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56E8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96E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6E81"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56E81" w:rsidP="00196E47">
      <w:pPr>
        <w:ind w:firstLine="0"/>
        <w:jc w:val="center"/>
        <w:outlineLvl w:val="0"/>
        <w:rPr>
          <w:b/>
          <w:bCs/>
          <w:rtl/>
        </w:rPr>
      </w:pPr>
      <w:r w:rsidRPr="00196E47">
        <w:rPr>
          <w:b/>
          <w:bCs/>
          <w:rtl/>
        </w:rPr>
        <w:t xml:space="preserve">פרוטוקול מס' </w:t>
      </w:r>
      <w:r w:rsidR="00196E47" w:rsidRPr="00196E47">
        <w:rPr>
          <w:rFonts w:hint="cs"/>
          <w:b/>
          <w:bCs/>
          <w:rtl/>
        </w:rPr>
        <w:t>643</w:t>
      </w:r>
    </w:p>
    <w:p w:rsidR="00E64116" w:rsidRPr="008713A4" w:rsidRDefault="00756E81" w:rsidP="008320F6">
      <w:pPr>
        <w:ind w:firstLine="0"/>
        <w:jc w:val="center"/>
        <w:outlineLvl w:val="0"/>
        <w:rPr>
          <w:b/>
          <w:bCs/>
          <w:rtl/>
        </w:rPr>
      </w:pPr>
      <w:r>
        <w:rPr>
          <w:b/>
          <w:bCs/>
          <w:rtl/>
        </w:rPr>
        <w:t>מישיבת ועדת החוקה, חוק ומשפט</w:t>
      </w:r>
    </w:p>
    <w:p w:rsidR="00E64116" w:rsidRPr="008713A4" w:rsidRDefault="00756E81" w:rsidP="00534B9B">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11:</w:t>
      </w:r>
      <w:r w:rsidR="00534B9B">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6E81" w:rsidP="00756E81">
      <w:pPr>
        <w:spacing w:before="60"/>
        <w:ind w:firstLine="0"/>
        <w:rPr>
          <w:rtl/>
        </w:rPr>
      </w:pPr>
      <w:bookmarkStart w:id="0" w:name="ET_hatsach_645695_1"/>
      <w:r w:rsidRPr="00756E81">
        <w:rPr>
          <w:rStyle w:val="TagStyle"/>
          <w:rtl/>
        </w:rPr>
        <w:t xml:space="preserve"> &lt;&lt; הצח &gt;&gt; </w:t>
      </w:r>
      <w:r w:rsidRPr="00756E81">
        <w:rPr>
          <w:rtl/>
        </w:rPr>
        <w:t>הצעת חוק חדלות פירעון ושיקום כלכלי (תיקון מס' 9) (צו עיכוב הליכים זמני בהליך לאישור הסדר חוב), התשפ"ה-2024 [החלק שנותר מהפיצול]</w:t>
      </w:r>
      <w:r w:rsidRPr="00756E81">
        <w:rPr>
          <w:rStyle w:val="TagStyle"/>
          <w:rtl/>
        </w:rPr>
        <w:t xml:space="preserve"> &lt;&lt; הצח &gt;&gt;</w:t>
      </w:r>
      <w:r w:rsidRPr="00756E81">
        <w:rPr>
          <w:rtl/>
        </w:rPr>
        <w:t xml:space="preserve">   </w:t>
      </w:r>
      <w:bookmarkEnd w:id="0"/>
    </w:p>
    <w:p w:rsidR="00E64116" w:rsidRDefault="00E64116" w:rsidP="007C693F">
      <w:pPr>
        <w:spacing w:before="60"/>
        <w:ind w:firstLine="0"/>
        <w:rPr>
          <w:rtl/>
        </w:rPr>
      </w:pPr>
    </w:p>
    <w:p w:rsidR="00756E81" w:rsidRPr="008713A4" w:rsidRDefault="00756E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0C47F5" w:rsidRPr="0082136D" w:rsidRDefault="00756E81" w:rsidP="00534B9B">
      <w:pPr>
        <w:ind w:firstLine="0"/>
        <w:rPr>
          <w:rtl/>
        </w:rPr>
      </w:pPr>
      <w:r w:rsidRPr="00756E81">
        <w:rPr>
          <w:rtl/>
        </w:rPr>
        <w:t xml:space="preserve">שמחה </w:t>
      </w:r>
      <w:proofErr w:type="spellStart"/>
      <w:r w:rsidRPr="00756E81">
        <w:rPr>
          <w:rtl/>
        </w:rPr>
        <w:t>רוטמן</w:t>
      </w:r>
      <w:proofErr w:type="spellEnd"/>
      <w:r w:rsidRPr="00756E81">
        <w:rPr>
          <w:rtl/>
        </w:rPr>
        <w:t xml:space="preserve"> – היו"ר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5694"/>
      </w:tblGrid>
      <w:tr w:rsidR="00534B9B" w:rsidTr="00534B9B">
        <w:tc>
          <w:tcPr>
            <w:tcW w:w="0" w:type="auto"/>
            <w:shd w:val="clear" w:color="auto" w:fill="auto"/>
          </w:tcPr>
          <w:p w:rsidR="00534B9B" w:rsidRDefault="00534B9B" w:rsidP="00DE5B80">
            <w:pPr>
              <w:ind w:firstLine="0"/>
              <w:rPr>
                <w:rtl/>
              </w:rPr>
            </w:pPr>
            <w:r>
              <w:rPr>
                <w:rtl/>
              </w:rPr>
              <w:t>חיים זקס</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עורך דין, משרד המשפטים</w:t>
            </w:r>
          </w:p>
        </w:tc>
      </w:tr>
      <w:tr w:rsidR="00534B9B" w:rsidTr="00534B9B">
        <w:tc>
          <w:tcPr>
            <w:tcW w:w="0" w:type="auto"/>
            <w:shd w:val="clear" w:color="auto" w:fill="auto"/>
          </w:tcPr>
          <w:p w:rsidR="00534B9B" w:rsidRDefault="00534B9B" w:rsidP="00DE5B80">
            <w:pPr>
              <w:ind w:firstLine="0"/>
              <w:rPr>
                <w:rtl/>
              </w:rPr>
            </w:pPr>
            <w:r>
              <w:rPr>
                <w:rtl/>
              </w:rPr>
              <w:t>נעם הרצוג</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רפרנט חדלות פירעון, משרד המשפטים</w:t>
            </w:r>
          </w:p>
        </w:tc>
      </w:tr>
      <w:tr w:rsidR="00534B9B" w:rsidTr="00534B9B">
        <w:tc>
          <w:tcPr>
            <w:tcW w:w="0" w:type="auto"/>
            <w:shd w:val="clear" w:color="auto" w:fill="auto"/>
          </w:tcPr>
          <w:p w:rsidR="00534B9B" w:rsidRDefault="00534B9B" w:rsidP="00DE5B80">
            <w:pPr>
              <w:ind w:firstLine="0"/>
              <w:rPr>
                <w:rtl/>
              </w:rPr>
            </w:pPr>
            <w:r>
              <w:rPr>
                <w:rtl/>
              </w:rPr>
              <w:t>אשר אנגלמן</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הממונה על הליכי חדלות פירעון ושיקום כלכל, משרד המשפטים</w:t>
            </w:r>
          </w:p>
        </w:tc>
      </w:tr>
      <w:tr w:rsidR="00534B9B" w:rsidTr="00534B9B">
        <w:tc>
          <w:tcPr>
            <w:tcW w:w="0" w:type="auto"/>
            <w:shd w:val="clear" w:color="auto" w:fill="auto"/>
          </w:tcPr>
          <w:p w:rsidR="00534B9B" w:rsidRDefault="00534B9B" w:rsidP="00DE5B80">
            <w:pPr>
              <w:ind w:firstLine="0"/>
              <w:rPr>
                <w:rtl/>
              </w:rPr>
            </w:pPr>
            <w:r>
              <w:rPr>
                <w:rtl/>
              </w:rPr>
              <w:t xml:space="preserve">הילה </w:t>
            </w:r>
            <w:proofErr w:type="spellStart"/>
            <w:r>
              <w:rPr>
                <w:rtl/>
              </w:rPr>
              <w:t>גולברי</w:t>
            </w:r>
            <w:proofErr w:type="spellEnd"/>
            <w:r>
              <w:rPr>
                <w:rtl/>
              </w:rPr>
              <w:t xml:space="preserve"> בר- און</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מנהלת המחלקה המשפטית בממונה, משרד המשפטים</w:t>
            </w:r>
          </w:p>
        </w:tc>
      </w:tr>
      <w:tr w:rsidR="00534B9B" w:rsidTr="00534B9B">
        <w:tc>
          <w:tcPr>
            <w:tcW w:w="0" w:type="auto"/>
            <w:shd w:val="clear" w:color="auto" w:fill="auto"/>
          </w:tcPr>
          <w:p w:rsidR="00534B9B" w:rsidRDefault="00534B9B" w:rsidP="00DE5B80">
            <w:pPr>
              <w:ind w:firstLine="0"/>
              <w:rPr>
                <w:rtl/>
              </w:rPr>
            </w:pPr>
            <w:r>
              <w:rPr>
                <w:rtl/>
              </w:rPr>
              <w:t>לירון נעים</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ראש האשכול הכלכלי, משרד המשפטים</w:t>
            </w:r>
          </w:p>
        </w:tc>
      </w:tr>
      <w:tr w:rsidR="00534B9B" w:rsidTr="00534B9B">
        <w:tc>
          <w:tcPr>
            <w:tcW w:w="0" w:type="auto"/>
            <w:shd w:val="clear" w:color="auto" w:fill="auto"/>
          </w:tcPr>
          <w:p w:rsidR="00534B9B" w:rsidRDefault="00534B9B" w:rsidP="00DE5B80">
            <w:pPr>
              <w:ind w:firstLine="0"/>
              <w:rPr>
                <w:rtl/>
              </w:rPr>
            </w:pPr>
            <w:r>
              <w:rPr>
                <w:rtl/>
              </w:rPr>
              <w:t xml:space="preserve">מרב </w:t>
            </w:r>
            <w:proofErr w:type="spellStart"/>
            <w:r>
              <w:rPr>
                <w:rtl/>
              </w:rPr>
              <w:t>שיבק</w:t>
            </w:r>
            <w:proofErr w:type="spellEnd"/>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ממונה ארצית אזרחי, הסיוע המשפטי</w:t>
            </w:r>
          </w:p>
        </w:tc>
      </w:tr>
      <w:tr w:rsidR="00534B9B" w:rsidTr="00534B9B">
        <w:tc>
          <w:tcPr>
            <w:tcW w:w="0" w:type="auto"/>
            <w:shd w:val="clear" w:color="auto" w:fill="auto"/>
          </w:tcPr>
          <w:p w:rsidR="00534B9B" w:rsidRDefault="00534B9B" w:rsidP="00DE5B80">
            <w:pPr>
              <w:ind w:firstLine="0"/>
              <w:rPr>
                <w:rtl/>
              </w:rPr>
            </w:pPr>
            <w:r>
              <w:rPr>
                <w:rtl/>
              </w:rPr>
              <w:t>אילן פלטו</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מנכ"ל, איגוד החברות הציבוריות</w:t>
            </w:r>
          </w:p>
        </w:tc>
      </w:tr>
      <w:tr w:rsidR="00534B9B" w:rsidTr="00534B9B">
        <w:tc>
          <w:tcPr>
            <w:tcW w:w="0" w:type="auto"/>
            <w:shd w:val="clear" w:color="auto" w:fill="auto"/>
          </w:tcPr>
          <w:p w:rsidR="00534B9B" w:rsidRDefault="00534B9B" w:rsidP="00DE5B80">
            <w:pPr>
              <w:ind w:firstLine="0"/>
              <w:rPr>
                <w:rtl/>
              </w:rPr>
            </w:pPr>
            <w:r>
              <w:rPr>
                <w:rtl/>
              </w:rPr>
              <w:t xml:space="preserve">תומר </w:t>
            </w:r>
            <w:proofErr w:type="spellStart"/>
            <w:r>
              <w:rPr>
                <w:rtl/>
              </w:rPr>
              <w:t>רבינוביץ</w:t>
            </w:r>
            <w:proofErr w:type="spellEnd"/>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מנכ"ל, דף חדש</w:t>
            </w:r>
          </w:p>
        </w:tc>
      </w:tr>
      <w:tr w:rsidR="00534B9B" w:rsidTr="00534B9B">
        <w:tc>
          <w:tcPr>
            <w:tcW w:w="0" w:type="auto"/>
            <w:shd w:val="clear" w:color="auto" w:fill="auto"/>
          </w:tcPr>
          <w:p w:rsidR="00534B9B" w:rsidRDefault="00534B9B" w:rsidP="00DE5B80">
            <w:pPr>
              <w:ind w:firstLine="0"/>
              <w:rPr>
                <w:rtl/>
              </w:rPr>
            </w:pPr>
            <w:r>
              <w:rPr>
                <w:rtl/>
              </w:rPr>
              <w:t>אביב שמשי</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עו"ד, איגוד הבנקים בישראל</w:t>
            </w:r>
          </w:p>
        </w:tc>
      </w:tr>
      <w:tr w:rsidR="00534B9B" w:rsidTr="00534B9B">
        <w:tc>
          <w:tcPr>
            <w:tcW w:w="0" w:type="auto"/>
            <w:shd w:val="clear" w:color="auto" w:fill="auto"/>
          </w:tcPr>
          <w:p w:rsidR="00534B9B" w:rsidRDefault="00534B9B" w:rsidP="00DE5B80">
            <w:pPr>
              <w:ind w:firstLine="0"/>
              <w:rPr>
                <w:rtl/>
              </w:rPr>
            </w:pPr>
            <w:r>
              <w:rPr>
                <w:rtl/>
              </w:rPr>
              <w:t>אורי גאון</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עו"ד, איגוד הבנקים בישראל</w:t>
            </w:r>
          </w:p>
        </w:tc>
      </w:tr>
      <w:tr w:rsidR="00534B9B" w:rsidTr="00534B9B">
        <w:tc>
          <w:tcPr>
            <w:tcW w:w="0" w:type="auto"/>
            <w:shd w:val="clear" w:color="auto" w:fill="auto"/>
          </w:tcPr>
          <w:p w:rsidR="00534B9B" w:rsidRDefault="00534B9B" w:rsidP="00DE5B80">
            <w:pPr>
              <w:ind w:firstLine="0"/>
              <w:rPr>
                <w:rtl/>
              </w:rPr>
            </w:pPr>
            <w:r>
              <w:rPr>
                <w:rtl/>
              </w:rPr>
              <w:t xml:space="preserve">יניב </w:t>
            </w:r>
            <w:proofErr w:type="spellStart"/>
            <w:r>
              <w:rPr>
                <w:rtl/>
              </w:rPr>
              <w:t>אזרן</w:t>
            </w:r>
            <w:proofErr w:type="spellEnd"/>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עו"ד, איגוד הבנקים בישראל</w:t>
            </w:r>
          </w:p>
        </w:tc>
      </w:tr>
      <w:tr w:rsidR="00534B9B" w:rsidTr="00534B9B">
        <w:tc>
          <w:tcPr>
            <w:tcW w:w="0" w:type="auto"/>
            <w:shd w:val="clear" w:color="auto" w:fill="auto"/>
          </w:tcPr>
          <w:p w:rsidR="00534B9B" w:rsidRDefault="00534B9B" w:rsidP="00DE5B80">
            <w:pPr>
              <w:ind w:firstLine="0"/>
              <w:rPr>
                <w:rtl/>
              </w:rPr>
            </w:pPr>
            <w:r>
              <w:rPr>
                <w:rtl/>
              </w:rPr>
              <w:t xml:space="preserve">עינת </w:t>
            </w:r>
            <w:proofErr w:type="spellStart"/>
            <w:r>
              <w:rPr>
                <w:rtl/>
              </w:rPr>
              <w:t>יוסוב</w:t>
            </w:r>
            <w:proofErr w:type="spellEnd"/>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עו"ד, איגוד הבנקים בישראל</w:t>
            </w:r>
          </w:p>
        </w:tc>
      </w:tr>
      <w:tr w:rsidR="00534B9B" w:rsidTr="00534B9B">
        <w:tc>
          <w:tcPr>
            <w:tcW w:w="0" w:type="auto"/>
            <w:shd w:val="clear" w:color="auto" w:fill="auto"/>
          </w:tcPr>
          <w:p w:rsidR="00534B9B" w:rsidRDefault="00534B9B" w:rsidP="00DE5B80">
            <w:pPr>
              <w:ind w:firstLine="0"/>
              <w:rPr>
                <w:rtl/>
              </w:rPr>
            </w:pPr>
            <w:r>
              <w:rPr>
                <w:rtl/>
              </w:rPr>
              <w:t>בקי קשת</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עו"ד, ארגונים חברתיים</w:t>
            </w:r>
          </w:p>
        </w:tc>
      </w:tr>
      <w:tr w:rsidR="00534B9B" w:rsidTr="00534B9B">
        <w:tc>
          <w:tcPr>
            <w:tcW w:w="0" w:type="auto"/>
            <w:shd w:val="clear" w:color="auto" w:fill="auto"/>
          </w:tcPr>
          <w:p w:rsidR="00534B9B" w:rsidRDefault="00534B9B" w:rsidP="00DE5B80">
            <w:pPr>
              <w:ind w:firstLine="0"/>
              <w:rPr>
                <w:rtl/>
              </w:rPr>
            </w:pPr>
            <w:r>
              <w:rPr>
                <w:rtl/>
              </w:rPr>
              <w:t>יוסף אבי אנגל</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מטה משפחות החטופים</w:t>
            </w:r>
          </w:p>
        </w:tc>
      </w:tr>
    </w:tbl>
    <w:p w:rsidR="00E64116" w:rsidRPr="008713A4" w:rsidRDefault="00E64116" w:rsidP="00DE5B80">
      <w:pPr>
        <w:ind w:firstLine="0"/>
        <w:rPr>
          <w:rtl/>
        </w:rPr>
      </w:pPr>
    </w:p>
    <w:p w:rsidR="00E64116" w:rsidRPr="00534B9B" w:rsidRDefault="00534B9B" w:rsidP="00DE5B80">
      <w:pPr>
        <w:ind w:firstLine="0"/>
        <w:rPr>
          <w:b/>
          <w:bCs/>
          <w:u w:val="single"/>
          <w:rtl/>
        </w:rPr>
      </w:pPr>
      <w:r w:rsidRPr="00534B9B">
        <w:rPr>
          <w:rFonts w:hint="cs"/>
          <w:b/>
          <w:bCs/>
          <w:u w:val="single"/>
          <w:rtl/>
        </w:rPr>
        <w:t>מוזמנים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3184"/>
      </w:tblGrid>
      <w:tr w:rsidR="00534B9B" w:rsidTr="00534B9B">
        <w:tc>
          <w:tcPr>
            <w:tcW w:w="0" w:type="auto"/>
            <w:shd w:val="clear" w:color="auto" w:fill="auto"/>
          </w:tcPr>
          <w:p w:rsidR="00534B9B" w:rsidRDefault="00534B9B" w:rsidP="00DE5B80">
            <w:pPr>
              <w:ind w:firstLine="0"/>
              <w:rPr>
                <w:rtl/>
              </w:rPr>
            </w:pPr>
            <w:r>
              <w:rPr>
                <w:rFonts w:hint="cs"/>
                <w:rtl/>
              </w:rPr>
              <w:t xml:space="preserve">פרופ' </w:t>
            </w:r>
            <w:r>
              <w:rPr>
                <w:rtl/>
              </w:rPr>
              <w:t>דוד האן</w:t>
            </w:r>
          </w:p>
        </w:tc>
        <w:tc>
          <w:tcPr>
            <w:tcW w:w="0" w:type="auto"/>
            <w:shd w:val="clear" w:color="auto" w:fill="auto"/>
          </w:tcPr>
          <w:p w:rsidR="00534B9B" w:rsidRDefault="00534B9B" w:rsidP="00DE5B80">
            <w:pPr>
              <w:ind w:firstLine="0"/>
              <w:rPr>
                <w:rtl/>
              </w:rPr>
            </w:pPr>
            <w:r>
              <w:rPr>
                <w:rtl/>
              </w:rPr>
              <w:t>–</w:t>
            </w:r>
          </w:p>
        </w:tc>
        <w:tc>
          <w:tcPr>
            <w:tcW w:w="0" w:type="auto"/>
            <w:shd w:val="clear" w:color="auto" w:fill="auto"/>
          </w:tcPr>
          <w:p w:rsidR="00534B9B" w:rsidRDefault="00534B9B" w:rsidP="00DE5B80">
            <w:pPr>
              <w:ind w:firstLine="0"/>
              <w:rPr>
                <w:rtl/>
              </w:rPr>
            </w:pPr>
            <w:r>
              <w:rPr>
                <w:rtl/>
              </w:rPr>
              <w:t>אוניברסיטאות ומוסדות אקדמי</w:t>
            </w:r>
            <w:r>
              <w:rPr>
                <w:rFonts w:hint="cs"/>
                <w:rtl/>
              </w:rPr>
              <w:t>י</w:t>
            </w:r>
            <w:r>
              <w:rPr>
                <w:rtl/>
              </w:rPr>
              <w:t>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56E81" w:rsidP="00D40A29">
      <w:pPr>
        <w:ind w:firstLine="0"/>
      </w:pPr>
      <w:r>
        <w:rPr>
          <w:rtl/>
        </w:rPr>
        <w:t xml:space="preserve">ד"ר גור </w:t>
      </w:r>
      <w:proofErr w:type="spellStart"/>
      <w:r>
        <w:rPr>
          <w:rtl/>
        </w:rPr>
        <w:t>בליי</w:t>
      </w:r>
      <w:proofErr w:type="spellEnd"/>
    </w:p>
    <w:p w:rsidR="00E64116" w:rsidRDefault="00534B9B" w:rsidP="00DE5B80">
      <w:pPr>
        <w:ind w:firstLine="0"/>
        <w:rPr>
          <w:rtl/>
        </w:rPr>
      </w:pPr>
      <w:r>
        <w:rPr>
          <w:rFonts w:hint="cs"/>
          <w:rtl/>
        </w:rPr>
        <w:t>ניצן רוזנברג</w:t>
      </w:r>
    </w:p>
    <w:p w:rsidR="00534B9B" w:rsidRPr="008713A4" w:rsidRDefault="00534B9B" w:rsidP="00DE5B80">
      <w:pPr>
        <w:ind w:firstLine="0"/>
        <w:rPr>
          <w:rtl/>
        </w:rPr>
      </w:pPr>
    </w:p>
    <w:p w:rsidR="00E64116" w:rsidRPr="008713A4" w:rsidRDefault="00534B9B" w:rsidP="00534B9B">
      <w:pPr>
        <w:ind w:firstLine="0"/>
        <w:outlineLvl w:val="1"/>
        <w:rPr>
          <w:rtl/>
        </w:rPr>
      </w:pPr>
      <w:r>
        <w:rPr>
          <w:rFonts w:hint="cs"/>
          <w:b/>
          <w:bCs/>
          <w:u w:val="single"/>
          <w:rtl/>
        </w:rPr>
        <w:t>רכזת פרלמנטרית ב</w:t>
      </w:r>
      <w:r w:rsidR="00E64116" w:rsidRPr="008713A4">
        <w:rPr>
          <w:b/>
          <w:bCs/>
          <w:u w:val="single"/>
          <w:rtl/>
        </w:rPr>
        <w:t>וועדה</w:t>
      </w:r>
      <w:r w:rsidR="00E64116" w:rsidRPr="008713A4">
        <w:rPr>
          <w:rFonts w:hint="cs"/>
          <w:b/>
          <w:bCs/>
          <w:u w:val="single"/>
          <w:rtl/>
        </w:rPr>
        <w:t>:</w:t>
      </w:r>
    </w:p>
    <w:p w:rsidR="00E64116" w:rsidRPr="008713A4" w:rsidRDefault="00534B9B" w:rsidP="00D40A29">
      <w:pPr>
        <w:ind w:firstLine="0"/>
        <w:rPr>
          <w:u w:val="single"/>
        </w:rPr>
      </w:pPr>
      <w:r>
        <w:rPr>
          <w:rFonts w:hint="cs"/>
          <w:rtl/>
        </w:rPr>
        <w:t>נחלה רחמני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56E81" w:rsidP="008320F6">
      <w:pPr>
        <w:ind w:firstLine="0"/>
        <w:rPr>
          <w:rtl/>
        </w:rPr>
      </w:pPr>
      <w:bookmarkStart w:id="1" w:name="_ETM_Q1_1711912"/>
      <w:bookmarkStart w:id="2" w:name="_ETM_Q1_1712078"/>
      <w:bookmarkStart w:id="3" w:name="_ETM_Q1_1716911"/>
      <w:bookmarkStart w:id="4" w:name="_ETM_Q1_1717028"/>
      <w:r>
        <w:rPr>
          <w:rtl/>
        </w:rPr>
        <w:t>הילה</w:t>
      </w:r>
      <w:bookmarkEnd w:id="1"/>
      <w:bookmarkEnd w:id="2"/>
      <w:bookmarkEnd w:id="3"/>
      <w:bookmarkEnd w:id="4"/>
      <w:r>
        <w:rPr>
          <w:rtl/>
        </w:rPr>
        <w:t xml:space="preserve"> מליחי</w:t>
      </w:r>
    </w:p>
    <w:p w:rsidR="00756E81" w:rsidRPr="008713A4" w:rsidRDefault="00756E81" w:rsidP="008320F6">
      <w:pPr>
        <w:ind w:firstLine="0"/>
        <w:rPr>
          <w:rtl/>
        </w:rPr>
      </w:pPr>
    </w:p>
    <w:p w:rsidR="00756E81" w:rsidRDefault="00756E81" w:rsidP="00F041C9">
      <w:pPr>
        <w:ind w:firstLine="0"/>
        <w:rPr>
          <w:rtl/>
        </w:rPr>
      </w:pPr>
      <w:r w:rsidRPr="00756E8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756E81" w:rsidRDefault="00756E81" w:rsidP="00196E47">
      <w:pPr>
        <w:pStyle w:val="a6"/>
        <w:keepNext/>
        <w:rPr>
          <w:rtl/>
        </w:rPr>
      </w:pPr>
      <w:bookmarkStart w:id="5" w:name="ET_subject_645695_2"/>
      <w:r w:rsidRPr="00756E81">
        <w:rPr>
          <w:rStyle w:val="TagStyle"/>
          <w:rtl/>
        </w:rPr>
        <w:lastRenderedPageBreak/>
        <w:t xml:space="preserve">&lt;&lt; נושא &gt;&gt; </w:t>
      </w:r>
      <w:r>
        <w:rPr>
          <w:rtl/>
        </w:rPr>
        <w:t>הצעת חוק חדלות פירעון ושיקום כלכלי (תיקון מס' 9) (צו עיכוב הליכים זמני בהליך לאישור הסדר חוב), התשפ"ה-2024 [החלק שנותר מהפיצול],  מ/1807</w:t>
      </w:r>
      <w:r w:rsidRPr="00756E81">
        <w:rPr>
          <w:rStyle w:val="TagStyle"/>
          <w:rtl/>
        </w:rPr>
        <w:t xml:space="preserve"> &lt;&lt; נושא &gt;&gt;</w:t>
      </w:r>
      <w:bookmarkEnd w:id="5"/>
    </w:p>
    <w:p w:rsidR="00756E81" w:rsidRDefault="00756E81" w:rsidP="00756E81">
      <w:pPr>
        <w:pStyle w:val="KeepWithNext"/>
        <w:rPr>
          <w:rtl/>
        </w:rPr>
      </w:pPr>
    </w:p>
    <w:p w:rsidR="00756E81" w:rsidRDefault="00756E81" w:rsidP="00756E81">
      <w:pPr>
        <w:rPr>
          <w:rtl/>
        </w:rPr>
      </w:pPr>
      <w:bookmarkStart w:id="6" w:name="_ETM_Q1_35512"/>
      <w:bookmarkEnd w:id="6"/>
    </w:p>
    <w:p w:rsidR="00756E81" w:rsidRDefault="00756E81" w:rsidP="00756E81">
      <w:pPr>
        <w:pStyle w:val="af6"/>
        <w:keepNext/>
        <w:rPr>
          <w:rtl/>
        </w:rPr>
      </w:pPr>
      <w:bookmarkStart w:id="7" w:name="ET_yor_6157_3"/>
      <w:r w:rsidRPr="00756E81">
        <w:rPr>
          <w:rStyle w:val="TagStyle"/>
          <w:rtl/>
        </w:rPr>
        <w:t xml:space="preserve"> &lt;&lt; יור &gt;&gt; </w:t>
      </w:r>
      <w:r>
        <w:rPr>
          <w:rtl/>
        </w:rPr>
        <w:t xml:space="preserve">היו"ר שמחה </w:t>
      </w:r>
      <w:proofErr w:type="spellStart"/>
      <w:r>
        <w:rPr>
          <w:rtl/>
        </w:rPr>
        <w:t>רוטמן</w:t>
      </w:r>
      <w:proofErr w:type="spellEnd"/>
      <w:r>
        <w:rPr>
          <w:rtl/>
        </w:rPr>
        <w:t>:</w:t>
      </w:r>
      <w:r w:rsidRPr="00756E81">
        <w:rPr>
          <w:rStyle w:val="TagStyle"/>
          <w:rtl/>
        </w:rPr>
        <w:t xml:space="preserve"> &lt;&lt; יור &gt;&gt;</w:t>
      </w:r>
      <w:r>
        <w:rPr>
          <w:rtl/>
        </w:rPr>
        <w:t xml:space="preserve">   </w:t>
      </w:r>
      <w:bookmarkEnd w:id="7"/>
    </w:p>
    <w:p w:rsidR="00756E81" w:rsidRDefault="00756E81" w:rsidP="00756E81">
      <w:pPr>
        <w:pStyle w:val="KeepWithNext"/>
        <w:rPr>
          <w:rtl/>
        </w:rPr>
      </w:pPr>
    </w:p>
    <w:p w:rsidR="00DC3DB1" w:rsidRDefault="00756E81" w:rsidP="005C6FF6">
      <w:pPr>
        <w:rPr>
          <w:rtl/>
        </w:rPr>
      </w:pPr>
      <w:bookmarkStart w:id="8" w:name="_ETM_Q1_37261"/>
      <w:bookmarkEnd w:id="8"/>
      <w:r>
        <w:rPr>
          <w:rFonts w:hint="cs"/>
          <w:rtl/>
        </w:rPr>
        <w:t xml:space="preserve">שלום אני מתכבד לפתוח את ישיבת ועדת החוקה, חוק </w:t>
      </w:r>
      <w:bookmarkStart w:id="9" w:name="_ETM_Q1_49512"/>
      <w:bookmarkEnd w:id="9"/>
      <w:r>
        <w:rPr>
          <w:rFonts w:hint="cs"/>
          <w:rtl/>
        </w:rPr>
        <w:t>ומשפט.</w:t>
      </w:r>
      <w:r w:rsidR="005C6FF6">
        <w:rPr>
          <w:rFonts w:hint="cs"/>
          <w:rtl/>
        </w:rPr>
        <w:t xml:space="preserve"> אנחנו בעניין </w:t>
      </w:r>
      <w:r w:rsidR="005C6FF6">
        <w:rPr>
          <w:rtl/>
        </w:rPr>
        <w:t>הצעת חוק חדלות פירעון ושיקום כלכלי (תיקון מס' 9) (צו עיכוב הליכים זמני בהליך לאישור הסדר חוב), התשפ"ה-2024</w:t>
      </w:r>
      <w:bookmarkStart w:id="10" w:name="_ETM_Q1_173933"/>
      <w:bookmarkStart w:id="11" w:name="_ETM_Q1_174049"/>
      <w:bookmarkEnd w:id="10"/>
      <w:bookmarkEnd w:id="11"/>
      <w:r w:rsidR="005C6FF6">
        <w:rPr>
          <w:rFonts w:hint="cs"/>
          <w:rtl/>
        </w:rPr>
        <w:t>. איפה היינו? מי מזכיר לנו?</w:t>
      </w:r>
    </w:p>
    <w:p w:rsidR="00DC3DB1" w:rsidRDefault="00DC3DB1" w:rsidP="00756E81">
      <w:pPr>
        <w:rPr>
          <w:rtl/>
        </w:rPr>
      </w:pPr>
      <w:bookmarkStart w:id="12" w:name="_ETM_Q1_174133"/>
      <w:bookmarkStart w:id="13" w:name="_ETM_Q1_174199"/>
      <w:bookmarkEnd w:id="12"/>
      <w:bookmarkEnd w:id="13"/>
    </w:p>
    <w:p w:rsidR="00DC3DB1" w:rsidRDefault="00DC3DB1" w:rsidP="00DC3DB1">
      <w:pPr>
        <w:pStyle w:val="a4"/>
        <w:keepNext/>
        <w:rPr>
          <w:rtl/>
        </w:rPr>
      </w:pPr>
      <w:bookmarkStart w:id="14" w:name="ET_speaker_דר_גור_בליי_4"/>
      <w:r w:rsidRPr="00DC3DB1">
        <w:rPr>
          <w:rStyle w:val="TagStyle"/>
          <w:rtl/>
        </w:rPr>
        <w:t xml:space="preserve"> &lt;&lt; דובר &gt;&gt; </w:t>
      </w:r>
      <w:r>
        <w:rPr>
          <w:rtl/>
        </w:rPr>
        <w:t xml:space="preserve">ד"ר גור </w:t>
      </w:r>
      <w:proofErr w:type="spellStart"/>
      <w:r>
        <w:rPr>
          <w:rtl/>
        </w:rPr>
        <w:t>בליי</w:t>
      </w:r>
      <w:proofErr w:type="spellEnd"/>
      <w:r>
        <w:rPr>
          <w:rtl/>
        </w:rPr>
        <w:t>:</w:t>
      </w:r>
      <w:r w:rsidRPr="00DC3DB1">
        <w:rPr>
          <w:rStyle w:val="TagStyle"/>
          <w:rtl/>
        </w:rPr>
        <w:t xml:space="preserve"> &lt;&lt; דובר &gt;&gt;</w:t>
      </w:r>
      <w:bookmarkEnd w:id="14"/>
    </w:p>
    <w:p w:rsidR="00DC3DB1" w:rsidRDefault="00DC3DB1" w:rsidP="00DC3DB1">
      <w:pPr>
        <w:pStyle w:val="KeepWithNext"/>
        <w:rPr>
          <w:rtl/>
        </w:rPr>
      </w:pPr>
    </w:p>
    <w:p w:rsidR="005C6FF6" w:rsidRDefault="005C6FF6" w:rsidP="00D34F25">
      <w:pPr>
        <w:rPr>
          <w:rtl/>
        </w:rPr>
      </w:pPr>
      <w:bookmarkStart w:id="15" w:name="_ETM_Q1_179132"/>
      <w:bookmarkEnd w:id="15"/>
      <w:r>
        <w:rPr>
          <w:rtl/>
        </w:rPr>
        <w:t>אני חושב</w:t>
      </w:r>
      <w:r>
        <w:rPr>
          <w:rFonts w:hint="cs"/>
          <w:rtl/>
        </w:rPr>
        <w:t xml:space="preserve"> ש</w:t>
      </w:r>
      <w:r>
        <w:rPr>
          <w:rtl/>
        </w:rPr>
        <w:t>סיימנו את הדיון הכללי</w:t>
      </w:r>
      <w:r>
        <w:rPr>
          <w:rFonts w:hint="cs"/>
          <w:rtl/>
        </w:rPr>
        <w:t>, אלא אם כן</w:t>
      </w:r>
      <w:r>
        <w:rPr>
          <w:rtl/>
        </w:rPr>
        <w:t xml:space="preserve"> היו עוד גורמים שעוד לא דיברו</w:t>
      </w:r>
      <w:r w:rsidR="00D34F25">
        <w:rPr>
          <w:rFonts w:hint="cs"/>
          <w:rtl/>
        </w:rPr>
        <w:t xml:space="preserve">. </w:t>
      </w:r>
      <w:r>
        <w:rPr>
          <w:rtl/>
        </w:rPr>
        <w:t xml:space="preserve">דיברנו </w:t>
      </w:r>
      <w:r w:rsidR="00D34F25">
        <w:rPr>
          <w:rtl/>
        </w:rPr>
        <w:t>ברמה הכללית על ההסדר,</w:t>
      </w:r>
      <w:r>
        <w:rPr>
          <w:rtl/>
        </w:rPr>
        <w:t xml:space="preserve"> </w:t>
      </w:r>
      <w:r w:rsidR="00D34F25">
        <w:rPr>
          <w:rFonts w:hint="cs"/>
          <w:rtl/>
        </w:rPr>
        <w:t>ו</w:t>
      </w:r>
      <w:r>
        <w:rPr>
          <w:rtl/>
        </w:rPr>
        <w:t xml:space="preserve">אנחנו מבחינתנו ערוכים להתחיל </w:t>
      </w:r>
      <w:r w:rsidR="00D34F25">
        <w:rPr>
          <w:rtl/>
        </w:rPr>
        <w:t>לדבר על הסעיפים, ככל שאין עוד</w:t>
      </w:r>
      <w:r w:rsidR="00D34F25">
        <w:rPr>
          <w:rFonts w:hint="cs"/>
          <w:rtl/>
        </w:rPr>
        <w:t xml:space="preserve"> הערות.</w:t>
      </w:r>
    </w:p>
    <w:p w:rsidR="00D34F25" w:rsidRDefault="00D34F25" w:rsidP="00D34F25">
      <w:pPr>
        <w:rPr>
          <w:rtl/>
        </w:rPr>
      </w:pPr>
      <w:bookmarkStart w:id="16" w:name="_ETM_Q1_211277"/>
      <w:bookmarkStart w:id="17" w:name="_ETM_Q1_211415"/>
      <w:bookmarkEnd w:id="16"/>
      <w:bookmarkEnd w:id="17"/>
    </w:p>
    <w:p w:rsidR="00D34F25" w:rsidRDefault="00D34F25" w:rsidP="00D34F25">
      <w:pPr>
        <w:pStyle w:val="af6"/>
        <w:keepNext/>
        <w:rPr>
          <w:rtl/>
        </w:rPr>
      </w:pPr>
      <w:bookmarkStart w:id="18" w:name="ET_yor_6157_240"/>
      <w:r w:rsidRPr="00D34F25">
        <w:rPr>
          <w:rStyle w:val="TagStyle"/>
          <w:rtl/>
        </w:rPr>
        <w:t xml:space="preserve"> &lt;&lt; יור &gt;&gt; </w:t>
      </w:r>
      <w:r>
        <w:rPr>
          <w:rtl/>
        </w:rPr>
        <w:t xml:space="preserve">היו"ר שמחה </w:t>
      </w:r>
      <w:proofErr w:type="spellStart"/>
      <w:r>
        <w:rPr>
          <w:rtl/>
        </w:rPr>
        <w:t>רוטמן</w:t>
      </w:r>
      <w:proofErr w:type="spellEnd"/>
      <w:r>
        <w:rPr>
          <w:rtl/>
        </w:rPr>
        <w:t>:</w:t>
      </w:r>
      <w:r w:rsidRPr="00D34F25">
        <w:rPr>
          <w:rStyle w:val="TagStyle"/>
          <w:rtl/>
        </w:rPr>
        <w:t xml:space="preserve"> &lt;&lt; יור &gt;&gt;</w:t>
      </w:r>
      <w:r>
        <w:rPr>
          <w:rtl/>
        </w:rPr>
        <w:t xml:space="preserve">   </w:t>
      </w:r>
      <w:bookmarkEnd w:id="18"/>
    </w:p>
    <w:p w:rsidR="00D34F25" w:rsidRDefault="00D34F25" w:rsidP="00D34F25">
      <w:pPr>
        <w:pStyle w:val="KeepWithNext"/>
        <w:rPr>
          <w:rtl/>
        </w:rPr>
      </w:pPr>
    </w:p>
    <w:p w:rsidR="005C6FF6" w:rsidRDefault="005C6FF6" w:rsidP="005C6FF6">
      <w:pPr>
        <w:rPr>
          <w:rtl/>
        </w:rPr>
      </w:pPr>
      <w:r>
        <w:rPr>
          <w:rtl/>
        </w:rPr>
        <w:t>עוד מישהו שרצה לומר הערות כלליות לפתיחה?</w:t>
      </w:r>
      <w:r>
        <w:rPr>
          <w:rFonts w:ascii="Arial" w:hAnsi="Arial" w:cs="Arial" w:hint="cs"/>
          <w:rtl/>
        </w:rPr>
        <w:t>‬</w:t>
      </w:r>
      <w:r>
        <w:rPr>
          <w:rFonts w:ascii="Arial" w:hAnsi="Arial" w:cs="Arial" w:hint="cs"/>
          <w:rtl/>
        </w:rPr>
        <w:t>‬</w:t>
      </w:r>
    </w:p>
    <w:p w:rsidR="00D34F25" w:rsidRDefault="00D34F25" w:rsidP="00DC3DB1">
      <w:pPr>
        <w:rPr>
          <w:rtl/>
        </w:rPr>
      </w:pPr>
      <w:bookmarkStart w:id="19" w:name="_ETM_Q1_180450"/>
      <w:bookmarkStart w:id="20" w:name="_ETM_Q1_180500"/>
      <w:bookmarkEnd w:id="19"/>
      <w:bookmarkEnd w:id="20"/>
    </w:p>
    <w:p w:rsidR="00D34F25" w:rsidRDefault="00D34F25" w:rsidP="00D34F25">
      <w:pPr>
        <w:pStyle w:val="af9"/>
        <w:keepNext/>
        <w:rPr>
          <w:rtl/>
        </w:rPr>
      </w:pPr>
      <w:bookmarkStart w:id="21" w:name="ET_guest_796879_241"/>
      <w:r w:rsidRPr="00D34F25">
        <w:rPr>
          <w:rStyle w:val="TagStyle"/>
          <w:rtl/>
        </w:rPr>
        <w:t xml:space="preserve"> &lt;&lt; אורח &gt;&gt; </w:t>
      </w:r>
      <w:r>
        <w:rPr>
          <w:rtl/>
        </w:rPr>
        <w:t xml:space="preserve">תומר </w:t>
      </w:r>
      <w:proofErr w:type="spellStart"/>
      <w:r>
        <w:rPr>
          <w:rtl/>
        </w:rPr>
        <w:t>רבינוביץ</w:t>
      </w:r>
      <w:proofErr w:type="spellEnd"/>
      <w:r>
        <w:rPr>
          <w:rtl/>
        </w:rPr>
        <w:t>:</w:t>
      </w:r>
      <w:r w:rsidRPr="00D34F25">
        <w:rPr>
          <w:rStyle w:val="TagStyle"/>
          <w:rtl/>
        </w:rPr>
        <w:t xml:space="preserve"> &lt;&lt; אורח &gt;&gt;</w:t>
      </w:r>
      <w:r>
        <w:rPr>
          <w:rtl/>
        </w:rPr>
        <w:t xml:space="preserve">   </w:t>
      </w:r>
      <w:bookmarkEnd w:id="21"/>
    </w:p>
    <w:p w:rsidR="00D34F25" w:rsidRDefault="00D34F25" w:rsidP="00D34F25">
      <w:pPr>
        <w:pStyle w:val="KeepWithNext"/>
        <w:rPr>
          <w:rtl/>
        </w:rPr>
      </w:pPr>
    </w:p>
    <w:p w:rsidR="00D34F25" w:rsidRDefault="00D34F25" w:rsidP="00D34F25">
      <w:pPr>
        <w:rPr>
          <w:rtl/>
        </w:rPr>
      </w:pPr>
      <w:r>
        <w:rPr>
          <w:rFonts w:ascii="David" w:hAnsi="David" w:hint="cs"/>
          <w:rtl/>
        </w:rPr>
        <w:t>תומר</w:t>
      </w:r>
      <w:r>
        <w:rPr>
          <w:rtl/>
        </w:rPr>
        <w:t xml:space="preserve"> </w:t>
      </w:r>
      <w:proofErr w:type="spellStart"/>
      <w:r>
        <w:rPr>
          <w:rFonts w:ascii="David" w:hAnsi="David" w:hint="cs"/>
          <w:rtl/>
        </w:rPr>
        <w:t>רבינוביץ</w:t>
      </w:r>
      <w:proofErr w:type="spellEnd"/>
      <w:r>
        <w:rPr>
          <w:rtl/>
        </w:rPr>
        <w:t xml:space="preserve">', </w:t>
      </w:r>
      <w:r>
        <w:rPr>
          <w:rFonts w:ascii="David" w:hAnsi="David" w:hint="cs"/>
          <w:rtl/>
        </w:rPr>
        <w:t>דף</w:t>
      </w:r>
      <w:r>
        <w:rPr>
          <w:rtl/>
        </w:rPr>
        <w:t xml:space="preserve"> </w:t>
      </w:r>
      <w:r>
        <w:rPr>
          <w:rFonts w:ascii="David" w:hAnsi="David" w:hint="cs"/>
          <w:rtl/>
        </w:rPr>
        <w:t>חדש.</w:t>
      </w:r>
      <w:r>
        <w:rPr>
          <w:rtl/>
        </w:rPr>
        <w:t xml:space="preserve"> </w:t>
      </w:r>
      <w:r>
        <w:rPr>
          <w:rFonts w:ascii="David" w:hAnsi="David" w:hint="cs"/>
          <w:rtl/>
        </w:rPr>
        <w:t>לא</w:t>
      </w:r>
      <w:r>
        <w:rPr>
          <w:rtl/>
        </w:rPr>
        <w:t xml:space="preserve"> </w:t>
      </w:r>
      <w:r>
        <w:rPr>
          <w:rFonts w:ascii="David" w:hAnsi="David" w:hint="cs"/>
          <w:rtl/>
        </w:rPr>
        <w:t>דיברנו</w:t>
      </w:r>
      <w:r>
        <w:rPr>
          <w:rtl/>
        </w:rPr>
        <w:t xml:space="preserve"> </w:t>
      </w:r>
      <w:r>
        <w:rPr>
          <w:rFonts w:ascii="David" w:hAnsi="David" w:hint="cs"/>
          <w:rtl/>
        </w:rPr>
        <w:t>על</w:t>
      </w:r>
      <w:r>
        <w:rPr>
          <w:rtl/>
        </w:rPr>
        <w:t xml:space="preserve"> </w:t>
      </w:r>
      <w:r>
        <w:rPr>
          <w:rFonts w:ascii="David" w:hAnsi="David" w:hint="cs"/>
          <w:rtl/>
        </w:rPr>
        <w:t>כל</w:t>
      </w:r>
      <w:r>
        <w:rPr>
          <w:rtl/>
        </w:rPr>
        <w:t xml:space="preserve"> </w:t>
      </w:r>
      <w:r>
        <w:rPr>
          <w:rFonts w:ascii="David" w:hAnsi="David" w:hint="cs"/>
          <w:rtl/>
        </w:rPr>
        <w:t>הנושא</w:t>
      </w:r>
      <w:r>
        <w:rPr>
          <w:rtl/>
        </w:rPr>
        <w:t xml:space="preserve"> </w:t>
      </w:r>
      <w:r>
        <w:rPr>
          <w:rFonts w:ascii="David" w:hAnsi="David" w:hint="cs"/>
          <w:rtl/>
        </w:rPr>
        <w:t>של</w:t>
      </w:r>
      <w:r>
        <w:rPr>
          <w:rtl/>
        </w:rPr>
        <w:t xml:space="preserve"> </w:t>
      </w:r>
      <w:r>
        <w:rPr>
          <w:rFonts w:ascii="David" w:hAnsi="David" w:hint="cs"/>
          <w:rtl/>
        </w:rPr>
        <w:t>יחידים</w:t>
      </w:r>
      <w:r>
        <w:rPr>
          <w:rtl/>
        </w:rPr>
        <w:t xml:space="preserve">. </w:t>
      </w:r>
    </w:p>
    <w:p w:rsidR="00D34F25" w:rsidRDefault="00D34F25" w:rsidP="00D34F25">
      <w:pPr>
        <w:rPr>
          <w:rtl/>
        </w:rPr>
      </w:pPr>
    </w:p>
    <w:p w:rsidR="00D34F25" w:rsidRDefault="00D34F25" w:rsidP="00D34F25">
      <w:pPr>
        <w:pStyle w:val="af6"/>
        <w:keepNext/>
        <w:rPr>
          <w:rtl/>
        </w:rPr>
      </w:pPr>
      <w:bookmarkStart w:id="22" w:name="ET_yor_6157_242"/>
      <w:r w:rsidRPr="00D34F25">
        <w:rPr>
          <w:rStyle w:val="TagStyle"/>
          <w:rtl/>
        </w:rPr>
        <w:t xml:space="preserve"> &lt;&lt; יור &gt;&gt; </w:t>
      </w:r>
      <w:r>
        <w:rPr>
          <w:rtl/>
        </w:rPr>
        <w:t xml:space="preserve">היו"ר שמחה </w:t>
      </w:r>
      <w:proofErr w:type="spellStart"/>
      <w:r>
        <w:rPr>
          <w:rtl/>
        </w:rPr>
        <w:t>רוטמן</w:t>
      </w:r>
      <w:proofErr w:type="spellEnd"/>
      <w:r>
        <w:rPr>
          <w:rtl/>
        </w:rPr>
        <w:t>:</w:t>
      </w:r>
      <w:r w:rsidRPr="00D34F25">
        <w:rPr>
          <w:rStyle w:val="TagStyle"/>
          <w:rtl/>
        </w:rPr>
        <w:t xml:space="preserve"> &lt;&lt; יור &gt;&gt;</w:t>
      </w:r>
      <w:r>
        <w:rPr>
          <w:rtl/>
        </w:rPr>
        <w:t xml:space="preserve">   </w:t>
      </w:r>
      <w:bookmarkEnd w:id="22"/>
    </w:p>
    <w:p w:rsidR="00D34F25" w:rsidRDefault="00D34F25" w:rsidP="00D34F25">
      <w:pPr>
        <w:pStyle w:val="KeepWithNext"/>
        <w:rPr>
          <w:rtl/>
        </w:rPr>
      </w:pPr>
    </w:p>
    <w:p w:rsidR="00D34F25" w:rsidRDefault="00D34F25" w:rsidP="00D34F25">
      <w:pPr>
        <w:rPr>
          <w:rFonts w:ascii="Arial" w:hAnsi="Arial" w:cs="Arial"/>
          <w:rtl/>
        </w:rPr>
      </w:pPr>
      <w:r>
        <w:rPr>
          <w:rFonts w:ascii="David" w:hAnsi="David" w:hint="cs"/>
          <w:rtl/>
        </w:rPr>
        <w:t>נכון</w:t>
      </w:r>
      <w:r>
        <w:rPr>
          <w:rtl/>
        </w:rPr>
        <w:t>.</w:t>
      </w:r>
      <w:r>
        <w:rPr>
          <w:rFonts w:ascii="Arial" w:hAnsi="Arial" w:cs="Arial" w:hint="cs"/>
          <w:rtl/>
        </w:rPr>
        <w:t>‬</w:t>
      </w:r>
      <w:r>
        <w:rPr>
          <w:rFonts w:ascii="Arial" w:hAnsi="Arial" w:cs="Arial" w:hint="cs"/>
          <w:rtl/>
        </w:rPr>
        <w:t>‬</w:t>
      </w:r>
      <w:r>
        <w:rPr>
          <w:rFonts w:ascii="Arial" w:hAnsi="Arial" w:cs="Arial" w:hint="cs"/>
          <w:rtl/>
        </w:rPr>
        <w:t>‬</w:t>
      </w:r>
    </w:p>
    <w:p w:rsidR="00D34F25" w:rsidRDefault="00D34F25" w:rsidP="00D34F25">
      <w:pPr>
        <w:rPr>
          <w:rtl/>
        </w:rPr>
      </w:pPr>
    </w:p>
    <w:p w:rsidR="00D34F25" w:rsidRDefault="00D34F25" w:rsidP="00D34F25">
      <w:pPr>
        <w:pStyle w:val="a4"/>
        <w:keepNext/>
        <w:rPr>
          <w:rtl/>
        </w:rPr>
      </w:pPr>
      <w:bookmarkStart w:id="23" w:name="ET_speaker_דר_גור_בליי_243"/>
      <w:r w:rsidRPr="00D34F25">
        <w:rPr>
          <w:rStyle w:val="TagStyle"/>
          <w:rtl/>
        </w:rPr>
        <w:t xml:space="preserve"> &lt;&lt; דובר &gt;&gt; </w:t>
      </w:r>
      <w:r>
        <w:rPr>
          <w:rtl/>
        </w:rPr>
        <w:t xml:space="preserve">ד"ר גור </w:t>
      </w:r>
      <w:proofErr w:type="spellStart"/>
      <w:r>
        <w:rPr>
          <w:rtl/>
        </w:rPr>
        <w:t>בליי</w:t>
      </w:r>
      <w:proofErr w:type="spellEnd"/>
      <w:r>
        <w:rPr>
          <w:rtl/>
        </w:rPr>
        <w:t>:</w:t>
      </w:r>
      <w:r w:rsidRPr="00D34F25">
        <w:rPr>
          <w:rStyle w:val="TagStyle"/>
          <w:rtl/>
        </w:rPr>
        <w:t xml:space="preserve"> &lt;&lt; דובר &gt;&gt;</w:t>
      </w:r>
      <w:r>
        <w:rPr>
          <w:rtl/>
        </w:rPr>
        <w:t xml:space="preserve">   </w:t>
      </w:r>
      <w:bookmarkEnd w:id="23"/>
    </w:p>
    <w:p w:rsidR="00D34F25" w:rsidRDefault="00D34F25" w:rsidP="00D34F25">
      <w:pPr>
        <w:pStyle w:val="KeepWithNext"/>
        <w:rPr>
          <w:rtl/>
        </w:rPr>
      </w:pPr>
    </w:p>
    <w:p w:rsidR="00D34F25" w:rsidRDefault="00D34F25" w:rsidP="00D34F25">
      <w:pPr>
        <w:rPr>
          <w:rtl/>
        </w:rPr>
      </w:pPr>
      <w:r>
        <w:rPr>
          <w:rtl/>
        </w:rPr>
        <w:t>פה יש לנו שאלה על זה, אני אשמח</w:t>
      </w:r>
      <w:r>
        <w:rPr>
          <w:rFonts w:hint="cs"/>
          <w:rtl/>
        </w:rPr>
        <w:t xml:space="preserve"> </w:t>
      </w:r>
      <w:r>
        <w:rPr>
          <w:rtl/>
        </w:rPr>
        <w:t>לשמוע, אבל אני כן חושב שמבחינת סדר הדברים, אדוני היו</w:t>
      </w:r>
      <w:r>
        <w:rPr>
          <w:rFonts w:hint="cs"/>
          <w:rtl/>
        </w:rPr>
        <w:t>"ר</w:t>
      </w:r>
      <w:r>
        <w:rPr>
          <w:rtl/>
        </w:rPr>
        <w:t>, יכול להיות ששווה להפריד בין שני הנושאים ולדבר על תאגידים</w:t>
      </w:r>
      <w:r>
        <w:rPr>
          <w:rFonts w:hint="cs"/>
          <w:rtl/>
        </w:rPr>
        <w:t>.</w:t>
      </w:r>
      <w:r>
        <w:rPr>
          <w:rtl/>
        </w:rPr>
        <w:t xml:space="preserve"> כלומר, אולי לשמוע היום הערות כלליות, אבל לשמוע על התא</w:t>
      </w:r>
      <w:r w:rsidR="00447CBD">
        <w:rPr>
          <w:rtl/>
        </w:rPr>
        <w:t>גידים ואז לדבר על יחידים בנפרד.</w:t>
      </w:r>
    </w:p>
    <w:p w:rsidR="00D34F25" w:rsidRDefault="00D34F25" w:rsidP="00D34F25">
      <w:pPr>
        <w:rPr>
          <w:rtl/>
        </w:rPr>
      </w:pPr>
      <w:bookmarkStart w:id="24" w:name="_ETM_Q1_242834"/>
      <w:bookmarkStart w:id="25" w:name="_ETM_Q1_242922"/>
      <w:bookmarkEnd w:id="24"/>
      <w:bookmarkEnd w:id="25"/>
    </w:p>
    <w:p w:rsidR="00D34F25" w:rsidRDefault="00D34F25" w:rsidP="00D34F25">
      <w:pPr>
        <w:pStyle w:val="af6"/>
        <w:keepNext/>
        <w:rPr>
          <w:rtl/>
        </w:rPr>
      </w:pPr>
      <w:bookmarkStart w:id="26" w:name="ET_yor_6157_244"/>
      <w:r w:rsidRPr="00D34F25">
        <w:rPr>
          <w:rStyle w:val="TagStyle"/>
          <w:rtl/>
        </w:rPr>
        <w:t xml:space="preserve"> &lt;&lt; יור &gt;&gt; </w:t>
      </w:r>
      <w:r>
        <w:rPr>
          <w:rtl/>
        </w:rPr>
        <w:t xml:space="preserve">היו"ר שמחה </w:t>
      </w:r>
      <w:proofErr w:type="spellStart"/>
      <w:r>
        <w:rPr>
          <w:rtl/>
        </w:rPr>
        <w:t>רוטמן</w:t>
      </w:r>
      <w:proofErr w:type="spellEnd"/>
      <w:r>
        <w:rPr>
          <w:rtl/>
        </w:rPr>
        <w:t>:</w:t>
      </w:r>
      <w:r w:rsidRPr="00D34F25">
        <w:rPr>
          <w:rStyle w:val="TagStyle"/>
          <w:rtl/>
        </w:rPr>
        <w:t xml:space="preserve"> &lt;&lt; יור &gt;&gt;</w:t>
      </w:r>
      <w:bookmarkEnd w:id="26"/>
    </w:p>
    <w:p w:rsidR="00D34F25" w:rsidRDefault="00D34F25" w:rsidP="00D34F25">
      <w:pPr>
        <w:pStyle w:val="KeepWithNext"/>
        <w:rPr>
          <w:rtl/>
        </w:rPr>
      </w:pPr>
    </w:p>
    <w:p w:rsidR="00D34F25" w:rsidRDefault="00D34F25" w:rsidP="00D34F25">
      <w:pPr>
        <w:rPr>
          <w:rtl/>
        </w:rPr>
      </w:pPr>
      <w:bookmarkStart w:id="27" w:name="_ETM_Q1_244612"/>
      <w:bookmarkStart w:id="28" w:name="_ETM_Q1_242976"/>
      <w:bookmarkStart w:id="29" w:name="_ETM_Q1_243052"/>
      <w:bookmarkEnd w:id="27"/>
      <w:bookmarkEnd w:id="28"/>
      <w:bookmarkEnd w:id="29"/>
      <w:r>
        <w:rPr>
          <w:rtl/>
        </w:rPr>
        <w:t>כן, כן, אני חושב שכדאי להתחיל</w:t>
      </w:r>
      <w:r>
        <w:rPr>
          <w:rFonts w:hint="cs"/>
          <w:rtl/>
        </w:rPr>
        <w:t>,</w:t>
      </w:r>
      <w:r>
        <w:rPr>
          <w:rtl/>
        </w:rPr>
        <w:t xml:space="preserve"> אנחנו</w:t>
      </w:r>
      <w:r>
        <w:rPr>
          <w:rFonts w:hint="cs"/>
          <w:rtl/>
        </w:rPr>
        <w:t xml:space="preserve"> - - -</w:t>
      </w:r>
    </w:p>
    <w:p w:rsidR="00D34F25" w:rsidRDefault="00D34F25" w:rsidP="00D34F25">
      <w:pPr>
        <w:rPr>
          <w:rtl/>
        </w:rPr>
      </w:pPr>
    </w:p>
    <w:p w:rsidR="00D34F25" w:rsidRDefault="00D34F25" w:rsidP="00D34F25">
      <w:pPr>
        <w:pStyle w:val="-"/>
        <w:keepNext/>
        <w:rPr>
          <w:rtl/>
        </w:rPr>
      </w:pPr>
      <w:bookmarkStart w:id="30" w:name="ET_speakercontinue_דר_גור_בליי_245"/>
      <w:r w:rsidRPr="00D34F25">
        <w:rPr>
          <w:rStyle w:val="TagStyle"/>
          <w:rtl/>
        </w:rPr>
        <w:t xml:space="preserve"> &lt;&lt; דובר_המשך &gt;&gt; </w:t>
      </w:r>
      <w:r>
        <w:rPr>
          <w:rtl/>
        </w:rPr>
        <w:t xml:space="preserve">ד"ר גור </w:t>
      </w:r>
      <w:proofErr w:type="spellStart"/>
      <w:r>
        <w:rPr>
          <w:rtl/>
        </w:rPr>
        <w:t>בליי</w:t>
      </w:r>
      <w:proofErr w:type="spellEnd"/>
      <w:r>
        <w:rPr>
          <w:rtl/>
        </w:rPr>
        <w:t>:</w:t>
      </w:r>
      <w:r w:rsidRPr="00D34F25">
        <w:rPr>
          <w:rStyle w:val="TagStyle"/>
          <w:rtl/>
        </w:rPr>
        <w:t xml:space="preserve"> &lt;&lt; דובר_המשך &gt;&gt;</w:t>
      </w:r>
      <w:r>
        <w:rPr>
          <w:rtl/>
        </w:rPr>
        <w:t xml:space="preserve">   </w:t>
      </w:r>
      <w:bookmarkEnd w:id="30"/>
    </w:p>
    <w:p w:rsidR="00D34F25" w:rsidRDefault="00D34F25" w:rsidP="00D34F25">
      <w:pPr>
        <w:pStyle w:val="KeepWithNext"/>
        <w:rPr>
          <w:rtl/>
        </w:rPr>
      </w:pPr>
    </w:p>
    <w:p w:rsidR="00D34F25" w:rsidRDefault="00D34F25" w:rsidP="00D34F25">
      <w:pPr>
        <w:rPr>
          <w:rtl/>
        </w:rPr>
      </w:pPr>
      <w:r>
        <w:rPr>
          <w:rFonts w:hint="cs"/>
          <w:rtl/>
        </w:rPr>
        <w:t xml:space="preserve">כי קיבצו </w:t>
      </w:r>
      <w:bookmarkStart w:id="31" w:name="_ETM_Q1_242939"/>
      <w:bookmarkEnd w:id="31"/>
      <w:r>
        <w:rPr>
          <w:rtl/>
        </w:rPr>
        <w:t>אותם ביחד בהרבה מאוד מהסעיפים, בשונה מתיקון 4, ששם היו סעיפים נפרדים, ואנחנו חשבנו שבהמון היבטים זה יותר נכון</w:t>
      </w:r>
      <w:r>
        <w:rPr>
          <w:rFonts w:hint="cs"/>
          <w:rtl/>
        </w:rPr>
        <w:t>.</w:t>
      </w:r>
      <w:r>
        <w:rPr>
          <w:rtl/>
        </w:rPr>
        <w:t xml:space="preserve"> ופה בהרבה מההיבטים מיזגו אותם ביחד, אז יכול להיות ששווה ב</w:t>
      </w:r>
      <w:r w:rsidR="002A3072">
        <w:rPr>
          <w:rtl/>
        </w:rPr>
        <w:t>דיון הפרטני לדון ביחידים בנפרד.</w:t>
      </w:r>
    </w:p>
    <w:p w:rsidR="00D34F25" w:rsidRDefault="00D34F25" w:rsidP="00D34F25">
      <w:pPr>
        <w:rPr>
          <w:rtl/>
        </w:rPr>
      </w:pPr>
      <w:bookmarkStart w:id="32" w:name="_ETM_Q1_260160"/>
      <w:bookmarkStart w:id="33" w:name="_ETM_Q1_260246"/>
      <w:bookmarkStart w:id="34" w:name="_ETM_Q1_260846"/>
      <w:bookmarkEnd w:id="32"/>
      <w:bookmarkEnd w:id="33"/>
      <w:bookmarkEnd w:id="34"/>
    </w:p>
    <w:p w:rsidR="00D34F25" w:rsidRDefault="00D34F25" w:rsidP="00D34F25">
      <w:pPr>
        <w:pStyle w:val="af6"/>
        <w:keepNext/>
        <w:rPr>
          <w:rtl/>
        </w:rPr>
      </w:pPr>
      <w:r w:rsidRPr="00D34F25">
        <w:rPr>
          <w:rStyle w:val="TagStyle"/>
          <w:rtl/>
        </w:rPr>
        <w:t xml:space="preserve"> &lt;&lt; יור &gt;&gt; </w:t>
      </w:r>
      <w:r>
        <w:rPr>
          <w:rtl/>
        </w:rPr>
        <w:t xml:space="preserve">היו"ר שמחה </w:t>
      </w:r>
      <w:proofErr w:type="spellStart"/>
      <w:r>
        <w:rPr>
          <w:rtl/>
        </w:rPr>
        <w:t>רוטמן</w:t>
      </w:r>
      <w:proofErr w:type="spellEnd"/>
      <w:r>
        <w:rPr>
          <w:rtl/>
        </w:rPr>
        <w:t>:</w:t>
      </w:r>
      <w:r w:rsidRPr="00D34F25">
        <w:rPr>
          <w:rStyle w:val="TagStyle"/>
          <w:rtl/>
        </w:rPr>
        <w:t xml:space="preserve"> &lt;&lt; יור &gt;&gt;</w:t>
      </w:r>
      <w:r>
        <w:rPr>
          <w:rtl/>
        </w:rPr>
        <w:t xml:space="preserve">   </w:t>
      </w:r>
    </w:p>
    <w:p w:rsidR="00D34F25" w:rsidRDefault="00D34F25" w:rsidP="00D34F25">
      <w:pPr>
        <w:pStyle w:val="KeepWithNext"/>
        <w:rPr>
          <w:rtl/>
        </w:rPr>
      </w:pPr>
    </w:p>
    <w:p w:rsidR="00D34F25" w:rsidRDefault="00D34F25" w:rsidP="00D34F25">
      <w:pPr>
        <w:rPr>
          <w:rtl/>
        </w:rPr>
      </w:pPr>
      <w:bookmarkStart w:id="35" w:name="_ETM_Q1_260916"/>
      <w:bookmarkEnd w:id="35"/>
      <w:r>
        <w:rPr>
          <w:rtl/>
        </w:rPr>
        <w:t>אני מסכי</w:t>
      </w:r>
      <w:r>
        <w:rPr>
          <w:rFonts w:hint="cs"/>
          <w:rtl/>
        </w:rPr>
        <w:t xml:space="preserve">ם. </w:t>
      </w:r>
      <w:r>
        <w:rPr>
          <w:rtl/>
        </w:rPr>
        <w:t xml:space="preserve">אני חושב שעדיף לדבר על תאגידים בנפרד, </w:t>
      </w:r>
      <w:r>
        <w:rPr>
          <w:rFonts w:hint="cs"/>
          <w:rtl/>
        </w:rPr>
        <w:t xml:space="preserve">אלו </w:t>
      </w:r>
      <w:r>
        <w:rPr>
          <w:rtl/>
        </w:rPr>
        <w:t xml:space="preserve">רציונליים אחרים, </w:t>
      </w:r>
      <w:r>
        <w:rPr>
          <w:rFonts w:hint="cs"/>
          <w:rtl/>
        </w:rPr>
        <w:t xml:space="preserve">אלו </w:t>
      </w:r>
      <w:r>
        <w:rPr>
          <w:rtl/>
        </w:rPr>
        <w:t>גישות אחרות.</w:t>
      </w:r>
    </w:p>
    <w:p w:rsidR="00D34F25" w:rsidRDefault="00D34F25" w:rsidP="00D34F25">
      <w:pPr>
        <w:rPr>
          <w:rtl/>
        </w:rPr>
      </w:pPr>
      <w:bookmarkStart w:id="36" w:name="_ETM_Q1_264673"/>
      <w:bookmarkStart w:id="37" w:name="_ETM_Q1_264761"/>
      <w:bookmarkStart w:id="38" w:name="_ETM_Q1_264833"/>
      <w:bookmarkEnd w:id="36"/>
      <w:bookmarkEnd w:id="37"/>
      <w:bookmarkEnd w:id="38"/>
    </w:p>
    <w:p w:rsidR="00D34F25" w:rsidRDefault="00D34F25" w:rsidP="00D34F25">
      <w:pPr>
        <w:pStyle w:val="a4"/>
        <w:keepNext/>
        <w:rPr>
          <w:rtl/>
        </w:rPr>
      </w:pPr>
      <w:bookmarkStart w:id="39" w:name="ET_speaker_דר_גור_בליי_247"/>
      <w:r w:rsidRPr="00D34F25">
        <w:rPr>
          <w:rStyle w:val="TagStyle"/>
          <w:rtl/>
        </w:rPr>
        <w:t xml:space="preserve"> &lt;&lt; דובר &gt;&gt; </w:t>
      </w:r>
      <w:r>
        <w:rPr>
          <w:rtl/>
        </w:rPr>
        <w:t xml:space="preserve">ד"ר גור </w:t>
      </w:r>
      <w:proofErr w:type="spellStart"/>
      <w:r>
        <w:rPr>
          <w:rtl/>
        </w:rPr>
        <w:t>בליי</w:t>
      </w:r>
      <w:proofErr w:type="spellEnd"/>
      <w:r>
        <w:rPr>
          <w:rtl/>
        </w:rPr>
        <w:t>:</w:t>
      </w:r>
      <w:r w:rsidRPr="00D34F25">
        <w:rPr>
          <w:rStyle w:val="TagStyle"/>
          <w:rtl/>
        </w:rPr>
        <w:t xml:space="preserve"> &lt;&lt; דובר &gt;&gt;</w:t>
      </w:r>
      <w:r>
        <w:rPr>
          <w:rtl/>
        </w:rPr>
        <w:t xml:space="preserve">   </w:t>
      </w:r>
      <w:bookmarkEnd w:id="39"/>
    </w:p>
    <w:p w:rsidR="00D34F25" w:rsidRDefault="00D34F25" w:rsidP="00D34F25">
      <w:pPr>
        <w:pStyle w:val="KeepWithNext"/>
        <w:rPr>
          <w:rtl/>
        </w:rPr>
      </w:pPr>
    </w:p>
    <w:p w:rsidR="00D34F25" w:rsidRDefault="00D34F25" w:rsidP="00D34F25">
      <w:pPr>
        <w:rPr>
          <w:rtl/>
        </w:rPr>
      </w:pPr>
      <w:bookmarkStart w:id="40" w:name="_ETM_Q1_264899"/>
      <w:bookmarkEnd w:id="40"/>
      <w:r>
        <w:rPr>
          <w:rtl/>
        </w:rPr>
        <w:t xml:space="preserve">אולי ברמה הכללית. </w:t>
      </w:r>
    </w:p>
    <w:p w:rsidR="00D34F25" w:rsidRDefault="00D34F25" w:rsidP="00D34F25">
      <w:pPr>
        <w:rPr>
          <w:rtl/>
        </w:rPr>
      </w:pPr>
      <w:bookmarkStart w:id="41" w:name="_ETM_Q1_264816"/>
      <w:bookmarkStart w:id="42" w:name="_ETM_Q1_264922"/>
      <w:bookmarkStart w:id="43" w:name="_ETM_Q1_265055"/>
      <w:bookmarkEnd w:id="41"/>
      <w:bookmarkEnd w:id="42"/>
      <w:bookmarkEnd w:id="43"/>
    </w:p>
    <w:p w:rsidR="00D34F25" w:rsidRDefault="00D34F25" w:rsidP="00D34F25">
      <w:pPr>
        <w:pStyle w:val="af6"/>
        <w:keepNext/>
        <w:rPr>
          <w:rtl/>
        </w:rPr>
      </w:pPr>
      <w:bookmarkStart w:id="44" w:name="ET_yor_6157_248"/>
      <w:r w:rsidRPr="00D34F25">
        <w:rPr>
          <w:rStyle w:val="TagStyle"/>
          <w:rtl/>
        </w:rPr>
        <w:t xml:space="preserve"> &lt;&lt; יור &gt;&gt; </w:t>
      </w:r>
      <w:r>
        <w:rPr>
          <w:rtl/>
        </w:rPr>
        <w:t xml:space="preserve">היו"ר שמחה </w:t>
      </w:r>
      <w:proofErr w:type="spellStart"/>
      <w:r>
        <w:rPr>
          <w:rtl/>
        </w:rPr>
        <w:t>רוטמן</w:t>
      </w:r>
      <w:proofErr w:type="spellEnd"/>
      <w:r>
        <w:rPr>
          <w:rtl/>
        </w:rPr>
        <w:t>:</w:t>
      </w:r>
      <w:r w:rsidRPr="00D34F25">
        <w:rPr>
          <w:rStyle w:val="TagStyle"/>
          <w:rtl/>
        </w:rPr>
        <w:t xml:space="preserve"> &lt;&lt; יור &gt;&gt;</w:t>
      </w:r>
      <w:r>
        <w:rPr>
          <w:rtl/>
        </w:rPr>
        <w:t xml:space="preserve">   </w:t>
      </w:r>
      <w:bookmarkEnd w:id="44"/>
    </w:p>
    <w:p w:rsidR="00D34F25" w:rsidRDefault="00D34F25" w:rsidP="00D34F25">
      <w:pPr>
        <w:pStyle w:val="KeepWithNext"/>
        <w:rPr>
          <w:rtl/>
        </w:rPr>
      </w:pPr>
    </w:p>
    <w:p w:rsidR="00D34F25" w:rsidRDefault="00D34F25" w:rsidP="002A3072">
      <w:pPr>
        <w:rPr>
          <w:rtl/>
        </w:rPr>
      </w:pPr>
      <w:bookmarkStart w:id="45" w:name="_ETM_Q1_266527"/>
      <w:bookmarkStart w:id="46" w:name="_ETM_Q1_265122"/>
      <w:bookmarkEnd w:id="45"/>
      <w:bookmarkEnd w:id="46"/>
      <w:r>
        <w:rPr>
          <w:rtl/>
        </w:rPr>
        <w:t>מי שרוצה להגיד כללי</w:t>
      </w:r>
      <w:r>
        <w:rPr>
          <w:rFonts w:hint="cs"/>
          <w:rtl/>
        </w:rPr>
        <w:t xml:space="preserve"> </w:t>
      </w:r>
      <w:r>
        <w:rPr>
          <w:rFonts w:hint="eastAsia"/>
          <w:rtl/>
        </w:rPr>
        <w:t>–</w:t>
      </w:r>
      <w:r>
        <w:rPr>
          <w:rtl/>
        </w:rPr>
        <w:t xml:space="preserve"> לדעתי חבל, אנחנו נקדיש דיונים ליחידים בנפרד</w:t>
      </w:r>
      <w:r>
        <w:rPr>
          <w:rFonts w:hint="cs"/>
          <w:rtl/>
        </w:rPr>
        <w:t>.</w:t>
      </w:r>
      <w:r>
        <w:rPr>
          <w:rtl/>
        </w:rPr>
        <w:t xml:space="preserve"> ושוב, אם נבנה הסדר </w:t>
      </w:r>
      <w:r>
        <w:rPr>
          <w:rFonts w:hint="cs"/>
          <w:rtl/>
        </w:rPr>
        <w:t xml:space="preserve">– </w:t>
      </w:r>
      <w:r>
        <w:rPr>
          <w:rtl/>
        </w:rPr>
        <w:t>אפשר להתחיל</w:t>
      </w:r>
      <w:r>
        <w:rPr>
          <w:rFonts w:hint="cs"/>
          <w:rtl/>
        </w:rPr>
        <w:t xml:space="preserve"> </w:t>
      </w:r>
      <w:r>
        <w:rPr>
          <w:rtl/>
        </w:rPr>
        <w:t>מאיז</w:t>
      </w:r>
      <w:r>
        <w:rPr>
          <w:rFonts w:hint="cs"/>
          <w:rtl/>
        </w:rPr>
        <w:t>ו</w:t>
      </w:r>
      <w:r>
        <w:rPr>
          <w:rtl/>
        </w:rPr>
        <w:t xml:space="preserve"> נקודה שרוצים, אפשר להתחיל מיחידים ולחשוב מה רלוונטי לתאגידים, אבל אני חושב שיותר נכון להתחיל מתאגידים ולהבין </w:t>
      </w:r>
      <w:r>
        <w:rPr>
          <w:rFonts w:hint="cs"/>
          <w:rtl/>
        </w:rPr>
        <w:t xml:space="preserve">אילו </w:t>
      </w:r>
      <w:r>
        <w:rPr>
          <w:rtl/>
        </w:rPr>
        <w:t>שינויים צריך לעשות ליחידים, בהתחשב במה שהיה בעבר</w:t>
      </w:r>
      <w:r>
        <w:rPr>
          <w:rFonts w:hint="cs"/>
          <w:rtl/>
        </w:rPr>
        <w:t>.</w:t>
      </w:r>
      <w:r>
        <w:rPr>
          <w:rtl/>
        </w:rPr>
        <w:t xml:space="preserve"> עדיף שיהיה לנו כרגע הסדר שאנחנו יודעים לדבר עליו לתאגידים, ולהגיע ליחידים אחר כך.</w:t>
      </w:r>
    </w:p>
    <w:p w:rsidR="00D34F25" w:rsidRDefault="00D34F25" w:rsidP="00D34F25">
      <w:pPr>
        <w:rPr>
          <w:rtl/>
        </w:rPr>
      </w:pPr>
    </w:p>
    <w:p w:rsidR="00D34F25" w:rsidRDefault="00D34F25" w:rsidP="00D34F25">
      <w:pPr>
        <w:pStyle w:val="af9"/>
        <w:keepNext/>
        <w:rPr>
          <w:rtl/>
        </w:rPr>
      </w:pPr>
      <w:bookmarkStart w:id="47" w:name="ET_guest_796879_249"/>
      <w:r w:rsidRPr="00D34F25">
        <w:rPr>
          <w:rStyle w:val="TagStyle"/>
          <w:rtl/>
        </w:rPr>
        <w:lastRenderedPageBreak/>
        <w:t xml:space="preserve"> &lt;&lt; אורח &gt;&gt; </w:t>
      </w:r>
      <w:r>
        <w:rPr>
          <w:rtl/>
        </w:rPr>
        <w:t xml:space="preserve">תומר </w:t>
      </w:r>
      <w:proofErr w:type="spellStart"/>
      <w:r>
        <w:rPr>
          <w:rtl/>
        </w:rPr>
        <w:t>רבינוביץ</w:t>
      </w:r>
      <w:proofErr w:type="spellEnd"/>
      <w:r>
        <w:rPr>
          <w:rtl/>
        </w:rPr>
        <w:t>:</w:t>
      </w:r>
      <w:r w:rsidRPr="00D34F25">
        <w:rPr>
          <w:rStyle w:val="TagStyle"/>
          <w:rtl/>
        </w:rPr>
        <w:t xml:space="preserve"> &lt;&lt; אורח &gt;&gt;</w:t>
      </w:r>
      <w:r>
        <w:rPr>
          <w:rtl/>
        </w:rPr>
        <w:t xml:space="preserve">   </w:t>
      </w:r>
      <w:bookmarkEnd w:id="47"/>
    </w:p>
    <w:p w:rsidR="00D34F25" w:rsidRDefault="00D34F25" w:rsidP="00D34F25">
      <w:pPr>
        <w:pStyle w:val="KeepWithNext"/>
        <w:rPr>
          <w:rtl/>
        </w:rPr>
      </w:pPr>
    </w:p>
    <w:p w:rsidR="00D34F25" w:rsidRDefault="00D34F25" w:rsidP="00D34F25">
      <w:pPr>
        <w:rPr>
          <w:rFonts w:ascii="Arial" w:hAnsi="Arial" w:cs="Arial"/>
          <w:rtl/>
        </w:rPr>
      </w:pPr>
      <w:r>
        <w:rPr>
          <w:rtl/>
        </w:rPr>
        <w:t>רק הערה כללית, אם אפש</w:t>
      </w:r>
      <w:r>
        <w:rPr>
          <w:rFonts w:hint="cs"/>
          <w:rtl/>
        </w:rPr>
        <w:t>ר</w:t>
      </w:r>
      <w:r>
        <w:rPr>
          <w:rtl/>
        </w:rPr>
        <w:t xml:space="preserve">. אני לגמרי בעד, זה גם יחסוך דיונים </w:t>
      </w:r>
      <w:r>
        <w:rPr>
          <w:rFonts w:hint="cs"/>
          <w:rtl/>
        </w:rPr>
        <w:t>ל</w:t>
      </w:r>
      <w:r>
        <w:rPr>
          <w:rtl/>
        </w:rPr>
        <w:t>מי שמתעניין בתאגידים</w:t>
      </w:r>
      <w:r>
        <w:rPr>
          <w:rFonts w:hint="cs"/>
          <w:rtl/>
        </w:rPr>
        <w:t>,</w:t>
      </w:r>
      <w:r>
        <w:rPr>
          <w:rtl/>
        </w:rPr>
        <w:t xml:space="preserve"> להיות פה בדיונים כפולים.</w:t>
      </w:r>
      <w:r>
        <w:rPr>
          <w:rFonts w:ascii="Arial" w:hAnsi="Arial" w:cs="Arial" w:hint="cs"/>
          <w:rtl/>
        </w:rPr>
        <w:t>‬</w:t>
      </w:r>
      <w:r>
        <w:rPr>
          <w:rFonts w:ascii="Arial" w:hAnsi="Arial" w:cs="Arial" w:hint="cs"/>
          <w:rtl/>
        </w:rPr>
        <w:t>‬</w:t>
      </w:r>
    </w:p>
    <w:p w:rsidR="00D34F25" w:rsidRDefault="00D34F25" w:rsidP="00D34F25">
      <w:pPr>
        <w:rPr>
          <w:rFonts w:ascii="Arial" w:hAnsi="Arial" w:cs="Arial"/>
          <w:rtl/>
        </w:rPr>
      </w:pPr>
      <w:bookmarkStart w:id="48" w:name="_ETM_Q1_300032"/>
      <w:bookmarkStart w:id="49" w:name="_ETM_Q1_300151"/>
      <w:bookmarkEnd w:id="48"/>
      <w:bookmarkEnd w:id="49"/>
    </w:p>
    <w:p w:rsidR="00D34F25" w:rsidRDefault="00D34F25" w:rsidP="00D34F25">
      <w:pPr>
        <w:pStyle w:val="af6"/>
        <w:keepNext/>
        <w:rPr>
          <w:rtl/>
        </w:rPr>
      </w:pPr>
      <w:r w:rsidRPr="00D34F25">
        <w:rPr>
          <w:rStyle w:val="TagStyle"/>
          <w:rtl/>
        </w:rPr>
        <w:t xml:space="preserve"> &lt;&lt; יור &gt;&gt; </w:t>
      </w:r>
      <w:r>
        <w:rPr>
          <w:rtl/>
        </w:rPr>
        <w:t xml:space="preserve">היו"ר שמחה </w:t>
      </w:r>
      <w:proofErr w:type="spellStart"/>
      <w:r>
        <w:rPr>
          <w:rtl/>
        </w:rPr>
        <w:t>רוטמן</w:t>
      </w:r>
      <w:proofErr w:type="spellEnd"/>
      <w:r>
        <w:rPr>
          <w:rtl/>
        </w:rPr>
        <w:t>:</w:t>
      </w:r>
      <w:r w:rsidRPr="00D34F25">
        <w:rPr>
          <w:rStyle w:val="TagStyle"/>
          <w:rtl/>
        </w:rPr>
        <w:t xml:space="preserve"> &lt;&lt; יור &gt;&gt;</w:t>
      </w:r>
      <w:r>
        <w:rPr>
          <w:rtl/>
        </w:rPr>
        <w:t xml:space="preserve">   </w:t>
      </w:r>
    </w:p>
    <w:p w:rsidR="00D34F25" w:rsidRDefault="00D34F25" w:rsidP="00D34F25">
      <w:pPr>
        <w:pStyle w:val="KeepWithNext"/>
        <w:rPr>
          <w:rtl/>
        </w:rPr>
      </w:pPr>
    </w:p>
    <w:p w:rsidR="00D34F25" w:rsidRDefault="00D34F25" w:rsidP="00D34F25">
      <w:pPr>
        <w:rPr>
          <w:rFonts w:ascii="Arial" w:hAnsi="Arial" w:cs="Arial"/>
          <w:rtl/>
        </w:rPr>
      </w:pPr>
      <w:bookmarkStart w:id="50" w:name="_ETM_Q1_301360"/>
      <w:bookmarkEnd w:id="50"/>
      <w:r>
        <w:rPr>
          <w:rtl/>
        </w:rPr>
        <w:t xml:space="preserve">למרות שחשוב לדעת, הרבה מאוד מהיחידים זה אגב תאגיד. הרבה מאוד פעמים כשהעסק קורס </w:t>
      </w:r>
      <w:r>
        <w:rPr>
          <w:rFonts w:hint="cs"/>
          <w:rtl/>
        </w:rPr>
        <w:t xml:space="preserve">– </w:t>
      </w:r>
      <w:r>
        <w:rPr>
          <w:rtl/>
        </w:rPr>
        <w:t xml:space="preserve">יש קבוצת יחידים שכן נצטרך לדון בה כבר כשנדון בתאגיד, שזה היחיד אגב התאגיד. זאת אומרת שיש לך חברת יחיד שקורסת, ויחד </w:t>
      </w:r>
      <w:proofErr w:type="spellStart"/>
      <w:r>
        <w:rPr>
          <w:rtl/>
        </w:rPr>
        <w:t>איתה</w:t>
      </w:r>
      <w:proofErr w:type="spellEnd"/>
      <w:r>
        <w:rPr>
          <w:rtl/>
        </w:rPr>
        <w:t xml:space="preserve"> קורס הבן אדם שנתן את הערבויות האישיות, ומנהל, והמנכ״ל, והמייסד, והבעלים, והדירקטור היחיד.</w:t>
      </w:r>
      <w:r>
        <w:rPr>
          <w:rFonts w:ascii="Arial" w:hAnsi="Arial" w:cs="Arial" w:hint="cs"/>
          <w:rtl/>
        </w:rPr>
        <w:t>‬</w:t>
      </w:r>
      <w:r>
        <w:rPr>
          <w:rFonts w:ascii="Arial" w:hAnsi="Arial" w:cs="Arial" w:hint="cs"/>
          <w:rtl/>
        </w:rPr>
        <w:t>‬</w:t>
      </w:r>
    </w:p>
    <w:p w:rsidR="00D34F25" w:rsidRDefault="00D34F25" w:rsidP="00D34F25">
      <w:pPr>
        <w:rPr>
          <w:rtl/>
        </w:rPr>
      </w:pPr>
    </w:p>
    <w:p w:rsidR="00870C2F" w:rsidRDefault="00870C2F" w:rsidP="00870C2F">
      <w:pPr>
        <w:pStyle w:val="af9"/>
        <w:keepNext/>
        <w:rPr>
          <w:rtl/>
        </w:rPr>
      </w:pPr>
      <w:r w:rsidRPr="00D34F25">
        <w:rPr>
          <w:rStyle w:val="TagStyle"/>
          <w:rtl/>
        </w:rPr>
        <w:t xml:space="preserve">&lt;&lt; אורח &gt;&gt; </w:t>
      </w:r>
      <w:r>
        <w:rPr>
          <w:rtl/>
        </w:rPr>
        <w:t xml:space="preserve">תומר </w:t>
      </w:r>
      <w:proofErr w:type="spellStart"/>
      <w:r>
        <w:rPr>
          <w:rtl/>
        </w:rPr>
        <w:t>רבינוביץ</w:t>
      </w:r>
      <w:proofErr w:type="spellEnd"/>
      <w:r>
        <w:rPr>
          <w:rtl/>
        </w:rPr>
        <w:t>:</w:t>
      </w:r>
      <w:r w:rsidRPr="00D34F25">
        <w:rPr>
          <w:rStyle w:val="TagStyle"/>
          <w:rtl/>
        </w:rPr>
        <w:t xml:space="preserve"> &lt;&lt; אורח &gt;&gt;</w:t>
      </w:r>
      <w:r>
        <w:rPr>
          <w:rtl/>
        </w:rPr>
        <w:t xml:space="preserve">   </w:t>
      </w:r>
    </w:p>
    <w:p w:rsidR="00870C2F" w:rsidRDefault="00870C2F" w:rsidP="00870C2F">
      <w:pPr>
        <w:pStyle w:val="KeepWithNext"/>
        <w:rPr>
          <w:rtl/>
        </w:rPr>
      </w:pPr>
    </w:p>
    <w:p w:rsidR="00D34F25" w:rsidRDefault="00D34F25" w:rsidP="00D34F25">
      <w:pPr>
        <w:rPr>
          <w:rtl/>
        </w:rPr>
      </w:pPr>
      <w:r>
        <w:rPr>
          <w:rFonts w:hint="cs"/>
          <w:rtl/>
        </w:rPr>
        <w:t xml:space="preserve">נכון. </w:t>
      </w:r>
      <w:bookmarkStart w:id="51" w:name="_ETM_Q1_334727"/>
      <w:bookmarkEnd w:id="51"/>
      <w:r>
        <w:rPr>
          <w:rFonts w:hint="cs"/>
          <w:rtl/>
        </w:rPr>
        <w:t>ל</w:t>
      </w:r>
      <w:r>
        <w:rPr>
          <w:rtl/>
        </w:rPr>
        <w:t xml:space="preserve">מרות שבדרך כלל במקרים כאלה </w:t>
      </w:r>
      <w:r>
        <w:rPr>
          <w:rFonts w:hint="cs"/>
          <w:rtl/>
        </w:rPr>
        <w:t xml:space="preserve">אלו </w:t>
      </w:r>
      <w:r>
        <w:rPr>
          <w:rtl/>
        </w:rPr>
        <w:t>חברות שאין להן נכסים ולא זכויות</w:t>
      </w:r>
      <w:r>
        <w:rPr>
          <w:rFonts w:hint="cs"/>
          <w:rtl/>
        </w:rPr>
        <w:t>, ו</w:t>
      </w:r>
      <w:r>
        <w:rPr>
          <w:rtl/>
        </w:rPr>
        <w:t>אנחנו הולכים על הסדר ליחיד והחברה עצמה פשוט נ</w:t>
      </w:r>
      <w:r>
        <w:rPr>
          <w:rFonts w:hint="cs"/>
          <w:rtl/>
        </w:rPr>
        <w:t>קברת</w:t>
      </w:r>
      <w:r>
        <w:rPr>
          <w:rtl/>
        </w:rPr>
        <w:t xml:space="preserve"> קבורת חמור</w:t>
      </w:r>
      <w:r>
        <w:rPr>
          <w:rFonts w:hint="cs"/>
          <w:rtl/>
        </w:rPr>
        <w:t>,</w:t>
      </w:r>
      <w:r>
        <w:rPr>
          <w:rtl/>
        </w:rPr>
        <w:t xml:space="preserve"> ולכן אין מה לדבר עם החברה יותר מדי</w:t>
      </w:r>
      <w:r>
        <w:rPr>
          <w:rFonts w:hint="cs"/>
          <w:rtl/>
        </w:rPr>
        <w:t>.</w:t>
      </w:r>
      <w:r>
        <w:rPr>
          <w:rtl/>
        </w:rPr>
        <w:t xml:space="preserve"> אני תוהה אם לא נכון להתחיל דווקא מהיחידים ולהשאיר את התאגידים לסוף, אבל זה כבר</w:t>
      </w:r>
      <w:r>
        <w:rPr>
          <w:rFonts w:hint="cs"/>
          <w:rtl/>
        </w:rPr>
        <w:t xml:space="preserve"> של היושב-ראש.</w:t>
      </w:r>
    </w:p>
    <w:p w:rsidR="00D34F25" w:rsidRDefault="00D34F25" w:rsidP="00D34F25">
      <w:pPr>
        <w:rPr>
          <w:rtl/>
        </w:rPr>
      </w:pPr>
    </w:p>
    <w:p w:rsidR="00D34F25" w:rsidRDefault="00D34F25" w:rsidP="00D34F25">
      <w:pPr>
        <w:pStyle w:val="af6"/>
        <w:keepNext/>
        <w:rPr>
          <w:rtl/>
        </w:rPr>
      </w:pPr>
      <w:r w:rsidRPr="00D34F25">
        <w:rPr>
          <w:rStyle w:val="TagStyle"/>
          <w:rtl/>
        </w:rPr>
        <w:t xml:space="preserve"> &lt;&lt; יור &gt;&gt; </w:t>
      </w:r>
      <w:r>
        <w:rPr>
          <w:rtl/>
        </w:rPr>
        <w:t xml:space="preserve">היו"ר שמחה </w:t>
      </w:r>
      <w:proofErr w:type="spellStart"/>
      <w:r>
        <w:rPr>
          <w:rtl/>
        </w:rPr>
        <w:t>רוטמן</w:t>
      </w:r>
      <w:proofErr w:type="spellEnd"/>
      <w:r>
        <w:rPr>
          <w:rtl/>
        </w:rPr>
        <w:t>:</w:t>
      </w:r>
      <w:r w:rsidRPr="00D34F25">
        <w:rPr>
          <w:rStyle w:val="TagStyle"/>
          <w:rtl/>
        </w:rPr>
        <w:t xml:space="preserve"> &lt;&lt; יור &gt;&gt;</w:t>
      </w:r>
      <w:r>
        <w:rPr>
          <w:rtl/>
        </w:rPr>
        <w:t xml:space="preserve">   </w:t>
      </w:r>
    </w:p>
    <w:p w:rsidR="00D34F25" w:rsidRDefault="00D34F25" w:rsidP="00D34F25">
      <w:pPr>
        <w:pStyle w:val="KeepWithNext"/>
        <w:rPr>
          <w:rtl/>
        </w:rPr>
      </w:pPr>
    </w:p>
    <w:p w:rsidR="00D34F25" w:rsidRDefault="00D34F25" w:rsidP="00D34F25">
      <w:pPr>
        <w:rPr>
          <w:rtl/>
        </w:rPr>
      </w:pPr>
      <w:r>
        <w:rPr>
          <w:rtl/>
        </w:rPr>
        <w:t xml:space="preserve">בדיון הקודם היינו בעיקר בתאגידים, הראש שלנו בתאגידים, לא </w:t>
      </w:r>
      <w:r>
        <w:rPr>
          <w:rFonts w:hint="cs"/>
          <w:rtl/>
        </w:rPr>
        <w:t>נערבב.</w:t>
      </w:r>
    </w:p>
    <w:p w:rsidR="00951A3F" w:rsidRDefault="00951A3F" w:rsidP="00D34F25">
      <w:pPr>
        <w:rPr>
          <w:rtl/>
        </w:rPr>
      </w:pPr>
      <w:bookmarkStart w:id="52" w:name="_ETM_Q1_351643"/>
      <w:bookmarkEnd w:id="52"/>
    </w:p>
    <w:p w:rsidR="00951A3F" w:rsidRDefault="00951A3F" w:rsidP="00951A3F">
      <w:pPr>
        <w:pStyle w:val="af9"/>
        <w:keepNext/>
        <w:rPr>
          <w:rtl/>
        </w:rPr>
      </w:pPr>
      <w:bookmarkStart w:id="53" w:name="ET_guest_796879_253"/>
      <w:r w:rsidRPr="00951A3F">
        <w:rPr>
          <w:rStyle w:val="TagStyle"/>
          <w:rtl/>
        </w:rPr>
        <w:t xml:space="preserve"> &lt;&lt; אורח &gt;&gt; </w:t>
      </w:r>
      <w:r>
        <w:rPr>
          <w:rtl/>
        </w:rPr>
        <w:t xml:space="preserve">תומר </w:t>
      </w:r>
      <w:proofErr w:type="spellStart"/>
      <w:r>
        <w:rPr>
          <w:rtl/>
        </w:rPr>
        <w:t>רבינוביץ</w:t>
      </w:r>
      <w:proofErr w:type="spellEnd"/>
      <w:r>
        <w:rPr>
          <w:rtl/>
        </w:rPr>
        <w:t>:</w:t>
      </w:r>
      <w:r w:rsidRPr="00951A3F">
        <w:rPr>
          <w:rStyle w:val="TagStyle"/>
          <w:rtl/>
        </w:rPr>
        <w:t xml:space="preserve"> &lt;&lt; אורח &gt;&gt;</w:t>
      </w:r>
      <w:bookmarkEnd w:id="53"/>
    </w:p>
    <w:p w:rsidR="00951A3F" w:rsidRDefault="00951A3F" w:rsidP="00951A3F">
      <w:pPr>
        <w:pStyle w:val="KeepWithNext"/>
        <w:rPr>
          <w:rtl/>
        </w:rPr>
      </w:pPr>
    </w:p>
    <w:p w:rsidR="00D34F25" w:rsidRDefault="00D34F25" w:rsidP="00951A3F">
      <w:pPr>
        <w:rPr>
          <w:rtl/>
        </w:rPr>
      </w:pPr>
      <w:bookmarkStart w:id="54" w:name="_ETM_Q1_352438"/>
      <w:bookmarkStart w:id="55" w:name="_ETM_Q1_352510"/>
      <w:bookmarkEnd w:id="54"/>
      <w:bookmarkEnd w:id="55"/>
      <w:r>
        <w:rPr>
          <w:rtl/>
        </w:rPr>
        <w:t>אנ</w:t>
      </w:r>
      <w:r w:rsidR="00951A3F">
        <w:rPr>
          <w:rtl/>
        </w:rPr>
        <w:t>י רק אגיד מילה אחת לגבי היחידים</w:t>
      </w:r>
      <w:r w:rsidR="00951A3F">
        <w:rPr>
          <w:rFonts w:hint="cs"/>
          <w:rtl/>
        </w:rPr>
        <w:t>.</w:t>
      </w:r>
      <w:r>
        <w:rPr>
          <w:rtl/>
        </w:rPr>
        <w:t xml:space="preserve"> גם במסמך הכנה ואיפה שנכתב שעלו כל מיני חשדות ל</w:t>
      </w:r>
      <w:r w:rsidR="00951A3F">
        <w:rPr>
          <w:rFonts w:hint="cs"/>
          <w:rtl/>
        </w:rPr>
        <w:t xml:space="preserve">אי </w:t>
      </w:r>
      <w:r>
        <w:rPr>
          <w:rtl/>
        </w:rPr>
        <w:t>סדרים ולניצול לרעה וכולי, ומקרים שהביאו כדוגמאות, דובר רק על תאגידים</w:t>
      </w:r>
      <w:r w:rsidR="00951A3F">
        <w:rPr>
          <w:rFonts w:hint="cs"/>
          <w:rtl/>
        </w:rPr>
        <w:t>.</w:t>
      </w:r>
      <w:r>
        <w:rPr>
          <w:rtl/>
        </w:rPr>
        <w:t xml:space="preserve"> אני לוקח את המסמך עצמו. ולכן הערה כללית וחשובה זה שלא ישליכו מכל מיני ניצול לרעה שהיה בתאגידים ויגידו הנה זה קורה כך גם </w:t>
      </w:r>
      <w:r w:rsidR="00951A3F">
        <w:rPr>
          <w:rFonts w:hint="cs"/>
          <w:rtl/>
        </w:rPr>
        <w:t>ב</w:t>
      </w:r>
      <w:r>
        <w:rPr>
          <w:rtl/>
        </w:rPr>
        <w:t>יחידים</w:t>
      </w:r>
      <w:r w:rsidR="00951A3F">
        <w:rPr>
          <w:rFonts w:hint="cs"/>
          <w:rtl/>
        </w:rPr>
        <w:t>,</w:t>
      </w:r>
      <w:r w:rsidR="00951A3F">
        <w:rPr>
          <w:rtl/>
        </w:rPr>
        <w:t xml:space="preserve"> כי זה לא עלה ולא דובר.</w:t>
      </w:r>
    </w:p>
    <w:p w:rsidR="00DC3DB1" w:rsidRDefault="00DC3DB1" w:rsidP="00DC3DB1">
      <w:pPr>
        <w:rPr>
          <w:rtl/>
        </w:rPr>
      </w:pPr>
      <w:bookmarkStart w:id="56" w:name="_ETM_Q1_180316"/>
      <w:bookmarkStart w:id="57" w:name="_ETM_Q1_180383"/>
      <w:bookmarkStart w:id="58" w:name="_ETM_Q1_250884"/>
      <w:bookmarkStart w:id="59" w:name="_ETM_Q1_250951"/>
      <w:bookmarkStart w:id="60" w:name="_ETM_Q1_296535"/>
      <w:bookmarkStart w:id="61" w:name="_ETM_Q1_296635"/>
      <w:bookmarkStart w:id="62" w:name="_ETM_Q1_321969"/>
      <w:bookmarkEnd w:id="56"/>
      <w:bookmarkEnd w:id="57"/>
      <w:bookmarkEnd w:id="58"/>
      <w:bookmarkEnd w:id="59"/>
      <w:bookmarkEnd w:id="60"/>
      <w:bookmarkEnd w:id="61"/>
      <w:bookmarkEnd w:id="62"/>
    </w:p>
    <w:p w:rsidR="00DC3DB1" w:rsidRDefault="00DC3DB1" w:rsidP="00DC3DB1">
      <w:pPr>
        <w:pStyle w:val="af9"/>
        <w:keepNext/>
        <w:rPr>
          <w:rtl/>
        </w:rPr>
      </w:pPr>
      <w:bookmarkStart w:id="63" w:name="ET_guest_876869_12"/>
      <w:r w:rsidRPr="00DC3DB1">
        <w:rPr>
          <w:rStyle w:val="TagStyle"/>
          <w:rtl/>
        </w:rPr>
        <w:t xml:space="preserve"> &lt;&lt; אורח &gt;&gt; </w:t>
      </w:r>
      <w:r>
        <w:rPr>
          <w:rtl/>
        </w:rPr>
        <w:t>אורי גאון:</w:t>
      </w:r>
      <w:r w:rsidRPr="00DC3DB1">
        <w:rPr>
          <w:rStyle w:val="TagStyle"/>
          <w:rtl/>
        </w:rPr>
        <w:t xml:space="preserve"> &lt;&lt; אורח &gt;&gt;</w:t>
      </w:r>
      <w:r>
        <w:rPr>
          <w:rtl/>
        </w:rPr>
        <w:t xml:space="preserve">   </w:t>
      </w:r>
      <w:bookmarkEnd w:id="63"/>
    </w:p>
    <w:p w:rsidR="00DC3DB1" w:rsidRDefault="00DC3DB1" w:rsidP="00DC3DB1">
      <w:pPr>
        <w:pStyle w:val="KeepWithNext"/>
        <w:rPr>
          <w:rtl/>
        </w:rPr>
      </w:pPr>
    </w:p>
    <w:p w:rsidR="00C62815" w:rsidRDefault="00951A3F" w:rsidP="00C62815">
      <w:pPr>
        <w:rPr>
          <w:rtl/>
        </w:rPr>
      </w:pPr>
      <w:bookmarkStart w:id="64" w:name="_ETM_Q1_322418"/>
      <w:bookmarkStart w:id="65" w:name="_ETM_Q1_322452"/>
      <w:bookmarkStart w:id="66" w:name="_ETM_Q1_296669"/>
      <w:bookmarkStart w:id="67" w:name="_ETM_Q1_296735"/>
      <w:bookmarkEnd w:id="64"/>
      <w:bookmarkEnd w:id="65"/>
      <w:bookmarkEnd w:id="66"/>
      <w:bookmarkEnd w:id="67"/>
      <w:r>
        <w:rPr>
          <w:rFonts w:hint="cs"/>
          <w:rtl/>
        </w:rPr>
        <w:t xml:space="preserve">אני התחלתי לדבר בשלהי הישיבה הקודמת, והייתה לאדוני ישיבת סיעה, ונקטעתי בעודי </w:t>
      </w:r>
      <w:proofErr w:type="spellStart"/>
      <w:r>
        <w:rPr>
          <w:rFonts w:hint="cs"/>
          <w:rtl/>
        </w:rPr>
        <w:t>באיבי</w:t>
      </w:r>
      <w:proofErr w:type="spellEnd"/>
      <w:r>
        <w:rPr>
          <w:rFonts w:hint="cs"/>
          <w:rtl/>
        </w:rPr>
        <w:t xml:space="preserve">. </w:t>
      </w:r>
      <w:r w:rsidRPr="00951A3F">
        <w:rPr>
          <w:rtl/>
        </w:rPr>
        <w:t xml:space="preserve">אני אגיד כמה דברים כלליים כי אנחנו מדברים על הדברים הכלליים. </w:t>
      </w:r>
      <w:r>
        <w:rPr>
          <w:rFonts w:hint="cs"/>
          <w:rtl/>
        </w:rPr>
        <w:t xml:space="preserve">אני </w:t>
      </w:r>
      <w:r w:rsidRPr="00951A3F">
        <w:rPr>
          <w:rtl/>
        </w:rPr>
        <w:t>עורך דין אורי גאון מטעם איגוד הבנקים</w:t>
      </w:r>
      <w:r>
        <w:rPr>
          <w:rFonts w:hint="cs"/>
          <w:rtl/>
        </w:rPr>
        <w:t>.</w:t>
      </w:r>
      <w:r w:rsidRPr="00951A3F">
        <w:rPr>
          <w:rtl/>
        </w:rPr>
        <w:t xml:space="preserve"> אני רוצה דווקא לדבר גם מטעם איגוד הבנקים וגם בכובע הנוסף שלי כבעל תפקיד</w:t>
      </w:r>
      <w:r>
        <w:rPr>
          <w:rFonts w:hint="cs"/>
          <w:rtl/>
        </w:rPr>
        <w:t>.</w:t>
      </w:r>
      <w:r w:rsidRPr="00951A3F">
        <w:rPr>
          <w:rtl/>
        </w:rPr>
        <w:t xml:space="preserve"> איגוד הבנקים תומך בתיקון</w:t>
      </w:r>
      <w:r w:rsidR="001F17B4">
        <w:rPr>
          <w:rFonts w:hint="cs"/>
          <w:rtl/>
        </w:rPr>
        <w:t>.</w:t>
      </w:r>
      <w:r w:rsidRPr="00951A3F">
        <w:rPr>
          <w:rtl/>
        </w:rPr>
        <w:t xml:space="preserve"> הוא לא נגד התיקון</w:t>
      </w:r>
      <w:r w:rsidR="001F17B4">
        <w:rPr>
          <w:rFonts w:hint="cs"/>
          <w:rtl/>
        </w:rPr>
        <w:t>.</w:t>
      </w:r>
      <w:r w:rsidRPr="00951A3F">
        <w:rPr>
          <w:rtl/>
        </w:rPr>
        <w:t xml:space="preserve"> והוא זורם עם היוזמה של משרד המשפטים והממונה שצריך לעשות </w:t>
      </w:r>
      <w:proofErr w:type="spellStart"/>
      <w:r w:rsidRPr="00951A3F">
        <w:rPr>
          <w:rtl/>
        </w:rPr>
        <w:t>איזונים</w:t>
      </w:r>
      <w:proofErr w:type="spellEnd"/>
      <w:r w:rsidRPr="00951A3F">
        <w:rPr>
          <w:rtl/>
        </w:rPr>
        <w:t xml:space="preserve"> ובלמים, שצריך לעשות איזושהי בקרה. כי אם מסתכלים בשטח, והשטח זה המקום שצריך להסתכל עליו, אז ממבט על המחוקק התווה כמה מסלולים לסוגים שונים של תאגידים. תאגיד שבאופן מובהק חדל פירעון מאזני ותזרימי, ילך לפי חלק ב</w:t>
      </w:r>
      <w:r w:rsidR="00C62815">
        <w:rPr>
          <w:rFonts w:hint="cs"/>
          <w:rtl/>
        </w:rPr>
        <w:t>'</w:t>
      </w:r>
      <w:r w:rsidRPr="00951A3F">
        <w:rPr>
          <w:rtl/>
        </w:rPr>
        <w:t xml:space="preserve">. תאגיד שיש סיכוי שיש לו רק חדלות פירעון </w:t>
      </w:r>
      <w:proofErr w:type="spellStart"/>
      <w:r w:rsidRPr="00951A3F">
        <w:rPr>
          <w:rtl/>
        </w:rPr>
        <w:t>תזרימית</w:t>
      </w:r>
      <w:proofErr w:type="spellEnd"/>
      <w:r w:rsidRPr="00951A3F">
        <w:rPr>
          <w:rtl/>
        </w:rPr>
        <w:t xml:space="preserve">, </w:t>
      </w:r>
      <w:r w:rsidR="00C62815">
        <w:rPr>
          <w:rtl/>
        </w:rPr>
        <w:t xml:space="preserve">דהיינו, הוא יוכל לתת מענה </w:t>
      </w:r>
      <w:proofErr w:type="spellStart"/>
      <w:r w:rsidR="00C62815">
        <w:rPr>
          <w:rtl/>
        </w:rPr>
        <w:t>לנושי</w:t>
      </w:r>
      <w:r w:rsidR="00C62815">
        <w:rPr>
          <w:rFonts w:hint="cs"/>
          <w:rtl/>
        </w:rPr>
        <w:t>ו</w:t>
      </w:r>
      <w:proofErr w:type="spellEnd"/>
      <w:r w:rsidRPr="00951A3F">
        <w:rPr>
          <w:rtl/>
        </w:rPr>
        <w:t xml:space="preserve"> בכלל, יכול בתנאים מסוימים להיכנס לתוך המתווה של תיקון</w:t>
      </w:r>
      <w:r w:rsidR="00C62815">
        <w:rPr>
          <w:rFonts w:hint="cs"/>
          <w:rtl/>
        </w:rPr>
        <w:t xml:space="preserve"> 9</w:t>
      </w:r>
      <w:r w:rsidR="003D4670">
        <w:rPr>
          <w:rtl/>
        </w:rPr>
        <w:t>.</w:t>
      </w:r>
    </w:p>
    <w:p w:rsidR="00C62815" w:rsidRDefault="00C62815" w:rsidP="00C62815">
      <w:pPr>
        <w:rPr>
          <w:rtl/>
        </w:rPr>
      </w:pPr>
    </w:p>
    <w:p w:rsidR="00202FCC" w:rsidRDefault="00951A3F" w:rsidP="001726F1">
      <w:pPr>
        <w:rPr>
          <w:rtl/>
        </w:rPr>
      </w:pPr>
      <w:r w:rsidRPr="001726F1">
        <w:rPr>
          <w:rtl/>
        </w:rPr>
        <w:t>למה נדרש בתיקון</w:t>
      </w:r>
      <w:r w:rsidR="00C62815" w:rsidRPr="001726F1">
        <w:rPr>
          <w:rFonts w:hint="cs"/>
          <w:rtl/>
        </w:rPr>
        <w:t xml:space="preserve"> 9</w:t>
      </w:r>
      <w:r w:rsidRPr="001726F1">
        <w:rPr>
          <w:rtl/>
        </w:rPr>
        <w:t xml:space="preserve">? </w:t>
      </w:r>
      <w:r w:rsidR="00C62815" w:rsidRPr="001726F1">
        <w:rPr>
          <w:rFonts w:hint="cs"/>
          <w:rtl/>
        </w:rPr>
        <w:t xml:space="preserve">אדוני </w:t>
      </w:r>
      <w:r w:rsidRPr="001726F1">
        <w:rPr>
          <w:rtl/>
        </w:rPr>
        <w:t>אמר</w:t>
      </w:r>
      <w:r w:rsidR="00C62815" w:rsidRPr="001726F1">
        <w:rPr>
          <w:rFonts w:hint="cs"/>
          <w:rtl/>
        </w:rPr>
        <w:t>:</w:t>
      </w:r>
      <w:r w:rsidRPr="001726F1">
        <w:rPr>
          <w:rtl/>
        </w:rPr>
        <w:t xml:space="preserve"> </w:t>
      </w:r>
      <w:r w:rsidRPr="001726F1">
        <w:t>if it works, don't fix it</w:t>
      </w:r>
      <w:r w:rsidRPr="001726F1">
        <w:rPr>
          <w:rtl/>
        </w:rPr>
        <w:t xml:space="preserve">. אז </w:t>
      </w:r>
      <w:r w:rsidRPr="001726F1">
        <w:t>it didn't work that good</w:t>
      </w:r>
      <w:r w:rsidRPr="001726F1">
        <w:rPr>
          <w:rtl/>
        </w:rPr>
        <w:t xml:space="preserve">. כי מה שקרה, אם </w:t>
      </w:r>
      <w:r w:rsidR="00C62815" w:rsidRPr="001726F1">
        <w:rPr>
          <w:rFonts w:hint="cs"/>
          <w:rtl/>
        </w:rPr>
        <w:t xml:space="preserve">50% </w:t>
      </w:r>
      <w:bookmarkStart w:id="68" w:name="_ETM_Q1_489491"/>
      <w:bookmarkEnd w:id="68"/>
      <w:r w:rsidRPr="001726F1">
        <w:rPr>
          <w:rtl/>
        </w:rPr>
        <w:t>לשיטת מישהו נקטו בהליך לא מתאים, נשאלת השאלה מה קרה לאותם</w:t>
      </w:r>
      <w:r w:rsidR="00C62815" w:rsidRPr="001726F1">
        <w:rPr>
          <w:rFonts w:hint="cs"/>
          <w:rtl/>
        </w:rPr>
        <w:t xml:space="preserve"> 50%</w:t>
      </w:r>
      <w:r w:rsidRPr="001726F1">
        <w:rPr>
          <w:rtl/>
        </w:rPr>
        <w:t>? מה שקרה לאותם 50</w:t>
      </w:r>
      <w:r w:rsidR="00C62815" w:rsidRPr="001726F1">
        <w:rPr>
          <w:rFonts w:hint="cs"/>
          <w:rtl/>
        </w:rPr>
        <w:t>%</w:t>
      </w:r>
      <w:r w:rsidRPr="001726F1">
        <w:rPr>
          <w:rtl/>
        </w:rPr>
        <w:t xml:space="preserve"> </w:t>
      </w:r>
      <w:r w:rsidR="00C62815" w:rsidRPr="001726F1">
        <w:rPr>
          <w:rFonts w:hint="cs"/>
          <w:rtl/>
        </w:rPr>
        <w:t xml:space="preserve">– </w:t>
      </w:r>
      <w:r w:rsidRPr="001726F1">
        <w:rPr>
          <w:rtl/>
        </w:rPr>
        <w:t>יש שורה של נזקים שנגרמו לכל הנושים. למה? כי בתקופת הביניים הזאת, שבה אין בעל תפקיד שמפקח, אפשר לאכול את כל המלאי, אפשר לש</w:t>
      </w:r>
      <w:r w:rsidR="00C62815" w:rsidRPr="001726F1">
        <w:rPr>
          <w:rFonts w:hint="cs"/>
          <w:rtl/>
        </w:rPr>
        <w:t>ת</w:t>
      </w:r>
      <w:r w:rsidRPr="001726F1">
        <w:rPr>
          <w:rtl/>
        </w:rPr>
        <w:t xml:space="preserve">ות את כל החייבים, אפשר ליצור הפעלה גרעונית שעד שבעל התפקיד ירים דגל, זה כבר </w:t>
      </w:r>
      <w:r w:rsidR="005E33E0" w:rsidRPr="001726F1">
        <w:rPr>
          <w:rFonts w:hint="cs"/>
          <w:rtl/>
        </w:rPr>
        <w:t>- - -</w:t>
      </w:r>
      <w:r w:rsidRPr="001726F1">
        <w:rPr>
          <w:rtl/>
        </w:rPr>
        <w:t>. ואז נשאלת השאלה</w:t>
      </w:r>
      <w:r w:rsidR="00D73DE0" w:rsidRPr="001726F1">
        <w:rPr>
          <w:rFonts w:hint="cs"/>
          <w:rtl/>
        </w:rPr>
        <w:t xml:space="preserve"> </w:t>
      </w:r>
      <w:r w:rsidRPr="001726F1">
        <w:rPr>
          <w:rtl/>
        </w:rPr>
        <w:t>איך אפשר לבנות את תיקון 9 כ</w:t>
      </w:r>
      <w:r w:rsidR="00D73DE0" w:rsidRPr="001726F1">
        <w:rPr>
          <w:rFonts w:hint="cs"/>
          <w:rtl/>
        </w:rPr>
        <w:t xml:space="preserve">ך </w:t>
      </w:r>
      <w:r w:rsidRPr="001726F1">
        <w:rPr>
          <w:rtl/>
        </w:rPr>
        <w:t xml:space="preserve">שהוא יהלום את הלקחים שהופקו </w:t>
      </w:r>
      <w:r w:rsidR="00D73DE0" w:rsidRPr="001726F1">
        <w:rPr>
          <w:rFonts w:hint="cs"/>
          <w:rtl/>
        </w:rPr>
        <w:t>מ</w:t>
      </w:r>
      <w:r w:rsidRPr="001726F1">
        <w:rPr>
          <w:rtl/>
        </w:rPr>
        <w:t>שלוש השנים האחרונות שאנחנו כבר עם תיקון 4</w:t>
      </w:r>
      <w:r w:rsidR="00D73DE0" w:rsidRPr="001726F1">
        <w:rPr>
          <w:rFonts w:hint="cs"/>
          <w:rtl/>
        </w:rPr>
        <w:t>,</w:t>
      </w:r>
      <w:r w:rsidRPr="001726F1">
        <w:rPr>
          <w:rtl/>
        </w:rPr>
        <w:t xml:space="preserve"> אם אני לא טועה</w:t>
      </w:r>
      <w:r w:rsidR="00D73DE0" w:rsidRPr="001726F1">
        <w:rPr>
          <w:rFonts w:hint="cs"/>
          <w:rtl/>
        </w:rPr>
        <w:t>,</w:t>
      </w:r>
      <w:r w:rsidRPr="001726F1">
        <w:rPr>
          <w:rtl/>
        </w:rPr>
        <w:t xml:space="preserve"> והוא כבר השתרש</w:t>
      </w:r>
      <w:r w:rsidR="00D73DE0" w:rsidRPr="001726F1">
        <w:rPr>
          <w:rFonts w:hint="cs"/>
          <w:rtl/>
        </w:rPr>
        <w:t>.</w:t>
      </w:r>
      <w:r w:rsidRPr="001726F1">
        <w:rPr>
          <w:rtl/>
        </w:rPr>
        <w:t xml:space="preserve"> אז בא תיקון</w:t>
      </w:r>
      <w:r w:rsidR="00D73DE0" w:rsidRPr="001726F1">
        <w:rPr>
          <w:rFonts w:hint="cs"/>
          <w:rtl/>
        </w:rPr>
        <w:t xml:space="preserve"> 9</w:t>
      </w:r>
      <w:r w:rsidRPr="001726F1">
        <w:rPr>
          <w:rtl/>
        </w:rPr>
        <w:t xml:space="preserve"> </w:t>
      </w:r>
      <w:r w:rsidR="00D73DE0" w:rsidRPr="001726F1">
        <w:rPr>
          <w:rFonts w:hint="cs"/>
          <w:rtl/>
        </w:rPr>
        <w:t>ו</w:t>
      </w:r>
      <w:r w:rsidR="00D73DE0" w:rsidRPr="001726F1">
        <w:rPr>
          <w:rtl/>
        </w:rPr>
        <w:t>אומר</w:t>
      </w:r>
      <w:r w:rsidR="00D73DE0" w:rsidRPr="001726F1">
        <w:rPr>
          <w:rFonts w:hint="cs"/>
          <w:rtl/>
        </w:rPr>
        <w:t xml:space="preserve"> –</w:t>
      </w:r>
      <w:r w:rsidRPr="001726F1">
        <w:rPr>
          <w:rtl/>
        </w:rPr>
        <w:t xml:space="preserve"> השלד, הבסיס, יישאר, אבל נעשה איזושהי </w:t>
      </w:r>
      <w:proofErr w:type="spellStart"/>
      <w:r w:rsidRPr="001726F1">
        <w:rPr>
          <w:rtl/>
        </w:rPr>
        <w:t>פילטריזציה</w:t>
      </w:r>
      <w:proofErr w:type="spellEnd"/>
      <w:r w:rsidRPr="001726F1">
        <w:rPr>
          <w:rtl/>
        </w:rPr>
        <w:t xml:space="preserve">. נעשה איזושהי מסננת, כך שלא </w:t>
      </w:r>
      <w:bookmarkStart w:id="69" w:name="_ETM_Q1_565144"/>
      <w:bookmarkStart w:id="70" w:name="_ETM_Q1_564750"/>
      <w:bookmarkEnd w:id="69"/>
      <w:r w:rsidRPr="001726F1">
        <w:rPr>
          <w:rtl/>
        </w:rPr>
        <w:t xml:space="preserve">כל דכפין </w:t>
      </w:r>
      <w:proofErr w:type="spellStart"/>
      <w:r w:rsidR="001726F1" w:rsidRPr="001726F1">
        <w:rPr>
          <w:rFonts w:hint="cs"/>
          <w:rtl/>
        </w:rPr>
        <w:t>ייתי</w:t>
      </w:r>
      <w:proofErr w:type="spellEnd"/>
      <w:r w:rsidR="001726F1" w:rsidRPr="001726F1">
        <w:rPr>
          <w:rFonts w:hint="cs"/>
          <w:rtl/>
        </w:rPr>
        <w:t xml:space="preserve"> </w:t>
      </w:r>
      <w:proofErr w:type="spellStart"/>
      <w:r w:rsidR="001726F1" w:rsidRPr="001726F1">
        <w:rPr>
          <w:rFonts w:hint="cs"/>
          <w:rtl/>
        </w:rPr>
        <w:t>וי</w:t>
      </w:r>
      <w:r w:rsidR="00D73DE0" w:rsidRPr="001726F1">
        <w:rPr>
          <w:rFonts w:hint="cs"/>
          <w:rtl/>
        </w:rPr>
        <w:t>י</w:t>
      </w:r>
      <w:r w:rsidRPr="001726F1">
        <w:rPr>
          <w:rtl/>
        </w:rPr>
        <w:t>כל</w:t>
      </w:r>
      <w:bookmarkEnd w:id="70"/>
      <w:proofErr w:type="spellEnd"/>
      <w:r w:rsidRPr="001726F1">
        <w:rPr>
          <w:rtl/>
        </w:rPr>
        <w:t>. והמסננת הזו חשוב</w:t>
      </w:r>
      <w:r w:rsidR="00D73DE0" w:rsidRPr="001726F1">
        <w:rPr>
          <w:rtl/>
        </w:rPr>
        <w:t>ה. הרי מה הבעיה, למשל</w:t>
      </w:r>
      <w:bookmarkStart w:id="71" w:name="_ETM_Q1_569754"/>
      <w:bookmarkEnd w:id="71"/>
      <w:r w:rsidR="00D73DE0" w:rsidRPr="001726F1">
        <w:rPr>
          <w:rFonts w:hint="cs"/>
          <w:rtl/>
        </w:rPr>
        <w:t xml:space="preserve"> </w:t>
      </w:r>
      <w:r w:rsidRPr="001726F1">
        <w:rPr>
          <w:rtl/>
        </w:rPr>
        <w:t>שחברה שטוענת שהיא יכולה לעמוד בפרק זמן סביר בפ</w:t>
      </w:r>
      <w:r w:rsidR="00D73DE0" w:rsidRPr="001726F1">
        <w:rPr>
          <w:rFonts w:hint="cs"/>
          <w:rtl/>
        </w:rPr>
        <w:t>י</w:t>
      </w:r>
      <w:r w:rsidRPr="001726F1">
        <w:rPr>
          <w:rtl/>
        </w:rPr>
        <w:t xml:space="preserve">רעון חובותיה </w:t>
      </w:r>
      <w:r w:rsidR="00D73DE0" w:rsidRPr="001726F1">
        <w:rPr>
          <w:rFonts w:hint="cs"/>
          <w:rtl/>
        </w:rPr>
        <w:t xml:space="preserve">– </w:t>
      </w:r>
      <w:r w:rsidRPr="001726F1">
        <w:rPr>
          <w:rtl/>
        </w:rPr>
        <w:t xml:space="preserve">רובם, נגיד </w:t>
      </w:r>
      <w:r w:rsidR="00202FCC" w:rsidRPr="001726F1">
        <w:rPr>
          <w:rFonts w:hint="cs"/>
          <w:rtl/>
        </w:rPr>
        <w:t xml:space="preserve">– </w:t>
      </w:r>
      <w:r w:rsidRPr="001726F1">
        <w:rPr>
          <w:rtl/>
        </w:rPr>
        <w:t xml:space="preserve">שתצרף </w:t>
      </w:r>
      <w:bookmarkStart w:id="72" w:name="_ETM_Q1_582979"/>
      <w:proofErr w:type="spellStart"/>
      <w:r w:rsidRPr="001726F1">
        <w:rPr>
          <w:rtl/>
        </w:rPr>
        <w:t>צטל</w:t>
      </w:r>
      <w:r w:rsidR="001726F1" w:rsidRPr="001726F1">
        <w:rPr>
          <w:rFonts w:hint="cs"/>
          <w:rtl/>
        </w:rPr>
        <w:t>'</w:t>
      </w:r>
      <w:r w:rsidRPr="001726F1">
        <w:rPr>
          <w:rtl/>
        </w:rPr>
        <w:t>ה</w:t>
      </w:r>
      <w:bookmarkStart w:id="73" w:name="_ETM_Q1_583433"/>
      <w:bookmarkEnd w:id="73"/>
      <w:proofErr w:type="spellEnd"/>
      <w:r w:rsidRPr="001726F1">
        <w:rPr>
          <w:rtl/>
        </w:rPr>
        <w:t xml:space="preserve"> </w:t>
      </w:r>
      <w:bookmarkEnd w:id="72"/>
      <w:r w:rsidR="00202FCC" w:rsidRPr="001726F1">
        <w:rPr>
          <w:rtl/>
        </w:rPr>
        <w:t>של רוא</w:t>
      </w:r>
      <w:r w:rsidR="00202FCC" w:rsidRPr="001726F1">
        <w:rPr>
          <w:rFonts w:hint="cs"/>
          <w:rtl/>
        </w:rPr>
        <w:t>ה</w:t>
      </w:r>
      <w:r w:rsidR="00202FCC" w:rsidRPr="001726F1">
        <w:rPr>
          <w:rtl/>
        </w:rPr>
        <w:t xml:space="preserve"> החשבון</w:t>
      </w:r>
      <w:r w:rsidRPr="001726F1">
        <w:rPr>
          <w:rtl/>
        </w:rPr>
        <w:t xml:space="preserve"> שעורך את הדוחות הכספיים והמאזנים</w:t>
      </w:r>
      <w:r w:rsidR="00202FCC" w:rsidRPr="001726F1">
        <w:rPr>
          <w:rFonts w:hint="cs"/>
          <w:rtl/>
        </w:rPr>
        <w:t xml:space="preserve"> שלה ויגיד </w:t>
      </w:r>
      <w:r w:rsidRPr="001726F1">
        <w:rPr>
          <w:rtl/>
        </w:rPr>
        <w:t xml:space="preserve">החברה הזאת תוכל </w:t>
      </w:r>
      <w:r w:rsidRPr="001726F1">
        <w:t>to deliver</w:t>
      </w:r>
      <w:r w:rsidR="00202FCC" w:rsidRPr="001726F1">
        <w:rPr>
          <w:rFonts w:hint="cs"/>
          <w:rtl/>
        </w:rPr>
        <w:t>?</w:t>
      </w:r>
      <w:r w:rsidRPr="001726F1">
        <w:rPr>
          <w:rtl/>
        </w:rPr>
        <w:t xml:space="preserve"> או, מה פסול יש בזה שלבקשה מהסוג הזה לפי תיקון</w:t>
      </w:r>
      <w:r w:rsidR="00202FCC" w:rsidRPr="001726F1">
        <w:rPr>
          <w:rFonts w:hint="cs"/>
          <w:rtl/>
        </w:rPr>
        <w:t xml:space="preserve"> 9</w:t>
      </w:r>
      <w:r w:rsidRPr="001726F1">
        <w:rPr>
          <w:rtl/>
        </w:rPr>
        <w:t xml:space="preserve">, תוגש כבר </w:t>
      </w:r>
      <w:proofErr w:type="spellStart"/>
      <w:r w:rsidRPr="001726F1">
        <w:rPr>
          <w:rtl/>
        </w:rPr>
        <w:t>תוכנית</w:t>
      </w:r>
      <w:proofErr w:type="spellEnd"/>
      <w:r w:rsidR="00202FCC" w:rsidRPr="001726F1">
        <w:rPr>
          <w:rFonts w:hint="cs"/>
          <w:rtl/>
        </w:rPr>
        <w:t>,</w:t>
      </w:r>
      <w:r w:rsidRPr="001726F1">
        <w:rPr>
          <w:rtl/>
        </w:rPr>
        <w:t xml:space="preserve"> לפחות מסגרת שיכולה להיו</w:t>
      </w:r>
      <w:r w:rsidRPr="00951A3F">
        <w:rPr>
          <w:rtl/>
        </w:rPr>
        <w:t xml:space="preserve">ת </w:t>
      </w:r>
      <w:r w:rsidR="00202FCC">
        <w:rPr>
          <w:rFonts w:hint="cs"/>
          <w:rtl/>
        </w:rPr>
        <w:t>הגיונית</w:t>
      </w:r>
      <w:r w:rsidRPr="00951A3F">
        <w:rPr>
          <w:rtl/>
        </w:rPr>
        <w:t>, שעוברת את המסך</w:t>
      </w:r>
      <w:r w:rsidR="00202FCC">
        <w:rPr>
          <w:rFonts w:hint="cs"/>
          <w:rtl/>
        </w:rPr>
        <w:t>?</w:t>
      </w:r>
      <w:r w:rsidRPr="00951A3F">
        <w:rPr>
          <w:rtl/>
        </w:rPr>
        <w:t xml:space="preserve"> ולזה אני מתכוון.</w:t>
      </w:r>
    </w:p>
    <w:p w:rsidR="00202FCC" w:rsidRDefault="00202FCC" w:rsidP="00202FCC">
      <w:pPr>
        <w:rPr>
          <w:rtl/>
        </w:rPr>
      </w:pPr>
      <w:bookmarkStart w:id="74" w:name="_ETM_Q1_609068"/>
      <w:bookmarkStart w:id="75" w:name="_ETM_Q1_609168"/>
      <w:bookmarkEnd w:id="74"/>
      <w:bookmarkEnd w:id="75"/>
    </w:p>
    <w:p w:rsidR="004F6886" w:rsidRDefault="00951A3F" w:rsidP="001726F1">
      <w:pPr>
        <w:rPr>
          <w:rtl/>
        </w:rPr>
      </w:pPr>
      <w:bookmarkStart w:id="76" w:name="_ETM_Q1_609609"/>
      <w:bookmarkStart w:id="77" w:name="_ETM_Q1_609682"/>
      <w:bookmarkEnd w:id="76"/>
      <w:bookmarkEnd w:id="77"/>
      <w:r w:rsidRPr="001726F1">
        <w:rPr>
          <w:rtl/>
        </w:rPr>
        <w:t>היה פה דיון בישיבה הקודמת, ואני רוצה להתייחס אליו</w:t>
      </w:r>
      <w:r w:rsidR="00202FCC" w:rsidRPr="001726F1">
        <w:rPr>
          <w:rFonts w:hint="cs"/>
          <w:rtl/>
        </w:rPr>
        <w:t>,</w:t>
      </w:r>
      <w:r w:rsidRPr="001726F1">
        <w:rPr>
          <w:rtl/>
        </w:rPr>
        <w:t xml:space="preserve"> לדברים שאמר פרופסור ה</w:t>
      </w:r>
      <w:r w:rsidR="00202FCC" w:rsidRPr="001726F1">
        <w:rPr>
          <w:rFonts w:hint="cs"/>
          <w:rtl/>
        </w:rPr>
        <w:t>אן</w:t>
      </w:r>
      <w:r w:rsidR="00202FCC" w:rsidRPr="001726F1">
        <w:rPr>
          <w:rtl/>
        </w:rPr>
        <w:t>, שביקש אל תיגעו בילד</w:t>
      </w:r>
      <w:r w:rsidR="00202FCC" w:rsidRPr="001726F1">
        <w:rPr>
          <w:rFonts w:hint="cs"/>
          <w:rtl/>
        </w:rPr>
        <w:t>,</w:t>
      </w:r>
      <w:r w:rsidRPr="001726F1">
        <w:rPr>
          <w:rtl/>
        </w:rPr>
        <w:t xml:space="preserve"> אל תעשו שום דבר, תיתנו לכל אחד להיכנס, ואדוני אפילו הציע, אז אולי ניתן לכולם עם נתונים כאלה פנטסטיים. אז זהו, אז אני חושב שהרעיון הזה, עם כל הכבוד גם לאדוני וגם לפרופסור האן, עלול להיות חרב פיפיות. למה? א', בארץ יש את בעיית הנציג, מה שאין בארצות הברית. בעלי שליטה בחברות בארץ הם בדרך כלל בני משפחה או אנשים שהקימו את העסק. זה לא כמו בארצות הברית. זה לא </w:t>
      </w:r>
      <w:r w:rsidR="004F6886" w:rsidRPr="001726F1">
        <w:rPr>
          <w:rFonts w:hint="cs"/>
          <w:rtl/>
        </w:rPr>
        <w:lastRenderedPageBreak/>
        <w:t xml:space="preserve">פרק </w:t>
      </w:r>
      <w:r w:rsidRPr="001726F1">
        <w:rPr>
          <w:rtl/>
        </w:rPr>
        <w:t xml:space="preserve">11, כמו שאדוני אמר, כי </w:t>
      </w:r>
      <w:r w:rsidR="004F6886" w:rsidRPr="001726F1">
        <w:rPr>
          <w:rFonts w:hint="cs"/>
          <w:rtl/>
        </w:rPr>
        <w:t xml:space="preserve">בפרק </w:t>
      </w:r>
      <w:r w:rsidRPr="001726F1">
        <w:rPr>
          <w:rtl/>
        </w:rPr>
        <w:t xml:space="preserve">11 יש נאמנים מקצועיים, יש </w:t>
      </w:r>
      <w:r w:rsidR="004F6886" w:rsidRPr="001726F1">
        <w:rPr>
          <w:rtl/>
        </w:rPr>
        <w:t>פרקי זמן קצובים</w:t>
      </w:r>
      <w:r w:rsidR="004F6886" w:rsidRPr="001726F1">
        <w:rPr>
          <w:rFonts w:hint="cs"/>
          <w:rtl/>
        </w:rPr>
        <w:t>.</w:t>
      </w:r>
      <w:r w:rsidRPr="001726F1">
        <w:rPr>
          <w:rtl/>
        </w:rPr>
        <w:t xml:space="preserve"> אז אנחנו נעשה פה </w:t>
      </w:r>
      <w:r w:rsidR="004F6886" w:rsidRPr="001726F1">
        <w:rPr>
          <w:rFonts w:hint="cs"/>
          <w:rtl/>
        </w:rPr>
        <w:t xml:space="preserve">מן שעטנז </w:t>
      </w:r>
      <w:bookmarkStart w:id="78" w:name="_ETM_Q1_666225"/>
      <w:bookmarkEnd w:id="78"/>
      <w:r w:rsidR="001726F1" w:rsidRPr="001726F1">
        <w:rPr>
          <w:rtl/>
        </w:rPr>
        <w:t>ישראלי-אמריקאי.</w:t>
      </w:r>
    </w:p>
    <w:p w:rsidR="004F6886" w:rsidRDefault="004F6886" w:rsidP="004F6886">
      <w:pPr>
        <w:rPr>
          <w:rtl/>
        </w:rPr>
      </w:pPr>
      <w:bookmarkStart w:id="79" w:name="_ETM_Q1_671313"/>
      <w:bookmarkStart w:id="80" w:name="_ETM_Q1_671366"/>
      <w:bookmarkEnd w:id="79"/>
      <w:bookmarkEnd w:id="80"/>
    </w:p>
    <w:p w:rsidR="00951A3F" w:rsidRDefault="00951A3F" w:rsidP="004F6886">
      <w:pPr>
        <w:rPr>
          <w:rtl/>
        </w:rPr>
      </w:pPr>
      <w:bookmarkStart w:id="81" w:name="_ETM_Q1_671489"/>
      <w:bookmarkStart w:id="82" w:name="_ETM_Q1_671535"/>
      <w:bookmarkEnd w:id="81"/>
      <w:bookmarkEnd w:id="82"/>
      <w:r w:rsidRPr="00951A3F">
        <w:rPr>
          <w:rtl/>
        </w:rPr>
        <w:t>ואני חייב לומר, אני</w:t>
      </w:r>
      <w:r w:rsidR="004F6886">
        <w:rPr>
          <w:rFonts w:hint="cs"/>
          <w:rtl/>
        </w:rPr>
        <w:t xml:space="preserve"> </w:t>
      </w:r>
      <w:r w:rsidRPr="00951A3F">
        <w:rPr>
          <w:rtl/>
        </w:rPr>
        <w:t xml:space="preserve">ארבעים שנה במקצוע, מתעסק בחדלות פירעון. הממונה הסכים שאני אהיה ברשימה של </w:t>
      </w:r>
      <w:r w:rsidR="004F6886">
        <w:rPr>
          <w:rFonts w:hint="cs"/>
          <w:rtl/>
        </w:rPr>
        <w:t>'</w:t>
      </w:r>
      <w:r w:rsidRPr="00951A3F">
        <w:rPr>
          <w:rtl/>
        </w:rPr>
        <w:t>מתאים להיות בעל תפקיד</w:t>
      </w:r>
      <w:r w:rsidR="004F6886">
        <w:rPr>
          <w:rFonts w:hint="cs"/>
          <w:rtl/>
        </w:rPr>
        <w:t>'</w:t>
      </w:r>
      <w:r w:rsidRPr="00951A3F">
        <w:rPr>
          <w:rtl/>
        </w:rPr>
        <w:t>. אני לא חושב שהאמירה שנאמנים ככלל</w:t>
      </w:r>
      <w:r w:rsidR="004F6886">
        <w:rPr>
          <w:rFonts w:hint="cs"/>
          <w:rtl/>
        </w:rPr>
        <w:t>,</w:t>
      </w:r>
      <w:r w:rsidRPr="00951A3F">
        <w:rPr>
          <w:rtl/>
        </w:rPr>
        <w:t xml:space="preserve"> או בעלי תפקיד</w:t>
      </w:r>
      <w:r w:rsidR="004F6886">
        <w:rPr>
          <w:rFonts w:hint="cs"/>
          <w:rtl/>
        </w:rPr>
        <w:t>,</w:t>
      </w:r>
      <w:r w:rsidRPr="00951A3F">
        <w:rPr>
          <w:rtl/>
        </w:rPr>
        <w:t xml:space="preserve"> לא יודעים לנהל עסק, מה שטען פרופסור האן</w:t>
      </w:r>
      <w:r w:rsidR="004F6886">
        <w:rPr>
          <w:rFonts w:hint="cs"/>
          <w:rtl/>
        </w:rPr>
        <w:t>, היא</w:t>
      </w:r>
      <w:r w:rsidRPr="00951A3F">
        <w:rPr>
          <w:rtl/>
        </w:rPr>
        <w:t xml:space="preserve"> נכונה</w:t>
      </w:r>
      <w:r w:rsidR="004F6886">
        <w:rPr>
          <w:rFonts w:hint="cs"/>
          <w:rtl/>
        </w:rPr>
        <w:t>.</w:t>
      </w:r>
      <w:r w:rsidRPr="00951A3F">
        <w:rPr>
          <w:rtl/>
        </w:rPr>
        <w:t xml:space="preserve"> גם הוא אגב</w:t>
      </w:r>
      <w:r w:rsidR="004F6886">
        <w:rPr>
          <w:rFonts w:hint="cs"/>
          <w:rtl/>
        </w:rPr>
        <w:t>,</w:t>
      </w:r>
      <w:r w:rsidRPr="00951A3F">
        <w:rPr>
          <w:rtl/>
        </w:rPr>
        <w:t xml:space="preserve"> ברשימת בעלי התפקיד.</w:t>
      </w:r>
      <w:r w:rsidRPr="00951A3F">
        <w:rPr>
          <w:rFonts w:ascii="Arial" w:hAnsi="Arial" w:cs="Arial" w:hint="cs"/>
          <w:rtl/>
        </w:rPr>
        <w:t>‬</w:t>
      </w:r>
      <w:r w:rsidRPr="00951A3F">
        <w:rPr>
          <w:rFonts w:ascii="Arial" w:hAnsi="Arial" w:cs="Arial" w:hint="cs"/>
          <w:rtl/>
        </w:rPr>
        <w:t>‬</w:t>
      </w:r>
    </w:p>
    <w:p w:rsidR="00951A3F" w:rsidRDefault="00951A3F" w:rsidP="00DC3DB1">
      <w:pPr>
        <w:rPr>
          <w:rtl/>
        </w:rPr>
      </w:pPr>
    </w:p>
    <w:p w:rsidR="004F6886" w:rsidRDefault="004F6886" w:rsidP="004F6886">
      <w:pPr>
        <w:pStyle w:val="af6"/>
        <w:keepNext/>
        <w:rPr>
          <w:rtl/>
        </w:rPr>
      </w:pPr>
      <w:bookmarkStart w:id="83" w:name="ET_yor_6157_246"/>
      <w:r w:rsidRPr="004F6886">
        <w:rPr>
          <w:rStyle w:val="TagStyle"/>
          <w:rtl/>
        </w:rPr>
        <w:t xml:space="preserve"> &lt;&lt; יור &gt;&gt; </w:t>
      </w:r>
      <w:r>
        <w:rPr>
          <w:rtl/>
        </w:rPr>
        <w:t xml:space="preserve">היו"ר שמחה </w:t>
      </w:r>
      <w:proofErr w:type="spellStart"/>
      <w:r>
        <w:rPr>
          <w:rtl/>
        </w:rPr>
        <w:t>רוטמן</w:t>
      </w:r>
      <w:proofErr w:type="spellEnd"/>
      <w:r>
        <w:rPr>
          <w:rtl/>
        </w:rPr>
        <w:t>:</w:t>
      </w:r>
      <w:r w:rsidRPr="004F6886">
        <w:rPr>
          <w:rStyle w:val="TagStyle"/>
          <w:rtl/>
        </w:rPr>
        <w:t xml:space="preserve"> &lt;&lt; יור &gt;&gt;</w:t>
      </w:r>
      <w:bookmarkEnd w:id="83"/>
    </w:p>
    <w:p w:rsidR="004F6886" w:rsidRDefault="004F6886" w:rsidP="004F6886">
      <w:pPr>
        <w:rPr>
          <w:rtl/>
        </w:rPr>
      </w:pPr>
    </w:p>
    <w:p w:rsidR="00E47DA9" w:rsidRDefault="004F6886" w:rsidP="001726F1">
      <w:pPr>
        <w:rPr>
          <w:rtl/>
        </w:rPr>
      </w:pPr>
      <w:r w:rsidRPr="001726F1">
        <w:rPr>
          <w:rFonts w:hint="cs"/>
          <w:rtl/>
        </w:rPr>
        <w:t xml:space="preserve">גם אני, ואני עדיין מסכים לזה. </w:t>
      </w:r>
      <w:r w:rsidRPr="001726F1">
        <w:rPr>
          <w:rtl/>
        </w:rPr>
        <w:t xml:space="preserve">הייתי ברשימת בעלי התפקיד </w:t>
      </w:r>
      <w:r w:rsidRPr="001726F1">
        <w:rPr>
          <w:rFonts w:hint="cs"/>
          <w:rtl/>
        </w:rPr>
        <w:t xml:space="preserve">– </w:t>
      </w:r>
      <w:bookmarkStart w:id="84" w:name="_ETM_Q1_706476"/>
      <w:bookmarkEnd w:id="84"/>
      <w:r w:rsidRPr="001726F1">
        <w:rPr>
          <w:rtl/>
        </w:rPr>
        <w:t xml:space="preserve">לא בזמני, ברשימה </w:t>
      </w:r>
      <w:r w:rsidRPr="001726F1">
        <w:rPr>
          <w:rFonts w:hint="cs"/>
          <w:rtl/>
        </w:rPr>
        <w:t>ה</w:t>
      </w:r>
      <w:r w:rsidRPr="001726F1">
        <w:rPr>
          <w:rtl/>
        </w:rPr>
        <w:t xml:space="preserve">מקבילה. מה זה קשור? </w:t>
      </w:r>
      <w:r w:rsidRPr="001726F1">
        <w:rPr>
          <w:rFonts w:hint="cs"/>
          <w:rtl/>
        </w:rPr>
        <w:t xml:space="preserve">גם </w:t>
      </w:r>
      <w:r w:rsidRPr="001726F1">
        <w:rPr>
          <w:rtl/>
        </w:rPr>
        <w:t xml:space="preserve">אני ניהלתי </w:t>
      </w:r>
      <w:r w:rsidRPr="001726F1">
        <w:rPr>
          <w:rFonts w:hint="cs"/>
          <w:rtl/>
        </w:rPr>
        <w:t xml:space="preserve">– </w:t>
      </w:r>
      <w:r w:rsidRPr="001726F1">
        <w:rPr>
          <w:rtl/>
        </w:rPr>
        <w:t xml:space="preserve">פרט </w:t>
      </w:r>
      <w:r w:rsidRPr="001726F1">
        <w:rPr>
          <w:rFonts w:hint="cs"/>
          <w:rtl/>
        </w:rPr>
        <w:t>ט</w:t>
      </w:r>
      <w:r w:rsidRPr="001726F1">
        <w:rPr>
          <w:rtl/>
        </w:rPr>
        <w:t>רי</w:t>
      </w:r>
      <w:r w:rsidRPr="001726F1">
        <w:rPr>
          <w:rFonts w:hint="cs"/>
          <w:rtl/>
        </w:rPr>
        <w:t>וויה</w:t>
      </w:r>
      <w:r w:rsidRPr="001726F1">
        <w:rPr>
          <w:rtl/>
        </w:rPr>
        <w:t xml:space="preserve">, תמיד מנצח </w:t>
      </w:r>
      <w:proofErr w:type="spellStart"/>
      <w:r w:rsidRPr="001726F1">
        <w:rPr>
          <w:rtl/>
        </w:rPr>
        <w:t>איתו</w:t>
      </w:r>
      <w:proofErr w:type="spellEnd"/>
      <w:r w:rsidRPr="001726F1">
        <w:rPr>
          <w:rtl/>
        </w:rPr>
        <w:t xml:space="preserve"> במשחקי אמת ושקר. ניהלתי בית ספר פלסטיני במזרח ירושלים, של פלסטיניות עיוורות. אני לא יודע ערבית</w:t>
      </w:r>
      <w:r w:rsidRPr="001726F1">
        <w:rPr>
          <w:rFonts w:hint="cs"/>
          <w:rtl/>
        </w:rPr>
        <w:t>,</w:t>
      </w:r>
      <w:r w:rsidRPr="001726F1">
        <w:rPr>
          <w:rtl/>
        </w:rPr>
        <w:t xml:space="preserve"> אבל מוניתי כבעל תפקיד. לא אני, העורך דין </w:t>
      </w:r>
      <w:proofErr w:type="spellStart"/>
      <w:r w:rsidRPr="001726F1">
        <w:rPr>
          <w:rtl/>
        </w:rPr>
        <w:t>ש</w:t>
      </w:r>
      <w:r w:rsidRPr="001726F1">
        <w:rPr>
          <w:rFonts w:hint="cs"/>
          <w:rtl/>
        </w:rPr>
        <w:t>איתו</w:t>
      </w:r>
      <w:proofErr w:type="spellEnd"/>
      <w:r w:rsidRPr="001726F1">
        <w:rPr>
          <w:rFonts w:hint="cs"/>
          <w:rtl/>
        </w:rPr>
        <w:t xml:space="preserve"> </w:t>
      </w:r>
      <w:r w:rsidRPr="001726F1">
        <w:rPr>
          <w:rtl/>
        </w:rPr>
        <w:t>עבדתי</w:t>
      </w:r>
      <w:r w:rsidRPr="001726F1">
        <w:rPr>
          <w:rFonts w:hint="cs"/>
          <w:rtl/>
        </w:rPr>
        <w:t>,</w:t>
      </w:r>
      <w:r w:rsidRPr="001726F1">
        <w:rPr>
          <w:rtl/>
        </w:rPr>
        <w:t xml:space="preserve"> ואני</w:t>
      </w:r>
      <w:r w:rsidRPr="001726F1">
        <w:rPr>
          <w:rFonts w:hint="cs"/>
          <w:rtl/>
        </w:rPr>
        <w:t xml:space="preserve"> </w:t>
      </w:r>
      <w:r w:rsidRPr="001726F1">
        <w:rPr>
          <w:rtl/>
        </w:rPr>
        <w:t xml:space="preserve">עשיתי את העבודה בפועל. ברוך השם, הצלחנו לשקם אותו כלכלית מצוין. להגיד לך שאני ידעתי לנהל? לא. אני ידעתי לשקם אותו כלכלית, </w:t>
      </w:r>
      <w:r w:rsidRPr="001726F1">
        <w:rPr>
          <w:rFonts w:hint="cs"/>
          <w:rtl/>
        </w:rPr>
        <w:t xml:space="preserve">את </w:t>
      </w:r>
      <w:r w:rsidRPr="001726F1">
        <w:rPr>
          <w:rtl/>
        </w:rPr>
        <w:t xml:space="preserve">זה ידעתי. </w:t>
      </w:r>
      <w:r w:rsidRPr="001726F1">
        <w:rPr>
          <w:rFonts w:hint="cs"/>
          <w:rtl/>
        </w:rPr>
        <w:t xml:space="preserve">זו </w:t>
      </w:r>
      <w:r w:rsidRPr="001726F1">
        <w:rPr>
          <w:rtl/>
        </w:rPr>
        <w:t>המומחיות שלי. הצלחתי לשקם אותו כלכלית, הצלחתי לפתור לו את הבעיות המשפטיות שהעיקו עליו</w:t>
      </w:r>
      <w:r w:rsidRPr="001726F1">
        <w:rPr>
          <w:rFonts w:hint="cs"/>
          <w:rtl/>
        </w:rPr>
        <w:t>,</w:t>
      </w:r>
      <w:r w:rsidRPr="001726F1">
        <w:rPr>
          <w:rtl/>
        </w:rPr>
        <w:t xml:space="preserve"> אבל אני לא למדתי מזה </w:t>
      </w:r>
      <w:r w:rsidRPr="001726F1">
        <w:rPr>
          <w:rFonts w:hint="cs"/>
          <w:rtl/>
        </w:rPr>
        <w:t xml:space="preserve">– </w:t>
      </w:r>
      <w:r w:rsidRPr="001726F1">
        <w:rPr>
          <w:rtl/>
        </w:rPr>
        <w:t xml:space="preserve">לא ניהול צוות הוראה, </w:t>
      </w:r>
      <w:r w:rsidRPr="001726F1">
        <w:rPr>
          <w:rFonts w:hint="cs"/>
          <w:rtl/>
        </w:rPr>
        <w:t>ו</w:t>
      </w:r>
      <w:r w:rsidRPr="001726F1">
        <w:rPr>
          <w:rtl/>
        </w:rPr>
        <w:t xml:space="preserve">אם תגיד </w:t>
      </w:r>
      <w:r w:rsidRPr="001726F1">
        <w:rPr>
          <w:rFonts w:hint="cs"/>
          <w:rtl/>
        </w:rPr>
        <w:t xml:space="preserve">עכשיו </w:t>
      </w:r>
      <w:bookmarkStart w:id="85" w:name="_ETM_Q1_753342"/>
      <w:bookmarkEnd w:id="85"/>
      <w:r w:rsidRPr="001726F1">
        <w:rPr>
          <w:rtl/>
        </w:rPr>
        <w:t>לי שאני יכול לנהל בית ספר, על אחת כמה וכמה לאוכלוסייה של עיוורות פלסטיניות, אני אגיד לך שלא</w:t>
      </w:r>
      <w:r w:rsidRPr="001726F1">
        <w:rPr>
          <w:rFonts w:hint="cs"/>
          <w:rtl/>
        </w:rPr>
        <w:t xml:space="preserve">. </w:t>
      </w:r>
      <w:r w:rsidRPr="001726F1">
        <w:rPr>
          <w:rtl/>
        </w:rPr>
        <w:t>אז אפשר להגיד את המשפט הזה אפילו שאתה בעל תפקיד</w:t>
      </w:r>
      <w:r w:rsidRPr="001726F1">
        <w:rPr>
          <w:rFonts w:hint="cs"/>
          <w:rtl/>
        </w:rPr>
        <w:t>.</w:t>
      </w:r>
      <w:r w:rsidRPr="001726F1">
        <w:rPr>
          <w:rtl/>
        </w:rPr>
        <w:t xml:space="preserve"> אני הייתי בעל תפקיד</w:t>
      </w:r>
      <w:r w:rsidRPr="001726F1">
        <w:rPr>
          <w:rFonts w:hint="cs"/>
          <w:rtl/>
        </w:rPr>
        <w:t>,</w:t>
      </w:r>
      <w:r w:rsidRPr="001726F1">
        <w:rPr>
          <w:rtl/>
        </w:rPr>
        <w:t xml:space="preserve"> אני אומר לך, לנהל בית ספר לעיוורות פלסטיניות במזרח ירושלים אני לא יודע. אני יודע לחלץ כל ארגון וכל אדם, ברוך השם, מחובותיו, אבל זה לא ניהול. ובינתיים קיבל עורך </w:t>
      </w:r>
      <w:r w:rsidRPr="001726F1">
        <w:rPr>
          <w:rFonts w:hint="cs"/>
          <w:rtl/>
        </w:rPr>
        <w:t>ה</w:t>
      </w:r>
      <w:r w:rsidRPr="001726F1">
        <w:rPr>
          <w:rtl/>
        </w:rPr>
        <w:t xml:space="preserve">דין </w:t>
      </w:r>
      <w:proofErr w:type="spellStart"/>
      <w:r w:rsidRPr="001726F1">
        <w:rPr>
          <w:rtl/>
        </w:rPr>
        <w:t>שאיתו</w:t>
      </w:r>
      <w:proofErr w:type="spellEnd"/>
      <w:r w:rsidRPr="001726F1">
        <w:rPr>
          <w:rtl/>
        </w:rPr>
        <w:t xml:space="preserve"> עבדתי שכר ניהול ממחזור של עסק. מה זה קשור? זה היה בעמותה, אותו דבר </w:t>
      </w:r>
      <w:r w:rsidR="00E47DA9" w:rsidRPr="001726F1">
        <w:rPr>
          <w:rFonts w:hint="cs"/>
          <w:rtl/>
        </w:rPr>
        <w:t xml:space="preserve">זה </w:t>
      </w:r>
      <w:r w:rsidRPr="001726F1">
        <w:rPr>
          <w:rtl/>
        </w:rPr>
        <w:t xml:space="preserve">יכול </w:t>
      </w:r>
      <w:r w:rsidR="00E47DA9" w:rsidRPr="001726F1">
        <w:rPr>
          <w:rFonts w:hint="cs"/>
          <w:rtl/>
        </w:rPr>
        <w:t xml:space="preserve">היה </w:t>
      </w:r>
      <w:r w:rsidR="001726F1" w:rsidRPr="001726F1">
        <w:rPr>
          <w:rtl/>
        </w:rPr>
        <w:t>להיות בחברה.</w:t>
      </w:r>
    </w:p>
    <w:p w:rsidR="00E47DA9" w:rsidRDefault="00E47DA9" w:rsidP="00E47DA9">
      <w:pPr>
        <w:rPr>
          <w:rtl/>
        </w:rPr>
      </w:pPr>
      <w:bookmarkStart w:id="86" w:name="_ETM_Q1_788211"/>
      <w:bookmarkStart w:id="87" w:name="_ETM_Q1_788285"/>
      <w:bookmarkEnd w:id="86"/>
      <w:bookmarkEnd w:id="87"/>
    </w:p>
    <w:p w:rsidR="004F6886" w:rsidRDefault="004F6886" w:rsidP="00870C2F">
      <w:pPr>
        <w:rPr>
          <w:rtl/>
        </w:rPr>
      </w:pPr>
      <w:bookmarkStart w:id="88" w:name="_ETM_Q1_788388"/>
      <w:bookmarkStart w:id="89" w:name="_ETM_Q1_788433"/>
      <w:bookmarkEnd w:id="88"/>
      <w:bookmarkEnd w:id="89"/>
      <w:r w:rsidRPr="004F6886">
        <w:rPr>
          <w:rtl/>
        </w:rPr>
        <w:t>ניהול של עסק</w:t>
      </w:r>
      <w:r w:rsidR="00E47DA9">
        <w:rPr>
          <w:rFonts w:hint="cs"/>
          <w:rtl/>
        </w:rPr>
        <w:t xml:space="preserve"> </w:t>
      </w:r>
      <w:r w:rsidRPr="004F6886">
        <w:rPr>
          <w:rtl/>
        </w:rPr>
        <w:t>זה משהו אחד, וליווי, חשב מלווה, עורך דין שמלווה את הפעילות ודואג שלא תיצור חובות חדשים,</w:t>
      </w:r>
      <w:r w:rsidR="00870C2F">
        <w:rPr>
          <w:rFonts w:hint="cs"/>
          <w:rtl/>
        </w:rPr>
        <w:t xml:space="preserve"> השתחררות מכל מיני עסקאות</w:t>
      </w:r>
      <w:r w:rsidRPr="004F6886">
        <w:rPr>
          <w:rtl/>
        </w:rPr>
        <w:t xml:space="preserve"> בעייתיות ונוקשות, וטו על כל מיני דברים, זה </w:t>
      </w:r>
      <w:r w:rsidR="00870C2F">
        <w:rPr>
          <w:rtl/>
        </w:rPr>
        <w:t>משהו אחד</w:t>
      </w:r>
      <w:r w:rsidR="00870C2F">
        <w:rPr>
          <w:rFonts w:hint="cs"/>
          <w:rtl/>
        </w:rPr>
        <w:t>;</w:t>
      </w:r>
      <w:r w:rsidRPr="004F6886">
        <w:rPr>
          <w:rtl/>
        </w:rPr>
        <w:t xml:space="preserve"> ניהול זה משהו אחר. ומה שהוא אמר</w:t>
      </w:r>
      <w:r w:rsidR="00870C2F">
        <w:rPr>
          <w:rFonts w:hint="cs"/>
          <w:rtl/>
        </w:rPr>
        <w:t xml:space="preserve">, </w:t>
      </w:r>
      <w:bookmarkStart w:id="90" w:name="_ETM_Q1_806946"/>
      <w:bookmarkEnd w:id="90"/>
      <w:r w:rsidRPr="004F6886">
        <w:rPr>
          <w:rtl/>
        </w:rPr>
        <w:t>שמנהלים של עסק, עורכי דין, אם הם היו יודעים לנהל ע</w:t>
      </w:r>
      <w:r w:rsidR="00870C2F">
        <w:rPr>
          <w:rtl/>
        </w:rPr>
        <w:t>סקי הייטק, הם כנראה עושים הייטק</w:t>
      </w:r>
      <w:r w:rsidR="00870C2F">
        <w:rPr>
          <w:rFonts w:hint="cs"/>
          <w:rtl/>
        </w:rPr>
        <w:t>. וזו אמירה מאוד נכונה.</w:t>
      </w:r>
    </w:p>
    <w:p w:rsidR="00BA199F" w:rsidRDefault="00BA199F" w:rsidP="00BA199F">
      <w:pPr>
        <w:rPr>
          <w:rtl/>
        </w:rPr>
      </w:pPr>
      <w:bookmarkStart w:id="91" w:name="_ETM_Q1_692217"/>
      <w:bookmarkStart w:id="92" w:name="_ETM_Q1_692286"/>
      <w:bookmarkStart w:id="93" w:name="_ETM_Q1_733443"/>
      <w:bookmarkStart w:id="94" w:name="_ETM_Q1_733510"/>
      <w:bookmarkEnd w:id="91"/>
      <w:bookmarkEnd w:id="92"/>
      <w:bookmarkEnd w:id="93"/>
      <w:bookmarkEnd w:id="94"/>
    </w:p>
    <w:p w:rsidR="00BA199F" w:rsidRDefault="00BA199F" w:rsidP="00BA199F">
      <w:pPr>
        <w:pStyle w:val="-"/>
        <w:keepNext/>
        <w:rPr>
          <w:rtl/>
        </w:rPr>
      </w:pPr>
      <w:bookmarkStart w:id="95" w:name="ET_speakercontinue_876869_14"/>
      <w:r w:rsidRPr="00BA199F">
        <w:rPr>
          <w:rStyle w:val="TagStyle"/>
          <w:rtl/>
        </w:rPr>
        <w:t xml:space="preserve"> &lt;&lt; דובר_המשך &gt;&gt; </w:t>
      </w:r>
      <w:r>
        <w:rPr>
          <w:rtl/>
        </w:rPr>
        <w:t>אורי גאון:</w:t>
      </w:r>
      <w:r w:rsidRPr="00BA199F">
        <w:rPr>
          <w:rStyle w:val="TagStyle"/>
          <w:rtl/>
        </w:rPr>
        <w:t xml:space="preserve"> &lt;&lt; דובר_המשך &gt;&gt;</w:t>
      </w:r>
      <w:r>
        <w:rPr>
          <w:rtl/>
        </w:rPr>
        <w:t xml:space="preserve">   </w:t>
      </w:r>
      <w:bookmarkEnd w:id="95"/>
    </w:p>
    <w:p w:rsidR="00BA199F" w:rsidRDefault="00BA199F" w:rsidP="00BA199F">
      <w:pPr>
        <w:pStyle w:val="KeepWithNext"/>
        <w:rPr>
          <w:rtl/>
        </w:rPr>
      </w:pPr>
    </w:p>
    <w:p w:rsidR="00BA199F" w:rsidRDefault="00BA199F" w:rsidP="00467FBC">
      <w:pPr>
        <w:rPr>
          <w:rtl/>
        </w:rPr>
      </w:pPr>
      <w:bookmarkStart w:id="96" w:name="_ETM_Q1_734144"/>
      <w:bookmarkEnd w:id="96"/>
      <w:r>
        <w:rPr>
          <w:rFonts w:hint="cs"/>
          <w:rtl/>
        </w:rPr>
        <w:t xml:space="preserve">אני </w:t>
      </w:r>
      <w:bookmarkStart w:id="97" w:name="_ETM_Q1_734694"/>
      <w:bookmarkEnd w:id="97"/>
      <w:r>
        <w:rPr>
          <w:rFonts w:hint="cs"/>
          <w:rtl/>
        </w:rPr>
        <w:t>אשיב על זה</w:t>
      </w:r>
      <w:r w:rsidR="00870C2F">
        <w:rPr>
          <w:rFonts w:hint="cs"/>
          <w:rtl/>
        </w:rPr>
        <w:t>.</w:t>
      </w:r>
      <w:r>
        <w:rPr>
          <w:rFonts w:hint="cs"/>
          <w:rtl/>
        </w:rPr>
        <w:t xml:space="preserve"> </w:t>
      </w:r>
      <w:r w:rsidR="00870C2F">
        <w:rPr>
          <w:rFonts w:hint="cs"/>
          <w:rtl/>
        </w:rPr>
        <w:t xml:space="preserve">א', </w:t>
      </w:r>
      <w:bookmarkStart w:id="98" w:name="_ETM_Q1_819645"/>
      <w:bookmarkEnd w:id="98"/>
      <w:r w:rsidR="00870C2F">
        <w:rPr>
          <w:rFonts w:hint="cs"/>
          <w:rtl/>
        </w:rPr>
        <w:t xml:space="preserve">גם אני הייתי בעל תפקיד שמונה </w:t>
      </w:r>
      <w:r>
        <w:rPr>
          <w:rFonts w:hint="cs"/>
          <w:rtl/>
        </w:rPr>
        <w:t>לשקם חברה שהיא בתחום הייטק</w:t>
      </w:r>
      <w:r w:rsidR="00870C2F">
        <w:rPr>
          <w:rFonts w:hint="cs"/>
          <w:rtl/>
        </w:rPr>
        <w:t xml:space="preserve">, מייצרת </w:t>
      </w:r>
      <w:proofErr w:type="spellStart"/>
      <w:r w:rsidR="00870C2F">
        <w:rPr>
          <w:rFonts w:hint="cs"/>
          <w:rtl/>
        </w:rPr>
        <w:t>רחפנים</w:t>
      </w:r>
      <w:proofErr w:type="spellEnd"/>
      <w:r w:rsidR="00870C2F">
        <w:rPr>
          <w:rFonts w:hint="cs"/>
          <w:rtl/>
        </w:rPr>
        <w:t xml:space="preserve">. אדוני </w:t>
      </w:r>
      <w:bookmarkStart w:id="99" w:name="_ETM_Q1_829914"/>
      <w:bookmarkEnd w:id="99"/>
      <w:r w:rsidR="00870C2F">
        <w:rPr>
          <w:rFonts w:hint="cs"/>
          <w:rtl/>
        </w:rPr>
        <w:t>ישאל מה אני מבין? זה כמו עיוורות פלסטיניות.</w:t>
      </w:r>
      <w:r>
        <w:rPr>
          <w:rFonts w:hint="cs"/>
          <w:rtl/>
        </w:rPr>
        <w:t xml:space="preserve"> אבל ידעתי </w:t>
      </w:r>
      <w:bookmarkStart w:id="100" w:name="_ETM_Q1_745661"/>
      <w:bookmarkEnd w:id="100"/>
      <w:r>
        <w:rPr>
          <w:rFonts w:hint="cs"/>
          <w:rtl/>
        </w:rPr>
        <w:t>לשים ברקסים</w:t>
      </w:r>
      <w:r w:rsidR="00870C2F">
        <w:rPr>
          <w:rFonts w:hint="cs"/>
          <w:rtl/>
        </w:rPr>
        <w:t xml:space="preserve">, </w:t>
      </w:r>
      <w:r>
        <w:rPr>
          <w:rFonts w:hint="cs"/>
          <w:rtl/>
        </w:rPr>
        <w:t xml:space="preserve">ידעתי לדאוג </w:t>
      </w:r>
      <w:r w:rsidR="00870C2F">
        <w:rPr>
          <w:rFonts w:hint="cs"/>
          <w:rtl/>
        </w:rPr>
        <w:t>שאין הפעלה גירעונית, ידעתי לדאוג</w:t>
      </w:r>
      <w:r w:rsidR="00B96229" w:rsidRPr="00B96229">
        <w:rPr>
          <w:rtl/>
        </w:rPr>
        <w:t xml:space="preserve"> ידעתי </w:t>
      </w:r>
      <w:r w:rsidR="00B96229">
        <w:rPr>
          <w:rFonts w:hint="cs"/>
          <w:rtl/>
        </w:rPr>
        <w:t xml:space="preserve">אילו </w:t>
      </w:r>
      <w:r w:rsidR="00B96229" w:rsidRPr="00B96229">
        <w:rPr>
          <w:rtl/>
        </w:rPr>
        <w:t>חוזים מכבידים יש או</w:t>
      </w:r>
      <w:r w:rsidR="00467FBC">
        <w:rPr>
          <w:rtl/>
        </w:rPr>
        <w:t xml:space="preserve"> אין, ידעתי לנווט ולמצוא משקיע.</w:t>
      </w:r>
    </w:p>
    <w:p w:rsidR="00BA199F" w:rsidRDefault="00BA199F" w:rsidP="00BA199F">
      <w:pPr>
        <w:rPr>
          <w:rtl/>
        </w:rPr>
      </w:pPr>
      <w:bookmarkStart w:id="101" w:name="_ETM_Q1_758327"/>
      <w:bookmarkStart w:id="102" w:name="_ETM_Q1_758394"/>
      <w:bookmarkEnd w:id="101"/>
      <w:bookmarkEnd w:id="102"/>
    </w:p>
    <w:p w:rsidR="00BA199F" w:rsidRDefault="00BA199F" w:rsidP="00BA199F">
      <w:pPr>
        <w:pStyle w:val="af6"/>
        <w:keepNext/>
        <w:rPr>
          <w:rtl/>
        </w:rPr>
      </w:pPr>
      <w:bookmarkStart w:id="103" w:name="ET_yor_6157_15"/>
      <w:r w:rsidRPr="00BA199F">
        <w:rPr>
          <w:rStyle w:val="TagStyle"/>
          <w:rtl/>
        </w:rPr>
        <w:t xml:space="preserve"> &lt;&lt; יור &gt;&gt; </w:t>
      </w:r>
      <w:r>
        <w:rPr>
          <w:rtl/>
        </w:rPr>
        <w:t xml:space="preserve">היו"ר שמחה </w:t>
      </w:r>
      <w:proofErr w:type="spellStart"/>
      <w:r>
        <w:rPr>
          <w:rtl/>
        </w:rPr>
        <w:t>רוטמן</w:t>
      </w:r>
      <w:proofErr w:type="spellEnd"/>
      <w:r>
        <w:rPr>
          <w:rtl/>
        </w:rPr>
        <w:t>:</w:t>
      </w:r>
      <w:r w:rsidRPr="00BA199F">
        <w:rPr>
          <w:rStyle w:val="TagStyle"/>
          <w:rtl/>
        </w:rPr>
        <w:t xml:space="preserve"> &lt;&lt; יור &gt;&gt;</w:t>
      </w:r>
      <w:r>
        <w:rPr>
          <w:rtl/>
        </w:rPr>
        <w:t xml:space="preserve">   </w:t>
      </w:r>
      <w:bookmarkEnd w:id="103"/>
    </w:p>
    <w:p w:rsidR="00BA199F" w:rsidRDefault="00BA199F" w:rsidP="00BA199F">
      <w:pPr>
        <w:pStyle w:val="KeepWithNext"/>
        <w:rPr>
          <w:rtl/>
        </w:rPr>
      </w:pPr>
    </w:p>
    <w:p w:rsidR="00B96229" w:rsidRDefault="00BA199F" w:rsidP="00FD56D7">
      <w:pPr>
        <w:rPr>
          <w:rtl/>
        </w:rPr>
      </w:pPr>
      <w:bookmarkStart w:id="104" w:name="_ETM_Q1_759344"/>
      <w:bookmarkEnd w:id="104"/>
      <w:r>
        <w:rPr>
          <w:rFonts w:hint="cs"/>
          <w:rtl/>
        </w:rPr>
        <w:t>אדוני, זה מצוין. עם כל הכבוד, למיטב ידיעתי</w:t>
      </w:r>
      <w:r w:rsidR="00B96229">
        <w:rPr>
          <w:rFonts w:hint="cs"/>
          <w:rtl/>
        </w:rPr>
        <w:t xml:space="preserve">, רוב חברות </w:t>
      </w:r>
      <w:r w:rsidR="00B96229" w:rsidRPr="00B96229">
        <w:rPr>
          <w:rtl/>
        </w:rPr>
        <w:t xml:space="preserve">ההייטק המצליחות שבסופו של דבר גם </w:t>
      </w:r>
      <w:r w:rsidR="00B96229">
        <w:rPr>
          <w:rFonts w:hint="cs"/>
          <w:rtl/>
        </w:rPr>
        <w:t xml:space="preserve">הופכות ליוניקורן </w:t>
      </w:r>
      <w:bookmarkStart w:id="105" w:name="_ETM_Q1_850403"/>
      <w:bookmarkEnd w:id="105"/>
      <w:r w:rsidR="00B96229">
        <w:rPr>
          <w:rFonts w:hint="cs"/>
          <w:rtl/>
        </w:rPr>
        <w:t>ו</w:t>
      </w:r>
      <w:r w:rsidR="00B96229" w:rsidRPr="00B96229">
        <w:rPr>
          <w:rtl/>
        </w:rPr>
        <w:t xml:space="preserve">משיאות ערך לבעלי המניות ולחברה </w:t>
      </w:r>
      <w:r w:rsidR="00B96229">
        <w:rPr>
          <w:rtl/>
        </w:rPr>
        <w:t>כולה, רוב</w:t>
      </w:r>
      <w:r w:rsidR="00B96229">
        <w:rPr>
          <w:rFonts w:hint="cs"/>
          <w:rtl/>
        </w:rPr>
        <w:t>ן</w:t>
      </w:r>
      <w:r w:rsidR="00B96229" w:rsidRPr="00B96229">
        <w:rPr>
          <w:rtl/>
        </w:rPr>
        <w:t xml:space="preserve"> המוחלט, אם אתה היי</w:t>
      </w:r>
      <w:r w:rsidR="00B96229">
        <w:rPr>
          <w:rtl/>
        </w:rPr>
        <w:t>ת מנהל אות</w:t>
      </w:r>
      <w:r w:rsidR="00B96229">
        <w:rPr>
          <w:rFonts w:hint="cs"/>
          <w:rtl/>
        </w:rPr>
        <w:t>ן</w:t>
      </w:r>
      <w:r w:rsidR="00B96229" w:rsidRPr="00B96229">
        <w:rPr>
          <w:rtl/>
        </w:rPr>
        <w:t xml:space="preserve"> בחמש השנים הראשונות לקיומן, הן לא היו קמות, כי הן מתנהלות באופן גרעוני, הן מפסידות כסף</w:t>
      </w:r>
      <w:r w:rsidR="00B96229">
        <w:rPr>
          <w:rFonts w:hint="cs"/>
          <w:rtl/>
        </w:rPr>
        <w:t>.</w:t>
      </w:r>
      <w:r w:rsidR="00B96229" w:rsidRPr="00B96229">
        <w:rPr>
          <w:rtl/>
        </w:rPr>
        <w:t xml:space="preserve"> אמזון </w:t>
      </w:r>
      <w:r w:rsidR="00B96229">
        <w:rPr>
          <w:rFonts w:hint="cs"/>
          <w:rtl/>
        </w:rPr>
        <w:t xml:space="preserve">– </w:t>
      </w:r>
      <w:r w:rsidR="00FD56D7">
        <w:rPr>
          <w:rtl/>
        </w:rPr>
        <w:t>אתה יודע כמה שנים אמ</w:t>
      </w:r>
      <w:r w:rsidR="00B96229" w:rsidRPr="00B96229">
        <w:rPr>
          <w:rtl/>
        </w:rPr>
        <w:t xml:space="preserve">זון הפסידה כסף לפני שהתחילה להרוויח? אם אתה היית מנהל אותה </w:t>
      </w:r>
      <w:r w:rsidR="00B96229">
        <w:rPr>
          <w:rFonts w:hint="cs"/>
          <w:rtl/>
        </w:rPr>
        <w:t xml:space="preserve">כבעל </w:t>
      </w:r>
      <w:r w:rsidR="00B96229" w:rsidRPr="00B96229">
        <w:rPr>
          <w:rtl/>
        </w:rPr>
        <w:t xml:space="preserve">תפקיד מטעם בית משפט עם הוראות הקשוחות איך צריך וכך צריך לנהל עסק, אתה היית סוגר את אמזון בעודה באיבה. אין </w:t>
      </w:r>
      <w:r w:rsidR="00B96229">
        <w:rPr>
          <w:rFonts w:hint="cs"/>
          <w:rtl/>
        </w:rPr>
        <w:t>ע</w:t>
      </w:r>
      <w:r w:rsidR="00B96229" w:rsidRPr="00B96229">
        <w:rPr>
          <w:rtl/>
        </w:rPr>
        <w:t>ל</w:t>
      </w:r>
      <w:r w:rsidR="00B96229">
        <w:rPr>
          <w:rFonts w:hint="cs"/>
          <w:rtl/>
        </w:rPr>
        <w:t xml:space="preserve"> </w:t>
      </w:r>
      <w:r w:rsidR="00B96229" w:rsidRPr="00B96229">
        <w:rPr>
          <w:rtl/>
        </w:rPr>
        <w:t>זה ויכוח בכלל</w:t>
      </w:r>
      <w:r w:rsidR="00B96229">
        <w:rPr>
          <w:rFonts w:hint="cs"/>
          <w:rtl/>
        </w:rPr>
        <w:t>.</w:t>
      </w:r>
      <w:r w:rsidR="00B96229" w:rsidRPr="00B96229">
        <w:rPr>
          <w:rtl/>
        </w:rPr>
        <w:t xml:space="preserve"> זה מה שהוא אמר</w:t>
      </w:r>
      <w:r w:rsidR="00B96229">
        <w:rPr>
          <w:rFonts w:hint="cs"/>
          <w:rtl/>
        </w:rPr>
        <w:t>,</w:t>
      </w:r>
      <w:r w:rsidR="00467FBC">
        <w:rPr>
          <w:rtl/>
        </w:rPr>
        <w:t xml:space="preserve"> והוא צודק. בוא נתקדם.</w:t>
      </w:r>
    </w:p>
    <w:p w:rsidR="00B96229" w:rsidRDefault="00B96229" w:rsidP="00B96229">
      <w:pPr>
        <w:rPr>
          <w:rtl/>
        </w:rPr>
      </w:pPr>
    </w:p>
    <w:p w:rsidR="00B96229" w:rsidRDefault="00B96229" w:rsidP="00B96229">
      <w:pPr>
        <w:pStyle w:val="-"/>
        <w:keepNext/>
        <w:rPr>
          <w:rtl/>
        </w:rPr>
      </w:pPr>
      <w:bookmarkStart w:id="106" w:name="ET_speakercontinue_876869_249"/>
      <w:r w:rsidRPr="00B96229">
        <w:rPr>
          <w:rStyle w:val="TagStyle"/>
          <w:rtl/>
        </w:rPr>
        <w:t xml:space="preserve"> &lt;&lt; דובר_המשך &gt;&gt; </w:t>
      </w:r>
      <w:r>
        <w:rPr>
          <w:rtl/>
        </w:rPr>
        <w:t>אורי גאון:</w:t>
      </w:r>
      <w:r w:rsidRPr="00B96229">
        <w:rPr>
          <w:rStyle w:val="TagStyle"/>
          <w:rtl/>
        </w:rPr>
        <w:t xml:space="preserve"> &lt;&lt; דובר_המשך &gt;&gt;</w:t>
      </w:r>
      <w:bookmarkEnd w:id="106"/>
    </w:p>
    <w:p w:rsidR="00B96229" w:rsidRDefault="00B96229" w:rsidP="00B96229">
      <w:pPr>
        <w:pStyle w:val="KeepWithNext"/>
        <w:rPr>
          <w:rtl/>
        </w:rPr>
      </w:pPr>
    </w:p>
    <w:p w:rsidR="00B96229" w:rsidRDefault="00B96229" w:rsidP="00D55779">
      <w:pPr>
        <w:rPr>
          <w:rtl/>
        </w:rPr>
      </w:pPr>
      <w:r w:rsidRPr="00B96229">
        <w:rPr>
          <w:rtl/>
        </w:rPr>
        <w:t>יכול להיות</w:t>
      </w:r>
      <w:r>
        <w:rPr>
          <w:rFonts w:hint="cs"/>
          <w:rtl/>
        </w:rPr>
        <w:t xml:space="preserve">, נתקדם. </w:t>
      </w:r>
      <w:r w:rsidRPr="00B96229">
        <w:rPr>
          <w:rtl/>
        </w:rPr>
        <w:t>אני רק אגיד משפט אחד בעניין הזה. עדיף בעיניי שיהיה בעל תפקיד עם שיניים כאלה או אחרות מאשר להשאיר לפעמים את הניהול של החברה שהגיעה לאן שהגיעה לחדלות פירע</w:t>
      </w:r>
      <w:r>
        <w:rPr>
          <w:rtl/>
        </w:rPr>
        <w:t>ון באזור הדמדומים פלוס בידי אות</w:t>
      </w:r>
      <w:r>
        <w:rPr>
          <w:rFonts w:hint="cs"/>
          <w:rtl/>
        </w:rPr>
        <w:t>ן</w:t>
      </w:r>
      <w:r w:rsidRPr="00B96229">
        <w:rPr>
          <w:rtl/>
        </w:rPr>
        <w:t xml:space="preserve"> ידיים</w:t>
      </w:r>
      <w:r w:rsidR="00DF3E19">
        <w:rPr>
          <w:rFonts w:hint="cs"/>
          <w:rtl/>
        </w:rPr>
        <w:t>.</w:t>
      </w:r>
      <w:r w:rsidRPr="00B96229">
        <w:rPr>
          <w:rtl/>
        </w:rPr>
        <w:t xml:space="preserve"> ואנחנו נגיע לזה</w:t>
      </w:r>
      <w:r w:rsidR="00DF3E19">
        <w:rPr>
          <w:rFonts w:hint="cs"/>
          <w:rtl/>
        </w:rPr>
        <w:t>,</w:t>
      </w:r>
      <w:r w:rsidRPr="00B96229">
        <w:rPr>
          <w:rtl/>
        </w:rPr>
        <w:t xml:space="preserve"> כי אחד העיוותים שיש פה</w:t>
      </w:r>
      <w:r w:rsidR="00DF3E19">
        <w:rPr>
          <w:rFonts w:hint="cs"/>
          <w:rtl/>
        </w:rPr>
        <w:t>,</w:t>
      </w:r>
      <w:r w:rsidR="00DF3E19">
        <w:rPr>
          <w:rtl/>
        </w:rPr>
        <w:t xml:space="preserve"> אדוני היושב</w:t>
      </w:r>
      <w:r w:rsidR="00DF3E19">
        <w:rPr>
          <w:rFonts w:hint="cs"/>
          <w:rtl/>
        </w:rPr>
        <w:t>-</w:t>
      </w:r>
      <w:r w:rsidRPr="00B96229">
        <w:rPr>
          <w:rtl/>
        </w:rPr>
        <w:t>ראש</w:t>
      </w:r>
      <w:r w:rsidR="00DF3E19">
        <w:rPr>
          <w:rFonts w:hint="cs"/>
          <w:rtl/>
        </w:rPr>
        <w:t>,</w:t>
      </w:r>
      <w:r w:rsidRPr="00B96229">
        <w:rPr>
          <w:rtl/>
        </w:rPr>
        <w:t xml:space="preserve"> זה שיש הוראה שבנסיבות מיוחדות ומטעמים שירשמו ניתן לתת עיכוב הליכים לבעלי שליטה. תשאל את עצמך מה קורה במציאות</w:t>
      </w:r>
      <w:r w:rsidR="00E63C6E">
        <w:rPr>
          <w:rFonts w:hint="cs"/>
          <w:rtl/>
        </w:rPr>
        <w:t>,</w:t>
      </w:r>
      <w:r w:rsidRPr="00B96229">
        <w:rPr>
          <w:rtl/>
        </w:rPr>
        <w:t xml:space="preserve"> האם זה במקרים חריגים? כן</w:t>
      </w:r>
      <w:r w:rsidR="00E63C6E">
        <w:rPr>
          <w:rFonts w:hint="cs"/>
          <w:rtl/>
        </w:rPr>
        <w:t>.</w:t>
      </w:r>
      <w:bookmarkStart w:id="107" w:name="_ETM_Q1_927718"/>
      <w:bookmarkStart w:id="108" w:name="_ETM_Q1_927780"/>
      <w:bookmarkEnd w:id="107"/>
      <w:bookmarkEnd w:id="108"/>
      <w:r w:rsidRPr="00B96229">
        <w:rPr>
          <w:rtl/>
        </w:rPr>
        <w:t xml:space="preserve"> הסטטיסטיקה מראה </w:t>
      </w:r>
      <w:r w:rsidR="00E63C6E">
        <w:rPr>
          <w:rtl/>
        </w:rPr>
        <w:t>שב-73</w:t>
      </w:r>
      <w:r w:rsidR="00E63C6E">
        <w:rPr>
          <w:rFonts w:hint="cs"/>
          <w:rtl/>
        </w:rPr>
        <w:t xml:space="preserve">% </w:t>
      </w:r>
      <w:r w:rsidRPr="00B96229">
        <w:rPr>
          <w:rtl/>
        </w:rPr>
        <w:t xml:space="preserve">מהמקרים שמגישים בקשה לפי תיקון </w:t>
      </w:r>
      <w:r w:rsidR="009562F5">
        <w:rPr>
          <w:rFonts w:hint="cs"/>
          <w:rtl/>
        </w:rPr>
        <w:t>9/4</w:t>
      </w:r>
      <w:r w:rsidRPr="00B96229">
        <w:rPr>
          <w:rtl/>
        </w:rPr>
        <w:t xml:space="preserve"> החדש, </w:t>
      </w:r>
      <w:r w:rsidR="009562F5">
        <w:rPr>
          <w:rFonts w:hint="cs"/>
          <w:rtl/>
        </w:rPr>
        <w:t>ל-</w:t>
      </w:r>
      <w:r w:rsidRPr="00B96229">
        <w:rPr>
          <w:rtl/>
        </w:rPr>
        <w:t>73% אוטומטית ניתן פטור לאותם בעלי השליטה לשלושה חודשים. הדבר הזה אגב</w:t>
      </w:r>
      <w:r w:rsidR="009562F5">
        <w:rPr>
          <w:rFonts w:hint="cs"/>
          <w:rtl/>
        </w:rPr>
        <w:t>,</w:t>
      </w:r>
      <w:r w:rsidRPr="00B96229">
        <w:rPr>
          <w:rtl/>
        </w:rPr>
        <w:t xml:space="preserve"> עלה בדיונים בתיקון 4, וכרגע בנוס</w:t>
      </w:r>
      <w:r w:rsidR="009562F5">
        <w:rPr>
          <w:rtl/>
        </w:rPr>
        <w:t>ח הקיים עוד לא טופל, עוד לא תוק</w:t>
      </w:r>
      <w:r w:rsidR="009562F5">
        <w:rPr>
          <w:rFonts w:hint="cs"/>
          <w:rtl/>
        </w:rPr>
        <w:t>ן.</w:t>
      </w:r>
      <w:r w:rsidRPr="00B96229">
        <w:rPr>
          <w:rtl/>
        </w:rPr>
        <w:t xml:space="preserve"> אז החריג הפך לכלל. אז תאמר, מה עושים? אני אומר, אם בעל </w:t>
      </w:r>
      <w:r w:rsidR="009562F5">
        <w:rPr>
          <w:rFonts w:hint="cs"/>
          <w:rtl/>
        </w:rPr>
        <w:t>ה</w:t>
      </w:r>
      <w:r w:rsidRPr="00B96229">
        <w:rPr>
          <w:rtl/>
        </w:rPr>
        <w:t xml:space="preserve">שליטה כזה חיוני, תן לו עיכוב ל-30 יום. אם תוך 30 יום אתה רואה שאין הסדר, וזה הולך </w:t>
      </w:r>
      <w:r w:rsidR="00D55779">
        <w:rPr>
          <w:rFonts w:hint="cs"/>
          <w:rtl/>
        </w:rPr>
        <w:t>- - -</w:t>
      </w:r>
      <w:r w:rsidRPr="00B96229">
        <w:rPr>
          <w:rtl/>
        </w:rPr>
        <w:t>, תסיר את העיכוב הזה.</w:t>
      </w:r>
      <w:r w:rsidRPr="00B96229">
        <w:rPr>
          <w:rFonts w:ascii="Arial" w:hAnsi="Arial" w:cs="Arial" w:hint="cs"/>
          <w:rtl/>
        </w:rPr>
        <w:t>‬</w:t>
      </w:r>
      <w:r w:rsidRPr="00B96229">
        <w:rPr>
          <w:rFonts w:ascii="Arial" w:hAnsi="Arial" w:cs="Arial" w:hint="cs"/>
          <w:rtl/>
        </w:rPr>
        <w:t>‬</w:t>
      </w:r>
      <w:r w:rsidRPr="00B96229">
        <w:rPr>
          <w:rFonts w:ascii="Arial" w:hAnsi="Arial" w:cs="Arial" w:hint="cs"/>
          <w:rtl/>
        </w:rPr>
        <w:t>‬</w:t>
      </w:r>
    </w:p>
    <w:p w:rsidR="00BA199F" w:rsidRDefault="00BA199F" w:rsidP="00BA199F">
      <w:pPr>
        <w:rPr>
          <w:rtl/>
        </w:rPr>
      </w:pPr>
      <w:bookmarkStart w:id="109" w:name="_ETM_Q1_799612"/>
      <w:bookmarkStart w:id="110" w:name="_ETM_Q1_799697"/>
      <w:bookmarkStart w:id="111" w:name="_ETM_Q1_889030"/>
      <w:bookmarkStart w:id="112" w:name="_ETM_Q1_889097"/>
      <w:bookmarkEnd w:id="109"/>
      <w:bookmarkEnd w:id="110"/>
      <w:bookmarkEnd w:id="111"/>
      <w:bookmarkEnd w:id="112"/>
    </w:p>
    <w:p w:rsidR="00BA199F" w:rsidRDefault="00BA199F" w:rsidP="00BA199F">
      <w:pPr>
        <w:pStyle w:val="af6"/>
        <w:keepNext/>
        <w:rPr>
          <w:rtl/>
        </w:rPr>
      </w:pPr>
      <w:bookmarkStart w:id="113" w:name="ET_yor_6157_17"/>
      <w:r w:rsidRPr="00BA199F">
        <w:rPr>
          <w:rStyle w:val="TagStyle"/>
          <w:rtl/>
        </w:rPr>
        <w:t xml:space="preserve"> &lt;&lt; יור &gt;&gt; </w:t>
      </w:r>
      <w:r>
        <w:rPr>
          <w:rtl/>
        </w:rPr>
        <w:t xml:space="preserve">היו"ר שמחה </w:t>
      </w:r>
      <w:proofErr w:type="spellStart"/>
      <w:r>
        <w:rPr>
          <w:rtl/>
        </w:rPr>
        <w:t>רוטמן</w:t>
      </w:r>
      <w:proofErr w:type="spellEnd"/>
      <w:r>
        <w:rPr>
          <w:rtl/>
        </w:rPr>
        <w:t>:</w:t>
      </w:r>
      <w:r w:rsidRPr="00BA199F">
        <w:rPr>
          <w:rStyle w:val="TagStyle"/>
          <w:rtl/>
        </w:rPr>
        <w:t xml:space="preserve"> &lt;&lt; יור &gt;&gt;</w:t>
      </w:r>
      <w:bookmarkEnd w:id="113"/>
    </w:p>
    <w:p w:rsidR="00BA199F" w:rsidRDefault="00BA199F" w:rsidP="00BA199F">
      <w:pPr>
        <w:pStyle w:val="KeepWithNext"/>
        <w:rPr>
          <w:rtl/>
        </w:rPr>
      </w:pPr>
    </w:p>
    <w:p w:rsidR="007F7D82" w:rsidRDefault="00BA199F" w:rsidP="00D55779">
      <w:pPr>
        <w:rPr>
          <w:rtl/>
        </w:rPr>
      </w:pPr>
      <w:bookmarkStart w:id="114" w:name="_ETM_Q1_889630"/>
      <w:bookmarkEnd w:id="114"/>
      <w:r>
        <w:rPr>
          <w:rFonts w:hint="cs"/>
          <w:rtl/>
        </w:rPr>
        <w:t xml:space="preserve">תודה. </w:t>
      </w:r>
      <w:r w:rsidR="007F7D82" w:rsidRPr="007F7D82">
        <w:rPr>
          <w:rtl/>
        </w:rPr>
        <w:t xml:space="preserve">זרקתי קודם אמזון, אז למען הדיוק </w:t>
      </w:r>
      <w:r w:rsidR="007F7D82">
        <w:rPr>
          <w:rFonts w:hint="cs"/>
          <w:rtl/>
        </w:rPr>
        <w:t>–</w:t>
      </w:r>
      <w:r w:rsidR="00D55779">
        <w:rPr>
          <w:rFonts w:hint="cs"/>
          <w:rtl/>
        </w:rPr>
        <w:t xml:space="preserve"> עשר </w:t>
      </w:r>
      <w:r w:rsidR="007F7D82" w:rsidRPr="007F7D82">
        <w:rPr>
          <w:rtl/>
        </w:rPr>
        <w:t>שנים. עשר שנים היא עבדה בהפסד, בג</w:t>
      </w:r>
      <w:r w:rsidR="007F7D82">
        <w:rPr>
          <w:rFonts w:hint="cs"/>
          <w:rtl/>
        </w:rPr>
        <w:t>י</w:t>
      </w:r>
      <w:r w:rsidR="007F7D82" w:rsidRPr="007F7D82">
        <w:rPr>
          <w:rtl/>
        </w:rPr>
        <w:t xml:space="preserve">רעון, צברה חובות, </w:t>
      </w:r>
      <w:r w:rsidR="007F7D82">
        <w:rPr>
          <w:rFonts w:hint="cs"/>
          <w:rtl/>
        </w:rPr>
        <w:t xml:space="preserve">היא </w:t>
      </w:r>
      <w:r w:rsidR="007F7D82" w:rsidRPr="007F7D82">
        <w:rPr>
          <w:rtl/>
        </w:rPr>
        <w:t>הצליחה לממן מכל מיני</w:t>
      </w:r>
      <w:r w:rsidR="00D55779">
        <w:rPr>
          <w:rFonts w:hint="cs"/>
          <w:rtl/>
        </w:rPr>
        <w:t xml:space="preserve"> </w:t>
      </w:r>
      <w:r w:rsidR="007F7D82">
        <w:rPr>
          <w:rFonts w:hint="cs"/>
          <w:rtl/>
        </w:rPr>
        <w:t>– ו</w:t>
      </w:r>
      <w:r w:rsidR="007F7D82" w:rsidRPr="007F7D82">
        <w:rPr>
          <w:rtl/>
        </w:rPr>
        <w:t>ההבדל בין חברת אמזון לחברה אחרת היא השאלה של כמה משקיעים היא גייסה</w:t>
      </w:r>
      <w:r w:rsidR="007F7D82">
        <w:rPr>
          <w:rFonts w:hint="cs"/>
          <w:rtl/>
        </w:rPr>
        <w:t>,</w:t>
      </w:r>
      <w:r w:rsidR="007F7D82" w:rsidRPr="007F7D82">
        <w:rPr>
          <w:rtl/>
        </w:rPr>
        <w:t xml:space="preserve"> לא שאלת הניהול העסקי שלה. עשר שנים</w:t>
      </w:r>
      <w:r w:rsidR="007F7D82">
        <w:rPr>
          <w:rFonts w:hint="cs"/>
          <w:rtl/>
        </w:rPr>
        <w:t>.</w:t>
      </w:r>
      <w:r w:rsidR="007F7D82" w:rsidRPr="007F7D82">
        <w:rPr>
          <w:rtl/>
        </w:rPr>
        <w:t xml:space="preserve"> כבודו, אם אתה היית בעל תפקיד עשר שנים בחברה והיית צובר חובות חדשים בסך כמה מיליארדים טובים כמו שצברה אמזון, יש לי תחושה שאתה לא היית מחכה שבית המשפט יפטר או</w:t>
      </w:r>
      <w:r w:rsidR="007F7D82">
        <w:rPr>
          <w:rtl/>
        </w:rPr>
        <w:t>תך, היית מתפטר עצמאית</w:t>
      </w:r>
      <w:r w:rsidR="007F7D82">
        <w:rPr>
          <w:rFonts w:hint="cs"/>
          <w:rtl/>
        </w:rPr>
        <w:t>,</w:t>
      </w:r>
      <w:r w:rsidR="007F7D82" w:rsidRPr="007F7D82">
        <w:rPr>
          <w:rtl/>
        </w:rPr>
        <w:t xml:space="preserve"> כי </w:t>
      </w:r>
      <w:r w:rsidR="007F7D82">
        <w:rPr>
          <w:rFonts w:hint="cs"/>
          <w:rtl/>
        </w:rPr>
        <w:t xml:space="preserve">אלו </w:t>
      </w:r>
      <w:r w:rsidR="007F7D82" w:rsidRPr="007F7D82">
        <w:rPr>
          <w:rtl/>
        </w:rPr>
        <w:t>הכללים</w:t>
      </w:r>
      <w:r w:rsidR="007F7D82">
        <w:rPr>
          <w:rFonts w:hint="cs"/>
          <w:rtl/>
        </w:rPr>
        <w:t>.</w:t>
      </w:r>
      <w:r w:rsidR="007F7D82" w:rsidRPr="007F7D82">
        <w:rPr>
          <w:rtl/>
        </w:rPr>
        <w:t xml:space="preserve"> ולכן האמירה, כי אתה לא יכול ואין לך את הפריבילגיה לעשות את זה. לעומת זאת, אם בשנה התשיעית הם היו מתקשים להשיג מימון לשנה העשירית, והם היו נכנסים להקפאה מסוימת, הקפאת הליכים של </w:t>
      </w:r>
      <w:r w:rsidR="007F7D82">
        <w:rPr>
          <w:rFonts w:hint="cs"/>
          <w:rtl/>
        </w:rPr>
        <w:t xml:space="preserve">פרק </w:t>
      </w:r>
      <w:r w:rsidR="007F7D82" w:rsidRPr="007F7D82">
        <w:rPr>
          <w:rtl/>
        </w:rPr>
        <w:t>11, ואז היו מגיעים לשנה העשירית, שמאז גרף ההכנסות שלהם הלך וגדל</w:t>
      </w:r>
      <w:r w:rsidR="007F7D82">
        <w:rPr>
          <w:rFonts w:hint="cs"/>
          <w:rtl/>
        </w:rPr>
        <w:t>;</w:t>
      </w:r>
      <w:r w:rsidR="007F7D82" w:rsidRPr="007F7D82">
        <w:rPr>
          <w:rtl/>
        </w:rPr>
        <w:t xml:space="preserve"> זה ההבדל בין הצלחה וכישלון של עסק. אני חושב שזו אמירה שהיא כמעט בגדר המובן מאליו</w:t>
      </w:r>
      <w:r w:rsidR="007F7D82">
        <w:rPr>
          <w:rFonts w:hint="cs"/>
          <w:rtl/>
        </w:rPr>
        <w:t>,</w:t>
      </w:r>
      <w:r w:rsidR="007F7D82" w:rsidRPr="007F7D82">
        <w:rPr>
          <w:rtl/>
        </w:rPr>
        <w:t xml:space="preserve"> בוודאי כשעוסקים בחברות צמיחה או בחב</w:t>
      </w:r>
      <w:r w:rsidR="007F7D82">
        <w:rPr>
          <w:rtl/>
        </w:rPr>
        <w:t>רות הייטק, או בחברות שהמודל שלה</w:t>
      </w:r>
      <w:r w:rsidR="007F7D82">
        <w:rPr>
          <w:rFonts w:hint="cs"/>
          <w:rtl/>
        </w:rPr>
        <w:t>ן</w:t>
      </w:r>
      <w:r w:rsidR="007F7D82" w:rsidRPr="007F7D82">
        <w:rPr>
          <w:rtl/>
        </w:rPr>
        <w:t xml:space="preserve"> הוא לא בריק-אנד-</w:t>
      </w:r>
      <w:proofErr w:type="spellStart"/>
      <w:r w:rsidR="007F7D82" w:rsidRPr="007F7D82">
        <w:rPr>
          <w:rtl/>
        </w:rPr>
        <w:t>מורטר</w:t>
      </w:r>
      <w:proofErr w:type="spellEnd"/>
      <w:r w:rsidR="007F7D82" w:rsidRPr="007F7D82">
        <w:rPr>
          <w:rtl/>
        </w:rPr>
        <w:t xml:space="preserve"> פשוט של קניות שמחזיקות מלאי</w:t>
      </w:r>
      <w:r w:rsidR="007F7D82">
        <w:rPr>
          <w:rFonts w:hint="cs"/>
          <w:rtl/>
        </w:rPr>
        <w:t>,</w:t>
      </w:r>
      <w:r w:rsidR="007F7D82" w:rsidRPr="007F7D82">
        <w:rPr>
          <w:rtl/>
        </w:rPr>
        <w:t xml:space="preserve"> שקונה ומוכרת ומחזיקה. בוודאי בעולם ההייטק, בוודאי בעולמות האלו </w:t>
      </w:r>
      <w:r w:rsidR="007F7D82">
        <w:rPr>
          <w:rFonts w:hint="cs"/>
          <w:rtl/>
        </w:rPr>
        <w:t xml:space="preserve">– </w:t>
      </w:r>
      <w:r w:rsidR="007F7D82">
        <w:rPr>
          <w:rtl/>
        </w:rPr>
        <w:t>הוויכוח מיותר</w:t>
      </w:r>
      <w:r w:rsidR="007F7D82">
        <w:rPr>
          <w:rFonts w:hint="cs"/>
          <w:rtl/>
        </w:rPr>
        <w:t>. הוויכוח מיותר.</w:t>
      </w:r>
    </w:p>
    <w:p w:rsidR="007F7D82" w:rsidRDefault="007F7D82" w:rsidP="00BA199F">
      <w:pPr>
        <w:rPr>
          <w:rtl/>
        </w:rPr>
      </w:pPr>
    </w:p>
    <w:p w:rsidR="00BA199F" w:rsidRDefault="00BA199F" w:rsidP="00BA199F">
      <w:pPr>
        <w:pStyle w:val="af9"/>
        <w:keepNext/>
        <w:rPr>
          <w:rtl/>
        </w:rPr>
      </w:pPr>
      <w:bookmarkStart w:id="115" w:name="_ETM_Q1_986398"/>
      <w:bookmarkStart w:id="116" w:name="_ETM_Q1_986515"/>
      <w:bookmarkStart w:id="117" w:name="_ETM_Q1_986532"/>
      <w:bookmarkStart w:id="118" w:name="_ETM_Q1_986582"/>
      <w:bookmarkStart w:id="119" w:name="_ETM_Q1_991999"/>
      <w:bookmarkStart w:id="120" w:name="ET_guest_899083_19"/>
      <w:bookmarkEnd w:id="115"/>
      <w:bookmarkEnd w:id="116"/>
      <w:bookmarkEnd w:id="117"/>
      <w:bookmarkEnd w:id="118"/>
      <w:bookmarkEnd w:id="119"/>
      <w:r w:rsidRPr="00BA199F">
        <w:rPr>
          <w:rStyle w:val="TagStyle"/>
          <w:rtl/>
        </w:rPr>
        <w:t xml:space="preserve"> &lt;&lt; אורח &gt;&gt; </w:t>
      </w:r>
      <w:r>
        <w:rPr>
          <w:rtl/>
        </w:rPr>
        <w:t>אשר אנגלמן:</w:t>
      </w:r>
      <w:r w:rsidRPr="00BA199F">
        <w:rPr>
          <w:rStyle w:val="TagStyle"/>
          <w:rtl/>
        </w:rPr>
        <w:t xml:space="preserve"> &lt;&lt; אורח &gt;&gt;</w:t>
      </w:r>
      <w:bookmarkEnd w:id="120"/>
    </w:p>
    <w:p w:rsidR="00BA199F" w:rsidRDefault="00BA199F" w:rsidP="00BA199F">
      <w:pPr>
        <w:pStyle w:val="KeepWithNext"/>
        <w:rPr>
          <w:rtl/>
        </w:rPr>
      </w:pPr>
    </w:p>
    <w:p w:rsidR="00296289" w:rsidRDefault="00A42F08" w:rsidP="006B2489">
      <w:pPr>
        <w:rPr>
          <w:rtl/>
        </w:rPr>
      </w:pPr>
      <w:bookmarkStart w:id="121" w:name="_ETM_Q1_992432"/>
      <w:bookmarkStart w:id="122" w:name="_ETM_Q1_992482"/>
      <w:bookmarkEnd w:id="121"/>
      <w:bookmarkEnd w:id="122"/>
      <w:r>
        <w:rPr>
          <w:rFonts w:hint="cs"/>
          <w:rtl/>
        </w:rPr>
        <w:t xml:space="preserve">אדוני, אם אני יכול מילה ברשות אדוני? אשי אנגלמן, ממונה על הליכי </w:t>
      </w:r>
      <w:bookmarkStart w:id="123" w:name="_ETM_Q1_1076215"/>
      <w:bookmarkEnd w:id="123"/>
      <w:r>
        <w:rPr>
          <w:rFonts w:hint="cs"/>
          <w:rtl/>
        </w:rPr>
        <w:t xml:space="preserve">חדלות פירעון. </w:t>
      </w:r>
      <w:r w:rsidR="00BA199F">
        <w:rPr>
          <w:rFonts w:hint="cs"/>
          <w:rtl/>
        </w:rPr>
        <w:t xml:space="preserve">לא הייתי פה בדיון הקודם </w:t>
      </w:r>
      <w:r>
        <w:rPr>
          <w:rFonts w:hint="cs"/>
          <w:rtl/>
        </w:rPr>
        <w:t xml:space="preserve">ולא </w:t>
      </w:r>
      <w:r w:rsidR="00BA199F">
        <w:rPr>
          <w:rFonts w:hint="cs"/>
          <w:rtl/>
        </w:rPr>
        <w:t xml:space="preserve">שמעתי </w:t>
      </w:r>
      <w:bookmarkStart w:id="124" w:name="_ETM_Q1_996682"/>
      <w:bookmarkEnd w:id="124"/>
      <w:r>
        <w:rPr>
          <w:rFonts w:hint="cs"/>
          <w:rtl/>
        </w:rPr>
        <w:t>את מה שאמר דוד האן.</w:t>
      </w:r>
      <w:r w:rsidRPr="00A42F08">
        <w:rPr>
          <w:rtl/>
        </w:rPr>
        <w:t xml:space="preserve"> שמעתי אותו אומר את זה </w:t>
      </w:r>
      <w:r>
        <w:rPr>
          <w:rFonts w:hint="cs"/>
          <w:rtl/>
        </w:rPr>
        <w:t>ב</w:t>
      </w:r>
      <w:r w:rsidR="006B2489">
        <w:rPr>
          <w:rFonts w:hint="cs"/>
          <w:rtl/>
        </w:rPr>
        <w:t xml:space="preserve">כל </w:t>
      </w:r>
      <w:bookmarkStart w:id="125" w:name="_ETM_Q1_1083364"/>
      <w:bookmarkEnd w:id="125"/>
      <w:r w:rsidR="006B2489">
        <w:rPr>
          <w:rFonts w:hint="cs"/>
          <w:rtl/>
        </w:rPr>
        <w:t xml:space="preserve">מיני </w:t>
      </w:r>
      <w:r w:rsidRPr="00A42F08">
        <w:rPr>
          <w:rtl/>
        </w:rPr>
        <w:t>מקרים אחרים. המשפט ה</w:t>
      </w:r>
      <w:r>
        <w:rPr>
          <w:rtl/>
        </w:rPr>
        <w:t>זה הוא נכון, אבל הוא לא רלוונטי</w:t>
      </w:r>
      <w:r>
        <w:rPr>
          <w:rFonts w:hint="cs"/>
          <w:rtl/>
        </w:rPr>
        <w:t>,</w:t>
      </w:r>
      <w:r w:rsidRPr="00A42F08">
        <w:rPr>
          <w:rtl/>
        </w:rPr>
        <w:t xml:space="preserve"> </w:t>
      </w:r>
      <w:r>
        <w:rPr>
          <w:rFonts w:hint="cs"/>
          <w:rtl/>
        </w:rPr>
        <w:t>ו</w:t>
      </w:r>
      <w:r w:rsidRPr="00A42F08">
        <w:rPr>
          <w:rtl/>
        </w:rPr>
        <w:t>אני אסביר. הוא נכון שנאמן לא אמור להיות מנהל של אמזון,</w:t>
      </w:r>
      <w:r w:rsidR="006B2489">
        <w:rPr>
          <w:rtl/>
        </w:rPr>
        <w:t xml:space="preserve"> אבל הוא לא נכון כי נאמן בתקופת</w:t>
      </w:r>
      <w:r w:rsidRPr="00A42F08">
        <w:rPr>
          <w:rtl/>
        </w:rPr>
        <w:t xml:space="preserve"> הביניים, בתקופה קצרה, צריך לדעת לנהל טווח קצר, צריך לדעת לקרוא מלאי טווח קצר, צריך לדעת להכין </w:t>
      </w:r>
      <w:proofErr w:type="spellStart"/>
      <w:r w:rsidRPr="00A42F08">
        <w:rPr>
          <w:rtl/>
        </w:rPr>
        <w:t>תוכנית</w:t>
      </w:r>
      <w:proofErr w:type="spellEnd"/>
      <w:r w:rsidRPr="00A42F08">
        <w:rPr>
          <w:rtl/>
        </w:rPr>
        <w:t xml:space="preserve"> ייצור טווח קצר, צריך לדעת לקבל החלטות טווח קצר, ו</w:t>
      </w:r>
      <w:r w:rsidR="006B2489">
        <w:rPr>
          <w:rFonts w:hint="cs"/>
          <w:rtl/>
        </w:rPr>
        <w:t xml:space="preserve">את </w:t>
      </w:r>
      <w:r w:rsidRPr="00A42F08">
        <w:rPr>
          <w:rtl/>
        </w:rPr>
        <w:t xml:space="preserve">זה הנאמנים שלנו יודעים לעשות, והם צריכים לדעת לעשות. אני לא מבקש מהם לדעת </w:t>
      </w:r>
      <w:r w:rsidR="00600779">
        <w:rPr>
          <w:rtl/>
        </w:rPr>
        <w:t xml:space="preserve">לייצר </w:t>
      </w:r>
      <w:proofErr w:type="spellStart"/>
      <w:r w:rsidR="00600779">
        <w:rPr>
          <w:rtl/>
        </w:rPr>
        <w:t>תוכנית</w:t>
      </w:r>
      <w:proofErr w:type="spellEnd"/>
      <w:r w:rsidR="00600779">
        <w:rPr>
          <w:rtl/>
        </w:rPr>
        <w:t xml:space="preserve"> חומש, כי הם לא שם.</w:t>
      </w:r>
    </w:p>
    <w:p w:rsidR="00296289" w:rsidRDefault="00296289" w:rsidP="006B2489">
      <w:pPr>
        <w:rPr>
          <w:rtl/>
        </w:rPr>
      </w:pPr>
      <w:bookmarkStart w:id="126" w:name="_ETM_Q1_1109271"/>
      <w:bookmarkStart w:id="127" w:name="_ETM_Q1_1109333"/>
      <w:bookmarkEnd w:id="126"/>
      <w:bookmarkEnd w:id="127"/>
    </w:p>
    <w:p w:rsidR="00296289" w:rsidRDefault="00296289" w:rsidP="00296289">
      <w:pPr>
        <w:pStyle w:val="af6"/>
        <w:keepNext/>
        <w:rPr>
          <w:rtl/>
        </w:rPr>
      </w:pPr>
      <w:bookmarkStart w:id="128" w:name="ET_yor_6157_250"/>
      <w:r w:rsidRPr="00296289">
        <w:rPr>
          <w:rStyle w:val="TagStyle"/>
          <w:rtl/>
        </w:rPr>
        <w:t xml:space="preserve"> &lt;&lt; יור &gt;&gt; </w:t>
      </w:r>
      <w:r>
        <w:rPr>
          <w:rtl/>
        </w:rPr>
        <w:t xml:space="preserve">היו"ר שמחה </w:t>
      </w:r>
      <w:proofErr w:type="spellStart"/>
      <w:r>
        <w:rPr>
          <w:rtl/>
        </w:rPr>
        <w:t>רוטמן</w:t>
      </w:r>
      <w:proofErr w:type="spellEnd"/>
      <w:r>
        <w:rPr>
          <w:rtl/>
        </w:rPr>
        <w:t>:</w:t>
      </w:r>
      <w:r w:rsidRPr="00296289">
        <w:rPr>
          <w:rStyle w:val="TagStyle"/>
          <w:rtl/>
        </w:rPr>
        <w:t xml:space="preserve"> &lt;&lt; יור &gt;&gt;</w:t>
      </w:r>
      <w:bookmarkEnd w:id="128"/>
    </w:p>
    <w:p w:rsidR="00296289" w:rsidRDefault="00296289" w:rsidP="00296289">
      <w:pPr>
        <w:pStyle w:val="KeepWithNext"/>
        <w:rPr>
          <w:rtl/>
        </w:rPr>
      </w:pPr>
    </w:p>
    <w:p w:rsidR="00296289" w:rsidRDefault="00296289" w:rsidP="00296289">
      <w:pPr>
        <w:rPr>
          <w:rtl/>
        </w:rPr>
      </w:pPr>
      <w:bookmarkStart w:id="129" w:name="_ETM_Q1_1110642"/>
      <w:bookmarkEnd w:id="129"/>
      <w:r>
        <w:rPr>
          <w:rFonts w:hint="cs"/>
          <w:rtl/>
        </w:rPr>
        <w:t>אין על זה ויכוח.</w:t>
      </w:r>
    </w:p>
    <w:p w:rsidR="00296289" w:rsidRDefault="00296289" w:rsidP="00296289">
      <w:pPr>
        <w:rPr>
          <w:rtl/>
        </w:rPr>
      </w:pPr>
    </w:p>
    <w:p w:rsidR="00296289" w:rsidRDefault="00296289" w:rsidP="00296289">
      <w:pPr>
        <w:pStyle w:val="af9"/>
        <w:keepNext/>
        <w:rPr>
          <w:rtl/>
        </w:rPr>
      </w:pPr>
      <w:bookmarkStart w:id="130" w:name="ET_guest_899083_251"/>
      <w:r w:rsidRPr="00296289">
        <w:rPr>
          <w:rStyle w:val="TagStyle"/>
          <w:rtl/>
        </w:rPr>
        <w:t xml:space="preserve"> &lt;&lt; אורח &gt;&gt; </w:t>
      </w:r>
      <w:r>
        <w:rPr>
          <w:rtl/>
        </w:rPr>
        <w:t>אשר אנגלמן:</w:t>
      </w:r>
      <w:r w:rsidRPr="00296289">
        <w:rPr>
          <w:rStyle w:val="TagStyle"/>
          <w:rtl/>
        </w:rPr>
        <w:t xml:space="preserve"> &lt;&lt; אורח &gt;&gt;</w:t>
      </w:r>
      <w:r>
        <w:rPr>
          <w:rtl/>
        </w:rPr>
        <w:t xml:space="preserve">   </w:t>
      </w:r>
      <w:bookmarkEnd w:id="130"/>
    </w:p>
    <w:p w:rsidR="00296289" w:rsidRDefault="00296289" w:rsidP="00296289">
      <w:pPr>
        <w:pStyle w:val="KeepWithNext"/>
        <w:rPr>
          <w:rtl/>
        </w:rPr>
      </w:pPr>
    </w:p>
    <w:p w:rsidR="00A42F08" w:rsidRDefault="00A42F08" w:rsidP="002571E4">
      <w:pPr>
        <w:rPr>
          <w:rtl/>
        </w:rPr>
      </w:pPr>
      <w:bookmarkStart w:id="131" w:name="_ETM_Q1_1109431"/>
      <w:bookmarkStart w:id="132" w:name="_ETM_Q1_1109478"/>
      <w:bookmarkEnd w:id="131"/>
      <w:bookmarkEnd w:id="132"/>
      <w:r w:rsidRPr="00A42F08">
        <w:rPr>
          <w:rtl/>
        </w:rPr>
        <w:t xml:space="preserve">אבל להגיד שבעלי תפקיד לא יודעים לנהל ולכן תשאיר את הניהול רק אצל בעלי תפקיד </w:t>
      </w:r>
      <w:r w:rsidR="002571E4">
        <w:rPr>
          <w:rFonts w:hint="cs"/>
          <w:rtl/>
        </w:rPr>
        <w:t xml:space="preserve">– </w:t>
      </w:r>
      <w:r w:rsidRPr="00A42F08">
        <w:rPr>
          <w:rtl/>
        </w:rPr>
        <w:t>בעוונותיי יצא לי לנהל שלל חברות</w:t>
      </w:r>
      <w:r w:rsidR="002571E4">
        <w:rPr>
          <w:rFonts w:hint="cs"/>
          <w:rtl/>
        </w:rPr>
        <w:t>,</w:t>
      </w:r>
      <w:r w:rsidRPr="00A42F08">
        <w:rPr>
          <w:rtl/>
        </w:rPr>
        <w:t xml:space="preserve"> גם חברות הייטק</w:t>
      </w:r>
      <w:r w:rsidR="002571E4">
        <w:rPr>
          <w:rFonts w:hint="cs"/>
          <w:rtl/>
        </w:rPr>
        <w:t>,</w:t>
      </w:r>
      <w:r w:rsidRPr="00A42F08">
        <w:rPr>
          <w:rtl/>
        </w:rPr>
        <w:t xml:space="preserve"> גם חברות קמעונאיות וגם חברות ייצור</w:t>
      </w:r>
      <w:r w:rsidR="002571E4">
        <w:rPr>
          <w:rFonts w:hint="cs"/>
          <w:rtl/>
        </w:rPr>
        <w:t>.</w:t>
      </w:r>
      <w:r w:rsidRPr="00A42F08">
        <w:rPr>
          <w:rtl/>
        </w:rPr>
        <w:t xml:space="preserve"> ראיתי את </w:t>
      </w:r>
      <w:proofErr w:type="spellStart"/>
      <w:r w:rsidRPr="00A42F08">
        <w:rPr>
          <w:rtl/>
        </w:rPr>
        <w:t>הפאונדרים</w:t>
      </w:r>
      <w:proofErr w:type="spellEnd"/>
      <w:r w:rsidR="002571E4">
        <w:rPr>
          <w:rFonts w:hint="cs"/>
          <w:rtl/>
        </w:rPr>
        <w:t>,</w:t>
      </w:r>
      <w:r w:rsidRPr="00A42F08">
        <w:rPr>
          <w:rtl/>
        </w:rPr>
        <w:t xml:space="preserve"> שהיו מנהלים גדולים, אבל בסוף לנהל הם לא יודעים. הם יודעים לפתח מדהי</w:t>
      </w:r>
      <w:bookmarkStart w:id="133" w:name="_ETM_Q1_1133525"/>
      <w:bookmarkEnd w:id="133"/>
      <w:r w:rsidR="002571E4">
        <w:rPr>
          <w:rFonts w:hint="cs"/>
          <w:rtl/>
        </w:rPr>
        <w:t>ם. הם לא יודעים לנהל - - -</w:t>
      </w:r>
    </w:p>
    <w:p w:rsidR="00A42F08" w:rsidRDefault="00A42F08" w:rsidP="00BA199F">
      <w:pPr>
        <w:rPr>
          <w:rtl/>
        </w:rPr>
      </w:pPr>
      <w:bookmarkStart w:id="134" w:name="_ETM_Q1_1077073"/>
      <w:bookmarkStart w:id="135" w:name="_ETM_Q1_1077146"/>
      <w:bookmarkEnd w:id="134"/>
      <w:bookmarkEnd w:id="135"/>
    </w:p>
    <w:p w:rsidR="002571E4" w:rsidRDefault="002571E4" w:rsidP="002571E4">
      <w:pPr>
        <w:pStyle w:val="af6"/>
        <w:keepNext/>
        <w:rPr>
          <w:rtl/>
        </w:rPr>
      </w:pPr>
      <w:bookmarkStart w:id="136" w:name="ET_yor_6157_252"/>
      <w:r w:rsidRPr="002571E4">
        <w:rPr>
          <w:rStyle w:val="TagStyle"/>
          <w:rtl/>
        </w:rPr>
        <w:t xml:space="preserve"> &lt;&lt; יור &gt;&gt; </w:t>
      </w:r>
      <w:r>
        <w:rPr>
          <w:rtl/>
        </w:rPr>
        <w:t xml:space="preserve">היו"ר שמחה </w:t>
      </w:r>
      <w:proofErr w:type="spellStart"/>
      <w:r>
        <w:rPr>
          <w:rtl/>
        </w:rPr>
        <w:t>רוטמן</w:t>
      </w:r>
      <w:proofErr w:type="spellEnd"/>
      <w:r>
        <w:rPr>
          <w:rtl/>
        </w:rPr>
        <w:t>:</w:t>
      </w:r>
      <w:r w:rsidRPr="002571E4">
        <w:rPr>
          <w:rStyle w:val="TagStyle"/>
          <w:rtl/>
        </w:rPr>
        <w:t xml:space="preserve"> &lt;&lt; יור &gt;&gt;</w:t>
      </w:r>
      <w:r>
        <w:rPr>
          <w:rtl/>
        </w:rPr>
        <w:t xml:space="preserve">   </w:t>
      </w:r>
      <w:bookmarkEnd w:id="136"/>
    </w:p>
    <w:p w:rsidR="002571E4" w:rsidRDefault="002571E4" w:rsidP="002571E4">
      <w:pPr>
        <w:pStyle w:val="KeepWithNext"/>
        <w:rPr>
          <w:rtl/>
        </w:rPr>
      </w:pPr>
    </w:p>
    <w:p w:rsidR="002571E4" w:rsidRDefault="002571E4" w:rsidP="002571E4">
      <w:pPr>
        <w:rPr>
          <w:rtl/>
        </w:rPr>
      </w:pPr>
      <w:bookmarkStart w:id="137" w:name="_ETM_Q1_1133597"/>
      <w:bookmarkEnd w:id="137"/>
      <w:r>
        <w:rPr>
          <w:rFonts w:hint="cs"/>
          <w:rtl/>
        </w:rPr>
        <w:t xml:space="preserve">לא אמרתי </w:t>
      </w:r>
      <w:proofErr w:type="spellStart"/>
      <w:r>
        <w:rPr>
          <w:rFonts w:hint="cs"/>
          <w:rtl/>
        </w:rPr>
        <w:t>שהפאונדרים</w:t>
      </w:r>
      <w:proofErr w:type="spellEnd"/>
      <w:r>
        <w:rPr>
          <w:rFonts w:hint="cs"/>
          <w:rtl/>
        </w:rPr>
        <w:t xml:space="preserve"> - - -</w:t>
      </w:r>
    </w:p>
    <w:p w:rsidR="002571E4" w:rsidRDefault="002571E4" w:rsidP="00BA199F">
      <w:pPr>
        <w:rPr>
          <w:rtl/>
        </w:rPr>
      </w:pPr>
    </w:p>
    <w:p w:rsidR="002571E4" w:rsidRDefault="002571E4" w:rsidP="002571E4">
      <w:pPr>
        <w:pStyle w:val="af9"/>
        <w:keepNext/>
        <w:rPr>
          <w:rtl/>
        </w:rPr>
      </w:pPr>
      <w:bookmarkStart w:id="138" w:name="ET_guest_899083_253"/>
      <w:r w:rsidRPr="002571E4">
        <w:rPr>
          <w:rStyle w:val="TagStyle"/>
          <w:rtl/>
        </w:rPr>
        <w:t xml:space="preserve"> &lt;&lt; אורח &gt;&gt; </w:t>
      </w:r>
      <w:r>
        <w:rPr>
          <w:rtl/>
        </w:rPr>
        <w:t>אשר אנגלמן:</w:t>
      </w:r>
      <w:r w:rsidRPr="002571E4">
        <w:rPr>
          <w:rStyle w:val="TagStyle"/>
          <w:rtl/>
        </w:rPr>
        <w:t xml:space="preserve"> &lt;&lt; אורח &gt;&gt;</w:t>
      </w:r>
      <w:r>
        <w:rPr>
          <w:rtl/>
        </w:rPr>
        <w:t xml:space="preserve">   </w:t>
      </w:r>
      <w:bookmarkEnd w:id="138"/>
    </w:p>
    <w:p w:rsidR="002571E4" w:rsidRDefault="002571E4" w:rsidP="002571E4">
      <w:pPr>
        <w:pStyle w:val="KeepWithNext"/>
        <w:rPr>
          <w:rtl/>
        </w:rPr>
      </w:pPr>
    </w:p>
    <w:p w:rsidR="00BA199F" w:rsidRDefault="00BA199F" w:rsidP="002571E4">
      <w:pPr>
        <w:rPr>
          <w:rtl/>
        </w:rPr>
      </w:pPr>
      <w:bookmarkStart w:id="139" w:name="_ETM_Q1_1050649"/>
      <w:bookmarkStart w:id="140" w:name="_ETM_Q1_1050733"/>
      <w:bookmarkEnd w:id="139"/>
      <w:bookmarkEnd w:id="140"/>
      <w:r>
        <w:rPr>
          <w:rFonts w:hint="cs"/>
          <w:rtl/>
        </w:rPr>
        <w:t xml:space="preserve">הם לא יודעים לנהל </w:t>
      </w:r>
      <w:r w:rsidR="002571E4">
        <w:rPr>
          <w:rFonts w:hint="cs"/>
          <w:rtl/>
        </w:rPr>
        <w:t>ב</w:t>
      </w:r>
      <w:r>
        <w:rPr>
          <w:rFonts w:hint="cs"/>
          <w:rtl/>
        </w:rPr>
        <w:t xml:space="preserve">טווח קצר </w:t>
      </w:r>
      <w:r w:rsidR="002571E4">
        <w:rPr>
          <w:rFonts w:hint="cs"/>
          <w:rtl/>
        </w:rPr>
        <w:t xml:space="preserve">כי הם לא מכירים את הכללים של עולם חדלות הפירעון. </w:t>
      </w:r>
      <w:r>
        <w:rPr>
          <w:rFonts w:hint="cs"/>
          <w:rtl/>
        </w:rPr>
        <w:t xml:space="preserve">אני </w:t>
      </w:r>
      <w:r w:rsidR="002571E4">
        <w:rPr>
          <w:rFonts w:hint="cs"/>
          <w:rtl/>
        </w:rPr>
        <w:t xml:space="preserve">דווקא </w:t>
      </w:r>
      <w:r>
        <w:rPr>
          <w:rFonts w:hint="cs"/>
          <w:rtl/>
        </w:rPr>
        <w:t>חושב</w:t>
      </w:r>
      <w:bookmarkStart w:id="141" w:name="_ETM_Q1_1056099"/>
      <w:bookmarkEnd w:id="141"/>
      <w:r w:rsidR="002571E4">
        <w:rPr>
          <w:rFonts w:hint="cs"/>
          <w:rtl/>
        </w:rPr>
        <w:t>, בניגוד - - -</w:t>
      </w:r>
    </w:p>
    <w:p w:rsidR="00BA199F" w:rsidRDefault="00BA199F" w:rsidP="00BA199F">
      <w:pPr>
        <w:rPr>
          <w:rtl/>
        </w:rPr>
      </w:pPr>
      <w:bookmarkStart w:id="142" w:name="_ETM_Q1_1056816"/>
      <w:bookmarkStart w:id="143" w:name="_ETM_Q1_1056900"/>
      <w:bookmarkEnd w:id="142"/>
      <w:bookmarkEnd w:id="143"/>
    </w:p>
    <w:p w:rsidR="00BA199F" w:rsidRDefault="00BA199F" w:rsidP="00BA199F">
      <w:pPr>
        <w:pStyle w:val="af6"/>
        <w:keepNext/>
        <w:rPr>
          <w:rtl/>
        </w:rPr>
      </w:pPr>
      <w:bookmarkStart w:id="144" w:name="ET_yor_6157_20"/>
      <w:r w:rsidRPr="00BA199F">
        <w:rPr>
          <w:rStyle w:val="TagStyle"/>
          <w:rtl/>
        </w:rPr>
        <w:t xml:space="preserve"> &lt;&lt; יור &gt;&gt; </w:t>
      </w:r>
      <w:r>
        <w:rPr>
          <w:rtl/>
        </w:rPr>
        <w:t xml:space="preserve">היו"ר שמחה </w:t>
      </w:r>
      <w:proofErr w:type="spellStart"/>
      <w:r>
        <w:rPr>
          <w:rtl/>
        </w:rPr>
        <w:t>רוטמן</w:t>
      </w:r>
      <w:proofErr w:type="spellEnd"/>
      <w:r>
        <w:rPr>
          <w:rtl/>
        </w:rPr>
        <w:t>:</w:t>
      </w:r>
      <w:r w:rsidRPr="00BA199F">
        <w:rPr>
          <w:rStyle w:val="TagStyle"/>
          <w:rtl/>
        </w:rPr>
        <w:t xml:space="preserve"> &lt;&lt; יור &gt;&gt;</w:t>
      </w:r>
      <w:r>
        <w:rPr>
          <w:rtl/>
        </w:rPr>
        <w:t xml:space="preserve">   </w:t>
      </w:r>
      <w:bookmarkEnd w:id="144"/>
    </w:p>
    <w:p w:rsidR="00BA199F" w:rsidRDefault="00BA199F" w:rsidP="00BA199F">
      <w:pPr>
        <w:pStyle w:val="KeepWithNext"/>
        <w:rPr>
          <w:rtl/>
        </w:rPr>
      </w:pPr>
    </w:p>
    <w:p w:rsidR="002571E4" w:rsidRDefault="00BA199F" w:rsidP="002571E4">
      <w:pPr>
        <w:rPr>
          <w:rtl/>
        </w:rPr>
      </w:pPr>
      <w:bookmarkStart w:id="145" w:name="_ETM_Q1_1057533"/>
      <w:bookmarkEnd w:id="145"/>
      <w:r>
        <w:rPr>
          <w:rFonts w:hint="cs"/>
          <w:rtl/>
        </w:rPr>
        <w:t>אבל זה בדיוק העניין</w:t>
      </w:r>
      <w:r w:rsidR="002571E4">
        <w:rPr>
          <w:rFonts w:hint="cs"/>
          <w:rtl/>
        </w:rPr>
        <w:t>,</w:t>
      </w:r>
      <w:r w:rsidR="002571E4" w:rsidRPr="002571E4">
        <w:rPr>
          <w:rtl/>
        </w:rPr>
        <w:t xml:space="preserve"> שניהול לטווח קצר</w:t>
      </w:r>
      <w:r w:rsidR="002571E4">
        <w:rPr>
          <w:rFonts w:hint="cs"/>
          <w:rtl/>
        </w:rPr>
        <w:t xml:space="preserve"> </w:t>
      </w:r>
      <w:r w:rsidR="002571E4">
        <w:rPr>
          <w:rFonts w:hint="eastAsia"/>
          <w:rtl/>
        </w:rPr>
        <w:t>–</w:t>
      </w:r>
      <w:r w:rsidR="002571E4">
        <w:rPr>
          <w:rFonts w:hint="cs"/>
          <w:rtl/>
        </w:rPr>
        <w:t xml:space="preserve"> </w:t>
      </w:r>
      <w:r w:rsidR="002571E4">
        <w:rPr>
          <w:rtl/>
        </w:rPr>
        <w:t>ז</w:t>
      </w:r>
      <w:r w:rsidR="002571E4">
        <w:rPr>
          <w:rFonts w:hint="cs"/>
          <w:rtl/>
        </w:rPr>
        <w:t>ו</w:t>
      </w:r>
      <w:r w:rsidR="002571E4" w:rsidRPr="002571E4">
        <w:rPr>
          <w:rtl/>
        </w:rPr>
        <w:t xml:space="preserve"> הטענה של</w:t>
      </w:r>
      <w:r w:rsidR="002571E4">
        <w:rPr>
          <w:rFonts w:hint="cs"/>
          <w:rtl/>
        </w:rPr>
        <w:t xml:space="preserve"> - - -</w:t>
      </w:r>
    </w:p>
    <w:p w:rsidR="002571E4" w:rsidRDefault="002571E4" w:rsidP="002571E4">
      <w:pPr>
        <w:rPr>
          <w:rtl/>
        </w:rPr>
      </w:pPr>
      <w:bookmarkStart w:id="146" w:name="_ETM_Q1_1148818"/>
      <w:bookmarkStart w:id="147" w:name="_ETM_Q1_1148870"/>
      <w:bookmarkEnd w:id="146"/>
      <w:bookmarkEnd w:id="147"/>
    </w:p>
    <w:p w:rsidR="002571E4" w:rsidRDefault="002571E4" w:rsidP="002571E4">
      <w:pPr>
        <w:pStyle w:val="af9"/>
        <w:keepNext/>
        <w:rPr>
          <w:rtl/>
        </w:rPr>
      </w:pPr>
      <w:bookmarkStart w:id="148" w:name="ET_guest_899083_254"/>
      <w:r w:rsidRPr="002571E4">
        <w:rPr>
          <w:rStyle w:val="TagStyle"/>
          <w:rtl/>
        </w:rPr>
        <w:t xml:space="preserve"> &lt;&lt; אורח &gt;&gt; </w:t>
      </w:r>
      <w:r>
        <w:rPr>
          <w:rtl/>
        </w:rPr>
        <w:t>אשר אנגלמן:</w:t>
      </w:r>
      <w:r w:rsidRPr="002571E4">
        <w:rPr>
          <w:rStyle w:val="TagStyle"/>
          <w:rtl/>
        </w:rPr>
        <w:t xml:space="preserve"> &lt;&lt; אורח &gt;&gt;</w:t>
      </w:r>
      <w:r>
        <w:rPr>
          <w:rtl/>
        </w:rPr>
        <w:t xml:space="preserve">   </w:t>
      </w:r>
      <w:bookmarkEnd w:id="148"/>
    </w:p>
    <w:p w:rsidR="002571E4" w:rsidRDefault="002571E4" w:rsidP="002571E4">
      <w:pPr>
        <w:pStyle w:val="KeepWithNext"/>
        <w:rPr>
          <w:rtl/>
        </w:rPr>
      </w:pPr>
    </w:p>
    <w:p w:rsidR="002571E4" w:rsidRDefault="002571E4" w:rsidP="002571E4">
      <w:pPr>
        <w:rPr>
          <w:rtl/>
        </w:rPr>
      </w:pPr>
      <w:r>
        <w:rPr>
          <w:rFonts w:hint="cs"/>
          <w:rtl/>
        </w:rPr>
        <w:t>נכון, ולכן הנאמנים צריכים לעשות - - -</w:t>
      </w:r>
    </w:p>
    <w:p w:rsidR="002571E4" w:rsidRDefault="002571E4" w:rsidP="002571E4">
      <w:pPr>
        <w:rPr>
          <w:rtl/>
        </w:rPr>
      </w:pPr>
      <w:bookmarkStart w:id="149" w:name="_ETM_Q1_1149933"/>
      <w:bookmarkStart w:id="150" w:name="_ETM_Q1_1150020"/>
      <w:bookmarkEnd w:id="149"/>
      <w:bookmarkEnd w:id="150"/>
    </w:p>
    <w:p w:rsidR="002571E4" w:rsidRDefault="002571E4" w:rsidP="002571E4">
      <w:pPr>
        <w:pStyle w:val="af6"/>
        <w:keepNext/>
        <w:rPr>
          <w:rtl/>
        </w:rPr>
      </w:pPr>
      <w:bookmarkStart w:id="151" w:name="ET_yor_6157_255"/>
      <w:r w:rsidRPr="002571E4">
        <w:rPr>
          <w:rStyle w:val="TagStyle"/>
          <w:rtl/>
        </w:rPr>
        <w:t xml:space="preserve"> &lt;&lt; יור &gt;&gt; </w:t>
      </w:r>
      <w:r>
        <w:rPr>
          <w:rtl/>
        </w:rPr>
        <w:t xml:space="preserve">היו"ר שמחה </w:t>
      </w:r>
      <w:proofErr w:type="spellStart"/>
      <w:r>
        <w:rPr>
          <w:rtl/>
        </w:rPr>
        <w:t>רוטמן</w:t>
      </w:r>
      <w:proofErr w:type="spellEnd"/>
      <w:r>
        <w:rPr>
          <w:rtl/>
        </w:rPr>
        <w:t>:</w:t>
      </w:r>
      <w:r w:rsidRPr="002571E4">
        <w:rPr>
          <w:rStyle w:val="TagStyle"/>
          <w:rtl/>
        </w:rPr>
        <w:t xml:space="preserve"> &lt;&lt; יור &gt;&gt;</w:t>
      </w:r>
      <w:bookmarkEnd w:id="151"/>
    </w:p>
    <w:p w:rsidR="002571E4" w:rsidRDefault="002571E4" w:rsidP="002571E4">
      <w:pPr>
        <w:pStyle w:val="KeepWithNext"/>
        <w:rPr>
          <w:rtl/>
        </w:rPr>
      </w:pPr>
    </w:p>
    <w:p w:rsidR="002571E4" w:rsidRDefault="002571E4" w:rsidP="000C679A">
      <w:pPr>
        <w:rPr>
          <w:rtl/>
        </w:rPr>
      </w:pPr>
      <w:r w:rsidRPr="002571E4">
        <w:rPr>
          <w:rtl/>
        </w:rPr>
        <w:t>והעובדה היא שבמדינות אחרות בעולם, והעובדה היא שבהסדרים אחרים, הניהול לא בהכרח יוצא מ</w:t>
      </w:r>
      <w:r w:rsidR="000C679A">
        <w:rPr>
          <w:rFonts w:hint="cs"/>
          <w:rtl/>
        </w:rPr>
        <w:t>ה</w:t>
      </w:r>
      <w:r w:rsidRPr="002571E4">
        <w:rPr>
          <w:rtl/>
        </w:rPr>
        <w:t xml:space="preserve">ידיים של </w:t>
      </w:r>
      <w:r w:rsidR="000C679A">
        <w:rPr>
          <w:rFonts w:hint="cs"/>
          <w:rtl/>
        </w:rPr>
        <w:t>הבעלים הקיימים.</w:t>
      </w:r>
    </w:p>
    <w:p w:rsidR="000C679A" w:rsidRDefault="000C679A" w:rsidP="000C679A">
      <w:pPr>
        <w:rPr>
          <w:rtl/>
        </w:rPr>
      </w:pPr>
    </w:p>
    <w:p w:rsidR="000C679A" w:rsidRDefault="000C679A" w:rsidP="000C679A">
      <w:pPr>
        <w:pStyle w:val="-"/>
        <w:keepNext/>
        <w:rPr>
          <w:rtl/>
        </w:rPr>
      </w:pPr>
      <w:bookmarkStart w:id="152" w:name="ET_speakercontinue_899083_256"/>
      <w:r w:rsidRPr="000C679A">
        <w:rPr>
          <w:rStyle w:val="TagStyle"/>
          <w:rtl/>
        </w:rPr>
        <w:t xml:space="preserve"> &lt;&lt; דובר_המשך &gt;&gt; </w:t>
      </w:r>
      <w:r>
        <w:rPr>
          <w:rtl/>
        </w:rPr>
        <w:t>אשר אנגלמן:</w:t>
      </w:r>
      <w:r w:rsidRPr="000C679A">
        <w:rPr>
          <w:rStyle w:val="TagStyle"/>
          <w:rtl/>
        </w:rPr>
        <w:t xml:space="preserve"> &lt;&lt; דובר_המשך &gt;&gt;</w:t>
      </w:r>
      <w:r>
        <w:rPr>
          <w:rtl/>
        </w:rPr>
        <w:t xml:space="preserve">   </w:t>
      </w:r>
      <w:bookmarkEnd w:id="152"/>
    </w:p>
    <w:p w:rsidR="000C679A" w:rsidRDefault="000C679A" w:rsidP="000C679A">
      <w:pPr>
        <w:pStyle w:val="KeepWithNext"/>
        <w:rPr>
          <w:rtl/>
        </w:rPr>
      </w:pPr>
    </w:p>
    <w:p w:rsidR="000C679A" w:rsidRDefault="000C679A" w:rsidP="000C679A">
      <w:pPr>
        <w:rPr>
          <w:rtl/>
        </w:rPr>
      </w:pPr>
      <w:r>
        <w:rPr>
          <w:rFonts w:hint="cs"/>
          <w:rtl/>
        </w:rPr>
        <w:t xml:space="preserve">אם אנחנו לוקחים את </w:t>
      </w:r>
      <w:bookmarkStart w:id="153" w:name="_ETM_Q1_1159509"/>
      <w:bookmarkEnd w:id="153"/>
      <w:r>
        <w:rPr>
          <w:rFonts w:hint="cs"/>
          <w:rtl/>
        </w:rPr>
        <w:t xml:space="preserve">פרק 11 כדוגמה, הוא מנוהל על ידי אנשי מקצוע </w:t>
      </w:r>
      <w:bookmarkStart w:id="154" w:name="_ETM_Q1_1162627"/>
      <w:bookmarkEnd w:id="154"/>
      <w:r>
        <w:rPr>
          <w:rFonts w:hint="cs"/>
          <w:rtl/>
        </w:rPr>
        <w:t xml:space="preserve">רלוונטיים שנבחרו לעשות ניהול בחדלות פירעון, כי זה ניהול </w:t>
      </w:r>
      <w:bookmarkStart w:id="155" w:name="_ETM_Q1_1166514"/>
      <w:bookmarkEnd w:id="155"/>
      <w:r>
        <w:rPr>
          <w:rFonts w:hint="cs"/>
          <w:rtl/>
        </w:rPr>
        <w:t>מקצועי.</w:t>
      </w:r>
    </w:p>
    <w:p w:rsidR="000C679A" w:rsidRDefault="000C679A" w:rsidP="000C679A">
      <w:pPr>
        <w:rPr>
          <w:rtl/>
        </w:rPr>
      </w:pPr>
      <w:bookmarkStart w:id="156" w:name="_ETM_Q1_1167811"/>
      <w:bookmarkStart w:id="157" w:name="_ETM_Q1_1167905"/>
      <w:bookmarkEnd w:id="156"/>
      <w:bookmarkEnd w:id="157"/>
    </w:p>
    <w:p w:rsidR="000C679A" w:rsidRDefault="000C679A" w:rsidP="000C679A">
      <w:pPr>
        <w:pStyle w:val="af6"/>
        <w:keepNext/>
        <w:rPr>
          <w:rtl/>
        </w:rPr>
      </w:pPr>
      <w:bookmarkStart w:id="158" w:name="ET_yor_6157_257"/>
      <w:r w:rsidRPr="000C679A">
        <w:rPr>
          <w:rStyle w:val="TagStyle"/>
          <w:rtl/>
        </w:rPr>
        <w:t xml:space="preserve"> &lt;&lt; יור &gt;&gt; </w:t>
      </w:r>
      <w:r>
        <w:rPr>
          <w:rtl/>
        </w:rPr>
        <w:t xml:space="preserve">היו"ר שמחה </w:t>
      </w:r>
      <w:proofErr w:type="spellStart"/>
      <w:r>
        <w:rPr>
          <w:rtl/>
        </w:rPr>
        <w:t>רוטמן</w:t>
      </w:r>
      <w:proofErr w:type="spellEnd"/>
      <w:r>
        <w:rPr>
          <w:rtl/>
        </w:rPr>
        <w:t>:</w:t>
      </w:r>
      <w:r w:rsidRPr="000C679A">
        <w:rPr>
          <w:rStyle w:val="TagStyle"/>
          <w:rtl/>
        </w:rPr>
        <w:t xml:space="preserve"> &lt;&lt; יור &gt;&gt;</w:t>
      </w:r>
      <w:r>
        <w:rPr>
          <w:rtl/>
        </w:rPr>
        <w:t xml:space="preserve">   </w:t>
      </w:r>
      <w:bookmarkEnd w:id="158"/>
    </w:p>
    <w:p w:rsidR="000C679A" w:rsidRDefault="000C679A" w:rsidP="000C679A">
      <w:pPr>
        <w:pStyle w:val="KeepWithNext"/>
        <w:rPr>
          <w:rtl/>
        </w:rPr>
      </w:pPr>
    </w:p>
    <w:p w:rsidR="000C679A" w:rsidRDefault="000C679A" w:rsidP="00847C38">
      <w:pPr>
        <w:rPr>
          <w:rFonts w:ascii="Arial" w:hAnsi="Arial" w:cs="Arial"/>
          <w:rtl/>
        </w:rPr>
      </w:pPr>
      <w:bookmarkStart w:id="159" w:name="_ETM_Q1_1168816"/>
      <w:bookmarkEnd w:id="159"/>
      <w:r w:rsidRPr="00CE106F">
        <w:rPr>
          <w:rtl/>
        </w:rPr>
        <w:t xml:space="preserve">אני מציע שכשדוד </w:t>
      </w:r>
      <w:r w:rsidRPr="00CE106F">
        <w:rPr>
          <w:rFonts w:hint="cs"/>
          <w:rtl/>
        </w:rPr>
        <w:t xml:space="preserve">האן </w:t>
      </w:r>
      <w:r w:rsidRPr="00CE106F">
        <w:rPr>
          <w:rtl/>
        </w:rPr>
        <w:t>יהיה פה פעם הבאה תנהלו את השיח הזה בהמשך</w:t>
      </w:r>
      <w:r w:rsidRPr="00CE106F">
        <w:rPr>
          <w:rFonts w:hint="cs"/>
          <w:rtl/>
        </w:rPr>
        <w:t>.</w:t>
      </w:r>
      <w:r w:rsidRPr="00CE106F">
        <w:rPr>
          <w:rtl/>
        </w:rPr>
        <w:t xml:space="preserve"> אם אתם נורא רוצים לנהל אותו</w:t>
      </w:r>
      <w:r w:rsidRPr="00CE106F">
        <w:rPr>
          <w:rFonts w:hint="cs"/>
          <w:rtl/>
        </w:rPr>
        <w:t>,</w:t>
      </w:r>
      <w:r w:rsidR="00847C38" w:rsidRPr="00CE106F">
        <w:rPr>
          <w:rtl/>
        </w:rPr>
        <w:t xml:space="preserve"> הוא בזום</w:t>
      </w:r>
      <w:r w:rsidR="00847C38" w:rsidRPr="00CE106F">
        <w:rPr>
          <w:rFonts w:hint="cs"/>
          <w:rtl/>
        </w:rPr>
        <w:t>.</w:t>
      </w:r>
      <w:r w:rsidRPr="00CE106F">
        <w:rPr>
          <w:rtl/>
        </w:rPr>
        <w:t xml:space="preserve"> אם הוא ירצה</w:t>
      </w:r>
      <w:r w:rsidR="00847C38" w:rsidRPr="00CE106F">
        <w:rPr>
          <w:rFonts w:hint="cs"/>
          <w:rtl/>
        </w:rPr>
        <w:t>,</w:t>
      </w:r>
      <w:r w:rsidRPr="00CE106F">
        <w:rPr>
          <w:rtl/>
        </w:rPr>
        <w:t xml:space="preserve"> גם יעלה ויגיב. אבל אני חושב שזה ויכוח קצת עקר. וגם, אני יכול להגיד לך, יש בהחלט אנשים שהם בטעות נמצאים בתחום העסקי הלא נכון, הם בטעות עורכי דין שעוסקים בחדלות פירעון, ולמעשה הם לא צריכים לנהל חברות הייטק. יש כאלו, אבל כל אחד לאן שההשגחה העליונה גלגלה אותו. אבל סטטיסטית לא מד</w:t>
      </w:r>
      <w:r w:rsidR="00847C38" w:rsidRPr="00CE106F">
        <w:rPr>
          <w:rFonts w:hint="cs"/>
          <w:rtl/>
        </w:rPr>
        <w:t>ו</w:t>
      </w:r>
      <w:r w:rsidRPr="00CE106F">
        <w:rPr>
          <w:rtl/>
        </w:rPr>
        <w:t>בר על מנהל זה או מנהל אחר</w:t>
      </w:r>
      <w:r w:rsidR="00847C38" w:rsidRPr="00CE106F">
        <w:rPr>
          <w:rFonts w:hint="cs"/>
          <w:rtl/>
        </w:rPr>
        <w:t>.</w:t>
      </w:r>
      <w:r w:rsidRPr="00CE106F">
        <w:rPr>
          <w:rtl/>
        </w:rPr>
        <w:t xml:space="preserve"> גם אני חושב ששיפרתי את רמת ההוראה בבית אל סלאם אל</w:t>
      </w:r>
      <w:r w:rsidR="00847C38" w:rsidRPr="00CE106F">
        <w:rPr>
          <w:rFonts w:hint="cs"/>
          <w:rtl/>
        </w:rPr>
        <w:t>-</w:t>
      </w:r>
      <w:proofErr w:type="spellStart"/>
      <w:r w:rsidR="00847C38" w:rsidRPr="00CE106F">
        <w:rPr>
          <w:rFonts w:hint="cs"/>
          <w:rtl/>
        </w:rPr>
        <w:t>מוקאפת</w:t>
      </w:r>
      <w:proofErr w:type="spellEnd"/>
      <w:r w:rsidRPr="00CE106F">
        <w:rPr>
          <w:rtl/>
        </w:rPr>
        <w:t>. אני גם חושב,</w:t>
      </w:r>
      <w:r w:rsidR="00847C38" w:rsidRPr="00CE106F">
        <w:rPr>
          <w:rFonts w:hint="cs"/>
          <w:rtl/>
        </w:rPr>
        <w:t xml:space="preserve"> אבל</w:t>
      </w:r>
      <w:r w:rsidRPr="00CE106F">
        <w:rPr>
          <w:rtl/>
        </w:rPr>
        <w:t xml:space="preserve"> עדיין, אני שמח במקצוע שבחרתי לעצמי</w:t>
      </w:r>
      <w:r w:rsidR="00847C38" w:rsidRPr="00CE106F">
        <w:rPr>
          <w:rFonts w:hint="cs"/>
          <w:rtl/>
        </w:rPr>
        <w:t>,</w:t>
      </w:r>
      <w:r w:rsidRPr="00CE106F">
        <w:rPr>
          <w:rtl/>
        </w:rPr>
        <w:t xml:space="preserve"> להיות עורך דין, ואחר כך גם חבר כנסת, ולא להיות מנהל בתי ספר.</w:t>
      </w:r>
      <w:r w:rsidRPr="00CE106F">
        <w:rPr>
          <w:rFonts w:ascii="Arial" w:hAnsi="Arial" w:cs="Arial" w:hint="cs"/>
          <w:rtl/>
        </w:rPr>
        <w:t>‬</w:t>
      </w:r>
      <w:r w:rsidRPr="00CE106F">
        <w:rPr>
          <w:rFonts w:ascii="Arial" w:hAnsi="Arial" w:cs="Arial" w:hint="cs"/>
          <w:rtl/>
        </w:rPr>
        <w:t>‬</w:t>
      </w:r>
      <w:r w:rsidRPr="00CE106F">
        <w:rPr>
          <w:rFonts w:ascii="Arial" w:hAnsi="Arial" w:cs="Arial" w:hint="cs"/>
          <w:rtl/>
        </w:rPr>
        <w:t>‬</w:t>
      </w:r>
    </w:p>
    <w:p w:rsidR="00847C38" w:rsidRPr="000C679A" w:rsidRDefault="00847C38" w:rsidP="00847C38">
      <w:pPr>
        <w:rPr>
          <w:rtl/>
        </w:rPr>
      </w:pPr>
      <w:bookmarkStart w:id="160" w:name="_ETM_Q1_1222805"/>
      <w:bookmarkStart w:id="161" w:name="_ETM_Q1_1222913"/>
      <w:bookmarkEnd w:id="160"/>
      <w:bookmarkEnd w:id="161"/>
    </w:p>
    <w:p w:rsidR="00BA199F" w:rsidRDefault="00BA199F" w:rsidP="00BA199F">
      <w:pPr>
        <w:pStyle w:val="af9"/>
        <w:keepNext/>
        <w:rPr>
          <w:rtl/>
        </w:rPr>
      </w:pPr>
      <w:bookmarkStart w:id="162" w:name="_ETM_Q1_1140238"/>
      <w:bookmarkStart w:id="163" w:name="_ETM_Q1_1140306"/>
      <w:bookmarkStart w:id="164" w:name="_ETM_Q1_1137283"/>
      <w:bookmarkStart w:id="165" w:name="_ETM_Q1_1137371"/>
      <w:bookmarkStart w:id="166" w:name="_ETM_Q1_1137418"/>
      <w:bookmarkStart w:id="167" w:name="_ETM_Q1_1137468"/>
      <w:bookmarkStart w:id="168" w:name="_ETM_Q1_1139468"/>
      <w:bookmarkStart w:id="169" w:name="ET_guest_796879_21"/>
      <w:bookmarkEnd w:id="162"/>
      <w:bookmarkEnd w:id="163"/>
      <w:bookmarkEnd w:id="164"/>
      <w:bookmarkEnd w:id="165"/>
      <w:bookmarkEnd w:id="166"/>
      <w:bookmarkEnd w:id="167"/>
      <w:bookmarkEnd w:id="168"/>
      <w:r w:rsidRPr="00BA199F">
        <w:rPr>
          <w:rStyle w:val="TagStyle"/>
          <w:rtl/>
        </w:rPr>
        <w:t xml:space="preserve"> &lt;&lt; אורח &gt;&gt; </w:t>
      </w:r>
      <w:r>
        <w:rPr>
          <w:rtl/>
        </w:rPr>
        <w:t xml:space="preserve">תומר </w:t>
      </w:r>
      <w:proofErr w:type="spellStart"/>
      <w:r>
        <w:rPr>
          <w:rtl/>
        </w:rPr>
        <w:t>רבינוביץ</w:t>
      </w:r>
      <w:proofErr w:type="spellEnd"/>
      <w:r>
        <w:rPr>
          <w:rtl/>
        </w:rPr>
        <w:t>:</w:t>
      </w:r>
      <w:r w:rsidRPr="00BA199F">
        <w:rPr>
          <w:rStyle w:val="TagStyle"/>
          <w:rtl/>
        </w:rPr>
        <w:t xml:space="preserve"> &lt;&lt; אורח &gt;&gt;</w:t>
      </w:r>
      <w:r>
        <w:rPr>
          <w:rtl/>
        </w:rPr>
        <w:t xml:space="preserve">   </w:t>
      </w:r>
      <w:bookmarkEnd w:id="169"/>
    </w:p>
    <w:p w:rsidR="00BA199F" w:rsidRDefault="00BA199F" w:rsidP="00BA199F">
      <w:pPr>
        <w:pStyle w:val="KeepWithNext"/>
        <w:rPr>
          <w:rtl/>
        </w:rPr>
      </w:pPr>
    </w:p>
    <w:p w:rsidR="00BA199F" w:rsidRDefault="00BA199F" w:rsidP="00847C38">
      <w:pPr>
        <w:rPr>
          <w:rtl/>
        </w:rPr>
      </w:pPr>
      <w:r>
        <w:rPr>
          <w:rFonts w:hint="cs"/>
          <w:rtl/>
        </w:rPr>
        <w:t>א</w:t>
      </w:r>
      <w:bookmarkStart w:id="170" w:name="_ETM_Q1_1139901"/>
      <w:bookmarkStart w:id="171" w:name="_ETM_Q1_1139951"/>
      <w:bookmarkEnd w:id="170"/>
      <w:bookmarkEnd w:id="171"/>
      <w:r>
        <w:rPr>
          <w:rFonts w:hint="cs"/>
          <w:rtl/>
        </w:rPr>
        <w:t>ולי בלי קשר אפשר ש</w:t>
      </w:r>
      <w:r w:rsidR="00847C38">
        <w:rPr>
          <w:rFonts w:hint="cs"/>
          <w:rtl/>
        </w:rPr>
        <w:t>ת</w:t>
      </w:r>
      <w:r>
        <w:rPr>
          <w:rFonts w:hint="cs"/>
          <w:rtl/>
        </w:rPr>
        <w:t xml:space="preserve">היה </w:t>
      </w:r>
      <w:r w:rsidR="00847C38">
        <w:rPr>
          <w:rFonts w:hint="cs"/>
          <w:rtl/>
        </w:rPr>
        <w:t>סטנדרטיזציה ו</w:t>
      </w:r>
      <w:r>
        <w:rPr>
          <w:rFonts w:hint="cs"/>
          <w:rtl/>
        </w:rPr>
        <w:t xml:space="preserve">דירוג </w:t>
      </w:r>
      <w:r w:rsidR="00847C38">
        <w:rPr>
          <w:rFonts w:hint="cs"/>
          <w:rtl/>
        </w:rPr>
        <w:t xml:space="preserve">לנאמנים באופן כללי, וזה לא </w:t>
      </w:r>
      <w:bookmarkStart w:id="172" w:name="_ETM_Q1_1230584"/>
      <w:bookmarkEnd w:id="172"/>
      <w:r w:rsidR="00847C38" w:rsidRPr="00847C38">
        <w:rPr>
          <w:rtl/>
        </w:rPr>
        <w:t>יתבסס רק על אמירות כלליות אם הם טובים או לא טובים בעבודת</w:t>
      </w:r>
      <w:r w:rsidR="00847C38">
        <w:rPr>
          <w:rFonts w:hint="cs"/>
          <w:rtl/>
        </w:rPr>
        <w:t>ם</w:t>
      </w:r>
      <w:r w:rsidR="00847C38" w:rsidRPr="00847C38">
        <w:rPr>
          <w:rtl/>
        </w:rPr>
        <w:t>,</w:t>
      </w:r>
      <w:r w:rsidR="00847C38" w:rsidRPr="00847C38">
        <w:rPr>
          <w:rFonts w:ascii="Arial" w:hAnsi="Arial" w:cs="Arial" w:hint="cs"/>
          <w:rtl/>
        </w:rPr>
        <w:t>‬</w:t>
      </w:r>
      <w:r w:rsidR="00847C38" w:rsidRPr="00847C38">
        <w:rPr>
          <w:rFonts w:ascii="Arial" w:hAnsi="Arial" w:cs="Arial" w:hint="cs"/>
          <w:rtl/>
        </w:rPr>
        <w:t>‬</w:t>
      </w:r>
      <w:r w:rsidR="00847C38" w:rsidRPr="00847C38">
        <w:rPr>
          <w:rFonts w:ascii="Arial" w:hAnsi="Arial" w:cs="Arial" w:hint="cs"/>
          <w:rtl/>
        </w:rPr>
        <w:t>‬</w:t>
      </w:r>
      <w:r w:rsidR="00847C38">
        <w:rPr>
          <w:rFonts w:ascii="Arial" w:hAnsi="Arial" w:cs="Arial" w:hint="cs"/>
          <w:rtl/>
        </w:rPr>
        <w:t xml:space="preserve"> </w:t>
      </w:r>
      <w:r>
        <w:rPr>
          <w:rFonts w:hint="cs"/>
          <w:rtl/>
        </w:rPr>
        <w:t xml:space="preserve">אבל זה </w:t>
      </w:r>
      <w:bookmarkStart w:id="173" w:name="_ETM_Q1_1148251"/>
      <w:bookmarkEnd w:id="173"/>
      <w:r>
        <w:rPr>
          <w:rFonts w:hint="cs"/>
          <w:rtl/>
        </w:rPr>
        <w:t>לדיון אחר.</w:t>
      </w:r>
    </w:p>
    <w:p w:rsidR="00BA199F" w:rsidRDefault="00BA199F" w:rsidP="00BA199F">
      <w:pPr>
        <w:rPr>
          <w:rtl/>
        </w:rPr>
      </w:pPr>
      <w:bookmarkStart w:id="174" w:name="_ETM_Q1_1150201"/>
      <w:bookmarkStart w:id="175" w:name="_ETM_Q1_1150268"/>
      <w:bookmarkEnd w:id="174"/>
      <w:bookmarkEnd w:id="175"/>
    </w:p>
    <w:p w:rsidR="00BA199F" w:rsidRDefault="00BA199F" w:rsidP="00BA199F">
      <w:pPr>
        <w:pStyle w:val="af6"/>
        <w:keepNext/>
        <w:rPr>
          <w:rtl/>
        </w:rPr>
      </w:pPr>
      <w:bookmarkStart w:id="176" w:name="ET_yor_6157_22"/>
      <w:r w:rsidRPr="00BA199F">
        <w:rPr>
          <w:rStyle w:val="TagStyle"/>
          <w:rtl/>
        </w:rPr>
        <w:t xml:space="preserve"> &lt;&lt; יור &gt;&gt; </w:t>
      </w:r>
      <w:r>
        <w:rPr>
          <w:rtl/>
        </w:rPr>
        <w:t xml:space="preserve">היו"ר שמחה </w:t>
      </w:r>
      <w:proofErr w:type="spellStart"/>
      <w:r>
        <w:rPr>
          <w:rtl/>
        </w:rPr>
        <w:t>רוטמן</w:t>
      </w:r>
      <w:proofErr w:type="spellEnd"/>
      <w:r>
        <w:rPr>
          <w:rtl/>
        </w:rPr>
        <w:t>:</w:t>
      </w:r>
      <w:r w:rsidRPr="00BA199F">
        <w:rPr>
          <w:rStyle w:val="TagStyle"/>
          <w:rtl/>
        </w:rPr>
        <w:t xml:space="preserve"> &lt;&lt; יור &gt;&gt;</w:t>
      </w:r>
      <w:r>
        <w:rPr>
          <w:rtl/>
        </w:rPr>
        <w:t xml:space="preserve">   </w:t>
      </w:r>
      <w:bookmarkEnd w:id="176"/>
    </w:p>
    <w:p w:rsidR="00BA199F" w:rsidRDefault="00BA199F" w:rsidP="00BA199F">
      <w:pPr>
        <w:pStyle w:val="KeepWithNext"/>
        <w:rPr>
          <w:rtl/>
        </w:rPr>
      </w:pPr>
    </w:p>
    <w:p w:rsidR="00BA199F" w:rsidRDefault="00847C38" w:rsidP="00BA199F">
      <w:pPr>
        <w:rPr>
          <w:rtl/>
        </w:rPr>
      </w:pPr>
      <w:bookmarkStart w:id="177" w:name="_ETM_Q1_1150885"/>
      <w:bookmarkEnd w:id="177"/>
      <w:r>
        <w:rPr>
          <w:rFonts w:hint="cs"/>
          <w:rtl/>
        </w:rPr>
        <w:t xml:space="preserve">אחרי שנהנינו </w:t>
      </w:r>
      <w:r>
        <w:rPr>
          <w:rtl/>
        </w:rPr>
        <w:t>–</w:t>
      </w:r>
      <w:r>
        <w:rPr>
          <w:rFonts w:hint="cs"/>
          <w:rtl/>
        </w:rPr>
        <w:t xml:space="preserve"> משהו בנושא הזה?</w:t>
      </w:r>
    </w:p>
    <w:p w:rsidR="00BA199F" w:rsidRDefault="00BA199F" w:rsidP="00BA199F">
      <w:pPr>
        <w:rPr>
          <w:rtl/>
        </w:rPr>
      </w:pPr>
      <w:bookmarkStart w:id="178" w:name="_ETM_Q1_1154802"/>
      <w:bookmarkStart w:id="179" w:name="_ETM_Q1_1154889"/>
      <w:bookmarkEnd w:id="178"/>
      <w:bookmarkEnd w:id="179"/>
    </w:p>
    <w:p w:rsidR="00BA199F" w:rsidRDefault="00BA199F" w:rsidP="00BA199F">
      <w:pPr>
        <w:pStyle w:val="af9"/>
        <w:keepNext/>
        <w:rPr>
          <w:rtl/>
        </w:rPr>
      </w:pPr>
      <w:bookmarkStart w:id="180" w:name="_ETM_Q1_1154918"/>
      <w:bookmarkStart w:id="181" w:name="_ETM_Q1_1154989"/>
      <w:bookmarkStart w:id="182" w:name="_ETM_Q1_1158018"/>
      <w:bookmarkStart w:id="183" w:name="ET_guest_712565_23"/>
      <w:bookmarkEnd w:id="180"/>
      <w:bookmarkEnd w:id="181"/>
      <w:bookmarkEnd w:id="182"/>
      <w:r w:rsidRPr="00BA199F">
        <w:rPr>
          <w:rStyle w:val="TagStyle"/>
          <w:rtl/>
        </w:rPr>
        <w:t xml:space="preserve"> &lt;&lt; אורח &gt;&gt; </w:t>
      </w:r>
      <w:r>
        <w:rPr>
          <w:rtl/>
        </w:rPr>
        <w:t>אילן פלטו:</w:t>
      </w:r>
      <w:r w:rsidRPr="00BA199F">
        <w:rPr>
          <w:rStyle w:val="TagStyle"/>
          <w:rtl/>
        </w:rPr>
        <w:t xml:space="preserve"> &lt;&lt; אורח &gt;&gt;</w:t>
      </w:r>
      <w:bookmarkEnd w:id="183"/>
    </w:p>
    <w:p w:rsidR="00BA199F" w:rsidRDefault="00BA199F" w:rsidP="00BA199F">
      <w:pPr>
        <w:pStyle w:val="KeepWithNext"/>
        <w:rPr>
          <w:rtl/>
        </w:rPr>
      </w:pPr>
    </w:p>
    <w:p w:rsidR="00AC1DE6" w:rsidRDefault="00AC1DE6" w:rsidP="004E303F">
      <w:pPr>
        <w:rPr>
          <w:rtl/>
        </w:rPr>
      </w:pPr>
      <w:bookmarkStart w:id="184" w:name="_ETM_Q1_1158468"/>
      <w:bookmarkStart w:id="185" w:name="_ETM_Q1_1158502"/>
      <w:bookmarkEnd w:id="184"/>
      <w:bookmarkEnd w:id="185"/>
      <w:r>
        <w:rPr>
          <w:rFonts w:hint="cs"/>
          <w:rtl/>
        </w:rPr>
        <w:t xml:space="preserve">אני מרגיש שאין הרבה צורך לחזור על הדברים שנאמרו </w:t>
      </w:r>
      <w:r w:rsidRPr="00AC1DE6">
        <w:rPr>
          <w:rtl/>
        </w:rPr>
        <w:t>גם בפעם הקודמת וגם על ידך, אבל שוב, כמובן, אני תמיד צריך להזכיר שבסופו של דבר תוספת רגולציה בסוף הורסת את כל המטרה שאנחנו יושבים פה לגבי</w:t>
      </w:r>
      <w:r>
        <w:rPr>
          <w:rFonts w:hint="cs"/>
          <w:rtl/>
        </w:rPr>
        <w:t>ה</w:t>
      </w:r>
      <w:r w:rsidRPr="00AC1DE6">
        <w:rPr>
          <w:rtl/>
        </w:rPr>
        <w:t>, ו</w:t>
      </w:r>
      <w:r>
        <w:rPr>
          <w:rFonts w:hint="cs"/>
          <w:rtl/>
        </w:rPr>
        <w:t xml:space="preserve">היא </w:t>
      </w:r>
      <w:r w:rsidRPr="00AC1DE6">
        <w:rPr>
          <w:rtl/>
        </w:rPr>
        <w:t xml:space="preserve">לפתור בעיות. כי אם יתקבלו ההצעות של עמיתי המלומדים להוסיף עוד ועוד </w:t>
      </w:r>
      <w:r>
        <w:rPr>
          <w:rFonts w:hint="cs"/>
          <w:rtl/>
        </w:rPr>
        <w:t xml:space="preserve">שלייקס, </w:t>
      </w:r>
      <w:r w:rsidRPr="00AC1DE6">
        <w:rPr>
          <w:rtl/>
        </w:rPr>
        <w:t>אז בסוף לא יהיה כלום</w:t>
      </w:r>
      <w:r>
        <w:rPr>
          <w:rFonts w:hint="cs"/>
          <w:rtl/>
        </w:rPr>
        <w:t>.</w:t>
      </w:r>
      <w:r w:rsidRPr="00AC1DE6">
        <w:rPr>
          <w:rtl/>
        </w:rPr>
        <w:t xml:space="preserve"> אז יהיה חוק יפה, סעיפים יפים, בנוי יפה</w:t>
      </w:r>
      <w:r>
        <w:rPr>
          <w:rFonts w:hint="cs"/>
          <w:rtl/>
        </w:rPr>
        <w:t>,</w:t>
      </w:r>
      <w:r w:rsidRPr="00AC1DE6">
        <w:rPr>
          <w:rtl/>
        </w:rPr>
        <w:t xml:space="preserve"> אבל אף אחד לא יוכל לנצל אותו כי הרף יהיה כזה שהוא בלתי אפשרי לניצול</w:t>
      </w:r>
      <w:r>
        <w:rPr>
          <w:rFonts w:hint="cs"/>
          <w:rtl/>
        </w:rPr>
        <w:t>,</w:t>
      </w:r>
      <w:r w:rsidRPr="00AC1DE6">
        <w:rPr>
          <w:rtl/>
        </w:rPr>
        <w:t xml:space="preserve"> וכתוצאה מזה חבל על כל זמן העבודה, גם שלנו, גם שלכם</w:t>
      </w:r>
      <w:r>
        <w:rPr>
          <w:rFonts w:hint="cs"/>
          <w:rtl/>
        </w:rPr>
        <w:t>.</w:t>
      </w:r>
      <w:r w:rsidRPr="00AC1DE6">
        <w:rPr>
          <w:rtl/>
        </w:rPr>
        <w:t xml:space="preserve"> יהיה חוק יפים</w:t>
      </w:r>
      <w:r>
        <w:rPr>
          <w:rFonts w:hint="cs"/>
          <w:rtl/>
        </w:rPr>
        <w:t xml:space="preserve"> עם</w:t>
      </w:r>
      <w:r w:rsidRPr="00AC1DE6">
        <w:rPr>
          <w:rtl/>
        </w:rPr>
        <w:t xml:space="preserve"> סעיפים יפים, ולא ינצלו אותו. לכן אני כן ממליץ לאמץ גם </w:t>
      </w:r>
      <w:r w:rsidR="00A109FE">
        <w:rPr>
          <w:rFonts w:hint="cs"/>
          <w:rtl/>
        </w:rPr>
        <w:t xml:space="preserve">את </w:t>
      </w:r>
      <w:r w:rsidRPr="00AC1DE6">
        <w:rPr>
          <w:rtl/>
        </w:rPr>
        <w:t>מה שאמר דוד ה</w:t>
      </w:r>
      <w:r w:rsidR="00A109FE">
        <w:rPr>
          <w:rtl/>
        </w:rPr>
        <w:t>אן בדיון הקודם, ולתת למערכת קצת</w:t>
      </w:r>
      <w:r w:rsidRPr="00AC1DE6">
        <w:rPr>
          <w:rtl/>
        </w:rPr>
        <w:t xml:space="preserve"> </w:t>
      </w:r>
      <w:r w:rsidR="00A109FE">
        <w:rPr>
          <w:rFonts w:hint="cs"/>
          <w:rtl/>
        </w:rPr>
        <w:t xml:space="preserve">– </w:t>
      </w:r>
      <w:r w:rsidRPr="00AC1DE6">
        <w:rPr>
          <w:rtl/>
        </w:rPr>
        <w:t>גם ככה יש מספיק סייגים בתיקון עצמו, לא צריך להרחיב את זה עוד.</w:t>
      </w:r>
      <w:r w:rsidRPr="00AC1DE6">
        <w:rPr>
          <w:rFonts w:ascii="Arial" w:hAnsi="Arial" w:cs="Arial" w:hint="cs"/>
          <w:rtl/>
        </w:rPr>
        <w:t>‬</w:t>
      </w:r>
      <w:r w:rsidRPr="00AC1DE6">
        <w:rPr>
          <w:rFonts w:ascii="Arial" w:hAnsi="Arial" w:cs="Arial" w:hint="cs"/>
          <w:rtl/>
        </w:rPr>
        <w:t>‬</w:t>
      </w:r>
      <w:r w:rsidRPr="00AC1DE6">
        <w:rPr>
          <w:rFonts w:ascii="Arial" w:hAnsi="Arial" w:cs="Arial" w:hint="cs"/>
          <w:rtl/>
        </w:rPr>
        <w:t>‬</w:t>
      </w:r>
    </w:p>
    <w:p w:rsidR="00BA199F" w:rsidRDefault="00BA199F" w:rsidP="00BA199F">
      <w:pPr>
        <w:rPr>
          <w:rtl/>
        </w:rPr>
      </w:pPr>
      <w:bookmarkStart w:id="186" w:name="_ETM_Q1_1220219"/>
      <w:bookmarkStart w:id="187" w:name="_ETM_Q1_1220303"/>
      <w:bookmarkStart w:id="188" w:name="_ETM_Q1_1220336"/>
      <w:bookmarkStart w:id="189" w:name="_ETM_Q1_1220402"/>
      <w:bookmarkEnd w:id="186"/>
      <w:bookmarkEnd w:id="187"/>
      <w:bookmarkEnd w:id="188"/>
      <w:bookmarkEnd w:id="189"/>
    </w:p>
    <w:p w:rsidR="004E303F" w:rsidRDefault="004E303F" w:rsidP="004E303F">
      <w:pPr>
        <w:pStyle w:val="af6"/>
        <w:keepNext/>
        <w:rPr>
          <w:rtl/>
        </w:rPr>
      </w:pPr>
      <w:bookmarkStart w:id="190" w:name="ET_yor_6157_258"/>
      <w:r w:rsidRPr="004E303F">
        <w:rPr>
          <w:rStyle w:val="TagStyle"/>
          <w:rtl/>
        </w:rPr>
        <w:t xml:space="preserve"> &lt;&lt; יור &gt;&gt; </w:t>
      </w:r>
      <w:r>
        <w:rPr>
          <w:rtl/>
        </w:rPr>
        <w:t xml:space="preserve">היו"ר שמחה </w:t>
      </w:r>
      <w:proofErr w:type="spellStart"/>
      <w:r>
        <w:rPr>
          <w:rtl/>
        </w:rPr>
        <w:t>רוטמן</w:t>
      </w:r>
      <w:proofErr w:type="spellEnd"/>
      <w:r>
        <w:rPr>
          <w:rtl/>
        </w:rPr>
        <w:t>:</w:t>
      </w:r>
      <w:r w:rsidRPr="004E303F">
        <w:rPr>
          <w:rStyle w:val="TagStyle"/>
          <w:rtl/>
        </w:rPr>
        <w:t xml:space="preserve"> &lt;&lt; יור &gt;&gt;</w:t>
      </w:r>
      <w:r>
        <w:rPr>
          <w:rtl/>
        </w:rPr>
        <w:t xml:space="preserve">   </w:t>
      </w:r>
      <w:bookmarkEnd w:id="190"/>
    </w:p>
    <w:p w:rsidR="004E303F" w:rsidRDefault="004E303F" w:rsidP="004E303F">
      <w:pPr>
        <w:pStyle w:val="KeepWithNext"/>
        <w:rPr>
          <w:rtl/>
        </w:rPr>
      </w:pPr>
    </w:p>
    <w:p w:rsidR="004E303F" w:rsidRDefault="004E303F" w:rsidP="004E303F">
      <w:pPr>
        <w:rPr>
          <w:rtl/>
        </w:rPr>
      </w:pPr>
      <w:r>
        <w:rPr>
          <w:rFonts w:hint="cs"/>
          <w:rtl/>
        </w:rPr>
        <w:t>בואו נתחיל לצלול פנימה.</w:t>
      </w:r>
    </w:p>
    <w:p w:rsidR="004E303F" w:rsidRPr="004E303F" w:rsidRDefault="004E303F" w:rsidP="004E303F">
      <w:pPr>
        <w:rPr>
          <w:rtl/>
        </w:rPr>
      </w:pPr>
      <w:bookmarkStart w:id="191" w:name="_ETM_Q1_1307349"/>
      <w:bookmarkStart w:id="192" w:name="_ETM_Q1_1307415"/>
      <w:bookmarkEnd w:id="191"/>
      <w:bookmarkEnd w:id="192"/>
    </w:p>
    <w:p w:rsidR="00BA199F" w:rsidRDefault="00BA199F" w:rsidP="00BA199F">
      <w:pPr>
        <w:pStyle w:val="a4"/>
        <w:keepNext/>
        <w:rPr>
          <w:rtl/>
        </w:rPr>
      </w:pPr>
      <w:bookmarkStart w:id="193" w:name="ET_speaker_דר_גור_בליי_24"/>
      <w:r w:rsidRPr="00BA199F">
        <w:rPr>
          <w:rStyle w:val="TagStyle"/>
          <w:rtl/>
        </w:rPr>
        <w:t xml:space="preserve"> &lt;&lt; דובר &gt;&gt; </w:t>
      </w:r>
      <w:r>
        <w:rPr>
          <w:rtl/>
        </w:rPr>
        <w:t xml:space="preserve">ד"ר גור </w:t>
      </w:r>
      <w:proofErr w:type="spellStart"/>
      <w:r>
        <w:rPr>
          <w:rtl/>
        </w:rPr>
        <w:t>בליי</w:t>
      </w:r>
      <w:proofErr w:type="spellEnd"/>
      <w:r>
        <w:rPr>
          <w:rtl/>
        </w:rPr>
        <w:t>:</w:t>
      </w:r>
      <w:r w:rsidRPr="00BA199F">
        <w:rPr>
          <w:rStyle w:val="TagStyle"/>
          <w:rtl/>
        </w:rPr>
        <w:t xml:space="preserve"> &lt;&lt; דובר &gt;&gt;</w:t>
      </w:r>
      <w:r>
        <w:rPr>
          <w:rtl/>
        </w:rPr>
        <w:t xml:space="preserve">   </w:t>
      </w:r>
      <w:bookmarkEnd w:id="193"/>
    </w:p>
    <w:p w:rsidR="00BA199F" w:rsidRDefault="00BA199F" w:rsidP="00BA199F">
      <w:pPr>
        <w:pStyle w:val="KeepWithNext"/>
        <w:rPr>
          <w:rtl/>
        </w:rPr>
      </w:pPr>
    </w:p>
    <w:p w:rsidR="004E303F" w:rsidRDefault="004E303F" w:rsidP="004E303F">
      <w:pPr>
        <w:rPr>
          <w:rtl/>
        </w:rPr>
      </w:pPr>
      <w:bookmarkStart w:id="194" w:name="_ETM_Q1_1225103"/>
      <w:bookmarkEnd w:id="194"/>
      <w:r>
        <w:rPr>
          <w:rFonts w:hint="cs"/>
          <w:rtl/>
        </w:rPr>
        <w:t xml:space="preserve">נתחיל לצלול לתוך הסעיפים. </w:t>
      </w:r>
      <w:r w:rsidR="00BA199F">
        <w:rPr>
          <w:rFonts w:hint="cs"/>
          <w:rtl/>
        </w:rPr>
        <w:t xml:space="preserve">אמרתנו </w:t>
      </w:r>
      <w:r>
        <w:rPr>
          <w:rFonts w:hint="cs"/>
          <w:rtl/>
        </w:rPr>
        <w:t xml:space="preserve">את זה </w:t>
      </w:r>
      <w:r w:rsidR="00BA199F">
        <w:rPr>
          <w:rFonts w:hint="cs"/>
          <w:rtl/>
        </w:rPr>
        <w:t>בישיבה הקודמת</w:t>
      </w:r>
      <w:bookmarkStart w:id="195" w:name="_ETM_Q1_1229003"/>
      <w:bookmarkEnd w:id="195"/>
      <w:r>
        <w:rPr>
          <w:rFonts w:hint="cs"/>
          <w:rtl/>
        </w:rPr>
        <w:t xml:space="preserve">, </w:t>
      </w:r>
      <w:bookmarkStart w:id="196" w:name="_ETM_Q1_1312321"/>
      <w:bookmarkEnd w:id="196"/>
      <w:r>
        <w:rPr>
          <w:rFonts w:hint="cs"/>
          <w:rtl/>
        </w:rPr>
        <w:t xml:space="preserve">אבל בשביל למסגר את זה, </w:t>
      </w:r>
      <w:r w:rsidRPr="004E303F">
        <w:rPr>
          <w:rtl/>
        </w:rPr>
        <w:t xml:space="preserve">וזה מתחבר גם לדברים שנאמרו עד עכשיו על ידי הנוכחים פה </w:t>
      </w:r>
      <w:r>
        <w:rPr>
          <w:rFonts w:hint="cs"/>
          <w:rtl/>
        </w:rPr>
        <w:t xml:space="preserve">– </w:t>
      </w:r>
      <w:r w:rsidRPr="004E303F">
        <w:rPr>
          <w:rtl/>
        </w:rPr>
        <w:t>אני חושב ששאלה שתלווה אותנו לאורך כל הסעיפים</w:t>
      </w:r>
      <w:r>
        <w:rPr>
          <w:rFonts w:hint="cs"/>
          <w:rtl/>
        </w:rPr>
        <w:t>,</w:t>
      </w:r>
      <w:r w:rsidRPr="004E303F">
        <w:rPr>
          <w:rtl/>
        </w:rPr>
        <w:t xml:space="preserve"> גם בהנחה שרוצים לדייק את מה שנעשה בתיקון 4</w:t>
      </w:r>
      <w:r>
        <w:rPr>
          <w:rFonts w:hint="cs"/>
          <w:rtl/>
        </w:rPr>
        <w:t>,</w:t>
      </w:r>
      <w:r w:rsidRPr="004E303F">
        <w:rPr>
          <w:rtl/>
        </w:rPr>
        <w:t xml:space="preserve"> ולדייק את סוג החברות שנכנסות</w:t>
      </w:r>
      <w:r>
        <w:rPr>
          <w:rFonts w:hint="cs"/>
          <w:rtl/>
        </w:rPr>
        <w:t>,</w:t>
      </w:r>
      <w:r w:rsidRPr="004E303F">
        <w:rPr>
          <w:rtl/>
        </w:rPr>
        <w:t xml:space="preserve"> ולחדד</w:t>
      </w:r>
      <w:r>
        <w:rPr>
          <w:rFonts w:hint="cs"/>
          <w:rtl/>
        </w:rPr>
        <w:t>,</w:t>
      </w:r>
      <w:r w:rsidRPr="004E303F">
        <w:rPr>
          <w:rtl/>
        </w:rPr>
        <w:t xml:space="preserve"> ולהימנע מניצול לרעה של ההסדרים האלה</w:t>
      </w:r>
      <w:r>
        <w:rPr>
          <w:rFonts w:hint="cs"/>
          <w:rtl/>
        </w:rPr>
        <w:t>,</w:t>
      </w:r>
      <w:r w:rsidRPr="004E303F">
        <w:rPr>
          <w:rtl/>
        </w:rPr>
        <w:t xml:space="preserve"> אני חושב שהשאלה היא איפה בסוף לעצור בדבר הזה</w:t>
      </w:r>
      <w:r>
        <w:rPr>
          <w:rFonts w:hint="cs"/>
          <w:rtl/>
        </w:rPr>
        <w:t>,</w:t>
      </w:r>
      <w:r w:rsidRPr="004E303F">
        <w:rPr>
          <w:rtl/>
        </w:rPr>
        <w:t xml:space="preserve"> והאם באופן שבו הדברים מנוסחים כעת בהצעת החוק הממשלתית עוצרים בשלב מאוחר מדי, וברמה ש</w:t>
      </w:r>
      <w:r>
        <w:rPr>
          <w:rFonts w:hint="cs"/>
          <w:rtl/>
        </w:rPr>
        <w:t>ת</w:t>
      </w:r>
      <w:r w:rsidRPr="004E303F">
        <w:rPr>
          <w:rtl/>
        </w:rPr>
        <w:t>קשה על גורמים רלוונטיים להיכנס ולהשתמש בדבר הזה</w:t>
      </w:r>
      <w:r>
        <w:rPr>
          <w:rFonts w:hint="cs"/>
          <w:rtl/>
        </w:rPr>
        <w:t>.</w:t>
      </w:r>
      <w:r w:rsidRPr="004E303F">
        <w:rPr>
          <w:rtl/>
        </w:rPr>
        <w:t xml:space="preserve"> </w:t>
      </w:r>
      <w:r>
        <w:rPr>
          <w:rFonts w:hint="cs"/>
          <w:rtl/>
        </w:rPr>
        <w:t xml:space="preserve">זו </w:t>
      </w:r>
      <w:r w:rsidRPr="004E303F">
        <w:rPr>
          <w:rtl/>
        </w:rPr>
        <w:t>שאלה שגם אנחנו שאלנו</w:t>
      </w:r>
      <w:r w:rsidR="00CE106F">
        <w:rPr>
          <w:rtl/>
        </w:rPr>
        <w:t xml:space="preserve"> והיא תלווה אותנו בסעיפים עצמם.</w:t>
      </w:r>
    </w:p>
    <w:p w:rsidR="00BA199F" w:rsidRDefault="00BA199F" w:rsidP="00BA199F">
      <w:pPr>
        <w:rPr>
          <w:rtl/>
        </w:rPr>
      </w:pPr>
      <w:bookmarkStart w:id="197" w:name="_ETM_Q1_1311194"/>
      <w:bookmarkStart w:id="198" w:name="_ETM_Q1_1276420"/>
      <w:bookmarkStart w:id="199" w:name="_ETM_Q1_1276504"/>
      <w:bookmarkEnd w:id="197"/>
      <w:bookmarkEnd w:id="198"/>
      <w:bookmarkEnd w:id="199"/>
    </w:p>
    <w:p w:rsidR="00BA199F" w:rsidRDefault="00BA199F" w:rsidP="00BA199F">
      <w:pPr>
        <w:pStyle w:val="af6"/>
        <w:keepNext/>
        <w:rPr>
          <w:rtl/>
        </w:rPr>
      </w:pPr>
      <w:bookmarkStart w:id="200" w:name="ET_yor_6157_25"/>
      <w:r w:rsidRPr="00BA199F">
        <w:rPr>
          <w:rStyle w:val="TagStyle"/>
          <w:rtl/>
        </w:rPr>
        <w:t xml:space="preserve"> &lt;&lt; יור &gt;&gt; </w:t>
      </w:r>
      <w:r>
        <w:rPr>
          <w:rtl/>
        </w:rPr>
        <w:t xml:space="preserve">היו"ר שמחה </w:t>
      </w:r>
      <w:proofErr w:type="spellStart"/>
      <w:r>
        <w:rPr>
          <w:rtl/>
        </w:rPr>
        <w:t>רוטמן</w:t>
      </w:r>
      <w:proofErr w:type="spellEnd"/>
      <w:r>
        <w:rPr>
          <w:rtl/>
        </w:rPr>
        <w:t>:</w:t>
      </w:r>
      <w:r w:rsidRPr="00BA199F">
        <w:rPr>
          <w:rStyle w:val="TagStyle"/>
          <w:rtl/>
        </w:rPr>
        <w:t xml:space="preserve"> &lt;&lt; יור &gt;&gt;</w:t>
      </w:r>
      <w:r>
        <w:rPr>
          <w:rtl/>
        </w:rPr>
        <w:t xml:space="preserve">   </w:t>
      </w:r>
      <w:bookmarkEnd w:id="200"/>
    </w:p>
    <w:p w:rsidR="00BA199F" w:rsidRDefault="00BA199F" w:rsidP="00BA199F">
      <w:pPr>
        <w:pStyle w:val="KeepWithNext"/>
        <w:rPr>
          <w:rtl/>
        </w:rPr>
      </w:pPr>
    </w:p>
    <w:p w:rsidR="00652EE4" w:rsidRDefault="00652EE4" w:rsidP="00D755A6">
      <w:pPr>
        <w:rPr>
          <w:rtl/>
        </w:rPr>
      </w:pPr>
      <w:bookmarkStart w:id="201" w:name="_ETM_Q1_1277170"/>
      <w:bookmarkEnd w:id="201"/>
      <w:r w:rsidRPr="00652EE4">
        <w:rPr>
          <w:rtl/>
        </w:rPr>
        <w:t xml:space="preserve">אני חושב </w:t>
      </w:r>
      <w:r>
        <w:rPr>
          <w:rFonts w:hint="cs"/>
          <w:rtl/>
        </w:rPr>
        <w:t>ש</w:t>
      </w:r>
      <w:r>
        <w:rPr>
          <w:rtl/>
        </w:rPr>
        <w:t>אולי</w:t>
      </w:r>
      <w:r w:rsidRPr="00652EE4">
        <w:rPr>
          <w:rtl/>
        </w:rPr>
        <w:t xml:space="preserve"> לפעמים </w:t>
      </w:r>
      <w:r>
        <w:rPr>
          <w:rFonts w:hint="cs"/>
          <w:rtl/>
        </w:rPr>
        <w:t>ה</w:t>
      </w:r>
      <w:r w:rsidRPr="00652EE4">
        <w:rPr>
          <w:rtl/>
        </w:rPr>
        <w:t>ב</w:t>
      </w:r>
      <w:r>
        <w:rPr>
          <w:rFonts w:hint="cs"/>
          <w:rtl/>
        </w:rPr>
        <w:t>א</w:t>
      </w:r>
      <w:r w:rsidRPr="00652EE4">
        <w:rPr>
          <w:rtl/>
        </w:rPr>
        <w:t>ו</w:t>
      </w:r>
      <w:r>
        <w:rPr>
          <w:rFonts w:hint="cs"/>
          <w:rtl/>
        </w:rPr>
        <w:t>ת,</w:t>
      </w:r>
      <w:r w:rsidRPr="00652EE4">
        <w:rPr>
          <w:rtl/>
        </w:rPr>
        <w:t xml:space="preserve"> </w:t>
      </w:r>
      <w:r>
        <w:rPr>
          <w:rFonts w:hint="cs"/>
          <w:rtl/>
        </w:rPr>
        <w:t xml:space="preserve">מבחינת </w:t>
      </w:r>
      <w:bookmarkStart w:id="202" w:name="_ETM_Q1_1369392"/>
      <w:bookmarkEnd w:id="202"/>
      <w:r w:rsidRPr="00652EE4">
        <w:rPr>
          <w:rtl/>
        </w:rPr>
        <w:t>עיצוב</w:t>
      </w:r>
      <w:r>
        <w:rPr>
          <w:rFonts w:hint="cs"/>
          <w:rtl/>
        </w:rPr>
        <w:t xml:space="preserve"> </w:t>
      </w:r>
      <w:r>
        <w:rPr>
          <w:rtl/>
        </w:rPr>
        <w:t>–</w:t>
      </w:r>
      <w:r>
        <w:rPr>
          <w:rFonts w:hint="cs"/>
          <w:rtl/>
        </w:rPr>
        <w:t xml:space="preserve"> זה חוק שילווה אותנו עוד פעם או פעמיים </w:t>
      </w:r>
      <w:bookmarkStart w:id="203" w:name="_ETM_Q1_1368541"/>
      <w:bookmarkEnd w:id="203"/>
      <w:r>
        <w:rPr>
          <w:rtl/>
        </w:rPr>
        <w:t>–</w:t>
      </w:r>
      <w:r>
        <w:rPr>
          <w:rFonts w:hint="cs"/>
          <w:rtl/>
        </w:rPr>
        <w:t xml:space="preserve"> אולי </w:t>
      </w:r>
      <w:r w:rsidRPr="00652EE4">
        <w:rPr>
          <w:rtl/>
        </w:rPr>
        <w:t>כדאי</w:t>
      </w:r>
      <w:r>
        <w:rPr>
          <w:rFonts w:hint="cs"/>
          <w:rtl/>
        </w:rPr>
        <w:t xml:space="preserve"> </w:t>
      </w:r>
      <w:r w:rsidRPr="00652EE4">
        <w:rPr>
          <w:rtl/>
        </w:rPr>
        <w:t>לעשות את זה בצורה של איזושהי טבלת השוואת נוסחים, אם זה לא יותר מדי קשה. ואז נוכל לראות מה היה ההסדר ה</w:t>
      </w:r>
      <w:r w:rsidR="00D755A6">
        <w:rPr>
          <w:rFonts w:hint="cs"/>
          <w:rtl/>
        </w:rPr>
        <w:t>דומה</w:t>
      </w:r>
      <w:r w:rsidRPr="00652EE4">
        <w:rPr>
          <w:rtl/>
        </w:rPr>
        <w:t>. יכול להיות ש</w:t>
      </w:r>
      <w:r w:rsidR="00D755A6">
        <w:rPr>
          <w:rFonts w:hint="cs"/>
          <w:rtl/>
        </w:rPr>
        <w:t>ל</w:t>
      </w:r>
      <w:r w:rsidRPr="00652EE4">
        <w:rPr>
          <w:rtl/>
        </w:rPr>
        <w:t>ממשלה יש את זה, ואז הממשלה תוכל לעשות את זה. מה היה ההסדר טרום התיקון, מה שנקרא, לפני הקורונה</w:t>
      </w:r>
      <w:r w:rsidR="00D755A6">
        <w:rPr>
          <w:rFonts w:hint="cs"/>
          <w:rtl/>
        </w:rPr>
        <w:t>,</w:t>
      </w:r>
      <w:r w:rsidRPr="00652EE4">
        <w:rPr>
          <w:rtl/>
        </w:rPr>
        <w:t xml:space="preserve"> מה היה לפני הקורונה</w:t>
      </w:r>
      <w:r w:rsidR="00D755A6">
        <w:rPr>
          <w:rFonts w:hint="cs"/>
          <w:rtl/>
        </w:rPr>
        <w:t>,</w:t>
      </w:r>
      <w:r w:rsidRPr="00652EE4">
        <w:rPr>
          <w:rtl/>
        </w:rPr>
        <w:t xml:space="preserve"> מה עשה ההסדר המקביל בזמן הקורונה, </w:t>
      </w:r>
      <w:r w:rsidR="00D755A6">
        <w:rPr>
          <w:rFonts w:hint="cs"/>
          <w:rtl/>
        </w:rPr>
        <w:t>ו</w:t>
      </w:r>
      <w:r w:rsidRPr="00652EE4">
        <w:rPr>
          <w:rtl/>
        </w:rPr>
        <w:t>לפי תיקון 4 ועד היום</w:t>
      </w:r>
      <w:r w:rsidR="00D755A6">
        <w:rPr>
          <w:rFonts w:hint="cs"/>
          <w:rtl/>
        </w:rPr>
        <w:t>,</w:t>
      </w:r>
      <w:r w:rsidRPr="00652EE4">
        <w:rPr>
          <w:rtl/>
        </w:rPr>
        <w:t xml:space="preserve"> ומה</w:t>
      </w:r>
      <w:r w:rsidR="0014477B">
        <w:rPr>
          <w:rtl/>
        </w:rPr>
        <w:t xml:space="preserve"> ההסדר שמתבקש כאן, לגבי כל סעיף</w:t>
      </w:r>
      <w:r w:rsidR="0014477B">
        <w:rPr>
          <w:rFonts w:hint="cs"/>
          <w:rtl/>
        </w:rPr>
        <w:t>.</w:t>
      </w:r>
    </w:p>
    <w:p w:rsidR="00BA199F" w:rsidRDefault="00BA199F" w:rsidP="00BA199F">
      <w:pPr>
        <w:rPr>
          <w:rtl/>
        </w:rPr>
      </w:pPr>
      <w:bookmarkStart w:id="204" w:name="_ETM_Q1_1317788"/>
      <w:bookmarkStart w:id="205" w:name="_ETM_Q1_1317871"/>
      <w:bookmarkEnd w:id="204"/>
      <w:bookmarkEnd w:id="205"/>
    </w:p>
    <w:p w:rsidR="000E51DA" w:rsidRDefault="000E51DA" w:rsidP="000E51DA">
      <w:pPr>
        <w:pStyle w:val="a4"/>
        <w:keepNext/>
        <w:rPr>
          <w:rtl/>
        </w:rPr>
      </w:pPr>
      <w:bookmarkStart w:id="206" w:name="_ETM_Q1_1346455"/>
      <w:bookmarkStart w:id="207" w:name="_ETM_Q1_1346522"/>
      <w:bookmarkStart w:id="208" w:name="_ETM_Q1_1389523"/>
      <w:bookmarkStart w:id="209" w:name="ET_speaker_לירון_נעים_39"/>
      <w:bookmarkEnd w:id="206"/>
      <w:bookmarkEnd w:id="207"/>
      <w:bookmarkEnd w:id="208"/>
      <w:r w:rsidRPr="000E51DA">
        <w:rPr>
          <w:rStyle w:val="TagStyle"/>
          <w:rtl/>
        </w:rPr>
        <w:t xml:space="preserve"> &lt;&lt; דובר &gt;&gt; </w:t>
      </w:r>
      <w:r>
        <w:rPr>
          <w:rtl/>
        </w:rPr>
        <w:t>לירון נעים:</w:t>
      </w:r>
      <w:r w:rsidRPr="000E51DA">
        <w:rPr>
          <w:rStyle w:val="TagStyle"/>
          <w:rtl/>
        </w:rPr>
        <w:t xml:space="preserve"> &lt;&lt; דובר &gt;&gt;</w:t>
      </w:r>
      <w:bookmarkEnd w:id="209"/>
    </w:p>
    <w:p w:rsidR="000E51DA" w:rsidRDefault="000E51DA" w:rsidP="000E51DA">
      <w:pPr>
        <w:pStyle w:val="KeepWithNext"/>
        <w:rPr>
          <w:rtl/>
        </w:rPr>
      </w:pPr>
    </w:p>
    <w:p w:rsidR="00BA199F" w:rsidRDefault="00BA199F" w:rsidP="00BA199F">
      <w:pPr>
        <w:rPr>
          <w:rtl/>
        </w:rPr>
      </w:pPr>
      <w:bookmarkStart w:id="210" w:name="_ETM_Q1_1696495"/>
      <w:bookmarkStart w:id="211" w:name="_ETM_Q1_1389972"/>
      <w:bookmarkStart w:id="212" w:name="_ETM_Q1_1390022"/>
      <w:bookmarkStart w:id="213" w:name="_ETM_Q1_1317921"/>
      <w:bookmarkStart w:id="214" w:name="_ETM_Q1_1317988"/>
      <w:bookmarkEnd w:id="210"/>
      <w:bookmarkEnd w:id="211"/>
      <w:bookmarkEnd w:id="212"/>
      <w:bookmarkEnd w:id="213"/>
      <w:bookmarkEnd w:id="214"/>
      <w:r>
        <w:rPr>
          <w:rFonts w:hint="cs"/>
          <w:rtl/>
        </w:rPr>
        <w:t>אדוני, נדמה לי שה</w:t>
      </w:r>
      <w:r w:rsidR="0014477B">
        <w:rPr>
          <w:rFonts w:hint="cs"/>
          <w:rtl/>
        </w:rPr>
        <w:t xml:space="preserve">השוואה המתבקשת היא </w:t>
      </w:r>
      <w:r w:rsidR="00B7268E">
        <w:rPr>
          <w:rFonts w:hint="cs"/>
          <w:rtl/>
        </w:rPr>
        <w:t xml:space="preserve">בין תיקון </w:t>
      </w:r>
      <w:bookmarkStart w:id="215" w:name="_ETM_Q1_1406102"/>
      <w:bookmarkEnd w:id="215"/>
      <w:r w:rsidR="00B7268E">
        <w:rPr>
          <w:rFonts w:hint="cs"/>
          <w:rtl/>
        </w:rPr>
        <w:t>4 לתיקון 9, כי אם אנחנו נשווה לחוק המקורי, פשו</w:t>
      </w:r>
      <w:bookmarkStart w:id="216" w:name="_ETM_Q1_1406218"/>
      <w:bookmarkEnd w:id="216"/>
      <w:r w:rsidR="00B7268E">
        <w:rPr>
          <w:rFonts w:hint="cs"/>
          <w:rtl/>
        </w:rPr>
        <w:t>ט לא היה בו מסלול כזה.</w:t>
      </w:r>
      <w:bookmarkStart w:id="217" w:name="_ETM_Q1_1409914"/>
      <w:bookmarkEnd w:id="217"/>
    </w:p>
    <w:p w:rsidR="00B7268E" w:rsidRDefault="00B7268E" w:rsidP="00BA199F">
      <w:pPr>
        <w:rPr>
          <w:rtl/>
        </w:rPr>
      </w:pPr>
      <w:bookmarkStart w:id="218" w:name="_ETM_Q1_1409977"/>
      <w:bookmarkEnd w:id="218"/>
    </w:p>
    <w:p w:rsidR="00B7268E" w:rsidRDefault="00B7268E" w:rsidP="00B7268E">
      <w:pPr>
        <w:pStyle w:val="af6"/>
        <w:keepNext/>
        <w:rPr>
          <w:rtl/>
        </w:rPr>
      </w:pPr>
      <w:bookmarkStart w:id="219" w:name="ET_yor_6157_259"/>
      <w:r w:rsidRPr="00B7268E">
        <w:rPr>
          <w:rStyle w:val="TagStyle"/>
          <w:rtl/>
        </w:rPr>
        <w:t xml:space="preserve"> &lt;&lt; יור &gt;&gt; </w:t>
      </w:r>
      <w:r>
        <w:rPr>
          <w:rtl/>
        </w:rPr>
        <w:t xml:space="preserve">היו"ר שמחה </w:t>
      </w:r>
      <w:proofErr w:type="spellStart"/>
      <w:r>
        <w:rPr>
          <w:rtl/>
        </w:rPr>
        <w:t>רוטמן</w:t>
      </w:r>
      <w:proofErr w:type="spellEnd"/>
      <w:r>
        <w:rPr>
          <w:rtl/>
        </w:rPr>
        <w:t>:</w:t>
      </w:r>
      <w:r w:rsidRPr="00B7268E">
        <w:rPr>
          <w:rStyle w:val="TagStyle"/>
          <w:rtl/>
        </w:rPr>
        <w:t xml:space="preserve"> &lt;&lt; יור &gt;&gt;</w:t>
      </w:r>
      <w:r>
        <w:rPr>
          <w:rtl/>
        </w:rPr>
        <w:t xml:space="preserve">   </w:t>
      </w:r>
      <w:bookmarkEnd w:id="219"/>
    </w:p>
    <w:p w:rsidR="00B7268E" w:rsidRDefault="00B7268E" w:rsidP="00B7268E">
      <w:pPr>
        <w:pStyle w:val="KeepWithNext"/>
        <w:rPr>
          <w:rtl/>
        </w:rPr>
      </w:pPr>
    </w:p>
    <w:p w:rsidR="00B7268E" w:rsidRDefault="00B7268E" w:rsidP="00B7268E">
      <w:pPr>
        <w:rPr>
          <w:rtl/>
        </w:rPr>
      </w:pPr>
      <w:bookmarkStart w:id="220" w:name="_ETM_Q1_1412781"/>
      <w:bookmarkEnd w:id="220"/>
      <w:r>
        <w:rPr>
          <w:rFonts w:hint="cs"/>
          <w:rtl/>
        </w:rPr>
        <w:t>לא היה. בסדר. יש דברים שהוסדרו בדרך אחרת, לא?</w:t>
      </w:r>
    </w:p>
    <w:p w:rsidR="00B7268E" w:rsidRDefault="00B7268E" w:rsidP="00B7268E">
      <w:pPr>
        <w:rPr>
          <w:rtl/>
        </w:rPr>
      </w:pPr>
    </w:p>
    <w:p w:rsidR="00B7268E" w:rsidRDefault="00B7268E" w:rsidP="00B7268E">
      <w:pPr>
        <w:pStyle w:val="a4"/>
        <w:keepNext/>
        <w:rPr>
          <w:rtl/>
        </w:rPr>
      </w:pPr>
      <w:bookmarkStart w:id="221" w:name="ET_speaker_לירון_נעים_260"/>
      <w:r w:rsidRPr="00B7268E">
        <w:rPr>
          <w:rStyle w:val="TagStyle"/>
          <w:rtl/>
        </w:rPr>
        <w:t xml:space="preserve"> &lt;&lt; דובר &gt;&gt; </w:t>
      </w:r>
      <w:r>
        <w:rPr>
          <w:rtl/>
        </w:rPr>
        <w:t>לירון נעים:</w:t>
      </w:r>
      <w:r w:rsidRPr="00B7268E">
        <w:rPr>
          <w:rStyle w:val="TagStyle"/>
          <w:rtl/>
        </w:rPr>
        <w:t xml:space="preserve"> &lt;&lt; דובר &gt;&gt;</w:t>
      </w:r>
      <w:bookmarkEnd w:id="221"/>
    </w:p>
    <w:p w:rsidR="00B7268E" w:rsidRDefault="00B7268E" w:rsidP="00B7268E">
      <w:pPr>
        <w:pStyle w:val="KeepWithNext"/>
        <w:rPr>
          <w:rtl/>
        </w:rPr>
      </w:pPr>
    </w:p>
    <w:p w:rsidR="000E51DA" w:rsidRDefault="000E51DA" w:rsidP="00BA199F">
      <w:pPr>
        <w:rPr>
          <w:rtl/>
        </w:rPr>
      </w:pPr>
      <w:bookmarkStart w:id="222" w:name="_ETM_Q1_1328721"/>
      <w:bookmarkStart w:id="223" w:name="_ETM_Q1_1328804"/>
      <w:bookmarkEnd w:id="222"/>
      <w:bookmarkEnd w:id="223"/>
      <w:r w:rsidRPr="008F0382">
        <w:rPr>
          <w:rFonts w:hint="cs"/>
          <w:rtl/>
        </w:rPr>
        <w:t xml:space="preserve">נוכל להרחיב </w:t>
      </w:r>
      <w:bookmarkStart w:id="224" w:name="_ETM_Q1_1330571"/>
      <w:bookmarkEnd w:id="224"/>
      <w:r w:rsidRPr="008F0382">
        <w:rPr>
          <w:rFonts w:hint="cs"/>
          <w:rtl/>
        </w:rPr>
        <w:t xml:space="preserve">אם </w:t>
      </w:r>
      <w:r w:rsidR="00B7268E" w:rsidRPr="008F0382">
        <w:rPr>
          <w:rFonts w:hint="cs"/>
          <w:rtl/>
        </w:rPr>
        <w:t xml:space="preserve">תרצה, אבל הייתה מחלוקת פוסקים אם </w:t>
      </w:r>
      <w:bookmarkStart w:id="225" w:name="_ETM_Q1_1417623"/>
      <w:bookmarkEnd w:id="225"/>
      <w:r w:rsidR="00B7268E" w:rsidRPr="008F0382">
        <w:rPr>
          <w:rFonts w:hint="cs"/>
          <w:rtl/>
        </w:rPr>
        <w:t xml:space="preserve">יש סמכות קבועה לבית משפט </w:t>
      </w:r>
      <w:r w:rsidR="005A03F1" w:rsidRPr="008F0382">
        <w:rPr>
          <w:rFonts w:hint="cs"/>
          <w:rtl/>
        </w:rPr>
        <w:t xml:space="preserve">לתת עיכוב הליכים או </w:t>
      </w:r>
      <w:bookmarkStart w:id="226" w:name="_ETM_Q1_1417532"/>
      <w:bookmarkEnd w:id="226"/>
      <w:r w:rsidR="005A03F1" w:rsidRPr="008F0382">
        <w:rPr>
          <w:rFonts w:hint="cs"/>
          <w:rtl/>
        </w:rPr>
        <w:t>לא. נדמה לי שאין צורך להיכנס לזה כרגע.</w:t>
      </w:r>
    </w:p>
    <w:p w:rsidR="000E51DA" w:rsidRDefault="000E51DA" w:rsidP="00BA199F">
      <w:pPr>
        <w:rPr>
          <w:rtl/>
        </w:rPr>
      </w:pPr>
      <w:bookmarkStart w:id="227" w:name="_ETM_Q1_1337871"/>
      <w:bookmarkStart w:id="228" w:name="_ETM_Q1_1337955"/>
      <w:bookmarkEnd w:id="227"/>
      <w:bookmarkEnd w:id="228"/>
    </w:p>
    <w:p w:rsidR="005A03F1" w:rsidRDefault="005A03F1" w:rsidP="005A03F1">
      <w:pPr>
        <w:pStyle w:val="af6"/>
        <w:keepNext/>
        <w:rPr>
          <w:rtl/>
        </w:rPr>
      </w:pPr>
      <w:r w:rsidRPr="005A03F1">
        <w:rPr>
          <w:rStyle w:val="TagStyle"/>
          <w:rtl/>
        </w:rPr>
        <w:t xml:space="preserve"> &lt;&lt; יור &gt;&gt; </w:t>
      </w:r>
      <w:r>
        <w:rPr>
          <w:rtl/>
        </w:rPr>
        <w:t xml:space="preserve">היו"ר שמחה </w:t>
      </w:r>
      <w:proofErr w:type="spellStart"/>
      <w:r>
        <w:rPr>
          <w:rtl/>
        </w:rPr>
        <w:t>רוטמן</w:t>
      </w:r>
      <w:proofErr w:type="spellEnd"/>
      <w:r>
        <w:rPr>
          <w:rtl/>
        </w:rPr>
        <w:t>:</w:t>
      </w:r>
      <w:r w:rsidRPr="005A03F1">
        <w:rPr>
          <w:rStyle w:val="TagStyle"/>
          <w:rtl/>
        </w:rPr>
        <w:t xml:space="preserve"> &lt;&lt; יור &gt;&gt;</w:t>
      </w:r>
      <w:r>
        <w:rPr>
          <w:rtl/>
        </w:rPr>
        <w:t xml:space="preserve">   </w:t>
      </w:r>
    </w:p>
    <w:p w:rsidR="005A03F1" w:rsidRDefault="005A03F1" w:rsidP="005A03F1">
      <w:pPr>
        <w:pStyle w:val="KeepWithNext"/>
        <w:rPr>
          <w:rtl/>
        </w:rPr>
      </w:pPr>
    </w:p>
    <w:p w:rsidR="005A03F1" w:rsidRPr="005A03F1" w:rsidRDefault="005A03F1" w:rsidP="005A03F1">
      <w:pPr>
        <w:rPr>
          <w:rtl/>
        </w:rPr>
      </w:pPr>
      <w:bookmarkStart w:id="229" w:name="_ETM_Q1_1421099"/>
      <w:bookmarkEnd w:id="229"/>
      <w:proofErr w:type="spellStart"/>
      <w:r>
        <w:rPr>
          <w:rFonts w:hint="cs"/>
          <w:rtl/>
        </w:rPr>
        <w:t>אוקיי</w:t>
      </w:r>
      <w:proofErr w:type="spellEnd"/>
      <w:r>
        <w:rPr>
          <w:rFonts w:hint="cs"/>
          <w:rtl/>
        </w:rPr>
        <w:t>, בסדר. אז</w:t>
      </w:r>
      <w:bookmarkStart w:id="230" w:name="_ETM_Q1_1423354"/>
      <w:bookmarkEnd w:id="230"/>
      <w:r>
        <w:rPr>
          <w:rFonts w:hint="cs"/>
          <w:rtl/>
        </w:rPr>
        <w:t xml:space="preserve"> שני הדברים האלו.</w:t>
      </w:r>
    </w:p>
    <w:p w:rsidR="000E51DA" w:rsidRDefault="000E51DA" w:rsidP="00BA199F">
      <w:pPr>
        <w:rPr>
          <w:rtl/>
        </w:rPr>
      </w:pPr>
      <w:bookmarkStart w:id="231" w:name="_ETM_Q1_1338038"/>
      <w:bookmarkStart w:id="232" w:name="_ETM_Q1_1338104"/>
      <w:bookmarkEnd w:id="231"/>
      <w:bookmarkEnd w:id="232"/>
    </w:p>
    <w:p w:rsidR="000E51DA" w:rsidRDefault="000E51DA" w:rsidP="000E51DA">
      <w:pPr>
        <w:pStyle w:val="a4"/>
        <w:keepNext/>
        <w:rPr>
          <w:rtl/>
        </w:rPr>
      </w:pPr>
      <w:bookmarkStart w:id="233" w:name="ET_speaker_דר_גור_בליי_26"/>
      <w:r w:rsidRPr="000E51DA">
        <w:rPr>
          <w:rStyle w:val="TagStyle"/>
          <w:rtl/>
        </w:rPr>
        <w:t xml:space="preserve"> &lt;&lt; דובר &gt;&gt; </w:t>
      </w:r>
      <w:r>
        <w:rPr>
          <w:rtl/>
        </w:rPr>
        <w:t xml:space="preserve">ד"ר גור </w:t>
      </w:r>
      <w:proofErr w:type="spellStart"/>
      <w:r>
        <w:rPr>
          <w:rtl/>
        </w:rPr>
        <w:t>בליי</w:t>
      </w:r>
      <w:proofErr w:type="spellEnd"/>
      <w:r>
        <w:rPr>
          <w:rtl/>
        </w:rPr>
        <w:t>:</w:t>
      </w:r>
      <w:r w:rsidRPr="000E51DA">
        <w:rPr>
          <w:rStyle w:val="TagStyle"/>
          <w:rtl/>
        </w:rPr>
        <w:t xml:space="preserve"> &lt;&lt; דובר &gt;&gt;</w:t>
      </w:r>
      <w:r>
        <w:rPr>
          <w:rtl/>
        </w:rPr>
        <w:t xml:space="preserve">   </w:t>
      </w:r>
      <w:bookmarkEnd w:id="233"/>
    </w:p>
    <w:p w:rsidR="000E51DA" w:rsidRDefault="000E51DA" w:rsidP="000E51DA">
      <w:pPr>
        <w:pStyle w:val="KeepWithNext"/>
        <w:rPr>
          <w:rtl/>
        </w:rPr>
      </w:pPr>
    </w:p>
    <w:p w:rsidR="00C34651" w:rsidRDefault="00C34651" w:rsidP="00C34651">
      <w:pPr>
        <w:rPr>
          <w:rtl/>
        </w:rPr>
      </w:pPr>
      <w:bookmarkStart w:id="234" w:name="_ETM_Q1_1340637"/>
      <w:bookmarkEnd w:id="234"/>
      <w:r w:rsidRPr="00C34651">
        <w:rPr>
          <w:rtl/>
        </w:rPr>
        <w:t xml:space="preserve">כי תיקון 4 נכתב על רקע חוק מסוים, הוא לא דרך על סעיפים, אז בעצם 4 ו-9. </w:t>
      </w:r>
    </w:p>
    <w:p w:rsidR="00C34651" w:rsidRDefault="00C34651" w:rsidP="00C34651">
      <w:pPr>
        <w:rPr>
          <w:rtl/>
        </w:rPr>
      </w:pPr>
    </w:p>
    <w:p w:rsidR="00C34651" w:rsidRDefault="00C34651" w:rsidP="00C34651">
      <w:pPr>
        <w:pStyle w:val="af6"/>
        <w:keepNext/>
        <w:rPr>
          <w:rtl/>
        </w:rPr>
      </w:pPr>
      <w:bookmarkStart w:id="235" w:name="ET_yor_6157_262"/>
      <w:r w:rsidRPr="00C34651">
        <w:rPr>
          <w:rStyle w:val="TagStyle"/>
          <w:rtl/>
        </w:rPr>
        <w:t xml:space="preserve"> &lt;&lt; יור &gt;&gt; </w:t>
      </w:r>
      <w:r>
        <w:rPr>
          <w:rtl/>
        </w:rPr>
        <w:t xml:space="preserve">היו"ר שמחה </w:t>
      </w:r>
      <w:proofErr w:type="spellStart"/>
      <w:r>
        <w:rPr>
          <w:rtl/>
        </w:rPr>
        <w:t>רוטמן</w:t>
      </w:r>
      <w:proofErr w:type="spellEnd"/>
      <w:r>
        <w:rPr>
          <w:rtl/>
        </w:rPr>
        <w:t>:</w:t>
      </w:r>
      <w:r w:rsidRPr="00C34651">
        <w:rPr>
          <w:rStyle w:val="TagStyle"/>
          <w:rtl/>
        </w:rPr>
        <w:t xml:space="preserve"> &lt;&lt; יור &gt;&gt;</w:t>
      </w:r>
      <w:r>
        <w:rPr>
          <w:rtl/>
        </w:rPr>
        <w:t xml:space="preserve">   </w:t>
      </w:r>
      <w:bookmarkEnd w:id="235"/>
    </w:p>
    <w:p w:rsidR="00C34651" w:rsidRDefault="00C34651" w:rsidP="00C34651">
      <w:pPr>
        <w:pStyle w:val="KeepWithNext"/>
        <w:rPr>
          <w:rtl/>
        </w:rPr>
      </w:pPr>
    </w:p>
    <w:p w:rsidR="00C34651" w:rsidRDefault="00C34651" w:rsidP="00C34651">
      <w:pPr>
        <w:rPr>
          <w:rtl/>
        </w:rPr>
      </w:pPr>
      <w:proofErr w:type="spellStart"/>
      <w:r w:rsidRPr="00C34651">
        <w:rPr>
          <w:rtl/>
        </w:rPr>
        <w:t>אוקיי</w:t>
      </w:r>
      <w:proofErr w:type="spellEnd"/>
      <w:r w:rsidRPr="00C34651">
        <w:rPr>
          <w:rtl/>
        </w:rPr>
        <w:t>, אז 4 ו-</w:t>
      </w:r>
      <w:r>
        <w:rPr>
          <w:rFonts w:hint="cs"/>
          <w:rtl/>
        </w:rPr>
        <w:t>9.</w:t>
      </w:r>
      <w:r w:rsidRPr="00C34651">
        <w:rPr>
          <w:rtl/>
        </w:rPr>
        <w:t xml:space="preserve"> </w:t>
      </w:r>
    </w:p>
    <w:p w:rsidR="00C34651" w:rsidRDefault="00C34651" w:rsidP="00C34651">
      <w:pPr>
        <w:rPr>
          <w:rtl/>
        </w:rPr>
      </w:pPr>
      <w:bookmarkStart w:id="236" w:name="_ETM_Q1_1430446"/>
      <w:bookmarkStart w:id="237" w:name="_ETM_Q1_1430513"/>
      <w:bookmarkStart w:id="238" w:name="_ETM_Q1_1430813"/>
      <w:bookmarkEnd w:id="236"/>
      <w:bookmarkEnd w:id="237"/>
      <w:bookmarkEnd w:id="238"/>
    </w:p>
    <w:p w:rsidR="00C34651" w:rsidRDefault="00C34651" w:rsidP="00C34651">
      <w:pPr>
        <w:pStyle w:val="a4"/>
        <w:keepNext/>
        <w:rPr>
          <w:rtl/>
        </w:rPr>
      </w:pPr>
      <w:bookmarkStart w:id="239" w:name="ET_speaker_דר_גור_בליי_263"/>
      <w:r w:rsidRPr="00C34651">
        <w:rPr>
          <w:rStyle w:val="TagStyle"/>
          <w:rtl/>
        </w:rPr>
        <w:t xml:space="preserve"> &lt;&lt; דובר &gt;&gt; </w:t>
      </w:r>
      <w:r>
        <w:rPr>
          <w:rtl/>
        </w:rPr>
        <w:t xml:space="preserve">ד"ר גור </w:t>
      </w:r>
      <w:proofErr w:type="spellStart"/>
      <w:r>
        <w:rPr>
          <w:rtl/>
        </w:rPr>
        <w:t>בליי</w:t>
      </w:r>
      <w:proofErr w:type="spellEnd"/>
      <w:r>
        <w:rPr>
          <w:rtl/>
        </w:rPr>
        <w:t>:</w:t>
      </w:r>
      <w:r w:rsidRPr="00C34651">
        <w:rPr>
          <w:rStyle w:val="TagStyle"/>
          <w:rtl/>
        </w:rPr>
        <w:t xml:space="preserve"> &lt;&lt; דובר &gt;&gt;</w:t>
      </w:r>
      <w:r>
        <w:rPr>
          <w:rtl/>
        </w:rPr>
        <w:t xml:space="preserve">   </w:t>
      </w:r>
      <w:bookmarkEnd w:id="239"/>
    </w:p>
    <w:p w:rsidR="00C34651" w:rsidRDefault="00C34651" w:rsidP="00C34651">
      <w:pPr>
        <w:pStyle w:val="KeepWithNext"/>
        <w:rPr>
          <w:rtl/>
        </w:rPr>
      </w:pPr>
    </w:p>
    <w:p w:rsidR="00C34651" w:rsidRDefault="00C34651" w:rsidP="00C34651">
      <w:pPr>
        <w:rPr>
          <w:rtl/>
        </w:rPr>
      </w:pPr>
      <w:bookmarkStart w:id="240" w:name="_ETM_Q1_1430870"/>
      <w:bookmarkEnd w:id="240"/>
      <w:r w:rsidRPr="00C34651">
        <w:rPr>
          <w:rtl/>
        </w:rPr>
        <w:t>הסעיף הראשון הוא סעיף ההגדרות, הוא יחסית מעורר פחות עניינים לדיון.</w:t>
      </w:r>
      <w:bookmarkStart w:id="241" w:name="_ETM_Q1_1439098"/>
      <w:bookmarkEnd w:id="241"/>
    </w:p>
    <w:p w:rsidR="00C34651" w:rsidRDefault="00C34651" w:rsidP="00C34651">
      <w:pPr>
        <w:rPr>
          <w:rtl/>
        </w:rPr>
      </w:pPr>
      <w:bookmarkStart w:id="242" w:name="_ETM_Q1_1439132"/>
      <w:bookmarkEnd w:id="242"/>
    </w:p>
    <w:p w:rsidR="00C34651" w:rsidRDefault="00C34651" w:rsidP="00A310BD">
      <w:pPr>
        <w:spacing w:line="360" w:lineRule="auto"/>
        <w:rPr>
          <w:rtl/>
        </w:rPr>
      </w:pPr>
      <w:r>
        <w:rPr>
          <w:rFonts w:hint="cs"/>
          <w:rtl/>
        </w:rPr>
        <w:t>"</w:t>
      </w:r>
      <w:r>
        <w:rPr>
          <w:rtl/>
        </w:rPr>
        <w:t>תיקון סעיף 318</w:t>
      </w:r>
      <w:r>
        <w:rPr>
          <w:rtl/>
        </w:rPr>
        <w:tab/>
      </w:r>
    </w:p>
    <w:p w:rsidR="00C34651" w:rsidRDefault="00C34651" w:rsidP="00A310BD">
      <w:pPr>
        <w:spacing w:line="360" w:lineRule="auto"/>
      </w:pPr>
      <w:r>
        <w:rPr>
          <w:rtl/>
        </w:rPr>
        <w:t>1.</w:t>
      </w:r>
      <w:r>
        <w:rPr>
          <w:rtl/>
        </w:rPr>
        <w:tab/>
      </w:r>
      <w:r>
        <w:rPr>
          <w:rtl/>
        </w:rPr>
        <w:tab/>
        <w:t xml:space="preserve">בחוק חדלות פירעון ושיקום כלכלי, </w:t>
      </w:r>
      <w:proofErr w:type="spellStart"/>
      <w:r>
        <w:rPr>
          <w:rtl/>
        </w:rPr>
        <w:t>התשע"ח</w:t>
      </w:r>
      <w:proofErr w:type="spellEnd"/>
      <w:r>
        <w:rPr>
          <w:rtl/>
        </w:rPr>
        <w:t>–2018‏ (להלן – החוק העיקרי), בסעיף 318, אחרי ההגדרה ""בעלי עניין", בהסדר חוב" יבוא:</w:t>
      </w:r>
    </w:p>
    <w:p w:rsidR="00C34651" w:rsidRDefault="00C34651" w:rsidP="00A310BD">
      <w:pPr>
        <w:spacing w:line="360" w:lineRule="auto"/>
        <w:rPr>
          <w:rtl/>
        </w:rPr>
      </w:pPr>
      <w:r>
        <w:rPr>
          <w:rtl/>
        </w:rPr>
        <w:tab/>
      </w:r>
      <w:r>
        <w:rPr>
          <w:rtl/>
        </w:rPr>
        <w:tab/>
        <w:t xml:space="preserve">""חוב עבר" – כהגדרתו בחוק זה </w:t>
      </w:r>
      <w:r w:rsidR="00A310BD">
        <w:rPr>
          <w:rtl/>
        </w:rPr>
        <w:t>למעט פסקה (4) שבה ובשינויים אלה</w:t>
      </w:r>
      <w:r w:rsidR="00A310BD">
        <w:rPr>
          <w:rFonts w:hint="cs"/>
          <w:rtl/>
        </w:rPr>
        <w:t xml:space="preserve">" </w:t>
      </w:r>
      <w:r w:rsidR="00A310BD">
        <w:rPr>
          <w:rtl/>
        </w:rPr>
        <w:t>–</w:t>
      </w:r>
      <w:r w:rsidR="00A310BD">
        <w:rPr>
          <w:rFonts w:hint="cs"/>
          <w:rtl/>
        </w:rPr>
        <w:t xml:space="preserve"> פסקה (4) זה החוב למוסד לביטוח </w:t>
      </w:r>
      <w:bookmarkStart w:id="243" w:name="_ETM_Q1_1452886"/>
      <w:bookmarkEnd w:id="243"/>
      <w:r w:rsidR="00A310BD">
        <w:rPr>
          <w:rFonts w:hint="cs"/>
          <w:rtl/>
        </w:rPr>
        <w:t xml:space="preserve">הלאומי הנובע מתשלום גמלה </w:t>
      </w:r>
      <w:r w:rsidR="00A310BD">
        <w:rPr>
          <w:rtl/>
        </w:rPr>
        <w:t>–</w:t>
      </w:r>
    </w:p>
    <w:p w:rsidR="00C34651" w:rsidRDefault="00A310BD" w:rsidP="00A310BD">
      <w:pPr>
        <w:spacing w:line="360" w:lineRule="auto"/>
        <w:ind w:left="3600" w:hanging="720"/>
      </w:pPr>
      <w:r>
        <w:rPr>
          <w:rFonts w:hint="cs"/>
          <w:rtl/>
        </w:rPr>
        <w:t>"</w:t>
      </w:r>
      <w:r w:rsidR="00C34651">
        <w:rPr>
          <w:rtl/>
        </w:rPr>
        <w:t>(1)</w:t>
      </w:r>
      <w:r w:rsidR="00C34651">
        <w:rPr>
          <w:rtl/>
        </w:rPr>
        <w:tab/>
        <w:t>בכל מקום, במקום "מתן הצו לפתיחת הליכים" יבוא "מתן צו עיכוב ההליכים הזמני";</w:t>
      </w:r>
    </w:p>
    <w:p w:rsidR="00C34651" w:rsidRDefault="00C34651" w:rsidP="00A310BD">
      <w:pPr>
        <w:spacing w:line="360" w:lineRule="auto"/>
        <w:ind w:left="3600" w:hanging="720"/>
      </w:pPr>
      <w:r>
        <w:rPr>
          <w:rtl/>
        </w:rPr>
        <w:t>(2)</w:t>
      </w:r>
      <w:r>
        <w:rPr>
          <w:rtl/>
        </w:rPr>
        <w:tab/>
        <w:t>בפסקה (3), במקום "נובעת מהליכי חדלות הפירעון" יבוא "נובעת ממתן הצו";</w:t>
      </w:r>
    </w:p>
    <w:p w:rsidR="00C34651" w:rsidRDefault="00C34651" w:rsidP="00A310BD">
      <w:pPr>
        <w:spacing w:line="360" w:lineRule="auto"/>
        <w:rPr>
          <w:rtl/>
        </w:rPr>
      </w:pPr>
      <w:r>
        <w:rPr>
          <w:rtl/>
        </w:rPr>
        <w:tab/>
      </w:r>
      <w:r>
        <w:rPr>
          <w:rtl/>
        </w:rPr>
        <w:tab/>
        <w:t>"צו עיכוב הליכים זמני" – כמשמעותו בסימן ג' לפרק ב';"</w:t>
      </w:r>
      <w:r w:rsidR="00A310BD">
        <w:rPr>
          <w:rFonts w:hint="cs"/>
          <w:rtl/>
        </w:rPr>
        <w:t>"</w:t>
      </w:r>
      <w:r>
        <w:rPr>
          <w:rtl/>
        </w:rPr>
        <w:t>.</w:t>
      </w:r>
    </w:p>
    <w:p w:rsidR="00A310BD" w:rsidRDefault="00A310BD" w:rsidP="00C34651">
      <w:pPr>
        <w:rPr>
          <w:rtl/>
        </w:rPr>
      </w:pPr>
    </w:p>
    <w:p w:rsidR="00BA199F" w:rsidRDefault="00C34651" w:rsidP="00A310BD">
      <w:pPr>
        <w:rPr>
          <w:rtl/>
        </w:rPr>
      </w:pPr>
      <w:bookmarkStart w:id="244" w:name="_ETM_Q1_1471791"/>
      <w:bookmarkStart w:id="245" w:name="_ETM_Q1_1471823"/>
      <w:bookmarkEnd w:id="244"/>
      <w:bookmarkEnd w:id="245"/>
      <w:r w:rsidRPr="00C34651">
        <w:rPr>
          <w:rtl/>
        </w:rPr>
        <w:t>אתם רוצים להסביר?</w:t>
      </w:r>
      <w:r w:rsidRPr="00C34651">
        <w:rPr>
          <w:rFonts w:ascii="Arial" w:hAnsi="Arial" w:cs="Arial" w:hint="cs"/>
          <w:rtl/>
        </w:rPr>
        <w:t>‬</w:t>
      </w:r>
      <w:r w:rsidRPr="00C34651">
        <w:rPr>
          <w:rFonts w:ascii="Arial" w:hAnsi="Arial" w:cs="Arial" w:hint="cs"/>
          <w:rtl/>
        </w:rPr>
        <w:t>‬</w:t>
      </w:r>
      <w:r w:rsidRPr="00C34651">
        <w:rPr>
          <w:rFonts w:ascii="Arial" w:hAnsi="Arial" w:cs="Arial" w:hint="cs"/>
          <w:rtl/>
        </w:rPr>
        <w:t>‬</w:t>
      </w:r>
    </w:p>
    <w:p w:rsidR="000E51DA" w:rsidRDefault="000E51DA" w:rsidP="00BA199F">
      <w:pPr>
        <w:rPr>
          <w:rtl/>
        </w:rPr>
      </w:pPr>
      <w:bookmarkStart w:id="246" w:name="_ETM_Q1_1395673"/>
      <w:bookmarkStart w:id="247" w:name="_ETM_Q1_1395756"/>
      <w:bookmarkStart w:id="248" w:name="_ETM_Q1_1395806"/>
      <w:bookmarkStart w:id="249" w:name="_ETM_Q1_1395889"/>
      <w:bookmarkStart w:id="250" w:name="_ETM_Q1_1404023"/>
      <w:bookmarkEnd w:id="246"/>
      <w:bookmarkEnd w:id="247"/>
      <w:bookmarkEnd w:id="248"/>
      <w:bookmarkEnd w:id="249"/>
      <w:bookmarkEnd w:id="250"/>
    </w:p>
    <w:p w:rsidR="000E51DA" w:rsidRDefault="000E51DA" w:rsidP="000E51DA">
      <w:pPr>
        <w:pStyle w:val="af9"/>
        <w:keepNext/>
        <w:rPr>
          <w:rtl/>
        </w:rPr>
      </w:pPr>
      <w:bookmarkStart w:id="251" w:name="ET_guest_876973_28"/>
      <w:r w:rsidRPr="000E51DA">
        <w:rPr>
          <w:rStyle w:val="TagStyle"/>
          <w:rtl/>
        </w:rPr>
        <w:t xml:space="preserve"> &lt;&lt; אורח &gt;&gt; </w:t>
      </w:r>
      <w:r>
        <w:rPr>
          <w:rtl/>
        </w:rPr>
        <w:t>נעם הרצוג:</w:t>
      </w:r>
      <w:r w:rsidRPr="000E51DA">
        <w:rPr>
          <w:rStyle w:val="TagStyle"/>
          <w:rtl/>
        </w:rPr>
        <w:t xml:space="preserve"> &lt;&lt; אורח &gt;&gt;</w:t>
      </w:r>
      <w:r>
        <w:rPr>
          <w:rtl/>
        </w:rPr>
        <w:t xml:space="preserve">   </w:t>
      </w:r>
      <w:bookmarkEnd w:id="251"/>
    </w:p>
    <w:p w:rsidR="000E51DA" w:rsidRDefault="000E51DA" w:rsidP="000E51DA">
      <w:pPr>
        <w:pStyle w:val="KeepWithNext"/>
        <w:rPr>
          <w:rtl/>
        </w:rPr>
      </w:pPr>
    </w:p>
    <w:p w:rsidR="00A310BD" w:rsidRDefault="00A310BD" w:rsidP="008F0382">
      <w:pPr>
        <w:rPr>
          <w:rtl/>
        </w:rPr>
      </w:pPr>
      <w:bookmarkStart w:id="252" w:name="_ETM_Q1_1404389"/>
      <w:bookmarkStart w:id="253" w:name="_ETM_Q1_1404456"/>
      <w:bookmarkEnd w:id="252"/>
      <w:bookmarkEnd w:id="253"/>
      <w:r>
        <w:rPr>
          <w:rFonts w:hint="cs"/>
          <w:rtl/>
        </w:rPr>
        <w:t xml:space="preserve">יש צורך להסביר את </w:t>
      </w:r>
      <w:bookmarkStart w:id="254" w:name="_ETM_Q1_1477367"/>
      <w:bookmarkEnd w:id="254"/>
      <w:r>
        <w:rPr>
          <w:rFonts w:hint="cs"/>
          <w:rtl/>
        </w:rPr>
        <w:t>סעיף ההגדרות? זה עניין של דיוק הניסוחים</w:t>
      </w:r>
      <w:r w:rsidRPr="00A310BD">
        <w:rPr>
          <w:rtl/>
        </w:rPr>
        <w:t xml:space="preserve">. הגדרת חוב עבר באופן רגיל כוללת את פסקה </w:t>
      </w:r>
      <w:r>
        <w:rPr>
          <w:rFonts w:hint="cs"/>
          <w:rtl/>
        </w:rPr>
        <w:t>(</w:t>
      </w:r>
      <w:r w:rsidRPr="00A310BD">
        <w:rPr>
          <w:rtl/>
        </w:rPr>
        <w:t>4</w:t>
      </w:r>
      <w:r>
        <w:rPr>
          <w:rFonts w:hint="cs"/>
          <w:rtl/>
        </w:rPr>
        <w:t>)</w:t>
      </w:r>
      <w:r w:rsidRPr="00A310BD">
        <w:rPr>
          <w:rtl/>
        </w:rPr>
        <w:t xml:space="preserve"> </w:t>
      </w:r>
      <w:r>
        <w:rPr>
          <w:rFonts w:hint="cs"/>
          <w:rtl/>
        </w:rPr>
        <w:t xml:space="preserve">– </w:t>
      </w:r>
      <w:r w:rsidRPr="00A310BD">
        <w:rPr>
          <w:rtl/>
        </w:rPr>
        <w:t xml:space="preserve">אני אגיד את זה אחרת. יש פה שני שינויים. אחד </w:t>
      </w:r>
      <w:r>
        <w:rPr>
          <w:rFonts w:hint="cs"/>
          <w:rtl/>
        </w:rPr>
        <w:t xml:space="preserve">הוא </w:t>
      </w:r>
      <w:r w:rsidRPr="00A310BD">
        <w:rPr>
          <w:rtl/>
        </w:rPr>
        <w:t>שהגדרת חוב עבר מתייחסת לקו פרשת המים של מתן צו פתיחת</w:t>
      </w:r>
      <w:r>
        <w:rPr>
          <w:rtl/>
        </w:rPr>
        <w:t xml:space="preserve"> ההליכים, הוא המועד בהליך הרגיל</w:t>
      </w:r>
      <w:r>
        <w:rPr>
          <w:rFonts w:hint="cs"/>
          <w:rtl/>
        </w:rPr>
        <w:t>;</w:t>
      </w:r>
      <w:r w:rsidRPr="00A310BD">
        <w:rPr>
          <w:rtl/>
        </w:rPr>
        <w:t xml:space="preserve"> ובהליך שאנחנו מסדירים פה</w:t>
      </w:r>
      <w:r>
        <w:rPr>
          <w:rFonts w:hint="cs"/>
          <w:rtl/>
        </w:rPr>
        <w:t>,</w:t>
      </w:r>
      <w:r w:rsidRPr="00A310BD">
        <w:rPr>
          <w:rtl/>
        </w:rPr>
        <w:t xml:space="preserve"> שיכלול סעד של עיכוב הליכים, צריך להבהיר שההתייחסות היא למועד מתן צו עיכוב ההליכים הזמני, </w:t>
      </w:r>
      <w:r w:rsidR="008F0382">
        <w:rPr>
          <w:rtl/>
        </w:rPr>
        <w:t>ולא למועד מתן צו פתיחת ההליכים.</w:t>
      </w:r>
    </w:p>
    <w:p w:rsidR="00A310BD" w:rsidRDefault="00A310BD" w:rsidP="00A310BD">
      <w:pPr>
        <w:rPr>
          <w:rtl/>
        </w:rPr>
      </w:pPr>
      <w:bookmarkStart w:id="255" w:name="_ETM_Q1_1507950"/>
      <w:bookmarkStart w:id="256" w:name="_ETM_Q1_1507990"/>
      <w:bookmarkEnd w:id="255"/>
      <w:bookmarkEnd w:id="256"/>
    </w:p>
    <w:p w:rsidR="00A310BD" w:rsidRDefault="00A310BD" w:rsidP="00A310BD">
      <w:pPr>
        <w:pStyle w:val="a4"/>
        <w:keepNext/>
        <w:rPr>
          <w:rtl/>
        </w:rPr>
      </w:pPr>
      <w:bookmarkStart w:id="257" w:name="ET_speaker_דר_גור_בליי_264"/>
      <w:r w:rsidRPr="00A310BD">
        <w:rPr>
          <w:rStyle w:val="TagStyle"/>
          <w:rtl/>
        </w:rPr>
        <w:t xml:space="preserve"> &lt;&lt; דובר &gt;&gt; </w:t>
      </w:r>
      <w:r>
        <w:rPr>
          <w:rtl/>
        </w:rPr>
        <w:t xml:space="preserve">ד"ר גור </w:t>
      </w:r>
      <w:proofErr w:type="spellStart"/>
      <w:r>
        <w:rPr>
          <w:rtl/>
        </w:rPr>
        <w:t>בליי</w:t>
      </w:r>
      <w:proofErr w:type="spellEnd"/>
      <w:r>
        <w:rPr>
          <w:rtl/>
        </w:rPr>
        <w:t>:</w:t>
      </w:r>
      <w:r w:rsidRPr="00A310BD">
        <w:rPr>
          <w:rStyle w:val="TagStyle"/>
          <w:rtl/>
        </w:rPr>
        <w:t xml:space="preserve"> &lt;&lt; דובר &gt;&gt;</w:t>
      </w:r>
      <w:bookmarkEnd w:id="257"/>
    </w:p>
    <w:p w:rsidR="00A310BD" w:rsidRDefault="00A310BD" w:rsidP="00A310BD">
      <w:pPr>
        <w:pStyle w:val="KeepWithNext"/>
        <w:rPr>
          <w:rtl/>
        </w:rPr>
      </w:pPr>
    </w:p>
    <w:p w:rsidR="00A310BD" w:rsidRDefault="00A310BD" w:rsidP="00A310BD">
      <w:pPr>
        <w:rPr>
          <w:rtl/>
        </w:rPr>
      </w:pPr>
      <w:r>
        <w:rPr>
          <w:rFonts w:hint="cs"/>
          <w:rtl/>
        </w:rPr>
        <w:t xml:space="preserve">אלו </w:t>
      </w:r>
      <w:bookmarkStart w:id="258" w:name="_ETM_Q1_1508574"/>
      <w:bookmarkStart w:id="259" w:name="_ETM_Q1_1508603"/>
      <w:bookmarkEnd w:id="258"/>
      <w:bookmarkEnd w:id="259"/>
      <w:r w:rsidR="008F0382">
        <w:rPr>
          <w:rtl/>
        </w:rPr>
        <w:t>התאמות פשוטות.</w:t>
      </w:r>
    </w:p>
    <w:p w:rsidR="00A310BD" w:rsidRDefault="00A310BD" w:rsidP="00A310BD">
      <w:pPr>
        <w:rPr>
          <w:rtl/>
        </w:rPr>
      </w:pPr>
      <w:bookmarkStart w:id="260" w:name="_ETM_Q1_1507793"/>
      <w:bookmarkStart w:id="261" w:name="_ETM_Q1_1507835"/>
      <w:bookmarkEnd w:id="260"/>
      <w:bookmarkEnd w:id="261"/>
    </w:p>
    <w:p w:rsidR="00A310BD" w:rsidRDefault="00A310BD" w:rsidP="00A310BD">
      <w:pPr>
        <w:pStyle w:val="af9"/>
        <w:keepNext/>
        <w:rPr>
          <w:rtl/>
        </w:rPr>
      </w:pPr>
      <w:r w:rsidRPr="00A310BD">
        <w:rPr>
          <w:rStyle w:val="TagStyle"/>
          <w:rtl/>
        </w:rPr>
        <w:t xml:space="preserve"> &lt;&lt; אורח &gt;&gt; </w:t>
      </w:r>
      <w:r>
        <w:rPr>
          <w:rtl/>
        </w:rPr>
        <w:t>נעם הרצוג:</w:t>
      </w:r>
      <w:r w:rsidRPr="00A310BD">
        <w:rPr>
          <w:rStyle w:val="TagStyle"/>
          <w:rtl/>
        </w:rPr>
        <w:t xml:space="preserve"> &lt;&lt; אורח &gt;&gt;</w:t>
      </w:r>
      <w:r>
        <w:rPr>
          <w:rtl/>
        </w:rPr>
        <w:t xml:space="preserve">   </w:t>
      </w:r>
    </w:p>
    <w:p w:rsidR="00A310BD" w:rsidRDefault="00A310BD" w:rsidP="00A310BD">
      <w:pPr>
        <w:pStyle w:val="KeepWithNext"/>
        <w:rPr>
          <w:rtl/>
        </w:rPr>
      </w:pPr>
    </w:p>
    <w:p w:rsidR="000E51DA" w:rsidRDefault="00A310BD" w:rsidP="00E55C2D">
      <w:pPr>
        <w:rPr>
          <w:rtl/>
        </w:rPr>
      </w:pPr>
      <w:bookmarkStart w:id="262" w:name="_ETM_Q1_1507100"/>
      <w:bookmarkStart w:id="263" w:name="_ETM_Q1_1507151"/>
      <w:bookmarkStart w:id="264" w:name="_ETM_Q1_1508113"/>
      <w:bookmarkStart w:id="265" w:name="_ETM_Q1_1508162"/>
      <w:bookmarkEnd w:id="262"/>
      <w:bookmarkEnd w:id="263"/>
      <w:bookmarkEnd w:id="264"/>
      <w:bookmarkEnd w:id="265"/>
      <w:r>
        <w:rPr>
          <w:rFonts w:hint="cs"/>
          <w:rtl/>
        </w:rPr>
        <w:t xml:space="preserve">אלו </w:t>
      </w:r>
      <w:r w:rsidRPr="00A310BD">
        <w:rPr>
          <w:rtl/>
        </w:rPr>
        <w:t xml:space="preserve">התאמות פשוטות, טרמינולוגיות </w:t>
      </w:r>
      <w:r w:rsidR="00E55C2D">
        <w:rPr>
          <w:rtl/>
        </w:rPr>
        <w:t>פשוטות, שנובעות גם מחו</w:t>
      </w:r>
      <w:r w:rsidR="00E55C2D">
        <w:rPr>
          <w:rFonts w:hint="cs"/>
          <w:rtl/>
        </w:rPr>
        <w:t>ק - - -</w:t>
      </w:r>
      <w:bookmarkStart w:id="266" w:name="_ETM_Q1_1470841"/>
      <w:bookmarkStart w:id="267" w:name="_ETM_Q1_1470907"/>
      <w:bookmarkEnd w:id="266"/>
      <w:bookmarkEnd w:id="267"/>
    </w:p>
    <w:p w:rsidR="000E51DA" w:rsidRDefault="000E51DA" w:rsidP="000E51DA">
      <w:pPr>
        <w:rPr>
          <w:rtl/>
        </w:rPr>
      </w:pPr>
      <w:bookmarkStart w:id="268" w:name="_ETM_Q1_1471007"/>
      <w:bookmarkStart w:id="269" w:name="_ETM_Q1_1471074"/>
      <w:bookmarkStart w:id="270" w:name="_ETM_Q1_1473641"/>
      <w:bookmarkEnd w:id="268"/>
      <w:bookmarkEnd w:id="269"/>
      <w:bookmarkEnd w:id="270"/>
    </w:p>
    <w:p w:rsidR="00E55C2D" w:rsidRDefault="00E55C2D" w:rsidP="00E55C2D">
      <w:pPr>
        <w:pStyle w:val="af6"/>
        <w:keepNext/>
        <w:rPr>
          <w:rtl/>
        </w:rPr>
      </w:pPr>
      <w:bookmarkStart w:id="271" w:name="ET_yor_6157_266"/>
      <w:r w:rsidRPr="00E55C2D">
        <w:rPr>
          <w:rStyle w:val="TagStyle"/>
          <w:rtl/>
        </w:rPr>
        <w:t xml:space="preserve"> &lt;&lt; יור &gt;&gt; </w:t>
      </w:r>
      <w:r>
        <w:rPr>
          <w:rtl/>
        </w:rPr>
        <w:t xml:space="preserve">היו"ר שמחה </w:t>
      </w:r>
      <w:proofErr w:type="spellStart"/>
      <w:r>
        <w:rPr>
          <w:rtl/>
        </w:rPr>
        <w:t>רוטמן</w:t>
      </w:r>
      <w:proofErr w:type="spellEnd"/>
      <w:r>
        <w:rPr>
          <w:rtl/>
        </w:rPr>
        <w:t>:</w:t>
      </w:r>
      <w:r w:rsidRPr="00E55C2D">
        <w:rPr>
          <w:rStyle w:val="TagStyle"/>
          <w:rtl/>
        </w:rPr>
        <w:t xml:space="preserve"> &lt;&lt; יור &gt;&gt;</w:t>
      </w:r>
      <w:r>
        <w:rPr>
          <w:rtl/>
        </w:rPr>
        <w:t xml:space="preserve">   </w:t>
      </w:r>
      <w:bookmarkEnd w:id="271"/>
    </w:p>
    <w:p w:rsidR="00E55C2D" w:rsidRDefault="00E55C2D" w:rsidP="00E55C2D">
      <w:pPr>
        <w:pStyle w:val="KeepWithNext"/>
        <w:rPr>
          <w:rtl/>
        </w:rPr>
      </w:pPr>
    </w:p>
    <w:p w:rsidR="00E55C2D" w:rsidRDefault="00E55C2D" w:rsidP="00E55C2D">
      <w:pPr>
        <w:rPr>
          <w:rtl/>
        </w:rPr>
      </w:pPr>
      <w:bookmarkStart w:id="272" w:name="_ETM_Q1_1512354"/>
      <w:bookmarkEnd w:id="272"/>
      <w:r>
        <w:rPr>
          <w:rFonts w:hint="cs"/>
          <w:rtl/>
        </w:rPr>
        <w:t>למה אנחנו משנים את השם?</w:t>
      </w:r>
    </w:p>
    <w:p w:rsidR="00E55C2D" w:rsidRDefault="00E55C2D" w:rsidP="00E55C2D">
      <w:pPr>
        <w:rPr>
          <w:rtl/>
        </w:rPr>
      </w:pPr>
    </w:p>
    <w:p w:rsidR="00E55C2D" w:rsidRDefault="00E55C2D" w:rsidP="00E55C2D">
      <w:pPr>
        <w:pStyle w:val="af9"/>
        <w:keepNext/>
        <w:rPr>
          <w:rtl/>
        </w:rPr>
      </w:pPr>
      <w:bookmarkStart w:id="273" w:name="ET_guest_876973_267"/>
      <w:r w:rsidRPr="00E55C2D">
        <w:rPr>
          <w:rStyle w:val="TagStyle"/>
          <w:rtl/>
        </w:rPr>
        <w:t xml:space="preserve"> &lt;&lt; אורח &gt;&gt; </w:t>
      </w:r>
      <w:r>
        <w:rPr>
          <w:rtl/>
        </w:rPr>
        <w:t>נעם הרצוג:</w:t>
      </w:r>
      <w:r w:rsidRPr="00E55C2D">
        <w:rPr>
          <w:rStyle w:val="TagStyle"/>
          <w:rtl/>
        </w:rPr>
        <w:t xml:space="preserve"> &lt;&lt; אורח &gt;&gt;</w:t>
      </w:r>
      <w:r>
        <w:rPr>
          <w:rtl/>
        </w:rPr>
        <w:t xml:space="preserve">   </w:t>
      </w:r>
      <w:bookmarkEnd w:id="273"/>
    </w:p>
    <w:p w:rsidR="00E55C2D" w:rsidRDefault="00E55C2D" w:rsidP="00E55C2D">
      <w:pPr>
        <w:pStyle w:val="KeepWithNext"/>
        <w:rPr>
          <w:rtl/>
        </w:rPr>
      </w:pPr>
    </w:p>
    <w:p w:rsidR="00E55C2D" w:rsidRDefault="00E55C2D" w:rsidP="00F041C9">
      <w:pPr>
        <w:rPr>
          <w:rtl/>
        </w:rPr>
      </w:pPr>
      <w:r w:rsidRPr="00F041C9">
        <w:rPr>
          <w:rFonts w:hint="cs"/>
          <w:rtl/>
        </w:rPr>
        <w:t xml:space="preserve">אנחנו </w:t>
      </w:r>
      <w:bookmarkStart w:id="274" w:name="_ETM_Q1_1514284"/>
      <w:bookmarkEnd w:id="274"/>
      <w:r w:rsidRPr="00F041C9">
        <w:rPr>
          <w:rFonts w:hint="cs"/>
          <w:rtl/>
        </w:rPr>
        <w:t xml:space="preserve">לא משנים את השם, אנחנו במסלול אחר שבו יהיה </w:t>
      </w:r>
      <w:bookmarkStart w:id="275" w:name="_ETM_Q1_1516154"/>
      <w:bookmarkEnd w:id="275"/>
      <w:r w:rsidR="00F041C9" w:rsidRPr="00F041C9">
        <w:rPr>
          <w:rFonts w:hint="cs"/>
          <w:rtl/>
        </w:rPr>
        <w:t xml:space="preserve">צו עיכוב הליכים זמני, ואנחנו פשוט משתמשים בהגדרה כללית בסעיף ההגדרות הכללי </w:t>
      </w:r>
      <w:bookmarkStart w:id="276" w:name="_ETM_Q1_1521463"/>
      <w:bookmarkEnd w:id="276"/>
      <w:r w:rsidR="00F041C9" w:rsidRPr="00F041C9">
        <w:rPr>
          <w:rFonts w:hint="cs"/>
          <w:rtl/>
        </w:rPr>
        <w:t xml:space="preserve">בחוק ומבהירים כיצד היא תחול במסלול </w:t>
      </w:r>
      <w:r w:rsidR="00F041C9" w:rsidRPr="00F041C9">
        <w:rPr>
          <w:rtl/>
        </w:rPr>
        <w:t xml:space="preserve">האחר. </w:t>
      </w:r>
      <w:r w:rsidR="00F041C9" w:rsidRPr="00F041C9">
        <w:rPr>
          <w:rFonts w:hint="cs"/>
          <w:rtl/>
        </w:rPr>
        <w:t xml:space="preserve">אלו </w:t>
      </w:r>
      <w:r w:rsidR="00F041C9" w:rsidRPr="00F041C9">
        <w:rPr>
          <w:rtl/>
        </w:rPr>
        <w:t>רק שינוי</w:t>
      </w:r>
      <w:r w:rsidR="00F041C9" w:rsidRPr="00F041C9">
        <w:rPr>
          <w:rFonts w:hint="cs"/>
          <w:rtl/>
        </w:rPr>
        <w:t>ים</w:t>
      </w:r>
      <w:r w:rsidR="00F041C9" w:rsidRPr="00F041C9">
        <w:rPr>
          <w:rtl/>
        </w:rPr>
        <w:t xml:space="preserve"> בתחולת ההגדרה, לא שום דבר של מהות או שינוי.</w:t>
      </w:r>
    </w:p>
    <w:p w:rsidR="00F041C9" w:rsidRDefault="00F041C9" w:rsidP="00F041C9">
      <w:pPr>
        <w:rPr>
          <w:rtl/>
        </w:rPr>
      </w:pPr>
    </w:p>
    <w:p w:rsidR="00F041C9" w:rsidRDefault="00F041C9" w:rsidP="00F041C9">
      <w:pPr>
        <w:pStyle w:val="af6"/>
        <w:keepNext/>
        <w:rPr>
          <w:rtl/>
        </w:rPr>
      </w:pPr>
      <w:bookmarkStart w:id="277" w:name="ET_yor_6157_261"/>
      <w:r w:rsidRPr="00F041C9">
        <w:rPr>
          <w:rStyle w:val="TagStyle"/>
          <w:rtl/>
        </w:rPr>
        <w:t xml:space="preserve"> &lt;&lt; יור &gt;&gt; </w:t>
      </w:r>
      <w:r>
        <w:rPr>
          <w:rtl/>
        </w:rPr>
        <w:t xml:space="preserve">היו"ר שמחה </w:t>
      </w:r>
      <w:proofErr w:type="spellStart"/>
      <w:r>
        <w:rPr>
          <w:rtl/>
        </w:rPr>
        <w:t>רוטמן</w:t>
      </w:r>
      <w:proofErr w:type="spellEnd"/>
      <w:r>
        <w:rPr>
          <w:rtl/>
        </w:rPr>
        <w:t>:</w:t>
      </w:r>
      <w:r w:rsidRPr="00F041C9">
        <w:rPr>
          <w:rStyle w:val="TagStyle"/>
          <w:rtl/>
        </w:rPr>
        <w:t xml:space="preserve"> &lt;&lt; יור &gt;&gt;</w:t>
      </w:r>
      <w:bookmarkEnd w:id="277"/>
    </w:p>
    <w:p w:rsidR="00F041C9" w:rsidRDefault="00F041C9" w:rsidP="00F041C9">
      <w:pPr>
        <w:pStyle w:val="KeepWithNext"/>
        <w:rPr>
          <w:rtl/>
        </w:rPr>
      </w:pPr>
    </w:p>
    <w:p w:rsidR="00F041C9" w:rsidRPr="00F041C9" w:rsidRDefault="00F041C9" w:rsidP="00F041C9">
      <w:pPr>
        <w:rPr>
          <w:rtl/>
        </w:rPr>
      </w:pPr>
      <w:r>
        <w:rPr>
          <w:rFonts w:hint="cs"/>
          <w:rtl/>
        </w:rPr>
        <w:t>פעם קראנו לזה צו פתיחת הליכים, לא?</w:t>
      </w:r>
    </w:p>
    <w:p w:rsidR="00F041C9" w:rsidRDefault="00F041C9" w:rsidP="00F041C9">
      <w:pPr>
        <w:rPr>
          <w:rtl/>
        </w:rPr>
      </w:pPr>
    </w:p>
    <w:p w:rsidR="00F041C9" w:rsidRDefault="00F041C9" w:rsidP="00F041C9">
      <w:pPr>
        <w:pStyle w:val="af9"/>
        <w:keepNext/>
        <w:rPr>
          <w:rtl/>
        </w:rPr>
      </w:pPr>
      <w:bookmarkStart w:id="278" w:name="ET_guest_876973_262"/>
      <w:r w:rsidRPr="00F041C9">
        <w:rPr>
          <w:rStyle w:val="TagStyle"/>
          <w:rtl/>
        </w:rPr>
        <w:t xml:space="preserve"> &lt;&lt; אורח &gt;&gt; </w:t>
      </w:r>
      <w:r>
        <w:rPr>
          <w:rtl/>
        </w:rPr>
        <w:t>נעם הרצוג:</w:t>
      </w:r>
      <w:r w:rsidRPr="00F041C9">
        <w:rPr>
          <w:rStyle w:val="TagStyle"/>
          <w:rtl/>
        </w:rPr>
        <w:t xml:space="preserve"> &lt;&lt; אורח &gt;&gt;</w:t>
      </w:r>
      <w:bookmarkEnd w:id="278"/>
    </w:p>
    <w:p w:rsidR="00F041C9" w:rsidRDefault="00F041C9" w:rsidP="00F041C9">
      <w:pPr>
        <w:pStyle w:val="KeepWithNext"/>
        <w:rPr>
          <w:rtl/>
        </w:rPr>
      </w:pPr>
    </w:p>
    <w:p w:rsidR="00F041C9" w:rsidRPr="00F041C9" w:rsidRDefault="00F041C9" w:rsidP="00F041C9">
      <w:pPr>
        <w:rPr>
          <w:rtl/>
        </w:rPr>
      </w:pPr>
      <w:r>
        <w:rPr>
          <w:rFonts w:hint="cs"/>
          <w:rtl/>
        </w:rPr>
        <w:t xml:space="preserve">לא, צו פתיחת </w:t>
      </w:r>
      <w:bookmarkStart w:id="279" w:name="_ETM_Q1_1534284"/>
      <w:bookmarkEnd w:id="279"/>
      <w:r>
        <w:rPr>
          <w:rFonts w:hint="cs"/>
          <w:rtl/>
        </w:rPr>
        <w:t xml:space="preserve">הליכים זה המונח בהליך </w:t>
      </w:r>
      <w:r w:rsidR="00782BA3">
        <w:rPr>
          <w:rFonts w:hint="cs"/>
          <w:rtl/>
        </w:rPr>
        <w:t xml:space="preserve">חדלות הפירעון הרגיל, כלומר, בחלק ב' </w:t>
      </w:r>
      <w:bookmarkStart w:id="280" w:name="_ETM_Q1_1537880"/>
      <w:bookmarkEnd w:id="280"/>
      <w:r w:rsidR="00782BA3">
        <w:rPr>
          <w:rFonts w:hint="cs"/>
          <w:rtl/>
        </w:rPr>
        <w:t xml:space="preserve">וחלק ג' לחוק. חלק ב' לגבי תאגידים, חלק ג' </w:t>
      </w:r>
      <w:bookmarkStart w:id="281" w:name="_ETM_Q1_1542461"/>
      <w:bookmarkEnd w:id="281"/>
      <w:r w:rsidR="00782BA3">
        <w:rPr>
          <w:rFonts w:hint="cs"/>
          <w:rtl/>
        </w:rPr>
        <w:t xml:space="preserve">לגבי יחידים. בחלק י', שעוסק בהסדרי חוב הלשון של תיקון </w:t>
      </w:r>
      <w:bookmarkStart w:id="282" w:name="_ETM_Q1_1545795"/>
      <w:bookmarkEnd w:id="282"/>
      <w:r w:rsidR="00782BA3">
        <w:rPr>
          <w:rFonts w:hint="cs"/>
          <w:rtl/>
        </w:rPr>
        <w:t>4 הייתה החלטה על עיכוב הליכים, והנוסח בתיקון 9 הוא</w:t>
      </w:r>
      <w:bookmarkStart w:id="283" w:name="_ETM_Q1_1551919"/>
      <w:bookmarkEnd w:id="283"/>
      <w:r w:rsidR="00782BA3">
        <w:rPr>
          <w:rFonts w:hint="cs"/>
          <w:rtl/>
        </w:rPr>
        <w:t xml:space="preserve"> צו עיכוב הליכים זמני</w:t>
      </w:r>
      <w:r w:rsidR="005C7266">
        <w:rPr>
          <w:rFonts w:hint="cs"/>
          <w:rtl/>
        </w:rPr>
        <w:t>, כך אנחנו הצענו לכנות את זה.</w:t>
      </w:r>
    </w:p>
    <w:p w:rsidR="00F041C9" w:rsidRDefault="00F041C9" w:rsidP="000E51DA">
      <w:pPr>
        <w:pStyle w:val="a4"/>
        <w:keepNext/>
        <w:rPr>
          <w:rStyle w:val="TagStyle"/>
          <w:rtl/>
        </w:rPr>
      </w:pPr>
      <w:bookmarkStart w:id="284" w:name="_ETM_Q1_1703178"/>
      <w:bookmarkStart w:id="285" w:name="ET_speaker_לירון_נעים_40"/>
      <w:bookmarkEnd w:id="284"/>
    </w:p>
    <w:p w:rsidR="000E51DA" w:rsidRDefault="000E51DA" w:rsidP="000E51DA">
      <w:pPr>
        <w:pStyle w:val="a4"/>
        <w:keepNext/>
        <w:rPr>
          <w:rtl/>
        </w:rPr>
      </w:pPr>
      <w:r w:rsidRPr="000E51DA">
        <w:rPr>
          <w:rStyle w:val="TagStyle"/>
          <w:rtl/>
        </w:rPr>
        <w:t xml:space="preserve">&lt;&lt; דובר &gt;&gt; </w:t>
      </w:r>
      <w:r>
        <w:rPr>
          <w:rtl/>
        </w:rPr>
        <w:t>לירון נעים:</w:t>
      </w:r>
      <w:r w:rsidRPr="000E51DA">
        <w:rPr>
          <w:rStyle w:val="TagStyle"/>
          <w:rtl/>
        </w:rPr>
        <w:t xml:space="preserve"> &lt;&lt; דובר &gt;&gt;</w:t>
      </w:r>
      <w:bookmarkEnd w:id="285"/>
    </w:p>
    <w:p w:rsidR="000E51DA" w:rsidRDefault="000E51DA" w:rsidP="000E51DA">
      <w:pPr>
        <w:pStyle w:val="KeepWithNext"/>
        <w:rPr>
          <w:rtl/>
        </w:rPr>
      </w:pPr>
    </w:p>
    <w:p w:rsidR="005C7266" w:rsidRDefault="005C7266" w:rsidP="005C7266">
      <w:pPr>
        <w:rPr>
          <w:rtl/>
        </w:rPr>
      </w:pPr>
      <w:bookmarkStart w:id="286" w:name="_ETM_Q1_1703728"/>
      <w:bookmarkStart w:id="287" w:name="_ETM_Q1_1703778"/>
      <w:bookmarkEnd w:id="286"/>
      <w:bookmarkEnd w:id="287"/>
      <w:r>
        <w:rPr>
          <w:rFonts w:hint="cs"/>
          <w:rtl/>
        </w:rPr>
        <w:t xml:space="preserve">לשאלתו של אדוני </w:t>
      </w:r>
      <w:r w:rsidRPr="005C7266">
        <w:rPr>
          <w:rtl/>
        </w:rPr>
        <w:t>לגבי ההבדל בין תיקון 4 לתיקון 9, אז התיקון הזה נכלל גם הוא בתיקון 4. חוב עבר זה חוב שלא ניתן לגבות אותו בזמן שיש עיכוב הליכים תלוי ועומד, לגבות או לפרוע. בתיקון 4 הגדרנו את זה אחרת, פה עשינו את התיקון הטרמינולוגי באופן מעט שונה, אבל התוצאה זהה.</w:t>
      </w:r>
      <w:r w:rsidRPr="005C7266">
        <w:rPr>
          <w:rFonts w:ascii="Arial" w:hAnsi="Arial" w:cs="Arial" w:hint="cs"/>
          <w:rtl/>
        </w:rPr>
        <w:t>‬</w:t>
      </w:r>
      <w:r w:rsidRPr="005C7266">
        <w:rPr>
          <w:rFonts w:ascii="Arial" w:hAnsi="Arial" w:cs="Arial" w:hint="cs"/>
          <w:rtl/>
        </w:rPr>
        <w:t>‬</w:t>
      </w:r>
      <w:r w:rsidRPr="005C7266">
        <w:rPr>
          <w:rFonts w:ascii="Arial" w:hAnsi="Arial" w:cs="Arial" w:hint="cs"/>
          <w:rtl/>
        </w:rPr>
        <w:t>‬</w:t>
      </w:r>
      <w:r w:rsidRPr="005C7266">
        <w:rPr>
          <w:rFonts w:ascii="Arial" w:hAnsi="Arial" w:cs="Arial" w:hint="cs"/>
          <w:rtl/>
        </w:rPr>
        <w:t>‬</w:t>
      </w:r>
    </w:p>
    <w:p w:rsidR="000E51DA" w:rsidRDefault="000E51DA" w:rsidP="000E51DA">
      <w:pPr>
        <w:rPr>
          <w:rtl/>
        </w:rPr>
      </w:pPr>
      <w:bookmarkStart w:id="288" w:name="_ETM_Q1_1557075"/>
      <w:bookmarkStart w:id="289" w:name="_ETM_Q1_1557169"/>
      <w:bookmarkStart w:id="290" w:name="_ETM_Q1_1491474"/>
      <w:bookmarkStart w:id="291" w:name="_ETM_Q1_1491560"/>
      <w:bookmarkStart w:id="292" w:name="_ETM_Q1_1491658"/>
      <w:bookmarkStart w:id="293" w:name="_ETM_Q1_1491724"/>
      <w:bookmarkEnd w:id="288"/>
      <w:bookmarkEnd w:id="289"/>
      <w:bookmarkEnd w:id="290"/>
      <w:bookmarkEnd w:id="291"/>
      <w:bookmarkEnd w:id="292"/>
      <w:bookmarkEnd w:id="293"/>
    </w:p>
    <w:p w:rsidR="000E51DA" w:rsidRDefault="000E51DA" w:rsidP="000E51DA">
      <w:pPr>
        <w:pStyle w:val="af9"/>
        <w:keepNext/>
        <w:rPr>
          <w:rtl/>
        </w:rPr>
      </w:pPr>
      <w:bookmarkStart w:id="294" w:name="ET_guest_876973_30"/>
      <w:r w:rsidRPr="000E51DA">
        <w:rPr>
          <w:rStyle w:val="TagStyle"/>
          <w:rtl/>
        </w:rPr>
        <w:t xml:space="preserve"> &lt;&lt; אורח &gt;&gt; </w:t>
      </w:r>
      <w:r>
        <w:rPr>
          <w:rtl/>
        </w:rPr>
        <w:t>נעם הרצוג:</w:t>
      </w:r>
      <w:r w:rsidRPr="000E51DA">
        <w:rPr>
          <w:rStyle w:val="TagStyle"/>
          <w:rtl/>
        </w:rPr>
        <w:t xml:space="preserve"> &lt;&lt; אורח &gt;&gt;</w:t>
      </w:r>
      <w:bookmarkEnd w:id="294"/>
    </w:p>
    <w:p w:rsidR="000E51DA" w:rsidRDefault="000E51DA" w:rsidP="000E51DA">
      <w:pPr>
        <w:pStyle w:val="KeepWithNext"/>
        <w:rPr>
          <w:rtl/>
        </w:rPr>
      </w:pPr>
    </w:p>
    <w:p w:rsidR="000E51DA" w:rsidRDefault="005C7266" w:rsidP="00053233">
      <w:pPr>
        <w:rPr>
          <w:rtl/>
        </w:rPr>
      </w:pPr>
      <w:bookmarkStart w:id="295" w:name="_ETM_Q1_1502674"/>
      <w:bookmarkEnd w:id="295"/>
      <w:r>
        <w:rPr>
          <w:rFonts w:hint="cs"/>
          <w:rtl/>
        </w:rPr>
        <w:t xml:space="preserve">לעניין </w:t>
      </w:r>
      <w:r w:rsidR="000E51DA">
        <w:rPr>
          <w:rFonts w:hint="cs"/>
          <w:rtl/>
        </w:rPr>
        <w:t xml:space="preserve">פסקה </w:t>
      </w:r>
      <w:r>
        <w:rPr>
          <w:rFonts w:hint="cs"/>
          <w:rtl/>
        </w:rPr>
        <w:t>(4)</w:t>
      </w:r>
      <w:r>
        <w:rPr>
          <w:rFonts w:hint="cs"/>
        </w:rPr>
        <w:t xml:space="preserve"> </w:t>
      </w:r>
      <w:r>
        <w:rPr>
          <w:rFonts w:hint="cs"/>
          <w:rtl/>
        </w:rPr>
        <w:t xml:space="preserve">בהגדרת חוב עבר, אני אגיד ממש בקצרה, </w:t>
      </w:r>
      <w:r w:rsidRPr="005C7266">
        <w:rPr>
          <w:rtl/>
        </w:rPr>
        <w:t>זו פשוט פסקה שהיא לא רלוונטית ואינה נדרשת</w:t>
      </w:r>
      <w:r>
        <w:rPr>
          <w:rFonts w:hint="cs"/>
          <w:rtl/>
        </w:rPr>
        <w:t>.</w:t>
      </w:r>
      <w:r w:rsidRPr="005C7266">
        <w:rPr>
          <w:rtl/>
        </w:rPr>
        <w:t xml:space="preserve"> מבלי לה</w:t>
      </w:r>
      <w:r>
        <w:rPr>
          <w:rFonts w:hint="cs"/>
          <w:rtl/>
        </w:rPr>
        <w:t xml:space="preserve">אריך </w:t>
      </w:r>
      <w:r w:rsidRPr="005C7266">
        <w:rPr>
          <w:rtl/>
        </w:rPr>
        <w:t>יותר מדי בדברים</w:t>
      </w:r>
      <w:r>
        <w:rPr>
          <w:rFonts w:hint="cs"/>
          <w:rtl/>
        </w:rPr>
        <w:t>,</w:t>
      </w:r>
      <w:r w:rsidRPr="005C7266">
        <w:rPr>
          <w:rtl/>
        </w:rPr>
        <w:t xml:space="preserve"> והסברנו את זה גם בדברי ההסבר</w:t>
      </w:r>
      <w:r>
        <w:rPr>
          <w:rFonts w:hint="cs"/>
          <w:rtl/>
        </w:rPr>
        <w:t>,</w:t>
      </w:r>
      <w:r w:rsidRPr="005C7266">
        <w:rPr>
          <w:rtl/>
        </w:rPr>
        <w:t xml:space="preserve"> הפסקה הזו כלולה בהגדרת חוב עבר בהליך חדלות הפירעון הרגיל מכיוון שבהליך חדלות הפירעון הרגיל כשאתה נכנס ומקבל צו פתיחת הליכים ומ</w:t>
      </w:r>
      <w:r>
        <w:rPr>
          <w:rFonts w:hint="cs"/>
          <w:rtl/>
        </w:rPr>
        <w:t xml:space="preserve">צלם </w:t>
      </w:r>
      <w:r w:rsidRPr="005C7266">
        <w:rPr>
          <w:rtl/>
        </w:rPr>
        <w:t>מצב ורואה מהם החובות שיש לך באותה נקודה</w:t>
      </w:r>
      <w:r>
        <w:rPr>
          <w:rFonts w:hint="cs"/>
          <w:rtl/>
        </w:rPr>
        <w:t>,</w:t>
      </w:r>
      <w:r w:rsidRPr="005C7266">
        <w:rPr>
          <w:rtl/>
        </w:rPr>
        <w:t xml:space="preserve"> שהם כאמור חובות העבר שבהם יעסוק ההליך ושלא ניתן לפרוע או לגבות אותם בתקופת ההליך</w:t>
      </w:r>
      <w:r>
        <w:rPr>
          <w:rFonts w:hint="cs"/>
          <w:rtl/>
        </w:rPr>
        <w:t>;</w:t>
      </w:r>
      <w:r w:rsidRPr="005C7266">
        <w:rPr>
          <w:rtl/>
        </w:rPr>
        <w:t xml:space="preserve"> בשלב הזה, אם אחרי שקיבלת צו פתיחת הליכים, העובדים שלך הולכים לביטוח לאומי </w:t>
      </w:r>
      <w:r>
        <w:rPr>
          <w:rFonts w:hint="cs"/>
          <w:rtl/>
        </w:rPr>
        <w:t>ו</w:t>
      </w:r>
      <w:r w:rsidRPr="005C7266">
        <w:rPr>
          <w:rtl/>
        </w:rPr>
        <w:t xml:space="preserve">מקבלים גמלה, הביטוח לאומי נכנס בנעליהם, ורק אז הוא מגיש תביעת חוב. כלומר, במקור צריך את פסקה </w:t>
      </w:r>
      <w:r>
        <w:rPr>
          <w:rFonts w:hint="cs"/>
          <w:rtl/>
        </w:rPr>
        <w:t>(</w:t>
      </w:r>
      <w:r w:rsidRPr="005C7266">
        <w:rPr>
          <w:rtl/>
        </w:rPr>
        <w:t>4</w:t>
      </w:r>
      <w:r>
        <w:rPr>
          <w:rFonts w:hint="cs"/>
          <w:rtl/>
        </w:rPr>
        <w:t>)</w:t>
      </w:r>
      <w:r w:rsidRPr="005C7266">
        <w:rPr>
          <w:rtl/>
        </w:rPr>
        <w:t xml:space="preserve"> ה</w:t>
      </w:r>
      <w:r>
        <w:rPr>
          <w:rtl/>
        </w:rPr>
        <w:t>זאת</w:t>
      </w:r>
      <w:r w:rsidRPr="005C7266">
        <w:rPr>
          <w:rtl/>
        </w:rPr>
        <w:t xml:space="preserve"> לאותה סיטואציה מיוחדת שבה </w:t>
      </w:r>
      <w:r w:rsidR="00CF606D">
        <w:rPr>
          <w:rFonts w:hint="cs"/>
          <w:rtl/>
        </w:rPr>
        <w:t xml:space="preserve">הביטוח </w:t>
      </w:r>
      <w:r w:rsidRPr="005C7266">
        <w:rPr>
          <w:rtl/>
        </w:rPr>
        <w:t>הלאומי משלם גמלה, ולכן החוב כלפיו מתגבש רק מאוחר יותר מהצו לפתיחת הליכים. במקרה שלנו, כל ההסדר הזה לא רל</w:t>
      </w:r>
      <w:r w:rsidR="00053233">
        <w:rPr>
          <w:rtl/>
        </w:rPr>
        <w:t>וונטי, אז לא צריך את הפסקה הזאת</w:t>
      </w:r>
      <w:r w:rsidRPr="005C7266">
        <w:rPr>
          <w:rtl/>
        </w:rPr>
        <w:t>. זהו. זאת הסיבה.</w:t>
      </w:r>
      <w:r w:rsidRPr="005C7266">
        <w:rPr>
          <w:rFonts w:ascii="Arial" w:hAnsi="Arial" w:cs="Arial" w:hint="cs"/>
          <w:rtl/>
        </w:rPr>
        <w:t>‬</w:t>
      </w:r>
      <w:r w:rsidRPr="005C7266">
        <w:rPr>
          <w:rFonts w:ascii="Arial" w:hAnsi="Arial" w:cs="Arial" w:hint="cs"/>
          <w:rtl/>
        </w:rPr>
        <w:t>‬</w:t>
      </w:r>
      <w:r w:rsidRPr="005C7266">
        <w:rPr>
          <w:rFonts w:ascii="Arial" w:hAnsi="Arial" w:cs="Arial" w:hint="cs"/>
          <w:rtl/>
        </w:rPr>
        <w:t>‬</w:t>
      </w:r>
      <w:r w:rsidRPr="005C7266">
        <w:rPr>
          <w:rFonts w:ascii="Arial" w:hAnsi="Arial" w:cs="Arial" w:hint="cs"/>
          <w:rtl/>
        </w:rPr>
        <w:t>‬</w:t>
      </w:r>
    </w:p>
    <w:p w:rsidR="000E51DA" w:rsidRDefault="000E51DA" w:rsidP="000E51DA">
      <w:pPr>
        <w:rPr>
          <w:rtl/>
        </w:rPr>
      </w:pPr>
      <w:bookmarkStart w:id="296" w:name="_ETM_Q1_1558876"/>
      <w:bookmarkStart w:id="297" w:name="_ETM_Q1_1558959"/>
      <w:bookmarkEnd w:id="296"/>
      <w:bookmarkEnd w:id="297"/>
    </w:p>
    <w:p w:rsidR="000E51DA" w:rsidRDefault="000E51DA" w:rsidP="000E51DA">
      <w:pPr>
        <w:pStyle w:val="af6"/>
        <w:keepNext/>
        <w:rPr>
          <w:rtl/>
        </w:rPr>
      </w:pPr>
      <w:bookmarkStart w:id="298" w:name="ET_yor_6157_31"/>
      <w:r w:rsidRPr="000E51DA">
        <w:rPr>
          <w:rStyle w:val="TagStyle"/>
          <w:rtl/>
        </w:rPr>
        <w:t xml:space="preserve"> &lt;&lt; יור &gt;&gt; </w:t>
      </w:r>
      <w:r>
        <w:rPr>
          <w:rtl/>
        </w:rPr>
        <w:t xml:space="preserve">היו"ר שמחה </w:t>
      </w:r>
      <w:proofErr w:type="spellStart"/>
      <w:r>
        <w:rPr>
          <w:rtl/>
        </w:rPr>
        <w:t>רוטמן</w:t>
      </w:r>
      <w:proofErr w:type="spellEnd"/>
      <w:r>
        <w:rPr>
          <w:rtl/>
        </w:rPr>
        <w:t>:</w:t>
      </w:r>
      <w:r w:rsidRPr="000E51DA">
        <w:rPr>
          <w:rStyle w:val="TagStyle"/>
          <w:rtl/>
        </w:rPr>
        <w:t xml:space="preserve"> &lt;&lt; יור &gt;&gt;</w:t>
      </w:r>
      <w:r>
        <w:rPr>
          <w:rtl/>
        </w:rPr>
        <w:t xml:space="preserve">   </w:t>
      </w:r>
      <w:bookmarkEnd w:id="298"/>
    </w:p>
    <w:p w:rsidR="000E51DA" w:rsidRDefault="000E51DA" w:rsidP="000E51DA">
      <w:pPr>
        <w:pStyle w:val="KeepWithNext"/>
        <w:rPr>
          <w:rtl/>
        </w:rPr>
      </w:pPr>
    </w:p>
    <w:p w:rsidR="000E51DA" w:rsidRDefault="000E51DA" w:rsidP="000E51DA">
      <w:pPr>
        <w:rPr>
          <w:rtl/>
        </w:rPr>
      </w:pPr>
      <w:bookmarkStart w:id="299" w:name="_ETM_Q1_1559826"/>
      <w:bookmarkEnd w:id="299"/>
      <w:r>
        <w:rPr>
          <w:rFonts w:hint="cs"/>
          <w:rtl/>
        </w:rPr>
        <w:t xml:space="preserve">לא רלוונטי כי הביטוח הלאומי </w:t>
      </w:r>
      <w:bookmarkStart w:id="300" w:name="_ETM_Q1_1567109"/>
      <w:bookmarkEnd w:id="300"/>
      <w:r w:rsidR="00053233">
        <w:rPr>
          <w:rFonts w:hint="cs"/>
          <w:rtl/>
        </w:rPr>
        <w:t>לא משלם</w:t>
      </w:r>
      <w:r>
        <w:rPr>
          <w:rFonts w:hint="cs"/>
          <w:rtl/>
        </w:rPr>
        <w:t>?</w:t>
      </w:r>
    </w:p>
    <w:p w:rsidR="000E51DA" w:rsidRDefault="000E51DA" w:rsidP="000E51DA">
      <w:pPr>
        <w:rPr>
          <w:rtl/>
        </w:rPr>
      </w:pPr>
      <w:bookmarkStart w:id="301" w:name="_ETM_Q1_1568759"/>
      <w:bookmarkStart w:id="302" w:name="_ETM_Q1_1568842"/>
      <w:bookmarkStart w:id="303" w:name="_ETM_Q1_1568892"/>
      <w:bookmarkStart w:id="304" w:name="_ETM_Q1_1568979"/>
      <w:bookmarkEnd w:id="301"/>
      <w:bookmarkEnd w:id="302"/>
      <w:bookmarkEnd w:id="303"/>
      <w:bookmarkEnd w:id="304"/>
    </w:p>
    <w:p w:rsidR="000E51DA" w:rsidRDefault="000E51DA" w:rsidP="000E51DA">
      <w:pPr>
        <w:pStyle w:val="-"/>
        <w:keepNext/>
        <w:rPr>
          <w:rtl/>
        </w:rPr>
      </w:pPr>
      <w:bookmarkStart w:id="305" w:name="ET_speakercontinue_876973_32"/>
      <w:r w:rsidRPr="000E51DA">
        <w:rPr>
          <w:rStyle w:val="TagStyle"/>
          <w:rtl/>
        </w:rPr>
        <w:t xml:space="preserve"> &lt;&lt; דובר_המשך &gt;&gt; </w:t>
      </w:r>
      <w:r>
        <w:rPr>
          <w:rtl/>
        </w:rPr>
        <w:t>נעם הרצוג:</w:t>
      </w:r>
      <w:r w:rsidRPr="000E51DA">
        <w:rPr>
          <w:rStyle w:val="TagStyle"/>
          <w:rtl/>
        </w:rPr>
        <w:t xml:space="preserve"> &lt;&lt; דובר_המשך &gt;&gt;</w:t>
      </w:r>
      <w:r>
        <w:rPr>
          <w:rtl/>
        </w:rPr>
        <w:t xml:space="preserve">   </w:t>
      </w:r>
      <w:bookmarkEnd w:id="305"/>
    </w:p>
    <w:p w:rsidR="000E51DA" w:rsidRDefault="000E51DA" w:rsidP="000E51DA">
      <w:pPr>
        <w:pStyle w:val="KeepWithNext"/>
        <w:rPr>
          <w:rtl/>
        </w:rPr>
      </w:pPr>
    </w:p>
    <w:p w:rsidR="00053233" w:rsidRDefault="00053233" w:rsidP="00E92BB3">
      <w:pPr>
        <w:rPr>
          <w:rFonts w:ascii="Arial" w:hAnsi="Arial" w:cs="Arial"/>
          <w:rtl/>
        </w:rPr>
      </w:pPr>
      <w:bookmarkStart w:id="306" w:name="_ETM_Q1_1569509"/>
      <w:bookmarkEnd w:id="306"/>
      <w:r>
        <w:rPr>
          <w:rFonts w:hint="cs"/>
          <w:rtl/>
        </w:rPr>
        <w:t xml:space="preserve">נכון. נכון. אם </w:t>
      </w:r>
      <w:bookmarkStart w:id="307" w:name="_ETM_Q1_1645925"/>
      <w:bookmarkEnd w:id="307"/>
      <w:r>
        <w:rPr>
          <w:rFonts w:hint="cs"/>
          <w:rtl/>
        </w:rPr>
        <w:t xml:space="preserve">יש חוב אחר לביטוח הלאומי, למשל אם החברה או היחיד חייבים חוב אחר לביטוח הלאומי </w:t>
      </w:r>
      <w:r w:rsidRPr="00053233">
        <w:rPr>
          <w:rtl/>
        </w:rPr>
        <w:t xml:space="preserve">מהליכים קודמים, אין מניעה </w:t>
      </w:r>
      <w:r w:rsidR="00E37770">
        <w:rPr>
          <w:rFonts w:hint="cs"/>
          <w:rtl/>
        </w:rPr>
        <w:t xml:space="preserve">– </w:t>
      </w:r>
      <w:bookmarkStart w:id="308" w:name="_ETM_Q1_1653130"/>
      <w:bookmarkEnd w:id="308"/>
      <w:r w:rsidR="00E37770">
        <w:rPr>
          <w:rFonts w:hint="cs"/>
          <w:rtl/>
        </w:rPr>
        <w:t xml:space="preserve">הם </w:t>
      </w:r>
      <w:r w:rsidRPr="00053233">
        <w:rPr>
          <w:rtl/>
        </w:rPr>
        <w:t xml:space="preserve">יחשבו חובות עבר לפי החלופות הרגילות של חובות עבר, שחייבים בהם במועד הכניסה. </w:t>
      </w:r>
      <w:r w:rsidR="00E37770">
        <w:rPr>
          <w:rtl/>
        </w:rPr>
        <w:t xml:space="preserve">פסקה </w:t>
      </w:r>
      <w:r w:rsidR="00E37770">
        <w:rPr>
          <w:rFonts w:hint="cs"/>
          <w:rtl/>
        </w:rPr>
        <w:t>(4)</w:t>
      </w:r>
      <w:r w:rsidRPr="00053233">
        <w:rPr>
          <w:rtl/>
        </w:rPr>
        <w:t xml:space="preserve"> הזאת, בניסוח קצר</w:t>
      </w:r>
      <w:r w:rsidR="00E37770">
        <w:rPr>
          <w:rtl/>
        </w:rPr>
        <w:t xml:space="preserve"> אני אגיד</w:t>
      </w:r>
      <w:r w:rsidRPr="00053233">
        <w:rPr>
          <w:rtl/>
        </w:rPr>
        <w:t xml:space="preserve"> </w:t>
      </w:r>
      <w:r w:rsidR="00E37770">
        <w:rPr>
          <w:rFonts w:hint="cs"/>
          <w:rtl/>
        </w:rPr>
        <w:t xml:space="preserve">– </w:t>
      </w:r>
      <w:r w:rsidRPr="00053233">
        <w:rPr>
          <w:rtl/>
        </w:rPr>
        <w:t xml:space="preserve">במצב רגיל שיש את ההסדר של תשלום הגמלה, היה צריך להוסיף אותה אקטיבית כי לא ניתן היה לומר שאתה חייב את חוב העבר לביטוח הלאומי במועד </w:t>
      </w:r>
      <w:r w:rsidR="00E37770">
        <w:rPr>
          <w:rFonts w:hint="cs"/>
          <w:rtl/>
        </w:rPr>
        <w:t>ה</w:t>
      </w:r>
      <w:r w:rsidRPr="00053233">
        <w:rPr>
          <w:rtl/>
        </w:rPr>
        <w:t xml:space="preserve">כניסה להליך, היה צריך להוסיף אותה. במקרה שלנו לא צריך להוסיף אותה, </w:t>
      </w:r>
      <w:r w:rsidR="00E37770">
        <w:rPr>
          <w:rFonts w:hint="cs"/>
          <w:rtl/>
        </w:rPr>
        <w:t xml:space="preserve">היא </w:t>
      </w:r>
      <w:r w:rsidRPr="00053233">
        <w:rPr>
          <w:rtl/>
        </w:rPr>
        <w:t>פשוט לא נדרשת</w:t>
      </w:r>
      <w:r w:rsidR="00E37770">
        <w:rPr>
          <w:rFonts w:hint="cs"/>
          <w:rtl/>
        </w:rPr>
        <w:t>.</w:t>
      </w:r>
      <w:r w:rsidRPr="00053233">
        <w:rPr>
          <w:rtl/>
        </w:rPr>
        <w:t xml:space="preserve"> זה עניין כמעט של נוסח</w:t>
      </w:r>
      <w:r w:rsidR="00E37770">
        <w:rPr>
          <w:rFonts w:hint="cs"/>
          <w:rtl/>
        </w:rPr>
        <w:t xml:space="preserve">, </w:t>
      </w:r>
      <w:r w:rsidRPr="00053233">
        <w:rPr>
          <w:rtl/>
        </w:rPr>
        <w:t xml:space="preserve">אין </w:t>
      </w:r>
      <w:r w:rsidR="00E92BB3">
        <w:rPr>
          <w:rFonts w:hint="cs"/>
          <w:rtl/>
        </w:rPr>
        <w:t xml:space="preserve">פה </w:t>
      </w:r>
      <w:r w:rsidRPr="00053233">
        <w:rPr>
          <w:rtl/>
        </w:rPr>
        <w:t>מהות. זה לדייק כיצד תיקרא ההגדרה ות</w:t>
      </w:r>
      <w:r w:rsidR="00E37770">
        <w:rPr>
          <w:rFonts w:hint="cs"/>
          <w:rtl/>
        </w:rPr>
        <w:t>חול</w:t>
      </w:r>
      <w:r w:rsidRPr="00053233">
        <w:rPr>
          <w:rtl/>
        </w:rPr>
        <w:t xml:space="preserve"> ההגדרה.</w:t>
      </w:r>
      <w:r w:rsidRPr="00053233">
        <w:rPr>
          <w:rFonts w:ascii="Arial" w:hAnsi="Arial" w:cs="Arial" w:hint="cs"/>
          <w:rtl/>
        </w:rPr>
        <w:t>‬</w:t>
      </w:r>
      <w:r w:rsidRPr="00053233">
        <w:rPr>
          <w:rFonts w:ascii="Arial" w:hAnsi="Arial" w:cs="Arial" w:hint="cs"/>
          <w:rtl/>
        </w:rPr>
        <w:t>‬</w:t>
      </w:r>
      <w:r w:rsidRPr="00053233">
        <w:rPr>
          <w:rFonts w:ascii="Arial" w:hAnsi="Arial" w:cs="Arial" w:hint="cs"/>
          <w:rtl/>
        </w:rPr>
        <w:t>‬</w:t>
      </w:r>
      <w:r w:rsidRPr="00053233">
        <w:rPr>
          <w:rFonts w:ascii="Arial" w:hAnsi="Arial" w:cs="Arial" w:hint="cs"/>
          <w:rtl/>
        </w:rPr>
        <w:t>‬</w:t>
      </w:r>
    </w:p>
    <w:p w:rsidR="000E51DA" w:rsidRDefault="000E51DA" w:rsidP="000E51DA">
      <w:pPr>
        <w:rPr>
          <w:rtl/>
        </w:rPr>
      </w:pPr>
      <w:bookmarkStart w:id="309" w:name="_ETM_Q1_1685429"/>
      <w:bookmarkStart w:id="310" w:name="_ETM_Q1_1685519"/>
      <w:bookmarkStart w:id="311" w:name="_ETM_Q1_1600793"/>
      <w:bookmarkStart w:id="312" w:name="_ETM_Q1_1600881"/>
      <w:bookmarkEnd w:id="309"/>
      <w:bookmarkEnd w:id="310"/>
      <w:bookmarkEnd w:id="311"/>
      <w:bookmarkEnd w:id="312"/>
    </w:p>
    <w:p w:rsidR="000E51DA" w:rsidRDefault="000E51DA" w:rsidP="000E51DA">
      <w:pPr>
        <w:pStyle w:val="af6"/>
        <w:keepNext/>
        <w:rPr>
          <w:rtl/>
        </w:rPr>
      </w:pPr>
      <w:bookmarkStart w:id="313" w:name="ET_yor_6157_33"/>
      <w:r w:rsidRPr="000E51DA">
        <w:rPr>
          <w:rStyle w:val="TagStyle"/>
          <w:rtl/>
        </w:rPr>
        <w:t xml:space="preserve"> &lt;&lt; יור &gt;&gt; </w:t>
      </w:r>
      <w:r>
        <w:rPr>
          <w:rtl/>
        </w:rPr>
        <w:t xml:space="preserve">היו"ר שמחה </w:t>
      </w:r>
      <w:proofErr w:type="spellStart"/>
      <w:r>
        <w:rPr>
          <w:rtl/>
        </w:rPr>
        <w:t>רוטמן</w:t>
      </w:r>
      <w:proofErr w:type="spellEnd"/>
      <w:r>
        <w:rPr>
          <w:rtl/>
        </w:rPr>
        <w:t>:</w:t>
      </w:r>
      <w:r w:rsidRPr="000E51DA">
        <w:rPr>
          <w:rStyle w:val="TagStyle"/>
          <w:rtl/>
        </w:rPr>
        <w:t xml:space="preserve"> &lt;&lt; יור &gt;&gt;</w:t>
      </w:r>
      <w:bookmarkEnd w:id="313"/>
    </w:p>
    <w:p w:rsidR="000E51DA" w:rsidRDefault="000E51DA" w:rsidP="000E51DA">
      <w:pPr>
        <w:pStyle w:val="KeepWithNext"/>
        <w:rPr>
          <w:rtl/>
        </w:rPr>
      </w:pPr>
    </w:p>
    <w:p w:rsidR="000E51DA" w:rsidRDefault="00E37770" w:rsidP="00E37770">
      <w:pPr>
        <w:rPr>
          <w:rtl/>
        </w:rPr>
      </w:pPr>
      <w:bookmarkStart w:id="314" w:name="_ETM_Q1_1601443"/>
      <w:bookmarkEnd w:id="314"/>
      <w:r>
        <w:rPr>
          <w:rFonts w:hint="cs"/>
          <w:rtl/>
        </w:rPr>
        <w:t>טוב, כש</w:t>
      </w:r>
      <w:r w:rsidR="000E51DA">
        <w:rPr>
          <w:rFonts w:hint="cs"/>
          <w:rtl/>
        </w:rPr>
        <w:t>נשתמש אחר כך בהגד</w:t>
      </w:r>
      <w:r>
        <w:rPr>
          <w:rFonts w:hint="cs"/>
          <w:rtl/>
        </w:rPr>
        <w:t>ר</w:t>
      </w:r>
      <w:r w:rsidR="000E51DA">
        <w:rPr>
          <w:rFonts w:hint="cs"/>
          <w:rtl/>
        </w:rPr>
        <w:t xml:space="preserve">ת חוב עבר אז </w:t>
      </w:r>
      <w:bookmarkStart w:id="315" w:name="_ETM_Q1_1607593"/>
      <w:bookmarkEnd w:id="315"/>
      <w:r>
        <w:rPr>
          <w:rFonts w:hint="cs"/>
          <w:rtl/>
        </w:rPr>
        <w:t>נראה אם זו מהות.</w:t>
      </w:r>
    </w:p>
    <w:p w:rsidR="000E51DA" w:rsidRDefault="000E51DA" w:rsidP="000E51DA">
      <w:pPr>
        <w:rPr>
          <w:rtl/>
        </w:rPr>
      </w:pPr>
      <w:bookmarkStart w:id="316" w:name="_ETM_Q1_1610493"/>
      <w:bookmarkStart w:id="317" w:name="_ETM_Q1_1610577"/>
      <w:bookmarkStart w:id="318" w:name="_ETM_Q1_1610893"/>
      <w:bookmarkStart w:id="319" w:name="_ETM_Q1_1610943"/>
      <w:bookmarkStart w:id="320" w:name="_ETM_Q1_1612277"/>
      <w:bookmarkEnd w:id="316"/>
      <w:bookmarkEnd w:id="317"/>
      <w:bookmarkEnd w:id="318"/>
      <w:bookmarkEnd w:id="319"/>
      <w:bookmarkEnd w:id="320"/>
    </w:p>
    <w:p w:rsidR="000E51DA" w:rsidRDefault="000E51DA" w:rsidP="000E51DA">
      <w:pPr>
        <w:pStyle w:val="af9"/>
        <w:keepNext/>
        <w:rPr>
          <w:rtl/>
        </w:rPr>
      </w:pPr>
      <w:bookmarkStart w:id="321" w:name="ET_guest_796879_34"/>
      <w:r w:rsidRPr="000E51DA">
        <w:rPr>
          <w:rStyle w:val="TagStyle"/>
          <w:rtl/>
        </w:rPr>
        <w:t xml:space="preserve"> &lt;&lt; אורח &gt;&gt; </w:t>
      </w:r>
      <w:r>
        <w:rPr>
          <w:rtl/>
        </w:rPr>
        <w:t xml:space="preserve">תומר </w:t>
      </w:r>
      <w:proofErr w:type="spellStart"/>
      <w:r>
        <w:rPr>
          <w:rtl/>
        </w:rPr>
        <w:t>רבינוביץ</w:t>
      </w:r>
      <w:proofErr w:type="spellEnd"/>
      <w:r>
        <w:rPr>
          <w:rtl/>
        </w:rPr>
        <w:t>:</w:t>
      </w:r>
      <w:r w:rsidRPr="000E51DA">
        <w:rPr>
          <w:rStyle w:val="TagStyle"/>
          <w:rtl/>
        </w:rPr>
        <w:t xml:space="preserve"> &lt;&lt; אורח &gt;&gt;</w:t>
      </w:r>
      <w:bookmarkEnd w:id="321"/>
    </w:p>
    <w:p w:rsidR="000E51DA" w:rsidRDefault="000E51DA" w:rsidP="000E51DA">
      <w:pPr>
        <w:pStyle w:val="KeepWithNext"/>
        <w:rPr>
          <w:rtl/>
        </w:rPr>
      </w:pPr>
    </w:p>
    <w:p w:rsidR="000E51DA" w:rsidRDefault="00271B7A" w:rsidP="00E37770">
      <w:pPr>
        <w:rPr>
          <w:rtl/>
        </w:rPr>
      </w:pPr>
      <w:bookmarkStart w:id="322" w:name="_ETM_Q1_1612693"/>
      <w:bookmarkStart w:id="323" w:name="_ETM_Q1_1612726"/>
      <w:bookmarkEnd w:id="322"/>
      <w:bookmarkEnd w:id="323"/>
      <w:r>
        <w:rPr>
          <w:rFonts w:hint="cs"/>
          <w:rtl/>
        </w:rPr>
        <w:t xml:space="preserve">אבל </w:t>
      </w:r>
      <w:bookmarkStart w:id="324" w:name="_ETM_Q1_1696292"/>
      <w:bookmarkEnd w:id="324"/>
      <w:r w:rsidR="000E51DA">
        <w:rPr>
          <w:rFonts w:hint="cs"/>
          <w:rtl/>
        </w:rPr>
        <w:t>יש ב</w:t>
      </w:r>
      <w:r w:rsidR="00E37770">
        <w:rPr>
          <w:rFonts w:hint="cs"/>
          <w:rtl/>
        </w:rPr>
        <w:t>-319א הגדרה של חוב עבר</w:t>
      </w:r>
      <w:r>
        <w:rPr>
          <w:rFonts w:hint="cs"/>
          <w:rtl/>
        </w:rPr>
        <w:t>.</w:t>
      </w:r>
    </w:p>
    <w:p w:rsidR="00271B7A" w:rsidRDefault="00271B7A" w:rsidP="000E51DA">
      <w:pPr>
        <w:rPr>
          <w:rtl/>
        </w:rPr>
      </w:pPr>
      <w:bookmarkStart w:id="325" w:name="_ETM_Q1_1617727"/>
      <w:bookmarkStart w:id="326" w:name="_ETM_Q1_1617846"/>
      <w:bookmarkStart w:id="327" w:name="_ETM_Q1_1619126"/>
      <w:bookmarkEnd w:id="325"/>
      <w:bookmarkEnd w:id="326"/>
      <w:bookmarkEnd w:id="327"/>
    </w:p>
    <w:p w:rsidR="00271B7A" w:rsidRDefault="00271B7A" w:rsidP="00271B7A">
      <w:pPr>
        <w:pStyle w:val="a4"/>
        <w:keepNext/>
        <w:rPr>
          <w:rtl/>
        </w:rPr>
      </w:pPr>
      <w:bookmarkStart w:id="328" w:name="ET_speaker_לירון_נעים_263"/>
      <w:r w:rsidRPr="00271B7A">
        <w:rPr>
          <w:rStyle w:val="TagStyle"/>
          <w:rtl/>
        </w:rPr>
        <w:t xml:space="preserve"> &lt;&lt; דובר &gt;&gt; </w:t>
      </w:r>
      <w:r>
        <w:rPr>
          <w:rtl/>
        </w:rPr>
        <w:t>לירון נעים:</w:t>
      </w:r>
      <w:r w:rsidRPr="00271B7A">
        <w:rPr>
          <w:rStyle w:val="TagStyle"/>
          <w:rtl/>
        </w:rPr>
        <w:t xml:space="preserve"> &lt;&lt; דובר &gt;&gt;</w:t>
      </w:r>
      <w:bookmarkEnd w:id="328"/>
    </w:p>
    <w:p w:rsidR="00271B7A" w:rsidRDefault="00271B7A" w:rsidP="00271B7A">
      <w:pPr>
        <w:pStyle w:val="KeepWithNext"/>
        <w:rPr>
          <w:rtl/>
        </w:rPr>
      </w:pPr>
    </w:p>
    <w:p w:rsidR="00271B7A" w:rsidRDefault="00271B7A" w:rsidP="00271B7A">
      <w:pPr>
        <w:rPr>
          <w:rtl/>
        </w:rPr>
      </w:pPr>
      <w:r>
        <w:rPr>
          <w:rFonts w:hint="cs"/>
          <w:rtl/>
        </w:rPr>
        <w:t>לתיקון 4.</w:t>
      </w:r>
    </w:p>
    <w:p w:rsidR="00271B7A" w:rsidRPr="00271B7A" w:rsidRDefault="00271B7A" w:rsidP="00271B7A">
      <w:pPr>
        <w:rPr>
          <w:rtl/>
        </w:rPr>
      </w:pPr>
      <w:bookmarkStart w:id="329" w:name="_ETM_Q1_1701945"/>
      <w:bookmarkStart w:id="330" w:name="_ETM_Q1_1701987"/>
      <w:bookmarkEnd w:id="329"/>
      <w:bookmarkEnd w:id="330"/>
    </w:p>
    <w:p w:rsidR="000E51DA" w:rsidRDefault="000E51DA" w:rsidP="000E51DA">
      <w:pPr>
        <w:pStyle w:val="af9"/>
        <w:keepNext/>
        <w:rPr>
          <w:rtl/>
        </w:rPr>
      </w:pPr>
      <w:bookmarkStart w:id="331" w:name="ET_guest_876973_35"/>
      <w:r w:rsidRPr="000E51DA">
        <w:rPr>
          <w:rStyle w:val="TagStyle"/>
          <w:rtl/>
        </w:rPr>
        <w:t xml:space="preserve"> &lt;&lt; אורח &gt;&gt; </w:t>
      </w:r>
      <w:r>
        <w:rPr>
          <w:rtl/>
        </w:rPr>
        <w:t>נעם הרצוג:</w:t>
      </w:r>
      <w:r w:rsidRPr="000E51DA">
        <w:rPr>
          <w:rStyle w:val="TagStyle"/>
          <w:rtl/>
        </w:rPr>
        <w:t xml:space="preserve"> &lt;&lt; אורח &gt;&gt;</w:t>
      </w:r>
      <w:r>
        <w:rPr>
          <w:rtl/>
        </w:rPr>
        <w:t xml:space="preserve">   </w:t>
      </w:r>
      <w:bookmarkEnd w:id="331"/>
    </w:p>
    <w:p w:rsidR="000E51DA" w:rsidRDefault="000E51DA" w:rsidP="000E51DA">
      <w:pPr>
        <w:pStyle w:val="KeepWithNext"/>
        <w:rPr>
          <w:rtl/>
        </w:rPr>
      </w:pPr>
    </w:p>
    <w:p w:rsidR="00271B7A" w:rsidRDefault="00271B7A" w:rsidP="000E51DA">
      <w:pPr>
        <w:rPr>
          <w:rtl/>
        </w:rPr>
      </w:pPr>
      <w:bookmarkStart w:id="332" w:name="_ETM_Q1_1619560"/>
      <w:bookmarkStart w:id="333" w:name="_ETM_Q1_1619593"/>
      <w:bookmarkEnd w:id="332"/>
      <w:bookmarkEnd w:id="333"/>
      <w:r>
        <w:rPr>
          <w:rFonts w:hint="cs"/>
          <w:rtl/>
        </w:rPr>
        <w:t>זה בתיקון 4.</w:t>
      </w:r>
    </w:p>
    <w:p w:rsidR="00271B7A" w:rsidRDefault="00271B7A" w:rsidP="000E51DA">
      <w:pPr>
        <w:rPr>
          <w:rtl/>
        </w:rPr>
      </w:pPr>
    </w:p>
    <w:p w:rsidR="00271B7A" w:rsidRDefault="00271B7A" w:rsidP="00271B7A">
      <w:pPr>
        <w:pStyle w:val="af9"/>
        <w:keepNext/>
        <w:rPr>
          <w:rtl/>
        </w:rPr>
      </w:pPr>
      <w:bookmarkStart w:id="334" w:name="ET_guest_796879_264"/>
      <w:r w:rsidRPr="00271B7A">
        <w:rPr>
          <w:rStyle w:val="TagStyle"/>
          <w:rtl/>
        </w:rPr>
        <w:t xml:space="preserve"> &lt;&lt; אורח &gt;&gt; </w:t>
      </w:r>
      <w:r>
        <w:rPr>
          <w:rtl/>
        </w:rPr>
        <w:t xml:space="preserve">תומר </w:t>
      </w:r>
      <w:proofErr w:type="spellStart"/>
      <w:r>
        <w:rPr>
          <w:rtl/>
        </w:rPr>
        <w:t>רבינוביץ</w:t>
      </w:r>
      <w:proofErr w:type="spellEnd"/>
      <w:r>
        <w:rPr>
          <w:rtl/>
        </w:rPr>
        <w:t>:</w:t>
      </w:r>
      <w:r w:rsidRPr="00271B7A">
        <w:rPr>
          <w:rStyle w:val="TagStyle"/>
          <w:rtl/>
        </w:rPr>
        <w:t xml:space="preserve"> &lt;&lt; אורח &gt;&gt;</w:t>
      </w:r>
      <w:r>
        <w:rPr>
          <w:rtl/>
        </w:rPr>
        <w:t xml:space="preserve">   </w:t>
      </w:r>
      <w:bookmarkEnd w:id="334"/>
    </w:p>
    <w:p w:rsidR="00271B7A" w:rsidRDefault="00271B7A" w:rsidP="00271B7A">
      <w:pPr>
        <w:pStyle w:val="KeepWithNext"/>
        <w:rPr>
          <w:rtl/>
        </w:rPr>
      </w:pPr>
    </w:p>
    <w:p w:rsidR="00271B7A" w:rsidRDefault="00271B7A" w:rsidP="00271B7A">
      <w:pPr>
        <w:rPr>
          <w:rtl/>
        </w:rPr>
      </w:pPr>
      <w:r>
        <w:rPr>
          <w:rFonts w:hint="cs"/>
          <w:rtl/>
        </w:rPr>
        <w:t>זה אמור להימחק?</w:t>
      </w:r>
    </w:p>
    <w:p w:rsidR="00271B7A" w:rsidRDefault="00271B7A" w:rsidP="00271B7A">
      <w:pPr>
        <w:rPr>
          <w:rtl/>
        </w:rPr>
      </w:pPr>
      <w:bookmarkStart w:id="335" w:name="_ETM_Q1_1703119"/>
      <w:bookmarkStart w:id="336" w:name="_ETM_Q1_1703165"/>
      <w:bookmarkEnd w:id="335"/>
      <w:bookmarkEnd w:id="336"/>
    </w:p>
    <w:p w:rsidR="00271B7A" w:rsidRDefault="00271B7A" w:rsidP="00271B7A">
      <w:pPr>
        <w:pStyle w:val="af9"/>
        <w:keepNext/>
        <w:rPr>
          <w:rtl/>
        </w:rPr>
      </w:pPr>
      <w:bookmarkStart w:id="337" w:name="ET_guest_876973_265"/>
      <w:r w:rsidRPr="00271B7A">
        <w:rPr>
          <w:rStyle w:val="TagStyle"/>
          <w:rtl/>
        </w:rPr>
        <w:t xml:space="preserve"> &lt;&lt; אורח &gt;&gt; </w:t>
      </w:r>
      <w:r>
        <w:rPr>
          <w:rtl/>
        </w:rPr>
        <w:t>נעם הרצוג:</w:t>
      </w:r>
      <w:r w:rsidRPr="00271B7A">
        <w:rPr>
          <w:rStyle w:val="TagStyle"/>
          <w:rtl/>
        </w:rPr>
        <w:t xml:space="preserve"> &lt;&lt; אורח &gt;&gt;</w:t>
      </w:r>
      <w:r>
        <w:rPr>
          <w:rtl/>
        </w:rPr>
        <w:t xml:space="preserve">   </w:t>
      </w:r>
      <w:bookmarkEnd w:id="337"/>
    </w:p>
    <w:p w:rsidR="00271B7A" w:rsidRDefault="00271B7A" w:rsidP="00271B7A">
      <w:pPr>
        <w:pStyle w:val="KeepWithNext"/>
        <w:rPr>
          <w:rtl/>
        </w:rPr>
      </w:pPr>
    </w:p>
    <w:p w:rsidR="000E51DA" w:rsidRDefault="00271B7A" w:rsidP="00271B7A">
      <w:pPr>
        <w:rPr>
          <w:rtl/>
        </w:rPr>
      </w:pPr>
      <w:r>
        <w:rPr>
          <w:rFonts w:hint="cs"/>
          <w:rtl/>
        </w:rPr>
        <w:t xml:space="preserve">כן, זה </w:t>
      </w:r>
      <w:r w:rsidR="000E51DA">
        <w:rPr>
          <w:rFonts w:hint="cs"/>
          <w:rtl/>
        </w:rPr>
        <w:t>בא במקום</w:t>
      </w:r>
      <w:r>
        <w:rPr>
          <w:rFonts w:hint="cs"/>
          <w:rtl/>
        </w:rPr>
        <w:t xml:space="preserve">. תיקון 9 </w:t>
      </w:r>
      <w:bookmarkStart w:id="338" w:name="_ETM_Q1_1705172"/>
      <w:bookmarkEnd w:id="338"/>
      <w:r>
        <w:rPr>
          <w:rFonts w:hint="cs"/>
          <w:rtl/>
        </w:rPr>
        <w:t xml:space="preserve">באופן כללי </w:t>
      </w:r>
      <w:r>
        <w:rPr>
          <w:rtl/>
        </w:rPr>
        <w:t>–</w:t>
      </w:r>
      <w:r>
        <w:rPr>
          <w:rFonts w:hint="cs"/>
          <w:rtl/>
        </w:rPr>
        <w:t xml:space="preserve"> יש סעיף בסוף ה</w:t>
      </w:r>
      <w:r w:rsidR="000E51DA">
        <w:rPr>
          <w:rFonts w:hint="cs"/>
          <w:rtl/>
        </w:rPr>
        <w:t xml:space="preserve">תיקון </w:t>
      </w:r>
      <w:bookmarkStart w:id="339" w:name="_ETM_Q1_1624310"/>
      <w:bookmarkEnd w:id="339"/>
      <w:r>
        <w:rPr>
          <w:rFonts w:hint="cs"/>
          <w:rtl/>
        </w:rPr>
        <w:t>שאומר שהוא</w:t>
      </w:r>
      <w:bookmarkStart w:id="340" w:name="_ETM_Q1_1707619"/>
      <w:bookmarkEnd w:id="340"/>
      <w:r>
        <w:rPr>
          <w:rFonts w:hint="cs"/>
          <w:rtl/>
        </w:rPr>
        <w:t xml:space="preserve"> יבוא במקום. כלומר, כשתיקון 4 יפקע, ייכנס לתוקף תיקון 9.</w:t>
      </w:r>
    </w:p>
    <w:p w:rsidR="000E51DA" w:rsidRDefault="000E51DA" w:rsidP="000E51DA">
      <w:pPr>
        <w:rPr>
          <w:rtl/>
        </w:rPr>
      </w:pPr>
      <w:bookmarkStart w:id="341" w:name="_ETM_Q1_1625293"/>
      <w:bookmarkStart w:id="342" w:name="_ETM_Q1_1625393"/>
      <w:bookmarkEnd w:id="341"/>
      <w:bookmarkEnd w:id="342"/>
    </w:p>
    <w:p w:rsidR="000E51DA" w:rsidRDefault="000E51DA" w:rsidP="000E51DA">
      <w:pPr>
        <w:pStyle w:val="af9"/>
        <w:keepNext/>
        <w:rPr>
          <w:rtl/>
        </w:rPr>
      </w:pPr>
      <w:bookmarkStart w:id="343" w:name="_ETM_Q1_1625426"/>
      <w:bookmarkStart w:id="344" w:name="_ETM_Q1_1625492"/>
      <w:bookmarkStart w:id="345" w:name="_ETM_Q1_1626927"/>
      <w:bookmarkStart w:id="346" w:name="ET_guest_796879_36"/>
      <w:bookmarkEnd w:id="343"/>
      <w:bookmarkEnd w:id="344"/>
      <w:bookmarkEnd w:id="345"/>
      <w:r w:rsidRPr="000E51DA">
        <w:rPr>
          <w:rStyle w:val="TagStyle"/>
          <w:rtl/>
        </w:rPr>
        <w:t xml:space="preserve"> &lt;&lt; אורח &gt;&gt; </w:t>
      </w:r>
      <w:r>
        <w:rPr>
          <w:rtl/>
        </w:rPr>
        <w:t xml:space="preserve">תומר </w:t>
      </w:r>
      <w:proofErr w:type="spellStart"/>
      <w:r>
        <w:rPr>
          <w:rtl/>
        </w:rPr>
        <w:t>רבינוביץ</w:t>
      </w:r>
      <w:proofErr w:type="spellEnd"/>
      <w:r>
        <w:rPr>
          <w:rtl/>
        </w:rPr>
        <w:t>:</w:t>
      </w:r>
      <w:r w:rsidRPr="000E51DA">
        <w:rPr>
          <w:rStyle w:val="TagStyle"/>
          <w:rtl/>
        </w:rPr>
        <w:t xml:space="preserve"> &lt;&lt; אורח &gt;&gt;</w:t>
      </w:r>
      <w:r>
        <w:rPr>
          <w:rtl/>
        </w:rPr>
        <w:t xml:space="preserve">   </w:t>
      </w:r>
      <w:bookmarkEnd w:id="346"/>
    </w:p>
    <w:p w:rsidR="000E51DA" w:rsidRDefault="000E51DA" w:rsidP="000E51DA">
      <w:pPr>
        <w:pStyle w:val="KeepWithNext"/>
        <w:rPr>
          <w:rtl/>
        </w:rPr>
      </w:pPr>
    </w:p>
    <w:p w:rsidR="000E51DA" w:rsidRDefault="000E51DA" w:rsidP="000E51DA">
      <w:pPr>
        <w:rPr>
          <w:rtl/>
        </w:rPr>
      </w:pPr>
      <w:bookmarkStart w:id="347" w:name="_ETM_Q1_1627377"/>
      <w:bookmarkStart w:id="348" w:name="_ETM_Q1_1627409"/>
      <w:bookmarkEnd w:id="347"/>
      <w:bookmarkEnd w:id="348"/>
      <w:r>
        <w:rPr>
          <w:rFonts w:hint="cs"/>
          <w:rtl/>
        </w:rPr>
        <w:t>כל פרק א</w:t>
      </w:r>
      <w:r w:rsidR="00271B7A">
        <w:rPr>
          <w:rFonts w:hint="cs"/>
          <w:rtl/>
        </w:rPr>
        <w:t>1</w:t>
      </w:r>
      <w:r>
        <w:rPr>
          <w:rFonts w:hint="cs"/>
          <w:rtl/>
        </w:rPr>
        <w:t xml:space="preserve"> אמור להימחק</w:t>
      </w:r>
      <w:r w:rsidR="00271B7A">
        <w:rPr>
          <w:rFonts w:hint="cs"/>
          <w:rtl/>
        </w:rPr>
        <w:t>?</w:t>
      </w:r>
    </w:p>
    <w:p w:rsidR="000E51DA" w:rsidRDefault="000E51DA" w:rsidP="000E51DA">
      <w:pPr>
        <w:rPr>
          <w:rtl/>
        </w:rPr>
      </w:pPr>
      <w:bookmarkStart w:id="349" w:name="_ETM_Q1_1631694"/>
      <w:bookmarkStart w:id="350" w:name="_ETM_Q1_1631793"/>
      <w:bookmarkStart w:id="351" w:name="_ETM_Q1_1634260"/>
      <w:bookmarkEnd w:id="349"/>
      <w:bookmarkEnd w:id="350"/>
      <w:bookmarkEnd w:id="351"/>
    </w:p>
    <w:p w:rsidR="000E51DA" w:rsidRDefault="000E51DA" w:rsidP="000E51DA">
      <w:pPr>
        <w:pStyle w:val="af9"/>
        <w:keepNext/>
        <w:rPr>
          <w:rtl/>
        </w:rPr>
      </w:pPr>
      <w:bookmarkStart w:id="352" w:name="ET_guest_876973_37"/>
      <w:r w:rsidRPr="000E51DA">
        <w:rPr>
          <w:rStyle w:val="TagStyle"/>
          <w:rtl/>
        </w:rPr>
        <w:t xml:space="preserve"> &lt;&lt; אורח &gt;&gt; </w:t>
      </w:r>
      <w:r>
        <w:rPr>
          <w:rtl/>
        </w:rPr>
        <w:t>נעם הרצוג:</w:t>
      </w:r>
      <w:r w:rsidRPr="000E51DA">
        <w:rPr>
          <w:rStyle w:val="TagStyle"/>
          <w:rtl/>
        </w:rPr>
        <w:t xml:space="preserve"> &lt;&lt; אורח &gt;&gt;</w:t>
      </w:r>
      <w:r>
        <w:rPr>
          <w:rtl/>
        </w:rPr>
        <w:t xml:space="preserve">   </w:t>
      </w:r>
      <w:bookmarkEnd w:id="352"/>
    </w:p>
    <w:p w:rsidR="000E51DA" w:rsidRDefault="000E51DA" w:rsidP="000E51DA">
      <w:pPr>
        <w:pStyle w:val="KeepWithNext"/>
        <w:rPr>
          <w:rtl/>
        </w:rPr>
      </w:pPr>
    </w:p>
    <w:p w:rsidR="000E51DA" w:rsidRDefault="00271B7A" w:rsidP="000E51DA">
      <w:pPr>
        <w:rPr>
          <w:rtl/>
        </w:rPr>
      </w:pPr>
      <w:bookmarkStart w:id="353" w:name="_ETM_Q1_1634676"/>
      <w:bookmarkStart w:id="354" w:name="_ETM_Q1_1634710"/>
      <w:bookmarkEnd w:id="353"/>
      <w:bookmarkEnd w:id="354"/>
      <w:r>
        <w:rPr>
          <w:rFonts w:hint="cs"/>
          <w:rtl/>
        </w:rPr>
        <w:t xml:space="preserve">כן, </w:t>
      </w:r>
      <w:bookmarkStart w:id="355" w:name="_ETM_Q1_1710164"/>
      <w:bookmarkEnd w:id="355"/>
      <w:r>
        <w:rPr>
          <w:rFonts w:hint="cs"/>
          <w:rtl/>
        </w:rPr>
        <w:t xml:space="preserve">זה במקומו. </w:t>
      </w:r>
      <w:r w:rsidR="000E51DA">
        <w:rPr>
          <w:rFonts w:hint="cs"/>
          <w:rtl/>
        </w:rPr>
        <w:t>זה כל הרעיון</w:t>
      </w:r>
      <w:r>
        <w:rPr>
          <w:rFonts w:hint="cs"/>
          <w:rtl/>
        </w:rPr>
        <w:t>.</w:t>
      </w:r>
    </w:p>
    <w:p w:rsidR="000E51DA" w:rsidRDefault="000E51DA" w:rsidP="000E51DA">
      <w:pPr>
        <w:rPr>
          <w:rtl/>
        </w:rPr>
      </w:pPr>
      <w:bookmarkStart w:id="356" w:name="_ETM_Q1_1636993"/>
      <w:bookmarkStart w:id="357" w:name="_ETM_Q1_1637094"/>
      <w:bookmarkStart w:id="358" w:name="_ETM_Q1_1637127"/>
      <w:bookmarkStart w:id="359" w:name="_ETM_Q1_1637193"/>
      <w:bookmarkEnd w:id="356"/>
      <w:bookmarkEnd w:id="357"/>
      <w:bookmarkEnd w:id="358"/>
      <w:bookmarkEnd w:id="359"/>
    </w:p>
    <w:p w:rsidR="000E51DA" w:rsidRDefault="000E51DA" w:rsidP="000E51DA">
      <w:pPr>
        <w:pStyle w:val="a4"/>
        <w:keepNext/>
        <w:rPr>
          <w:rtl/>
        </w:rPr>
      </w:pPr>
      <w:bookmarkStart w:id="360" w:name="ET_speaker_דר_גור_בליי_38"/>
      <w:r w:rsidRPr="000E51DA">
        <w:rPr>
          <w:rStyle w:val="TagStyle"/>
          <w:rtl/>
        </w:rPr>
        <w:t xml:space="preserve"> &lt;&lt; דובר &gt;&gt; </w:t>
      </w:r>
      <w:r>
        <w:rPr>
          <w:rtl/>
        </w:rPr>
        <w:t xml:space="preserve">ד"ר גור </w:t>
      </w:r>
      <w:proofErr w:type="spellStart"/>
      <w:r>
        <w:rPr>
          <w:rtl/>
        </w:rPr>
        <w:t>בליי</w:t>
      </w:r>
      <w:proofErr w:type="spellEnd"/>
      <w:r>
        <w:rPr>
          <w:rtl/>
        </w:rPr>
        <w:t>:</w:t>
      </w:r>
      <w:r w:rsidRPr="000E51DA">
        <w:rPr>
          <w:rStyle w:val="TagStyle"/>
          <w:rtl/>
        </w:rPr>
        <w:t xml:space="preserve"> &lt;&lt; דובר &gt;&gt;</w:t>
      </w:r>
      <w:r>
        <w:rPr>
          <w:rtl/>
        </w:rPr>
        <w:t xml:space="preserve">   </w:t>
      </w:r>
      <w:bookmarkEnd w:id="360"/>
    </w:p>
    <w:p w:rsidR="000E51DA" w:rsidRDefault="000E51DA" w:rsidP="000E51DA">
      <w:pPr>
        <w:pStyle w:val="KeepWithNext"/>
        <w:rPr>
          <w:rtl/>
        </w:rPr>
      </w:pPr>
    </w:p>
    <w:p w:rsidR="00271B7A" w:rsidRDefault="00271B7A" w:rsidP="00271B7A">
      <w:pPr>
        <w:spacing w:line="360" w:lineRule="auto"/>
        <w:rPr>
          <w:rtl/>
        </w:rPr>
      </w:pPr>
      <w:bookmarkStart w:id="361" w:name="_ETM_Q1_1639777"/>
      <w:bookmarkEnd w:id="361"/>
      <w:r>
        <w:rPr>
          <w:rFonts w:hint="cs"/>
          <w:rtl/>
        </w:rPr>
        <w:t>"</w:t>
      </w:r>
      <w:r>
        <w:rPr>
          <w:rtl/>
        </w:rPr>
        <w:t>החלפת כותרת פרק ב' והוספת כותרת סימן א'</w:t>
      </w:r>
      <w:r>
        <w:rPr>
          <w:rFonts w:hint="cs"/>
          <w:rtl/>
        </w:rPr>
        <w:t xml:space="preserve"> </w:t>
      </w:r>
      <w:r>
        <w:rPr>
          <w:rtl/>
        </w:rPr>
        <w:t>–</w:t>
      </w:r>
    </w:p>
    <w:p w:rsidR="00271B7A" w:rsidRDefault="00271B7A" w:rsidP="00271B7A">
      <w:pPr>
        <w:spacing w:line="360" w:lineRule="auto"/>
        <w:rPr>
          <w:rtl/>
        </w:rPr>
      </w:pPr>
    </w:p>
    <w:p w:rsidR="00271B7A" w:rsidRDefault="00271B7A" w:rsidP="00271B7A">
      <w:pPr>
        <w:spacing w:line="360" w:lineRule="auto"/>
      </w:pPr>
      <w:bookmarkStart w:id="362" w:name="_ETM_Q1_1723595"/>
      <w:bookmarkStart w:id="363" w:name="_ETM_Q1_1723634"/>
      <w:bookmarkEnd w:id="362"/>
      <w:bookmarkEnd w:id="363"/>
      <w:r>
        <w:rPr>
          <w:rtl/>
        </w:rPr>
        <w:tab/>
        <w:t>2.</w:t>
      </w:r>
      <w:r>
        <w:rPr>
          <w:rtl/>
        </w:rPr>
        <w:tab/>
      </w:r>
      <w:r>
        <w:rPr>
          <w:rtl/>
        </w:rPr>
        <w:tab/>
        <w:t>לפני סעיף 320 לחוק העיקרי, במקום כותרת פרק ב' יבוא:</w:t>
      </w:r>
    </w:p>
    <w:p w:rsidR="00271B7A" w:rsidRDefault="00271B7A" w:rsidP="00271B7A">
      <w:pPr>
        <w:spacing w:line="360" w:lineRule="auto"/>
      </w:pPr>
      <w:r>
        <w:rPr>
          <w:rtl/>
        </w:rPr>
        <w:tab/>
      </w:r>
      <w:r>
        <w:rPr>
          <w:rtl/>
        </w:rPr>
        <w:tab/>
        <w:t>"פרק ב': הליכים לאישור הסדר חוב</w:t>
      </w:r>
    </w:p>
    <w:p w:rsidR="000E51DA" w:rsidRDefault="00271B7A" w:rsidP="00271B7A">
      <w:pPr>
        <w:spacing w:line="360" w:lineRule="auto"/>
        <w:rPr>
          <w:rtl/>
        </w:rPr>
      </w:pPr>
      <w:r>
        <w:rPr>
          <w:rtl/>
        </w:rPr>
        <w:tab/>
      </w:r>
      <w:r>
        <w:rPr>
          <w:rtl/>
        </w:rPr>
        <w:tab/>
        <w:t>סימן א': כוחו של הסדר חוב שאושר".</w:t>
      </w:r>
    </w:p>
    <w:p w:rsidR="00271B7A" w:rsidRDefault="00271B7A" w:rsidP="00271B7A">
      <w:pPr>
        <w:spacing w:line="360" w:lineRule="auto"/>
        <w:rPr>
          <w:rtl/>
        </w:rPr>
      </w:pPr>
      <w:r>
        <w:rPr>
          <w:rtl/>
        </w:rPr>
        <w:t>הוספת כותרת</w:t>
      </w:r>
      <w:r>
        <w:rPr>
          <w:rFonts w:hint="cs"/>
          <w:rtl/>
        </w:rPr>
        <w:t xml:space="preserve"> </w:t>
      </w:r>
      <w:r>
        <w:rPr>
          <w:rtl/>
        </w:rPr>
        <w:t>סימן ב'</w:t>
      </w:r>
      <w:r>
        <w:rPr>
          <w:rFonts w:hint="cs"/>
          <w:rtl/>
        </w:rPr>
        <w:t xml:space="preserve"> </w:t>
      </w:r>
      <w:r>
        <w:rPr>
          <w:rtl/>
        </w:rPr>
        <w:t>–</w:t>
      </w:r>
    </w:p>
    <w:p w:rsidR="00271B7A" w:rsidRDefault="00271B7A" w:rsidP="00271B7A">
      <w:pPr>
        <w:spacing w:line="360" w:lineRule="auto"/>
        <w:rPr>
          <w:rtl/>
        </w:rPr>
      </w:pPr>
      <w:bookmarkStart w:id="364" w:name="_ETM_Q1_1730430"/>
      <w:bookmarkStart w:id="365" w:name="_ETM_Q1_1730491"/>
      <w:bookmarkEnd w:id="364"/>
      <w:bookmarkEnd w:id="365"/>
    </w:p>
    <w:p w:rsidR="00271B7A" w:rsidRDefault="00271B7A" w:rsidP="00271B7A">
      <w:pPr>
        <w:spacing w:line="360" w:lineRule="auto"/>
      </w:pPr>
      <w:r>
        <w:rPr>
          <w:rtl/>
        </w:rPr>
        <w:t>3.</w:t>
      </w:r>
      <w:r>
        <w:rPr>
          <w:rtl/>
        </w:rPr>
        <w:tab/>
        <w:t>לפני סעיף 321 לחוק העיקרי יבוא:</w:t>
      </w:r>
    </w:p>
    <w:p w:rsidR="00271B7A" w:rsidRDefault="00271B7A" w:rsidP="00271B7A">
      <w:pPr>
        <w:spacing w:line="360" w:lineRule="auto"/>
      </w:pPr>
      <w:r>
        <w:rPr>
          <w:rtl/>
        </w:rPr>
        <w:tab/>
      </w:r>
      <w:r>
        <w:rPr>
          <w:rtl/>
        </w:rPr>
        <w:tab/>
        <w:t>"סימן ב': בקשה להבאת הסדר חוב לאישור בעלי העניין ובקשה לצו עיכוב</w:t>
      </w:r>
    </w:p>
    <w:p w:rsidR="00271B7A" w:rsidRPr="000E51DA" w:rsidRDefault="00271B7A" w:rsidP="00271B7A">
      <w:pPr>
        <w:spacing w:line="360" w:lineRule="auto"/>
        <w:rPr>
          <w:rtl/>
        </w:rPr>
      </w:pPr>
      <w:r>
        <w:rPr>
          <w:rtl/>
        </w:rPr>
        <w:t>הליכים זמני</w:t>
      </w:r>
      <w:r>
        <w:rPr>
          <w:rFonts w:hint="cs"/>
          <w:rtl/>
        </w:rPr>
        <w:t>"</w:t>
      </w:r>
      <w:r>
        <w:rPr>
          <w:rtl/>
        </w:rPr>
        <w:t>".</w:t>
      </w:r>
    </w:p>
    <w:p w:rsidR="00271B7A" w:rsidRDefault="00271B7A" w:rsidP="000E51DA">
      <w:pPr>
        <w:rPr>
          <w:rtl/>
        </w:rPr>
      </w:pPr>
      <w:bookmarkStart w:id="366" w:name="_ETM_Q1_1498591"/>
      <w:bookmarkStart w:id="367" w:name="_ETM_Q1_1498691"/>
      <w:bookmarkEnd w:id="366"/>
      <w:bookmarkEnd w:id="367"/>
    </w:p>
    <w:p w:rsidR="00271B7A" w:rsidRDefault="00271B7A" w:rsidP="00271B7A">
      <w:pPr>
        <w:pStyle w:val="a4"/>
        <w:keepNext/>
        <w:rPr>
          <w:rtl/>
        </w:rPr>
      </w:pPr>
      <w:bookmarkStart w:id="368" w:name="ET_speaker_לירון_נעים_266"/>
      <w:r w:rsidRPr="00271B7A">
        <w:rPr>
          <w:rStyle w:val="TagStyle"/>
          <w:rtl/>
        </w:rPr>
        <w:t xml:space="preserve"> &lt;&lt; דובר &gt;&gt; </w:t>
      </w:r>
      <w:r>
        <w:rPr>
          <w:rtl/>
        </w:rPr>
        <w:t>לירון נעים:</w:t>
      </w:r>
      <w:r w:rsidRPr="00271B7A">
        <w:rPr>
          <w:rStyle w:val="TagStyle"/>
          <w:rtl/>
        </w:rPr>
        <w:t xml:space="preserve"> &lt;&lt; דובר &gt;&gt;</w:t>
      </w:r>
      <w:r>
        <w:rPr>
          <w:rtl/>
        </w:rPr>
        <w:t xml:space="preserve">   </w:t>
      </w:r>
      <w:bookmarkEnd w:id="368"/>
    </w:p>
    <w:p w:rsidR="00271B7A" w:rsidRDefault="00271B7A" w:rsidP="00271B7A">
      <w:pPr>
        <w:pStyle w:val="KeepWithNext"/>
        <w:rPr>
          <w:rtl/>
        </w:rPr>
      </w:pPr>
    </w:p>
    <w:p w:rsidR="00271B7A" w:rsidRDefault="00271B7A" w:rsidP="00271B7A">
      <w:pPr>
        <w:rPr>
          <w:rtl/>
        </w:rPr>
      </w:pPr>
      <w:r>
        <w:rPr>
          <w:rFonts w:hint="cs"/>
          <w:rtl/>
        </w:rPr>
        <w:t>ואז החלפת כותר</w:t>
      </w:r>
      <w:r w:rsidR="00DB6C12">
        <w:rPr>
          <w:rFonts w:hint="cs"/>
          <w:rtl/>
        </w:rPr>
        <w:t xml:space="preserve">ת, זה </w:t>
      </w:r>
      <w:bookmarkStart w:id="369" w:name="_ETM_Q1_1744763"/>
      <w:bookmarkEnd w:id="369"/>
      <w:r w:rsidR="00DB6C12">
        <w:rPr>
          <w:rFonts w:hint="cs"/>
          <w:rtl/>
        </w:rPr>
        <w:t>הכול טכני.</w:t>
      </w:r>
    </w:p>
    <w:p w:rsidR="00DB6C12" w:rsidRPr="00271B7A" w:rsidRDefault="00DB6C12" w:rsidP="00271B7A">
      <w:pPr>
        <w:rPr>
          <w:rtl/>
        </w:rPr>
      </w:pPr>
    </w:p>
    <w:p w:rsidR="000E51DA" w:rsidRDefault="000E51DA" w:rsidP="000E51DA">
      <w:pPr>
        <w:pStyle w:val="af6"/>
        <w:keepNext/>
        <w:rPr>
          <w:rtl/>
        </w:rPr>
      </w:pPr>
      <w:bookmarkStart w:id="370" w:name="ET_yor_6157_41"/>
      <w:r w:rsidRPr="000E51DA">
        <w:rPr>
          <w:rStyle w:val="TagStyle"/>
          <w:rtl/>
        </w:rPr>
        <w:t xml:space="preserve"> &lt;&lt; יור &gt;&gt; </w:t>
      </w:r>
      <w:r>
        <w:rPr>
          <w:rtl/>
        </w:rPr>
        <w:t xml:space="preserve">היו"ר שמחה </w:t>
      </w:r>
      <w:proofErr w:type="spellStart"/>
      <w:r>
        <w:rPr>
          <w:rtl/>
        </w:rPr>
        <w:t>רוטמן</w:t>
      </w:r>
      <w:proofErr w:type="spellEnd"/>
      <w:r>
        <w:rPr>
          <w:rtl/>
        </w:rPr>
        <w:t>:</w:t>
      </w:r>
      <w:r w:rsidRPr="000E51DA">
        <w:rPr>
          <w:rStyle w:val="TagStyle"/>
          <w:rtl/>
        </w:rPr>
        <w:t xml:space="preserve"> &lt;&lt; יור &gt;&gt;</w:t>
      </w:r>
      <w:r>
        <w:rPr>
          <w:rtl/>
        </w:rPr>
        <w:t xml:space="preserve">   </w:t>
      </w:r>
      <w:bookmarkEnd w:id="370"/>
    </w:p>
    <w:p w:rsidR="000E51DA" w:rsidRDefault="000E51DA" w:rsidP="000E51DA">
      <w:pPr>
        <w:pStyle w:val="KeepWithNext"/>
        <w:rPr>
          <w:rtl/>
        </w:rPr>
      </w:pPr>
    </w:p>
    <w:p w:rsidR="000E51DA" w:rsidRDefault="00DB6C12" w:rsidP="00DB6C12">
      <w:pPr>
        <w:rPr>
          <w:rtl/>
        </w:rPr>
      </w:pPr>
      <w:bookmarkStart w:id="371" w:name="_ETM_Q1_1735185"/>
      <w:bookmarkStart w:id="372" w:name="_ETM_Q1_1738412"/>
      <w:bookmarkEnd w:id="371"/>
      <w:bookmarkEnd w:id="372"/>
      <w:r>
        <w:rPr>
          <w:rFonts w:hint="cs"/>
          <w:rtl/>
        </w:rPr>
        <w:t>יש את הנוסח של 4 הנוכחי? יש לך את הנוסח של תיקון 4 הנוכחי, שיהיה לנו להשוואה?</w:t>
      </w:r>
      <w:bookmarkStart w:id="373" w:name="_ETM_Q1_1767429"/>
      <w:bookmarkStart w:id="374" w:name="_ETM_Q1_1767513"/>
      <w:bookmarkEnd w:id="373"/>
      <w:bookmarkEnd w:id="374"/>
    </w:p>
    <w:p w:rsidR="000E51DA" w:rsidRDefault="000E51DA" w:rsidP="000E51DA">
      <w:pPr>
        <w:rPr>
          <w:rtl/>
        </w:rPr>
      </w:pPr>
      <w:bookmarkStart w:id="375" w:name="_ETM_Q1_1767613"/>
      <w:bookmarkStart w:id="376" w:name="_ETM_Q1_1767663"/>
      <w:bookmarkStart w:id="377" w:name="_ETM_Q1_1768829"/>
      <w:bookmarkEnd w:id="375"/>
      <w:bookmarkEnd w:id="376"/>
      <w:bookmarkEnd w:id="377"/>
    </w:p>
    <w:p w:rsidR="00DB6C12" w:rsidRDefault="00DB6C12" w:rsidP="00DB6C12">
      <w:pPr>
        <w:pStyle w:val="a4"/>
        <w:keepNext/>
        <w:rPr>
          <w:rtl/>
        </w:rPr>
      </w:pPr>
      <w:bookmarkStart w:id="378" w:name="ET_speaker_דר_גור_בליי_267"/>
      <w:r w:rsidRPr="00DB6C12">
        <w:rPr>
          <w:rStyle w:val="TagStyle"/>
          <w:rtl/>
        </w:rPr>
        <w:t xml:space="preserve"> &lt;&lt; דובר &gt;&gt; </w:t>
      </w:r>
      <w:r>
        <w:rPr>
          <w:rtl/>
        </w:rPr>
        <w:t xml:space="preserve">ד"ר גור </w:t>
      </w:r>
      <w:proofErr w:type="spellStart"/>
      <w:r>
        <w:rPr>
          <w:rtl/>
        </w:rPr>
        <w:t>בליי</w:t>
      </w:r>
      <w:proofErr w:type="spellEnd"/>
      <w:r>
        <w:rPr>
          <w:rtl/>
        </w:rPr>
        <w:t>:</w:t>
      </w:r>
      <w:r w:rsidRPr="00DB6C12">
        <w:rPr>
          <w:rStyle w:val="TagStyle"/>
          <w:rtl/>
        </w:rPr>
        <w:t xml:space="preserve"> &lt;&lt; דובר &gt;&gt;</w:t>
      </w:r>
      <w:r>
        <w:rPr>
          <w:rtl/>
        </w:rPr>
        <w:t xml:space="preserve">   </w:t>
      </w:r>
      <w:bookmarkEnd w:id="378"/>
    </w:p>
    <w:p w:rsidR="00DB6C12" w:rsidRDefault="00DB6C12" w:rsidP="00DB6C12">
      <w:pPr>
        <w:pStyle w:val="KeepWithNext"/>
        <w:rPr>
          <w:rtl/>
        </w:rPr>
      </w:pPr>
    </w:p>
    <w:p w:rsidR="00DB6C12" w:rsidRDefault="00DB6C12" w:rsidP="00DB6C12">
      <w:pPr>
        <w:rPr>
          <w:rtl/>
        </w:rPr>
      </w:pPr>
      <w:bookmarkStart w:id="379" w:name="_ETM_Q1_1759549"/>
      <w:bookmarkEnd w:id="379"/>
      <w:r>
        <w:rPr>
          <w:rFonts w:hint="cs"/>
          <w:rtl/>
        </w:rPr>
        <w:t>"</w:t>
      </w:r>
      <w:r>
        <w:rPr>
          <w:rtl/>
        </w:rPr>
        <w:t>הוספת סעיף 321א וכותרת סימן ג' –</w:t>
      </w:r>
    </w:p>
    <w:p w:rsidR="008400CD" w:rsidRDefault="008400CD" w:rsidP="008400CD">
      <w:pPr>
        <w:spacing w:line="360" w:lineRule="auto"/>
        <w:rPr>
          <w:rtl/>
        </w:rPr>
      </w:pPr>
      <w:r>
        <w:rPr>
          <w:rFonts w:hint="cs"/>
          <w:rtl/>
        </w:rPr>
        <w:t>"4</w:t>
      </w:r>
      <w:r w:rsidR="00DB6C12">
        <w:rPr>
          <w:rtl/>
        </w:rPr>
        <w:t>.</w:t>
      </w:r>
      <w:r w:rsidR="00DB6C12">
        <w:rPr>
          <w:rtl/>
        </w:rPr>
        <w:tab/>
        <w:t>אחרי סעיף 321 לחוק העיקרי יבוא</w:t>
      </w:r>
      <w:r>
        <w:rPr>
          <w:rFonts w:hint="cs"/>
          <w:rtl/>
        </w:rPr>
        <w:t xml:space="preserve">" </w:t>
      </w:r>
      <w:r>
        <w:rPr>
          <w:rtl/>
        </w:rPr>
        <w:t>–</w:t>
      </w:r>
      <w:r>
        <w:rPr>
          <w:rFonts w:hint="cs"/>
          <w:rtl/>
        </w:rPr>
        <w:t xml:space="preserve"> פה אנחנו נכנסים לסעיף הראשון האופרטיבי </w:t>
      </w:r>
      <w:r>
        <w:rPr>
          <w:rtl/>
        </w:rPr>
        <w:t>–</w:t>
      </w:r>
      <w:r>
        <w:rPr>
          <w:rFonts w:hint="cs"/>
          <w:rtl/>
        </w:rPr>
        <w:t xml:space="preserve"> </w:t>
      </w:r>
    </w:p>
    <w:p w:rsidR="00DB6C12" w:rsidRDefault="00DB6C12" w:rsidP="008400CD">
      <w:pPr>
        <w:spacing w:line="360" w:lineRule="auto"/>
      </w:pPr>
      <w:r>
        <w:rPr>
          <w:rtl/>
        </w:rPr>
        <w:tab/>
      </w:r>
      <w:r>
        <w:rPr>
          <w:rtl/>
        </w:rPr>
        <w:tab/>
      </w:r>
      <w:r w:rsidR="008400CD">
        <w:rPr>
          <w:rFonts w:hint="cs"/>
          <w:rtl/>
        </w:rPr>
        <w:t>"</w:t>
      </w:r>
      <w:r>
        <w:rPr>
          <w:rtl/>
        </w:rPr>
        <w:t>"בקשה לצו עיכוב הליכים זמני</w:t>
      </w:r>
      <w:r>
        <w:rPr>
          <w:rtl/>
        </w:rPr>
        <w:tab/>
        <w:t>321א.</w:t>
      </w:r>
      <w:r>
        <w:rPr>
          <w:rtl/>
        </w:rPr>
        <w:tab/>
        <w:t>(א)</w:t>
      </w:r>
      <w:r>
        <w:rPr>
          <w:rtl/>
        </w:rPr>
        <w:tab/>
        <w:t>חייב המציע הסדר חוב רשאי, במסגרת בקשתו לפי סעיף 321, לבקש מבית המשפט צו עיכוב הליכים זמני לשם אישור הסדר החוב, ובלבד שמתקיימים כל אלה:</w:t>
      </w:r>
    </w:p>
    <w:p w:rsidR="00DB6C12" w:rsidRDefault="00DB6C12" w:rsidP="008400CD">
      <w:pPr>
        <w:spacing w:line="360" w:lineRule="auto"/>
        <w:rPr>
          <w:rtl/>
        </w:rPr>
      </w:pPr>
      <w:r>
        <w:rPr>
          <w:rtl/>
        </w:rPr>
        <w:tab/>
      </w:r>
      <w:r>
        <w:rPr>
          <w:rtl/>
        </w:rPr>
        <w:tab/>
      </w:r>
      <w:r>
        <w:rPr>
          <w:rtl/>
        </w:rPr>
        <w:tab/>
      </w:r>
      <w:r>
        <w:rPr>
          <w:rtl/>
        </w:rPr>
        <w:tab/>
      </w:r>
      <w:r>
        <w:rPr>
          <w:rtl/>
        </w:rPr>
        <w:tab/>
      </w:r>
      <w:r>
        <w:rPr>
          <w:rtl/>
        </w:rPr>
        <w:tab/>
        <w:t>(1)</w:t>
      </w:r>
      <w:r>
        <w:rPr>
          <w:rtl/>
        </w:rPr>
        <w:tab/>
        <w:t>אין לגבי החייב צו לפתיחת הליכים;</w:t>
      </w:r>
    </w:p>
    <w:p w:rsidR="00DB6C12" w:rsidRDefault="00DB6C12" w:rsidP="008400CD">
      <w:pPr>
        <w:spacing w:line="360" w:lineRule="auto"/>
        <w:rPr>
          <w:rtl/>
        </w:rPr>
      </w:pPr>
    </w:p>
    <w:p w:rsidR="00DB6C12" w:rsidRDefault="00DB6C12" w:rsidP="008400CD">
      <w:pPr>
        <w:spacing w:line="360" w:lineRule="auto"/>
        <w:ind w:left="4320"/>
      </w:pPr>
      <w:r>
        <w:rPr>
          <w:rtl/>
        </w:rPr>
        <w:t>(2)</w:t>
      </w:r>
      <w:r>
        <w:rPr>
          <w:rtl/>
        </w:rPr>
        <w:tab/>
        <w:t>במהלך שנים עשר החודשים שקדמו למועד הגשת בקשתו לא ניתן בעניינו צו עיכוב הליכים זמני;</w:t>
      </w:r>
    </w:p>
    <w:p w:rsidR="00DB6C12" w:rsidRDefault="00DB6C12" w:rsidP="008400CD">
      <w:pPr>
        <w:spacing w:line="360" w:lineRule="auto"/>
        <w:ind w:left="4320"/>
        <w:rPr>
          <w:rtl/>
        </w:rPr>
      </w:pPr>
      <w:r>
        <w:rPr>
          <w:rtl/>
        </w:rPr>
        <w:t>(3)</w:t>
      </w:r>
      <w:r>
        <w:rPr>
          <w:rtl/>
        </w:rPr>
        <w:tab/>
        <w:t>לגבי חייב שהוא תאגיד – הסדר החוב שמציע התאגיד, עניינו שמירת עסקו של התאגיד כעסק פעיל</w:t>
      </w:r>
      <w:r w:rsidR="008400CD">
        <w:rPr>
          <w:rFonts w:hint="cs"/>
          <w:rtl/>
        </w:rPr>
        <w:t>"</w:t>
      </w:r>
      <w:r>
        <w:rPr>
          <w:rtl/>
        </w:rPr>
        <w:t>.</w:t>
      </w:r>
    </w:p>
    <w:p w:rsidR="00DB6C12" w:rsidRDefault="00DB6C12" w:rsidP="00DB6C12">
      <w:pPr>
        <w:rPr>
          <w:rtl/>
        </w:rPr>
      </w:pPr>
    </w:p>
    <w:p w:rsidR="00D6399A" w:rsidRDefault="00D6399A" w:rsidP="00D6399A">
      <w:pPr>
        <w:pStyle w:val="af6"/>
        <w:keepNext/>
        <w:rPr>
          <w:rtl/>
        </w:rPr>
      </w:pPr>
      <w:r w:rsidRPr="00D6399A">
        <w:rPr>
          <w:rStyle w:val="TagStyle"/>
          <w:rtl/>
        </w:rPr>
        <w:t xml:space="preserve"> &lt;&lt; יור &gt;&gt; </w:t>
      </w:r>
      <w:r>
        <w:rPr>
          <w:rtl/>
        </w:rPr>
        <w:t xml:space="preserve">היו"ר שמחה </w:t>
      </w:r>
      <w:proofErr w:type="spellStart"/>
      <w:r>
        <w:rPr>
          <w:rtl/>
        </w:rPr>
        <w:t>רוטמן</w:t>
      </w:r>
      <w:proofErr w:type="spellEnd"/>
      <w:r>
        <w:rPr>
          <w:rtl/>
        </w:rPr>
        <w:t>:</w:t>
      </w:r>
      <w:r w:rsidRPr="00D6399A">
        <w:rPr>
          <w:rStyle w:val="TagStyle"/>
          <w:rtl/>
        </w:rPr>
        <w:t xml:space="preserve"> &lt;&lt; יור &gt;&gt;</w:t>
      </w:r>
      <w:r>
        <w:rPr>
          <w:rtl/>
        </w:rPr>
        <w:t xml:space="preserve">   </w:t>
      </w:r>
    </w:p>
    <w:p w:rsidR="00D6399A" w:rsidRDefault="00D6399A" w:rsidP="00D6399A">
      <w:pPr>
        <w:pStyle w:val="KeepWithNext"/>
        <w:rPr>
          <w:rtl/>
        </w:rPr>
      </w:pPr>
    </w:p>
    <w:p w:rsidR="00D6399A" w:rsidRDefault="003E2104" w:rsidP="003E2104">
      <w:pPr>
        <w:rPr>
          <w:rtl/>
        </w:rPr>
      </w:pPr>
      <w:bookmarkStart w:id="380" w:name="_ETM_Q1_1837224"/>
      <w:bookmarkEnd w:id="380"/>
      <w:r>
        <w:rPr>
          <w:rFonts w:hint="cs"/>
          <w:rtl/>
        </w:rPr>
        <w:t xml:space="preserve">תציגו, זה לב </w:t>
      </w:r>
      <w:bookmarkStart w:id="381" w:name="_ETM_Q1_1845615"/>
      <w:bookmarkEnd w:id="381"/>
      <w:r>
        <w:rPr>
          <w:rFonts w:hint="cs"/>
          <w:rtl/>
        </w:rPr>
        <w:t>ההסדר.</w:t>
      </w:r>
      <w:bookmarkStart w:id="382" w:name="_ETM_Q1_1819810"/>
      <w:bookmarkStart w:id="383" w:name="_ETM_Q1_1830078"/>
      <w:bookmarkStart w:id="384" w:name="ET_speaker_לירון_נעים_42"/>
      <w:bookmarkEnd w:id="382"/>
      <w:bookmarkEnd w:id="383"/>
    </w:p>
    <w:p w:rsidR="00196E47" w:rsidRDefault="00196E47" w:rsidP="003E2104">
      <w:pPr>
        <w:rPr>
          <w:rStyle w:val="TagStyle"/>
          <w:rtl/>
        </w:rPr>
      </w:pPr>
    </w:p>
    <w:p w:rsidR="00D6399A" w:rsidRPr="00D6399A" w:rsidRDefault="00D6399A" w:rsidP="00D6399A">
      <w:pPr>
        <w:rPr>
          <w:rtl/>
          <w:lang w:eastAsia="he-IL"/>
        </w:rPr>
      </w:pPr>
      <w:bookmarkStart w:id="385" w:name="_ETM_Q1_1830150"/>
      <w:bookmarkEnd w:id="385"/>
    </w:p>
    <w:p w:rsidR="000E51DA" w:rsidRDefault="000E51DA" w:rsidP="000E51DA">
      <w:pPr>
        <w:pStyle w:val="a4"/>
        <w:keepNext/>
        <w:rPr>
          <w:rtl/>
        </w:rPr>
      </w:pPr>
      <w:bookmarkStart w:id="386" w:name="_ETM_Q1_1827245"/>
      <w:bookmarkStart w:id="387" w:name="_ETM_Q1_1827340"/>
      <w:bookmarkEnd w:id="386"/>
      <w:bookmarkEnd w:id="387"/>
      <w:r w:rsidRPr="000E51DA">
        <w:rPr>
          <w:rStyle w:val="TagStyle"/>
          <w:rtl/>
        </w:rPr>
        <w:t xml:space="preserve"> &lt;&lt; דובר &gt;&gt; </w:t>
      </w:r>
      <w:r>
        <w:rPr>
          <w:rtl/>
        </w:rPr>
        <w:t>לירון נעים:</w:t>
      </w:r>
      <w:r w:rsidRPr="000E51DA">
        <w:rPr>
          <w:rStyle w:val="TagStyle"/>
          <w:rtl/>
        </w:rPr>
        <w:t xml:space="preserve"> &lt;&lt; דובר &gt;&gt;</w:t>
      </w:r>
      <w:bookmarkEnd w:id="384"/>
    </w:p>
    <w:p w:rsidR="000E51DA" w:rsidRDefault="000E51DA" w:rsidP="000E51DA">
      <w:pPr>
        <w:pStyle w:val="KeepWithNext"/>
        <w:rPr>
          <w:rtl/>
        </w:rPr>
      </w:pPr>
    </w:p>
    <w:p w:rsidR="00BF35EF" w:rsidRDefault="000E51DA" w:rsidP="00BF35EF">
      <w:pPr>
        <w:rPr>
          <w:rtl/>
        </w:rPr>
      </w:pPr>
      <w:bookmarkStart w:id="388" w:name="_ETM_Q1_1769329"/>
      <w:bookmarkStart w:id="389" w:name="_ETM_Q1_1769362"/>
      <w:bookmarkEnd w:id="388"/>
      <w:bookmarkEnd w:id="389"/>
      <w:r w:rsidRPr="00B90112">
        <w:rPr>
          <w:rFonts w:hint="cs"/>
          <w:rtl/>
        </w:rPr>
        <w:t xml:space="preserve">הגענו </w:t>
      </w:r>
      <w:r w:rsidR="003E2104" w:rsidRPr="00B90112">
        <w:rPr>
          <w:rFonts w:hint="cs"/>
          <w:rtl/>
        </w:rPr>
        <w:t xml:space="preserve">עכשיו </w:t>
      </w:r>
      <w:r w:rsidRPr="00B90112">
        <w:rPr>
          <w:rFonts w:hint="cs"/>
          <w:rtl/>
        </w:rPr>
        <w:t>למהות ו</w:t>
      </w:r>
      <w:r w:rsidR="003E2104" w:rsidRPr="00B90112">
        <w:rPr>
          <w:rFonts w:hint="cs"/>
          <w:rtl/>
        </w:rPr>
        <w:t>ל</w:t>
      </w:r>
      <w:r w:rsidRPr="00B90112">
        <w:rPr>
          <w:rFonts w:hint="cs"/>
          <w:rtl/>
        </w:rPr>
        <w:t xml:space="preserve">מה שאנחנו </w:t>
      </w:r>
      <w:bookmarkStart w:id="390" w:name="_ETM_Q1_1773729"/>
      <w:bookmarkEnd w:id="390"/>
      <w:r w:rsidRPr="00B90112">
        <w:rPr>
          <w:rFonts w:hint="cs"/>
          <w:rtl/>
        </w:rPr>
        <w:t xml:space="preserve">מכנים </w:t>
      </w:r>
      <w:r w:rsidR="003E2104" w:rsidRPr="00B90112">
        <w:rPr>
          <w:rFonts w:hint="cs"/>
          <w:rtl/>
        </w:rPr>
        <w:t xml:space="preserve">הטיפול במסננת של הכניסה להליך. </w:t>
      </w:r>
      <w:r w:rsidRPr="00B90112">
        <w:rPr>
          <w:rFonts w:hint="cs"/>
          <w:rtl/>
        </w:rPr>
        <w:t xml:space="preserve">האופן שבו בנינו את זה כאן, בניגוד לתיקון </w:t>
      </w:r>
      <w:bookmarkStart w:id="391" w:name="_ETM_Q1_1779896"/>
      <w:bookmarkEnd w:id="391"/>
      <w:r w:rsidRPr="00B90112">
        <w:rPr>
          <w:rFonts w:hint="cs"/>
          <w:rtl/>
        </w:rPr>
        <w:t>4</w:t>
      </w:r>
      <w:r w:rsidR="003E2104" w:rsidRPr="00B90112">
        <w:rPr>
          <w:rFonts w:hint="cs"/>
          <w:rtl/>
        </w:rPr>
        <w:t>, שנכנסים בשערי חלק י'</w:t>
      </w:r>
      <w:r w:rsidRPr="00B90112">
        <w:rPr>
          <w:rFonts w:hint="cs"/>
          <w:rtl/>
        </w:rPr>
        <w:t xml:space="preserve"> ורוצים להגיש בקשה להסדר חוב</w:t>
      </w:r>
      <w:r w:rsidR="009C04B2" w:rsidRPr="00B90112">
        <w:rPr>
          <w:rFonts w:hint="cs"/>
          <w:rtl/>
        </w:rPr>
        <w:t>, ובסעיף 321א המוצע</w:t>
      </w:r>
      <w:r w:rsidRPr="00B90112">
        <w:rPr>
          <w:rFonts w:hint="cs"/>
          <w:rtl/>
        </w:rPr>
        <w:t xml:space="preserve"> צריך להיות בהליכים </w:t>
      </w:r>
      <w:bookmarkStart w:id="392" w:name="_ETM_Q1_1789180"/>
      <w:bookmarkEnd w:id="392"/>
      <w:r w:rsidRPr="00B90112">
        <w:rPr>
          <w:rFonts w:hint="cs"/>
          <w:rtl/>
        </w:rPr>
        <w:t>לגיבוש הסדר החוב</w:t>
      </w:r>
      <w:r w:rsidR="009C04B2" w:rsidRPr="00B90112">
        <w:rPr>
          <w:rFonts w:hint="cs"/>
          <w:rtl/>
        </w:rPr>
        <w:t>.</w:t>
      </w:r>
      <w:r w:rsidRPr="00B90112">
        <w:rPr>
          <w:rFonts w:hint="cs"/>
          <w:rtl/>
        </w:rPr>
        <w:t xml:space="preserve"> דרוש עיכוב הליכים כדי להשלים אותו</w:t>
      </w:r>
      <w:r w:rsidR="009C04B2" w:rsidRPr="00B90112">
        <w:rPr>
          <w:rFonts w:hint="cs"/>
          <w:rtl/>
        </w:rPr>
        <w:t xml:space="preserve">. התאגיד יכול לגשת לבית המשפט ולבקש </w:t>
      </w:r>
      <w:bookmarkStart w:id="393" w:name="_ETM_Q1_1882639"/>
      <w:bookmarkEnd w:id="393"/>
      <w:r w:rsidR="009C04B2" w:rsidRPr="00B90112">
        <w:rPr>
          <w:rFonts w:hint="cs"/>
          <w:rtl/>
        </w:rPr>
        <w:t>את עיכוב ההליכים.</w:t>
      </w:r>
      <w:r w:rsidRPr="00B90112">
        <w:rPr>
          <w:rFonts w:hint="cs"/>
          <w:rtl/>
        </w:rPr>
        <w:t xml:space="preserve"> עלו </w:t>
      </w:r>
      <w:bookmarkStart w:id="394" w:name="_ETM_Q1_1803330"/>
      <w:bookmarkEnd w:id="394"/>
      <w:r w:rsidRPr="00B90112">
        <w:rPr>
          <w:rFonts w:hint="cs"/>
          <w:rtl/>
        </w:rPr>
        <w:t xml:space="preserve">כאן </w:t>
      </w:r>
      <w:r w:rsidR="009C04B2" w:rsidRPr="00B90112">
        <w:rPr>
          <w:rFonts w:hint="cs"/>
          <w:rtl/>
        </w:rPr>
        <w:t xml:space="preserve">בדיונים הקודמים </w:t>
      </w:r>
      <w:r w:rsidRPr="00B90112">
        <w:rPr>
          <w:rFonts w:hint="cs"/>
          <w:rtl/>
        </w:rPr>
        <w:t xml:space="preserve">שאלות </w:t>
      </w:r>
      <w:r w:rsidR="009C04B2" w:rsidRPr="00B90112">
        <w:rPr>
          <w:rFonts w:hint="cs"/>
          <w:rtl/>
        </w:rPr>
        <w:t xml:space="preserve">לגבי מידת הבשלות של ההסדר המוצע </w:t>
      </w:r>
      <w:bookmarkStart w:id="395" w:name="_ETM_Q1_1887807"/>
      <w:bookmarkEnd w:id="395"/>
      <w:r w:rsidR="009C04B2" w:rsidRPr="00B90112">
        <w:rPr>
          <w:rFonts w:hint="cs"/>
          <w:rtl/>
        </w:rPr>
        <w:t xml:space="preserve">כשהוא מוגש במסגרת הסעיף הזה. </w:t>
      </w:r>
      <w:r w:rsidRPr="00B90112">
        <w:rPr>
          <w:rFonts w:hint="cs"/>
          <w:rtl/>
        </w:rPr>
        <w:t xml:space="preserve">השאלה עלתה גם מהייעוץ המשפטי של הוועדה וגם </w:t>
      </w:r>
      <w:bookmarkStart w:id="396" w:name="_ETM_Q1_1811297"/>
      <w:bookmarkEnd w:id="396"/>
      <w:r w:rsidRPr="00B90112">
        <w:rPr>
          <w:rFonts w:hint="cs"/>
          <w:rtl/>
        </w:rPr>
        <w:t>מגורמים אחרים</w:t>
      </w:r>
      <w:r w:rsidR="009C04B2" w:rsidRPr="00B90112">
        <w:rPr>
          <w:rFonts w:hint="cs"/>
          <w:rtl/>
        </w:rPr>
        <w:t xml:space="preserve">, כיוון שמיקמנו את הסעיף </w:t>
      </w:r>
      <w:bookmarkStart w:id="397" w:name="_ETM_Q1_1897522"/>
      <w:bookmarkEnd w:id="397"/>
      <w:r w:rsidR="009C04B2" w:rsidRPr="00B90112">
        <w:rPr>
          <w:rFonts w:hint="cs"/>
          <w:rtl/>
        </w:rPr>
        <w:t>מיד אחרי 321,</w:t>
      </w:r>
      <w:r w:rsidRPr="00B90112">
        <w:rPr>
          <w:rFonts w:hint="cs"/>
          <w:rtl/>
        </w:rPr>
        <w:t xml:space="preserve"> ואנחנו אומרים במסגרת בקשתו </w:t>
      </w:r>
      <w:r w:rsidR="009C04B2" w:rsidRPr="00B90112">
        <w:rPr>
          <w:rFonts w:hint="cs"/>
          <w:rtl/>
        </w:rPr>
        <w:t xml:space="preserve">לפי סעיף 321. </w:t>
      </w:r>
      <w:r w:rsidRPr="00B90112">
        <w:rPr>
          <w:rFonts w:hint="cs"/>
          <w:rtl/>
        </w:rPr>
        <w:t>ולכן נטען, בצדק, שהמ</w:t>
      </w:r>
      <w:bookmarkStart w:id="398" w:name="_ETM_Q1_1824014"/>
      <w:bookmarkEnd w:id="398"/>
      <w:r w:rsidRPr="00B90112">
        <w:rPr>
          <w:rFonts w:hint="cs"/>
          <w:rtl/>
        </w:rPr>
        <w:t>בנה הזה והמילים האלו</w:t>
      </w:r>
      <w:r w:rsidR="00BF35EF">
        <w:rPr>
          <w:rFonts w:hint="cs"/>
          <w:rtl/>
        </w:rPr>
        <w:t xml:space="preserve"> עלולים יחד להשמיע שאדם צריך להגיע לשערי הסעיף </w:t>
      </w:r>
      <w:bookmarkStart w:id="399" w:name="_ETM_Q1_1912760"/>
      <w:bookmarkEnd w:id="399"/>
      <w:r w:rsidR="00BF35EF">
        <w:rPr>
          <w:rFonts w:hint="cs"/>
          <w:rtl/>
        </w:rPr>
        <w:t xml:space="preserve">הזה כשיש בידיו כבר הסדר גמור </w:t>
      </w:r>
      <w:r>
        <w:rPr>
          <w:rFonts w:hint="cs"/>
          <w:rtl/>
        </w:rPr>
        <w:t xml:space="preserve">או כמעט גמור. זאת לא </w:t>
      </w:r>
      <w:bookmarkStart w:id="400" w:name="_ETM_Q1_1834230"/>
      <w:bookmarkEnd w:id="400"/>
      <w:r>
        <w:rPr>
          <w:rFonts w:hint="cs"/>
          <w:rtl/>
        </w:rPr>
        <w:t xml:space="preserve">הייתה כוונתנו. כוונתנו הייתה </w:t>
      </w:r>
      <w:r w:rsidR="00BF35EF">
        <w:rPr>
          <w:rFonts w:hint="cs"/>
          <w:rtl/>
        </w:rPr>
        <w:t xml:space="preserve">שתאגיד זקוק לעיכוב </w:t>
      </w:r>
      <w:bookmarkStart w:id="401" w:name="_ETM_Q1_1920766"/>
      <w:bookmarkEnd w:id="401"/>
      <w:r w:rsidR="00BF35EF">
        <w:rPr>
          <w:rFonts w:hint="cs"/>
          <w:rtl/>
        </w:rPr>
        <w:t xml:space="preserve">הליכים כדי להשלים את הסדר החוב, </w:t>
      </w:r>
      <w:r>
        <w:rPr>
          <w:rFonts w:hint="cs"/>
          <w:rtl/>
        </w:rPr>
        <w:t xml:space="preserve">והוא יכול לעשות את זה </w:t>
      </w:r>
      <w:bookmarkStart w:id="402" w:name="_ETM_Q1_1847680"/>
      <w:bookmarkEnd w:id="402"/>
      <w:r w:rsidR="00BF35EF">
        <w:rPr>
          <w:rFonts w:hint="cs"/>
          <w:rtl/>
        </w:rPr>
        <w:t xml:space="preserve">במסגרת חלק י'. </w:t>
      </w:r>
      <w:bookmarkStart w:id="403" w:name="_ETM_Q1_1929089"/>
      <w:bookmarkEnd w:id="403"/>
      <w:r w:rsidR="00BF35EF">
        <w:rPr>
          <w:rFonts w:hint="cs"/>
          <w:rtl/>
        </w:rPr>
        <w:t xml:space="preserve">רצינו להבטיח שבמסגרת הבקשה הזו לעיכוב הליכים </w:t>
      </w:r>
      <w:r>
        <w:rPr>
          <w:rFonts w:hint="cs"/>
          <w:rtl/>
        </w:rPr>
        <w:t>אנחנו נצליח לנטרל כמה סיכונים</w:t>
      </w:r>
      <w:r w:rsidR="00BF35EF">
        <w:rPr>
          <w:rFonts w:hint="cs"/>
          <w:rtl/>
        </w:rPr>
        <w:t>,</w:t>
      </w:r>
      <w:r>
        <w:rPr>
          <w:rFonts w:hint="cs"/>
          <w:rtl/>
        </w:rPr>
        <w:t xml:space="preserve"> ולכן בחרנו במבנה הזה</w:t>
      </w:r>
      <w:r w:rsidR="003262EA">
        <w:rPr>
          <w:rFonts w:hint="cs"/>
          <w:rtl/>
        </w:rPr>
        <w:t>.</w:t>
      </w:r>
    </w:p>
    <w:p w:rsidR="00BF35EF" w:rsidRDefault="00BF35EF" w:rsidP="00BF35EF">
      <w:pPr>
        <w:rPr>
          <w:rtl/>
        </w:rPr>
      </w:pPr>
    </w:p>
    <w:p w:rsidR="000E51DA" w:rsidRDefault="00BF35EF" w:rsidP="00BF35EF">
      <w:pPr>
        <w:rPr>
          <w:rtl/>
        </w:rPr>
      </w:pPr>
      <w:r>
        <w:rPr>
          <w:rFonts w:hint="cs"/>
          <w:rtl/>
        </w:rPr>
        <w:t xml:space="preserve">אני אדבר </w:t>
      </w:r>
      <w:bookmarkStart w:id="404" w:name="_ETM_Q1_1938154"/>
      <w:bookmarkEnd w:id="404"/>
      <w:r>
        <w:rPr>
          <w:rFonts w:hint="cs"/>
          <w:rtl/>
        </w:rPr>
        <w:t xml:space="preserve">על הסיכונים. כמו שאמר גור, מה שהמחוקק עושה בתיקון 9 </w:t>
      </w:r>
      <w:bookmarkStart w:id="405" w:name="_ETM_Q1_1943629"/>
      <w:bookmarkEnd w:id="405"/>
      <w:r>
        <w:rPr>
          <w:rFonts w:hint="cs"/>
          <w:rtl/>
        </w:rPr>
        <w:t>זה</w:t>
      </w:r>
      <w:r w:rsidR="000E51DA">
        <w:rPr>
          <w:rFonts w:hint="cs"/>
          <w:rtl/>
        </w:rPr>
        <w:t xml:space="preserve"> ניהול </w:t>
      </w:r>
      <w:bookmarkStart w:id="406" w:name="_ETM_Q1_1860264"/>
      <w:bookmarkEnd w:id="406"/>
      <w:r w:rsidR="000E51DA">
        <w:rPr>
          <w:rFonts w:hint="cs"/>
          <w:rtl/>
        </w:rPr>
        <w:t xml:space="preserve">סיכונים של מהו </w:t>
      </w:r>
      <w:proofErr w:type="spellStart"/>
      <w:r w:rsidR="000E51DA">
        <w:rPr>
          <w:rFonts w:hint="cs"/>
          <w:rtl/>
        </w:rPr>
        <w:t>הטריידאוף</w:t>
      </w:r>
      <w:proofErr w:type="spellEnd"/>
      <w:r w:rsidR="000E51DA">
        <w:rPr>
          <w:rFonts w:hint="cs"/>
          <w:rtl/>
        </w:rPr>
        <w:t xml:space="preserve"> </w:t>
      </w:r>
      <w:r>
        <w:rPr>
          <w:rFonts w:hint="cs"/>
          <w:rtl/>
        </w:rPr>
        <w:t xml:space="preserve">לעיכוב ההליכים הזה. אנחנו לא רוצים שעיכוב ההליכים של </w:t>
      </w:r>
      <w:bookmarkStart w:id="407" w:name="_ETM_Q1_1952479"/>
      <w:bookmarkEnd w:id="407"/>
      <w:r>
        <w:rPr>
          <w:rFonts w:hint="cs"/>
          <w:rtl/>
        </w:rPr>
        <w:t xml:space="preserve">חלק י' יהפוך להיות </w:t>
      </w:r>
      <w:r w:rsidR="000E51DA">
        <w:rPr>
          <w:rFonts w:hint="cs"/>
          <w:rtl/>
        </w:rPr>
        <w:t xml:space="preserve">עיר מקלט בלי שום </w:t>
      </w:r>
      <w:bookmarkStart w:id="408" w:name="_ETM_Q1_1870164"/>
      <w:bookmarkEnd w:id="408"/>
      <w:r w:rsidR="000E51DA">
        <w:rPr>
          <w:rFonts w:hint="cs"/>
          <w:rtl/>
        </w:rPr>
        <w:t>מחיר</w:t>
      </w:r>
      <w:r>
        <w:rPr>
          <w:rFonts w:hint="cs"/>
          <w:rtl/>
        </w:rPr>
        <w:t>.</w:t>
      </w:r>
      <w:r w:rsidR="000E51DA">
        <w:rPr>
          <w:rFonts w:hint="cs"/>
          <w:rtl/>
        </w:rPr>
        <w:t xml:space="preserve"> אנחנו לא רוצים שיגיעו תאגידים</w:t>
      </w:r>
      <w:r>
        <w:rPr>
          <w:rFonts w:hint="cs"/>
          <w:rtl/>
        </w:rPr>
        <w:t xml:space="preserve">, יגישו טיוטה לא מגובשת, </w:t>
      </w:r>
      <w:bookmarkStart w:id="409" w:name="_ETM_Q1_1959825"/>
      <w:bookmarkEnd w:id="409"/>
      <w:r>
        <w:rPr>
          <w:rFonts w:hint="cs"/>
          <w:rtl/>
        </w:rPr>
        <w:t>שאין לה כיסוי,</w:t>
      </w:r>
      <w:r w:rsidR="000E51DA">
        <w:rPr>
          <w:rFonts w:hint="cs"/>
          <w:rtl/>
        </w:rPr>
        <w:t xml:space="preserve"> ויקבלו עיכוב הליכים.</w:t>
      </w:r>
      <w:bookmarkStart w:id="410" w:name="_ETM_Q1_1881264"/>
      <w:bookmarkEnd w:id="410"/>
      <w:r w:rsidR="000E51DA">
        <w:rPr>
          <w:rFonts w:hint="cs"/>
          <w:rtl/>
        </w:rPr>
        <w:t xml:space="preserve"> </w:t>
      </w:r>
      <w:r>
        <w:rPr>
          <w:rFonts w:hint="cs"/>
          <w:rtl/>
        </w:rPr>
        <w:t xml:space="preserve">אנחנו רוצים רמת בשלות. עכשיו השאלה היא </w:t>
      </w:r>
      <w:bookmarkStart w:id="411" w:name="_ETM_Q1_1966814"/>
      <w:bookmarkEnd w:id="411"/>
      <w:r>
        <w:rPr>
          <w:rFonts w:hint="cs"/>
          <w:rtl/>
        </w:rPr>
        <w:t xml:space="preserve">מה תהיה בדיוק </w:t>
      </w:r>
      <w:r w:rsidR="000E51DA">
        <w:rPr>
          <w:rFonts w:hint="cs"/>
          <w:rtl/>
        </w:rPr>
        <w:t>מידת הבשלות</w:t>
      </w:r>
      <w:r>
        <w:rPr>
          <w:rFonts w:hint="cs"/>
          <w:rtl/>
        </w:rPr>
        <w:t>. מידת הבשלות הזאת</w:t>
      </w:r>
      <w:r w:rsidR="000E51DA">
        <w:rPr>
          <w:rFonts w:hint="cs"/>
          <w:rtl/>
        </w:rPr>
        <w:t xml:space="preserve"> נגזרת </w:t>
      </w:r>
      <w:r>
        <w:rPr>
          <w:rFonts w:hint="cs"/>
          <w:rtl/>
        </w:rPr>
        <w:t xml:space="preserve">מכל מיני דברים, גם מהתנאים שעליהם נדבר בהמשך, </w:t>
      </w:r>
      <w:r w:rsidR="000E51DA">
        <w:rPr>
          <w:rFonts w:hint="cs"/>
          <w:rtl/>
        </w:rPr>
        <w:t xml:space="preserve">ואחד מהם </w:t>
      </w:r>
      <w:r>
        <w:rPr>
          <w:rFonts w:hint="cs"/>
          <w:rtl/>
        </w:rPr>
        <w:t>הוא ש</w:t>
      </w:r>
      <w:r w:rsidR="000E51DA">
        <w:rPr>
          <w:rFonts w:hint="cs"/>
          <w:rtl/>
        </w:rPr>
        <w:t xml:space="preserve">כבר בשלב </w:t>
      </w:r>
      <w:bookmarkStart w:id="412" w:name="_ETM_Q1_1891081"/>
      <w:bookmarkEnd w:id="412"/>
      <w:r w:rsidR="000E51DA">
        <w:rPr>
          <w:rFonts w:hint="cs"/>
          <w:rtl/>
        </w:rPr>
        <w:t>הראשון צריך להגיש מתווה מוצע להסדר חוב</w:t>
      </w:r>
      <w:r>
        <w:rPr>
          <w:rFonts w:hint="cs"/>
          <w:rtl/>
        </w:rPr>
        <w:t>.</w:t>
      </w:r>
    </w:p>
    <w:p w:rsidR="000E51DA" w:rsidRDefault="000E51DA" w:rsidP="000E51DA">
      <w:pPr>
        <w:rPr>
          <w:rtl/>
        </w:rPr>
      </w:pPr>
      <w:bookmarkStart w:id="413" w:name="_ETM_Q1_1897865"/>
      <w:bookmarkStart w:id="414" w:name="_ETM_Q1_1897948"/>
      <w:bookmarkEnd w:id="413"/>
      <w:bookmarkEnd w:id="414"/>
    </w:p>
    <w:p w:rsidR="000E51DA" w:rsidRDefault="000E51DA" w:rsidP="000E51DA">
      <w:pPr>
        <w:pStyle w:val="af6"/>
        <w:keepNext/>
        <w:rPr>
          <w:rtl/>
        </w:rPr>
      </w:pPr>
      <w:bookmarkStart w:id="415" w:name="ET_yor_6157_43"/>
      <w:r w:rsidRPr="000E51DA">
        <w:rPr>
          <w:rStyle w:val="TagStyle"/>
          <w:rtl/>
        </w:rPr>
        <w:t xml:space="preserve"> &lt;&lt; יור &gt;&gt; </w:t>
      </w:r>
      <w:r>
        <w:rPr>
          <w:rtl/>
        </w:rPr>
        <w:t xml:space="preserve">היו"ר שמחה </w:t>
      </w:r>
      <w:proofErr w:type="spellStart"/>
      <w:r>
        <w:rPr>
          <w:rtl/>
        </w:rPr>
        <w:t>רוטמן</w:t>
      </w:r>
      <w:proofErr w:type="spellEnd"/>
      <w:r>
        <w:rPr>
          <w:rtl/>
        </w:rPr>
        <w:t>:</w:t>
      </w:r>
      <w:r w:rsidRPr="000E51DA">
        <w:rPr>
          <w:rStyle w:val="TagStyle"/>
          <w:rtl/>
        </w:rPr>
        <w:t xml:space="preserve"> &lt;&lt; יור &gt;&gt;</w:t>
      </w:r>
      <w:r>
        <w:rPr>
          <w:rtl/>
        </w:rPr>
        <w:t xml:space="preserve">   </w:t>
      </w:r>
      <w:bookmarkEnd w:id="415"/>
    </w:p>
    <w:p w:rsidR="000E51DA" w:rsidRDefault="000E51DA" w:rsidP="000E51DA">
      <w:pPr>
        <w:pStyle w:val="KeepWithNext"/>
        <w:rPr>
          <w:rtl/>
        </w:rPr>
      </w:pPr>
    </w:p>
    <w:p w:rsidR="000E51DA" w:rsidRDefault="00BF35EF" w:rsidP="003262EA">
      <w:pPr>
        <w:rPr>
          <w:rtl/>
        </w:rPr>
      </w:pPr>
      <w:bookmarkStart w:id="416" w:name="_ETM_Q1_1898564"/>
      <w:bookmarkEnd w:id="416"/>
      <w:r>
        <w:rPr>
          <w:rFonts w:hint="cs"/>
          <w:rtl/>
        </w:rPr>
        <w:t xml:space="preserve">אני מנסה </w:t>
      </w:r>
      <w:bookmarkStart w:id="417" w:name="_ETM_Q1_1985207"/>
      <w:bookmarkEnd w:id="417"/>
      <w:r>
        <w:rPr>
          <w:rFonts w:hint="cs"/>
          <w:rtl/>
        </w:rPr>
        <w:t xml:space="preserve">להבין. </w:t>
      </w:r>
      <w:r w:rsidR="000E51DA">
        <w:rPr>
          <w:rFonts w:hint="cs"/>
          <w:rtl/>
        </w:rPr>
        <w:t xml:space="preserve">אני קורא את </w:t>
      </w:r>
      <w:bookmarkStart w:id="418" w:name="_ETM_Q1_1900382"/>
      <w:bookmarkEnd w:id="418"/>
      <w:r w:rsidR="000E51DA">
        <w:rPr>
          <w:rFonts w:hint="cs"/>
          <w:rtl/>
        </w:rPr>
        <w:t xml:space="preserve">סעיף </w:t>
      </w:r>
      <w:r>
        <w:rPr>
          <w:rFonts w:hint="cs"/>
          <w:rtl/>
        </w:rPr>
        <w:t xml:space="preserve">319ג(א) </w:t>
      </w:r>
      <w:r w:rsidR="000E51DA">
        <w:rPr>
          <w:rFonts w:hint="cs"/>
          <w:rtl/>
        </w:rPr>
        <w:t>בקיים</w:t>
      </w:r>
      <w:r>
        <w:rPr>
          <w:rFonts w:hint="cs"/>
          <w:rtl/>
        </w:rPr>
        <w:t xml:space="preserve">. תעלו את דוד בזום בינתיים. אני </w:t>
      </w:r>
      <w:bookmarkStart w:id="419" w:name="_ETM_Q1_1995666"/>
      <w:bookmarkEnd w:id="419"/>
      <w:r>
        <w:rPr>
          <w:rFonts w:hint="cs"/>
          <w:rtl/>
        </w:rPr>
        <w:t>קורא את סעיף</w:t>
      </w:r>
      <w:r w:rsidR="000E51DA">
        <w:rPr>
          <w:rFonts w:hint="cs"/>
          <w:rtl/>
        </w:rPr>
        <w:t xml:space="preserve"> </w:t>
      </w:r>
      <w:r w:rsidR="008C0018">
        <w:rPr>
          <w:rFonts w:hint="cs"/>
          <w:rtl/>
        </w:rPr>
        <w:t xml:space="preserve">319ג(ב) וכתוב מה צריך להגיש תאגיד </w:t>
      </w:r>
      <w:bookmarkStart w:id="420" w:name="_ETM_Q1_1917615"/>
      <w:bookmarkEnd w:id="420"/>
      <w:r w:rsidR="008C0018">
        <w:rPr>
          <w:rFonts w:hint="cs"/>
          <w:rtl/>
        </w:rPr>
        <w:t>שרוצה לפתוח בהליכים</w:t>
      </w:r>
      <w:r>
        <w:rPr>
          <w:rFonts w:hint="cs"/>
          <w:rtl/>
        </w:rPr>
        <w:t>.</w:t>
      </w:r>
      <w:r w:rsidR="008C0018">
        <w:rPr>
          <w:rFonts w:hint="cs"/>
          <w:rtl/>
        </w:rPr>
        <w:t xml:space="preserve"> </w:t>
      </w:r>
      <w:r>
        <w:rPr>
          <w:rFonts w:hint="cs"/>
          <w:rtl/>
        </w:rPr>
        <w:t>ואני רואה:</w:t>
      </w:r>
      <w:r>
        <w:rPr>
          <w:rFonts w:hint="cs"/>
        </w:rPr>
        <w:t xml:space="preserve"> </w:t>
      </w:r>
      <w:r>
        <w:rPr>
          <w:rFonts w:hint="cs"/>
          <w:rtl/>
        </w:rPr>
        <w:t xml:space="preserve">מגיש הבקשה יכלול בה את הפרטים </w:t>
      </w:r>
      <w:bookmarkStart w:id="421" w:name="_ETM_Q1_2006747"/>
      <w:bookmarkEnd w:id="421"/>
      <w:r>
        <w:rPr>
          <w:rFonts w:hint="cs"/>
          <w:rtl/>
        </w:rPr>
        <w:t xml:space="preserve">והמסמכים שיש לכלול לפי סעיפים </w:t>
      </w:r>
      <w:r w:rsidR="00244AF3">
        <w:rPr>
          <w:rFonts w:hint="cs"/>
          <w:rtl/>
        </w:rPr>
        <w:t xml:space="preserve">8 ו-12 בבקשה </w:t>
      </w:r>
      <w:r w:rsidR="003262EA">
        <w:rPr>
          <w:rFonts w:hint="cs"/>
          <w:rtl/>
        </w:rPr>
        <w:t>להוראה</w:t>
      </w:r>
      <w:bookmarkStart w:id="422" w:name="_ETM_Q1_2011907"/>
      <w:bookmarkEnd w:id="422"/>
      <w:r w:rsidR="003262EA">
        <w:rPr>
          <w:rFonts w:hint="cs"/>
          <w:rtl/>
        </w:rPr>
        <w:t>,</w:t>
      </w:r>
      <w:r w:rsidR="00244AF3">
        <w:rPr>
          <w:rFonts w:hint="cs"/>
          <w:rtl/>
        </w:rPr>
        <w:t xml:space="preserve"> 1. מתווה ראשוני </w:t>
      </w:r>
      <w:r w:rsidR="008C0018">
        <w:rPr>
          <w:rFonts w:hint="cs"/>
          <w:rtl/>
        </w:rPr>
        <w:t xml:space="preserve">להסדר חוב. </w:t>
      </w:r>
      <w:bookmarkStart w:id="423" w:name="_ETM_Q1_1931315"/>
      <w:bookmarkEnd w:id="423"/>
      <w:r w:rsidR="008C0018">
        <w:rPr>
          <w:rFonts w:hint="cs"/>
          <w:rtl/>
        </w:rPr>
        <w:t xml:space="preserve">אני </w:t>
      </w:r>
      <w:r w:rsidR="00244AF3">
        <w:rPr>
          <w:rFonts w:hint="cs"/>
          <w:rtl/>
        </w:rPr>
        <w:t xml:space="preserve">באמת </w:t>
      </w:r>
      <w:r w:rsidR="008C0018">
        <w:rPr>
          <w:rFonts w:hint="cs"/>
          <w:rtl/>
        </w:rPr>
        <w:t>שואל למה לשנות את זה כרגע</w:t>
      </w:r>
      <w:r w:rsidR="00244AF3">
        <w:rPr>
          <w:rFonts w:hint="cs"/>
          <w:rtl/>
        </w:rPr>
        <w:t>? כלומר,</w:t>
      </w:r>
      <w:r w:rsidR="008C0018">
        <w:rPr>
          <w:rFonts w:hint="cs"/>
          <w:rtl/>
        </w:rPr>
        <w:t xml:space="preserve"> למה לא לקחת </w:t>
      </w:r>
      <w:bookmarkStart w:id="424" w:name="_ETM_Q1_1939715"/>
      <w:bookmarkEnd w:id="424"/>
      <w:r w:rsidR="008C0018">
        <w:rPr>
          <w:rFonts w:hint="cs"/>
          <w:rtl/>
        </w:rPr>
        <w:t xml:space="preserve">את הקיים עכשיו ולהגיד נסמן </w:t>
      </w:r>
      <w:r w:rsidR="00244AF3">
        <w:rPr>
          <w:rFonts w:hint="cs"/>
          <w:rtl/>
        </w:rPr>
        <w:t xml:space="preserve">רק את </w:t>
      </w:r>
      <w:r w:rsidR="008C0018">
        <w:rPr>
          <w:rFonts w:hint="cs"/>
          <w:rtl/>
        </w:rPr>
        <w:t xml:space="preserve">מה </w:t>
      </w:r>
      <w:r w:rsidR="00244AF3">
        <w:rPr>
          <w:rFonts w:hint="cs"/>
          <w:rtl/>
        </w:rPr>
        <w:t>ש</w:t>
      </w:r>
      <w:r w:rsidR="008C0018">
        <w:rPr>
          <w:rFonts w:hint="cs"/>
          <w:rtl/>
        </w:rPr>
        <w:t>אנחנו רוצים להוריד</w:t>
      </w:r>
      <w:r w:rsidR="003262EA">
        <w:rPr>
          <w:rFonts w:hint="cs"/>
          <w:rtl/>
        </w:rPr>
        <w:t>?</w:t>
      </w:r>
      <w:r w:rsidR="00244AF3">
        <w:rPr>
          <w:rFonts w:hint="cs"/>
          <w:rtl/>
        </w:rPr>
        <w:t xml:space="preserve"> כי </w:t>
      </w:r>
      <w:bookmarkStart w:id="425" w:name="_ETM_Q1_2033883"/>
      <w:bookmarkEnd w:id="425"/>
      <w:r w:rsidR="00244AF3">
        <w:rPr>
          <w:rFonts w:hint="cs"/>
          <w:rtl/>
        </w:rPr>
        <w:t xml:space="preserve">אני מסתכל ורואה </w:t>
      </w:r>
      <w:r w:rsidR="00244AF3">
        <w:rPr>
          <w:rtl/>
        </w:rPr>
        <w:t>–</w:t>
      </w:r>
      <w:r w:rsidR="00244AF3">
        <w:rPr>
          <w:rFonts w:hint="cs"/>
          <w:rtl/>
        </w:rPr>
        <w:t xml:space="preserve"> קודם כל,</w:t>
      </w:r>
      <w:r w:rsidR="008C0018">
        <w:rPr>
          <w:rFonts w:hint="cs"/>
          <w:rtl/>
        </w:rPr>
        <w:t xml:space="preserve"> </w:t>
      </w:r>
      <w:bookmarkStart w:id="426" w:name="_ETM_Q1_1950216"/>
      <w:bookmarkEnd w:id="426"/>
      <w:r w:rsidR="008C0018">
        <w:rPr>
          <w:rFonts w:hint="cs"/>
          <w:rtl/>
        </w:rPr>
        <w:t xml:space="preserve">התנאי הבסיסי </w:t>
      </w:r>
      <w:r w:rsidR="00244AF3">
        <w:rPr>
          <w:rFonts w:hint="cs"/>
          <w:rtl/>
        </w:rPr>
        <w:t xml:space="preserve">של מתווה ראשוני להסדר חוב מופיע שם ב-319ג(ב)(1). </w:t>
      </w:r>
      <w:r w:rsidR="00B66327">
        <w:rPr>
          <w:rFonts w:hint="cs"/>
          <w:rtl/>
        </w:rPr>
        <w:t xml:space="preserve">אני רואה במהלך 12 החודשים </w:t>
      </w:r>
      <w:r w:rsidR="00F4024A">
        <w:rPr>
          <w:rFonts w:hint="cs"/>
          <w:rtl/>
        </w:rPr>
        <w:t>- - -</w:t>
      </w:r>
    </w:p>
    <w:p w:rsidR="00F223F1" w:rsidRDefault="00F223F1" w:rsidP="00244AF3">
      <w:pPr>
        <w:rPr>
          <w:rtl/>
        </w:rPr>
      </w:pPr>
    </w:p>
    <w:p w:rsidR="00B66327" w:rsidRDefault="00B66327" w:rsidP="00B66327">
      <w:pPr>
        <w:pStyle w:val="a4"/>
        <w:keepNext/>
        <w:rPr>
          <w:rtl/>
        </w:rPr>
      </w:pPr>
      <w:bookmarkStart w:id="427" w:name="_ETM_Q1_1959899"/>
      <w:bookmarkStart w:id="428" w:name="_ETM_Q1_1959983"/>
      <w:bookmarkStart w:id="429" w:name="_ETM_Q1_1960033"/>
      <w:bookmarkStart w:id="430" w:name="_ETM_Q1_1960099"/>
      <w:bookmarkStart w:id="431" w:name="ET_speaker_ניצן_רוזנברג_44"/>
      <w:bookmarkEnd w:id="427"/>
      <w:bookmarkEnd w:id="428"/>
      <w:bookmarkEnd w:id="429"/>
      <w:bookmarkEnd w:id="430"/>
      <w:r w:rsidRPr="00B66327">
        <w:rPr>
          <w:rStyle w:val="TagStyle"/>
          <w:rtl/>
        </w:rPr>
        <w:t xml:space="preserve"> &lt;&lt; דובר &gt;&gt; </w:t>
      </w:r>
      <w:r>
        <w:rPr>
          <w:rtl/>
        </w:rPr>
        <w:t>ניצן רוזנברג:</w:t>
      </w:r>
      <w:r w:rsidRPr="00B66327">
        <w:rPr>
          <w:rStyle w:val="TagStyle"/>
          <w:rtl/>
        </w:rPr>
        <w:t xml:space="preserve"> &lt;&lt; דובר &gt;&gt;</w:t>
      </w:r>
      <w:r>
        <w:rPr>
          <w:rtl/>
        </w:rPr>
        <w:t xml:space="preserve">   </w:t>
      </w:r>
      <w:bookmarkEnd w:id="431"/>
    </w:p>
    <w:p w:rsidR="00B66327" w:rsidRDefault="00B66327" w:rsidP="00B66327">
      <w:pPr>
        <w:pStyle w:val="KeepWithNext"/>
        <w:rPr>
          <w:rtl/>
        </w:rPr>
      </w:pPr>
    </w:p>
    <w:p w:rsidR="00B66327" w:rsidRDefault="00F4024A" w:rsidP="00B66327">
      <w:pPr>
        <w:rPr>
          <w:rtl/>
        </w:rPr>
      </w:pPr>
      <w:bookmarkStart w:id="432" w:name="_ETM_Q1_1969516"/>
      <w:bookmarkEnd w:id="432"/>
      <w:r>
        <w:rPr>
          <w:rFonts w:hint="cs"/>
          <w:rtl/>
        </w:rPr>
        <w:t>זה חדש.</w:t>
      </w:r>
    </w:p>
    <w:p w:rsidR="00B66327" w:rsidRDefault="00B66327" w:rsidP="00B66327">
      <w:pPr>
        <w:rPr>
          <w:rtl/>
        </w:rPr>
      </w:pPr>
      <w:bookmarkStart w:id="433" w:name="_ETM_Q1_1971033"/>
      <w:bookmarkStart w:id="434" w:name="_ETM_Q1_1971116"/>
      <w:bookmarkEnd w:id="433"/>
      <w:bookmarkEnd w:id="434"/>
    </w:p>
    <w:p w:rsidR="00B66327" w:rsidRDefault="00B66327" w:rsidP="00B66327">
      <w:pPr>
        <w:pStyle w:val="af6"/>
        <w:keepNext/>
        <w:rPr>
          <w:rtl/>
        </w:rPr>
      </w:pPr>
      <w:bookmarkStart w:id="435" w:name="ET_yor_6157_45"/>
      <w:r w:rsidRPr="00B66327">
        <w:rPr>
          <w:rStyle w:val="TagStyle"/>
          <w:rtl/>
        </w:rPr>
        <w:t xml:space="preserve"> &lt;&lt; יור &gt;&gt; </w:t>
      </w:r>
      <w:r>
        <w:rPr>
          <w:rtl/>
        </w:rPr>
        <w:t xml:space="preserve">היו"ר שמחה </w:t>
      </w:r>
      <w:proofErr w:type="spellStart"/>
      <w:r>
        <w:rPr>
          <w:rtl/>
        </w:rPr>
        <w:t>רוטמן</w:t>
      </w:r>
      <w:proofErr w:type="spellEnd"/>
      <w:r>
        <w:rPr>
          <w:rtl/>
        </w:rPr>
        <w:t>:</w:t>
      </w:r>
      <w:r w:rsidRPr="00B66327">
        <w:rPr>
          <w:rStyle w:val="TagStyle"/>
          <w:rtl/>
        </w:rPr>
        <w:t xml:space="preserve"> &lt;&lt; יור &gt;&gt;</w:t>
      </w:r>
      <w:r>
        <w:rPr>
          <w:rtl/>
        </w:rPr>
        <w:t xml:space="preserve">   </w:t>
      </w:r>
      <w:bookmarkEnd w:id="435"/>
    </w:p>
    <w:p w:rsidR="00B66327" w:rsidRDefault="00B66327" w:rsidP="00B66327">
      <w:pPr>
        <w:pStyle w:val="KeepWithNext"/>
        <w:rPr>
          <w:rtl/>
        </w:rPr>
      </w:pPr>
    </w:p>
    <w:p w:rsidR="00B66327" w:rsidRDefault="00B66327" w:rsidP="00F4024A">
      <w:pPr>
        <w:rPr>
          <w:rtl/>
        </w:rPr>
      </w:pPr>
      <w:bookmarkStart w:id="436" w:name="_ETM_Q1_1971787"/>
      <w:bookmarkEnd w:id="436"/>
      <w:r>
        <w:rPr>
          <w:rFonts w:hint="cs"/>
          <w:rtl/>
        </w:rPr>
        <w:t xml:space="preserve">זה </w:t>
      </w:r>
      <w:bookmarkStart w:id="437" w:name="_ETM_Q1_1972083"/>
      <w:bookmarkEnd w:id="437"/>
      <w:r w:rsidR="00F4024A">
        <w:rPr>
          <w:rFonts w:hint="cs"/>
          <w:rtl/>
        </w:rPr>
        <w:t>דבר חדש. תיכף נדון בזה</w:t>
      </w:r>
      <w:bookmarkStart w:id="438" w:name="_ETM_Q1_1973099"/>
      <w:bookmarkStart w:id="439" w:name="_ETM_Q1_1973183"/>
      <w:bookmarkEnd w:id="438"/>
      <w:bookmarkEnd w:id="439"/>
      <w:r w:rsidR="00F4024A">
        <w:rPr>
          <w:rFonts w:hint="cs"/>
          <w:rtl/>
        </w:rPr>
        <w:t>. לגבי חייב שהוא תאגיד - -</w:t>
      </w:r>
    </w:p>
    <w:p w:rsidR="00F4024A" w:rsidRDefault="00F4024A" w:rsidP="00F4024A">
      <w:pPr>
        <w:rPr>
          <w:rtl/>
        </w:rPr>
      </w:pPr>
    </w:p>
    <w:p w:rsidR="00B66327" w:rsidRDefault="00B66327" w:rsidP="00B66327">
      <w:pPr>
        <w:pStyle w:val="-"/>
        <w:keepNext/>
        <w:rPr>
          <w:rtl/>
        </w:rPr>
      </w:pPr>
      <w:bookmarkStart w:id="440" w:name="ET_speakercontinue_ניצן_רוזנברג_46"/>
      <w:r w:rsidRPr="00B66327">
        <w:rPr>
          <w:rStyle w:val="TagStyle"/>
          <w:rtl/>
        </w:rPr>
        <w:t xml:space="preserve"> &lt;&lt; </w:t>
      </w:r>
      <w:proofErr w:type="spellStart"/>
      <w:r w:rsidRPr="00B66327">
        <w:rPr>
          <w:rStyle w:val="TagStyle"/>
          <w:rtl/>
        </w:rPr>
        <w:t>דובר_המשך</w:t>
      </w:r>
      <w:proofErr w:type="spellEnd"/>
      <w:r w:rsidRPr="00B66327">
        <w:rPr>
          <w:rStyle w:val="TagStyle"/>
          <w:rtl/>
        </w:rPr>
        <w:t xml:space="preserve"> &gt;&gt; </w:t>
      </w:r>
      <w:r>
        <w:rPr>
          <w:rtl/>
        </w:rPr>
        <w:t>ניצן רוזנברג:</w:t>
      </w:r>
      <w:r w:rsidRPr="00B66327">
        <w:rPr>
          <w:rStyle w:val="TagStyle"/>
          <w:rtl/>
        </w:rPr>
        <w:t xml:space="preserve"> &lt;&lt; </w:t>
      </w:r>
      <w:proofErr w:type="spellStart"/>
      <w:r w:rsidRPr="00B66327">
        <w:rPr>
          <w:rStyle w:val="TagStyle"/>
          <w:rtl/>
        </w:rPr>
        <w:t>דובר_המשך</w:t>
      </w:r>
      <w:proofErr w:type="spellEnd"/>
      <w:r w:rsidRPr="00B66327">
        <w:rPr>
          <w:rStyle w:val="TagStyle"/>
          <w:rtl/>
        </w:rPr>
        <w:t xml:space="preserve"> &gt;&gt;</w:t>
      </w:r>
      <w:bookmarkEnd w:id="440"/>
    </w:p>
    <w:p w:rsidR="00B66327" w:rsidRDefault="00B66327" w:rsidP="00B66327">
      <w:pPr>
        <w:pStyle w:val="KeepWithNext"/>
        <w:rPr>
          <w:rtl/>
        </w:rPr>
      </w:pPr>
    </w:p>
    <w:p w:rsidR="00B66327" w:rsidRDefault="00F4024A" w:rsidP="00B66327">
      <w:pPr>
        <w:rPr>
          <w:rtl/>
        </w:rPr>
      </w:pPr>
      <w:bookmarkStart w:id="441" w:name="_ETM_Q1_1974616"/>
      <w:bookmarkEnd w:id="441"/>
      <w:r>
        <w:rPr>
          <w:rFonts w:hint="cs"/>
          <w:rtl/>
        </w:rPr>
        <w:t xml:space="preserve">זה </w:t>
      </w:r>
      <w:r w:rsidR="00B66327">
        <w:rPr>
          <w:rFonts w:hint="cs"/>
          <w:rtl/>
        </w:rPr>
        <w:t>גם חדש</w:t>
      </w:r>
      <w:r w:rsidR="00714043">
        <w:rPr>
          <w:rFonts w:hint="cs"/>
          <w:rtl/>
        </w:rPr>
        <w:t>.</w:t>
      </w:r>
    </w:p>
    <w:p w:rsidR="00B66327" w:rsidRDefault="00B66327" w:rsidP="00B66327">
      <w:pPr>
        <w:rPr>
          <w:rtl/>
        </w:rPr>
      </w:pPr>
      <w:bookmarkStart w:id="442" w:name="_ETM_Q1_1975999"/>
      <w:bookmarkStart w:id="443" w:name="_ETM_Q1_1976083"/>
      <w:bookmarkEnd w:id="442"/>
      <w:bookmarkEnd w:id="443"/>
    </w:p>
    <w:p w:rsidR="00B66327" w:rsidRDefault="00B66327" w:rsidP="00B66327">
      <w:pPr>
        <w:pStyle w:val="af6"/>
        <w:keepNext/>
        <w:rPr>
          <w:rtl/>
        </w:rPr>
      </w:pPr>
      <w:bookmarkStart w:id="444" w:name="ET_yor_6157_47"/>
      <w:r w:rsidRPr="00B66327">
        <w:rPr>
          <w:rStyle w:val="TagStyle"/>
          <w:rtl/>
        </w:rPr>
        <w:t xml:space="preserve"> &lt;&lt; </w:t>
      </w:r>
      <w:proofErr w:type="spellStart"/>
      <w:r w:rsidRPr="00B66327">
        <w:rPr>
          <w:rStyle w:val="TagStyle"/>
          <w:rtl/>
        </w:rPr>
        <w:t>יור</w:t>
      </w:r>
      <w:proofErr w:type="spellEnd"/>
      <w:r w:rsidRPr="00B66327">
        <w:rPr>
          <w:rStyle w:val="TagStyle"/>
          <w:rtl/>
        </w:rPr>
        <w:t xml:space="preserve"> &gt;&gt; </w:t>
      </w:r>
      <w:r>
        <w:rPr>
          <w:rtl/>
        </w:rPr>
        <w:t xml:space="preserve">היו"ר שמחה </w:t>
      </w:r>
      <w:proofErr w:type="spellStart"/>
      <w:r>
        <w:rPr>
          <w:rtl/>
        </w:rPr>
        <w:t>רוטמן</w:t>
      </w:r>
      <w:proofErr w:type="spellEnd"/>
      <w:r>
        <w:rPr>
          <w:rtl/>
        </w:rPr>
        <w:t>:</w:t>
      </w:r>
      <w:r w:rsidRPr="00B66327">
        <w:rPr>
          <w:rStyle w:val="TagStyle"/>
          <w:rtl/>
        </w:rPr>
        <w:t xml:space="preserve"> &lt;&lt; יור &gt;&gt;</w:t>
      </w:r>
      <w:r>
        <w:rPr>
          <w:rtl/>
        </w:rPr>
        <w:t xml:space="preserve">   </w:t>
      </w:r>
      <w:bookmarkEnd w:id="444"/>
    </w:p>
    <w:p w:rsidR="00B66327" w:rsidRDefault="00B66327" w:rsidP="00B66327">
      <w:pPr>
        <w:pStyle w:val="KeepWithNext"/>
        <w:rPr>
          <w:rtl/>
        </w:rPr>
      </w:pPr>
    </w:p>
    <w:p w:rsidR="00952DDE" w:rsidRDefault="00952DDE" w:rsidP="00B66327">
      <w:pPr>
        <w:rPr>
          <w:rtl/>
        </w:rPr>
      </w:pPr>
      <w:bookmarkStart w:id="445" w:name="_ETM_Q1_1976883"/>
      <w:bookmarkEnd w:id="445"/>
      <w:r>
        <w:rPr>
          <w:rFonts w:hint="cs"/>
          <w:rtl/>
        </w:rPr>
        <w:t xml:space="preserve">- </w:t>
      </w:r>
      <w:bookmarkStart w:id="446" w:name="_ETM_Q1_2068438"/>
      <w:bookmarkEnd w:id="446"/>
      <w:r>
        <w:rPr>
          <w:rFonts w:hint="cs"/>
          <w:rtl/>
        </w:rPr>
        <w:t xml:space="preserve">-  הסדר החוב עניינו שמירת עסקו של התאגיד כעסק פעיל. לא מדויק, </w:t>
      </w:r>
      <w:r w:rsidR="00B66327">
        <w:rPr>
          <w:rFonts w:hint="cs"/>
          <w:rtl/>
        </w:rPr>
        <w:t>זה חדש בצורת הניסוח</w:t>
      </w:r>
      <w:r>
        <w:rPr>
          <w:rFonts w:hint="cs"/>
          <w:rtl/>
        </w:rPr>
        <w:t xml:space="preserve">, כי לכאורה, בתוכנית שבה יפרט </w:t>
      </w:r>
      <w:bookmarkStart w:id="447" w:name="_ETM_Q1_2062375"/>
      <w:bookmarkEnd w:id="447"/>
      <w:r>
        <w:rPr>
          <w:rFonts w:hint="cs"/>
          <w:rtl/>
        </w:rPr>
        <w:t>לפחות את אופן הפעלת התאגיד</w:t>
      </w:r>
      <w:r w:rsidR="00B66327">
        <w:rPr>
          <w:rFonts w:hint="cs"/>
          <w:rtl/>
        </w:rPr>
        <w:t xml:space="preserve"> בתקופת עיכוב ההליכים </w:t>
      </w:r>
      <w:bookmarkStart w:id="448" w:name="_ETM_Q1_1987116"/>
      <w:bookmarkEnd w:id="448"/>
      <w:r>
        <w:rPr>
          <w:rFonts w:hint="cs"/>
          <w:rtl/>
        </w:rPr>
        <w:t>והכנסות צפויות יש פה אלמנט - - -</w:t>
      </w:r>
    </w:p>
    <w:p w:rsidR="00952DDE" w:rsidRDefault="00952DDE" w:rsidP="00B66327">
      <w:pPr>
        <w:rPr>
          <w:rtl/>
        </w:rPr>
      </w:pPr>
    </w:p>
    <w:p w:rsidR="00952DDE" w:rsidRDefault="00952DDE" w:rsidP="00952DDE">
      <w:pPr>
        <w:pStyle w:val="a4"/>
        <w:keepNext/>
        <w:rPr>
          <w:rtl/>
        </w:rPr>
      </w:pPr>
      <w:bookmarkStart w:id="449" w:name="ET_speaker_דר_גור_בליי_266"/>
      <w:r w:rsidRPr="00952DDE">
        <w:rPr>
          <w:rStyle w:val="TagStyle"/>
          <w:rtl/>
        </w:rPr>
        <w:t xml:space="preserve"> &lt;&lt; דובר &gt;&gt; </w:t>
      </w:r>
      <w:r>
        <w:rPr>
          <w:rtl/>
        </w:rPr>
        <w:t xml:space="preserve">ד"ר גור </w:t>
      </w:r>
      <w:proofErr w:type="spellStart"/>
      <w:r>
        <w:rPr>
          <w:rtl/>
        </w:rPr>
        <w:t>בליי</w:t>
      </w:r>
      <w:proofErr w:type="spellEnd"/>
      <w:r>
        <w:rPr>
          <w:rtl/>
        </w:rPr>
        <w:t>:</w:t>
      </w:r>
      <w:r w:rsidRPr="00952DDE">
        <w:rPr>
          <w:rStyle w:val="TagStyle"/>
          <w:rtl/>
        </w:rPr>
        <w:t xml:space="preserve"> &lt;&lt; דובר &gt;&gt;</w:t>
      </w:r>
      <w:r>
        <w:rPr>
          <w:rtl/>
        </w:rPr>
        <w:t xml:space="preserve">   </w:t>
      </w:r>
      <w:bookmarkEnd w:id="449"/>
    </w:p>
    <w:p w:rsidR="00952DDE" w:rsidRDefault="00952DDE" w:rsidP="00952DDE">
      <w:pPr>
        <w:pStyle w:val="KeepWithNext"/>
        <w:rPr>
          <w:rtl/>
        </w:rPr>
      </w:pPr>
    </w:p>
    <w:p w:rsidR="00952DDE" w:rsidRDefault="00952DDE" w:rsidP="00952DDE">
      <w:pPr>
        <w:rPr>
          <w:rtl/>
        </w:rPr>
      </w:pPr>
      <w:r>
        <w:rPr>
          <w:rFonts w:hint="cs"/>
          <w:rtl/>
        </w:rPr>
        <w:t>לא, אבל בתקופה - - -</w:t>
      </w:r>
    </w:p>
    <w:p w:rsidR="00952DDE" w:rsidRDefault="00952DDE" w:rsidP="00952DDE">
      <w:pPr>
        <w:rPr>
          <w:rtl/>
        </w:rPr>
      </w:pPr>
    </w:p>
    <w:p w:rsidR="00952DDE" w:rsidRDefault="00952DDE" w:rsidP="00952DDE">
      <w:pPr>
        <w:pStyle w:val="af6"/>
        <w:keepNext/>
        <w:rPr>
          <w:rtl/>
        </w:rPr>
      </w:pPr>
      <w:bookmarkStart w:id="450" w:name="ET_yor_6157_267"/>
      <w:r w:rsidRPr="00952DDE">
        <w:rPr>
          <w:rStyle w:val="TagStyle"/>
          <w:rtl/>
        </w:rPr>
        <w:t xml:space="preserve"> &lt;&lt; </w:t>
      </w:r>
      <w:proofErr w:type="spellStart"/>
      <w:r w:rsidRPr="00952DDE">
        <w:rPr>
          <w:rStyle w:val="TagStyle"/>
          <w:rtl/>
        </w:rPr>
        <w:t>יור</w:t>
      </w:r>
      <w:proofErr w:type="spellEnd"/>
      <w:r w:rsidRPr="00952DDE">
        <w:rPr>
          <w:rStyle w:val="TagStyle"/>
          <w:rtl/>
        </w:rPr>
        <w:t xml:space="preserve"> &gt;&gt; </w:t>
      </w:r>
      <w:r>
        <w:rPr>
          <w:rtl/>
        </w:rPr>
        <w:t xml:space="preserve">היו"ר שמחה </w:t>
      </w:r>
      <w:proofErr w:type="spellStart"/>
      <w:r>
        <w:rPr>
          <w:rtl/>
        </w:rPr>
        <w:t>רוטמן</w:t>
      </w:r>
      <w:proofErr w:type="spellEnd"/>
      <w:r>
        <w:rPr>
          <w:rtl/>
        </w:rPr>
        <w:t>:</w:t>
      </w:r>
      <w:r w:rsidRPr="00952DDE">
        <w:rPr>
          <w:rStyle w:val="TagStyle"/>
          <w:rtl/>
        </w:rPr>
        <w:t xml:space="preserve"> &lt;&lt; יור &gt;&gt;</w:t>
      </w:r>
      <w:r>
        <w:rPr>
          <w:rtl/>
        </w:rPr>
        <w:t xml:space="preserve">   </w:t>
      </w:r>
      <w:bookmarkEnd w:id="450"/>
    </w:p>
    <w:p w:rsidR="00952DDE" w:rsidRDefault="00952DDE" w:rsidP="00952DDE">
      <w:pPr>
        <w:pStyle w:val="KeepWithNext"/>
        <w:rPr>
          <w:rtl/>
        </w:rPr>
      </w:pPr>
    </w:p>
    <w:p w:rsidR="00B66327" w:rsidRDefault="00952DDE" w:rsidP="003262EA">
      <w:pPr>
        <w:rPr>
          <w:rtl/>
        </w:rPr>
      </w:pPr>
      <w:r>
        <w:rPr>
          <w:rFonts w:hint="cs"/>
          <w:rtl/>
        </w:rPr>
        <w:t xml:space="preserve">שנייה. </w:t>
      </w:r>
      <w:r w:rsidR="003262EA">
        <w:rPr>
          <w:rFonts w:hint="cs"/>
          <w:rtl/>
        </w:rPr>
        <w:t>עסקו</w:t>
      </w:r>
      <w:bookmarkStart w:id="451" w:name="_ETM_Q1_2072503"/>
      <w:bookmarkEnd w:id="451"/>
      <w:r>
        <w:rPr>
          <w:rFonts w:hint="cs"/>
          <w:rtl/>
        </w:rPr>
        <w:t xml:space="preserve"> כ</w:t>
      </w:r>
      <w:r w:rsidR="00B66327">
        <w:rPr>
          <w:rFonts w:hint="cs"/>
          <w:rtl/>
        </w:rPr>
        <w:t>עסק פעיל לתקופת עיכוב ההליכים זה קיים</w:t>
      </w:r>
      <w:r>
        <w:rPr>
          <w:rFonts w:hint="cs"/>
          <w:rtl/>
        </w:rPr>
        <w:t>.</w:t>
      </w:r>
      <w:r w:rsidR="00B66327">
        <w:rPr>
          <w:rFonts w:hint="cs"/>
          <w:rtl/>
        </w:rPr>
        <w:t xml:space="preserve"> </w:t>
      </w:r>
      <w:r>
        <w:rPr>
          <w:rFonts w:hint="cs"/>
          <w:rtl/>
        </w:rPr>
        <w:t>ה</w:t>
      </w:r>
      <w:r w:rsidR="00B66327">
        <w:rPr>
          <w:rFonts w:hint="cs"/>
          <w:rtl/>
        </w:rPr>
        <w:t>אם מותר להגי</w:t>
      </w:r>
      <w:bookmarkStart w:id="452" w:name="_ETM_Q1_1996566"/>
      <w:bookmarkEnd w:id="452"/>
      <w:r w:rsidR="00B66327">
        <w:rPr>
          <w:rFonts w:hint="cs"/>
          <w:rtl/>
        </w:rPr>
        <w:t xml:space="preserve">ש הסדר </w:t>
      </w:r>
      <w:r>
        <w:rPr>
          <w:rFonts w:hint="cs"/>
          <w:rtl/>
        </w:rPr>
        <w:t xml:space="preserve">שאומר </w:t>
      </w:r>
      <w:r w:rsidR="00B66327">
        <w:rPr>
          <w:rFonts w:hint="cs"/>
          <w:rtl/>
        </w:rPr>
        <w:t xml:space="preserve">תנו לי הקפאה </w:t>
      </w:r>
      <w:r>
        <w:rPr>
          <w:rFonts w:hint="cs"/>
          <w:rtl/>
        </w:rPr>
        <w:t xml:space="preserve">לחצי שנה, </w:t>
      </w:r>
      <w:r w:rsidR="00B66327">
        <w:rPr>
          <w:rFonts w:hint="cs"/>
          <w:rtl/>
        </w:rPr>
        <w:t>לשלושה חודשים</w:t>
      </w:r>
      <w:r>
        <w:rPr>
          <w:rFonts w:hint="cs"/>
          <w:rtl/>
        </w:rPr>
        <w:t>,</w:t>
      </w:r>
      <w:r w:rsidR="00B66327">
        <w:rPr>
          <w:rFonts w:hint="cs"/>
          <w:rtl/>
        </w:rPr>
        <w:t xml:space="preserve"> לתשעה חודשים</w:t>
      </w:r>
      <w:r>
        <w:rPr>
          <w:rFonts w:hint="cs"/>
          <w:rtl/>
        </w:rPr>
        <w:t>, ובתקופה הזאת אני יודע</w:t>
      </w:r>
      <w:bookmarkStart w:id="453" w:name="_ETM_Q1_2088157"/>
      <w:bookmarkEnd w:id="453"/>
      <w:r>
        <w:rPr>
          <w:rFonts w:hint="cs"/>
          <w:rtl/>
        </w:rPr>
        <w:t xml:space="preserve"> אם </w:t>
      </w:r>
      <w:proofErr w:type="spellStart"/>
      <w:r>
        <w:rPr>
          <w:rFonts w:hint="cs"/>
          <w:rtl/>
        </w:rPr>
        <w:t>התזרים</w:t>
      </w:r>
      <w:proofErr w:type="spellEnd"/>
      <w:r>
        <w:rPr>
          <w:rFonts w:hint="cs"/>
          <w:rtl/>
        </w:rPr>
        <w:t xml:space="preserve"> הצפוי לי </w:t>
      </w:r>
      <w:r>
        <w:rPr>
          <w:rFonts w:hint="eastAsia"/>
          <w:rtl/>
        </w:rPr>
        <w:t>–</w:t>
      </w:r>
      <w:r w:rsidR="00B66327">
        <w:rPr>
          <w:rFonts w:hint="cs"/>
          <w:rtl/>
        </w:rPr>
        <w:t xml:space="preserve"> אני </w:t>
      </w:r>
      <w:bookmarkStart w:id="454" w:name="_ETM_Q1_2005850"/>
      <w:bookmarkEnd w:id="454"/>
      <w:r>
        <w:rPr>
          <w:rFonts w:hint="cs"/>
          <w:rtl/>
        </w:rPr>
        <w:t xml:space="preserve">בדיוק </w:t>
      </w:r>
      <w:r w:rsidR="00B66327">
        <w:rPr>
          <w:rFonts w:hint="cs"/>
          <w:rtl/>
        </w:rPr>
        <w:t>הופך להיות אמזון</w:t>
      </w:r>
      <w:r>
        <w:rPr>
          <w:rFonts w:hint="cs"/>
          <w:rtl/>
        </w:rPr>
        <w:t xml:space="preserve"> ומתחיל להיכנס לי תזרים</w:t>
      </w:r>
      <w:bookmarkStart w:id="455" w:name="_ETM_Q1_2094334"/>
      <w:bookmarkEnd w:id="455"/>
      <w:r>
        <w:rPr>
          <w:rFonts w:hint="cs"/>
          <w:rtl/>
        </w:rPr>
        <w:t xml:space="preserve"> המזומנים שיפרע את כל החובות, אבל</w:t>
      </w:r>
      <w:r w:rsidR="00B66327">
        <w:rPr>
          <w:rFonts w:hint="cs"/>
          <w:rtl/>
        </w:rPr>
        <w:t xml:space="preserve"> בשנייה שאני מגיע לאפס</w:t>
      </w:r>
      <w:r>
        <w:rPr>
          <w:rFonts w:hint="cs"/>
          <w:rtl/>
        </w:rPr>
        <w:t xml:space="preserve">, פורע את כל חובותיי, </w:t>
      </w:r>
      <w:bookmarkStart w:id="456" w:name="_ETM_Q1_2101844"/>
      <w:bookmarkEnd w:id="456"/>
      <w:r>
        <w:rPr>
          <w:rFonts w:hint="cs"/>
          <w:rtl/>
        </w:rPr>
        <w:t>אני אומר ניסיתי, לא הצלחתי,</w:t>
      </w:r>
      <w:r w:rsidR="00B66327">
        <w:rPr>
          <w:rFonts w:hint="cs"/>
          <w:rtl/>
        </w:rPr>
        <w:t xml:space="preserve"> לא </w:t>
      </w:r>
      <w:bookmarkStart w:id="457" w:name="_ETM_Q1_2019800"/>
      <w:bookmarkEnd w:id="457"/>
      <w:r w:rsidR="00B66327">
        <w:rPr>
          <w:rFonts w:hint="cs"/>
          <w:rtl/>
        </w:rPr>
        <w:t xml:space="preserve">רוצה להתקדם </w:t>
      </w:r>
      <w:r>
        <w:rPr>
          <w:rFonts w:hint="cs"/>
          <w:rtl/>
        </w:rPr>
        <w:t xml:space="preserve">להיות אמזון, </w:t>
      </w:r>
      <w:r w:rsidR="00B66327">
        <w:rPr>
          <w:rFonts w:hint="cs"/>
          <w:rtl/>
        </w:rPr>
        <w:t>אני רוצה לנקות שולחן</w:t>
      </w:r>
      <w:r>
        <w:rPr>
          <w:rFonts w:hint="cs"/>
          <w:rtl/>
        </w:rPr>
        <w:t>.</w:t>
      </w:r>
      <w:r w:rsidR="00B66327">
        <w:rPr>
          <w:rFonts w:hint="cs"/>
          <w:rtl/>
        </w:rPr>
        <w:t xml:space="preserve"> לכאורה</w:t>
      </w:r>
      <w:r>
        <w:rPr>
          <w:rFonts w:hint="cs"/>
          <w:rtl/>
        </w:rPr>
        <w:t>,</w:t>
      </w:r>
      <w:r w:rsidR="00B66327">
        <w:rPr>
          <w:rFonts w:hint="cs"/>
          <w:rtl/>
        </w:rPr>
        <w:t xml:space="preserve"> בפרשנות מאוד דווקנית </w:t>
      </w:r>
      <w:bookmarkStart w:id="458" w:name="_ETM_Q1_2029200"/>
      <w:bookmarkEnd w:id="458"/>
      <w:r w:rsidR="00B66327">
        <w:rPr>
          <w:rFonts w:hint="cs"/>
          <w:rtl/>
        </w:rPr>
        <w:t>של עסק פעיל הוא לא נכנס</w:t>
      </w:r>
      <w:r>
        <w:rPr>
          <w:rFonts w:hint="cs"/>
          <w:rtl/>
        </w:rPr>
        <w:t xml:space="preserve">, אבל פרשנות </w:t>
      </w:r>
      <w:bookmarkStart w:id="459" w:name="_ETM_Q1_2117590"/>
      <w:bookmarkEnd w:id="459"/>
      <w:r>
        <w:rPr>
          <w:rFonts w:hint="cs"/>
          <w:rtl/>
        </w:rPr>
        <w:t xml:space="preserve">מתקבלת שאומרת - - - בין 1 ל-2 שאומרת עסק </w:t>
      </w:r>
      <w:bookmarkStart w:id="460" w:name="_ETM_Q1_2121081"/>
      <w:bookmarkEnd w:id="460"/>
      <w:r>
        <w:rPr>
          <w:rFonts w:hint="cs"/>
          <w:rtl/>
        </w:rPr>
        <w:t>פעיל לפחות בתקופת הקפאת ההליכים</w:t>
      </w:r>
      <w:r w:rsidR="00B66327">
        <w:rPr>
          <w:rFonts w:hint="cs"/>
          <w:rtl/>
        </w:rPr>
        <w:t xml:space="preserve"> ועמידה בהסדר</w:t>
      </w:r>
      <w:r>
        <w:rPr>
          <w:rFonts w:hint="cs"/>
          <w:rtl/>
        </w:rPr>
        <w:t>.</w:t>
      </w:r>
      <w:bookmarkStart w:id="461" w:name="_ETM_Q1_2041283"/>
      <w:bookmarkEnd w:id="461"/>
      <w:r w:rsidR="00B66327">
        <w:rPr>
          <w:rFonts w:hint="cs"/>
          <w:rtl/>
        </w:rPr>
        <w:t xml:space="preserve"> אם הוא לא עומד בהסדר</w:t>
      </w:r>
      <w:r>
        <w:rPr>
          <w:rFonts w:hint="cs"/>
          <w:rtl/>
        </w:rPr>
        <w:t xml:space="preserve">, זה לא רלוונטי. השאלה </w:t>
      </w:r>
      <w:bookmarkStart w:id="462" w:name="_ETM_Q1_2128022"/>
      <w:bookmarkEnd w:id="462"/>
      <w:r>
        <w:rPr>
          <w:rFonts w:hint="cs"/>
          <w:rtl/>
        </w:rPr>
        <w:t xml:space="preserve">היא מה מוסיפה לי פה הדלתא של 3. ושאלת מטא, </w:t>
      </w:r>
      <w:bookmarkStart w:id="463" w:name="_ETM_Q1_2130811"/>
      <w:bookmarkEnd w:id="463"/>
      <w:r>
        <w:rPr>
          <w:rFonts w:hint="cs"/>
          <w:rtl/>
        </w:rPr>
        <w:t>שאנחנו נשאל אותה לגבי כל סעיף, בהינתן שזה המצב,</w:t>
      </w:r>
      <w:bookmarkStart w:id="464" w:name="_ETM_Q1_2134400"/>
      <w:bookmarkEnd w:id="464"/>
      <w:r w:rsidR="00B66327">
        <w:rPr>
          <w:rFonts w:hint="cs"/>
          <w:rtl/>
        </w:rPr>
        <w:t xml:space="preserve"> למה </w:t>
      </w:r>
      <w:bookmarkStart w:id="465" w:name="_ETM_Q1_2048534"/>
      <w:bookmarkEnd w:id="465"/>
      <w:r w:rsidR="00B66327">
        <w:rPr>
          <w:rFonts w:hint="cs"/>
          <w:rtl/>
        </w:rPr>
        <w:t xml:space="preserve">לא להשאיר את זה כמו שזה </w:t>
      </w:r>
      <w:r>
        <w:rPr>
          <w:rFonts w:hint="cs"/>
          <w:rtl/>
        </w:rPr>
        <w:t xml:space="preserve">עכשיו? </w:t>
      </w:r>
      <w:r w:rsidR="00B66327">
        <w:rPr>
          <w:rFonts w:hint="cs"/>
          <w:rtl/>
        </w:rPr>
        <w:t>מה הרציונל</w:t>
      </w:r>
      <w:r>
        <w:rPr>
          <w:rFonts w:hint="cs"/>
          <w:rtl/>
        </w:rPr>
        <w:t>?</w:t>
      </w:r>
      <w:r w:rsidR="00B66327">
        <w:rPr>
          <w:rFonts w:hint="cs"/>
          <w:rtl/>
        </w:rPr>
        <w:t xml:space="preserve"> יש פה </w:t>
      </w:r>
      <w:bookmarkStart w:id="466" w:name="_ETM_Q1_2054967"/>
      <w:bookmarkEnd w:id="466"/>
      <w:r w:rsidR="00B66327">
        <w:rPr>
          <w:rFonts w:hint="cs"/>
          <w:rtl/>
        </w:rPr>
        <w:t xml:space="preserve">סעיף שכבר כמה שנים יודעים </w:t>
      </w:r>
      <w:r>
        <w:rPr>
          <w:rFonts w:hint="cs"/>
          <w:rtl/>
        </w:rPr>
        <w:t xml:space="preserve">לעבוד </w:t>
      </w:r>
      <w:proofErr w:type="spellStart"/>
      <w:r>
        <w:rPr>
          <w:rFonts w:hint="cs"/>
          <w:rtl/>
        </w:rPr>
        <w:t>איתו</w:t>
      </w:r>
      <w:proofErr w:type="spellEnd"/>
      <w:r>
        <w:rPr>
          <w:rFonts w:hint="cs"/>
          <w:rtl/>
        </w:rPr>
        <w:t xml:space="preserve">, יודעים </w:t>
      </w:r>
      <w:r w:rsidR="00B66327">
        <w:rPr>
          <w:rFonts w:hint="cs"/>
          <w:rtl/>
        </w:rPr>
        <w:t xml:space="preserve">להפנות </w:t>
      </w:r>
      <w:r>
        <w:rPr>
          <w:rFonts w:hint="cs"/>
          <w:rtl/>
        </w:rPr>
        <w:t>אליו, כתבי הטענות, אפילו ה-</w:t>
      </w:r>
      <w:r>
        <w:rPr>
          <w:rFonts w:hint="cs"/>
        </w:rPr>
        <w:t>AI</w:t>
      </w:r>
      <w:r>
        <w:rPr>
          <w:rFonts w:hint="cs"/>
          <w:rtl/>
        </w:rPr>
        <w:t xml:space="preserve"> </w:t>
      </w:r>
      <w:bookmarkStart w:id="467" w:name="_ETM_Q1_2141343"/>
      <w:bookmarkEnd w:id="467"/>
      <w:r>
        <w:rPr>
          <w:rFonts w:hint="cs"/>
          <w:rtl/>
        </w:rPr>
        <w:t xml:space="preserve">יודע להפנות </w:t>
      </w:r>
      <w:r w:rsidR="00B66327">
        <w:rPr>
          <w:rFonts w:hint="cs"/>
          <w:rtl/>
        </w:rPr>
        <w:t>לסעיף הזה</w:t>
      </w:r>
      <w:r>
        <w:rPr>
          <w:rFonts w:hint="cs"/>
          <w:rtl/>
        </w:rPr>
        <w:t>.</w:t>
      </w:r>
      <w:r w:rsidR="00B66327">
        <w:rPr>
          <w:rFonts w:hint="cs"/>
          <w:rtl/>
        </w:rPr>
        <w:t xml:space="preserve"> למה </w:t>
      </w:r>
      <w:r w:rsidR="00F95F1C">
        <w:rPr>
          <w:rFonts w:hint="cs"/>
          <w:rtl/>
        </w:rPr>
        <w:t xml:space="preserve">לייצר משהו חדש עם מספורים אחרים ומקומות </w:t>
      </w:r>
      <w:bookmarkStart w:id="468" w:name="_ETM_Q1_2151393"/>
      <w:bookmarkEnd w:id="468"/>
      <w:r w:rsidR="00F95F1C">
        <w:rPr>
          <w:rFonts w:hint="cs"/>
          <w:rtl/>
        </w:rPr>
        <w:t xml:space="preserve">אחרים בחוק, ולהתחיל להסביר 321 שינה המחוקק לעומת 319ג(ב)(3)? </w:t>
      </w:r>
      <w:r w:rsidR="00B66327">
        <w:rPr>
          <w:rFonts w:hint="cs"/>
          <w:rtl/>
        </w:rPr>
        <w:t>למה?</w:t>
      </w:r>
    </w:p>
    <w:p w:rsidR="00B66327" w:rsidRDefault="00B66327" w:rsidP="00B66327">
      <w:pPr>
        <w:rPr>
          <w:rtl/>
        </w:rPr>
      </w:pPr>
      <w:bookmarkStart w:id="469" w:name="_ETM_Q1_2073101"/>
      <w:bookmarkStart w:id="470" w:name="_ETM_Q1_2073201"/>
      <w:bookmarkEnd w:id="469"/>
      <w:bookmarkEnd w:id="470"/>
    </w:p>
    <w:p w:rsidR="00B66327" w:rsidRDefault="00600E8E" w:rsidP="00B66327">
      <w:pPr>
        <w:rPr>
          <w:rtl/>
        </w:rPr>
      </w:pPr>
      <w:bookmarkStart w:id="471" w:name="_ETM_Q1_2073234"/>
      <w:bookmarkStart w:id="472" w:name="_ETM_Q1_2073318"/>
      <w:bookmarkEnd w:id="471"/>
      <w:bookmarkEnd w:id="472"/>
      <w:r>
        <w:rPr>
          <w:rFonts w:hint="cs"/>
          <w:rtl/>
        </w:rPr>
        <w:t xml:space="preserve">יש לי תחושה </w:t>
      </w:r>
      <w:bookmarkStart w:id="473" w:name="_ETM_Q1_2078451"/>
      <w:bookmarkEnd w:id="473"/>
      <w:r>
        <w:rPr>
          <w:rFonts w:hint="cs"/>
          <w:rtl/>
        </w:rPr>
        <w:t xml:space="preserve">שלדוד </w:t>
      </w:r>
      <w:r w:rsidR="00F95F1C">
        <w:rPr>
          <w:rFonts w:hint="cs"/>
          <w:rtl/>
        </w:rPr>
        <w:t xml:space="preserve">האן </w:t>
      </w:r>
      <w:bookmarkStart w:id="474" w:name="_ETM_Q1_2162987"/>
      <w:bookmarkEnd w:id="474"/>
      <w:r w:rsidR="00F95F1C">
        <w:rPr>
          <w:rFonts w:hint="cs"/>
          <w:rtl/>
        </w:rPr>
        <w:t>יש גם שאלה, הוא עלה בזום. תתייחסי גם אליו. פרופ' דוד האן.</w:t>
      </w:r>
    </w:p>
    <w:p w:rsidR="00F95F1C" w:rsidRDefault="00F95F1C" w:rsidP="00B66327">
      <w:pPr>
        <w:rPr>
          <w:rtl/>
        </w:rPr>
      </w:pPr>
      <w:bookmarkStart w:id="475" w:name="_ETM_Q1_2080934"/>
      <w:bookmarkStart w:id="476" w:name="_ETM_Q1_2081018"/>
      <w:bookmarkEnd w:id="475"/>
      <w:bookmarkEnd w:id="476"/>
    </w:p>
    <w:p w:rsidR="00F95F1C" w:rsidRDefault="00F95F1C" w:rsidP="00F95F1C">
      <w:pPr>
        <w:pStyle w:val="af9"/>
        <w:keepNext/>
        <w:rPr>
          <w:rtl/>
        </w:rPr>
      </w:pPr>
      <w:bookmarkStart w:id="477" w:name="ET_guest_576973_268"/>
      <w:r w:rsidRPr="00F95F1C">
        <w:rPr>
          <w:rStyle w:val="TagStyle"/>
          <w:rtl/>
        </w:rPr>
        <w:t xml:space="preserve"> &lt;&lt; אורח &gt;&gt; </w:t>
      </w:r>
      <w:r>
        <w:rPr>
          <w:rtl/>
        </w:rPr>
        <w:t>דוד האן:</w:t>
      </w:r>
      <w:r w:rsidRPr="00F95F1C">
        <w:rPr>
          <w:rStyle w:val="TagStyle"/>
          <w:rtl/>
        </w:rPr>
        <w:t xml:space="preserve"> &lt;&lt; אורח &gt;&gt;</w:t>
      </w:r>
      <w:r>
        <w:rPr>
          <w:rtl/>
        </w:rPr>
        <w:t xml:space="preserve">   </w:t>
      </w:r>
      <w:bookmarkEnd w:id="477"/>
    </w:p>
    <w:p w:rsidR="00F95F1C" w:rsidRDefault="00F95F1C" w:rsidP="00F95F1C">
      <w:pPr>
        <w:pStyle w:val="KeepWithNext"/>
        <w:rPr>
          <w:rtl/>
        </w:rPr>
      </w:pPr>
    </w:p>
    <w:p w:rsidR="00F95F1C" w:rsidRDefault="00F95F1C" w:rsidP="00F95F1C">
      <w:pPr>
        <w:rPr>
          <w:rtl/>
        </w:rPr>
      </w:pPr>
      <w:r>
        <w:rPr>
          <w:rFonts w:hint="cs"/>
          <w:rtl/>
        </w:rPr>
        <w:t>אני אשמע קודם את לירון.</w:t>
      </w:r>
    </w:p>
    <w:p w:rsidR="00F95F1C" w:rsidRPr="00F95F1C" w:rsidRDefault="00F95F1C" w:rsidP="00F95F1C">
      <w:pPr>
        <w:rPr>
          <w:rtl/>
        </w:rPr>
      </w:pPr>
      <w:bookmarkStart w:id="478" w:name="_ETM_Q1_2171430"/>
      <w:bookmarkStart w:id="479" w:name="_ETM_Q1_2171469"/>
      <w:bookmarkEnd w:id="478"/>
      <w:bookmarkEnd w:id="479"/>
    </w:p>
    <w:p w:rsidR="004C79D0" w:rsidRDefault="004C79D0" w:rsidP="004C79D0">
      <w:pPr>
        <w:pStyle w:val="a4"/>
        <w:keepNext/>
        <w:rPr>
          <w:rtl/>
        </w:rPr>
      </w:pPr>
      <w:bookmarkStart w:id="480" w:name="_ETM_Q1_2081035"/>
      <w:bookmarkStart w:id="481" w:name="_ETM_Q1_2081101"/>
      <w:bookmarkStart w:id="482" w:name="_ETM_Q1_2096235"/>
      <w:bookmarkStart w:id="483" w:name="ET_speaker_לירון_נעים_48"/>
      <w:bookmarkEnd w:id="480"/>
      <w:bookmarkEnd w:id="481"/>
      <w:bookmarkEnd w:id="482"/>
      <w:r w:rsidRPr="004C79D0">
        <w:rPr>
          <w:rStyle w:val="TagStyle"/>
          <w:rtl/>
        </w:rPr>
        <w:t xml:space="preserve"> &lt;&lt; דובר &gt;&gt; </w:t>
      </w:r>
      <w:r>
        <w:rPr>
          <w:rtl/>
        </w:rPr>
        <w:t>לירון נעים:</w:t>
      </w:r>
      <w:r w:rsidRPr="004C79D0">
        <w:rPr>
          <w:rStyle w:val="TagStyle"/>
          <w:rtl/>
        </w:rPr>
        <w:t xml:space="preserve"> &lt;&lt; דובר &gt;&gt;</w:t>
      </w:r>
      <w:r>
        <w:rPr>
          <w:rtl/>
        </w:rPr>
        <w:t xml:space="preserve">   </w:t>
      </w:r>
      <w:bookmarkEnd w:id="483"/>
    </w:p>
    <w:p w:rsidR="004C79D0" w:rsidRDefault="004C79D0" w:rsidP="004C79D0">
      <w:pPr>
        <w:pStyle w:val="KeepWithNext"/>
        <w:rPr>
          <w:rtl/>
        </w:rPr>
      </w:pPr>
    </w:p>
    <w:p w:rsidR="004F375B" w:rsidRDefault="00F95F1C" w:rsidP="00BF2F2C">
      <w:pPr>
        <w:rPr>
          <w:rtl/>
        </w:rPr>
      </w:pPr>
      <w:bookmarkStart w:id="484" w:name="_ETM_Q1_2096718"/>
      <w:bookmarkStart w:id="485" w:name="_ETM_Q1_2096767"/>
      <w:bookmarkEnd w:id="484"/>
      <w:bookmarkEnd w:id="485"/>
      <w:r>
        <w:rPr>
          <w:rFonts w:hint="cs"/>
          <w:rtl/>
        </w:rPr>
        <w:t>נסביר. הדלתא בין תיקון</w:t>
      </w:r>
      <w:bookmarkStart w:id="486" w:name="_ETM_Q1_2180853"/>
      <w:bookmarkEnd w:id="486"/>
      <w:r>
        <w:rPr>
          <w:rFonts w:hint="cs"/>
          <w:rtl/>
        </w:rPr>
        <w:t xml:space="preserve"> 4 לתיקון 9 </w:t>
      </w:r>
      <w:r w:rsidR="004C79D0">
        <w:rPr>
          <w:rFonts w:hint="cs"/>
          <w:rtl/>
        </w:rPr>
        <w:t xml:space="preserve">בהקשר הזה </w:t>
      </w:r>
      <w:r>
        <w:rPr>
          <w:rFonts w:hint="cs"/>
          <w:rtl/>
        </w:rPr>
        <w:t xml:space="preserve">נובעת, בין היתר, מזה </w:t>
      </w:r>
      <w:bookmarkStart w:id="487" w:name="_ETM_Q1_2180704"/>
      <w:bookmarkEnd w:id="487"/>
      <w:r w:rsidR="00BF2F2C">
        <w:rPr>
          <w:rFonts w:hint="cs"/>
          <w:rtl/>
        </w:rPr>
        <w:t>ש</w:t>
      </w:r>
      <w:r w:rsidR="004C79D0">
        <w:rPr>
          <w:rFonts w:hint="cs"/>
          <w:rtl/>
        </w:rPr>
        <w:t xml:space="preserve">כשהמחוקק חוקק את תיקון 4 </w:t>
      </w:r>
      <w:r w:rsidR="00F07905">
        <w:rPr>
          <w:rFonts w:hint="cs"/>
          <w:rtl/>
        </w:rPr>
        <w:t>ראינו לנגד עינינו סיטואציית חירום וחשבנו ש</w:t>
      </w:r>
      <w:r w:rsidR="004C79D0">
        <w:rPr>
          <w:rFonts w:hint="cs"/>
          <w:rtl/>
        </w:rPr>
        <w:t xml:space="preserve">אנחנו לא </w:t>
      </w:r>
      <w:bookmarkStart w:id="488" w:name="_ETM_Q1_2109502"/>
      <w:bookmarkEnd w:id="488"/>
      <w:r w:rsidR="004C79D0">
        <w:rPr>
          <w:rFonts w:hint="cs"/>
          <w:rtl/>
        </w:rPr>
        <w:t xml:space="preserve">רוצים שתאגידים ויחידים ילכו בהמוניהם </w:t>
      </w:r>
      <w:r w:rsidR="00F07905">
        <w:rPr>
          <w:rFonts w:hint="cs"/>
          <w:rtl/>
        </w:rPr>
        <w:t xml:space="preserve">לחלק ב' בגלל המשבר הכלכלי, ולפעמים מסיבות שחיצוניות להם. </w:t>
      </w:r>
      <w:r w:rsidR="004C79D0">
        <w:rPr>
          <w:rFonts w:hint="cs"/>
          <w:rtl/>
        </w:rPr>
        <w:t xml:space="preserve">ראינו סיטואציית חירום </w:t>
      </w:r>
      <w:bookmarkStart w:id="489" w:name="_ETM_Q1_2124818"/>
      <w:bookmarkEnd w:id="489"/>
      <w:r w:rsidR="004C79D0">
        <w:rPr>
          <w:rFonts w:hint="cs"/>
          <w:rtl/>
        </w:rPr>
        <w:t>לנגד עינינו</w:t>
      </w:r>
      <w:r w:rsidR="00F07905">
        <w:rPr>
          <w:rFonts w:hint="cs"/>
          <w:rtl/>
        </w:rPr>
        <w:t xml:space="preserve"> ואמ</w:t>
      </w:r>
      <w:bookmarkStart w:id="490" w:name="_ETM_Q1_2206185"/>
      <w:bookmarkEnd w:id="490"/>
      <w:r w:rsidR="00F07905">
        <w:rPr>
          <w:rFonts w:hint="cs"/>
          <w:rtl/>
        </w:rPr>
        <w:t xml:space="preserve">רנו שאפשר יהיה להגיד לבית המשפט אני צריך עיכוב </w:t>
      </w:r>
      <w:bookmarkStart w:id="491" w:name="_ETM_Q1_2210397"/>
      <w:bookmarkEnd w:id="491"/>
      <w:r w:rsidR="00F07905">
        <w:rPr>
          <w:rFonts w:hint="cs"/>
          <w:rtl/>
        </w:rPr>
        <w:t>הליכים</w:t>
      </w:r>
      <w:r w:rsidR="004C79D0">
        <w:rPr>
          <w:rFonts w:hint="cs"/>
          <w:rtl/>
        </w:rPr>
        <w:t xml:space="preserve"> גם כשכל מה שיש לי זה מתווה ראשון.</w:t>
      </w:r>
      <w:bookmarkStart w:id="492" w:name="_ETM_Q1_2215665"/>
      <w:bookmarkEnd w:id="492"/>
    </w:p>
    <w:p w:rsidR="004F375B" w:rsidRDefault="004F375B" w:rsidP="00BF2F2C">
      <w:pPr>
        <w:rPr>
          <w:rtl/>
        </w:rPr>
      </w:pPr>
      <w:bookmarkStart w:id="493" w:name="_ETM_Q1_2215743"/>
      <w:bookmarkStart w:id="494" w:name="_ETM_Q1_2215857"/>
      <w:bookmarkEnd w:id="493"/>
      <w:bookmarkEnd w:id="494"/>
    </w:p>
    <w:p w:rsidR="004F375B" w:rsidRDefault="004F375B" w:rsidP="004F375B">
      <w:pPr>
        <w:pStyle w:val="af6"/>
        <w:keepNext/>
        <w:rPr>
          <w:rtl/>
        </w:rPr>
      </w:pPr>
      <w:bookmarkStart w:id="495" w:name="ET_yor_6157_269"/>
      <w:r w:rsidRPr="004F375B">
        <w:rPr>
          <w:rStyle w:val="TagStyle"/>
          <w:rtl/>
        </w:rPr>
        <w:t xml:space="preserve"> &lt;&lt; </w:t>
      </w:r>
      <w:proofErr w:type="spellStart"/>
      <w:r w:rsidRPr="004F375B">
        <w:rPr>
          <w:rStyle w:val="TagStyle"/>
          <w:rtl/>
        </w:rPr>
        <w:t>יור</w:t>
      </w:r>
      <w:proofErr w:type="spellEnd"/>
      <w:r w:rsidRPr="004F375B">
        <w:rPr>
          <w:rStyle w:val="TagStyle"/>
          <w:rtl/>
        </w:rPr>
        <w:t xml:space="preserve"> &gt;&gt; </w:t>
      </w:r>
      <w:r>
        <w:rPr>
          <w:rtl/>
        </w:rPr>
        <w:t xml:space="preserve">היו"ר שמחה </w:t>
      </w:r>
      <w:proofErr w:type="spellStart"/>
      <w:r>
        <w:rPr>
          <w:rtl/>
        </w:rPr>
        <w:t>רוטמן</w:t>
      </w:r>
      <w:proofErr w:type="spellEnd"/>
      <w:r>
        <w:rPr>
          <w:rtl/>
        </w:rPr>
        <w:t>:</w:t>
      </w:r>
      <w:r w:rsidRPr="004F375B">
        <w:rPr>
          <w:rStyle w:val="TagStyle"/>
          <w:rtl/>
        </w:rPr>
        <w:t xml:space="preserve"> &lt;&lt; יור &gt;&gt;</w:t>
      </w:r>
      <w:r>
        <w:rPr>
          <w:rtl/>
        </w:rPr>
        <w:t xml:space="preserve">   </w:t>
      </w:r>
      <w:bookmarkEnd w:id="495"/>
    </w:p>
    <w:p w:rsidR="004F375B" w:rsidRDefault="004F375B" w:rsidP="004F375B">
      <w:pPr>
        <w:pStyle w:val="KeepWithNext"/>
        <w:rPr>
          <w:rtl/>
        </w:rPr>
      </w:pPr>
    </w:p>
    <w:p w:rsidR="004F375B" w:rsidRDefault="004F375B" w:rsidP="004F375B">
      <w:pPr>
        <w:rPr>
          <w:rtl/>
        </w:rPr>
      </w:pPr>
      <w:r>
        <w:rPr>
          <w:rFonts w:hint="cs"/>
          <w:rtl/>
        </w:rPr>
        <w:t>עכשיו אתם רוצים יותר ממתווה ראשון.</w:t>
      </w:r>
    </w:p>
    <w:p w:rsidR="004F375B" w:rsidRDefault="004F375B" w:rsidP="004F375B">
      <w:pPr>
        <w:rPr>
          <w:rtl/>
        </w:rPr>
      </w:pPr>
      <w:bookmarkStart w:id="496" w:name="_ETM_Q1_2213998"/>
      <w:bookmarkStart w:id="497" w:name="_ETM_Q1_2214041"/>
      <w:bookmarkEnd w:id="496"/>
      <w:bookmarkEnd w:id="497"/>
    </w:p>
    <w:p w:rsidR="004F375B" w:rsidRDefault="004F375B" w:rsidP="004F375B">
      <w:pPr>
        <w:pStyle w:val="a4"/>
        <w:keepNext/>
        <w:rPr>
          <w:rtl/>
        </w:rPr>
      </w:pPr>
      <w:bookmarkStart w:id="498" w:name="ET_speaker_לירון_נעים_270"/>
      <w:r w:rsidRPr="004F375B">
        <w:rPr>
          <w:rStyle w:val="TagStyle"/>
          <w:rtl/>
        </w:rPr>
        <w:t xml:space="preserve"> &lt;&lt; דובר &gt;&gt; </w:t>
      </w:r>
      <w:r>
        <w:rPr>
          <w:rtl/>
        </w:rPr>
        <w:t>לירון נעים:</w:t>
      </w:r>
      <w:r w:rsidRPr="004F375B">
        <w:rPr>
          <w:rStyle w:val="TagStyle"/>
          <w:rtl/>
        </w:rPr>
        <w:t xml:space="preserve"> &lt;&lt; דובר &gt;&gt;</w:t>
      </w:r>
      <w:r>
        <w:rPr>
          <w:rtl/>
        </w:rPr>
        <w:t xml:space="preserve">   </w:t>
      </w:r>
      <w:bookmarkEnd w:id="498"/>
    </w:p>
    <w:p w:rsidR="004F375B" w:rsidRDefault="004F375B" w:rsidP="004F375B">
      <w:pPr>
        <w:pStyle w:val="KeepWithNext"/>
        <w:rPr>
          <w:rtl/>
        </w:rPr>
      </w:pPr>
    </w:p>
    <w:p w:rsidR="004C79D0" w:rsidRDefault="004F375B" w:rsidP="00B81136">
      <w:pPr>
        <w:rPr>
          <w:rtl/>
        </w:rPr>
      </w:pPr>
      <w:bookmarkStart w:id="499" w:name="_ETM_Q1_2216345"/>
      <w:bookmarkStart w:id="500" w:name="_ETM_Q1_2216392"/>
      <w:bookmarkEnd w:id="499"/>
      <w:bookmarkEnd w:id="500"/>
      <w:r w:rsidRPr="00B81133">
        <w:rPr>
          <w:rFonts w:hint="cs"/>
          <w:rtl/>
        </w:rPr>
        <w:t xml:space="preserve">כן. </w:t>
      </w:r>
      <w:bookmarkStart w:id="501" w:name="_ETM_Q1_2215900"/>
      <w:bookmarkStart w:id="502" w:name="_ETM_Q1_2132485"/>
      <w:bookmarkEnd w:id="501"/>
      <w:bookmarkEnd w:id="502"/>
      <w:r w:rsidR="004C79D0" w:rsidRPr="00B81133">
        <w:rPr>
          <w:rFonts w:hint="cs"/>
          <w:rtl/>
        </w:rPr>
        <w:t>מה שלמדנו ב</w:t>
      </w:r>
      <w:r w:rsidRPr="00B81133">
        <w:rPr>
          <w:rFonts w:hint="cs"/>
          <w:rtl/>
        </w:rPr>
        <w:t>מהלך ה</w:t>
      </w:r>
      <w:r w:rsidR="004C79D0" w:rsidRPr="00B81133">
        <w:rPr>
          <w:rFonts w:hint="cs"/>
          <w:rtl/>
        </w:rPr>
        <w:t xml:space="preserve">שנים האלה </w:t>
      </w:r>
      <w:r w:rsidR="004C79D0" w:rsidRPr="00B81133">
        <w:rPr>
          <w:rtl/>
        </w:rPr>
        <w:t>–</w:t>
      </w:r>
      <w:r w:rsidR="004C79D0" w:rsidRPr="00B81133">
        <w:rPr>
          <w:rFonts w:hint="cs"/>
          <w:rtl/>
        </w:rPr>
        <w:t xml:space="preserve"> וכאן אני מגיעה ל</w:t>
      </w:r>
      <w:r w:rsidR="00B81133">
        <w:rPr>
          <w:rFonts w:hint="cs"/>
          <w:rtl/>
        </w:rPr>
        <w:t>ניצול לרעה ולאיזון.</w:t>
      </w:r>
      <w:r w:rsidRPr="00B81133">
        <w:rPr>
          <w:rFonts w:hint="cs"/>
          <w:rtl/>
        </w:rPr>
        <w:t xml:space="preserve"> ושוב, הסעיף כפי שכתבנו אותו, אנחנו</w:t>
      </w:r>
      <w:bookmarkStart w:id="503" w:name="_ETM_Q1_2222479"/>
      <w:bookmarkEnd w:id="503"/>
      <w:r w:rsidRPr="00B81133">
        <w:rPr>
          <w:rFonts w:hint="cs"/>
          <w:rtl/>
        </w:rPr>
        <w:t xml:space="preserve"> לא מאוהבים </w:t>
      </w:r>
      <w:bookmarkStart w:id="504" w:name="_ETM_Q1_2224250"/>
      <w:bookmarkEnd w:id="504"/>
      <w:r w:rsidRPr="00B81133">
        <w:rPr>
          <w:rFonts w:hint="cs"/>
          <w:rtl/>
        </w:rPr>
        <w:t>בו ו</w:t>
      </w:r>
      <w:r w:rsidR="004C79D0" w:rsidRPr="00B81133">
        <w:rPr>
          <w:rFonts w:hint="cs"/>
          <w:rtl/>
        </w:rPr>
        <w:t xml:space="preserve">אנחנו </w:t>
      </w:r>
      <w:bookmarkStart w:id="505" w:name="_ETM_Q1_2142569"/>
      <w:bookmarkEnd w:id="505"/>
      <w:r w:rsidR="004C79D0" w:rsidRPr="00B81133">
        <w:rPr>
          <w:rFonts w:hint="cs"/>
          <w:rtl/>
        </w:rPr>
        <w:t>מוכנים לשנות אותו</w:t>
      </w:r>
      <w:r w:rsidRPr="00B81133">
        <w:rPr>
          <w:rFonts w:hint="cs"/>
          <w:rtl/>
        </w:rPr>
        <w:t>. שמענו את הדברים, אנחנו מבינים למה אפשר</w:t>
      </w:r>
      <w:bookmarkStart w:id="506" w:name="_ETM_Q1_2229578"/>
      <w:bookmarkEnd w:id="506"/>
      <w:r w:rsidRPr="00B81133">
        <w:rPr>
          <w:rFonts w:hint="cs"/>
          <w:rtl/>
        </w:rPr>
        <w:t xml:space="preserve"> היה להבין אותנו לא נכון. אבל אני אגיד למה כן</w:t>
      </w:r>
      <w:r w:rsidR="004C79D0" w:rsidRPr="00B81133">
        <w:rPr>
          <w:rFonts w:hint="cs"/>
          <w:rtl/>
        </w:rPr>
        <w:t xml:space="preserve"> התכוונו</w:t>
      </w:r>
      <w:r w:rsidRPr="00B81133">
        <w:rPr>
          <w:rFonts w:hint="cs"/>
          <w:rtl/>
        </w:rPr>
        <w:t>. התכוונו</w:t>
      </w:r>
      <w:r w:rsidR="004C79D0" w:rsidRPr="00B81133">
        <w:rPr>
          <w:rFonts w:hint="cs"/>
          <w:rtl/>
        </w:rPr>
        <w:t xml:space="preserve"> שתיקון 9 לא יהפוך להיות חניה </w:t>
      </w:r>
      <w:bookmarkStart w:id="507" w:name="_ETM_Q1_2152485"/>
      <w:bookmarkEnd w:id="507"/>
      <w:r w:rsidR="004C79D0" w:rsidRPr="00B81133">
        <w:rPr>
          <w:rFonts w:hint="cs"/>
          <w:rtl/>
        </w:rPr>
        <w:t xml:space="preserve">או עיר מקלט למי שרוצה ליהנות מעיכוב הליכים </w:t>
      </w:r>
      <w:r w:rsidR="00B81136" w:rsidRPr="00B81133">
        <w:rPr>
          <w:rFonts w:hint="cs"/>
          <w:rtl/>
        </w:rPr>
        <w:t xml:space="preserve">של חודשיים-שלושה. רצינו שכשמגיעים </w:t>
      </w:r>
      <w:bookmarkStart w:id="508" w:name="_ETM_Q1_2245753"/>
      <w:bookmarkEnd w:id="508"/>
      <w:r w:rsidR="00B81136" w:rsidRPr="00B81133">
        <w:rPr>
          <w:rFonts w:hint="cs"/>
          <w:rtl/>
        </w:rPr>
        <w:t>אליו, מגיעים אליו מגובשים ורציניים. ו</w:t>
      </w:r>
      <w:r w:rsidR="004C79D0" w:rsidRPr="00B81133">
        <w:rPr>
          <w:rFonts w:hint="cs"/>
          <w:rtl/>
        </w:rPr>
        <w:t xml:space="preserve">אחת האינדיקציות </w:t>
      </w:r>
      <w:bookmarkStart w:id="509" w:name="_ETM_Q1_2167486"/>
      <w:bookmarkEnd w:id="509"/>
      <w:r w:rsidR="00B81136" w:rsidRPr="00B81133">
        <w:rPr>
          <w:rFonts w:hint="cs"/>
          <w:rtl/>
        </w:rPr>
        <w:t xml:space="preserve">לזה היא שצריך </w:t>
      </w:r>
      <w:r w:rsidR="004C79D0" w:rsidRPr="00B81133">
        <w:rPr>
          <w:rFonts w:hint="cs"/>
          <w:rtl/>
        </w:rPr>
        <w:t xml:space="preserve">שיהיה </w:t>
      </w:r>
      <w:r w:rsidR="00B81136" w:rsidRPr="00B81133">
        <w:rPr>
          <w:rFonts w:hint="cs"/>
          <w:rtl/>
        </w:rPr>
        <w:t xml:space="preserve">איזשהו </w:t>
      </w:r>
      <w:r w:rsidR="004C79D0" w:rsidRPr="00B81133">
        <w:rPr>
          <w:rFonts w:hint="cs"/>
          <w:rtl/>
        </w:rPr>
        <w:t xml:space="preserve">הסדר חוב </w:t>
      </w:r>
      <w:r w:rsidR="00B81136" w:rsidRPr="00B81133">
        <w:rPr>
          <w:rFonts w:hint="cs"/>
          <w:rtl/>
        </w:rPr>
        <w:t xml:space="preserve">שכבר </w:t>
      </w:r>
      <w:bookmarkStart w:id="510" w:name="_ETM_Q1_2252344"/>
      <w:bookmarkEnd w:id="510"/>
      <w:r w:rsidR="00B81136" w:rsidRPr="00B81133">
        <w:rPr>
          <w:rFonts w:hint="cs"/>
          <w:rtl/>
        </w:rPr>
        <w:t xml:space="preserve">מתחיל להתגבש. </w:t>
      </w:r>
      <w:r w:rsidR="004C79D0" w:rsidRPr="00B81133">
        <w:rPr>
          <w:rFonts w:hint="cs"/>
          <w:rtl/>
        </w:rPr>
        <w:t xml:space="preserve">הוא לא צריך להיות ראשוני כי </w:t>
      </w:r>
      <w:r w:rsidR="00B81136" w:rsidRPr="00B81133">
        <w:rPr>
          <w:rFonts w:hint="cs"/>
          <w:rtl/>
        </w:rPr>
        <w:t xml:space="preserve">ראשוני </w:t>
      </w:r>
      <w:r w:rsidR="004C79D0" w:rsidRPr="00B81133">
        <w:rPr>
          <w:rFonts w:hint="cs"/>
          <w:rtl/>
        </w:rPr>
        <w:t xml:space="preserve">זה </w:t>
      </w:r>
      <w:bookmarkStart w:id="511" w:name="_ETM_Q1_2176203"/>
      <w:bookmarkEnd w:id="511"/>
      <w:r w:rsidR="004C79D0" w:rsidRPr="00B81133">
        <w:rPr>
          <w:rFonts w:hint="cs"/>
          <w:rtl/>
        </w:rPr>
        <w:t>מעט מדי</w:t>
      </w:r>
      <w:r w:rsidR="00B81136" w:rsidRPr="00B81133">
        <w:rPr>
          <w:rFonts w:hint="cs"/>
          <w:rtl/>
        </w:rPr>
        <w:t xml:space="preserve"> ואנחנו חוששים - - -</w:t>
      </w:r>
    </w:p>
    <w:p w:rsidR="004C79D0" w:rsidRDefault="004C79D0" w:rsidP="004C79D0">
      <w:pPr>
        <w:rPr>
          <w:rtl/>
        </w:rPr>
      </w:pPr>
      <w:bookmarkStart w:id="512" w:name="_ETM_Q1_2177886"/>
      <w:bookmarkStart w:id="513" w:name="_ETM_Q1_2177968"/>
      <w:bookmarkEnd w:id="512"/>
      <w:bookmarkEnd w:id="513"/>
    </w:p>
    <w:p w:rsidR="004C79D0" w:rsidRDefault="004C79D0" w:rsidP="004C79D0">
      <w:pPr>
        <w:pStyle w:val="af6"/>
        <w:keepNext/>
        <w:rPr>
          <w:rtl/>
        </w:rPr>
      </w:pPr>
      <w:bookmarkStart w:id="514" w:name="ET_yor_6157_49"/>
      <w:r w:rsidRPr="004C79D0">
        <w:rPr>
          <w:rStyle w:val="TagStyle"/>
          <w:rtl/>
        </w:rPr>
        <w:t xml:space="preserve"> &lt;&lt; </w:t>
      </w:r>
      <w:proofErr w:type="spellStart"/>
      <w:r w:rsidRPr="004C79D0">
        <w:rPr>
          <w:rStyle w:val="TagStyle"/>
          <w:rtl/>
        </w:rPr>
        <w:t>יור</w:t>
      </w:r>
      <w:proofErr w:type="spellEnd"/>
      <w:r w:rsidRPr="004C79D0">
        <w:rPr>
          <w:rStyle w:val="TagStyle"/>
          <w:rtl/>
        </w:rPr>
        <w:t xml:space="preserve"> &gt;&gt; </w:t>
      </w:r>
      <w:r>
        <w:rPr>
          <w:rtl/>
        </w:rPr>
        <w:t xml:space="preserve">היו"ר שמחה </w:t>
      </w:r>
      <w:proofErr w:type="spellStart"/>
      <w:r>
        <w:rPr>
          <w:rtl/>
        </w:rPr>
        <w:t>רוטמן</w:t>
      </w:r>
      <w:proofErr w:type="spellEnd"/>
      <w:r>
        <w:rPr>
          <w:rtl/>
        </w:rPr>
        <w:t>:</w:t>
      </w:r>
      <w:r w:rsidRPr="004C79D0">
        <w:rPr>
          <w:rStyle w:val="TagStyle"/>
          <w:rtl/>
        </w:rPr>
        <w:t xml:space="preserve"> &lt;&lt; יור &gt;&gt;</w:t>
      </w:r>
      <w:r>
        <w:rPr>
          <w:rtl/>
        </w:rPr>
        <w:t xml:space="preserve">   </w:t>
      </w:r>
      <w:bookmarkEnd w:id="514"/>
    </w:p>
    <w:p w:rsidR="004C79D0" w:rsidRDefault="004C79D0" w:rsidP="004C79D0">
      <w:pPr>
        <w:pStyle w:val="KeepWithNext"/>
        <w:rPr>
          <w:rtl/>
        </w:rPr>
      </w:pPr>
    </w:p>
    <w:p w:rsidR="004C79D0" w:rsidRDefault="004C79D0" w:rsidP="004C79D0">
      <w:pPr>
        <w:rPr>
          <w:rtl/>
        </w:rPr>
      </w:pPr>
      <w:bookmarkStart w:id="515" w:name="_ETM_Q1_2178453"/>
      <w:bookmarkEnd w:id="515"/>
      <w:r>
        <w:rPr>
          <w:rFonts w:hint="cs"/>
          <w:rtl/>
        </w:rPr>
        <w:t xml:space="preserve">איפה עובר הקו בין </w:t>
      </w:r>
      <w:r w:rsidR="00B81133">
        <w:rPr>
          <w:rFonts w:hint="cs"/>
          <w:rtl/>
        </w:rPr>
        <w:t xml:space="preserve">ראשוני לבין </w:t>
      </w:r>
      <w:r>
        <w:rPr>
          <w:rFonts w:hint="cs"/>
          <w:rtl/>
        </w:rPr>
        <w:t xml:space="preserve">מה שאתם כותבים </w:t>
      </w:r>
      <w:r w:rsidR="00B81133">
        <w:rPr>
          <w:rFonts w:hint="cs"/>
          <w:rtl/>
        </w:rPr>
        <w:t>הסדר חוב המוצע?</w:t>
      </w:r>
    </w:p>
    <w:p w:rsidR="004C79D0" w:rsidRDefault="004C79D0" w:rsidP="004C79D0">
      <w:pPr>
        <w:rPr>
          <w:rtl/>
        </w:rPr>
      </w:pPr>
      <w:bookmarkStart w:id="516" w:name="_ETM_Q1_2183820"/>
      <w:bookmarkStart w:id="517" w:name="_ETM_Q1_2183903"/>
      <w:bookmarkEnd w:id="516"/>
      <w:bookmarkEnd w:id="517"/>
    </w:p>
    <w:p w:rsidR="004C79D0" w:rsidRDefault="004C79D0" w:rsidP="004C79D0">
      <w:pPr>
        <w:pStyle w:val="-"/>
        <w:keepNext/>
        <w:rPr>
          <w:rtl/>
        </w:rPr>
      </w:pPr>
      <w:bookmarkStart w:id="518" w:name="ET_speakercontinue_לירון_נעים_50"/>
      <w:r w:rsidRPr="004C79D0">
        <w:rPr>
          <w:rStyle w:val="TagStyle"/>
          <w:rtl/>
        </w:rPr>
        <w:t xml:space="preserve"> &lt;&lt; </w:t>
      </w:r>
      <w:proofErr w:type="spellStart"/>
      <w:r w:rsidRPr="004C79D0">
        <w:rPr>
          <w:rStyle w:val="TagStyle"/>
          <w:rtl/>
        </w:rPr>
        <w:t>דובר_המשך</w:t>
      </w:r>
      <w:proofErr w:type="spellEnd"/>
      <w:r w:rsidRPr="004C79D0">
        <w:rPr>
          <w:rStyle w:val="TagStyle"/>
          <w:rtl/>
        </w:rPr>
        <w:t xml:space="preserve"> &gt;&gt; </w:t>
      </w:r>
      <w:r>
        <w:rPr>
          <w:rtl/>
        </w:rPr>
        <w:t>לירון נעים:</w:t>
      </w:r>
      <w:r w:rsidRPr="004C79D0">
        <w:rPr>
          <w:rStyle w:val="TagStyle"/>
          <w:rtl/>
        </w:rPr>
        <w:t xml:space="preserve"> &lt;&lt; דובר_המשך &gt;&gt;</w:t>
      </w:r>
      <w:r>
        <w:rPr>
          <w:rtl/>
        </w:rPr>
        <w:t xml:space="preserve">   </w:t>
      </w:r>
      <w:bookmarkEnd w:id="518"/>
    </w:p>
    <w:p w:rsidR="004C79D0" w:rsidRDefault="004C79D0" w:rsidP="004C79D0">
      <w:pPr>
        <w:pStyle w:val="KeepWithNext"/>
        <w:rPr>
          <w:rtl/>
        </w:rPr>
      </w:pPr>
    </w:p>
    <w:p w:rsidR="004C79D0" w:rsidRDefault="004C79D0" w:rsidP="004C79D0">
      <w:pPr>
        <w:rPr>
          <w:rtl/>
        </w:rPr>
      </w:pPr>
      <w:bookmarkStart w:id="519" w:name="_ETM_Q1_2185074"/>
      <w:bookmarkEnd w:id="519"/>
      <w:r>
        <w:rPr>
          <w:rFonts w:hint="cs"/>
          <w:rtl/>
        </w:rPr>
        <w:t xml:space="preserve">המילים </w:t>
      </w:r>
      <w:bookmarkStart w:id="520" w:name="_ETM_Q1_2185970"/>
      <w:bookmarkEnd w:id="520"/>
      <w:r>
        <w:rPr>
          <w:rFonts w:hint="cs"/>
          <w:rtl/>
        </w:rPr>
        <w:t xml:space="preserve">שבחרנו בהן </w:t>
      </w:r>
      <w:r w:rsidR="00B81133">
        <w:rPr>
          <w:rFonts w:hint="cs"/>
          <w:rtl/>
        </w:rPr>
        <w:t xml:space="preserve">במסגרת בקשתו לפי סעיף 321 </w:t>
      </w:r>
      <w:bookmarkStart w:id="521" w:name="_ETM_Q1_2275629"/>
      <w:bookmarkEnd w:id="521"/>
      <w:r w:rsidR="00B81133">
        <w:rPr>
          <w:rFonts w:hint="eastAsia"/>
          <w:rtl/>
        </w:rPr>
        <w:t>–</w:t>
      </w:r>
      <w:r w:rsidR="00B81133">
        <w:rPr>
          <w:rFonts w:hint="cs"/>
          <w:rtl/>
        </w:rPr>
        <w:t xml:space="preserve"> </w:t>
      </w:r>
      <w:r>
        <w:rPr>
          <w:rFonts w:hint="cs"/>
          <w:rtl/>
        </w:rPr>
        <w:t>השתכנענו</w:t>
      </w:r>
      <w:r w:rsidR="00B81133">
        <w:rPr>
          <w:rFonts w:hint="cs"/>
          <w:rtl/>
        </w:rPr>
        <w:t>,</w:t>
      </w:r>
      <w:r>
        <w:rPr>
          <w:rFonts w:hint="cs"/>
          <w:rtl/>
        </w:rPr>
        <w:t xml:space="preserve"> </w:t>
      </w:r>
      <w:r w:rsidR="00B81133">
        <w:rPr>
          <w:rFonts w:hint="cs"/>
          <w:rtl/>
        </w:rPr>
        <w:t xml:space="preserve">גם מהדברים שנאמרו בדיון כאן, גם בשיחות שנאמרו בשיחות שלנו עם הייעוץ המשפטי של הוועדה, </w:t>
      </w:r>
      <w:r>
        <w:rPr>
          <w:rFonts w:hint="cs"/>
          <w:rtl/>
        </w:rPr>
        <w:t>שאלו מילים חזקות מדי</w:t>
      </w:r>
      <w:r w:rsidR="00B81133">
        <w:rPr>
          <w:rFonts w:hint="cs"/>
          <w:rtl/>
        </w:rPr>
        <w:t>,</w:t>
      </w:r>
      <w:r>
        <w:rPr>
          <w:rFonts w:hint="cs"/>
          <w:rtl/>
        </w:rPr>
        <w:t xml:space="preserve"> הן מלמדות על </w:t>
      </w:r>
      <w:bookmarkStart w:id="522" w:name="_ETM_Q1_2198803"/>
      <w:bookmarkEnd w:id="522"/>
      <w:r>
        <w:rPr>
          <w:rFonts w:hint="cs"/>
          <w:rtl/>
        </w:rPr>
        <w:t>רמת בשלות גבוהה מדי</w:t>
      </w:r>
      <w:r w:rsidR="00B81133">
        <w:rPr>
          <w:rFonts w:hint="cs"/>
          <w:rtl/>
        </w:rPr>
        <w:t xml:space="preserve">. ולכן אנחנו חושבים שיש מקום לשנות פה. יש פשרות שאנחנו יכולים </w:t>
      </w:r>
      <w:bookmarkStart w:id="523" w:name="_ETM_Q1_2288671"/>
      <w:bookmarkEnd w:id="523"/>
      <w:r w:rsidR="00B81133">
        <w:rPr>
          <w:rFonts w:hint="cs"/>
          <w:rtl/>
        </w:rPr>
        <w:t>לעשות בהקשר הזה כדי שיבטאו שאנחנו לא בטיוטה ראשונית חסרת כיסוי, אנחנו גם לא</w:t>
      </w:r>
      <w:bookmarkStart w:id="524" w:name="_ETM_Q1_2291699"/>
      <w:bookmarkEnd w:id="524"/>
      <w:r w:rsidR="00B81133">
        <w:rPr>
          <w:rFonts w:hint="cs"/>
          <w:rtl/>
        </w:rPr>
        <w:t xml:space="preserve"> בהסדר גמור ושלם, כי אחרת אין צורך בעיכוב הליכים,</w:t>
      </w:r>
      <w:r>
        <w:rPr>
          <w:rFonts w:hint="cs"/>
          <w:rtl/>
        </w:rPr>
        <w:t xml:space="preserve"> </w:t>
      </w:r>
      <w:bookmarkStart w:id="525" w:name="_ETM_Q1_2210756"/>
      <w:bookmarkEnd w:id="525"/>
      <w:r w:rsidR="005B2424">
        <w:rPr>
          <w:rFonts w:hint="cs"/>
          <w:rtl/>
        </w:rPr>
        <w:t>אבל יש פה דמי רצינות</w:t>
      </w:r>
      <w:r w:rsidR="00B81133">
        <w:rPr>
          <w:rFonts w:hint="cs"/>
          <w:rtl/>
        </w:rPr>
        <w:t xml:space="preserve"> בכניסה </w:t>
      </w:r>
      <w:bookmarkStart w:id="526" w:name="_ETM_Q1_2300470"/>
      <w:bookmarkEnd w:id="526"/>
      <w:r w:rsidR="00B81133">
        <w:rPr>
          <w:rFonts w:hint="cs"/>
          <w:rtl/>
        </w:rPr>
        <w:t>להליך הזה.</w:t>
      </w:r>
    </w:p>
    <w:p w:rsidR="005B2424" w:rsidRDefault="005B2424" w:rsidP="004C79D0">
      <w:pPr>
        <w:rPr>
          <w:rtl/>
        </w:rPr>
      </w:pPr>
      <w:bookmarkStart w:id="527" w:name="_ETM_Q1_2216120"/>
      <w:bookmarkStart w:id="528" w:name="_ETM_Q1_2216220"/>
      <w:bookmarkEnd w:id="527"/>
      <w:bookmarkEnd w:id="528"/>
    </w:p>
    <w:p w:rsidR="005B2424" w:rsidRDefault="005B2424" w:rsidP="005B2424">
      <w:pPr>
        <w:pStyle w:val="af6"/>
        <w:keepNext/>
        <w:rPr>
          <w:rtl/>
        </w:rPr>
      </w:pPr>
      <w:bookmarkStart w:id="529" w:name="ET_yor_6157_51"/>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529"/>
    </w:p>
    <w:p w:rsidR="005B2424" w:rsidRDefault="005B2424" w:rsidP="005B2424">
      <w:pPr>
        <w:pStyle w:val="KeepWithNext"/>
        <w:rPr>
          <w:rtl/>
        </w:rPr>
      </w:pPr>
    </w:p>
    <w:p w:rsidR="005B2424" w:rsidRDefault="00B81133" w:rsidP="003030EB">
      <w:pPr>
        <w:rPr>
          <w:rtl/>
        </w:rPr>
      </w:pPr>
      <w:bookmarkStart w:id="530" w:name="_ETM_Q1_2216737"/>
      <w:bookmarkEnd w:id="530"/>
      <w:r w:rsidRPr="003030EB">
        <w:rPr>
          <w:rFonts w:hint="cs"/>
          <w:rtl/>
        </w:rPr>
        <w:t xml:space="preserve">תסבירי לי </w:t>
      </w:r>
      <w:r w:rsidRPr="003030EB">
        <w:rPr>
          <w:rFonts w:hint="eastAsia"/>
          <w:rtl/>
        </w:rPr>
        <w:t>–</w:t>
      </w:r>
      <w:r w:rsidRPr="003030EB">
        <w:rPr>
          <w:rFonts w:hint="cs"/>
          <w:rtl/>
        </w:rPr>
        <w:t xml:space="preserve"> </w:t>
      </w:r>
      <w:r w:rsidR="005B2424" w:rsidRPr="003030EB">
        <w:rPr>
          <w:rFonts w:hint="cs"/>
          <w:rtl/>
        </w:rPr>
        <w:t xml:space="preserve">אני עורך דין שרוצה </w:t>
      </w:r>
      <w:bookmarkStart w:id="531" w:name="_ETM_Q1_2221503"/>
      <w:bookmarkEnd w:id="531"/>
      <w:r w:rsidR="005B2424" w:rsidRPr="003030EB">
        <w:rPr>
          <w:rFonts w:hint="cs"/>
          <w:rtl/>
        </w:rPr>
        <w:t>לייצג מישהו ולהגיש בקשה</w:t>
      </w:r>
      <w:r w:rsidRPr="003030EB">
        <w:rPr>
          <w:rFonts w:hint="cs"/>
          <w:rtl/>
        </w:rPr>
        <w:t>.</w:t>
      </w:r>
      <w:r w:rsidR="005B2424" w:rsidRPr="003030EB">
        <w:rPr>
          <w:rFonts w:hint="cs"/>
          <w:rtl/>
        </w:rPr>
        <w:t xml:space="preserve"> מתווה ראשוני </w:t>
      </w:r>
      <w:r w:rsidRPr="003030EB">
        <w:rPr>
          <w:rtl/>
        </w:rPr>
        <w:t>–</w:t>
      </w:r>
      <w:r w:rsidRPr="003030EB">
        <w:rPr>
          <w:rFonts w:hint="cs"/>
          <w:rtl/>
        </w:rPr>
        <w:t xml:space="preserve"> אני כבר יודע מה בתי </w:t>
      </w:r>
      <w:bookmarkStart w:id="532" w:name="_ETM_Q1_2308388"/>
      <w:bookmarkEnd w:id="532"/>
      <w:r w:rsidRPr="003030EB">
        <w:rPr>
          <w:rFonts w:hint="cs"/>
          <w:rtl/>
        </w:rPr>
        <w:t xml:space="preserve">המשפט קיבלו במונח מתווה ראשוני </w:t>
      </w:r>
      <w:r w:rsidR="005B2424" w:rsidRPr="003030EB">
        <w:rPr>
          <w:rFonts w:hint="cs"/>
          <w:rtl/>
        </w:rPr>
        <w:t>בארבע השנים האחרונות</w:t>
      </w:r>
      <w:r w:rsidRPr="003030EB">
        <w:rPr>
          <w:rFonts w:hint="cs"/>
          <w:rtl/>
        </w:rPr>
        <w:t>,</w:t>
      </w:r>
      <w:r w:rsidR="005B2424" w:rsidRPr="003030EB">
        <w:rPr>
          <w:rFonts w:hint="cs"/>
          <w:rtl/>
        </w:rPr>
        <w:t xml:space="preserve"> </w:t>
      </w:r>
      <w:bookmarkStart w:id="533" w:name="_ETM_Q1_2232954"/>
      <w:bookmarkEnd w:id="533"/>
      <w:r w:rsidR="005B2424" w:rsidRPr="003030EB">
        <w:rPr>
          <w:rFonts w:hint="cs"/>
          <w:rtl/>
        </w:rPr>
        <w:t xml:space="preserve">וכמה בקשות נדחו </w:t>
      </w:r>
      <w:r w:rsidRPr="003030EB">
        <w:rPr>
          <w:rFonts w:hint="cs"/>
          <w:rtl/>
        </w:rPr>
        <w:t xml:space="preserve">כי אמרו אין פה שום </w:t>
      </w:r>
      <w:bookmarkStart w:id="534" w:name="_ETM_Q1_2318345"/>
      <w:bookmarkEnd w:id="534"/>
      <w:r w:rsidRPr="003030EB">
        <w:rPr>
          <w:rFonts w:hint="cs"/>
          <w:rtl/>
        </w:rPr>
        <w:t xml:space="preserve">דבר, אין פה שום מתווה, אתה שרבטת את זה על </w:t>
      </w:r>
      <w:bookmarkStart w:id="535" w:name="_ETM_Q1_2318722"/>
      <w:bookmarkEnd w:id="535"/>
      <w:r w:rsidRPr="003030EB">
        <w:rPr>
          <w:rFonts w:hint="cs"/>
          <w:rtl/>
        </w:rPr>
        <w:t xml:space="preserve">מפית וזה לא נחשב מתווה ראשוני. </w:t>
      </w:r>
      <w:r w:rsidR="005B2424" w:rsidRPr="003030EB">
        <w:rPr>
          <w:rFonts w:hint="cs"/>
          <w:rtl/>
        </w:rPr>
        <w:t xml:space="preserve">אני יודע מה בית המשפט עד </w:t>
      </w:r>
      <w:bookmarkStart w:id="536" w:name="_ETM_Q1_2242037"/>
      <w:bookmarkEnd w:id="536"/>
      <w:r w:rsidR="005B2424" w:rsidRPr="003030EB">
        <w:rPr>
          <w:rFonts w:hint="cs"/>
          <w:rtl/>
        </w:rPr>
        <w:t xml:space="preserve">עכשיו עשה </w:t>
      </w:r>
      <w:r w:rsidRPr="003030EB">
        <w:rPr>
          <w:rFonts w:hint="cs"/>
          <w:rtl/>
        </w:rPr>
        <w:t xml:space="preserve">בארבע השנים האחרונות, </w:t>
      </w:r>
      <w:r w:rsidR="005B2424" w:rsidRPr="003030EB">
        <w:rPr>
          <w:rFonts w:hint="cs"/>
          <w:rtl/>
        </w:rPr>
        <w:t>מה אושר כמתווה ראשוני</w:t>
      </w:r>
      <w:r w:rsidRPr="003030EB">
        <w:rPr>
          <w:rFonts w:hint="cs"/>
          <w:rtl/>
        </w:rPr>
        <w:t>.</w:t>
      </w:r>
      <w:r w:rsidR="005B2424" w:rsidRPr="003030EB">
        <w:rPr>
          <w:rFonts w:hint="cs"/>
          <w:rtl/>
        </w:rPr>
        <w:t xml:space="preserve"> אני יודע </w:t>
      </w:r>
      <w:r w:rsidRPr="003030EB">
        <w:rPr>
          <w:rFonts w:hint="cs"/>
          <w:rtl/>
        </w:rPr>
        <w:t xml:space="preserve">גם </w:t>
      </w:r>
      <w:bookmarkStart w:id="537" w:name="_ETM_Q1_2329424"/>
      <w:bookmarkEnd w:id="537"/>
      <w:r w:rsidR="005B2424" w:rsidRPr="003030EB">
        <w:rPr>
          <w:rFonts w:hint="cs"/>
          <w:rtl/>
        </w:rPr>
        <w:t xml:space="preserve">איך </w:t>
      </w:r>
      <w:bookmarkStart w:id="538" w:name="_ETM_Q1_2252754"/>
      <w:bookmarkEnd w:id="538"/>
      <w:r w:rsidR="005B2424" w:rsidRPr="003030EB">
        <w:rPr>
          <w:rFonts w:hint="cs"/>
          <w:rtl/>
        </w:rPr>
        <w:t xml:space="preserve">נראה </w:t>
      </w:r>
      <w:r w:rsidRPr="003030EB">
        <w:rPr>
          <w:rFonts w:hint="cs"/>
          <w:rtl/>
        </w:rPr>
        <w:t xml:space="preserve">הסדר חוב גמור, כי עשיתי הרבה כאלו בכל ימי </w:t>
      </w:r>
      <w:proofErr w:type="spellStart"/>
      <w:r w:rsidRPr="003030EB">
        <w:rPr>
          <w:rFonts w:hint="cs"/>
          <w:rtl/>
        </w:rPr>
        <w:t>חלדי</w:t>
      </w:r>
      <w:proofErr w:type="spellEnd"/>
      <w:r w:rsidRPr="003030EB">
        <w:rPr>
          <w:rFonts w:hint="cs"/>
          <w:rtl/>
        </w:rPr>
        <w:t xml:space="preserve"> </w:t>
      </w:r>
      <w:bookmarkStart w:id="539" w:name="_ETM_Q1_2334179"/>
      <w:bookmarkEnd w:id="539"/>
      <w:r w:rsidRPr="003030EB">
        <w:rPr>
          <w:rFonts w:hint="cs"/>
          <w:rtl/>
        </w:rPr>
        <w:t xml:space="preserve">וסגרתי הסדרי חוב, אני יודע איך זה נראה, ומקורות </w:t>
      </w:r>
      <w:bookmarkStart w:id="540" w:name="_ETM_Q1_2339515"/>
      <w:bookmarkEnd w:id="540"/>
      <w:r w:rsidRPr="003030EB">
        <w:rPr>
          <w:rFonts w:hint="cs"/>
          <w:rtl/>
        </w:rPr>
        <w:t xml:space="preserve">מימון והכול. עכשיו </w:t>
      </w:r>
      <w:r w:rsidR="005B2424" w:rsidRPr="003030EB">
        <w:rPr>
          <w:rFonts w:hint="cs"/>
          <w:rtl/>
        </w:rPr>
        <w:t xml:space="preserve">אתם אומרים אנחנו רוצים משהו בין זה </w:t>
      </w:r>
      <w:bookmarkStart w:id="541" w:name="_ETM_Q1_2261221"/>
      <w:bookmarkEnd w:id="541"/>
      <w:r w:rsidR="005B2424" w:rsidRPr="003030EB">
        <w:rPr>
          <w:rFonts w:hint="cs"/>
          <w:rtl/>
        </w:rPr>
        <w:t xml:space="preserve">לבין זה. </w:t>
      </w:r>
      <w:r w:rsidR="00185F86" w:rsidRPr="003030EB">
        <w:rPr>
          <w:rFonts w:hint="cs"/>
          <w:rtl/>
        </w:rPr>
        <w:t xml:space="preserve">תגידי לי איך זה נראה, מה זה אומר. </w:t>
      </w:r>
      <w:bookmarkStart w:id="542" w:name="_ETM_Q1_2349445"/>
      <w:bookmarkEnd w:id="542"/>
      <w:r w:rsidR="005B2424" w:rsidRPr="003030EB">
        <w:rPr>
          <w:rFonts w:hint="cs"/>
          <w:rtl/>
        </w:rPr>
        <w:t xml:space="preserve">אני עדיין מפקפק על עצם הצורך </w:t>
      </w:r>
      <w:bookmarkStart w:id="543" w:name="_ETM_Q1_2269521"/>
      <w:bookmarkEnd w:id="543"/>
      <w:r w:rsidR="005B2424" w:rsidRPr="003030EB">
        <w:rPr>
          <w:rFonts w:hint="cs"/>
          <w:rtl/>
        </w:rPr>
        <w:t>בזה</w:t>
      </w:r>
      <w:r w:rsidR="00185F86" w:rsidRPr="003030EB">
        <w:rPr>
          <w:rFonts w:hint="cs"/>
          <w:rtl/>
        </w:rPr>
        <w:t xml:space="preserve">, אבל כדי שאני אבין על מה אני חולק עליך, </w:t>
      </w:r>
      <w:bookmarkStart w:id="544" w:name="_ETM_Q1_2354585"/>
      <w:bookmarkEnd w:id="544"/>
      <w:r w:rsidR="001237AD" w:rsidRPr="003030EB">
        <w:rPr>
          <w:rFonts w:hint="cs"/>
          <w:rtl/>
        </w:rPr>
        <w:t>שאני אבין את העמדה שלך,</w:t>
      </w:r>
      <w:r w:rsidR="00185F86" w:rsidRPr="003030EB">
        <w:rPr>
          <w:rFonts w:hint="cs"/>
          <w:rtl/>
        </w:rPr>
        <w:t xml:space="preserve"> </w:t>
      </w:r>
      <w:r w:rsidR="005B2424" w:rsidRPr="003030EB">
        <w:rPr>
          <w:rFonts w:hint="cs"/>
          <w:rtl/>
        </w:rPr>
        <w:t xml:space="preserve">מה נמצא בין מתווה ראשוני לבין הסדר גמור ואיך </w:t>
      </w:r>
      <w:bookmarkStart w:id="545" w:name="_ETM_Q1_2278588"/>
      <w:bookmarkEnd w:id="545"/>
      <w:r w:rsidR="005B2424" w:rsidRPr="003030EB">
        <w:rPr>
          <w:rFonts w:hint="cs"/>
          <w:rtl/>
        </w:rPr>
        <w:t>זה נראה</w:t>
      </w:r>
      <w:r w:rsidR="001237AD" w:rsidRPr="003030EB">
        <w:rPr>
          <w:rFonts w:hint="cs"/>
          <w:rtl/>
        </w:rPr>
        <w:t xml:space="preserve"> </w:t>
      </w:r>
      <w:r w:rsidR="001237AD" w:rsidRPr="003030EB">
        <w:rPr>
          <w:rtl/>
        </w:rPr>
        <w:t>–</w:t>
      </w:r>
      <w:r w:rsidR="001237AD" w:rsidRPr="003030EB">
        <w:rPr>
          <w:rFonts w:hint="cs"/>
          <w:rtl/>
        </w:rPr>
        <w:t xml:space="preserve"> מתווה משני</w:t>
      </w:r>
      <w:r w:rsidR="00815F9F" w:rsidRPr="003030EB">
        <w:rPr>
          <w:rFonts w:hint="cs"/>
          <w:rtl/>
        </w:rPr>
        <w:t>, מתווה שלישי?</w:t>
      </w:r>
      <w:r w:rsidR="001237AD" w:rsidRPr="003030EB">
        <w:rPr>
          <w:rFonts w:hint="cs"/>
          <w:rtl/>
        </w:rPr>
        <w:t xml:space="preserve"> </w:t>
      </w:r>
      <w:r w:rsidR="005B2424" w:rsidRPr="003030EB">
        <w:rPr>
          <w:rFonts w:hint="cs"/>
          <w:rtl/>
        </w:rPr>
        <w:t xml:space="preserve">מה </w:t>
      </w:r>
      <w:r w:rsidR="00815F9F" w:rsidRPr="003030EB">
        <w:rPr>
          <w:rFonts w:hint="cs"/>
          <w:rtl/>
        </w:rPr>
        <w:t>הופך מתווה ראשוני למתווה יותר מראשוני?</w:t>
      </w:r>
    </w:p>
    <w:p w:rsidR="005B2424" w:rsidRDefault="005B2424" w:rsidP="005B2424">
      <w:pPr>
        <w:rPr>
          <w:rtl/>
        </w:rPr>
      </w:pPr>
      <w:bookmarkStart w:id="546" w:name="_ETM_Q1_2280938"/>
      <w:bookmarkStart w:id="547" w:name="_ETM_Q1_2281054"/>
      <w:bookmarkStart w:id="548" w:name="_ETM_Q1_2281104"/>
      <w:bookmarkStart w:id="549" w:name="_ETM_Q1_2281172"/>
      <w:bookmarkStart w:id="550" w:name="_ETM_Q1_2283588"/>
      <w:bookmarkEnd w:id="546"/>
      <w:bookmarkEnd w:id="547"/>
      <w:bookmarkEnd w:id="548"/>
      <w:bookmarkEnd w:id="549"/>
      <w:bookmarkEnd w:id="550"/>
    </w:p>
    <w:p w:rsidR="005B2424" w:rsidRDefault="005B2424" w:rsidP="005B2424">
      <w:pPr>
        <w:pStyle w:val="af9"/>
        <w:keepNext/>
        <w:rPr>
          <w:rtl/>
        </w:rPr>
      </w:pPr>
      <w:bookmarkStart w:id="551" w:name="ET_guest_876973_52"/>
      <w:r w:rsidRPr="005B2424">
        <w:rPr>
          <w:rStyle w:val="TagStyle"/>
          <w:rtl/>
        </w:rPr>
        <w:t xml:space="preserve"> &lt;&lt; אורח &gt;&gt; </w:t>
      </w:r>
      <w:r>
        <w:rPr>
          <w:rtl/>
        </w:rPr>
        <w:t>נעם הרצוג:</w:t>
      </w:r>
      <w:r w:rsidRPr="005B2424">
        <w:rPr>
          <w:rStyle w:val="TagStyle"/>
          <w:rtl/>
        </w:rPr>
        <w:t xml:space="preserve"> &lt;&lt; אורח &gt;&gt;</w:t>
      </w:r>
      <w:r>
        <w:rPr>
          <w:rtl/>
        </w:rPr>
        <w:t xml:space="preserve">   </w:t>
      </w:r>
      <w:bookmarkEnd w:id="551"/>
    </w:p>
    <w:p w:rsidR="005B2424" w:rsidRDefault="005B2424" w:rsidP="005B2424">
      <w:pPr>
        <w:pStyle w:val="KeepWithNext"/>
        <w:rPr>
          <w:rtl/>
        </w:rPr>
      </w:pPr>
    </w:p>
    <w:p w:rsidR="005B2424" w:rsidRDefault="00815F9F" w:rsidP="00351F28">
      <w:pPr>
        <w:rPr>
          <w:rtl/>
        </w:rPr>
      </w:pPr>
      <w:bookmarkStart w:id="552" w:name="_ETM_Q1_2284055"/>
      <w:bookmarkStart w:id="553" w:name="_ETM_Q1_2284105"/>
      <w:bookmarkEnd w:id="552"/>
      <w:bookmarkEnd w:id="553"/>
      <w:r>
        <w:rPr>
          <w:rFonts w:hint="cs"/>
          <w:rtl/>
        </w:rPr>
        <w:t xml:space="preserve">נעם הרצוג, </w:t>
      </w:r>
      <w:r w:rsidR="005B2424">
        <w:rPr>
          <w:rFonts w:hint="cs"/>
          <w:rtl/>
        </w:rPr>
        <w:t xml:space="preserve">משרד המשפטים. אני מפנה לכך </w:t>
      </w:r>
      <w:bookmarkStart w:id="554" w:name="_ETM_Q1_2289805"/>
      <w:bookmarkEnd w:id="554"/>
      <w:r>
        <w:rPr>
          <w:rFonts w:hint="cs"/>
          <w:rtl/>
        </w:rPr>
        <w:t>שב</w:t>
      </w:r>
      <w:r w:rsidR="005B2424">
        <w:rPr>
          <w:rFonts w:hint="cs"/>
          <w:rtl/>
        </w:rPr>
        <w:t xml:space="preserve">סעיף </w:t>
      </w:r>
      <w:r>
        <w:rPr>
          <w:rFonts w:hint="cs"/>
          <w:rtl/>
        </w:rPr>
        <w:t xml:space="preserve">321 </w:t>
      </w:r>
      <w:bookmarkStart w:id="555" w:name="_ETM_Q1_2373185"/>
      <w:bookmarkEnd w:id="555"/>
      <w:r>
        <w:rPr>
          <w:rFonts w:hint="cs"/>
          <w:rtl/>
        </w:rPr>
        <w:t xml:space="preserve">הקיים </w:t>
      </w:r>
      <w:r w:rsidR="005B2424">
        <w:rPr>
          <w:rFonts w:hint="cs"/>
          <w:rtl/>
        </w:rPr>
        <w:t xml:space="preserve">המקורי </w:t>
      </w:r>
      <w:r>
        <w:rPr>
          <w:rFonts w:hint="cs"/>
          <w:rtl/>
        </w:rPr>
        <w:t>בחוק חדלות</w:t>
      </w:r>
      <w:r w:rsidR="00351F28">
        <w:rPr>
          <w:rFonts w:hint="cs"/>
          <w:rtl/>
        </w:rPr>
        <w:t xml:space="preserve"> פירעון המקורי שבמסגרתו </w:t>
      </w:r>
      <w:r w:rsidR="005B2424">
        <w:rPr>
          <w:rFonts w:hint="cs"/>
          <w:rtl/>
        </w:rPr>
        <w:t xml:space="preserve">מבקשים להיכנס </w:t>
      </w:r>
      <w:r w:rsidR="00351F28">
        <w:rPr>
          <w:rFonts w:hint="cs"/>
          <w:rtl/>
        </w:rPr>
        <w:t xml:space="preserve">להליך הסדר חוב </w:t>
      </w:r>
      <w:r w:rsidR="005B2424">
        <w:rPr>
          <w:rFonts w:hint="cs"/>
          <w:rtl/>
        </w:rPr>
        <w:t xml:space="preserve">כתוב בפסקה (ב) מגיש הבקשה </w:t>
      </w:r>
      <w:r w:rsidR="00351F28">
        <w:rPr>
          <w:rFonts w:hint="cs"/>
          <w:rtl/>
        </w:rPr>
        <w:t xml:space="preserve">יפרט בה </w:t>
      </w:r>
      <w:r w:rsidR="00351F28">
        <w:rPr>
          <w:rtl/>
        </w:rPr>
        <w:t>–</w:t>
      </w:r>
      <w:r w:rsidR="00351F28">
        <w:rPr>
          <w:rFonts w:hint="cs"/>
          <w:rtl/>
        </w:rPr>
        <w:t xml:space="preserve"> אני קופץ הלאה </w:t>
      </w:r>
      <w:r w:rsidR="00351F28">
        <w:rPr>
          <w:rtl/>
        </w:rPr>
        <w:t>–</w:t>
      </w:r>
      <w:bookmarkStart w:id="556" w:name="_ETM_Q1_2305954"/>
      <w:bookmarkEnd w:id="556"/>
      <w:r w:rsidR="00351F28">
        <w:rPr>
          <w:rFonts w:hint="cs"/>
          <w:rtl/>
        </w:rPr>
        <w:t xml:space="preserve"> </w:t>
      </w:r>
      <w:bookmarkStart w:id="557" w:name="_ETM_Q1_2385609"/>
      <w:bookmarkEnd w:id="557"/>
      <w:r w:rsidR="00351F28">
        <w:rPr>
          <w:rFonts w:hint="cs"/>
          <w:rtl/>
        </w:rPr>
        <w:t xml:space="preserve">את </w:t>
      </w:r>
      <w:r w:rsidR="005B2424">
        <w:rPr>
          <w:rFonts w:hint="cs"/>
          <w:rtl/>
        </w:rPr>
        <w:t xml:space="preserve">הסדר החוב המוצע </w:t>
      </w:r>
      <w:r w:rsidR="00351F28">
        <w:rPr>
          <w:rFonts w:hint="cs"/>
          <w:rtl/>
        </w:rPr>
        <w:t xml:space="preserve">והתועלת שתצמח מאישורו. המילים הסדר חוב המוצע </w:t>
      </w:r>
      <w:r w:rsidR="00351F28">
        <w:rPr>
          <w:rFonts w:hint="eastAsia"/>
          <w:rtl/>
        </w:rPr>
        <w:t>–</w:t>
      </w:r>
      <w:r w:rsidR="00351F28">
        <w:rPr>
          <w:rFonts w:hint="cs"/>
          <w:rtl/>
        </w:rPr>
        <w:t xml:space="preserve"> </w:t>
      </w:r>
      <w:bookmarkStart w:id="558" w:name="_ETM_Q1_2390709"/>
      <w:bookmarkEnd w:id="558"/>
      <w:r w:rsidR="005B2424">
        <w:rPr>
          <w:rFonts w:hint="cs"/>
          <w:rtl/>
        </w:rPr>
        <w:t>ואני מניח שחברינו מהממונה יסכימו א</w:t>
      </w:r>
      <w:r w:rsidR="00351F28">
        <w:rPr>
          <w:rFonts w:hint="cs"/>
          <w:rtl/>
        </w:rPr>
        <w:t>י</w:t>
      </w:r>
      <w:r w:rsidR="005B2424">
        <w:rPr>
          <w:rFonts w:hint="cs"/>
          <w:rtl/>
        </w:rPr>
        <w:t>ת</w:t>
      </w:r>
      <w:r w:rsidR="00351F28">
        <w:rPr>
          <w:rFonts w:hint="cs"/>
          <w:rtl/>
        </w:rPr>
        <w:t xml:space="preserve">י </w:t>
      </w:r>
      <w:r w:rsidR="00351F28">
        <w:rPr>
          <w:rtl/>
        </w:rPr>
        <w:t>–</w:t>
      </w:r>
      <w:r w:rsidR="00351F28">
        <w:rPr>
          <w:rFonts w:hint="cs"/>
          <w:rtl/>
        </w:rPr>
        <w:t xml:space="preserve"> בפרקטיקה עצמה, כאשר אתה מבקש להיכנס להליך </w:t>
      </w:r>
      <w:bookmarkStart w:id="559" w:name="_ETM_Q1_2399650"/>
      <w:bookmarkEnd w:id="559"/>
      <w:r w:rsidR="00351F28">
        <w:rPr>
          <w:rFonts w:hint="cs"/>
          <w:rtl/>
        </w:rPr>
        <w:t>ו</w:t>
      </w:r>
      <w:r w:rsidR="005B2424">
        <w:rPr>
          <w:rFonts w:hint="cs"/>
          <w:rtl/>
        </w:rPr>
        <w:t xml:space="preserve">אתה </w:t>
      </w:r>
      <w:bookmarkStart w:id="560" w:name="_ETM_Q1_2315872"/>
      <w:bookmarkEnd w:id="560"/>
      <w:r w:rsidR="00351F28">
        <w:rPr>
          <w:rFonts w:hint="cs"/>
          <w:rtl/>
        </w:rPr>
        <w:t>מציע הסדר חוב לנושים שלך,</w:t>
      </w:r>
      <w:r w:rsidR="005B2424">
        <w:rPr>
          <w:rFonts w:hint="cs"/>
          <w:rtl/>
        </w:rPr>
        <w:t xml:space="preserve"> יכול להיות </w:t>
      </w:r>
      <w:r w:rsidR="00351F28">
        <w:rPr>
          <w:rFonts w:hint="cs"/>
          <w:rtl/>
        </w:rPr>
        <w:t xml:space="preserve">שבין מתי שאתה מציע אותו לבין מה שיאושר בסופו </w:t>
      </w:r>
      <w:bookmarkStart w:id="561" w:name="_ETM_Q1_2406055"/>
      <w:bookmarkEnd w:id="561"/>
      <w:r w:rsidR="00351F28">
        <w:rPr>
          <w:rFonts w:hint="cs"/>
          <w:rtl/>
        </w:rPr>
        <w:t xml:space="preserve">של דבר באסיפה, </w:t>
      </w:r>
      <w:r w:rsidR="005B2424">
        <w:rPr>
          <w:rFonts w:hint="cs"/>
          <w:rtl/>
        </w:rPr>
        <w:t>יערכו בו שינויים</w:t>
      </w:r>
      <w:r w:rsidR="00351F28">
        <w:rPr>
          <w:rFonts w:hint="cs"/>
          <w:rtl/>
        </w:rPr>
        <w:t>.</w:t>
      </w:r>
    </w:p>
    <w:p w:rsidR="005B2424" w:rsidRDefault="005B2424" w:rsidP="005B2424">
      <w:pPr>
        <w:rPr>
          <w:rtl/>
        </w:rPr>
      </w:pPr>
      <w:bookmarkStart w:id="562" w:name="_ETM_Q1_2327222"/>
      <w:bookmarkStart w:id="563" w:name="_ETM_Q1_2327322"/>
      <w:bookmarkEnd w:id="562"/>
      <w:bookmarkEnd w:id="563"/>
    </w:p>
    <w:p w:rsidR="005B2424" w:rsidRDefault="005B2424" w:rsidP="005B2424">
      <w:pPr>
        <w:pStyle w:val="af6"/>
        <w:keepNext/>
        <w:rPr>
          <w:rtl/>
        </w:rPr>
      </w:pPr>
      <w:bookmarkStart w:id="564" w:name="ET_yor_6157_53"/>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564"/>
    </w:p>
    <w:p w:rsidR="005B2424" w:rsidRDefault="005B2424" w:rsidP="005B2424">
      <w:pPr>
        <w:pStyle w:val="KeepWithNext"/>
        <w:rPr>
          <w:rtl/>
        </w:rPr>
      </w:pPr>
    </w:p>
    <w:p w:rsidR="005B2424" w:rsidRDefault="00351F28" w:rsidP="005B2424">
      <w:pPr>
        <w:rPr>
          <w:rtl/>
        </w:rPr>
      </w:pPr>
      <w:bookmarkStart w:id="565" w:name="_ETM_Q1_2327905"/>
      <w:bookmarkEnd w:id="565"/>
      <w:r>
        <w:rPr>
          <w:rFonts w:hint="cs"/>
          <w:rtl/>
        </w:rPr>
        <w:t xml:space="preserve">הכול בסדר. </w:t>
      </w:r>
      <w:r w:rsidR="005B2424">
        <w:rPr>
          <w:rFonts w:hint="cs"/>
          <w:rtl/>
        </w:rPr>
        <w:t xml:space="preserve">אני </w:t>
      </w:r>
      <w:bookmarkStart w:id="566" w:name="_ETM_Q1_2328344"/>
      <w:bookmarkEnd w:id="566"/>
      <w:r w:rsidR="005B2424">
        <w:rPr>
          <w:rFonts w:hint="cs"/>
          <w:rtl/>
        </w:rPr>
        <w:t xml:space="preserve">הבנתי את זה. אני יודע איך נראה הסדר חוב </w:t>
      </w:r>
      <w:r>
        <w:rPr>
          <w:rFonts w:hint="cs"/>
          <w:rtl/>
        </w:rPr>
        <w:t>ש</w:t>
      </w:r>
      <w:r w:rsidR="005B2424">
        <w:rPr>
          <w:rFonts w:hint="cs"/>
          <w:rtl/>
        </w:rPr>
        <w:t>מאושר</w:t>
      </w:r>
      <w:r>
        <w:rPr>
          <w:rFonts w:hint="cs"/>
          <w:rtl/>
        </w:rPr>
        <w:t xml:space="preserve">, ראיתי כאלה </w:t>
      </w:r>
      <w:bookmarkStart w:id="567" w:name="_ETM_Q1_2419995"/>
      <w:bookmarkEnd w:id="567"/>
      <w:r>
        <w:rPr>
          <w:rFonts w:hint="cs"/>
          <w:rtl/>
        </w:rPr>
        <w:t>בעיניים שלי.</w:t>
      </w:r>
    </w:p>
    <w:p w:rsidR="005B2424" w:rsidRDefault="005B2424" w:rsidP="005B2424">
      <w:pPr>
        <w:rPr>
          <w:rtl/>
        </w:rPr>
      </w:pPr>
      <w:bookmarkStart w:id="568" w:name="_ETM_Q1_2337872"/>
      <w:bookmarkStart w:id="569" w:name="_ETM_Q1_2337956"/>
      <w:bookmarkEnd w:id="568"/>
      <w:bookmarkEnd w:id="569"/>
    </w:p>
    <w:p w:rsidR="005B2424" w:rsidRDefault="005B2424" w:rsidP="005B2424">
      <w:pPr>
        <w:pStyle w:val="-"/>
        <w:keepNext/>
        <w:rPr>
          <w:rtl/>
        </w:rPr>
      </w:pPr>
      <w:bookmarkStart w:id="570" w:name="_ETM_Q1_2338006"/>
      <w:bookmarkStart w:id="571" w:name="_ETM_Q1_2338073"/>
      <w:bookmarkStart w:id="572" w:name="ET_speakercontinue_876973_54"/>
      <w:bookmarkEnd w:id="570"/>
      <w:bookmarkEnd w:id="571"/>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נעם הרצוג:</w:t>
      </w:r>
      <w:r w:rsidRPr="005B2424">
        <w:rPr>
          <w:rStyle w:val="TagStyle"/>
          <w:rtl/>
        </w:rPr>
        <w:t xml:space="preserve"> &lt;&lt; דובר_המשך &gt;&gt;</w:t>
      </w:r>
      <w:r>
        <w:rPr>
          <w:rtl/>
        </w:rPr>
        <w:t xml:space="preserve">   </w:t>
      </w:r>
      <w:bookmarkEnd w:id="572"/>
    </w:p>
    <w:p w:rsidR="005B2424" w:rsidRDefault="005B2424" w:rsidP="005B2424">
      <w:pPr>
        <w:pStyle w:val="KeepWithNext"/>
        <w:rPr>
          <w:rtl/>
        </w:rPr>
      </w:pPr>
    </w:p>
    <w:p w:rsidR="00351F28" w:rsidRDefault="00351F28" w:rsidP="00351F28">
      <w:pPr>
        <w:rPr>
          <w:rtl/>
        </w:rPr>
      </w:pPr>
      <w:bookmarkStart w:id="573" w:name="_ETM_Q1_2338959"/>
      <w:bookmarkEnd w:id="573"/>
      <w:r>
        <w:rPr>
          <w:rFonts w:hint="cs"/>
          <w:rtl/>
        </w:rPr>
        <w:t xml:space="preserve">אני שואל את אדוני </w:t>
      </w:r>
      <w:r w:rsidR="005B2424">
        <w:rPr>
          <w:rFonts w:hint="cs"/>
          <w:rtl/>
        </w:rPr>
        <w:t xml:space="preserve">כדי </w:t>
      </w:r>
      <w:bookmarkStart w:id="574" w:name="_ETM_Q1_2339458"/>
      <w:bookmarkEnd w:id="574"/>
      <w:r w:rsidR="005B2424">
        <w:rPr>
          <w:rFonts w:hint="cs"/>
          <w:rtl/>
        </w:rPr>
        <w:t>ש</w:t>
      </w:r>
      <w:r>
        <w:rPr>
          <w:rFonts w:hint="cs"/>
          <w:rtl/>
        </w:rPr>
        <w:t>לה</w:t>
      </w:r>
      <w:r w:rsidR="005B2424">
        <w:rPr>
          <w:rFonts w:hint="cs"/>
          <w:rtl/>
        </w:rPr>
        <w:t>בין מה אדוני מצפה שנסביר</w:t>
      </w:r>
      <w:r>
        <w:rPr>
          <w:rFonts w:hint="cs"/>
          <w:rtl/>
        </w:rPr>
        <w:t>, את עניין הבשלות, כיוון שבישיבה הקודמת היה נשמע</w:t>
      </w:r>
      <w:r w:rsidR="005B2424">
        <w:rPr>
          <w:rFonts w:hint="cs"/>
          <w:rtl/>
        </w:rPr>
        <w:t xml:space="preserve"> שיש </w:t>
      </w:r>
      <w:r>
        <w:rPr>
          <w:rFonts w:hint="eastAsia"/>
          <w:rtl/>
        </w:rPr>
        <w:t>–</w:t>
      </w:r>
      <w:r>
        <w:rPr>
          <w:rFonts w:hint="cs"/>
          <w:rtl/>
        </w:rPr>
        <w:t xml:space="preserve"> </w:t>
      </w:r>
      <w:r w:rsidR="005B2424">
        <w:rPr>
          <w:rFonts w:hint="cs"/>
          <w:rtl/>
        </w:rPr>
        <w:t>לא על ידינו</w:t>
      </w:r>
      <w:r>
        <w:rPr>
          <w:rFonts w:hint="cs"/>
          <w:rtl/>
        </w:rPr>
        <w:t>,</w:t>
      </w:r>
      <w:r w:rsidR="005B2424">
        <w:rPr>
          <w:rFonts w:hint="cs"/>
          <w:rtl/>
        </w:rPr>
        <w:t xml:space="preserve"> אבל </w:t>
      </w:r>
      <w:bookmarkStart w:id="575" w:name="_ETM_Q1_2346906"/>
      <w:bookmarkEnd w:id="575"/>
      <w:r w:rsidR="005B2424">
        <w:rPr>
          <w:rFonts w:hint="cs"/>
          <w:rtl/>
        </w:rPr>
        <w:t>על ידי אחרים</w:t>
      </w:r>
      <w:r>
        <w:rPr>
          <w:rFonts w:hint="cs"/>
          <w:rtl/>
        </w:rPr>
        <w:t xml:space="preserve">, ואנחנו מנסים להגיב לזה ולתת ביטוי בנוסח </w:t>
      </w:r>
      <w:r>
        <w:rPr>
          <w:rFonts w:hint="eastAsia"/>
          <w:rtl/>
        </w:rPr>
        <w:t>–</w:t>
      </w:r>
      <w:r w:rsidR="005B2424">
        <w:rPr>
          <w:rFonts w:hint="cs"/>
          <w:rtl/>
        </w:rPr>
        <w:t xml:space="preserve"> קריאה של המילים הסדר חוב מוצע כאילו </w:t>
      </w:r>
      <w:bookmarkStart w:id="576" w:name="_ETM_Q1_2355072"/>
      <w:bookmarkEnd w:id="576"/>
      <w:r>
        <w:rPr>
          <w:rFonts w:hint="cs"/>
          <w:rtl/>
        </w:rPr>
        <w:t>ש</w:t>
      </w:r>
      <w:r w:rsidR="005B2424">
        <w:rPr>
          <w:rFonts w:hint="cs"/>
          <w:rtl/>
        </w:rPr>
        <w:t>זה סופי</w:t>
      </w:r>
      <w:r>
        <w:rPr>
          <w:rFonts w:hint="cs"/>
          <w:rtl/>
        </w:rPr>
        <w:t>-סופי גמור ובשל.</w:t>
      </w:r>
    </w:p>
    <w:p w:rsidR="00351F28" w:rsidRDefault="00351F28" w:rsidP="00351F28">
      <w:pPr>
        <w:rPr>
          <w:rtl/>
        </w:rPr>
      </w:pPr>
      <w:bookmarkStart w:id="577" w:name="_ETM_Q1_2440826"/>
      <w:bookmarkStart w:id="578" w:name="_ETM_Q1_2440881"/>
      <w:bookmarkEnd w:id="577"/>
      <w:bookmarkEnd w:id="578"/>
    </w:p>
    <w:p w:rsidR="00351F28" w:rsidRDefault="00351F28" w:rsidP="00351F28">
      <w:pPr>
        <w:pStyle w:val="af6"/>
        <w:keepNext/>
        <w:rPr>
          <w:rtl/>
        </w:rPr>
      </w:pPr>
      <w:bookmarkStart w:id="579" w:name="ET_yor_6157_270"/>
      <w:r w:rsidRPr="00351F28">
        <w:rPr>
          <w:rStyle w:val="TagStyle"/>
          <w:rtl/>
        </w:rPr>
        <w:t xml:space="preserve"> &lt;&lt; </w:t>
      </w:r>
      <w:proofErr w:type="spellStart"/>
      <w:r w:rsidRPr="00351F28">
        <w:rPr>
          <w:rStyle w:val="TagStyle"/>
          <w:rtl/>
        </w:rPr>
        <w:t>יור</w:t>
      </w:r>
      <w:proofErr w:type="spellEnd"/>
      <w:r w:rsidRPr="00351F28">
        <w:rPr>
          <w:rStyle w:val="TagStyle"/>
          <w:rtl/>
        </w:rPr>
        <w:t xml:space="preserve"> &gt;&gt; </w:t>
      </w:r>
      <w:r>
        <w:rPr>
          <w:rtl/>
        </w:rPr>
        <w:t xml:space="preserve">היו"ר שמחה </w:t>
      </w:r>
      <w:proofErr w:type="spellStart"/>
      <w:r>
        <w:rPr>
          <w:rtl/>
        </w:rPr>
        <w:t>רוטמן</w:t>
      </w:r>
      <w:proofErr w:type="spellEnd"/>
      <w:r>
        <w:rPr>
          <w:rtl/>
        </w:rPr>
        <w:t>:</w:t>
      </w:r>
      <w:r w:rsidRPr="00351F28">
        <w:rPr>
          <w:rStyle w:val="TagStyle"/>
          <w:rtl/>
        </w:rPr>
        <w:t xml:space="preserve"> &lt;&lt; </w:t>
      </w:r>
      <w:proofErr w:type="spellStart"/>
      <w:r w:rsidRPr="00351F28">
        <w:rPr>
          <w:rStyle w:val="TagStyle"/>
          <w:rtl/>
        </w:rPr>
        <w:t>יור</w:t>
      </w:r>
      <w:proofErr w:type="spellEnd"/>
      <w:r w:rsidRPr="00351F28">
        <w:rPr>
          <w:rStyle w:val="TagStyle"/>
          <w:rtl/>
        </w:rPr>
        <w:t xml:space="preserve"> &gt;&gt;</w:t>
      </w:r>
      <w:bookmarkEnd w:id="579"/>
    </w:p>
    <w:p w:rsidR="00351F28" w:rsidRDefault="00351F28" w:rsidP="00351F28">
      <w:pPr>
        <w:pStyle w:val="KeepWithNext"/>
        <w:rPr>
          <w:rtl/>
        </w:rPr>
      </w:pPr>
    </w:p>
    <w:p w:rsidR="00351F28" w:rsidRDefault="00351F28" w:rsidP="00351F28">
      <w:pPr>
        <w:rPr>
          <w:rtl/>
        </w:rPr>
      </w:pPr>
      <w:r>
        <w:rPr>
          <w:rFonts w:hint="cs"/>
          <w:rtl/>
        </w:rPr>
        <w:t>לא, לא, לא, לא.</w:t>
      </w:r>
    </w:p>
    <w:p w:rsidR="00351F28" w:rsidRDefault="00351F28" w:rsidP="00351F28">
      <w:pPr>
        <w:rPr>
          <w:rtl/>
        </w:rPr>
      </w:pPr>
    </w:p>
    <w:p w:rsidR="00351F28" w:rsidRDefault="00351F28" w:rsidP="00351F28">
      <w:pPr>
        <w:pStyle w:val="af9"/>
        <w:keepNext/>
        <w:rPr>
          <w:rtl/>
        </w:rPr>
      </w:pPr>
      <w:bookmarkStart w:id="580" w:name="ET_guest_876973_271"/>
      <w:r w:rsidRPr="00351F28">
        <w:rPr>
          <w:rStyle w:val="TagStyle"/>
          <w:rtl/>
        </w:rPr>
        <w:t xml:space="preserve"> &lt;&lt; אורח &gt;&gt; </w:t>
      </w:r>
      <w:r>
        <w:rPr>
          <w:rtl/>
        </w:rPr>
        <w:t>נעם הרצוג:</w:t>
      </w:r>
      <w:r w:rsidRPr="00351F28">
        <w:rPr>
          <w:rStyle w:val="TagStyle"/>
          <w:rtl/>
        </w:rPr>
        <w:t xml:space="preserve"> &lt;&lt; אורח &gt;&gt;</w:t>
      </w:r>
      <w:r>
        <w:rPr>
          <w:rtl/>
        </w:rPr>
        <w:t xml:space="preserve">   </w:t>
      </w:r>
      <w:bookmarkEnd w:id="580"/>
    </w:p>
    <w:p w:rsidR="00351F28" w:rsidRDefault="00351F28" w:rsidP="00351F28">
      <w:pPr>
        <w:pStyle w:val="KeepWithNext"/>
        <w:rPr>
          <w:rtl/>
        </w:rPr>
      </w:pPr>
    </w:p>
    <w:p w:rsidR="005B2424" w:rsidRDefault="00943CA2" w:rsidP="00351F28">
      <w:pPr>
        <w:rPr>
          <w:rtl/>
        </w:rPr>
      </w:pPr>
      <w:bookmarkStart w:id="581" w:name="_ETM_Q1_2441002"/>
      <w:bookmarkStart w:id="582" w:name="_ETM_Q1_2441064"/>
      <w:bookmarkEnd w:id="581"/>
      <w:bookmarkEnd w:id="582"/>
      <w:r>
        <w:rPr>
          <w:rFonts w:hint="cs"/>
          <w:rtl/>
        </w:rPr>
        <w:t>ו</w:t>
      </w:r>
      <w:r w:rsidR="005B2424">
        <w:rPr>
          <w:rFonts w:hint="cs"/>
          <w:rtl/>
        </w:rPr>
        <w:t>אנחנו לא קראנו את זה ככה</w:t>
      </w:r>
      <w:r>
        <w:rPr>
          <w:rFonts w:hint="cs"/>
          <w:rtl/>
        </w:rPr>
        <w:t xml:space="preserve"> ולכן רציני לתת ביטוי.</w:t>
      </w:r>
    </w:p>
    <w:p w:rsidR="005B2424" w:rsidRDefault="005B2424" w:rsidP="005B2424">
      <w:pPr>
        <w:rPr>
          <w:rtl/>
        </w:rPr>
      </w:pPr>
      <w:bookmarkStart w:id="583" w:name="_ETM_Q1_2361723"/>
      <w:bookmarkStart w:id="584" w:name="_ETM_Q1_2361839"/>
      <w:bookmarkEnd w:id="583"/>
      <w:bookmarkEnd w:id="584"/>
    </w:p>
    <w:p w:rsidR="005B2424" w:rsidRDefault="005B2424" w:rsidP="005B2424">
      <w:pPr>
        <w:pStyle w:val="af6"/>
        <w:keepNext/>
        <w:rPr>
          <w:rtl/>
        </w:rPr>
      </w:pPr>
      <w:bookmarkStart w:id="585" w:name="ET_yor_6157_55"/>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585"/>
    </w:p>
    <w:p w:rsidR="005B2424" w:rsidRDefault="005B2424" w:rsidP="005B2424">
      <w:pPr>
        <w:pStyle w:val="KeepWithNext"/>
        <w:rPr>
          <w:rtl/>
        </w:rPr>
      </w:pPr>
    </w:p>
    <w:p w:rsidR="005B2424" w:rsidRDefault="005B2424" w:rsidP="00943CA2">
      <w:pPr>
        <w:rPr>
          <w:rtl/>
        </w:rPr>
      </w:pPr>
      <w:bookmarkStart w:id="586" w:name="_ETM_Q1_2362456"/>
      <w:bookmarkEnd w:id="586"/>
      <w:r>
        <w:rPr>
          <w:rFonts w:hint="cs"/>
          <w:rtl/>
        </w:rPr>
        <w:t xml:space="preserve">אני </w:t>
      </w:r>
      <w:bookmarkStart w:id="587" w:name="_ETM_Q1_2363106"/>
      <w:bookmarkEnd w:id="587"/>
      <w:r w:rsidR="00943CA2">
        <w:rPr>
          <w:rFonts w:hint="cs"/>
          <w:rtl/>
        </w:rPr>
        <w:t xml:space="preserve">אגיד </w:t>
      </w:r>
      <w:r>
        <w:rPr>
          <w:rFonts w:hint="cs"/>
          <w:rtl/>
        </w:rPr>
        <w:t xml:space="preserve">לך </w:t>
      </w:r>
      <w:r w:rsidR="00943CA2">
        <w:rPr>
          <w:rFonts w:hint="cs"/>
          <w:rtl/>
        </w:rPr>
        <w:t>בדיוק ל</w:t>
      </w:r>
      <w:r>
        <w:rPr>
          <w:rFonts w:hint="cs"/>
          <w:rtl/>
        </w:rPr>
        <w:t>מה כוונתי</w:t>
      </w:r>
      <w:r w:rsidR="00943CA2">
        <w:rPr>
          <w:rFonts w:hint="cs"/>
          <w:rtl/>
        </w:rPr>
        <w:t xml:space="preserve">. אני יודע </w:t>
      </w:r>
      <w:bookmarkStart w:id="588" w:name="_ETM_Q1_2447681"/>
      <w:bookmarkEnd w:id="588"/>
      <w:r w:rsidR="00943CA2">
        <w:rPr>
          <w:rFonts w:hint="cs"/>
          <w:rtl/>
        </w:rPr>
        <w:t>מה זה</w:t>
      </w:r>
      <w:r>
        <w:rPr>
          <w:rFonts w:hint="cs"/>
          <w:rtl/>
        </w:rPr>
        <w:t xml:space="preserve"> הסדר חוב מוצע</w:t>
      </w:r>
      <w:r w:rsidR="00943CA2">
        <w:rPr>
          <w:rFonts w:hint="cs"/>
          <w:rtl/>
        </w:rPr>
        <w:t>. פירושו של הסדר חוב מוצע</w:t>
      </w:r>
      <w:r>
        <w:rPr>
          <w:rFonts w:hint="cs"/>
          <w:rtl/>
        </w:rPr>
        <w:t xml:space="preserve"> שאני יכול </w:t>
      </w:r>
      <w:bookmarkStart w:id="589" w:name="_ETM_Q1_2370006"/>
      <w:bookmarkEnd w:id="589"/>
      <w:r>
        <w:rPr>
          <w:rFonts w:hint="cs"/>
          <w:rtl/>
        </w:rPr>
        <w:t xml:space="preserve">לקבל עליו את המילים כמבוקש </w:t>
      </w:r>
      <w:r w:rsidR="00943CA2">
        <w:rPr>
          <w:rFonts w:hint="cs"/>
          <w:rtl/>
        </w:rPr>
        <w:t xml:space="preserve">מבית המשפט. יכול להיות שבית המשפט יגיד לי לא. יכול להיות שהנושים יגידו </w:t>
      </w:r>
      <w:bookmarkStart w:id="590" w:name="_ETM_Q1_2458996"/>
      <w:bookmarkEnd w:id="590"/>
      <w:r w:rsidR="00943CA2">
        <w:rPr>
          <w:rFonts w:hint="cs"/>
          <w:rtl/>
        </w:rPr>
        <w:t xml:space="preserve">לא. אבל </w:t>
      </w:r>
      <w:r>
        <w:rPr>
          <w:rFonts w:hint="cs"/>
          <w:rtl/>
        </w:rPr>
        <w:t>נניח ש</w:t>
      </w:r>
      <w:r w:rsidR="00943CA2">
        <w:rPr>
          <w:rFonts w:hint="cs"/>
          <w:rtl/>
        </w:rPr>
        <w:t xml:space="preserve">אני </w:t>
      </w:r>
      <w:r>
        <w:rPr>
          <w:rFonts w:hint="cs"/>
          <w:rtl/>
        </w:rPr>
        <w:t>עשיתי את העבודה ש</w:t>
      </w:r>
      <w:bookmarkStart w:id="591" w:name="_ETM_Q1_2381040"/>
      <w:bookmarkEnd w:id="591"/>
      <w:r>
        <w:rPr>
          <w:rFonts w:hint="cs"/>
          <w:rtl/>
        </w:rPr>
        <w:t xml:space="preserve">לי </w:t>
      </w:r>
      <w:r w:rsidR="00943CA2">
        <w:rPr>
          <w:rFonts w:hint="cs"/>
          <w:rtl/>
        </w:rPr>
        <w:t>ועשיתי את הסדר החוב שאני יודע בוודאות שהצדדים יסכימו</w:t>
      </w:r>
      <w:r w:rsidR="007F0518">
        <w:rPr>
          <w:rFonts w:hint="cs"/>
          <w:rtl/>
        </w:rPr>
        <w:t xml:space="preserve"> עליו</w:t>
      </w:r>
      <w:r w:rsidR="00943CA2">
        <w:rPr>
          <w:rFonts w:hint="cs"/>
          <w:rtl/>
        </w:rPr>
        <w:t xml:space="preserve">, </w:t>
      </w:r>
      <w:r>
        <w:rPr>
          <w:rFonts w:hint="cs"/>
          <w:rtl/>
        </w:rPr>
        <w:t xml:space="preserve">ויכול להיות </w:t>
      </w:r>
      <w:r w:rsidR="00943CA2">
        <w:rPr>
          <w:rFonts w:hint="cs"/>
          <w:rtl/>
        </w:rPr>
        <w:t>שאפילו הגדלתי ו</w:t>
      </w:r>
      <w:r>
        <w:rPr>
          <w:rFonts w:hint="cs"/>
          <w:rtl/>
        </w:rPr>
        <w:t xml:space="preserve">עורך הדין שלי </w:t>
      </w:r>
      <w:r w:rsidR="00943CA2">
        <w:rPr>
          <w:rFonts w:hint="cs"/>
          <w:rtl/>
        </w:rPr>
        <w:t xml:space="preserve">הוא </w:t>
      </w:r>
      <w:r>
        <w:rPr>
          <w:rFonts w:hint="cs"/>
          <w:rtl/>
        </w:rPr>
        <w:t xml:space="preserve">עד כדי </w:t>
      </w:r>
      <w:bookmarkStart w:id="592" w:name="_ETM_Q1_2388540"/>
      <w:bookmarkEnd w:id="592"/>
      <w:r w:rsidR="00943CA2">
        <w:rPr>
          <w:rFonts w:hint="cs"/>
          <w:rtl/>
        </w:rPr>
        <w:t>כך חרוץ ש</w:t>
      </w:r>
      <w:r>
        <w:rPr>
          <w:rFonts w:hint="cs"/>
          <w:rtl/>
        </w:rPr>
        <w:t xml:space="preserve">הוא צירף </w:t>
      </w:r>
      <w:r w:rsidR="00943CA2">
        <w:rPr>
          <w:rFonts w:hint="cs"/>
          <w:rtl/>
        </w:rPr>
        <w:t>את ההסכמות ה</w:t>
      </w:r>
      <w:r>
        <w:rPr>
          <w:rFonts w:hint="cs"/>
          <w:rtl/>
        </w:rPr>
        <w:t>חת</w:t>
      </w:r>
      <w:r w:rsidR="00943CA2">
        <w:rPr>
          <w:rFonts w:hint="cs"/>
          <w:rtl/>
        </w:rPr>
        <w:t>ו</w:t>
      </w:r>
      <w:r>
        <w:rPr>
          <w:rFonts w:hint="cs"/>
          <w:rtl/>
        </w:rPr>
        <w:t xml:space="preserve">מות </w:t>
      </w:r>
      <w:r w:rsidR="00943CA2">
        <w:rPr>
          <w:rFonts w:hint="cs"/>
          <w:rtl/>
        </w:rPr>
        <w:t>ה</w:t>
      </w:r>
      <w:r w:rsidR="00943CA2" w:rsidRPr="008A431D">
        <w:rPr>
          <w:rFonts w:hint="cs"/>
          <w:rtl/>
        </w:rPr>
        <w:t xml:space="preserve">מאושרות </w:t>
      </w:r>
      <w:bookmarkStart w:id="593" w:name="_ETM_Q1_2473894"/>
      <w:bookmarkEnd w:id="593"/>
      <w:r w:rsidR="00943CA2" w:rsidRPr="008A431D">
        <w:rPr>
          <w:rFonts w:hint="cs"/>
          <w:rtl/>
        </w:rPr>
        <w:t>דיגיטליות של כל הנוש</w:t>
      </w:r>
      <w:r w:rsidRPr="008A431D">
        <w:rPr>
          <w:rFonts w:hint="cs"/>
          <w:rtl/>
        </w:rPr>
        <w:t xml:space="preserve">ים </w:t>
      </w:r>
      <w:bookmarkStart w:id="594" w:name="_ETM_Q1_2399490"/>
      <w:bookmarkEnd w:id="594"/>
      <w:r w:rsidR="00943CA2" w:rsidRPr="008A431D">
        <w:rPr>
          <w:rFonts w:hint="cs"/>
          <w:rtl/>
        </w:rPr>
        <w:t xml:space="preserve">כי הוא רצה לחסוך זמן ורוצה לצאת לדרך </w:t>
      </w:r>
      <w:bookmarkStart w:id="595" w:name="_ETM_Q1_2477281"/>
      <w:bookmarkEnd w:id="595"/>
      <w:r w:rsidR="00943CA2" w:rsidRPr="008A431D">
        <w:rPr>
          <w:rFonts w:hint="cs"/>
          <w:rtl/>
        </w:rPr>
        <w:t xml:space="preserve">כמה שיותר מהר. אני יכול לקבל עליו החלטת פתקית </w:t>
      </w:r>
      <w:bookmarkStart w:id="596" w:name="_ETM_Q1_2479050"/>
      <w:bookmarkEnd w:id="596"/>
      <w:r w:rsidR="00943CA2" w:rsidRPr="008A431D">
        <w:rPr>
          <w:rFonts w:hint="cs"/>
          <w:rtl/>
        </w:rPr>
        <w:t>מבית המשפט, או מהממונה, או מכל גורם שאחראי לזה.</w:t>
      </w:r>
    </w:p>
    <w:p w:rsidR="005B2424" w:rsidRDefault="005B2424" w:rsidP="005B2424">
      <w:pPr>
        <w:rPr>
          <w:rtl/>
        </w:rPr>
      </w:pPr>
      <w:bookmarkStart w:id="597" w:name="_ETM_Q1_2399806"/>
      <w:bookmarkStart w:id="598" w:name="_ETM_Q1_2399873"/>
      <w:bookmarkEnd w:id="597"/>
      <w:bookmarkEnd w:id="598"/>
    </w:p>
    <w:p w:rsidR="00943CA2" w:rsidRDefault="00943CA2" w:rsidP="00943CA2">
      <w:pPr>
        <w:pStyle w:val="af5"/>
        <w:keepNext/>
        <w:rPr>
          <w:rtl/>
        </w:rPr>
      </w:pPr>
      <w:bookmarkStart w:id="599" w:name="ET_interruption_קריאה_272"/>
      <w:r w:rsidRPr="00943CA2">
        <w:rPr>
          <w:rStyle w:val="TagStyle"/>
          <w:rtl/>
        </w:rPr>
        <w:t xml:space="preserve"> &lt;&lt; קריאה &gt;&gt; </w:t>
      </w:r>
      <w:r>
        <w:rPr>
          <w:rtl/>
        </w:rPr>
        <w:t>קריאה:</w:t>
      </w:r>
      <w:r w:rsidRPr="00943CA2">
        <w:rPr>
          <w:rStyle w:val="TagStyle"/>
          <w:rtl/>
        </w:rPr>
        <w:t xml:space="preserve"> &lt;&lt; קריאה &gt;&gt;</w:t>
      </w:r>
      <w:r>
        <w:rPr>
          <w:rtl/>
        </w:rPr>
        <w:t xml:space="preserve">   </w:t>
      </w:r>
      <w:bookmarkEnd w:id="599"/>
    </w:p>
    <w:p w:rsidR="00943CA2" w:rsidRDefault="00943CA2" w:rsidP="00943CA2">
      <w:pPr>
        <w:pStyle w:val="KeepWithNext"/>
        <w:rPr>
          <w:rtl/>
        </w:rPr>
      </w:pPr>
    </w:p>
    <w:p w:rsidR="005B2424" w:rsidRDefault="005B2424" w:rsidP="00943CA2">
      <w:pPr>
        <w:rPr>
          <w:rtl/>
        </w:rPr>
      </w:pPr>
      <w:bookmarkStart w:id="600" w:name="_ETM_Q1_2485339"/>
      <w:bookmarkStart w:id="601" w:name="_ETM_Q1_2399923"/>
      <w:bookmarkStart w:id="602" w:name="_ETM_Q1_2399989"/>
      <w:bookmarkEnd w:id="600"/>
      <w:bookmarkEnd w:id="601"/>
      <w:bookmarkEnd w:id="602"/>
      <w:r>
        <w:rPr>
          <w:rFonts w:hint="cs"/>
          <w:rtl/>
        </w:rPr>
        <w:t>צ</w:t>
      </w:r>
      <w:r w:rsidR="00943CA2">
        <w:rPr>
          <w:rFonts w:hint="cs"/>
          <w:rtl/>
        </w:rPr>
        <w:t>ריך דיון בשביל זה.</w:t>
      </w:r>
    </w:p>
    <w:p w:rsidR="00196E47" w:rsidRDefault="00196E47" w:rsidP="00943CA2">
      <w:pPr>
        <w:rPr>
          <w:rtl/>
        </w:rPr>
      </w:pPr>
    </w:p>
    <w:p w:rsidR="00B66327" w:rsidRDefault="00B66327" w:rsidP="008C0018">
      <w:pPr>
        <w:rPr>
          <w:rStyle w:val="TagStyle"/>
          <w:rFonts w:ascii="David" w:hAnsi="David"/>
          <w:u w:val="single"/>
          <w:rtl/>
          <w:lang w:eastAsia="he-IL"/>
        </w:rPr>
      </w:pPr>
      <w:bookmarkStart w:id="603" w:name="_ETM_Q1_2402956"/>
      <w:bookmarkStart w:id="604" w:name="_ETM_Q1_2403024"/>
      <w:bookmarkStart w:id="605" w:name="_ETM_Q1_1961516"/>
      <w:bookmarkStart w:id="606" w:name="_ETM_Q1_1961601"/>
      <w:bookmarkEnd w:id="603"/>
      <w:bookmarkEnd w:id="604"/>
      <w:bookmarkEnd w:id="605"/>
      <w:bookmarkEnd w:id="606"/>
    </w:p>
    <w:p w:rsidR="005B2424" w:rsidRDefault="005B2424" w:rsidP="005B2424">
      <w:pPr>
        <w:pStyle w:val="af6"/>
        <w:keepNext/>
        <w:rPr>
          <w:rtl/>
        </w:rPr>
      </w:pPr>
      <w:bookmarkStart w:id="607" w:name="ET_yor_6157_57"/>
      <w:r w:rsidRPr="005B2424">
        <w:rPr>
          <w:rStyle w:val="TagStyle"/>
          <w:rtl/>
        </w:rPr>
        <w:t xml:space="preserve"> &lt;&lt; יור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607"/>
    </w:p>
    <w:p w:rsidR="005B2424" w:rsidRDefault="005B2424" w:rsidP="005B2424">
      <w:pPr>
        <w:pStyle w:val="KeepWithNext"/>
        <w:rPr>
          <w:rtl/>
        </w:rPr>
      </w:pPr>
    </w:p>
    <w:p w:rsidR="00943CA2" w:rsidRDefault="005B2424" w:rsidP="005B2424">
      <w:pPr>
        <w:rPr>
          <w:rtl/>
        </w:rPr>
      </w:pPr>
      <w:bookmarkStart w:id="608" w:name="_ETM_Q1_2408307"/>
      <w:bookmarkEnd w:id="608"/>
      <w:r>
        <w:rPr>
          <w:rFonts w:hint="cs"/>
          <w:rtl/>
        </w:rPr>
        <w:t>לא</w:t>
      </w:r>
      <w:r w:rsidR="00943CA2">
        <w:rPr>
          <w:rFonts w:hint="cs"/>
          <w:rtl/>
        </w:rPr>
        <w:t xml:space="preserve">, </w:t>
      </w:r>
      <w:bookmarkStart w:id="609" w:name="_ETM_Q1_2486459"/>
      <w:bookmarkEnd w:id="609"/>
      <w:r w:rsidR="00943CA2">
        <w:rPr>
          <w:rFonts w:hint="cs"/>
          <w:rtl/>
        </w:rPr>
        <w:t>אם בית המשפט אומר אין</w:t>
      </w:r>
      <w:r>
        <w:rPr>
          <w:rFonts w:hint="cs"/>
          <w:rtl/>
        </w:rPr>
        <w:t xml:space="preserve"> צריך </w:t>
      </w:r>
      <w:r w:rsidR="00943CA2">
        <w:rPr>
          <w:rFonts w:hint="cs"/>
          <w:rtl/>
        </w:rPr>
        <w:t>בדיון - - -</w:t>
      </w:r>
    </w:p>
    <w:p w:rsidR="00943CA2" w:rsidRDefault="00943CA2" w:rsidP="005B2424">
      <w:pPr>
        <w:rPr>
          <w:rtl/>
        </w:rPr>
      </w:pPr>
    </w:p>
    <w:p w:rsidR="00943CA2" w:rsidRDefault="00943CA2" w:rsidP="00943CA2">
      <w:pPr>
        <w:pStyle w:val="af9"/>
        <w:keepNext/>
        <w:rPr>
          <w:rtl/>
        </w:rPr>
      </w:pPr>
      <w:bookmarkStart w:id="610" w:name="ET_guest_876973_273"/>
      <w:r w:rsidRPr="00943CA2">
        <w:rPr>
          <w:rStyle w:val="TagStyle"/>
          <w:rtl/>
        </w:rPr>
        <w:t xml:space="preserve"> &lt;&lt; אורח &gt;&gt; </w:t>
      </w:r>
      <w:r>
        <w:rPr>
          <w:rtl/>
        </w:rPr>
        <w:t>נעם הרצוג:</w:t>
      </w:r>
      <w:r w:rsidRPr="00943CA2">
        <w:rPr>
          <w:rStyle w:val="TagStyle"/>
          <w:rtl/>
        </w:rPr>
        <w:t xml:space="preserve"> &lt;&lt; אורח &gt;&gt;</w:t>
      </w:r>
      <w:bookmarkEnd w:id="610"/>
    </w:p>
    <w:p w:rsidR="00943CA2" w:rsidRDefault="00943CA2" w:rsidP="00943CA2">
      <w:pPr>
        <w:pStyle w:val="KeepWithNext"/>
        <w:rPr>
          <w:rtl/>
        </w:rPr>
      </w:pPr>
    </w:p>
    <w:p w:rsidR="00943CA2" w:rsidRDefault="00943CA2" w:rsidP="00943CA2">
      <w:pPr>
        <w:rPr>
          <w:rtl/>
        </w:rPr>
      </w:pPr>
      <w:r>
        <w:rPr>
          <w:rFonts w:hint="cs"/>
          <w:rtl/>
        </w:rPr>
        <w:t>צריך אספות.</w:t>
      </w:r>
    </w:p>
    <w:p w:rsidR="00943CA2" w:rsidRDefault="00943CA2" w:rsidP="00943CA2">
      <w:pPr>
        <w:rPr>
          <w:rtl/>
        </w:rPr>
      </w:pPr>
    </w:p>
    <w:p w:rsidR="00943CA2" w:rsidRDefault="00943CA2" w:rsidP="00943CA2">
      <w:pPr>
        <w:pStyle w:val="af6"/>
        <w:keepNext/>
        <w:rPr>
          <w:rtl/>
        </w:rPr>
      </w:pPr>
      <w:bookmarkStart w:id="611" w:name="ET_yor_6157_274"/>
      <w:r w:rsidRPr="00943CA2">
        <w:rPr>
          <w:rStyle w:val="TagStyle"/>
          <w:rtl/>
        </w:rPr>
        <w:t xml:space="preserve"> &lt;&lt; </w:t>
      </w:r>
      <w:proofErr w:type="spellStart"/>
      <w:r w:rsidRPr="00943CA2">
        <w:rPr>
          <w:rStyle w:val="TagStyle"/>
          <w:rtl/>
        </w:rPr>
        <w:t>יור</w:t>
      </w:r>
      <w:proofErr w:type="spellEnd"/>
      <w:r w:rsidRPr="00943CA2">
        <w:rPr>
          <w:rStyle w:val="TagStyle"/>
          <w:rtl/>
        </w:rPr>
        <w:t xml:space="preserve"> &gt;&gt; </w:t>
      </w:r>
      <w:r>
        <w:rPr>
          <w:rtl/>
        </w:rPr>
        <w:t xml:space="preserve">היו"ר שמחה </w:t>
      </w:r>
      <w:proofErr w:type="spellStart"/>
      <w:r>
        <w:rPr>
          <w:rtl/>
        </w:rPr>
        <w:t>רוטמן</w:t>
      </w:r>
      <w:proofErr w:type="spellEnd"/>
      <w:r>
        <w:rPr>
          <w:rtl/>
        </w:rPr>
        <w:t>:</w:t>
      </w:r>
      <w:r w:rsidRPr="00943CA2">
        <w:rPr>
          <w:rStyle w:val="TagStyle"/>
          <w:rtl/>
        </w:rPr>
        <w:t xml:space="preserve"> &lt;&lt; יור &gt;&gt;</w:t>
      </w:r>
      <w:r>
        <w:rPr>
          <w:rtl/>
        </w:rPr>
        <w:t xml:space="preserve">   </w:t>
      </w:r>
      <w:bookmarkEnd w:id="611"/>
    </w:p>
    <w:p w:rsidR="00943CA2" w:rsidRDefault="00943CA2" w:rsidP="00943CA2">
      <w:pPr>
        <w:pStyle w:val="KeepWithNext"/>
        <w:rPr>
          <w:rtl/>
        </w:rPr>
      </w:pPr>
    </w:p>
    <w:p w:rsidR="00A171B3" w:rsidRDefault="00896C89" w:rsidP="00910A2C">
      <w:pPr>
        <w:rPr>
          <w:rtl/>
        </w:rPr>
      </w:pPr>
      <w:r>
        <w:rPr>
          <w:rFonts w:hint="cs"/>
          <w:rtl/>
        </w:rPr>
        <w:t xml:space="preserve">לא, </w:t>
      </w:r>
      <w:bookmarkStart w:id="612" w:name="_ETM_Q1_2489578"/>
      <w:bookmarkEnd w:id="612"/>
      <w:r>
        <w:rPr>
          <w:rFonts w:hint="cs"/>
          <w:rtl/>
        </w:rPr>
        <w:t>כי כבר הבאתי הסכמה חתומה של כל הנושים</w:t>
      </w:r>
      <w:bookmarkStart w:id="613" w:name="_ETM_Q1_2492198"/>
      <w:bookmarkEnd w:id="613"/>
      <w:r>
        <w:rPr>
          <w:rFonts w:hint="cs"/>
          <w:rtl/>
        </w:rPr>
        <w:t xml:space="preserve"> וכולם הגישו לבית המשפט </w:t>
      </w:r>
      <w:r w:rsidR="00DB4B50">
        <w:rPr>
          <w:rFonts w:hint="cs"/>
          <w:rtl/>
        </w:rPr>
        <w:t xml:space="preserve">אנחנו מאשרים, </w:t>
      </w:r>
      <w:r w:rsidR="005B2424">
        <w:rPr>
          <w:rFonts w:hint="cs"/>
          <w:rtl/>
        </w:rPr>
        <w:t xml:space="preserve">אין </w:t>
      </w:r>
      <w:bookmarkStart w:id="614" w:name="_ETM_Q1_2411706"/>
      <w:bookmarkEnd w:id="614"/>
      <w:r w:rsidR="00333D77">
        <w:rPr>
          <w:rFonts w:hint="cs"/>
          <w:rtl/>
        </w:rPr>
        <w:t xml:space="preserve">לנו התנגדות. אין </w:t>
      </w:r>
      <w:r w:rsidR="005B2424">
        <w:rPr>
          <w:rFonts w:hint="cs"/>
          <w:rtl/>
        </w:rPr>
        <w:t>צו</w:t>
      </w:r>
      <w:r>
        <w:rPr>
          <w:rFonts w:hint="cs"/>
          <w:rtl/>
        </w:rPr>
        <w:t>רך באס</w:t>
      </w:r>
      <w:r w:rsidR="005B2424">
        <w:rPr>
          <w:rFonts w:hint="cs"/>
          <w:rtl/>
        </w:rPr>
        <w:t xml:space="preserve">פות, יש לי </w:t>
      </w:r>
      <w:r w:rsidR="00333D77">
        <w:rPr>
          <w:rFonts w:hint="cs"/>
          <w:rtl/>
        </w:rPr>
        <w:t>בסך</w:t>
      </w:r>
      <w:bookmarkStart w:id="615" w:name="_ETM_Q1_2497404"/>
      <w:bookmarkEnd w:id="615"/>
      <w:r w:rsidR="00333D77">
        <w:rPr>
          <w:rFonts w:hint="cs"/>
          <w:rtl/>
        </w:rPr>
        <w:t xml:space="preserve"> הכול </w:t>
      </w:r>
      <w:r w:rsidR="005B2424">
        <w:rPr>
          <w:rFonts w:hint="cs"/>
          <w:rtl/>
        </w:rPr>
        <w:t>שלושה נושים</w:t>
      </w:r>
      <w:r w:rsidR="00333D77">
        <w:rPr>
          <w:rFonts w:hint="cs"/>
          <w:rtl/>
        </w:rPr>
        <w:t xml:space="preserve">, וכולם הגישו עמדה מטעמם לבית המשפט </w:t>
      </w:r>
      <w:bookmarkStart w:id="616" w:name="_ETM_Q1_2501896"/>
      <w:bookmarkEnd w:id="616"/>
      <w:r w:rsidR="00333D77">
        <w:rPr>
          <w:rFonts w:hint="cs"/>
          <w:rtl/>
        </w:rPr>
        <w:t>ואמרו</w:t>
      </w:r>
      <w:r w:rsidR="005B2424">
        <w:rPr>
          <w:rFonts w:hint="cs"/>
          <w:rtl/>
        </w:rPr>
        <w:t xml:space="preserve"> אנחנו </w:t>
      </w:r>
      <w:r w:rsidR="00333D77">
        <w:rPr>
          <w:rFonts w:hint="cs"/>
          <w:rtl/>
        </w:rPr>
        <w:t xml:space="preserve">מוותרים על הדיון, אנחנו מסכימים, אנחנו </w:t>
      </w:r>
      <w:r w:rsidR="005B2424">
        <w:rPr>
          <w:rFonts w:hint="cs"/>
          <w:rtl/>
        </w:rPr>
        <w:t xml:space="preserve">מברכים את </w:t>
      </w:r>
      <w:bookmarkStart w:id="617" w:name="_ETM_Q1_2420674"/>
      <w:bookmarkEnd w:id="617"/>
      <w:r w:rsidR="005B2424">
        <w:rPr>
          <w:rFonts w:hint="cs"/>
          <w:rtl/>
        </w:rPr>
        <w:t xml:space="preserve">שמחה שהכין כזה הסדר חוב נפלא שבו אנחנו מקבלים </w:t>
      </w:r>
      <w:bookmarkStart w:id="618" w:name="_ETM_Q1_2429090"/>
      <w:bookmarkEnd w:id="618"/>
      <w:r w:rsidR="005B2424">
        <w:rPr>
          <w:rFonts w:hint="cs"/>
          <w:rtl/>
        </w:rPr>
        <w:t xml:space="preserve">40% </w:t>
      </w:r>
      <w:r w:rsidR="00333D77">
        <w:rPr>
          <w:rFonts w:hint="cs"/>
          <w:rtl/>
        </w:rPr>
        <w:t xml:space="preserve">מהחובות שלנו </w:t>
      </w:r>
      <w:bookmarkStart w:id="619" w:name="_ETM_Q1_2510338"/>
      <w:bookmarkEnd w:id="619"/>
      <w:r w:rsidR="00333D77">
        <w:rPr>
          <w:rFonts w:hint="cs"/>
          <w:rtl/>
        </w:rPr>
        <w:t xml:space="preserve">ובנוסף לזה בעשר השנים הקרובות עוד </w:t>
      </w:r>
      <w:r w:rsidR="00333D77">
        <w:rPr>
          <w:rFonts w:hint="cs"/>
        </w:rPr>
        <w:t>X</w:t>
      </w:r>
      <w:r w:rsidR="00333D77">
        <w:rPr>
          <w:rFonts w:hint="cs"/>
          <w:rtl/>
        </w:rPr>
        <w:t xml:space="preserve"> אחוז מהמחזור </w:t>
      </w:r>
      <w:bookmarkStart w:id="620" w:name="_ETM_Q1_2517940"/>
      <w:bookmarkEnd w:id="620"/>
      <w:r w:rsidR="005B2424">
        <w:rPr>
          <w:rFonts w:hint="cs"/>
          <w:rtl/>
        </w:rPr>
        <w:t>עד ל-80% מהחוב</w:t>
      </w:r>
      <w:r w:rsidR="00333D77">
        <w:rPr>
          <w:rFonts w:hint="cs"/>
          <w:rtl/>
        </w:rPr>
        <w:t>. כתוב. וגם יש לנו נאמן מוסכם לביצוע,</w:t>
      </w:r>
      <w:r w:rsidR="005B2424">
        <w:rPr>
          <w:rFonts w:hint="cs"/>
          <w:rtl/>
        </w:rPr>
        <w:t xml:space="preserve"> הכול</w:t>
      </w:r>
      <w:r w:rsidR="00333D77">
        <w:rPr>
          <w:rFonts w:hint="cs"/>
          <w:rtl/>
        </w:rPr>
        <w:t>-הכול</w:t>
      </w:r>
      <w:r w:rsidR="005B2424">
        <w:rPr>
          <w:rFonts w:hint="cs"/>
          <w:rtl/>
        </w:rPr>
        <w:t xml:space="preserve"> סגור</w:t>
      </w:r>
      <w:r w:rsidR="00333D77">
        <w:rPr>
          <w:rFonts w:hint="cs"/>
          <w:rtl/>
        </w:rPr>
        <w:t>. אני</w:t>
      </w:r>
      <w:bookmarkStart w:id="621" w:name="_ETM_Q1_2527525"/>
      <w:bookmarkEnd w:id="621"/>
      <w:r w:rsidR="005B2424">
        <w:rPr>
          <w:rFonts w:hint="cs"/>
          <w:rtl/>
        </w:rPr>
        <w:t xml:space="preserve"> יכול </w:t>
      </w:r>
      <w:r w:rsidR="00333D77">
        <w:rPr>
          <w:rFonts w:hint="cs"/>
          <w:rtl/>
        </w:rPr>
        <w:t xml:space="preserve">לקבל עליו כמבוקש. יכול </w:t>
      </w:r>
      <w:r w:rsidR="005B2424">
        <w:rPr>
          <w:rFonts w:hint="cs"/>
          <w:rtl/>
        </w:rPr>
        <w:t xml:space="preserve">להיות שלא </w:t>
      </w:r>
      <w:bookmarkStart w:id="622" w:name="_ETM_Q1_2445874"/>
      <w:bookmarkEnd w:id="622"/>
      <w:r w:rsidR="005B2424">
        <w:rPr>
          <w:rFonts w:hint="cs"/>
          <w:rtl/>
        </w:rPr>
        <w:t>יקבלו את כל מה שאני רוצה</w:t>
      </w:r>
      <w:r w:rsidR="00333D77">
        <w:rPr>
          <w:rFonts w:hint="cs"/>
          <w:rtl/>
        </w:rPr>
        <w:t xml:space="preserve"> ויכול להיות שיהיה משא ומ</w:t>
      </w:r>
      <w:bookmarkStart w:id="623" w:name="_ETM_Q1_2530475"/>
      <w:bookmarkEnd w:id="623"/>
      <w:r w:rsidR="00333D77">
        <w:rPr>
          <w:rFonts w:hint="cs"/>
          <w:rtl/>
        </w:rPr>
        <w:t xml:space="preserve">תן ויכול להיות שתהיה פתיחה, ויכול להיות שהשופט יעיר הערות. </w:t>
      </w:r>
      <w:bookmarkStart w:id="624" w:name="_ETM_Q1_2533427"/>
      <w:bookmarkEnd w:id="624"/>
      <w:r w:rsidR="00333D77">
        <w:rPr>
          <w:rFonts w:hint="cs"/>
          <w:rtl/>
        </w:rPr>
        <w:t>הכול טוב.</w:t>
      </w:r>
      <w:r w:rsidR="005B2424">
        <w:rPr>
          <w:rFonts w:hint="cs"/>
          <w:rtl/>
        </w:rPr>
        <w:t xml:space="preserve"> אבל אם אני </w:t>
      </w:r>
      <w:bookmarkStart w:id="625" w:name="_ETM_Q1_2451290"/>
      <w:bookmarkEnd w:id="625"/>
      <w:r w:rsidR="005B2424">
        <w:rPr>
          <w:rFonts w:hint="cs"/>
          <w:rtl/>
        </w:rPr>
        <w:t xml:space="preserve">מקבל </w:t>
      </w:r>
      <w:r w:rsidR="00333D77">
        <w:rPr>
          <w:rFonts w:hint="cs"/>
          <w:rtl/>
        </w:rPr>
        <w:t xml:space="preserve">כמבוקש, אני יכול לצאת ואני יודע מה אני עושה מחר בבוקר. </w:t>
      </w:r>
      <w:r w:rsidR="005B2424">
        <w:rPr>
          <w:rFonts w:hint="cs"/>
          <w:rtl/>
        </w:rPr>
        <w:t>זה נקרא הסדר חוב מוצע</w:t>
      </w:r>
      <w:r w:rsidR="00333D77">
        <w:rPr>
          <w:rFonts w:hint="cs"/>
          <w:rtl/>
        </w:rPr>
        <w:t>.</w:t>
      </w:r>
      <w:r w:rsidR="005B2424">
        <w:rPr>
          <w:rFonts w:hint="cs"/>
          <w:rtl/>
        </w:rPr>
        <w:t xml:space="preserve"> בוא נסכים בינינו </w:t>
      </w:r>
      <w:r w:rsidR="00333D77">
        <w:rPr>
          <w:rFonts w:hint="cs"/>
          <w:rtl/>
        </w:rPr>
        <w:t xml:space="preserve">פה שהסדר חוב מוצע שכזה </w:t>
      </w:r>
      <w:r w:rsidR="00333D77">
        <w:rPr>
          <w:rtl/>
        </w:rPr>
        <w:t>–</w:t>
      </w:r>
      <w:r w:rsidR="00333D77">
        <w:rPr>
          <w:rFonts w:hint="cs"/>
          <w:rtl/>
        </w:rPr>
        <w:t xml:space="preserve"> אם הגעתי למקום הזה, אני לא צריך הקפאת הליכים. </w:t>
      </w:r>
      <w:r w:rsidR="005B2424">
        <w:rPr>
          <w:rFonts w:hint="cs"/>
          <w:rtl/>
        </w:rPr>
        <w:t xml:space="preserve">זה </w:t>
      </w:r>
      <w:bookmarkStart w:id="626" w:name="_ETM_Q1_2460807"/>
      <w:bookmarkEnd w:id="626"/>
      <w:r w:rsidR="005B2424">
        <w:rPr>
          <w:rFonts w:hint="cs"/>
          <w:rtl/>
        </w:rPr>
        <w:t>מוסכם</w:t>
      </w:r>
      <w:r w:rsidR="00333D77">
        <w:rPr>
          <w:rFonts w:hint="cs"/>
          <w:rtl/>
        </w:rPr>
        <w:t>.</w:t>
      </w:r>
    </w:p>
    <w:p w:rsidR="00A171B3" w:rsidRDefault="00A171B3" w:rsidP="00910A2C">
      <w:pPr>
        <w:rPr>
          <w:rtl/>
        </w:rPr>
      </w:pPr>
    </w:p>
    <w:p w:rsidR="00A171B3" w:rsidRDefault="005B2424" w:rsidP="00910A2C">
      <w:pPr>
        <w:rPr>
          <w:rtl/>
        </w:rPr>
      </w:pPr>
      <w:r>
        <w:rPr>
          <w:rFonts w:hint="cs"/>
          <w:rtl/>
        </w:rPr>
        <w:t xml:space="preserve">אני יודע מה זה מתווה ראשוני, כי הגשתי בקשות </w:t>
      </w:r>
      <w:bookmarkStart w:id="627" w:name="_ETM_Q1_2468791"/>
      <w:bookmarkEnd w:id="627"/>
      <w:r>
        <w:rPr>
          <w:rFonts w:hint="cs"/>
          <w:rtl/>
        </w:rPr>
        <w:t>להקפאת הליכים בעבר</w:t>
      </w:r>
      <w:r w:rsidR="00333D77">
        <w:rPr>
          <w:rFonts w:hint="cs"/>
          <w:rtl/>
        </w:rPr>
        <w:t xml:space="preserve"> </w:t>
      </w:r>
      <w:bookmarkStart w:id="628" w:name="_ETM_Q1_2553246"/>
      <w:bookmarkEnd w:id="628"/>
      <w:r w:rsidR="00333D77">
        <w:rPr>
          <w:rFonts w:hint="cs"/>
          <w:rtl/>
        </w:rPr>
        <w:t>ואני יודע מה זה מתווה ראשוני</w:t>
      </w:r>
      <w:r>
        <w:rPr>
          <w:rFonts w:hint="cs"/>
          <w:rtl/>
        </w:rPr>
        <w:t xml:space="preserve">. </w:t>
      </w:r>
      <w:r w:rsidR="00333D77">
        <w:rPr>
          <w:rFonts w:hint="cs"/>
          <w:rtl/>
        </w:rPr>
        <w:t xml:space="preserve">כשביקשתי הקפאת הליכים </w:t>
      </w:r>
      <w:bookmarkStart w:id="629" w:name="_ETM_Q1_2558788"/>
      <w:bookmarkEnd w:id="629"/>
      <w:r>
        <w:rPr>
          <w:rFonts w:hint="cs"/>
          <w:rtl/>
        </w:rPr>
        <w:t xml:space="preserve">כתבתי </w:t>
      </w:r>
      <w:r w:rsidR="00333D77">
        <w:rPr>
          <w:rFonts w:hint="cs"/>
          <w:rtl/>
        </w:rPr>
        <w:t xml:space="preserve">לבית המשפט: </w:t>
      </w:r>
      <w:r>
        <w:rPr>
          <w:rFonts w:hint="cs"/>
          <w:rtl/>
        </w:rPr>
        <w:t xml:space="preserve">להערכתי אם תיתן לי את </w:t>
      </w:r>
      <w:bookmarkStart w:id="630" w:name="_ETM_Q1_2481358"/>
      <w:bookmarkEnd w:id="630"/>
      <w:r>
        <w:rPr>
          <w:rFonts w:hint="cs"/>
          <w:rtl/>
        </w:rPr>
        <w:t xml:space="preserve">זמן ההקפאה </w:t>
      </w:r>
      <w:r w:rsidR="00333D77">
        <w:rPr>
          <w:rFonts w:hint="cs"/>
          <w:rtl/>
        </w:rPr>
        <w:t xml:space="preserve">וגיבוש, </w:t>
      </w:r>
      <w:r>
        <w:rPr>
          <w:rFonts w:hint="cs"/>
          <w:rtl/>
        </w:rPr>
        <w:t xml:space="preserve">ולהפעיל את העסק </w:t>
      </w:r>
      <w:r w:rsidR="00333D77">
        <w:rPr>
          <w:rFonts w:hint="cs"/>
          <w:rtl/>
        </w:rPr>
        <w:t xml:space="preserve">כעסק חי בעוד תקופה כזאת וכזאת, </w:t>
      </w:r>
      <w:bookmarkStart w:id="631" w:name="_ETM_Q1_2570016"/>
      <w:bookmarkEnd w:id="631"/>
      <w:r>
        <w:rPr>
          <w:rFonts w:hint="cs"/>
          <w:rtl/>
        </w:rPr>
        <w:t xml:space="preserve">אני מעריך </w:t>
      </w:r>
      <w:bookmarkStart w:id="632" w:name="_ETM_Q1_2491125"/>
      <w:bookmarkEnd w:id="632"/>
      <w:r>
        <w:rPr>
          <w:rFonts w:hint="cs"/>
          <w:rtl/>
        </w:rPr>
        <w:t xml:space="preserve">שאוכל להביא </w:t>
      </w:r>
      <w:r w:rsidR="00333D77">
        <w:rPr>
          <w:rFonts w:hint="cs"/>
          <w:rtl/>
        </w:rPr>
        <w:t xml:space="preserve">כ-35% מהחובות בהוצאה לפועל ומהחובות האחרים. </w:t>
      </w:r>
      <w:r>
        <w:rPr>
          <w:rFonts w:hint="cs"/>
          <w:rtl/>
        </w:rPr>
        <w:t>וזו מסת החובות שלי</w:t>
      </w:r>
      <w:r w:rsidR="00333D77">
        <w:rPr>
          <w:rFonts w:hint="cs"/>
          <w:rtl/>
        </w:rPr>
        <w:t>,</w:t>
      </w:r>
      <w:r>
        <w:rPr>
          <w:rFonts w:hint="cs"/>
          <w:rtl/>
        </w:rPr>
        <w:t xml:space="preserve"> וזו מסת הנכסים שלי</w:t>
      </w:r>
      <w:r w:rsidR="00333D77">
        <w:rPr>
          <w:rFonts w:hint="cs"/>
          <w:rtl/>
        </w:rPr>
        <w:t>,</w:t>
      </w:r>
      <w:r>
        <w:rPr>
          <w:rFonts w:hint="cs"/>
          <w:rtl/>
        </w:rPr>
        <w:t xml:space="preserve"> </w:t>
      </w:r>
      <w:bookmarkStart w:id="633" w:name="_ETM_Q1_2501525"/>
      <w:bookmarkEnd w:id="633"/>
      <w:r>
        <w:rPr>
          <w:rFonts w:hint="cs"/>
          <w:rtl/>
        </w:rPr>
        <w:t>אבל אני מעריך ש</w:t>
      </w:r>
      <w:r w:rsidR="00333D77">
        <w:rPr>
          <w:rFonts w:hint="cs"/>
          <w:rtl/>
        </w:rPr>
        <w:t xml:space="preserve">אם תאשר לי, אני </w:t>
      </w:r>
      <w:bookmarkStart w:id="634" w:name="_ETM_Q1_2586290"/>
      <w:bookmarkEnd w:id="634"/>
      <w:r>
        <w:rPr>
          <w:rFonts w:hint="cs"/>
          <w:rtl/>
        </w:rPr>
        <w:t>אוכל להגיע ל</w:t>
      </w:r>
      <w:r w:rsidR="00333D77">
        <w:rPr>
          <w:rFonts w:hint="cs"/>
          <w:rtl/>
        </w:rPr>
        <w:t>כ</w:t>
      </w:r>
      <w:r>
        <w:rPr>
          <w:rFonts w:hint="cs"/>
          <w:rtl/>
        </w:rPr>
        <w:t>-35%</w:t>
      </w:r>
      <w:r w:rsidR="00333D77">
        <w:rPr>
          <w:rFonts w:hint="cs"/>
          <w:rtl/>
        </w:rPr>
        <w:t xml:space="preserve">. תן לי הקפאה, ואני אביא הסדר מוסכם שיביא </w:t>
      </w:r>
      <w:bookmarkStart w:id="635" w:name="_ETM_Q1_2591816"/>
      <w:bookmarkEnd w:id="635"/>
      <w:r w:rsidR="00333D77">
        <w:rPr>
          <w:rFonts w:hint="cs"/>
          <w:rtl/>
        </w:rPr>
        <w:t>כ-35%. ואז</w:t>
      </w:r>
      <w:r>
        <w:rPr>
          <w:rFonts w:hint="cs"/>
          <w:rtl/>
        </w:rPr>
        <w:t xml:space="preserve"> קיבלתי את ההקפאה</w:t>
      </w:r>
      <w:r w:rsidR="00333D77">
        <w:rPr>
          <w:rFonts w:hint="cs"/>
          <w:rtl/>
        </w:rPr>
        <w:t>, התחלתי תהליכי משא ומתן,</w:t>
      </w:r>
      <w:r>
        <w:rPr>
          <w:rFonts w:hint="cs"/>
          <w:rtl/>
        </w:rPr>
        <w:t xml:space="preserve"> ראיתי </w:t>
      </w:r>
      <w:bookmarkStart w:id="636" w:name="_ETM_Q1_2513975"/>
      <w:bookmarkEnd w:id="636"/>
      <w:r>
        <w:rPr>
          <w:rFonts w:hint="cs"/>
          <w:rtl/>
        </w:rPr>
        <w:t>שהמצב השתפר</w:t>
      </w:r>
      <w:r w:rsidR="00333D77">
        <w:rPr>
          <w:rFonts w:hint="cs"/>
          <w:rtl/>
        </w:rPr>
        <w:t>, חלק מהנושים אמרו</w:t>
      </w:r>
      <w:bookmarkStart w:id="637" w:name="_ETM_Q1_2599220"/>
      <w:bookmarkEnd w:id="637"/>
      <w:r>
        <w:rPr>
          <w:rFonts w:hint="cs"/>
          <w:rtl/>
        </w:rPr>
        <w:t xml:space="preserve"> אנחנו לא נסכים</w:t>
      </w:r>
      <w:r w:rsidR="008F7898">
        <w:rPr>
          <w:rFonts w:hint="cs"/>
          <w:rtl/>
        </w:rPr>
        <w:t>, נתתי להם יותר</w:t>
      </w:r>
      <w:r>
        <w:rPr>
          <w:rFonts w:hint="cs"/>
          <w:rtl/>
        </w:rPr>
        <w:t xml:space="preserve"> בהסכמת הנושים האחרים</w:t>
      </w:r>
      <w:r w:rsidR="008F7898">
        <w:rPr>
          <w:rFonts w:hint="cs"/>
          <w:rtl/>
        </w:rPr>
        <w:t xml:space="preserve"> כי אחרת זו הייתה העדפת נושים.</w:t>
      </w:r>
      <w:r>
        <w:rPr>
          <w:rFonts w:hint="cs"/>
          <w:rtl/>
        </w:rPr>
        <w:t xml:space="preserve"> </w:t>
      </w:r>
      <w:r w:rsidR="008F7898">
        <w:rPr>
          <w:rFonts w:hint="cs"/>
          <w:rtl/>
        </w:rPr>
        <w:t xml:space="preserve">עשינו את </w:t>
      </w:r>
      <w:proofErr w:type="spellStart"/>
      <w:r w:rsidR="008F7898">
        <w:rPr>
          <w:rFonts w:hint="cs"/>
          <w:rtl/>
        </w:rPr>
        <w:t>המשאים</w:t>
      </w:r>
      <w:proofErr w:type="spellEnd"/>
      <w:r w:rsidR="008F7898">
        <w:rPr>
          <w:rFonts w:hint="cs"/>
          <w:rtl/>
        </w:rPr>
        <w:t xml:space="preserve"> והמתנים. </w:t>
      </w:r>
      <w:r w:rsidR="00F553A3">
        <w:rPr>
          <w:rFonts w:hint="cs"/>
          <w:rtl/>
        </w:rPr>
        <w:t>אמרתי להם הוא</w:t>
      </w:r>
      <w:r w:rsidR="008F7898">
        <w:rPr>
          <w:rFonts w:hint="cs"/>
          <w:rtl/>
        </w:rPr>
        <w:t xml:space="preserve"> </w:t>
      </w:r>
      <w:r>
        <w:rPr>
          <w:rFonts w:hint="cs"/>
          <w:rtl/>
        </w:rPr>
        <w:t>נושה מובטח</w:t>
      </w:r>
      <w:r w:rsidR="00F553A3">
        <w:rPr>
          <w:rFonts w:hint="cs"/>
          <w:rtl/>
        </w:rPr>
        <w:t xml:space="preserve">, הוא </w:t>
      </w:r>
      <w:bookmarkStart w:id="638" w:name="_ETM_Q1_2608849"/>
      <w:bookmarkEnd w:id="638"/>
      <w:r w:rsidR="00F553A3">
        <w:rPr>
          <w:rFonts w:hint="cs"/>
          <w:rtl/>
        </w:rPr>
        <w:t>נושה לא מובטח. בנינו את כל הטבלה.</w:t>
      </w:r>
      <w:r>
        <w:rPr>
          <w:rFonts w:hint="cs"/>
          <w:rtl/>
        </w:rPr>
        <w:t xml:space="preserve"> </w:t>
      </w:r>
      <w:bookmarkStart w:id="639" w:name="_ETM_Q1_2526524"/>
      <w:bookmarkEnd w:id="639"/>
      <w:r w:rsidR="00F553A3">
        <w:rPr>
          <w:rFonts w:hint="cs"/>
          <w:rtl/>
        </w:rPr>
        <w:t xml:space="preserve">בסופו של דבר </w:t>
      </w:r>
      <w:bookmarkStart w:id="640" w:name="_ETM_Q1_2614112"/>
      <w:bookmarkEnd w:id="640"/>
      <w:r>
        <w:rPr>
          <w:rFonts w:hint="cs"/>
          <w:rtl/>
        </w:rPr>
        <w:t>הבאנו הסכם סופי</w:t>
      </w:r>
      <w:r w:rsidR="00F553A3">
        <w:rPr>
          <w:rFonts w:hint="cs"/>
          <w:rtl/>
        </w:rPr>
        <w:t>.</w:t>
      </w:r>
      <w:r>
        <w:rPr>
          <w:rFonts w:hint="cs"/>
          <w:rtl/>
        </w:rPr>
        <w:t xml:space="preserve"> מתווה ראשוני זה לרמת האחוזים. פעם זה </w:t>
      </w:r>
      <w:bookmarkStart w:id="641" w:name="_ETM_Q1_2536825"/>
      <w:bookmarkEnd w:id="641"/>
      <w:r>
        <w:rPr>
          <w:rFonts w:hint="cs"/>
          <w:rtl/>
        </w:rPr>
        <w:t xml:space="preserve">היה תגיש בקשה </w:t>
      </w:r>
      <w:r w:rsidR="00F553A3">
        <w:rPr>
          <w:rFonts w:hint="cs"/>
          <w:rtl/>
        </w:rPr>
        <w:t xml:space="preserve">כשאתה יודע שאתה יכול להביא 30%. זה מה שאתה צריך. </w:t>
      </w:r>
      <w:r>
        <w:rPr>
          <w:rFonts w:hint="cs"/>
          <w:rtl/>
        </w:rPr>
        <w:t>בשנייה שאתה מצהיר שאתה יודע להביא 30%</w:t>
      </w:r>
      <w:r w:rsidR="00F553A3">
        <w:rPr>
          <w:rFonts w:hint="cs"/>
          <w:rtl/>
        </w:rPr>
        <w:t>,</w:t>
      </w:r>
      <w:r>
        <w:rPr>
          <w:rFonts w:hint="cs"/>
          <w:rtl/>
        </w:rPr>
        <w:t xml:space="preserve"> </w:t>
      </w:r>
      <w:bookmarkStart w:id="642" w:name="_ETM_Q1_2546226"/>
      <w:bookmarkEnd w:id="642"/>
      <w:r>
        <w:rPr>
          <w:rFonts w:hint="cs"/>
          <w:rtl/>
        </w:rPr>
        <w:t>אתה יכול להתחיל את התהליך</w:t>
      </w:r>
      <w:r w:rsidR="00F553A3">
        <w:rPr>
          <w:rFonts w:hint="cs"/>
          <w:rtl/>
        </w:rPr>
        <w:t>.</w:t>
      </w:r>
      <w:r>
        <w:rPr>
          <w:rFonts w:hint="cs"/>
          <w:rtl/>
        </w:rPr>
        <w:t xml:space="preserve"> </w:t>
      </w:r>
      <w:r w:rsidR="009B4A50">
        <w:rPr>
          <w:rFonts w:hint="cs"/>
          <w:rtl/>
        </w:rPr>
        <w:t>זה ראשוני.</w:t>
      </w:r>
    </w:p>
    <w:p w:rsidR="00A171B3" w:rsidRDefault="00A171B3" w:rsidP="00910A2C">
      <w:pPr>
        <w:rPr>
          <w:rtl/>
        </w:rPr>
      </w:pPr>
    </w:p>
    <w:p w:rsidR="005B2424" w:rsidRDefault="00910A2C" w:rsidP="00910A2C">
      <w:pPr>
        <w:rPr>
          <w:rtl/>
        </w:rPr>
      </w:pPr>
      <w:r>
        <w:rPr>
          <w:rFonts w:hint="cs"/>
          <w:rtl/>
        </w:rPr>
        <w:t xml:space="preserve">מה נמצא בין א' ל-ב'? </w:t>
      </w:r>
      <w:r w:rsidR="005B2424">
        <w:rPr>
          <w:rFonts w:hint="cs"/>
          <w:rtl/>
        </w:rPr>
        <w:t xml:space="preserve">יש אינסוף נקודות </w:t>
      </w:r>
      <w:bookmarkStart w:id="643" w:name="_ETM_Q1_2556091"/>
      <w:bookmarkEnd w:id="643"/>
      <w:r w:rsidR="005B2424">
        <w:rPr>
          <w:rFonts w:hint="cs"/>
          <w:rtl/>
        </w:rPr>
        <w:t>של גיבוש</w:t>
      </w:r>
      <w:r>
        <w:rPr>
          <w:rFonts w:hint="cs"/>
          <w:rtl/>
        </w:rPr>
        <w:t xml:space="preserve">. אבל אם אתה אומר מתווה ראשוני, אז אני יודע מה זה </w:t>
      </w:r>
      <w:bookmarkStart w:id="644" w:name="_ETM_Q1_2642080"/>
      <w:bookmarkEnd w:id="644"/>
      <w:r>
        <w:rPr>
          <w:rFonts w:hint="cs"/>
          <w:rtl/>
        </w:rPr>
        <w:t xml:space="preserve">מתווה ראשוני, אני יודע איך בית משפט פירש מתווה ראשוני. </w:t>
      </w:r>
      <w:bookmarkStart w:id="645" w:name="_ETM_Q1_2643047"/>
      <w:bookmarkEnd w:id="645"/>
      <w:r>
        <w:rPr>
          <w:rFonts w:hint="cs"/>
          <w:rtl/>
        </w:rPr>
        <w:t xml:space="preserve">אם יש אי בהירות בפסיקה לגבי מה מתווה </w:t>
      </w:r>
      <w:bookmarkStart w:id="646" w:name="_ETM_Q1_2644829"/>
      <w:bookmarkEnd w:id="646"/>
      <w:r>
        <w:rPr>
          <w:rFonts w:hint="cs"/>
          <w:rtl/>
        </w:rPr>
        <w:t xml:space="preserve">ראשוני ומתוך כך וכך מקרים שראינו בית המשפט זרק 20% </w:t>
      </w:r>
      <w:bookmarkStart w:id="647" w:name="_ETM_Q1_2649995"/>
      <w:bookmarkEnd w:id="647"/>
      <w:r>
        <w:rPr>
          <w:rFonts w:hint="cs"/>
          <w:rtl/>
        </w:rPr>
        <w:t>כי הוא אמר להם מה שאתם הגשתם לא נקרא</w:t>
      </w:r>
      <w:bookmarkStart w:id="648" w:name="_ETM_Q1_2653957"/>
      <w:bookmarkEnd w:id="648"/>
      <w:r>
        <w:rPr>
          <w:rFonts w:hint="cs"/>
          <w:rtl/>
        </w:rPr>
        <w:t xml:space="preserve"> אפילו מתווה ראשוני כי זו הצהרת כוונות בעלמא, משהו כזה, </w:t>
      </w:r>
      <w:bookmarkStart w:id="649" w:name="_ETM_Q1_2652568"/>
      <w:bookmarkEnd w:id="649"/>
      <w:r w:rsidR="00A171B3">
        <w:rPr>
          <w:rFonts w:hint="cs"/>
          <w:rtl/>
        </w:rPr>
        <w:t xml:space="preserve">יכול להיות שצריך לעשות טיוב של הנוסח כדי לוודא שהצהרות כוונות כן נחשב או לא נחשב. אבל מה נמצא באמצע בין מתווה ראשוני לבין הסדר חלוט? אני לא יודע איפה אתם שמים את הקו, באמת אני אומר, שיהיה קצת יותר רציני </w:t>
      </w:r>
      <w:bookmarkStart w:id="650" w:name="_ETM_Q1_2670506"/>
      <w:bookmarkEnd w:id="650"/>
      <w:r w:rsidR="00A171B3">
        <w:rPr>
          <w:rtl/>
        </w:rPr>
        <w:t>–</w:t>
      </w:r>
      <w:r w:rsidR="00A171B3">
        <w:rPr>
          <w:rFonts w:hint="cs"/>
          <w:rtl/>
        </w:rPr>
        <w:t xml:space="preserve"> אז תכתוב לו מתווה ראשוני קצת יותר רציני. </w:t>
      </w:r>
      <w:bookmarkStart w:id="651" w:name="_ETM_Q1_2673429"/>
      <w:bookmarkEnd w:id="651"/>
      <w:r w:rsidR="00A171B3">
        <w:rPr>
          <w:rFonts w:hint="cs"/>
          <w:rtl/>
        </w:rPr>
        <w:t>זה חסר משמעות, אין לי מה לעשות עם המילים האלו.</w:t>
      </w:r>
    </w:p>
    <w:p w:rsidR="005B2424" w:rsidRDefault="005B2424" w:rsidP="005B2424">
      <w:pPr>
        <w:rPr>
          <w:rtl/>
        </w:rPr>
      </w:pPr>
      <w:bookmarkStart w:id="652" w:name="_ETM_Q1_2590110"/>
      <w:bookmarkStart w:id="653" w:name="_ETM_Q1_2590210"/>
      <w:bookmarkStart w:id="654" w:name="_ETM_Q1_2590227"/>
      <w:bookmarkStart w:id="655" w:name="_ETM_Q1_2590293"/>
      <w:bookmarkStart w:id="656" w:name="_ETM_Q1_2602410"/>
      <w:bookmarkEnd w:id="652"/>
      <w:bookmarkEnd w:id="653"/>
      <w:bookmarkEnd w:id="654"/>
      <w:bookmarkEnd w:id="655"/>
      <w:bookmarkEnd w:id="656"/>
    </w:p>
    <w:p w:rsidR="005B2424" w:rsidRDefault="005B2424" w:rsidP="005B2424">
      <w:pPr>
        <w:pStyle w:val="af9"/>
        <w:keepNext/>
        <w:rPr>
          <w:rtl/>
        </w:rPr>
      </w:pPr>
      <w:bookmarkStart w:id="657" w:name="ET_guest_899083_58"/>
      <w:r w:rsidRPr="005B2424">
        <w:rPr>
          <w:rStyle w:val="TagStyle"/>
          <w:rtl/>
        </w:rPr>
        <w:t xml:space="preserve"> &lt;&lt; אורח &gt;&gt; </w:t>
      </w:r>
      <w:r>
        <w:rPr>
          <w:rtl/>
        </w:rPr>
        <w:t>אשר אנגלמן:</w:t>
      </w:r>
      <w:r w:rsidRPr="005B2424">
        <w:rPr>
          <w:rStyle w:val="TagStyle"/>
          <w:rtl/>
        </w:rPr>
        <w:t xml:space="preserve"> &lt;&lt; אורח &gt;&gt;</w:t>
      </w:r>
      <w:r>
        <w:rPr>
          <w:rtl/>
        </w:rPr>
        <w:t xml:space="preserve">   </w:t>
      </w:r>
      <w:bookmarkEnd w:id="657"/>
    </w:p>
    <w:p w:rsidR="005B2424" w:rsidRDefault="005B2424" w:rsidP="005B2424">
      <w:pPr>
        <w:pStyle w:val="KeepWithNext"/>
        <w:rPr>
          <w:rtl/>
        </w:rPr>
      </w:pPr>
    </w:p>
    <w:p w:rsidR="005B2424" w:rsidRDefault="00466ACC" w:rsidP="00466ACC">
      <w:pPr>
        <w:rPr>
          <w:rtl/>
        </w:rPr>
      </w:pPr>
      <w:bookmarkStart w:id="658" w:name="_ETM_Q1_2602810"/>
      <w:bookmarkStart w:id="659" w:name="_ETM_Q1_2602843"/>
      <w:bookmarkEnd w:id="658"/>
      <w:bookmarkEnd w:id="659"/>
      <w:r>
        <w:rPr>
          <w:rFonts w:hint="cs"/>
          <w:rtl/>
        </w:rPr>
        <w:t xml:space="preserve">קודם כל, כמו שלירון ציינה מקודם, לא התאהבנו בנוסח המדויק, </w:t>
      </w:r>
      <w:bookmarkStart w:id="660" w:name="_ETM_Q1_2685966"/>
      <w:bookmarkEnd w:id="660"/>
      <w:r w:rsidR="005B2424">
        <w:rPr>
          <w:rFonts w:hint="cs"/>
          <w:rtl/>
        </w:rPr>
        <w:t xml:space="preserve">אנחנו </w:t>
      </w:r>
      <w:r>
        <w:rPr>
          <w:rFonts w:hint="cs"/>
          <w:rtl/>
        </w:rPr>
        <w:t xml:space="preserve">כן </w:t>
      </w:r>
      <w:r w:rsidR="005B2424">
        <w:rPr>
          <w:rFonts w:hint="cs"/>
          <w:rtl/>
        </w:rPr>
        <w:t>חותרים למטרה</w:t>
      </w:r>
      <w:r>
        <w:rPr>
          <w:rFonts w:hint="cs"/>
          <w:rtl/>
        </w:rPr>
        <w:t>.</w:t>
      </w:r>
      <w:r w:rsidR="005B2424">
        <w:rPr>
          <w:rFonts w:hint="cs"/>
          <w:rtl/>
        </w:rPr>
        <w:t xml:space="preserve"> </w:t>
      </w:r>
      <w:bookmarkStart w:id="661" w:name="_ETM_Q1_2605893"/>
      <w:bookmarkEnd w:id="661"/>
      <w:r w:rsidR="005B2424">
        <w:rPr>
          <w:rFonts w:hint="cs"/>
          <w:rtl/>
        </w:rPr>
        <w:t>אם המטרה תושג על ידי נוסח קצת שונה</w:t>
      </w:r>
      <w:r>
        <w:rPr>
          <w:rFonts w:hint="cs"/>
          <w:rtl/>
        </w:rPr>
        <w:t xml:space="preserve">, אנחנו לא נעמוד על הרגליים האחוריות בהיבט הזה. </w:t>
      </w:r>
      <w:bookmarkStart w:id="662" w:name="_ETM_Q1_2695708"/>
      <w:bookmarkEnd w:id="662"/>
      <w:r>
        <w:rPr>
          <w:rFonts w:hint="cs"/>
          <w:rtl/>
        </w:rPr>
        <w:t>בוא</w:t>
      </w:r>
      <w:r w:rsidR="005B2424">
        <w:rPr>
          <w:rFonts w:hint="cs"/>
          <w:rtl/>
        </w:rPr>
        <w:t xml:space="preserve"> נדבר </w:t>
      </w:r>
      <w:bookmarkStart w:id="663" w:name="_ETM_Q1_2612960"/>
      <w:bookmarkEnd w:id="663"/>
      <w:r w:rsidR="005B2424">
        <w:rPr>
          <w:rFonts w:hint="cs"/>
          <w:rtl/>
        </w:rPr>
        <w:t>על המהות</w:t>
      </w:r>
      <w:r>
        <w:rPr>
          <w:rFonts w:hint="cs"/>
          <w:rtl/>
        </w:rPr>
        <w:t>,</w:t>
      </w:r>
      <w:r w:rsidR="005B2424">
        <w:rPr>
          <w:rFonts w:hint="cs"/>
          <w:rtl/>
        </w:rPr>
        <w:t xml:space="preserve"> לשאלתו של אדוני</w:t>
      </w:r>
      <w:r>
        <w:rPr>
          <w:rFonts w:hint="cs"/>
          <w:rtl/>
        </w:rPr>
        <w:t>.</w:t>
      </w:r>
      <w:r w:rsidR="005B2424">
        <w:rPr>
          <w:rFonts w:hint="cs"/>
          <w:rtl/>
        </w:rPr>
        <w:t xml:space="preserve"> אנחנו סבורים </w:t>
      </w:r>
      <w:r>
        <w:rPr>
          <w:rFonts w:hint="cs"/>
          <w:rtl/>
        </w:rPr>
        <w:t xml:space="preserve">שהסדרים או בקשות שהוגשו לבית המשפט בעניין תיקון 4, </w:t>
      </w:r>
      <w:bookmarkStart w:id="664" w:name="_ETM_Q1_2705082"/>
      <w:bookmarkEnd w:id="664"/>
      <w:r w:rsidR="005B2424">
        <w:rPr>
          <w:rFonts w:hint="cs"/>
          <w:rtl/>
        </w:rPr>
        <w:t xml:space="preserve">חלקן היו בלוני </w:t>
      </w:r>
      <w:bookmarkStart w:id="665" w:name="_ETM_Q1_2623810"/>
      <w:bookmarkEnd w:id="665"/>
      <w:r>
        <w:rPr>
          <w:rFonts w:hint="cs"/>
          <w:rtl/>
        </w:rPr>
        <w:t>ניסוי שאפשרו למגיש</w:t>
      </w:r>
      <w:r w:rsidR="005B2424">
        <w:rPr>
          <w:rFonts w:hint="cs"/>
          <w:rtl/>
        </w:rPr>
        <w:t xml:space="preserve"> הבקשה</w:t>
      </w:r>
      <w:r>
        <w:rPr>
          <w:rFonts w:hint="cs"/>
          <w:rtl/>
        </w:rPr>
        <w:t xml:space="preserve"> זמן.</w:t>
      </w:r>
    </w:p>
    <w:p w:rsidR="005B2424" w:rsidRDefault="005B2424" w:rsidP="005B2424">
      <w:pPr>
        <w:rPr>
          <w:rtl/>
        </w:rPr>
      </w:pPr>
      <w:bookmarkStart w:id="666" w:name="_ETM_Q1_2627827"/>
      <w:bookmarkStart w:id="667" w:name="_ETM_Q1_2627910"/>
      <w:bookmarkEnd w:id="666"/>
      <w:bookmarkEnd w:id="667"/>
    </w:p>
    <w:p w:rsidR="005B2424" w:rsidRDefault="005B2424" w:rsidP="005B2424">
      <w:pPr>
        <w:pStyle w:val="af6"/>
        <w:keepNext/>
        <w:rPr>
          <w:rtl/>
        </w:rPr>
      </w:pPr>
      <w:bookmarkStart w:id="668" w:name="ET_yor_6157_59"/>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w:t>
      </w:r>
      <w:bookmarkEnd w:id="668"/>
    </w:p>
    <w:p w:rsidR="005B2424" w:rsidRDefault="005B2424" w:rsidP="005B2424">
      <w:pPr>
        <w:pStyle w:val="KeepWithNext"/>
        <w:rPr>
          <w:rtl/>
        </w:rPr>
      </w:pPr>
    </w:p>
    <w:p w:rsidR="005B2424" w:rsidRDefault="005B2424" w:rsidP="00466ACC">
      <w:pPr>
        <w:rPr>
          <w:rtl/>
        </w:rPr>
      </w:pPr>
      <w:bookmarkStart w:id="669" w:name="_ETM_Q1_2628660"/>
      <w:bookmarkEnd w:id="669"/>
      <w:r>
        <w:rPr>
          <w:rFonts w:hint="cs"/>
          <w:rtl/>
        </w:rPr>
        <w:t>יש לך</w:t>
      </w:r>
      <w:r w:rsidR="00466ACC">
        <w:rPr>
          <w:rFonts w:hint="cs"/>
          <w:rtl/>
        </w:rPr>
        <w:t xml:space="preserve"> דוגמה</w:t>
      </w:r>
      <w:r>
        <w:rPr>
          <w:rFonts w:hint="cs"/>
          <w:rtl/>
        </w:rPr>
        <w:t>?</w:t>
      </w:r>
    </w:p>
    <w:p w:rsidR="005B2424" w:rsidRDefault="005B2424" w:rsidP="005B2424">
      <w:pPr>
        <w:rPr>
          <w:rtl/>
        </w:rPr>
      </w:pPr>
      <w:bookmarkStart w:id="670" w:name="_ETM_Q1_2630744"/>
      <w:bookmarkStart w:id="671" w:name="_ETM_Q1_2630810"/>
      <w:bookmarkStart w:id="672" w:name="_ETM_Q1_2632427"/>
      <w:bookmarkEnd w:id="670"/>
      <w:bookmarkEnd w:id="671"/>
      <w:bookmarkEnd w:id="672"/>
    </w:p>
    <w:p w:rsidR="005B2424" w:rsidRDefault="005B2424" w:rsidP="005B2424">
      <w:pPr>
        <w:pStyle w:val="af9"/>
        <w:keepNext/>
        <w:rPr>
          <w:rtl/>
        </w:rPr>
      </w:pPr>
      <w:bookmarkStart w:id="673" w:name="ET_guest_899083_60"/>
      <w:r w:rsidRPr="005B2424">
        <w:rPr>
          <w:rStyle w:val="TagStyle"/>
          <w:rtl/>
        </w:rPr>
        <w:t xml:space="preserve"> &lt;&lt; אורח &gt;&gt; </w:t>
      </w:r>
      <w:r>
        <w:rPr>
          <w:rtl/>
        </w:rPr>
        <w:t>אשר אנגלמן:</w:t>
      </w:r>
      <w:r w:rsidRPr="005B2424">
        <w:rPr>
          <w:rStyle w:val="TagStyle"/>
          <w:rtl/>
        </w:rPr>
        <w:t xml:space="preserve"> &lt;&lt; אורח &gt;&gt;</w:t>
      </w:r>
      <w:bookmarkEnd w:id="673"/>
    </w:p>
    <w:p w:rsidR="005B2424" w:rsidRDefault="005B2424" w:rsidP="005B2424">
      <w:pPr>
        <w:pStyle w:val="KeepWithNext"/>
        <w:rPr>
          <w:rtl/>
        </w:rPr>
      </w:pPr>
    </w:p>
    <w:p w:rsidR="005B2424" w:rsidRDefault="00466ACC" w:rsidP="005B2424">
      <w:pPr>
        <w:rPr>
          <w:rtl/>
        </w:rPr>
      </w:pPr>
      <w:bookmarkStart w:id="674" w:name="_ETM_Q1_2632894"/>
      <w:bookmarkStart w:id="675" w:name="_ETM_Q1_2632927"/>
      <w:bookmarkEnd w:id="674"/>
      <w:bookmarkEnd w:id="675"/>
      <w:r>
        <w:rPr>
          <w:rFonts w:hint="cs"/>
          <w:rtl/>
        </w:rPr>
        <w:t>אני לא רוצה להיכנס לתיק כזה או אחר.</w:t>
      </w:r>
    </w:p>
    <w:p w:rsidR="005B2424" w:rsidRDefault="005B2424" w:rsidP="005B2424">
      <w:pPr>
        <w:rPr>
          <w:rtl/>
        </w:rPr>
      </w:pPr>
      <w:bookmarkStart w:id="676" w:name="_ETM_Q1_2636108"/>
      <w:bookmarkStart w:id="677" w:name="_ETM_Q1_2636194"/>
      <w:bookmarkEnd w:id="676"/>
      <w:bookmarkEnd w:id="677"/>
    </w:p>
    <w:p w:rsidR="005B2424" w:rsidRDefault="005B2424" w:rsidP="005B2424">
      <w:pPr>
        <w:pStyle w:val="af6"/>
        <w:keepNext/>
        <w:rPr>
          <w:rtl/>
        </w:rPr>
      </w:pPr>
      <w:bookmarkStart w:id="678" w:name="ET_yor_6157_61"/>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678"/>
    </w:p>
    <w:p w:rsidR="005B2424" w:rsidRDefault="005B2424" w:rsidP="005B2424">
      <w:pPr>
        <w:pStyle w:val="KeepWithNext"/>
        <w:rPr>
          <w:rtl/>
        </w:rPr>
      </w:pPr>
    </w:p>
    <w:p w:rsidR="005B2424" w:rsidRDefault="005B2424" w:rsidP="005B2424">
      <w:pPr>
        <w:rPr>
          <w:rtl/>
        </w:rPr>
      </w:pPr>
      <w:bookmarkStart w:id="679" w:name="_ETM_Q1_2636940"/>
      <w:bookmarkEnd w:id="679"/>
      <w:r>
        <w:rPr>
          <w:rFonts w:hint="cs"/>
          <w:rtl/>
        </w:rPr>
        <w:t xml:space="preserve">לא </w:t>
      </w:r>
      <w:bookmarkStart w:id="680" w:name="_ETM_Q1_2637310"/>
      <w:bookmarkEnd w:id="680"/>
      <w:r>
        <w:rPr>
          <w:rFonts w:hint="cs"/>
          <w:rtl/>
        </w:rPr>
        <w:t>תיק-תיק</w:t>
      </w:r>
      <w:r w:rsidR="00466ACC">
        <w:rPr>
          <w:rFonts w:hint="cs"/>
          <w:rtl/>
        </w:rPr>
        <w:t xml:space="preserve">, תעשה פרפרזה מודיעינית, </w:t>
      </w:r>
      <w:bookmarkStart w:id="681" w:name="_ETM_Q1_2718950"/>
      <w:bookmarkEnd w:id="681"/>
      <w:r w:rsidR="00466ACC">
        <w:rPr>
          <w:rFonts w:hint="cs"/>
          <w:rtl/>
        </w:rPr>
        <w:t>אבל תן דוגמה.</w:t>
      </w:r>
    </w:p>
    <w:p w:rsidR="005B2424" w:rsidRDefault="005B2424" w:rsidP="005B2424">
      <w:pPr>
        <w:rPr>
          <w:rtl/>
        </w:rPr>
      </w:pPr>
      <w:bookmarkStart w:id="682" w:name="_ETM_Q1_2638927"/>
      <w:bookmarkStart w:id="683" w:name="_ETM_Q1_2639011"/>
      <w:bookmarkEnd w:id="682"/>
      <w:bookmarkEnd w:id="683"/>
    </w:p>
    <w:p w:rsidR="005B2424" w:rsidRDefault="005B2424" w:rsidP="005B2424">
      <w:pPr>
        <w:pStyle w:val="-"/>
        <w:keepNext/>
        <w:rPr>
          <w:rtl/>
        </w:rPr>
      </w:pPr>
      <w:bookmarkStart w:id="684" w:name="ET_speakercontinue_899083_62"/>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אשר אנגלמן:</w:t>
      </w:r>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w:t>
      </w:r>
      <w:bookmarkEnd w:id="684"/>
    </w:p>
    <w:p w:rsidR="005B2424" w:rsidRDefault="005B2424" w:rsidP="005B2424">
      <w:pPr>
        <w:pStyle w:val="KeepWithNext"/>
        <w:rPr>
          <w:rtl/>
        </w:rPr>
      </w:pPr>
    </w:p>
    <w:p w:rsidR="005B2424" w:rsidRDefault="00466ACC" w:rsidP="00466ACC">
      <w:pPr>
        <w:rPr>
          <w:rtl/>
        </w:rPr>
      </w:pPr>
      <w:bookmarkStart w:id="685" w:name="_ETM_Q1_2640127"/>
      <w:bookmarkEnd w:id="685"/>
      <w:r>
        <w:rPr>
          <w:rFonts w:hint="cs"/>
          <w:rtl/>
        </w:rPr>
        <w:t>אני אתן דוגמה. היו לא מעט הסדרים</w:t>
      </w:r>
      <w:bookmarkStart w:id="686" w:name="_ETM_Q1_2723111"/>
      <w:bookmarkEnd w:id="686"/>
      <w:r>
        <w:rPr>
          <w:rFonts w:hint="cs"/>
          <w:rtl/>
        </w:rPr>
        <w:t xml:space="preserve"> מוצעים שלא היו ברמת הסדר אפילו שהתבססו על תביעה ש</w:t>
      </w:r>
      <w:r w:rsidR="005B2424">
        <w:rPr>
          <w:rFonts w:hint="cs"/>
          <w:rtl/>
        </w:rPr>
        <w:t xml:space="preserve">אולי </w:t>
      </w:r>
      <w:r>
        <w:rPr>
          <w:rFonts w:hint="cs"/>
          <w:rtl/>
        </w:rPr>
        <w:t xml:space="preserve">תוגש </w:t>
      </w:r>
      <w:bookmarkStart w:id="687" w:name="_ETM_Q1_2725593"/>
      <w:bookmarkEnd w:id="687"/>
      <w:r>
        <w:rPr>
          <w:rFonts w:hint="cs"/>
          <w:rtl/>
        </w:rPr>
        <w:t xml:space="preserve">ואולי </w:t>
      </w:r>
      <w:r w:rsidR="005B2424">
        <w:rPr>
          <w:rFonts w:hint="cs"/>
          <w:rtl/>
        </w:rPr>
        <w:t>תשיג הון מנתבע</w:t>
      </w:r>
      <w:r>
        <w:rPr>
          <w:rFonts w:hint="cs"/>
          <w:rtl/>
        </w:rPr>
        <w:t xml:space="preserve">, שבכלל אותו נתבע טוען שהוא נושה של </w:t>
      </w:r>
      <w:bookmarkStart w:id="688" w:name="_ETM_Q1_2731857"/>
      <w:bookmarkEnd w:id="688"/>
      <w:r>
        <w:rPr>
          <w:rFonts w:hint="cs"/>
          <w:rtl/>
        </w:rPr>
        <w:t>החברה, והוא טוען שבכלל</w:t>
      </w:r>
      <w:r w:rsidR="005B2424">
        <w:rPr>
          <w:rFonts w:hint="cs"/>
          <w:rtl/>
        </w:rPr>
        <w:t xml:space="preserve"> אין עילת תביעה</w:t>
      </w:r>
      <w:r>
        <w:rPr>
          <w:rFonts w:hint="cs"/>
          <w:rtl/>
        </w:rPr>
        <w:t>.</w:t>
      </w:r>
      <w:r w:rsidR="005B2424">
        <w:rPr>
          <w:rFonts w:hint="cs"/>
          <w:rtl/>
        </w:rPr>
        <w:t xml:space="preserve"> האם על בסיס </w:t>
      </w:r>
      <w:bookmarkStart w:id="689" w:name="_ETM_Q1_2650344"/>
      <w:bookmarkEnd w:id="689"/>
      <w:r w:rsidR="005B2424">
        <w:rPr>
          <w:rFonts w:hint="cs"/>
          <w:rtl/>
        </w:rPr>
        <w:t xml:space="preserve">הטענה הזאת </w:t>
      </w:r>
      <w:r>
        <w:rPr>
          <w:rFonts w:hint="cs"/>
          <w:rtl/>
        </w:rPr>
        <w:t xml:space="preserve">שאני הולך לתבוע מישהו שבכלל סבור שהוא </w:t>
      </w:r>
      <w:bookmarkStart w:id="690" w:name="_ETM_Q1_2737699"/>
      <w:bookmarkEnd w:id="690"/>
      <w:r>
        <w:rPr>
          <w:rFonts w:hint="cs"/>
          <w:rtl/>
        </w:rPr>
        <w:t xml:space="preserve">צריך לתבוע אותי </w:t>
      </w:r>
      <w:r w:rsidR="005B2424">
        <w:rPr>
          <w:rFonts w:hint="cs"/>
          <w:rtl/>
        </w:rPr>
        <w:t xml:space="preserve">אפשר לתת גרייס של </w:t>
      </w:r>
      <w:r w:rsidR="005B2424">
        <w:rPr>
          <w:rFonts w:hint="cs"/>
        </w:rPr>
        <w:t>X</w:t>
      </w:r>
      <w:r w:rsidR="005B2424">
        <w:rPr>
          <w:rFonts w:hint="cs"/>
          <w:rtl/>
        </w:rPr>
        <w:t xml:space="preserve"> </w:t>
      </w:r>
      <w:bookmarkStart w:id="691" w:name="_ETM_Q1_2661494"/>
      <w:bookmarkEnd w:id="691"/>
      <w:r w:rsidR="005B2424">
        <w:rPr>
          <w:rFonts w:hint="cs"/>
          <w:rtl/>
        </w:rPr>
        <w:t xml:space="preserve">זמן </w:t>
      </w:r>
      <w:r>
        <w:rPr>
          <w:rFonts w:hint="cs"/>
          <w:rtl/>
        </w:rPr>
        <w:t>עם עיכוב הליכים, ובכך אני מונע מכל הנושים האחרים לפעול כ</w:t>
      </w:r>
      <w:r w:rsidR="005B2424">
        <w:rPr>
          <w:rFonts w:hint="cs"/>
          <w:rtl/>
        </w:rPr>
        <w:t xml:space="preserve">שהם סבורים שאין </w:t>
      </w:r>
      <w:r>
        <w:rPr>
          <w:rFonts w:hint="cs"/>
          <w:rtl/>
        </w:rPr>
        <w:t xml:space="preserve">כאן אפילו הסדר שיש </w:t>
      </w:r>
      <w:bookmarkStart w:id="692" w:name="_ETM_Q1_2747908"/>
      <w:bookmarkEnd w:id="692"/>
      <w:r>
        <w:rPr>
          <w:rFonts w:hint="cs"/>
          <w:rtl/>
        </w:rPr>
        <w:t xml:space="preserve">לו סיכוי להתגבש כי הוא מתבסס </w:t>
      </w:r>
      <w:r w:rsidR="0029491A">
        <w:rPr>
          <w:rFonts w:hint="cs"/>
          <w:rtl/>
        </w:rPr>
        <w:t>- - -</w:t>
      </w:r>
    </w:p>
    <w:p w:rsidR="005B2424" w:rsidRDefault="005B2424" w:rsidP="005B2424">
      <w:pPr>
        <w:rPr>
          <w:rtl/>
        </w:rPr>
      </w:pPr>
      <w:bookmarkStart w:id="693" w:name="_ETM_Q1_2666694"/>
      <w:bookmarkStart w:id="694" w:name="_ETM_Q1_2666779"/>
      <w:bookmarkEnd w:id="693"/>
      <w:bookmarkEnd w:id="694"/>
    </w:p>
    <w:p w:rsidR="005B2424" w:rsidRDefault="005B2424" w:rsidP="005B2424">
      <w:pPr>
        <w:pStyle w:val="af6"/>
        <w:keepNext/>
        <w:rPr>
          <w:rtl/>
        </w:rPr>
      </w:pPr>
      <w:bookmarkStart w:id="695" w:name="_ETM_Q1_2666844"/>
      <w:bookmarkStart w:id="696" w:name="_ETM_Q1_2666894"/>
      <w:bookmarkStart w:id="697" w:name="ET_yor_6157_63"/>
      <w:bookmarkEnd w:id="695"/>
      <w:bookmarkEnd w:id="696"/>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697"/>
    </w:p>
    <w:p w:rsidR="005B2424" w:rsidRDefault="005B2424" w:rsidP="005B2424">
      <w:pPr>
        <w:pStyle w:val="KeepWithNext"/>
        <w:rPr>
          <w:rtl/>
        </w:rPr>
      </w:pPr>
    </w:p>
    <w:p w:rsidR="0029491A" w:rsidRDefault="005B2424" w:rsidP="005B2424">
      <w:pPr>
        <w:rPr>
          <w:rtl/>
        </w:rPr>
      </w:pPr>
      <w:bookmarkStart w:id="698" w:name="_ETM_Q1_2667528"/>
      <w:bookmarkEnd w:id="698"/>
      <w:r>
        <w:rPr>
          <w:rFonts w:hint="cs"/>
          <w:rtl/>
        </w:rPr>
        <w:t xml:space="preserve">והם התנגדו? </w:t>
      </w:r>
    </w:p>
    <w:p w:rsidR="0029491A" w:rsidRDefault="0029491A" w:rsidP="005B2424">
      <w:pPr>
        <w:rPr>
          <w:rtl/>
        </w:rPr>
      </w:pPr>
    </w:p>
    <w:p w:rsidR="0029491A" w:rsidRDefault="0029491A" w:rsidP="0029491A">
      <w:pPr>
        <w:pStyle w:val="af9"/>
        <w:keepNext/>
        <w:rPr>
          <w:rtl/>
        </w:rPr>
      </w:pPr>
      <w:bookmarkStart w:id="699" w:name="ET_guest_899083_275"/>
      <w:r w:rsidRPr="0029491A">
        <w:rPr>
          <w:rStyle w:val="TagStyle"/>
          <w:rtl/>
        </w:rPr>
        <w:t xml:space="preserve"> &lt;&lt; אורח &gt;&gt; </w:t>
      </w:r>
      <w:r>
        <w:rPr>
          <w:rtl/>
        </w:rPr>
        <w:t>אשר אנגלמן:</w:t>
      </w:r>
      <w:r w:rsidRPr="0029491A">
        <w:rPr>
          <w:rStyle w:val="TagStyle"/>
          <w:rtl/>
        </w:rPr>
        <w:t xml:space="preserve"> &lt;&lt; אורח &gt;&gt;</w:t>
      </w:r>
      <w:r>
        <w:rPr>
          <w:rtl/>
        </w:rPr>
        <w:t xml:space="preserve">   </w:t>
      </w:r>
      <w:bookmarkEnd w:id="699"/>
    </w:p>
    <w:p w:rsidR="0029491A" w:rsidRDefault="0029491A" w:rsidP="0029491A">
      <w:pPr>
        <w:pStyle w:val="KeepWithNext"/>
        <w:rPr>
          <w:rtl/>
        </w:rPr>
      </w:pPr>
    </w:p>
    <w:p w:rsidR="0029491A" w:rsidRDefault="0029491A" w:rsidP="0029491A">
      <w:pPr>
        <w:rPr>
          <w:rtl/>
        </w:rPr>
      </w:pPr>
      <w:r>
        <w:rPr>
          <w:rFonts w:hint="cs"/>
          <w:rtl/>
        </w:rPr>
        <w:t xml:space="preserve">חלקם התנגדו </w:t>
      </w:r>
      <w:bookmarkStart w:id="700" w:name="_ETM_Q1_2753040"/>
      <w:bookmarkEnd w:id="700"/>
      <w:r>
        <w:rPr>
          <w:rFonts w:hint="cs"/>
          <w:rtl/>
        </w:rPr>
        <w:t>וחלקם לא התנגדו, אבל הנקודה היא לא - - -</w:t>
      </w:r>
    </w:p>
    <w:p w:rsidR="0029491A" w:rsidRDefault="0029491A" w:rsidP="0029491A">
      <w:pPr>
        <w:rPr>
          <w:rtl/>
        </w:rPr>
      </w:pPr>
    </w:p>
    <w:p w:rsidR="0029491A" w:rsidRDefault="0029491A" w:rsidP="0029491A">
      <w:pPr>
        <w:pStyle w:val="af6"/>
        <w:keepNext/>
        <w:rPr>
          <w:rtl/>
        </w:rPr>
      </w:pPr>
      <w:bookmarkStart w:id="701" w:name="ET_yor_6157_276"/>
      <w:r w:rsidRPr="0029491A">
        <w:rPr>
          <w:rStyle w:val="TagStyle"/>
          <w:rtl/>
        </w:rPr>
        <w:t xml:space="preserve"> &lt;&lt; </w:t>
      </w:r>
      <w:proofErr w:type="spellStart"/>
      <w:r w:rsidRPr="0029491A">
        <w:rPr>
          <w:rStyle w:val="TagStyle"/>
          <w:rtl/>
        </w:rPr>
        <w:t>יור</w:t>
      </w:r>
      <w:proofErr w:type="spellEnd"/>
      <w:r w:rsidRPr="0029491A">
        <w:rPr>
          <w:rStyle w:val="TagStyle"/>
          <w:rtl/>
        </w:rPr>
        <w:t xml:space="preserve"> &gt;&gt; </w:t>
      </w:r>
      <w:r>
        <w:rPr>
          <w:rtl/>
        </w:rPr>
        <w:t xml:space="preserve">היו"ר שמחה </w:t>
      </w:r>
      <w:proofErr w:type="spellStart"/>
      <w:r>
        <w:rPr>
          <w:rtl/>
        </w:rPr>
        <w:t>רוטמן</w:t>
      </w:r>
      <w:proofErr w:type="spellEnd"/>
      <w:r>
        <w:rPr>
          <w:rtl/>
        </w:rPr>
        <w:t>:</w:t>
      </w:r>
      <w:r w:rsidRPr="0029491A">
        <w:rPr>
          <w:rStyle w:val="TagStyle"/>
          <w:rtl/>
        </w:rPr>
        <w:t xml:space="preserve"> &lt;&lt; יור &gt;&gt;</w:t>
      </w:r>
      <w:r>
        <w:rPr>
          <w:rtl/>
        </w:rPr>
        <w:t xml:space="preserve">   </w:t>
      </w:r>
      <w:bookmarkEnd w:id="701"/>
    </w:p>
    <w:p w:rsidR="0029491A" w:rsidRDefault="0029491A" w:rsidP="0029491A">
      <w:pPr>
        <w:pStyle w:val="KeepWithNext"/>
        <w:rPr>
          <w:rtl/>
        </w:rPr>
      </w:pPr>
    </w:p>
    <w:p w:rsidR="005B2424" w:rsidRDefault="005B2424" w:rsidP="005B2424">
      <w:pPr>
        <w:rPr>
          <w:rtl/>
        </w:rPr>
      </w:pPr>
      <w:bookmarkStart w:id="702" w:name="_ETM_Q1_2755078"/>
      <w:bookmarkEnd w:id="702"/>
      <w:r>
        <w:rPr>
          <w:rFonts w:hint="cs"/>
          <w:rtl/>
        </w:rPr>
        <w:t>ובית משפט אישר?</w:t>
      </w:r>
      <w:r w:rsidR="0029491A" w:rsidRPr="0029491A">
        <w:rPr>
          <w:rFonts w:hint="cs"/>
          <w:rtl/>
        </w:rPr>
        <w:t xml:space="preserve"> </w:t>
      </w:r>
      <w:r w:rsidR="0029491A">
        <w:rPr>
          <w:rFonts w:hint="cs"/>
          <w:rtl/>
        </w:rPr>
        <w:t>ובית משפט אישר?</w:t>
      </w:r>
    </w:p>
    <w:p w:rsidR="005B2424" w:rsidRDefault="005B2424" w:rsidP="005B2424">
      <w:pPr>
        <w:rPr>
          <w:rtl/>
        </w:rPr>
      </w:pPr>
      <w:bookmarkStart w:id="703" w:name="_ETM_Q1_2672744"/>
      <w:bookmarkStart w:id="704" w:name="_ETM_Q1_2672831"/>
      <w:bookmarkEnd w:id="703"/>
      <w:bookmarkEnd w:id="704"/>
    </w:p>
    <w:p w:rsidR="005B2424" w:rsidRDefault="005B2424" w:rsidP="005B2424">
      <w:pPr>
        <w:pStyle w:val="-"/>
        <w:keepNext/>
        <w:rPr>
          <w:rtl/>
        </w:rPr>
      </w:pPr>
      <w:bookmarkStart w:id="705" w:name="ET_speakercontinue_899083_64"/>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אשר אנגלמן:</w:t>
      </w:r>
      <w:r w:rsidRPr="005B2424">
        <w:rPr>
          <w:rStyle w:val="TagStyle"/>
          <w:rtl/>
        </w:rPr>
        <w:t xml:space="preserve"> &lt;&lt; דובר_המשך &gt;&gt;</w:t>
      </w:r>
      <w:r>
        <w:rPr>
          <w:rtl/>
        </w:rPr>
        <w:t xml:space="preserve">   </w:t>
      </w:r>
      <w:bookmarkEnd w:id="705"/>
    </w:p>
    <w:p w:rsidR="005B2424" w:rsidRDefault="005B2424" w:rsidP="005B2424">
      <w:pPr>
        <w:pStyle w:val="KeepWithNext"/>
        <w:rPr>
          <w:rtl/>
        </w:rPr>
      </w:pPr>
    </w:p>
    <w:p w:rsidR="005B2424" w:rsidRDefault="005B2424" w:rsidP="005B2424">
      <w:pPr>
        <w:rPr>
          <w:rtl/>
        </w:rPr>
      </w:pPr>
      <w:bookmarkStart w:id="706" w:name="_ETM_Q1_2673715"/>
      <w:bookmarkEnd w:id="706"/>
      <w:r>
        <w:rPr>
          <w:rFonts w:hint="cs"/>
          <w:rtl/>
        </w:rPr>
        <w:t xml:space="preserve">לא, </w:t>
      </w:r>
      <w:bookmarkStart w:id="707" w:name="_ETM_Q1_2674611"/>
      <w:bookmarkEnd w:id="707"/>
      <w:r>
        <w:rPr>
          <w:rFonts w:hint="cs"/>
          <w:rtl/>
        </w:rPr>
        <w:t>בית המשפט לא אישר</w:t>
      </w:r>
      <w:r w:rsidR="0029491A">
        <w:rPr>
          <w:rFonts w:hint="cs"/>
          <w:rtl/>
        </w:rPr>
        <w:t>.</w:t>
      </w:r>
    </w:p>
    <w:p w:rsidR="005B2424" w:rsidRDefault="005B2424" w:rsidP="005B2424">
      <w:pPr>
        <w:rPr>
          <w:rtl/>
        </w:rPr>
      </w:pPr>
      <w:bookmarkStart w:id="708" w:name="_ETM_Q1_2677144"/>
      <w:bookmarkStart w:id="709" w:name="_ETM_Q1_2677244"/>
      <w:bookmarkEnd w:id="708"/>
      <w:bookmarkEnd w:id="709"/>
    </w:p>
    <w:p w:rsidR="005B2424" w:rsidRDefault="005B2424" w:rsidP="005B2424">
      <w:pPr>
        <w:pStyle w:val="af6"/>
        <w:keepNext/>
        <w:rPr>
          <w:rtl/>
        </w:rPr>
      </w:pPr>
      <w:bookmarkStart w:id="710" w:name="ET_yor_6157_66"/>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710"/>
    </w:p>
    <w:p w:rsidR="005B2424" w:rsidRDefault="005B2424" w:rsidP="005B2424">
      <w:pPr>
        <w:pStyle w:val="KeepWithNext"/>
        <w:rPr>
          <w:rtl/>
        </w:rPr>
      </w:pPr>
    </w:p>
    <w:p w:rsidR="005B2424" w:rsidRDefault="0029491A" w:rsidP="005B2424">
      <w:pPr>
        <w:rPr>
          <w:rtl/>
        </w:rPr>
      </w:pPr>
      <w:bookmarkStart w:id="711" w:name="_ETM_Q1_2680044"/>
      <w:bookmarkEnd w:id="711"/>
      <w:r>
        <w:rPr>
          <w:rFonts w:hint="cs"/>
          <w:rtl/>
        </w:rPr>
        <w:t xml:space="preserve">נו, </w:t>
      </w:r>
      <w:bookmarkStart w:id="712" w:name="_ETM_Q1_2759958"/>
      <w:bookmarkEnd w:id="712"/>
      <w:r w:rsidR="005B2424">
        <w:rPr>
          <w:rFonts w:hint="cs"/>
          <w:rtl/>
        </w:rPr>
        <w:t>מצוין, הכול עובד</w:t>
      </w:r>
      <w:r>
        <w:rPr>
          <w:rFonts w:hint="cs"/>
          <w:rtl/>
        </w:rPr>
        <w:t>.</w:t>
      </w:r>
    </w:p>
    <w:p w:rsidR="005B2424" w:rsidRPr="005B2424" w:rsidRDefault="005B2424" w:rsidP="005B2424">
      <w:pPr>
        <w:rPr>
          <w:rtl/>
        </w:rPr>
      </w:pPr>
      <w:bookmarkStart w:id="713" w:name="_ETM_Q1_2683178"/>
      <w:bookmarkStart w:id="714" w:name="_ETM_Q1_2683264"/>
      <w:bookmarkEnd w:id="713"/>
      <w:bookmarkEnd w:id="714"/>
    </w:p>
    <w:p w:rsidR="005B2424" w:rsidRDefault="005B2424" w:rsidP="005B2424">
      <w:pPr>
        <w:pStyle w:val="-"/>
        <w:keepNext/>
        <w:rPr>
          <w:rtl/>
        </w:rPr>
      </w:pPr>
      <w:bookmarkStart w:id="715" w:name="ET_speakercontinue_899083_65"/>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אשר אנגלמן:</w:t>
      </w:r>
      <w:r w:rsidRPr="005B2424">
        <w:rPr>
          <w:rStyle w:val="TagStyle"/>
          <w:rtl/>
        </w:rPr>
        <w:t xml:space="preserve"> &lt;&lt; דובר_המשך &gt;&gt;</w:t>
      </w:r>
      <w:r>
        <w:rPr>
          <w:rtl/>
        </w:rPr>
        <w:t xml:space="preserve">   </w:t>
      </w:r>
      <w:bookmarkEnd w:id="715"/>
    </w:p>
    <w:p w:rsidR="005B2424" w:rsidRDefault="005B2424" w:rsidP="005B2424">
      <w:pPr>
        <w:pStyle w:val="KeepWithNext"/>
        <w:rPr>
          <w:rtl/>
        </w:rPr>
      </w:pPr>
    </w:p>
    <w:p w:rsidR="0029491A" w:rsidRDefault="0029491A" w:rsidP="005B2424">
      <w:pPr>
        <w:rPr>
          <w:rtl/>
        </w:rPr>
      </w:pPr>
      <w:bookmarkStart w:id="716" w:name="_ETM_Q1_2678111"/>
      <w:bookmarkEnd w:id="716"/>
      <w:r>
        <w:rPr>
          <w:rFonts w:hint="cs"/>
          <w:rtl/>
        </w:rPr>
        <w:t xml:space="preserve">אבל צריך לזכור את תקופת הביניים, יש לה משמעות. </w:t>
      </w:r>
    </w:p>
    <w:p w:rsidR="0029491A" w:rsidRDefault="0029491A" w:rsidP="005B2424">
      <w:pPr>
        <w:rPr>
          <w:rtl/>
        </w:rPr>
      </w:pPr>
      <w:bookmarkStart w:id="717" w:name="_ETM_Q1_2762769"/>
      <w:bookmarkStart w:id="718" w:name="_ETM_Q1_2762822"/>
      <w:bookmarkStart w:id="719" w:name="_ETM_Q1_2762946"/>
      <w:bookmarkEnd w:id="717"/>
      <w:bookmarkEnd w:id="718"/>
      <w:bookmarkEnd w:id="719"/>
    </w:p>
    <w:p w:rsidR="0029491A" w:rsidRDefault="0029491A" w:rsidP="0029491A">
      <w:pPr>
        <w:pStyle w:val="af6"/>
        <w:keepNext/>
        <w:rPr>
          <w:rtl/>
        </w:rPr>
      </w:pPr>
      <w:bookmarkStart w:id="720" w:name="ET_yor_6157_277"/>
      <w:r w:rsidRPr="0029491A">
        <w:rPr>
          <w:rStyle w:val="TagStyle"/>
          <w:rtl/>
        </w:rPr>
        <w:t xml:space="preserve"> &lt;&lt; </w:t>
      </w:r>
      <w:proofErr w:type="spellStart"/>
      <w:r w:rsidRPr="0029491A">
        <w:rPr>
          <w:rStyle w:val="TagStyle"/>
          <w:rtl/>
        </w:rPr>
        <w:t>יור</w:t>
      </w:r>
      <w:proofErr w:type="spellEnd"/>
      <w:r w:rsidRPr="0029491A">
        <w:rPr>
          <w:rStyle w:val="TagStyle"/>
          <w:rtl/>
        </w:rPr>
        <w:t xml:space="preserve"> &gt;&gt; </w:t>
      </w:r>
      <w:r>
        <w:rPr>
          <w:rtl/>
        </w:rPr>
        <w:t xml:space="preserve">היו"ר שמחה </w:t>
      </w:r>
      <w:proofErr w:type="spellStart"/>
      <w:r>
        <w:rPr>
          <w:rtl/>
        </w:rPr>
        <w:t>רוטמן</w:t>
      </w:r>
      <w:proofErr w:type="spellEnd"/>
      <w:r>
        <w:rPr>
          <w:rtl/>
        </w:rPr>
        <w:t>:</w:t>
      </w:r>
      <w:r w:rsidRPr="0029491A">
        <w:rPr>
          <w:rStyle w:val="TagStyle"/>
          <w:rtl/>
        </w:rPr>
        <w:t xml:space="preserve"> &lt;&lt; יור &gt;&gt;</w:t>
      </w:r>
      <w:r>
        <w:rPr>
          <w:rtl/>
        </w:rPr>
        <w:t xml:space="preserve">   </w:t>
      </w:r>
      <w:bookmarkEnd w:id="720"/>
    </w:p>
    <w:p w:rsidR="0029491A" w:rsidRDefault="0029491A" w:rsidP="0029491A">
      <w:pPr>
        <w:pStyle w:val="KeepWithNext"/>
        <w:rPr>
          <w:rtl/>
        </w:rPr>
      </w:pPr>
    </w:p>
    <w:p w:rsidR="0029491A" w:rsidRDefault="0029491A" w:rsidP="0029491A">
      <w:pPr>
        <w:rPr>
          <w:rtl/>
        </w:rPr>
      </w:pPr>
      <w:r>
        <w:rPr>
          <w:rFonts w:hint="cs"/>
          <w:rtl/>
        </w:rPr>
        <w:t>לא, לא הבנתי אותך.</w:t>
      </w:r>
    </w:p>
    <w:p w:rsidR="0029491A" w:rsidRDefault="0029491A" w:rsidP="0029491A">
      <w:pPr>
        <w:rPr>
          <w:rtl/>
        </w:rPr>
      </w:pPr>
      <w:bookmarkStart w:id="721" w:name="_ETM_Q1_2762342"/>
      <w:bookmarkStart w:id="722" w:name="_ETM_Q1_2762385"/>
      <w:bookmarkEnd w:id="721"/>
      <w:bookmarkEnd w:id="722"/>
    </w:p>
    <w:p w:rsidR="0029491A" w:rsidRDefault="0029491A" w:rsidP="0029491A">
      <w:pPr>
        <w:pStyle w:val="af9"/>
        <w:keepNext/>
        <w:rPr>
          <w:rtl/>
        </w:rPr>
      </w:pPr>
      <w:bookmarkStart w:id="723" w:name="ET_guest_899083_278"/>
      <w:r w:rsidRPr="0029491A">
        <w:rPr>
          <w:rStyle w:val="TagStyle"/>
          <w:rtl/>
        </w:rPr>
        <w:t xml:space="preserve"> &lt;&lt; אורח &gt;&gt; </w:t>
      </w:r>
      <w:r>
        <w:rPr>
          <w:rtl/>
        </w:rPr>
        <w:t>אשר אנגלמן:</w:t>
      </w:r>
      <w:r w:rsidRPr="0029491A">
        <w:rPr>
          <w:rStyle w:val="TagStyle"/>
          <w:rtl/>
        </w:rPr>
        <w:t xml:space="preserve"> &lt;&lt; אורח &gt;&gt;</w:t>
      </w:r>
      <w:r>
        <w:rPr>
          <w:rtl/>
        </w:rPr>
        <w:t xml:space="preserve">   </w:t>
      </w:r>
      <w:bookmarkEnd w:id="723"/>
    </w:p>
    <w:p w:rsidR="0029491A" w:rsidRDefault="0029491A" w:rsidP="0029491A">
      <w:pPr>
        <w:pStyle w:val="KeepWithNext"/>
        <w:rPr>
          <w:rtl/>
        </w:rPr>
      </w:pPr>
    </w:p>
    <w:p w:rsidR="005B2424" w:rsidRDefault="0029491A" w:rsidP="0029491A">
      <w:pPr>
        <w:rPr>
          <w:rtl/>
        </w:rPr>
      </w:pPr>
      <w:bookmarkStart w:id="724" w:name="_ETM_Q1_2763993"/>
      <w:bookmarkStart w:id="725" w:name="_ETM_Q1_2764040"/>
      <w:bookmarkEnd w:id="724"/>
      <w:bookmarkEnd w:id="725"/>
      <w:r>
        <w:rPr>
          <w:rFonts w:hint="cs"/>
          <w:rtl/>
        </w:rPr>
        <w:t xml:space="preserve">אני אסביר, </w:t>
      </w:r>
      <w:bookmarkStart w:id="726" w:name="_ETM_Q1_2762987"/>
      <w:bookmarkEnd w:id="726"/>
      <w:r w:rsidR="005B2424">
        <w:rPr>
          <w:rFonts w:hint="cs"/>
          <w:rtl/>
        </w:rPr>
        <w:t>ברשות אדוני</w:t>
      </w:r>
      <w:r>
        <w:rPr>
          <w:rFonts w:hint="cs"/>
          <w:rtl/>
        </w:rPr>
        <w:t>.</w:t>
      </w:r>
    </w:p>
    <w:p w:rsidR="005B2424" w:rsidRDefault="005B2424" w:rsidP="005B2424">
      <w:pPr>
        <w:rPr>
          <w:rtl/>
        </w:rPr>
      </w:pPr>
      <w:bookmarkStart w:id="727" w:name="_ETM_Q1_2686245"/>
      <w:bookmarkStart w:id="728" w:name="_ETM_Q1_2686328"/>
      <w:bookmarkEnd w:id="727"/>
      <w:bookmarkEnd w:id="728"/>
    </w:p>
    <w:p w:rsidR="005B2424" w:rsidRDefault="005B2424" w:rsidP="005B2424">
      <w:pPr>
        <w:pStyle w:val="af6"/>
        <w:keepNext/>
        <w:rPr>
          <w:rtl/>
        </w:rPr>
      </w:pPr>
      <w:bookmarkStart w:id="729" w:name="ET_yor_6157_67"/>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729"/>
    </w:p>
    <w:p w:rsidR="005B2424" w:rsidRDefault="005B2424" w:rsidP="005B2424">
      <w:pPr>
        <w:pStyle w:val="KeepWithNext"/>
        <w:rPr>
          <w:rtl/>
        </w:rPr>
      </w:pPr>
    </w:p>
    <w:p w:rsidR="005B2424" w:rsidRDefault="0029491A" w:rsidP="0029491A">
      <w:pPr>
        <w:rPr>
          <w:rtl/>
        </w:rPr>
      </w:pPr>
      <w:bookmarkStart w:id="730" w:name="_ETM_Q1_2687011"/>
      <w:bookmarkEnd w:id="730"/>
      <w:r>
        <w:rPr>
          <w:rFonts w:hint="cs"/>
          <w:rtl/>
        </w:rPr>
        <w:t xml:space="preserve">לא, אל תסביר ברשות אדוני </w:t>
      </w:r>
      <w:bookmarkStart w:id="731" w:name="_ETM_Q1_2768376"/>
      <w:bookmarkEnd w:id="731"/>
      <w:r>
        <w:rPr>
          <w:rFonts w:hint="cs"/>
          <w:rtl/>
        </w:rPr>
        <w:t xml:space="preserve">כי ביקשתי את </w:t>
      </w:r>
      <w:r w:rsidR="005B2424">
        <w:rPr>
          <w:rFonts w:hint="cs"/>
          <w:rtl/>
        </w:rPr>
        <w:t>הדוגמה</w:t>
      </w:r>
      <w:r>
        <w:rPr>
          <w:rFonts w:hint="cs"/>
          <w:rtl/>
        </w:rPr>
        <w:t>, והבנתי. הדוגמה</w:t>
      </w:r>
      <w:r w:rsidR="005B2424">
        <w:rPr>
          <w:rFonts w:hint="cs"/>
          <w:rtl/>
        </w:rPr>
        <w:t xml:space="preserve"> שאתה מביא</w:t>
      </w:r>
      <w:r>
        <w:rPr>
          <w:rFonts w:hint="cs"/>
          <w:rtl/>
        </w:rPr>
        <w:t xml:space="preserve"> </w:t>
      </w:r>
      <w:r>
        <w:rPr>
          <w:rtl/>
        </w:rPr>
        <w:t>–</w:t>
      </w:r>
      <w:r>
        <w:rPr>
          <w:rFonts w:hint="cs"/>
          <w:rtl/>
        </w:rPr>
        <w:t xml:space="preserve"> שאלתי, במקרה הספציפי זה נמנע, אבל אני אגיד יותר מזה.</w:t>
      </w:r>
    </w:p>
    <w:p w:rsidR="005B2424" w:rsidRDefault="005B2424" w:rsidP="005B2424">
      <w:pPr>
        <w:rPr>
          <w:rtl/>
        </w:rPr>
      </w:pPr>
      <w:bookmarkStart w:id="732" w:name="_ETM_Q1_2690728"/>
      <w:bookmarkStart w:id="733" w:name="_ETM_Q1_2690810"/>
      <w:bookmarkEnd w:id="732"/>
      <w:bookmarkEnd w:id="733"/>
    </w:p>
    <w:p w:rsidR="005B2424" w:rsidRDefault="005B2424" w:rsidP="005B2424">
      <w:pPr>
        <w:pStyle w:val="-"/>
        <w:keepNext/>
        <w:rPr>
          <w:rtl/>
        </w:rPr>
      </w:pPr>
      <w:bookmarkStart w:id="734" w:name="_ETM_Q1_2690862"/>
      <w:bookmarkStart w:id="735" w:name="_ETM_Q1_2690911"/>
      <w:bookmarkStart w:id="736" w:name="ET_speakercontinue_899083_68"/>
      <w:bookmarkEnd w:id="734"/>
      <w:bookmarkEnd w:id="735"/>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אשר אנגלמן:</w:t>
      </w:r>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w:t>
      </w:r>
      <w:bookmarkEnd w:id="736"/>
    </w:p>
    <w:p w:rsidR="005B2424" w:rsidRDefault="005B2424" w:rsidP="005B2424">
      <w:pPr>
        <w:pStyle w:val="KeepWithNext"/>
        <w:rPr>
          <w:rtl/>
        </w:rPr>
      </w:pPr>
    </w:p>
    <w:p w:rsidR="0029491A" w:rsidRDefault="0029491A" w:rsidP="005B2424">
      <w:pPr>
        <w:rPr>
          <w:rtl/>
        </w:rPr>
      </w:pPr>
      <w:bookmarkStart w:id="737" w:name="_ETM_Q1_2691712"/>
      <w:bookmarkEnd w:id="737"/>
      <w:r>
        <w:rPr>
          <w:rFonts w:hint="cs"/>
          <w:rtl/>
        </w:rPr>
        <w:t xml:space="preserve">לא, אבל הוא לא נמנע. </w:t>
      </w:r>
    </w:p>
    <w:p w:rsidR="0029491A" w:rsidRDefault="0029491A" w:rsidP="005B2424">
      <w:pPr>
        <w:rPr>
          <w:rtl/>
        </w:rPr>
      </w:pPr>
      <w:bookmarkStart w:id="738" w:name="_ETM_Q1_2778121"/>
      <w:bookmarkStart w:id="739" w:name="_ETM_Q1_2778161"/>
      <w:bookmarkStart w:id="740" w:name="_ETM_Q1_2778280"/>
      <w:bookmarkEnd w:id="738"/>
      <w:bookmarkEnd w:id="739"/>
      <w:bookmarkEnd w:id="740"/>
    </w:p>
    <w:p w:rsidR="0029491A" w:rsidRDefault="0029491A" w:rsidP="0029491A">
      <w:pPr>
        <w:pStyle w:val="af6"/>
        <w:keepNext/>
        <w:rPr>
          <w:rtl/>
        </w:rPr>
      </w:pPr>
      <w:bookmarkStart w:id="741" w:name="ET_yor_6157_279"/>
      <w:r w:rsidRPr="0029491A">
        <w:rPr>
          <w:rStyle w:val="TagStyle"/>
          <w:rtl/>
        </w:rPr>
        <w:t xml:space="preserve"> &lt;&lt; </w:t>
      </w:r>
      <w:proofErr w:type="spellStart"/>
      <w:r w:rsidRPr="0029491A">
        <w:rPr>
          <w:rStyle w:val="TagStyle"/>
          <w:rtl/>
        </w:rPr>
        <w:t>יור</w:t>
      </w:r>
      <w:proofErr w:type="spellEnd"/>
      <w:r w:rsidRPr="0029491A">
        <w:rPr>
          <w:rStyle w:val="TagStyle"/>
          <w:rtl/>
        </w:rPr>
        <w:t xml:space="preserve"> &gt;&gt; </w:t>
      </w:r>
      <w:r>
        <w:rPr>
          <w:rtl/>
        </w:rPr>
        <w:t xml:space="preserve">היו"ר שמחה </w:t>
      </w:r>
      <w:proofErr w:type="spellStart"/>
      <w:r>
        <w:rPr>
          <w:rtl/>
        </w:rPr>
        <w:t>רוטמן</w:t>
      </w:r>
      <w:proofErr w:type="spellEnd"/>
      <w:r>
        <w:rPr>
          <w:rtl/>
        </w:rPr>
        <w:t>:</w:t>
      </w:r>
      <w:r w:rsidRPr="0029491A">
        <w:rPr>
          <w:rStyle w:val="TagStyle"/>
          <w:rtl/>
        </w:rPr>
        <w:t xml:space="preserve"> &lt;&lt; יור &gt;&gt;</w:t>
      </w:r>
      <w:r>
        <w:rPr>
          <w:rtl/>
        </w:rPr>
        <w:t xml:space="preserve">   </w:t>
      </w:r>
      <w:bookmarkEnd w:id="741"/>
    </w:p>
    <w:p w:rsidR="0029491A" w:rsidRDefault="0029491A" w:rsidP="0029491A">
      <w:pPr>
        <w:pStyle w:val="KeepWithNext"/>
        <w:rPr>
          <w:rtl/>
        </w:rPr>
      </w:pPr>
    </w:p>
    <w:p w:rsidR="0029491A" w:rsidRDefault="0029491A" w:rsidP="0029491A">
      <w:pPr>
        <w:rPr>
          <w:rtl/>
        </w:rPr>
      </w:pPr>
      <w:r>
        <w:rPr>
          <w:rFonts w:hint="cs"/>
          <w:rtl/>
        </w:rPr>
        <w:t>כי הוא הגיש את הבקשה.</w:t>
      </w:r>
      <w:bookmarkStart w:id="742" w:name="_ETM_Q1_2776218"/>
      <w:bookmarkEnd w:id="742"/>
    </w:p>
    <w:p w:rsidR="0029491A" w:rsidRDefault="0029491A" w:rsidP="0029491A">
      <w:pPr>
        <w:rPr>
          <w:rtl/>
        </w:rPr>
      </w:pPr>
      <w:bookmarkStart w:id="743" w:name="_ETM_Q1_2776280"/>
      <w:bookmarkStart w:id="744" w:name="_ETM_Q1_2776345"/>
      <w:bookmarkEnd w:id="743"/>
      <w:bookmarkEnd w:id="744"/>
    </w:p>
    <w:p w:rsidR="0029491A" w:rsidRDefault="0029491A" w:rsidP="0029491A">
      <w:pPr>
        <w:pStyle w:val="af9"/>
        <w:keepNext/>
        <w:rPr>
          <w:rtl/>
        </w:rPr>
      </w:pPr>
      <w:bookmarkStart w:id="745" w:name="ET_guest_899083_280"/>
      <w:r w:rsidRPr="0029491A">
        <w:rPr>
          <w:rStyle w:val="TagStyle"/>
          <w:rtl/>
        </w:rPr>
        <w:t xml:space="preserve"> &lt;&lt; אורח &gt;&gt; </w:t>
      </w:r>
      <w:r>
        <w:rPr>
          <w:rtl/>
        </w:rPr>
        <w:t>אשר אנגלמן:</w:t>
      </w:r>
      <w:r w:rsidRPr="0029491A">
        <w:rPr>
          <w:rStyle w:val="TagStyle"/>
          <w:rtl/>
        </w:rPr>
        <w:t xml:space="preserve"> &lt;&lt; אורח &gt;&gt;</w:t>
      </w:r>
      <w:r>
        <w:rPr>
          <w:rtl/>
        </w:rPr>
        <w:t xml:space="preserve">   </w:t>
      </w:r>
      <w:bookmarkEnd w:id="745"/>
    </w:p>
    <w:p w:rsidR="0029491A" w:rsidRDefault="0029491A" w:rsidP="0029491A">
      <w:pPr>
        <w:pStyle w:val="KeepWithNext"/>
        <w:rPr>
          <w:rtl/>
        </w:rPr>
      </w:pPr>
    </w:p>
    <w:p w:rsidR="005B2424" w:rsidRDefault="005B2424" w:rsidP="005B2424">
      <w:pPr>
        <w:rPr>
          <w:rtl/>
        </w:rPr>
      </w:pPr>
      <w:bookmarkStart w:id="746" w:name="_ETM_Q1_2780220"/>
      <w:bookmarkStart w:id="747" w:name="_ETM_Q1_2780266"/>
      <w:bookmarkStart w:id="748" w:name="_ETM_Q1_2776410"/>
      <w:bookmarkStart w:id="749" w:name="_ETM_Q1_2778351"/>
      <w:bookmarkEnd w:id="746"/>
      <w:bookmarkEnd w:id="747"/>
      <w:bookmarkEnd w:id="748"/>
      <w:bookmarkEnd w:id="749"/>
      <w:r>
        <w:rPr>
          <w:rFonts w:hint="cs"/>
          <w:rtl/>
        </w:rPr>
        <w:t xml:space="preserve">אדוני </w:t>
      </w:r>
      <w:bookmarkStart w:id="750" w:name="_ETM_Q1_2692494"/>
      <w:bookmarkEnd w:id="750"/>
      <w:r>
        <w:rPr>
          <w:rFonts w:hint="cs"/>
          <w:rtl/>
        </w:rPr>
        <w:t>שוכח את תקופת הביניים</w:t>
      </w:r>
      <w:r w:rsidR="0029491A">
        <w:rPr>
          <w:rFonts w:hint="cs"/>
          <w:rtl/>
        </w:rPr>
        <w:t>. אבל יש פה תקופת ביניים.</w:t>
      </w:r>
    </w:p>
    <w:p w:rsidR="005B2424" w:rsidRDefault="005B2424" w:rsidP="005B2424">
      <w:pPr>
        <w:rPr>
          <w:rtl/>
        </w:rPr>
      </w:pPr>
      <w:bookmarkStart w:id="751" w:name="_ETM_Q1_2696795"/>
      <w:bookmarkStart w:id="752" w:name="_ETM_Q1_2696878"/>
      <w:bookmarkEnd w:id="751"/>
      <w:bookmarkEnd w:id="752"/>
    </w:p>
    <w:p w:rsidR="005B2424" w:rsidRDefault="005B2424" w:rsidP="005B2424">
      <w:pPr>
        <w:pStyle w:val="af6"/>
        <w:keepNext/>
        <w:rPr>
          <w:rtl/>
        </w:rPr>
      </w:pPr>
      <w:bookmarkStart w:id="753" w:name="ET_yor_6157_69"/>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w:t>
      </w:r>
      <w:bookmarkEnd w:id="753"/>
    </w:p>
    <w:p w:rsidR="005B2424" w:rsidRDefault="005B2424" w:rsidP="005B2424">
      <w:pPr>
        <w:pStyle w:val="KeepWithNext"/>
        <w:rPr>
          <w:rtl/>
        </w:rPr>
      </w:pPr>
    </w:p>
    <w:p w:rsidR="005B2424" w:rsidRDefault="005B2424" w:rsidP="005B2424">
      <w:pPr>
        <w:rPr>
          <w:rtl/>
        </w:rPr>
      </w:pPr>
      <w:bookmarkStart w:id="754" w:name="_ETM_Q1_2697561"/>
      <w:bookmarkEnd w:id="754"/>
      <w:r>
        <w:rPr>
          <w:rFonts w:hint="cs"/>
          <w:rtl/>
        </w:rPr>
        <w:t xml:space="preserve">נכון, עד שהמערכת </w:t>
      </w:r>
      <w:r w:rsidR="0029491A">
        <w:rPr>
          <w:rFonts w:hint="cs"/>
          <w:rtl/>
        </w:rPr>
        <w:t>- - -</w:t>
      </w:r>
    </w:p>
    <w:p w:rsidR="005B2424" w:rsidRDefault="005B2424" w:rsidP="005B2424">
      <w:pPr>
        <w:rPr>
          <w:rtl/>
        </w:rPr>
      </w:pPr>
      <w:bookmarkStart w:id="755" w:name="_ETM_Q1_2700962"/>
      <w:bookmarkStart w:id="756" w:name="_ETM_Q1_2701062"/>
      <w:bookmarkStart w:id="757" w:name="_ETM_Q1_2701078"/>
      <w:bookmarkStart w:id="758" w:name="_ETM_Q1_2701145"/>
      <w:bookmarkEnd w:id="755"/>
      <w:bookmarkEnd w:id="756"/>
      <w:bookmarkEnd w:id="757"/>
      <w:bookmarkEnd w:id="758"/>
    </w:p>
    <w:p w:rsidR="005B2424" w:rsidRDefault="005B2424" w:rsidP="005B2424">
      <w:pPr>
        <w:pStyle w:val="a4"/>
        <w:keepNext/>
        <w:rPr>
          <w:rtl/>
        </w:rPr>
      </w:pPr>
      <w:bookmarkStart w:id="759" w:name="ET_speaker_דר_גור_בליי_70"/>
      <w:r w:rsidRPr="005B2424">
        <w:rPr>
          <w:rStyle w:val="TagStyle"/>
          <w:rtl/>
        </w:rPr>
        <w:t xml:space="preserve"> &lt;&lt; דובר &gt;&gt; </w:t>
      </w:r>
      <w:r>
        <w:rPr>
          <w:rtl/>
        </w:rPr>
        <w:t xml:space="preserve">ד"ר גור </w:t>
      </w:r>
      <w:proofErr w:type="spellStart"/>
      <w:r>
        <w:rPr>
          <w:rtl/>
        </w:rPr>
        <w:t>בליי</w:t>
      </w:r>
      <w:proofErr w:type="spellEnd"/>
      <w:r>
        <w:rPr>
          <w:rtl/>
        </w:rPr>
        <w:t>:</w:t>
      </w:r>
      <w:r w:rsidRPr="005B2424">
        <w:rPr>
          <w:rStyle w:val="TagStyle"/>
          <w:rtl/>
        </w:rPr>
        <w:t xml:space="preserve"> &lt;&lt; דובר &gt;&gt;</w:t>
      </w:r>
      <w:r>
        <w:rPr>
          <w:rtl/>
        </w:rPr>
        <w:t xml:space="preserve">   </w:t>
      </w:r>
      <w:bookmarkEnd w:id="759"/>
    </w:p>
    <w:p w:rsidR="005B2424" w:rsidRDefault="005B2424" w:rsidP="005B2424">
      <w:pPr>
        <w:pStyle w:val="KeepWithNext"/>
        <w:rPr>
          <w:rtl/>
        </w:rPr>
      </w:pPr>
    </w:p>
    <w:p w:rsidR="005B2424" w:rsidRDefault="005B2424" w:rsidP="005B2424">
      <w:pPr>
        <w:rPr>
          <w:rtl/>
        </w:rPr>
      </w:pPr>
      <w:bookmarkStart w:id="760" w:name="_ETM_Q1_2703444"/>
      <w:bookmarkEnd w:id="760"/>
      <w:r>
        <w:rPr>
          <w:rFonts w:hint="cs"/>
          <w:rtl/>
        </w:rPr>
        <w:t xml:space="preserve">אתה אומר </w:t>
      </w:r>
      <w:r w:rsidR="0029491A">
        <w:rPr>
          <w:rFonts w:hint="cs"/>
          <w:rtl/>
        </w:rPr>
        <w:t xml:space="preserve">שהוא קיבל את </w:t>
      </w:r>
      <w:bookmarkStart w:id="761" w:name="_ETM_Q1_2784496"/>
      <w:bookmarkEnd w:id="761"/>
      <w:r w:rsidR="0029491A">
        <w:rPr>
          <w:rFonts w:hint="cs"/>
          <w:rtl/>
        </w:rPr>
        <w:t>עיכוב ההליכים?</w:t>
      </w:r>
    </w:p>
    <w:p w:rsidR="0029491A" w:rsidRDefault="0029491A" w:rsidP="005B2424">
      <w:pPr>
        <w:rPr>
          <w:rtl/>
        </w:rPr>
      </w:pPr>
      <w:bookmarkStart w:id="762" w:name="_ETM_Q1_2706278"/>
      <w:bookmarkStart w:id="763" w:name="_ETM_Q1_2706361"/>
      <w:bookmarkEnd w:id="762"/>
      <w:bookmarkEnd w:id="763"/>
    </w:p>
    <w:p w:rsidR="0029491A" w:rsidRPr="004E7104" w:rsidRDefault="0029491A" w:rsidP="0029491A">
      <w:pPr>
        <w:pStyle w:val="af9"/>
        <w:keepNext/>
        <w:rPr>
          <w:rtl/>
        </w:rPr>
      </w:pPr>
      <w:bookmarkStart w:id="764" w:name="ET_guest_899083_281"/>
      <w:r w:rsidRPr="0029491A">
        <w:rPr>
          <w:rStyle w:val="TagStyle"/>
          <w:rtl/>
        </w:rPr>
        <w:t xml:space="preserve"> </w:t>
      </w:r>
      <w:r w:rsidRPr="004E7104">
        <w:rPr>
          <w:rStyle w:val="TagStyle"/>
          <w:rtl/>
        </w:rPr>
        <w:t xml:space="preserve">&lt;&lt; אורח &gt;&gt; </w:t>
      </w:r>
      <w:r w:rsidRPr="004E7104">
        <w:rPr>
          <w:rtl/>
        </w:rPr>
        <w:t>אשר אנגלמן:</w:t>
      </w:r>
      <w:r w:rsidRPr="004E7104">
        <w:rPr>
          <w:rStyle w:val="TagStyle"/>
          <w:rtl/>
        </w:rPr>
        <w:t xml:space="preserve"> &lt;&lt; אורח &gt;&gt;</w:t>
      </w:r>
      <w:bookmarkEnd w:id="764"/>
    </w:p>
    <w:p w:rsidR="0029491A" w:rsidRPr="004E7104" w:rsidRDefault="0029491A" w:rsidP="0029491A">
      <w:pPr>
        <w:pStyle w:val="KeepWithNext"/>
        <w:rPr>
          <w:rtl/>
        </w:rPr>
      </w:pPr>
    </w:p>
    <w:p w:rsidR="0029491A" w:rsidRPr="0029491A" w:rsidRDefault="0029491A" w:rsidP="0029491A">
      <w:pPr>
        <w:rPr>
          <w:rtl/>
        </w:rPr>
      </w:pPr>
      <w:r w:rsidRPr="004E7104">
        <w:rPr>
          <w:rFonts w:hint="cs"/>
          <w:rtl/>
        </w:rPr>
        <w:t>לעיתים הוא קיבל את עיכוב ההליכים</w:t>
      </w:r>
      <w:r>
        <w:rPr>
          <w:rFonts w:hint="cs"/>
          <w:rtl/>
        </w:rPr>
        <w:t xml:space="preserve"> </w:t>
      </w:r>
      <w:r w:rsidR="004E7104">
        <w:rPr>
          <w:rFonts w:hint="cs"/>
          <w:rtl/>
        </w:rPr>
        <w:t>לתקופת ביניים.</w:t>
      </w:r>
    </w:p>
    <w:p w:rsidR="005B2424" w:rsidRDefault="005B2424" w:rsidP="005B2424">
      <w:pPr>
        <w:rPr>
          <w:rtl/>
        </w:rPr>
      </w:pPr>
      <w:bookmarkStart w:id="765" w:name="_ETM_Q1_2706412"/>
      <w:bookmarkStart w:id="766" w:name="_ETM_Q1_2706462"/>
      <w:bookmarkEnd w:id="765"/>
      <w:bookmarkEnd w:id="766"/>
    </w:p>
    <w:p w:rsidR="005B2424" w:rsidRDefault="005B2424" w:rsidP="005B2424">
      <w:pPr>
        <w:pStyle w:val="af6"/>
        <w:keepNext/>
        <w:rPr>
          <w:rtl/>
        </w:rPr>
      </w:pPr>
      <w:bookmarkStart w:id="767" w:name="ET_yor_6157_71"/>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w:t>
      </w:r>
      <w:bookmarkEnd w:id="767"/>
    </w:p>
    <w:p w:rsidR="005B2424" w:rsidRDefault="005B2424" w:rsidP="005B2424">
      <w:pPr>
        <w:pStyle w:val="KeepWithNext"/>
        <w:rPr>
          <w:rtl/>
        </w:rPr>
      </w:pPr>
    </w:p>
    <w:p w:rsidR="004E7104" w:rsidRDefault="004E7104" w:rsidP="005B2424">
      <w:pPr>
        <w:rPr>
          <w:rtl/>
        </w:rPr>
      </w:pPr>
      <w:bookmarkStart w:id="768" w:name="_ETM_Q1_2707262"/>
      <w:bookmarkEnd w:id="768"/>
      <w:r>
        <w:rPr>
          <w:rFonts w:hint="cs"/>
          <w:rtl/>
        </w:rPr>
        <w:t>של כמה זמן?</w:t>
      </w:r>
    </w:p>
    <w:p w:rsidR="004E7104" w:rsidRDefault="004E7104" w:rsidP="005B2424">
      <w:pPr>
        <w:rPr>
          <w:rtl/>
        </w:rPr>
      </w:pPr>
      <w:bookmarkStart w:id="769" w:name="_ETM_Q1_2789109"/>
      <w:bookmarkEnd w:id="769"/>
    </w:p>
    <w:p w:rsidR="004E7104" w:rsidRDefault="004E7104" w:rsidP="004E7104">
      <w:pPr>
        <w:pStyle w:val="af5"/>
        <w:keepNext/>
        <w:rPr>
          <w:rtl/>
        </w:rPr>
      </w:pPr>
      <w:bookmarkStart w:id="770" w:name="ET_interruption_קריאה_282"/>
      <w:r w:rsidRPr="004E7104">
        <w:rPr>
          <w:rStyle w:val="TagStyle"/>
          <w:rtl/>
        </w:rPr>
        <w:t xml:space="preserve"> &lt;&lt; קריאה &gt;&gt; </w:t>
      </w:r>
      <w:r>
        <w:rPr>
          <w:rtl/>
        </w:rPr>
        <w:t>קריאה:</w:t>
      </w:r>
      <w:r w:rsidRPr="004E7104">
        <w:rPr>
          <w:rStyle w:val="TagStyle"/>
          <w:rtl/>
        </w:rPr>
        <w:t xml:space="preserve"> &lt;&lt; קריאה &gt;&gt;</w:t>
      </w:r>
      <w:r>
        <w:rPr>
          <w:rtl/>
        </w:rPr>
        <w:t xml:space="preserve">   </w:t>
      </w:r>
      <w:bookmarkEnd w:id="770"/>
    </w:p>
    <w:p w:rsidR="004E7104" w:rsidRDefault="004E7104" w:rsidP="004E7104">
      <w:pPr>
        <w:pStyle w:val="KeepWithNext"/>
        <w:rPr>
          <w:rtl/>
        </w:rPr>
      </w:pPr>
    </w:p>
    <w:p w:rsidR="004E7104" w:rsidRDefault="004E7104" w:rsidP="004E7104">
      <w:pPr>
        <w:rPr>
          <w:rtl/>
        </w:rPr>
      </w:pPr>
      <w:r>
        <w:rPr>
          <w:rFonts w:hint="cs"/>
          <w:rtl/>
        </w:rPr>
        <w:t>ארבעה חודשים.</w:t>
      </w:r>
    </w:p>
    <w:p w:rsidR="004E7104" w:rsidRDefault="004E7104" w:rsidP="004E7104">
      <w:pPr>
        <w:rPr>
          <w:rtl/>
        </w:rPr>
      </w:pPr>
      <w:bookmarkStart w:id="771" w:name="_ETM_Q1_2787111"/>
      <w:bookmarkStart w:id="772" w:name="_ETM_Q1_2787266"/>
      <w:bookmarkEnd w:id="771"/>
      <w:bookmarkEnd w:id="772"/>
    </w:p>
    <w:p w:rsidR="004E7104" w:rsidRDefault="004E7104" w:rsidP="004E7104">
      <w:pPr>
        <w:pStyle w:val="af9"/>
        <w:keepNext/>
        <w:rPr>
          <w:rtl/>
        </w:rPr>
      </w:pPr>
      <w:bookmarkStart w:id="773" w:name="ET_guest_899083_284"/>
      <w:r w:rsidRPr="004E7104">
        <w:rPr>
          <w:rStyle w:val="TagStyle"/>
          <w:rtl/>
        </w:rPr>
        <w:t xml:space="preserve"> &lt;&lt; אורח &gt;&gt; </w:t>
      </w:r>
      <w:r>
        <w:rPr>
          <w:rtl/>
        </w:rPr>
        <w:t>אשר אנגלמן:</w:t>
      </w:r>
      <w:r w:rsidRPr="004E7104">
        <w:rPr>
          <w:rStyle w:val="TagStyle"/>
          <w:rtl/>
        </w:rPr>
        <w:t xml:space="preserve"> &lt;&lt; אורח &gt;&gt;</w:t>
      </w:r>
      <w:r>
        <w:rPr>
          <w:rtl/>
        </w:rPr>
        <w:t xml:space="preserve">   </w:t>
      </w:r>
      <w:bookmarkEnd w:id="773"/>
    </w:p>
    <w:p w:rsidR="004E7104" w:rsidRDefault="004E7104" w:rsidP="004E7104">
      <w:pPr>
        <w:pStyle w:val="KeepWithNext"/>
        <w:rPr>
          <w:rtl/>
        </w:rPr>
      </w:pPr>
    </w:p>
    <w:p w:rsidR="004E7104" w:rsidRDefault="004E7104" w:rsidP="004E7104">
      <w:pPr>
        <w:rPr>
          <w:rtl/>
        </w:rPr>
      </w:pPr>
      <w:r>
        <w:rPr>
          <w:rFonts w:hint="cs"/>
          <w:rtl/>
        </w:rPr>
        <w:t>הוא יכול להגיע גם לארבעה חודשים.</w:t>
      </w:r>
    </w:p>
    <w:p w:rsidR="004E7104" w:rsidRPr="004E7104" w:rsidRDefault="004E7104" w:rsidP="004E7104">
      <w:pPr>
        <w:rPr>
          <w:rtl/>
        </w:rPr>
      </w:pPr>
      <w:bookmarkStart w:id="774" w:name="_ETM_Q1_2788997"/>
      <w:bookmarkStart w:id="775" w:name="_ETM_Q1_2789111"/>
      <w:bookmarkEnd w:id="774"/>
      <w:bookmarkEnd w:id="775"/>
    </w:p>
    <w:p w:rsidR="004E7104" w:rsidRDefault="004E7104" w:rsidP="004E7104">
      <w:pPr>
        <w:pStyle w:val="af6"/>
        <w:keepNext/>
        <w:rPr>
          <w:rtl/>
        </w:rPr>
      </w:pPr>
      <w:bookmarkStart w:id="776" w:name="ET_yor_6157_283"/>
      <w:r w:rsidRPr="004E7104">
        <w:rPr>
          <w:rStyle w:val="TagStyle"/>
          <w:rtl/>
        </w:rPr>
        <w:t xml:space="preserve"> &lt;&lt; </w:t>
      </w:r>
      <w:proofErr w:type="spellStart"/>
      <w:r w:rsidRPr="004E7104">
        <w:rPr>
          <w:rStyle w:val="TagStyle"/>
          <w:rtl/>
        </w:rPr>
        <w:t>יור</w:t>
      </w:r>
      <w:proofErr w:type="spellEnd"/>
      <w:r w:rsidRPr="004E7104">
        <w:rPr>
          <w:rStyle w:val="TagStyle"/>
          <w:rtl/>
        </w:rPr>
        <w:t xml:space="preserve"> &gt;&gt; </w:t>
      </w:r>
      <w:r>
        <w:rPr>
          <w:rtl/>
        </w:rPr>
        <w:t xml:space="preserve">היו"ר שמחה </w:t>
      </w:r>
      <w:proofErr w:type="spellStart"/>
      <w:r>
        <w:rPr>
          <w:rtl/>
        </w:rPr>
        <w:t>רוטמן</w:t>
      </w:r>
      <w:proofErr w:type="spellEnd"/>
      <w:r>
        <w:rPr>
          <w:rtl/>
        </w:rPr>
        <w:t>:</w:t>
      </w:r>
      <w:r w:rsidRPr="004E7104">
        <w:rPr>
          <w:rStyle w:val="TagStyle"/>
          <w:rtl/>
        </w:rPr>
        <w:t xml:space="preserve"> &lt;&lt; יור &gt;&gt;</w:t>
      </w:r>
      <w:r>
        <w:rPr>
          <w:rtl/>
        </w:rPr>
        <w:t xml:space="preserve">   </w:t>
      </w:r>
      <w:bookmarkEnd w:id="776"/>
    </w:p>
    <w:p w:rsidR="004E7104" w:rsidRDefault="004E7104" w:rsidP="004E7104">
      <w:pPr>
        <w:pStyle w:val="KeepWithNext"/>
        <w:rPr>
          <w:rtl/>
        </w:rPr>
      </w:pPr>
    </w:p>
    <w:p w:rsidR="005B2424" w:rsidRDefault="005B2424" w:rsidP="005B2424">
      <w:pPr>
        <w:rPr>
          <w:rtl/>
        </w:rPr>
      </w:pPr>
      <w:bookmarkStart w:id="777" w:name="_ETM_Q1_2788209"/>
      <w:bookmarkStart w:id="778" w:name="_ETM_Q1_2789172"/>
      <w:bookmarkStart w:id="779" w:name="_ETM_Q1_2789207"/>
      <w:bookmarkStart w:id="780" w:name="_ETM_Q1_2789255"/>
      <w:bookmarkEnd w:id="777"/>
      <w:bookmarkEnd w:id="778"/>
      <w:bookmarkEnd w:id="779"/>
      <w:bookmarkEnd w:id="780"/>
      <w:r>
        <w:rPr>
          <w:rFonts w:hint="cs"/>
          <w:rtl/>
        </w:rPr>
        <w:t xml:space="preserve">למה בית </w:t>
      </w:r>
      <w:bookmarkStart w:id="781" w:name="_ETM_Q1_2708779"/>
      <w:bookmarkEnd w:id="781"/>
      <w:r>
        <w:rPr>
          <w:rFonts w:hint="cs"/>
          <w:rtl/>
        </w:rPr>
        <w:t xml:space="preserve">המשפט </w:t>
      </w:r>
      <w:r w:rsidR="004E7104">
        <w:rPr>
          <w:rFonts w:hint="cs"/>
          <w:rtl/>
        </w:rPr>
        <w:t>נתן לו את הזמן הזה אם הוא דחה לו</w:t>
      </w:r>
      <w:bookmarkStart w:id="782" w:name="_ETM_Q1_2790249"/>
      <w:bookmarkEnd w:id="782"/>
      <w:r w:rsidR="004E7104">
        <w:rPr>
          <w:rFonts w:hint="cs"/>
          <w:rtl/>
        </w:rPr>
        <w:t xml:space="preserve"> את הבקשה?</w:t>
      </w:r>
    </w:p>
    <w:p w:rsidR="005B2424" w:rsidRDefault="005B2424" w:rsidP="005B2424">
      <w:pPr>
        <w:rPr>
          <w:rtl/>
        </w:rPr>
      </w:pPr>
      <w:bookmarkStart w:id="783" w:name="_ETM_Q1_2709962"/>
      <w:bookmarkStart w:id="784" w:name="_ETM_Q1_2710028"/>
      <w:bookmarkEnd w:id="783"/>
      <w:bookmarkEnd w:id="784"/>
    </w:p>
    <w:p w:rsidR="005B2424" w:rsidRDefault="005B2424" w:rsidP="005B2424">
      <w:pPr>
        <w:pStyle w:val="af9"/>
        <w:keepNext/>
        <w:rPr>
          <w:rtl/>
        </w:rPr>
      </w:pPr>
      <w:bookmarkStart w:id="785" w:name="_ETM_Q1_2710095"/>
      <w:bookmarkStart w:id="786" w:name="_ETM_Q1_2710178"/>
      <w:bookmarkStart w:id="787" w:name="_ETM_Q1_2710979"/>
      <w:bookmarkStart w:id="788" w:name="_ETM_Q1_2715312"/>
      <w:bookmarkStart w:id="789" w:name="ET_guest_796879_73"/>
      <w:bookmarkEnd w:id="785"/>
      <w:bookmarkEnd w:id="786"/>
      <w:bookmarkEnd w:id="787"/>
      <w:bookmarkEnd w:id="788"/>
      <w:r w:rsidRPr="005B2424">
        <w:rPr>
          <w:rStyle w:val="TagStyle"/>
          <w:rtl/>
        </w:rPr>
        <w:t xml:space="preserve"> &lt;&lt; אורח &gt;&gt; </w:t>
      </w:r>
      <w:r>
        <w:rPr>
          <w:rtl/>
        </w:rPr>
        <w:t xml:space="preserve">תומר </w:t>
      </w:r>
      <w:proofErr w:type="spellStart"/>
      <w:r>
        <w:rPr>
          <w:rtl/>
        </w:rPr>
        <w:t>רבינוביץ</w:t>
      </w:r>
      <w:proofErr w:type="spellEnd"/>
      <w:r>
        <w:rPr>
          <w:rtl/>
        </w:rPr>
        <w:t>:</w:t>
      </w:r>
      <w:r w:rsidRPr="005B2424">
        <w:rPr>
          <w:rStyle w:val="TagStyle"/>
          <w:rtl/>
        </w:rPr>
        <w:t xml:space="preserve"> &lt;&lt; אורח &gt;&gt;</w:t>
      </w:r>
      <w:r>
        <w:rPr>
          <w:rtl/>
        </w:rPr>
        <w:t xml:space="preserve">   </w:t>
      </w:r>
      <w:bookmarkEnd w:id="789"/>
    </w:p>
    <w:p w:rsidR="005B2424" w:rsidRDefault="005B2424" w:rsidP="005B2424">
      <w:pPr>
        <w:pStyle w:val="KeepWithNext"/>
        <w:rPr>
          <w:rtl/>
        </w:rPr>
      </w:pPr>
    </w:p>
    <w:p w:rsidR="005B2424" w:rsidRDefault="004E7104" w:rsidP="005B2424">
      <w:pPr>
        <w:rPr>
          <w:rtl/>
        </w:rPr>
      </w:pPr>
      <w:bookmarkStart w:id="790" w:name="_ETM_Q1_2715712"/>
      <w:bookmarkStart w:id="791" w:name="_ETM_Q1_2715762"/>
      <w:bookmarkEnd w:id="790"/>
      <w:bookmarkEnd w:id="791"/>
      <w:r>
        <w:rPr>
          <w:rFonts w:hint="cs"/>
          <w:rtl/>
        </w:rPr>
        <w:t>ב</w:t>
      </w:r>
      <w:r w:rsidR="005B2424">
        <w:rPr>
          <w:rFonts w:hint="cs"/>
          <w:rtl/>
        </w:rPr>
        <w:t xml:space="preserve">כל בקשה לסעד זמני יש את הדו שיח </w:t>
      </w:r>
      <w:bookmarkStart w:id="792" w:name="_ETM_Q1_2723695"/>
      <w:bookmarkEnd w:id="792"/>
      <w:r w:rsidR="005B2424">
        <w:rPr>
          <w:rFonts w:hint="cs"/>
          <w:rtl/>
        </w:rPr>
        <w:t>הזה</w:t>
      </w:r>
      <w:r>
        <w:rPr>
          <w:rFonts w:hint="cs"/>
          <w:rtl/>
        </w:rPr>
        <w:t xml:space="preserve"> עם בית המשפט.</w:t>
      </w:r>
    </w:p>
    <w:p w:rsidR="005B2424" w:rsidRDefault="005B2424" w:rsidP="005B2424">
      <w:pPr>
        <w:rPr>
          <w:rtl/>
        </w:rPr>
      </w:pPr>
      <w:bookmarkStart w:id="793" w:name="_ETM_Q1_2724279"/>
      <w:bookmarkStart w:id="794" w:name="_ETM_Q1_2724345"/>
      <w:bookmarkEnd w:id="793"/>
      <w:bookmarkEnd w:id="794"/>
    </w:p>
    <w:p w:rsidR="004E7104" w:rsidRDefault="004E7104" w:rsidP="004E7104">
      <w:pPr>
        <w:pStyle w:val="a4"/>
        <w:keepNext/>
        <w:rPr>
          <w:rtl/>
        </w:rPr>
      </w:pPr>
      <w:bookmarkStart w:id="795" w:name="ET_speaker_דר_גור_בליי_285"/>
      <w:r w:rsidRPr="004E7104">
        <w:rPr>
          <w:rStyle w:val="TagStyle"/>
          <w:rtl/>
        </w:rPr>
        <w:t xml:space="preserve"> &lt;&lt; דובר &gt;&gt; </w:t>
      </w:r>
      <w:r>
        <w:rPr>
          <w:rtl/>
        </w:rPr>
        <w:t xml:space="preserve">ד"ר גור </w:t>
      </w:r>
      <w:proofErr w:type="spellStart"/>
      <w:r>
        <w:rPr>
          <w:rtl/>
        </w:rPr>
        <w:t>בליי</w:t>
      </w:r>
      <w:proofErr w:type="spellEnd"/>
      <w:r>
        <w:rPr>
          <w:rtl/>
        </w:rPr>
        <w:t>:</w:t>
      </w:r>
      <w:r w:rsidRPr="004E7104">
        <w:rPr>
          <w:rStyle w:val="TagStyle"/>
          <w:rtl/>
        </w:rPr>
        <w:t xml:space="preserve"> &lt;&lt; דובר &gt;&gt;</w:t>
      </w:r>
      <w:r>
        <w:rPr>
          <w:rtl/>
        </w:rPr>
        <w:t xml:space="preserve">   </w:t>
      </w:r>
      <w:bookmarkEnd w:id="795"/>
    </w:p>
    <w:p w:rsidR="004E7104" w:rsidRDefault="004E7104" w:rsidP="004E7104">
      <w:pPr>
        <w:pStyle w:val="KeepWithNext"/>
        <w:rPr>
          <w:rtl/>
        </w:rPr>
      </w:pPr>
    </w:p>
    <w:p w:rsidR="004E7104" w:rsidRDefault="004E7104" w:rsidP="004E7104">
      <w:pPr>
        <w:rPr>
          <w:rtl/>
        </w:rPr>
      </w:pPr>
      <w:bookmarkStart w:id="796" w:name="_ETM_Q1_2803260"/>
      <w:bookmarkEnd w:id="796"/>
      <w:r>
        <w:rPr>
          <w:rFonts w:hint="cs"/>
          <w:rtl/>
        </w:rPr>
        <w:t>אבל מה היה שם?</w:t>
      </w:r>
    </w:p>
    <w:p w:rsidR="005B2424" w:rsidRDefault="005B2424" w:rsidP="005B2424">
      <w:pPr>
        <w:rPr>
          <w:rtl/>
        </w:rPr>
      </w:pPr>
      <w:bookmarkStart w:id="797" w:name="_ETM_Q1_2724895"/>
      <w:bookmarkStart w:id="798" w:name="_ETM_Q1_2724979"/>
      <w:bookmarkStart w:id="799" w:name="_ETM_Q1_2727912"/>
      <w:bookmarkEnd w:id="797"/>
      <w:bookmarkEnd w:id="798"/>
      <w:bookmarkEnd w:id="799"/>
    </w:p>
    <w:p w:rsidR="005B2424" w:rsidRDefault="005B2424" w:rsidP="005B2424">
      <w:pPr>
        <w:pStyle w:val="af9"/>
        <w:keepNext/>
        <w:rPr>
          <w:rtl/>
        </w:rPr>
      </w:pPr>
      <w:bookmarkStart w:id="800" w:name="ET_guest_899083_74"/>
      <w:r w:rsidRPr="005B2424">
        <w:rPr>
          <w:rStyle w:val="TagStyle"/>
          <w:rtl/>
        </w:rPr>
        <w:t xml:space="preserve"> &lt;&lt; אורח &gt;&gt; </w:t>
      </w:r>
      <w:r>
        <w:rPr>
          <w:rtl/>
        </w:rPr>
        <w:t>אשר אנגלמן:</w:t>
      </w:r>
      <w:r w:rsidRPr="005B2424">
        <w:rPr>
          <w:rStyle w:val="TagStyle"/>
          <w:rtl/>
        </w:rPr>
        <w:t xml:space="preserve"> &lt;&lt; אורח &gt;&gt;</w:t>
      </w:r>
      <w:r>
        <w:rPr>
          <w:rtl/>
        </w:rPr>
        <w:t xml:space="preserve">   </w:t>
      </w:r>
      <w:bookmarkEnd w:id="800"/>
    </w:p>
    <w:p w:rsidR="005B2424" w:rsidRDefault="005B2424" w:rsidP="005B2424">
      <w:pPr>
        <w:pStyle w:val="KeepWithNext"/>
        <w:rPr>
          <w:rtl/>
        </w:rPr>
      </w:pPr>
    </w:p>
    <w:p w:rsidR="005B2424" w:rsidRDefault="004E7104" w:rsidP="004E7104">
      <w:pPr>
        <w:rPr>
          <w:rtl/>
        </w:rPr>
      </w:pPr>
      <w:bookmarkStart w:id="801" w:name="_ETM_Q1_2728312"/>
      <w:bookmarkStart w:id="802" w:name="_ETM_Q1_2728362"/>
      <w:bookmarkEnd w:id="801"/>
      <w:bookmarkEnd w:id="802"/>
      <w:r>
        <w:rPr>
          <w:rFonts w:hint="cs"/>
          <w:rtl/>
        </w:rPr>
        <w:t xml:space="preserve">אני אסביר. כאשר </w:t>
      </w:r>
      <w:bookmarkStart w:id="803" w:name="_ETM_Q1_2806005"/>
      <w:bookmarkEnd w:id="803"/>
      <w:r>
        <w:rPr>
          <w:rFonts w:hint="cs"/>
          <w:rtl/>
        </w:rPr>
        <w:t>חברה מגישה בקשה לכנס אספות נושים ועד כינוס אספת נוש</w:t>
      </w:r>
      <w:bookmarkStart w:id="804" w:name="_ETM_Q1_2809963"/>
      <w:bookmarkEnd w:id="804"/>
      <w:r>
        <w:rPr>
          <w:rFonts w:hint="cs"/>
          <w:rtl/>
        </w:rPr>
        <w:t xml:space="preserve">ים מבקשת עיכוב הליכים לתקופת הביניים, </w:t>
      </w:r>
      <w:r w:rsidR="005B2424">
        <w:rPr>
          <w:rFonts w:hint="cs"/>
          <w:rtl/>
        </w:rPr>
        <w:t xml:space="preserve">אנחנו סבורים </w:t>
      </w:r>
      <w:r>
        <w:rPr>
          <w:rFonts w:hint="cs"/>
          <w:rtl/>
        </w:rPr>
        <w:t xml:space="preserve">שכדי לקבל את </w:t>
      </w:r>
      <w:bookmarkStart w:id="805" w:name="_ETM_Q1_2812694"/>
      <w:bookmarkEnd w:id="805"/>
      <w:r>
        <w:rPr>
          <w:rFonts w:hint="cs"/>
          <w:rtl/>
        </w:rPr>
        <w:t xml:space="preserve">עיכוב ההליכים לתקופת הביניים </w:t>
      </w:r>
      <w:r w:rsidR="005B2424">
        <w:rPr>
          <w:rFonts w:hint="cs"/>
          <w:rtl/>
        </w:rPr>
        <w:t>צריכה להיות בשלות מסוימת</w:t>
      </w:r>
      <w:r>
        <w:rPr>
          <w:rFonts w:hint="cs"/>
          <w:rtl/>
        </w:rPr>
        <w:t>.</w:t>
      </w:r>
    </w:p>
    <w:p w:rsidR="005B2424" w:rsidRDefault="005B2424" w:rsidP="005B2424">
      <w:pPr>
        <w:rPr>
          <w:rtl/>
        </w:rPr>
      </w:pPr>
      <w:bookmarkStart w:id="806" w:name="_ETM_Q1_2737112"/>
      <w:bookmarkStart w:id="807" w:name="_ETM_Q1_2737195"/>
      <w:bookmarkEnd w:id="806"/>
      <w:bookmarkEnd w:id="807"/>
    </w:p>
    <w:p w:rsidR="005B2424" w:rsidRDefault="005B2424" w:rsidP="005B2424">
      <w:pPr>
        <w:pStyle w:val="af6"/>
        <w:keepNext/>
        <w:rPr>
          <w:rtl/>
        </w:rPr>
      </w:pPr>
      <w:bookmarkStart w:id="808" w:name="ET_yor_6157_75"/>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808"/>
    </w:p>
    <w:p w:rsidR="005B2424" w:rsidRDefault="005B2424" w:rsidP="005B2424">
      <w:pPr>
        <w:pStyle w:val="KeepWithNext"/>
        <w:rPr>
          <w:rtl/>
        </w:rPr>
      </w:pPr>
    </w:p>
    <w:p w:rsidR="005B2424" w:rsidRDefault="005B2424" w:rsidP="005B2424">
      <w:pPr>
        <w:rPr>
          <w:rtl/>
        </w:rPr>
      </w:pPr>
      <w:bookmarkStart w:id="809" w:name="_ETM_Q1_2737796"/>
      <w:bookmarkEnd w:id="809"/>
      <w:r>
        <w:rPr>
          <w:rFonts w:hint="cs"/>
          <w:rtl/>
        </w:rPr>
        <w:t>שמי יקבע אותה?</w:t>
      </w:r>
    </w:p>
    <w:p w:rsidR="005B2424" w:rsidRDefault="005B2424" w:rsidP="005B2424">
      <w:pPr>
        <w:rPr>
          <w:rtl/>
        </w:rPr>
      </w:pPr>
      <w:bookmarkStart w:id="810" w:name="_ETM_Q1_2740246"/>
      <w:bookmarkStart w:id="811" w:name="_ETM_Q1_2740345"/>
      <w:bookmarkStart w:id="812" w:name="_ETM_Q1_2742029"/>
      <w:bookmarkEnd w:id="810"/>
      <w:bookmarkEnd w:id="811"/>
      <w:bookmarkEnd w:id="812"/>
    </w:p>
    <w:p w:rsidR="005B2424" w:rsidRDefault="005B2424" w:rsidP="005B2424">
      <w:pPr>
        <w:pStyle w:val="af9"/>
        <w:keepNext/>
        <w:rPr>
          <w:rtl/>
        </w:rPr>
      </w:pPr>
      <w:bookmarkStart w:id="813" w:name="ET_guest_899083_76"/>
      <w:r w:rsidRPr="005B2424">
        <w:rPr>
          <w:rStyle w:val="TagStyle"/>
          <w:rtl/>
        </w:rPr>
        <w:t xml:space="preserve"> &lt;&lt; אורח &gt;&gt; </w:t>
      </w:r>
      <w:r>
        <w:rPr>
          <w:rtl/>
        </w:rPr>
        <w:t>אשר אנגלמן:</w:t>
      </w:r>
      <w:r w:rsidRPr="005B2424">
        <w:rPr>
          <w:rStyle w:val="TagStyle"/>
          <w:rtl/>
        </w:rPr>
        <w:t xml:space="preserve"> &lt;&lt; אורח &gt;&gt;</w:t>
      </w:r>
      <w:r>
        <w:rPr>
          <w:rtl/>
        </w:rPr>
        <w:t xml:space="preserve">   </w:t>
      </w:r>
      <w:bookmarkEnd w:id="813"/>
    </w:p>
    <w:p w:rsidR="005B2424" w:rsidRDefault="005B2424" w:rsidP="005B2424">
      <w:pPr>
        <w:pStyle w:val="KeepWithNext"/>
        <w:rPr>
          <w:rtl/>
        </w:rPr>
      </w:pPr>
    </w:p>
    <w:p w:rsidR="0050328A" w:rsidRDefault="005B2424" w:rsidP="0050328A">
      <w:pPr>
        <w:rPr>
          <w:rtl/>
        </w:rPr>
      </w:pPr>
      <w:bookmarkStart w:id="814" w:name="_ETM_Q1_2742529"/>
      <w:bookmarkStart w:id="815" w:name="_ETM_Q1_2742561"/>
      <w:bookmarkEnd w:id="814"/>
      <w:bookmarkEnd w:id="815"/>
      <w:r>
        <w:rPr>
          <w:rFonts w:hint="cs"/>
          <w:rtl/>
        </w:rPr>
        <w:t>בית המשפט יקב</w:t>
      </w:r>
      <w:bookmarkStart w:id="816" w:name="_ETM_Q1_2744546"/>
      <w:bookmarkEnd w:id="816"/>
      <w:r>
        <w:rPr>
          <w:rFonts w:hint="cs"/>
          <w:rtl/>
        </w:rPr>
        <w:t>ע אותה</w:t>
      </w:r>
      <w:r w:rsidR="004E7104">
        <w:rPr>
          <w:rFonts w:hint="cs"/>
          <w:rtl/>
        </w:rPr>
        <w:t>.</w:t>
      </w:r>
      <w:r>
        <w:rPr>
          <w:rFonts w:hint="cs"/>
          <w:rtl/>
        </w:rPr>
        <w:t xml:space="preserve"> </w:t>
      </w:r>
      <w:r w:rsidR="004E7104">
        <w:rPr>
          <w:rFonts w:hint="cs"/>
          <w:rtl/>
        </w:rPr>
        <w:t xml:space="preserve">אבל היא מתבססת על </w:t>
      </w:r>
      <w:r>
        <w:rPr>
          <w:rFonts w:hint="cs"/>
          <w:rtl/>
        </w:rPr>
        <w:t xml:space="preserve">מסד נתונים </w:t>
      </w:r>
      <w:r w:rsidR="004E7104">
        <w:rPr>
          <w:rFonts w:hint="cs"/>
          <w:rtl/>
        </w:rPr>
        <w:t xml:space="preserve">שאנחנו </w:t>
      </w:r>
      <w:bookmarkStart w:id="817" w:name="_ETM_Q1_2825549"/>
      <w:bookmarkEnd w:id="817"/>
      <w:r w:rsidR="004E7104">
        <w:rPr>
          <w:rFonts w:hint="cs"/>
          <w:rtl/>
        </w:rPr>
        <w:t xml:space="preserve">סבורים שהחברה צריכה להציג בפני בית המשפט. </w:t>
      </w:r>
      <w:r w:rsidR="0050328A">
        <w:rPr>
          <w:rFonts w:hint="cs"/>
          <w:rtl/>
        </w:rPr>
        <w:t xml:space="preserve">אם מסד </w:t>
      </w:r>
      <w:bookmarkStart w:id="818" w:name="_ETM_Q1_2833354"/>
      <w:bookmarkEnd w:id="818"/>
      <w:r w:rsidR="0050328A">
        <w:rPr>
          <w:rFonts w:hint="cs"/>
          <w:rtl/>
        </w:rPr>
        <w:t xml:space="preserve">הנתונים </w:t>
      </w:r>
      <w:r>
        <w:rPr>
          <w:rFonts w:hint="cs"/>
          <w:rtl/>
        </w:rPr>
        <w:t xml:space="preserve">הוא דל מדי </w:t>
      </w:r>
      <w:r w:rsidR="0050328A">
        <w:rPr>
          <w:rFonts w:hint="cs"/>
          <w:rtl/>
        </w:rPr>
        <w:t xml:space="preserve">ויש פה </w:t>
      </w:r>
      <w:r w:rsidR="0050328A">
        <w:rPr>
          <w:rtl/>
        </w:rPr>
        <w:t>–</w:t>
      </w:r>
      <w:r w:rsidR="0050328A">
        <w:rPr>
          <w:rFonts w:hint="cs"/>
          <w:rtl/>
        </w:rPr>
        <w:t xml:space="preserve"> אני לא רוצה להגיד ניצול לרעה, אבל ליד, ניצול של התקופה הזו, </w:t>
      </w:r>
      <w:r>
        <w:rPr>
          <w:rFonts w:hint="cs"/>
          <w:rtl/>
        </w:rPr>
        <w:t xml:space="preserve">אנחנו </w:t>
      </w:r>
      <w:bookmarkStart w:id="819" w:name="_ETM_Q1_2752997"/>
      <w:bookmarkEnd w:id="819"/>
      <w:r>
        <w:rPr>
          <w:rFonts w:hint="cs"/>
          <w:rtl/>
        </w:rPr>
        <w:t>סבורים שזה פחות ראוי</w:t>
      </w:r>
      <w:r w:rsidR="0050328A">
        <w:rPr>
          <w:rFonts w:hint="cs"/>
          <w:rtl/>
        </w:rPr>
        <w:t xml:space="preserve">. ולכן אנחנו סבורים </w:t>
      </w:r>
      <w:bookmarkStart w:id="820" w:name="_ETM_Q1_2843295"/>
      <w:bookmarkEnd w:id="820"/>
      <w:r w:rsidR="0050328A">
        <w:rPr>
          <w:rFonts w:hint="cs"/>
          <w:rtl/>
        </w:rPr>
        <w:t xml:space="preserve">שצריך להגיע קצת יותר מבושלים מהמצב הנוכחי, כי במצב </w:t>
      </w:r>
      <w:bookmarkStart w:id="821" w:name="_ETM_Q1_2848074"/>
      <w:bookmarkEnd w:id="821"/>
      <w:r w:rsidR="0050328A">
        <w:rPr>
          <w:rFonts w:hint="cs"/>
          <w:rtl/>
        </w:rPr>
        <w:t>הנוכחי</w:t>
      </w:r>
      <w:r>
        <w:rPr>
          <w:rFonts w:hint="cs"/>
          <w:rtl/>
        </w:rPr>
        <w:t xml:space="preserve"> נושים </w:t>
      </w:r>
      <w:r w:rsidR="0050328A">
        <w:rPr>
          <w:rFonts w:hint="cs"/>
          <w:rtl/>
        </w:rPr>
        <w:t>- - -</w:t>
      </w:r>
    </w:p>
    <w:p w:rsidR="0050328A" w:rsidRDefault="0050328A" w:rsidP="0050328A">
      <w:pPr>
        <w:rPr>
          <w:rtl/>
        </w:rPr>
      </w:pPr>
    </w:p>
    <w:p w:rsidR="0050328A" w:rsidRDefault="0050328A" w:rsidP="0050328A">
      <w:pPr>
        <w:pStyle w:val="af6"/>
        <w:keepNext/>
        <w:rPr>
          <w:rtl/>
        </w:rPr>
      </w:pPr>
      <w:bookmarkStart w:id="822" w:name="ET_yor_6157_286"/>
      <w:r w:rsidRPr="0050328A">
        <w:rPr>
          <w:rStyle w:val="TagStyle"/>
          <w:rtl/>
        </w:rPr>
        <w:t xml:space="preserve"> &lt;&lt; </w:t>
      </w:r>
      <w:proofErr w:type="spellStart"/>
      <w:r w:rsidRPr="0050328A">
        <w:rPr>
          <w:rStyle w:val="TagStyle"/>
          <w:rtl/>
        </w:rPr>
        <w:t>יור</w:t>
      </w:r>
      <w:proofErr w:type="spellEnd"/>
      <w:r w:rsidRPr="0050328A">
        <w:rPr>
          <w:rStyle w:val="TagStyle"/>
          <w:rtl/>
        </w:rPr>
        <w:t xml:space="preserve"> &gt;&gt; </w:t>
      </w:r>
      <w:r>
        <w:rPr>
          <w:rtl/>
        </w:rPr>
        <w:t xml:space="preserve">היו"ר שמחה </w:t>
      </w:r>
      <w:proofErr w:type="spellStart"/>
      <w:r>
        <w:rPr>
          <w:rtl/>
        </w:rPr>
        <w:t>רוטמן</w:t>
      </w:r>
      <w:proofErr w:type="spellEnd"/>
      <w:r>
        <w:rPr>
          <w:rtl/>
        </w:rPr>
        <w:t>:</w:t>
      </w:r>
      <w:r w:rsidRPr="0050328A">
        <w:rPr>
          <w:rStyle w:val="TagStyle"/>
          <w:rtl/>
        </w:rPr>
        <w:t xml:space="preserve"> &lt;&lt; יור &gt;&gt;</w:t>
      </w:r>
      <w:r>
        <w:rPr>
          <w:rtl/>
        </w:rPr>
        <w:t xml:space="preserve">   </w:t>
      </w:r>
      <w:bookmarkEnd w:id="822"/>
    </w:p>
    <w:p w:rsidR="0050328A" w:rsidRDefault="0050328A" w:rsidP="0050328A">
      <w:pPr>
        <w:pStyle w:val="KeepWithNext"/>
        <w:rPr>
          <w:rtl/>
        </w:rPr>
      </w:pPr>
    </w:p>
    <w:p w:rsidR="0050328A" w:rsidRDefault="0050328A" w:rsidP="0050328A">
      <w:pPr>
        <w:rPr>
          <w:rtl/>
        </w:rPr>
      </w:pPr>
      <w:r>
        <w:rPr>
          <w:rFonts w:hint="cs"/>
          <w:rtl/>
        </w:rPr>
        <w:t>אתה לא עוזר לי. אתה לא עוזר לך, יותר נכון.</w:t>
      </w:r>
    </w:p>
    <w:p w:rsidR="0050328A" w:rsidRDefault="0050328A" w:rsidP="0050328A">
      <w:pPr>
        <w:rPr>
          <w:rtl/>
        </w:rPr>
      </w:pPr>
    </w:p>
    <w:p w:rsidR="0050328A" w:rsidRDefault="0050328A" w:rsidP="0050328A">
      <w:pPr>
        <w:pStyle w:val="af9"/>
        <w:keepNext/>
        <w:rPr>
          <w:rtl/>
        </w:rPr>
      </w:pPr>
      <w:bookmarkStart w:id="823" w:name="ET_guest_899083_287"/>
      <w:r w:rsidRPr="0050328A">
        <w:rPr>
          <w:rStyle w:val="TagStyle"/>
          <w:rtl/>
        </w:rPr>
        <w:t xml:space="preserve"> &lt;&lt; אורח &gt;&gt; </w:t>
      </w:r>
      <w:r>
        <w:rPr>
          <w:rtl/>
        </w:rPr>
        <w:t>אשר אנגלמן:</w:t>
      </w:r>
      <w:r w:rsidRPr="0050328A">
        <w:rPr>
          <w:rStyle w:val="TagStyle"/>
          <w:rtl/>
        </w:rPr>
        <w:t xml:space="preserve"> &lt;&lt; אורח &gt;&gt;</w:t>
      </w:r>
      <w:r>
        <w:rPr>
          <w:rtl/>
        </w:rPr>
        <w:t xml:space="preserve">   </w:t>
      </w:r>
      <w:bookmarkEnd w:id="823"/>
    </w:p>
    <w:p w:rsidR="0050328A" w:rsidRDefault="0050328A" w:rsidP="0050328A">
      <w:pPr>
        <w:pStyle w:val="KeepWithNext"/>
        <w:rPr>
          <w:rtl/>
        </w:rPr>
      </w:pPr>
    </w:p>
    <w:p w:rsidR="005B2424" w:rsidRDefault="0050328A" w:rsidP="0050328A">
      <w:pPr>
        <w:rPr>
          <w:rtl/>
        </w:rPr>
      </w:pPr>
      <w:r>
        <w:rPr>
          <w:rFonts w:hint="cs"/>
          <w:rtl/>
        </w:rPr>
        <w:t xml:space="preserve">במצב הנוכחי נושים </w:t>
      </w:r>
      <w:r w:rsidR="005B2424">
        <w:rPr>
          <w:rFonts w:hint="cs"/>
          <w:rtl/>
        </w:rPr>
        <w:t>נפגעו בתקופה הזאת</w:t>
      </w:r>
      <w:r>
        <w:rPr>
          <w:rFonts w:hint="cs"/>
          <w:rtl/>
        </w:rPr>
        <w:t xml:space="preserve">. ואני חושב שנמצאים </w:t>
      </w:r>
      <w:bookmarkStart w:id="824" w:name="_ETM_Q1_2855477"/>
      <w:bookmarkEnd w:id="824"/>
      <w:r>
        <w:rPr>
          <w:rFonts w:hint="cs"/>
          <w:rtl/>
        </w:rPr>
        <w:t xml:space="preserve">פה נציגי נושים, אולי הכי חזקים דווקא, וגם הם יכולים </w:t>
      </w:r>
      <w:bookmarkStart w:id="825" w:name="_ETM_Q1_2856240"/>
      <w:bookmarkEnd w:id="825"/>
      <w:r w:rsidR="005B2424">
        <w:rPr>
          <w:rFonts w:hint="cs"/>
          <w:rtl/>
        </w:rPr>
        <w:t xml:space="preserve">לדבר </w:t>
      </w:r>
      <w:bookmarkStart w:id="826" w:name="_ETM_Q1_2774796"/>
      <w:bookmarkEnd w:id="826"/>
      <w:r w:rsidR="005B2424">
        <w:rPr>
          <w:rFonts w:hint="cs"/>
          <w:rtl/>
        </w:rPr>
        <w:t>על העניין הזה.</w:t>
      </w:r>
    </w:p>
    <w:p w:rsidR="005B2424" w:rsidRDefault="005B2424" w:rsidP="005B2424">
      <w:pPr>
        <w:rPr>
          <w:rtl/>
        </w:rPr>
      </w:pPr>
      <w:bookmarkStart w:id="827" w:name="_ETM_Q1_2778413"/>
      <w:bookmarkStart w:id="828" w:name="_ETM_Q1_2778496"/>
      <w:bookmarkEnd w:id="827"/>
      <w:bookmarkEnd w:id="828"/>
    </w:p>
    <w:p w:rsidR="005B2424" w:rsidRDefault="005B2424" w:rsidP="005B2424">
      <w:pPr>
        <w:pStyle w:val="af6"/>
        <w:keepNext/>
        <w:rPr>
          <w:rtl/>
        </w:rPr>
      </w:pPr>
      <w:bookmarkStart w:id="829" w:name="ET_yor_6157_77"/>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829"/>
    </w:p>
    <w:p w:rsidR="005B2424" w:rsidRDefault="005B2424" w:rsidP="005B2424">
      <w:pPr>
        <w:pStyle w:val="KeepWithNext"/>
        <w:rPr>
          <w:rtl/>
        </w:rPr>
      </w:pPr>
    </w:p>
    <w:p w:rsidR="005B2424" w:rsidRDefault="0050328A" w:rsidP="0050328A">
      <w:pPr>
        <w:rPr>
          <w:rtl/>
        </w:rPr>
      </w:pPr>
      <w:bookmarkStart w:id="830" w:name="_ETM_Q1_2779195"/>
      <w:bookmarkEnd w:id="830"/>
      <w:r>
        <w:rPr>
          <w:rFonts w:hint="cs"/>
          <w:rtl/>
        </w:rPr>
        <w:t xml:space="preserve">אני חייב לומר לך, </w:t>
      </w:r>
      <w:r w:rsidR="005B2424">
        <w:rPr>
          <w:rFonts w:hint="cs"/>
          <w:rtl/>
        </w:rPr>
        <w:t xml:space="preserve">אתה </w:t>
      </w:r>
      <w:r>
        <w:rPr>
          <w:rFonts w:hint="cs"/>
          <w:rtl/>
        </w:rPr>
        <w:t xml:space="preserve">אומר לי שאנחנו מתווכחים על </w:t>
      </w:r>
      <w:bookmarkStart w:id="831" w:name="_ETM_Q1_2865082"/>
      <w:bookmarkEnd w:id="831"/>
      <w:r>
        <w:rPr>
          <w:rFonts w:hint="cs"/>
          <w:rtl/>
        </w:rPr>
        <w:t>ניסוח, אבל אני עדיין לא הצלחתי - - -</w:t>
      </w:r>
    </w:p>
    <w:p w:rsidR="005B2424" w:rsidRDefault="005B2424" w:rsidP="005B2424">
      <w:pPr>
        <w:rPr>
          <w:rtl/>
        </w:rPr>
      </w:pPr>
      <w:bookmarkStart w:id="832" w:name="_ETM_Q1_2782246"/>
      <w:bookmarkStart w:id="833" w:name="_ETM_Q1_2782330"/>
      <w:bookmarkStart w:id="834" w:name="_ETM_Q1_2782380"/>
      <w:bookmarkStart w:id="835" w:name="_ETM_Q1_2782463"/>
      <w:bookmarkEnd w:id="832"/>
      <w:bookmarkEnd w:id="833"/>
      <w:bookmarkEnd w:id="834"/>
      <w:bookmarkEnd w:id="835"/>
    </w:p>
    <w:p w:rsidR="005B2424" w:rsidRDefault="005B2424" w:rsidP="005B2424">
      <w:pPr>
        <w:pStyle w:val="-"/>
        <w:keepNext/>
        <w:rPr>
          <w:rtl/>
        </w:rPr>
      </w:pPr>
      <w:bookmarkStart w:id="836" w:name="ET_speakercontinue_899083_78"/>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אשר אנגלמן:</w:t>
      </w:r>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w:t>
      </w:r>
      <w:bookmarkEnd w:id="836"/>
    </w:p>
    <w:p w:rsidR="005B2424" w:rsidRDefault="005B2424" w:rsidP="005B2424">
      <w:pPr>
        <w:pStyle w:val="KeepWithNext"/>
        <w:rPr>
          <w:rtl/>
        </w:rPr>
      </w:pPr>
    </w:p>
    <w:p w:rsidR="005B2424" w:rsidRDefault="0050328A" w:rsidP="005B2424">
      <w:pPr>
        <w:rPr>
          <w:rtl/>
        </w:rPr>
      </w:pPr>
      <w:bookmarkStart w:id="837" w:name="_ETM_Q1_2783278"/>
      <w:bookmarkEnd w:id="837"/>
      <w:r>
        <w:rPr>
          <w:rFonts w:hint="cs"/>
          <w:rtl/>
        </w:rPr>
        <w:t xml:space="preserve">לא, </w:t>
      </w:r>
      <w:r w:rsidR="005B2424">
        <w:rPr>
          <w:rFonts w:hint="cs"/>
          <w:rtl/>
        </w:rPr>
        <w:t xml:space="preserve">אני מדבר על מהות, </w:t>
      </w:r>
      <w:bookmarkStart w:id="838" w:name="_ETM_Q1_2787146"/>
      <w:bookmarkEnd w:id="838"/>
      <w:r w:rsidR="005B2424">
        <w:rPr>
          <w:rFonts w:hint="cs"/>
          <w:rtl/>
        </w:rPr>
        <w:t>לא על ניסוח</w:t>
      </w:r>
      <w:r>
        <w:rPr>
          <w:rFonts w:hint="cs"/>
          <w:rtl/>
        </w:rPr>
        <w:t>.</w:t>
      </w:r>
    </w:p>
    <w:p w:rsidR="005B2424" w:rsidRDefault="005B2424" w:rsidP="005B2424">
      <w:pPr>
        <w:rPr>
          <w:rtl/>
        </w:rPr>
      </w:pPr>
      <w:bookmarkStart w:id="839" w:name="_ETM_Q1_2789379"/>
      <w:bookmarkStart w:id="840" w:name="_ETM_Q1_2789462"/>
      <w:bookmarkEnd w:id="839"/>
      <w:bookmarkEnd w:id="840"/>
    </w:p>
    <w:p w:rsidR="005B2424" w:rsidRDefault="005B2424" w:rsidP="005B2424">
      <w:pPr>
        <w:pStyle w:val="af6"/>
        <w:keepNext/>
        <w:rPr>
          <w:rtl/>
        </w:rPr>
      </w:pPr>
      <w:bookmarkStart w:id="841" w:name="ET_yor_6157_79"/>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w:t>
      </w:r>
      <w:bookmarkEnd w:id="841"/>
    </w:p>
    <w:p w:rsidR="005B2424" w:rsidRDefault="005B2424" w:rsidP="005B2424">
      <w:pPr>
        <w:pStyle w:val="KeepWithNext"/>
        <w:rPr>
          <w:rtl/>
        </w:rPr>
      </w:pPr>
    </w:p>
    <w:p w:rsidR="005B2424" w:rsidRDefault="00654D9E" w:rsidP="005B2424">
      <w:pPr>
        <w:rPr>
          <w:rtl/>
        </w:rPr>
      </w:pPr>
      <w:bookmarkStart w:id="842" w:name="_ETM_Q1_2790346"/>
      <w:bookmarkEnd w:id="842"/>
      <w:r>
        <w:rPr>
          <w:rFonts w:hint="cs"/>
          <w:rtl/>
        </w:rPr>
        <w:t xml:space="preserve">אבל </w:t>
      </w:r>
      <w:bookmarkStart w:id="843" w:name="_ETM_Q1_2869413"/>
      <w:bookmarkEnd w:id="843"/>
      <w:r>
        <w:rPr>
          <w:rFonts w:hint="cs"/>
          <w:rtl/>
        </w:rPr>
        <w:t xml:space="preserve">אני עדיין לא הצלחתי להבין את המהות. הדוגמה שאתה </w:t>
      </w:r>
      <w:bookmarkStart w:id="844" w:name="_ETM_Q1_2872795"/>
      <w:bookmarkEnd w:id="844"/>
      <w:r>
        <w:rPr>
          <w:rFonts w:hint="cs"/>
          <w:rtl/>
        </w:rPr>
        <w:t xml:space="preserve">אומר </w:t>
      </w:r>
      <w:r w:rsidR="004A3267">
        <w:rPr>
          <w:rFonts w:hint="eastAsia"/>
          <w:rtl/>
        </w:rPr>
        <w:t>–</w:t>
      </w:r>
      <w:r w:rsidR="004A3267">
        <w:rPr>
          <w:rFonts w:hint="cs"/>
          <w:rtl/>
        </w:rPr>
        <w:t xml:space="preserve"> </w:t>
      </w:r>
      <w:r w:rsidR="005B2424">
        <w:rPr>
          <w:rFonts w:hint="cs"/>
          <w:rtl/>
        </w:rPr>
        <w:t xml:space="preserve">בית המשפט </w:t>
      </w:r>
      <w:r w:rsidR="004A3267">
        <w:rPr>
          <w:rFonts w:hint="cs"/>
          <w:rtl/>
        </w:rPr>
        <w:t xml:space="preserve">בסופו של דבר </w:t>
      </w:r>
      <w:r w:rsidR="005B2424">
        <w:rPr>
          <w:rFonts w:hint="cs"/>
          <w:rtl/>
        </w:rPr>
        <w:t>לא אישר</w:t>
      </w:r>
      <w:r w:rsidR="004A3267">
        <w:rPr>
          <w:rFonts w:hint="cs"/>
          <w:rtl/>
        </w:rPr>
        <w:t>.</w:t>
      </w:r>
    </w:p>
    <w:p w:rsidR="005B2424" w:rsidRDefault="005B2424" w:rsidP="005B2424">
      <w:pPr>
        <w:rPr>
          <w:rtl/>
        </w:rPr>
      </w:pPr>
      <w:bookmarkStart w:id="845" w:name="_ETM_Q1_2792597"/>
      <w:bookmarkStart w:id="846" w:name="_ETM_Q1_2792696"/>
      <w:bookmarkEnd w:id="845"/>
      <w:bookmarkEnd w:id="846"/>
    </w:p>
    <w:p w:rsidR="005B2424" w:rsidRDefault="005B2424" w:rsidP="005B2424">
      <w:pPr>
        <w:pStyle w:val="-"/>
        <w:keepNext/>
        <w:rPr>
          <w:rtl/>
        </w:rPr>
      </w:pPr>
      <w:bookmarkStart w:id="847" w:name="_ETM_Q1_2792730"/>
      <w:bookmarkStart w:id="848" w:name="_ETM_Q1_2792780"/>
      <w:bookmarkStart w:id="849" w:name="ET_speakercontinue_899083_80"/>
      <w:bookmarkEnd w:id="847"/>
      <w:bookmarkEnd w:id="848"/>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אשר אנגלמן:</w:t>
      </w:r>
      <w:r w:rsidRPr="005B2424">
        <w:rPr>
          <w:rStyle w:val="TagStyle"/>
          <w:rtl/>
        </w:rPr>
        <w:t xml:space="preserve"> &lt;&lt; דובר_המשך &gt;&gt;</w:t>
      </w:r>
      <w:r>
        <w:rPr>
          <w:rtl/>
        </w:rPr>
        <w:t xml:space="preserve">   </w:t>
      </w:r>
      <w:bookmarkEnd w:id="849"/>
    </w:p>
    <w:p w:rsidR="005B2424" w:rsidRDefault="005B2424" w:rsidP="005B2424">
      <w:pPr>
        <w:pStyle w:val="KeepWithNext"/>
        <w:rPr>
          <w:rtl/>
        </w:rPr>
      </w:pPr>
    </w:p>
    <w:p w:rsidR="005B2424" w:rsidRDefault="005B2424" w:rsidP="005B2424">
      <w:pPr>
        <w:rPr>
          <w:rtl/>
        </w:rPr>
      </w:pPr>
      <w:bookmarkStart w:id="850" w:name="_ETM_Q1_2793563"/>
      <w:bookmarkEnd w:id="850"/>
      <w:r>
        <w:rPr>
          <w:rFonts w:hint="cs"/>
          <w:rtl/>
        </w:rPr>
        <w:t>הוא אישר בהתחלה</w:t>
      </w:r>
      <w:r w:rsidR="004A3267">
        <w:rPr>
          <w:rFonts w:hint="cs"/>
          <w:rtl/>
        </w:rPr>
        <w:t>. הוא נתן את עיכוב ההליכים, אבל אחרי שלושה-ארבעה חודשים לא אושר הסדר</w:t>
      </w:r>
      <w:r>
        <w:rPr>
          <w:rFonts w:hint="cs"/>
          <w:rtl/>
        </w:rPr>
        <w:t xml:space="preserve"> כי </w:t>
      </w:r>
      <w:r w:rsidR="004A3267">
        <w:rPr>
          <w:rFonts w:hint="cs"/>
          <w:rtl/>
        </w:rPr>
        <w:t xml:space="preserve">התברר שזה על כרעי תרנגולת, כי </w:t>
      </w:r>
      <w:r>
        <w:rPr>
          <w:rFonts w:hint="cs"/>
          <w:rtl/>
        </w:rPr>
        <w:t xml:space="preserve">הנושים </w:t>
      </w:r>
      <w:bookmarkStart w:id="851" w:name="_ETM_Q1_2798830"/>
      <w:bookmarkEnd w:id="851"/>
      <w:r>
        <w:rPr>
          <w:rFonts w:hint="cs"/>
          <w:rtl/>
        </w:rPr>
        <w:t>התנגדו</w:t>
      </w:r>
      <w:r w:rsidR="004A3267">
        <w:rPr>
          <w:rFonts w:hint="cs"/>
          <w:rtl/>
        </w:rPr>
        <w:t>.</w:t>
      </w:r>
    </w:p>
    <w:p w:rsidR="005B2424" w:rsidRDefault="005B2424" w:rsidP="005B2424">
      <w:pPr>
        <w:rPr>
          <w:rtl/>
        </w:rPr>
      </w:pPr>
      <w:bookmarkStart w:id="852" w:name="_ETM_Q1_2800529"/>
      <w:bookmarkStart w:id="853" w:name="_ETM_Q1_2800613"/>
      <w:bookmarkEnd w:id="852"/>
      <w:bookmarkEnd w:id="853"/>
    </w:p>
    <w:p w:rsidR="005B2424" w:rsidRDefault="005B2424" w:rsidP="005B2424">
      <w:pPr>
        <w:pStyle w:val="af6"/>
        <w:keepNext/>
        <w:rPr>
          <w:rtl/>
        </w:rPr>
      </w:pPr>
      <w:bookmarkStart w:id="854" w:name="ET_yor_6157_81"/>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w:t>
      </w:r>
      <w:bookmarkEnd w:id="854"/>
    </w:p>
    <w:p w:rsidR="005B2424" w:rsidRDefault="005B2424" w:rsidP="005B2424">
      <w:pPr>
        <w:pStyle w:val="KeepWithNext"/>
        <w:rPr>
          <w:rtl/>
        </w:rPr>
      </w:pPr>
    </w:p>
    <w:p w:rsidR="005B2424" w:rsidRDefault="004A3267" w:rsidP="0006531B">
      <w:pPr>
        <w:rPr>
          <w:rtl/>
        </w:rPr>
      </w:pPr>
      <w:bookmarkStart w:id="855" w:name="_ETM_Q1_2801130"/>
      <w:bookmarkEnd w:id="855"/>
      <w:r>
        <w:rPr>
          <w:rFonts w:hint="cs"/>
          <w:rtl/>
        </w:rPr>
        <w:t xml:space="preserve">מצוין. אבל </w:t>
      </w:r>
      <w:r w:rsidR="0006531B">
        <w:rPr>
          <w:rFonts w:hint="cs"/>
          <w:rtl/>
        </w:rPr>
        <w:t xml:space="preserve">מאחורי מסך </w:t>
      </w:r>
      <w:bookmarkStart w:id="856" w:name="_ETM_Q1_2891388"/>
      <w:bookmarkEnd w:id="856"/>
      <w:r w:rsidR="0006531B">
        <w:rPr>
          <w:rFonts w:hint="cs"/>
          <w:rtl/>
        </w:rPr>
        <w:t xml:space="preserve">הבערות שלנו כמחוקקים </w:t>
      </w:r>
      <w:r w:rsidR="005B2424">
        <w:rPr>
          <w:rFonts w:hint="cs"/>
          <w:rtl/>
        </w:rPr>
        <w:t xml:space="preserve">אין דרך לדעת אפריורית אם </w:t>
      </w:r>
      <w:r w:rsidR="0006531B">
        <w:rPr>
          <w:rFonts w:hint="cs"/>
          <w:rtl/>
        </w:rPr>
        <w:t>ב</w:t>
      </w:r>
      <w:r w:rsidR="005B2424">
        <w:rPr>
          <w:rFonts w:hint="cs"/>
          <w:rtl/>
        </w:rPr>
        <w:t xml:space="preserve">טענה מסוימת יש בשר </w:t>
      </w:r>
      <w:bookmarkStart w:id="857" w:name="_ETM_Q1_2814863"/>
      <w:bookmarkEnd w:id="857"/>
      <w:r w:rsidR="005B2424">
        <w:rPr>
          <w:rFonts w:hint="cs"/>
          <w:rtl/>
        </w:rPr>
        <w:t>או אין בשר.</w:t>
      </w:r>
      <w:r w:rsidR="0006531B">
        <w:rPr>
          <w:rFonts w:hint="cs"/>
          <w:rtl/>
        </w:rPr>
        <w:t xml:space="preserve"> ודאי שאי אפשר. אי אפשר.</w:t>
      </w:r>
    </w:p>
    <w:p w:rsidR="005B2424" w:rsidRDefault="005B2424" w:rsidP="005B2424">
      <w:pPr>
        <w:rPr>
          <w:rtl/>
        </w:rPr>
      </w:pPr>
      <w:bookmarkStart w:id="858" w:name="_ETM_Q1_2816981"/>
      <w:bookmarkStart w:id="859" w:name="_ETM_Q1_2817049"/>
      <w:bookmarkEnd w:id="858"/>
      <w:bookmarkEnd w:id="859"/>
    </w:p>
    <w:p w:rsidR="005B2424" w:rsidRDefault="005B2424" w:rsidP="005B2424">
      <w:pPr>
        <w:pStyle w:val="-"/>
        <w:keepNext/>
        <w:rPr>
          <w:rtl/>
        </w:rPr>
      </w:pPr>
      <w:bookmarkStart w:id="860" w:name="ET_speakercontinue_899083_82"/>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 </w:t>
      </w:r>
      <w:r>
        <w:rPr>
          <w:rtl/>
        </w:rPr>
        <w:t>אשר אנגלמן:</w:t>
      </w:r>
      <w:r w:rsidRPr="005B2424">
        <w:rPr>
          <w:rStyle w:val="TagStyle"/>
          <w:rtl/>
        </w:rPr>
        <w:t xml:space="preserve"> &lt;&lt; </w:t>
      </w:r>
      <w:proofErr w:type="spellStart"/>
      <w:r w:rsidRPr="005B2424">
        <w:rPr>
          <w:rStyle w:val="TagStyle"/>
          <w:rtl/>
        </w:rPr>
        <w:t>דובר_המשך</w:t>
      </w:r>
      <w:proofErr w:type="spellEnd"/>
      <w:r w:rsidRPr="005B2424">
        <w:rPr>
          <w:rStyle w:val="TagStyle"/>
          <w:rtl/>
        </w:rPr>
        <w:t xml:space="preserve"> &gt;&gt;</w:t>
      </w:r>
      <w:bookmarkEnd w:id="860"/>
    </w:p>
    <w:p w:rsidR="005B2424" w:rsidRDefault="005B2424" w:rsidP="005B2424">
      <w:pPr>
        <w:pStyle w:val="KeepWithNext"/>
        <w:rPr>
          <w:rtl/>
        </w:rPr>
      </w:pPr>
    </w:p>
    <w:p w:rsidR="005B2424" w:rsidRDefault="005B2424" w:rsidP="005B2424">
      <w:pPr>
        <w:rPr>
          <w:rtl/>
        </w:rPr>
      </w:pPr>
      <w:bookmarkStart w:id="861" w:name="_ETM_Q1_2818163"/>
      <w:bookmarkEnd w:id="861"/>
      <w:r>
        <w:rPr>
          <w:rFonts w:hint="cs"/>
          <w:rtl/>
        </w:rPr>
        <w:t xml:space="preserve">אפשר לקבל כלים </w:t>
      </w:r>
      <w:r w:rsidR="0006531B">
        <w:rPr>
          <w:rFonts w:hint="cs"/>
          <w:rtl/>
        </w:rPr>
        <w:t xml:space="preserve">אבל. והכלים </w:t>
      </w:r>
      <w:bookmarkStart w:id="862" w:name="_ETM_Q1_2902557"/>
      <w:bookmarkEnd w:id="862"/>
      <w:r w:rsidR="00DF0076">
        <w:rPr>
          <w:rFonts w:hint="cs"/>
          <w:rtl/>
        </w:rPr>
        <w:t xml:space="preserve">הם </w:t>
      </w:r>
      <w:r w:rsidR="00E427E1">
        <w:rPr>
          <w:rFonts w:hint="cs"/>
          <w:rtl/>
        </w:rPr>
        <w:t xml:space="preserve">אישור רואה חשבון, </w:t>
      </w:r>
      <w:proofErr w:type="spellStart"/>
      <w:r>
        <w:rPr>
          <w:rFonts w:hint="cs"/>
          <w:rtl/>
        </w:rPr>
        <w:t>תוכנית</w:t>
      </w:r>
      <w:proofErr w:type="spellEnd"/>
      <w:r>
        <w:rPr>
          <w:rFonts w:hint="cs"/>
          <w:rtl/>
        </w:rPr>
        <w:t xml:space="preserve"> סדורה</w:t>
      </w:r>
      <w:r w:rsidR="00E427E1">
        <w:rPr>
          <w:rFonts w:hint="cs"/>
          <w:rtl/>
        </w:rPr>
        <w:t>. אלו דברים שמאפשרים לקבל את ההחלטה</w:t>
      </w:r>
      <w:r>
        <w:rPr>
          <w:rFonts w:hint="cs"/>
          <w:rtl/>
        </w:rPr>
        <w:t xml:space="preserve"> בעולם של אי </w:t>
      </w:r>
      <w:bookmarkStart w:id="863" w:name="_ETM_Q1_2825780"/>
      <w:bookmarkEnd w:id="863"/>
      <w:r>
        <w:rPr>
          <w:rFonts w:hint="cs"/>
          <w:rtl/>
        </w:rPr>
        <w:t>ודאות</w:t>
      </w:r>
      <w:r w:rsidR="00E427E1">
        <w:rPr>
          <w:rFonts w:hint="cs"/>
          <w:rtl/>
        </w:rPr>
        <w:t>.</w:t>
      </w:r>
    </w:p>
    <w:p w:rsidR="005B2424" w:rsidRDefault="005B2424" w:rsidP="005B2424">
      <w:pPr>
        <w:rPr>
          <w:rtl/>
        </w:rPr>
      </w:pPr>
      <w:bookmarkStart w:id="864" w:name="_ETM_Q1_2826914"/>
      <w:bookmarkStart w:id="865" w:name="_ETM_Q1_2826997"/>
      <w:bookmarkEnd w:id="864"/>
      <w:bookmarkEnd w:id="865"/>
    </w:p>
    <w:p w:rsidR="005B2424" w:rsidRDefault="005B2424" w:rsidP="005B2424">
      <w:pPr>
        <w:pStyle w:val="af6"/>
        <w:keepNext/>
        <w:rPr>
          <w:rtl/>
        </w:rPr>
      </w:pPr>
      <w:bookmarkStart w:id="866" w:name="ET_yor_6157_83"/>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w:t>
      </w:r>
      <w:bookmarkEnd w:id="866"/>
    </w:p>
    <w:p w:rsidR="005B2424" w:rsidRDefault="005B2424" w:rsidP="005B2424">
      <w:pPr>
        <w:pStyle w:val="KeepWithNext"/>
        <w:rPr>
          <w:rtl/>
        </w:rPr>
      </w:pPr>
    </w:p>
    <w:p w:rsidR="005B2424" w:rsidRDefault="00E427E1" w:rsidP="00017D87">
      <w:pPr>
        <w:rPr>
          <w:rtl/>
        </w:rPr>
      </w:pPr>
      <w:bookmarkStart w:id="867" w:name="_ETM_Q1_2827630"/>
      <w:bookmarkEnd w:id="867"/>
      <w:r>
        <w:rPr>
          <w:rFonts w:hint="cs"/>
          <w:rtl/>
        </w:rPr>
        <w:t xml:space="preserve">סליחה. </w:t>
      </w:r>
      <w:r w:rsidR="00017D87">
        <w:rPr>
          <w:rFonts w:hint="cs"/>
          <w:rtl/>
        </w:rPr>
        <w:t xml:space="preserve">א', </w:t>
      </w:r>
      <w:r w:rsidR="005B2424">
        <w:rPr>
          <w:rFonts w:hint="cs"/>
          <w:rtl/>
        </w:rPr>
        <w:t>איפה מופיע אישור רואה חשבון?</w:t>
      </w:r>
    </w:p>
    <w:p w:rsidR="005B2424" w:rsidRDefault="005B2424" w:rsidP="005B2424">
      <w:pPr>
        <w:rPr>
          <w:rtl/>
        </w:rPr>
      </w:pPr>
      <w:bookmarkStart w:id="868" w:name="_ETM_Q1_2834647"/>
      <w:bookmarkStart w:id="869" w:name="_ETM_Q1_2834714"/>
      <w:bookmarkEnd w:id="868"/>
      <w:bookmarkEnd w:id="869"/>
    </w:p>
    <w:p w:rsidR="005B2424" w:rsidRDefault="005B2424" w:rsidP="005B2424">
      <w:pPr>
        <w:pStyle w:val="a4"/>
        <w:keepNext/>
        <w:rPr>
          <w:rtl/>
        </w:rPr>
      </w:pPr>
      <w:bookmarkStart w:id="870" w:name="ET_speaker_ניצן_רוזנברג_84"/>
      <w:r w:rsidRPr="005B2424">
        <w:rPr>
          <w:rStyle w:val="TagStyle"/>
          <w:rtl/>
        </w:rPr>
        <w:t xml:space="preserve"> &lt;&lt; דובר &gt;&gt; </w:t>
      </w:r>
      <w:r>
        <w:rPr>
          <w:rtl/>
        </w:rPr>
        <w:t>ניצן רוזנברג:</w:t>
      </w:r>
      <w:r w:rsidRPr="005B2424">
        <w:rPr>
          <w:rStyle w:val="TagStyle"/>
          <w:rtl/>
        </w:rPr>
        <w:t xml:space="preserve"> &lt;&lt; דובר &gt;&gt;</w:t>
      </w:r>
      <w:r>
        <w:rPr>
          <w:rtl/>
        </w:rPr>
        <w:t xml:space="preserve">   </w:t>
      </w:r>
      <w:bookmarkEnd w:id="870"/>
    </w:p>
    <w:p w:rsidR="005B2424" w:rsidRDefault="005B2424" w:rsidP="005B2424">
      <w:pPr>
        <w:pStyle w:val="KeepWithNext"/>
        <w:rPr>
          <w:rtl/>
        </w:rPr>
      </w:pPr>
    </w:p>
    <w:p w:rsidR="00017D87" w:rsidRDefault="005B2424" w:rsidP="00017D87">
      <w:pPr>
        <w:rPr>
          <w:rtl/>
        </w:rPr>
      </w:pPr>
      <w:bookmarkStart w:id="871" w:name="_ETM_Q1_2839831"/>
      <w:bookmarkEnd w:id="871"/>
      <w:r>
        <w:rPr>
          <w:rFonts w:hint="cs"/>
          <w:rtl/>
        </w:rPr>
        <w:t>הם מבקשים להוסיף א</w:t>
      </w:r>
      <w:r w:rsidR="00017D87">
        <w:rPr>
          <w:rFonts w:hint="cs"/>
          <w:rtl/>
        </w:rPr>
        <w:t>ו</w:t>
      </w:r>
      <w:r>
        <w:rPr>
          <w:rFonts w:hint="cs"/>
          <w:rtl/>
        </w:rPr>
        <w:t>ת</w:t>
      </w:r>
      <w:r w:rsidR="00017D87">
        <w:rPr>
          <w:rFonts w:hint="cs"/>
          <w:rtl/>
        </w:rPr>
        <w:t>ו</w:t>
      </w:r>
      <w:r>
        <w:rPr>
          <w:rFonts w:hint="cs"/>
          <w:rtl/>
        </w:rPr>
        <w:t xml:space="preserve"> </w:t>
      </w:r>
      <w:bookmarkStart w:id="872" w:name="_ETM_Q1_2843514"/>
      <w:bookmarkEnd w:id="872"/>
      <w:r>
        <w:rPr>
          <w:rFonts w:hint="cs"/>
          <w:rtl/>
        </w:rPr>
        <w:t>עכשיו</w:t>
      </w:r>
      <w:r w:rsidR="00017D87">
        <w:rPr>
          <w:rFonts w:hint="cs"/>
          <w:rtl/>
        </w:rPr>
        <w:t>.</w:t>
      </w:r>
      <w:r>
        <w:rPr>
          <w:rFonts w:hint="cs"/>
          <w:rtl/>
        </w:rPr>
        <w:t xml:space="preserve"> </w:t>
      </w:r>
    </w:p>
    <w:p w:rsidR="00017D87" w:rsidRDefault="00017D87" w:rsidP="00017D87">
      <w:pPr>
        <w:rPr>
          <w:rtl/>
        </w:rPr>
      </w:pPr>
      <w:bookmarkStart w:id="873" w:name="_ETM_Q1_2918476"/>
      <w:bookmarkStart w:id="874" w:name="_ETM_Q1_2918542"/>
      <w:bookmarkStart w:id="875" w:name="_ETM_Q1_2918650"/>
      <w:bookmarkEnd w:id="873"/>
      <w:bookmarkEnd w:id="874"/>
      <w:bookmarkEnd w:id="875"/>
    </w:p>
    <w:p w:rsidR="00017D87" w:rsidRDefault="00017D87" w:rsidP="00017D87">
      <w:pPr>
        <w:pStyle w:val="af6"/>
        <w:keepNext/>
        <w:rPr>
          <w:rtl/>
        </w:rPr>
      </w:pPr>
      <w:bookmarkStart w:id="876" w:name="ET_yor_6157_288"/>
      <w:r w:rsidRPr="00017D87">
        <w:rPr>
          <w:rStyle w:val="TagStyle"/>
          <w:rtl/>
        </w:rPr>
        <w:t xml:space="preserve"> &lt;&lt; </w:t>
      </w:r>
      <w:proofErr w:type="spellStart"/>
      <w:r w:rsidRPr="00017D87">
        <w:rPr>
          <w:rStyle w:val="TagStyle"/>
          <w:rtl/>
        </w:rPr>
        <w:t>יור</w:t>
      </w:r>
      <w:proofErr w:type="spellEnd"/>
      <w:r w:rsidRPr="00017D87">
        <w:rPr>
          <w:rStyle w:val="TagStyle"/>
          <w:rtl/>
        </w:rPr>
        <w:t xml:space="preserve"> &gt;&gt; </w:t>
      </w:r>
      <w:r>
        <w:rPr>
          <w:rtl/>
        </w:rPr>
        <w:t xml:space="preserve">היו"ר שמחה </w:t>
      </w:r>
      <w:proofErr w:type="spellStart"/>
      <w:r>
        <w:rPr>
          <w:rtl/>
        </w:rPr>
        <w:t>רוטמן</w:t>
      </w:r>
      <w:proofErr w:type="spellEnd"/>
      <w:r>
        <w:rPr>
          <w:rtl/>
        </w:rPr>
        <w:t>:</w:t>
      </w:r>
      <w:r w:rsidRPr="00017D87">
        <w:rPr>
          <w:rStyle w:val="TagStyle"/>
          <w:rtl/>
        </w:rPr>
        <w:t xml:space="preserve"> &lt;&lt; יור &gt;&gt;</w:t>
      </w:r>
      <w:r>
        <w:rPr>
          <w:rtl/>
        </w:rPr>
        <w:t xml:space="preserve">   </w:t>
      </w:r>
      <w:bookmarkEnd w:id="876"/>
    </w:p>
    <w:p w:rsidR="00017D87" w:rsidRDefault="00017D87" w:rsidP="00017D87">
      <w:pPr>
        <w:pStyle w:val="KeepWithNext"/>
        <w:rPr>
          <w:rtl/>
        </w:rPr>
      </w:pPr>
    </w:p>
    <w:p w:rsidR="00017D87" w:rsidRDefault="00017D87" w:rsidP="00017D87">
      <w:pPr>
        <w:rPr>
          <w:rtl/>
        </w:rPr>
      </w:pPr>
      <w:r>
        <w:rPr>
          <w:rFonts w:hint="cs"/>
          <w:rtl/>
        </w:rPr>
        <w:t>אבל איפה זה כתוב? פספסתי את זה.</w:t>
      </w:r>
    </w:p>
    <w:p w:rsidR="00017D87" w:rsidRDefault="00017D87" w:rsidP="00017D87">
      <w:pPr>
        <w:rPr>
          <w:rtl/>
        </w:rPr>
      </w:pPr>
      <w:bookmarkStart w:id="877" w:name="_ETM_Q1_2920050"/>
      <w:bookmarkStart w:id="878" w:name="_ETM_Q1_2920110"/>
      <w:bookmarkEnd w:id="877"/>
      <w:bookmarkEnd w:id="878"/>
    </w:p>
    <w:p w:rsidR="00017D87" w:rsidRDefault="00017D87" w:rsidP="00017D87">
      <w:pPr>
        <w:pStyle w:val="af9"/>
        <w:keepNext/>
        <w:rPr>
          <w:rtl/>
        </w:rPr>
      </w:pPr>
      <w:bookmarkStart w:id="879" w:name="ET_guest_899083_289"/>
      <w:r w:rsidRPr="00017D87">
        <w:rPr>
          <w:rStyle w:val="TagStyle"/>
          <w:rtl/>
        </w:rPr>
        <w:t xml:space="preserve"> &lt;&lt; אורח &gt;&gt; </w:t>
      </w:r>
      <w:r>
        <w:rPr>
          <w:rtl/>
        </w:rPr>
        <w:t>אשר אנגלמן:</w:t>
      </w:r>
      <w:r w:rsidRPr="00017D87">
        <w:rPr>
          <w:rStyle w:val="TagStyle"/>
          <w:rtl/>
        </w:rPr>
        <w:t xml:space="preserve"> &lt;&lt; אורח &gt;&gt;</w:t>
      </w:r>
      <w:r>
        <w:rPr>
          <w:rtl/>
        </w:rPr>
        <w:t xml:space="preserve">   </w:t>
      </w:r>
      <w:bookmarkEnd w:id="879"/>
    </w:p>
    <w:p w:rsidR="00017D87" w:rsidRDefault="00017D87" w:rsidP="00017D87">
      <w:pPr>
        <w:pStyle w:val="KeepWithNext"/>
        <w:rPr>
          <w:rtl/>
        </w:rPr>
      </w:pPr>
    </w:p>
    <w:p w:rsidR="00017D87" w:rsidRDefault="00017D87" w:rsidP="00017D87">
      <w:pPr>
        <w:rPr>
          <w:rtl/>
        </w:rPr>
      </w:pPr>
      <w:bookmarkStart w:id="880" w:name="_ETM_Q1_2925432"/>
      <w:bookmarkStart w:id="881" w:name="_ETM_Q1_2925536"/>
      <w:bookmarkEnd w:id="880"/>
      <w:bookmarkEnd w:id="881"/>
      <w:r>
        <w:rPr>
          <w:rFonts w:hint="cs"/>
          <w:rtl/>
        </w:rPr>
        <w:t>בנוסח התקנות.</w:t>
      </w:r>
    </w:p>
    <w:p w:rsidR="00017D87" w:rsidRDefault="00017D87" w:rsidP="00017D87">
      <w:pPr>
        <w:rPr>
          <w:rtl/>
        </w:rPr>
      </w:pPr>
      <w:bookmarkStart w:id="882" w:name="_ETM_Q1_2923982"/>
      <w:bookmarkStart w:id="883" w:name="_ETM_Q1_2924066"/>
      <w:bookmarkEnd w:id="882"/>
      <w:bookmarkEnd w:id="883"/>
    </w:p>
    <w:p w:rsidR="00017D87" w:rsidRDefault="00017D87" w:rsidP="00017D87">
      <w:pPr>
        <w:pStyle w:val="a4"/>
        <w:keepNext/>
        <w:rPr>
          <w:rtl/>
        </w:rPr>
      </w:pPr>
      <w:bookmarkStart w:id="884" w:name="ET_speaker_ניצן_רוזנברג_290"/>
      <w:r w:rsidRPr="00017D87">
        <w:rPr>
          <w:rStyle w:val="TagStyle"/>
          <w:rtl/>
        </w:rPr>
        <w:t xml:space="preserve"> &lt;&lt; דובר &gt;&gt; </w:t>
      </w:r>
      <w:r>
        <w:rPr>
          <w:rtl/>
        </w:rPr>
        <w:t>ניצן רוזנברג:</w:t>
      </w:r>
      <w:r w:rsidRPr="00017D87">
        <w:rPr>
          <w:rStyle w:val="TagStyle"/>
          <w:rtl/>
        </w:rPr>
        <w:t xml:space="preserve"> &lt;&lt; דובר &gt;&gt;</w:t>
      </w:r>
      <w:r>
        <w:rPr>
          <w:rtl/>
        </w:rPr>
        <w:t xml:space="preserve">   </w:t>
      </w:r>
      <w:bookmarkEnd w:id="884"/>
    </w:p>
    <w:p w:rsidR="00017D87" w:rsidRDefault="00017D87" w:rsidP="00017D87">
      <w:pPr>
        <w:pStyle w:val="KeepWithNext"/>
        <w:rPr>
          <w:rtl/>
        </w:rPr>
      </w:pPr>
    </w:p>
    <w:p w:rsidR="005B2424" w:rsidRDefault="00017D87" w:rsidP="00017D87">
      <w:pPr>
        <w:rPr>
          <w:rtl/>
        </w:rPr>
      </w:pPr>
      <w:bookmarkStart w:id="885" w:name="_ETM_Q1_2918701"/>
      <w:bookmarkEnd w:id="885"/>
      <w:r>
        <w:rPr>
          <w:rFonts w:hint="cs"/>
          <w:rtl/>
        </w:rPr>
        <w:t xml:space="preserve">הם כותבים </w:t>
      </w:r>
      <w:r w:rsidR="005B2424">
        <w:rPr>
          <w:rFonts w:hint="cs"/>
          <w:rtl/>
        </w:rPr>
        <w:t>בדברי ההסבר</w:t>
      </w:r>
      <w:r>
        <w:rPr>
          <w:rFonts w:hint="cs"/>
          <w:rtl/>
        </w:rPr>
        <w:t>.</w:t>
      </w:r>
    </w:p>
    <w:p w:rsidR="00017D87" w:rsidRDefault="00017D87" w:rsidP="005B2424">
      <w:pPr>
        <w:rPr>
          <w:rtl/>
        </w:rPr>
      </w:pPr>
      <w:bookmarkStart w:id="886" w:name="_ETM_Q1_2850747"/>
      <w:bookmarkStart w:id="887" w:name="_ETM_Q1_2850830"/>
      <w:bookmarkEnd w:id="886"/>
      <w:bookmarkEnd w:id="887"/>
    </w:p>
    <w:p w:rsidR="00017D87" w:rsidRDefault="00017D87" w:rsidP="00017D87">
      <w:pPr>
        <w:pStyle w:val="af9"/>
        <w:keepNext/>
        <w:rPr>
          <w:rtl/>
        </w:rPr>
      </w:pPr>
      <w:bookmarkStart w:id="888" w:name="ET_guest_899083_291"/>
      <w:r w:rsidRPr="00017D87">
        <w:rPr>
          <w:rStyle w:val="TagStyle"/>
          <w:rtl/>
        </w:rPr>
        <w:t xml:space="preserve"> &lt;&lt; אורח &gt;&gt; </w:t>
      </w:r>
      <w:r>
        <w:rPr>
          <w:rtl/>
        </w:rPr>
        <w:t>אשר אנגלמן:</w:t>
      </w:r>
      <w:r w:rsidRPr="00017D87">
        <w:rPr>
          <w:rStyle w:val="TagStyle"/>
          <w:rtl/>
        </w:rPr>
        <w:t xml:space="preserve"> &lt;&lt; אורח &gt;&gt;</w:t>
      </w:r>
      <w:r>
        <w:rPr>
          <w:rtl/>
        </w:rPr>
        <w:t xml:space="preserve">   </w:t>
      </w:r>
      <w:bookmarkEnd w:id="888"/>
    </w:p>
    <w:p w:rsidR="00017D87" w:rsidRDefault="00017D87" w:rsidP="00017D87">
      <w:pPr>
        <w:pStyle w:val="KeepWithNext"/>
        <w:rPr>
          <w:rtl/>
        </w:rPr>
      </w:pPr>
    </w:p>
    <w:p w:rsidR="00017D87" w:rsidRDefault="00017D87" w:rsidP="00017D87">
      <w:pPr>
        <w:rPr>
          <w:rtl/>
        </w:rPr>
      </w:pPr>
      <w:r>
        <w:rPr>
          <w:rFonts w:hint="cs"/>
          <w:rtl/>
        </w:rPr>
        <w:t>זה אחד הדברים שאמורים לתת כלים להבין שיש פה משהו</w:t>
      </w:r>
      <w:r w:rsidR="007972F0">
        <w:rPr>
          <w:rFonts w:hint="cs"/>
          <w:rtl/>
        </w:rPr>
        <w:t>, ולא בלון ניסוי</w:t>
      </w:r>
      <w:r>
        <w:rPr>
          <w:rFonts w:hint="cs"/>
          <w:rtl/>
        </w:rPr>
        <w:t>.</w:t>
      </w:r>
    </w:p>
    <w:p w:rsidR="00017D87" w:rsidRPr="00017D87" w:rsidRDefault="00017D87" w:rsidP="00017D87">
      <w:pPr>
        <w:rPr>
          <w:rtl/>
        </w:rPr>
      </w:pPr>
    </w:p>
    <w:p w:rsidR="005B2424" w:rsidRDefault="005B2424" w:rsidP="005B2424">
      <w:pPr>
        <w:pStyle w:val="af6"/>
        <w:keepNext/>
        <w:rPr>
          <w:rtl/>
        </w:rPr>
      </w:pPr>
      <w:bookmarkStart w:id="889" w:name="ET_yor_6157_85"/>
      <w:r w:rsidRPr="005B2424">
        <w:rPr>
          <w:rStyle w:val="TagStyle"/>
          <w:rtl/>
        </w:rPr>
        <w:t xml:space="preserve"> &lt;&lt; </w:t>
      </w:r>
      <w:proofErr w:type="spellStart"/>
      <w:r w:rsidRPr="005B2424">
        <w:rPr>
          <w:rStyle w:val="TagStyle"/>
          <w:rtl/>
        </w:rPr>
        <w:t>יור</w:t>
      </w:r>
      <w:proofErr w:type="spellEnd"/>
      <w:r w:rsidRPr="005B2424">
        <w:rPr>
          <w:rStyle w:val="TagStyle"/>
          <w:rtl/>
        </w:rPr>
        <w:t xml:space="preserve"> &gt;&gt; </w:t>
      </w:r>
      <w:r>
        <w:rPr>
          <w:rtl/>
        </w:rPr>
        <w:t xml:space="preserve">היו"ר שמחה </w:t>
      </w:r>
      <w:proofErr w:type="spellStart"/>
      <w:r>
        <w:rPr>
          <w:rtl/>
        </w:rPr>
        <w:t>רוטמן</w:t>
      </w:r>
      <w:proofErr w:type="spellEnd"/>
      <w:r>
        <w:rPr>
          <w:rtl/>
        </w:rPr>
        <w:t>:</w:t>
      </w:r>
      <w:r w:rsidRPr="005B2424">
        <w:rPr>
          <w:rStyle w:val="TagStyle"/>
          <w:rtl/>
        </w:rPr>
        <w:t xml:space="preserve"> &lt;&lt; יור &gt;&gt;</w:t>
      </w:r>
      <w:r>
        <w:rPr>
          <w:rtl/>
        </w:rPr>
        <w:t xml:space="preserve">   </w:t>
      </w:r>
      <w:bookmarkEnd w:id="889"/>
    </w:p>
    <w:p w:rsidR="005B2424" w:rsidRDefault="005B2424" w:rsidP="005B2424">
      <w:pPr>
        <w:pStyle w:val="KeepWithNext"/>
        <w:rPr>
          <w:rtl/>
        </w:rPr>
      </w:pPr>
    </w:p>
    <w:p w:rsidR="005B2424" w:rsidRDefault="007972F0" w:rsidP="007972F0">
      <w:pPr>
        <w:rPr>
          <w:rtl/>
        </w:rPr>
      </w:pPr>
      <w:bookmarkStart w:id="890" w:name="_ETM_Q1_2851497"/>
      <w:bookmarkEnd w:id="890"/>
      <w:r>
        <w:rPr>
          <w:rFonts w:hint="cs"/>
          <w:rtl/>
        </w:rPr>
        <w:t xml:space="preserve">אני מסתכל קודם כל </w:t>
      </w:r>
      <w:r w:rsidR="005B2424">
        <w:rPr>
          <w:rFonts w:hint="cs"/>
          <w:rtl/>
        </w:rPr>
        <w:t xml:space="preserve">על הישן </w:t>
      </w:r>
      <w:r>
        <w:rPr>
          <w:rFonts w:hint="eastAsia"/>
          <w:rtl/>
        </w:rPr>
        <w:t>–</w:t>
      </w:r>
      <w:r>
        <w:rPr>
          <w:rFonts w:hint="cs"/>
          <w:rtl/>
        </w:rPr>
        <w:t xml:space="preserve"> </w:t>
      </w:r>
      <w:proofErr w:type="spellStart"/>
      <w:r w:rsidR="005B2424">
        <w:rPr>
          <w:rFonts w:hint="cs"/>
          <w:rtl/>
        </w:rPr>
        <w:t>תוכנית</w:t>
      </w:r>
      <w:proofErr w:type="spellEnd"/>
      <w:r w:rsidR="005B2424">
        <w:rPr>
          <w:rFonts w:hint="cs"/>
          <w:rtl/>
        </w:rPr>
        <w:t xml:space="preserve"> שמפרטת </w:t>
      </w:r>
      <w:r>
        <w:rPr>
          <w:rFonts w:hint="cs"/>
          <w:rtl/>
        </w:rPr>
        <w:t xml:space="preserve">את </w:t>
      </w:r>
      <w:bookmarkStart w:id="891" w:name="_ETM_Q1_2936421"/>
      <w:bookmarkEnd w:id="891"/>
      <w:r>
        <w:rPr>
          <w:rFonts w:hint="cs"/>
          <w:rtl/>
        </w:rPr>
        <w:t xml:space="preserve">אופן הפעלת התאגיד, הכנסות צפויות, תכנון עסקי, פעולות, הכול בהתאם למאפייני התאגיד. פירוט האמצעים למימון ההוצאות הכרוכות בהפעלת התאגיד </w:t>
      </w:r>
      <w:bookmarkStart w:id="892" w:name="_ETM_Q1_2945170"/>
      <w:bookmarkEnd w:id="892"/>
      <w:r>
        <w:rPr>
          <w:rFonts w:hint="cs"/>
          <w:rtl/>
        </w:rPr>
        <w:t>עד אישור - - -</w:t>
      </w:r>
    </w:p>
    <w:p w:rsidR="0097666F" w:rsidRDefault="0097666F" w:rsidP="005B2424">
      <w:pPr>
        <w:rPr>
          <w:rtl/>
        </w:rPr>
      </w:pPr>
      <w:bookmarkStart w:id="893" w:name="_ETM_Q1_2865764"/>
      <w:bookmarkStart w:id="894" w:name="_ETM_Q1_2865846"/>
      <w:bookmarkStart w:id="895" w:name="_ETM_Q1_2877214"/>
      <w:bookmarkEnd w:id="893"/>
      <w:bookmarkEnd w:id="894"/>
      <w:bookmarkEnd w:id="895"/>
    </w:p>
    <w:p w:rsidR="0097666F" w:rsidRDefault="0097666F" w:rsidP="0097666F">
      <w:pPr>
        <w:pStyle w:val="af9"/>
        <w:keepNext/>
        <w:rPr>
          <w:rtl/>
        </w:rPr>
      </w:pPr>
      <w:bookmarkStart w:id="896" w:name="ET_guest_899083_86"/>
      <w:r w:rsidRPr="0097666F">
        <w:rPr>
          <w:rStyle w:val="TagStyle"/>
          <w:rtl/>
        </w:rPr>
        <w:t xml:space="preserve"> &lt;&lt; אורח &gt;&gt; </w:t>
      </w:r>
      <w:r>
        <w:rPr>
          <w:rtl/>
        </w:rPr>
        <w:t>אשר אנגלמן:</w:t>
      </w:r>
      <w:r w:rsidRPr="0097666F">
        <w:rPr>
          <w:rStyle w:val="TagStyle"/>
          <w:rtl/>
        </w:rPr>
        <w:t xml:space="preserve"> &lt;&lt; אורח &gt;&gt;</w:t>
      </w:r>
      <w:r>
        <w:rPr>
          <w:rtl/>
        </w:rPr>
        <w:t xml:space="preserve">   </w:t>
      </w:r>
      <w:bookmarkEnd w:id="896"/>
    </w:p>
    <w:p w:rsidR="0097666F" w:rsidRDefault="0097666F" w:rsidP="0097666F">
      <w:pPr>
        <w:pStyle w:val="KeepWithNext"/>
        <w:rPr>
          <w:rtl/>
        </w:rPr>
      </w:pPr>
    </w:p>
    <w:p w:rsidR="0097666F" w:rsidRDefault="007972F0" w:rsidP="002C23A6">
      <w:pPr>
        <w:rPr>
          <w:rtl/>
        </w:rPr>
      </w:pPr>
      <w:bookmarkStart w:id="897" w:name="_ETM_Q1_2877648"/>
      <w:bookmarkStart w:id="898" w:name="_ETM_Q1_2877681"/>
      <w:bookmarkEnd w:id="897"/>
      <w:bookmarkEnd w:id="898"/>
      <w:r>
        <w:rPr>
          <w:rFonts w:hint="cs"/>
          <w:rtl/>
        </w:rPr>
        <w:t xml:space="preserve">אגב, זה לתקופת הביניים בלבד. צריך </w:t>
      </w:r>
      <w:bookmarkStart w:id="899" w:name="_ETM_Q1_2948424"/>
      <w:bookmarkEnd w:id="899"/>
      <w:r>
        <w:rPr>
          <w:rFonts w:hint="cs"/>
          <w:rtl/>
        </w:rPr>
        <w:t xml:space="preserve">להבחין, יש פה שתי תקופות. יש לנו את תקופת </w:t>
      </w:r>
      <w:bookmarkStart w:id="900" w:name="_ETM_Q1_2952168"/>
      <w:bookmarkEnd w:id="900"/>
      <w:r>
        <w:rPr>
          <w:rFonts w:hint="cs"/>
          <w:rtl/>
        </w:rPr>
        <w:t xml:space="preserve">הביניים שבה אנחנו רוצים לוודא שהתאגיד לא </w:t>
      </w:r>
      <w:r w:rsidR="00017E6C">
        <w:rPr>
          <w:rFonts w:hint="cs"/>
          <w:rtl/>
        </w:rPr>
        <w:t xml:space="preserve">צובר גירעון </w:t>
      </w:r>
      <w:bookmarkStart w:id="901" w:name="_ETM_Q1_2954373"/>
      <w:bookmarkEnd w:id="901"/>
      <w:r w:rsidR="00017E6C">
        <w:rPr>
          <w:rFonts w:hint="cs"/>
          <w:rtl/>
        </w:rPr>
        <w:t>נוסף. ולכן תיקון</w:t>
      </w:r>
      <w:r w:rsidR="002C23A6">
        <w:rPr>
          <w:rFonts w:hint="cs"/>
          <w:rtl/>
        </w:rPr>
        <w:t xml:space="preserve"> 4 ביקש שתקופת הביניים לא תזיק ל</w:t>
      </w:r>
      <w:r w:rsidR="00017E6C">
        <w:rPr>
          <w:rFonts w:hint="cs"/>
          <w:rtl/>
        </w:rPr>
        <w:t>נושים כתקופת הביניים ברמת צבירת גירעון. צריך לזכור שהוא מנע מנושים לפעול בדרכים אחרות ש</w:t>
      </w:r>
      <w:r w:rsidR="0097666F">
        <w:rPr>
          <w:rFonts w:hint="cs"/>
          <w:rtl/>
        </w:rPr>
        <w:t xml:space="preserve">היו </w:t>
      </w:r>
      <w:bookmarkStart w:id="902" w:name="_ETM_Q1_2879648"/>
      <w:bookmarkEnd w:id="902"/>
      <w:r w:rsidR="0097666F">
        <w:rPr>
          <w:rFonts w:hint="cs"/>
          <w:rtl/>
        </w:rPr>
        <w:t xml:space="preserve">עומדות להם </w:t>
      </w:r>
      <w:r w:rsidR="00017E6C">
        <w:rPr>
          <w:rFonts w:hint="cs"/>
          <w:rtl/>
        </w:rPr>
        <w:t xml:space="preserve">אם לא היה ניתן עיכוב הליכים. </w:t>
      </w:r>
      <w:bookmarkStart w:id="903" w:name="_ETM_Q1_2968237"/>
      <w:bookmarkEnd w:id="903"/>
      <w:r w:rsidR="0097666F">
        <w:rPr>
          <w:rFonts w:hint="cs"/>
          <w:rtl/>
        </w:rPr>
        <w:t xml:space="preserve">כדי לתת </w:t>
      </w:r>
      <w:r w:rsidR="00017E6C">
        <w:rPr>
          <w:rFonts w:hint="cs"/>
          <w:rtl/>
        </w:rPr>
        <w:t xml:space="preserve">תרופה מסוימת בתקופת הביניים אתה צריך להציג </w:t>
      </w:r>
      <w:bookmarkStart w:id="904" w:name="_ETM_Q1_2969691"/>
      <w:bookmarkEnd w:id="904"/>
      <w:proofErr w:type="spellStart"/>
      <w:r w:rsidR="00017E6C">
        <w:rPr>
          <w:rFonts w:hint="cs"/>
          <w:rtl/>
        </w:rPr>
        <w:t>תוכנית</w:t>
      </w:r>
      <w:proofErr w:type="spellEnd"/>
      <w:r w:rsidR="00017E6C">
        <w:rPr>
          <w:rFonts w:hint="cs"/>
          <w:rtl/>
        </w:rPr>
        <w:t xml:space="preserve"> הפעלה. </w:t>
      </w:r>
      <w:r w:rsidR="0097666F">
        <w:rPr>
          <w:rFonts w:hint="cs"/>
          <w:rtl/>
        </w:rPr>
        <w:t xml:space="preserve">אנחנו לא מדברים על </w:t>
      </w:r>
      <w:bookmarkStart w:id="905" w:name="_ETM_Q1_2889648"/>
      <w:bookmarkEnd w:id="905"/>
      <w:r w:rsidR="0097666F">
        <w:rPr>
          <w:rFonts w:hint="cs"/>
          <w:rtl/>
        </w:rPr>
        <w:t>תקופת הביניים. אנחנו מדברים על ההסדר</w:t>
      </w:r>
      <w:r w:rsidR="00017E6C">
        <w:rPr>
          <w:rFonts w:hint="cs"/>
          <w:rtl/>
        </w:rPr>
        <w:t xml:space="preserve"> שמגיע לאחר תקופת הביניים, ואם תקופת הביניים על פניו </w:t>
      </w:r>
      <w:bookmarkStart w:id="906" w:name="_ETM_Q1_2979954"/>
      <w:bookmarkEnd w:id="906"/>
      <w:r w:rsidR="00017E6C">
        <w:rPr>
          <w:rFonts w:hint="cs"/>
          <w:rtl/>
        </w:rPr>
        <w:t xml:space="preserve">לא יצרה גירעון, או נותנת תרופה מסוימת לגירעון </w:t>
      </w:r>
      <w:bookmarkStart w:id="907" w:name="_ETM_Q1_2980517"/>
      <w:bookmarkEnd w:id="907"/>
      <w:r w:rsidR="00017E6C">
        <w:rPr>
          <w:rFonts w:hint="cs"/>
          <w:rtl/>
        </w:rPr>
        <w:t>נוסף</w:t>
      </w:r>
      <w:r w:rsidR="0097666F">
        <w:rPr>
          <w:rFonts w:hint="cs"/>
          <w:rtl/>
        </w:rPr>
        <w:t xml:space="preserve"> אבל בסוף </w:t>
      </w:r>
      <w:bookmarkStart w:id="908" w:name="_ETM_Q1_2898498"/>
      <w:bookmarkEnd w:id="908"/>
      <w:r w:rsidR="0097666F">
        <w:rPr>
          <w:rFonts w:hint="cs"/>
          <w:rtl/>
        </w:rPr>
        <w:t xml:space="preserve">בהסדר אין </w:t>
      </w:r>
      <w:r w:rsidR="00017E6C">
        <w:rPr>
          <w:rFonts w:hint="cs"/>
          <w:rtl/>
        </w:rPr>
        <w:t xml:space="preserve">שום </w:t>
      </w:r>
      <w:r w:rsidR="0097666F">
        <w:rPr>
          <w:rFonts w:hint="cs"/>
          <w:rtl/>
        </w:rPr>
        <w:t xml:space="preserve">כלום </w:t>
      </w:r>
      <w:r w:rsidR="00017E6C">
        <w:rPr>
          <w:rFonts w:hint="cs"/>
          <w:rtl/>
        </w:rPr>
        <w:t xml:space="preserve">כי הוא בנוי על שום דבר, אז מה עשינו? </w:t>
      </w:r>
      <w:bookmarkStart w:id="909" w:name="_ETM_Q1_2988547"/>
      <w:bookmarkEnd w:id="909"/>
      <w:r w:rsidR="0097666F">
        <w:rPr>
          <w:rFonts w:hint="cs"/>
          <w:rtl/>
        </w:rPr>
        <w:t xml:space="preserve">יצרנו </w:t>
      </w:r>
      <w:r w:rsidR="00017E6C">
        <w:rPr>
          <w:rFonts w:hint="cs"/>
          <w:rtl/>
        </w:rPr>
        <w:t xml:space="preserve">תקופת הביניים של שלושה-ארבעה חודשים שבהם לא נוצר גירעון נוסף, </w:t>
      </w:r>
      <w:r w:rsidR="0097666F">
        <w:rPr>
          <w:rFonts w:hint="cs"/>
          <w:rtl/>
        </w:rPr>
        <w:t>אבל כן פגענו בזכויות הנוש</w:t>
      </w:r>
      <w:bookmarkStart w:id="910" w:name="_ETM_Q1_2909665"/>
      <w:bookmarkEnd w:id="910"/>
      <w:r w:rsidR="0097666F">
        <w:rPr>
          <w:rFonts w:hint="cs"/>
          <w:rtl/>
        </w:rPr>
        <w:t xml:space="preserve">ים </w:t>
      </w:r>
      <w:r w:rsidR="00017E6C">
        <w:rPr>
          <w:rFonts w:hint="cs"/>
          <w:rtl/>
        </w:rPr>
        <w:t xml:space="preserve">לפעול בדרכים שלהם </w:t>
      </w:r>
      <w:r w:rsidR="0097666F">
        <w:rPr>
          <w:rFonts w:hint="cs"/>
          <w:rtl/>
        </w:rPr>
        <w:t xml:space="preserve">מול החייב כשאנחנו יודעים שאין פה </w:t>
      </w:r>
      <w:r w:rsidR="00017E6C">
        <w:rPr>
          <w:rFonts w:hint="cs"/>
          <w:rtl/>
        </w:rPr>
        <w:t xml:space="preserve">באמת </w:t>
      </w:r>
      <w:r w:rsidR="0097666F">
        <w:rPr>
          <w:rFonts w:hint="cs"/>
          <w:rtl/>
        </w:rPr>
        <w:t xml:space="preserve">הסדר </w:t>
      </w:r>
      <w:r w:rsidR="00017E6C">
        <w:rPr>
          <w:rFonts w:hint="cs"/>
          <w:rtl/>
        </w:rPr>
        <w:t xml:space="preserve">שיכול לעבור </w:t>
      </w:r>
      <w:r w:rsidR="00AE30EB">
        <w:rPr>
          <w:rFonts w:hint="cs"/>
          <w:rtl/>
        </w:rPr>
        <w:t xml:space="preserve">כי הוא לא </w:t>
      </w:r>
      <w:bookmarkStart w:id="911" w:name="_ETM_Q1_2999786"/>
      <w:bookmarkEnd w:id="911"/>
      <w:r w:rsidR="00AE30EB">
        <w:rPr>
          <w:rFonts w:hint="cs"/>
          <w:rtl/>
        </w:rPr>
        <w:t>מבוסס על כלום.</w:t>
      </w:r>
    </w:p>
    <w:p w:rsidR="0097666F" w:rsidRDefault="0097666F" w:rsidP="0097666F">
      <w:pPr>
        <w:rPr>
          <w:rtl/>
        </w:rPr>
      </w:pPr>
      <w:bookmarkStart w:id="912" w:name="_ETM_Q1_2918298"/>
      <w:bookmarkStart w:id="913" w:name="_ETM_Q1_2918365"/>
      <w:bookmarkEnd w:id="912"/>
      <w:bookmarkEnd w:id="913"/>
    </w:p>
    <w:p w:rsidR="0097666F" w:rsidRDefault="0097666F" w:rsidP="0097666F">
      <w:pPr>
        <w:pStyle w:val="af6"/>
        <w:keepNext/>
        <w:rPr>
          <w:rtl/>
        </w:rPr>
      </w:pPr>
      <w:bookmarkStart w:id="914" w:name="_ETM_Q1_2919332"/>
      <w:bookmarkStart w:id="915" w:name="_ETM_Q1_2919432"/>
      <w:bookmarkStart w:id="916" w:name="ET_yor_6157_87"/>
      <w:bookmarkEnd w:id="914"/>
      <w:bookmarkEnd w:id="915"/>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 </w:t>
      </w:r>
      <w:r>
        <w:rPr>
          <w:rtl/>
        </w:rPr>
        <w:t xml:space="preserve">היו"ר שמחה </w:t>
      </w:r>
      <w:proofErr w:type="spellStart"/>
      <w:r>
        <w:rPr>
          <w:rtl/>
        </w:rPr>
        <w:t>רוטמן</w:t>
      </w:r>
      <w:proofErr w:type="spellEnd"/>
      <w:r>
        <w:rPr>
          <w:rtl/>
        </w:rPr>
        <w:t>:</w:t>
      </w:r>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w:t>
      </w:r>
      <w:bookmarkEnd w:id="916"/>
    </w:p>
    <w:p w:rsidR="0097666F" w:rsidRDefault="0097666F" w:rsidP="0097666F">
      <w:pPr>
        <w:pStyle w:val="KeepWithNext"/>
        <w:rPr>
          <w:rtl/>
        </w:rPr>
      </w:pPr>
    </w:p>
    <w:p w:rsidR="0097666F" w:rsidRDefault="00AE30EB" w:rsidP="0097666F">
      <w:pPr>
        <w:rPr>
          <w:rtl/>
        </w:rPr>
      </w:pPr>
      <w:bookmarkStart w:id="917" w:name="_ETM_Q1_2920065"/>
      <w:bookmarkEnd w:id="917"/>
      <w:r>
        <w:rPr>
          <w:rFonts w:hint="cs"/>
          <w:rtl/>
        </w:rPr>
        <w:t xml:space="preserve">שוב, </w:t>
      </w:r>
      <w:r w:rsidR="0097666F">
        <w:rPr>
          <w:rFonts w:hint="cs"/>
          <w:rtl/>
        </w:rPr>
        <w:t xml:space="preserve">אתה לא </w:t>
      </w:r>
      <w:bookmarkStart w:id="918" w:name="_ETM_Q1_2920999"/>
      <w:bookmarkEnd w:id="918"/>
      <w:r w:rsidR="0097666F">
        <w:rPr>
          <w:rFonts w:hint="cs"/>
          <w:rtl/>
        </w:rPr>
        <w:t xml:space="preserve">יודע </w:t>
      </w:r>
      <w:r>
        <w:rPr>
          <w:rFonts w:hint="cs"/>
          <w:rtl/>
        </w:rPr>
        <w:t>מראש אם הוא מבוסס על - -</w:t>
      </w:r>
      <w:bookmarkStart w:id="919" w:name="_ETM_Q1_3002487"/>
      <w:bookmarkEnd w:id="919"/>
      <w:r>
        <w:rPr>
          <w:rFonts w:hint="cs"/>
          <w:rtl/>
        </w:rPr>
        <w:t xml:space="preserve"> -</w:t>
      </w:r>
    </w:p>
    <w:p w:rsidR="0097666F" w:rsidRDefault="0097666F" w:rsidP="0097666F">
      <w:pPr>
        <w:rPr>
          <w:rtl/>
        </w:rPr>
      </w:pPr>
      <w:bookmarkStart w:id="920" w:name="_ETM_Q1_2921748"/>
      <w:bookmarkStart w:id="921" w:name="_ETM_Q1_2921848"/>
      <w:bookmarkEnd w:id="920"/>
      <w:bookmarkEnd w:id="921"/>
    </w:p>
    <w:p w:rsidR="0097666F" w:rsidRDefault="0097666F" w:rsidP="0097666F">
      <w:pPr>
        <w:pStyle w:val="-"/>
        <w:keepNext/>
        <w:rPr>
          <w:rtl/>
        </w:rPr>
      </w:pPr>
      <w:bookmarkStart w:id="922" w:name="_ETM_Q1_2921915"/>
      <w:bookmarkStart w:id="923" w:name="_ETM_Q1_2921965"/>
      <w:bookmarkStart w:id="924" w:name="ET_speakercontinue_899083_88"/>
      <w:bookmarkEnd w:id="922"/>
      <w:bookmarkEnd w:id="923"/>
      <w:r w:rsidRPr="0097666F">
        <w:rPr>
          <w:rStyle w:val="TagStyle"/>
          <w:rtl/>
        </w:rPr>
        <w:t xml:space="preserve"> &lt;&lt; </w:t>
      </w:r>
      <w:proofErr w:type="spellStart"/>
      <w:r w:rsidRPr="0097666F">
        <w:rPr>
          <w:rStyle w:val="TagStyle"/>
          <w:rtl/>
        </w:rPr>
        <w:t>דובר_המשך</w:t>
      </w:r>
      <w:proofErr w:type="spellEnd"/>
      <w:r w:rsidRPr="0097666F">
        <w:rPr>
          <w:rStyle w:val="TagStyle"/>
          <w:rtl/>
        </w:rPr>
        <w:t xml:space="preserve"> &gt;&gt; </w:t>
      </w:r>
      <w:r>
        <w:rPr>
          <w:rtl/>
        </w:rPr>
        <w:t>אשר אנגלמן:</w:t>
      </w:r>
      <w:r w:rsidRPr="0097666F">
        <w:rPr>
          <w:rStyle w:val="TagStyle"/>
          <w:rtl/>
        </w:rPr>
        <w:t xml:space="preserve"> &lt;&lt; דובר_המשך &gt;&gt;</w:t>
      </w:r>
      <w:r>
        <w:rPr>
          <w:rtl/>
        </w:rPr>
        <w:t xml:space="preserve">   </w:t>
      </w:r>
      <w:bookmarkEnd w:id="924"/>
    </w:p>
    <w:p w:rsidR="0097666F" w:rsidRDefault="0097666F" w:rsidP="0097666F">
      <w:pPr>
        <w:pStyle w:val="KeepWithNext"/>
        <w:rPr>
          <w:rtl/>
        </w:rPr>
      </w:pPr>
    </w:p>
    <w:p w:rsidR="0097666F" w:rsidRDefault="0097666F" w:rsidP="0097666F">
      <w:pPr>
        <w:rPr>
          <w:rtl/>
        </w:rPr>
      </w:pPr>
      <w:bookmarkStart w:id="925" w:name="_ETM_Q1_2922748"/>
      <w:bookmarkEnd w:id="925"/>
      <w:r>
        <w:rPr>
          <w:rFonts w:hint="cs"/>
          <w:rtl/>
        </w:rPr>
        <w:t>לכן אני מבקש כלים</w:t>
      </w:r>
      <w:r w:rsidR="00AE30EB">
        <w:rPr>
          <w:rFonts w:hint="cs"/>
          <w:rtl/>
        </w:rPr>
        <w:t xml:space="preserve"> מסוימים.</w:t>
      </w:r>
    </w:p>
    <w:p w:rsidR="0097666F" w:rsidRDefault="0097666F" w:rsidP="0097666F">
      <w:pPr>
        <w:rPr>
          <w:rtl/>
        </w:rPr>
      </w:pPr>
      <w:bookmarkStart w:id="926" w:name="_ETM_Q1_2925415"/>
      <w:bookmarkStart w:id="927" w:name="_ETM_Q1_2925515"/>
      <w:bookmarkStart w:id="928" w:name="_ETM_Q1_2925549"/>
      <w:bookmarkStart w:id="929" w:name="_ETM_Q1_2925615"/>
      <w:bookmarkEnd w:id="926"/>
      <w:bookmarkEnd w:id="927"/>
      <w:bookmarkEnd w:id="928"/>
      <w:bookmarkEnd w:id="929"/>
    </w:p>
    <w:p w:rsidR="0097666F" w:rsidRDefault="0097666F" w:rsidP="0097666F">
      <w:pPr>
        <w:pStyle w:val="af6"/>
        <w:keepNext/>
        <w:rPr>
          <w:rtl/>
        </w:rPr>
      </w:pPr>
      <w:bookmarkStart w:id="930" w:name="ET_yor_6157_89"/>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 </w:t>
      </w:r>
      <w:r>
        <w:rPr>
          <w:rtl/>
        </w:rPr>
        <w:t xml:space="preserve">היו"ר שמחה </w:t>
      </w:r>
      <w:proofErr w:type="spellStart"/>
      <w:r>
        <w:rPr>
          <w:rtl/>
        </w:rPr>
        <w:t>רוטמן</w:t>
      </w:r>
      <w:proofErr w:type="spellEnd"/>
      <w:r>
        <w:rPr>
          <w:rtl/>
        </w:rPr>
        <w:t>:</w:t>
      </w:r>
      <w:r w:rsidRPr="0097666F">
        <w:rPr>
          <w:rStyle w:val="TagStyle"/>
          <w:rtl/>
        </w:rPr>
        <w:t xml:space="preserve"> &lt;&lt; יור &gt;&gt;</w:t>
      </w:r>
      <w:r>
        <w:rPr>
          <w:rtl/>
        </w:rPr>
        <w:t xml:space="preserve">   </w:t>
      </w:r>
      <w:bookmarkEnd w:id="930"/>
    </w:p>
    <w:p w:rsidR="0097666F" w:rsidRDefault="0097666F" w:rsidP="0097666F">
      <w:pPr>
        <w:pStyle w:val="KeepWithNext"/>
        <w:rPr>
          <w:rtl/>
        </w:rPr>
      </w:pPr>
    </w:p>
    <w:p w:rsidR="009A70A7" w:rsidRDefault="009A70A7" w:rsidP="0097666F">
      <w:pPr>
        <w:rPr>
          <w:rtl/>
        </w:rPr>
      </w:pPr>
      <w:bookmarkStart w:id="931" w:name="_ETM_Q1_2926615"/>
      <w:bookmarkEnd w:id="931"/>
      <w:r>
        <w:rPr>
          <w:rFonts w:hint="cs"/>
          <w:rtl/>
        </w:rPr>
        <w:t xml:space="preserve">אבל אתה לא יודע מראש אם הוא מבוסס על </w:t>
      </w:r>
      <w:bookmarkStart w:id="932" w:name="_ETM_Q1_3010266"/>
      <w:bookmarkEnd w:id="932"/>
      <w:r>
        <w:rPr>
          <w:rFonts w:hint="cs"/>
          <w:rtl/>
        </w:rPr>
        <w:t>כלום או לא מבוסס על כלום.</w:t>
      </w:r>
      <w:bookmarkStart w:id="933" w:name="_ETM_Q1_3009926"/>
      <w:bookmarkEnd w:id="933"/>
      <w:r>
        <w:rPr>
          <w:rFonts w:hint="cs"/>
          <w:rtl/>
        </w:rPr>
        <w:t xml:space="preserve"> פעם אחת.</w:t>
      </w:r>
    </w:p>
    <w:p w:rsidR="009A70A7" w:rsidRDefault="009A70A7" w:rsidP="0097666F">
      <w:pPr>
        <w:rPr>
          <w:rtl/>
        </w:rPr>
      </w:pPr>
      <w:bookmarkStart w:id="934" w:name="_ETM_Q1_3009995"/>
      <w:bookmarkStart w:id="935" w:name="_ETM_Q1_3011861"/>
      <w:bookmarkEnd w:id="934"/>
      <w:bookmarkEnd w:id="935"/>
    </w:p>
    <w:p w:rsidR="009A70A7" w:rsidRDefault="009A70A7" w:rsidP="009A70A7">
      <w:pPr>
        <w:pStyle w:val="af9"/>
        <w:keepNext/>
        <w:rPr>
          <w:rtl/>
        </w:rPr>
      </w:pPr>
      <w:bookmarkStart w:id="936" w:name="ET_guest_899083_292"/>
      <w:r w:rsidRPr="009A70A7">
        <w:rPr>
          <w:rStyle w:val="TagStyle"/>
          <w:rtl/>
        </w:rPr>
        <w:t xml:space="preserve"> &lt;&lt; אורח &gt;&gt; </w:t>
      </w:r>
      <w:r>
        <w:rPr>
          <w:rtl/>
        </w:rPr>
        <w:t>אשר אנגלמן:</w:t>
      </w:r>
      <w:r w:rsidRPr="009A70A7">
        <w:rPr>
          <w:rStyle w:val="TagStyle"/>
          <w:rtl/>
        </w:rPr>
        <w:t xml:space="preserve"> &lt;&lt; אורח &gt;&gt;</w:t>
      </w:r>
      <w:r>
        <w:rPr>
          <w:rtl/>
        </w:rPr>
        <w:t xml:space="preserve">   </w:t>
      </w:r>
      <w:bookmarkEnd w:id="936"/>
    </w:p>
    <w:p w:rsidR="009A70A7" w:rsidRDefault="009A70A7" w:rsidP="009A70A7">
      <w:pPr>
        <w:pStyle w:val="KeepWithNext"/>
        <w:rPr>
          <w:rtl/>
        </w:rPr>
      </w:pPr>
    </w:p>
    <w:p w:rsidR="009A70A7" w:rsidRPr="009A70A7" w:rsidRDefault="009A70A7" w:rsidP="009A70A7">
      <w:pPr>
        <w:rPr>
          <w:rtl/>
        </w:rPr>
      </w:pPr>
      <w:bookmarkStart w:id="937" w:name="_ETM_Q1_3012578"/>
      <w:bookmarkStart w:id="938" w:name="_ETM_Q1_3012683"/>
      <w:bookmarkEnd w:id="937"/>
      <w:bookmarkEnd w:id="938"/>
      <w:r>
        <w:rPr>
          <w:rFonts w:hint="cs"/>
          <w:rtl/>
        </w:rPr>
        <w:t>חד משמעית.</w:t>
      </w:r>
    </w:p>
    <w:p w:rsidR="009A70A7" w:rsidRDefault="009A70A7" w:rsidP="0097666F">
      <w:pPr>
        <w:rPr>
          <w:rtl/>
        </w:rPr>
      </w:pPr>
      <w:bookmarkStart w:id="939" w:name="_ETM_Q1_3010037"/>
      <w:bookmarkStart w:id="940" w:name="_ETM_Q1_3010100"/>
      <w:bookmarkEnd w:id="939"/>
      <w:bookmarkEnd w:id="940"/>
    </w:p>
    <w:p w:rsidR="009A70A7" w:rsidRDefault="009A70A7" w:rsidP="009A70A7">
      <w:pPr>
        <w:pStyle w:val="af6"/>
        <w:keepNext/>
        <w:rPr>
          <w:rtl/>
        </w:rPr>
      </w:pPr>
      <w:bookmarkStart w:id="941" w:name="ET_yor_6157_293"/>
      <w:r w:rsidRPr="009A70A7">
        <w:rPr>
          <w:rStyle w:val="TagStyle"/>
          <w:rtl/>
        </w:rPr>
        <w:t xml:space="preserve"> &lt;&lt; </w:t>
      </w:r>
      <w:proofErr w:type="spellStart"/>
      <w:r w:rsidRPr="009A70A7">
        <w:rPr>
          <w:rStyle w:val="TagStyle"/>
          <w:rtl/>
        </w:rPr>
        <w:t>יור</w:t>
      </w:r>
      <w:proofErr w:type="spellEnd"/>
      <w:r w:rsidRPr="009A70A7">
        <w:rPr>
          <w:rStyle w:val="TagStyle"/>
          <w:rtl/>
        </w:rPr>
        <w:t xml:space="preserve"> &gt;&gt; </w:t>
      </w:r>
      <w:r>
        <w:rPr>
          <w:rtl/>
        </w:rPr>
        <w:t xml:space="preserve">היו"ר שמחה </w:t>
      </w:r>
      <w:proofErr w:type="spellStart"/>
      <w:r>
        <w:rPr>
          <w:rtl/>
        </w:rPr>
        <w:t>רוטמן</w:t>
      </w:r>
      <w:proofErr w:type="spellEnd"/>
      <w:r>
        <w:rPr>
          <w:rtl/>
        </w:rPr>
        <w:t>:</w:t>
      </w:r>
      <w:r w:rsidRPr="009A70A7">
        <w:rPr>
          <w:rStyle w:val="TagStyle"/>
          <w:rtl/>
        </w:rPr>
        <w:t xml:space="preserve"> &lt;&lt; יור &gt;&gt;</w:t>
      </w:r>
      <w:r>
        <w:rPr>
          <w:rtl/>
        </w:rPr>
        <w:t xml:space="preserve">   </w:t>
      </w:r>
      <w:bookmarkEnd w:id="941"/>
    </w:p>
    <w:p w:rsidR="009A70A7" w:rsidRDefault="009A70A7" w:rsidP="009A70A7">
      <w:pPr>
        <w:pStyle w:val="KeepWithNext"/>
        <w:rPr>
          <w:rtl/>
        </w:rPr>
      </w:pPr>
    </w:p>
    <w:p w:rsidR="0097666F" w:rsidRDefault="0097666F" w:rsidP="00567A6F">
      <w:pPr>
        <w:rPr>
          <w:rtl/>
        </w:rPr>
      </w:pPr>
      <w:bookmarkStart w:id="942" w:name="_ETM_Q1_3014075"/>
      <w:bookmarkStart w:id="943" w:name="_ETM_Q1_3012794"/>
      <w:bookmarkStart w:id="944" w:name="_ETM_Q1_3012856"/>
      <w:bookmarkEnd w:id="942"/>
      <w:bookmarkEnd w:id="943"/>
      <w:bookmarkEnd w:id="944"/>
      <w:r>
        <w:rPr>
          <w:rFonts w:hint="cs"/>
          <w:rtl/>
        </w:rPr>
        <w:t xml:space="preserve">פעם שנייה, זה חוזר לנקודה </w:t>
      </w:r>
      <w:bookmarkStart w:id="945" w:name="_ETM_Q1_2932165"/>
      <w:bookmarkEnd w:id="945"/>
      <w:r>
        <w:rPr>
          <w:rFonts w:hint="cs"/>
          <w:rtl/>
        </w:rPr>
        <w:t xml:space="preserve">הבסיסית </w:t>
      </w:r>
      <w:r w:rsidR="009A70A7">
        <w:rPr>
          <w:rFonts w:hint="eastAsia"/>
          <w:rtl/>
        </w:rPr>
        <w:t>–</w:t>
      </w:r>
      <w:r w:rsidR="009A70A7">
        <w:rPr>
          <w:rFonts w:hint="cs"/>
          <w:rtl/>
        </w:rPr>
        <w:t xml:space="preserve"> </w:t>
      </w:r>
      <w:bookmarkStart w:id="946" w:name="_ETM_Q1_3019642"/>
      <w:bookmarkEnd w:id="946"/>
      <w:r w:rsidR="009A70A7">
        <w:rPr>
          <w:rFonts w:hint="cs"/>
          <w:rtl/>
        </w:rPr>
        <w:t>ה</w:t>
      </w:r>
      <w:r>
        <w:rPr>
          <w:rFonts w:hint="cs"/>
          <w:rtl/>
        </w:rPr>
        <w:t>אם יש לך את הכלים</w:t>
      </w:r>
      <w:r w:rsidR="009A70A7">
        <w:rPr>
          <w:rFonts w:hint="cs"/>
          <w:rtl/>
        </w:rPr>
        <w:t>,</w:t>
      </w:r>
      <w:r>
        <w:rPr>
          <w:rFonts w:hint="cs"/>
          <w:rtl/>
        </w:rPr>
        <w:t xml:space="preserve"> ו</w:t>
      </w:r>
      <w:r w:rsidR="009A70A7">
        <w:rPr>
          <w:rFonts w:hint="cs"/>
          <w:rtl/>
        </w:rPr>
        <w:t>ה</w:t>
      </w:r>
      <w:r>
        <w:rPr>
          <w:rFonts w:hint="cs"/>
          <w:rtl/>
        </w:rPr>
        <w:t xml:space="preserve">אם עד שאתה תעשה </w:t>
      </w:r>
      <w:bookmarkStart w:id="947" w:name="_ETM_Q1_2938015"/>
      <w:bookmarkEnd w:id="947"/>
      <w:r>
        <w:rPr>
          <w:rFonts w:hint="cs"/>
          <w:rtl/>
        </w:rPr>
        <w:t xml:space="preserve">את הבירור אם בן אדם זכאי לקבל גרייס </w:t>
      </w:r>
      <w:bookmarkStart w:id="948" w:name="_ETM_Q1_2944881"/>
      <w:bookmarkEnd w:id="948"/>
      <w:r>
        <w:rPr>
          <w:rFonts w:hint="cs"/>
          <w:rtl/>
        </w:rPr>
        <w:t xml:space="preserve">של שלושה חודשים </w:t>
      </w:r>
      <w:r w:rsidR="009A70A7">
        <w:rPr>
          <w:rFonts w:hint="cs"/>
          <w:rtl/>
        </w:rPr>
        <w:t xml:space="preserve">כדי לגבש את ההסדר, עד שאתה תעשה את הבירור </w:t>
      </w:r>
      <w:r>
        <w:rPr>
          <w:rFonts w:hint="cs"/>
          <w:rtl/>
        </w:rPr>
        <w:t>באמצעות הכלים שהוא יעניק לך</w:t>
      </w:r>
      <w:r w:rsidR="009A70A7">
        <w:rPr>
          <w:rFonts w:hint="cs"/>
          <w:rtl/>
        </w:rPr>
        <w:t>, האם בינתיים לא הרגת אותו?</w:t>
      </w:r>
    </w:p>
    <w:p w:rsidR="0097666F" w:rsidRDefault="0097666F" w:rsidP="0097666F">
      <w:pPr>
        <w:rPr>
          <w:rtl/>
        </w:rPr>
      </w:pPr>
      <w:bookmarkStart w:id="949" w:name="_ETM_Q1_2952716"/>
      <w:bookmarkStart w:id="950" w:name="_ETM_Q1_2952801"/>
      <w:bookmarkEnd w:id="949"/>
      <w:bookmarkEnd w:id="950"/>
    </w:p>
    <w:p w:rsidR="0097666F" w:rsidRDefault="0097666F" w:rsidP="0097666F">
      <w:pPr>
        <w:pStyle w:val="-"/>
        <w:keepNext/>
        <w:rPr>
          <w:rtl/>
        </w:rPr>
      </w:pPr>
      <w:bookmarkStart w:id="951" w:name="_ETM_Q1_2952832"/>
      <w:bookmarkStart w:id="952" w:name="_ETM_Q1_2952899"/>
      <w:bookmarkStart w:id="953" w:name="ET_speakercontinue_899083_90"/>
      <w:bookmarkEnd w:id="951"/>
      <w:bookmarkEnd w:id="952"/>
      <w:r w:rsidRPr="0097666F">
        <w:rPr>
          <w:rStyle w:val="TagStyle"/>
          <w:rtl/>
        </w:rPr>
        <w:t xml:space="preserve"> &lt;&lt; </w:t>
      </w:r>
      <w:proofErr w:type="spellStart"/>
      <w:r w:rsidRPr="0097666F">
        <w:rPr>
          <w:rStyle w:val="TagStyle"/>
          <w:rtl/>
        </w:rPr>
        <w:t>דובר_המשך</w:t>
      </w:r>
      <w:proofErr w:type="spellEnd"/>
      <w:r w:rsidRPr="0097666F">
        <w:rPr>
          <w:rStyle w:val="TagStyle"/>
          <w:rtl/>
        </w:rPr>
        <w:t xml:space="preserve"> &gt;&gt; </w:t>
      </w:r>
      <w:r>
        <w:rPr>
          <w:rtl/>
        </w:rPr>
        <w:t>אשר אנגלמן:</w:t>
      </w:r>
      <w:r w:rsidRPr="0097666F">
        <w:rPr>
          <w:rStyle w:val="TagStyle"/>
          <w:rtl/>
        </w:rPr>
        <w:t xml:space="preserve"> &lt;&lt; </w:t>
      </w:r>
      <w:proofErr w:type="spellStart"/>
      <w:r w:rsidRPr="0097666F">
        <w:rPr>
          <w:rStyle w:val="TagStyle"/>
          <w:rtl/>
        </w:rPr>
        <w:t>דובר_המשך</w:t>
      </w:r>
      <w:proofErr w:type="spellEnd"/>
      <w:r w:rsidRPr="0097666F">
        <w:rPr>
          <w:rStyle w:val="TagStyle"/>
          <w:rtl/>
        </w:rPr>
        <w:t xml:space="preserve"> &gt;&gt;</w:t>
      </w:r>
      <w:bookmarkEnd w:id="953"/>
    </w:p>
    <w:p w:rsidR="0097666F" w:rsidRDefault="0097666F" w:rsidP="0097666F">
      <w:pPr>
        <w:pStyle w:val="KeepWithNext"/>
        <w:rPr>
          <w:rtl/>
        </w:rPr>
      </w:pPr>
    </w:p>
    <w:p w:rsidR="0097666F" w:rsidRDefault="00567A6F" w:rsidP="00567A6F">
      <w:pPr>
        <w:rPr>
          <w:rtl/>
        </w:rPr>
      </w:pPr>
      <w:bookmarkStart w:id="954" w:name="_ETM_Q1_2953882"/>
      <w:bookmarkStart w:id="955" w:name="_ETM_Q1_2954485"/>
      <w:bookmarkEnd w:id="954"/>
      <w:bookmarkEnd w:id="955"/>
      <w:r>
        <w:rPr>
          <w:rFonts w:hint="cs"/>
          <w:rtl/>
        </w:rPr>
        <w:t xml:space="preserve">אם הרגתי אותו, הוא היה צריך להגיע לחלק ב' </w:t>
      </w:r>
      <w:r w:rsidR="0097666F">
        <w:rPr>
          <w:rFonts w:hint="cs"/>
          <w:rtl/>
        </w:rPr>
        <w:t xml:space="preserve">כי </w:t>
      </w:r>
      <w:r>
        <w:rPr>
          <w:rFonts w:hint="cs"/>
          <w:rtl/>
        </w:rPr>
        <w:t xml:space="preserve">הוא הגיע בשלב מאוחר מדי. אחד הרציונליים הוא שלחלק י' מגיעים מבושלים בשלב מוקדם, כי </w:t>
      </w:r>
      <w:bookmarkStart w:id="956" w:name="_ETM_Q1_3042871"/>
      <w:bookmarkEnd w:id="956"/>
      <w:r w:rsidR="0097666F">
        <w:rPr>
          <w:rFonts w:hint="cs"/>
          <w:rtl/>
        </w:rPr>
        <w:t xml:space="preserve">יש לנו </w:t>
      </w:r>
      <w:r>
        <w:rPr>
          <w:rFonts w:hint="cs"/>
          <w:rtl/>
        </w:rPr>
        <w:t xml:space="preserve">בחלק ב' אפשרות </w:t>
      </w:r>
      <w:bookmarkStart w:id="957" w:name="_ETM_Q1_3045736"/>
      <w:bookmarkEnd w:id="957"/>
      <w:r>
        <w:rPr>
          <w:rFonts w:hint="cs"/>
          <w:rtl/>
        </w:rPr>
        <w:t xml:space="preserve">לעשות הסדרים. מי שהוא מגיע כשהוא על הקצה, מגיע לחלק </w:t>
      </w:r>
      <w:bookmarkStart w:id="958" w:name="_ETM_Q1_3048652"/>
      <w:bookmarkEnd w:id="958"/>
      <w:r>
        <w:rPr>
          <w:rFonts w:hint="cs"/>
          <w:rtl/>
        </w:rPr>
        <w:t>ב'.</w:t>
      </w:r>
    </w:p>
    <w:p w:rsidR="0097666F" w:rsidRDefault="0097666F" w:rsidP="0097666F">
      <w:pPr>
        <w:rPr>
          <w:rtl/>
        </w:rPr>
      </w:pPr>
      <w:bookmarkStart w:id="959" w:name="_ETM_Q1_2964399"/>
      <w:bookmarkStart w:id="960" w:name="_ETM_Q1_2964469"/>
      <w:bookmarkEnd w:id="959"/>
      <w:bookmarkEnd w:id="960"/>
    </w:p>
    <w:p w:rsidR="0097666F" w:rsidRDefault="0097666F" w:rsidP="0097666F">
      <w:pPr>
        <w:pStyle w:val="af6"/>
        <w:keepNext/>
        <w:rPr>
          <w:rtl/>
        </w:rPr>
      </w:pPr>
      <w:bookmarkStart w:id="961" w:name="ET_yor_6157_91"/>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 </w:t>
      </w:r>
      <w:r>
        <w:rPr>
          <w:rtl/>
        </w:rPr>
        <w:t xml:space="preserve">היו"ר שמחה </w:t>
      </w:r>
      <w:proofErr w:type="spellStart"/>
      <w:r>
        <w:rPr>
          <w:rtl/>
        </w:rPr>
        <w:t>רוטמן</w:t>
      </w:r>
      <w:proofErr w:type="spellEnd"/>
      <w:r>
        <w:rPr>
          <w:rtl/>
        </w:rPr>
        <w:t>:</w:t>
      </w:r>
      <w:r w:rsidRPr="0097666F">
        <w:rPr>
          <w:rStyle w:val="TagStyle"/>
          <w:rtl/>
        </w:rPr>
        <w:t xml:space="preserve"> &lt;&lt; יור &gt;&gt;</w:t>
      </w:r>
      <w:r>
        <w:rPr>
          <w:rtl/>
        </w:rPr>
        <w:t xml:space="preserve">   </w:t>
      </w:r>
      <w:bookmarkEnd w:id="961"/>
    </w:p>
    <w:p w:rsidR="0097666F" w:rsidRDefault="0097666F" w:rsidP="0097666F">
      <w:pPr>
        <w:pStyle w:val="KeepWithNext"/>
        <w:rPr>
          <w:rtl/>
        </w:rPr>
      </w:pPr>
    </w:p>
    <w:p w:rsidR="0097666F" w:rsidRDefault="0097666F" w:rsidP="00EA4A51">
      <w:pPr>
        <w:rPr>
          <w:rtl/>
        </w:rPr>
      </w:pPr>
      <w:bookmarkStart w:id="962" w:name="_ETM_Q1_2965232"/>
      <w:bookmarkEnd w:id="962"/>
      <w:r>
        <w:rPr>
          <w:rFonts w:hint="cs"/>
          <w:rtl/>
        </w:rPr>
        <w:t xml:space="preserve">לא. לא. לא </w:t>
      </w:r>
      <w:bookmarkStart w:id="963" w:name="_ETM_Q1_2968616"/>
      <w:bookmarkEnd w:id="963"/>
      <w:r>
        <w:rPr>
          <w:rFonts w:hint="cs"/>
          <w:rtl/>
        </w:rPr>
        <w:t xml:space="preserve">מקובל. התשובה הזאת לא נכונה. הנתונים שהראו בדיון הקודם לא </w:t>
      </w:r>
      <w:bookmarkStart w:id="964" w:name="_ETM_Q1_2976566"/>
      <w:bookmarkEnd w:id="964"/>
      <w:r>
        <w:rPr>
          <w:rFonts w:hint="cs"/>
          <w:rtl/>
        </w:rPr>
        <w:t xml:space="preserve">תומכים בה. הנתונים על אחוזי ההצלחה לא תומכים </w:t>
      </w:r>
      <w:r w:rsidR="00567A6F">
        <w:rPr>
          <w:rFonts w:hint="cs"/>
          <w:rtl/>
        </w:rPr>
        <w:t>בגישה של כבודו.</w:t>
      </w:r>
      <w:r>
        <w:rPr>
          <w:rFonts w:hint="cs"/>
          <w:rtl/>
        </w:rPr>
        <w:t xml:space="preserve"> במקרה </w:t>
      </w:r>
      <w:bookmarkStart w:id="965" w:name="_ETM_Q1_2985649"/>
      <w:bookmarkEnd w:id="965"/>
      <w:r>
        <w:rPr>
          <w:rFonts w:hint="cs"/>
          <w:rtl/>
        </w:rPr>
        <w:t xml:space="preserve">נפלת על מישהו שמכיר </w:t>
      </w:r>
      <w:r w:rsidR="00567A6F">
        <w:rPr>
          <w:rFonts w:hint="eastAsia"/>
          <w:rtl/>
        </w:rPr>
        <w:t>–</w:t>
      </w:r>
      <w:r w:rsidR="00567A6F">
        <w:rPr>
          <w:rFonts w:hint="cs"/>
          <w:rtl/>
        </w:rPr>
        <w:t xml:space="preserve"> ביום שיש האחרון </w:t>
      </w:r>
      <w:r>
        <w:rPr>
          <w:rFonts w:hint="cs"/>
          <w:rtl/>
        </w:rPr>
        <w:t xml:space="preserve">פגשתי </w:t>
      </w:r>
      <w:r w:rsidR="00440FDA">
        <w:rPr>
          <w:rFonts w:hint="cs"/>
          <w:rtl/>
        </w:rPr>
        <w:t xml:space="preserve">מה </w:t>
      </w:r>
      <w:bookmarkStart w:id="966" w:name="_ETM_Q1_3074932"/>
      <w:bookmarkEnd w:id="966"/>
      <w:r w:rsidR="00440FDA">
        <w:rPr>
          <w:rFonts w:hint="cs"/>
          <w:rtl/>
        </w:rPr>
        <w:t xml:space="preserve">שנקרא </w:t>
      </w:r>
      <w:r>
        <w:rPr>
          <w:rFonts w:hint="cs"/>
          <w:rtl/>
        </w:rPr>
        <w:t>עוד לקוח מרוצה שהשתקם</w:t>
      </w:r>
      <w:r w:rsidR="00440FDA">
        <w:rPr>
          <w:rFonts w:hint="cs"/>
          <w:rtl/>
        </w:rPr>
        <w:t>, ברוך השם. זה היה לי ממש כיף כי</w:t>
      </w:r>
      <w:r>
        <w:rPr>
          <w:rFonts w:hint="cs"/>
          <w:rtl/>
        </w:rPr>
        <w:t xml:space="preserve"> </w:t>
      </w:r>
      <w:r w:rsidR="00440FDA">
        <w:rPr>
          <w:rFonts w:hint="cs"/>
          <w:rtl/>
        </w:rPr>
        <w:t xml:space="preserve">סיפר </w:t>
      </w:r>
      <w:bookmarkStart w:id="967" w:name="_ETM_Q1_3081106"/>
      <w:bookmarkEnd w:id="967"/>
      <w:r w:rsidR="00440FDA">
        <w:rPr>
          <w:rFonts w:hint="cs"/>
          <w:rtl/>
        </w:rPr>
        <w:t xml:space="preserve">לי איך הוא השתקם. </w:t>
      </w:r>
      <w:r>
        <w:rPr>
          <w:rFonts w:hint="cs"/>
          <w:rtl/>
        </w:rPr>
        <w:t xml:space="preserve">הוא </w:t>
      </w:r>
      <w:bookmarkStart w:id="968" w:name="_ETM_Q1_2996083"/>
      <w:bookmarkEnd w:id="968"/>
      <w:r>
        <w:rPr>
          <w:rFonts w:hint="cs"/>
          <w:rtl/>
        </w:rPr>
        <w:t>הגיע אחרי הרגע האחרון</w:t>
      </w:r>
      <w:r w:rsidR="00EA4A51">
        <w:rPr>
          <w:rFonts w:hint="cs"/>
          <w:rtl/>
        </w:rPr>
        <w:t xml:space="preserve">. באמת אחרי הרגע האחרון. </w:t>
      </w:r>
      <w:bookmarkStart w:id="969" w:name="_ETM_Q1_3085925"/>
      <w:bookmarkEnd w:id="969"/>
      <w:r w:rsidR="00EA4A51">
        <w:rPr>
          <w:rFonts w:hint="cs"/>
          <w:rtl/>
        </w:rPr>
        <w:t xml:space="preserve">לכן </w:t>
      </w:r>
      <w:r>
        <w:rPr>
          <w:rFonts w:hint="cs"/>
          <w:rtl/>
        </w:rPr>
        <w:t xml:space="preserve">כאשר אתה אומר לי אם הוא </w:t>
      </w:r>
      <w:bookmarkStart w:id="970" w:name="_ETM_Q1_3005916"/>
      <w:bookmarkEnd w:id="970"/>
      <w:r>
        <w:rPr>
          <w:rFonts w:hint="cs"/>
          <w:rtl/>
        </w:rPr>
        <w:t xml:space="preserve">לא בא מבושל </w:t>
      </w:r>
      <w:r w:rsidR="00975B54">
        <w:rPr>
          <w:rFonts w:hint="cs"/>
          <w:rtl/>
        </w:rPr>
        <w:t xml:space="preserve">עד כדי כך </w:t>
      </w:r>
      <w:r>
        <w:rPr>
          <w:rFonts w:hint="cs"/>
          <w:rtl/>
        </w:rPr>
        <w:t xml:space="preserve">שאני יכול לבדוק בכלים שלי </w:t>
      </w:r>
      <w:bookmarkStart w:id="971" w:name="_ETM_Q1_3014400"/>
      <w:bookmarkEnd w:id="971"/>
      <w:r>
        <w:rPr>
          <w:rFonts w:hint="cs"/>
          <w:rtl/>
        </w:rPr>
        <w:t xml:space="preserve">כממונה </w:t>
      </w:r>
      <w:r w:rsidR="00975B54">
        <w:rPr>
          <w:rFonts w:hint="cs"/>
          <w:rtl/>
        </w:rPr>
        <w:t xml:space="preserve">מידית בשלב הפרלימינרי במעמד צד </w:t>
      </w:r>
      <w:bookmarkStart w:id="972" w:name="_ETM_Q1_3102255"/>
      <w:bookmarkEnd w:id="972"/>
      <w:r w:rsidR="00975B54">
        <w:rPr>
          <w:rFonts w:hint="cs"/>
          <w:rtl/>
        </w:rPr>
        <w:t xml:space="preserve">אחד, או כמעט במעמד צד אחד, </w:t>
      </w:r>
      <w:r>
        <w:rPr>
          <w:rFonts w:hint="cs"/>
          <w:rtl/>
        </w:rPr>
        <w:t xml:space="preserve">אני יכול לבדוק אם הוא זכאי או לא זכאי </w:t>
      </w:r>
      <w:bookmarkStart w:id="973" w:name="_ETM_Q1_3025250"/>
      <w:bookmarkEnd w:id="973"/>
      <w:r w:rsidR="00975B54">
        <w:rPr>
          <w:rFonts w:hint="cs"/>
          <w:rtl/>
        </w:rPr>
        <w:t xml:space="preserve">לזה על בסיס הנתונים </w:t>
      </w:r>
      <w:bookmarkStart w:id="974" w:name="_ETM_Q1_3105927"/>
      <w:bookmarkEnd w:id="974"/>
      <w:r w:rsidR="00975B54">
        <w:rPr>
          <w:rFonts w:hint="cs"/>
          <w:rtl/>
        </w:rPr>
        <w:t xml:space="preserve">שהוא ימציא לי </w:t>
      </w:r>
      <w:r>
        <w:rPr>
          <w:rFonts w:hint="cs"/>
          <w:rtl/>
        </w:rPr>
        <w:t>כשכל מה שהוא צריך זה את האוויר לנשימה</w:t>
      </w:r>
      <w:r w:rsidR="001F651B">
        <w:rPr>
          <w:rFonts w:hint="cs"/>
          <w:rtl/>
        </w:rPr>
        <w:t xml:space="preserve"> כדי להגיע למקום הזה</w:t>
      </w:r>
      <w:r>
        <w:rPr>
          <w:rFonts w:hint="cs"/>
          <w:rtl/>
        </w:rPr>
        <w:t xml:space="preserve">. </w:t>
      </w:r>
      <w:r w:rsidR="001F651B">
        <w:rPr>
          <w:rFonts w:hint="cs"/>
          <w:rtl/>
        </w:rPr>
        <w:t xml:space="preserve">בעיני אתה לא </w:t>
      </w:r>
      <w:bookmarkStart w:id="975" w:name="_ETM_Q1_3111518"/>
      <w:bookmarkEnd w:id="975"/>
      <w:r w:rsidR="001F651B">
        <w:rPr>
          <w:rFonts w:hint="cs"/>
          <w:rtl/>
        </w:rPr>
        <w:t xml:space="preserve">במקום הנכון. אתה לא במקום הנכון, לא הוא לא במקום </w:t>
      </w:r>
      <w:bookmarkStart w:id="976" w:name="_ETM_Q1_3114031"/>
      <w:bookmarkEnd w:id="976"/>
      <w:r w:rsidR="001F651B">
        <w:rPr>
          <w:rFonts w:hint="cs"/>
          <w:rtl/>
        </w:rPr>
        <w:t xml:space="preserve">הנכון. אתה לא במקום הנכון. המקום הנכון של עיכוב הליכים </w:t>
      </w:r>
      <w:r>
        <w:rPr>
          <w:rFonts w:hint="cs"/>
          <w:rtl/>
        </w:rPr>
        <w:t xml:space="preserve">נועד </w:t>
      </w:r>
      <w:bookmarkStart w:id="977" w:name="_ETM_Q1_3034267"/>
      <w:bookmarkEnd w:id="977"/>
      <w:r>
        <w:rPr>
          <w:rFonts w:hint="cs"/>
          <w:rtl/>
        </w:rPr>
        <w:t xml:space="preserve">בדיוק לאפשר לאדם שאם לא תיתן לו את </w:t>
      </w:r>
      <w:proofErr w:type="spellStart"/>
      <w:r>
        <w:rPr>
          <w:rFonts w:hint="cs"/>
          <w:rtl/>
        </w:rPr>
        <w:t>הגרייס</w:t>
      </w:r>
      <w:proofErr w:type="spellEnd"/>
      <w:r>
        <w:rPr>
          <w:rFonts w:hint="cs"/>
          <w:rtl/>
        </w:rPr>
        <w:t xml:space="preserve"> הקצר </w:t>
      </w:r>
      <w:bookmarkStart w:id="978" w:name="_ETM_Q1_3042267"/>
      <w:bookmarkEnd w:id="978"/>
      <w:r>
        <w:rPr>
          <w:rtl/>
        </w:rPr>
        <w:t>–</w:t>
      </w:r>
      <w:r>
        <w:rPr>
          <w:rFonts w:hint="cs"/>
          <w:rtl/>
        </w:rPr>
        <w:t xml:space="preserve"> ושוב, שלושה חודשים זה גרייס קצר </w:t>
      </w:r>
      <w:r>
        <w:rPr>
          <w:rtl/>
        </w:rPr>
        <w:t>–</w:t>
      </w:r>
      <w:r>
        <w:rPr>
          <w:rFonts w:hint="cs"/>
          <w:rtl/>
        </w:rPr>
        <w:t xml:space="preserve"> הוא </w:t>
      </w:r>
      <w:r w:rsidR="001F651B">
        <w:rPr>
          <w:rFonts w:hint="cs"/>
          <w:rtl/>
        </w:rPr>
        <w:t xml:space="preserve">יקרוס, ואם תיתן לו את </w:t>
      </w:r>
      <w:proofErr w:type="spellStart"/>
      <w:r w:rsidR="001F651B">
        <w:rPr>
          <w:rFonts w:hint="cs"/>
          <w:rtl/>
        </w:rPr>
        <w:t>הגרייס</w:t>
      </w:r>
      <w:proofErr w:type="spellEnd"/>
      <w:r w:rsidR="001F651B">
        <w:rPr>
          <w:rFonts w:hint="cs"/>
          <w:rtl/>
        </w:rPr>
        <w:t xml:space="preserve"> הזה, הוא </w:t>
      </w:r>
      <w:r>
        <w:rPr>
          <w:rFonts w:hint="cs"/>
          <w:rtl/>
        </w:rPr>
        <w:t>ישקם</w:t>
      </w:r>
      <w:r w:rsidR="001F651B">
        <w:rPr>
          <w:rFonts w:hint="cs"/>
          <w:rtl/>
        </w:rPr>
        <w:t xml:space="preserve">. ושוב, הנתונים </w:t>
      </w:r>
      <w:bookmarkStart w:id="979" w:name="_ETM_Q1_3132932"/>
      <w:bookmarkEnd w:id="979"/>
      <w:r w:rsidR="001F651B">
        <w:rPr>
          <w:rFonts w:hint="cs"/>
          <w:rtl/>
        </w:rPr>
        <w:t>מראים - - -</w:t>
      </w:r>
    </w:p>
    <w:p w:rsidR="0097666F" w:rsidRDefault="0097666F" w:rsidP="0097666F">
      <w:pPr>
        <w:rPr>
          <w:rtl/>
        </w:rPr>
      </w:pPr>
      <w:bookmarkStart w:id="980" w:name="_ETM_Q1_3051167"/>
      <w:bookmarkStart w:id="981" w:name="_ETM_Q1_3051250"/>
      <w:bookmarkEnd w:id="980"/>
      <w:bookmarkEnd w:id="981"/>
    </w:p>
    <w:p w:rsidR="0097666F" w:rsidRDefault="0097666F" w:rsidP="0097666F">
      <w:pPr>
        <w:pStyle w:val="-"/>
        <w:keepNext/>
        <w:rPr>
          <w:rtl/>
        </w:rPr>
      </w:pPr>
      <w:bookmarkStart w:id="982" w:name="_ETM_Q1_3051617"/>
      <w:bookmarkStart w:id="983" w:name="_ETM_Q1_3051684"/>
      <w:bookmarkStart w:id="984" w:name="ET_speakercontinue_899083_92"/>
      <w:bookmarkEnd w:id="982"/>
      <w:bookmarkEnd w:id="983"/>
      <w:r w:rsidRPr="0097666F">
        <w:rPr>
          <w:rStyle w:val="TagStyle"/>
          <w:rtl/>
        </w:rPr>
        <w:t xml:space="preserve"> &lt;&lt; </w:t>
      </w:r>
      <w:proofErr w:type="spellStart"/>
      <w:r w:rsidRPr="0097666F">
        <w:rPr>
          <w:rStyle w:val="TagStyle"/>
          <w:rtl/>
        </w:rPr>
        <w:t>דובר_המשך</w:t>
      </w:r>
      <w:proofErr w:type="spellEnd"/>
      <w:r w:rsidRPr="0097666F">
        <w:rPr>
          <w:rStyle w:val="TagStyle"/>
          <w:rtl/>
        </w:rPr>
        <w:t xml:space="preserve"> &gt;&gt; </w:t>
      </w:r>
      <w:r>
        <w:rPr>
          <w:rtl/>
        </w:rPr>
        <w:t>אשר אנגלמן:</w:t>
      </w:r>
      <w:r w:rsidRPr="0097666F">
        <w:rPr>
          <w:rStyle w:val="TagStyle"/>
          <w:rtl/>
        </w:rPr>
        <w:t xml:space="preserve"> &lt;&lt; דובר_המשך &gt;&gt;</w:t>
      </w:r>
      <w:r>
        <w:rPr>
          <w:rtl/>
        </w:rPr>
        <w:t xml:space="preserve">   </w:t>
      </w:r>
      <w:bookmarkEnd w:id="984"/>
    </w:p>
    <w:p w:rsidR="0097666F" w:rsidRDefault="0097666F" w:rsidP="0097666F">
      <w:pPr>
        <w:pStyle w:val="KeepWithNext"/>
        <w:rPr>
          <w:rtl/>
        </w:rPr>
      </w:pPr>
    </w:p>
    <w:p w:rsidR="0097666F" w:rsidRDefault="001F651B" w:rsidP="0097666F">
      <w:pPr>
        <w:rPr>
          <w:rtl/>
        </w:rPr>
      </w:pPr>
      <w:bookmarkStart w:id="985" w:name="_ETM_Q1_3052801"/>
      <w:bookmarkEnd w:id="985"/>
      <w:r>
        <w:rPr>
          <w:rFonts w:hint="cs"/>
          <w:rtl/>
        </w:rPr>
        <w:t xml:space="preserve">לפי מה שאדוני אומר </w:t>
      </w:r>
      <w:r w:rsidR="0097666F">
        <w:rPr>
          <w:rFonts w:hint="cs"/>
          <w:rtl/>
        </w:rPr>
        <w:t xml:space="preserve">כולם </w:t>
      </w:r>
      <w:bookmarkStart w:id="986" w:name="_ETM_Q1_3054551"/>
      <w:bookmarkEnd w:id="986"/>
      <w:r w:rsidR="0097666F">
        <w:rPr>
          <w:rFonts w:hint="cs"/>
          <w:rtl/>
        </w:rPr>
        <w:t xml:space="preserve">אמורים לקבל באופן </w:t>
      </w:r>
      <w:r>
        <w:rPr>
          <w:rFonts w:hint="cs"/>
          <w:rtl/>
        </w:rPr>
        <w:t xml:space="preserve">כמעט </w:t>
      </w:r>
      <w:r w:rsidR="0097666F">
        <w:rPr>
          <w:rFonts w:hint="cs"/>
          <w:rtl/>
        </w:rPr>
        <w:t xml:space="preserve">אוטומטי </w:t>
      </w:r>
      <w:r>
        <w:rPr>
          <w:rFonts w:hint="cs"/>
          <w:rtl/>
        </w:rPr>
        <w:t xml:space="preserve">את </w:t>
      </w:r>
      <w:proofErr w:type="spellStart"/>
      <w:r>
        <w:rPr>
          <w:rFonts w:hint="cs"/>
          <w:rtl/>
        </w:rPr>
        <w:t>הגרייס</w:t>
      </w:r>
      <w:proofErr w:type="spellEnd"/>
      <w:r>
        <w:rPr>
          <w:rFonts w:hint="cs"/>
          <w:rtl/>
        </w:rPr>
        <w:t xml:space="preserve"> </w:t>
      </w:r>
      <w:bookmarkStart w:id="987" w:name="_ETM_Q1_3138560"/>
      <w:bookmarkEnd w:id="987"/>
      <w:r>
        <w:rPr>
          <w:rFonts w:hint="cs"/>
          <w:rtl/>
        </w:rPr>
        <w:t xml:space="preserve">של שלושה חודשים, מה </w:t>
      </w:r>
      <w:r w:rsidRPr="00122C2A">
        <w:rPr>
          <w:rFonts w:hint="cs"/>
          <w:rtl/>
        </w:rPr>
        <w:t>שאומר ששאר - - -</w:t>
      </w:r>
    </w:p>
    <w:p w:rsidR="0097666F" w:rsidRDefault="0097666F" w:rsidP="0097666F">
      <w:pPr>
        <w:rPr>
          <w:rtl/>
        </w:rPr>
      </w:pPr>
      <w:bookmarkStart w:id="988" w:name="_ETM_Q1_3059034"/>
      <w:bookmarkStart w:id="989" w:name="_ETM_Q1_3059101"/>
      <w:bookmarkEnd w:id="988"/>
      <w:bookmarkEnd w:id="989"/>
    </w:p>
    <w:p w:rsidR="0097666F" w:rsidRDefault="0097666F" w:rsidP="0097666F">
      <w:pPr>
        <w:pStyle w:val="af6"/>
        <w:keepNext/>
        <w:rPr>
          <w:rtl/>
        </w:rPr>
      </w:pPr>
      <w:bookmarkStart w:id="990" w:name="ET_yor_6157_93"/>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 </w:t>
      </w:r>
      <w:r>
        <w:rPr>
          <w:rtl/>
        </w:rPr>
        <w:t xml:space="preserve">היו"ר שמחה </w:t>
      </w:r>
      <w:proofErr w:type="spellStart"/>
      <w:r>
        <w:rPr>
          <w:rtl/>
        </w:rPr>
        <w:t>רוטמן</w:t>
      </w:r>
      <w:proofErr w:type="spellEnd"/>
      <w:r>
        <w:rPr>
          <w:rtl/>
        </w:rPr>
        <w:t>:</w:t>
      </w:r>
      <w:r w:rsidRPr="0097666F">
        <w:rPr>
          <w:rStyle w:val="TagStyle"/>
          <w:rtl/>
        </w:rPr>
        <w:t xml:space="preserve"> &lt;&lt; יור &gt;&gt;</w:t>
      </w:r>
      <w:r>
        <w:rPr>
          <w:rtl/>
        </w:rPr>
        <w:t xml:space="preserve">   </w:t>
      </w:r>
      <w:bookmarkEnd w:id="990"/>
    </w:p>
    <w:p w:rsidR="0097666F" w:rsidRDefault="0097666F" w:rsidP="0097666F">
      <w:pPr>
        <w:pStyle w:val="KeepWithNext"/>
        <w:rPr>
          <w:rtl/>
        </w:rPr>
      </w:pPr>
    </w:p>
    <w:p w:rsidR="0097666F" w:rsidRDefault="0097666F" w:rsidP="00CC6F6C">
      <w:pPr>
        <w:rPr>
          <w:rtl/>
        </w:rPr>
      </w:pPr>
      <w:bookmarkStart w:id="991" w:name="_ETM_Q1_3059751"/>
      <w:bookmarkEnd w:id="991"/>
      <w:r>
        <w:rPr>
          <w:rFonts w:hint="cs"/>
          <w:rtl/>
        </w:rPr>
        <w:t>אני לא אומר כולם</w:t>
      </w:r>
      <w:r w:rsidR="001F651B">
        <w:rPr>
          <w:rFonts w:hint="cs"/>
          <w:rtl/>
        </w:rPr>
        <w:t>. לפ</w:t>
      </w:r>
      <w:bookmarkStart w:id="992" w:name="_ETM_Q1_3147104"/>
      <w:bookmarkEnd w:id="992"/>
      <w:r w:rsidR="001F651B">
        <w:rPr>
          <w:rFonts w:hint="cs"/>
          <w:rtl/>
        </w:rPr>
        <w:t>חות לפי הנתונים שראינו</w:t>
      </w:r>
      <w:r>
        <w:rPr>
          <w:rFonts w:hint="cs"/>
          <w:rtl/>
        </w:rPr>
        <w:t xml:space="preserve"> המספרים </w:t>
      </w:r>
      <w:bookmarkStart w:id="993" w:name="_ETM_Q1_3063517"/>
      <w:bookmarkEnd w:id="993"/>
      <w:r>
        <w:rPr>
          <w:rFonts w:hint="cs"/>
          <w:rtl/>
        </w:rPr>
        <w:t>הם לא מטורפים ולא גבוהים מדי</w:t>
      </w:r>
      <w:r w:rsidR="001F651B">
        <w:rPr>
          <w:rFonts w:hint="cs"/>
          <w:rtl/>
        </w:rPr>
        <w:t xml:space="preserve">, ושוב, עם </w:t>
      </w:r>
      <w:bookmarkStart w:id="994" w:name="_ETM_Q1_3155051"/>
      <w:bookmarkEnd w:id="994"/>
      <w:r w:rsidR="001F651B">
        <w:rPr>
          <w:rFonts w:hint="cs"/>
          <w:rtl/>
        </w:rPr>
        <w:t>50% הצלחה, זה מספר דרסטי ומשמעותי.</w:t>
      </w:r>
      <w:r>
        <w:rPr>
          <w:rFonts w:hint="cs"/>
          <w:rtl/>
        </w:rPr>
        <w:t xml:space="preserve"> וכאשר בן אדם </w:t>
      </w:r>
      <w:bookmarkStart w:id="995" w:name="_ETM_Q1_3073884"/>
      <w:bookmarkEnd w:id="995"/>
      <w:r>
        <w:rPr>
          <w:rFonts w:hint="cs"/>
          <w:rtl/>
        </w:rPr>
        <w:t xml:space="preserve">יכול לבוא קודם כל עם </w:t>
      </w:r>
      <w:r w:rsidR="001F651B">
        <w:rPr>
          <w:rFonts w:hint="cs"/>
          <w:rtl/>
        </w:rPr>
        <w:t xml:space="preserve">מתווה ראשוני </w:t>
      </w:r>
      <w:r w:rsidR="002C233D">
        <w:rPr>
          <w:rFonts w:hint="cs"/>
          <w:rtl/>
        </w:rPr>
        <w:t>ל</w:t>
      </w:r>
      <w:r>
        <w:rPr>
          <w:rFonts w:hint="cs"/>
          <w:rtl/>
        </w:rPr>
        <w:t xml:space="preserve">הסדר </w:t>
      </w:r>
      <w:r w:rsidR="001F651B">
        <w:rPr>
          <w:rFonts w:hint="cs"/>
          <w:rtl/>
        </w:rPr>
        <w:t>החוב</w:t>
      </w:r>
      <w:r w:rsidR="002C233D">
        <w:rPr>
          <w:rFonts w:hint="cs"/>
          <w:rtl/>
        </w:rPr>
        <w:t>,</w:t>
      </w:r>
      <w:r w:rsidR="001F651B">
        <w:rPr>
          <w:rFonts w:hint="cs"/>
          <w:rtl/>
        </w:rPr>
        <w:t xml:space="preserve"> אחר </w:t>
      </w:r>
      <w:bookmarkStart w:id="996" w:name="_ETM_Q1_3162726"/>
      <w:bookmarkEnd w:id="996"/>
      <w:r w:rsidR="001F651B">
        <w:rPr>
          <w:rFonts w:hint="cs"/>
          <w:rtl/>
        </w:rPr>
        <w:t xml:space="preserve">כך עם </w:t>
      </w:r>
      <w:proofErr w:type="spellStart"/>
      <w:r w:rsidR="001F651B">
        <w:rPr>
          <w:rFonts w:hint="cs"/>
          <w:rtl/>
        </w:rPr>
        <w:t>תוכנית</w:t>
      </w:r>
      <w:proofErr w:type="spellEnd"/>
      <w:r w:rsidR="001F651B">
        <w:rPr>
          <w:rFonts w:hint="cs"/>
          <w:rtl/>
        </w:rPr>
        <w:t xml:space="preserve"> הפעלה לתקופת </w:t>
      </w:r>
      <w:r w:rsidR="002C233D">
        <w:rPr>
          <w:rFonts w:hint="cs"/>
          <w:rtl/>
        </w:rPr>
        <w:t xml:space="preserve">עיכוב ההליכים, עם פירוט </w:t>
      </w:r>
      <w:bookmarkStart w:id="997" w:name="_ETM_Q1_3169000"/>
      <w:bookmarkEnd w:id="997"/>
      <w:r w:rsidR="002C233D">
        <w:rPr>
          <w:rFonts w:hint="cs"/>
          <w:rtl/>
        </w:rPr>
        <w:t xml:space="preserve">אמצעים למימון ההוצאות הכרוכות בהפעלת התאגיד עד לאישור הסדר </w:t>
      </w:r>
      <w:bookmarkStart w:id="998" w:name="_ETM_Q1_3169702"/>
      <w:bookmarkEnd w:id="998"/>
      <w:r w:rsidR="002C233D">
        <w:rPr>
          <w:rFonts w:hint="cs"/>
          <w:rtl/>
        </w:rPr>
        <w:t>החוב</w:t>
      </w:r>
      <w:r w:rsidR="00C80226">
        <w:rPr>
          <w:rFonts w:hint="cs"/>
          <w:rtl/>
        </w:rPr>
        <w:t>, עם דוח כספי מבוקר כדין</w:t>
      </w:r>
      <w:r w:rsidR="002C233D">
        <w:rPr>
          <w:rFonts w:hint="cs"/>
          <w:rtl/>
        </w:rPr>
        <w:t xml:space="preserve"> </w:t>
      </w:r>
      <w:r>
        <w:rPr>
          <w:rFonts w:hint="cs"/>
          <w:rtl/>
        </w:rPr>
        <w:t>בידי רואה חשבון</w:t>
      </w:r>
      <w:r w:rsidR="00C80226">
        <w:rPr>
          <w:rFonts w:hint="cs"/>
          <w:rtl/>
        </w:rPr>
        <w:t>.</w:t>
      </w:r>
      <w:r>
        <w:rPr>
          <w:rFonts w:hint="cs"/>
          <w:rtl/>
        </w:rPr>
        <w:t xml:space="preserve"> זה </w:t>
      </w:r>
      <w:bookmarkStart w:id="999" w:name="_ETM_Q1_3093401"/>
      <w:bookmarkEnd w:id="999"/>
      <w:r>
        <w:rPr>
          <w:rFonts w:hint="cs"/>
          <w:rtl/>
        </w:rPr>
        <w:t>בחוק הקיים</w:t>
      </w:r>
      <w:r w:rsidR="00C80226">
        <w:rPr>
          <w:rFonts w:hint="cs"/>
          <w:rtl/>
        </w:rPr>
        <w:t>.</w:t>
      </w:r>
      <w:r>
        <w:rPr>
          <w:rFonts w:hint="cs"/>
          <w:rtl/>
        </w:rPr>
        <w:t xml:space="preserve"> והשארתי לבית המשפט </w:t>
      </w:r>
      <w:r w:rsidR="00C80226">
        <w:rPr>
          <w:rFonts w:hint="cs"/>
          <w:rtl/>
        </w:rPr>
        <w:t>את האפשרות</w:t>
      </w:r>
      <w:bookmarkStart w:id="1000" w:name="_ETM_Q1_3184437"/>
      <w:bookmarkEnd w:id="1000"/>
      <w:r w:rsidR="00C80226">
        <w:rPr>
          <w:rFonts w:hint="cs"/>
          <w:rtl/>
        </w:rPr>
        <w:t xml:space="preserve"> </w:t>
      </w:r>
      <w:r>
        <w:rPr>
          <w:rFonts w:hint="cs"/>
          <w:rtl/>
        </w:rPr>
        <w:t xml:space="preserve">לעכב </w:t>
      </w:r>
      <w:r w:rsidR="00C80226">
        <w:rPr>
          <w:rFonts w:hint="cs"/>
          <w:rtl/>
        </w:rPr>
        <w:t>את ה</w:t>
      </w:r>
      <w:r>
        <w:rPr>
          <w:rFonts w:hint="cs"/>
          <w:rtl/>
        </w:rPr>
        <w:t xml:space="preserve">הליכים </w:t>
      </w:r>
      <w:r w:rsidR="00CC6F6C">
        <w:rPr>
          <w:rFonts w:hint="cs"/>
          <w:rtl/>
        </w:rPr>
        <w:t xml:space="preserve">רק אם עיכוב ההליכים נדרש לשם גיבוש הסדר חוב, </w:t>
      </w:r>
      <w:bookmarkStart w:id="1001" w:name="_ETM_Q1_3187621"/>
      <w:bookmarkEnd w:id="1001"/>
      <w:r>
        <w:rPr>
          <w:rFonts w:hint="cs"/>
          <w:rtl/>
        </w:rPr>
        <w:t>ממילא כשהוא יראה</w:t>
      </w:r>
      <w:r w:rsidR="00CC6F6C">
        <w:rPr>
          <w:rFonts w:hint="cs"/>
          <w:rtl/>
        </w:rPr>
        <w:t xml:space="preserve"> </w:t>
      </w:r>
      <w:r>
        <w:rPr>
          <w:rFonts w:hint="cs"/>
          <w:rtl/>
        </w:rPr>
        <w:t xml:space="preserve">משהו </w:t>
      </w:r>
      <w:bookmarkStart w:id="1002" w:name="_ETM_Q1_3108151"/>
      <w:bookmarkEnd w:id="1002"/>
      <w:r w:rsidR="00CC6F6C">
        <w:rPr>
          <w:rFonts w:hint="cs"/>
          <w:rtl/>
        </w:rPr>
        <w:t xml:space="preserve">הוא </w:t>
      </w:r>
      <w:r>
        <w:rPr>
          <w:rFonts w:hint="cs"/>
          <w:rtl/>
        </w:rPr>
        <w:t xml:space="preserve">עם התנגדות נושים מאוד </w:t>
      </w:r>
      <w:r w:rsidR="00E825A6">
        <w:rPr>
          <w:rFonts w:hint="cs"/>
          <w:rtl/>
        </w:rPr>
        <w:t>מאוד</w:t>
      </w:r>
      <w:r w:rsidR="00CC6F6C">
        <w:rPr>
          <w:rFonts w:hint="cs"/>
          <w:rtl/>
        </w:rPr>
        <w:t xml:space="preserve"> ברורה שמראה שעיכוב </w:t>
      </w:r>
      <w:bookmarkStart w:id="1003" w:name="_ETM_Q1_3195651"/>
      <w:bookmarkEnd w:id="1003"/>
      <w:r w:rsidR="00CC6F6C">
        <w:rPr>
          <w:rFonts w:hint="cs"/>
          <w:rtl/>
        </w:rPr>
        <w:t xml:space="preserve">ההליכים לא נדרש לשם עיכוב, אז </w:t>
      </w:r>
      <w:r>
        <w:rPr>
          <w:rFonts w:hint="cs"/>
          <w:rtl/>
        </w:rPr>
        <w:t>הוא</w:t>
      </w:r>
      <w:r w:rsidR="00CC6F6C">
        <w:rPr>
          <w:rFonts w:hint="cs"/>
          <w:rtl/>
        </w:rPr>
        <w:t xml:space="preserve"> לא ייתן את </w:t>
      </w:r>
      <w:bookmarkStart w:id="1004" w:name="_ETM_Q1_3197276"/>
      <w:bookmarkEnd w:id="1004"/>
      <w:r w:rsidR="00CC6F6C">
        <w:rPr>
          <w:rFonts w:hint="cs"/>
          <w:rtl/>
        </w:rPr>
        <w:t>העיכוב, כמו שקרה במקרה שאתה מתאר.</w:t>
      </w:r>
    </w:p>
    <w:p w:rsidR="0097666F" w:rsidRDefault="0097666F" w:rsidP="0097666F">
      <w:pPr>
        <w:rPr>
          <w:rtl/>
        </w:rPr>
      </w:pPr>
      <w:bookmarkStart w:id="1005" w:name="_ETM_Q1_3114635"/>
      <w:bookmarkStart w:id="1006" w:name="_ETM_Q1_3114718"/>
      <w:bookmarkStart w:id="1007" w:name="_ETM_Q1_3114768"/>
      <w:bookmarkStart w:id="1008" w:name="_ETM_Q1_3114835"/>
      <w:bookmarkEnd w:id="1005"/>
      <w:bookmarkEnd w:id="1006"/>
      <w:bookmarkEnd w:id="1007"/>
      <w:bookmarkEnd w:id="1008"/>
    </w:p>
    <w:p w:rsidR="0097666F" w:rsidRDefault="0097666F" w:rsidP="0097666F">
      <w:pPr>
        <w:pStyle w:val="-"/>
        <w:keepNext/>
        <w:rPr>
          <w:rtl/>
        </w:rPr>
      </w:pPr>
      <w:bookmarkStart w:id="1009" w:name="ET_speakercontinue_899083_94"/>
      <w:r w:rsidRPr="0097666F">
        <w:rPr>
          <w:rStyle w:val="TagStyle"/>
          <w:rtl/>
        </w:rPr>
        <w:t xml:space="preserve"> &lt;&lt; </w:t>
      </w:r>
      <w:proofErr w:type="spellStart"/>
      <w:r w:rsidRPr="0097666F">
        <w:rPr>
          <w:rStyle w:val="TagStyle"/>
          <w:rtl/>
        </w:rPr>
        <w:t>דובר_המשך</w:t>
      </w:r>
      <w:proofErr w:type="spellEnd"/>
      <w:r w:rsidRPr="0097666F">
        <w:rPr>
          <w:rStyle w:val="TagStyle"/>
          <w:rtl/>
        </w:rPr>
        <w:t xml:space="preserve"> &gt;&gt; </w:t>
      </w:r>
      <w:r>
        <w:rPr>
          <w:rtl/>
        </w:rPr>
        <w:t>אשר אנגלמן:</w:t>
      </w:r>
      <w:r w:rsidRPr="0097666F">
        <w:rPr>
          <w:rStyle w:val="TagStyle"/>
          <w:rtl/>
        </w:rPr>
        <w:t xml:space="preserve"> &lt;&lt; </w:t>
      </w:r>
      <w:proofErr w:type="spellStart"/>
      <w:r w:rsidRPr="0097666F">
        <w:rPr>
          <w:rStyle w:val="TagStyle"/>
          <w:rtl/>
        </w:rPr>
        <w:t>דובר_המשך</w:t>
      </w:r>
      <w:proofErr w:type="spellEnd"/>
      <w:r w:rsidRPr="0097666F">
        <w:rPr>
          <w:rStyle w:val="TagStyle"/>
          <w:rtl/>
        </w:rPr>
        <w:t xml:space="preserve"> &gt;&gt;</w:t>
      </w:r>
      <w:bookmarkEnd w:id="1009"/>
    </w:p>
    <w:p w:rsidR="0097666F" w:rsidRDefault="0097666F" w:rsidP="0097666F">
      <w:pPr>
        <w:pStyle w:val="KeepWithNext"/>
        <w:rPr>
          <w:rtl/>
        </w:rPr>
      </w:pPr>
    </w:p>
    <w:p w:rsidR="0097666F" w:rsidRDefault="0097666F" w:rsidP="00B425E0">
      <w:pPr>
        <w:rPr>
          <w:rtl/>
        </w:rPr>
      </w:pPr>
      <w:bookmarkStart w:id="1010" w:name="_ETM_Q1_3116335"/>
      <w:bookmarkEnd w:id="1010"/>
      <w:r>
        <w:rPr>
          <w:rFonts w:hint="cs"/>
          <w:rtl/>
        </w:rPr>
        <w:t xml:space="preserve">זה בדיוק </w:t>
      </w:r>
      <w:r w:rsidR="00B425E0">
        <w:rPr>
          <w:rFonts w:hint="cs"/>
          <w:rtl/>
        </w:rPr>
        <w:t>העניין</w:t>
      </w:r>
      <w:r>
        <w:rPr>
          <w:rFonts w:hint="cs"/>
          <w:rtl/>
        </w:rPr>
        <w:t xml:space="preserve">, המקרה </w:t>
      </w:r>
      <w:r w:rsidR="00B425E0">
        <w:rPr>
          <w:rFonts w:hint="cs"/>
          <w:rtl/>
        </w:rPr>
        <w:t xml:space="preserve">שאני מתאר הוא </w:t>
      </w:r>
      <w:r>
        <w:rPr>
          <w:rFonts w:hint="cs"/>
          <w:rtl/>
        </w:rPr>
        <w:t xml:space="preserve">הפוך ב-180 מעלות. </w:t>
      </w:r>
    </w:p>
    <w:p w:rsidR="0097666F" w:rsidRDefault="0097666F" w:rsidP="0097666F">
      <w:pPr>
        <w:rPr>
          <w:rtl/>
        </w:rPr>
      </w:pPr>
      <w:bookmarkStart w:id="1011" w:name="_ETM_Q1_3127468"/>
      <w:bookmarkStart w:id="1012" w:name="_ETM_Q1_3127552"/>
      <w:bookmarkEnd w:id="1011"/>
      <w:bookmarkEnd w:id="1012"/>
    </w:p>
    <w:p w:rsidR="0097666F" w:rsidRDefault="0097666F" w:rsidP="0097666F">
      <w:pPr>
        <w:pStyle w:val="af6"/>
        <w:keepNext/>
        <w:rPr>
          <w:rtl/>
        </w:rPr>
      </w:pPr>
      <w:bookmarkStart w:id="1013" w:name="ET_yor_6157_95"/>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 </w:t>
      </w:r>
      <w:r>
        <w:rPr>
          <w:rtl/>
        </w:rPr>
        <w:t xml:space="preserve">היו"ר שמחה </w:t>
      </w:r>
      <w:proofErr w:type="spellStart"/>
      <w:r>
        <w:rPr>
          <w:rtl/>
        </w:rPr>
        <w:t>רוטמן</w:t>
      </w:r>
      <w:proofErr w:type="spellEnd"/>
      <w:r>
        <w:rPr>
          <w:rtl/>
        </w:rPr>
        <w:t>:</w:t>
      </w:r>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w:t>
      </w:r>
      <w:bookmarkEnd w:id="1013"/>
    </w:p>
    <w:p w:rsidR="0097666F" w:rsidRDefault="0097666F" w:rsidP="0097666F">
      <w:pPr>
        <w:pStyle w:val="KeepWithNext"/>
        <w:rPr>
          <w:rtl/>
        </w:rPr>
      </w:pPr>
    </w:p>
    <w:p w:rsidR="0097666F" w:rsidRDefault="00B425E0" w:rsidP="00A43416">
      <w:pPr>
        <w:rPr>
          <w:rtl/>
        </w:rPr>
      </w:pPr>
      <w:bookmarkStart w:id="1014" w:name="_ETM_Q1_3128368"/>
      <w:bookmarkEnd w:id="1014"/>
      <w:r>
        <w:rPr>
          <w:rFonts w:hint="cs"/>
          <w:rtl/>
        </w:rPr>
        <w:t xml:space="preserve">אבל זה קורה בכל עיקול במעמד צד אחד. אתם יכולים </w:t>
      </w:r>
      <w:bookmarkStart w:id="1015" w:name="_ETM_Q1_3209459"/>
      <w:bookmarkEnd w:id="1015"/>
      <w:r>
        <w:rPr>
          <w:rFonts w:hint="cs"/>
          <w:rtl/>
        </w:rPr>
        <w:t xml:space="preserve">להגיד שעיכוב ההליכים הזה </w:t>
      </w:r>
      <w:r>
        <w:rPr>
          <w:rtl/>
        </w:rPr>
        <w:t>–</w:t>
      </w:r>
      <w:r>
        <w:rPr>
          <w:rFonts w:hint="cs"/>
          <w:rtl/>
        </w:rPr>
        <w:t xml:space="preserve"> זה </w:t>
      </w:r>
      <w:r w:rsidR="0097666F">
        <w:rPr>
          <w:rFonts w:hint="cs"/>
          <w:rtl/>
        </w:rPr>
        <w:t xml:space="preserve">יכול להיות ויכוח </w:t>
      </w:r>
      <w:bookmarkStart w:id="1016" w:name="_ETM_Q1_3132302"/>
      <w:bookmarkEnd w:id="1016"/>
      <w:r w:rsidR="0097666F">
        <w:rPr>
          <w:rFonts w:hint="cs"/>
          <w:rtl/>
        </w:rPr>
        <w:t>על אורך התקופה</w:t>
      </w:r>
      <w:r>
        <w:rPr>
          <w:rFonts w:hint="cs"/>
          <w:rtl/>
        </w:rPr>
        <w:t xml:space="preserve">. הוויכוח </w:t>
      </w:r>
      <w:bookmarkStart w:id="1017" w:name="_ETM_Q1_3214908"/>
      <w:bookmarkEnd w:id="1017"/>
      <w:r>
        <w:rPr>
          <w:rFonts w:hint="cs"/>
          <w:rtl/>
        </w:rPr>
        <w:t>שאתה מדבר עליו הוא איזו תקופה</w:t>
      </w:r>
      <w:r w:rsidR="00423155">
        <w:rPr>
          <w:rFonts w:hint="cs"/>
          <w:rtl/>
        </w:rPr>
        <w:t xml:space="preserve"> אני יכול לחיות </w:t>
      </w:r>
      <w:proofErr w:type="spellStart"/>
      <w:r w:rsidR="00423155">
        <w:rPr>
          <w:rFonts w:hint="cs"/>
          <w:rtl/>
        </w:rPr>
        <w:t>איתה</w:t>
      </w:r>
      <w:proofErr w:type="spellEnd"/>
      <w:r w:rsidR="00423155">
        <w:rPr>
          <w:rFonts w:hint="cs"/>
          <w:rtl/>
        </w:rPr>
        <w:t xml:space="preserve"> </w:t>
      </w:r>
      <w:bookmarkStart w:id="1018" w:name="_ETM_Q1_3221615"/>
      <w:bookmarkEnd w:id="1018"/>
      <w:r w:rsidR="00423155">
        <w:rPr>
          <w:rFonts w:hint="cs"/>
          <w:rtl/>
        </w:rPr>
        <w:t>שניתן שלמעשה ניתן כביכול במעמד צד אחד.</w:t>
      </w:r>
      <w:r w:rsidR="0097666F">
        <w:rPr>
          <w:rFonts w:hint="cs"/>
          <w:rtl/>
        </w:rPr>
        <w:t xml:space="preserve"> יכול להיות שאתה צריך לייצר את </w:t>
      </w:r>
      <w:bookmarkStart w:id="1019" w:name="_ETM_Q1_3142552"/>
      <w:bookmarkEnd w:id="1019"/>
      <w:r w:rsidR="0097666F">
        <w:rPr>
          <w:rFonts w:hint="cs"/>
          <w:rtl/>
        </w:rPr>
        <w:t xml:space="preserve">ההליך </w:t>
      </w:r>
      <w:r w:rsidR="00423155">
        <w:rPr>
          <w:rFonts w:hint="cs"/>
          <w:rtl/>
        </w:rPr>
        <w:t>שאומר אני נות</w:t>
      </w:r>
      <w:bookmarkStart w:id="1020" w:name="_ETM_Q1_3231210"/>
      <w:bookmarkEnd w:id="1020"/>
      <w:r w:rsidR="00423155">
        <w:rPr>
          <w:rFonts w:hint="cs"/>
          <w:rtl/>
        </w:rPr>
        <w:t xml:space="preserve">ן עיכוב, </w:t>
      </w:r>
      <w:r w:rsidR="0097666F">
        <w:rPr>
          <w:rFonts w:hint="cs"/>
          <w:rtl/>
        </w:rPr>
        <w:t>אבל עיכוב ההליכים על בסיס הבקשה בלבד</w:t>
      </w:r>
      <w:r w:rsidR="00423155">
        <w:rPr>
          <w:rFonts w:hint="cs"/>
          <w:rtl/>
        </w:rPr>
        <w:t>. לפי החוק הזה הוא צריך לתת</w:t>
      </w:r>
      <w:r w:rsidR="0097666F">
        <w:rPr>
          <w:rFonts w:hint="cs"/>
          <w:rtl/>
        </w:rPr>
        <w:t xml:space="preserve"> התנגדות</w:t>
      </w:r>
      <w:r w:rsidR="00423155">
        <w:rPr>
          <w:rFonts w:hint="cs"/>
          <w:rtl/>
        </w:rPr>
        <w:t xml:space="preserve">? כן, </w:t>
      </w:r>
      <w:bookmarkStart w:id="1021" w:name="_ETM_Q1_3236847"/>
      <w:bookmarkEnd w:id="1021"/>
      <w:r w:rsidR="00423155">
        <w:rPr>
          <w:rFonts w:hint="cs"/>
          <w:rtl/>
        </w:rPr>
        <w:t>התנגדות בתוך 14 יום. אז אם בן אדם נתן התנגדות,</w:t>
      </w:r>
      <w:bookmarkStart w:id="1022" w:name="_ETM_Q1_3242263"/>
      <w:bookmarkEnd w:id="1022"/>
      <w:r w:rsidR="0097666F">
        <w:rPr>
          <w:rFonts w:hint="cs"/>
          <w:rtl/>
        </w:rPr>
        <w:t xml:space="preserve"> </w:t>
      </w:r>
      <w:bookmarkStart w:id="1023" w:name="_ETM_Q1_3154685"/>
      <w:bookmarkEnd w:id="1023"/>
      <w:r w:rsidR="0097666F">
        <w:rPr>
          <w:rFonts w:hint="cs"/>
          <w:rtl/>
        </w:rPr>
        <w:t xml:space="preserve">ושופט אחרי שהוא קיבל התנגדות </w:t>
      </w:r>
      <w:r w:rsidR="00423155">
        <w:rPr>
          <w:rFonts w:hint="cs"/>
          <w:rtl/>
        </w:rPr>
        <w:t xml:space="preserve">מכל הנושים, או מרוב הנושים שאמרו </w:t>
      </w:r>
      <w:r w:rsidR="0097666F">
        <w:rPr>
          <w:rFonts w:hint="cs"/>
          <w:rtl/>
        </w:rPr>
        <w:t xml:space="preserve">הבן אדם מוכר לך שמן </w:t>
      </w:r>
      <w:bookmarkStart w:id="1024" w:name="_ETM_Q1_3164736"/>
      <w:bookmarkEnd w:id="1024"/>
      <w:r w:rsidR="0097666F">
        <w:rPr>
          <w:rFonts w:hint="cs"/>
          <w:rtl/>
        </w:rPr>
        <w:t>נחשים</w:t>
      </w:r>
      <w:r w:rsidR="00A43416">
        <w:rPr>
          <w:rFonts w:hint="cs"/>
          <w:rtl/>
        </w:rPr>
        <w:t>,</w:t>
      </w:r>
      <w:r w:rsidR="0097666F">
        <w:rPr>
          <w:rFonts w:hint="cs"/>
          <w:rtl/>
        </w:rPr>
        <w:t xml:space="preserve"> אין לו שום סיכוי ל</w:t>
      </w:r>
      <w:r w:rsidR="00A43416">
        <w:rPr>
          <w:rFonts w:hint="cs"/>
          <w:rtl/>
        </w:rPr>
        <w:t>הצליח ל</w:t>
      </w:r>
      <w:r w:rsidR="0097666F">
        <w:rPr>
          <w:rFonts w:hint="cs"/>
          <w:rtl/>
        </w:rPr>
        <w:t>השתקם</w:t>
      </w:r>
      <w:r w:rsidR="00A43416">
        <w:rPr>
          <w:rFonts w:hint="cs"/>
          <w:rtl/>
        </w:rPr>
        <w:t>,</w:t>
      </w:r>
      <w:r w:rsidR="0097666F">
        <w:rPr>
          <w:rFonts w:hint="cs"/>
          <w:rtl/>
        </w:rPr>
        <w:t xml:space="preserve"> הוא </w:t>
      </w:r>
      <w:r w:rsidR="00A43416">
        <w:rPr>
          <w:rFonts w:hint="cs"/>
          <w:rtl/>
        </w:rPr>
        <w:t xml:space="preserve">סתם </w:t>
      </w:r>
      <w:r w:rsidR="0097666F">
        <w:rPr>
          <w:rFonts w:hint="cs"/>
          <w:rtl/>
        </w:rPr>
        <w:t xml:space="preserve">שרבט </w:t>
      </w:r>
      <w:bookmarkStart w:id="1025" w:name="_ETM_Q1_3173419"/>
      <w:bookmarkEnd w:id="1025"/>
      <w:r w:rsidR="00A43416">
        <w:rPr>
          <w:rFonts w:hint="cs"/>
          <w:rtl/>
        </w:rPr>
        <w:t xml:space="preserve">לך הסדר </w:t>
      </w:r>
      <w:bookmarkStart w:id="1026" w:name="_ETM_Q1_3256088"/>
      <w:bookmarkEnd w:id="1026"/>
      <w:r w:rsidR="00A43416">
        <w:rPr>
          <w:rFonts w:hint="cs"/>
          <w:rtl/>
        </w:rPr>
        <w:t xml:space="preserve">על מפית, שההסדר הזה הוא לא ריאלי בכלל, וכולם התנגדו, </w:t>
      </w:r>
      <w:bookmarkStart w:id="1027" w:name="_ETM_Q1_3258597"/>
      <w:bookmarkEnd w:id="1027"/>
      <w:r w:rsidR="0097666F">
        <w:rPr>
          <w:rFonts w:hint="cs"/>
          <w:rtl/>
        </w:rPr>
        <w:t xml:space="preserve">ועדיין השופט אישר </w:t>
      </w:r>
      <w:r w:rsidR="00A43416">
        <w:rPr>
          <w:rFonts w:hint="eastAsia"/>
          <w:rtl/>
        </w:rPr>
        <w:t>–</w:t>
      </w:r>
      <w:r w:rsidR="00A43416">
        <w:rPr>
          <w:rFonts w:hint="cs"/>
          <w:rtl/>
        </w:rPr>
        <w:t xml:space="preserve"> </w:t>
      </w:r>
      <w:r w:rsidR="0097666F">
        <w:rPr>
          <w:rFonts w:hint="cs"/>
          <w:rtl/>
        </w:rPr>
        <w:t xml:space="preserve">אני לא יודע למה הוא אישר </w:t>
      </w:r>
      <w:r w:rsidR="00A43416">
        <w:rPr>
          <w:rFonts w:hint="eastAsia"/>
          <w:rtl/>
        </w:rPr>
        <w:t>–</w:t>
      </w:r>
      <w:r w:rsidR="00A43416">
        <w:rPr>
          <w:rFonts w:hint="cs"/>
          <w:rtl/>
        </w:rPr>
        <w:t xml:space="preserve"> </w:t>
      </w:r>
      <w:r w:rsidR="0097666F">
        <w:rPr>
          <w:rFonts w:hint="cs"/>
          <w:rtl/>
        </w:rPr>
        <w:t xml:space="preserve">לפרק </w:t>
      </w:r>
      <w:bookmarkStart w:id="1028" w:name="_ETM_Q1_3181569"/>
      <w:bookmarkEnd w:id="1028"/>
      <w:r w:rsidR="0097666F">
        <w:rPr>
          <w:rFonts w:hint="cs"/>
          <w:rtl/>
        </w:rPr>
        <w:t xml:space="preserve">זמן </w:t>
      </w:r>
      <w:r w:rsidR="00A43416">
        <w:rPr>
          <w:rFonts w:hint="cs"/>
          <w:rtl/>
        </w:rPr>
        <w:t xml:space="preserve">מאוד </w:t>
      </w:r>
      <w:r w:rsidR="0097666F">
        <w:rPr>
          <w:rFonts w:hint="cs"/>
          <w:rtl/>
        </w:rPr>
        <w:t>ארוך</w:t>
      </w:r>
      <w:r w:rsidR="00A43416">
        <w:rPr>
          <w:rFonts w:hint="cs"/>
          <w:rtl/>
        </w:rPr>
        <w:t>, אז תגיד שכאשר נושים מתנגדים,</w:t>
      </w:r>
      <w:r w:rsidR="0097666F">
        <w:rPr>
          <w:rFonts w:hint="cs"/>
          <w:rtl/>
        </w:rPr>
        <w:t xml:space="preserve"> יאשר מטעמים מיוחדים</w:t>
      </w:r>
      <w:r w:rsidR="00A43416">
        <w:rPr>
          <w:rFonts w:hint="cs"/>
          <w:rtl/>
        </w:rPr>
        <w:t xml:space="preserve">. נניח. </w:t>
      </w:r>
      <w:bookmarkStart w:id="1029" w:name="_ETM_Q1_3271882"/>
      <w:bookmarkEnd w:id="1029"/>
      <w:r w:rsidR="00A43416">
        <w:rPr>
          <w:rFonts w:hint="cs"/>
          <w:rtl/>
        </w:rPr>
        <w:t>אני מוכן לשמוע טענה כזו. אבל אתה עושה משהו אחר.</w:t>
      </w:r>
      <w:r w:rsidR="0097666F">
        <w:rPr>
          <w:rFonts w:hint="cs"/>
          <w:rtl/>
        </w:rPr>
        <w:t xml:space="preserve"> אתה מבקש משהו שהוא </w:t>
      </w:r>
      <w:bookmarkStart w:id="1030" w:name="_ETM_Q1_3192652"/>
      <w:bookmarkEnd w:id="1030"/>
      <w:r w:rsidR="0097666F">
        <w:rPr>
          <w:rFonts w:hint="cs"/>
          <w:rtl/>
        </w:rPr>
        <w:t>לא קיים</w:t>
      </w:r>
      <w:r w:rsidR="00A43416">
        <w:rPr>
          <w:rFonts w:hint="cs"/>
          <w:rtl/>
        </w:rPr>
        <w:t xml:space="preserve">. </w:t>
      </w:r>
      <w:bookmarkStart w:id="1031" w:name="_ETM_Q1_3277091"/>
      <w:bookmarkEnd w:id="1031"/>
      <w:r w:rsidR="00A43416">
        <w:rPr>
          <w:rFonts w:hint="cs"/>
          <w:rtl/>
        </w:rPr>
        <w:t>יש מתווה ראשוני ויש הסדר ג</w:t>
      </w:r>
      <w:r w:rsidR="00A43416" w:rsidRPr="00693831">
        <w:rPr>
          <w:rFonts w:hint="cs"/>
          <w:rtl/>
        </w:rPr>
        <w:t>מור.</w:t>
      </w:r>
      <w:r w:rsidR="0097666F" w:rsidRPr="00693831">
        <w:rPr>
          <w:rFonts w:hint="cs"/>
          <w:rtl/>
        </w:rPr>
        <w:t xml:space="preserve"> אתה מבקש לשים קו אמורפי באמצע</w:t>
      </w:r>
      <w:r w:rsidR="00A43416" w:rsidRPr="00693831">
        <w:rPr>
          <w:rFonts w:hint="cs"/>
          <w:rtl/>
        </w:rPr>
        <w:t>, שאין דרך לשים עליו את האצבע,</w:t>
      </w:r>
      <w:r w:rsidR="0097666F" w:rsidRPr="00693831">
        <w:rPr>
          <w:rFonts w:hint="cs"/>
          <w:rtl/>
        </w:rPr>
        <w:t xml:space="preserve"> שאתה </w:t>
      </w:r>
      <w:bookmarkStart w:id="1032" w:name="_ETM_Q1_3200436"/>
      <w:bookmarkEnd w:id="1032"/>
      <w:r w:rsidR="0097666F" w:rsidRPr="00693831">
        <w:rPr>
          <w:rFonts w:hint="cs"/>
          <w:rtl/>
        </w:rPr>
        <w:t xml:space="preserve">תנהל </w:t>
      </w:r>
      <w:bookmarkStart w:id="1033" w:name="_ETM_Q1_3286515"/>
      <w:bookmarkStart w:id="1034" w:name="_ETM_Q1_3286135"/>
      <w:bookmarkEnd w:id="1033"/>
      <w:r w:rsidR="00A43416" w:rsidRPr="00693831">
        <w:rPr>
          <w:rFonts w:hint="cs"/>
          <w:rtl/>
        </w:rPr>
        <w:t>ליטיגציה</w:t>
      </w:r>
      <w:bookmarkEnd w:id="1034"/>
      <w:r w:rsidR="00A43416" w:rsidRPr="00693831">
        <w:rPr>
          <w:rFonts w:hint="cs"/>
          <w:rtl/>
        </w:rPr>
        <w:t xml:space="preserve"> </w:t>
      </w:r>
      <w:r w:rsidR="0097666F" w:rsidRPr="00693831">
        <w:rPr>
          <w:rFonts w:hint="cs"/>
          <w:rtl/>
        </w:rPr>
        <w:t>אם מה ש</w:t>
      </w:r>
      <w:r w:rsidR="00A43416" w:rsidRPr="00693831">
        <w:rPr>
          <w:rFonts w:hint="cs"/>
          <w:rtl/>
        </w:rPr>
        <w:t xml:space="preserve">הגשתי כבר חרג מגדר הראשוני. </w:t>
      </w:r>
      <w:r w:rsidR="0097666F" w:rsidRPr="00693831">
        <w:rPr>
          <w:rFonts w:hint="cs"/>
          <w:rtl/>
        </w:rPr>
        <w:t>זה סתם</w:t>
      </w:r>
      <w:r w:rsidR="00A43416" w:rsidRPr="00693831">
        <w:rPr>
          <w:rFonts w:hint="cs"/>
          <w:rtl/>
        </w:rPr>
        <w:t xml:space="preserve">. זה </w:t>
      </w:r>
      <w:bookmarkStart w:id="1035" w:name="_ETM_Q1_3289058"/>
      <w:bookmarkEnd w:id="1035"/>
      <w:r w:rsidR="00A43416" w:rsidRPr="00693831">
        <w:rPr>
          <w:rFonts w:hint="cs"/>
          <w:rtl/>
        </w:rPr>
        <w:t>סתם להפוך הסדר שנועד להיות</w:t>
      </w:r>
      <w:r w:rsidR="0097666F" w:rsidRPr="00693831">
        <w:rPr>
          <w:rFonts w:hint="cs"/>
          <w:rtl/>
        </w:rPr>
        <w:t xml:space="preserve"> הסדר שמשקם </w:t>
      </w:r>
      <w:r w:rsidR="00A43416" w:rsidRPr="00693831">
        <w:rPr>
          <w:rFonts w:hint="cs"/>
          <w:rtl/>
        </w:rPr>
        <w:t xml:space="preserve">להסדר שישקם את קופתם של עורכי </w:t>
      </w:r>
      <w:bookmarkStart w:id="1036" w:name="_ETM_Q1_3295076"/>
      <w:bookmarkEnd w:id="1036"/>
      <w:r w:rsidR="00A43416" w:rsidRPr="00693831">
        <w:rPr>
          <w:rFonts w:hint="cs"/>
          <w:rtl/>
        </w:rPr>
        <w:t>הדין שיצטרכו להסביר מה זה</w:t>
      </w:r>
      <w:r w:rsidR="0097666F" w:rsidRPr="00693831">
        <w:rPr>
          <w:rFonts w:hint="cs"/>
          <w:rtl/>
        </w:rPr>
        <w:t xml:space="preserve"> ראשוני ומה זה לא ראשוני</w:t>
      </w:r>
      <w:r w:rsidR="00A43416" w:rsidRPr="00693831">
        <w:rPr>
          <w:rFonts w:hint="cs"/>
          <w:rtl/>
        </w:rPr>
        <w:t>.</w:t>
      </w:r>
    </w:p>
    <w:p w:rsidR="0097666F" w:rsidRDefault="0097666F" w:rsidP="0097666F">
      <w:pPr>
        <w:rPr>
          <w:rtl/>
        </w:rPr>
      </w:pPr>
      <w:bookmarkStart w:id="1037" w:name="_ETM_Q1_3216403"/>
      <w:bookmarkStart w:id="1038" w:name="_ETM_Q1_3216486"/>
      <w:bookmarkStart w:id="1039" w:name="_ETM_Q1_3216553"/>
      <w:bookmarkStart w:id="1040" w:name="_ETM_Q1_3216636"/>
      <w:bookmarkStart w:id="1041" w:name="_ETM_Q1_3218069"/>
      <w:bookmarkEnd w:id="1037"/>
      <w:bookmarkEnd w:id="1038"/>
      <w:bookmarkEnd w:id="1039"/>
      <w:bookmarkEnd w:id="1040"/>
      <w:bookmarkEnd w:id="1041"/>
    </w:p>
    <w:p w:rsidR="0097666F" w:rsidRDefault="0097666F" w:rsidP="0097666F">
      <w:pPr>
        <w:pStyle w:val="a4"/>
        <w:keepNext/>
        <w:rPr>
          <w:rtl/>
        </w:rPr>
      </w:pPr>
      <w:bookmarkStart w:id="1042" w:name="ET_speaker_לירון_נעים_96"/>
      <w:r w:rsidRPr="0097666F">
        <w:rPr>
          <w:rStyle w:val="TagStyle"/>
          <w:rtl/>
        </w:rPr>
        <w:t xml:space="preserve"> &lt;&lt; דובר &gt;&gt; </w:t>
      </w:r>
      <w:r>
        <w:rPr>
          <w:rtl/>
        </w:rPr>
        <w:t>לירון נעים:</w:t>
      </w:r>
      <w:r w:rsidRPr="0097666F">
        <w:rPr>
          <w:rStyle w:val="TagStyle"/>
          <w:rtl/>
        </w:rPr>
        <w:t xml:space="preserve"> &lt;&lt; דובר &gt;&gt;</w:t>
      </w:r>
      <w:r>
        <w:rPr>
          <w:rtl/>
        </w:rPr>
        <w:t xml:space="preserve">   </w:t>
      </w:r>
      <w:bookmarkEnd w:id="1042"/>
    </w:p>
    <w:p w:rsidR="0097666F" w:rsidRDefault="0097666F" w:rsidP="0097666F">
      <w:pPr>
        <w:pStyle w:val="KeepWithNext"/>
        <w:rPr>
          <w:rtl/>
        </w:rPr>
      </w:pPr>
    </w:p>
    <w:p w:rsidR="0097666F" w:rsidRDefault="00A43416" w:rsidP="00A43416">
      <w:pPr>
        <w:rPr>
          <w:rtl/>
        </w:rPr>
      </w:pPr>
      <w:bookmarkStart w:id="1043" w:name="_ETM_Q1_3218586"/>
      <w:bookmarkStart w:id="1044" w:name="_ETM_Q1_3218621"/>
      <w:bookmarkEnd w:id="1043"/>
      <w:bookmarkEnd w:id="1044"/>
      <w:r>
        <w:rPr>
          <w:rFonts w:hint="cs"/>
          <w:rtl/>
        </w:rPr>
        <w:t xml:space="preserve">אדוני, ברשותך, אני אבקש להתייחס. </w:t>
      </w:r>
      <w:bookmarkStart w:id="1045" w:name="_ETM_Q1_3303944"/>
      <w:bookmarkEnd w:id="1045"/>
      <w:r w:rsidR="0097666F">
        <w:rPr>
          <w:rFonts w:hint="cs"/>
          <w:rtl/>
        </w:rPr>
        <w:t xml:space="preserve">אנחנו </w:t>
      </w:r>
      <w:r>
        <w:rPr>
          <w:rFonts w:hint="cs"/>
          <w:rtl/>
        </w:rPr>
        <w:t xml:space="preserve">מקבלים את הדברים, וחשבנו. אנחנו </w:t>
      </w:r>
      <w:r w:rsidR="0097666F">
        <w:rPr>
          <w:rFonts w:hint="cs"/>
          <w:rtl/>
        </w:rPr>
        <w:t xml:space="preserve">רוצים </w:t>
      </w:r>
      <w:r>
        <w:rPr>
          <w:rFonts w:hint="cs"/>
          <w:rtl/>
        </w:rPr>
        <w:t xml:space="preserve">גם </w:t>
      </w:r>
      <w:r w:rsidR="0097666F">
        <w:rPr>
          <w:rFonts w:hint="cs"/>
          <w:rtl/>
        </w:rPr>
        <w:t xml:space="preserve">להציע משהו. </w:t>
      </w:r>
      <w:r>
        <w:rPr>
          <w:rFonts w:hint="cs"/>
          <w:rtl/>
        </w:rPr>
        <w:t xml:space="preserve">רק </w:t>
      </w:r>
      <w:r w:rsidR="0097666F">
        <w:rPr>
          <w:rFonts w:hint="cs"/>
          <w:rtl/>
        </w:rPr>
        <w:t xml:space="preserve">נגיד </w:t>
      </w:r>
      <w:bookmarkStart w:id="1046" w:name="_ETM_Q1_3224487"/>
      <w:bookmarkEnd w:id="1046"/>
      <w:r w:rsidR="0097666F">
        <w:rPr>
          <w:rFonts w:hint="cs"/>
          <w:rtl/>
        </w:rPr>
        <w:t xml:space="preserve">עוד </w:t>
      </w:r>
      <w:r>
        <w:rPr>
          <w:rFonts w:hint="cs"/>
          <w:rtl/>
        </w:rPr>
        <w:t xml:space="preserve">מילה אחת </w:t>
      </w:r>
      <w:r w:rsidR="0097666F">
        <w:rPr>
          <w:rFonts w:hint="cs"/>
          <w:rtl/>
        </w:rPr>
        <w:t>בעניין הראשוני</w:t>
      </w:r>
      <w:r>
        <w:rPr>
          <w:rFonts w:hint="cs"/>
          <w:rtl/>
        </w:rPr>
        <w:t xml:space="preserve">. </w:t>
      </w:r>
      <w:bookmarkStart w:id="1047" w:name="_ETM_Q1_3308224"/>
      <w:bookmarkEnd w:id="1047"/>
      <w:r>
        <w:rPr>
          <w:rFonts w:hint="cs"/>
          <w:rtl/>
        </w:rPr>
        <w:t xml:space="preserve">גם המילים מתווה ראשוני הן רקמה פתוחה </w:t>
      </w:r>
      <w:bookmarkStart w:id="1048" w:name="_ETM_Q1_3312925"/>
      <w:bookmarkEnd w:id="1048"/>
      <w:r>
        <w:rPr>
          <w:rFonts w:hint="cs"/>
          <w:rtl/>
        </w:rPr>
        <w:t>שנתונה לפרשנות.</w:t>
      </w:r>
    </w:p>
    <w:p w:rsidR="0097666F" w:rsidRDefault="0097666F" w:rsidP="0097666F">
      <w:pPr>
        <w:rPr>
          <w:rtl/>
        </w:rPr>
      </w:pPr>
      <w:bookmarkStart w:id="1049" w:name="_ETM_Q1_3228437"/>
      <w:bookmarkStart w:id="1050" w:name="_ETM_Q1_3228520"/>
      <w:bookmarkEnd w:id="1049"/>
      <w:bookmarkEnd w:id="1050"/>
    </w:p>
    <w:p w:rsidR="0097666F" w:rsidRDefault="0097666F" w:rsidP="0097666F">
      <w:pPr>
        <w:pStyle w:val="af6"/>
        <w:keepNext/>
        <w:rPr>
          <w:rtl/>
        </w:rPr>
      </w:pPr>
      <w:bookmarkStart w:id="1051" w:name="ET_yor_6157_97"/>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 </w:t>
      </w:r>
      <w:r>
        <w:rPr>
          <w:rtl/>
        </w:rPr>
        <w:t xml:space="preserve">היו"ר שמחה </w:t>
      </w:r>
      <w:proofErr w:type="spellStart"/>
      <w:r>
        <w:rPr>
          <w:rtl/>
        </w:rPr>
        <w:t>רוטמן</w:t>
      </w:r>
      <w:proofErr w:type="spellEnd"/>
      <w:r>
        <w:rPr>
          <w:rtl/>
        </w:rPr>
        <w:t>:</w:t>
      </w:r>
      <w:r w:rsidRPr="0097666F">
        <w:rPr>
          <w:rStyle w:val="TagStyle"/>
          <w:rtl/>
        </w:rPr>
        <w:t xml:space="preserve"> &lt;&lt; יור &gt;&gt;</w:t>
      </w:r>
      <w:r>
        <w:rPr>
          <w:rtl/>
        </w:rPr>
        <w:t xml:space="preserve">   </w:t>
      </w:r>
      <w:bookmarkEnd w:id="1051"/>
    </w:p>
    <w:p w:rsidR="0097666F" w:rsidRDefault="0097666F" w:rsidP="0097666F">
      <w:pPr>
        <w:pStyle w:val="KeepWithNext"/>
        <w:rPr>
          <w:rtl/>
        </w:rPr>
      </w:pPr>
    </w:p>
    <w:p w:rsidR="0097666F" w:rsidRDefault="00172774" w:rsidP="0097666F">
      <w:pPr>
        <w:rPr>
          <w:rtl/>
        </w:rPr>
      </w:pPr>
      <w:bookmarkStart w:id="1052" w:name="_ETM_Q1_3229186"/>
      <w:bookmarkEnd w:id="1052"/>
      <w:r>
        <w:rPr>
          <w:rFonts w:hint="cs"/>
          <w:rtl/>
        </w:rPr>
        <w:t xml:space="preserve">אבל לפחות </w:t>
      </w:r>
      <w:r w:rsidR="0097666F">
        <w:rPr>
          <w:rFonts w:hint="cs"/>
          <w:rtl/>
        </w:rPr>
        <w:t xml:space="preserve">יש </w:t>
      </w:r>
      <w:r>
        <w:rPr>
          <w:rFonts w:hint="cs"/>
          <w:rtl/>
        </w:rPr>
        <w:t xml:space="preserve">לה </w:t>
      </w:r>
      <w:r w:rsidR="0097666F">
        <w:rPr>
          <w:rFonts w:hint="cs"/>
          <w:rtl/>
        </w:rPr>
        <w:t>יתרון שכבר ארבע שנים</w:t>
      </w:r>
      <w:r>
        <w:rPr>
          <w:rFonts w:hint="cs"/>
          <w:rtl/>
        </w:rPr>
        <w:t xml:space="preserve"> אני מכיר אותה.</w:t>
      </w:r>
    </w:p>
    <w:p w:rsidR="0097666F" w:rsidRDefault="0097666F" w:rsidP="0097666F">
      <w:pPr>
        <w:rPr>
          <w:rtl/>
        </w:rPr>
      </w:pPr>
      <w:bookmarkStart w:id="1053" w:name="_ETM_Q1_3234103"/>
      <w:bookmarkStart w:id="1054" w:name="_ETM_Q1_3234203"/>
      <w:bookmarkEnd w:id="1053"/>
      <w:bookmarkEnd w:id="1054"/>
    </w:p>
    <w:p w:rsidR="0097666F" w:rsidRDefault="0097666F" w:rsidP="0097666F">
      <w:pPr>
        <w:pStyle w:val="-"/>
        <w:keepNext/>
        <w:rPr>
          <w:rtl/>
        </w:rPr>
      </w:pPr>
      <w:bookmarkStart w:id="1055" w:name="ET_speakercontinue_לירון_נעים_98"/>
      <w:r w:rsidRPr="0097666F">
        <w:rPr>
          <w:rStyle w:val="TagStyle"/>
          <w:rtl/>
        </w:rPr>
        <w:t xml:space="preserve"> &lt;&lt; </w:t>
      </w:r>
      <w:proofErr w:type="spellStart"/>
      <w:r w:rsidRPr="0097666F">
        <w:rPr>
          <w:rStyle w:val="TagStyle"/>
          <w:rtl/>
        </w:rPr>
        <w:t>דובר_המשך</w:t>
      </w:r>
      <w:proofErr w:type="spellEnd"/>
      <w:r w:rsidRPr="0097666F">
        <w:rPr>
          <w:rStyle w:val="TagStyle"/>
          <w:rtl/>
        </w:rPr>
        <w:t xml:space="preserve"> &gt;&gt; </w:t>
      </w:r>
      <w:r>
        <w:rPr>
          <w:rtl/>
        </w:rPr>
        <w:t>לירון נעים:</w:t>
      </w:r>
      <w:r w:rsidRPr="0097666F">
        <w:rPr>
          <w:rStyle w:val="TagStyle"/>
          <w:rtl/>
        </w:rPr>
        <w:t xml:space="preserve"> &lt;&lt; דובר_המשך &gt;&gt;</w:t>
      </w:r>
      <w:r>
        <w:rPr>
          <w:rtl/>
        </w:rPr>
        <w:t xml:space="preserve">   </w:t>
      </w:r>
      <w:bookmarkEnd w:id="1055"/>
    </w:p>
    <w:p w:rsidR="0097666F" w:rsidRDefault="0097666F" w:rsidP="0097666F">
      <w:pPr>
        <w:pStyle w:val="KeepWithNext"/>
        <w:rPr>
          <w:rtl/>
        </w:rPr>
      </w:pPr>
    </w:p>
    <w:p w:rsidR="00172774" w:rsidRDefault="00172774" w:rsidP="00172774">
      <w:pPr>
        <w:rPr>
          <w:rtl/>
        </w:rPr>
      </w:pPr>
      <w:bookmarkStart w:id="1056" w:name="_ETM_Q1_3235303"/>
      <w:bookmarkEnd w:id="1056"/>
      <w:r>
        <w:rPr>
          <w:rFonts w:hint="cs"/>
          <w:rtl/>
        </w:rPr>
        <w:t xml:space="preserve">נכון. </w:t>
      </w:r>
      <w:r w:rsidR="0097666F">
        <w:rPr>
          <w:rFonts w:hint="cs"/>
          <w:rtl/>
        </w:rPr>
        <w:t xml:space="preserve">אנחנו </w:t>
      </w:r>
      <w:r>
        <w:rPr>
          <w:rFonts w:hint="cs"/>
          <w:rtl/>
        </w:rPr>
        <w:t xml:space="preserve">מסכימים </w:t>
      </w:r>
      <w:bookmarkStart w:id="1057" w:name="_ETM_Q1_3317543"/>
      <w:bookmarkEnd w:id="1057"/>
      <w:r>
        <w:rPr>
          <w:rFonts w:hint="cs"/>
          <w:rtl/>
        </w:rPr>
        <w:t xml:space="preserve">בעניין הזה, ואנחנו חושבים שלאור הניסיון של ארבע השנים האלה </w:t>
      </w:r>
      <w:bookmarkStart w:id="1058" w:name="_ETM_Q1_3319227"/>
      <w:bookmarkEnd w:id="1058"/>
      <w:r>
        <w:rPr>
          <w:rFonts w:hint="cs"/>
          <w:rtl/>
        </w:rPr>
        <w:t xml:space="preserve">ההצעה שלנו הייתה </w:t>
      </w:r>
      <w:r>
        <w:rPr>
          <w:rtl/>
        </w:rPr>
        <w:t>–</w:t>
      </w:r>
      <w:r>
        <w:rPr>
          <w:rFonts w:hint="cs"/>
          <w:rtl/>
        </w:rPr>
        <w:t xml:space="preserve"> שוב, אנחנו </w:t>
      </w:r>
      <w:r w:rsidR="0097666F">
        <w:rPr>
          <w:rFonts w:hint="cs"/>
          <w:rtl/>
        </w:rPr>
        <w:t xml:space="preserve">נכונים </w:t>
      </w:r>
      <w:bookmarkStart w:id="1059" w:name="_ETM_Q1_3238903"/>
      <w:bookmarkEnd w:id="1059"/>
      <w:r>
        <w:rPr>
          <w:rFonts w:hint="cs"/>
          <w:rtl/>
        </w:rPr>
        <w:t xml:space="preserve">להציע </w:t>
      </w:r>
      <w:r w:rsidR="0097666F">
        <w:rPr>
          <w:rFonts w:hint="cs"/>
          <w:rtl/>
        </w:rPr>
        <w:t xml:space="preserve">שינוים בנוסח, ותיכף </w:t>
      </w:r>
      <w:r>
        <w:rPr>
          <w:rFonts w:hint="cs"/>
          <w:rtl/>
        </w:rPr>
        <w:t xml:space="preserve">גם </w:t>
      </w:r>
      <w:r w:rsidR="0097666F">
        <w:rPr>
          <w:rFonts w:hint="cs"/>
          <w:rtl/>
        </w:rPr>
        <w:t>נציע אותם</w:t>
      </w:r>
      <w:r>
        <w:rPr>
          <w:rFonts w:hint="cs"/>
          <w:rtl/>
        </w:rPr>
        <w:t xml:space="preserve">. </w:t>
      </w:r>
      <w:bookmarkStart w:id="1060" w:name="_ETM_Q1_3326224"/>
      <w:bookmarkEnd w:id="1060"/>
      <w:r>
        <w:rPr>
          <w:rFonts w:hint="cs"/>
          <w:rtl/>
        </w:rPr>
        <w:t xml:space="preserve">ביקשנו שהמילה ראשוני לא תופיע כי אנחנו מבקשים לשכנע את </w:t>
      </w:r>
      <w:bookmarkStart w:id="1061" w:name="_ETM_Q1_3329247"/>
      <w:bookmarkEnd w:id="1061"/>
      <w:r>
        <w:rPr>
          <w:rFonts w:hint="cs"/>
          <w:rtl/>
        </w:rPr>
        <w:t>המחוקק</w:t>
      </w:r>
      <w:r w:rsidR="0097666F">
        <w:rPr>
          <w:rFonts w:hint="cs"/>
          <w:rtl/>
        </w:rPr>
        <w:t xml:space="preserve"> לאותת שבחלק מהמקרים </w:t>
      </w:r>
      <w:bookmarkStart w:id="1062" w:name="_ETM_Q1_3249770"/>
      <w:bookmarkEnd w:id="1062"/>
      <w:r w:rsidR="0097666F">
        <w:rPr>
          <w:rFonts w:hint="cs"/>
          <w:rtl/>
        </w:rPr>
        <w:t xml:space="preserve">בארבע השנים האלה המתווה היה כל כך </w:t>
      </w:r>
      <w:r>
        <w:rPr>
          <w:rFonts w:hint="cs"/>
          <w:rtl/>
        </w:rPr>
        <w:t xml:space="preserve">רזה וכל כך </w:t>
      </w:r>
      <w:r w:rsidR="0097666F">
        <w:rPr>
          <w:rFonts w:hint="cs"/>
          <w:rtl/>
        </w:rPr>
        <w:t>ראשוני</w:t>
      </w:r>
      <w:r>
        <w:rPr>
          <w:rFonts w:hint="cs"/>
          <w:rtl/>
        </w:rPr>
        <w:t xml:space="preserve">, שלא ניתן לעשות </w:t>
      </w:r>
      <w:proofErr w:type="spellStart"/>
      <w:r>
        <w:rPr>
          <w:rFonts w:hint="cs"/>
          <w:rtl/>
        </w:rPr>
        <w:t>איתו</w:t>
      </w:r>
      <w:proofErr w:type="spellEnd"/>
      <w:r>
        <w:rPr>
          <w:rFonts w:hint="cs"/>
          <w:rtl/>
        </w:rPr>
        <w:t xml:space="preserve"> כמעט </w:t>
      </w:r>
      <w:bookmarkStart w:id="1063" w:name="_ETM_Q1_3343448"/>
      <w:bookmarkEnd w:id="1063"/>
      <w:r>
        <w:rPr>
          <w:rFonts w:hint="cs"/>
          <w:rtl/>
        </w:rPr>
        <w:t xml:space="preserve">שום דבר, </w:t>
      </w:r>
      <w:r w:rsidR="0097666F">
        <w:rPr>
          <w:rFonts w:hint="cs"/>
          <w:rtl/>
        </w:rPr>
        <w:t xml:space="preserve">שזה </w:t>
      </w:r>
      <w:bookmarkStart w:id="1064" w:name="_ETM_Q1_3258021"/>
      <w:bookmarkEnd w:id="1064"/>
      <w:r w:rsidR="0097666F">
        <w:rPr>
          <w:rFonts w:hint="cs"/>
          <w:rtl/>
        </w:rPr>
        <w:t xml:space="preserve">ניצול לרעה. אני </w:t>
      </w:r>
      <w:r>
        <w:rPr>
          <w:rFonts w:hint="cs"/>
          <w:rtl/>
        </w:rPr>
        <w:t xml:space="preserve">רק </w:t>
      </w:r>
      <w:r w:rsidR="0097666F">
        <w:rPr>
          <w:rFonts w:hint="cs"/>
          <w:rtl/>
        </w:rPr>
        <w:t>אגיד</w:t>
      </w:r>
      <w:r>
        <w:rPr>
          <w:rFonts w:hint="cs"/>
          <w:rtl/>
        </w:rPr>
        <w:t xml:space="preserve">, אדוני - -- </w:t>
      </w:r>
    </w:p>
    <w:p w:rsidR="00172774" w:rsidRDefault="00172774" w:rsidP="00172774">
      <w:pPr>
        <w:rPr>
          <w:rtl/>
        </w:rPr>
      </w:pPr>
    </w:p>
    <w:p w:rsidR="00172774" w:rsidRDefault="00172774" w:rsidP="00172774">
      <w:pPr>
        <w:pStyle w:val="af6"/>
        <w:keepNext/>
        <w:rPr>
          <w:rtl/>
        </w:rPr>
      </w:pPr>
      <w:bookmarkStart w:id="1065" w:name="ET_yor_6157_294"/>
      <w:r w:rsidRPr="00172774">
        <w:rPr>
          <w:rStyle w:val="TagStyle"/>
          <w:rtl/>
        </w:rPr>
        <w:t xml:space="preserve"> &lt;&lt; </w:t>
      </w:r>
      <w:proofErr w:type="spellStart"/>
      <w:r w:rsidRPr="00172774">
        <w:rPr>
          <w:rStyle w:val="TagStyle"/>
          <w:rtl/>
        </w:rPr>
        <w:t>יור</w:t>
      </w:r>
      <w:proofErr w:type="spellEnd"/>
      <w:r w:rsidRPr="00172774">
        <w:rPr>
          <w:rStyle w:val="TagStyle"/>
          <w:rtl/>
        </w:rPr>
        <w:t xml:space="preserve"> &gt;&gt; </w:t>
      </w:r>
      <w:r>
        <w:rPr>
          <w:rtl/>
        </w:rPr>
        <w:t xml:space="preserve">היו"ר שמחה </w:t>
      </w:r>
      <w:proofErr w:type="spellStart"/>
      <w:r>
        <w:rPr>
          <w:rtl/>
        </w:rPr>
        <w:t>רוטמן</w:t>
      </w:r>
      <w:proofErr w:type="spellEnd"/>
      <w:r>
        <w:rPr>
          <w:rtl/>
        </w:rPr>
        <w:t>:</w:t>
      </w:r>
      <w:r w:rsidRPr="00172774">
        <w:rPr>
          <w:rStyle w:val="TagStyle"/>
          <w:rtl/>
        </w:rPr>
        <w:t xml:space="preserve"> &lt;&lt; יור &gt;&gt;</w:t>
      </w:r>
      <w:r>
        <w:rPr>
          <w:rtl/>
        </w:rPr>
        <w:t xml:space="preserve">   </w:t>
      </w:r>
      <w:bookmarkEnd w:id="1065"/>
    </w:p>
    <w:p w:rsidR="00172774" w:rsidRDefault="00172774" w:rsidP="00172774">
      <w:pPr>
        <w:pStyle w:val="KeepWithNext"/>
        <w:rPr>
          <w:rtl/>
        </w:rPr>
      </w:pPr>
    </w:p>
    <w:p w:rsidR="00172774" w:rsidRDefault="005E33B1" w:rsidP="00172774">
      <w:pPr>
        <w:rPr>
          <w:rtl/>
        </w:rPr>
      </w:pPr>
      <w:r>
        <w:rPr>
          <w:rFonts w:hint="cs"/>
          <w:rtl/>
        </w:rPr>
        <w:t>ובסוף אני אגיד לך מה קרה בכל המקרים האלו.</w:t>
      </w:r>
    </w:p>
    <w:p w:rsidR="005E33B1" w:rsidRDefault="005E33B1" w:rsidP="00172774">
      <w:pPr>
        <w:rPr>
          <w:rtl/>
        </w:rPr>
      </w:pPr>
    </w:p>
    <w:p w:rsidR="005E33B1" w:rsidRDefault="005E33B1" w:rsidP="005E33B1">
      <w:pPr>
        <w:pStyle w:val="a4"/>
        <w:keepNext/>
        <w:rPr>
          <w:rtl/>
        </w:rPr>
      </w:pPr>
      <w:bookmarkStart w:id="1066" w:name="ET_speaker_לירון_נעים_295"/>
      <w:r w:rsidRPr="005E33B1">
        <w:rPr>
          <w:rStyle w:val="TagStyle"/>
          <w:rtl/>
        </w:rPr>
        <w:t xml:space="preserve"> &lt;&lt; דובר &gt;&gt; </w:t>
      </w:r>
      <w:r>
        <w:rPr>
          <w:rtl/>
        </w:rPr>
        <w:t>לירון נעים:</w:t>
      </w:r>
      <w:r w:rsidRPr="005E33B1">
        <w:rPr>
          <w:rStyle w:val="TagStyle"/>
          <w:rtl/>
        </w:rPr>
        <w:t xml:space="preserve"> &lt;&lt; דובר &gt;&gt;</w:t>
      </w:r>
      <w:r>
        <w:rPr>
          <w:rtl/>
        </w:rPr>
        <w:t xml:space="preserve">   </w:t>
      </w:r>
      <w:bookmarkEnd w:id="1066"/>
    </w:p>
    <w:p w:rsidR="005E33B1" w:rsidRDefault="00693831" w:rsidP="00693831">
      <w:pPr>
        <w:pStyle w:val="KeepWithNext"/>
        <w:tabs>
          <w:tab w:val="left" w:pos="2286"/>
        </w:tabs>
        <w:rPr>
          <w:rtl/>
        </w:rPr>
      </w:pPr>
      <w:r>
        <w:rPr>
          <w:rtl/>
        </w:rPr>
        <w:tab/>
      </w:r>
    </w:p>
    <w:p w:rsidR="0097666F" w:rsidRDefault="005E33B1" w:rsidP="005E33B1">
      <w:pPr>
        <w:rPr>
          <w:rtl/>
        </w:rPr>
      </w:pPr>
      <w:r>
        <w:rPr>
          <w:rFonts w:hint="cs"/>
          <w:rtl/>
        </w:rPr>
        <w:t xml:space="preserve">אני אגיד </w:t>
      </w:r>
      <w:r w:rsidR="0097666F">
        <w:rPr>
          <w:rFonts w:hint="cs"/>
          <w:rtl/>
        </w:rPr>
        <w:t>עוד משפט</w:t>
      </w:r>
      <w:r>
        <w:rPr>
          <w:rFonts w:hint="cs"/>
          <w:rtl/>
        </w:rPr>
        <w:t>, אדוני, ברשותך.</w:t>
      </w:r>
      <w:r w:rsidR="0097666F">
        <w:rPr>
          <w:rFonts w:hint="cs"/>
          <w:rtl/>
        </w:rPr>
        <w:t xml:space="preserve"> בשום מקום בעולם </w:t>
      </w:r>
      <w:bookmarkStart w:id="1067" w:name="_ETM_Q1_3267587"/>
      <w:bookmarkEnd w:id="1067"/>
      <w:r w:rsidR="0097666F">
        <w:rPr>
          <w:rFonts w:hint="cs"/>
          <w:rtl/>
        </w:rPr>
        <w:t>אנחנו לא מכירים חקיקה שמאפשר</w:t>
      </w:r>
      <w:r>
        <w:rPr>
          <w:rFonts w:hint="cs"/>
          <w:rtl/>
        </w:rPr>
        <w:t xml:space="preserve">ת </w:t>
      </w:r>
      <w:bookmarkStart w:id="1068" w:name="_ETM_Q1_3353102"/>
      <w:bookmarkEnd w:id="1068"/>
      <w:r>
        <w:rPr>
          <w:rFonts w:hint="cs"/>
          <w:rtl/>
        </w:rPr>
        <w:t xml:space="preserve">לתאגיד להיכנס, להגיש נייר, לקבל שלושה חודשים של שקט </w:t>
      </w:r>
      <w:bookmarkStart w:id="1069" w:name="_ETM_Q1_3355067"/>
      <w:bookmarkEnd w:id="1069"/>
      <w:r>
        <w:rPr>
          <w:rFonts w:hint="cs"/>
          <w:rtl/>
        </w:rPr>
        <w:t>מהנושים שלו</w:t>
      </w:r>
      <w:r w:rsidR="0097666F">
        <w:rPr>
          <w:rFonts w:hint="cs"/>
          <w:rtl/>
        </w:rPr>
        <w:t xml:space="preserve"> בלי שום מחיר</w:t>
      </w:r>
      <w:r>
        <w:rPr>
          <w:rFonts w:hint="cs"/>
          <w:rtl/>
        </w:rPr>
        <w:t>.</w:t>
      </w:r>
      <w:r w:rsidR="0097666F">
        <w:rPr>
          <w:rFonts w:hint="cs"/>
          <w:rtl/>
        </w:rPr>
        <w:t xml:space="preserve"> לא מכירים </w:t>
      </w:r>
      <w:bookmarkStart w:id="1070" w:name="_ETM_Q1_3276954"/>
      <w:bookmarkEnd w:id="1070"/>
      <w:r w:rsidR="0097666F">
        <w:rPr>
          <w:rFonts w:hint="cs"/>
          <w:rtl/>
        </w:rPr>
        <w:t>דבר כזה</w:t>
      </w:r>
      <w:r>
        <w:rPr>
          <w:rFonts w:hint="cs"/>
          <w:rtl/>
        </w:rPr>
        <w:t xml:space="preserve">. אז חלק </w:t>
      </w:r>
      <w:proofErr w:type="spellStart"/>
      <w:r>
        <w:rPr>
          <w:rFonts w:hint="cs"/>
          <w:rtl/>
        </w:rPr>
        <w:t>מהאיזונים</w:t>
      </w:r>
      <w:proofErr w:type="spellEnd"/>
      <w:r>
        <w:rPr>
          <w:rFonts w:hint="cs"/>
          <w:rtl/>
        </w:rPr>
        <w:t xml:space="preserve"> פה - - -</w:t>
      </w:r>
    </w:p>
    <w:p w:rsidR="0097666F" w:rsidRDefault="0097666F" w:rsidP="0097666F">
      <w:pPr>
        <w:rPr>
          <w:rtl/>
        </w:rPr>
      </w:pPr>
      <w:bookmarkStart w:id="1071" w:name="_ETM_Q1_3278388"/>
      <w:bookmarkStart w:id="1072" w:name="_ETM_Q1_3278488"/>
      <w:bookmarkEnd w:id="1071"/>
      <w:bookmarkEnd w:id="1072"/>
    </w:p>
    <w:p w:rsidR="0097666F" w:rsidRDefault="0097666F" w:rsidP="0097666F">
      <w:pPr>
        <w:pStyle w:val="af6"/>
        <w:keepNext/>
        <w:rPr>
          <w:rtl/>
        </w:rPr>
      </w:pPr>
      <w:bookmarkStart w:id="1073" w:name="ET_yor_6157_99"/>
      <w:r w:rsidRPr="0097666F">
        <w:rPr>
          <w:rStyle w:val="TagStyle"/>
          <w:rtl/>
        </w:rPr>
        <w:t xml:space="preserve"> &lt;&lt; </w:t>
      </w:r>
      <w:proofErr w:type="spellStart"/>
      <w:r w:rsidRPr="0097666F">
        <w:rPr>
          <w:rStyle w:val="TagStyle"/>
          <w:rtl/>
        </w:rPr>
        <w:t>יור</w:t>
      </w:r>
      <w:proofErr w:type="spellEnd"/>
      <w:r w:rsidRPr="0097666F">
        <w:rPr>
          <w:rStyle w:val="TagStyle"/>
          <w:rtl/>
        </w:rPr>
        <w:t xml:space="preserve"> &gt;&gt; </w:t>
      </w:r>
      <w:r>
        <w:rPr>
          <w:rtl/>
        </w:rPr>
        <w:t xml:space="preserve">היו"ר שמחה </w:t>
      </w:r>
      <w:proofErr w:type="spellStart"/>
      <w:r>
        <w:rPr>
          <w:rtl/>
        </w:rPr>
        <w:t>רוטמן</w:t>
      </w:r>
      <w:proofErr w:type="spellEnd"/>
      <w:r>
        <w:rPr>
          <w:rtl/>
        </w:rPr>
        <w:t>:</w:t>
      </w:r>
      <w:r w:rsidRPr="0097666F">
        <w:rPr>
          <w:rStyle w:val="TagStyle"/>
          <w:rtl/>
        </w:rPr>
        <w:t xml:space="preserve"> &lt;&lt; יור &gt;&gt;</w:t>
      </w:r>
      <w:r>
        <w:rPr>
          <w:rtl/>
        </w:rPr>
        <w:t xml:space="preserve">   </w:t>
      </w:r>
      <w:bookmarkEnd w:id="1073"/>
    </w:p>
    <w:p w:rsidR="0097666F" w:rsidRDefault="0097666F" w:rsidP="0097666F">
      <w:pPr>
        <w:pStyle w:val="KeepWithNext"/>
        <w:rPr>
          <w:rtl/>
        </w:rPr>
      </w:pPr>
    </w:p>
    <w:p w:rsidR="0097666F" w:rsidRDefault="0097666F" w:rsidP="0097666F">
      <w:pPr>
        <w:rPr>
          <w:rtl/>
        </w:rPr>
      </w:pPr>
      <w:bookmarkStart w:id="1074" w:name="_ETM_Q1_3279154"/>
      <w:bookmarkEnd w:id="1074"/>
      <w:r>
        <w:rPr>
          <w:rFonts w:hint="cs"/>
          <w:rtl/>
        </w:rPr>
        <w:t>אבל זה לא הנייר היחיד שמתבקש.</w:t>
      </w:r>
      <w:r w:rsidR="005E33B1">
        <w:rPr>
          <w:rFonts w:hint="cs"/>
          <w:rtl/>
        </w:rPr>
        <w:t xml:space="preserve"> בואו נשמע את דוד.</w:t>
      </w:r>
    </w:p>
    <w:p w:rsidR="0097666F" w:rsidRDefault="0097666F" w:rsidP="0097666F">
      <w:pPr>
        <w:rPr>
          <w:rtl/>
        </w:rPr>
      </w:pPr>
      <w:bookmarkStart w:id="1075" w:name="_ETM_Q1_3283354"/>
      <w:bookmarkStart w:id="1076" w:name="_ETM_Q1_3283457"/>
      <w:bookmarkStart w:id="1077" w:name="_ETM_Q1_3283487"/>
      <w:bookmarkStart w:id="1078" w:name="_ETM_Q1_3283557"/>
      <w:bookmarkEnd w:id="1075"/>
      <w:bookmarkEnd w:id="1076"/>
      <w:bookmarkEnd w:id="1077"/>
      <w:bookmarkEnd w:id="1078"/>
    </w:p>
    <w:p w:rsidR="0097666F" w:rsidRDefault="0097666F" w:rsidP="0097666F">
      <w:pPr>
        <w:pStyle w:val="a4"/>
        <w:keepNext/>
        <w:rPr>
          <w:rtl/>
        </w:rPr>
      </w:pPr>
      <w:bookmarkStart w:id="1079" w:name="ET_speaker_ניצן_רוזנברג_100"/>
      <w:r w:rsidRPr="0097666F">
        <w:rPr>
          <w:rStyle w:val="TagStyle"/>
          <w:rtl/>
        </w:rPr>
        <w:t xml:space="preserve"> &lt;&lt; דובר &gt;&gt; </w:t>
      </w:r>
      <w:r>
        <w:rPr>
          <w:rtl/>
        </w:rPr>
        <w:t>ניצן רוזנברג:</w:t>
      </w:r>
      <w:r w:rsidRPr="0097666F">
        <w:rPr>
          <w:rStyle w:val="TagStyle"/>
          <w:rtl/>
        </w:rPr>
        <w:t xml:space="preserve"> &lt;&lt; דובר &gt;&gt;</w:t>
      </w:r>
      <w:r>
        <w:rPr>
          <w:rtl/>
        </w:rPr>
        <w:t xml:space="preserve">   </w:t>
      </w:r>
      <w:bookmarkEnd w:id="1079"/>
    </w:p>
    <w:p w:rsidR="0097666F" w:rsidRDefault="0097666F" w:rsidP="0097666F">
      <w:pPr>
        <w:pStyle w:val="KeepWithNext"/>
        <w:rPr>
          <w:rtl/>
        </w:rPr>
      </w:pPr>
    </w:p>
    <w:p w:rsidR="0097666F" w:rsidRDefault="0097666F" w:rsidP="005E33B1">
      <w:pPr>
        <w:rPr>
          <w:rtl/>
        </w:rPr>
      </w:pPr>
      <w:bookmarkStart w:id="1080" w:name="_ETM_Q1_3292088"/>
      <w:bookmarkStart w:id="1081" w:name="_ETM_Q1_3378098"/>
      <w:bookmarkStart w:id="1082" w:name="_ETM_Q1_3377665"/>
      <w:bookmarkEnd w:id="1080"/>
      <w:bookmarkEnd w:id="1081"/>
      <w:r w:rsidRPr="00693831">
        <w:rPr>
          <w:rFonts w:hint="cs"/>
          <w:rtl/>
        </w:rPr>
        <w:t xml:space="preserve">זה </w:t>
      </w:r>
      <w:r w:rsidR="005E33B1" w:rsidRPr="00693831">
        <w:rPr>
          <w:rFonts w:hint="cs"/>
          <w:rtl/>
        </w:rPr>
        <w:t xml:space="preserve">גם </w:t>
      </w:r>
      <w:r w:rsidRPr="00693831">
        <w:rPr>
          <w:rFonts w:hint="cs"/>
          <w:rtl/>
        </w:rPr>
        <w:t xml:space="preserve">לא מדויק שאין </w:t>
      </w:r>
      <w:bookmarkStart w:id="1083" w:name="_ETM_Q1_3295687"/>
      <w:bookmarkEnd w:id="1083"/>
      <w:r w:rsidRPr="00693831">
        <w:rPr>
          <w:rFonts w:hint="cs"/>
          <w:rtl/>
        </w:rPr>
        <w:t>לזה מחיר</w:t>
      </w:r>
      <w:r w:rsidR="005E33B1" w:rsidRPr="00693831">
        <w:rPr>
          <w:rFonts w:hint="cs"/>
          <w:rtl/>
        </w:rPr>
        <w:t xml:space="preserve">, יש פגיעה במוניטין, - - </w:t>
      </w:r>
      <w:bookmarkStart w:id="1084" w:name="_ETM_Q1_3370293"/>
      <w:bookmarkEnd w:id="1084"/>
      <w:r w:rsidR="005E33B1" w:rsidRPr="00693831">
        <w:rPr>
          <w:rFonts w:hint="cs"/>
          <w:rtl/>
        </w:rPr>
        <w:t>- שהוא בעיכוב הליכים, ממונה - - -</w:t>
      </w:r>
    </w:p>
    <w:p w:rsidR="0097666F" w:rsidRDefault="0097666F" w:rsidP="0097666F">
      <w:pPr>
        <w:rPr>
          <w:rtl/>
        </w:rPr>
      </w:pPr>
      <w:bookmarkStart w:id="1085" w:name="_ETM_Q1_3297254"/>
      <w:bookmarkStart w:id="1086" w:name="_ETM_Q1_3297342"/>
      <w:bookmarkEnd w:id="1085"/>
      <w:bookmarkEnd w:id="1086"/>
      <w:bookmarkEnd w:id="1082"/>
    </w:p>
    <w:p w:rsidR="005E33B1" w:rsidRDefault="005E33B1" w:rsidP="005E33B1">
      <w:pPr>
        <w:pStyle w:val="af6"/>
        <w:keepNext/>
        <w:rPr>
          <w:rtl/>
        </w:rPr>
      </w:pPr>
      <w:bookmarkStart w:id="1087" w:name="ET_yor_6157_296"/>
      <w:r w:rsidRPr="005E33B1">
        <w:rPr>
          <w:rStyle w:val="TagStyle"/>
          <w:rtl/>
        </w:rPr>
        <w:t xml:space="preserve"> &lt;&lt; </w:t>
      </w:r>
      <w:proofErr w:type="spellStart"/>
      <w:r w:rsidRPr="005E33B1">
        <w:rPr>
          <w:rStyle w:val="TagStyle"/>
          <w:rtl/>
        </w:rPr>
        <w:t>יור</w:t>
      </w:r>
      <w:proofErr w:type="spellEnd"/>
      <w:r w:rsidRPr="005E33B1">
        <w:rPr>
          <w:rStyle w:val="TagStyle"/>
          <w:rtl/>
        </w:rPr>
        <w:t xml:space="preserve"> &gt;&gt; </w:t>
      </w:r>
      <w:r>
        <w:rPr>
          <w:rtl/>
        </w:rPr>
        <w:t xml:space="preserve">היו"ר שמחה </w:t>
      </w:r>
      <w:proofErr w:type="spellStart"/>
      <w:r>
        <w:rPr>
          <w:rtl/>
        </w:rPr>
        <w:t>רוטמן</w:t>
      </w:r>
      <w:proofErr w:type="spellEnd"/>
      <w:r>
        <w:rPr>
          <w:rtl/>
        </w:rPr>
        <w:t>:</w:t>
      </w:r>
      <w:r w:rsidRPr="005E33B1">
        <w:rPr>
          <w:rStyle w:val="TagStyle"/>
          <w:rtl/>
        </w:rPr>
        <w:t xml:space="preserve"> &lt;&lt; יור &gt;&gt;</w:t>
      </w:r>
      <w:r>
        <w:rPr>
          <w:rtl/>
        </w:rPr>
        <w:t xml:space="preserve">   </w:t>
      </w:r>
      <w:bookmarkEnd w:id="1087"/>
    </w:p>
    <w:p w:rsidR="005E33B1" w:rsidRDefault="005E33B1" w:rsidP="005E33B1">
      <w:pPr>
        <w:pStyle w:val="KeepWithNext"/>
        <w:rPr>
          <w:rtl/>
        </w:rPr>
      </w:pPr>
    </w:p>
    <w:p w:rsidR="005E33B1" w:rsidRDefault="005E33B1" w:rsidP="005E33B1">
      <w:pPr>
        <w:rPr>
          <w:rtl/>
        </w:rPr>
      </w:pPr>
      <w:bookmarkStart w:id="1088" w:name="_ETM_Q1_3381956"/>
      <w:bookmarkEnd w:id="1088"/>
      <w:r>
        <w:rPr>
          <w:rFonts w:hint="cs"/>
          <w:rtl/>
        </w:rPr>
        <w:t>בבקשה, פרופ' האן.</w:t>
      </w:r>
    </w:p>
    <w:p w:rsidR="005E33B1" w:rsidRPr="005E33B1" w:rsidRDefault="005E33B1" w:rsidP="005E33B1">
      <w:pPr>
        <w:rPr>
          <w:rtl/>
        </w:rPr>
      </w:pPr>
    </w:p>
    <w:p w:rsidR="0097666F" w:rsidRDefault="0097666F" w:rsidP="0097666F">
      <w:pPr>
        <w:pStyle w:val="af9"/>
        <w:keepNext/>
        <w:rPr>
          <w:rtl/>
        </w:rPr>
      </w:pPr>
      <w:bookmarkStart w:id="1089" w:name="_ETM_Q1_3297371"/>
      <w:bookmarkStart w:id="1090" w:name="_ETM_Q1_3297440"/>
      <w:bookmarkStart w:id="1091" w:name="_ETM_Q1_3298870"/>
      <w:bookmarkStart w:id="1092" w:name="ET_guest_576973_101"/>
      <w:bookmarkEnd w:id="1089"/>
      <w:bookmarkEnd w:id="1090"/>
      <w:bookmarkEnd w:id="1091"/>
      <w:r w:rsidRPr="0097666F">
        <w:rPr>
          <w:rStyle w:val="TagStyle"/>
          <w:rtl/>
        </w:rPr>
        <w:t xml:space="preserve"> &lt;&lt; אורח &gt;&gt; </w:t>
      </w:r>
      <w:r>
        <w:rPr>
          <w:rtl/>
        </w:rPr>
        <w:t>דוד האן:</w:t>
      </w:r>
      <w:r w:rsidRPr="0097666F">
        <w:rPr>
          <w:rStyle w:val="TagStyle"/>
          <w:rtl/>
        </w:rPr>
        <w:t xml:space="preserve"> &lt;&lt; אורח &gt;&gt;</w:t>
      </w:r>
      <w:r>
        <w:rPr>
          <w:rtl/>
        </w:rPr>
        <w:t xml:space="preserve">   </w:t>
      </w:r>
      <w:bookmarkEnd w:id="1092"/>
    </w:p>
    <w:p w:rsidR="0097666F" w:rsidRDefault="0097666F" w:rsidP="0097666F">
      <w:pPr>
        <w:pStyle w:val="KeepWithNext"/>
        <w:rPr>
          <w:rtl/>
        </w:rPr>
      </w:pPr>
    </w:p>
    <w:p w:rsidR="0097666F" w:rsidRDefault="005E33B1" w:rsidP="00693831">
      <w:pPr>
        <w:rPr>
          <w:rtl/>
        </w:rPr>
      </w:pPr>
      <w:bookmarkStart w:id="1093" w:name="_ETM_Q1_3299321"/>
      <w:bookmarkStart w:id="1094" w:name="_ETM_Q1_3299388"/>
      <w:bookmarkEnd w:id="1093"/>
      <w:bookmarkEnd w:id="1094"/>
      <w:r>
        <w:rPr>
          <w:rFonts w:hint="cs"/>
          <w:rtl/>
        </w:rPr>
        <w:t xml:space="preserve">שלום לכולם. אני אתייחס. לירון, רציתי לשמוע את מה שאת </w:t>
      </w:r>
      <w:bookmarkStart w:id="1095" w:name="_ETM_Q1_3388606"/>
      <w:bookmarkEnd w:id="1095"/>
      <w:r>
        <w:rPr>
          <w:rFonts w:hint="cs"/>
          <w:rtl/>
        </w:rPr>
        <w:t xml:space="preserve">אומרת, ואני שומע גם את המשפט האחרון, אבל אני אתחיל </w:t>
      </w:r>
      <w:bookmarkStart w:id="1096" w:name="_ETM_Q1_3389920"/>
      <w:bookmarkEnd w:id="1096"/>
      <w:r>
        <w:rPr>
          <w:rFonts w:hint="cs"/>
          <w:rtl/>
        </w:rPr>
        <w:t xml:space="preserve">ממשפט מוקדם יותר </w:t>
      </w:r>
      <w:bookmarkStart w:id="1097" w:name="_ETM_Q1_3307254"/>
      <w:bookmarkStart w:id="1098" w:name="_ETM_Q1_3307321"/>
      <w:bookmarkEnd w:id="1097"/>
      <w:bookmarkEnd w:id="1098"/>
      <w:r w:rsidR="0097666F">
        <w:rPr>
          <w:rFonts w:hint="cs"/>
          <w:rtl/>
        </w:rPr>
        <w:t xml:space="preserve">שבו אמרת אנחנו לא נעולים על הנוסח. </w:t>
      </w:r>
      <w:bookmarkStart w:id="1099" w:name="_ETM_Q1_3312304"/>
      <w:bookmarkEnd w:id="1099"/>
      <w:r w:rsidR="0097666F">
        <w:rPr>
          <w:rFonts w:hint="cs"/>
          <w:rtl/>
        </w:rPr>
        <w:t xml:space="preserve">אתם </w:t>
      </w:r>
      <w:r>
        <w:rPr>
          <w:rFonts w:hint="cs"/>
          <w:rtl/>
        </w:rPr>
        <w:t xml:space="preserve">צודקים, אתם לא </w:t>
      </w:r>
      <w:r w:rsidR="0097666F">
        <w:rPr>
          <w:rFonts w:hint="cs"/>
          <w:rtl/>
        </w:rPr>
        <w:t xml:space="preserve">נעולים על </w:t>
      </w:r>
      <w:r>
        <w:rPr>
          <w:rFonts w:hint="cs"/>
          <w:rtl/>
        </w:rPr>
        <w:t xml:space="preserve">הנוסח, אתם נעולים על </w:t>
      </w:r>
      <w:bookmarkStart w:id="1100" w:name="_ETM_Q1_3400075"/>
      <w:bookmarkEnd w:id="1100"/>
      <w:r w:rsidR="0097666F">
        <w:rPr>
          <w:rFonts w:hint="cs"/>
          <w:rtl/>
        </w:rPr>
        <w:t>עצם הקונספציה</w:t>
      </w:r>
      <w:r>
        <w:rPr>
          <w:rFonts w:hint="cs"/>
          <w:rtl/>
        </w:rPr>
        <w:t xml:space="preserve">. אתם מקובעים לחלוטין על הקונספציה </w:t>
      </w:r>
      <w:r w:rsidR="0097666F">
        <w:rPr>
          <w:rFonts w:hint="cs"/>
          <w:rtl/>
        </w:rPr>
        <w:t xml:space="preserve">ולא מסוגלים לפתוח לחשיבה. </w:t>
      </w:r>
      <w:bookmarkStart w:id="1101" w:name="_ETM_Q1_3322338"/>
      <w:bookmarkEnd w:id="1101"/>
      <w:r w:rsidR="0097666F">
        <w:rPr>
          <w:rFonts w:hint="cs"/>
          <w:rtl/>
        </w:rPr>
        <w:t>אני מאוד שמח על מה שאמרת</w:t>
      </w:r>
      <w:r w:rsidR="00DD41A4">
        <w:rPr>
          <w:rFonts w:hint="cs"/>
          <w:rtl/>
        </w:rPr>
        <w:t>,</w:t>
      </w:r>
      <w:r w:rsidR="0097666F">
        <w:rPr>
          <w:rFonts w:hint="cs"/>
          <w:rtl/>
        </w:rPr>
        <w:t xml:space="preserve"> שתיקון 4 היה חקיקת </w:t>
      </w:r>
      <w:bookmarkStart w:id="1102" w:name="_ETM_Q1_3330705"/>
      <w:bookmarkEnd w:id="1102"/>
      <w:r w:rsidR="0097666F">
        <w:rPr>
          <w:rFonts w:hint="cs"/>
          <w:rtl/>
        </w:rPr>
        <w:t xml:space="preserve">חירום </w:t>
      </w:r>
      <w:r w:rsidR="00DD41A4">
        <w:rPr>
          <w:rFonts w:hint="cs"/>
          <w:rtl/>
        </w:rPr>
        <w:t xml:space="preserve">עקב מצב חירום. אז מה? </w:t>
      </w:r>
      <w:r w:rsidR="0097666F">
        <w:rPr>
          <w:rFonts w:hint="cs"/>
          <w:rtl/>
        </w:rPr>
        <w:t>אבל הוא הוכיח את עצמו</w:t>
      </w:r>
      <w:r w:rsidR="00DD41A4">
        <w:rPr>
          <w:rFonts w:hint="cs"/>
          <w:rtl/>
        </w:rPr>
        <w:t>. אז מה?</w:t>
      </w:r>
      <w:r w:rsidR="0097666F">
        <w:rPr>
          <w:rFonts w:hint="cs"/>
          <w:rtl/>
        </w:rPr>
        <w:t xml:space="preserve"> אולי הבעיה הייתה כבר </w:t>
      </w:r>
      <w:bookmarkStart w:id="1103" w:name="_ETM_Q1_3339372"/>
      <w:bookmarkEnd w:id="1103"/>
      <w:r w:rsidR="0097666F">
        <w:rPr>
          <w:rFonts w:hint="cs"/>
          <w:rtl/>
        </w:rPr>
        <w:t>בעת חקיקת חוק חדלות פירעון</w:t>
      </w:r>
      <w:r w:rsidR="00DD41A4">
        <w:rPr>
          <w:rFonts w:hint="cs"/>
          <w:rtl/>
        </w:rPr>
        <w:t xml:space="preserve">. אל תיקחו את חקיקת </w:t>
      </w:r>
      <w:bookmarkStart w:id="1104" w:name="_ETM_Q1_3422917"/>
      <w:bookmarkEnd w:id="1104"/>
      <w:r w:rsidR="00DD41A4">
        <w:rPr>
          <w:rFonts w:hint="cs"/>
          <w:rtl/>
        </w:rPr>
        <w:t xml:space="preserve">חוק חדלות פירעון בשנת 2018 </w:t>
      </w:r>
      <w:proofErr w:type="spellStart"/>
      <w:r w:rsidR="00693831" w:rsidRPr="00693831">
        <w:rPr>
          <w:rFonts w:hint="cs"/>
          <w:rtl/>
        </w:rPr>
        <w:t>כבי</w:t>
      </w:r>
      <w:r w:rsidR="00DD41A4" w:rsidRPr="00693831">
        <w:rPr>
          <w:rFonts w:hint="cs"/>
          <w:rtl/>
        </w:rPr>
        <w:t>יס</w:t>
      </w:r>
      <w:proofErr w:type="spellEnd"/>
      <w:r w:rsidR="00693831" w:rsidRPr="00693831">
        <w:rPr>
          <w:rFonts w:hint="cs"/>
          <w:rtl/>
        </w:rPr>
        <w:t>-ליין</w:t>
      </w:r>
      <w:r w:rsidR="00DD41A4">
        <w:rPr>
          <w:rFonts w:hint="cs"/>
          <w:rtl/>
        </w:rPr>
        <w:t xml:space="preserve"> נכון שמגשים את </w:t>
      </w:r>
      <w:bookmarkStart w:id="1105" w:name="_ETM_Q1_3430108"/>
      <w:bookmarkEnd w:id="1105"/>
      <w:r w:rsidR="00DD41A4">
        <w:rPr>
          <w:rFonts w:hint="cs"/>
          <w:rtl/>
        </w:rPr>
        <w:t>עצמו והוא מוצלח,</w:t>
      </w:r>
      <w:r w:rsidR="0097666F">
        <w:rPr>
          <w:rFonts w:hint="cs"/>
          <w:rtl/>
        </w:rPr>
        <w:t xml:space="preserve"> כבר אז נעשו בו טעויות</w:t>
      </w:r>
      <w:bookmarkStart w:id="1106" w:name="_ETM_Q1_3352072"/>
      <w:bookmarkEnd w:id="1106"/>
      <w:r w:rsidR="00DD41A4">
        <w:rPr>
          <w:rFonts w:hint="cs"/>
          <w:rtl/>
        </w:rPr>
        <w:t xml:space="preserve">. נעשו בו טעויות. תיקון 4 </w:t>
      </w:r>
      <w:bookmarkStart w:id="1107" w:name="_ETM_Q1_3436875"/>
      <w:bookmarkEnd w:id="1107"/>
      <w:r w:rsidR="00693831">
        <w:rPr>
          <w:rFonts w:hint="cs"/>
          <w:rtl/>
        </w:rPr>
        <w:t>מ</w:t>
      </w:r>
      <w:r w:rsidR="00DD41A4">
        <w:rPr>
          <w:rFonts w:hint="cs"/>
          <w:rtl/>
        </w:rPr>
        <w:t xml:space="preserve">תקופת הקורונה וכל </w:t>
      </w:r>
      <w:r w:rsidR="0097666F">
        <w:rPr>
          <w:rFonts w:hint="cs"/>
          <w:rtl/>
        </w:rPr>
        <w:t xml:space="preserve">ההתפתחות מאז </w:t>
      </w:r>
      <w:r w:rsidR="00DD41A4">
        <w:rPr>
          <w:rFonts w:hint="cs"/>
          <w:rtl/>
        </w:rPr>
        <w:t xml:space="preserve">אפשרו לשמש כקבוצת ביקורת </w:t>
      </w:r>
      <w:r w:rsidR="0097666F">
        <w:rPr>
          <w:rFonts w:hint="cs"/>
          <w:rtl/>
        </w:rPr>
        <w:t xml:space="preserve">כנגד הקונספציה של החוק. </w:t>
      </w:r>
      <w:r w:rsidR="00DD41A4">
        <w:rPr>
          <w:rFonts w:hint="cs"/>
          <w:rtl/>
        </w:rPr>
        <w:t xml:space="preserve">אז </w:t>
      </w:r>
      <w:r w:rsidR="0097666F">
        <w:rPr>
          <w:rFonts w:hint="cs"/>
          <w:rtl/>
        </w:rPr>
        <w:t xml:space="preserve">במקום לפתוח את </w:t>
      </w:r>
      <w:bookmarkStart w:id="1108" w:name="_ETM_Q1_3362439"/>
      <w:bookmarkEnd w:id="1108"/>
      <w:r w:rsidR="0097666F">
        <w:rPr>
          <w:rFonts w:hint="cs"/>
          <w:rtl/>
        </w:rPr>
        <w:t>החשיבה ולראות מה קרה</w:t>
      </w:r>
      <w:r w:rsidR="00DD41A4">
        <w:rPr>
          <w:rFonts w:hint="cs"/>
          <w:rtl/>
        </w:rPr>
        <w:t xml:space="preserve"> </w:t>
      </w:r>
      <w:r w:rsidR="00DD41A4">
        <w:rPr>
          <w:rtl/>
        </w:rPr>
        <w:t>–</w:t>
      </w:r>
      <w:r w:rsidR="00DD41A4">
        <w:rPr>
          <w:rFonts w:hint="cs"/>
          <w:rtl/>
        </w:rPr>
        <w:t xml:space="preserve"> </w:t>
      </w:r>
      <w:bookmarkStart w:id="1109" w:name="_ETM_Q1_3449539"/>
      <w:bookmarkEnd w:id="1109"/>
      <w:r w:rsidR="00DD41A4">
        <w:rPr>
          <w:rFonts w:hint="cs"/>
          <w:rtl/>
        </w:rPr>
        <w:t>כן, אני אלך למה שאמר היושב-ראש. ונניח שיהיו חודשיים-</w:t>
      </w:r>
      <w:r w:rsidR="0097666F">
        <w:rPr>
          <w:rFonts w:hint="cs"/>
          <w:rtl/>
        </w:rPr>
        <w:t xml:space="preserve">שלושה </w:t>
      </w:r>
      <w:r w:rsidR="00DA0550">
        <w:rPr>
          <w:rFonts w:hint="cs"/>
          <w:rtl/>
        </w:rPr>
        <w:t xml:space="preserve">וכל </w:t>
      </w:r>
      <w:bookmarkStart w:id="1110" w:name="_ETM_Q1_3453718"/>
      <w:bookmarkStart w:id="1111" w:name="_ETM_Q1_3453357"/>
      <w:bookmarkEnd w:id="1110"/>
      <w:r w:rsidR="00DA0550" w:rsidRPr="00693831">
        <w:rPr>
          <w:rFonts w:hint="cs"/>
          <w:rtl/>
        </w:rPr>
        <w:t>זב ומצורע ייכנס</w:t>
      </w:r>
      <w:bookmarkEnd w:id="1111"/>
      <w:r w:rsidR="00DA0550">
        <w:rPr>
          <w:rFonts w:hint="cs"/>
          <w:rtl/>
        </w:rPr>
        <w:t xml:space="preserve">, </w:t>
      </w:r>
      <w:bookmarkStart w:id="1112" w:name="_ETM_Q1_3450975"/>
      <w:bookmarkEnd w:id="1112"/>
      <w:r w:rsidR="00DA0550">
        <w:rPr>
          <w:rFonts w:hint="cs"/>
          <w:rtl/>
        </w:rPr>
        <w:t>כ</w:t>
      </w:r>
      <w:r w:rsidR="0097666F">
        <w:rPr>
          <w:rFonts w:hint="cs"/>
          <w:rtl/>
        </w:rPr>
        <w:t xml:space="preserve">מה </w:t>
      </w:r>
      <w:bookmarkStart w:id="1113" w:name="_ETM_Q1_3371456"/>
      <w:bookmarkEnd w:id="1113"/>
      <w:r w:rsidR="0097666F">
        <w:rPr>
          <w:rFonts w:hint="cs"/>
          <w:rtl/>
        </w:rPr>
        <w:t>המחיר</w:t>
      </w:r>
      <w:r w:rsidR="00DA0550">
        <w:rPr>
          <w:rFonts w:hint="cs"/>
          <w:rtl/>
        </w:rPr>
        <w:t>? שוב,</w:t>
      </w:r>
      <w:r w:rsidR="0097666F">
        <w:rPr>
          <w:rFonts w:hint="cs"/>
          <w:rtl/>
        </w:rPr>
        <w:t xml:space="preserve"> אתם לא ידעתם לתת לזה תג מחיר </w:t>
      </w:r>
      <w:r w:rsidR="00DA0550">
        <w:rPr>
          <w:rFonts w:hint="cs"/>
          <w:rtl/>
        </w:rPr>
        <w:t xml:space="preserve">מלבד ההפחדות הכלליות לשים סכומים </w:t>
      </w:r>
      <w:r w:rsidR="0097666F">
        <w:rPr>
          <w:rFonts w:hint="cs"/>
          <w:rtl/>
        </w:rPr>
        <w:t>לעו</w:t>
      </w:r>
      <w:bookmarkStart w:id="1114" w:name="_ETM_Q1_3378256"/>
      <w:bookmarkEnd w:id="1114"/>
      <w:r w:rsidR="0097666F">
        <w:rPr>
          <w:rFonts w:hint="cs"/>
          <w:rtl/>
        </w:rPr>
        <w:t>מת מה התועלת הצפויה</w:t>
      </w:r>
      <w:r w:rsidR="00693831">
        <w:rPr>
          <w:rFonts w:hint="cs"/>
          <w:rtl/>
        </w:rPr>
        <w:t>, אפילו</w:t>
      </w:r>
      <w:r w:rsidR="0097666F">
        <w:rPr>
          <w:rFonts w:hint="cs"/>
          <w:rtl/>
        </w:rPr>
        <w:t xml:space="preserve"> </w:t>
      </w:r>
      <w:r w:rsidR="00DA0550">
        <w:rPr>
          <w:rFonts w:hint="cs"/>
          <w:rtl/>
        </w:rPr>
        <w:t>באותם מקרים שיצליחו לעומת מקרים שלא יצליחו</w:t>
      </w:r>
      <w:r w:rsidR="002753BB">
        <w:rPr>
          <w:rFonts w:hint="cs"/>
          <w:rtl/>
        </w:rPr>
        <w:t>. אולי התועלת עולה בהרבה על העלות,</w:t>
      </w:r>
      <w:r w:rsidR="00DA0550">
        <w:rPr>
          <w:rFonts w:hint="cs"/>
          <w:rtl/>
        </w:rPr>
        <w:t xml:space="preserve"> </w:t>
      </w:r>
      <w:r w:rsidR="00693831">
        <w:rPr>
          <w:rFonts w:hint="cs"/>
          <w:rtl/>
        </w:rPr>
        <w:t xml:space="preserve">וזה לגמרי </w:t>
      </w:r>
      <w:r w:rsidR="0097666F">
        <w:rPr>
          <w:rFonts w:hint="cs"/>
          <w:rtl/>
        </w:rPr>
        <w:t>שווה את זה</w:t>
      </w:r>
      <w:r w:rsidR="002753BB">
        <w:rPr>
          <w:rFonts w:hint="cs"/>
          <w:rtl/>
        </w:rPr>
        <w:t>.</w:t>
      </w:r>
    </w:p>
    <w:p w:rsidR="0097666F" w:rsidRDefault="0097666F" w:rsidP="0097666F">
      <w:pPr>
        <w:rPr>
          <w:rtl/>
        </w:rPr>
      </w:pPr>
      <w:bookmarkStart w:id="1115" w:name="_ETM_Q1_3385956"/>
      <w:bookmarkStart w:id="1116" w:name="_ETM_Q1_3386039"/>
      <w:bookmarkEnd w:id="1115"/>
      <w:bookmarkEnd w:id="1116"/>
    </w:p>
    <w:p w:rsidR="0097666F" w:rsidRDefault="002753BB" w:rsidP="002753BB">
      <w:pPr>
        <w:rPr>
          <w:rtl/>
        </w:rPr>
      </w:pPr>
      <w:bookmarkStart w:id="1117" w:name="_ETM_Q1_3386106"/>
      <w:bookmarkStart w:id="1118" w:name="_ETM_Q1_3386189"/>
      <w:bookmarkEnd w:id="1117"/>
      <w:bookmarkEnd w:id="1118"/>
      <w:r>
        <w:rPr>
          <w:rFonts w:hint="cs"/>
          <w:rtl/>
        </w:rPr>
        <w:t>ו</w:t>
      </w:r>
      <w:r w:rsidR="0097666F">
        <w:rPr>
          <w:rFonts w:hint="cs"/>
          <w:rtl/>
        </w:rPr>
        <w:t xml:space="preserve">לגבי מה </w:t>
      </w:r>
      <w:bookmarkStart w:id="1119" w:name="_ETM_Q1_3387656"/>
      <w:bookmarkEnd w:id="1119"/>
      <w:r w:rsidR="0097666F">
        <w:rPr>
          <w:rFonts w:hint="cs"/>
          <w:rtl/>
        </w:rPr>
        <w:t xml:space="preserve">שאת אומרת </w:t>
      </w:r>
      <w:r>
        <w:rPr>
          <w:rFonts w:hint="cs"/>
          <w:rtl/>
        </w:rPr>
        <w:t xml:space="preserve">אנחנו לא מכירים מקום שיש </w:t>
      </w:r>
      <w:bookmarkStart w:id="1120" w:name="_ETM_Q1_3473116"/>
      <w:bookmarkEnd w:id="1120"/>
      <w:r>
        <w:rPr>
          <w:rFonts w:hint="cs"/>
          <w:rtl/>
        </w:rPr>
        <w:t xml:space="preserve">הקפאת הליכים לשלושה חודשים מבלי לשלם מחיר </w:t>
      </w:r>
      <w:r>
        <w:rPr>
          <w:rtl/>
        </w:rPr>
        <w:t>–</w:t>
      </w:r>
      <w:r>
        <w:rPr>
          <w:rFonts w:hint="cs"/>
          <w:rtl/>
        </w:rPr>
        <w:t xml:space="preserve"> קודם כל, </w:t>
      </w:r>
      <w:bookmarkStart w:id="1121" w:name="_ETM_Q1_3475236"/>
      <w:bookmarkEnd w:id="1121"/>
      <w:r w:rsidR="0097666F">
        <w:rPr>
          <w:rFonts w:hint="cs"/>
          <w:rtl/>
        </w:rPr>
        <w:t xml:space="preserve">למה צריך לשלם מחיר? </w:t>
      </w:r>
      <w:r>
        <w:rPr>
          <w:rFonts w:hint="cs"/>
          <w:rtl/>
        </w:rPr>
        <w:t xml:space="preserve">מישהו צריך לשלם? </w:t>
      </w:r>
      <w:r w:rsidR="0097666F">
        <w:rPr>
          <w:rFonts w:hint="cs"/>
          <w:rtl/>
        </w:rPr>
        <w:t xml:space="preserve">אתם </w:t>
      </w:r>
      <w:bookmarkStart w:id="1122" w:name="_ETM_Q1_3396123"/>
      <w:bookmarkEnd w:id="1122"/>
      <w:r w:rsidR="0097666F">
        <w:rPr>
          <w:rFonts w:hint="cs"/>
          <w:rtl/>
        </w:rPr>
        <w:t xml:space="preserve">עושים </w:t>
      </w:r>
      <w:r>
        <w:rPr>
          <w:rFonts w:hint="cs"/>
          <w:rtl/>
        </w:rPr>
        <w:t>לו חסד</w:t>
      </w:r>
      <w:bookmarkStart w:id="1123" w:name="_ETM_Q1_3397272"/>
      <w:bookmarkStart w:id="1124" w:name="_ETM_Q1_3397339"/>
      <w:bookmarkEnd w:id="1123"/>
      <w:bookmarkEnd w:id="1124"/>
      <w:r>
        <w:rPr>
          <w:rFonts w:hint="cs"/>
          <w:rtl/>
        </w:rPr>
        <w:t xml:space="preserve"> שאתם נותנים לו את </w:t>
      </w:r>
      <w:bookmarkStart w:id="1125" w:name="_ETM_Q1_3482309"/>
      <w:bookmarkEnd w:id="1125"/>
      <w:r>
        <w:rPr>
          <w:rFonts w:hint="cs"/>
          <w:rtl/>
        </w:rPr>
        <w:t>העזרה? צריך לתת פה עזרה כדי לאפשר הבראה.</w:t>
      </w:r>
    </w:p>
    <w:p w:rsidR="0097666F" w:rsidRDefault="0097666F" w:rsidP="0097666F">
      <w:pPr>
        <w:rPr>
          <w:rtl/>
        </w:rPr>
      </w:pPr>
      <w:bookmarkStart w:id="1126" w:name="_ETM_Q1_3397405"/>
      <w:bookmarkStart w:id="1127" w:name="_ETM_Q1_3397456"/>
      <w:bookmarkStart w:id="1128" w:name="_ETM_Q1_3399922"/>
      <w:bookmarkEnd w:id="1126"/>
      <w:bookmarkEnd w:id="1127"/>
      <w:bookmarkEnd w:id="1128"/>
    </w:p>
    <w:p w:rsidR="0097666F" w:rsidRDefault="0097666F" w:rsidP="0097666F">
      <w:pPr>
        <w:pStyle w:val="af9"/>
        <w:keepNext/>
        <w:rPr>
          <w:rtl/>
        </w:rPr>
      </w:pPr>
      <w:bookmarkStart w:id="1129" w:name="ET_guest_876973_102"/>
      <w:r w:rsidRPr="0097666F">
        <w:rPr>
          <w:rStyle w:val="TagStyle"/>
          <w:rtl/>
        </w:rPr>
        <w:t xml:space="preserve"> &lt;&lt; אורח &gt;&gt; </w:t>
      </w:r>
      <w:r>
        <w:rPr>
          <w:rtl/>
        </w:rPr>
        <w:t>נעם הרצוג:</w:t>
      </w:r>
      <w:r w:rsidRPr="0097666F">
        <w:rPr>
          <w:rStyle w:val="TagStyle"/>
          <w:rtl/>
        </w:rPr>
        <w:t xml:space="preserve"> &lt;&lt; אורח &gt;&gt;</w:t>
      </w:r>
      <w:r>
        <w:rPr>
          <w:rtl/>
        </w:rPr>
        <w:t xml:space="preserve">   </w:t>
      </w:r>
      <w:bookmarkEnd w:id="1129"/>
    </w:p>
    <w:p w:rsidR="0097666F" w:rsidRDefault="0097666F" w:rsidP="0097666F">
      <w:pPr>
        <w:pStyle w:val="KeepWithNext"/>
        <w:rPr>
          <w:rtl/>
        </w:rPr>
      </w:pPr>
    </w:p>
    <w:p w:rsidR="0097666F" w:rsidRDefault="0097666F" w:rsidP="0097666F">
      <w:pPr>
        <w:rPr>
          <w:rtl/>
        </w:rPr>
      </w:pPr>
      <w:bookmarkStart w:id="1130" w:name="_ETM_Q1_3400356"/>
      <w:bookmarkStart w:id="1131" w:name="_ETM_Q1_3400423"/>
      <w:bookmarkEnd w:id="1130"/>
      <w:bookmarkEnd w:id="1131"/>
      <w:r>
        <w:rPr>
          <w:rFonts w:hint="cs"/>
          <w:rtl/>
        </w:rPr>
        <w:t>כן, ברור, חסד רציני</w:t>
      </w:r>
      <w:r w:rsidR="002753BB">
        <w:rPr>
          <w:rFonts w:hint="cs"/>
          <w:rtl/>
        </w:rPr>
        <w:t>.</w:t>
      </w:r>
    </w:p>
    <w:p w:rsidR="0097666F" w:rsidRDefault="0097666F" w:rsidP="0097666F">
      <w:pPr>
        <w:rPr>
          <w:rtl/>
        </w:rPr>
      </w:pPr>
      <w:bookmarkStart w:id="1132" w:name="_ETM_Q1_3404289"/>
      <w:bookmarkStart w:id="1133" w:name="_ETM_Q1_3404373"/>
      <w:bookmarkEnd w:id="1132"/>
      <w:bookmarkEnd w:id="1133"/>
    </w:p>
    <w:p w:rsidR="002753BB" w:rsidRDefault="002753BB" w:rsidP="002753BB">
      <w:pPr>
        <w:pStyle w:val="af5"/>
        <w:keepNext/>
        <w:rPr>
          <w:rtl/>
        </w:rPr>
      </w:pPr>
      <w:bookmarkStart w:id="1134" w:name="ET_interruption_קריאה_297"/>
      <w:r w:rsidRPr="002753BB">
        <w:rPr>
          <w:rStyle w:val="TagStyle"/>
          <w:rtl/>
        </w:rPr>
        <w:t xml:space="preserve"> &lt;&lt; קריאה &gt;&gt; </w:t>
      </w:r>
      <w:r>
        <w:rPr>
          <w:rtl/>
        </w:rPr>
        <w:t>קריאה:</w:t>
      </w:r>
      <w:r w:rsidRPr="002753BB">
        <w:rPr>
          <w:rStyle w:val="TagStyle"/>
          <w:rtl/>
        </w:rPr>
        <w:t xml:space="preserve"> &lt;&lt; קריאה &gt;&gt;</w:t>
      </w:r>
      <w:r>
        <w:rPr>
          <w:rtl/>
        </w:rPr>
        <w:t xml:space="preserve">   </w:t>
      </w:r>
      <w:bookmarkEnd w:id="1134"/>
    </w:p>
    <w:p w:rsidR="002753BB" w:rsidRDefault="002753BB" w:rsidP="002753BB">
      <w:pPr>
        <w:pStyle w:val="KeepWithNext"/>
        <w:rPr>
          <w:rtl/>
        </w:rPr>
      </w:pPr>
    </w:p>
    <w:p w:rsidR="002753BB" w:rsidRPr="002753BB" w:rsidRDefault="002753BB" w:rsidP="002753BB">
      <w:pPr>
        <w:rPr>
          <w:rtl/>
        </w:rPr>
      </w:pPr>
      <w:r>
        <w:rPr>
          <w:rFonts w:hint="cs"/>
          <w:rtl/>
        </w:rPr>
        <w:t>לא, זה אינטרס של כולם.</w:t>
      </w:r>
    </w:p>
    <w:p w:rsidR="0097666F" w:rsidRDefault="0097666F" w:rsidP="0097666F">
      <w:pPr>
        <w:rPr>
          <w:rtl/>
        </w:rPr>
      </w:pPr>
      <w:bookmarkStart w:id="1135" w:name="_ETM_Q1_3404422"/>
      <w:bookmarkStart w:id="1136" w:name="_ETM_Q1_3404490"/>
      <w:bookmarkStart w:id="1137" w:name="_ETM_Q1_3407323"/>
      <w:bookmarkEnd w:id="1135"/>
      <w:bookmarkEnd w:id="1136"/>
      <w:bookmarkEnd w:id="1137"/>
    </w:p>
    <w:p w:rsidR="0097666F" w:rsidRDefault="0097666F" w:rsidP="0097666F">
      <w:pPr>
        <w:pStyle w:val="af9"/>
        <w:keepNext/>
        <w:rPr>
          <w:rtl/>
        </w:rPr>
      </w:pPr>
      <w:bookmarkStart w:id="1138" w:name="ET_guest_576973_103"/>
      <w:r w:rsidRPr="0097666F">
        <w:rPr>
          <w:rStyle w:val="TagStyle"/>
          <w:rtl/>
        </w:rPr>
        <w:t xml:space="preserve"> &lt;&lt; אורח &gt;&gt; </w:t>
      </w:r>
      <w:r>
        <w:rPr>
          <w:rtl/>
        </w:rPr>
        <w:t>דוד האן:</w:t>
      </w:r>
      <w:r w:rsidRPr="0097666F">
        <w:rPr>
          <w:rStyle w:val="TagStyle"/>
          <w:rtl/>
        </w:rPr>
        <w:t xml:space="preserve"> &lt;&lt; אורח &gt;&gt;</w:t>
      </w:r>
      <w:r>
        <w:rPr>
          <w:rtl/>
        </w:rPr>
        <w:t xml:space="preserve">   </w:t>
      </w:r>
      <w:bookmarkEnd w:id="1138"/>
    </w:p>
    <w:p w:rsidR="0097666F" w:rsidRDefault="0097666F" w:rsidP="0097666F">
      <w:pPr>
        <w:pStyle w:val="KeepWithNext"/>
        <w:rPr>
          <w:rtl/>
        </w:rPr>
      </w:pPr>
    </w:p>
    <w:p w:rsidR="002A40E3" w:rsidRDefault="002753BB" w:rsidP="007D2F77">
      <w:pPr>
        <w:rPr>
          <w:rtl/>
        </w:rPr>
      </w:pPr>
      <w:bookmarkStart w:id="1139" w:name="_ETM_Q1_3407739"/>
      <w:bookmarkStart w:id="1140" w:name="_ETM_Q1_3407788"/>
      <w:bookmarkEnd w:id="1139"/>
      <w:bookmarkEnd w:id="1140"/>
      <w:r>
        <w:rPr>
          <w:rFonts w:hint="cs"/>
          <w:rtl/>
        </w:rPr>
        <w:t xml:space="preserve">אם רוצים לתת </w:t>
      </w:r>
      <w:bookmarkStart w:id="1141" w:name="_ETM_Q1_3489473"/>
      <w:bookmarkStart w:id="1142" w:name="_ETM_Q1_3489004"/>
      <w:bookmarkEnd w:id="1141"/>
      <w:proofErr w:type="spellStart"/>
      <w:r w:rsidRPr="007D2F77">
        <w:rPr>
          <w:rFonts w:hint="cs"/>
          <w:rtl/>
        </w:rPr>
        <w:t>אפסייד</w:t>
      </w:r>
      <w:bookmarkEnd w:id="1142"/>
      <w:proofErr w:type="spellEnd"/>
      <w:r>
        <w:rPr>
          <w:rFonts w:hint="cs"/>
          <w:rtl/>
        </w:rPr>
        <w:t xml:space="preserve">, צריך לתת את הכלים </w:t>
      </w:r>
      <w:proofErr w:type="spellStart"/>
      <w:r>
        <w:rPr>
          <w:rFonts w:hint="cs"/>
          <w:rtl/>
        </w:rPr>
        <w:t>לאפסייד</w:t>
      </w:r>
      <w:proofErr w:type="spellEnd"/>
      <w:r>
        <w:rPr>
          <w:rFonts w:hint="cs"/>
          <w:rtl/>
        </w:rPr>
        <w:t xml:space="preserve">. </w:t>
      </w:r>
      <w:bookmarkStart w:id="1143" w:name="_ETM_Q1_3488940"/>
      <w:bookmarkEnd w:id="1143"/>
      <w:r>
        <w:rPr>
          <w:rFonts w:hint="cs"/>
          <w:rtl/>
        </w:rPr>
        <w:t xml:space="preserve">אם לא רוצים </w:t>
      </w:r>
      <w:proofErr w:type="spellStart"/>
      <w:r>
        <w:rPr>
          <w:rFonts w:hint="cs"/>
          <w:rtl/>
        </w:rPr>
        <w:t>אפסייד</w:t>
      </w:r>
      <w:proofErr w:type="spellEnd"/>
      <w:r>
        <w:rPr>
          <w:rFonts w:hint="cs"/>
          <w:rtl/>
        </w:rPr>
        <w:t xml:space="preserve">, אז בואו לא נשחק את </w:t>
      </w:r>
      <w:bookmarkStart w:id="1144" w:name="_ETM_Q1_3492711"/>
      <w:bookmarkEnd w:id="1144"/>
      <w:r>
        <w:rPr>
          <w:rFonts w:hint="cs"/>
          <w:rtl/>
        </w:rPr>
        <w:t xml:space="preserve">המשחקים. תגידו לא מתאים, </w:t>
      </w:r>
      <w:r w:rsidR="0097666F">
        <w:rPr>
          <w:rFonts w:hint="cs"/>
          <w:rtl/>
        </w:rPr>
        <w:t>שיהיה רק חלק ב</w:t>
      </w:r>
      <w:r>
        <w:rPr>
          <w:rFonts w:hint="cs"/>
          <w:rtl/>
        </w:rPr>
        <w:t>'</w:t>
      </w:r>
      <w:r w:rsidR="0097666F">
        <w:rPr>
          <w:rFonts w:hint="cs"/>
          <w:rtl/>
        </w:rPr>
        <w:t xml:space="preserve"> וגמרנו</w:t>
      </w:r>
      <w:r>
        <w:rPr>
          <w:rFonts w:hint="cs"/>
          <w:rtl/>
        </w:rPr>
        <w:t xml:space="preserve">. אל תשחקו משחק שכאילו </w:t>
      </w:r>
      <w:bookmarkStart w:id="1145" w:name="_ETM_Q1_3497084"/>
      <w:bookmarkEnd w:id="1145"/>
      <w:r>
        <w:rPr>
          <w:rFonts w:hint="cs"/>
          <w:rtl/>
        </w:rPr>
        <w:t xml:space="preserve">רוצים לעזור, אבל תכלס הורגים את התינוק. עשינו את </w:t>
      </w:r>
      <w:bookmarkStart w:id="1146" w:name="_ETM_Q1_3499787"/>
      <w:bookmarkEnd w:id="1146"/>
      <w:r>
        <w:rPr>
          <w:rFonts w:hint="cs"/>
          <w:rtl/>
        </w:rPr>
        <w:t>זה כבר בעבר, לא נחזור על הדוגמאות.</w:t>
      </w:r>
      <w:r w:rsidR="0097666F">
        <w:rPr>
          <w:rFonts w:hint="cs"/>
          <w:rtl/>
        </w:rPr>
        <w:t xml:space="preserve"> </w:t>
      </w:r>
      <w:r>
        <w:rPr>
          <w:rFonts w:hint="cs"/>
          <w:rtl/>
        </w:rPr>
        <w:t xml:space="preserve">הגיע הזמן </w:t>
      </w:r>
      <w:bookmarkStart w:id="1147" w:name="_ETM_Q1_3502876"/>
      <w:bookmarkEnd w:id="1147"/>
      <w:r>
        <w:rPr>
          <w:rFonts w:hint="cs"/>
          <w:rtl/>
        </w:rPr>
        <w:t xml:space="preserve">לחשוב מחדש. ולגבי הנקודה הזאת, </w:t>
      </w:r>
      <w:r w:rsidR="0097666F">
        <w:rPr>
          <w:rFonts w:hint="cs"/>
          <w:rtl/>
        </w:rPr>
        <w:t xml:space="preserve">כמשפט </w:t>
      </w:r>
      <w:bookmarkStart w:id="1148" w:name="_ETM_Q1_3422790"/>
      <w:bookmarkEnd w:id="1148"/>
      <w:r w:rsidR="0097666F">
        <w:rPr>
          <w:rFonts w:hint="cs"/>
          <w:rtl/>
        </w:rPr>
        <w:t xml:space="preserve">משווה </w:t>
      </w:r>
      <w:r>
        <w:rPr>
          <w:rFonts w:hint="eastAsia"/>
          <w:rtl/>
        </w:rPr>
        <w:t>–</w:t>
      </w:r>
      <w:r>
        <w:rPr>
          <w:rFonts w:hint="cs"/>
          <w:rtl/>
        </w:rPr>
        <w:t xml:space="preserve"> </w:t>
      </w:r>
      <w:r w:rsidR="0097666F">
        <w:rPr>
          <w:rFonts w:hint="cs"/>
          <w:rtl/>
        </w:rPr>
        <w:t>לא מכירה מקום שנותן שלושה חודשים מבלי לשלם מחיר</w:t>
      </w:r>
      <w:r>
        <w:rPr>
          <w:rFonts w:hint="cs"/>
          <w:rtl/>
        </w:rPr>
        <w:t>. את צודקת, אפילו את ארצות הברית אני לא מכיר,</w:t>
      </w:r>
      <w:r w:rsidR="0097666F">
        <w:rPr>
          <w:rFonts w:hint="cs"/>
          <w:rtl/>
        </w:rPr>
        <w:t xml:space="preserve"> </w:t>
      </w:r>
      <w:bookmarkStart w:id="1149" w:name="_ETM_Q1_3431040"/>
      <w:bookmarkEnd w:id="1149"/>
      <w:r w:rsidR="0097666F">
        <w:rPr>
          <w:rFonts w:hint="cs"/>
          <w:rtl/>
        </w:rPr>
        <w:t>הם לא נותנים שלושה חודשים</w:t>
      </w:r>
      <w:r>
        <w:rPr>
          <w:rFonts w:hint="cs"/>
          <w:rtl/>
        </w:rPr>
        <w:t>,</w:t>
      </w:r>
      <w:r w:rsidR="0097666F">
        <w:rPr>
          <w:rFonts w:hint="cs"/>
          <w:rtl/>
        </w:rPr>
        <w:t xml:space="preserve"> הם נותנים בלתי מוגבל</w:t>
      </w:r>
      <w:r>
        <w:rPr>
          <w:rFonts w:hint="cs"/>
          <w:rtl/>
        </w:rPr>
        <w:t xml:space="preserve"> ואין שם גרם </w:t>
      </w:r>
      <w:bookmarkStart w:id="1150" w:name="_ETM_Q1_3517591"/>
      <w:bookmarkEnd w:id="1150"/>
      <w:r>
        <w:rPr>
          <w:rFonts w:hint="cs"/>
          <w:rtl/>
        </w:rPr>
        <w:t xml:space="preserve">של </w:t>
      </w:r>
      <w:r w:rsidR="00860538">
        <w:rPr>
          <w:rFonts w:hint="cs"/>
          <w:rtl/>
        </w:rPr>
        <w:t>מסננת. כמו שאמרתי בדיון הקודם,</w:t>
      </w:r>
      <w:r w:rsidR="0097666F">
        <w:rPr>
          <w:rFonts w:hint="cs"/>
          <w:rtl/>
        </w:rPr>
        <w:t xml:space="preserve"> </w:t>
      </w:r>
      <w:bookmarkStart w:id="1151" w:name="_ETM_Q1_3442073"/>
      <w:bookmarkEnd w:id="1151"/>
      <w:r w:rsidR="0097666F">
        <w:rPr>
          <w:rFonts w:hint="cs"/>
          <w:rtl/>
        </w:rPr>
        <w:t xml:space="preserve">50 שנה </w:t>
      </w:r>
      <w:r w:rsidR="00860538">
        <w:rPr>
          <w:rtl/>
        </w:rPr>
        <w:t>–</w:t>
      </w:r>
      <w:r w:rsidR="00860538">
        <w:rPr>
          <w:rFonts w:hint="cs"/>
          <w:rtl/>
        </w:rPr>
        <w:t xml:space="preserve"> 50 שנה </w:t>
      </w:r>
      <w:r w:rsidR="00860538">
        <w:rPr>
          <w:rFonts w:hint="eastAsia"/>
          <w:rtl/>
        </w:rPr>
        <w:t>–</w:t>
      </w:r>
      <w:r w:rsidR="00860538">
        <w:rPr>
          <w:rFonts w:hint="cs"/>
          <w:rtl/>
        </w:rPr>
        <w:t xml:space="preserve"> </w:t>
      </w:r>
      <w:bookmarkStart w:id="1152" w:name="_ETM_Q1_3525667"/>
      <w:bookmarkEnd w:id="1152"/>
      <w:r w:rsidR="00860538">
        <w:rPr>
          <w:rFonts w:hint="cs"/>
          <w:rtl/>
        </w:rPr>
        <w:t>ו</w:t>
      </w:r>
      <w:r w:rsidR="0097666F">
        <w:rPr>
          <w:rFonts w:hint="cs"/>
          <w:rtl/>
        </w:rPr>
        <w:t>הם לא משנים את החוק</w:t>
      </w:r>
      <w:r w:rsidR="00860538">
        <w:rPr>
          <w:rFonts w:hint="cs"/>
          <w:rtl/>
        </w:rPr>
        <w:t>,</w:t>
      </w:r>
      <w:r w:rsidR="0097666F">
        <w:rPr>
          <w:rFonts w:hint="cs"/>
          <w:rtl/>
        </w:rPr>
        <w:t xml:space="preserve"> וה</w:t>
      </w:r>
      <w:r w:rsidR="00860538">
        <w:rPr>
          <w:rFonts w:hint="cs"/>
          <w:rtl/>
        </w:rPr>
        <w:t xml:space="preserve">שוק </w:t>
      </w:r>
      <w:r w:rsidR="0097666F">
        <w:rPr>
          <w:rFonts w:hint="cs"/>
          <w:rtl/>
        </w:rPr>
        <w:t>עובד</w:t>
      </w:r>
      <w:r w:rsidR="00860538">
        <w:rPr>
          <w:rFonts w:hint="cs"/>
          <w:rtl/>
        </w:rPr>
        <w:t>. כל אלה שאומרים אנחנו לא ארצות הברית וכולי</w:t>
      </w:r>
      <w:bookmarkStart w:id="1153" w:name="_ETM_Q1_3530635"/>
      <w:bookmarkEnd w:id="1153"/>
      <w:r w:rsidR="00860538">
        <w:rPr>
          <w:rFonts w:hint="cs"/>
          <w:rtl/>
        </w:rPr>
        <w:t>, אם לדבריכ</w:t>
      </w:r>
      <w:r w:rsidR="007D2F77">
        <w:rPr>
          <w:rFonts w:hint="cs"/>
          <w:rtl/>
        </w:rPr>
        <w:t>ם עצם מתן עיכוב הליכים</w:t>
      </w:r>
      <w:r w:rsidR="0097666F">
        <w:rPr>
          <w:rFonts w:hint="cs"/>
          <w:rtl/>
        </w:rPr>
        <w:t xml:space="preserve"> כל </w:t>
      </w:r>
      <w:bookmarkStart w:id="1154" w:name="_ETM_Q1_3449473"/>
      <w:bookmarkEnd w:id="1154"/>
      <w:r w:rsidR="0097666F">
        <w:rPr>
          <w:rFonts w:hint="cs"/>
          <w:rtl/>
        </w:rPr>
        <w:t>כך פוגע בנושים</w:t>
      </w:r>
      <w:r w:rsidR="00860538">
        <w:rPr>
          <w:rFonts w:hint="cs"/>
          <w:rtl/>
        </w:rPr>
        <w:t>,</w:t>
      </w:r>
      <w:r w:rsidR="0097666F">
        <w:rPr>
          <w:rFonts w:hint="cs"/>
          <w:rtl/>
        </w:rPr>
        <w:t xml:space="preserve"> זה בסוף יתומחר</w:t>
      </w:r>
      <w:r w:rsidR="00860538">
        <w:rPr>
          <w:rFonts w:hint="cs"/>
          <w:rtl/>
        </w:rPr>
        <w:t>. על פני 50 שנה זה ודאי יתומחר.</w:t>
      </w:r>
      <w:r w:rsidR="0097666F">
        <w:rPr>
          <w:rFonts w:hint="cs"/>
          <w:rtl/>
        </w:rPr>
        <w:t xml:space="preserve"> אני הייתי מצפה </w:t>
      </w:r>
      <w:r w:rsidR="00860538">
        <w:rPr>
          <w:rFonts w:hint="cs"/>
          <w:rtl/>
        </w:rPr>
        <w:t xml:space="preserve">לראות, אם כך, שעלויות ושיעורי </w:t>
      </w:r>
      <w:bookmarkStart w:id="1155" w:name="_ETM_Q1_3543777"/>
      <w:bookmarkEnd w:id="1155"/>
      <w:r w:rsidR="00860538">
        <w:rPr>
          <w:rFonts w:hint="cs"/>
          <w:rtl/>
        </w:rPr>
        <w:t>הריבי</w:t>
      </w:r>
      <w:r w:rsidR="00860538" w:rsidRPr="007D2F77">
        <w:rPr>
          <w:rFonts w:hint="cs"/>
          <w:rtl/>
        </w:rPr>
        <w:t xml:space="preserve">ת בארצות הברית הרבה יותר גבוהים מאשר בישראל </w:t>
      </w:r>
      <w:r w:rsidR="0097666F" w:rsidRPr="007D2F77">
        <w:rPr>
          <w:rFonts w:hint="cs"/>
          <w:rtl/>
        </w:rPr>
        <w:t xml:space="preserve">כי </w:t>
      </w:r>
      <w:bookmarkStart w:id="1156" w:name="_ETM_Q1_3460789"/>
      <w:bookmarkEnd w:id="1156"/>
      <w:r w:rsidR="0097666F" w:rsidRPr="007D2F77">
        <w:rPr>
          <w:rFonts w:hint="cs"/>
          <w:rtl/>
        </w:rPr>
        <w:t xml:space="preserve">הסיכון שם לנושים גבוה בהרבה </w:t>
      </w:r>
      <w:r w:rsidR="00860538" w:rsidRPr="007D2F77">
        <w:rPr>
          <w:rFonts w:hint="cs"/>
          <w:rtl/>
        </w:rPr>
        <w:t xml:space="preserve">כי </w:t>
      </w:r>
      <w:bookmarkStart w:id="1157" w:name="_ETM_Q1_3547047"/>
      <w:bookmarkEnd w:id="1157"/>
      <w:r w:rsidR="00860538" w:rsidRPr="007D2F77">
        <w:rPr>
          <w:rFonts w:hint="cs"/>
          <w:rtl/>
        </w:rPr>
        <w:t xml:space="preserve">כל </w:t>
      </w:r>
      <w:bookmarkStart w:id="1158" w:name="_ETM_Q1_3547237"/>
      <w:r w:rsidR="00860538" w:rsidRPr="007D2F77">
        <w:rPr>
          <w:rFonts w:hint="cs"/>
          <w:rtl/>
        </w:rPr>
        <w:t xml:space="preserve">זב </w:t>
      </w:r>
      <w:bookmarkStart w:id="1159" w:name="_ETM_Q1_3547608"/>
      <w:bookmarkEnd w:id="1159"/>
      <w:r w:rsidR="00860538" w:rsidRPr="007D2F77">
        <w:rPr>
          <w:rFonts w:hint="cs"/>
          <w:rtl/>
        </w:rPr>
        <w:t>ו</w:t>
      </w:r>
      <w:r w:rsidR="007D2F77" w:rsidRPr="007D2F77">
        <w:rPr>
          <w:rFonts w:hint="cs"/>
          <w:rtl/>
        </w:rPr>
        <w:t>מ</w:t>
      </w:r>
      <w:r w:rsidR="00860538" w:rsidRPr="007D2F77">
        <w:rPr>
          <w:rFonts w:hint="cs"/>
          <w:rtl/>
        </w:rPr>
        <w:t>צ</w:t>
      </w:r>
      <w:r w:rsidR="007D2F77" w:rsidRPr="007D2F77">
        <w:rPr>
          <w:rFonts w:hint="cs"/>
          <w:rtl/>
        </w:rPr>
        <w:t>ו</w:t>
      </w:r>
      <w:r w:rsidR="00860538" w:rsidRPr="007D2F77">
        <w:rPr>
          <w:rFonts w:hint="cs"/>
          <w:rtl/>
        </w:rPr>
        <w:t>רע</w:t>
      </w:r>
      <w:bookmarkEnd w:id="1158"/>
      <w:r w:rsidR="00860538">
        <w:rPr>
          <w:rFonts w:hint="cs"/>
          <w:rtl/>
        </w:rPr>
        <w:t xml:space="preserve"> יכול להיכנס לפרק 11 </w:t>
      </w:r>
      <w:r w:rsidR="0097666F">
        <w:rPr>
          <w:rFonts w:hint="cs"/>
          <w:rtl/>
        </w:rPr>
        <w:t>בלי לשלם שום מחיר</w:t>
      </w:r>
      <w:r w:rsidR="00860538">
        <w:rPr>
          <w:rFonts w:hint="cs"/>
          <w:rtl/>
        </w:rPr>
        <w:t>,</w:t>
      </w:r>
      <w:r w:rsidR="00297D31">
        <w:rPr>
          <w:rFonts w:hint="cs"/>
          <w:rtl/>
        </w:rPr>
        <w:t xml:space="preserve"> </w:t>
      </w:r>
      <w:r w:rsidR="00860538">
        <w:rPr>
          <w:rFonts w:hint="cs"/>
          <w:rtl/>
        </w:rPr>
        <w:t>כמו שאת קוראת לזה,</w:t>
      </w:r>
      <w:r w:rsidR="0097666F">
        <w:rPr>
          <w:rFonts w:hint="cs"/>
          <w:rtl/>
        </w:rPr>
        <w:t xml:space="preserve"> ואפילו </w:t>
      </w:r>
      <w:bookmarkStart w:id="1160" w:name="_ETM_Q1_3470157"/>
      <w:bookmarkEnd w:id="1160"/>
      <w:r w:rsidR="0097666F">
        <w:rPr>
          <w:rFonts w:hint="cs"/>
          <w:rtl/>
        </w:rPr>
        <w:t xml:space="preserve">ללא הגבלה סטטוטורית </w:t>
      </w:r>
      <w:r w:rsidR="00860538">
        <w:rPr>
          <w:rFonts w:hint="cs"/>
          <w:rtl/>
        </w:rPr>
        <w:t xml:space="preserve">של התקופה. בתי המשפט לעיתים מגבילים, אבל אין הגבלה </w:t>
      </w:r>
      <w:bookmarkStart w:id="1161" w:name="_ETM_Q1_3558225"/>
      <w:bookmarkEnd w:id="1161"/>
      <w:r w:rsidR="007D2F77">
        <w:rPr>
          <w:rFonts w:hint="cs"/>
          <w:rtl/>
        </w:rPr>
        <w:t>סטטוטורית.</w:t>
      </w:r>
    </w:p>
    <w:p w:rsidR="002A40E3" w:rsidRDefault="002A40E3" w:rsidP="00860538">
      <w:pPr>
        <w:rPr>
          <w:rtl/>
        </w:rPr>
      </w:pPr>
    </w:p>
    <w:p w:rsidR="0097666F" w:rsidRDefault="0097666F" w:rsidP="002A40E3">
      <w:pPr>
        <w:rPr>
          <w:rtl/>
        </w:rPr>
      </w:pPr>
      <w:r>
        <w:rPr>
          <w:rFonts w:hint="cs"/>
          <w:rtl/>
        </w:rPr>
        <w:t xml:space="preserve">אני לא רואה מחיר ריבית גבוה יותר </w:t>
      </w:r>
      <w:bookmarkStart w:id="1162" w:name="_ETM_Q1_3480540"/>
      <w:bookmarkEnd w:id="1162"/>
      <w:r>
        <w:rPr>
          <w:rFonts w:hint="cs"/>
          <w:rtl/>
        </w:rPr>
        <w:t>בארצות הברית</w:t>
      </w:r>
      <w:r w:rsidR="002A40E3">
        <w:rPr>
          <w:rFonts w:hint="cs"/>
          <w:rtl/>
        </w:rPr>
        <w:t>. כנראה שהתמחור הוא כזה ש</w:t>
      </w:r>
      <w:r>
        <w:rPr>
          <w:rFonts w:hint="cs"/>
          <w:rtl/>
        </w:rPr>
        <w:t xml:space="preserve">אנשים </w:t>
      </w:r>
      <w:r w:rsidR="002A40E3">
        <w:rPr>
          <w:rFonts w:hint="cs"/>
          <w:rtl/>
        </w:rPr>
        <w:t xml:space="preserve">שם </w:t>
      </w:r>
      <w:r>
        <w:rPr>
          <w:rFonts w:hint="cs"/>
          <w:rtl/>
        </w:rPr>
        <w:t xml:space="preserve">לא מרגישים שהם פגיעים יותר </w:t>
      </w:r>
      <w:r w:rsidR="002A40E3">
        <w:rPr>
          <w:rFonts w:hint="cs"/>
          <w:rtl/>
        </w:rPr>
        <w:t xml:space="preserve">משאר העולם. אז </w:t>
      </w:r>
      <w:bookmarkStart w:id="1163" w:name="_ETM_Q1_3570367"/>
      <w:bookmarkEnd w:id="1163"/>
      <w:r w:rsidR="002A40E3">
        <w:rPr>
          <w:rFonts w:hint="cs"/>
          <w:rtl/>
        </w:rPr>
        <w:t xml:space="preserve">לספר סיפורי הפחדות אפשר מכאן ועד להודעה חדשה, אבל לתרגם את זה לאמפיריות כלכלית בשטח, כנראה שזה קצת קשה </w:t>
      </w:r>
      <w:bookmarkStart w:id="1164" w:name="_ETM_Q1_3578291"/>
      <w:bookmarkEnd w:id="1164"/>
      <w:r w:rsidR="00297D31">
        <w:rPr>
          <w:rFonts w:hint="cs"/>
          <w:rtl/>
        </w:rPr>
        <w:t xml:space="preserve">יותר. אמרתי לכם בפעם שעברה </w:t>
      </w:r>
      <w:r w:rsidR="00297D31">
        <w:rPr>
          <w:rtl/>
        </w:rPr>
        <w:t>–</w:t>
      </w:r>
      <w:r w:rsidR="002A40E3">
        <w:rPr>
          <w:rFonts w:hint="cs"/>
          <w:rtl/>
        </w:rPr>
        <w:t xml:space="preserve"> </w:t>
      </w:r>
      <w:r>
        <w:rPr>
          <w:rFonts w:hint="cs"/>
          <w:rtl/>
        </w:rPr>
        <w:t xml:space="preserve">אתם לעולם </w:t>
      </w:r>
      <w:bookmarkStart w:id="1165" w:name="_ETM_Q1_3496808"/>
      <w:bookmarkEnd w:id="1165"/>
      <w:r>
        <w:rPr>
          <w:rFonts w:hint="cs"/>
          <w:rtl/>
        </w:rPr>
        <w:t xml:space="preserve">לא תצליחו לדייק, ואל תתיימרו להיות יותר חכמים מהשוק. </w:t>
      </w:r>
      <w:r w:rsidR="002A40E3">
        <w:rPr>
          <w:rFonts w:hint="cs"/>
          <w:rtl/>
        </w:rPr>
        <w:t>אתם הורגים עכשיו את השוק, בעיקר את תעשיית ההייטק.</w:t>
      </w:r>
      <w:r w:rsidR="007B655F">
        <w:rPr>
          <w:rFonts w:hint="cs"/>
          <w:rtl/>
        </w:rPr>
        <w:t xml:space="preserve"> זו לא סתם אמירה,</w:t>
      </w:r>
      <w:bookmarkStart w:id="1166" w:name="_ETM_Q1_3591029"/>
      <w:bookmarkEnd w:id="1166"/>
      <w:r w:rsidR="007B655F">
        <w:rPr>
          <w:rFonts w:hint="cs"/>
          <w:rtl/>
        </w:rPr>
        <w:t xml:space="preserve"> תבינו.</w:t>
      </w:r>
    </w:p>
    <w:p w:rsidR="0097666F" w:rsidRDefault="0097666F" w:rsidP="0097666F">
      <w:pPr>
        <w:rPr>
          <w:rtl/>
        </w:rPr>
      </w:pPr>
      <w:bookmarkStart w:id="1167" w:name="_ETM_Q1_3508191"/>
      <w:bookmarkStart w:id="1168" w:name="_ETM_Q1_3508291"/>
      <w:bookmarkEnd w:id="1167"/>
      <w:bookmarkEnd w:id="1168"/>
    </w:p>
    <w:p w:rsidR="00CF09A4" w:rsidRDefault="007B655F" w:rsidP="00297D31">
      <w:pPr>
        <w:rPr>
          <w:rtl/>
        </w:rPr>
      </w:pPr>
      <w:bookmarkStart w:id="1169" w:name="_ETM_Q1_3508341"/>
      <w:bookmarkStart w:id="1170" w:name="_ETM_Q1_3508406"/>
      <w:bookmarkEnd w:id="1169"/>
      <w:bookmarkEnd w:id="1170"/>
      <w:r>
        <w:rPr>
          <w:rFonts w:hint="cs"/>
          <w:rtl/>
        </w:rPr>
        <w:t>אנ</w:t>
      </w:r>
      <w:bookmarkStart w:id="1171" w:name="_ETM_Q1_3589513"/>
      <w:bookmarkEnd w:id="1171"/>
      <w:r>
        <w:rPr>
          <w:rFonts w:hint="cs"/>
          <w:rtl/>
        </w:rPr>
        <w:t xml:space="preserve">י אתן לכם עוד מחיר שאתם לא מחשבים. </w:t>
      </w:r>
      <w:r w:rsidR="0097666F">
        <w:rPr>
          <w:rFonts w:hint="cs"/>
          <w:rtl/>
        </w:rPr>
        <w:t xml:space="preserve">אני </w:t>
      </w:r>
      <w:bookmarkStart w:id="1172" w:name="_ETM_Q1_3509008"/>
      <w:bookmarkEnd w:id="1172"/>
      <w:r w:rsidR="0097666F">
        <w:rPr>
          <w:rFonts w:hint="cs"/>
          <w:rtl/>
        </w:rPr>
        <w:t xml:space="preserve">לא יודע מה </w:t>
      </w:r>
      <w:r>
        <w:rPr>
          <w:rFonts w:hint="cs"/>
          <w:rtl/>
        </w:rPr>
        <w:t xml:space="preserve">זו </w:t>
      </w:r>
      <w:r w:rsidR="0097666F">
        <w:rPr>
          <w:rFonts w:hint="cs"/>
          <w:rtl/>
        </w:rPr>
        <w:t>האמירה הזאת צריך להיות מבושל</w:t>
      </w:r>
      <w:r>
        <w:rPr>
          <w:rFonts w:hint="cs"/>
          <w:rtl/>
        </w:rPr>
        <w:t>. מה צריך להיות מבושל? אני רוצה לעזור עכשיו לחברה שבקריסה.</w:t>
      </w:r>
      <w:r w:rsidR="0097666F">
        <w:rPr>
          <w:rFonts w:hint="cs"/>
          <w:rtl/>
        </w:rPr>
        <w:t xml:space="preserve"> היא רוצה </w:t>
      </w:r>
      <w:bookmarkStart w:id="1173" w:name="_ETM_Q1_3518407"/>
      <w:bookmarkEnd w:id="1173"/>
      <w:r w:rsidR="0097666F">
        <w:rPr>
          <w:rFonts w:hint="cs"/>
          <w:rtl/>
        </w:rPr>
        <w:t>לבשל את הפתרון</w:t>
      </w:r>
      <w:r>
        <w:rPr>
          <w:rFonts w:hint="cs"/>
          <w:rtl/>
        </w:rPr>
        <w:t>,</w:t>
      </w:r>
      <w:r w:rsidR="0097666F">
        <w:rPr>
          <w:rFonts w:hint="cs"/>
          <w:rtl/>
        </w:rPr>
        <w:t xml:space="preserve"> אבל </w:t>
      </w:r>
      <w:r>
        <w:rPr>
          <w:rFonts w:hint="cs"/>
          <w:rtl/>
        </w:rPr>
        <w:t xml:space="preserve">כרגע </w:t>
      </w:r>
      <w:r w:rsidR="0097666F">
        <w:rPr>
          <w:rFonts w:hint="cs"/>
          <w:rtl/>
        </w:rPr>
        <w:t xml:space="preserve">היא </w:t>
      </w:r>
      <w:r>
        <w:rPr>
          <w:rFonts w:hint="cs"/>
          <w:rtl/>
        </w:rPr>
        <w:t xml:space="preserve">נתונה </w:t>
      </w:r>
      <w:r w:rsidR="0097666F">
        <w:rPr>
          <w:rFonts w:hint="cs"/>
          <w:rtl/>
        </w:rPr>
        <w:t>חנוקה מימין ומשמאל</w:t>
      </w:r>
      <w:r>
        <w:rPr>
          <w:rFonts w:hint="cs"/>
          <w:rtl/>
        </w:rPr>
        <w:t xml:space="preserve"> </w:t>
      </w:r>
      <w:r>
        <w:rPr>
          <w:rtl/>
        </w:rPr>
        <w:t>–</w:t>
      </w:r>
      <w:r>
        <w:rPr>
          <w:rFonts w:hint="cs"/>
          <w:rtl/>
        </w:rPr>
        <w:t xml:space="preserve"> עובדים מפה, ספקים משם, </w:t>
      </w:r>
      <w:bookmarkStart w:id="1174" w:name="_ETM_Q1_3606543"/>
      <w:bookmarkEnd w:id="1174"/>
      <w:r>
        <w:rPr>
          <w:rFonts w:hint="cs"/>
          <w:rtl/>
        </w:rPr>
        <w:t>מס הכנסה ממקום שלישי. הצילו.</w:t>
      </w:r>
      <w:r w:rsidR="0097666F">
        <w:rPr>
          <w:rFonts w:hint="cs"/>
          <w:rtl/>
        </w:rPr>
        <w:t xml:space="preserve"> </w:t>
      </w:r>
      <w:r>
        <w:rPr>
          <w:rFonts w:hint="cs"/>
          <w:rtl/>
        </w:rPr>
        <w:t>היא צועקת ה</w:t>
      </w:r>
      <w:r w:rsidR="0097666F">
        <w:rPr>
          <w:rFonts w:hint="cs"/>
          <w:rtl/>
        </w:rPr>
        <w:t xml:space="preserve">צילו לפני </w:t>
      </w:r>
      <w:bookmarkStart w:id="1175" w:name="_ETM_Q1_3530424"/>
      <w:bookmarkEnd w:id="1175"/>
      <w:r w:rsidR="0097666F">
        <w:rPr>
          <w:rFonts w:hint="cs"/>
          <w:rtl/>
        </w:rPr>
        <w:t>טביעה</w:t>
      </w:r>
      <w:r>
        <w:rPr>
          <w:rFonts w:hint="cs"/>
          <w:rtl/>
        </w:rPr>
        <w:t>. עכשיו תיקחי רואה חשבון שיעשה לך את הבדיקות. אשי,</w:t>
      </w:r>
      <w:r w:rsidR="0097666F">
        <w:rPr>
          <w:rFonts w:hint="cs"/>
          <w:rtl/>
        </w:rPr>
        <w:t xml:space="preserve"> מאיפה יבוא הכסף לאותו רואה חשבון? </w:t>
      </w:r>
      <w:r>
        <w:rPr>
          <w:rFonts w:hint="cs"/>
          <w:rtl/>
        </w:rPr>
        <w:t xml:space="preserve">אתה הרי לא רוצה גירעון. אין לך כסף בקופה, ועכשיו עוד תשלם </w:t>
      </w:r>
      <w:bookmarkStart w:id="1176" w:name="_ETM_Q1_3623807"/>
      <w:bookmarkEnd w:id="1176"/>
      <w:r>
        <w:rPr>
          <w:rFonts w:hint="cs"/>
          <w:rtl/>
        </w:rPr>
        <w:t xml:space="preserve">לרואה חשבון? </w:t>
      </w:r>
      <w:r w:rsidR="0097666F">
        <w:rPr>
          <w:rFonts w:hint="cs"/>
          <w:rtl/>
        </w:rPr>
        <w:t xml:space="preserve">מאיפה תשלם לו </w:t>
      </w:r>
      <w:bookmarkStart w:id="1177" w:name="_ETM_Q1_3541942"/>
      <w:bookmarkEnd w:id="1177"/>
      <w:r w:rsidR="0097666F">
        <w:rPr>
          <w:rFonts w:hint="cs"/>
          <w:rtl/>
        </w:rPr>
        <w:t>את כל העלויות האלה</w:t>
      </w:r>
      <w:r>
        <w:rPr>
          <w:rFonts w:hint="cs"/>
          <w:rtl/>
        </w:rPr>
        <w:t xml:space="preserve">? עשו טובה, תהיו ריאליים, תהיו קצת מעשיים. </w:t>
      </w:r>
      <w:bookmarkStart w:id="1178" w:name="_ETM_Q1_3627806"/>
      <w:bookmarkEnd w:id="1178"/>
      <w:r>
        <w:rPr>
          <w:rFonts w:hint="cs"/>
          <w:rtl/>
        </w:rPr>
        <w:t>לא</w:t>
      </w:r>
      <w:r w:rsidR="0097666F">
        <w:rPr>
          <w:rFonts w:hint="cs"/>
          <w:rtl/>
        </w:rPr>
        <w:t xml:space="preserve"> תבוא מבושל, תבוא מוכן, ואז נתחיל </w:t>
      </w:r>
      <w:bookmarkStart w:id="1179" w:name="_ETM_Q1_3549408"/>
      <w:bookmarkEnd w:id="1179"/>
      <w:r w:rsidR="0097666F">
        <w:rPr>
          <w:rFonts w:hint="cs"/>
          <w:rtl/>
        </w:rPr>
        <w:t xml:space="preserve">להסתכל עליך. אתם מבינים שעצם הדרישה הזאת דוחה </w:t>
      </w:r>
      <w:r w:rsidR="00CF09A4">
        <w:rPr>
          <w:rFonts w:hint="cs"/>
          <w:rtl/>
        </w:rPr>
        <w:t xml:space="preserve">את יכולת ההתמודדות? אתם מבינים שכשאין דרישות דווקניות כאלה </w:t>
      </w:r>
      <w:r w:rsidR="0097666F">
        <w:rPr>
          <w:rFonts w:hint="cs"/>
          <w:rtl/>
        </w:rPr>
        <w:t xml:space="preserve">ניתן </w:t>
      </w:r>
      <w:bookmarkStart w:id="1180" w:name="_ETM_Q1_3559058"/>
      <w:bookmarkEnd w:id="1180"/>
      <w:r w:rsidR="0097666F">
        <w:rPr>
          <w:rFonts w:hint="cs"/>
          <w:rtl/>
        </w:rPr>
        <w:t xml:space="preserve">יהיה לפנות </w:t>
      </w:r>
      <w:r w:rsidR="00CF09A4">
        <w:rPr>
          <w:rFonts w:hint="cs"/>
          <w:rtl/>
        </w:rPr>
        <w:t xml:space="preserve">בבקשה </w:t>
      </w:r>
      <w:bookmarkStart w:id="1181" w:name="_ETM_Q1_3645705"/>
      <w:bookmarkEnd w:id="1181"/>
      <w:r w:rsidR="00CF09A4">
        <w:rPr>
          <w:rFonts w:hint="cs"/>
          <w:rtl/>
        </w:rPr>
        <w:t xml:space="preserve">להסדר לפסק זמן </w:t>
      </w:r>
      <w:r w:rsidR="0097666F">
        <w:rPr>
          <w:rFonts w:hint="cs"/>
          <w:rtl/>
        </w:rPr>
        <w:t>לקבל נשימה, חמצן</w:t>
      </w:r>
      <w:r w:rsidR="00CF09A4">
        <w:rPr>
          <w:rFonts w:hint="cs"/>
          <w:rtl/>
        </w:rPr>
        <w:t>, קצת יותר מוקדם</w:t>
      </w:r>
      <w:r w:rsidR="0097666F">
        <w:rPr>
          <w:rFonts w:hint="cs"/>
          <w:rtl/>
        </w:rPr>
        <w:t xml:space="preserve"> ואז הנזק </w:t>
      </w:r>
      <w:bookmarkStart w:id="1182" w:name="_ETM_Q1_3569242"/>
      <w:bookmarkEnd w:id="1182"/>
      <w:r w:rsidR="0097666F">
        <w:rPr>
          <w:rFonts w:hint="cs"/>
          <w:rtl/>
        </w:rPr>
        <w:t xml:space="preserve">לנושים </w:t>
      </w:r>
      <w:r w:rsidR="00CF09A4">
        <w:rPr>
          <w:rFonts w:hint="cs"/>
          <w:rtl/>
        </w:rPr>
        <w:t xml:space="preserve">הוא </w:t>
      </w:r>
      <w:r w:rsidR="0097666F">
        <w:rPr>
          <w:rFonts w:hint="cs"/>
          <w:rtl/>
        </w:rPr>
        <w:t>יותר נ</w:t>
      </w:r>
      <w:r w:rsidR="002815A4">
        <w:rPr>
          <w:rFonts w:hint="cs"/>
          <w:rtl/>
        </w:rPr>
        <w:t>מוך</w:t>
      </w:r>
      <w:r w:rsidR="00CF09A4">
        <w:rPr>
          <w:rFonts w:hint="cs"/>
          <w:rtl/>
        </w:rPr>
        <w:t xml:space="preserve">? היום גוררים עד הרגע האחרון </w:t>
      </w:r>
      <w:bookmarkStart w:id="1183" w:name="_ETM_Q1_3654343"/>
      <w:bookmarkEnd w:id="1183"/>
      <w:r w:rsidR="00CF09A4">
        <w:rPr>
          <w:rFonts w:hint="cs"/>
          <w:rtl/>
        </w:rPr>
        <w:t xml:space="preserve">כי אני לא מצליח עוד לגבש את ההסכם, ואז מגיעים </w:t>
      </w:r>
      <w:bookmarkStart w:id="1184" w:name="_ETM_Q1_3659231"/>
      <w:bookmarkEnd w:id="1184"/>
      <w:r w:rsidR="00CF09A4">
        <w:rPr>
          <w:rFonts w:hint="cs"/>
          <w:rtl/>
        </w:rPr>
        <w:t xml:space="preserve">לרגע האחרון ואתה כבר לא מצליח להתרומם ואתה מגיע </w:t>
      </w:r>
      <w:bookmarkStart w:id="1185" w:name="_ETM_Q1_3661181"/>
      <w:bookmarkEnd w:id="1185"/>
      <w:r w:rsidR="00CF09A4">
        <w:rPr>
          <w:rFonts w:hint="cs"/>
          <w:rtl/>
        </w:rPr>
        <w:t>לחלק ב'.</w:t>
      </w:r>
      <w:bookmarkStart w:id="1186" w:name="_ETM_Q1_3659986"/>
      <w:bookmarkEnd w:id="1186"/>
    </w:p>
    <w:p w:rsidR="00CF09A4" w:rsidRDefault="00CF09A4" w:rsidP="007B655F">
      <w:pPr>
        <w:rPr>
          <w:rtl/>
        </w:rPr>
      </w:pPr>
    </w:p>
    <w:p w:rsidR="0097666F" w:rsidRDefault="00CF09A4" w:rsidP="007B655F">
      <w:pPr>
        <w:rPr>
          <w:rtl/>
        </w:rPr>
      </w:pPr>
      <w:bookmarkStart w:id="1187" w:name="_ETM_Q1_3660144"/>
      <w:bookmarkStart w:id="1188" w:name="_ETM_Q1_3660163"/>
      <w:bookmarkStart w:id="1189" w:name="_ETM_Q1_3660222"/>
      <w:bookmarkEnd w:id="1187"/>
      <w:bookmarkEnd w:id="1188"/>
      <w:bookmarkEnd w:id="1189"/>
      <w:r>
        <w:rPr>
          <w:rFonts w:hint="cs"/>
          <w:rtl/>
        </w:rPr>
        <w:t>אז כן, יהיו רבים מעורכי הדין שיחגגו מחלק ב'.</w:t>
      </w:r>
      <w:bookmarkStart w:id="1190" w:name="_ETM_Q1_3665487"/>
      <w:bookmarkEnd w:id="1190"/>
      <w:r w:rsidR="002815A4">
        <w:rPr>
          <w:rFonts w:hint="cs"/>
          <w:rtl/>
        </w:rPr>
        <w:t xml:space="preserve"> אבל </w:t>
      </w:r>
      <w:proofErr w:type="spellStart"/>
      <w:r>
        <w:rPr>
          <w:rFonts w:hint="cs"/>
          <w:rtl/>
        </w:rPr>
        <w:t>האפסייד</w:t>
      </w:r>
      <w:proofErr w:type="spellEnd"/>
      <w:r>
        <w:rPr>
          <w:rFonts w:hint="cs"/>
          <w:rtl/>
        </w:rPr>
        <w:t xml:space="preserve"> </w:t>
      </w:r>
      <w:r w:rsidR="002815A4">
        <w:rPr>
          <w:rFonts w:hint="cs"/>
          <w:rtl/>
        </w:rPr>
        <w:t xml:space="preserve">להציל חברה בפסים עסקיים </w:t>
      </w:r>
      <w:bookmarkStart w:id="1191" w:name="_ETM_Q1_3588225"/>
      <w:bookmarkEnd w:id="1191"/>
      <w:r w:rsidR="002815A4">
        <w:rPr>
          <w:rFonts w:hint="cs"/>
          <w:rtl/>
        </w:rPr>
        <w:t>לא יתרומם</w:t>
      </w:r>
      <w:r>
        <w:rPr>
          <w:rFonts w:hint="cs"/>
          <w:rtl/>
        </w:rPr>
        <w:t>. הדרישות שלכם</w:t>
      </w:r>
      <w:r w:rsidR="002815A4">
        <w:rPr>
          <w:rFonts w:hint="cs"/>
          <w:rtl/>
        </w:rPr>
        <w:t xml:space="preserve"> הן דרישות </w:t>
      </w:r>
      <w:r>
        <w:rPr>
          <w:rFonts w:hint="cs"/>
          <w:rtl/>
        </w:rPr>
        <w:t xml:space="preserve">דווקניות, הן דרישות </w:t>
      </w:r>
      <w:r w:rsidR="002815A4">
        <w:rPr>
          <w:rFonts w:hint="cs"/>
          <w:rtl/>
        </w:rPr>
        <w:t>לא מעשיות</w:t>
      </w:r>
      <w:r>
        <w:rPr>
          <w:rFonts w:hint="cs"/>
          <w:rtl/>
        </w:rPr>
        <w:t>,</w:t>
      </w:r>
      <w:r w:rsidR="002815A4">
        <w:rPr>
          <w:rFonts w:hint="cs"/>
          <w:rtl/>
        </w:rPr>
        <w:t xml:space="preserve"> והבעיה היא לא בפרטים</w:t>
      </w:r>
      <w:r>
        <w:rPr>
          <w:rFonts w:hint="cs"/>
          <w:rtl/>
        </w:rPr>
        <w:t>,</w:t>
      </w:r>
      <w:r w:rsidR="002815A4">
        <w:rPr>
          <w:rFonts w:hint="cs"/>
          <w:rtl/>
        </w:rPr>
        <w:t xml:space="preserve"> </w:t>
      </w:r>
      <w:bookmarkStart w:id="1192" w:name="_ETM_Q1_3596876"/>
      <w:bookmarkEnd w:id="1192"/>
      <w:r w:rsidR="002815A4">
        <w:rPr>
          <w:rFonts w:hint="cs"/>
          <w:rtl/>
        </w:rPr>
        <w:t>הבעיה היא בקונספט</w:t>
      </w:r>
      <w:r>
        <w:rPr>
          <w:rFonts w:hint="cs"/>
          <w:rtl/>
        </w:rPr>
        <w:t xml:space="preserve">. עצם הנעילה </w:t>
      </w:r>
      <w:bookmarkStart w:id="1193" w:name="_ETM_Q1_3682565"/>
      <w:bookmarkEnd w:id="1193"/>
      <w:r>
        <w:rPr>
          <w:rFonts w:hint="cs"/>
          <w:rtl/>
        </w:rPr>
        <w:t xml:space="preserve">הזאת, בדיוק כמו שאמרת את זה, לירון: מה פתאום שחברה </w:t>
      </w:r>
      <w:bookmarkStart w:id="1194" w:name="_ETM_Q1_3688129"/>
      <w:bookmarkEnd w:id="1194"/>
      <w:r>
        <w:rPr>
          <w:rFonts w:hint="cs"/>
          <w:rtl/>
        </w:rPr>
        <w:t>תיכנס בלי לשלם מחיר.</w:t>
      </w:r>
      <w:r w:rsidR="002815A4">
        <w:rPr>
          <w:rFonts w:hint="cs"/>
          <w:rtl/>
        </w:rPr>
        <w:t xml:space="preserve"> למה היא צריכה לשלם מחיר</w:t>
      </w:r>
      <w:r>
        <w:rPr>
          <w:rFonts w:hint="cs"/>
          <w:rtl/>
        </w:rPr>
        <w:t>?</w:t>
      </w:r>
      <w:r w:rsidR="002815A4">
        <w:rPr>
          <w:rFonts w:hint="cs"/>
          <w:rtl/>
        </w:rPr>
        <w:t xml:space="preserve"> מה העוול</w:t>
      </w:r>
      <w:r>
        <w:rPr>
          <w:rFonts w:hint="cs"/>
          <w:rtl/>
        </w:rPr>
        <w:t>,</w:t>
      </w:r>
      <w:r w:rsidR="002815A4">
        <w:rPr>
          <w:rFonts w:hint="cs"/>
          <w:rtl/>
        </w:rPr>
        <w:t xml:space="preserve"> </w:t>
      </w:r>
      <w:bookmarkStart w:id="1195" w:name="_ETM_Q1_3606959"/>
      <w:bookmarkEnd w:id="1195"/>
      <w:r w:rsidR="002815A4">
        <w:rPr>
          <w:rFonts w:hint="cs"/>
          <w:rtl/>
        </w:rPr>
        <w:t>מה הפשע</w:t>
      </w:r>
      <w:r>
        <w:rPr>
          <w:rFonts w:hint="cs"/>
          <w:rtl/>
        </w:rPr>
        <w:t>,</w:t>
      </w:r>
      <w:r w:rsidR="002815A4">
        <w:rPr>
          <w:rFonts w:hint="cs"/>
          <w:rtl/>
        </w:rPr>
        <w:t xml:space="preserve"> בזה שאני שקוע במצוקה כלכלית?</w:t>
      </w:r>
      <w:r>
        <w:rPr>
          <w:rFonts w:hint="cs"/>
          <w:rtl/>
        </w:rPr>
        <w:t xml:space="preserve"> מה העוול? אני צריך לשלם על </w:t>
      </w:r>
      <w:bookmarkStart w:id="1196" w:name="_ETM_Q1_3697400"/>
      <w:bookmarkEnd w:id="1196"/>
      <w:r>
        <w:rPr>
          <w:rFonts w:hint="cs"/>
          <w:rtl/>
        </w:rPr>
        <w:t>זה מחיר? איזו מן אמירה זו בכלל?</w:t>
      </w:r>
    </w:p>
    <w:p w:rsidR="002815A4" w:rsidRDefault="002815A4" w:rsidP="0097666F">
      <w:pPr>
        <w:rPr>
          <w:rtl/>
        </w:rPr>
      </w:pPr>
      <w:bookmarkStart w:id="1197" w:name="_ETM_Q1_3615326"/>
      <w:bookmarkStart w:id="1198" w:name="_ETM_Q1_3615426"/>
      <w:bookmarkStart w:id="1199" w:name="_ETM_Q1_3615459"/>
      <w:bookmarkStart w:id="1200" w:name="_ETM_Q1_3615509"/>
      <w:bookmarkStart w:id="1201" w:name="_ETM_Q1_3622443"/>
      <w:bookmarkEnd w:id="1197"/>
      <w:bookmarkEnd w:id="1198"/>
      <w:bookmarkEnd w:id="1199"/>
      <w:bookmarkEnd w:id="1200"/>
      <w:bookmarkEnd w:id="1201"/>
    </w:p>
    <w:p w:rsidR="002815A4" w:rsidRDefault="002815A4" w:rsidP="002815A4">
      <w:pPr>
        <w:pStyle w:val="a4"/>
        <w:keepNext/>
        <w:rPr>
          <w:rtl/>
        </w:rPr>
      </w:pPr>
      <w:bookmarkStart w:id="1202" w:name="ET_speaker_לירון_נעים_104"/>
      <w:r w:rsidRPr="002815A4">
        <w:rPr>
          <w:rStyle w:val="TagStyle"/>
          <w:rtl/>
        </w:rPr>
        <w:t xml:space="preserve"> &lt;&lt; דובר &gt;&gt; </w:t>
      </w:r>
      <w:r>
        <w:rPr>
          <w:rtl/>
        </w:rPr>
        <w:t>לירון נעים:</w:t>
      </w:r>
      <w:r w:rsidRPr="002815A4">
        <w:rPr>
          <w:rStyle w:val="TagStyle"/>
          <w:rtl/>
        </w:rPr>
        <w:t xml:space="preserve"> &lt;&lt; דובר &gt;&gt;</w:t>
      </w:r>
      <w:r>
        <w:rPr>
          <w:rtl/>
        </w:rPr>
        <w:t xml:space="preserve">   </w:t>
      </w:r>
      <w:bookmarkEnd w:id="1202"/>
    </w:p>
    <w:p w:rsidR="002815A4" w:rsidRDefault="002815A4" w:rsidP="002815A4">
      <w:pPr>
        <w:pStyle w:val="KeepWithNext"/>
        <w:rPr>
          <w:rtl/>
        </w:rPr>
      </w:pPr>
    </w:p>
    <w:p w:rsidR="002815A4" w:rsidRDefault="002815A4" w:rsidP="002815A4">
      <w:pPr>
        <w:rPr>
          <w:rtl/>
        </w:rPr>
      </w:pPr>
      <w:bookmarkStart w:id="1203" w:name="_ETM_Q1_3622959"/>
      <w:bookmarkStart w:id="1204" w:name="_ETM_Q1_3622993"/>
      <w:bookmarkEnd w:id="1203"/>
      <w:bookmarkEnd w:id="1204"/>
      <w:r>
        <w:rPr>
          <w:rFonts w:hint="cs"/>
          <w:rtl/>
        </w:rPr>
        <w:t>אדוני נתפס למילה שאמרתי</w:t>
      </w:r>
      <w:r w:rsidR="00CF09A4">
        <w:rPr>
          <w:rFonts w:hint="cs"/>
          <w:rtl/>
        </w:rPr>
        <w:t>. המילה מחיר משמעה הגנות לנושים.</w:t>
      </w:r>
    </w:p>
    <w:p w:rsidR="002815A4" w:rsidRDefault="002815A4" w:rsidP="002815A4">
      <w:pPr>
        <w:rPr>
          <w:rtl/>
        </w:rPr>
      </w:pPr>
      <w:bookmarkStart w:id="1205" w:name="_ETM_Q1_3627893"/>
      <w:bookmarkStart w:id="1206" w:name="_ETM_Q1_3627976"/>
      <w:bookmarkEnd w:id="1205"/>
      <w:bookmarkEnd w:id="1206"/>
    </w:p>
    <w:p w:rsidR="002815A4" w:rsidRDefault="002815A4" w:rsidP="002815A4">
      <w:pPr>
        <w:pStyle w:val="af9"/>
        <w:keepNext/>
        <w:rPr>
          <w:rtl/>
        </w:rPr>
      </w:pPr>
      <w:bookmarkStart w:id="1207" w:name="_ETM_Q1_3627993"/>
      <w:bookmarkStart w:id="1208" w:name="_ETM_Q1_3628059"/>
      <w:bookmarkStart w:id="1209" w:name="_ETM_Q1_3629093"/>
      <w:bookmarkStart w:id="1210" w:name="ET_guest_576973_105"/>
      <w:bookmarkEnd w:id="1207"/>
      <w:bookmarkEnd w:id="1208"/>
      <w:bookmarkEnd w:id="1209"/>
      <w:r w:rsidRPr="002815A4">
        <w:rPr>
          <w:rStyle w:val="TagStyle"/>
          <w:rtl/>
        </w:rPr>
        <w:t xml:space="preserve"> &lt;&lt; אורח &gt;&gt; </w:t>
      </w:r>
      <w:r>
        <w:rPr>
          <w:rtl/>
        </w:rPr>
        <w:t>דוד האן:</w:t>
      </w:r>
      <w:r w:rsidRPr="002815A4">
        <w:rPr>
          <w:rStyle w:val="TagStyle"/>
          <w:rtl/>
        </w:rPr>
        <w:t xml:space="preserve"> &lt;&lt; אורח &gt;&gt;</w:t>
      </w:r>
      <w:r>
        <w:rPr>
          <w:rtl/>
        </w:rPr>
        <w:t xml:space="preserve">   </w:t>
      </w:r>
      <w:bookmarkEnd w:id="1210"/>
    </w:p>
    <w:p w:rsidR="002815A4" w:rsidRDefault="002815A4" w:rsidP="002815A4">
      <w:pPr>
        <w:pStyle w:val="KeepWithNext"/>
        <w:rPr>
          <w:rtl/>
        </w:rPr>
      </w:pPr>
    </w:p>
    <w:p w:rsidR="002815A4" w:rsidRDefault="00CF09A4" w:rsidP="002815A4">
      <w:pPr>
        <w:rPr>
          <w:rtl/>
        </w:rPr>
      </w:pPr>
      <w:bookmarkStart w:id="1211" w:name="_ETM_Q1_3629558"/>
      <w:bookmarkStart w:id="1212" w:name="_ETM_Q1_3629609"/>
      <w:bookmarkEnd w:id="1211"/>
      <w:bookmarkEnd w:id="1212"/>
      <w:r>
        <w:rPr>
          <w:rFonts w:hint="cs"/>
          <w:rtl/>
        </w:rPr>
        <w:t xml:space="preserve">הגנות לנושים. קודם היו הגנות? בחודשיים-שלושה-ארבעה חודשים קודם </w:t>
      </w:r>
      <w:bookmarkStart w:id="1213" w:name="_ETM_Q1_3709080"/>
      <w:bookmarkEnd w:id="1213"/>
      <w:r>
        <w:rPr>
          <w:rFonts w:hint="cs"/>
          <w:rtl/>
        </w:rPr>
        <w:t xml:space="preserve">היו הגנות? כבר אז </w:t>
      </w:r>
      <w:r w:rsidR="00935AFA">
        <w:rPr>
          <w:rFonts w:hint="cs"/>
          <w:rtl/>
        </w:rPr>
        <w:t xml:space="preserve">- - - </w:t>
      </w:r>
      <w:r w:rsidR="002815A4">
        <w:rPr>
          <w:rFonts w:hint="cs"/>
          <w:rtl/>
        </w:rPr>
        <w:t xml:space="preserve">תנו </w:t>
      </w:r>
      <w:bookmarkStart w:id="1214" w:name="_ETM_Q1_3630609"/>
      <w:bookmarkEnd w:id="1214"/>
      <w:r w:rsidR="00935AFA">
        <w:rPr>
          <w:rFonts w:hint="cs"/>
          <w:rtl/>
        </w:rPr>
        <w:t xml:space="preserve">לה להגיע קודם. מה המחיר? תנו את המחיר. כשאומרים </w:t>
      </w:r>
      <w:r w:rsidR="002815A4">
        <w:rPr>
          <w:rFonts w:hint="cs"/>
          <w:rtl/>
        </w:rPr>
        <w:t xml:space="preserve">פגיעה בנושים </w:t>
      </w:r>
      <w:r w:rsidR="00935AFA">
        <w:rPr>
          <w:rtl/>
        </w:rPr>
        <w:t>–</w:t>
      </w:r>
      <w:r w:rsidR="00935AFA">
        <w:rPr>
          <w:rFonts w:hint="cs"/>
          <w:rtl/>
        </w:rPr>
        <w:t xml:space="preserve"> מה המחיר? שימו </w:t>
      </w:r>
      <w:bookmarkStart w:id="1215" w:name="_ETM_Q1_3720554"/>
      <w:bookmarkEnd w:id="1215"/>
      <w:r w:rsidR="00935AFA">
        <w:rPr>
          <w:rFonts w:hint="cs"/>
          <w:rtl/>
        </w:rPr>
        <w:t xml:space="preserve">בכסף מול </w:t>
      </w:r>
      <w:proofErr w:type="spellStart"/>
      <w:r w:rsidR="00935AFA">
        <w:rPr>
          <w:rFonts w:hint="cs"/>
          <w:rtl/>
        </w:rPr>
        <w:t>האפסייד</w:t>
      </w:r>
      <w:proofErr w:type="spellEnd"/>
      <w:r w:rsidR="00935AFA">
        <w:rPr>
          <w:rFonts w:hint="cs"/>
          <w:rtl/>
        </w:rPr>
        <w:t xml:space="preserve">. </w:t>
      </w:r>
      <w:r w:rsidR="002815A4">
        <w:rPr>
          <w:rFonts w:hint="cs"/>
          <w:rtl/>
        </w:rPr>
        <w:t>אתם לא יודעים לעשות את זה</w:t>
      </w:r>
      <w:r w:rsidR="00935AFA">
        <w:rPr>
          <w:rFonts w:hint="cs"/>
          <w:rtl/>
        </w:rPr>
        <w:t>. אתם באים עם הפחדות בעלמא.</w:t>
      </w:r>
    </w:p>
    <w:p w:rsidR="002815A4" w:rsidRDefault="002815A4" w:rsidP="002815A4">
      <w:pPr>
        <w:rPr>
          <w:rtl/>
        </w:rPr>
      </w:pPr>
      <w:bookmarkStart w:id="1216" w:name="_ETM_Q1_3640943"/>
      <w:bookmarkStart w:id="1217" w:name="_ETM_Q1_3641043"/>
      <w:bookmarkEnd w:id="1216"/>
      <w:bookmarkEnd w:id="1217"/>
    </w:p>
    <w:p w:rsidR="002815A4" w:rsidRDefault="002815A4" w:rsidP="002815A4">
      <w:pPr>
        <w:pStyle w:val="af6"/>
        <w:keepNext/>
        <w:rPr>
          <w:rtl/>
        </w:rPr>
      </w:pPr>
      <w:bookmarkStart w:id="1218" w:name="ET_yor_6157_106"/>
      <w:r w:rsidRPr="002815A4">
        <w:rPr>
          <w:rStyle w:val="TagStyle"/>
          <w:rtl/>
        </w:rPr>
        <w:t xml:space="preserve"> &lt;&lt; </w:t>
      </w:r>
      <w:proofErr w:type="spellStart"/>
      <w:r w:rsidRPr="002815A4">
        <w:rPr>
          <w:rStyle w:val="TagStyle"/>
          <w:rtl/>
        </w:rPr>
        <w:t>יור</w:t>
      </w:r>
      <w:proofErr w:type="spellEnd"/>
      <w:r w:rsidRPr="002815A4">
        <w:rPr>
          <w:rStyle w:val="TagStyle"/>
          <w:rtl/>
        </w:rPr>
        <w:t xml:space="preserve"> &gt;&gt; </w:t>
      </w:r>
      <w:r>
        <w:rPr>
          <w:rtl/>
        </w:rPr>
        <w:t xml:space="preserve">היו"ר שמחה </w:t>
      </w:r>
      <w:proofErr w:type="spellStart"/>
      <w:r>
        <w:rPr>
          <w:rtl/>
        </w:rPr>
        <w:t>רוטמן</w:t>
      </w:r>
      <w:proofErr w:type="spellEnd"/>
      <w:r>
        <w:rPr>
          <w:rtl/>
        </w:rPr>
        <w:t>:</w:t>
      </w:r>
      <w:r w:rsidRPr="002815A4">
        <w:rPr>
          <w:rStyle w:val="TagStyle"/>
          <w:rtl/>
        </w:rPr>
        <w:t xml:space="preserve"> &lt;&lt; יור &gt;&gt;</w:t>
      </w:r>
      <w:r>
        <w:rPr>
          <w:rtl/>
        </w:rPr>
        <w:t xml:space="preserve">   </w:t>
      </w:r>
      <w:bookmarkEnd w:id="1218"/>
    </w:p>
    <w:p w:rsidR="002815A4" w:rsidRDefault="002815A4" w:rsidP="002815A4">
      <w:pPr>
        <w:pStyle w:val="KeepWithNext"/>
        <w:rPr>
          <w:rtl/>
        </w:rPr>
      </w:pPr>
    </w:p>
    <w:p w:rsidR="002815A4" w:rsidRDefault="002815A4" w:rsidP="00935AFA">
      <w:pPr>
        <w:rPr>
          <w:rtl/>
        </w:rPr>
      </w:pPr>
      <w:bookmarkStart w:id="1219" w:name="_ETM_Q1_3641710"/>
      <w:bookmarkEnd w:id="1219"/>
      <w:r>
        <w:rPr>
          <w:rFonts w:hint="cs"/>
          <w:rtl/>
        </w:rPr>
        <w:t xml:space="preserve">חברים, שנייה </w:t>
      </w:r>
      <w:bookmarkStart w:id="1220" w:name="_ETM_Q1_3643426"/>
      <w:bookmarkEnd w:id="1220"/>
      <w:r>
        <w:rPr>
          <w:rFonts w:hint="cs"/>
          <w:rtl/>
        </w:rPr>
        <w:t xml:space="preserve">אחת. משפחת </w:t>
      </w:r>
      <w:proofErr w:type="spellStart"/>
      <w:r>
        <w:rPr>
          <w:rFonts w:hint="cs"/>
          <w:rtl/>
        </w:rPr>
        <w:t>אנגרסט</w:t>
      </w:r>
      <w:proofErr w:type="spellEnd"/>
      <w:r w:rsidR="00935AFA">
        <w:rPr>
          <w:rFonts w:hint="cs"/>
          <w:rtl/>
        </w:rPr>
        <w:t>,</w:t>
      </w:r>
      <w:r>
        <w:rPr>
          <w:rFonts w:hint="cs"/>
          <w:rtl/>
        </w:rPr>
        <w:t xml:space="preserve"> ביקשתם לדבר</w:t>
      </w:r>
      <w:r w:rsidR="00935AFA">
        <w:rPr>
          <w:rFonts w:hint="cs"/>
          <w:rtl/>
        </w:rPr>
        <w:t>,</w:t>
      </w:r>
      <w:r>
        <w:rPr>
          <w:rFonts w:hint="cs"/>
          <w:rtl/>
        </w:rPr>
        <w:t xml:space="preserve"> נתתי לכם לדבר </w:t>
      </w:r>
      <w:bookmarkStart w:id="1221" w:name="_ETM_Q1_3653326"/>
      <w:bookmarkEnd w:id="1221"/>
      <w:r>
        <w:rPr>
          <w:rFonts w:hint="cs"/>
          <w:rtl/>
        </w:rPr>
        <w:t>קודם</w:t>
      </w:r>
      <w:r w:rsidR="00935AFA">
        <w:rPr>
          <w:rFonts w:hint="cs"/>
          <w:rtl/>
        </w:rPr>
        <w:t xml:space="preserve">. אני </w:t>
      </w:r>
      <w:bookmarkStart w:id="1222" w:name="_ETM_Q1_3736301"/>
      <w:bookmarkEnd w:id="1222"/>
      <w:r w:rsidR="00935AFA">
        <w:rPr>
          <w:rFonts w:hint="cs"/>
          <w:rtl/>
        </w:rPr>
        <w:t>לא חושב שעושים מיצגים באמצע דיון. נתתי לכם לדבר.</w:t>
      </w:r>
      <w:r>
        <w:rPr>
          <w:rFonts w:hint="cs"/>
          <w:rtl/>
        </w:rPr>
        <w:t xml:space="preserve"> אם תרצו לדבר </w:t>
      </w:r>
      <w:r w:rsidR="00935AFA">
        <w:rPr>
          <w:rFonts w:hint="cs"/>
          <w:rtl/>
        </w:rPr>
        <w:t xml:space="preserve">שוב, אני </w:t>
      </w:r>
      <w:bookmarkStart w:id="1223" w:name="_ETM_Q1_3740850"/>
      <w:bookmarkEnd w:id="1223"/>
      <w:r w:rsidR="00935AFA">
        <w:rPr>
          <w:rFonts w:hint="cs"/>
          <w:rtl/>
        </w:rPr>
        <w:t xml:space="preserve">אתן לכם שוב, אבל אני </w:t>
      </w:r>
      <w:r>
        <w:rPr>
          <w:rFonts w:hint="cs"/>
          <w:rtl/>
        </w:rPr>
        <w:t xml:space="preserve">מבקש לא לעשות </w:t>
      </w:r>
      <w:bookmarkStart w:id="1224" w:name="_ETM_Q1_3662060"/>
      <w:bookmarkEnd w:id="1224"/>
      <w:r w:rsidR="00935AFA">
        <w:rPr>
          <w:rFonts w:hint="cs"/>
          <w:rtl/>
        </w:rPr>
        <w:t>מיצגים באמצע הדיון.</w:t>
      </w:r>
      <w:bookmarkStart w:id="1225" w:name="_ETM_Q1_3745831"/>
      <w:bookmarkEnd w:id="1225"/>
    </w:p>
    <w:p w:rsidR="002815A4" w:rsidRDefault="002815A4" w:rsidP="002815A4">
      <w:pPr>
        <w:rPr>
          <w:rtl/>
        </w:rPr>
      </w:pPr>
      <w:bookmarkStart w:id="1226" w:name="_ETM_Q1_3663810"/>
      <w:bookmarkStart w:id="1227" w:name="_ETM_Q1_3663896"/>
      <w:bookmarkEnd w:id="1226"/>
      <w:bookmarkEnd w:id="1227"/>
    </w:p>
    <w:p w:rsidR="00935AFA" w:rsidRDefault="00935AFA" w:rsidP="00935AFA">
      <w:pPr>
        <w:pStyle w:val="af5"/>
        <w:keepNext/>
        <w:rPr>
          <w:rtl/>
        </w:rPr>
      </w:pPr>
      <w:bookmarkStart w:id="1228" w:name="ET_interruption_קריאה_298"/>
      <w:r w:rsidRPr="00935AFA">
        <w:rPr>
          <w:rStyle w:val="TagStyle"/>
          <w:rtl/>
        </w:rPr>
        <w:t xml:space="preserve"> &lt;&lt; קריאה &gt;&gt; </w:t>
      </w:r>
      <w:r>
        <w:rPr>
          <w:rtl/>
        </w:rPr>
        <w:t>קריאה:</w:t>
      </w:r>
      <w:r w:rsidRPr="00935AFA">
        <w:rPr>
          <w:rStyle w:val="TagStyle"/>
          <w:rtl/>
        </w:rPr>
        <w:t xml:space="preserve"> &lt;&lt; קריאה &gt;&gt;</w:t>
      </w:r>
      <w:r>
        <w:rPr>
          <w:rtl/>
        </w:rPr>
        <w:t xml:space="preserve">   </w:t>
      </w:r>
      <w:bookmarkEnd w:id="1228"/>
    </w:p>
    <w:p w:rsidR="00935AFA" w:rsidRDefault="00935AFA" w:rsidP="00935AFA">
      <w:pPr>
        <w:pStyle w:val="KeepWithNext"/>
        <w:rPr>
          <w:rtl/>
        </w:rPr>
      </w:pPr>
    </w:p>
    <w:p w:rsidR="002815A4" w:rsidRDefault="002815A4" w:rsidP="002815A4">
      <w:pPr>
        <w:rPr>
          <w:rtl/>
        </w:rPr>
      </w:pPr>
      <w:bookmarkStart w:id="1229" w:name="_ETM_Q1_3747961"/>
      <w:bookmarkStart w:id="1230" w:name="_ETM_Q1_3663926"/>
      <w:bookmarkStart w:id="1231" w:name="_ETM_Q1_3663995"/>
      <w:bookmarkEnd w:id="1229"/>
      <w:bookmarkEnd w:id="1230"/>
      <w:bookmarkEnd w:id="1231"/>
      <w:r>
        <w:rPr>
          <w:rFonts w:hint="cs"/>
          <w:rtl/>
        </w:rPr>
        <w:t>אנחנו לא קשורות למשפחה</w:t>
      </w:r>
      <w:r w:rsidR="00935AFA">
        <w:rPr>
          <w:rFonts w:hint="cs"/>
          <w:rtl/>
        </w:rPr>
        <w:t>,</w:t>
      </w:r>
      <w:r>
        <w:rPr>
          <w:rFonts w:hint="cs"/>
          <w:rtl/>
        </w:rPr>
        <w:t xml:space="preserve"> אנחנו תצפיתניות </w:t>
      </w:r>
      <w:r w:rsidR="00935AFA">
        <w:rPr>
          <w:rFonts w:hint="cs"/>
          <w:rtl/>
        </w:rPr>
        <w:t>- - -</w:t>
      </w:r>
    </w:p>
    <w:p w:rsidR="002815A4" w:rsidRDefault="002815A4" w:rsidP="002815A4">
      <w:pPr>
        <w:rPr>
          <w:rtl/>
        </w:rPr>
      </w:pPr>
      <w:bookmarkStart w:id="1232" w:name="_ETM_Q1_3675977"/>
      <w:bookmarkEnd w:id="1232"/>
    </w:p>
    <w:p w:rsidR="00935AFA" w:rsidRDefault="00935AFA" w:rsidP="00935AFA">
      <w:pPr>
        <w:pStyle w:val="af6"/>
        <w:keepNext/>
        <w:rPr>
          <w:rtl/>
        </w:rPr>
      </w:pPr>
      <w:bookmarkStart w:id="1233" w:name="ET_yor_6157_299"/>
      <w:r w:rsidRPr="00935AFA">
        <w:rPr>
          <w:rStyle w:val="TagStyle"/>
          <w:rtl/>
        </w:rPr>
        <w:t xml:space="preserve"> &lt;&lt; </w:t>
      </w:r>
      <w:proofErr w:type="spellStart"/>
      <w:r w:rsidRPr="00935AFA">
        <w:rPr>
          <w:rStyle w:val="TagStyle"/>
          <w:rtl/>
        </w:rPr>
        <w:t>יור</w:t>
      </w:r>
      <w:proofErr w:type="spellEnd"/>
      <w:r w:rsidRPr="00935AFA">
        <w:rPr>
          <w:rStyle w:val="TagStyle"/>
          <w:rtl/>
        </w:rPr>
        <w:t xml:space="preserve"> &gt;&gt; </w:t>
      </w:r>
      <w:r>
        <w:rPr>
          <w:rtl/>
        </w:rPr>
        <w:t xml:space="preserve">היו"ר שמחה </w:t>
      </w:r>
      <w:proofErr w:type="spellStart"/>
      <w:r>
        <w:rPr>
          <w:rtl/>
        </w:rPr>
        <w:t>רוטמן</w:t>
      </w:r>
      <w:proofErr w:type="spellEnd"/>
      <w:r>
        <w:rPr>
          <w:rtl/>
        </w:rPr>
        <w:t>:</w:t>
      </w:r>
      <w:r w:rsidRPr="00935AFA">
        <w:rPr>
          <w:rStyle w:val="TagStyle"/>
          <w:rtl/>
        </w:rPr>
        <w:t xml:space="preserve"> &lt;&lt; יור &gt;&gt;</w:t>
      </w:r>
      <w:r>
        <w:rPr>
          <w:rtl/>
        </w:rPr>
        <w:t xml:space="preserve">   </w:t>
      </w:r>
      <w:bookmarkEnd w:id="1233"/>
    </w:p>
    <w:p w:rsidR="00935AFA" w:rsidRDefault="00935AFA" w:rsidP="00935AFA">
      <w:pPr>
        <w:pStyle w:val="KeepWithNext"/>
        <w:rPr>
          <w:rtl/>
        </w:rPr>
      </w:pPr>
    </w:p>
    <w:p w:rsidR="00935AFA" w:rsidRDefault="00935AFA" w:rsidP="00935AFA">
      <w:pPr>
        <w:rPr>
          <w:rtl/>
        </w:rPr>
      </w:pPr>
      <w:bookmarkStart w:id="1234" w:name="_ETM_Q1_3752707"/>
      <w:bookmarkEnd w:id="1234"/>
      <w:r>
        <w:rPr>
          <w:rFonts w:hint="cs"/>
          <w:rtl/>
        </w:rPr>
        <w:t xml:space="preserve">אתן לא קשורות למשפחה? אז לפני שעושים </w:t>
      </w:r>
      <w:bookmarkStart w:id="1235" w:name="_ETM_Q1_3753672"/>
      <w:bookmarkEnd w:id="1235"/>
      <w:r>
        <w:rPr>
          <w:rFonts w:hint="cs"/>
          <w:rtl/>
        </w:rPr>
        <w:t>מיצגים בוועדה, אמורים לדבר עם - -</w:t>
      </w:r>
      <w:bookmarkStart w:id="1236" w:name="_ETM_Q1_3757356"/>
      <w:bookmarkEnd w:id="1236"/>
      <w:r>
        <w:rPr>
          <w:rFonts w:hint="cs"/>
          <w:rtl/>
        </w:rPr>
        <w:t xml:space="preserve"> -</w:t>
      </w:r>
      <w:bookmarkStart w:id="1237" w:name="_ETM_Q1_3757644"/>
      <w:bookmarkEnd w:id="1237"/>
    </w:p>
    <w:p w:rsidR="00935AFA" w:rsidRDefault="00935AFA" w:rsidP="00935AFA">
      <w:pPr>
        <w:rPr>
          <w:rtl/>
        </w:rPr>
      </w:pPr>
      <w:bookmarkStart w:id="1238" w:name="_ETM_Q1_3757729"/>
      <w:bookmarkEnd w:id="1238"/>
    </w:p>
    <w:p w:rsidR="00935AFA" w:rsidRPr="00297D31" w:rsidRDefault="00935AFA" w:rsidP="00935AFA">
      <w:pPr>
        <w:pStyle w:val="af5"/>
        <w:keepNext/>
        <w:rPr>
          <w:rtl/>
        </w:rPr>
      </w:pPr>
      <w:bookmarkStart w:id="1239" w:name="ET_interruption_קריאה_300"/>
      <w:r w:rsidRPr="00935AFA">
        <w:rPr>
          <w:rStyle w:val="TagStyle"/>
          <w:rtl/>
        </w:rPr>
        <w:t xml:space="preserve"> </w:t>
      </w:r>
      <w:r w:rsidRPr="00297D31">
        <w:rPr>
          <w:rStyle w:val="TagStyle"/>
          <w:rtl/>
        </w:rPr>
        <w:t xml:space="preserve">&lt;&lt; קריאה &gt;&gt; </w:t>
      </w:r>
      <w:r w:rsidRPr="00297D31">
        <w:rPr>
          <w:rtl/>
        </w:rPr>
        <w:t>קריאה:</w:t>
      </w:r>
      <w:r w:rsidRPr="00297D31">
        <w:rPr>
          <w:rStyle w:val="TagStyle"/>
          <w:rtl/>
        </w:rPr>
        <w:t xml:space="preserve"> &lt;&lt; קריאה &gt;&gt;</w:t>
      </w:r>
      <w:r w:rsidRPr="00297D31">
        <w:rPr>
          <w:rtl/>
        </w:rPr>
        <w:t xml:space="preserve">   </w:t>
      </w:r>
      <w:bookmarkEnd w:id="1239"/>
    </w:p>
    <w:p w:rsidR="00935AFA" w:rsidRPr="00297D31" w:rsidRDefault="00935AFA" w:rsidP="00935AFA">
      <w:pPr>
        <w:pStyle w:val="KeepWithNext"/>
        <w:rPr>
          <w:rtl/>
        </w:rPr>
      </w:pPr>
    </w:p>
    <w:p w:rsidR="00935AFA" w:rsidRPr="00297D31" w:rsidRDefault="00935AFA" w:rsidP="00935AFA">
      <w:pPr>
        <w:rPr>
          <w:rtl/>
        </w:rPr>
      </w:pPr>
      <w:r w:rsidRPr="00297D31">
        <w:rPr>
          <w:rFonts w:hint="cs"/>
          <w:rtl/>
        </w:rPr>
        <w:t>אני חושבת שכאן בחדר הזה - - -</w:t>
      </w:r>
    </w:p>
    <w:p w:rsidR="00935AFA" w:rsidRPr="00937467" w:rsidRDefault="00935AFA" w:rsidP="00935AFA">
      <w:pPr>
        <w:rPr>
          <w:highlight w:val="yellow"/>
          <w:rtl/>
        </w:rPr>
      </w:pPr>
      <w:bookmarkStart w:id="1240" w:name="_ETM_Q1_3759334"/>
      <w:bookmarkStart w:id="1241" w:name="_ETM_Q1_3759444"/>
      <w:bookmarkEnd w:id="1240"/>
      <w:bookmarkEnd w:id="1241"/>
    </w:p>
    <w:p w:rsidR="00935AFA" w:rsidRPr="00297D31" w:rsidRDefault="00935AFA" w:rsidP="00935AFA">
      <w:pPr>
        <w:pStyle w:val="af6"/>
        <w:keepNext/>
        <w:rPr>
          <w:rtl/>
        </w:rPr>
      </w:pPr>
      <w:bookmarkStart w:id="1242" w:name="ET_yor_6157_301"/>
      <w:r w:rsidRPr="00297D31">
        <w:rPr>
          <w:rStyle w:val="TagStyle"/>
          <w:rtl/>
        </w:rPr>
        <w:t xml:space="preserve"> &lt;&lt; </w:t>
      </w:r>
      <w:proofErr w:type="spellStart"/>
      <w:r w:rsidRPr="00297D31">
        <w:rPr>
          <w:rStyle w:val="TagStyle"/>
          <w:rtl/>
        </w:rPr>
        <w:t>יור</w:t>
      </w:r>
      <w:proofErr w:type="spellEnd"/>
      <w:r w:rsidRPr="00297D31">
        <w:rPr>
          <w:rStyle w:val="TagStyle"/>
          <w:rtl/>
        </w:rPr>
        <w:t xml:space="preserve"> &gt;&gt; </w:t>
      </w:r>
      <w:r w:rsidRPr="00297D31">
        <w:rPr>
          <w:rtl/>
        </w:rPr>
        <w:t xml:space="preserve">היו"ר שמחה </w:t>
      </w:r>
      <w:proofErr w:type="spellStart"/>
      <w:r w:rsidRPr="00297D31">
        <w:rPr>
          <w:rtl/>
        </w:rPr>
        <w:t>רוטמן</w:t>
      </w:r>
      <w:proofErr w:type="spellEnd"/>
      <w:r w:rsidRPr="00297D31">
        <w:rPr>
          <w:rtl/>
        </w:rPr>
        <w:t>:</w:t>
      </w:r>
      <w:r w:rsidRPr="00297D31">
        <w:rPr>
          <w:rStyle w:val="TagStyle"/>
          <w:rtl/>
        </w:rPr>
        <w:t xml:space="preserve"> &lt;&lt; יור &gt;&gt;</w:t>
      </w:r>
      <w:r w:rsidRPr="00297D31">
        <w:rPr>
          <w:rtl/>
        </w:rPr>
        <w:t xml:space="preserve">   </w:t>
      </w:r>
      <w:bookmarkEnd w:id="1242"/>
    </w:p>
    <w:p w:rsidR="00935AFA" w:rsidRPr="00297D31" w:rsidRDefault="00935AFA" w:rsidP="00935AFA">
      <w:pPr>
        <w:pStyle w:val="KeepWithNext"/>
        <w:rPr>
          <w:rtl/>
        </w:rPr>
      </w:pPr>
    </w:p>
    <w:p w:rsidR="00935AFA" w:rsidRPr="00935AFA" w:rsidRDefault="00935AFA" w:rsidP="00935AFA">
      <w:pPr>
        <w:rPr>
          <w:rtl/>
        </w:rPr>
      </w:pPr>
      <w:bookmarkStart w:id="1243" w:name="_ETM_Q1_3760304"/>
      <w:bookmarkEnd w:id="1243"/>
      <w:r w:rsidRPr="00297D31">
        <w:rPr>
          <w:rFonts w:hint="cs"/>
          <w:rtl/>
        </w:rPr>
        <w:t>זה לא קשור.</w:t>
      </w:r>
      <w:bookmarkStart w:id="1244" w:name="_ETM_Q1_3762023"/>
      <w:bookmarkEnd w:id="1244"/>
      <w:r w:rsidRPr="00297D31">
        <w:rPr>
          <w:rFonts w:hint="cs"/>
          <w:rtl/>
        </w:rPr>
        <w:t xml:space="preserve"> אני מבקש להוציא את הישיבה להפסקה. תודה רבה. </w:t>
      </w:r>
      <w:bookmarkStart w:id="1245" w:name="_ETM_Q1_3764344"/>
      <w:bookmarkEnd w:id="1245"/>
      <w:r w:rsidRPr="00297D31">
        <w:rPr>
          <w:rFonts w:hint="cs"/>
          <w:rtl/>
        </w:rPr>
        <w:t xml:space="preserve">אנחנו נותנים למשפחות לדבר, מיצגים </w:t>
      </w:r>
      <w:r w:rsidRPr="00297D31">
        <w:rPr>
          <w:rtl/>
        </w:rPr>
        <w:t>–</w:t>
      </w:r>
      <w:r w:rsidRPr="00297D31">
        <w:rPr>
          <w:rFonts w:hint="cs"/>
          <w:rtl/>
        </w:rPr>
        <w:t xml:space="preserve"> בטח לא על </w:t>
      </w:r>
      <w:bookmarkStart w:id="1246" w:name="_ETM_Q1_3765858"/>
      <w:bookmarkEnd w:id="1246"/>
      <w:r w:rsidRPr="00297D31">
        <w:rPr>
          <w:rFonts w:hint="cs"/>
          <w:rtl/>
        </w:rPr>
        <w:t>ידי - - -</w:t>
      </w:r>
    </w:p>
    <w:p w:rsidR="002815A4" w:rsidRDefault="002815A4" w:rsidP="002815A4">
      <w:pPr>
        <w:rPr>
          <w:rtl/>
        </w:rPr>
      </w:pPr>
      <w:bookmarkStart w:id="1247" w:name="_ETM_Q1_3676193"/>
      <w:bookmarkStart w:id="1248" w:name="_ETM_Q1_3676227"/>
      <w:bookmarkStart w:id="1249" w:name="_ETM_Q1_3676327"/>
      <w:bookmarkEnd w:id="1247"/>
      <w:bookmarkEnd w:id="1248"/>
      <w:bookmarkEnd w:id="1249"/>
    </w:p>
    <w:p w:rsidR="002815A4" w:rsidRDefault="002815A4" w:rsidP="002815A4">
      <w:pPr>
        <w:pStyle w:val="afa"/>
        <w:keepNext/>
        <w:rPr>
          <w:rtl/>
        </w:rPr>
      </w:pPr>
      <w:bookmarkStart w:id="1250" w:name="ET_meetingbreak_107"/>
      <w:r w:rsidRPr="002815A4">
        <w:rPr>
          <w:rStyle w:val="TagStyle"/>
          <w:rtl/>
        </w:rPr>
        <w:t xml:space="preserve"> &lt;&lt; הפסקה &gt;&gt; </w:t>
      </w:r>
      <w:r>
        <w:rPr>
          <w:rtl/>
        </w:rPr>
        <w:t xml:space="preserve">(הישיבה נפסקה בשעה 12:42 </w:t>
      </w:r>
      <w:proofErr w:type="spellStart"/>
      <w:r>
        <w:rPr>
          <w:rtl/>
        </w:rPr>
        <w:t>ונתחדשה</w:t>
      </w:r>
      <w:proofErr w:type="spellEnd"/>
      <w:r>
        <w:rPr>
          <w:rtl/>
        </w:rPr>
        <w:t xml:space="preserve"> בשעה 12:45.)</w:t>
      </w:r>
      <w:r w:rsidRPr="002815A4">
        <w:rPr>
          <w:rStyle w:val="TagStyle"/>
          <w:rtl/>
        </w:rPr>
        <w:t xml:space="preserve"> &lt;&lt; הפסקה &gt;&gt;</w:t>
      </w:r>
      <w:r>
        <w:rPr>
          <w:rtl/>
        </w:rPr>
        <w:t xml:space="preserve">   </w:t>
      </w:r>
      <w:bookmarkEnd w:id="1250"/>
    </w:p>
    <w:p w:rsidR="002815A4" w:rsidRDefault="002815A4" w:rsidP="002815A4">
      <w:pPr>
        <w:pStyle w:val="KeepWithNext"/>
        <w:rPr>
          <w:rtl/>
        </w:rPr>
      </w:pPr>
    </w:p>
    <w:p w:rsidR="002815A4" w:rsidRDefault="002815A4" w:rsidP="002815A4">
      <w:pPr>
        <w:rPr>
          <w:rtl/>
        </w:rPr>
      </w:pPr>
      <w:bookmarkStart w:id="1251" w:name="_ETM_Q1_3688160"/>
      <w:bookmarkEnd w:id="1251"/>
    </w:p>
    <w:p w:rsidR="00DF64C0" w:rsidRDefault="00DF64C0" w:rsidP="00DF64C0">
      <w:pPr>
        <w:pStyle w:val="af6"/>
        <w:keepNext/>
        <w:rPr>
          <w:rtl/>
        </w:rPr>
      </w:pPr>
      <w:bookmarkStart w:id="1252" w:name="ET_yor_6157_108"/>
      <w:r w:rsidRPr="00DF64C0">
        <w:rPr>
          <w:rStyle w:val="TagStyle"/>
          <w:rtl/>
        </w:rPr>
        <w:t xml:space="preserve"> &lt;&lt; </w:t>
      </w:r>
      <w:proofErr w:type="spellStart"/>
      <w:r w:rsidRPr="00DF64C0">
        <w:rPr>
          <w:rStyle w:val="TagStyle"/>
          <w:rtl/>
        </w:rPr>
        <w:t>יור</w:t>
      </w:r>
      <w:proofErr w:type="spellEnd"/>
      <w:r w:rsidRPr="00DF64C0">
        <w:rPr>
          <w:rStyle w:val="TagStyle"/>
          <w:rtl/>
        </w:rPr>
        <w:t xml:space="preserve"> &gt;&gt; </w:t>
      </w:r>
      <w:r>
        <w:rPr>
          <w:rtl/>
        </w:rPr>
        <w:t xml:space="preserve">היו"ר שמחה </w:t>
      </w:r>
      <w:proofErr w:type="spellStart"/>
      <w:r>
        <w:rPr>
          <w:rtl/>
        </w:rPr>
        <w:t>רוטמן</w:t>
      </w:r>
      <w:proofErr w:type="spellEnd"/>
      <w:r>
        <w:rPr>
          <w:rtl/>
        </w:rPr>
        <w:t>:</w:t>
      </w:r>
      <w:r w:rsidRPr="00DF64C0">
        <w:rPr>
          <w:rStyle w:val="TagStyle"/>
          <w:rtl/>
        </w:rPr>
        <w:t xml:space="preserve"> &lt;&lt; </w:t>
      </w:r>
      <w:proofErr w:type="spellStart"/>
      <w:r w:rsidRPr="00DF64C0">
        <w:rPr>
          <w:rStyle w:val="TagStyle"/>
          <w:rtl/>
        </w:rPr>
        <w:t>יור</w:t>
      </w:r>
      <w:proofErr w:type="spellEnd"/>
      <w:r w:rsidRPr="00DF64C0">
        <w:rPr>
          <w:rStyle w:val="TagStyle"/>
          <w:rtl/>
        </w:rPr>
        <w:t xml:space="preserve"> &gt;&gt;</w:t>
      </w:r>
      <w:bookmarkEnd w:id="1252"/>
    </w:p>
    <w:p w:rsidR="00DF64C0" w:rsidRDefault="00DF64C0" w:rsidP="00DF64C0">
      <w:pPr>
        <w:pStyle w:val="KeepWithNext"/>
        <w:rPr>
          <w:rtl/>
        </w:rPr>
      </w:pPr>
    </w:p>
    <w:p w:rsidR="00DF64C0" w:rsidRDefault="00937467" w:rsidP="00DF64C0">
      <w:pPr>
        <w:rPr>
          <w:rtl/>
        </w:rPr>
      </w:pPr>
      <w:bookmarkStart w:id="1253" w:name="_ETM_Q1_4148517"/>
      <w:bookmarkEnd w:id="1253"/>
      <w:r>
        <w:rPr>
          <w:rFonts w:hint="cs"/>
          <w:rtl/>
        </w:rPr>
        <w:t xml:space="preserve">אני </w:t>
      </w:r>
      <w:r w:rsidR="000B04CC">
        <w:rPr>
          <w:rFonts w:hint="cs"/>
          <w:rtl/>
        </w:rPr>
        <w:t>מחדש את הדיון</w:t>
      </w:r>
      <w:r>
        <w:rPr>
          <w:rFonts w:hint="cs"/>
          <w:rtl/>
        </w:rPr>
        <w:t xml:space="preserve">. אנחנו לא עוסקים </w:t>
      </w:r>
      <w:bookmarkStart w:id="1254" w:name="_ETM_Q1_4260676"/>
      <w:bookmarkEnd w:id="1254"/>
      <w:r>
        <w:rPr>
          <w:rFonts w:hint="cs"/>
          <w:rtl/>
        </w:rPr>
        <w:t>ביחידים כרגע.</w:t>
      </w:r>
    </w:p>
    <w:p w:rsidR="00A74EAC" w:rsidRDefault="00A74EAC" w:rsidP="00DF64C0">
      <w:pPr>
        <w:rPr>
          <w:rtl/>
        </w:rPr>
      </w:pPr>
      <w:bookmarkStart w:id="1255" w:name="_ETM_Q1_4258902"/>
      <w:bookmarkStart w:id="1256" w:name="_ETM_Q1_4259001"/>
      <w:bookmarkEnd w:id="1255"/>
      <w:bookmarkEnd w:id="1256"/>
    </w:p>
    <w:p w:rsidR="00297D31" w:rsidRDefault="00297D31" w:rsidP="00297D31">
      <w:pPr>
        <w:pStyle w:val="af9"/>
        <w:keepNext/>
        <w:rPr>
          <w:rtl/>
        </w:rPr>
      </w:pPr>
      <w:bookmarkStart w:id="1257" w:name="ET_guest_585995_388"/>
      <w:r w:rsidRPr="00297D31">
        <w:rPr>
          <w:rStyle w:val="TagStyle"/>
          <w:rtl/>
        </w:rPr>
        <w:t xml:space="preserve"> &lt;&lt; אורח &gt;&gt; </w:t>
      </w:r>
      <w:r>
        <w:rPr>
          <w:rtl/>
        </w:rPr>
        <w:t>בקי קשת:</w:t>
      </w:r>
      <w:r w:rsidRPr="00297D31">
        <w:rPr>
          <w:rStyle w:val="TagStyle"/>
          <w:rtl/>
        </w:rPr>
        <w:t xml:space="preserve"> &lt;&lt; אורח &gt;&gt;</w:t>
      </w:r>
      <w:r>
        <w:rPr>
          <w:rtl/>
        </w:rPr>
        <w:t xml:space="preserve">   </w:t>
      </w:r>
      <w:bookmarkEnd w:id="1257"/>
    </w:p>
    <w:p w:rsidR="00297D31" w:rsidRDefault="00297D31" w:rsidP="00297D31">
      <w:pPr>
        <w:pStyle w:val="KeepWithNext"/>
        <w:rPr>
          <w:rtl/>
        </w:rPr>
      </w:pPr>
      <w:bookmarkStart w:id="1258" w:name="_ETM_Q1_4187051"/>
      <w:bookmarkStart w:id="1259" w:name="_ETM_Q1_4187137"/>
      <w:bookmarkStart w:id="1260" w:name="_ETM_Q1_4187184"/>
      <w:bookmarkStart w:id="1261" w:name="_ETM_Q1_4187234"/>
      <w:bookmarkStart w:id="1262" w:name="_ETM_Q1_4188601"/>
      <w:bookmarkEnd w:id="1258"/>
      <w:bookmarkEnd w:id="1259"/>
      <w:bookmarkEnd w:id="1260"/>
      <w:bookmarkEnd w:id="1261"/>
      <w:bookmarkEnd w:id="1262"/>
    </w:p>
    <w:p w:rsidR="000B04CC" w:rsidRDefault="00937467" w:rsidP="00297D31">
      <w:pPr>
        <w:rPr>
          <w:rtl/>
        </w:rPr>
      </w:pPr>
      <w:r>
        <w:rPr>
          <w:rFonts w:hint="cs"/>
          <w:rtl/>
        </w:rPr>
        <w:t xml:space="preserve">אני מבינה, אבל גם לתאגידים יש עובדים, ויש לי </w:t>
      </w:r>
      <w:bookmarkStart w:id="1263" w:name="_ETM_Q1_4263834"/>
      <w:bookmarkEnd w:id="1263"/>
      <w:r>
        <w:rPr>
          <w:rFonts w:hint="cs"/>
          <w:rtl/>
        </w:rPr>
        <w:t>שאלה לגבי הזכויות של העובדים.</w:t>
      </w:r>
    </w:p>
    <w:p w:rsidR="00937467" w:rsidRDefault="00937467" w:rsidP="00DF64C0">
      <w:pPr>
        <w:rPr>
          <w:rtl/>
        </w:rPr>
      </w:pPr>
    </w:p>
    <w:p w:rsidR="00937467" w:rsidRDefault="00937467" w:rsidP="00937467">
      <w:pPr>
        <w:pStyle w:val="af6"/>
        <w:keepNext/>
        <w:rPr>
          <w:rtl/>
        </w:rPr>
      </w:pPr>
      <w:bookmarkStart w:id="1264" w:name="ET_yor_6157_302"/>
      <w:r w:rsidRPr="00937467">
        <w:rPr>
          <w:rStyle w:val="TagStyle"/>
          <w:rtl/>
        </w:rPr>
        <w:t xml:space="preserve"> &lt;&lt; </w:t>
      </w:r>
      <w:proofErr w:type="spellStart"/>
      <w:r w:rsidRPr="00937467">
        <w:rPr>
          <w:rStyle w:val="TagStyle"/>
          <w:rtl/>
        </w:rPr>
        <w:t>יור</w:t>
      </w:r>
      <w:proofErr w:type="spellEnd"/>
      <w:r w:rsidRPr="00937467">
        <w:rPr>
          <w:rStyle w:val="TagStyle"/>
          <w:rtl/>
        </w:rPr>
        <w:t xml:space="preserve"> &gt;&gt; </w:t>
      </w:r>
      <w:r>
        <w:rPr>
          <w:rtl/>
        </w:rPr>
        <w:t xml:space="preserve">היו"ר שמחה </w:t>
      </w:r>
      <w:proofErr w:type="spellStart"/>
      <w:r>
        <w:rPr>
          <w:rtl/>
        </w:rPr>
        <w:t>רוטמן</w:t>
      </w:r>
      <w:proofErr w:type="spellEnd"/>
      <w:r>
        <w:rPr>
          <w:rtl/>
        </w:rPr>
        <w:t>:</w:t>
      </w:r>
      <w:r w:rsidRPr="00937467">
        <w:rPr>
          <w:rStyle w:val="TagStyle"/>
          <w:rtl/>
        </w:rPr>
        <w:t xml:space="preserve"> &lt;&lt; </w:t>
      </w:r>
      <w:proofErr w:type="spellStart"/>
      <w:r w:rsidRPr="00937467">
        <w:rPr>
          <w:rStyle w:val="TagStyle"/>
          <w:rtl/>
        </w:rPr>
        <w:t>יור</w:t>
      </w:r>
      <w:proofErr w:type="spellEnd"/>
      <w:r w:rsidRPr="00937467">
        <w:rPr>
          <w:rStyle w:val="TagStyle"/>
          <w:rtl/>
        </w:rPr>
        <w:t xml:space="preserve"> &gt;&gt;</w:t>
      </w:r>
      <w:bookmarkEnd w:id="1264"/>
    </w:p>
    <w:p w:rsidR="00937467" w:rsidRDefault="00937467" w:rsidP="00937467">
      <w:pPr>
        <w:pStyle w:val="KeepWithNext"/>
        <w:rPr>
          <w:rtl/>
        </w:rPr>
      </w:pPr>
    </w:p>
    <w:p w:rsidR="00937467" w:rsidRDefault="00937467" w:rsidP="00937467">
      <w:pPr>
        <w:rPr>
          <w:rtl/>
        </w:rPr>
      </w:pPr>
      <w:r>
        <w:rPr>
          <w:rFonts w:hint="cs"/>
          <w:rtl/>
        </w:rPr>
        <w:t>עוד שנייה.</w:t>
      </w:r>
      <w:bookmarkStart w:id="1265" w:name="_ETM_Q1_4265689"/>
      <w:bookmarkEnd w:id="1265"/>
    </w:p>
    <w:p w:rsidR="00937467" w:rsidRPr="00937467" w:rsidRDefault="00937467" w:rsidP="00937467">
      <w:pPr>
        <w:rPr>
          <w:rtl/>
        </w:rPr>
      </w:pPr>
      <w:bookmarkStart w:id="1266" w:name="_ETM_Q1_4265784"/>
      <w:bookmarkEnd w:id="1266"/>
    </w:p>
    <w:p w:rsidR="000B04CC" w:rsidRDefault="000B04CC" w:rsidP="000B04CC">
      <w:pPr>
        <w:pStyle w:val="af9"/>
        <w:keepNext/>
        <w:rPr>
          <w:rtl/>
        </w:rPr>
      </w:pPr>
      <w:bookmarkStart w:id="1267" w:name="ET_guest_876973_109"/>
      <w:r w:rsidRPr="000B04CC">
        <w:rPr>
          <w:rStyle w:val="TagStyle"/>
          <w:rtl/>
        </w:rPr>
        <w:t xml:space="preserve"> &lt;&lt; אורח &gt;&gt; </w:t>
      </w:r>
      <w:r>
        <w:rPr>
          <w:rtl/>
        </w:rPr>
        <w:t>נעם הרצוג:</w:t>
      </w:r>
      <w:r w:rsidRPr="000B04CC">
        <w:rPr>
          <w:rStyle w:val="TagStyle"/>
          <w:rtl/>
        </w:rPr>
        <w:t xml:space="preserve"> &lt;&lt; אורח &gt;&gt;</w:t>
      </w:r>
      <w:r>
        <w:rPr>
          <w:rtl/>
        </w:rPr>
        <w:t xml:space="preserve">   </w:t>
      </w:r>
      <w:bookmarkEnd w:id="1267"/>
    </w:p>
    <w:p w:rsidR="000B04CC" w:rsidRDefault="000B04CC" w:rsidP="000B04CC">
      <w:pPr>
        <w:pStyle w:val="KeepWithNext"/>
        <w:rPr>
          <w:rtl/>
        </w:rPr>
      </w:pPr>
    </w:p>
    <w:p w:rsidR="00A74EAC" w:rsidRDefault="00937467" w:rsidP="00A74EAC">
      <w:pPr>
        <w:rPr>
          <w:rtl/>
        </w:rPr>
      </w:pPr>
      <w:bookmarkStart w:id="1268" w:name="_ETM_Q1_4189084"/>
      <w:bookmarkStart w:id="1269" w:name="_ETM_Q1_4189101"/>
      <w:bookmarkEnd w:id="1268"/>
      <w:bookmarkEnd w:id="1269"/>
      <w:r>
        <w:rPr>
          <w:rFonts w:hint="cs"/>
          <w:rtl/>
        </w:rPr>
        <w:t xml:space="preserve">אדוני, ברשותך, </w:t>
      </w:r>
      <w:r w:rsidR="00A74EAC">
        <w:rPr>
          <w:rFonts w:hint="cs"/>
          <w:rtl/>
        </w:rPr>
        <w:t xml:space="preserve">אנחנו </w:t>
      </w:r>
      <w:r>
        <w:rPr>
          <w:rFonts w:hint="cs"/>
          <w:rtl/>
        </w:rPr>
        <w:t xml:space="preserve">נשמח להחזיר את הדיון אל נוסח הסעיף. </w:t>
      </w:r>
      <w:r w:rsidR="000B04CC">
        <w:rPr>
          <w:rFonts w:hint="cs"/>
          <w:rtl/>
        </w:rPr>
        <w:t xml:space="preserve">אנחנו </w:t>
      </w:r>
      <w:bookmarkStart w:id="1270" w:name="_ETM_Q1_4190986"/>
      <w:bookmarkEnd w:id="1270"/>
      <w:r w:rsidR="000B04CC">
        <w:rPr>
          <w:rFonts w:hint="cs"/>
          <w:rtl/>
        </w:rPr>
        <w:t>שומעים היטב את הדברים שאומר פרופ' האן</w:t>
      </w:r>
      <w:r>
        <w:rPr>
          <w:rFonts w:hint="cs"/>
          <w:rtl/>
        </w:rPr>
        <w:t>.</w:t>
      </w:r>
      <w:r w:rsidR="000B04CC">
        <w:rPr>
          <w:rFonts w:hint="cs"/>
          <w:rtl/>
        </w:rPr>
        <w:t xml:space="preserve"> </w:t>
      </w:r>
      <w:r w:rsidR="00A74EAC">
        <w:rPr>
          <w:rFonts w:hint="cs"/>
          <w:rtl/>
        </w:rPr>
        <w:t xml:space="preserve">מבלי לפתוח </w:t>
      </w:r>
      <w:proofErr w:type="spellStart"/>
      <w:r w:rsidR="00A74EAC">
        <w:rPr>
          <w:rFonts w:hint="cs"/>
          <w:rtl/>
        </w:rPr>
        <w:t>קולוקוויום</w:t>
      </w:r>
      <w:proofErr w:type="spellEnd"/>
      <w:r w:rsidR="00A74EAC">
        <w:rPr>
          <w:rFonts w:hint="cs"/>
          <w:rtl/>
        </w:rPr>
        <w:t xml:space="preserve"> יותר מעמיק על מה יש ומה </w:t>
      </w:r>
      <w:bookmarkStart w:id="1271" w:name="_ETM_Q1_4279438"/>
      <w:bookmarkEnd w:id="1271"/>
      <w:r w:rsidR="00A74EAC">
        <w:rPr>
          <w:rFonts w:hint="cs"/>
          <w:rtl/>
        </w:rPr>
        <w:t xml:space="preserve">אין בפרק 11 </w:t>
      </w:r>
      <w:r w:rsidR="00A74EAC">
        <w:rPr>
          <w:rtl/>
        </w:rPr>
        <w:t>–</w:t>
      </w:r>
      <w:r w:rsidR="00A74EAC">
        <w:rPr>
          <w:rFonts w:hint="cs"/>
          <w:rtl/>
        </w:rPr>
        <w:t xml:space="preserve"> יש שם גם הגנות אחרות לנושים, דיברנו על זה בדיון </w:t>
      </w:r>
      <w:bookmarkStart w:id="1272" w:name="_ETM_Q1_4289277"/>
      <w:bookmarkEnd w:id="1272"/>
      <w:r w:rsidR="00A74EAC">
        <w:rPr>
          <w:rFonts w:hint="cs"/>
          <w:rtl/>
        </w:rPr>
        <w:t xml:space="preserve">הקודם, כתבנו גם. </w:t>
      </w:r>
      <w:r w:rsidR="000B04CC">
        <w:rPr>
          <w:rFonts w:hint="cs"/>
          <w:rtl/>
        </w:rPr>
        <w:t xml:space="preserve">אנחנו </w:t>
      </w:r>
      <w:bookmarkStart w:id="1273" w:name="_ETM_Q1_4209434"/>
      <w:bookmarkEnd w:id="1273"/>
      <w:r w:rsidR="000B04CC">
        <w:rPr>
          <w:rFonts w:hint="cs"/>
          <w:rtl/>
        </w:rPr>
        <w:t xml:space="preserve">במודל שמנסה לייצר איזון </w:t>
      </w:r>
      <w:r w:rsidR="00A74EAC">
        <w:rPr>
          <w:rFonts w:hint="cs"/>
          <w:rtl/>
        </w:rPr>
        <w:t xml:space="preserve">כפי שאנחנו הבנו אותו, איזון </w:t>
      </w:r>
      <w:r w:rsidR="000B04CC">
        <w:rPr>
          <w:rFonts w:hint="cs"/>
          <w:rtl/>
        </w:rPr>
        <w:t>שיאפשר להגיע לתוצאות נכונות</w:t>
      </w:r>
      <w:r w:rsidR="00A74EAC">
        <w:rPr>
          <w:rFonts w:hint="cs"/>
          <w:rtl/>
        </w:rPr>
        <w:t xml:space="preserve"> שיגשימו את התכליות של החוק הזה. במקרים מסוגים שונים</w:t>
      </w:r>
      <w:r w:rsidR="000B04CC">
        <w:rPr>
          <w:rFonts w:hint="cs"/>
          <w:rtl/>
        </w:rPr>
        <w:t xml:space="preserve"> אנחנו מסכימים </w:t>
      </w:r>
      <w:bookmarkStart w:id="1274" w:name="_ETM_Q1_4221668"/>
      <w:bookmarkEnd w:id="1274"/>
      <w:r w:rsidR="000B04CC">
        <w:rPr>
          <w:rFonts w:hint="cs"/>
          <w:rtl/>
        </w:rPr>
        <w:t xml:space="preserve">עם אדוני שיש מסך בערות </w:t>
      </w:r>
      <w:r w:rsidR="00A74EAC">
        <w:rPr>
          <w:rFonts w:hint="cs"/>
          <w:rtl/>
        </w:rPr>
        <w:t xml:space="preserve">כאשר כותבים </w:t>
      </w:r>
      <w:bookmarkStart w:id="1275" w:name="_ETM_Q1_4306664"/>
      <w:bookmarkEnd w:id="1275"/>
      <w:r w:rsidR="00A74EAC">
        <w:rPr>
          <w:rFonts w:hint="cs"/>
          <w:rtl/>
        </w:rPr>
        <w:t xml:space="preserve">חוק, ולכן יש פה בתי משפט. </w:t>
      </w:r>
      <w:r w:rsidR="000B04CC">
        <w:rPr>
          <w:rFonts w:hint="cs"/>
          <w:rtl/>
        </w:rPr>
        <w:t xml:space="preserve">אנחנו מנסים לתת ביטוי </w:t>
      </w:r>
      <w:r w:rsidR="00A74EAC">
        <w:rPr>
          <w:rFonts w:hint="cs"/>
          <w:rtl/>
        </w:rPr>
        <w:t xml:space="preserve">גם במובן של האיתות </w:t>
      </w:r>
      <w:bookmarkStart w:id="1276" w:name="_ETM_Q1_4314320"/>
      <w:bookmarkEnd w:id="1276"/>
      <w:r w:rsidR="00A74EAC">
        <w:rPr>
          <w:rFonts w:hint="cs"/>
          <w:rtl/>
        </w:rPr>
        <w:t xml:space="preserve">של הלשון של התיקון הזה </w:t>
      </w:r>
      <w:r w:rsidR="000B04CC">
        <w:rPr>
          <w:rFonts w:hint="cs"/>
          <w:rtl/>
        </w:rPr>
        <w:t xml:space="preserve">אל </w:t>
      </w:r>
      <w:bookmarkStart w:id="1277" w:name="_ETM_Q1_4230517"/>
      <w:bookmarkEnd w:id="1277"/>
      <w:r w:rsidR="000B04CC">
        <w:rPr>
          <w:rFonts w:hint="cs"/>
          <w:rtl/>
        </w:rPr>
        <w:t xml:space="preserve">מול תיקון 4 </w:t>
      </w:r>
      <w:r w:rsidR="00A74EAC">
        <w:rPr>
          <w:rFonts w:hint="cs"/>
          <w:rtl/>
        </w:rPr>
        <w:t xml:space="preserve">וגם במובן הפרקטי </w:t>
      </w:r>
      <w:bookmarkStart w:id="1278" w:name="_ETM_Q1_4317085"/>
      <w:bookmarkEnd w:id="1278"/>
      <w:r w:rsidR="00A74EAC">
        <w:rPr>
          <w:rFonts w:hint="cs"/>
          <w:rtl/>
        </w:rPr>
        <w:t xml:space="preserve">שאדוני דיבר עליו של </w:t>
      </w:r>
      <w:r w:rsidR="000B04CC">
        <w:rPr>
          <w:rFonts w:hint="cs"/>
          <w:rtl/>
        </w:rPr>
        <w:t>אילו מסמכים צריך לצרף וכולי</w:t>
      </w:r>
      <w:r w:rsidR="00A74EAC">
        <w:rPr>
          <w:rFonts w:hint="cs"/>
          <w:rtl/>
        </w:rPr>
        <w:t>.</w:t>
      </w:r>
    </w:p>
    <w:p w:rsidR="00A74EAC" w:rsidRDefault="00A74EAC" w:rsidP="00A74EAC">
      <w:pPr>
        <w:rPr>
          <w:rtl/>
        </w:rPr>
      </w:pPr>
    </w:p>
    <w:p w:rsidR="000B04CC" w:rsidRDefault="00A74EAC" w:rsidP="003275DA">
      <w:pPr>
        <w:rPr>
          <w:rtl/>
        </w:rPr>
      </w:pPr>
      <w:r>
        <w:rPr>
          <w:rFonts w:hint="cs"/>
          <w:rtl/>
        </w:rPr>
        <w:t xml:space="preserve">מה שאנחנו חשבנו ורצינו להציע </w:t>
      </w:r>
      <w:bookmarkStart w:id="1279" w:name="_ETM_Q1_4322839"/>
      <w:bookmarkEnd w:id="1279"/>
      <w:r>
        <w:rPr>
          <w:rFonts w:hint="cs"/>
          <w:rtl/>
        </w:rPr>
        <w:t>בעקבות הדיון הקודם,</w:t>
      </w:r>
      <w:r w:rsidR="000B04CC">
        <w:rPr>
          <w:rFonts w:hint="cs"/>
          <w:rtl/>
        </w:rPr>
        <w:t xml:space="preserve"> כיוון </w:t>
      </w:r>
      <w:bookmarkStart w:id="1280" w:name="_ETM_Q1_4240652"/>
      <w:bookmarkEnd w:id="1280"/>
      <w:r w:rsidR="000B04CC">
        <w:rPr>
          <w:rFonts w:hint="cs"/>
          <w:rtl/>
        </w:rPr>
        <w:t>ששמענו את הדברים</w:t>
      </w:r>
      <w:r>
        <w:rPr>
          <w:rFonts w:hint="cs"/>
          <w:rtl/>
        </w:rPr>
        <w:t>, נוגע ל</w:t>
      </w:r>
      <w:r w:rsidR="000B04CC">
        <w:rPr>
          <w:rFonts w:hint="cs"/>
          <w:rtl/>
        </w:rPr>
        <w:t>שלושה</w:t>
      </w:r>
      <w:r>
        <w:rPr>
          <w:rFonts w:hint="cs"/>
          <w:rtl/>
        </w:rPr>
        <w:t xml:space="preserve"> </w:t>
      </w:r>
      <w:bookmarkStart w:id="1281" w:name="_ETM_Q1_4333823"/>
      <w:bookmarkEnd w:id="1281"/>
      <w:r>
        <w:rPr>
          <w:rFonts w:hint="cs"/>
          <w:rtl/>
        </w:rPr>
        <w:t xml:space="preserve">שינויים שייתנו ביטוי לדברים שנאמרו ולכוונה שלנו, גם אם </w:t>
      </w:r>
      <w:bookmarkStart w:id="1282" w:name="_ETM_Q1_4339881"/>
      <w:bookmarkEnd w:id="1282"/>
      <w:r>
        <w:rPr>
          <w:rFonts w:hint="cs"/>
          <w:rtl/>
        </w:rPr>
        <w:t xml:space="preserve">היא לא הובנה בנוסח שהוצע. </w:t>
      </w:r>
      <w:r w:rsidR="00F262E8">
        <w:rPr>
          <w:rFonts w:hint="cs"/>
          <w:rtl/>
        </w:rPr>
        <w:t xml:space="preserve">אחת, כפי </w:t>
      </w:r>
      <w:r w:rsidR="000B04CC">
        <w:rPr>
          <w:rFonts w:hint="cs"/>
          <w:rtl/>
        </w:rPr>
        <w:t>שלי</w:t>
      </w:r>
      <w:bookmarkStart w:id="1283" w:name="_ETM_Q1_4257085"/>
      <w:bookmarkEnd w:id="1283"/>
      <w:r w:rsidR="000B04CC">
        <w:rPr>
          <w:rFonts w:hint="cs"/>
          <w:rtl/>
        </w:rPr>
        <w:t xml:space="preserve">רון ציינה </w:t>
      </w:r>
      <w:r w:rsidR="00F262E8">
        <w:rPr>
          <w:rFonts w:hint="cs"/>
          <w:rtl/>
        </w:rPr>
        <w:t xml:space="preserve">קודם, בנוסח הנוכחי שגור הקריא קודם, של 321א(א) </w:t>
      </w:r>
      <w:r w:rsidR="000B04CC">
        <w:rPr>
          <w:rFonts w:hint="cs"/>
          <w:rtl/>
        </w:rPr>
        <w:t xml:space="preserve">כתוב שהחייב </w:t>
      </w:r>
      <w:r w:rsidR="003275DA">
        <w:rPr>
          <w:rFonts w:hint="cs"/>
          <w:rtl/>
        </w:rPr>
        <w:t>ש</w:t>
      </w:r>
      <w:r w:rsidR="000B04CC">
        <w:rPr>
          <w:rFonts w:hint="cs"/>
          <w:rtl/>
        </w:rPr>
        <w:t xml:space="preserve">מבקש את צו עיכוב </w:t>
      </w:r>
      <w:bookmarkStart w:id="1284" w:name="_ETM_Q1_4270068"/>
      <w:bookmarkEnd w:id="1284"/>
      <w:r w:rsidR="000B04CC">
        <w:rPr>
          <w:rFonts w:hint="cs"/>
          <w:rtl/>
        </w:rPr>
        <w:t>ההליכים הזמני</w:t>
      </w:r>
      <w:r w:rsidR="003275DA">
        <w:rPr>
          <w:rFonts w:hint="cs"/>
          <w:rtl/>
        </w:rPr>
        <w:t xml:space="preserve"> </w:t>
      </w:r>
      <w:r w:rsidR="003275DA">
        <w:rPr>
          <w:rFonts w:hint="eastAsia"/>
          <w:rtl/>
        </w:rPr>
        <w:t>–</w:t>
      </w:r>
      <w:r w:rsidR="00F262E8">
        <w:rPr>
          <w:rFonts w:hint="cs"/>
          <w:rtl/>
        </w:rPr>
        <w:t xml:space="preserve"> הניסוח הוא שהוא יכול לעשות את זה במסגרת </w:t>
      </w:r>
      <w:r w:rsidR="003275DA">
        <w:rPr>
          <w:rFonts w:hint="cs"/>
          <w:rtl/>
        </w:rPr>
        <w:t>בקשה לפי 321.</w:t>
      </w:r>
      <w:r w:rsidR="000B04CC">
        <w:rPr>
          <w:rFonts w:hint="cs"/>
          <w:rtl/>
        </w:rPr>
        <w:t xml:space="preserve"> במובן הזה שמענו את ההערות</w:t>
      </w:r>
      <w:r w:rsidR="003275DA">
        <w:rPr>
          <w:rFonts w:hint="cs"/>
          <w:rtl/>
        </w:rPr>
        <w:t>,</w:t>
      </w:r>
      <w:r w:rsidR="000B04CC">
        <w:rPr>
          <w:rFonts w:hint="cs"/>
          <w:rtl/>
        </w:rPr>
        <w:t xml:space="preserve"> אנחנו </w:t>
      </w:r>
      <w:bookmarkStart w:id="1285" w:name="_ETM_Q1_4279336"/>
      <w:bookmarkEnd w:id="1285"/>
      <w:r w:rsidR="003275DA">
        <w:rPr>
          <w:rFonts w:hint="cs"/>
          <w:rtl/>
        </w:rPr>
        <w:t xml:space="preserve">מבינים, אנחנו לא </w:t>
      </w:r>
      <w:bookmarkStart w:id="1286" w:name="_ETM_Q1_4361833"/>
      <w:bookmarkEnd w:id="1286"/>
      <w:r w:rsidR="003275DA">
        <w:rPr>
          <w:rFonts w:hint="cs"/>
          <w:rtl/>
        </w:rPr>
        <w:t xml:space="preserve">נעולים על זה שזה יהיה במסגרת הבקשה לפי 321, </w:t>
      </w:r>
      <w:bookmarkStart w:id="1287" w:name="_ETM_Q1_4365570"/>
      <w:bookmarkEnd w:id="1287"/>
      <w:r w:rsidR="003275DA">
        <w:rPr>
          <w:rFonts w:hint="cs"/>
          <w:rtl/>
        </w:rPr>
        <w:t xml:space="preserve">ואנחנו </w:t>
      </w:r>
      <w:r w:rsidR="000B04CC">
        <w:rPr>
          <w:rFonts w:hint="cs"/>
          <w:rtl/>
        </w:rPr>
        <w:t>מוכנים שהמילים האלה תימחקנה</w:t>
      </w:r>
      <w:r w:rsidR="003275DA">
        <w:rPr>
          <w:rFonts w:hint="cs"/>
          <w:rtl/>
        </w:rPr>
        <w:t xml:space="preserve">. זו </w:t>
      </w:r>
      <w:r w:rsidR="000B04CC">
        <w:rPr>
          <w:rFonts w:hint="cs"/>
          <w:rtl/>
        </w:rPr>
        <w:t xml:space="preserve">הצעה </w:t>
      </w:r>
      <w:r w:rsidR="003275DA">
        <w:rPr>
          <w:rFonts w:hint="cs"/>
          <w:rtl/>
        </w:rPr>
        <w:t>אחת ש</w:t>
      </w:r>
      <w:r w:rsidR="000B04CC">
        <w:rPr>
          <w:rFonts w:hint="cs"/>
          <w:rtl/>
        </w:rPr>
        <w:t xml:space="preserve">אמורה לשדר </w:t>
      </w:r>
      <w:r w:rsidR="003275DA">
        <w:rPr>
          <w:rFonts w:hint="cs"/>
          <w:rtl/>
        </w:rPr>
        <w:t xml:space="preserve">את השידור הכללי שאומר שלא הייתה </w:t>
      </w:r>
      <w:bookmarkStart w:id="1288" w:name="_ETM_Q1_4373359"/>
      <w:bookmarkEnd w:id="1288"/>
      <w:r w:rsidR="003275DA">
        <w:rPr>
          <w:rFonts w:hint="cs"/>
          <w:rtl/>
        </w:rPr>
        <w:t xml:space="preserve">כוונה שתוכל לבקש עיכוב הליכים </w:t>
      </w:r>
      <w:r w:rsidR="000B04CC">
        <w:rPr>
          <w:rFonts w:hint="cs"/>
          <w:rtl/>
        </w:rPr>
        <w:t xml:space="preserve">רק </w:t>
      </w:r>
      <w:bookmarkStart w:id="1289" w:name="_ETM_Q1_4292603"/>
      <w:bookmarkEnd w:id="1289"/>
      <w:r w:rsidR="000B04CC">
        <w:rPr>
          <w:rFonts w:hint="cs"/>
          <w:rtl/>
        </w:rPr>
        <w:t>אם יש לך הסדר גמור ומוגמר</w:t>
      </w:r>
      <w:r w:rsidR="003275DA">
        <w:rPr>
          <w:rFonts w:hint="cs"/>
          <w:rtl/>
        </w:rPr>
        <w:t xml:space="preserve">. זו לא כוונתנו. העניין השני, </w:t>
      </w:r>
      <w:bookmarkStart w:id="1290" w:name="_ETM_Q1_4381699"/>
      <w:bookmarkEnd w:id="1290"/>
      <w:r w:rsidR="003275DA">
        <w:rPr>
          <w:rFonts w:hint="cs"/>
          <w:rtl/>
        </w:rPr>
        <w:t>יש כאן - - -</w:t>
      </w:r>
    </w:p>
    <w:p w:rsidR="000B04CC" w:rsidRDefault="000B04CC" w:rsidP="000B04CC">
      <w:pPr>
        <w:rPr>
          <w:rtl/>
        </w:rPr>
      </w:pPr>
      <w:bookmarkStart w:id="1291" w:name="_ETM_Q1_4301703"/>
      <w:bookmarkStart w:id="1292" w:name="_ETM_Q1_4301803"/>
      <w:bookmarkStart w:id="1293" w:name="_ETM_Q1_4301836"/>
      <w:bookmarkStart w:id="1294" w:name="_ETM_Q1_4301903"/>
      <w:bookmarkEnd w:id="1291"/>
      <w:bookmarkEnd w:id="1292"/>
      <w:bookmarkEnd w:id="1293"/>
      <w:bookmarkEnd w:id="1294"/>
    </w:p>
    <w:p w:rsidR="000B04CC" w:rsidRDefault="000B04CC" w:rsidP="000B04CC">
      <w:pPr>
        <w:pStyle w:val="af6"/>
        <w:keepNext/>
        <w:rPr>
          <w:rtl/>
        </w:rPr>
      </w:pPr>
      <w:bookmarkStart w:id="1295" w:name="ET_yor_6157_110"/>
      <w:r w:rsidRPr="000B04CC">
        <w:rPr>
          <w:rStyle w:val="TagStyle"/>
          <w:rtl/>
        </w:rPr>
        <w:t xml:space="preserve"> &lt;&lt; </w:t>
      </w:r>
      <w:proofErr w:type="spellStart"/>
      <w:r w:rsidRPr="000B04CC">
        <w:rPr>
          <w:rStyle w:val="TagStyle"/>
          <w:rtl/>
        </w:rPr>
        <w:t>יור</w:t>
      </w:r>
      <w:proofErr w:type="spellEnd"/>
      <w:r w:rsidRPr="000B04CC">
        <w:rPr>
          <w:rStyle w:val="TagStyle"/>
          <w:rtl/>
        </w:rPr>
        <w:t xml:space="preserve"> &gt;&gt; </w:t>
      </w:r>
      <w:r>
        <w:rPr>
          <w:rtl/>
        </w:rPr>
        <w:t xml:space="preserve">היו"ר שמחה </w:t>
      </w:r>
      <w:proofErr w:type="spellStart"/>
      <w:r>
        <w:rPr>
          <w:rtl/>
        </w:rPr>
        <w:t>רוטמן</w:t>
      </w:r>
      <w:proofErr w:type="spellEnd"/>
      <w:r>
        <w:rPr>
          <w:rtl/>
        </w:rPr>
        <w:t>:</w:t>
      </w:r>
      <w:r w:rsidRPr="000B04CC">
        <w:rPr>
          <w:rStyle w:val="TagStyle"/>
          <w:rtl/>
        </w:rPr>
        <w:t xml:space="preserve"> &lt;&lt; יור &gt;&gt;</w:t>
      </w:r>
      <w:r>
        <w:rPr>
          <w:rtl/>
        </w:rPr>
        <w:t xml:space="preserve">   </w:t>
      </w:r>
      <w:bookmarkEnd w:id="1295"/>
    </w:p>
    <w:p w:rsidR="000B04CC" w:rsidRDefault="000B04CC" w:rsidP="000B04CC">
      <w:pPr>
        <w:pStyle w:val="KeepWithNext"/>
        <w:rPr>
          <w:rtl/>
        </w:rPr>
      </w:pPr>
    </w:p>
    <w:p w:rsidR="000B04CC" w:rsidRDefault="003275DA" w:rsidP="000B04CC">
      <w:pPr>
        <w:rPr>
          <w:rtl/>
        </w:rPr>
      </w:pPr>
      <w:bookmarkStart w:id="1296" w:name="_ETM_Q1_4302586"/>
      <w:bookmarkEnd w:id="1296"/>
      <w:r>
        <w:rPr>
          <w:rFonts w:hint="cs"/>
          <w:rtl/>
        </w:rPr>
        <w:t xml:space="preserve">חכה שנייה, הוא הגיע לפה כבר </w:t>
      </w:r>
      <w:bookmarkStart w:id="1297" w:name="_ETM_Q1_4385221"/>
      <w:bookmarkEnd w:id="1297"/>
      <w:r>
        <w:rPr>
          <w:rFonts w:hint="cs"/>
          <w:rtl/>
        </w:rPr>
        <w:t>פעמיים ו</w:t>
      </w:r>
      <w:r w:rsidR="000B04CC">
        <w:rPr>
          <w:rFonts w:hint="cs"/>
          <w:rtl/>
        </w:rPr>
        <w:t xml:space="preserve">אני </w:t>
      </w:r>
      <w:bookmarkStart w:id="1298" w:name="_ETM_Q1_4303019"/>
      <w:bookmarkEnd w:id="1298"/>
      <w:r w:rsidR="000B04CC">
        <w:rPr>
          <w:rFonts w:hint="cs"/>
          <w:rtl/>
        </w:rPr>
        <w:t>רוצה לתת לו לדבר</w:t>
      </w:r>
      <w:r>
        <w:rPr>
          <w:rFonts w:hint="cs"/>
          <w:rtl/>
        </w:rPr>
        <w:t xml:space="preserve">, ליוסף. הוא הגיע לשני דיונים והיו שינויים </w:t>
      </w:r>
      <w:proofErr w:type="spellStart"/>
      <w:r>
        <w:rPr>
          <w:rFonts w:hint="cs"/>
          <w:rtl/>
        </w:rPr>
        <w:t>בלו"ז</w:t>
      </w:r>
      <w:proofErr w:type="spellEnd"/>
      <w:r>
        <w:rPr>
          <w:rFonts w:hint="cs"/>
          <w:rtl/>
        </w:rPr>
        <w:t>. בבקשה.</w:t>
      </w:r>
    </w:p>
    <w:p w:rsidR="000B04CC" w:rsidRDefault="000B04CC" w:rsidP="000B04CC">
      <w:pPr>
        <w:rPr>
          <w:rtl/>
        </w:rPr>
      </w:pPr>
      <w:bookmarkStart w:id="1299" w:name="_ETM_Q1_4306803"/>
      <w:bookmarkStart w:id="1300" w:name="_ETM_Q1_4306886"/>
      <w:bookmarkEnd w:id="1299"/>
      <w:bookmarkEnd w:id="1300"/>
    </w:p>
    <w:p w:rsidR="000B04CC" w:rsidRDefault="000B04CC" w:rsidP="000B04CC">
      <w:pPr>
        <w:pStyle w:val="a4"/>
        <w:keepNext/>
        <w:rPr>
          <w:rtl/>
        </w:rPr>
      </w:pPr>
      <w:bookmarkStart w:id="1301" w:name="_ETM_Q1_4306953"/>
      <w:bookmarkStart w:id="1302" w:name="_ETM_Q1_4307036"/>
      <w:bookmarkStart w:id="1303" w:name="ET_speaker_יוסף_אבי_אנגל_111"/>
      <w:bookmarkEnd w:id="1301"/>
      <w:bookmarkEnd w:id="1302"/>
      <w:r w:rsidRPr="000B04CC">
        <w:rPr>
          <w:rStyle w:val="TagStyle"/>
          <w:rtl/>
        </w:rPr>
        <w:t xml:space="preserve"> &lt;&lt; דובר &gt;&gt; </w:t>
      </w:r>
      <w:r>
        <w:rPr>
          <w:rtl/>
        </w:rPr>
        <w:t>יוסף אבי אנגל:</w:t>
      </w:r>
      <w:r w:rsidRPr="000B04CC">
        <w:rPr>
          <w:rStyle w:val="TagStyle"/>
          <w:rtl/>
        </w:rPr>
        <w:t xml:space="preserve"> &lt;&lt; דובר &gt;&gt;</w:t>
      </w:r>
      <w:r>
        <w:rPr>
          <w:rtl/>
        </w:rPr>
        <w:t xml:space="preserve">   </w:t>
      </w:r>
      <w:bookmarkEnd w:id="1303"/>
    </w:p>
    <w:p w:rsidR="000B04CC" w:rsidRDefault="000B04CC" w:rsidP="000B04CC">
      <w:pPr>
        <w:pStyle w:val="KeepWithNext"/>
        <w:rPr>
          <w:rtl/>
        </w:rPr>
      </w:pPr>
    </w:p>
    <w:p w:rsidR="000D0A74" w:rsidRDefault="003275DA" w:rsidP="00797AF7">
      <w:pPr>
        <w:rPr>
          <w:rtl/>
        </w:rPr>
      </w:pPr>
      <w:bookmarkStart w:id="1304" w:name="_ETM_Q1_4337670"/>
      <w:bookmarkEnd w:id="1304"/>
      <w:r>
        <w:rPr>
          <w:rFonts w:hint="cs"/>
          <w:rtl/>
        </w:rPr>
        <w:t xml:space="preserve">תסלחו </w:t>
      </w:r>
      <w:bookmarkStart w:id="1305" w:name="_ETM_Q1_4402347"/>
      <w:bookmarkEnd w:id="1305"/>
      <w:r>
        <w:rPr>
          <w:rFonts w:hint="cs"/>
          <w:rtl/>
        </w:rPr>
        <w:t>לי שאני נכנס תוך כדי הדברים. אני מדבר מול חברי</w:t>
      </w:r>
      <w:bookmarkStart w:id="1306" w:name="_ETM_Q1_4411851"/>
      <w:bookmarkEnd w:id="1306"/>
      <w:r>
        <w:rPr>
          <w:rFonts w:hint="cs"/>
          <w:rtl/>
        </w:rPr>
        <w:t xml:space="preserve"> כנסת, אבל יש פה חבר כנסת אחד. חברי הכנסת, לפני שנה, ב-3 ביוני 2024 דיברתי כאן בוועדות ואמרתי כמעט את </w:t>
      </w:r>
      <w:bookmarkStart w:id="1307" w:name="_ETM_Q1_4420964"/>
      <w:bookmarkEnd w:id="1307"/>
      <w:r>
        <w:rPr>
          <w:rFonts w:hint="cs"/>
          <w:rtl/>
        </w:rPr>
        <w:t xml:space="preserve">אותן מילים שאני עומד להגיד עכשיו. שום דבר טוב לא </w:t>
      </w:r>
      <w:bookmarkStart w:id="1308" w:name="_ETM_Q1_4424575"/>
      <w:bookmarkEnd w:id="1308"/>
      <w:r>
        <w:rPr>
          <w:rFonts w:hint="cs"/>
          <w:rtl/>
        </w:rPr>
        <w:t xml:space="preserve">קרה בשנה הזאת, רק נהיה יותר גרוע. 606 ימים עברו </w:t>
      </w:r>
      <w:bookmarkStart w:id="1309" w:name="_ETM_Q1_4429268"/>
      <w:bookmarkEnd w:id="1309"/>
      <w:r>
        <w:rPr>
          <w:rFonts w:hint="cs"/>
          <w:rtl/>
        </w:rPr>
        <w:t xml:space="preserve">מאז שואת 7 באוקטובר, ועדיין 58 חטופים אי שם בגיהינום העזתי, שנבנה והתפתח על ידי מי </w:t>
      </w:r>
      <w:bookmarkStart w:id="1310" w:name="_ETM_Q1_4434292"/>
      <w:bookmarkStart w:id="1311" w:name="_ETM_Q1_4434398"/>
      <w:bookmarkEnd w:id="1310"/>
      <w:bookmarkEnd w:id="1311"/>
      <w:r w:rsidR="000B04CC">
        <w:rPr>
          <w:rFonts w:hint="cs"/>
          <w:rtl/>
        </w:rPr>
        <w:t xml:space="preserve">שמכהן כבר 17 שנים </w:t>
      </w:r>
      <w:bookmarkStart w:id="1312" w:name="_ETM_Q1_4357320"/>
      <w:bookmarkEnd w:id="1312"/>
      <w:r>
        <w:rPr>
          <w:rFonts w:hint="cs"/>
          <w:rtl/>
        </w:rPr>
        <w:t xml:space="preserve">כראש ממשלה </w:t>
      </w:r>
      <w:bookmarkStart w:id="1313" w:name="_ETM_Q1_4439923"/>
      <w:bookmarkEnd w:id="1313"/>
      <w:r>
        <w:rPr>
          <w:rFonts w:hint="cs"/>
          <w:rtl/>
        </w:rPr>
        <w:t xml:space="preserve">של </w:t>
      </w:r>
      <w:r w:rsidR="000B04CC">
        <w:rPr>
          <w:rFonts w:hint="cs"/>
          <w:rtl/>
        </w:rPr>
        <w:t xml:space="preserve">המדינה </w:t>
      </w:r>
      <w:r>
        <w:rPr>
          <w:rFonts w:hint="cs"/>
          <w:rtl/>
        </w:rPr>
        <w:t xml:space="preserve">שלי, המדינה </w:t>
      </w:r>
      <w:r w:rsidR="000B04CC">
        <w:rPr>
          <w:rFonts w:hint="cs"/>
          <w:rtl/>
        </w:rPr>
        <w:t xml:space="preserve">שהולכת ומתפוררת לנגד עינינו </w:t>
      </w:r>
      <w:r>
        <w:rPr>
          <w:rFonts w:hint="cs"/>
          <w:rtl/>
        </w:rPr>
        <w:t xml:space="preserve">מבלי שאתם, חברי הכנסת, תעשו רגע עצירה, </w:t>
      </w:r>
      <w:bookmarkStart w:id="1314" w:name="_ETM_Q1_4447476"/>
      <w:bookmarkEnd w:id="1314"/>
      <w:r w:rsidR="000B04CC">
        <w:rPr>
          <w:rFonts w:hint="cs"/>
          <w:rtl/>
        </w:rPr>
        <w:t>תסתכלו ימין שמאל וישר</w:t>
      </w:r>
      <w:r>
        <w:rPr>
          <w:rFonts w:hint="cs"/>
          <w:rtl/>
        </w:rPr>
        <w:t>, לראות לאן זה הולך.</w:t>
      </w:r>
      <w:r w:rsidR="000B04CC">
        <w:rPr>
          <w:rFonts w:hint="cs"/>
          <w:rtl/>
        </w:rPr>
        <w:t xml:space="preserve"> חברי </w:t>
      </w:r>
      <w:bookmarkStart w:id="1315" w:name="_ETM_Q1_4370551"/>
      <w:bookmarkEnd w:id="1315"/>
      <w:r w:rsidR="000B04CC">
        <w:rPr>
          <w:rFonts w:hint="cs"/>
          <w:rtl/>
        </w:rPr>
        <w:t xml:space="preserve">הכנסת, לא שמעתי אף אחד מכם </w:t>
      </w:r>
      <w:r>
        <w:rPr>
          <w:rFonts w:hint="cs"/>
          <w:rtl/>
        </w:rPr>
        <w:t xml:space="preserve">מתנגד לתוכנית </w:t>
      </w:r>
      <w:proofErr w:type="spellStart"/>
      <w:r w:rsidRPr="00797AF7">
        <w:rPr>
          <w:rFonts w:hint="cs"/>
          <w:rtl/>
        </w:rPr>
        <w:t>ויטקוף</w:t>
      </w:r>
      <w:proofErr w:type="spellEnd"/>
      <w:r w:rsidRPr="00797AF7">
        <w:rPr>
          <w:rFonts w:hint="cs"/>
          <w:rtl/>
        </w:rPr>
        <w:t xml:space="preserve">, שמציע להחזיר </w:t>
      </w:r>
      <w:bookmarkStart w:id="1316" w:name="_ETM_Q1_4458580"/>
      <w:bookmarkEnd w:id="1316"/>
      <w:r w:rsidRPr="00797AF7">
        <w:rPr>
          <w:rFonts w:hint="cs"/>
          <w:rtl/>
        </w:rPr>
        <w:t xml:space="preserve">את החטופים בחלקים לאורך </w:t>
      </w:r>
      <w:r w:rsidR="000B04CC" w:rsidRPr="00797AF7">
        <w:rPr>
          <w:rFonts w:hint="cs"/>
          <w:rtl/>
        </w:rPr>
        <w:t xml:space="preserve">חודשים רבים </w:t>
      </w:r>
      <w:bookmarkStart w:id="1317" w:name="_ETM_Q1_4378070"/>
      <w:bookmarkEnd w:id="1317"/>
      <w:r w:rsidR="000B04CC" w:rsidRPr="00797AF7">
        <w:rPr>
          <w:rFonts w:hint="cs"/>
          <w:rtl/>
        </w:rPr>
        <w:t>במקום לקבל את הצעת חמאס</w:t>
      </w:r>
      <w:r w:rsidR="00797AF7">
        <w:rPr>
          <w:rFonts w:hint="cs"/>
          <w:rtl/>
        </w:rPr>
        <w:t xml:space="preserve"> </w:t>
      </w:r>
      <w:r w:rsidR="00797AF7">
        <w:rPr>
          <w:rtl/>
        </w:rPr>
        <w:t>–</w:t>
      </w:r>
      <w:r w:rsidR="000D0A74" w:rsidRPr="00797AF7">
        <w:rPr>
          <w:rFonts w:hint="cs"/>
          <w:rtl/>
        </w:rPr>
        <w:t xml:space="preserve"> שאחרי 606 ימים לא הצלחנו </w:t>
      </w:r>
      <w:bookmarkStart w:id="1318" w:name="_ETM_Q1_4465722"/>
      <w:bookmarkEnd w:id="1318"/>
      <w:r w:rsidR="000D0A74" w:rsidRPr="00797AF7">
        <w:rPr>
          <w:rFonts w:hint="cs"/>
          <w:rtl/>
        </w:rPr>
        <w:t>לחסלו, למרות כל ההבטחות והאמירות חסרות האחריות</w:t>
      </w:r>
      <w:r w:rsidR="000B04CC" w:rsidRPr="00797AF7">
        <w:rPr>
          <w:rFonts w:hint="cs"/>
          <w:rtl/>
        </w:rPr>
        <w:t xml:space="preserve"> של המפקיר וחבריו לממשלה</w:t>
      </w:r>
      <w:r w:rsidR="00797AF7">
        <w:rPr>
          <w:rFonts w:hint="cs"/>
          <w:rtl/>
        </w:rPr>
        <w:t xml:space="preserve"> </w:t>
      </w:r>
      <w:r w:rsidR="00797AF7">
        <w:rPr>
          <w:rtl/>
        </w:rPr>
        <w:t>–</w:t>
      </w:r>
      <w:r w:rsidR="000B04CC" w:rsidRPr="00797AF7">
        <w:rPr>
          <w:rFonts w:hint="cs"/>
          <w:rtl/>
        </w:rPr>
        <w:t xml:space="preserve"> </w:t>
      </w:r>
      <w:bookmarkStart w:id="1319" w:name="_ETM_Q1_4388821"/>
      <w:bookmarkEnd w:id="1319"/>
      <w:r w:rsidR="000B04CC" w:rsidRPr="00797AF7">
        <w:rPr>
          <w:rFonts w:hint="cs"/>
          <w:rtl/>
        </w:rPr>
        <w:t>להשיב את כל החטופים</w:t>
      </w:r>
      <w:r w:rsidR="00797AF7">
        <w:rPr>
          <w:rFonts w:hint="cs"/>
          <w:rtl/>
        </w:rPr>
        <w:t>,</w:t>
      </w:r>
      <w:r w:rsidR="000B04CC" w:rsidRPr="00797AF7">
        <w:rPr>
          <w:rFonts w:hint="cs"/>
          <w:rtl/>
        </w:rPr>
        <w:t xml:space="preserve"> החיים </w:t>
      </w:r>
      <w:r w:rsidR="000D0A74" w:rsidRPr="00797AF7">
        <w:rPr>
          <w:rFonts w:hint="cs"/>
          <w:rtl/>
        </w:rPr>
        <w:t>והמת</w:t>
      </w:r>
      <w:bookmarkStart w:id="1320" w:name="_ETM_Q1_4476199"/>
      <w:bookmarkEnd w:id="1320"/>
      <w:r w:rsidR="000D0A74" w:rsidRPr="00797AF7">
        <w:rPr>
          <w:rFonts w:hint="cs"/>
          <w:rtl/>
        </w:rPr>
        <w:t>ים</w:t>
      </w:r>
      <w:r w:rsidR="00797AF7">
        <w:rPr>
          <w:rFonts w:hint="cs"/>
          <w:rtl/>
        </w:rPr>
        <w:t>,</w:t>
      </w:r>
      <w:r w:rsidR="000D0A74" w:rsidRPr="00797AF7">
        <w:rPr>
          <w:rFonts w:hint="cs"/>
          <w:rtl/>
        </w:rPr>
        <w:t xml:space="preserve"> תמורת הפסקת המלחמה, </w:t>
      </w:r>
      <w:r w:rsidR="000B04CC" w:rsidRPr="00797AF7">
        <w:rPr>
          <w:rFonts w:hint="cs"/>
          <w:rtl/>
        </w:rPr>
        <w:t>ההצעה הכי נכונה והכי הגיונית</w:t>
      </w:r>
      <w:r w:rsidR="000D0A74" w:rsidRPr="00797AF7">
        <w:rPr>
          <w:rFonts w:hint="cs"/>
          <w:rtl/>
        </w:rPr>
        <w:t>,</w:t>
      </w:r>
      <w:r w:rsidR="000B04CC" w:rsidRPr="00797AF7">
        <w:rPr>
          <w:rFonts w:hint="cs"/>
          <w:rtl/>
        </w:rPr>
        <w:t xml:space="preserve"> </w:t>
      </w:r>
      <w:bookmarkStart w:id="1321" w:name="_ETM_Q1_4397670"/>
      <w:bookmarkEnd w:id="1321"/>
      <w:r w:rsidR="00797AF7" w:rsidRPr="00797AF7">
        <w:rPr>
          <w:rFonts w:hint="cs"/>
          <w:rtl/>
        </w:rPr>
        <w:t>ודאי במציאות חיינו בזמן הזה.</w:t>
      </w:r>
    </w:p>
    <w:p w:rsidR="000D0A74" w:rsidRDefault="000D0A74" w:rsidP="003275DA">
      <w:pPr>
        <w:rPr>
          <w:rtl/>
        </w:rPr>
      </w:pPr>
      <w:bookmarkStart w:id="1322" w:name="_ETM_Q1_4484812"/>
      <w:bookmarkStart w:id="1323" w:name="_ETM_Q1_4484925"/>
      <w:bookmarkEnd w:id="1322"/>
      <w:bookmarkEnd w:id="1323"/>
    </w:p>
    <w:p w:rsidR="000D0A74" w:rsidRDefault="000B04CC" w:rsidP="000D0A74">
      <w:pPr>
        <w:rPr>
          <w:rtl/>
        </w:rPr>
      </w:pPr>
      <w:bookmarkStart w:id="1324" w:name="_ETM_Q1_4484987"/>
      <w:bookmarkStart w:id="1325" w:name="_ETM_Q1_4485063"/>
      <w:bookmarkEnd w:id="1324"/>
      <w:bookmarkEnd w:id="1325"/>
      <w:r>
        <w:rPr>
          <w:rFonts w:hint="cs"/>
          <w:rtl/>
        </w:rPr>
        <w:t>מה שנאמר לפני 18 חודשים</w:t>
      </w:r>
      <w:r w:rsidR="000D0A74">
        <w:rPr>
          <w:rFonts w:hint="cs"/>
          <w:rtl/>
        </w:rPr>
        <w:t xml:space="preserve">, או לפני שנה, </w:t>
      </w:r>
      <w:bookmarkStart w:id="1326" w:name="_ETM_Q1_4487431"/>
      <w:bookmarkEnd w:id="1326"/>
      <w:r w:rsidR="000D0A74">
        <w:rPr>
          <w:rFonts w:hint="cs"/>
          <w:rtl/>
        </w:rPr>
        <w:t xml:space="preserve">נכון גם להיום </w:t>
      </w:r>
      <w:r w:rsidR="000D0A74">
        <w:rPr>
          <w:rFonts w:hint="eastAsia"/>
          <w:rtl/>
        </w:rPr>
        <w:t>–</w:t>
      </w:r>
      <w:r>
        <w:rPr>
          <w:rFonts w:hint="cs"/>
          <w:rtl/>
        </w:rPr>
        <w:t xml:space="preserve"> </w:t>
      </w:r>
      <w:bookmarkStart w:id="1327" w:name="_ETM_Q1_4405487"/>
      <w:bookmarkEnd w:id="1327"/>
      <w:r>
        <w:rPr>
          <w:rFonts w:hint="cs"/>
          <w:rtl/>
        </w:rPr>
        <w:t>ארגון אידיאולוגי לא מחסלים בכוח</w:t>
      </w:r>
      <w:r w:rsidR="000D0A74">
        <w:rPr>
          <w:rFonts w:hint="cs"/>
          <w:rtl/>
        </w:rPr>
        <w:t>,</w:t>
      </w:r>
      <w:r>
        <w:rPr>
          <w:rFonts w:hint="cs"/>
          <w:rtl/>
        </w:rPr>
        <w:t xml:space="preserve"> ולא בעוד יותר כוח</w:t>
      </w:r>
      <w:r w:rsidR="000D0A74">
        <w:rPr>
          <w:rFonts w:hint="cs"/>
          <w:rtl/>
        </w:rPr>
        <w:t xml:space="preserve">, ודאי לא כשמרבית מנהיגיו יושבים במלונות </w:t>
      </w:r>
      <w:bookmarkStart w:id="1328" w:name="_ETM_Q1_4497616"/>
      <w:bookmarkEnd w:id="1328"/>
      <w:r w:rsidR="000D0A74">
        <w:rPr>
          <w:rFonts w:hint="cs"/>
          <w:rtl/>
        </w:rPr>
        <w:t>פאר בקטר,</w:t>
      </w:r>
      <w:r>
        <w:rPr>
          <w:rFonts w:hint="cs"/>
          <w:rtl/>
        </w:rPr>
        <w:t xml:space="preserve"> המדינה </w:t>
      </w:r>
      <w:bookmarkStart w:id="1329" w:name="_ETM_Q1_4416338"/>
      <w:bookmarkEnd w:id="1329"/>
      <w:r>
        <w:rPr>
          <w:rFonts w:hint="cs"/>
          <w:rtl/>
        </w:rPr>
        <w:t>שאנשיה ניהלו א</w:t>
      </w:r>
      <w:r w:rsidR="000D0A74">
        <w:rPr>
          <w:rFonts w:hint="cs"/>
          <w:rtl/>
        </w:rPr>
        <w:t xml:space="preserve">ת לשכת </w:t>
      </w:r>
      <w:r>
        <w:rPr>
          <w:rFonts w:hint="cs"/>
          <w:rtl/>
        </w:rPr>
        <w:t>המפקיר</w:t>
      </w:r>
      <w:r w:rsidR="000D0A74">
        <w:rPr>
          <w:rFonts w:hint="cs"/>
          <w:rtl/>
        </w:rPr>
        <w:t>. את המלחמה ב-1967 נגד שלושה צבאות</w:t>
      </w:r>
      <w:r>
        <w:rPr>
          <w:rFonts w:hint="cs"/>
          <w:rtl/>
        </w:rPr>
        <w:t xml:space="preserve"> סיימנו בניצחון אחרי שישה ימים</w:t>
      </w:r>
      <w:r w:rsidR="000D0A74">
        <w:rPr>
          <w:rFonts w:hint="cs"/>
          <w:rtl/>
        </w:rPr>
        <w:t xml:space="preserve">. </w:t>
      </w:r>
      <w:bookmarkStart w:id="1330" w:name="_ETM_Q1_4509405"/>
      <w:bookmarkEnd w:id="1330"/>
      <w:r w:rsidR="000D0A74">
        <w:rPr>
          <w:rFonts w:hint="cs"/>
          <w:rtl/>
        </w:rPr>
        <w:t>את</w:t>
      </w:r>
      <w:r>
        <w:rPr>
          <w:rFonts w:hint="cs"/>
          <w:rtl/>
        </w:rPr>
        <w:t xml:space="preserve"> </w:t>
      </w:r>
      <w:bookmarkStart w:id="1331" w:name="_ETM_Q1_4426771"/>
      <w:bookmarkEnd w:id="1331"/>
      <w:r>
        <w:rPr>
          <w:rFonts w:hint="cs"/>
          <w:rtl/>
        </w:rPr>
        <w:t xml:space="preserve">מלחמת </w:t>
      </w:r>
      <w:r w:rsidR="000D0A74">
        <w:rPr>
          <w:rFonts w:hint="cs"/>
          <w:rtl/>
        </w:rPr>
        <w:t xml:space="preserve">יום </w:t>
      </w:r>
      <w:r>
        <w:rPr>
          <w:rFonts w:hint="cs"/>
          <w:rtl/>
        </w:rPr>
        <w:t>הכיפורים</w:t>
      </w:r>
      <w:r w:rsidR="000D0A74">
        <w:rPr>
          <w:rFonts w:hint="cs"/>
          <w:rtl/>
        </w:rPr>
        <w:t>, שהייתה הנוראה והמפתיעה במלחמות נגד שני צבאות,</w:t>
      </w:r>
      <w:r>
        <w:rPr>
          <w:rFonts w:hint="cs"/>
          <w:rtl/>
        </w:rPr>
        <w:t xml:space="preserve"> סיימנו בניצחון אחרי 19 ימים</w:t>
      </w:r>
      <w:r w:rsidR="000D0A74">
        <w:rPr>
          <w:rFonts w:hint="cs"/>
          <w:rtl/>
        </w:rPr>
        <w:t xml:space="preserve">. את </w:t>
      </w:r>
      <w:bookmarkStart w:id="1332" w:name="_ETM_Q1_4518872"/>
      <w:bookmarkEnd w:id="1332"/>
      <w:r w:rsidR="000D0A74">
        <w:rPr>
          <w:rFonts w:hint="cs"/>
          <w:rtl/>
        </w:rPr>
        <w:t>מלחמת חרבות ברזל נגד ארגון קיקיוני שנועל כפכפים ומחזיק קלצ'ניקובים,</w:t>
      </w:r>
      <w:bookmarkStart w:id="1333" w:name="_ETM_Q1_4523507"/>
      <w:bookmarkEnd w:id="1333"/>
      <w:r>
        <w:rPr>
          <w:rFonts w:hint="cs"/>
          <w:rtl/>
        </w:rPr>
        <w:t xml:space="preserve"> לדברי המפקיר</w:t>
      </w:r>
      <w:r w:rsidR="000D0A74">
        <w:rPr>
          <w:rFonts w:hint="cs"/>
          <w:rtl/>
        </w:rPr>
        <w:t>,</w:t>
      </w:r>
      <w:r>
        <w:rPr>
          <w:rFonts w:hint="cs"/>
          <w:rtl/>
        </w:rPr>
        <w:t xml:space="preserve"> כבר </w:t>
      </w:r>
      <w:bookmarkStart w:id="1334" w:name="_ETM_Q1_4441671"/>
      <w:bookmarkEnd w:id="1334"/>
      <w:r>
        <w:rPr>
          <w:rFonts w:hint="cs"/>
          <w:rtl/>
        </w:rPr>
        <w:t>606 ימים לא מצליחים לנצח</w:t>
      </w:r>
      <w:r w:rsidR="000D0A74">
        <w:rPr>
          <w:rFonts w:hint="cs"/>
          <w:rtl/>
        </w:rPr>
        <w:t xml:space="preserve">. מנהלים מלחמה ללא תכלית שגובה מחירים מטורפים, כמו </w:t>
      </w:r>
      <w:bookmarkStart w:id="1335" w:name="_ETM_Q1_4533497"/>
      <w:bookmarkEnd w:id="1335"/>
      <w:r w:rsidR="000D0A74">
        <w:rPr>
          <w:rFonts w:hint="cs"/>
          <w:rtl/>
        </w:rPr>
        <w:t>אתמול,</w:t>
      </w:r>
      <w:r>
        <w:rPr>
          <w:rFonts w:hint="cs"/>
          <w:rtl/>
        </w:rPr>
        <w:t xml:space="preserve"> עוד שלושה הרוגים</w:t>
      </w:r>
      <w:r w:rsidR="000D0A74">
        <w:rPr>
          <w:rFonts w:hint="cs"/>
          <w:rtl/>
        </w:rPr>
        <w:t>.</w:t>
      </w:r>
      <w:r>
        <w:rPr>
          <w:rFonts w:hint="cs"/>
          <w:rtl/>
        </w:rPr>
        <w:t xml:space="preserve"> והניצחון איננו </w:t>
      </w:r>
      <w:bookmarkStart w:id="1336" w:name="_ETM_Q1_4454955"/>
      <w:bookmarkEnd w:id="1336"/>
      <w:r w:rsidR="00797AF7">
        <w:rPr>
          <w:rFonts w:hint="cs"/>
          <w:rtl/>
        </w:rPr>
        <w:t>נראה באופק.</w:t>
      </w:r>
    </w:p>
    <w:p w:rsidR="000D0A74" w:rsidRDefault="000D0A74" w:rsidP="000D0A74">
      <w:pPr>
        <w:rPr>
          <w:rtl/>
        </w:rPr>
      </w:pPr>
    </w:p>
    <w:p w:rsidR="000B04CC" w:rsidRDefault="000B04CC" w:rsidP="000D0A74">
      <w:pPr>
        <w:rPr>
          <w:rtl/>
        </w:rPr>
      </w:pPr>
      <w:bookmarkStart w:id="1337" w:name="_ETM_Q1_4538818"/>
      <w:bookmarkStart w:id="1338" w:name="_ETM_Q1_4538880"/>
      <w:bookmarkEnd w:id="1337"/>
      <w:bookmarkEnd w:id="1338"/>
      <w:r>
        <w:rPr>
          <w:rFonts w:hint="cs"/>
          <w:rtl/>
        </w:rPr>
        <w:t>עד מתי תשבו</w:t>
      </w:r>
      <w:r w:rsidR="000D0A74">
        <w:rPr>
          <w:rFonts w:hint="cs"/>
          <w:rtl/>
        </w:rPr>
        <w:t>,</w:t>
      </w:r>
      <w:r>
        <w:rPr>
          <w:rFonts w:hint="cs"/>
          <w:rtl/>
        </w:rPr>
        <w:t xml:space="preserve"> חברי ש"ס ואגודת ישראל</w:t>
      </w:r>
      <w:r w:rsidR="000D0A74">
        <w:rPr>
          <w:rFonts w:hint="cs"/>
          <w:rtl/>
        </w:rPr>
        <w:t>, ותגידו אנחנו בעד החזרת החטופים כמצוו</w:t>
      </w:r>
      <w:r w:rsidR="00EE77D9">
        <w:rPr>
          <w:rFonts w:hint="cs"/>
          <w:rtl/>
        </w:rPr>
        <w:t>ה בחשיבות עליונה,</w:t>
      </w:r>
      <w:r>
        <w:rPr>
          <w:rFonts w:hint="cs"/>
          <w:rtl/>
        </w:rPr>
        <w:t xml:space="preserve"> </w:t>
      </w:r>
      <w:bookmarkStart w:id="1339" w:name="_ETM_Q1_4463671"/>
      <w:bookmarkEnd w:id="1339"/>
      <w:r>
        <w:rPr>
          <w:rFonts w:hint="cs"/>
          <w:rtl/>
        </w:rPr>
        <w:t>ולא תעשו כלום כדי לממשה</w:t>
      </w:r>
      <w:r w:rsidR="00EE77D9">
        <w:rPr>
          <w:rFonts w:hint="cs"/>
          <w:rtl/>
        </w:rPr>
        <w:t>?</w:t>
      </w:r>
      <w:r>
        <w:rPr>
          <w:rFonts w:hint="cs"/>
          <w:rtl/>
        </w:rPr>
        <w:t xml:space="preserve"> 606 </w:t>
      </w:r>
      <w:r w:rsidR="00EE77D9">
        <w:rPr>
          <w:rFonts w:hint="cs"/>
          <w:rtl/>
        </w:rPr>
        <w:t xml:space="preserve">ימים קשים ש-58 חטופים עדיין בשבי </w:t>
      </w:r>
      <w:r>
        <w:rPr>
          <w:rFonts w:hint="cs"/>
          <w:rtl/>
        </w:rPr>
        <w:t xml:space="preserve">זה לא מספיק? עד </w:t>
      </w:r>
      <w:bookmarkStart w:id="1340" w:name="_ETM_Q1_4471689"/>
      <w:bookmarkEnd w:id="1340"/>
      <w:r>
        <w:rPr>
          <w:rFonts w:hint="cs"/>
          <w:rtl/>
        </w:rPr>
        <w:t xml:space="preserve">מתי נשמע אתכם, חברי הליכוד </w:t>
      </w:r>
      <w:r>
        <w:rPr>
          <w:rtl/>
        </w:rPr>
        <w:t>–</w:t>
      </w:r>
      <w:r>
        <w:rPr>
          <w:rFonts w:hint="cs"/>
          <w:rtl/>
        </w:rPr>
        <w:t xml:space="preserve"> ה</w:t>
      </w:r>
      <w:bookmarkStart w:id="1341" w:name="_ETM_Q1_4481055"/>
      <w:bookmarkEnd w:id="1341"/>
      <w:r>
        <w:rPr>
          <w:rFonts w:hint="cs"/>
          <w:rtl/>
        </w:rPr>
        <w:t>ם לא פה היו</w:t>
      </w:r>
      <w:r w:rsidR="00EE77D9">
        <w:rPr>
          <w:rFonts w:hint="cs"/>
          <w:rtl/>
        </w:rPr>
        <w:t xml:space="preserve">ם, היום הם עסוקים </w:t>
      </w:r>
      <w:bookmarkStart w:id="1342" w:name="_ETM_Q1_4559278"/>
      <w:bookmarkEnd w:id="1342"/>
      <w:r w:rsidR="00EE77D9">
        <w:rPr>
          <w:rFonts w:hint="cs"/>
          <w:rtl/>
        </w:rPr>
        <w:t xml:space="preserve">במקום אחר, בקומת הקרקע של בית המשפט בתל אביב, כולם </w:t>
      </w:r>
      <w:bookmarkStart w:id="1343" w:name="_ETM_Q1_4564928"/>
      <w:bookmarkEnd w:id="1343"/>
      <w:r w:rsidR="00EE77D9">
        <w:rPr>
          <w:rFonts w:hint="cs"/>
          <w:rtl/>
        </w:rPr>
        <w:t xml:space="preserve">שם </w:t>
      </w:r>
      <w:r w:rsidR="00EE77D9">
        <w:rPr>
          <w:rtl/>
        </w:rPr>
        <w:t>–</w:t>
      </w:r>
      <w:r w:rsidR="00EE77D9">
        <w:rPr>
          <w:rFonts w:hint="cs"/>
          <w:rtl/>
        </w:rPr>
        <w:t xml:space="preserve"> אומרים שזה לא עניין שלכם, אלא של </w:t>
      </w:r>
      <w:bookmarkStart w:id="1344" w:name="_ETM_Q1_4569676"/>
      <w:bookmarkEnd w:id="1344"/>
      <w:r w:rsidR="00EE77D9">
        <w:rPr>
          <w:rFonts w:hint="cs"/>
          <w:rtl/>
        </w:rPr>
        <w:t>הקבינט?</w:t>
      </w:r>
      <w:r>
        <w:rPr>
          <w:rFonts w:hint="cs"/>
          <w:rtl/>
        </w:rPr>
        <w:t xml:space="preserve"> ממה אתם פוחדים? האם אתם </w:t>
      </w:r>
      <w:bookmarkStart w:id="1345" w:name="_ETM_Q1_4489939"/>
      <w:bookmarkEnd w:id="1345"/>
      <w:r>
        <w:rPr>
          <w:rFonts w:hint="cs"/>
          <w:rtl/>
        </w:rPr>
        <w:t xml:space="preserve">לא רואים </w:t>
      </w:r>
      <w:r w:rsidR="00EE77D9">
        <w:rPr>
          <w:rFonts w:hint="cs"/>
          <w:rtl/>
        </w:rPr>
        <w:t xml:space="preserve">לאן המדינה מתדרדרת? איפה האחריות שלכם לאזרחי המדינה? </w:t>
      </w:r>
      <w:r>
        <w:rPr>
          <w:rFonts w:hint="cs"/>
          <w:rtl/>
        </w:rPr>
        <w:t xml:space="preserve">קומו ועשו מעשה כדי שכל החטופים ישובו לחיק </w:t>
      </w:r>
      <w:bookmarkStart w:id="1346" w:name="_ETM_Q1_4505005"/>
      <w:bookmarkEnd w:id="1346"/>
      <w:r w:rsidR="00EE77D9">
        <w:rPr>
          <w:rFonts w:hint="cs"/>
          <w:rtl/>
        </w:rPr>
        <w:t>משפחותיהם, זו המצווה הראשונה במעלה.</w:t>
      </w:r>
      <w:r w:rsidR="008A7A00">
        <w:rPr>
          <w:rFonts w:hint="cs"/>
          <w:rtl/>
        </w:rPr>
        <w:t xml:space="preserve"> ואם הדרך היחידה הנראית כרגע להפסיק </w:t>
      </w:r>
      <w:bookmarkStart w:id="1347" w:name="_ETM_Q1_4586001"/>
      <w:bookmarkEnd w:id="1347"/>
      <w:r w:rsidR="008A7A00">
        <w:rPr>
          <w:rFonts w:hint="cs"/>
          <w:rtl/>
        </w:rPr>
        <w:t>את הלחימה כדי שכולם יחזרו, פעלו בה.</w:t>
      </w:r>
    </w:p>
    <w:p w:rsidR="008A7A00" w:rsidRDefault="008A7A00" w:rsidP="000B04CC">
      <w:pPr>
        <w:rPr>
          <w:rtl/>
        </w:rPr>
      </w:pPr>
      <w:bookmarkStart w:id="1348" w:name="_ETM_Q1_4505271"/>
      <w:bookmarkStart w:id="1349" w:name="_ETM_Q1_4505339"/>
      <w:bookmarkEnd w:id="1348"/>
      <w:bookmarkEnd w:id="1349"/>
    </w:p>
    <w:p w:rsidR="008A7A00" w:rsidRDefault="000B04CC" w:rsidP="008A7A00">
      <w:pPr>
        <w:rPr>
          <w:rtl/>
        </w:rPr>
      </w:pPr>
      <w:bookmarkStart w:id="1350" w:name="_ETM_Q1_4591035"/>
      <w:bookmarkStart w:id="1351" w:name="_ETM_Q1_4591107"/>
      <w:bookmarkEnd w:id="1350"/>
      <w:bookmarkEnd w:id="1351"/>
      <w:r>
        <w:rPr>
          <w:rFonts w:hint="cs"/>
          <w:rtl/>
        </w:rPr>
        <w:t xml:space="preserve">האם זה רציני </w:t>
      </w:r>
      <w:r w:rsidR="008A7A00">
        <w:rPr>
          <w:rFonts w:hint="cs"/>
          <w:rtl/>
        </w:rPr>
        <w:t>בעיניכם לרוקן</w:t>
      </w:r>
      <w:bookmarkStart w:id="1352" w:name="_ETM_Q1_4590223"/>
      <w:bookmarkEnd w:id="1352"/>
      <w:r w:rsidR="008A7A00">
        <w:rPr>
          <w:rFonts w:hint="cs"/>
          <w:rtl/>
        </w:rPr>
        <w:t xml:space="preserve"> את עזה מתושביה, ורק אחר כך להחזיר את החטופים? היש </w:t>
      </w:r>
      <w:bookmarkStart w:id="1353" w:name="_ETM_Q1_4596290"/>
      <w:bookmarkEnd w:id="1353"/>
      <w:r w:rsidR="008A7A00">
        <w:rPr>
          <w:rFonts w:hint="cs"/>
          <w:rtl/>
        </w:rPr>
        <w:t xml:space="preserve">מי מכם שמאמין ברצינות באפשרות כזאת? ואם כן, כמה </w:t>
      </w:r>
      <w:bookmarkStart w:id="1354" w:name="_ETM_Q1_4600205"/>
      <w:bookmarkEnd w:id="1354"/>
      <w:r w:rsidR="008A7A00">
        <w:rPr>
          <w:rFonts w:hint="cs"/>
          <w:rtl/>
        </w:rPr>
        <w:t xml:space="preserve">זמן ייקח המהלך? עד מתי יצטרכו משפחות החטופים ותומכיהם לחכות </w:t>
      </w:r>
      <w:bookmarkStart w:id="1355" w:name="_ETM_Q1_4605162"/>
      <w:bookmarkEnd w:id="1355"/>
      <w:r w:rsidR="008A7A00">
        <w:rPr>
          <w:rFonts w:hint="cs"/>
          <w:rtl/>
        </w:rPr>
        <w:t xml:space="preserve">שהחטופים יחזרו? </w:t>
      </w:r>
      <w:r>
        <w:rPr>
          <w:rFonts w:hint="cs"/>
          <w:rtl/>
        </w:rPr>
        <w:t xml:space="preserve">האם מי מכם </w:t>
      </w:r>
      <w:r w:rsidR="008A7A00">
        <w:rPr>
          <w:rFonts w:hint="cs"/>
          <w:rtl/>
        </w:rPr>
        <w:t xml:space="preserve">שוחח פעם אחת עם נכדי, אופיר, שחזר אחרי </w:t>
      </w:r>
      <w:bookmarkStart w:id="1356" w:name="_ETM_Q1_4611650"/>
      <w:bookmarkEnd w:id="1356"/>
      <w:r w:rsidR="008A7A00">
        <w:rPr>
          <w:rFonts w:hint="cs"/>
          <w:rtl/>
        </w:rPr>
        <w:t xml:space="preserve">54 ימים כדי לשמוע את חוויותיו, או שמע את אלי </w:t>
      </w:r>
      <w:bookmarkStart w:id="1357" w:name="_ETM_Q1_4615846"/>
      <w:bookmarkEnd w:id="1357"/>
      <w:r w:rsidR="008A7A00">
        <w:rPr>
          <w:rFonts w:hint="cs"/>
          <w:rtl/>
        </w:rPr>
        <w:t xml:space="preserve">שרעבי, שחזר אחרי 491 ימים, שמתאר </w:t>
      </w:r>
      <w:bookmarkStart w:id="1358" w:name="_ETM_Q1_4535573"/>
      <w:bookmarkEnd w:id="1358"/>
      <w:r>
        <w:rPr>
          <w:rFonts w:hint="cs"/>
          <w:rtl/>
        </w:rPr>
        <w:t xml:space="preserve">בפרוטרוט </w:t>
      </w:r>
      <w:r w:rsidR="008A7A00">
        <w:rPr>
          <w:rFonts w:hint="cs"/>
          <w:rtl/>
        </w:rPr>
        <w:t xml:space="preserve">את המצב שבו </w:t>
      </w:r>
      <w:bookmarkStart w:id="1359" w:name="_ETM_Q1_4621446"/>
      <w:bookmarkEnd w:id="1359"/>
      <w:r w:rsidR="008A7A00">
        <w:rPr>
          <w:rFonts w:hint="cs"/>
          <w:rtl/>
        </w:rPr>
        <w:t xml:space="preserve">החטופים נתונים </w:t>
      </w:r>
      <w:r w:rsidR="008A7A00">
        <w:rPr>
          <w:rtl/>
        </w:rPr>
        <w:t>–</w:t>
      </w:r>
      <w:r w:rsidR="008A7A00">
        <w:rPr>
          <w:rFonts w:hint="cs"/>
          <w:rtl/>
        </w:rPr>
        <w:t xml:space="preserve"> במעמקי האדמה של עזה, </w:t>
      </w:r>
      <w:r>
        <w:rPr>
          <w:rFonts w:hint="cs"/>
          <w:rtl/>
        </w:rPr>
        <w:t>ללא אוויר, אוכל ומים</w:t>
      </w:r>
      <w:r w:rsidR="00797AF7">
        <w:rPr>
          <w:rFonts w:hint="cs"/>
          <w:rtl/>
        </w:rPr>
        <w:t>?</w:t>
      </w:r>
      <w:r>
        <w:rPr>
          <w:rFonts w:hint="cs"/>
          <w:rtl/>
        </w:rPr>
        <w:t xml:space="preserve"> אני ממליץ </w:t>
      </w:r>
      <w:bookmarkStart w:id="1360" w:name="_ETM_Q1_4549189"/>
      <w:bookmarkEnd w:id="1360"/>
      <w:r>
        <w:rPr>
          <w:rFonts w:hint="cs"/>
          <w:rtl/>
        </w:rPr>
        <w:t xml:space="preserve">לכם לעיין בספרו </w:t>
      </w:r>
      <w:r w:rsidR="008A7A00">
        <w:rPr>
          <w:rFonts w:hint="cs"/>
          <w:rtl/>
        </w:rPr>
        <w:t>"</w:t>
      </w:r>
      <w:r>
        <w:rPr>
          <w:rFonts w:hint="cs"/>
          <w:rtl/>
        </w:rPr>
        <w:t>חטוף</w:t>
      </w:r>
      <w:r w:rsidR="008A7A00">
        <w:rPr>
          <w:rFonts w:hint="cs"/>
          <w:rtl/>
        </w:rPr>
        <w:t xml:space="preserve">", שיצא לאור </w:t>
      </w:r>
      <w:bookmarkStart w:id="1361" w:name="_ETM_Q1_4633609"/>
      <w:bookmarkEnd w:id="1361"/>
      <w:r w:rsidR="008A7A00">
        <w:rPr>
          <w:rFonts w:hint="cs"/>
          <w:rtl/>
        </w:rPr>
        <w:t>ביום שישי האחרון.</w:t>
      </w:r>
    </w:p>
    <w:p w:rsidR="008A7A00" w:rsidRDefault="008A7A00" w:rsidP="008A7A00">
      <w:pPr>
        <w:rPr>
          <w:rtl/>
        </w:rPr>
      </w:pPr>
    </w:p>
    <w:p w:rsidR="000B04CC" w:rsidRDefault="008A7A00" w:rsidP="008A7A00">
      <w:pPr>
        <w:rPr>
          <w:rtl/>
        </w:rPr>
      </w:pPr>
      <w:r>
        <w:rPr>
          <w:rFonts w:hint="cs"/>
          <w:rtl/>
        </w:rPr>
        <w:t xml:space="preserve">חברי הכנסת, לא הכול בחיים זו פוליטיקה, יש </w:t>
      </w:r>
      <w:bookmarkStart w:id="1362" w:name="_ETM_Q1_4638056"/>
      <w:bookmarkEnd w:id="1362"/>
      <w:r>
        <w:rPr>
          <w:rFonts w:hint="cs"/>
          <w:rtl/>
        </w:rPr>
        <w:t>נושאים נשגבים מהפוליטיקה, ואחד החשובים שבהם</w:t>
      </w:r>
      <w:r w:rsidR="000B04CC">
        <w:rPr>
          <w:rFonts w:hint="cs"/>
          <w:rtl/>
        </w:rPr>
        <w:t xml:space="preserve"> </w:t>
      </w:r>
      <w:r>
        <w:rPr>
          <w:rFonts w:hint="eastAsia"/>
          <w:rtl/>
        </w:rPr>
        <w:t>–</w:t>
      </w:r>
      <w:r>
        <w:rPr>
          <w:rFonts w:hint="cs"/>
          <w:rtl/>
        </w:rPr>
        <w:t xml:space="preserve"> </w:t>
      </w:r>
      <w:r w:rsidR="000B04CC">
        <w:rPr>
          <w:rFonts w:hint="cs"/>
          <w:rtl/>
        </w:rPr>
        <w:t xml:space="preserve">שמירה על קיומה של המדינה </w:t>
      </w:r>
      <w:bookmarkStart w:id="1363" w:name="_ETM_Q1_4558340"/>
      <w:bookmarkEnd w:id="1363"/>
      <w:r w:rsidR="000B04CC">
        <w:rPr>
          <w:rFonts w:hint="cs"/>
          <w:rtl/>
        </w:rPr>
        <w:t xml:space="preserve">היהודית הציונית הליברלית </w:t>
      </w:r>
      <w:r>
        <w:rPr>
          <w:rFonts w:hint="cs"/>
          <w:rtl/>
        </w:rPr>
        <w:t xml:space="preserve">בארץ ישראל. הדמיון </w:t>
      </w:r>
      <w:bookmarkStart w:id="1364" w:name="_ETM_Q1_4645492"/>
      <w:bookmarkEnd w:id="1364"/>
      <w:r w:rsidR="000B04CC">
        <w:rPr>
          <w:rFonts w:hint="cs"/>
          <w:rtl/>
        </w:rPr>
        <w:t>בין סוף תקופת החשמונאים</w:t>
      </w:r>
      <w:r>
        <w:rPr>
          <w:rFonts w:hint="cs"/>
          <w:rtl/>
        </w:rPr>
        <w:t xml:space="preserve">, בניה של שלומציון המלכה, יוחנן </w:t>
      </w:r>
      <w:proofErr w:type="spellStart"/>
      <w:r>
        <w:rPr>
          <w:rFonts w:hint="cs"/>
          <w:rtl/>
        </w:rPr>
        <w:t>הורקנוס</w:t>
      </w:r>
      <w:proofErr w:type="spellEnd"/>
      <w:r>
        <w:rPr>
          <w:rFonts w:hint="cs"/>
          <w:rtl/>
        </w:rPr>
        <w:t xml:space="preserve"> ויהודה </w:t>
      </w:r>
      <w:proofErr w:type="spellStart"/>
      <w:r w:rsidRPr="008A7A00">
        <w:rPr>
          <w:rtl/>
        </w:rPr>
        <w:t>אריסטובולוס</w:t>
      </w:r>
      <w:proofErr w:type="spellEnd"/>
      <w:r>
        <w:rPr>
          <w:rFonts w:hint="cs"/>
          <w:rtl/>
        </w:rPr>
        <w:t>,</w:t>
      </w:r>
      <w:r w:rsidR="000B04CC">
        <w:rPr>
          <w:rFonts w:hint="cs"/>
          <w:rtl/>
        </w:rPr>
        <w:t xml:space="preserve"> למדינת ישראל 2025 </w:t>
      </w:r>
      <w:bookmarkStart w:id="1365" w:name="_ETM_Q1_4570957"/>
      <w:bookmarkEnd w:id="1365"/>
      <w:r>
        <w:rPr>
          <w:rFonts w:hint="cs"/>
          <w:rtl/>
        </w:rPr>
        <w:t>הוא מפחיד. פעמיים 77 שנים,</w:t>
      </w:r>
      <w:r w:rsidR="000B04CC">
        <w:rPr>
          <w:rFonts w:hint="cs"/>
          <w:rtl/>
        </w:rPr>
        <w:t xml:space="preserve"> גם הם היו </w:t>
      </w:r>
      <w:bookmarkStart w:id="1366" w:name="_ETM_Q1_4580056"/>
      <w:bookmarkEnd w:id="1366"/>
      <w:r w:rsidR="000B04CC">
        <w:rPr>
          <w:rFonts w:hint="cs"/>
          <w:rtl/>
        </w:rPr>
        <w:t>77 שנים</w:t>
      </w:r>
      <w:r>
        <w:rPr>
          <w:rFonts w:hint="cs"/>
          <w:rtl/>
        </w:rPr>
        <w:t xml:space="preserve">. די </w:t>
      </w:r>
      <w:bookmarkStart w:id="1367" w:name="_ETM_Q1_4663054"/>
      <w:bookmarkEnd w:id="1367"/>
      <w:r>
        <w:rPr>
          <w:rFonts w:hint="cs"/>
          <w:rtl/>
        </w:rPr>
        <w:t>להפקרה, החזירו את כולם,</w:t>
      </w:r>
      <w:r w:rsidR="000B04CC">
        <w:rPr>
          <w:rFonts w:hint="cs"/>
          <w:rtl/>
        </w:rPr>
        <w:t xml:space="preserve"> עכשיו</w:t>
      </w:r>
      <w:r>
        <w:rPr>
          <w:rFonts w:hint="cs"/>
          <w:rtl/>
        </w:rPr>
        <w:t>,</w:t>
      </w:r>
      <w:r w:rsidR="000B04CC">
        <w:rPr>
          <w:rFonts w:hint="cs"/>
          <w:rtl/>
        </w:rPr>
        <w:t xml:space="preserve"> כדי שמדינתנו היקרה לא תיעלם</w:t>
      </w:r>
      <w:r>
        <w:rPr>
          <w:rFonts w:hint="cs"/>
          <w:rtl/>
        </w:rPr>
        <w:t>.</w:t>
      </w:r>
    </w:p>
    <w:p w:rsidR="000B04CC" w:rsidRDefault="000B04CC" w:rsidP="000B04CC">
      <w:pPr>
        <w:rPr>
          <w:rtl/>
        </w:rPr>
      </w:pPr>
      <w:bookmarkStart w:id="1368" w:name="_ETM_Q1_4588673"/>
      <w:bookmarkStart w:id="1369" w:name="_ETM_Q1_4588757"/>
      <w:bookmarkEnd w:id="1368"/>
      <w:bookmarkEnd w:id="1369"/>
    </w:p>
    <w:p w:rsidR="000B04CC" w:rsidRDefault="000B04CC" w:rsidP="000B04CC">
      <w:pPr>
        <w:pStyle w:val="af6"/>
        <w:keepNext/>
        <w:rPr>
          <w:rtl/>
        </w:rPr>
      </w:pPr>
      <w:bookmarkStart w:id="1370" w:name="_ETM_Q1_4588790"/>
      <w:bookmarkStart w:id="1371" w:name="_ETM_Q1_4588840"/>
      <w:bookmarkStart w:id="1372" w:name="ET_yor_6157_112"/>
      <w:bookmarkEnd w:id="1370"/>
      <w:bookmarkEnd w:id="1371"/>
      <w:r w:rsidRPr="000B04CC">
        <w:rPr>
          <w:rStyle w:val="TagStyle"/>
          <w:rtl/>
        </w:rPr>
        <w:t xml:space="preserve"> &lt;&lt; </w:t>
      </w:r>
      <w:proofErr w:type="spellStart"/>
      <w:r w:rsidRPr="000B04CC">
        <w:rPr>
          <w:rStyle w:val="TagStyle"/>
          <w:rtl/>
        </w:rPr>
        <w:t>יור</w:t>
      </w:r>
      <w:proofErr w:type="spellEnd"/>
      <w:r w:rsidRPr="000B04CC">
        <w:rPr>
          <w:rStyle w:val="TagStyle"/>
          <w:rtl/>
        </w:rPr>
        <w:t xml:space="preserve"> &gt;&gt; </w:t>
      </w:r>
      <w:r>
        <w:rPr>
          <w:rtl/>
        </w:rPr>
        <w:t xml:space="preserve">היו"ר שמחה </w:t>
      </w:r>
      <w:proofErr w:type="spellStart"/>
      <w:r>
        <w:rPr>
          <w:rtl/>
        </w:rPr>
        <w:t>רוטמן</w:t>
      </w:r>
      <w:proofErr w:type="spellEnd"/>
      <w:r>
        <w:rPr>
          <w:rtl/>
        </w:rPr>
        <w:t>:</w:t>
      </w:r>
      <w:r w:rsidRPr="000B04CC">
        <w:rPr>
          <w:rStyle w:val="TagStyle"/>
          <w:rtl/>
        </w:rPr>
        <w:t xml:space="preserve"> &lt;&lt; יור &gt;&gt;</w:t>
      </w:r>
      <w:r>
        <w:rPr>
          <w:rtl/>
        </w:rPr>
        <w:t xml:space="preserve">   </w:t>
      </w:r>
      <w:bookmarkEnd w:id="1372"/>
    </w:p>
    <w:p w:rsidR="000B04CC" w:rsidRDefault="000B04CC" w:rsidP="000B04CC">
      <w:pPr>
        <w:pStyle w:val="KeepWithNext"/>
        <w:rPr>
          <w:rtl/>
        </w:rPr>
      </w:pPr>
    </w:p>
    <w:p w:rsidR="000B04CC" w:rsidRDefault="000B04CC" w:rsidP="008A7A00">
      <w:pPr>
        <w:rPr>
          <w:rtl/>
        </w:rPr>
      </w:pPr>
      <w:bookmarkStart w:id="1373" w:name="_ETM_Q1_4589507"/>
      <w:bookmarkEnd w:id="1373"/>
      <w:r>
        <w:rPr>
          <w:rFonts w:hint="cs"/>
          <w:rtl/>
        </w:rPr>
        <w:t>תודה רבה</w:t>
      </w:r>
      <w:r w:rsidR="008A7A00">
        <w:rPr>
          <w:rFonts w:hint="cs"/>
          <w:rtl/>
        </w:rPr>
        <w:t>,</w:t>
      </w:r>
      <w:r>
        <w:rPr>
          <w:rFonts w:hint="cs"/>
          <w:rtl/>
        </w:rPr>
        <w:t xml:space="preserve"> יוסף. </w:t>
      </w:r>
      <w:bookmarkStart w:id="1374" w:name="_ETM_Q1_4591660"/>
      <w:bookmarkEnd w:id="1374"/>
      <w:r>
        <w:rPr>
          <w:rFonts w:hint="cs"/>
          <w:rtl/>
        </w:rPr>
        <w:t xml:space="preserve">במעבר חד. אני אומר את זה </w:t>
      </w:r>
      <w:bookmarkStart w:id="1375" w:name="_ETM_Q1_4601240"/>
      <w:bookmarkEnd w:id="1375"/>
      <w:r>
        <w:rPr>
          <w:rFonts w:hint="cs"/>
          <w:rtl/>
        </w:rPr>
        <w:t>לחברי הכנסת תמיד</w:t>
      </w:r>
      <w:r w:rsidR="008A7A00">
        <w:rPr>
          <w:rFonts w:hint="cs"/>
          <w:rtl/>
        </w:rPr>
        <w:t xml:space="preserve"> פה</w:t>
      </w:r>
      <w:r>
        <w:rPr>
          <w:rFonts w:hint="cs"/>
          <w:rtl/>
        </w:rPr>
        <w:t xml:space="preserve">, </w:t>
      </w:r>
      <w:r w:rsidR="008A7A00">
        <w:rPr>
          <w:rFonts w:hint="cs"/>
          <w:rtl/>
        </w:rPr>
        <w:t xml:space="preserve">עכשיו גם אני, אבל </w:t>
      </w:r>
      <w:bookmarkStart w:id="1376" w:name="_ETM_Q1_4687905"/>
      <w:bookmarkEnd w:id="1376"/>
      <w:r w:rsidR="008A7A00">
        <w:rPr>
          <w:rFonts w:hint="cs"/>
          <w:rtl/>
        </w:rPr>
        <w:t xml:space="preserve">אני אומר את זה גם לעצמי, </w:t>
      </w:r>
      <w:r>
        <w:rPr>
          <w:rFonts w:hint="cs"/>
          <w:rtl/>
        </w:rPr>
        <w:t>אנחנו לא מתווכחים</w:t>
      </w:r>
      <w:r w:rsidR="008A7A00">
        <w:rPr>
          <w:rFonts w:hint="cs"/>
          <w:rtl/>
        </w:rPr>
        <w:t>, כמו שאתה יודע,</w:t>
      </w:r>
      <w:r>
        <w:rPr>
          <w:rFonts w:hint="cs"/>
          <w:rtl/>
        </w:rPr>
        <w:t xml:space="preserve"> עם משפחות. </w:t>
      </w:r>
      <w:r w:rsidR="008A7A00">
        <w:rPr>
          <w:rFonts w:hint="cs"/>
          <w:rtl/>
        </w:rPr>
        <w:t xml:space="preserve">לפחות </w:t>
      </w:r>
      <w:bookmarkStart w:id="1377" w:name="_ETM_Q1_4696360"/>
      <w:bookmarkEnd w:id="1377"/>
      <w:r w:rsidR="008A7A00">
        <w:rPr>
          <w:rFonts w:hint="cs"/>
          <w:rtl/>
        </w:rPr>
        <w:t xml:space="preserve">אני ספציפית </w:t>
      </w:r>
      <w:r>
        <w:rPr>
          <w:rFonts w:hint="cs"/>
          <w:rtl/>
        </w:rPr>
        <w:t xml:space="preserve">אני התנגדתי </w:t>
      </w:r>
      <w:bookmarkStart w:id="1378" w:name="_ETM_Q1_4611041"/>
      <w:bookmarkEnd w:id="1378"/>
      <w:r>
        <w:rPr>
          <w:rFonts w:hint="cs"/>
          <w:rtl/>
        </w:rPr>
        <w:t xml:space="preserve">למתווה </w:t>
      </w:r>
      <w:proofErr w:type="spellStart"/>
      <w:r>
        <w:rPr>
          <w:rFonts w:hint="cs"/>
          <w:rtl/>
        </w:rPr>
        <w:t>ויטקוף</w:t>
      </w:r>
      <w:proofErr w:type="spellEnd"/>
      <w:r>
        <w:rPr>
          <w:rFonts w:hint="cs"/>
          <w:rtl/>
        </w:rPr>
        <w:t xml:space="preserve">. </w:t>
      </w:r>
      <w:r w:rsidR="008A7A00">
        <w:rPr>
          <w:rFonts w:hint="cs"/>
          <w:rtl/>
        </w:rPr>
        <w:t>אתה אמרת שאף אחד לא התנגד. אני, ואני לא היחיד.</w:t>
      </w:r>
    </w:p>
    <w:p w:rsidR="000B04CC" w:rsidRDefault="000B04CC" w:rsidP="000B04CC">
      <w:pPr>
        <w:rPr>
          <w:rtl/>
        </w:rPr>
      </w:pPr>
      <w:bookmarkStart w:id="1379" w:name="_ETM_Q1_4615424"/>
      <w:bookmarkStart w:id="1380" w:name="_ETM_Q1_4615507"/>
      <w:bookmarkEnd w:id="1379"/>
      <w:bookmarkEnd w:id="1380"/>
    </w:p>
    <w:p w:rsidR="000B04CC" w:rsidRDefault="000B04CC" w:rsidP="000B04CC">
      <w:pPr>
        <w:pStyle w:val="a4"/>
        <w:keepNext/>
        <w:rPr>
          <w:rtl/>
        </w:rPr>
      </w:pPr>
      <w:bookmarkStart w:id="1381" w:name="_ETM_Q1_4617757"/>
      <w:bookmarkStart w:id="1382" w:name="_ETM_Q1_4617841"/>
      <w:bookmarkStart w:id="1383" w:name="ET_speaker_יוסף_אבי_אנגל_113"/>
      <w:bookmarkEnd w:id="1381"/>
      <w:bookmarkEnd w:id="1382"/>
      <w:r w:rsidRPr="000B04CC">
        <w:rPr>
          <w:rStyle w:val="TagStyle"/>
          <w:rtl/>
        </w:rPr>
        <w:t xml:space="preserve"> &lt;&lt; דובר &gt;&gt; </w:t>
      </w:r>
      <w:r>
        <w:rPr>
          <w:rtl/>
        </w:rPr>
        <w:t>יוסף אבי אנגל:</w:t>
      </w:r>
      <w:r w:rsidRPr="000B04CC">
        <w:rPr>
          <w:rStyle w:val="TagStyle"/>
          <w:rtl/>
        </w:rPr>
        <w:t xml:space="preserve"> &lt;&lt; דובר &gt;&gt;</w:t>
      </w:r>
      <w:bookmarkEnd w:id="1383"/>
    </w:p>
    <w:p w:rsidR="000B04CC" w:rsidRDefault="000B04CC" w:rsidP="000B04CC">
      <w:pPr>
        <w:pStyle w:val="KeepWithNext"/>
        <w:rPr>
          <w:rtl/>
        </w:rPr>
      </w:pPr>
    </w:p>
    <w:p w:rsidR="000B04CC" w:rsidRDefault="008A7A00" w:rsidP="000B04CC">
      <w:pPr>
        <w:rPr>
          <w:rtl/>
        </w:rPr>
      </w:pPr>
      <w:bookmarkStart w:id="1384" w:name="_ETM_Q1_4620524"/>
      <w:bookmarkStart w:id="1385" w:name="_ETM_Q1_4615557"/>
      <w:bookmarkStart w:id="1386" w:name="_ETM_Q1_4615674"/>
      <w:bookmarkEnd w:id="1384"/>
      <w:bookmarkEnd w:id="1385"/>
      <w:bookmarkEnd w:id="1386"/>
      <w:r>
        <w:rPr>
          <w:rFonts w:hint="cs"/>
          <w:rtl/>
        </w:rPr>
        <w:t>לא שמענו.</w:t>
      </w:r>
    </w:p>
    <w:p w:rsidR="000B04CC" w:rsidRDefault="000B04CC" w:rsidP="000B04CC">
      <w:pPr>
        <w:rPr>
          <w:rtl/>
        </w:rPr>
      </w:pPr>
      <w:bookmarkStart w:id="1387" w:name="_ETM_Q1_4621840"/>
      <w:bookmarkStart w:id="1388" w:name="_ETM_Q1_4621924"/>
      <w:bookmarkEnd w:id="1387"/>
      <w:bookmarkEnd w:id="1388"/>
    </w:p>
    <w:p w:rsidR="000B04CC" w:rsidRDefault="000B04CC" w:rsidP="000B04CC">
      <w:pPr>
        <w:pStyle w:val="af6"/>
        <w:keepNext/>
        <w:rPr>
          <w:rtl/>
        </w:rPr>
      </w:pPr>
      <w:bookmarkStart w:id="1389" w:name="ET_yor_6157_114"/>
      <w:r w:rsidRPr="000B04CC">
        <w:rPr>
          <w:rStyle w:val="TagStyle"/>
          <w:rtl/>
        </w:rPr>
        <w:t xml:space="preserve"> &lt;&lt; </w:t>
      </w:r>
      <w:proofErr w:type="spellStart"/>
      <w:r w:rsidRPr="000B04CC">
        <w:rPr>
          <w:rStyle w:val="TagStyle"/>
          <w:rtl/>
        </w:rPr>
        <w:t>יור</w:t>
      </w:r>
      <w:proofErr w:type="spellEnd"/>
      <w:r w:rsidRPr="000B04CC">
        <w:rPr>
          <w:rStyle w:val="TagStyle"/>
          <w:rtl/>
        </w:rPr>
        <w:t xml:space="preserve"> &gt;&gt; </w:t>
      </w:r>
      <w:r>
        <w:rPr>
          <w:rtl/>
        </w:rPr>
        <w:t xml:space="preserve">היו"ר שמחה </w:t>
      </w:r>
      <w:proofErr w:type="spellStart"/>
      <w:r>
        <w:rPr>
          <w:rtl/>
        </w:rPr>
        <w:t>רוטמן</w:t>
      </w:r>
      <w:proofErr w:type="spellEnd"/>
      <w:r>
        <w:rPr>
          <w:rtl/>
        </w:rPr>
        <w:t>:</w:t>
      </w:r>
      <w:r w:rsidRPr="000B04CC">
        <w:rPr>
          <w:rStyle w:val="TagStyle"/>
          <w:rtl/>
        </w:rPr>
        <w:t xml:space="preserve"> &lt;&lt; יור &gt;&gt;</w:t>
      </w:r>
      <w:r>
        <w:rPr>
          <w:rtl/>
        </w:rPr>
        <w:t xml:space="preserve">   </w:t>
      </w:r>
      <w:bookmarkEnd w:id="1389"/>
    </w:p>
    <w:p w:rsidR="000B04CC" w:rsidRDefault="000B04CC" w:rsidP="000B04CC">
      <w:pPr>
        <w:pStyle w:val="KeepWithNext"/>
        <w:rPr>
          <w:rtl/>
        </w:rPr>
      </w:pPr>
    </w:p>
    <w:p w:rsidR="000B04CC" w:rsidRDefault="008A7A00" w:rsidP="000B04CC">
      <w:pPr>
        <w:rPr>
          <w:rtl/>
        </w:rPr>
      </w:pPr>
      <w:bookmarkStart w:id="1390" w:name="_ETM_Q1_4622757"/>
      <w:bookmarkEnd w:id="1390"/>
      <w:r>
        <w:rPr>
          <w:rFonts w:hint="cs"/>
          <w:rtl/>
        </w:rPr>
        <w:t xml:space="preserve">שמעת. שמעת, כולל ממני פה בדיוני הוועדה. </w:t>
      </w:r>
      <w:r w:rsidR="000B04CC">
        <w:rPr>
          <w:rFonts w:hint="cs"/>
          <w:rtl/>
        </w:rPr>
        <w:t>אני נגד שחרור חלקי</w:t>
      </w:r>
      <w:r>
        <w:rPr>
          <w:rFonts w:hint="cs"/>
          <w:rtl/>
        </w:rPr>
        <w:t>.</w:t>
      </w:r>
    </w:p>
    <w:p w:rsidR="000B04CC" w:rsidRDefault="000B04CC" w:rsidP="000B04CC">
      <w:pPr>
        <w:rPr>
          <w:rtl/>
        </w:rPr>
      </w:pPr>
      <w:bookmarkStart w:id="1391" w:name="_ETM_Q1_4627424"/>
      <w:bookmarkStart w:id="1392" w:name="_ETM_Q1_4627510"/>
      <w:bookmarkStart w:id="1393" w:name="_ETM_Q1_4627574"/>
      <w:bookmarkStart w:id="1394" w:name="_ETM_Q1_4627624"/>
      <w:bookmarkEnd w:id="1391"/>
      <w:bookmarkEnd w:id="1392"/>
      <w:bookmarkEnd w:id="1393"/>
      <w:bookmarkEnd w:id="1394"/>
    </w:p>
    <w:p w:rsidR="000B04CC" w:rsidRDefault="000B04CC" w:rsidP="000B04CC">
      <w:pPr>
        <w:pStyle w:val="-"/>
        <w:keepNext/>
        <w:rPr>
          <w:rtl/>
        </w:rPr>
      </w:pPr>
      <w:bookmarkStart w:id="1395" w:name="ET_speakercontinue_יוסף_אבי_אנגל_115"/>
      <w:r w:rsidRPr="000B04CC">
        <w:rPr>
          <w:rStyle w:val="TagStyle"/>
          <w:rtl/>
        </w:rPr>
        <w:t xml:space="preserve"> &lt;&lt; </w:t>
      </w:r>
      <w:proofErr w:type="spellStart"/>
      <w:r w:rsidRPr="000B04CC">
        <w:rPr>
          <w:rStyle w:val="TagStyle"/>
          <w:rtl/>
        </w:rPr>
        <w:t>דובר_המשך</w:t>
      </w:r>
      <w:proofErr w:type="spellEnd"/>
      <w:r w:rsidRPr="000B04CC">
        <w:rPr>
          <w:rStyle w:val="TagStyle"/>
          <w:rtl/>
        </w:rPr>
        <w:t xml:space="preserve"> &gt;&gt; </w:t>
      </w:r>
      <w:r>
        <w:rPr>
          <w:rtl/>
        </w:rPr>
        <w:t>יוסף אבי אנגל:</w:t>
      </w:r>
      <w:r w:rsidRPr="000B04CC">
        <w:rPr>
          <w:rStyle w:val="TagStyle"/>
          <w:rtl/>
        </w:rPr>
        <w:t xml:space="preserve"> &lt;&lt; דובר_המשך &gt;&gt;</w:t>
      </w:r>
      <w:r>
        <w:rPr>
          <w:rtl/>
        </w:rPr>
        <w:t xml:space="preserve">   </w:t>
      </w:r>
      <w:bookmarkEnd w:id="1395"/>
    </w:p>
    <w:p w:rsidR="000B04CC" w:rsidRDefault="000B04CC" w:rsidP="000B04CC">
      <w:pPr>
        <w:pStyle w:val="KeepWithNext"/>
        <w:rPr>
          <w:rtl/>
        </w:rPr>
      </w:pPr>
    </w:p>
    <w:p w:rsidR="000B04CC" w:rsidRDefault="008A7A00" w:rsidP="000B04CC">
      <w:pPr>
        <w:rPr>
          <w:rtl/>
        </w:rPr>
      </w:pPr>
      <w:bookmarkStart w:id="1396" w:name="_ETM_Q1_4628874"/>
      <w:bookmarkEnd w:id="1396"/>
      <w:r>
        <w:rPr>
          <w:rFonts w:hint="cs"/>
          <w:rtl/>
        </w:rPr>
        <w:t xml:space="preserve">אבל </w:t>
      </w:r>
      <w:bookmarkStart w:id="1397" w:name="_ETM_Q1_4709046"/>
      <w:bookmarkEnd w:id="1397"/>
      <w:r>
        <w:rPr>
          <w:rFonts w:hint="cs"/>
          <w:rtl/>
        </w:rPr>
        <w:t>אתה נגד הפסקת הלחימה ולהחזיר את כולם.</w:t>
      </w:r>
    </w:p>
    <w:p w:rsidR="000B04CC" w:rsidRDefault="000B04CC" w:rsidP="000B04CC">
      <w:pPr>
        <w:rPr>
          <w:rtl/>
        </w:rPr>
      </w:pPr>
      <w:bookmarkStart w:id="1398" w:name="_ETM_Q1_4629557"/>
      <w:bookmarkStart w:id="1399" w:name="_ETM_Q1_4629640"/>
      <w:bookmarkEnd w:id="1398"/>
      <w:bookmarkEnd w:id="1399"/>
    </w:p>
    <w:p w:rsidR="000B04CC" w:rsidRDefault="000B04CC" w:rsidP="000B04CC">
      <w:pPr>
        <w:pStyle w:val="af6"/>
        <w:keepNext/>
        <w:rPr>
          <w:rtl/>
        </w:rPr>
      </w:pPr>
      <w:bookmarkStart w:id="1400" w:name="ET_yor_6157_116"/>
      <w:r w:rsidRPr="000B04CC">
        <w:rPr>
          <w:rStyle w:val="TagStyle"/>
          <w:rtl/>
        </w:rPr>
        <w:t xml:space="preserve"> &lt;&lt; </w:t>
      </w:r>
      <w:proofErr w:type="spellStart"/>
      <w:r w:rsidRPr="000B04CC">
        <w:rPr>
          <w:rStyle w:val="TagStyle"/>
          <w:rtl/>
        </w:rPr>
        <w:t>יור</w:t>
      </w:r>
      <w:proofErr w:type="spellEnd"/>
      <w:r w:rsidRPr="000B04CC">
        <w:rPr>
          <w:rStyle w:val="TagStyle"/>
          <w:rtl/>
        </w:rPr>
        <w:t xml:space="preserve"> &gt;&gt; </w:t>
      </w:r>
      <w:r>
        <w:rPr>
          <w:rtl/>
        </w:rPr>
        <w:t xml:space="preserve">היו"ר שמחה </w:t>
      </w:r>
      <w:proofErr w:type="spellStart"/>
      <w:r>
        <w:rPr>
          <w:rtl/>
        </w:rPr>
        <w:t>רוטמן</w:t>
      </w:r>
      <w:proofErr w:type="spellEnd"/>
      <w:r>
        <w:rPr>
          <w:rtl/>
        </w:rPr>
        <w:t>:</w:t>
      </w:r>
      <w:r w:rsidRPr="000B04CC">
        <w:rPr>
          <w:rStyle w:val="TagStyle"/>
          <w:rtl/>
        </w:rPr>
        <w:t xml:space="preserve"> &lt;&lt; יור &gt;&gt;</w:t>
      </w:r>
      <w:r>
        <w:rPr>
          <w:rtl/>
        </w:rPr>
        <w:t xml:space="preserve">   </w:t>
      </w:r>
      <w:bookmarkEnd w:id="1400"/>
    </w:p>
    <w:p w:rsidR="000B04CC" w:rsidRDefault="000B04CC" w:rsidP="000B04CC">
      <w:pPr>
        <w:pStyle w:val="KeepWithNext"/>
        <w:rPr>
          <w:rtl/>
        </w:rPr>
      </w:pPr>
    </w:p>
    <w:p w:rsidR="000B04CC" w:rsidRDefault="000B04CC" w:rsidP="000B04CC">
      <w:pPr>
        <w:rPr>
          <w:rtl/>
        </w:rPr>
      </w:pPr>
      <w:bookmarkStart w:id="1401" w:name="_ETM_Q1_4630241"/>
      <w:bookmarkEnd w:id="1401"/>
      <w:r>
        <w:rPr>
          <w:rFonts w:hint="cs"/>
          <w:rtl/>
        </w:rPr>
        <w:t>נכון</w:t>
      </w:r>
      <w:r w:rsidR="008A7A00">
        <w:rPr>
          <w:rFonts w:hint="cs"/>
          <w:rtl/>
        </w:rPr>
        <w:t xml:space="preserve">. נכון, אני </w:t>
      </w:r>
      <w:bookmarkStart w:id="1402" w:name="_ETM_Q1_4712655"/>
      <w:bookmarkEnd w:id="1402"/>
      <w:r w:rsidR="008A7A00">
        <w:rPr>
          <w:rFonts w:hint="cs"/>
          <w:rtl/>
        </w:rPr>
        <w:t>בעד שלא נפסיק את הלחימה עד שכולם ישובו.</w:t>
      </w:r>
    </w:p>
    <w:p w:rsidR="000B04CC" w:rsidRDefault="000B04CC" w:rsidP="000B04CC">
      <w:pPr>
        <w:rPr>
          <w:rtl/>
        </w:rPr>
      </w:pPr>
      <w:bookmarkStart w:id="1403" w:name="_ETM_Q1_4631191"/>
      <w:bookmarkStart w:id="1404" w:name="_ETM_Q1_4631257"/>
      <w:bookmarkEnd w:id="1403"/>
      <w:bookmarkEnd w:id="1404"/>
    </w:p>
    <w:p w:rsidR="000B04CC" w:rsidRDefault="000B04CC" w:rsidP="000B04CC">
      <w:pPr>
        <w:pStyle w:val="-"/>
        <w:keepNext/>
        <w:rPr>
          <w:rtl/>
        </w:rPr>
      </w:pPr>
      <w:bookmarkStart w:id="1405" w:name="ET_speakercontinue_יוסף_אבי_אנגל_117"/>
      <w:r w:rsidRPr="000B04CC">
        <w:rPr>
          <w:rStyle w:val="TagStyle"/>
          <w:rtl/>
        </w:rPr>
        <w:t xml:space="preserve"> &lt;&lt; </w:t>
      </w:r>
      <w:proofErr w:type="spellStart"/>
      <w:r w:rsidRPr="000B04CC">
        <w:rPr>
          <w:rStyle w:val="TagStyle"/>
          <w:rtl/>
        </w:rPr>
        <w:t>דובר_המשך</w:t>
      </w:r>
      <w:proofErr w:type="spellEnd"/>
      <w:r w:rsidRPr="000B04CC">
        <w:rPr>
          <w:rStyle w:val="TagStyle"/>
          <w:rtl/>
        </w:rPr>
        <w:t xml:space="preserve"> &gt;&gt; </w:t>
      </w:r>
      <w:r>
        <w:rPr>
          <w:rtl/>
        </w:rPr>
        <w:t>יוסף אבי אנגל:</w:t>
      </w:r>
      <w:r w:rsidRPr="000B04CC">
        <w:rPr>
          <w:rStyle w:val="TagStyle"/>
          <w:rtl/>
        </w:rPr>
        <w:t xml:space="preserve"> &lt;&lt; דובר_המשך &gt;&gt;</w:t>
      </w:r>
      <w:r>
        <w:rPr>
          <w:rtl/>
        </w:rPr>
        <w:t xml:space="preserve">   </w:t>
      </w:r>
      <w:bookmarkEnd w:id="1405"/>
    </w:p>
    <w:p w:rsidR="000B04CC" w:rsidRDefault="000B04CC" w:rsidP="000B04CC">
      <w:pPr>
        <w:pStyle w:val="KeepWithNext"/>
        <w:rPr>
          <w:rtl/>
        </w:rPr>
      </w:pPr>
    </w:p>
    <w:p w:rsidR="008A7A00" w:rsidRDefault="000B04CC" w:rsidP="000B04CC">
      <w:pPr>
        <w:rPr>
          <w:rtl/>
        </w:rPr>
      </w:pPr>
      <w:bookmarkStart w:id="1406" w:name="_ETM_Q1_4632523"/>
      <w:bookmarkEnd w:id="1406"/>
      <w:r>
        <w:rPr>
          <w:rFonts w:hint="cs"/>
          <w:rtl/>
        </w:rPr>
        <w:t xml:space="preserve">שייקברו שם. </w:t>
      </w:r>
      <w:bookmarkStart w:id="1407" w:name="_ETM_Q1_4717039"/>
      <w:bookmarkEnd w:id="1407"/>
    </w:p>
    <w:p w:rsidR="008A7A00" w:rsidRDefault="008A7A00" w:rsidP="000B04CC">
      <w:pPr>
        <w:rPr>
          <w:rtl/>
        </w:rPr>
      </w:pPr>
      <w:bookmarkStart w:id="1408" w:name="_ETM_Q1_4717108"/>
      <w:bookmarkEnd w:id="1408"/>
    </w:p>
    <w:p w:rsidR="008A7A00" w:rsidRDefault="008A7A00" w:rsidP="008A7A00">
      <w:pPr>
        <w:pStyle w:val="af6"/>
        <w:keepNext/>
        <w:rPr>
          <w:rtl/>
        </w:rPr>
      </w:pPr>
      <w:bookmarkStart w:id="1409" w:name="ET_yor_6157_303"/>
      <w:r w:rsidRPr="008A7A00">
        <w:rPr>
          <w:rStyle w:val="TagStyle"/>
          <w:rtl/>
        </w:rPr>
        <w:t xml:space="preserve"> &lt;&lt; </w:t>
      </w:r>
      <w:proofErr w:type="spellStart"/>
      <w:r w:rsidRPr="008A7A00">
        <w:rPr>
          <w:rStyle w:val="TagStyle"/>
          <w:rtl/>
        </w:rPr>
        <w:t>יור</w:t>
      </w:r>
      <w:proofErr w:type="spellEnd"/>
      <w:r w:rsidRPr="008A7A00">
        <w:rPr>
          <w:rStyle w:val="TagStyle"/>
          <w:rtl/>
        </w:rPr>
        <w:t xml:space="preserve"> &gt;&gt; </w:t>
      </w:r>
      <w:r>
        <w:rPr>
          <w:rtl/>
        </w:rPr>
        <w:t xml:space="preserve">היו"ר שמחה </w:t>
      </w:r>
      <w:proofErr w:type="spellStart"/>
      <w:r>
        <w:rPr>
          <w:rtl/>
        </w:rPr>
        <w:t>רוטמן</w:t>
      </w:r>
      <w:proofErr w:type="spellEnd"/>
      <w:r>
        <w:rPr>
          <w:rtl/>
        </w:rPr>
        <w:t>:</w:t>
      </w:r>
      <w:r w:rsidRPr="008A7A00">
        <w:rPr>
          <w:rStyle w:val="TagStyle"/>
          <w:rtl/>
        </w:rPr>
        <w:t xml:space="preserve"> &lt;&lt; </w:t>
      </w:r>
      <w:proofErr w:type="spellStart"/>
      <w:r w:rsidRPr="008A7A00">
        <w:rPr>
          <w:rStyle w:val="TagStyle"/>
          <w:rtl/>
        </w:rPr>
        <w:t>יור</w:t>
      </w:r>
      <w:proofErr w:type="spellEnd"/>
      <w:r w:rsidRPr="008A7A00">
        <w:rPr>
          <w:rStyle w:val="TagStyle"/>
          <w:rtl/>
        </w:rPr>
        <w:t xml:space="preserve"> &gt;&gt;</w:t>
      </w:r>
      <w:bookmarkEnd w:id="1409"/>
    </w:p>
    <w:p w:rsidR="008A7A00" w:rsidRDefault="008A7A00" w:rsidP="008A7A00">
      <w:pPr>
        <w:rPr>
          <w:rtl/>
        </w:rPr>
      </w:pPr>
    </w:p>
    <w:p w:rsidR="008A7A00" w:rsidRDefault="008A7A00" w:rsidP="008A7A00">
      <w:pPr>
        <w:rPr>
          <w:rtl/>
        </w:rPr>
      </w:pPr>
      <w:r>
        <w:rPr>
          <w:rFonts w:hint="cs"/>
          <w:rtl/>
        </w:rPr>
        <w:t xml:space="preserve">לא, חלילה וחס, </w:t>
      </w:r>
      <w:bookmarkStart w:id="1410" w:name="_ETM_Q1_4717550"/>
      <w:bookmarkEnd w:id="1410"/>
      <w:r>
        <w:rPr>
          <w:rFonts w:hint="cs"/>
          <w:rtl/>
        </w:rPr>
        <w:t>עד שהם ישובו.</w:t>
      </w:r>
    </w:p>
    <w:p w:rsidR="008A7A00" w:rsidRDefault="008A7A00" w:rsidP="008A7A00">
      <w:pPr>
        <w:pStyle w:val="KeepWithNext"/>
        <w:rPr>
          <w:rtl/>
        </w:rPr>
      </w:pPr>
    </w:p>
    <w:p w:rsidR="008A7A00" w:rsidRDefault="008A7A00" w:rsidP="008A7A00">
      <w:pPr>
        <w:pStyle w:val="a4"/>
        <w:keepNext/>
        <w:rPr>
          <w:rtl/>
        </w:rPr>
      </w:pPr>
      <w:bookmarkStart w:id="1411" w:name="ET_speaker_יוסף_אבי_אנגל_304"/>
      <w:r w:rsidRPr="008A7A00">
        <w:rPr>
          <w:rStyle w:val="TagStyle"/>
          <w:rtl/>
        </w:rPr>
        <w:t xml:space="preserve"> &lt;&lt; דובר &gt;&gt; </w:t>
      </w:r>
      <w:r>
        <w:rPr>
          <w:rtl/>
        </w:rPr>
        <w:t>יוסף אבי אנגל:</w:t>
      </w:r>
      <w:r w:rsidRPr="008A7A00">
        <w:rPr>
          <w:rStyle w:val="TagStyle"/>
          <w:rtl/>
        </w:rPr>
        <w:t xml:space="preserve"> &lt;&lt; דובר &gt;&gt;</w:t>
      </w:r>
      <w:r>
        <w:rPr>
          <w:rtl/>
        </w:rPr>
        <w:t xml:space="preserve">   </w:t>
      </w:r>
      <w:bookmarkEnd w:id="1411"/>
    </w:p>
    <w:p w:rsidR="008A7A00" w:rsidRDefault="008A7A00" w:rsidP="008A7A00">
      <w:pPr>
        <w:pStyle w:val="KeepWithNext"/>
        <w:rPr>
          <w:rtl/>
        </w:rPr>
      </w:pPr>
    </w:p>
    <w:p w:rsidR="008A7A00" w:rsidRDefault="008A7A00" w:rsidP="000B04CC">
      <w:pPr>
        <w:rPr>
          <w:rtl/>
        </w:rPr>
      </w:pPr>
      <w:bookmarkStart w:id="1412" w:name="_ETM_Q1_4717182"/>
      <w:bookmarkStart w:id="1413" w:name="_ETM_Q1_4717231"/>
      <w:bookmarkEnd w:id="1412"/>
      <w:bookmarkEnd w:id="1413"/>
      <w:r>
        <w:rPr>
          <w:rFonts w:hint="cs"/>
          <w:rtl/>
        </w:rPr>
        <w:t xml:space="preserve">הם ייקברו שם, </w:t>
      </w:r>
      <w:r w:rsidR="000B04CC">
        <w:rPr>
          <w:rFonts w:hint="cs"/>
          <w:rtl/>
        </w:rPr>
        <w:t xml:space="preserve">אין </w:t>
      </w:r>
      <w:bookmarkStart w:id="1414" w:name="_ETM_Q1_4634840"/>
      <w:bookmarkEnd w:id="1414"/>
      <w:r w:rsidR="000B04CC">
        <w:rPr>
          <w:rFonts w:hint="cs"/>
          <w:rtl/>
        </w:rPr>
        <w:t>נוסחה אחרת. אין</w:t>
      </w:r>
      <w:r>
        <w:rPr>
          <w:rFonts w:hint="cs"/>
          <w:rtl/>
        </w:rPr>
        <w:t>.</w:t>
      </w:r>
      <w:r w:rsidR="000B04CC">
        <w:rPr>
          <w:rFonts w:hint="cs"/>
          <w:rtl/>
        </w:rPr>
        <w:t xml:space="preserve"> </w:t>
      </w:r>
    </w:p>
    <w:p w:rsidR="008A7A00" w:rsidRDefault="008A7A00" w:rsidP="000B04CC">
      <w:pPr>
        <w:rPr>
          <w:rtl/>
        </w:rPr>
      </w:pPr>
      <w:bookmarkStart w:id="1415" w:name="_ETM_Q1_4721773"/>
      <w:bookmarkStart w:id="1416" w:name="_ETM_Q1_4721847"/>
      <w:bookmarkEnd w:id="1415"/>
      <w:bookmarkEnd w:id="1416"/>
    </w:p>
    <w:p w:rsidR="008A7A00" w:rsidRDefault="008A7A00" w:rsidP="008A7A00">
      <w:pPr>
        <w:pStyle w:val="af6"/>
        <w:keepNext/>
        <w:rPr>
          <w:rtl/>
        </w:rPr>
      </w:pPr>
      <w:bookmarkStart w:id="1417" w:name="ET_yor_6157_305"/>
      <w:r w:rsidRPr="008A7A00">
        <w:rPr>
          <w:rStyle w:val="TagStyle"/>
          <w:rtl/>
        </w:rPr>
        <w:t xml:space="preserve"> &lt;&lt; </w:t>
      </w:r>
      <w:proofErr w:type="spellStart"/>
      <w:r w:rsidRPr="008A7A00">
        <w:rPr>
          <w:rStyle w:val="TagStyle"/>
          <w:rtl/>
        </w:rPr>
        <w:t>יור</w:t>
      </w:r>
      <w:proofErr w:type="spellEnd"/>
      <w:r w:rsidRPr="008A7A00">
        <w:rPr>
          <w:rStyle w:val="TagStyle"/>
          <w:rtl/>
        </w:rPr>
        <w:t xml:space="preserve"> &gt;&gt; </w:t>
      </w:r>
      <w:r>
        <w:rPr>
          <w:rtl/>
        </w:rPr>
        <w:t xml:space="preserve">היו"ר שמחה </w:t>
      </w:r>
      <w:proofErr w:type="spellStart"/>
      <w:r>
        <w:rPr>
          <w:rtl/>
        </w:rPr>
        <w:t>רוטמן</w:t>
      </w:r>
      <w:proofErr w:type="spellEnd"/>
      <w:r>
        <w:rPr>
          <w:rtl/>
        </w:rPr>
        <w:t>:</w:t>
      </w:r>
      <w:r w:rsidRPr="008A7A00">
        <w:rPr>
          <w:rStyle w:val="TagStyle"/>
          <w:rtl/>
        </w:rPr>
        <w:t xml:space="preserve"> &lt;&lt; יור &gt;&gt;</w:t>
      </w:r>
      <w:r>
        <w:rPr>
          <w:rtl/>
        </w:rPr>
        <w:t xml:space="preserve">   </w:t>
      </w:r>
      <w:bookmarkEnd w:id="1417"/>
    </w:p>
    <w:p w:rsidR="008A7A00" w:rsidRDefault="008A7A00" w:rsidP="008A7A00">
      <w:pPr>
        <w:pStyle w:val="KeepWithNext"/>
        <w:rPr>
          <w:rtl/>
        </w:rPr>
      </w:pPr>
    </w:p>
    <w:p w:rsidR="008A7A00" w:rsidRDefault="008A7A00" w:rsidP="008A7A00">
      <w:pPr>
        <w:rPr>
          <w:rtl/>
        </w:rPr>
      </w:pPr>
      <w:r>
        <w:rPr>
          <w:rFonts w:hint="cs"/>
          <w:rtl/>
        </w:rPr>
        <w:t xml:space="preserve">פה המחלוקת שלי </w:t>
      </w:r>
      <w:proofErr w:type="spellStart"/>
      <w:r>
        <w:rPr>
          <w:rFonts w:hint="cs"/>
          <w:rtl/>
        </w:rPr>
        <w:t>איתך</w:t>
      </w:r>
      <w:proofErr w:type="spellEnd"/>
      <w:r>
        <w:rPr>
          <w:rFonts w:hint="cs"/>
          <w:rtl/>
        </w:rPr>
        <w:t>.</w:t>
      </w:r>
      <w:bookmarkStart w:id="1418" w:name="_ETM_Q1_4721834"/>
      <w:bookmarkEnd w:id="1418"/>
    </w:p>
    <w:p w:rsidR="008A7A00" w:rsidRDefault="008A7A00" w:rsidP="008A7A00">
      <w:pPr>
        <w:rPr>
          <w:rtl/>
        </w:rPr>
      </w:pPr>
      <w:bookmarkStart w:id="1419" w:name="_ETM_Q1_4721922"/>
      <w:bookmarkEnd w:id="1419"/>
    </w:p>
    <w:p w:rsidR="008A7A00" w:rsidRDefault="008A7A00" w:rsidP="008A7A00">
      <w:pPr>
        <w:pStyle w:val="a4"/>
        <w:keepNext/>
        <w:rPr>
          <w:rtl/>
        </w:rPr>
      </w:pPr>
      <w:bookmarkStart w:id="1420" w:name="ET_speaker_יוסף_אבי_אנגל_306"/>
      <w:r w:rsidRPr="008A7A00">
        <w:rPr>
          <w:rStyle w:val="TagStyle"/>
          <w:rtl/>
        </w:rPr>
        <w:t xml:space="preserve"> &lt;&lt; דובר &gt;&gt; </w:t>
      </w:r>
      <w:r>
        <w:rPr>
          <w:rtl/>
        </w:rPr>
        <w:t>יוסף אבי אנגל:</w:t>
      </w:r>
      <w:r w:rsidRPr="008A7A00">
        <w:rPr>
          <w:rStyle w:val="TagStyle"/>
          <w:rtl/>
        </w:rPr>
        <w:t xml:space="preserve"> &lt;&lt; דובר &gt;&gt;</w:t>
      </w:r>
      <w:r>
        <w:rPr>
          <w:rtl/>
        </w:rPr>
        <w:t xml:space="preserve">   </w:t>
      </w:r>
      <w:bookmarkEnd w:id="1420"/>
    </w:p>
    <w:p w:rsidR="008A7A00" w:rsidRDefault="008A7A00" w:rsidP="008A7A00">
      <w:pPr>
        <w:pStyle w:val="KeepWithNext"/>
        <w:rPr>
          <w:rtl/>
        </w:rPr>
      </w:pPr>
    </w:p>
    <w:p w:rsidR="000B04CC" w:rsidRDefault="000B04CC" w:rsidP="000B04CC">
      <w:pPr>
        <w:rPr>
          <w:rtl/>
        </w:rPr>
      </w:pPr>
      <w:bookmarkStart w:id="1421" w:name="_ETM_Q1_4722317"/>
      <w:bookmarkStart w:id="1422" w:name="_ETM_Q1_4721934"/>
      <w:bookmarkStart w:id="1423" w:name="_ETM_Q1_4721999"/>
      <w:bookmarkEnd w:id="1421"/>
      <w:bookmarkEnd w:id="1422"/>
      <w:bookmarkEnd w:id="1423"/>
      <w:r>
        <w:rPr>
          <w:rFonts w:hint="cs"/>
          <w:rtl/>
        </w:rPr>
        <w:t>606 ימים</w:t>
      </w:r>
      <w:r w:rsidR="008A7A00">
        <w:rPr>
          <w:rFonts w:hint="cs"/>
          <w:rtl/>
        </w:rPr>
        <w:t>.</w:t>
      </w:r>
    </w:p>
    <w:p w:rsidR="000B04CC" w:rsidRDefault="000B04CC" w:rsidP="000B04CC">
      <w:pPr>
        <w:rPr>
          <w:rtl/>
        </w:rPr>
      </w:pPr>
      <w:bookmarkStart w:id="1424" w:name="_ETM_Q1_4639774"/>
      <w:bookmarkStart w:id="1425" w:name="_ETM_Q1_4639861"/>
      <w:bookmarkEnd w:id="1424"/>
      <w:bookmarkEnd w:id="1425"/>
    </w:p>
    <w:p w:rsidR="000B04CC" w:rsidRDefault="000B04CC" w:rsidP="000B04CC">
      <w:pPr>
        <w:pStyle w:val="af6"/>
        <w:keepNext/>
        <w:rPr>
          <w:rtl/>
        </w:rPr>
      </w:pPr>
      <w:bookmarkStart w:id="1426" w:name="ET_yor_6157_118"/>
      <w:r w:rsidRPr="000B04CC">
        <w:rPr>
          <w:rStyle w:val="TagStyle"/>
          <w:rtl/>
        </w:rPr>
        <w:t xml:space="preserve"> &lt;&lt; </w:t>
      </w:r>
      <w:proofErr w:type="spellStart"/>
      <w:r w:rsidRPr="000B04CC">
        <w:rPr>
          <w:rStyle w:val="TagStyle"/>
          <w:rtl/>
        </w:rPr>
        <w:t>יור</w:t>
      </w:r>
      <w:proofErr w:type="spellEnd"/>
      <w:r w:rsidRPr="000B04CC">
        <w:rPr>
          <w:rStyle w:val="TagStyle"/>
          <w:rtl/>
        </w:rPr>
        <w:t xml:space="preserve"> &gt;&gt; </w:t>
      </w:r>
      <w:r>
        <w:rPr>
          <w:rtl/>
        </w:rPr>
        <w:t xml:space="preserve">היו"ר שמחה </w:t>
      </w:r>
      <w:proofErr w:type="spellStart"/>
      <w:r>
        <w:rPr>
          <w:rtl/>
        </w:rPr>
        <w:t>רוטמן</w:t>
      </w:r>
      <w:proofErr w:type="spellEnd"/>
      <w:r>
        <w:rPr>
          <w:rtl/>
        </w:rPr>
        <w:t>:</w:t>
      </w:r>
      <w:r w:rsidRPr="000B04CC">
        <w:rPr>
          <w:rStyle w:val="TagStyle"/>
          <w:rtl/>
        </w:rPr>
        <w:t xml:space="preserve"> &lt;&lt; יור &gt;&gt;</w:t>
      </w:r>
      <w:r>
        <w:rPr>
          <w:rtl/>
        </w:rPr>
        <w:t xml:space="preserve">   </w:t>
      </w:r>
      <w:bookmarkEnd w:id="1426"/>
    </w:p>
    <w:p w:rsidR="000B04CC" w:rsidRDefault="000B04CC" w:rsidP="000B04CC">
      <w:pPr>
        <w:pStyle w:val="KeepWithNext"/>
        <w:rPr>
          <w:rtl/>
        </w:rPr>
      </w:pPr>
    </w:p>
    <w:p w:rsidR="000B04CC" w:rsidRDefault="000B04CC" w:rsidP="000B04CC">
      <w:pPr>
        <w:rPr>
          <w:rtl/>
        </w:rPr>
      </w:pPr>
      <w:bookmarkStart w:id="1427" w:name="_ETM_Q1_4640824"/>
      <w:bookmarkEnd w:id="1427"/>
      <w:r>
        <w:rPr>
          <w:rFonts w:hint="cs"/>
          <w:rtl/>
        </w:rPr>
        <w:t xml:space="preserve">606 </w:t>
      </w:r>
      <w:r w:rsidR="008A7A00">
        <w:rPr>
          <w:rFonts w:hint="cs"/>
          <w:rtl/>
        </w:rPr>
        <w:t xml:space="preserve">ימים </w:t>
      </w:r>
      <w:r>
        <w:rPr>
          <w:rFonts w:hint="cs"/>
          <w:rtl/>
        </w:rPr>
        <w:t>שעשו אחרת מעמדתי</w:t>
      </w:r>
      <w:r w:rsidR="008A7A00">
        <w:rPr>
          <w:rFonts w:hint="cs"/>
          <w:rtl/>
        </w:rPr>
        <w:t>.</w:t>
      </w:r>
      <w:r>
        <w:rPr>
          <w:rFonts w:hint="cs"/>
          <w:rtl/>
        </w:rPr>
        <w:t xml:space="preserve"> נמשיך לחלוק </w:t>
      </w:r>
      <w:bookmarkStart w:id="1428" w:name="_ETM_Q1_4650424"/>
      <w:bookmarkEnd w:id="1428"/>
      <w:r>
        <w:rPr>
          <w:rFonts w:hint="cs"/>
          <w:rtl/>
        </w:rPr>
        <w:t>כאשר המטרה מוסכמת על כולנו</w:t>
      </w:r>
      <w:r w:rsidR="008A7A00">
        <w:rPr>
          <w:rFonts w:hint="cs"/>
          <w:rtl/>
        </w:rPr>
        <w:t>.</w:t>
      </w:r>
    </w:p>
    <w:p w:rsidR="000B04CC" w:rsidRDefault="000B04CC" w:rsidP="000B04CC">
      <w:pPr>
        <w:rPr>
          <w:rtl/>
        </w:rPr>
      </w:pPr>
      <w:bookmarkStart w:id="1429" w:name="_ETM_Q1_4655291"/>
      <w:bookmarkStart w:id="1430" w:name="_ETM_Q1_4655391"/>
      <w:bookmarkEnd w:id="1429"/>
      <w:bookmarkEnd w:id="1430"/>
    </w:p>
    <w:p w:rsidR="000B04CC" w:rsidRDefault="000B04CC" w:rsidP="000B04CC">
      <w:pPr>
        <w:pStyle w:val="af9"/>
        <w:keepNext/>
        <w:rPr>
          <w:rtl/>
        </w:rPr>
      </w:pPr>
      <w:bookmarkStart w:id="1431" w:name="_ETM_Q1_4655424"/>
      <w:bookmarkStart w:id="1432" w:name="_ETM_Q1_4655474"/>
      <w:bookmarkStart w:id="1433" w:name="_ETM_Q1_4657006"/>
      <w:bookmarkStart w:id="1434" w:name="ET_guest_876973_119"/>
      <w:bookmarkEnd w:id="1431"/>
      <w:bookmarkEnd w:id="1432"/>
      <w:bookmarkEnd w:id="1433"/>
      <w:r w:rsidRPr="000B04CC">
        <w:rPr>
          <w:rStyle w:val="TagStyle"/>
          <w:rtl/>
        </w:rPr>
        <w:t xml:space="preserve"> &lt;&lt; אורח &gt;&gt; </w:t>
      </w:r>
      <w:r>
        <w:rPr>
          <w:rtl/>
        </w:rPr>
        <w:t>נעם הרצוג:</w:t>
      </w:r>
      <w:r w:rsidRPr="000B04CC">
        <w:rPr>
          <w:rStyle w:val="TagStyle"/>
          <w:rtl/>
        </w:rPr>
        <w:t xml:space="preserve"> &lt;&lt; אורח &gt;&gt;</w:t>
      </w:r>
      <w:r>
        <w:rPr>
          <w:rtl/>
        </w:rPr>
        <w:t xml:space="preserve">   </w:t>
      </w:r>
      <w:bookmarkEnd w:id="1434"/>
    </w:p>
    <w:p w:rsidR="000B04CC" w:rsidRDefault="000B04CC" w:rsidP="000B04CC">
      <w:pPr>
        <w:pStyle w:val="KeepWithNext"/>
        <w:rPr>
          <w:rtl/>
        </w:rPr>
      </w:pPr>
    </w:p>
    <w:p w:rsidR="000B04CC" w:rsidRDefault="008A7A00" w:rsidP="008A7A00">
      <w:pPr>
        <w:rPr>
          <w:rtl/>
        </w:rPr>
      </w:pPr>
      <w:bookmarkStart w:id="1435" w:name="_ETM_Q1_4657423"/>
      <w:bookmarkStart w:id="1436" w:name="_ETM_Q1_4657475"/>
      <w:bookmarkEnd w:id="1435"/>
      <w:bookmarkEnd w:id="1436"/>
      <w:r>
        <w:rPr>
          <w:rFonts w:hint="cs"/>
          <w:rtl/>
        </w:rPr>
        <w:t xml:space="preserve">אני </w:t>
      </w:r>
      <w:bookmarkStart w:id="1437" w:name="_ETM_Q1_4737823"/>
      <w:bookmarkEnd w:id="1437"/>
      <w:r>
        <w:rPr>
          <w:rFonts w:hint="cs"/>
          <w:rtl/>
        </w:rPr>
        <w:t xml:space="preserve">אמשיך בנקודה שבה הייתי. תודה. </w:t>
      </w:r>
      <w:r w:rsidR="000B04CC">
        <w:rPr>
          <w:rFonts w:hint="cs"/>
          <w:rtl/>
        </w:rPr>
        <w:t xml:space="preserve">בעקבות ההערות </w:t>
      </w:r>
      <w:r>
        <w:rPr>
          <w:rFonts w:hint="cs"/>
          <w:rtl/>
        </w:rPr>
        <w:t xml:space="preserve">שנשמעו בדיון הקודם וחשיבה שעשינו, </w:t>
      </w:r>
      <w:bookmarkStart w:id="1438" w:name="_ETM_Q1_4746511"/>
      <w:bookmarkEnd w:id="1438"/>
      <w:r w:rsidR="000B04CC">
        <w:rPr>
          <w:rFonts w:hint="cs"/>
          <w:rtl/>
        </w:rPr>
        <w:t xml:space="preserve">רצינו להציע כמה </w:t>
      </w:r>
      <w:bookmarkStart w:id="1439" w:name="_ETM_Q1_4665508"/>
      <w:bookmarkEnd w:id="1439"/>
      <w:r w:rsidR="000B04CC">
        <w:rPr>
          <w:rFonts w:hint="cs"/>
          <w:rtl/>
        </w:rPr>
        <w:t>הצעות</w:t>
      </w:r>
      <w:r>
        <w:rPr>
          <w:rFonts w:hint="cs"/>
          <w:rtl/>
        </w:rPr>
        <w:t>. אחת, למחוק את המילים 'במסגרת בקשתו לפי סעיף 321'</w:t>
      </w:r>
      <w:r w:rsidR="000B04CC">
        <w:rPr>
          <w:rFonts w:hint="cs"/>
          <w:rtl/>
        </w:rPr>
        <w:t xml:space="preserve"> כדי שלא יהיה הכרח שעיכוב ההליכים </w:t>
      </w:r>
      <w:r>
        <w:rPr>
          <w:rFonts w:hint="cs"/>
          <w:rtl/>
        </w:rPr>
        <w:t xml:space="preserve">יתבקש </w:t>
      </w:r>
      <w:bookmarkStart w:id="1440" w:name="_ETM_Q1_4754612"/>
      <w:bookmarkEnd w:id="1440"/>
      <w:r>
        <w:rPr>
          <w:rFonts w:hint="cs"/>
          <w:rtl/>
        </w:rPr>
        <w:t>רק במסגרת הבקשה ההיא.</w:t>
      </w:r>
    </w:p>
    <w:p w:rsidR="000B04CC" w:rsidRDefault="000B04CC" w:rsidP="000B04CC">
      <w:pPr>
        <w:rPr>
          <w:rtl/>
        </w:rPr>
      </w:pPr>
      <w:bookmarkStart w:id="1441" w:name="_ETM_Q1_4672491"/>
      <w:bookmarkStart w:id="1442" w:name="_ETM_Q1_4672591"/>
      <w:bookmarkEnd w:id="1441"/>
      <w:bookmarkEnd w:id="1442"/>
    </w:p>
    <w:p w:rsidR="000B04CC" w:rsidRDefault="000B04CC" w:rsidP="000B04CC">
      <w:pPr>
        <w:pStyle w:val="a4"/>
        <w:keepNext/>
        <w:rPr>
          <w:rtl/>
        </w:rPr>
      </w:pPr>
      <w:bookmarkStart w:id="1443" w:name="_ETM_Q1_4672674"/>
      <w:bookmarkStart w:id="1444" w:name="_ETM_Q1_4672741"/>
      <w:bookmarkStart w:id="1445" w:name="ET_speaker_דר_גור_בליי_120"/>
      <w:bookmarkEnd w:id="1443"/>
      <w:bookmarkEnd w:id="1444"/>
      <w:r w:rsidRPr="000B04CC">
        <w:rPr>
          <w:rStyle w:val="TagStyle"/>
          <w:rtl/>
        </w:rPr>
        <w:t xml:space="preserve"> &lt;&lt; דובר &gt;&gt; </w:t>
      </w:r>
      <w:r>
        <w:rPr>
          <w:rtl/>
        </w:rPr>
        <w:t xml:space="preserve">ד"ר גור </w:t>
      </w:r>
      <w:proofErr w:type="spellStart"/>
      <w:r>
        <w:rPr>
          <w:rtl/>
        </w:rPr>
        <w:t>בליי</w:t>
      </w:r>
      <w:proofErr w:type="spellEnd"/>
      <w:r>
        <w:rPr>
          <w:rtl/>
        </w:rPr>
        <w:t>:</w:t>
      </w:r>
      <w:r w:rsidRPr="000B04CC">
        <w:rPr>
          <w:rStyle w:val="TagStyle"/>
          <w:rtl/>
        </w:rPr>
        <w:t xml:space="preserve"> &lt;&lt; דובר &gt;&gt;</w:t>
      </w:r>
      <w:r>
        <w:rPr>
          <w:rtl/>
        </w:rPr>
        <w:t xml:space="preserve">   </w:t>
      </w:r>
      <w:bookmarkEnd w:id="1445"/>
    </w:p>
    <w:p w:rsidR="000B04CC" w:rsidRDefault="000B04CC" w:rsidP="000B04CC">
      <w:pPr>
        <w:pStyle w:val="KeepWithNext"/>
        <w:rPr>
          <w:rtl/>
        </w:rPr>
      </w:pPr>
    </w:p>
    <w:p w:rsidR="000B04CC" w:rsidRDefault="008A7A00" w:rsidP="000B04CC">
      <w:pPr>
        <w:rPr>
          <w:rtl/>
        </w:rPr>
      </w:pPr>
      <w:bookmarkStart w:id="1446" w:name="_ETM_Q1_4674758"/>
      <w:bookmarkEnd w:id="1446"/>
      <w:r>
        <w:rPr>
          <w:rFonts w:hint="cs"/>
          <w:rtl/>
        </w:rPr>
        <w:t xml:space="preserve">זה גם למחוק את המילים 'המציע </w:t>
      </w:r>
      <w:r w:rsidR="0012240C">
        <w:rPr>
          <w:rFonts w:hint="cs"/>
          <w:rtl/>
        </w:rPr>
        <w:t xml:space="preserve">הסדר חוב', זאת אומרת זה </w:t>
      </w:r>
      <w:r w:rsidR="000B04CC">
        <w:rPr>
          <w:rFonts w:hint="cs"/>
          <w:rtl/>
        </w:rPr>
        <w:t xml:space="preserve">חייב </w:t>
      </w:r>
      <w:r w:rsidR="0012240C">
        <w:rPr>
          <w:rFonts w:hint="cs"/>
          <w:rtl/>
        </w:rPr>
        <w:t xml:space="preserve">ראשי </w:t>
      </w:r>
      <w:bookmarkStart w:id="1447" w:name="_ETM_Q1_4759966"/>
      <w:bookmarkEnd w:id="1447"/>
      <w:r w:rsidR="0012240C">
        <w:rPr>
          <w:rFonts w:hint="cs"/>
          <w:rtl/>
        </w:rPr>
        <w:t xml:space="preserve">לבקש מבית המשפט. כי המילים </w:t>
      </w:r>
      <w:r w:rsidR="000B04CC">
        <w:rPr>
          <w:rFonts w:hint="cs"/>
          <w:rtl/>
        </w:rPr>
        <w:t xml:space="preserve">המציע הסדר </w:t>
      </w:r>
      <w:bookmarkStart w:id="1448" w:name="_ETM_Q1_4679441"/>
      <w:bookmarkEnd w:id="1448"/>
      <w:r w:rsidR="000B04CC">
        <w:rPr>
          <w:rFonts w:hint="cs"/>
          <w:rtl/>
        </w:rPr>
        <w:t xml:space="preserve">חוב מתכתבות </w:t>
      </w:r>
      <w:r w:rsidR="0012240C">
        <w:rPr>
          <w:rFonts w:hint="cs"/>
          <w:rtl/>
        </w:rPr>
        <w:t>עם מה שאתה הקראת.</w:t>
      </w:r>
    </w:p>
    <w:p w:rsidR="000B04CC" w:rsidRDefault="000B04CC" w:rsidP="000B04CC">
      <w:pPr>
        <w:rPr>
          <w:rtl/>
        </w:rPr>
      </w:pPr>
      <w:bookmarkStart w:id="1449" w:name="_ETM_Q1_4682241"/>
      <w:bookmarkStart w:id="1450" w:name="_ETM_Q1_4682325"/>
      <w:bookmarkEnd w:id="1449"/>
      <w:bookmarkEnd w:id="1450"/>
    </w:p>
    <w:p w:rsidR="000B04CC" w:rsidRDefault="000B04CC" w:rsidP="000B04CC">
      <w:pPr>
        <w:pStyle w:val="af9"/>
        <w:keepNext/>
        <w:rPr>
          <w:rtl/>
        </w:rPr>
      </w:pPr>
      <w:bookmarkStart w:id="1451" w:name="_ETM_Q1_4682375"/>
      <w:bookmarkStart w:id="1452" w:name="_ETM_Q1_4682442"/>
      <w:bookmarkStart w:id="1453" w:name="_ETM_Q1_4684841"/>
      <w:bookmarkStart w:id="1454" w:name="ET_guest_876973_121"/>
      <w:bookmarkEnd w:id="1451"/>
      <w:bookmarkEnd w:id="1452"/>
      <w:bookmarkEnd w:id="1453"/>
      <w:r w:rsidRPr="000B04CC">
        <w:rPr>
          <w:rStyle w:val="TagStyle"/>
          <w:rtl/>
        </w:rPr>
        <w:t xml:space="preserve"> &lt;&lt; אורח &gt;&gt; </w:t>
      </w:r>
      <w:r>
        <w:rPr>
          <w:rtl/>
        </w:rPr>
        <w:t>נעם הרצוג:</w:t>
      </w:r>
      <w:r w:rsidRPr="000B04CC">
        <w:rPr>
          <w:rStyle w:val="TagStyle"/>
          <w:rtl/>
        </w:rPr>
        <w:t xml:space="preserve"> &lt;&lt; אורח &gt;&gt;</w:t>
      </w:r>
      <w:bookmarkEnd w:id="1454"/>
    </w:p>
    <w:p w:rsidR="000B04CC" w:rsidRDefault="000B04CC" w:rsidP="000B04CC">
      <w:pPr>
        <w:pStyle w:val="KeepWithNext"/>
        <w:rPr>
          <w:rtl/>
        </w:rPr>
      </w:pPr>
    </w:p>
    <w:p w:rsidR="000B04CC" w:rsidRDefault="0012240C" w:rsidP="0012240C">
      <w:pPr>
        <w:rPr>
          <w:rtl/>
        </w:rPr>
      </w:pPr>
      <w:bookmarkStart w:id="1455" w:name="_ETM_Q1_4685275"/>
      <w:bookmarkStart w:id="1456" w:name="_ETM_Q1_4685325"/>
      <w:bookmarkEnd w:id="1455"/>
      <w:bookmarkEnd w:id="1456"/>
      <w:r>
        <w:rPr>
          <w:rFonts w:hint="cs"/>
          <w:rtl/>
        </w:rPr>
        <w:t xml:space="preserve">זה בסדר מבחינתנו. </w:t>
      </w:r>
      <w:bookmarkStart w:id="1457" w:name="_ETM_Q1_4769811"/>
      <w:bookmarkStart w:id="1458" w:name="_ETM_Q1_4688108"/>
      <w:bookmarkStart w:id="1459" w:name="_ETM_Q1_4688208"/>
      <w:bookmarkEnd w:id="1457"/>
      <w:bookmarkEnd w:id="1458"/>
      <w:bookmarkEnd w:id="1459"/>
      <w:r w:rsidR="000B04CC">
        <w:rPr>
          <w:rFonts w:hint="cs"/>
          <w:rtl/>
        </w:rPr>
        <w:t>חייב רשאי לבקש מבית המשפט</w:t>
      </w:r>
      <w:r>
        <w:rPr>
          <w:rFonts w:hint="cs"/>
          <w:rtl/>
        </w:rPr>
        <w:t xml:space="preserve"> צו עיכוב הליכים זמני. ואז יש כאן הצעה במסמך </w:t>
      </w:r>
      <w:bookmarkStart w:id="1460" w:name="_ETM_Q1_4779869"/>
      <w:bookmarkEnd w:id="1460"/>
      <w:r>
        <w:rPr>
          <w:rFonts w:hint="cs"/>
          <w:rtl/>
        </w:rPr>
        <w:t xml:space="preserve">ההכנה </w:t>
      </w:r>
      <w:r>
        <w:rPr>
          <w:rtl/>
        </w:rPr>
        <w:t>–</w:t>
      </w:r>
      <w:r>
        <w:rPr>
          <w:rFonts w:hint="cs"/>
          <w:rtl/>
        </w:rPr>
        <w:t xml:space="preserve"> וזו הזדמנות להגיד תודה רבה לייעוץ המשפטי </w:t>
      </w:r>
      <w:bookmarkStart w:id="1461" w:name="_ETM_Q1_4781980"/>
      <w:bookmarkEnd w:id="1461"/>
      <w:r>
        <w:rPr>
          <w:rFonts w:hint="cs"/>
          <w:rtl/>
        </w:rPr>
        <w:t>של הוועדה</w:t>
      </w:r>
      <w:r w:rsidR="000B04CC">
        <w:rPr>
          <w:rFonts w:hint="cs"/>
          <w:rtl/>
        </w:rPr>
        <w:t xml:space="preserve"> </w:t>
      </w:r>
      <w:bookmarkStart w:id="1462" w:name="_ETM_Q1_4695942"/>
      <w:bookmarkEnd w:id="1462"/>
      <w:r w:rsidR="000B04CC">
        <w:rPr>
          <w:rFonts w:hint="cs"/>
          <w:rtl/>
        </w:rPr>
        <w:t>על מסמך ההכנה</w:t>
      </w:r>
      <w:r>
        <w:rPr>
          <w:rFonts w:hint="cs"/>
          <w:rtl/>
        </w:rPr>
        <w:t>,</w:t>
      </w:r>
      <w:r w:rsidR="000B04CC">
        <w:rPr>
          <w:rFonts w:hint="cs"/>
          <w:rtl/>
        </w:rPr>
        <w:t xml:space="preserve"> שיש בו מספר </w:t>
      </w:r>
      <w:r>
        <w:rPr>
          <w:rFonts w:hint="cs"/>
          <w:rtl/>
        </w:rPr>
        <w:t xml:space="preserve">סוגיות שאנחנו התכוננו לדיון לגביהן. יש כאן </w:t>
      </w:r>
      <w:bookmarkStart w:id="1463" w:name="_ETM_Q1_4789082"/>
      <w:bookmarkEnd w:id="1463"/>
      <w:r>
        <w:rPr>
          <w:rFonts w:hint="cs"/>
          <w:rtl/>
        </w:rPr>
        <w:t xml:space="preserve">הצעה, בשונה מהניסוח שנכלל בהצעת החוק הממשלתית </w:t>
      </w:r>
      <w:bookmarkStart w:id="1464" w:name="_ETM_Q1_4791995"/>
      <w:bookmarkEnd w:id="1464"/>
      <w:r>
        <w:rPr>
          <w:rFonts w:hint="cs"/>
          <w:rtl/>
        </w:rPr>
        <w:t xml:space="preserve">שאומר שהוא יבקש צו עיכוב הליכים זמני לשם אישור הסדר </w:t>
      </w:r>
      <w:bookmarkStart w:id="1465" w:name="_ETM_Q1_4796203"/>
      <w:bookmarkEnd w:id="1465"/>
      <w:r>
        <w:rPr>
          <w:rFonts w:hint="cs"/>
          <w:rtl/>
        </w:rPr>
        <w:t>החוב, יש הצעה שתהיה התייחסות גם לגיבוש. זה מקובל עלינ</w:t>
      </w:r>
      <w:bookmarkStart w:id="1466" w:name="_ETM_Q1_4801573"/>
      <w:bookmarkEnd w:id="1466"/>
      <w:r>
        <w:rPr>
          <w:rFonts w:hint="cs"/>
          <w:rtl/>
        </w:rPr>
        <w:t xml:space="preserve">ו. אנחנו רצינו להציע משהו שלדעתנו אפילו עוד יותר </w:t>
      </w:r>
      <w:bookmarkStart w:id="1467" w:name="_ETM_Q1_4801252"/>
      <w:bookmarkEnd w:id="1467"/>
      <w:r>
        <w:rPr>
          <w:rFonts w:hint="cs"/>
          <w:rtl/>
        </w:rPr>
        <w:t>הולך במגמה ה</w:t>
      </w:r>
      <w:r w:rsidR="00645648">
        <w:rPr>
          <w:rFonts w:hint="cs"/>
          <w:rtl/>
        </w:rPr>
        <w:t xml:space="preserve">זו, רצינו להציע שהניסוח יהיה כזה: חייב </w:t>
      </w:r>
      <w:bookmarkStart w:id="1468" w:name="_ETM_Q1_4807063"/>
      <w:bookmarkEnd w:id="1468"/>
      <w:r w:rsidR="00645648">
        <w:rPr>
          <w:rFonts w:hint="cs"/>
          <w:rtl/>
        </w:rPr>
        <w:t xml:space="preserve">רשאי לבקש מבית המשפט צו עיכוב הליכים זמני לשם השלמת </w:t>
      </w:r>
      <w:bookmarkStart w:id="1469" w:name="_ETM_Q1_4808202"/>
      <w:bookmarkEnd w:id="1469"/>
      <w:r w:rsidR="00645648">
        <w:rPr>
          <w:rFonts w:hint="cs"/>
          <w:rtl/>
        </w:rPr>
        <w:t>גיבוש הסדר החוב ואיש</w:t>
      </w:r>
      <w:r w:rsidR="00797AF7">
        <w:rPr>
          <w:rFonts w:hint="cs"/>
          <w:rtl/>
        </w:rPr>
        <w:t>ורו; או גיבוש הסדר חוב ואישורו.</w:t>
      </w:r>
    </w:p>
    <w:p w:rsidR="000B04CC" w:rsidRDefault="000B04CC" w:rsidP="000B04CC">
      <w:pPr>
        <w:rPr>
          <w:rtl/>
        </w:rPr>
      </w:pPr>
      <w:bookmarkStart w:id="1470" w:name="_ETM_Q1_4735258"/>
      <w:bookmarkStart w:id="1471" w:name="_ETM_Q1_4735326"/>
      <w:bookmarkEnd w:id="1470"/>
      <w:bookmarkEnd w:id="1471"/>
    </w:p>
    <w:p w:rsidR="000B04CC" w:rsidRDefault="000B04CC" w:rsidP="000B04CC">
      <w:pPr>
        <w:pStyle w:val="af6"/>
        <w:keepNext/>
        <w:rPr>
          <w:rtl/>
        </w:rPr>
      </w:pPr>
      <w:bookmarkStart w:id="1472" w:name="ET_yor_6157_122"/>
      <w:r w:rsidRPr="000B04CC">
        <w:rPr>
          <w:rStyle w:val="TagStyle"/>
          <w:rtl/>
        </w:rPr>
        <w:t xml:space="preserve"> &lt;&lt; </w:t>
      </w:r>
      <w:proofErr w:type="spellStart"/>
      <w:r w:rsidRPr="000B04CC">
        <w:rPr>
          <w:rStyle w:val="TagStyle"/>
          <w:rtl/>
        </w:rPr>
        <w:t>יור</w:t>
      </w:r>
      <w:proofErr w:type="spellEnd"/>
      <w:r w:rsidRPr="000B04CC">
        <w:rPr>
          <w:rStyle w:val="TagStyle"/>
          <w:rtl/>
        </w:rPr>
        <w:t xml:space="preserve"> &gt;&gt; </w:t>
      </w:r>
      <w:r>
        <w:rPr>
          <w:rtl/>
        </w:rPr>
        <w:t xml:space="preserve">היו"ר שמחה </w:t>
      </w:r>
      <w:proofErr w:type="spellStart"/>
      <w:r>
        <w:rPr>
          <w:rtl/>
        </w:rPr>
        <w:t>רוטמן</w:t>
      </w:r>
      <w:proofErr w:type="spellEnd"/>
      <w:r>
        <w:rPr>
          <w:rtl/>
        </w:rPr>
        <w:t>:</w:t>
      </w:r>
      <w:r w:rsidRPr="000B04CC">
        <w:rPr>
          <w:rStyle w:val="TagStyle"/>
          <w:rtl/>
        </w:rPr>
        <w:t xml:space="preserve"> &lt;&lt; יור &gt;&gt;</w:t>
      </w:r>
      <w:r>
        <w:rPr>
          <w:rtl/>
        </w:rPr>
        <w:t xml:space="preserve">   </w:t>
      </w:r>
      <w:bookmarkEnd w:id="1472"/>
    </w:p>
    <w:p w:rsidR="000B04CC" w:rsidRDefault="000B04CC" w:rsidP="000B04CC">
      <w:pPr>
        <w:pStyle w:val="KeepWithNext"/>
        <w:rPr>
          <w:rtl/>
        </w:rPr>
      </w:pPr>
    </w:p>
    <w:p w:rsidR="00645648" w:rsidRDefault="00645648" w:rsidP="000B04CC">
      <w:pPr>
        <w:rPr>
          <w:rtl/>
        </w:rPr>
      </w:pPr>
      <w:bookmarkStart w:id="1473" w:name="_ETM_Q1_4735975"/>
      <w:bookmarkEnd w:id="1473"/>
      <w:r>
        <w:rPr>
          <w:rFonts w:hint="cs"/>
          <w:rtl/>
        </w:rPr>
        <w:t xml:space="preserve">אני מבין. </w:t>
      </w:r>
      <w:bookmarkStart w:id="1474" w:name="_ETM_Q1_4815345"/>
      <w:bookmarkEnd w:id="1474"/>
      <w:r>
        <w:rPr>
          <w:rFonts w:hint="cs"/>
          <w:rtl/>
        </w:rPr>
        <w:t xml:space="preserve">אני מעריך מאוד. </w:t>
      </w:r>
    </w:p>
    <w:p w:rsidR="00645648" w:rsidRDefault="00645648" w:rsidP="000B04CC">
      <w:pPr>
        <w:rPr>
          <w:rtl/>
        </w:rPr>
      </w:pPr>
    </w:p>
    <w:p w:rsidR="00645648" w:rsidRDefault="00645648" w:rsidP="00645648">
      <w:pPr>
        <w:pStyle w:val="af9"/>
        <w:keepNext/>
        <w:rPr>
          <w:rtl/>
        </w:rPr>
      </w:pPr>
      <w:bookmarkStart w:id="1475" w:name="ET_guest_876973_307"/>
      <w:r w:rsidRPr="00645648">
        <w:rPr>
          <w:rStyle w:val="TagStyle"/>
          <w:rtl/>
        </w:rPr>
        <w:t xml:space="preserve"> &lt;&lt; אורח &gt;&gt; </w:t>
      </w:r>
      <w:r>
        <w:rPr>
          <w:rtl/>
        </w:rPr>
        <w:t>נעם הרצוג:</w:t>
      </w:r>
      <w:r w:rsidRPr="00645648">
        <w:rPr>
          <w:rStyle w:val="TagStyle"/>
          <w:rtl/>
        </w:rPr>
        <w:t xml:space="preserve"> &lt;&lt; אורח &gt;&gt;</w:t>
      </w:r>
      <w:r>
        <w:rPr>
          <w:rtl/>
        </w:rPr>
        <w:t xml:space="preserve">   </w:t>
      </w:r>
      <w:bookmarkEnd w:id="1475"/>
    </w:p>
    <w:p w:rsidR="00645648" w:rsidRDefault="00645648" w:rsidP="00645648">
      <w:pPr>
        <w:pStyle w:val="KeepWithNext"/>
        <w:rPr>
          <w:rtl/>
        </w:rPr>
      </w:pPr>
    </w:p>
    <w:p w:rsidR="00645648" w:rsidRDefault="00645648" w:rsidP="00645648">
      <w:pPr>
        <w:rPr>
          <w:rtl/>
        </w:rPr>
      </w:pPr>
      <w:r>
        <w:rPr>
          <w:rFonts w:hint="cs"/>
          <w:rtl/>
        </w:rPr>
        <w:t>נראה לנו שזה משדר את - - -</w:t>
      </w:r>
    </w:p>
    <w:p w:rsidR="00645648" w:rsidRDefault="00645648" w:rsidP="00645648">
      <w:pPr>
        <w:rPr>
          <w:rtl/>
        </w:rPr>
      </w:pPr>
      <w:bookmarkStart w:id="1476" w:name="_ETM_Q1_4817117"/>
      <w:bookmarkStart w:id="1477" w:name="_ETM_Q1_4817200"/>
      <w:bookmarkEnd w:id="1476"/>
      <w:bookmarkEnd w:id="1477"/>
    </w:p>
    <w:p w:rsidR="00645648" w:rsidRDefault="00645648" w:rsidP="00645648">
      <w:pPr>
        <w:pStyle w:val="af6"/>
        <w:keepNext/>
        <w:rPr>
          <w:rtl/>
        </w:rPr>
      </w:pPr>
      <w:bookmarkStart w:id="1478" w:name="ET_yor_6157_308"/>
      <w:r w:rsidRPr="00645648">
        <w:rPr>
          <w:rStyle w:val="TagStyle"/>
          <w:rtl/>
        </w:rPr>
        <w:t xml:space="preserve"> &lt;&lt; </w:t>
      </w:r>
      <w:proofErr w:type="spellStart"/>
      <w:r w:rsidRPr="00645648">
        <w:rPr>
          <w:rStyle w:val="TagStyle"/>
          <w:rtl/>
        </w:rPr>
        <w:t>יור</w:t>
      </w:r>
      <w:proofErr w:type="spellEnd"/>
      <w:r w:rsidRPr="00645648">
        <w:rPr>
          <w:rStyle w:val="TagStyle"/>
          <w:rtl/>
        </w:rPr>
        <w:t xml:space="preserve"> &gt;&gt; </w:t>
      </w:r>
      <w:r>
        <w:rPr>
          <w:rtl/>
        </w:rPr>
        <w:t xml:space="preserve">היו"ר שמחה </w:t>
      </w:r>
      <w:proofErr w:type="spellStart"/>
      <w:r>
        <w:rPr>
          <w:rtl/>
        </w:rPr>
        <w:t>רוטמן</w:t>
      </w:r>
      <w:proofErr w:type="spellEnd"/>
      <w:r>
        <w:rPr>
          <w:rtl/>
        </w:rPr>
        <w:t>:</w:t>
      </w:r>
      <w:r w:rsidRPr="00645648">
        <w:rPr>
          <w:rStyle w:val="TagStyle"/>
          <w:rtl/>
        </w:rPr>
        <w:t xml:space="preserve"> &lt;&lt; יור &gt;&gt;</w:t>
      </w:r>
      <w:r>
        <w:rPr>
          <w:rtl/>
        </w:rPr>
        <w:t xml:space="preserve">   </w:t>
      </w:r>
      <w:bookmarkEnd w:id="1478"/>
    </w:p>
    <w:p w:rsidR="00645648" w:rsidRDefault="00645648" w:rsidP="00645648">
      <w:pPr>
        <w:pStyle w:val="KeepWithNext"/>
        <w:rPr>
          <w:rtl/>
        </w:rPr>
      </w:pPr>
    </w:p>
    <w:p w:rsidR="000B04CC" w:rsidRDefault="00645648" w:rsidP="00645648">
      <w:pPr>
        <w:rPr>
          <w:rtl/>
        </w:rPr>
      </w:pPr>
      <w:bookmarkStart w:id="1479" w:name="_ETM_Q1_4817994"/>
      <w:bookmarkEnd w:id="1479"/>
      <w:r>
        <w:rPr>
          <w:rFonts w:hint="cs"/>
          <w:rtl/>
        </w:rPr>
        <w:t xml:space="preserve">אני חושב שזה משדר, </w:t>
      </w:r>
      <w:r w:rsidR="009364EA">
        <w:rPr>
          <w:rFonts w:hint="cs"/>
          <w:rtl/>
        </w:rPr>
        <w:t>עדיין אני תמה</w:t>
      </w:r>
      <w:r w:rsidR="000B04CC">
        <w:rPr>
          <w:rFonts w:hint="cs"/>
          <w:rtl/>
        </w:rPr>
        <w:t xml:space="preserve"> </w:t>
      </w:r>
      <w:bookmarkStart w:id="1480" w:name="_ETM_Q1_4738759"/>
      <w:bookmarkEnd w:id="1480"/>
      <w:r w:rsidR="000B04CC">
        <w:rPr>
          <w:rFonts w:hint="cs"/>
          <w:rtl/>
        </w:rPr>
        <w:t xml:space="preserve">על הצורך ביצירת המסגרת </w:t>
      </w:r>
      <w:r>
        <w:rPr>
          <w:rFonts w:hint="cs"/>
          <w:rtl/>
        </w:rPr>
        <w:t xml:space="preserve">מ-א' ולא לשנות את </w:t>
      </w:r>
      <w:bookmarkStart w:id="1481" w:name="_ETM_Q1_4827250"/>
      <w:bookmarkEnd w:id="1481"/>
      <w:r>
        <w:rPr>
          <w:rFonts w:hint="cs"/>
          <w:rtl/>
        </w:rPr>
        <w:t xml:space="preserve">פוקוס הדיון, גם כי אז זה מכניס </w:t>
      </w:r>
      <w:bookmarkStart w:id="1482" w:name="_ETM_Q1_4833026"/>
      <w:bookmarkEnd w:id="1482"/>
      <w:r>
        <w:rPr>
          <w:rFonts w:hint="cs"/>
          <w:rtl/>
        </w:rPr>
        <w:t xml:space="preserve">אותנו בכל פעם לאירוע של תאגיד מול יחיד, שכבר להבנתי </w:t>
      </w:r>
      <w:bookmarkStart w:id="1483" w:name="_ETM_Q1_4841854"/>
      <w:bookmarkEnd w:id="1483"/>
      <w:r>
        <w:rPr>
          <w:rFonts w:hint="cs"/>
          <w:rtl/>
        </w:rPr>
        <w:t xml:space="preserve">אנחנו די מוכרעים שזה לא יהיה טוב שזה יהיה שני </w:t>
      </w:r>
      <w:bookmarkStart w:id="1484" w:name="_ETM_Q1_4845344"/>
      <w:bookmarkEnd w:id="1484"/>
      <w:r w:rsidR="009364EA">
        <w:rPr>
          <w:rFonts w:hint="cs"/>
          <w:rtl/>
        </w:rPr>
        <w:t>- - -</w:t>
      </w:r>
    </w:p>
    <w:p w:rsidR="000B04CC" w:rsidRDefault="000B04CC" w:rsidP="000B04CC">
      <w:pPr>
        <w:rPr>
          <w:rtl/>
        </w:rPr>
      </w:pPr>
      <w:bookmarkStart w:id="1485" w:name="_ETM_Q1_4762192"/>
      <w:bookmarkStart w:id="1486" w:name="_ETM_Q1_4762276"/>
      <w:bookmarkStart w:id="1487" w:name="_ETM_Q1_4763342"/>
      <w:bookmarkEnd w:id="1485"/>
      <w:bookmarkEnd w:id="1486"/>
      <w:bookmarkEnd w:id="1487"/>
    </w:p>
    <w:p w:rsidR="000B04CC" w:rsidRDefault="000B04CC" w:rsidP="000B04CC">
      <w:pPr>
        <w:pStyle w:val="af9"/>
        <w:keepNext/>
        <w:rPr>
          <w:rtl/>
        </w:rPr>
      </w:pPr>
      <w:bookmarkStart w:id="1488" w:name="ET_guest_876973_123"/>
      <w:r w:rsidRPr="000B04CC">
        <w:rPr>
          <w:rStyle w:val="TagStyle"/>
          <w:rtl/>
        </w:rPr>
        <w:t xml:space="preserve"> &lt;&lt; אורח &gt;&gt; </w:t>
      </w:r>
      <w:r>
        <w:rPr>
          <w:rtl/>
        </w:rPr>
        <w:t>נעם הרצוג:</w:t>
      </w:r>
      <w:r w:rsidRPr="000B04CC">
        <w:rPr>
          <w:rStyle w:val="TagStyle"/>
          <w:rtl/>
        </w:rPr>
        <w:t xml:space="preserve"> &lt;&lt; אורח &gt;&gt;</w:t>
      </w:r>
      <w:bookmarkEnd w:id="1488"/>
    </w:p>
    <w:p w:rsidR="000B04CC" w:rsidRDefault="000B04CC" w:rsidP="000B04CC">
      <w:pPr>
        <w:pStyle w:val="KeepWithNext"/>
        <w:rPr>
          <w:rtl/>
        </w:rPr>
      </w:pPr>
    </w:p>
    <w:p w:rsidR="000B04CC" w:rsidRDefault="00645648" w:rsidP="000B04CC">
      <w:pPr>
        <w:rPr>
          <w:rtl/>
        </w:rPr>
      </w:pPr>
      <w:bookmarkStart w:id="1489" w:name="_ETM_Q1_4763792"/>
      <w:bookmarkStart w:id="1490" w:name="_ETM_Q1_4763826"/>
      <w:bookmarkEnd w:id="1489"/>
      <w:bookmarkEnd w:id="1490"/>
      <w:r>
        <w:rPr>
          <w:rFonts w:hint="cs"/>
          <w:rtl/>
        </w:rPr>
        <w:t xml:space="preserve">מוכרעים, אבל עוד </w:t>
      </w:r>
      <w:r w:rsidR="000B04CC">
        <w:rPr>
          <w:rFonts w:hint="cs"/>
          <w:rtl/>
        </w:rPr>
        <w:t xml:space="preserve">לא התייחסנו לזה, אני אשמח </w:t>
      </w:r>
      <w:bookmarkStart w:id="1491" w:name="_ETM_Q1_4767443"/>
      <w:bookmarkEnd w:id="1491"/>
      <w:r>
        <w:rPr>
          <w:rFonts w:hint="cs"/>
          <w:rtl/>
        </w:rPr>
        <w:t>לזכות להתייחס לזה. זה חשוב לנו.</w:t>
      </w:r>
    </w:p>
    <w:p w:rsidR="00645648" w:rsidRDefault="00645648" w:rsidP="000B04CC">
      <w:pPr>
        <w:rPr>
          <w:rtl/>
        </w:rPr>
      </w:pPr>
      <w:bookmarkStart w:id="1492" w:name="_ETM_Q1_4849130"/>
      <w:bookmarkStart w:id="1493" w:name="_ETM_Q1_4849215"/>
      <w:bookmarkEnd w:id="1492"/>
      <w:bookmarkEnd w:id="1493"/>
    </w:p>
    <w:p w:rsidR="000B04CC" w:rsidRDefault="000B04CC" w:rsidP="000B04CC">
      <w:pPr>
        <w:pStyle w:val="af6"/>
        <w:keepNext/>
        <w:rPr>
          <w:rtl/>
        </w:rPr>
      </w:pPr>
      <w:bookmarkStart w:id="1494" w:name="_ETM_Q1_4774259"/>
      <w:bookmarkStart w:id="1495" w:name="_ETM_Q1_4774343"/>
      <w:bookmarkStart w:id="1496" w:name="ET_yor_6157_124"/>
      <w:bookmarkEnd w:id="1494"/>
      <w:bookmarkEnd w:id="1495"/>
      <w:r w:rsidRPr="000B04CC">
        <w:rPr>
          <w:rStyle w:val="TagStyle"/>
          <w:rtl/>
        </w:rPr>
        <w:t xml:space="preserve"> &lt;&lt; </w:t>
      </w:r>
      <w:proofErr w:type="spellStart"/>
      <w:r w:rsidRPr="000B04CC">
        <w:rPr>
          <w:rStyle w:val="TagStyle"/>
          <w:rtl/>
        </w:rPr>
        <w:t>יור</w:t>
      </w:r>
      <w:proofErr w:type="spellEnd"/>
      <w:r w:rsidRPr="000B04CC">
        <w:rPr>
          <w:rStyle w:val="TagStyle"/>
          <w:rtl/>
        </w:rPr>
        <w:t xml:space="preserve"> &gt;&gt; </w:t>
      </w:r>
      <w:r>
        <w:rPr>
          <w:rtl/>
        </w:rPr>
        <w:t xml:space="preserve">היו"ר שמחה </w:t>
      </w:r>
      <w:proofErr w:type="spellStart"/>
      <w:r>
        <w:rPr>
          <w:rtl/>
        </w:rPr>
        <w:t>רוטמן</w:t>
      </w:r>
      <w:proofErr w:type="spellEnd"/>
      <w:r>
        <w:rPr>
          <w:rtl/>
        </w:rPr>
        <w:t>:</w:t>
      </w:r>
      <w:r w:rsidRPr="000B04CC">
        <w:rPr>
          <w:rStyle w:val="TagStyle"/>
          <w:rtl/>
        </w:rPr>
        <w:t xml:space="preserve"> &lt;&lt; יור &gt;&gt;</w:t>
      </w:r>
      <w:r>
        <w:rPr>
          <w:rtl/>
        </w:rPr>
        <w:t xml:space="preserve">   </w:t>
      </w:r>
      <w:bookmarkEnd w:id="1496"/>
    </w:p>
    <w:p w:rsidR="000B04CC" w:rsidRDefault="000B04CC" w:rsidP="000B04CC">
      <w:pPr>
        <w:pStyle w:val="KeepWithNext"/>
        <w:rPr>
          <w:rtl/>
        </w:rPr>
      </w:pPr>
    </w:p>
    <w:p w:rsidR="000B04CC" w:rsidRDefault="00645648" w:rsidP="002E32D1">
      <w:pPr>
        <w:rPr>
          <w:rtl/>
        </w:rPr>
      </w:pPr>
      <w:bookmarkStart w:id="1497" w:name="_ETM_Q1_4774959"/>
      <w:bookmarkEnd w:id="1497"/>
      <w:r>
        <w:rPr>
          <w:rFonts w:hint="cs"/>
          <w:rtl/>
        </w:rPr>
        <w:t xml:space="preserve">אני אתן </w:t>
      </w:r>
      <w:bookmarkStart w:id="1498" w:name="_ETM_Q1_4850969"/>
      <w:bookmarkEnd w:id="1498"/>
      <w:r>
        <w:rPr>
          <w:rFonts w:hint="cs"/>
          <w:rtl/>
        </w:rPr>
        <w:t xml:space="preserve">לכם להתייחס. אבל ברור שיהיו הבדלים בין ההסדרים, </w:t>
      </w:r>
      <w:bookmarkStart w:id="1499" w:name="_ETM_Q1_4855645"/>
      <w:bookmarkEnd w:id="1499"/>
      <w:r>
        <w:rPr>
          <w:rFonts w:hint="cs"/>
          <w:rtl/>
        </w:rPr>
        <w:t>וגם אתם חושבים שיהיו הבדלים. השאלה היא אם לא עדי</w:t>
      </w:r>
      <w:bookmarkStart w:id="1500" w:name="_ETM_Q1_4856412"/>
      <w:bookmarkEnd w:id="1500"/>
      <w:r>
        <w:rPr>
          <w:rFonts w:hint="cs"/>
          <w:rtl/>
        </w:rPr>
        <w:t xml:space="preserve">ף שיהיה </w:t>
      </w:r>
      <w:r w:rsidR="000B04CC">
        <w:rPr>
          <w:rFonts w:hint="cs"/>
          <w:rtl/>
        </w:rPr>
        <w:t>גוף ידע א</w:t>
      </w:r>
      <w:r>
        <w:rPr>
          <w:rFonts w:hint="cs"/>
          <w:rtl/>
        </w:rPr>
        <w:t>'</w:t>
      </w:r>
      <w:r w:rsidR="000B04CC">
        <w:rPr>
          <w:rFonts w:hint="cs"/>
          <w:rtl/>
        </w:rPr>
        <w:t xml:space="preserve"> וגוף ידע ב'</w:t>
      </w:r>
      <w:r>
        <w:rPr>
          <w:rFonts w:hint="cs"/>
          <w:rtl/>
        </w:rPr>
        <w:t xml:space="preserve"> במובן הזה, למען הנוחות ולא שאתה </w:t>
      </w:r>
      <w:bookmarkStart w:id="1501" w:name="_ETM_Q1_4863146"/>
      <w:bookmarkEnd w:id="1501"/>
      <w:r>
        <w:rPr>
          <w:rFonts w:hint="cs"/>
          <w:rtl/>
        </w:rPr>
        <w:t>קורא משהו</w:t>
      </w:r>
      <w:r w:rsidR="000B04CC">
        <w:rPr>
          <w:rFonts w:hint="cs"/>
          <w:rtl/>
        </w:rPr>
        <w:t xml:space="preserve"> </w:t>
      </w:r>
      <w:bookmarkStart w:id="1502" w:name="_ETM_Q1_4781126"/>
      <w:bookmarkEnd w:id="1502"/>
      <w:r>
        <w:rPr>
          <w:rFonts w:hint="eastAsia"/>
          <w:rtl/>
        </w:rPr>
        <w:t>–</w:t>
      </w:r>
      <w:r>
        <w:rPr>
          <w:rFonts w:hint="cs"/>
          <w:rtl/>
        </w:rPr>
        <w:t xml:space="preserve"> </w:t>
      </w:r>
      <w:r w:rsidR="000B04CC">
        <w:rPr>
          <w:rFonts w:hint="cs"/>
          <w:rtl/>
        </w:rPr>
        <w:t>זו שאלה ניסוחית</w:t>
      </w:r>
      <w:r>
        <w:rPr>
          <w:rFonts w:hint="cs"/>
          <w:rtl/>
        </w:rPr>
        <w:t xml:space="preserve">, אומנם יש מהות מאחוריה, אבל </w:t>
      </w:r>
      <w:bookmarkStart w:id="1503" w:name="_ETM_Q1_4871450"/>
      <w:bookmarkEnd w:id="1503"/>
      <w:r>
        <w:rPr>
          <w:rFonts w:hint="cs"/>
          <w:rtl/>
        </w:rPr>
        <w:t xml:space="preserve">בגדול זו שאלה </w:t>
      </w:r>
      <w:r w:rsidR="009364EA">
        <w:rPr>
          <w:rFonts w:hint="cs"/>
          <w:rtl/>
        </w:rPr>
        <w:t xml:space="preserve">של </w:t>
      </w:r>
      <w:r>
        <w:rPr>
          <w:rFonts w:hint="cs"/>
          <w:rtl/>
        </w:rPr>
        <w:t>ניסוחים. עדיין</w:t>
      </w:r>
      <w:r w:rsidR="000B04CC">
        <w:rPr>
          <w:rFonts w:hint="cs"/>
          <w:rtl/>
        </w:rPr>
        <w:t xml:space="preserve"> </w:t>
      </w:r>
      <w:r w:rsidR="001400BB">
        <w:rPr>
          <w:rFonts w:hint="cs"/>
          <w:rtl/>
        </w:rPr>
        <w:t xml:space="preserve">דעתי לא נוחה </w:t>
      </w:r>
      <w:r>
        <w:rPr>
          <w:rFonts w:hint="eastAsia"/>
          <w:rtl/>
        </w:rPr>
        <w:t>–</w:t>
      </w:r>
      <w:r>
        <w:rPr>
          <w:rFonts w:hint="cs"/>
          <w:rtl/>
        </w:rPr>
        <w:t xml:space="preserve"> </w:t>
      </w:r>
      <w:r w:rsidR="001400BB">
        <w:rPr>
          <w:rFonts w:hint="cs"/>
          <w:rtl/>
        </w:rPr>
        <w:t xml:space="preserve">אני יודע שסעיף 319ג </w:t>
      </w:r>
      <w:bookmarkStart w:id="1504" w:name="_ETM_Q1_4795760"/>
      <w:bookmarkEnd w:id="1504"/>
      <w:r w:rsidR="001400BB">
        <w:rPr>
          <w:rFonts w:hint="cs"/>
          <w:rtl/>
        </w:rPr>
        <w:t>נעשה במסגרת האילוץ של הקורונה</w:t>
      </w:r>
      <w:r>
        <w:rPr>
          <w:rFonts w:hint="cs"/>
          <w:rtl/>
        </w:rPr>
        <w:t>,</w:t>
      </w:r>
      <w:r w:rsidR="001400BB">
        <w:rPr>
          <w:rFonts w:hint="cs"/>
          <w:rtl/>
        </w:rPr>
        <w:t xml:space="preserve"> אבל למה לא להיצמד אליו</w:t>
      </w:r>
      <w:r w:rsidR="002E32D1">
        <w:rPr>
          <w:rFonts w:hint="cs"/>
          <w:rtl/>
        </w:rPr>
        <w:t xml:space="preserve">? למה לא להיצמד </w:t>
      </w:r>
      <w:bookmarkStart w:id="1505" w:name="_ETM_Q1_4891028"/>
      <w:bookmarkEnd w:id="1505"/>
      <w:r w:rsidR="002E32D1">
        <w:rPr>
          <w:rFonts w:hint="cs"/>
          <w:rtl/>
        </w:rPr>
        <w:t>אליו</w:t>
      </w:r>
      <w:r w:rsidR="001400BB">
        <w:rPr>
          <w:rFonts w:hint="cs"/>
          <w:rtl/>
        </w:rPr>
        <w:t xml:space="preserve"> </w:t>
      </w:r>
      <w:bookmarkStart w:id="1506" w:name="_ETM_Q1_4806443"/>
      <w:bookmarkEnd w:id="1506"/>
      <w:r w:rsidR="001400BB">
        <w:rPr>
          <w:rFonts w:hint="cs"/>
          <w:rtl/>
        </w:rPr>
        <w:t xml:space="preserve">ולהכניס בו את השינויים שנדרשים להסדר הקבע? למה </w:t>
      </w:r>
      <w:r w:rsidR="002E32D1">
        <w:rPr>
          <w:rFonts w:hint="cs"/>
          <w:rtl/>
        </w:rPr>
        <w:t>לייצר מ-א'?</w:t>
      </w:r>
    </w:p>
    <w:p w:rsidR="001400BB" w:rsidRDefault="001400BB" w:rsidP="000B04CC">
      <w:pPr>
        <w:rPr>
          <w:rtl/>
        </w:rPr>
      </w:pPr>
      <w:bookmarkStart w:id="1507" w:name="_ETM_Q1_4817510"/>
      <w:bookmarkStart w:id="1508" w:name="_ETM_Q1_4817593"/>
      <w:bookmarkStart w:id="1509" w:name="_ETM_Q1_4817643"/>
      <w:bookmarkStart w:id="1510" w:name="_ETM_Q1_4817710"/>
      <w:bookmarkEnd w:id="1507"/>
      <w:bookmarkEnd w:id="1508"/>
      <w:bookmarkEnd w:id="1509"/>
      <w:bookmarkEnd w:id="1510"/>
    </w:p>
    <w:p w:rsidR="001400BB" w:rsidRDefault="001400BB" w:rsidP="001400BB">
      <w:pPr>
        <w:pStyle w:val="-"/>
        <w:keepNext/>
        <w:rPr>
          <w:rtl/>
        </w:rPr>
      </w:pPr>
      <w:bookmarkStart w:id="1511" w:name="ET_speakercontinue_876973_125"/>
      <w:r w:rsidRPr="001400BB">
        <w:rPr>
          <w:rStyle w:val="TagStyle"/>
          <w:rtl/>
        </w:rPr>
        <w:t xml:space="preserve"> &lt;&lt; </w:t>
      </w:r>
      <w:proofErr w:type="spellStart"/>
      <w:r w:rsidRPr="001400BB">
        <w:rPr>
          <w:rStyle w:val="TagStyle"/>
          <w:rtl/>
        </w:rPr>
        <w:t>דובר_המשך</w:t>
      </w:r>
      <w:proofErr w:type="spellEnd"/>
      <w:r w:rsidRPr="001400BB">
        <w:rPr>
          <w:rStyle w:val="TagStyle"/>
          <w:rtl/>
        </w:rPr>
        <w:t xml:space="preserve"> &gt;&gt; </w:t>
      </w:r>
      <w:r>
        <w:rPr>
          <w:rtl/>
        </w:rPr>
        <w:t>נעם הרצוג:</w:t>
      </w:r>
      <w:r w:rsidRPr="001400BB">
        <w:rPr>
          <w:rStyle w:val="TagStyle"/>
          <w:rtl/>
        </w:rPr>
        <w:t xml:space="preserve"> &lt;&lt; דובר_המשך &gt;&gt;</w:t>
      </w:r>
      <w:r>
        <w:rPr>
          <w:rtl/>
        </w:rPr>
        <w:t xml:space="preserve">   </w:t>
      </w:r>
      <w:bookmarkEnd w:id="1511"/>
    </w:p>
    <w:p w:rsidR="001400BB" w:rsidRDefault="001400BB" w:rsidP="001400BB">
      <w:pPr>
        <w:pStyle w:val="KeepWithNext"/>
        <w:rPr>
          <w:rtl/>
        </w:rPr>
      </w:pPr>
    </w:p>
    <w:p w:rsidR="001400BB" w:rsidRDefault="002E32D1" w:rsidP="002E32D1">
      <w:pPr>
        <w:rPr>
          <w:rtl/>
        </w:rPr>
      </w:pPr>
      <w:bookmarkStart w:id="1512" w:name="_ETM_Q1_4819160"/>
      <w:bookmarkEnd w:id="1512"/>
      <w:r>
        <w:rPr>
          <w:rFonts w:hint="cs"/>
          <w:rtl/>
        </w:rPr>
        <w:t xml:space="preserve">אני אשמח להתייחס. </w:t>
      </w:r>
      <w:r w:rsidR="001400BB">
        <w:rPr>
          <w:rFonts w:hint="cs"/>
          <w:rtl/>
        </w:rPr>
        <w:t xml:space="preserve">אדוני, </w:t>
      </w:r>
      <w:r>
        <w:rPr>
          <w:rFonts w:hint="cs"/>
          <w:rtl/>
        </w:rPr>
        <w:t xml:space="preserve">אני אשמח להתייחס. עדיין </w:t>
      </w:r>
      <w:bookmarkStart w:id="1513" w:name="_ETM_Q1_4900842"/>
      <w:bookmarkEnd w:id="1513"/>
      <w:r>
        <w:rPr>
          <w:rFonts w:hint="cs"/>
          <w:rtl/>
        </w:rPr>
        <w:t xml:space="preserve">לא הקראתם את סעיף קטן (ב), אבל המחשבה שלנו </w:t>
      </w:r>
      <w:bookmarkStart w:id="1514" w:name="_ETM_Q1_4900547"/>
      <w:bookmarkEnd w:id="1514"/>
      <w:r>
        <w:rPr>
          <w:rFonts w:hint="cs"/>
          <w:rtl/>
        </w:rPr>
        <w:t xml:space="preserve">הייתה שנכון לכתוב בסעיף קטן (ב) שבמסגרת הבקשה </w:t>
      </w:r>
      <w:r w:rsidR="001400BB">
        <w:rPr>
          <w:rFonts w:hint="cs"/>
          <w:rtl/>
        </w:rPr>
        <w:t xml:space="preserve">יצורף </w:t>
      </w:r>
      <w:bookmarkStart w:id="1515" w:name="_ETM_Q1_4821944"/>
      <w:bookmarkEnd w:id="1515"/>
      <w:r w:rsidR="001400BB">
        <w:rPr>
          <w:rFonts w:hint="cs"/>
          <w:rtl/>
        </w:rPr>
        <w:t>המתווה המוצע להסדר החוב</w:t>
      </w:r>
      <w:r>
        <w:rPr>
          <w:rFonts w:hint="cs"/>
          <w:rtl/>
        </w:rPr>
        <w:t>,</w:t>
      </w:r>
      <w:r w:rsidR="001400BB">
        <w:rPr>
          <w:rFonts w:hint="cs"/>
          <w:rtl/>
        </w:rPr>
        <w:t xml:space="preserve"> והמילים האלו נועדו לשדר </w:t>
      </w:r>
      <w:r>
        <w:rPr>
          <w:rFonts w:hint="cs"/>
          <w:rtl/>
        </w:rPr>
        <w:t xml:space="preserve">שאנחנו לא </w:t>
      </w:r>
      <w:bookmarkStart w:id="1516" w:name="_ETM_Q1_4913398"/>
      <w:bookmarkEnd w:id="1516"/>
      <w:r>
        <w:rPr>
          <w:rFonts w:hint="cs"/>
          <w:rtl/>
        </w:rPr>
        <w:t xml:space="preserve">מניחים במסגרת הבקשה את הסדר החוב המוגמר, כפי שאדוני תיאר </w:t>
      </w:r>
      <w:bookmarkStart w:id="1517" w:name="_ETM_Q1_4918780"/>
      <w:bookmarkEnd w:id="1517"/>
      <w:r>
        <w:rPr>
          <w:rFonts w:hint="cs"/>
          <w:rtl/>
        </w:rPr>
        <w:t xml:space="preserve">קודם בדיון לפני ההפסקה, אלא מתווה מוצע שיכול </w:t>
      </w:r>
      <w:bookmarkStart w:id="1518" w:name="_ETM_Q1_4923369"/>
      <w:bookmarkEnd w:id="1518"/>
      <w:r>
        <w:rPr>
          <w:rFonts w:hint="cs"/>
          <w:rtl/>
        </w:rPr>
        <w:t>להיות - - -</w:t>
      </w:r>
    </w:p>
    <w:p w:rsidR="001400BB" w:rsidRDefault="001400BB" w:rsidP="001400BB">
      <w:pPr>
        <w:rPr>
          <w:rtl/>
        </w:rPr>
      </w:pPr>
      <w:bookmarkStart w:id="1519" w:name="_ETM_Q1_4844477"/>
      <w:bookmarkStart w:id="1520" w:name="_ETM_Q1_4844594"/>
      <w:bookmarkEnd w:id="1519"/>
      <w:bookmarkEnd w:id="1520"/>
    </w:p>
    <w:p w:rsidR="001400BB" w:rsidRDefault="001400BB" w:rsidP="001400BB">
      <w:pPr>
        <w:pStyle w:val="af6"/>
        <w:keepNext/>
        <w:rPr>
          <w:rtl/>
        </w:rPr>
      </w:pPr>
      <w:bookmarkStart w:id="1521" w:name="ET_yor_6157_126"/>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521"/>
    </w:p>
    <w:p w:rsidR="001400BB" w:rsidRDefault="001400BB" w:rsidP="001400BB">
      <w:pPr>
        <w:pStyle w:val="KeepWithNext"/>
        <w:rPr>
          <w:rtl/>
        </w:rPr>
      </w:pPr>
    </w:p>
    <w:p w:rsidR="001400BB" w:rsidRDefault="001400BB" w:rsidP="001400BB">
      <w:pPr>
        <w:rPr>
          <w:rtl/>
        </w:rPr>
      </w:pPr>
      <w:bookmarkStart w:id="1522" w:name="_ETM_Q1_4845127"/>
      <w:bookmarkEnd w:id="1522"/>
      <w:r>
        <w:rPr>
          <w:rFonts w:hint="cs"/>
          <w:rtl/>
        </w:rPr>
        <w:t xml:space="preserve">שאפשר לתת </w:t>
      </w:r>
      <w:bookmarkStart w:id="1523" w:name="_ETM_Q1_4846377"/>
      <w:bookmarkEnd w:id="1523"/>
      <w:r w:rsidR="002E32D1">
        <w:rPr>
          <w:rFonts w:hint="cs"/>
          <w:rtl/>
        </w:rPr>
        <w:t>עליו כמבוקש?</w:t>
      </w:r>
    </w:p>
    <w:p w:rsidR="001400BB" w:rsidRDefault="001400BB" w:rsidP="001400BB">
      <w:pPr>
        <w:rPr>
          <w:rtl/>
        </w:rPr>
      </w:pPr>
      <w:bookmarkStart w:id="1524" w:name="_ETM_Q1_4846594"/>
      <w:bookmarkStart w:id="1525" w:name="_ETM_Q1_4846677"/>
      <w:bookmarkEnd w:id="1524"/>
      <w:bookmarkEnd w:id="1525"/>
    </w:p>
    <w:p w:rsidR="001400BB" w:rsidRDefault="001400BB" w:rsidP="001400BB">
      <w:pPr>
        <w:pStyle w:val="-"/>
        <w:keepNext/>
        <w:rPr>
          <w:rtl/>
        </w:rPr>
      </w:pPr>
      <w:bookmarkStart w:id="1526" w:name="ET_speakercontinue_876973_127"/>
      <w:r w:rsidRPr="001400BB">
        <w:rPr>
          <w:rStyle w:val="TagStyle"/>
          <w:rtl/>
        </w:rPr>
        <w:t xml:space="preserve"> &lt;&lt; </w:t>
      </w:r>
      <w:proofErr w:type="spellStart"/>
      <w:r w:rsidRPr="001400BB">
        <w:rPr>
          <w:rStyle w:val="TagStyle"/>
          <w:rtl/>
        </w:rPr>
        <w:t>דובר_המשך</w:t>
      </w:r>
      <w:proofErr w:type="spellEnd"/>
      <w:r w:rsidRPr="001400BB">
        <w:rPr>
          <w:rStyle w:val="TagStyle"/>
          <w:rtl/>
        </w:rPr>
        <w:t xml:space="preserve"> &gt;&gt; </w:t>
      </w:r>
      <w:r>
        <w:rPr>
          <w:rtl/>
        </w:rPr>
        <w:t>נעם הרצוג:</w:t>
      </w:r>
      <w:r w:rsidRPr="001400BB">
        <w:rPr>
          <w:rStyle w:val="TagStyle"/>
          <w:rtl/>
        </w:rPr>
        <w:t xml:space="preserve"> &lt;&lt; דובר_המשך &gt;&gt;</w:t>
      </w:r>
      <w:r>
        <w:rPr>
          <w:rtl/>
        </w:rPr>
        <w:t xml:space="preserve">   </w:t>
      </w:r>
      <w:bookmarkEnd w:id="1526"/>
    </w:p>
    <w:p w:rsidR="001400BB" w:rsidRDefault="001400BB" w:rsidP="001400BB">
      <w:pPr>
        <w:pStyle w:val="KeepWithNext"/>
        <w:rPr>
          <w:rtl/>
        </w:rPr>
      </w:pPr>
    </w:p>
    <w:p w:rsidR="001400BB" w:rsidRDefault="002E32D1" w:rsidP="001400BB">
      <w:pPr>
        <w:rPr>
          <w:rtl/>
        </w:rPr>
      </w:pPr>
      <w:bookmarkStart w:id="1527" w:name="_ETM_Q1_4847377"/>
      <w:bookmarkEnd w:id="1527"/>
      <w:r>
        <w:rPr>
          <w:rFonts w:hint="cs"/>
          <w:rtl/>
        </w:rPr>
        <w:t xml:space="preserve">לא נראה לי, כיוון שזה לפני האספות. מה שהשופט עושה </w:t>
      </w:r>
      <w:bookmarkStart w:id="1528" w:name="_ETM_Q1_4935789"/>
      <w:bookmarkEnd w:id="1528"/>
      <w:r>
        <w:rPr>
          <w:rFonts w:hint="cs"/>
          <w:rtl/>
        </w:rPr>
        <w:t>בשלב הזה - - -</w:t>
      </w:r>
    </w:p>
    <w:p w:rsidR="001400BB" w:rsidRDefault="001400BB" w:rsidP="001400BB">
      <w:pPr>
        <w:rPr>
          <w:rtl/>
        </w:rPr>
      </w:pPr>
      <w:bookmarkStart w:id="1529" w:name="_ETM_Q1_4849144"/>
      <w:bookmarkStart w:id="1530" w:name="_ETM_Q1_4849230"/>
      <w:bookmarkEnd w:id="1529"/>
      <w:bookmarkEnd w:id="1530"/>
    </w:p>
    <w:p w:rsidR="001400BB" w:rsidRDefault="001400BB" w:rsidP="001400BB">
      <w:pPr>
        <w:pStyle w:val="af6"/>
        <w:keepNext/>
        <w:rPr>
          <w:rtl/>
        </w:rPr>
      </w:pPr>
      <w:bookmarkStart w:id="1531" w:name="ET_yor_6157_128"/>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w:t>
      </w:r>
      <w:bookmarkEnd w:id="1531"/>
    </w:p>
    <w:p w:rsidR="001400BB" w:rsidRDefault="001400BB" w:rsidP="001400BB">
      <w:pPr>
        <w:pStyle w:val="KeepWithNext"/>
        <w:rPr>
          <w:rtl/>
        </w:rPr>
      </w:pPr>
    </w:p>
    <w:p w:rsidR="001400BB" w:rsidRDefault="001400BB" w:rsidP="001400BB">
      <w:pPr>
        <w:rPr>
          <w:rtl/>
        </w:rPr>
      </w:pPr>
      <w:bookmarkStart w:id="1532" w:name="_ETM_Q1_4849844"/>
      <w:bookmarkEnd w:id="1532"/>
      <w:r>
        <w:rPr>
          <w:rFonts w:hint="cs"/>
          <w:rtl/>
        </w:rPr>
        <w:t xml:space="preserve">ניתן לתת עליו כמבוקש </w:t>
      </w:r>
      <w:r w:rsidR="002E32D1">
        <w:rPr>
          <w:rFonts w:hint="cs"/>
          <w:rtl/>
        </w:rPr>
        <w:t xml:space="preserve">בכפוף לאישור ההסדר </w:t>
      </w:r>
      <w:r>
        <w:rPr>
          <w:rFonts w:hint="cs"/>
          <w:rtl/>
        </w:rPr>
        <w:t>בהצעות הנושים?</w:t>
      </w:r>
    </w:p>
    <w:p w:rsidR="001400BB" w:rsidRDefault="001400BB" w:rsidP="001400BB">
      <w:pPr>
        <w:rPr>
          <w:rtl/>
        </w:rPr>
      </w:pPr>
      <w:bookmarkStart w:id="1533" w:name="_ETM_Q1_4859527"/>
      <w:bookmarkStart w:id="1534" w:name="_ETM_Q1_4859612"/>
      <w:bookmarkEnd w:id="1533"/>
      <w:bookmarkEnd w:id="1534"/>
    </w:p>
    <w:p w:rsidR="001400BB" w:rsidRDefault="001400BB" w:rsidP="001400BB">
      <w:pPr>
        <w:pStyle w:val="-"/>
        <w:keepNext/>
        <w:rPr>
          <w:rtl/>
        </w:rPr>
      </w:pPr>
      <w:bookmarkStart w:id="1535" w:name="ET_speakercontinue_876973_129"/>
      <w:r w:rsidRPr="001400BB">
        <w:rPr>
          <w:rStyle w:val="TagStyle"/>
          <w:rtl/>
        </w:rPr>
        <w:t xml:space="preserve"> &lt;&lt; </w:t>
      </w:r>
      <w:proofErr w:type="spellStart"/>
      <w:r w:rsidRPr="001400BB">
        <w:rPr>
          <w:rStyle w:val="TagStyle"/>
          <w:rtl/>
        </w:rPr>
        <w:t>דובר_המשך</w:t>
      </w:r>
      <w:proofErr w:type="spellEnd"/>
      <w:r w:rsidRPr="001400BB">
        <w:rPr>
          <w:rStyle w:val="TagStyle"/>
          <w:rtl/>
        </w:rPr>
        <w:t xml:space="preserve"> &gt;&gt; </w:t>
      </w:r>
      <w:r>
        <w:rPr>
          <w:rtl/>
        </w:rPr>
        <w:t>נעם הרצוג:</w:t>
      </w:r>
      <w:r w:rsidRPr="001400BB">
        <w:rPr>
          <w:rStyle w:val="TagStyle"/>
          <w:rtl/>
        </w:rPr>
        <w:t xml:space="preserve"> &lt;&lt; דובר_המשך &gt;&gt;</w:t>
      </w:r>
      <w:r>
        <w:rPr>
          <w:rtl/>
        </w:rPr>
        <w:t xml:space="preserve">   </w:t>
      </w:r>
      <w:bookmarkEnd w:id="1535"/>
    </w:p>
    <w:p w:rsidR="001400BB" w:rsidRDefault="001400BB" w:rsidP="001400BB">
      <w:pPr>
        <w:pStyle w:val="KeepWithNext"/>
        <w:rPr>
          <w:rtl/>
        </w:rPr>
      </w:pPr>
    </w:p>
    <w:p w:rsidR="001400BB" w:rsidRDefault="002E32D1" w:rsidP="002E32D1">
      <w:pPr>
        <w:rPr>
          <w:rtl/>
        </w:rPr>
      </w:pPr>
      <w:bookmarkStart w:id="1536" w:name="_ETM_Q1_4860394"/>
      <w:bookmarkEnd w:id="1536"/>
      <w:r>
        <w:rPr>
          <w:rFonts w:hint="cs"/>
          <w:rtl/>
        </w:rPr>
        <w:t xml:space="preserve">סליחה על ההתקטנות, </w:t>
      </w:r>
      <w:bookmarkStart w:id="1537" w:name="_ETM_Q1_4942524"/>
      <w:bookmarkEnd w:id="1537"/>
      <w:r>
        <w:rPr>
          <w:rFonts w:hint="cs"/>
          <w:rtl/>
        </w:rPr>
        <w:t>אדוני, כמבוקש בשלב הזה</w:t>
      </w:r>
      <w:r w:rsidR="001400BB">
        <w:rPr>
          <w:rFonts w:hint="cs"/>
          <w:rtl/>
        </w:rPr>
        <w:t xml:space="preserve"> </w:t>
      </w:r>
      <w:r>
        <w:rPr>
          <w:rFonts w:hint="eastAsia"/>
          <w:rtl/>
        </w:rPr>
        <w:t>–</w:t>
      </w:r>
      <w:r>
        <w:rPr>
          <w:rFonts w:hint="cs"/>
          <w:rtl/>
        </w:rPr>
        <w:t xml:space="preserve"> ה</w:t>
      </w:r>
      <w:r w:rsidR="001400BB">
        <w:rPr>
          <w:rFonts w:hint="cs"/>
          <w:rtl/>
        </w:rPr>
        <w:t xml:space="preserve">שופט </w:t>
      </w:r>
      <w:bookmarkStart w:id="1538" w:name="_ETM_Q1_4861827"/>
      <w:bookmarkEnd w:id="1538"/>
      <w:r w:rsidR="001400BB">
        <w:rPr>
          <w:rFonts w:hint="cs"/>
          <w:rtl/>
        </w:rPr>
        <w:t>מ</w:t>
      </w:r>
      <w:r>
        <w:rPr>
          <w:rFonts w:hint="cs"/>
          <w:rtl/>
        </w:rPr>
        <w:t>ורה לשלוח לאס</w:t>
      </w:r>
      <w:r w:rsidR="001400BB">
        <w:rPr>
          <w:rFonts w:hint="cs"/>
          <w:rtl/>
        </w:rPr>
        <w:t>פות</w:t>
      </w:r>
      <w:r>
        <w:rPr>
          <w:rFonts w:hint="cs"/>
          <w:rtl/>
        </w:rPr>
        <w:t>.</w:t>
      </w:r>
      <w:r w:rsidR="001400BB">
        <w:rPr>
          <w:rFonts w:hint="cs"/>
          <w:rtl/>
        </w:rPr>
        <w:t xml:space="preserve"> </w:t>
      </w:r>
      <w:r>
        <w:rPr>
          <w:rFonts w:hint="cs"/>
          <w:rtl/>
        </w:rPr>
        <w:t xml:space="preserve">רק רגע, אדוני, בבקשה, </w:t>
      </w:r>
      <w:r w:rsidR="001400BB">
        <w:rPr>
          <w:rFonts w:hint="cs"/>
          <w:rtl/>
        </w:rPr>
        <w:t>אנחנו רוצים להסביר את הפרקטיקה</w:t>
      </w:r>
      <w:r>
        <w:rPr>
          <w:rFonts w:hint="cs"/>
          <w:rtl/>
        </w:rPr>
        <w:t>.</w:t>
      </w:r>
      <w:r w:rsidR="001400BB">
        <w:rPr>
          <w:rFonts w:hint="cs"/>
          <w:rtl/>
        </w:rPr>
        <w:t xml:space="preserve"> </w:t>
      </w:r>
      <w:r>
        <w:rPr>
          <w:rFonts w:hint="cs"/>
          <w:rtl/>
        </w:rPr>
        <w:t xml:space="preserve">בשלב עד האספה יכול להיות שעוד משנים דברים בסעיפי </w:t>
      </w:r>
      <w:bookmarkStart w:id="1539" w:name="_ETM_Q1_4957059"/>
      <w:bookmarkEnd w:id="1539"/>
      <w:r>
        <w:rPr>
          <w:rFonts w:hint="cs"/>
          <w:rtl/>
        </w:rPr>
        <w:t xml:space="preserve">ההסדר </w:t>
      </w:r>
      <w:r w:rsidR="001400BB">
        <w:rPr>
          <w:rFonts w:hint="cs"/>
          <w:rtl/>
        </w:rPr>
        <w:t xml:space="preserve">כדי </w:t>
      </w:r>
      <w:bookmarkStart w:id="1540" w:name="_ETM_Q1_4872028"/>
      <w:bookmarkEnd w:id="1540"/>
      <w:r w:rsidR="001400BB">
        <w:rPr>
          <w:rFonts w:hint="cs"/>
          <w:rtl/>
        </w:rPr>
        <w:t>לעבור אספות</w:t>
      </w:r>
      <w:r>
        <w:rPr>
          <w:rFonts w:hint="cs"/>
          <w:rtl/>
        </w:rPr>
        <w:t>.</w:t>
      </w:r>
      <w:r w:rsidR="001400BB">
        <w:rPr>
          <w:rFonts w:hint="cs"/>
          <w:rtl/>
        </w:rPr>
        <w:t xml:space="preserve"> לכן</w:t>
      </w:r>
      <w:r>
        <w:rPr>
          <w:rFonts w:hint="cs"/>
          <w:rtl/>
        </w:rPr>
        <w:t>,</w:t>
      </w:r>
      <w:r w:rsidR="001400BB">
        <w:rPr>
          <w:rFonts w:hint="cs"/>
          <w:rtl/>
        </w:rPr>
        <w:t xml:space="preserve"> אם אני מבין נכון את אדוני</w:t>
      </w:r>
      <w:r>
        <w:rPr>
          <w:rFonts w:hint="cs"/>
          <w:rtl/>
        </w:rPr>
        <w:t>, זה לא כמבוקש במובן הזה.</w:t>
      </w:r>
    </w:p>
    <w:p w:rsidR="001400BB" w:rsidRDefault="001400BB" w:rsidP="001400BB">
      <w:pPr>
        <w:rPr>
          <w:rtl/>
        </w:rPr>
      </w:pPr>
      <w:bookmarkStart w:id="1541" w:name="_ETM_Q1_4878994"/>
      <w:bookmarkStart w:id="1542" w:name="_ETM_Q1_4879097"/>
      <w:bookmarkEnd w:id="1541"/>
      <w:bookmarkEnd w:id="1542"/>
    </w:p>
    <w:p w:rsidR="001400BB" w:rsidRDefault="001400BB" w:rsidP="001400BB">
      <w:pPr>
        <w:pStyle w:val="af6"/>
        <w:keepNext/>
        <w:rPr>
          <w:rtl/>
        </w:rPr>
      </w:pPr>
      <w:bookmarkStart w:id="1543" w:name="ET_yor_6157_130"/>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543"/>
    </w:p>
    <w:p w:rsidR="001400BB" w:rsidRDefault="001400BB" w:rsidP="001400BB">
      <w:pPr>
        <w:pStyle w:val="KeepWithNext"/>
        <w:rPr>
          <w:rtl/>
        </w:rPr>
      </w:pPr>
    </w:p>
    <w:p w:rsidR="001400BB" w:rsidRDefault="001400BB" w:rsidP="001400BB">
      <w:pPr>
        <w:rPr>
          <w:rtl/>
        </w:rPr>
      </w:pPr>
      <w:bookmarkStart w:id="1544" w:name="_ETM_Q1_4879627"/>
      <w:bookmarkEnd w:id="1544"/>
      <w:r>
        <w:rPr>
          <w:rFonts w:hint="cs"/>
          <w:rtl/>
        </w:rPr>
        <w:t xml:space="preserve">אתה לא </w:t>
      </w:r>
      <w:bookmarkStart w:id="1545" w:name="_ETM_Q1_4880328"/>
      <w:bookmarkEnd w:id="1545"/>
      <w:r>
        <w:rPr>
          <w:rFonts w:hint="cs"/>
          <w:rtl/>
        </w:rPr>
        <w:t>מבין נכון את אדונ</w:t>
      </w:r>
      <w:r w:rsidR="002E32D1">
        <w:rPr>
          <w:rFonts w:hint="cs"/>
          <w:rtl/>
        </w:rPr>
        <w:t>י.</w:t>
      </w:r>
    </w:p>
    <w:p w:rsidR="001400BB" w:rsidRDefault="001400BB" w:rsidP="001400BB">
      <w:pPr>
        <w:rPr>
          <w:rtl/>
        </w:rPr>
      </w:pPr>
      <w:bookmarkStart w:id="1546" w:name="_ETM_Q1_4883828"/>
      <w:bookmarkStart w:id="1547" w:name="_ETM_Q1_4883911"/>
      <w:bookmarkEnd w:id="1546"/>
      <w:bookmarkEnd w:id="1547"/>
    </w:p>
    <w:p w:rsidR="001400BB" w:rsidRDefault="001400BB" w:rsidP="001400BB">
      <w:pPr>
        <w:pStyle w:val="-"/>
        <w:keepNext/>
        <w:rPr>
          <w:rtl/>
        </w:rPr>
      </w:pPr>
      <w:bookmarkStart w:id="1548" w:name="ET_speakercontinue_876973_131"/>
      <w:r w:rsidRPr="001400BB">
        <w:rPr>
          <w:rStyle w:val="TagStyle"/>
          <w:rtl/>
        </w:rPr>
        <w:t xml:space="preserve"> &lt;&lt; </w:t>
      </w:r>
      <w:proofErr w:type="spellStart"/>
      <w:r w:rsidRPr="001400BB">
        <w:rPr>
          <w:rStyle w:val="TagStyle"/>
          <w:rtl/>
        </w:rPr>
        <w:t>דובר_המשך</w:t>
      </w:r>
      <w:proofErr w:type="spellEnd"/>
      <w:r w:rsidRPr="001400BB">
        <w:rPr>
          <w:rStyle w:val="TagStyle"/>
          <w:rtl/>
        </w:rPr>
        <w:t xml:space="preserve"> &gt;&gt; </w:t>
      </w:r>
      <w:r>
        <w:rPr>
          <w:rtl/>
        </w:rPr>
        <w:t>נעם הרצוג:</w:t>
      </w:r>
      <w:r w:rsidRPr="001400BB">
        <w:rPr>
          <w:rStyle w:val="TagStyle"/>
          <w:rtl/>
        </w:rPr>
        <w:t xml:space="preserve"> &lt;&lt; דובר_המשך &gt;&gt;</w:t>
      </w:r>
      <w:r>
        <w:rPr>
          <w:rtl/>
        </w:rPr>
        <w:t xml:space="preserve">   </w:t>
      </w:r>
      <w:bookmarkEnd w:id="1548"/>
    </w:p>
    <w:p w:rsidR="001400BB" w:rsidRDefault="001400BB" w:rsidP="001400BB">
      <w:pPr>
        <w:pStyle w:val="KeepWithNext"/>
        <w:rPr>
          <w:rtl/>
        </w:rPr>
      </w:pPr>
    </w:p>
    <w:p w:rsidR="001400BB" w:rsidRDefault="001359CD" w:rsidP="001400BB">
      <w:pPr>
        <w:rPr>
          <w:rtl/>
        </w:rPr>
      </w:pPr>
      <w:bookmarkStart w:id="1549" w:name="_ETM_Q1_4884611"/>
      <w:bookmarkEnd w:id="1549"/>
      <w:r>
        <w:rPr>
          <w:rFonts w:hint="cs"/>
          <w:rtl/>
        </w:rPr>
        <w:t xml:space="preserve">אז התשובה היא כן כמובן מה שאתה </w:t>
      </w:r>
      <w:bookmarkStart w:id="1550" w:name="_ETM_Q1_4970387"/>
      <w:bookmarkEnd w:id="1550"/>
      <w:r>
        <w:rPr>
          <w:rFonts w:hint="cs"/>
          <w:rtl/>
        </w:rPr>
        <w:t>אומר.</w:t>
      </w:r>
    </w:p>
    <w:p w:rsidR="001400BB" w:rsidRDefault="001400BB" w:rsidP="001400BB">
      <w:pPr>
        <w:rPr>
          <w:rtl/>
        </w:rPr>
      </w:pPr>
      <w:bookmarkStart w:id="1551" w:name="_ETM_Q1_4887311"/>
      <w:bookmarkStart w:id="1552" w:name="_ETM_Q1_4887411"/>
      <w:bookmarkEnd w:id="1551"/>
      <w:bookmarkEnd w:id="1552"/>
    </w:p>
    <w:p w:rsidR="001400BB" w:rsidRDefault="001400BB" w:rsidP="001400BB">
      <w:pPr>
        <w:pStyle w:val="af6"/>
        <w:keepNext/>
        <w:rPr>
          <w:rtl/>
        </w:rPr>
      </w:pPr>
      <w:bookmarkStart w:id="1553" w:name="ET_yor_6157_132"/>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553"/>
    </w:p>
    <w:p w:rsidR="001400BB" w:rsidRDefault="001400BB" w:rsidP="001400BB">
      <w:pPr>
        <w:pStyle w:val="KeepWithNext"/>
        <w:rPr>
          <w:rtl/>
        </w:rPr>
      </w:pPr>
    </w:p>
    <w:p w:rsidR="001400BB" w:rsidRDefault="001359CD" w:rsidP="001359CD">
      <w:pPr>
        <w:rPr>
          <w:rtl/>
        </w:rPr>
      </w:pPr>
      <w:bookmarkStart w:id="1554" w:name="_ETM_Q1_4888028"/>
      <w:bookmarkEnd w:id="1554"/>
      <w:r>
        <w:rPr>
          <w:rFonts w:hint="cs"/>
          <w:rtl/>
        </w:rPr>
        <w:t xml:space="preserve">לא, אני שוב אומר, </w:t>
      </w:r>
      <w:r w:rsidR="001400BB">
        <w:rPr>
          <w:rFonts w:hint="cs"/>
          <w:rtl/>
        </w:rPr>
        <w:t>אם אני צריך</w:t>
      </w:r>
      <w:bookmarkStart w:id="1555" w:name="_ETM_Q1_4889378"/>
      <w:bookmarkEnd w:id="1555"/>
      <w:r w:rsidR="001400BB">
        <w:rPr>
          <w:rFonts w:hint="cs"/>
          <w:rtl/>
        </w:rPr>
        <w:t xml:space="preserve"> לבקשה הזאת לצרף הסדר חוב מוצע </w:t>
      </w:r>
      <w:r>
        <w:rPr>
          <w:rFonts w:hint="cs"/>
          <w:rtl/>
        </w:rPr>
        <w:t xml:space="preserve">ולא מתווה ראשוני </w:t>
      </w:r>
      <w:r>
        <w:rPr>
          <w:rtl/>
        </w:rPr>
        <w:t>–</w:t>
      </w:r>
      <w:r>
        <w:rPr>
          <w:rFonts w:hint="cs"/>
          <w:rtl/>
        </w:rPr>
        <w:t xml:space="preserve"> עזוב שנייה את המילה ראשוני, שוב, אני לא מבין מה מפריע לכם, אבל נניח, אבל הסדר חוב מוצע </w:t>
      </w:r>
      <w:r>
        <w:rPr>
          <w:rFonts w:hint="eastAsia"/>
          <w:rtl/>
        </w:rPr>
        <w:t>–</w:t>
      </w:r>
      <w:r>
        <w:rPr>
          <w:rFonts w:hint="cs"/>
          <w:rtl/>
        </w:rPr>
        <w:t xml:space="preserve"> </w:t>
      </w:r>
      <w:r w:rsidR="001400BB">
        <w:rPr>
          <w:rFonts w:hint="cs"/>
          <w:rtl/>
        </w:rPr>
        <w:t xml:space="preserve">שיש </w:t>
      </w:r>
      <w:bookmarkStart w:id="1556" w:name="_ETM_Q1_4899928"/>
      <w:bookmarkEnd w:id="1556"/>
      <w:r w:rsidR="001400BB">
        <w:rPr>
          <w:rFonts w:hint="cs"/>
          <w:rtl/>
        </w:rPr>
        <w:t xml:space="preserve">לו מסוימות במובן הזה שאם יקרה הטוב מכל או </w:t>
      </w:r>
      <w:bookmarkStart w:id="1557" w:name="_ETM_Q1_4908028"/>
      <w:bookmarkEnd w:id="1557"/>
      <w:r w:rsidR="001400BB">
        <w:rPr>
          <w:rFonts w:hint="cs"/>
          <w:rtl/>
        </w:rPr>
        <w:t>הרע מכל</w:t>
      </w:r>
      <w:r>
        <w:rPr>
          <w:rFonts w:hint="cs"/>
          <w:rtl/>
        </w:rPr>
        <w:t xml:space="preserve">, לא משנה מאיזו נקודת מבט </w:t>
      </w:r>
      <w:bookmarkStart w:id="1558" w:name="_ETM_Q1_4993589"/>
      <w:bookmarkEnd w:id="1558"/>
      <w:r>
        <w:rPr>
          <w:rFonts w:hint="cs"/>
          <w:rtl/>
        </w:rPr>
        <w:t>אתה, והוא יעבור</w:t>
      </w:r>
      <w:r w:rsidR="001400BB">
        <w:rPr>
          <w:rFonts w:hint="cs"/>
          <w:rtl/>
        </w:rPr>
        <w:t xml:space="preserve"> ולא תוכנס בו מילה אחת של שינוי במהלך </w:t>
      </w:r>
      <w:bookmarkStart w:id="1559" w:name="_ETM_Q1_4916161"/>
      <w:bookmarkEnd w:id="1559"/>
      <w:r w:rsidR="001400BB">
        <w:rPr>
          <w:rFonts w:hint="cs"/>
          <w:rtl/>
        </w:rPr>
        <w:t xml:space="preserve">ההמתנה לאספות </w:t>
      </w:r>
      <w:r>
        <w:rPr>
          <w:rFonts w:hint="cs"/>
          <w:rtl/>
        </w:rPr>
        <w:t>ה</w:t>
      </w:r>
      <w:r w:rsidR="001400BB">
        <w:rPr>
          <w:rFonts w:hint="cs"/>
          <w:rtl/>
        </w:rPr>
        <w:t>נושים</w:t>
      </w:r>
      <w:r>
        <w:rPr>
          <w:rFonts w:hint="cs"/>
          <w:rtl/>
        </w:rPr>
        <w:t>, ואז באספות הנושים יאשרו אותו ככתבו וכלשונו,</w:t>
      </w:r>
      <w:bookmarkStart w:id="1560" w:name="_ETM_Q1_5005088"/>
      <w:bookmarkEnd w:id="1560"/>
      <w:r w:rsidR="001400BB">
        <w:rPr>
          <w:rFonts w:hint="cs"/>
          <w:rtl/>
        </w:rPr>
        <w:t xml:space="preserve"> אפשר לעבוד </w:t>
      </w:r>
      <w:proofErr w:type="spellStart"/>
      <w:r w:rsidR="001400BB">
        <w:rPr>
          <w:rFonts w:hint="cs"/>
          <w:rtl/>
        </w:rPr>
        <w:t>איתו</w:t>
      </w:r>
      <w:proofErr w:type="spellEnd"/>
      <w:r>
        <w:rPr>
          <w:rFonts w:hint="cs"/>
          <w:rtl/>
        </w:rPr>
        <w:t>,</w:t>
      </w:r>
      <w:r w:rsidR="001400BB">
        <w:rPr>
          <w:rFonts w:hint="cs"/>
          <w:rtl/>
        </w:rPr>
        <w:t xml:space="preserve"> הוא מסמך סופי. הטענה </w:t>
      </w:r>
      <w:bookmarkStart w:id="1561" w:name="_ETM_Q1_4925845"/>
      <w:bookmarkEnd w:id="1561"/>
      <w:r w:rsidR="001400BB">
        <w:rPr>
          <w:rFonts w:hint="cs"/>
          <w:rtl/>
        </w:rPr>
        <w:t>שפרופ' האן אמר אותה</w:t>
      </w:r>
      <w:r>
        <w:rPr>
          <w:rFonts w:hint="cs"/>
          <w:rtl/>
        </w:rPr>
        <w:t>, ואני אמרתי אותה, ו</w:t>
      </w:r>
      <w:r w:rsidR="001400BB">
        <w:rPr>
          <w:rFonts w:hint="cs"/>
          <w:rtl/>
        </w:rPr>
        <w:t>אני חוסם שור בדישו</w:t>
      </w:r>
      <w:r>
        <w:rPr>
          <w:rFonts w:hint="cs"/>
          <w:rtl/>
        </w:rPr>
        <w:t xml:space="preserve"> </w:t>
      </w:r>
      <w:r>
        <w:rPr>
          <w:rtl/>
        </w:rPr>
        <w:t>–</w:t>
      </w:r>
      <w:r>
        <w:rPr>
          <w:rFonts w:hint="cs"/>
          <w:rtl/>
        </w:rPr>
        <w:t xml:space="preserve"> לא שהוא שור </w:t>
      </w:r>
      <w:bookmarkStart w:id="1562" w:name="_ETM_Q1_5015718"/>
      <w:bookmarkEnd w:id="1562"/>
      <w:r>
        <w:rPr>
          <w:rFonts w:hint="cs"/>
          <w:rtl/>
        </w:rPr>
        <w:t>ולא בדישו,</w:t>
      </w:r>
      <w:r w:rsidR="001400BB">
        <w:rPr>
          <w:rFonts w:hint="cs"/>
          <w:rtl/>
        </w:rPr>
        <w:t xml:space="preserve"> אבל אני </w:t>
      </w:r>
      <w:bookmarkStart w:id="1563" w:name="_ETM_Q1_4934395"/>
      <w:bookmarkEnd w:id="1563"/>
      <w:r w:rsidR="001400BB">
        <w:rPr>
          <w:rFonts w:hint="cs"/>
          <w:rtl/>
        </w:rPr>
        <w:t xml:space="preserve">עובר פה על איסור </w:t>
      </w:r>
      <w:r>
        <w:rPr>
          <w:rFonts w:hint="cs"/>
          <w:rtl/>
        </w:rPr>
        <w:t xml:space="preserve">כי אני רואה שהוא מנסה לומר </w:t>
      </w:r>
      <w:r>
        <w:rPr>
          <w:rFonts w:hint="eastAsia"/>
          <w:rtl/>
        </w:rPr>
        <w:t>–</w:t>
      </w:r>
      <w:r>
        <w:rPr>
          <w:rFonts w:hint="cs"/>
          <w:rtl/>
        </w:rPr>
        <w:t xml:space="preserve"> </w:t>
      </w:r>
      <w:r w:rsidR="001400BB">
        <w:rPr>
          <w:rFonts w:hint="cs"/>
          <w:rtl/>
        </w:rPr>
        <w:t xml:space="preserve">יש לי תחושה שהוא רוצה לומר </w:t>
      </w:r>
      <w:bookmarkStart w:id="1564" w:name="_ETM_Q1_4942729"/>
      <w:bookmarkEnd w:id="1564"/>
      <w:r w:rsidR="001400BB">
        <w:rPr>
          <w:rFonts w:hint="cs"/>
          <w:rtl/>
        </w:rPr>
        <w:t>דברים דומים</w:t>
      </w:r>
      <w:r>
        <w:rPr>
          <w:rFonts w:hint="cs"/>
          <w:rtl/>
        </w:rPr>
        <w:t xml:space="preserve">, ככה </w:t>
      </w:r>
      <w:bookmarkStart w:id="1565" w:name="_ETM_Q1_5026597"/>
      <w:bookmarkEnd w:id="1565"/>
      <w:r>
        <w:rPr>
          <w:rFonts w:hint="cs"/>
          <w:rtl/>
        </w:rPr>
        <w:t>אני מרגיש, ואם לא, הוא ימחה בתוקף.</w:t>
      </w:r>
    </w:p>
    <w:p w:rsidR="001400BB" w:rsidRDefault="001400BB" w:rsidP="001400BB">
      <w:pPr>
        <w:rPr>
          <w:rtl/>
        </w:rPr>
      </w:pPr>
      <w:bookmarkStart w:id="1566" w:name="_ETM_Q1_4945912"/>
      <w:bookmarkStart w:id="1567" w:name="_ETM_Q1_4945995"/>
      <w:bookmarkStart w:id="1568" w:name="_ETM_Q1_4946045"/>
      <w:bookmarkStart w:id="1569" w:name="_ETM_Q1_4946098"/>
      <w:bookmarkStart w:id="1570" w:name="_ETM_Q1_4947145"/>
      <w:bookmarkEnd w:id="1566"/>
      <w:bookmarkEnd w:id="1567"/>
      <w:bookmarkEnd w:id="1568"/>
      <w:bookmarkEnd w:id="1569"/>
      <w:bookmarkEnd w:id="1570"/>
    </w:p>
    <w:p w:rsidR="001400BB" w:rsidRDefault="001400BB" w:rsidP="001400BB">
      <w:pPr>
        <w:pStyle w:val="af9"/>
        <w:keepNext/>
        <w:rPr>
          <w:rtl/>
        </w:rPr>
      </w:pPr>
      <w:bookmarkStart w:id="1571" w:name="ET_guest_796879_133"/>
      <w:r w:rsidRPr="001400BB">
        <w:rPr>
          <w:rStyle w:val="TagStyle"/>
          <w:rtl/>
        </w:rPr>
        <w:t xml:space="preserve"> &lt;&lt; אורח &gt;&gt; </w:t>
      </w:r>
      <w:r>
        <w:rPr>
          <w:rtl/>
        </w:rPr>
        <w:t xml:space="preserve">תומר </w:t>
      </w:r>
      <w:proofErr w:type="spellStart"/>
      <w:r>
        <w:rPr>
          <w:rtl/>
        </w:rPr>
        <w:t>רבינוביץ</w:t>
      </w:r>
      <w:proofErr w:type="spellEnd"/>
      <w:r>
        <w:rPr>
          <w:rtl/>
        </w:rPr>
        <w:t>:</w:t>
      </w:r>
      <w:r w:rsidRPr="001400BB">
        <w:rPr>
          <w:rStyle w:val="TagStyle"/>
          <w:rtl/>
        </w:rPr>
        <w:t xml:space="preserve"> &lt;&lt; אורח &gt;&gt;</w:t>
      </w:r>
      <w:r>
        <w:rPr>
          <w:rtl/>
        </w:rPr>
        <w:t xml:space="preserve">   </w:t>
      </w:r>
      <w:bookmarkEnd w:id="1571"/>
    </w:p>
    <w:p w:rsidR="001400BB" w:rsidRDefault="001400BB" w:rsidP="001400BB">
      <w:pPr>
        <w:pStyle w:val="KeepWithNext"/>
        <w:rPr>
          <w:rtl/>
        </w:rPr>
      </w:pPr>
    </w:p>
    <w:p w:rsidR="001400BB" w:rsidRDefault="001400BB" w:rsidP="001400BB">
      <w:pPr>
        <w:rPr>
          <w:rtl/>
        </w:rPr>
      </w:pPr>
      <w:bookmarkStart w:id="1572" w:name="_ETM_Q1_4947628"/>
      <w:bookmarkStart w:id="1573" w:name="_ETM_Q1_4947645"/>
      <w:bookmarkEnd w:id="1572"/>
      <w:bookmarkEnd w:id="1573"/>
      <w:r>
        <w:rPr>
          <w:rFonts w:hint="cs"/>
          <w:rtl/>
        </w:rPr>
        <w:t xml:space="preserve">קצת שונים, </w:t>
      </w:r>
      <w:r w:rsidR="001359CD">
        <w:rPr>
          <w:rFonts w:hint="cs"/>
          <w:rtl/>
        </w:rPr>
        <w:t xml:space="preserve">אבל </w:t>
      </w:r>
      <w:r>
        <w:rPr>
          <w:rFonts w:hint="cs"/>
          <w:rtl/>
        </w:rPr>
        <w:t>נגיע לזה</w:t>
      </w:r>
      <w:r w:rsidR="001359CD">
        <w:rPr>
          <w:rFonts w:hint="cs"/>
          <w:rtl/>
        </w:rPr>
        <w:t>.</w:t>
      </w:r>
    </w:p>
    <w:p w:rsidR="001400BB" w:rsidRDefault="001400BB" w:rsidP="001400BB">
      <w:pPr>
        <w:rPr>
          <w:rtl/>
        </w:rPr>
      </w:pPr>
      <w:bookmarkStart w:id="1574" w:name="_ETM_Q1_4951862"/>
      <w:bookmarkStart w:id="1575" w:name="_ETM_Q1_4951945"/>
      <w:bookmarkEnd w:id="1574"/>
      <w:bookmarkEnd w:id="1575"/>
    </w:p>
    <w:p w:rsidR="001400BB" w:rsidRDefault="001400BB" w:rsidP="001400BB">
      <w:pPr>
        <w:pStyle w:val="af6"/>
        <w:keepNext/>
        <w:rPr>
          <w:rtl/>
        </w:rPr>
      </w:pPr>
      <w:bookmarkStart w:id="1576" w:name="ET_yor_6157_134"/>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576"/>
    </w:p>
    <w:p w:rsidR="001400BB" w:rsidRDefault="001400BB" w:rsidP="001400BB">
      <w:pPr>
        <w:pStyle w:val="KeepWithNext"/>
        <w:rPr>
          <w:rtl/>
        </w:rPr>
      </w:pPr>
    </w:p>
    <w:p w:rsidR="001400BB" w:rsidRDefault="001359CD" w:rsidP="001359CD">
      <w:pPr>
        <w:rPr>
          <w:rtl/>
        </w:rPr>
      </w:pPr>
      <w:bookmarkStart w:id="1577" w:name="_ETM_Q1_4952695"/>
      <w:bookmarkEnd w:id="1577"/>
      <w:r>
        <w:rPr>
          <w:rFonts w:hint="cs"/>
          <w:rtl/>
        </w:rPr>
        <w:t xml:space="preserve">הסיטואציה להגיע </w:t>
      </w:r>
      <w:bookmarkStart w:id="1578" w:name="_ETM_Q1_5037408"/>
      <w:bookmarkEnd w:id="1578"/>
      <w:r>
        <w:rPr>
          <w:rFonts w:hint="cs"/>
          <w:rtl/>
        </w:rPr>
        <w:t xml:space="preserve">לסטטוס הזה, </w:t>
      </w:r>
      <w:r w:rsidR="001400BB">
        <w:rPr>
          <w:rFonts w:hint="cs"/>
          <w:rtl/>
        </w:rPr>
        <w:t xml:space="preserve">זו הסיבה שבשבילה </w:t>
      </w:r>
      <w:r>
        <w:rPr>
          <w:rFonts w:hint="cs"/>
          <w:rtl/>
        </w:rPr>
        <w:t xml:space="preserve">עכשיו </w:t>
      </w:r>
      <w:r w:rsidR="001400BB">
        <w:rPr>
          <w:rFonts w:hint="cs"/>
          <w:rtl/>
        </w:rPr>
        <w:t xml:space="preserve">אדם מבקש </w:t>
      </w:r>
      <w:bookmarkStart w:id="1579" w:name="_ETM_Q1_4958929"/>
      <w:bookmarkEnd w:id="1579"/>
      <w:r>
        <w:rPr>
          <w:rFonts w:hint="cs"/>
          <w:rtl/>
        </w:rPr>
        <w:t>את עיכוב ההליכים, ואתם מבקשים ממנו לסיים את התהליך לפני שהוא התחיל אותו.</w:t>
      </w:r>
    </w:p>
    <w:p w:rsidR="001400BB" w:rsidRDefault="001400BB" w:rsidP="001400BB">
      <w:pPr>
        <w:rPr>
          <w:rtl/>
        </w:rPr>
      </w:pPr>
      <w:bookmarkStart w:id="1580" w:name="_ETM_Q1_4959478"/>
      <w:bookmarkStart w:id="1581" w:name="_ETM_Q1_4959545"/>
      <w:bookmarkEnd w:id="1580"/>
      <w:bookmarkEnd w:id="1581"/>
    </w:p>
    <w:p w:rsidR="001400BB" w:rsidRDefault="001400BB" w:rsidP="001400BB">
      <w:pPr>
        <w:pStyle w:val="a4"/>
        <w:keepNext/>
        <w:rPr>
          <w:rtl/>
        </w:rPr>
      </w:pPr>
      <w:bookmarkStart w:id="1582" w:name="_ETM_Q1_4959645"/>
      <w:bookmarkStart w:id="1583" w:name="_ETM_Q1_4959712"/>
      <w:bookmarkStart w:id="1584" w:name="_ETM_Q1_4961195"/>
      <w:bookmarkStart w:id="1585" w:name="ET_speaker_לירון_נעים_135"/>
      <w:bookmarkEnd w:id="1582"/>
      <w:bookmarkEnd w:id="1583"/>
      <w:bookmarkEnd w:id="1584"/>
      <w:r w:rsidRPr="001400BB">
        <w:rPr>
          <w:rStyle w:val="TagStyle"/>
          <w:rtl/>
        </w:rPr>
        <w:t xml:space="preserve"> &lt;&lt; דובר &gt;&gt; </w:t>
      </w:r>
      <w:r>
        <w:rPr>
          <w:rtl/>
        </w:rPr>
        <w:t>לירון נעים:</w:t>
      </w:r>
      <w:r w:rsidRPr="001400BB">
        <w:rPr>
          <w:rStyle w:val="TagStyle"/>
          <w:rtl/>
        </w:rPr>
        <w:t xml:space="preserve"> &lt;&lt; דובר &gt;&gt;</w:t>
      </w:r>
      <w:r>
        <w:rPr>
          <w:rtl/>
        </w:rPr>
        <w:t xml:space="preserve">   </w:t>
      </w:r>
      <w:bookmarkEnd w:id="1585"/>
    </w:p>
    <w:p w:rsidR="001400BB" w:rsidRDefault="001400BB" w:rsidP="001400BB">
      <w:pPr>
        <w:pStyle w:val="KeepWithNext"/>
        <w:rPr>
          <w:rtl/>
        </w:rPr>
      </w:pPr>
    </w:p>
    <w:p w:rsidR="001400BB" w:rsidRDefault="001359CD" w:rsidP="00A72D40">
      <w:pPr>
        <w:rPr>
          <w:rtl/>
        </w:rPr>
      </w:pPr>
      <w:bookmarkStart w:id="1586" w:name="_ETM_Q1_4961628"/>
      <w:bookmarkStart w:id="1587" w:name="_ETM_Q1_4961695"/>
      <w:bookmarkEnd w:id="1586"/>
      <w:bookmarkEnd w:id="1587"/>
      <w:r>
        <w:rPr>
          <w:rFonts w:hint="cs"/>
          <w:rtl/>
        </w:rPr>
        <w:t xml:space="preserve">אדוני, </w:t>
      </w:r>
      <w:r w:rsidR="001400BB">
        <w:rPr>
          <w:rFonts w:hint="cs"/>
          <w:rtl/>
        </w:rPr>
        <w:t xml:space="preserve">אין בינינו מחלוקת. אנחנו מוכנים לקבל כל נוסח </w:t>
      </w:r>
      <w:r>
        <w:rPr>
          <w:rFonts w:hint="cs"/>
          <w:rtl/>
        </w:rPr>
        <w:t xml:space="preserve">שמבטא את שני הקצוות. </w:t>
      </w:r>
      <w:r w:rsidR="00A72D40">
        <w:rPr>
          <w:rFonts w:hint="cs"/>
          <w:rtl/>
        </w:rPr>
        <w:t xml:space="preserve">זאת לא חניה למי שהוא לא בשל </w:t>
      </w:r>
      <w:bookmarkStart w:id="1588" w:name="_ETM_Q1_5054033"/>
      <w:bookmarkEnd w:id="1588"/>
      <w:r w:rsidR="00A72D40">
        <w:rPr>
          <w:rFonts w:hint="cs"/>
          <w:rtl/>
        </w:rPr>
        <w:t xml:space="preserve">ומגיש טיוטה שכל מטרתה היא </w:t>
      </w:r>
      <w:r w:rsidR="001400BB">
        <w:rPr>
          <w:rFonts w:hint="cs"/>
          <w:rtl/>
        </w:rPr>
        <w:t xml:space="preserve">לנוח </w:t>
      </w:r>
      <w:bookmarkStart w:id="1589" w:name="_ETM_Q1_4972198"/>
      <w:bookmarkEnd w:id="1589"/>
      <w:r w:rsidR="001400BB">
        <w:rPr>
          <w:rFonts w:hint="cs"/>
          <w:rtl/>
        </w:rPr>
        <w:t>שלושה חודשים</w:t>
      </w:r>
      <w:r w:rsidR="00A72D40">
        <w:rPr>
          <w:rFonts w:hint="cs"/>
          <w:rtl/>
        </w:rPr>
        <w:t>, כי את זה</w:t>
      </w:r>
      <w:r w:rsidR="001400BB">
        <w:rPr>
          <w:rFonts w:hint="cs"/>
          <w:rtl/>
        </w:rPr>
        <w:t xml:space="preserve"> אני מניחה שגם המחוקק לא רוצה</w:t>
      </w:r>
      <w:r w:rsidR="00A72D40">
        <w:rPr>
          <w:rFonts w:hint="cs"/>
          <w:rtl/>
        </w:rPr>
        <w:t xml:space="preserve">, </w:t>
      </w:r>
      <w:bookmarkStart w:id="1590" w:name="_ETM_Q1_5061821"/>
      <w:bookmarkEnd w:id="1590"/>
      <w:r w:rsidR="00A72D40">
        <w:rPr>
          <w:rFonts w:hint="cs"/>
          <w:rtl/>
        </w:rPr>
        <w:t>וזה גם לא דורש לבוא מבושלים ברמת 90%, כי</w:t>
      </w:r>
      <w:bookmarkStart w:id="1591" w:name="_ETM_Q1_5061861"/>
      <w:bookmarkEnd w:id="1591"/>
      <w:r w:rsidR="00A72D40">
        <w:rPr>
          <w:rFonts w:hint="cs"/>
          <w:rtl/>
        </w:rPr>
        <w:t xml:space="preserve"> אנחנו מסכימים עם אדוני ש</w:t>
      </w:r>
      <w:r w:rsidR="001400BB">
        <w:rPr>
          <w:rFonts w:hint="cs"/>
          <w:rtl/>
        </w:rPr>
        <w:t xml:space="preserve">אז </w:t>
      </w:r>
      <w:bookmarkStart w:id="1592" w:name="_ETM_Q1_4979345"/>
      <w:bookmarkEnd w:id="1592"/>
      <w:r w:rsidR="001400BB">
        <w:rPr>
          <w:rFonts w:hint="cs"/>
          <w:rtl/>
        </w:rPr>
        <w:t xml:space="preserve">גם לא צריך </w:t>
      </w:r>
      <w:r w:rsidR="00A72D40">
        <w:rPr>
          <w:rFonts w:hint="cs"/>
          <w:rtl/>
        </w:rPr>
        <w:t xml:space="preserve">את כל החקיקה </w:t>
      </w:r>
      <w:r w:rsidR="00835E6F">
        <w:rPr>
          <w:rFonts w:hint="cs"/>
          <w:rtl/>
        </w:rPr>
        <w:t>שאנח</w:t>
      </w:r>
      <w:bookmarkStart w:id="1593" w:name="_ETM_Q1_5064221"/>
      <w:bookmarkEnd w:id="1593"/>
      <w:r w:rsidR="00835E6F">
        <w:rPr>
          <w:rFonts w:hint="cs"/>
          <w:rtl/>
        </w:rPr>
        <w:t xml:space="preserve">נו עושים. </w:t>
      </w:r>
      <w:r w:rsidR="001400BB">
        <w:rPr>
          <w:rFonts w:hint="cs"/>
          <w:rtl/>
        </w:rPr>
        <w:t xml:space="preserve">ולכן אם יש הצעת נוסח </w:t>
      </w:r>
      <w:bookmarkStart w:id="1594" w:name="_ETM_Q1_4988879"/>
      <w:bookmarkEnd w:id="1594"/>
      <w:r w:rsidR="001400BB">
        <w:rPr>
          <w:rFonts w:hint="cs"/>
          <w:rtl/>
        </w:rPr>
        <w:t xml:space="preserve">אחרת מזו </w:t>
      </w:r>
      <w:r w:rsidR="00835E6F">
        <w:rPr>
          <w:rFonts w:hint="cs"/>
          <w:rtl/>
        </w:rPr>
        <w:t>שאנחנו מציעים פה כפשרה - - -</w:t>
      </w:r>
    </w:p>
    <w:p w:rsidR="001400BB" w:rsidRDefault="001400BB" w:rsidP="001400BB">
      <w:pPr>
        <w:rPr>
          <w:rtl/>
        </w:rPr>
      </w:pPr>
      <w:bookmarkStart w:id="1595" w:name="_ETM_Q1_4990362"/>
      <w:bookmarkStart w:id="1596" w:name="_ETM_Q1_4990461"/>
      <w:bookmarkEnd w:id="1595"/>
      <w:bookmarkEnd w:id="1596"/>
    </w:p>
    <w:p w:rsidR="001400BB" w:rsidRDefault="001400BB" w:rsidP="001400BB">
      <w:pPr>
        <w:pStyle w:val="af6"/>
        <w:keepNext/>
        <w:rPr>
          <w:rtl/>
        </w:rPr>
      </w:pPr>
      <w:bookmarkStart w:id="1597" w:name="ET_yor_6157_136"/>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597"/>
    </w:p>
    <w:p w:rsidR="001400BB" w:rsidRDefault="001400BB" w:rsidP="001400BB">
      <w:pPr>
        <w:pStyle w:val="KeepWithNext"/>
        <w:rPr>
          <w:rtl/>
        </w:rPr>
      </w:pPr>
    </w:p>
    <w:p w:rsidR="001400BB" w:rsidRDefault="001400BB" w:rsidP="001400BB">
      <w:pPr>
        <w:rPr>
          <w:rtl/>
        </w:rPr>
      </w:pPr>
      <w:bookmarkStart w:id="1598" w:name="_ETM_Q1_4990929"/>
      <w:bookmarkEnd w:id="1598"/>
      <w:r>
        <w:rPr>
          <w:rFonts w:hint="cs"/>
          <w:rtl/>
        </w:rPr>
        <w:t xml:space="preserve">יש לי הצעת נוסח. אני אגיד לכם </w:t>
      </w:r>
      <w:bookmarkStart w:id="1599" w:name="_ETM_Q1_4996463"/>
      <w:bookmarkEnd w:id="1599"/>
      <w:r w:rsidR="00835E6F">
        <w:rPr>
          <w:rFonts w:hint="cs"/>
          <w:rtl/>
        </w:rPr>
        <w:t xml:space="preserve">מה הנוסח </w:t>
      </w:r>
      <w:bookmarkStart w:id="1600" w:name="_ETM_Q1_5076203"/>
      <w:bookmarkEnd w:id="1600"/>
      <w:r w:rsidR="00835E6F">
        <w:rPr>
          <w:rFonts w:hint="cs"/>
          <w:rtl/>
        </w:rPr>
        <w:t>המוצע שלי. אתה רוצה להגיד משהו קודם?</w:t>
      </w:r>
    </w:p>
    <w:p w:rsidR="001400BB" w:rsidRDefault="001400BB" w:rsidP="001400BB">
      <w:pPr>
        <w:rPr>
          <w:rtl/>
        </w:rPr>
      </w:pPr>
      <w:bookmarkStart w:id="1601" w:name="_ETM_Q1_4996712"/>
      <w:bookmarkStart w:id="1602" w:name="_ETM_Q1_4996779"/>
      <w:bookmarkStart w:id="1603" w:name="_ETM_Q1_4998229"/>
      <w:bookmarkEnd w:id="1601"/>
      <w:bookmarkEnd w:id="1602"/>
      <w:bookmarkEnd w:id="1603"/>
    </w:p>
    <w:p w:rsidR="001400BB" w:rsidRDefault="001400BB" w:rsidP="001400BB">
      <w:pPr>
        <w:pStyle w:val="af9"/>
        <w:keepNext/>
        <w:rPr>
          <w:rtl/>
        </w:rPr>
      </w:pPr>
      <w:bookmarkStart w:id="1604" w:name="ET_guest_796879_137"/>
      <w:r w:rsidRPr="001400BB">
        <w:rPr>
          <w:rStyle w:val="TagStyle"/>
          <w:rtl/>
        </w:rPr>
        <w:t xml:space="preserve"> &lt;&lt; אורח &gt;&gt; </w:t>
      </w:r>
      <w:r>
        <w:rPr>
          <w:rtl/>
        </w:rPr>
        <w:t xml:space="preserve">תומר </w:t>
      </w:r>
      <w:proofErr w:type="spellStart"/>
      <w:r>
        <w:rPr>
          <w:rtl/>
        </w:rPr>
        <w:t>רבינוביץ</w:t>
      </w:r>
      <w:proofErr w:type="spellEnd"/>
      <w:r>
        <w:rPr>
          <w:rtl/>
        </w:rPr>
        <w:t>:</w:t>
      </w:r>
      <w:r w:rsidRPr="001400BB">
        <w:rPr>
          <w:rStyle w:val="TagStyle"/>
          <w:rtl/>
        </w:rPr>
        <w:t xml:space="preserve"> &lt;&lt; אורח &gt;&gt;</w:t>
      </w:r>
      <w:r>
        <w:rPr>
          <w:rtl/>
        </w:rPr>
        <w:t xml:space="preserve">   </w:t>
      </w:r>
      <w:bookmarkEnd w:id="1604"/>
    </w:p>
    <w:p w:rsidR="001400BB" w:rsidRDefault="001400BB" w:rsidP="001400BB">
      <w:pPr>
        <w:pStyle w:val="KeepWithNext"/>
        <w:rPr>
          <w:rtl/>
        </w:rPr>
      </w:pPr>
    </w:p>
    <w:p w:rsidR="001400BB" w:rsidRDefault="00835E6F" w:rsidP="00835E6F">
      <w:pPr>
        <w:rPr>
          <w:rtl/>
        </w:rPr>
      </w:pPr>
      <w:bookmarkStart w:id="1605" w:name="_ETM_Q1_4998679"/>
      <w:bookmarkStart w:id="1606" w:name="_ETM_Q1_4998713"/>
      <w:bookmarkEnd w:id="1605"/>
      <w:bookmarkEnd w:id="1606"/>
      <w:r>
        <w:rPr>
          <w:rFonts w:hint="cs"/>
          <w:rtl/>
        </w:rPr>
        <w:t xml:space="preserve">כן, אני רק אגיד </w:t>
      </w:r>
      <w:bookmarkStart w:id="1607" w:name="_ETM_Q1_5081194"/>
      <w:bookmarkEnd w:id="1607"/>
      <w:r>
        <w:rPr>
          <w:rFonts w:hint="cs"/>
          <w:rtl/>
        </w:rPr>
        <w:t>שתיקון 4, שעבדנו עליו קשה, ו</w:t>
      </w:r>
      <w:r w:rsidR="001400BB">
        <w:rPr>
          <w:rFonts w:hint="cs"/>
          <w:rtl/>
        </w:rPr>
        <w:t>גור יעיד</w:t>
      </w:r>
      <w:r>
        <w:rPr>
          <w:rFonts w:hint="cs"/>
          <w:rtl/>
        </w:rPr>
        <w:t xml:space="preserve">, </w:t>
      </w:r>
      <w:r w:rsidR="001400BB">
        <w:rPr>
          <w:rFonts w:hint="cs"/>
          <w:rtl/>
        </w:rPr>
        <w:t>חלק מהרציונל שלו היה לפשט בירוקרטיה</w:t>
      </w:r>
      <w:r>
        <w:rPr>
          <w:rFonts w:hint="cs"/>
          <w:rtl/>
        </w:rPr>
        <w:t>.</w:t>
      </w:r>
      <w:r w:rsidR="001400BB">
        <w:rPr>
          <w:rFonts w:hint="cs"/>
          <w:rtl/>
        </w:rPr>
        <w:t xml:space="preserve"> אני מסתכל </w:t>
      </w:r>
      <w:bookmarkStart w:id="1608" w:name="_ETM_Q1_5010146"/>
      <w:bookmarkEnd w:id="1608"/>
      <w:r>
        <w:rPr>
          <w:rFonts w:hint="cs"/>
          <w:rtl/>
        </w:rPr>
        <w:t xml:space="preserve">פה </w:t>
      </w:r>
      <w:bookmarkStart w:id="1609" w:name="_ETM_Q1_5092849"/>
      <w:bookmarkEnd w:id="1609"/>
      <w:r w:rsidR="001400BB">
        <w:rPr>
          <w:rFonts w:hint="cs"/>
          <w:rtl/>
        </w:rPr>
        <w:t xml:space="preserve">על התקנות </w:t>
      </w:r>
      <w:r>
        <w:rPr>
          <w:rFonts w:hint="cs"/>
          <w:rtl/>
        </w:rPr>
        <w:t xml:space="preserve">שמובאות לאישור ביחד עם התיקון הזה, ואני מסתכל על תקנה </w:t>
      </w:r>
      <w:bookmarkStart w:id="1610" w:name="_ETM_Q1_5095576"/>
      <w:bookmarkEnd w:id="1610"/>
      <w:r>
        <w:rPr>
          <w:rFonts w:hint="cs"/>
          <w:rtl/>
        </w:rPr>
        <w:t xml:space="preserve">3(5) ומסתכל </w:t>
      </w:r>
      <w:r w:rsidR="001400BB">
        <w:rPr>
          <w:rFonts w:hint="cs"/>
          <w:rtl/>
        </w:rPr>
        <w:t>לאיזו רמת פירוט הבקשה אמורה לרדת</w:t>
      </w:r>
      <w:r>
        <w:rPr>
          <w:rFonts w:hint="cs"/>
          <w:rtl/>
        </w:rPr>
        <w:t xml:space="preserve">. דווקא על תאגידים אנחנו מדברים, עוד </w:t>
      </w:r>
      <w:bookmarkStart w:id="1611" w:name="_ETM_Q1_5103517"/>
      <w:bookmarkEnd w:id="1611"/>
      <w:r>
        <w:rPr>
          <w:rFonts w:hint="cs"/>
          <w:rtl/>
        </w:rPr>
        <w:t>לא על יחידים בכלל.</w:t>
      </w:r>
      <w:r w:rsidR="001400BB">
        <w:rPr>
          <w:rFonts w:hint="cs"/>
          <w:rtl/>
        </w:rPr>
        <w:t xml:space="preserve"> </w:t>
      </w:r>
      <w:bookmarkStart w:id="1612" w:name="_ETM_Q1_5021413"/>
      <w:bookmarkEnd w:id="1612"/>
      <w:r>
        <w:rPr>
          <w:rFonts w:hint="cs"/>
          <w:rtl/>
        </w:rPr>
        <w:t xml:space="preserve">בנוסף לדוחות הכספיים ולכל הניירת הרגילה, הבקשה צריכה </w:t>
      </w:r>
      <w:bookmarkStart w:id="1613" w:name="_ETM_Q1_5111061"/>
      <w:bookmarkEnd w:id="1613"/>
      <w:r>
        <w:rPr>
          <w:rFonts w:hint="cs"/>
          <w:rtl/>
        </w:rPr>
        <w:t xml:space="preserve">לפרט: (א) הענפים שבהם פועל התאגיד, מאפייני </w:t>
      </w:r>
      <w:r w:rsidR="001400BB">
        <w:rPr>
          <w:rFonts w:hint="cs"/>
          <w:rtl/>
        </w:rPr>
        <w:t>רישוי</w:t>
      </w:r>
      <w:r>
        <w:rPr>
          <w:rFonts w:hint="cs"/>
          <w:rtl/>
        </w:rPr>
        <w:t xml:space="preserve">, מיסוי </w:t>
      </w:r>
      <w:bookmarkStart w:id="1614" w:name="_ETM_Q1_5114700"/>
      <w:bookmarkEnd w:id="1614"/>
      <w:r>
        <w:rPr>
          <w:rFonts w:hint="cs"/>
          <w:rtl/>
        </w:rPr>
        <w:t>ופיקוח ממשלתי עליהם. (ב) אפיון הלקוחות של התאגיד</w:t>
      </w:r>
      <w:r w:rsidR="001400BB">
        <w:rPr>
          <w:rFonts w:hint="cs"/>
          <w:rtl/>
        </w:rPr>
        <w:t xml:space="preserve"> וכן עד כמה הוא </w:t>
      </w:r>
      <w:bookmarkStart w:id="1615" w:name="_ETM_Q1_5034613"/>
      <w:bookmarkEnd w:id="1615"/>
      <w:r w:rsidR="001400BB">
        <w:rPr>
          <w:rFonts w:hint="cs"/>
          <w:rtl/>
        </w:rPr>
        <w:t>תלוי בהם</w:t>
      </w:r>
      <w:bookmarkStart w:id="1616" w:name="_ETM_Q1_5119327"/>
      <w:bookmarkEnd w:id="1616"/>
      <w:r>
        <w:rPr>
          <w:rFonts w:hint="cs"/>
          <w:rtl/>
        </w:rPr>
        <w:t>, ותיאור התקשרויות מהותיות של התאגיד שהיקף המכירות עמם - - -</w:t>
      </w:r>
    </w:p>
    <w:p w:rsidR="001400BB" w:rsidRDefault="001400BB" w:rsidP="001400BB">
      <w:pPr>
        <w:rPr>
          <w:rtl/>
        </w:rPr>
      </w:pPr>
      <w:bookmarkStart w:id="1617" w:name="_ETM_Q1_5036930"/>
      <w:bookmarkStart w:id="1618" w:name="_ETM_Q1_5037029"/>
      <w:bookmarkEnd w:id="1617"/>
      <w:bookmarkEnd w:id="1618"/>
    </w:p>
    <w:p w:rsidR="001400BB" w:rsidRDefault="001400BB" w:rsidP="001400BB">
      <w:pPr>
        <w:pStyle w:val="af9"/>
        <w:keepNext/>
        <w:rPr>
          <w:rtl/>
        </w:rPr>
      </w:pPr>
      <w:bookmarkStart w:id="1619" w:name="_ETM_Q1_5037097"/>
      <w:bookmarkStart w:id="1620" w:name="_ETM_Q1_5037163"/>
      <w:bookmarkStart w:id="1621" w:name="_ETM_Q1_5038580"/>
      <w:bookmarkStart w:id="1622" w:name="ET_guest_876973_138"/>
      <w:bookmarkEnd w:id="1619"/>
      <w:bookmarkEnd w:id="1620"/>
      <w:bookmarkEnd w:id="1621"/>
      <w:r w:rsidRPr="001400BB">
        <w:rPr>
          <w:rStyle w:val="TagStyle"/>
          <w:rtl/>
        </w:rPr>
        <w:t xml:space="preserve"> &lt;&lt; אורח &gt;&gt; </w:t>
      </w:r>
      <w:r>
        <w:rPr>
          <w:rtl/>
        </w:rPr>
        <w:t>נעם הרצוג:</w:t>
      </w:r>
      <w:r w:rsidRPr="001400BB">
        <w:rPr>
          <w:rStyle w:val="TagStyle"/>
          <w:rtl/>
        </w:rPr>
        <w:t xml:space="preserve"> &lt;&lt; אורח &gt;&gt;</w:t>
      </w:r>
      <w:r>
        <w:rPr>
          <w:rtl/>
        </w:rPr>
        <w:t xml:space="preserve">   </w:t>
      </w:r>
      <w:bookmarkEnd w:id="1622"/>
    </w:p>
    <w:p w:rsidR="001400BB" w:rsidRDefault="001400BB" w:rsidP="001400BB">
      <w:pPr>
        <w:pStyle w:val="KeepWithNext"/>
        <w:rPr>
          <w:rtl/>
        </w:rPr>
      </w:pPr>
    </w:p>
    <w:p w:rsidR="001400BB" w:rsidRDefault="001400BB" w:rsidP="001400BB">
      <w:pPr>
        <w:rPr>
          <w:rtl/>
        </w:rPr>
      </w:pPr>
      <w:bookmarkStart w:id="1623" w:name="_ETM_Q1_5039062"/>
      <w:bookmarkStart w:id="1624" w:name="_ETM_Q1_5039096"/>
      <w:bookmarkEnd w:id="1623"/>
      <w:bookmarkEnd w:id="1624"/>
      <w:r>
        <w:rPr>
          <w:rFonts w:hint="cs"/>
          <w:rtl/>
        </w:rPr>
        <w:t>מאיפה אתה קורא?</w:t>
      </w:r>
    </w:p>
    <w:p w:rsidR="001400BB" w:rsidRDefault="001400BB" w:rsidP="001400BB">
      <w:pPr>
        <w:rPr>
          <w:rtl/>
        </w:rPr>
      </w:pPr>
      <w:bookmarkStart w:id="1625" w:name="_ETM_Q1_5045596"/>
      <w:bookmarkStart w:id="1626" w:name="_ETM_Q1_5045682"/>
      <w:bookmarkStart w:id="1627" w:name="_ETM_Q1_5047695"/>
      <w:bookmarkEnd w:id="1625"/>
      <w:bookmarkEnd w:id="1626"/>
      <w:bookmarkEnd w:id="1627"/>
    </w:p>
    <w:p w:rsidR="001400BB" w:rsidRDefault="001400BB" w:rsidP="001400BB">
      <w:pPr>
        <w:pStyle w:val="af9"/>
        <w:keepNext/>
        <w:rPr>
          <w:rtl/>
        </w:rPr>
      </w:pPr>
      <w:bookmarkStart w:id="1628" w:name="ET_guest_796879_139"/>
      <w:r w:rsidRPr="001400BB">
        <w:rPr>
          <w:rStyle w:val="TagStyle"/>
          <w:rtl/>
        </w:rPr>
        <w:t xml:space="preserve"> &lt;&lt; אורח &gt;&gt; </w:t>
      </w:r>
      <w:r>
        <w:rPr>
          <w:rtl/>
        </w:rPr>
        <w:t xml:space="preserve">תומר </w:t>
      </w:r>
      <w:proofErr w:type="spellStart"/>
      <w:r>
        <w:rPr>
          <w:rtl/>
        </w:rPr>
        <w:t>רבינוביץ</w:t>
      </w:r>
      <w:proofErr w:type="spellEnd"/>
      <w:r>
        <w:rPr>
          <w:rtl/>
        </w:rPr>
        <w:t>:</w:t>
      </w:r>
      <w:r w:rsidRPr="001400BB">
        <w:rPr>
          <w:rStyle w:val="TagStyle"/>
          <w:rtl/>
        </w:rPr>
        <w:t xml:space="preserve"> &lt;&lt; אורח &gt;&gt;</w:t>
      </w:r>
      <w:r>
        <w:rPr>
          <w:rtl/>
        </w:rPr>
        <w:t xml:space="preserve">   </w:t>
      </w:r>
      <w:bookmarkEnd w:id="1628"/>
    </w:p>
    <w:p w:rsidR="001400BB" w:rsidRDefault="001400BB" w:rsidP="001400BB">
      <w:pPr>
        <w:pStyle w:val="KeepWithNext"/>
        <w:rPr>
          <w:rtl/>
        </w:rPr>
      </w:pPr>
    </w:p>
    <w:p w:rsidR="00835E6F" w:rsidRDefault="00835E6F" w:rsidP="001400BB">
      <w:pPr>
        <w:rPr>
          <w:rtl/>
        </w:rPr>
      </w:pPr>
      <w:bookmarkStart w:id="1629" w:name="_ETM_Q1_5048163"/>
      <w:bookmarkStart w:id="1630" w:name="_ETM_Q1_5048196"/>
      <w:bookmarkEnd w:id="1629"/>
      <w:bookmarkEnd w:id="1630"/>
      <w:r w:rsidRPr="000F18F9">
        <w:rPr>
          <w:rFonts w:hint="cs"/>
          <w:rtl/>
        </w:rPr>
        <w:t>מנוסח התקנות.</w:t>
      </w:r>
    </w:p>
    <w:p w:rsidR="00835E6F" w:rsidRDefault="00835E6F" w:rsidP="001400BB">
      <w:pPr>
        <w:rPr>
          <w:rtl/>
        </w:rPr>
      </w:pPr>
    </w:p>
    <w:p w:rsidR="00835E6F" w:rsidRDefault="00835E6F" w:rsidP="00835E6F">
      <w:pPr>
        <w:pStyle w:val="af9"/>
        <w:keepNext/>
        <w:rPr>
          <w:rtl/>
        </w:rPr>
      </w:pPr>
      <w:bookmarkStart w:id="1631" w:name="ET_guest_876973_309"/>
      <w:r w:rsidRPr="00835E6F">
        <w:rPr>
          <w:rStyle w:val="TagStyle"/>
          <w:rtl/>
        </w:rPr>
        <w:t xml:space="preserve"> &lt;&lt; אורח &gt;&gt; </w:t>
      </w:r>
      <w:r>
        <w:rPr>
          <w:rtl/>
        </w:rPr>
        <w:t>נעם הרצוג:</w:t>
      </w:r>
      <w:r w:rsidRPr="00835E6F">
        <w:rPr>
          <w:rStyle w:val="TagStyle"/>
          <w:rtl/>
        </w:rPr>
        <w:t xml:space="preserve"> &lt;&lt; אורח &gt;&gt;</w:t>
      </w:r>
      <w:r>
        <w:rPr>
          <w:rtl/>
        </w:rPr>
        <w:t xml:space="preserve">   </w:t>
      </w:r>
      <w:bookmarkEnd w:id="1631"/>
    </w:p>
    <w:p w:rsidR="00835E6F" w:rsidRDefault="00835E6F" w:rsidP="00835E6F">
      <w:pPr>
        <w:pStyle w:val="KeepWithNext"/>
        <w:rPr>
          <w:rtl/>
        </w:rPr>
      </w:pPr>
    </w:p>
    <w:p w:rsidR="00835E6F" w:rsidRDefault="00835E6F" w:rsidP="00835E6F">
      <w:pPr>
        <w:rPr>
          <w:rtl/>
        </w:rPr>
      </w:pPr>
      <w:r>
        <w:rPr>
          <w:rFonts w:hint="cs"/>
          <w:rtl/>
        </w:rPr>
        <w:t>אילו תקנות אתה קורא?</w:t>
      </w:r>
    </w:p>
    <w:p w:rsidR="00835E6F" w:rsidRDefault="00835E6F" w:rsidP="00835E6F">
      <w:pPr>
        <w:rPr>
          <w:rtl/>
        </w:rPr>
      </w:pPr>
      <w:bookmarkStart w:id="1632" w:name="_ETM_Q1_5124521"/>
      <w:bookmarkStart w:id="1633" w:name="_ETM_Q1_5124603"/>
      <w:bookmarkStart w:id="1634" w:name="_ETM_Q1_5126232"/>
      <w:bookmarkEnd w:id="1632"/>
      <w:bookmarkEnd w:id="1633"/>
      <w:bookmarkEnd w:id="1634"/>
    </w:p>
    <w:p w:rsidR="00835E6F" w:rsidRDefault="00835E6F" w:rsidP="00835E6F">
      <w:pPr>
        <w:pStyle w:val="af9"/>
        <w:keepNext/>
        <w:rPr>
          <w:rtl/>
        </w:rPr>
      </w:pPr>
      <w:bookmarkStart w:id="1635" w:name="ET_guest_796879_310"/>
      <w:r w:rsidRPr="00835E6F">
        <w:rPr>
          <w:rStyle w:val="TagStyle"/>
          <w:rtl/>
        </w:rPr>
        <w:t xml:space="preserve"> &lt;&lt; אורח &gt;&gt; </w:t>
      </w:r>
      <w:r>
        <w:rPr>
          <w:rtl/>
        </w:rPr>
        <w:t xml:space="preserve">תומר </w:t>
      </w:r>
      <w:proofErr w:type="spellStart"/>
      <w:r>
        <w:rPr>
          <w:rtl/>
        </w:rPr>
        <w:t>רבינוביץ</w:t>
      </w:r>
      <w:proofErr w:type="spellEnd"/>
      <w:r>
        <w:rPr>
          <w:rtl/>
        </w:rPr>
        <w:t>:</w:t>
      </w:r>
      <w:r w:rsidRPr="00835E6F">
        <w:rPr>
          <w:rStyle w:val="TagStyle"/>
          <w:rtl/>
        </w:rPr>
        <w:t xml:space="preserve"> &lt;&lt; אורח &gt;&gt;</w:t>
      </w:r>
      <w:r>
        <w:rPr>
          <w:rtl/>
        </w:rPr>
        <w:t xml:space="preserve">   </w:t>
      </w:r>
      <w:bookmarkEnd w:id="1635"/>
    </w:p>
    <w:p w:rsidR="00835E6F" w:rsidRDefault="00835E6F" w:rsidP="00835E6F">
      <w:pPr>
        <w:pStyle w:val="KeepWithNext"/>
        <w:rPr>
          <w:rtl/>
        </w:rPr>
      </w:pPr>
    </w:p>
    <w:p w:rsidR="001400BB" w:rsidRDefault="00835E6F" w:rsidP="00835E6F">
      <w:pPr>
        <w:rPr>
          <w:rtl/>
        </w:rPr>
      </w:pPr>
      <w:bookmarkStart w:id="1636" w:name="_ETM_Q1_5126963"/>
      <w:bookmarkStart w:id="1637" w:name="_ETM_Q1_5127052"/>
      <w:bookmarkEnd w:id="1636"/>
      <w:bookmarkEnd w:id="1637"/>
      <w:r>
        <w:rPr>
          <w:rFonts w:hint="cs"/>
          <w:rtl/>
        </w:rPr>
        <w:t xml:space="preserve">טיוטת תקנות חדלות פירעון ושיקום כלכלי (הסדר חוב ואישור </w:t>
      </w:r>
      <w:proofErr w:type="spellStart"/>
      <w:r>
        <w:rPr>
          <w:rFonts w:hint="cs"/>
          <w:rtl/>
        </w:rPr>
        <w:t>תוכניות</w:t>
      </w:r>
      <w:proofErr w:type="spellEnd"/>
      <w:r>
        <w:rPr>
          <w:rFonts w:hint="cs"/>
          <w:rtl/>
        </w:rPr>
        <w:t xml:space="preserve"> לשיקום כלכלי). </w:t>
      </w:r>
      <w:r w:rsidR="001400BB">
        <w:rPr>
          <w:rFonts w:hint="cs"/>
          <w:rtl/>
        </w:rPr>
        <w:t xml:space="preserve">הן לא אושרו </w:t>
      </w:r>
      <w:r>
        <w:rPr>
          <w:rFonts w:hint="cs"/>
          <w:rtl/>
        </w:rPr>
        <w:t>, אבל - - -</w:t>
      </w:r>
    </w:p>
    <w:p w:rsidR="00835E6F" w:rsidRDefault="00835E6F" w:rsidP="00835E6F">
      <w:pPr>
        <w:rPr>
          <w:rtl/>
        </w:rPr>
      </w:pPr>
    </w:p>
    <w:p w:rsidR="00835E6F" w:rsidRDefault="00835E6F" w:rsidP="00835E6F">
      <w:pPr>
        <w:pStyle w:val="af9"/>
        <w:keepNext/>
        <w:rPr>
          <w:rtl/>
        </w:rPr>
      </w:pPr>
      <w:bookmarkStart w:id="1638" w:name="ET_guest_876973_311"/>
      <w:r w:rsidRPr="00835E6F">
        <w:rPr>
          <w:rStyle w:val="TagStyle"/>
          <w:rtl/>
        </w:rPr>
        <w:t xml:space="preserve"> &lt;&lt; אורח &gt;&gt; </w:t>
      </w:r>
      <w:r>
        <w:rPr>
          <w:rtl/>
        </w:rPr>
        <w:t>נעם הרצוג:</w:t>
      </w:r>
      <w:r w:rsidRPr="00835E6F">
        <w:rPr>
          <w:rStyle w:val="TagStyle"/>
          <w:rtl/>
        </w:rPr>
        <w:t xml:space="preserve"> &lt;&lt; אורח &gt;&gt;</w:t>
      </w:r>
      <w:r>
        <w:rPr>
          <w:rtl/>
        </w:rPr>
        <w:t xml:space="preserve">   </w:t>
      </w:r>
      <w:bookmarkEnd w:id="1638"/>
    </w:p>
    <w:p w:rsidR="00835E6F" w:rsidRDefault="00835E6F" w:rsidP="00835E6F">
      <w:pPr>
        <w:pStyle w:val="KeepWithNext"/>
        <w:rPr>
          <w:rtl/>
        </w:rPr>
      </w:pPr>
    </w:p>
    <w:p w:rsidR="00835E6F" w:rsidRDefault="00835E6F" w:rsidP="00835E6F">
      <w:pPr>
        <w:rPr>
          <w:rtl/>
        </w:rPr>
      </w:pPr>
      <w:r>
        <w:rPr>
          <w:rFonts w:hint="cs"/>
          <w:rtl/>
        </w:rPr>
        <w:t>איזו טיוטה זו?</w:t>
      </w:r>
    </w:p>
    <w:p w:rsidR="00835E6F" w:rsidRDefault="00835E6F" w:rsidP="00835E6F">
      <w:pPr>
        <w:rPr>
          <w:rtl/>
        </w:rPr>
      </w:pPr>
      <w:bookmarkStart w:id="1639" w:name="_ETM_Q1_5135516"/>
      <w:bookmarkStart w:id="1640" w:name="_ETM_Q1_5135592"/>
      <w:bookmarkStart w:id="1641" w:name="_ETM_Q1_5137581"/>
      <w:bookmarkEnd w:id="1639"/>
      <w:bookmarkEnd w:id="1640"/>
      <w:bookmarkEnd w:id="1641"/>
    </w:p>
    <w:p w:rsidR="00835E6F" w:rsidRDefault="00835E6F" w:rsidP="00835E6F">
      <w:pPr>
        <w:pStyle w:val="af9"/>
        <w:keepNext/>
        <w:rPr>
          <w:rtl/>
        </w:rPr>
      </w:pPr>
      <w:bookmarkStart w:id="1642" w:name="ET_guest_796879_312"/>
      <w:r w:rsidRPr="00835E6F">
        <w:rPr>
          <w:rStyle w:val="TagStyle"/>
          <w:rtl/>
        </w:rPr>
        <w:t xml:space="preserve"> &lt;&lt; אורח &gt;&gt; </w:t>
      </w:r>
      <w:r>
        <w:rPr>
          <w:rtl/>
        </w:rPr>
        <w:t xml:space="preserve">תומר </w:t>
      </w:r>
      <w:proofErr w:type="spellStart"/>
      <w:r>
        <w:rPr>
          <w:rtl/>
        </w:rPr>
        <w:t>רבינוביץ</w:t>
      </w:r>
      <w:proofErr w:type="spellEnd"/>
      <w:r>
        <w:rPr>
          <w:rtl/>
        </w:rPr>
        <w:t>:</w:t>
      </w:r>
      <w:r w:rsidRPr="00835E6F">
        <w:rPr>
          <w:rStyle w:val="TagStyle"/>
          <w:rtl/>
        </w:rPr>
        <w:t xml:space="preserve"> &lt;&lt; אורח &gt;&gt;</w:t>
      </w:r>
      <w:r>
        <w:rPr>
          <w:rtl/>
        </w:rPr>
        <w:t xml:space="preserve">   </w:t>
      </w:r>
      <w:bookmarkEnd w:id="1642"/>
    </w:p>
    <w:p w:rsidR="00835E6F" w:rsidRDefault="00835E6F" w:rsidP="00835E6F">
      <w:pPr>
        <w:pStyle w:val="KeepWithNext"/>
        <w:rPr>
          <w:rtl/>
        </w:rPr>
      </w:pPr>
    </w:p>
    <w:p w:rsidR="001400BB" w:rsidRDefault="001400BB" w:rsidP="001400BB">
      <w:pPr>
        <w:rPr>
          <w:rtl/>
        </w:rPr>
      </w:pPr>
      <w:bookmarkStart w:id="1643" w:name="_ETM_Q1_5138108"/>
      <w:bookmarkStart w:id="1644" w:name="_ETM_Q1_5138196"/>
      <w:bookmarkStart w:id="1645" w:name="_ETM_Q1_5052463"/>
      <w:bookmarkStart w:id="1646" w:name="_ETM_Q1_5052566"/>
      <w:bookmarkEnd w:id="1643"/>
      <w:bookmarkEnd w:id="1644"/>
      <w:bookmarkEnd w:id="1645"/>
      <w:bookmarkEnd w:id="1646"/>
      <w:r>
        <w:rPr>
          <w:rFonts w:hint="cs"/>
          <w:rtl/>
        </w:rPr>
        <w:t>מ-2019</w:t>
      </w:r>
      <w:r w:rsidR="00835E6F">
        <w:rPr>
          <w:rFonts w:hint="cs"/>
          <w:rtl/>
        </w:rPr>
        <w:t>.</w:t>
      </w:r>
    </w:p>
    <w:p w:rsidR="001400BB" w:rsidRDefault="001400BB" w:rsidP="001400BB">
      <w:pPr>
        <w:rPr>
          <w:rtl/>
        </w:rPr>
      </w:pPr>
      <w:bookmarkStart w:id="1647" w:name="_ETM_Q1_5054880"/>
      <w:bookmarkStart w:id="1648" w:name="_ETM_Q1_5054983"/>
      <w:bookmarkStart w:id="1649" w:name="_ETM_Q1_5056363"/>
      <w:bookmarkEnd w:id="1647"/>
      <w:bookmarkEnd w:id="1648"/>
      <w:bookmarkEnd w:id="1649"/>
    </w:p>
    <w:p w:rsidR="001400BB" w:rsidRDefault="001400BB" w:rsidP="001400BB">
      <w:pPr>
        <w:pStyle w:val="af9"/>
        <w:keepNext/>
        <w:rPr>
          <w:rtl/>
        </w:rPr>
      </w:pPr>
      <w:bookmarkStart w:id="1650" w:name="ET_guest_876973_140"/>
      <w:r w:rsidRPr="001400BB">
        <w:rPr>
          <w:rStyle w:val="TagStyle"/>
          <w:rtl/>
        </w:rPr>
        <w:t xml:space="preserve"> &lt;&lt; אורח &gt;&gt; </w:t>
      </w:r>
      <w:r>
        <w:rPr>
          <w:rtl/>
        </w:rPr>
        <w:t>נעם הרצוג:</w:t>
      </w:r>
      <w:r w:rsidRPr="001400BB">
        <w:rPr>
          <w:rStyle w:val="TagStyle"/>
          <w:rtl/>
        </w:rPr>
        <w:t xml:space="preserve"> &lt;&lt; אורח &gt;&gt;</w:t>
      </w:r>
      <w:r>
        <w:rPr>
          <w:rtl/>
        </w:rPr>
        <w:t xml:space="preserve">   </w:t>
      </w:r>
      <w:bookmarkEnd w:id="1650"/>
    </w:p>
    <w:p w:rsidR="001400BB" w:rsidRDefault="001400BB" w:rsidP="001400BB">
      <w:pPr>
        <w:pStyle w:val="KeepWithNext"/>
        <w:rPr>
          <w:rtl/>
        </w:rPr>
      </w:pPr>
    </w:p>
    <w:p w:rsidR="001400BB" w:rsidRDefault="001400BB" w:rsidP="001400BB">
      <w:pPr>
        <w:rPr>
          <w:rtl/>
        </w:rPr>
      </w:pPr>
      <w:bookmarkStart w:id="1651" w:name="_ETM_Q1_5056797"/>
      <w:bookmarkStart w:id="1652" w:name="_ETM_Q1_5056846"/>
      <w:bookmarkEnd w:id="1651"/>
      <w:bookmarkEnd w:id="1652"/>
      <w:r>
        <w:rPr>
          <w:rFonts w:hint="cs"/>
          <w:rtl/>
        </w:rPr>
        <w:t>זו לא הטיוטה שמונח</w:t>
      </w:r>
      <w:bookmarkStart w:id="1653" w:name="_ETM_Q1_5060747"/>
      <w:bookmarkEnd w:id="1653"/>
      <w:r>
        <w:rPr>
          <w:rFonts w:hint="cs"/>
          <w:rtl/>
        </w:rPr>
        <w:t>ת על שולחן הוועדה כרגע. זה לא מה שבפנינו כרגע</w:t>
      </w:r>
      <w:r w:rsidR="00835E6F">
        <w:rPr>
          <w:rFonts w:hint="cs"/>
          <w:rtl/>
        </w:rPr>
        <w:t>.</w:t>
      </w:r>
    </w:p>
    <w:p w:rsidR="001400BB" w:rsidRDefault="001400BB" w:rsidP="001400BB">
      <w:pPr>
        <w:rPr>
          <w:rtl/>
        </w:rPr>
      </w:pPr>
      <w:bookmarkStart w:id="1654" w:name="_ETM_Q1_5068980"/>
      <w:bookmarkStart w:id="1655" w:name="_ETM_Q1_5069063"/>
      <w:bookmarkEnd w:id="1654"/>
      <w:bookmarkEnd w:id="1655"/>
    </w:p>
    <w:p w:rsidR="001400BB" w:rsidRDefault="001400BB" w:rsidP="001400BB">
      <w:pPr>
        <w:pStyle w:val="af6"/>
        <w:keepNext/>
        <w:rPr>
          <w:rtl/>
        </w:rPr>
      </w:pPr>
      <w:bookmarkStart w:id="1656" w:name="ET_yor_6157_141"/>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656"/>
    </w:p>
    <w:p w:rsidR="001400BB" w:rsidRDefault="001400BB" w:rsidP="001400BB">
      <w:pPr>
        <w:pStyle w:val="KeepWithNext"/>
        <w:rPr>
          <w:rtl/>
        </w:rPr>
      </w:pPr>
    </w:p>
    <w:p w:rsidR="00E15259" w:rsidRDefault="00835E6F" w:rsidP="00E15259">
      <w:pPr>
        <w:rPr>
          <w:rtl/>
        </w:rPr>
      </w:pPr>
      <w:bookmarkStart w:id="1657" w:name="_ETM_Q1_5069730"/>
      <w:bookmarkEnd w:id="1657"/>
      <w:r>
        <w:rPr>
          <w:rFonts w:hint="cs"/>
          <w:rtl/>
        </w:rPr>
        <w:t>זה לא לפנינו, אז זה לא לפנינו</w:t>
      </w:r>
      <w:r w:rsidR="00E15259">
        <w:rPr>
          <w:rFonts w:hint="cs"/>
          <w:rtl/>
        </w:rPr>
        <w:t>.</w:t>
      </w:r>
      <w:r>
        <w:rPr>
          <w:rFonts w:hint="cs"/>
          <w:rtl/>
        </w:rPr>
        <w:t xml:space="preserve"> </w:t>
      </w:r>
      <w:r w:rsidR="001400BB">
        <w:rPr>
          <w:rFonts w:hint="cs"/>
          <w:rtl/>
        </w:rPr>
        <w:t xml:space="preserve">יש </w:t>
      </w:r>
      <w:bookmarkStart w:id="1658" w:name="_ETM_Q1_5070080"/>
      <w:bookmarkEnd w:id="1658"/>
      <w:r w:rsidR="00E15259">
        <w:rPr>
          <w:rFonts w:hint="cs"/>
          <w:rtl/>
        </w:rPr>
        <w:t xml:space="preserve">לי הצעת נוסח: תאגיד שאין לגביו צו לפתיחת הליכים רשאי להגיש לבית </w:t>
      </w:r>
      <w:bookmarkStart w:id="1659" w:name="_ETM_Q1_5161583"/>
      <w:bookmarkEnd w:id="1659"/>
      <w:r w:rsidR="00E15259">
        <w:rPr>
          <w:rFonts w:hint="cs"/>
          <w:rtl/>
        </w:rPr>
        <w:t>המשפט בתקופה הקובעת</w:t>
      </w:r>
      <w:r w:rsidR="001400BB">
        <w:rPr>
          <w:rFonts w:hint="cs"/>
          <w:rtl/>
        </w:rPr>
        <w:t xml:space="preserve"> </w:t>
      </w:r>
      <w:r w:rsidR="00E15259">
        <w:rPr>
          <w:rtl/>
        </w:rPr>
        <w:t>–</w:t>
      </w:r>
      <w:r w:rsidR="00E15259">
        <w:rPr>
          <w:rFonts w:hint="cs"/>
          <w:rtl/>
        </w:rPr>
        <w:t xml:space="preserve"> רק להוריד את המילים התקופה הקובעת </w:t>
      </w:r>
      <w:r w:rsidR="00E15259">
        <w:rPr>
          <w:rFonts w:hint="eastAsia"/>
          <w:rtl/>
        </w:rPr>
        <w:t>–</w:t>
      </w:r>
      <w:r w:rsidR="00E15259">
        <w:rPr>
          <w:rFonts w:hint="cs"/>
          <w:rtl/>
        </w:rPr>
        <w:t xml:space="preserve"> </w:t>
      </w:r>
      <w:bookmarkStart w:id="1660" w:name="_ETM_Q1_5165457"/>
      <w:bookmarkEnd w:id="1660"/>
      <w:r w:rsidR="00E15259">
        <w:rPr>
          <w:rFonts w:hint="cs"/>
          <w:rtl/>
        </w:rPr>
        <w:t xml:space="preserve">בקשה לעיכוב הליכים לפי סימן זה ולשם גיבוש הסדר חוב </w:t>
      </w:r>
      <w:bookmarkStart w:id="1661" w:name="_ETM_Q1_5166939"/>
      <w:bookmarkEnd w:id="1661"/>
      <w:r w:rsidR="00E15259">
        <w:rPr>
          <w:rFonts w:hint="cs"/>
          <w:rtl/>
        </w:rPr>
        <w:t xml:space="preserve">עם בעלי העניין בו ואישורו. (ב) מגיש הבקשה יכלול בה </w:t>
      </w:r>
      <w:bookmarkStart w:id="1662" w:name="_ETM_Q1_5171053"/>
      <w:bookmarkEnd w:id="1662"/>
      <w:r w:rsidR="00E15259">
        <w:rPr>
          <w:rFonts w:hint="cs"/>
          <w:rtl/>
        </w:rPr>
        <w:t xml:space="preserve">את הפרטים והמסמכים שיש לכלול בסעיפים 8 ו-12 </w:t>
      </w:r>
      <w:r w:rsidR="00E15259">
        <w:rPr>
          <w:rtl/>
        </w:rPr>
        <w:t>–</w:t>
      </w:r>
      <w:r w:rsidR="000F18F9">
        <w:rPr>
          <w:rFonts w:hint="cs"/>
          <w:rtl/>
        </w:rPr>
        <w:t xml:space="preserve"> נוסח שחשבתי עליו ממש ברגע זה.</w:t>
      </w:r>
    </w:p>
    <w:p w:rsidR="00E15259" w:rsidRDefault="00E15259" w:rsidP="00E15259">
      <w:pPr>
        <w:rPr>
          <w:rtl/>
        </w:rPr>
      </w:pPr>
    </w:p>
    <w:p w:rsidR="00E15259" w:rsidRDefault="00E15259" w:rsidP="00E15259">
      <w:pPr>
        <w:pStyle w:val="af9"/>
        <w:keepNext/>
        <w:rPr>
          <w:rtl/>
        </w:rPr>
      </w:pPr>
      <w:bookmarkStart w:id="1663" w:name="ET_guest_876973_313"/>
      <w:r w:rsidRPr="00E15259">
        <w:rPr>
          <w:rStyle w:val="TagStyle"/>
          <w:rtl/>
        </w:rPr>
        <w:t xml:space="preserve"> &lt;&lt; אורח &gt;&gt; </w:t>
      </w:r>
      <w:r>
        <w:rPr>
          <w:rtl/>
        </w:rPr>
        <w:t>נעם הרצוג:</w:t>
      </w:r>
      <w:r w:rsidRPr="00E15259">
        <w:rPr>
          <w:rStyle w:val="TagStyle"/>
          <w:rtl/>
        </w:rPr>
        <w:t xml:space="preserve"> &lt;&lt; אורח &gt;&gt;</w:t>
      </w:r>
      <w:bookmarkEnd w:id="1663"/>
    </w:p>
    <w:p w:rsidR="00E15259" w:rsidRDefault="00E15259" w:rsidP="00E15259">
      <w:pPr>
        <w:pStyle w:val="KeepWithNext"/>
        <w:rPr>
          <w:rtl/>
        </w:rPr>
      </w:pPr>
    </w:p>
    <w:p w:rsidR="00E15259" w:rsidRDefault="00E15259" w:rsidP="00E15259">
      <w:pPr>
        <w:rPr>
          <w:rtl/>
        </w:rPr>
      </w:pPr>
      <w:r>
        <w:rPr>
          <w:rFonts w:hint="cs"/>
          <w:rtl/>
        </w:rPr>
        <w:t>אדוני מקריא את תיקון ההוראה.</w:t>
      </w:r>
    </w:p>
    <w:p w:rsidR="00E15259" w:rsidRDefault="00E15259" w:rsidP="00E15259">
      <w:pPr>
        <w:rPr>
          <w:rtl/>
        </w:rPr>
      </w:pPr>
      <w:bookmarkStart w:id="1664" w:name="_ETM_Q1_5164040"/>
      <w:bookmarkStart w:id="1665" w:name="_ETM_Q1_5164128"/>
      <w:bookmarkEnd w:id="1664"/>
      <w:bookmarkEnd w:id="1665"/>
    </w:p>
    <w:p w:rsidR="00E15259" w:rsidRDefault="00E15259" w:rsidP="00E15259">
      <w:pPr>
        <w:pStyle w:val="af6"/>
        <w:keepNext/>
        <w:rPr>
          <w:rtl/>
        </w:rPr>
      </w:pPr>
      <w:bookmarkStart w:id="1666" w:name="ET_yor_6157_314"/>
      <w:r w:rsidRPr="00E15259">
        <w:rPr>
          <w:rStyle w:val="TagStyle"/>
          <w:rtl/>
        </w:rPr>
        <w:t xml:space="preserve"> &lt;&lt; </w:t>
      </w:r>
      <w:proofErr w:type="spellStart"/>
      <w:r w:rsidRPr="00E15259">
        <w:rPr>
          <w:rStyle w:val="TagStyle"/>
          <w:rtl/>
        </w:rPr>
        <w:t>יור</w:t>
      </w:r>
      <w:proofErr w:type="spellEnd"/>
      <w:r w:rsidRPr="00E15259">
        <w:rPr>
          <w:rStyle w:val="TagStyle"/>
          <w:rtl/>
        </w:rPr>
        <w:t xml:space="preserve"> &gt;&gt; </w:t>
      </w:r>
      <w:r>
        <w:rPr>
          <w:rtl/>
        </w:rPr>
        <w:t xml:space="preserve">היו"ר שמחה </w:t>
      </w:r>
      <w:proofErr w:type="spellStart"/>
      <w:r>
        <w:rPr>
          <w:rtl/>
        </w:rPr>
        <w:t>רוטמן</w:t>
      </w:r>
      <w:proofErr w:type="spellEnd"/>
      <w:r>
        <w:rPr>
          <w:rtl/>
        </w:rPr>
        <w:t>:</w:t>
      </w:r>
      <w:r w:rsidRPr="00E15259">
        <w:rPr>
          <w:rStyle w:val="TagStyle"/>
          <w:rtl/>
        </w:rPr>
        <w:t xml:space="preserve"> &lt;&lt; יור &gt;&gt;</w:t>
      </w:r>
      <w:r>
        <w:rPr>
          <w:rtl/>
        </w:rPr>
        <w:t xml:space="preserve">   </w:t>
      </w:r>
      <w:bookmarkEnd w:id="1666"/>
    </w:p>
    <w:p w:rsidR="00E15259" w:rsidRDefault="00E15259" w:rsidP="00E15259">
      <w:pPr>
        <w:pStyle w:val="KeepWithNext"/>
        <w:rPr>
          <w:rtl/>
        </w:rPr>
      </w:pPr>
    </w:p>
    <w:p w:rsidR="001400BB" w:rsidRDefault="00E15259" w:rsidP="00E15259">
      <w:pPr>
        <w:rPr>
          <w:rtl/>
        </w:rPr>
      </w:pPr>
      <w:bookmarkStart w:id="1667" w:name="_ETM_Q1_5164914"/>
      <w:bookmarkEnd w:id="1667"/>
      <w:r>
        <w:rPr>
          <w:rFonts w:hint="cs"/>
          <w:rtl/>
        </w:rPr>
        <w:t xml:space="preserve">בבקשה לצו לפתיחת הליכים שהפעלת התאגיד מתבקשת בה </w:t>
      </w:r>
      <w:bookmarkStart w:id="1668" w:name="_ETM_Q1_5179612"/>
      <w:bookmarkEnd w:id="1668"/>
      <w:r>
        <w:rPr>
          <w:rFonts w:hint="cs"/>
          <w:rtl/>
        </w:rPr>
        <w:t>ויצרף לבקשה את כל אלה:</w:t>
      </w:r>
      <w:r>
        <w:rPr>
          <w:rFonts w:hint="cs"/>
        </w:rPr>
        <w:t xml:space="preserve"> </w:t>
      </w:r>
      <w:r>
        <w:rPr>
          <w:rFonts w:hint="cs"/>
          <w:rtl/>
        </w:rPr>
        <w:t xml:space="preserve">(1) מתווה ראשוני להסדר </w:t>
      </w:r>
      <w:bookmarkStart w:id="1669" w:name="_ETM_Q1_5181836"/>
      <w:bookmarkEnd w:id="1669"/>
      <w:r>
        <w:rPr>
          <w:rFonts w:hint="cs"/>
          <w:rtl/>
        </w:rPr>
        <w:t xml:space="preserve">החוב; (2) </w:t>
      </w:r>
      <w:proofErr w:type="spellStart"/>
      <w:r>
        <w:rPr>
          <w:rFonts w:hint="cs"/>
          <w:rtl/>
        </w:rPr>
        <w:t>תוכנית</w:t>
      </w:r>
      <w:proofErr w:type="spellEnd"/>
      <w:r>
        <w:rPr>
          <w:rFonts w:hint="cs"/>
          <w:rtl/>
        </w:rPr>
        <w:t xml:space="preserve"> שבה יפרט את אופן הפעלת התאגיד </w:t>
      </w:r>
      <w:bookmarkStart w:id="1670" w:name="_ETM_Q1_5184656"/>
      <w:bookmarkEnd w:id="1670"/>
      <w:r>
        <w:rPr>
          <w:rFonts w:hint="cs"/>
          <w:rtl/>
        </w:rPr>
        <w:t xml:space="preserve">בתקופת עיכוב ההליכים, ובכלל זה הכנסות הצפויות מהפעלת </w:t>
      </w:r>
      <w:bookmarkStart w:id="1671" w:name="_ETM_Q1_5185111"/>
      <w:bookmarkEnd w:id="1671"/>
      <w:r>
        <w:rPr>
          <w:rFonts w:hint="cs"/>
          <w:rtl/>
        </w:rPr>
        <w:t xml:space="preserve">התאגיד ממקורות נוספים. אני לא אקריא את הכול. (3) פירוט האמצעים; </w:t>
      </w:r>
      <w:bookmarkStart w:id="1672" w:name="_ETM_Q1_5189169"/>
      <w:bookmarkEnd w:id="1672"/>
      <w:r>
        <w:rPr>
          <w:rFonts w:hint="cs"/>
          <w:rtl/>
        </w:rPr>
        <w:t xml:space="preserve">(4) הדוח הכספי לשנה שקדמה לשנת הגשת הצו ושל שנים </w:t>
      </w:r>
      <w:bookmarkStart w:id="1673" w:name="_ETM_Q1_5197307"/>
      <w:bookmarkEnd w:id="1673"/>
      <w:r>
        <w:rPr>
          <w:rFonts w:hint="cs"/>
          <w:rtl/>
        </w:rPr>
        <w:t xml:space="preserve">נוספות, ככל שישנן. </w:t>
      </w:r>
      <w:r w:rsidR="001400BB">
        <w:rPr>
          <w:rFonts w:hint="cs"/>
          <w:rtl/>
        </w:rPr>
        <w:t xml:space="preserve">מה אתם אומרים </w:t>
      </w:r>
      <w:r>
        <w:rPr>
          <w:rFonts w:hint="cs"/>
          <w:rtl/>
        </w:rPr>
        <w:t>על הנוסח הזה?</w:t>
      </w:r>
    </w:p>
    <w:p w:rsidR="001400BB" w:rsidRDefault="001400BB" w:rsidP="001400BB">
      <w:pPr>
        <w:rPr>
          <w:rtl/>
        </w:rPr>
      </w:pPr>
      <w:bookmarkStart w:id="1674" w:name="_ETM_Q1_5118331"/>
      <w:bookmarkStart w:id="1675" w:name="_ETM_Q1_5118417"/>
      <w:bookmarkStart w:id="1676" w:name="_ETM_Q1_5120547"/>
      <w:bookmarkEnd w:id="1674"/>
      <w:bookmarkEnd w:id="1675"/>
      <w:bookmarkEnd w:id="1676"/>
    </w:p>
    <w:p w:rsidR="001400BB" w:rsidRDefault="001400BB" w:rsidP="001400BB">
      <w:pPr>
        <w:pStyle w:val="a4"/>
        <w:keepNext/>
        <w:rPr>
          <w:rtl/>
        </w:rPr>
      </w:pPr>
      <w:bookmarkStart w:id="1677" w:name="ET_speaker_לירון_נעים_142"/>
      <w:r w:rsidRPr="001400BB">
        <w:rPr>
          <w:rStyle w:val="TagStyle"/>
          <w:rtl/>
        </w:rPr>
        <w:t xml:space="preserve"> &lt;&lt; דובר &gt;&gt; </w:t>
      </w:r>
      <w:r>
        <w:rPr>
          <w:rtl/>
        </w:rPr>
        <w:t>לירון נעים:</w:t>
      </w:r>
      <w:r w:rsidRPr="001400BB">
        <w:rPr>
          <w:rStyle w:val="TagStyle"/>
          <w:rtl/>
        </w:rPr>
        <w:t xml:space="preserve"> &lt;&lt; דובר &gt;&gt;</w:t>
      </w:r>
      <w:r>
        <w:rPr>
          <w:rtl/>
        </w:rPr>
        <w:t xml:space="preserve">   </w:t>
      </w:r>
      <w:bookmarkEnd w:id="1677"/>
    </w:p>
    <w:p w:rsidR="001400BB" w:rsidRDefault="001400BB" w:rsidP="001400BB">
      <w:pPr>
        <w:pStyle w:val="KeepWithNext"/>
        <w:rPr>
          <w:rtl/>
        </w:rPr>
      </w:pPr>
    </w:p>
    <w:p w:rsidR="001400BB" w:rsidRDefault="001400BB" w:rsidP="00E15259">
      <w:pPr>
        <w:rPr>
          <w:rtl/>
        </w:rPr>
      </w:pPr>
      <w:bookmarkStart w:id="1678" w:name="_ETM_Q1_5121098"/>
      <w:bookmarkStart w:id="1679" w:name="_ETM_Q1_5121131"/>
      <w:bookmarkEnd w:id="1678"/>
      <w:bookmarkEnd w:id="1679"/>
      <w:r>
        <w:rPr>
          <w:rFonts w:hint="cs"/>
          <w:rtl/>
        </w:rPr>
        <w:t xml:space="preserve">אנחנו אומרים שיש בנוסח </w:t>
      </w:r>
      <w:bookmarkStart w:id="1680" w:name="_ETM_Q1_5124314"/>
      <w:bookmarkEnd w:id="1680"/>
      <w:r>
        <w:rPr>
          <w:rFonts w:hint="cs"/>
          <w:rtl/>
        </w:rPr>
        <w:t>הזה סיכונים</w:t>
      </w:r>
      <w:r w:rsidR="00E15259">
        <w:rPr>
          <w:rFonts w:hint="cs"/>
          <w:rtl/>
        </w:rPr>
        <w:t xml:space="preserve">. הנחנו אותם בפני אדוני, </w:t>
      </w:r>
      <w:bookmarkStart w:id="1681" w:name="_ETM_Q1_5203967"/>
      <w:bookmarkEnd w:id="1681"/>
      <w:r w:rsidR="00E15259">
        <w:rPr>
          <w:rFonts w:hint="cs"/>
          <w:rtl/>
        </w:rPr>
        <w:t xml:space="preserve">הנחנו אותם על השולחן. יש סיכונים, והיכולת לנטרל </w:t>
      </w:r>
      <w:bookmarkStart w:id="1682" w:name="_ETM_Q1_5208483"/>
      <w:bookmarkEnd w:id="1682"/>
      <w:r w:rsidR="00E15259">
        <w:rPr>
          <w:rFonts w:hint="cs"/>
          <w:rtl/>
        </w:rPr>
        <w:t>אותן או לא לצמצם אותם היא</w:t>
      </w:r>
      <w:r>
        <w:rPr>
          <w:rFonts w:hint="cs"/>
          <w:rtl/>
        </w:rPr>
        <w:t xml:space="preserve"> שינוי מסוים יחסית מינורי</w:t>
      </w:r>
      <w:r w:rsidR="00E15259">
        <w:rPr>
          <w:rFonts w:hint="cs"/>
          <w:rtl/>
        </w:rPr>
        <w:t xml:space="preserve">. זה </w:t>
      </w:r>
      <w:bookmarkStart w:id="1683" w:name="_ETM_Q1_5213659"/>
      <w:bookmarkEnd w:id="1683"/>
      <w:r w:rsidR="00E15259">
        <w:rPr>
          <w:rFonts w:hint="cs"/>
          <w:rtl/>
        </w:rPr>
        <w:t>כל מה שאנחנו אומרים.</w:t>
      </w:r>
    </w:p>
    <w:p w:rsidR="001400BB" w:rsidRDefault="001400BB" w:rsidP="001400BB">
      <w:pPr>
        <w:rPr>
          <w:rtl/>
        </w:rPr>
      </w:pPr>
      <w:bookmarkStart w:id="1684" w:name="_ETM_Q1_5131431"/>
      <w:bookmarkStart w:id="1685" w:name="_ETM_Q1_5131514"/>
      <w:bookmarkStart w:id="1686" w:name="_ETM_Q1_5133931"/>
      <w:bookmarkEnd w:id="1684"/>
      <w:bookmarkEnd w:id="1685"/>
      <w:bookmarkEnd w:id="1686"/>
    </w:p>
    <w:p w:rsidR="001400BB" w:rsidRDefault="001400BB" w:rsidP="001400BB">
      <w:pPr>
        <w:pStyle w:val="af9"/>
        <w:keepNext/>
        <w:rPr>
          <w:rtl/>
        </w:rPr>
      </w:pPr>
      <w:bookmarkStart w:id="1687" w:name="ET_guest_876973_143"/>
      <w:r w:rsidRPr="001400BB">
        <w:rPr>
          <w:rStyle w:val="TagStyle"/>
          <w:rtl/>
        </w:rPr>
        <w:t xml:space="preserve"> &lt;&lt; אורח &gt;&gt; </w:t>
      </w:r>
      <w:r>
        <w:rPr>
          <w:rtl/>
        </w:rPr>
        <w:t>נעם הרצוג:</w:t>
      </w:r>
      <w:r w:rsidRPr="001400BB">
        <w:rPr>
          <w:rStyle w:val="TagStyle"/>
          <w:rtl/>
        </w:rPr>
        <w:t xml:space="preserve"> &lt;&lt; אורח &gt;&gt;</w:t>
      </w:r>
      <w:r>
        <w:rPr>
          <w:rtl/>
        </w:rPr>
        <w:t xml:space="preserve">   </w:t>
      </w:r>
      <w:bookmarkEnd w:id="1687"/>
    </w:p>
    <w:p w:rsidR="001400BB" w:rsidRDefault="001400BB" w:rsidP="001400BB">
      <w:pPr>
        <w:pStyle w:val="KeepWithNext"/>
        <w:rPr>
          <w:rtl/>
        </w:rPr>
      </w:pPr>
    </w:p>
    <w:p w:rsidR="00A748CB" w:rsidRDefault="00E15259" w:rsidP="001400BB">
      <w:pPr>
        <w:rPr>
          <w:rtl/>
        </w:rPr>
      </w:pPr>
      <w:bookmarkStart w:id="1688" w:name="_ETM_Q1_5134381"/>
      <w:bookmarkStart w:id="1689" w:name="_ETM_Q1_5134414"/>
      <w:bookmarkEnd w:id="1688"/>
      <w:bookmarkEnd w:id="1689"/>
      <w:r>
        <w:rPr>
          <w:rFonts w:hint="cs"/>
          <w:rtl/>
        </w:rPr>
        <w:t xml:space="preserve">הדלתא, להבנתי, היא במילה </w:t>
      </w:r>
      <w:r w:rsidR="00A748CB">
        <w:rPr>
          <w:rFonts w:hint="cs"/>
          <w:rtl/>
        </w:rPr>
        <w:t xml:space="preserve">ראשוני. </w:t>
      </w:r>
      <w:bookmarkStart w:id="1690" w:name="_ETM_Q1_5218182"/>
      <w:bookmarkEnd w:id="1690"/>
      <w:r w:rsidR="00A748CB">
        <w:rPr>
          <w:rFonts w:hint="cs"/>
          <w:rtl/>
        </w:rPr>
        <w:t>זה אולי ההבדל.</w:t>
      </w:r>
    </w:p>
    <w:p w:rsidR="00A748CB" w:rsidRDefault="00A748CB" w:rsidP="001400BB">
      <w:pPr>
        <w:rPr>
          <w:rtl/>
        </w:rPr>
      </w:pPr>
      <w:bookmarkStart w:id="1691" w:name="_ETM_Q1_5217385"/>
      <w:bookmarkStart w:id="1692" w:name="_ETM_Q1_5217420"/>
      <w:bookmarkEnd w:id="1691"/>
      <w:bookmarkEnd w:id="1692"/>
    </w:p>
    <w:p w:rsidR="00A748CB" w:rsidRDefault="00A748CB" w:rsidP="00A748CB">
      <w:pPr>
        <w:pStyle w:val="af6"/>
        <w:keepNext/>
        <w:rPr>
          <w:rtl/>
        </w:rPr>
      </w:pPr>
      <w:bookmarkStart w:id="1693" w:name="ET_yor_6157_315"/>
      <w:r w:rsidRPr="00A748CB">
        <w:rPr>
          <w:rStyle w:val="TagStyle"/>
          <w:rtl/>
        </w:rPr>
        <w:t xml:space="preserve"> &lt;&lt; </w:t>
      </w:r>
      <w:proofErr w:type="spellStart"/>
      <w:r w:rsidRPr="00A748CB">
        <w:rPr>
          <w:rStyle w:val="TagStyle"/>
          <w:rtl/>
        </w:rPr>
        <w:t>יור</w:t>
      </w:r>
      <w:proofErr w:type="spellEnd"/>
      <w:r w:rsidRPr="00A748CB">
        <w:rPr>
          <w:rStyle w:val="TagStyle"/>
          <w:rtl/>
        </w:rPr>
        <w:t xml:space="preserve"> &gt;&gt; </w:t>
      </w:r>
      <w:r>
        <w:rPr>
          <w:rtl/>
        </w:rPr>
        <w:t xml:space="preserve">היו"ר שמחה </w:t>
      </w:r>
      <w:proofErr w:type="spellStart"/>
      <w:r>
        <w:rPr>
          <w:rtl/>
        </w:rPr>
        <w:t>רוטמן</w:t>
      </w:r>
      <w:proofErr w:type="spellEnd"/>
      <w:r>
        <w:rPr>
          <w:rtl/>
        </w:rPr>
        <w:t>:</w:t>
      </w:r>
      <w:r w:rsidRPr="00A748CB">
        <w:rPr>
          <w:rStyle w:val="TagStyle"/>
          <w:rtl/>
        </w:rPr>
        <w:t xml:space="preserve"> &lt;&lt; יור &gt;&gt;</w:t>
      </w:r>
      <w:r>
        <w:rPr>
          <w:rtl/>
        </w:rPr>
        <w:t xml:space="preserve">   </w:t>
      </w:r>
      <w:bookmarkEnd w:id="1693"/>
    </w:p>
    <w:p w:rsidR="00A748CB" w:rsidRDefault="00A748CB" w:rsidP="00A748CB">
      <w:pPr>
        <w:pStyle w:val="KeepWithNext"/>
        <w:rPr>
          <w:rtl/>
        </w:rPr>
      </w:pPr>
    </w:p>
    <w:p w:rsidR="00A748CB" w:rsidRDefault="00A748CB" w:rsidP="00A748CB">
      <w:pPr>
        <w:rPr>
          <w:rtl/>
        </w:rPr>
      </w:pPr>
      <w:r>
        <w:rPr>
          <w:rFonts w:hint="cs"/>
          <w:rtl/>
        </w:rPr>
        <w:t>שבמקום מתווה ראשוני להסדר חוב יהיה כתוב מתווה</w:t>
      </w:r>
      <w:bookmarkStart w:id="1694" w:name="_ETM_Q1_5219556"/>
      <w:bookmarkEnd w:id="1694"/>
      <w:r>
        <w:rPr>
          <w:rFonts w:hint="cs"/>
          <w:rtl/>
        </w:rPr>
        <w:t>?</w:t>
      </w:r>
    </w:p>
    <w:p w:rsidR="00A748CB" w:rsidRDefault="00A748CB" w:rsidP="00A748CB">
      <w:pPr>
        <w:rPr>
          <w:rtl/>
        </w:rPr>
      </w:pPr>
      <w:bookmarkStart w:id="1695" w:name="_ETM_Q1_5219214"/>
      <w:bookmarkStart w:id="1696" w:name="_ETM_Q1_5219257"/>
      <w:bookmarkEnd w:id="1695"/>
      <w:bookmarkEnd w:id="1696"/>
    </w:p>
    <w:p w:rsidR="00A748CB" w:rsidRDefault="00A748CB" w:rsidP="00A748CB">
      <w:pPr>
        <w:pStyle w:val="af9"/>
        <w:keepNext/>
        <w:rPr>
          <w:rtl/>
        </w:rPr>
      </w:pPr>
      <w:bookmarkStart w:id="1697" w:name="ET_guest_876973_316"/>
      <w:r w:rsidRPr="00A748CB">
        <w:rPr>
          <w:rStyle w:val="TagStyle"/>
          <w:rtl/>
        </w:rPr>
        <w:t xml:space="preserve"> &lt;&lt; אורח &gt;&gt; </w:t>
      </w:r>
      <w:r>
        <w:rPr>
          <w:rtl/>
        </w:rPr>
        <w:t>נעם הרצוג:</w:t>
      </w:r>
      <w:r w:rsidRPr="00A748CB">
        <w:rPr>
          <w:rStyle w:val="TagStyle"/>
          <w:rtl/>
        </w:rPr>
        <w:t xml:space="preserve"> &lt;&lt; אורח &gt;&gt;</w:t>
      </w:r>
      <w:r>
        <w:rPr>
          <w:rtl/>
        </w:rPr>
        <w:t xml:space="preserve">   </w:t>
      </w:r>
      <w:bookmarkEnd w:id="1697"/>
    </w:p>
    <w:p w:rsidR="00A748CB" w:rsidRDefault="00A748CB" w:rsidP="00A748CB">
      <w:pPr>
        <w:pStyle w:val="KeepWithNext"/>
        <w:rPr>
          <w:rtl/>
        </w:rPr>
      </w:pPr>
    </w:p>
    <w:p w:rsidR="001400BB" w:rsidRDefault="001400BB" w:rsidP="001400BB">
      <w:pPr>
        <w:rPr>
          <w:rtl/>
        </w:rPr>
      </w:pPr>
      <w:bookmarkStart w:id="1698" w:name="_ETM_Q1_5220655"/>
      <w:bookmarkStart w:id="1699" w:name="_ETM_Q1_5217527"/>
      <w:bookmarkStart w:id="1700" w:name="_ETM_Q1_5217558"/>
      <w:bookmarkEnd w:id="1698"/>
      <w:bookmarkEnd w:id="1699"/>
      <w:bookmarkEnd w:id="1700"/>
      <w:r>
        <w:rPr>
          <w:rFonts w:hint="cs"/>
          <w:rtl/>
        </w:rPr>
        <w:t xml:space="preserve">יש כאן סעיפים נוספים </w:t>
      </w:r>
      <w:bookmarkStart w:id="1701" w:name="_ETM_Q1_5137898"/>
      <w:bookmarkEnd w:id="1701"/>
      <w:r>
        <w:rPr>
          <w:rFonts w:hint="cs"/>
          <w:rtl/>
        </w:rPr>
        <w:t>שטרם הגענו לדון בהם</w:t>
      </w:r>
      <w:r w:rsidR="00A748CB">
        <w:rPr>
          <w:rFonts w:hint="cs"/>
          <w:rtl/>
        </w:rPr>
        <w:t>, אדוני.</w:t>
      </w:r>
    </w:p>
    <w:p w:rsidR="001400BB" w:rsidRDefault="001400BB" w:rsidP="001400BB">
      <w:pPr>
        <w:rPr>
          <w:rtl/>
        </w:rPr>
      </w:pPr>
      <w:bookmarkStart w:id="1702" w:name="_ETM_Q1_5143663"/>
      <w:bookmarkStart w:id="1703" w:name="_ETM_Q1_5143765"/>
      <w:bookmarkEnd w:id="1702"/>
      <w:bookmarkEnd w:id="1703"/>
    </w:p>
    <w:p w:rsidR="001400BB" w:rsidRDefault="001400BB" w:rsidP="001400BB">
      <w:pPr>
        <w:pStyle w:val="af6"/>
        <w:keepNext/>
        <w:rPr>
          <w:rtl/>
        </w:rPr>
      </w:pPr>
      <w:bookmarkStart w:id="1704" w:name="ET_yor_6157_144"/>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704"/>
    </w:p>
    <w:p w:rsidR="001400BB" w:rsidRDefault="001400BB" w:rsidP="001400BB">
      <w:pPr>
        <w:pStyle w:val="KeepWithNext"/>
        <w:rPr>
          <w:rtl/>
        </w:rPr>
      </w:pPr>
    </w:p>
    <w:p w:rsidR="001400BB" w:rsidRDefault="00A748CB" w:rsidP="00A748CB">
      <w:pPr>
        <w:rPr>
          <w:rtl/>
        </w:rPr>
      </w:pPr>
      <w:bookmarkStart w:id="1705" w:name="_ETM_Q1_5144481"/>
      <w:bookmarkEnd w:id="1705"/>
      <w:r>
        <w:rPr>
          <w:rFonts w:hint="cs"/>
          <w:rtl/>
        </w:rPr>
        <w:t xml:space="preserve">כלומר, אם אנחנו </w:t>
      </w:r>
      <w:r w:rsidR="001400BB">
        <w:rPr>
          <w:rFonts w:hint="cs"/>
          <w:rtl/>
        </w:rPr>
        <w:t xml:space="preserve">משמרים </w:t>
      </w:r>
      <w:r>
        <w:rPr>
          <w:rFonts w:hint="cs"/>
          <w:rtl/>
        </w:rPr>
        <w:t xml:space="preserve">כרגע, על הסעיף שאנחנו </w:t>
      </w:r>
      <w:bookmarkStart w:id="1706" w:name="_ETM_Q1_5227895"/>
      <w:bookmarkEnd w:id="1706"/>
      <w:r>
        <w:rPr>
          <w:rFonts w:hint="cs"/>
          <w:rtl/>
        </w:rPr>
        <w:t xml:space="preserve">מדברים כרגע, אחר כך נדבר על סעיפים אחרים </w:t>
      </w:r>
      <w:r>
        <w:rPr>
          <w:rtl/>
        </w:rPr>
        <w:t>–</w:t>
      </w:r>
      <w:r>
        <w:rPr>
          <w:rFonts w:hint="cs"/>
          <w:rtl/>
        </w:rPr>
        <w:t xml:space="preserve"> משמרים </w:t>
      </w:r>
      <w:bookmarkStart w:id="1707" w:name="_ETM_Q1_5227864"/>
      <w:bookmarkEnd w:id="1707"/>
      <w:r>
        <w:rPr>
          <w:rFonts w:hint="cs"/>
          <w:rtl/>
        </w:rPr>
        <w:t>את 319ג(א) - -</w:t>
      </w:r>
    </w:p>
    <w:p w:rsidR="00A748CB" w:rsidRDefault="00A748CB" w:rsidP="00A748CB">
      <w:pPr>
        <w:rPr>
          <w:rtl/>
        </w:rPr>
      </w:pPr>
    </w:p>
    <w:p w:rsidR="00A748CB" w:rsidRDefault="00A748CB" w:rsidP="00A748CB">
      <w:pPr>
        <w:pStyle w:val="af9"/>
        <w:keepNext/>
        <w:rPr>
          <w:rtl/>
        </w:rPr>
      </w:pPr>
      <w:bookmarkStart w:id="1708" w:name="ET_guest_876973_317"/>
      <w:r w:rsidRPr="00A748CB">
        <w:rPr>
          <w:rStyle w:val="TagStyle"/>
          <w:rtl/>
        </w:rPr>
        <w:t xml:space="preserve"> &lt;&lt; אורח &gt;&gt; </w:t>
      </w:r>
      <w:r>
        <w:rPr>
          <w:rtl/>
        </w:rPr>
        <w:t>נעם הרצוג:</w:t>
      </w:r>
      <w:r w:rsidRPr="00A748CB">
        <w:rPr>
          <w:rStyle w:val="TagStyle"/>
          <w:rtl/>
        </w:rPr>
        <w:t xml:space="preserve"> &lt;&lt; אורח &gt;&gt;</w:t>
      </w:r>
      <w:r>
        <w:rPr>
          <w:rtl/>
        </w:rPr>
        <w:t xml:space="preserve">   </w:t>
      </w:r>
      <w:bookmarkEnd w:id="1708"/>
    </w:p>
    <w:p w:rsidR="00A748CB" w:rsidRDefault="00A748CB" w:rsidP="00A748CB">
      <w:pPr>
        <w:pStyle w:val="KeepWithNext"/>
        <w:rPr>
          <w:rtl/>
        </w:rPr>
      </w:pPr>
    </w:p>
    <w:p w:rsidR="00A748CB" w:rsidRDefault="00A748CB" w:rsidP="00A748CB">
      <w:pPr>
        <w:rPr>
          <w:rtl/>
        </w:rPr>
      </w:pPr>
      <w:r>
        <w:rPr>
          <w:rFonts w:hint="cs"/>
          <w:rtl/>
        </w:rPr>
        <w:t>את לשונו.</w:t>
      </w:r>
    </w:p>
    <w:p w:rsidR="00A748CB" w:rsidRDefault="00A748CB" w:rsidP="00A748CB">
      <w:pPr>
        <w:rPr>
          <w:rtl/>
        </w:rPr>
      </w:pPr>
      <w:bookmarkStart w:id="1709" w:name="_ETM_Q1_5231186"/>
      <w:bookmarkStart w:id="1710" w:name="_ETM_Q1_5231228"/>
      <w:bookmarkEnd w:id="1709"/>
      <w:bookmarkEnd w:id="1710"/>
    </w:p>
    <w:p w:rsidR="00A748CB" w:rsidRDefault="00A748CB" w:rsidP="00A748CB">
      <w:pPr>
        <w:pStyle w:val="af6"/>
        <w:keepNext/>
        <w:rPr>
          <w:rtl/>
        </w:rPr>
      </w:pPr>
      <w:bookmarkStart w:id="1711" w:name="ET_yor_6157_318"/>
      <w:r w:rsidRPr="00A748CB">
        <w:rPr>
          <w:rStyle w:val="TagStyle"/>
          <w:rtl/>
        </w:rPr>
        <w:t xml:space="preserve"> &lt;&lt; </w:t>
      </w:r>
      <w:proofErr w:type="spellStart"/>
      <w:r w:rsidRPr="00A748CB">
        <w:rPr>
          <w:rStyle w:val="TagStyle"/>
          <w:rtl/>
        </w:rPr>
        <w:t>יור</w:t>
      </w:r>
      <w:proofErr w:type="spellEnd"/>
      <w:r w:rsidRPr="00A748CB">
        <w:rPr>
          <w:rStyle w:val="TagStyle"/>
          <w:rtl/>
        </w:rPr>
        <w:t xml:space="preserve"> &gt;&gt; </w:t>
      </w:r>
      <w:r>
        <w:rPr>
          <w:rtl/>
        </w:rPr>
        <w:t xml:space="preserve">היו"ר שמחה </w:t>
      </w:r>
      <w:proofErr w:type="spellStart"/>
      <w:r>
        <w:rPr>
          <w:rtl/>
        </w:rPr>
        <w:t>רוטמן</w:t>
      </w:r>
      <w:proofErr w:type="spellEnd"/>
      <w:r>
        <w:rPr>
          <w:rtl/>
        </w:rPr>
        <w:t>:</w:t>
      </w:r>
      <w:r w:rsidRPr="00A748CB">
        <w:rPr>
          <w:rStyle w:val="TagStyle"/>
          <w:rtl/>
        </w:rPr>
        <w:t xml:space="preserve"> &lt;&lt; יור &gt;&gt;</w:t>
      </w:r>
      <w:r>
        <w:rPr>
          <w:rtl/>
        </w:rPr>
        <w:t xml:space="preserve">   </w:t>
      </w:r>
      <w:bookmarkEnd w:id="1711"/>
    </w:p>
    <w:p w:rsidR="00A748CB" w:rsidRDefault="00A748CB" w:rsidP="00A748CB">
      <w:pPr>
        <w:pStyle w:val="KeepWithNext"/>
        <w:rPr>
          <w:rtl/>
        </w:rPr>
      </w:pPr>
    </w:p>
    <w:p w:rsidR="00A748CB" w:rsidRDefault="00A748CB" w:rsidP="00A748CB">
      <w:pPr>
        <w:rPr>
          <w:rtl/>
        </w:rPr>
      </w:pPr>
      <w:bookmarkStart w:id="1712" w:name="_ETM_Q1_5232272"/>
      <w:bookmarkEnd w:id="1712"/>
      <w:r>
        <w:rPr>
          <w:rFonts w:hint="cs"/>
          <w:rtl/>
        </w:rPr>
        <w:t xml:space="preserve">- - את לשונו, לא את לשונו, את </w:t>
      </w:r>
      <w:bookmarkStart w:id="1713" w:name="_ETM_Q1_5233872"/>
      <w:bookmarkEnd w:id="1713"/>
      <w:r>
        <w:rPr>
          <w:rFonts w:hint="cs"/>
          <w:rtl/>
        </w:rPr>
        <w:t xml:space="preserve">מיקומו, לא את מיקומו </w:t>
      </w:r>
      <w:r>
        <w:rPr>
          <w:rFonts w:hint="eastAsia"/>
          <w:rtl/>
        </w:rPr>
        <w:t>–</w:t>
      </w:r>
      <w:r>
        <w:rPr>
          <w:rFonts w:hint="cs"/>
          <w:rtl/>
        </w:rPr>
        <w:t xml:space="preserve"> אנחנו נדון בזה בהמשך.</w:t>
      </w:r>
    </w:p>
    <w:p w:rsidR="00A748CB" w:rsidRDefault="00A748CB" w:rsidP="00A748CB">
      <w:pPr>
        <w:rPr>
          <w:rtl/>
        </w:rPr>
      </w:pPr>
      <w:bookmarkStart w:id="1714" w:name="_ETM_Q1_5234411"/>
      <w:bookmarkStart w:id="1715" w:name="_ETM_Q1_5234460"/>
      <w:bookmarkEnd w:id="1714"/>
      <w:bookmarkEnd w:id="1715"/>
    </w:p>
    <w:p w:rsidR="00A748CB" w:rsidRDefault="00A748CB" w:rsidP="00A748CB">
      <w:pPr>
        <w:pStyle w:val="af9"/>
        <w:keepNext/>
        <w:rPr>
          <w:rtl/>
        </w:rPr>
      </w:pPr>
      <w:bookmarkStart w:id="1716" w:name="ET_guest_876973_319"/>
      <w:r w:rsidRPr="00A748CB">
        <w:rPr>
          <w:rStyle w:val="TagStyle"/>
          <w:rtl/>
        </w:rPr>
        <w:t xml:space="preserve"> &lt;&lt; אורח &gt;&gt; </w:t>
      </w:r>
      <w:r>
        <w:rPr>
          <w:rtl/>
        </w:rPr>
        <w:t>נעם הרצוג:</w:t>
      </w:r>
      <w:r w:rsidRPr="00A748CB">
        <w:rPr>
          <w:rStyle w:val="TagStyle"/>
          <w:rtl/>
        </w:rPr>
        <w:t xml:space="preserve"> &lt;&lt; אורח &gt;&gt;</w:t>
      </w:r>
      <w:r>
        <w:rPr>
          <w:rtl/>
        </w:rPr>
        <w:t xml:space="preserve">   </w:t>
      </w:r>
      <w:bookmarkEnd w:id="1716"/>
    </w:p>
    <w:p w:rsidR="00A748CB" w:rsidRDefault="00A748CB" w:rsidP="00A748CB">
      <w:pPr>
        <w:pStyle w:val="KeepWithNext"/>
        <w:rPr>
          <w:rtl/>
        </w:rPr>
      </w:pPr>
    </w:p>
    <w:p w:rsidR="00A748CB" w:rsidRDefault="00A748CB" w:rsidP="00EB1820">
      <w:pPr>
        <w:rPr>
          <w:rtl/>
        </w:rPr>
      </w:pPr>
      <w:bookmarkStart w:id="1717" w:name="_ETM_Q1_5236242"/>
      <w:bookmarkStart w:id="1718" w:name="_ETM_Q1_5236310"/>
      <w:bookmarkEnd w:id="1717"/>
      <w:bookmarkEnd w:id="1718"/>
      <w:r>
        <w:rPr>
          <w:rFonts w:hint="cs"/>
          <w:rtl/>
        </w:rPr>
        <w:t xml:space="preserve">אני אשמח להתייחס לסוגית </w:t>
      </w:r>
      <w:proofErr w:type="spellStart"/>
      <w:r w:rsidR="00EB1820">
        <w:rPr>
          <w:rFonts w:hint="cs"/>
          <w:rtl/>
        </w:rPr>
        <w:t>הנסחות</w:t>
      </w:r>
      <w:proofErr w:type="spellEnd"/>
      <w:r w:rsidR="00AD425C">
        <w:rPr>
          <w:rFonts w:hint="cs"/>
          <w:rtl/>
        </w:rPr>
        <w:t xml:space="preserve"> אחר כך.</w:t>
      </w:r>
    </w:p>
    <w:p w:rsidR="00AD425C" w:rsidRDefault="00AD425C" w:rsidP="00A748CB">
      <w:pPr>
        <w:rPr>
          <w:rtl/>
        </w:rPr>
      </w:pPr>
      <w:bookmarkStart w:id="1719" w:name="_ETM_Q1_5238329"/>
      <w:bookmarkStart w:id="1720" w:name="_ETM_Q1_5238383"/>
      <w:bookmarkEnd w:id="1719"/>
      <w:bookmarkEnd w:id="1720"/>
    </w:p>
    <w:p w:rsidR="00AD425C" w:rsidRDefault="00AD425C" w:rsidP="00AD425C">
      <w:pPr>
        <w:pStyle w:val="af6"/>
        <w:keepNext/>
        <w:rPr>
          <w:rtl/>
        </w:rPr>
      </w:pPr>
      <w:bookmarkStart w:id="1721" w:name="ET_yor_6157_320"/>
      <w:r w:rsidRPr="00AD425C">
        <w:rPr>
          <w:rStyle w:val="TagStyle"/>
          <w:rtl/>
        </w:rPr>
        <w:t xml:space="preserve"> &lt;&lt; </w:t>
      </w:r>
      <w:proofErr w:type="spellStart"/>
      <w:r w:rsidRPr="00AD425C">
        <w:rPr>
          <w:rStyle w:val="TagStyle"/>
          <w:rtl/>
        </w:rPr>
        <w:t>יור</w:t>
      </w:r>
      <w:proofErr w:type="spellEnd"/>
      <w:r w:rsidRPr="00AD425C">
        <w:rPr>
          <w:rStyle w:val="TagStyle"/>
          <w:rtl/>
        </w:rPr>
        <w:t xml:space="preserve"> &gt;&gt; </w:t>
      </w:r>
      <w:r>
        <w:rPr>
          <w:rtl/>
        </w:rPr>
        <w:t xml:space="preserve">היו"ר שמחה </w:t>
      </w:r>
      <w:proofErr w:type="spellStart"/>
      <w:r>
        <w:rPr>
          <w:rtl/>
        </w:rPr>
        <w:t>רוטמן</w:t>
      </w:r>
      <w:proofErr w:type="spellEnd"/>
      <w:r>
        <w:rPr>
          <w:rtl/>
        </w:rPr>
        <w:t>:</w:t>
      </w:r>
      <w:r w:rsidRPr="00AD425C">
        <w:rPr>
          <w:rStyle w:val="TagStyle"/>
          <w:rtl/>
        </w:rPr>
        <w:t xml:space="preserve"> &lt;&lt; יור &gt;&gt;</w:t>
      </w:r>
      <w:r>
        <w:rPr>
          <w:rtl/>
        </w:rPr>
        <w:t xml:space="preserve">   </w:t>
      </w:r>
      <w:bookmarkEnd w:id="1721"/>
    </w:p>
    <w:p w:rsidR="00AD425C" w:rsidRDefault="00AD425C" w:rsidP="00AD425C">
      <w:pPr>
        <w:pStyle w:val="KeepWithNext"/>
        <w:rPr>
          <w:rtl/>
        </w:rPr>
      </w:pPr>
    </w:p>
    <w:p w:rsidR="001400BB" w:rsidRDefault="001400BB" w:rsidP="006519C5">
      <w:pPr>
        <w:rPr>
          <w:rtl/>
        </w:rPr>
      </w:pPr>
      <w:bookmarkStart w:id="1722" w:name="_ETM_Q1_5238955"/>
      <w:bookmarkStart w:id="1723" w:name="_ETM_Q1_5152131"/>
      <w:bookmarkStart w:id="1724" w:name="_ETM_Q1_5152198"/>
      <w:bookmarkEnd w:id="1722"/>
      <w:bookmarkEnd w:id="1723"/>
      <w:bookmarkEnd w:id="1724"/>
      <w:r>
        <w:rPr>
          <w:rFonts w:hint="cs"/>
          <w:rtl/>
        </w:rPr>
        <w:t xml:space="preserve">עזוב את מספור </w:t>
      </w:r>
      <w:bookmarkStart w:id="1725" w:name="_ETM_Q1_5158098"/>
      <w:bookmarkEnd w:id="1725"/>
      <w:r>
        <w:rPr>
          <w:rFonts w:hint="cs"/>
          <w:rtl/>
        </w:rPr>
        <w:t>הסעיף</w:t>
      </w:r>
      <w:r w:rsidR="00AD425C">
        <w:rPr>
          <w:rFonts w:hint="cs"/>
          <w:rtl/>
        </w:rPr>
        <w:t>.</w:t>
      </w:r>
      <w:r>
        <w:rPr>
          <w:rFonts w:hint="cs"/>
          <w:rtl/>
        </w:rPr>
        <w:t xml:space="preserve"> אם הסעיף הראשון </w:t>
      </w:r>
      <w:r w:rsidR="00AD425C">
        <w:rPr>
          <w:rFonts w:hint="cs"/>
          <w:rtl/>
        </w:rPr>
        <w:t xml:space="preserve">להסדר </w:t>
      </w:r>
      <w:bookmarkStart w:id="1726" w:name="_ETM_Q1_5245379"/>
      <w:bookmarkEnd w:id="1726"/>
      <w:r w:rsidR="00AD425C">
        <w:rPr>
          <w:rFonts w:hint="cs"/>
          <w:rtl/>
        </w:rPr>
        <w:t xml:space="preserve">הנושא של עיכוב ההליכים, ככל שאנחנו מדברים </w:t>
      </w:r>
      <w:r w:rsidR="006519C5">
        <w:rPr>
          <w:rFonts w:hint="eastAsia"/>
          <w:rtl/>
        </w:rPr>
        <w:t>–</w:t>
      </w:r>
      <w:r w:rsidR="006519C5">
        <w:rPr>
          <w:rFonts w:hint="cs"/>
          <w:rtl/>
        </w:rPr>
        <w:t xml:space="preserve"> </w:t>
      </w:r>
      <w:r>
        <w:rPr>
          <w:rFonts w:hint="cs"/>
          <w:rtl/>
        </w:rPr>
        <w:t xml:space="preserve">אפילו לא מדברים </w:t>
      </w:r>
      <w:r w:rsidR="006519C5">
        <w:rPr>
          <w:rFonts w:hint="cs"/>
          <w:rtl/>
        </w:rPr>
        <w:t xml:space="preserve">כרגע </w:t>
      </w:r>
      <w:r>
        <w:rPr>
          <w:rFonts w:hint="cs"/>
          <w:rtl/>
        </w:rPr>
        <w:t xml:space="preserve">על ההבחנה </w:t>
      </w:r>
      <w:bookmarkStart w:id="1727" w:name="_ETM_Q1_5169498"/>
      <w:bookmarkEnd w:id="1727"/>
      <w:r>
        <w:rPr>
          <w:rFonts w:hint="cs"/>
          <w:rtl/>
        </w:rPr>
        <w:t>ב</w:t>
      </w:r>
      <w:r w:rsidR="006519C5">
        <w:rPr>
          <w:rFonts w:hint="cs"/>
          <w:rtl/>
        </w:rPr>
        <w:t xml:space="preserve">ין </w:t>
      </w:r>
      <w:bookmarkStart w:id="1728" w:name="_ETM_Q1_5250520"/>
      <w:bookmarkEnd w:id="1728"/>
      <w:r>
        <w:rPr>
          <w:rFonts w:hint="cs"/>
          <w:rtl/>
        </w:rPr>
        <w:t xml:space="preserve">תאגיד </w:t>
      </w:r>
      <w:r w:rsidR="006519C5">
        <w:rPr>
          <w:rFonts w:hint="cs"/>
          <w:rtl/>
        </w:rPr>
        <w:t>ללא תאגיד, אבל לצורך העניין, בהנחה שמדובר בתאגיד:</w:t>
      </w:r>
      <w:r w:rsidR="006519C5">
        <w:rPr>
          <w:rFonts w:hint="cs"/>
        </w:rPr>
        <w:t xml:space="preserve"> </w:t>
      </w:r>
      <w:r>
        <w:rPr>
          <w:rFonts w:hint="cs"/>
          <w:rtl/>
        </w:rPr>
        <w:t xml:space="preserve">הוראותיו </w:t>
      </w:r>
      <w:r w:rsidR="006519C5">
        <w:rPr>
          <w:rFonts w:hint="cs"/>
          <w:rtl/>
        </w:rPr>
        <w:t xml:space="preserve">המהותיות </w:t>
      </w:r>
      <w:bookmarkStart w:id="1729" w:name="_ETM_Q1_5254883"/>
      <w:bookmarkEnd w:id="1729"/>
      <w:r>
        <w:rPr>
          <w:rFonts w:hint="cs"/>
          <w:rtl/>
        </w:rPr>
        <w:t xml:space="preserve">יהיו </w:t>
      </w:r>
      <w:r w:rsidR="006519C5">
        <w:rPr>
          <w:rFonts w:hint="cs"/>
          <w:rtl/>
        </w:rPr>
        <w:t xml:space="preserve">זהות ל-319ג(א) ו-(ב), </w:t>
      </w:r>
      <w:r>
        <w:rPr>
          <w:rFonts w:hint="cs"/>
          <w:rtl/>
        </w:rPr>
        <w:t xml:space="preserve">אתם רוצים שיורידו את המילים </w:t>
      </w:r>
      <w:bookmarkStart w:id="1730" w:name="_ETM_Q1_5181565"/>
      <w:bookmarkEnd w:id="1730"/>
      <w:r w:rsidR="006519C5">
        <w:rPr>
          <w:rFonts w:hint="eastAsia"/>
          <w:rtl/>
        </w:rPr>
        <w:t>–</w:t>
      </w:r>
      <w:r w:rsidR="006519C5">
        <w:rPr>
          <w:rFonts w:hint="cs"/>
          <w:rtl/>
        </w:rPr>
        <w:t xml:space="preserve"> </w:t>
      </w:r>
      <w:r>
        <w:rPr>
          <w:rFonts w:hint="cs"/>
          <w:rtl/>
        </w:rPr>
        <w:t xml:space="preserve">במקום </w:t>
      </w:r>
      <w:r w:rsidR="006519C5">
        <w:rPr>
          <w:rFonts w:hint="cs"/>
          <w:rtl/>
        </w:rPr>
        <w:t xml:space="preserve">ראשוני יהיה מתווה להסדר החוב, </w:t>
      </w:r>
      <w:bookmarkStart w:id="1731" w:name="_ETM_Q1_5266949"/>
      <w:bookmarkEnd w:id="1731"/>
      <w:r w:rsidR="006519C5">
        <w:rPr>
          <w:rFonts w:hint="cs"/>
          <w:rtl/>
        </w:rPr>
        <w:t xml:space="preserve">ובמקום </w:t>
      </w:r>
      <w:r>
        <w:rPr>
          <w:rFonts w:hint="cs"/>
          <w:rtl/>
        </w:rPr>
        <w:t xml:space="preserve">דוח כספי </w:t>
      </w:r>
      <w:r w:rsidR="006519C5">
        <w:rPr>
          <w:rFonts w:hint="cs"/>
          <w:rtl/>
        </w:rPr>
        <w:t xml:space="preserve">לשנת 2019, </w:t>
      </w:r>
      <w:r>
        <w:rPr>
          <w:rFonts w:hint="cs"/>
          <w:rtl/>
        </w:rPr>
        <w:t xml:space="preserve">במקום תקופה קובעת </w:t>
      </w:r>
      <w:r w:rsidR="006519C5">
        <w:rPr>
          <w:rFonts w:hint="cs"/>
          <w:rtl/>
        </w:rPr>
        <w:t xml:space="preserve">יהיה הוראת קבע, זו לא תקופה קובעת, </w:t>
      </w:r>
      <w:bookmarkStart w:id="1732" w:name="_ETM_Q1_5271993"/>
      <w:bookmarkEnd w:id="1732"/>
      <w:r w:rsidR="006519C5">
        <w:rPr>
          <w:rFonts w:hint="cs"/>
          <w:rtl/>
        </w:rPr>
        <w:t>ובמקום דוח כספי לשנת 2019 יהיה כתוב דוח כספי לשנה</w:t>
      </w:r>
      <w:bookmarkStart w:id="1733" w:name="_ETM_Q1_5278349"/>
      <w:bookmarkEnd w:id="1733"/>
      <w:r w:rsidR="006519C5">
        <w:rPr>
          <w:rFonts w:hint="cs"/>
          <w:rtl/>
        </w:rPr>
        <w:t xml:space="preserve"> שקדמה למועד הגשת הבקשה.</w:t>
      </w:r>
    </w:p>
    <w:p w:rsidR="001400BB" w:rsidRDefault="001400BB" w:rsidP="001400BB">
      <w:pPr>
        <w:rPr>
          <w:rtl/>
        </w:rPr>
      </w:pPr>
      <w:bookmarkStart w:id="1734" w:name="_ETM_Q1_5193432"/>
      <w:bookmarkStart w:id="1735" w:name="_ETM_Q1_5193515"/>
      <w:bookmarkStart w:id="1736" w:name="_ETM_Q1_5193565"/>
      <w:bookmarkStart w:id="1737" w:name="_ETM_Q1_5193632"/>
      <w:bookmarkStart w:id="1738" w:name="_ETM_Q1_5194665"/>
      <w:bookmarkEnd w:id="1734"/>
      <w:bookmarkEnd w:id="1735"/>
      <w:bookmarkEnd w:id="1736"/>
      <w:bookmarkEnd w:id="1737"/>
      <w:bookmarkEnd w:id="1738"/>
    </w:p>
    <w:p w:rsidR="001400BB" w:rsidRDefault="001400BB" w:rsidP="001400BB">
      <w:pPr>
        <w:pStyle w:val="af9"/>
        <w:keepNext/>
        <w:rPr>
          <w:rtl/>
        </w:rPr>
      </w:pPr>
      <w:bookmarkStart w:id="1739" w:name="ET_guest_876973_145"/>
      <w:r w:rsidRPr="001400BB">
        <w:rPr>
          <w:rStyle w:val="TagStyle"/>
          <w:rtl/>
        </w:rPr>
        <w:t xml:space="preserve"> &lt;&lt; אורח &gt;&gt; </w:t>
      </w:r>
      <w:r>
        <w:rPr>
          <w:rtl/>
        </w:rPr>
        <w:t>נעם הרצוג:</w:t>
      </w:r>
      <w:r w:rsidRPr="001400BB">
        <w:rPr>
          <w:rStyle w:val="TagStyle"/>
          <w:rtl/>
        </w:rPr>
        <w:t xml:space="preserve"> &lt;&lt; אורח &gt;&gt;</w:t>
      </w:r>
      <w:r>
        <w:rPr>
          <w:rtl/>
        </w:rPr>
        <w:t xml:space="preserve">   </w:t>
      </w:r>
      <w:bookmarkEnd w:id="1739"/>
    </w:p>
    <w:p w:rsidR="001400BB" w:rsidRDefault="001400BB" w:rsidP="001400BB">
      <w:pPr>
        <w:pStyle w:val="KeepWithNext"/>
        <w:rPr>
          <w:rtl/>
        </w:rPr>
      </w:pPr>
    </w:p>
    <w:p w:rsidR="001400BB" w:rsidRDefault="001400BB" w:rsidP="001400BB">
      <w:pPr>
        <w:rPr>
          <w:rtl/>
        </w:rPr>
      </w:pPr>
      <w:bookmarkStart w:id="1740" w:name="_ETM_Q1_5195082"/>
      <w:bookmarkStart w:id="1741" w:name="_ETM_Q1_5195132"/>
      <w:bookmarkEnd w:id="1740"/>
      <w:bookmarkEnd w:id="1741"/>
      <w:r>
        <w:rPr>
          <w:rFonts w:hint="cs"/>
          <w:rtl/>
        </w:rPr>
        <w:t>לא בדיוק</w:t>
      </w:r>
      <w:bookmarkStart w:id="1742" w:name="_ETM_Q1_5197932"/>
      <w:bookmarkEnd w:id="1742"/>
      <w:r w:rsidR="006519C5">
        <w:rPr>
          <w:rFonts w:hint="cs"/>
          <w:rtl/>
        </w:rPr>
        <w:t xml:space="preserve">, סליחה, אדוני. אולי נקריא את סעיף קטן (ב) ואז נוכל - - - </w:t>
      </w:r>
      <w:bookmarkStart w:id="1743" w:name="_ETM_Q1_5279868"/>
      <w:bookmarkEnd w:id="1743"/>
    </w:p>
    <w:p w:rsidR="001400BB" w:rsidRDefault="001400BB" w:rsidP="001400BB">
      <w:pPr>
        <w:rPr>
          <w:rtl/>
        </w:rPr>
      </w:pPr>
      <w:bookmarkStart w:id="1744" w:name="_ETM_Q1_5198715"/>
      <w:bookmarkStart w:id="1745" w:name="_ETM_Q1_5198799"/>
      <w:bookmarkEnd w:id="1744"/>
      <w:bookmarkEnd w:id="1745"/>
    </w:p>
    <w:p w:rsidR="001400BB" w:rsidRDefault="001400BB" w:rsidP="001400BB">
      <w:pPr>
        <w:pStyle w:val="a4"/>
        <w:keepNext/>
        <w:rPr>
          <w:rtl/>
        </w:rPr>
      </w:pPr>
      <w:bookmarkStart w:id="1746" w:name="_ETM_Q1_5198882"/>
      <w:bookmarkStart w:id="1747" w:name="_ETM_Q1_5198949"/>
      <w:bookmarkStart w:id="1748" w:name="_ETM_Q1_5200115"/>
      <w:bookmarkStart w:id="1749" w:name="ET_speaker_לירון_נעים_146"/>
      <w:bookmarkEnd w:id="1746"/>
      <w:bookmarkEnd w:id="1747"/>
      <w:bookmarkEnd w:id="1748"/>
      <w:r w:rsidRPr="001400BB">
        <w:rPr>
          <w:rStyle w:val="TagStyle"/>
          <w:rtl/>
        </w:rPr>
        <w:t xml:space="preserve"> &lt;&lt; דובר &gt;&gt; </w:t>
      </w:r>
      <w:r>
        <w:rPr>
          <w:rtl/>
        </w:rPr>
        <w:t>לירון נעים:</w:t>
      </w:r>
      <w:r w:rsidRPr="001400BB">
        <w:rPr>
          <w:rStyle w:val="TagStyle"/>
          <w:rtl/>
        </w:rPr>
        <w:t xml:space="preserve"> &lt;&lt; דובר &gt;&gt;</w:t>
      </w:r>
      <w:r>
        <w:rPr>
          <w:rtl/>
        </w:rPr>
        <w:t xml:space="preserve">   </w:t>
      </w:r>
      <w:bookmarkEnd w:id="1749"/>
    </w:p>
    <w:p w:rsidR="001400BB" w:rsidRDefault="001400BB" w:rsidP="001400BB">
      <w:pPr>
        <w:pStyle w:val="KeepWithNext"/>
        <w:rPr>
          <w:rtl/>
        </w:rPr>
      </w:pPr>
    </w:p>
    <w:p w:rsidR="001400BB" w:rsidRDefault="006519C5" w:rsidP="001400BB">
      <w:pPr>
        <w:rPr>
          <w:rtl/>
        </w:rPr>
      </w:pPr>
      <w:bookmarkStart w:id="1750" w:name="_ETM_Q1_5200598"/>
      <w:bookmarkStart w:id="1751" w:name="_ETM_Q1_5200648"/>
      <w:bookmarkEnd w:id="1750"/>
      <w:bookmarkEnd w:id="1751"/>
      <w:r>
        <w:rPr>
          <w:rFonts w:hint="cs"/>
          <w:rtl/>
        </w:rPr>
        <w:t xml:space="preserve">בדיוק. </w:t>
      </w:r>
      <w:r w:rsidR="001400BB">
        <w:rPr>
          <w:rFonts w:hint="cs"/>
          <w:rtl/>
        </w:rPr>
        <w:t xml:space="preserve">אם אנחנו מגיעים </w:t>
      </w:r>
      <w:r>
        <w:rPr>
          <w:rFonts w:hint="cs"/>
          <w:rtl/>
        </w:rPr>
        <w:t xml:space="preserve">עכשיו לשאלה מה המסמכים שצריך לצרף, זו </w:t>
      </w:r>
      <w:bookmarkStart w:id="1752" w:name="_ETM_Q1_5290009"/>
      <w:bookmarkEnd w:id="1752"/>
      <w:r>
        <w:rPr>
          <w:rFonts w:hint="cs"/>
          <w:rtl/>
        </w:rPr>
        <w:t>שאלה שנעשה בה סדר, כי זה חשוב לנו.</w:t>
      </w:r>
    </w:p>
    <w:p w:rsidR="001400BB" w:rsidRDefault="001400BB" w:rsidP="001400BB">
      <w:pPr>
        <w:rPr>
          <w:rtl/>
        </w:rPr>
      </w:pPr>
      <w:bookmarkStart w:id="1753" w:name="_ETM_Q1_5208464"/>
      <w:bookmarkStart w:id="1754" w:name="_ETM_Q1_5208549"/>
      <w:bookmarkStart w:id="1755" w:name="_ETM_Q1_5212098"/>
      <w:bookmarkEnd w:id="1753"/>
      <w:bookmarkEnd w:id="1754"/>
      <w:bookmarkEnd w:id="1755"/>
    </w:p>
    <w:p w:rsidR="006519C5" w:rsidRDefault="006519C5" w:rsidP="006519C5">
      <w:pPr>
        <w:pStyle w:val="af6"/>
        <w:keepNext/>
        <w:rPr>
          <w:rtl/>
        </w:rPr>
      </w:pPr>
      <w:bookmarkStart w:id="1756" w:name="ET_yor_6157_321"/>
      <w:r w:rsidRPr="006519C5">
        <w:rPr>
          <w:rStyle w:val="TagStyle"/>
          <w:rtl/>
        </w:rPr>
        <w:t xml:space="preserve"> &lt;&lt; </w:t>
      </w:r>
      <w:proofErr w:type="spellStart"/>
      <w:r w:rsidRPr="006519C5">
        <w:rPr>
          <w:rStyle w:val="TagStyle"/>
          <w:rtl/>
        </w:rPr>
        <w:t>יור</w:t>
      </w:r>
      <w:proofErr w:type="spellEnd"/>
      <w:r w:rsidRPr="006519C5">
        <w:rPr>
          <w:rStyle w:val="TagStyle"/>
          <w:rtl/>
        </w:rPr>
        <w:t xml:space="preserve"> &gt;&gt; </w:t>
      </w:r>
      <w:r>
        <w:rPr>
          <w:rtl/>
        </w:rPr>
        <w:t xml:space="preserve">היו"ר שמחה </w:t>
      </w:r>
      <w:proofErr w:type="spellStart"/>
      <w:r>
        <w:rPr>
          <w:rtl/>
        </w:rPr>
        <w:t>רוטמן</w:t>
      </w:r>
      <w:proofErr w:type="spellEnd"/>
      <w:r>
        <w:rPr>
          <w:rtl/>
        </w:rPr>
        <w:t>:</w:t>
      </w:r>
      <w:r w:rsidRPr="006519C5">
        <w:rPr>
          <w:rStyle w:val="TagStyle"/>
          <w:rtl/>
        </w:rPr>
        <w:t xml:space="preserve"> &lt;&lt; יור &gt;&gt;</w:t>
      </w:r>
      <w:r>
        <w:rPr>
          <w:rtl/>
        </w:rPr>
        <w:t xml:space="preserve">   </w:t>
      </w:r>
      <w:bookmarkEnd w:id="1756"/>
    </w:p>
    <w:p w:rsidR="006519C5" w:rsidRDefault="006519C5" w:rsidP="006519C5">
      <w:pPr>
        <w:pStyle w:val="KeepWithNext"/>
        <w:rPr>
          <w:rtl/>
        </w:rPr>
      </w:pPr>
    </w:p>
    <w:p w:rsidR="006519C5" w:rsidRDefault="006519C5" w:rsidP="006519C5">
      <w:pPr>
        <w:rPr>
          <w:rtl/>
        </w:rPr>
      </w:pPr>
      <w:proofErr w:type="spellStart"/>
      <w:r>
        <w:rPr>
          <w:rFonts w:hint="cs"/>
          <w:rtl/>
        </w:rPr>
        <w:t>אוקיי</w:t>
      </w:r>
      <w:proofErr w:type="spellEnd"/>
      <w:r>
        <w:rPr>
          <w:rFonts w:hint="cs"/>
          <w:rtl/>
        </w:rPr>
        <w:t>, אז נדבר</w:t>
      </w:r>
      <w:bookmarkStart w:id="1757" w:name="_ETM_Q1_5292666"/>
      <w:bookmarkEnd w:id="1757"/>
      <w:r>
        <w:rPr>
          <w:rFonts w:hint="cs"/>
          <w:rtl/>
        </w:rPr>
        <w:t xml:space="preserve"> על זה.</w:t>
      </w:r>
    </w:p>
    <w:p w:rsidR="006519C5" w:rsidRPr="006519C5" w:rsidRDefault="006519C5" w:rsidP="006519C5">
      <w:pPr>
        <w:rPr>
          <w:rtl/>
        </w:rPr>
      </w:pPr>
      <w:bookmarkStart w:id="1758" w:name="_ETM_Q1_5294009"/>
      <w:bookmarkStart w:id="1759" w:name="_ETM_Q1_5294063"/>
      <w:bookmarkEnd w:id="1758"/>
      <w:bookmarkEnd w:id="1759"/>
    </w:p>
    <w:p w:rsidR="001400BB" w:rsidRDefault="001400BB" w:rsidP="001400BB">
      <w:pPr>
        <w:pStyle w:val="af9"/>
        <w:keepNext/>
        <w:rPr>
          <w:rtl/>
        </w:rPr>
      </w:pPr>
      <w:bookmarkStart w:id="1760" w:name="ET_guest_876973_147"/>
      <w:r w:rsidRPr="001400BB">
        <w:rPr>
          <w:rStyle w:val="TagStyle"/>
          <w:rtl/>
        </w:rPr>
        <w:t xml:space="preserve"> &lt;&lt; אורח &gt;&gt; </w:t>
      </w:r>
      <w:r>
        <w:rPr>
          <w:rtl/>
        </w:rPr>
        <w:t>נעם הרצוג:</w:t>
      </w:r>
      <w:r w:rsidRPr="001400BB">
        <w:rPr>
          <w:rStyle w:val="TagStyle"/>
          <w:rtl/>
        </w:rPr>
        <w:t xml:space="preserve"> &lt;&lt; אורח &gt;&gt;</w:t>
      </w:r>
      <w:r>
        <w:rPr>
          <w:rtl/>
        </w:rPr>
        <w:t xml:space="preserve">   </w:t>
      </w:r>
      <w:bookmarkEnd w:id="1760"/>
    </w:p>
    <w:p w:rsidR="001400BB" w:rsidRDefault="001400BB" w:rsidP="001400BB">
      <w:pPr>
        <w:pStyle w:val="KeepWithNext"/>
        <w:rPr>
          <w:rtl/>
        </w:rPr>
      </w:pPr>
    </w:p>
    <w:p w:rsidR="001400BB" w:rsidRDefault="001400BB" w:rsidP="001400BB">
      <w:pPr>
        <w:rPr>
          <w:rtl/>
        </w:rPr>
      </w:pPr>
      <w:bookmarkStart w:id="1761" w:name="_ETM_Q1_5212532"/>
      <w:bookmarkStart w:id="1762" w:name="_ETM_Q1_5212599"/>
      <w:bookmarkEnd w:id="1761"/>
      <w:bookmarkEnd w:id="1762"/>
      <w:r>
        <w:rPr>
          <w:rFonts w:hint="cs"/>
          <w:rtl/>
        </w:rPr>
        <w:t>לעבור לשם?</w:t>
      </w:r>
      <w:r w:rsidR="006519C5">
        <w:rPr>
          <w:rFonts w:hint="cs"/>
          <w:rtl/>
        </w:rPr>
        <w:t xml:space="preserve"> כי עוד לא הקראתם את סעיף קטן (ב), </w:t>
      </w:r>
      <w:bookmarkStart w:id="1763" w:name="_ETM_Q1_5295979"/>
      <w:bookmarkEnd w:id="1763"/>
      <w:r w:rsidR="006519C5">
        <w:rPr>
          <w:rFonts w:hint="cs"/>
          <w:rtl/>
        </w:rPr>
        <w:t>אז מה שתחליטו מבחינת סדר הדיון.</w:t>
      </w:r>
    </w:p>
    <w:p w:rsidR="001400BB" w:rsidRDefault="001400BB" w:rsidP="001400BB">
      <w:pPr>
        <w:rPr>
          <w:rtl/>
        </w:rPr>
      </w:pPr>
      <w:bookmarkStart w:id="1764" w:name="_ETM_Q1_5215665"/>
      <w:bookmarkStart w:id="1765" w:name="_ETM_Q1_5215764"/>
      <w:bookmarkEnd w:id="1764"/>
      <w:bookmarkEnd w:id="1765"/>
    </w:p>
    <w:p w:rsidR="006519C5" w:rsidRDefault="006519C5" w:rsidP="006519C5">
      <w:pPr>
        <w:pStyle w:val="a4"/>
        <w:keepNext/>
        <w:rPr>
          <w:rtl/>
        </w:rPr>
      </w:pPr>
      <w:bookmarkStart w:id="1766" w:name="ET_speaker_דר_גור_בליי_322"/>
      <w:r w:rsidRPr="006519C5">
        <w:rPr>
          <w:rStyle w:val="TagStyle"/>
          <w:rtl/>
        </w:rPr>
        <w:t xml:space="preserve"> &lt;&lt; דובר &gt;&gt; </w:t>
      </w:r>
      <w:r>
        <w:rPr>
          <w:rtl/>
        </w:rPr>
        <w:t xml:space="preserve">ד"ר גור </w:t>
      </w:r>
      <w:proofErr w:type="spellStart"/>
      <w:r>
        <w:rPr>
          <w:rtl/>
        </w:rPr>
        <w:t>בליי</w:t>
      </w:r>
      <w:proofErr w:type="spellEnd"/>
      <w:r>
        <w:rPr>
          <w:rtl/>
        </w:rPr>
        <w:t>:</w:t>
      </w:r>
      <w:r w:rsidRPr="006519C5">
        <w:rPr>
          <w:rStyle w:val="TagStyle"/>
          <w:rtl/>
        </w:rPr>
        <w:t xml:space="preserve"> &lt;&lt; דובר &gt;&gt;</w:t>
      </w:r>
      <w:r>
        <w:rPr>
          <w:rtl/>
        </w:rPr>
        <w:t xml:space="preserve">   </w:t>
      </w:r>
      <w:bookmarkEnd w:id="1766"/>
    </w:p>
    <w:p w:rsidR="006519C5" w:rsidRDefault="006519C5" w:rsidP="006519C5">
      <w:pPr>
        <w:pStyle w:val="KeepWithNext"/>
        <w:rPr>
          <w:rtl/>
        </w:rPr>
      </w:pPr>
    </w:p>
    <w:p w:rsidR="006519C5" w:rsidRDefault="006519C5" w:rsidP="006519C5">
      <w:pPr>
        <w:rPr>
          <w:rtl/>
        </w:rPr>
      </w:pPr>
      <w:r>
        <w:rPr>
          <w:rFonts w:hint="cs"/>
          <w:rtl/>
        </w:rPr>
        <w:t>בוא נקריא כדי שיהיה לנו</w:t>
      </w:r>
      <w:bookmarkStart w:id="1767" w:name="_ETM_Q1_5299960"/>
      <w:bookmarkEnd w:id="1767"/>
      <w:r>
        <w:rPr>
          <w:rFonts w:hint="cs"/>
          <w:rtl/>
        </w:rPr>
        <w:t>.</w:t>
      </w:r>
    </w:p>
    <w:p w:rsidR="006519C5" w:rsidRPr="006519C5" w:rsidRDefault="006519C5" w:rsidP="006519C5">
      <w:pPr>
        <w:rPr>
          <w:rtl/>
        </w:rPr>
      </w:pPr>
      <w:bookmarkStart w:id="1768" w:name="_ETM_Q1_5299770"/>
      <w:bookmarkStart w:id="1769" w:name="_ETM_Q1_5299819"/>
      <w:bookmarkEnd w:id="1768"/>
      <w:bookmarkEnd w:id="1769"/>
    </w:p>
    <w:p w:rsidR="001400BB" w:rsidRDefault="001400BB" w:rsidP="001400BB">
      <w:pPr>
        <w:pStyle w:val="af6"/>
        <w:keepNext/>
        <w:rPr>
          <w:rtl/>
        </w:rPr>
      </w:pPr>
      <w:bookmarkStart w:id="1770" w:name="ET_yor_6157_148"/>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770"/>
    </w:p>
    <w:p w:rsidR="001400BB" w:rsidRDefault="001400BB" w:rsidP="001400BB">
      <w:pPr>
        <w:pStyle w:val="KeepWithNext"/>
        <w:rPr>
          <w:rtl/>
        </w:rPr>
      </w:pPr>
    </w:p>
    <w:p w:rsidR="006519C5" w:rsidRDefault="006519C5" w:rsidP="001400BB">
      <w:pPr>
        <w:rPr>
          <w:rtl/>
        </w:rPr>
      </w:pPr>
      <w:bookmarkStart w:id="1771" w:name="_ETM_Q1_5216549"/>
      <w:bookmarkEnd w:id="1771"/>
      <w:r>
        <w:rPr>
          <w:rFonts w:hint="cs"/>
          <w:rtl/>
        </w:rPr>
        <w:t xml:space="preserve">בואו נדבר על (ב). </w:t>
      </w:r>
      <w:bookmarkStart w:id="1772" w:name="_ETM_Q1_5301301"/>
      <w:bookmarkEnd w:id="1772"/>
    </w:p>
    <w:p w:rsidR="006519C5" w:rsidRDefault="006519C5" w:rsidP="001400BB">
      <w:pPr>
        <w:rPr>
          <w:rtl/>
        </w:rPr>
      </w:pPr>
    </w:p>
    <w:p w:rsidR="006519C5" w:rsidRDefault="00350D48" w:rsidP="006519C5">
      <w:r>
        <w:rPr>
          <w:rFonts w:hint="cs"/>
          <w:rtl/>
        </w:rPr>
        <w:t>"</w:t>
      </w:r>
      <w:r w:rsidR="006519C5">
        <w:rPr>
          <w:rtl/>
        </w:rPr>
        <w:t>(ב)</w:t>
      </w:r>
      <w:r w:rsidR="006519C5">
        <w:rPr>
          <w:rtl/>
        </w:rPr>
        <w:tab/>
        <w:t>בבקשה כאמור בסעיף קטן (א) יכלול החייב את כל אלה:</w:t>
      </w:r>
    </w:p>
    <w:p w:rsidR="006519C5" w:rsidRDefault="006519C5" w:rsidP="00350D48">
      <w:pPr>
        <w:rPr>
          <w:rtl/>
        </w:rPr>
      </w:pPr>
      <w:r>
        <w:rPr>
          <w:rtl/>
        </w:rPr>
        <w:tab/>
        <w:t>(1)</w:t>
      </w:r>
      <w:r>
        <w:rPr>
          <w:rtl/>
        </w:rPr>
        <w:tab/>
        <w:t>הסדר החוב המוצע והתועלת שתצמח מאישורו כאמור בסעיף 321(ב)</w:t>
      </w:r>
      <w:r w:rsidR="00350D48">
        <w:rPr>
          <w:rFonts w:hint="cs"/>
          <w:rtl/>
        </w:rPr>
        <w:t xml:space="preserve">" </w:t>
      </w:r>
      <w:r w:rsidR="00350D48">
        <w:rPr>
          <w:rtl/>
        </w:rPr>
        <w:t>–</w:t>
      </w:r>
      <w:r w:rsidR="00350D48">
        <w:rPr>
          <w:rFonts w:hint="cs"/>
          <w:rtl/>
        </w:rPr>
        <w:t xml:space="preserve"> זה כמובן סותר א</w:t>
      </w:r>
      <w:bookmarkStart w:id="1773" w:name="_ETM_Q1_5309132"/>
      <w:bookmarkEnd w:id="1773"/>
      <w:r w:rsidR="00350D48">
        <w:rPr>
          <w:rFonts w:hint="cs"/>
          <w:rtl/>
        </w:rPr>
        <w:t>ת (ב)(1) שדיברנו עליו - - -</w:t>
      </w:r>
    </w:p>
    <w:p w:rsidR="00350D48" w:rsidRDefault="00350D48" w:rsidP="006519C5">
      <w:pPr>
        <w:rPr>
          <w:rtl/>
        </w:rPr>
      </w:pPr>
    </w:p>
    <w:p w:rsidR="00350D48" w:rsidRDefault="00350D48" w:rsidP="00350D48">
      <w:pPr>
        <w:pStyle w:val="af9"/>
        <w:keepNext/>
        <w:rPr>
          <w:rtl/>
        </w:rPr>
      </w:pPr>
      <w:bookmarkStart w:id="1774" w:name="ET_guest_876973_323"/>
      <w:r w:rsidRPr="00350D48">
        <w:rPr>
          <w:rStyle w:val="TagStyle"/>
          <w:rtl/>
        </w:rPr>
        <w:t xml:space="preserve"> &lt;&lt; אורח &gt;&gt; </w:t>
      </w:r>
      <w:r>
        <w:rPr>
          <w:rtl/>
        </w:rPr>
        <w:t>נעם הרצוג:</w:t>
      </w:r>
      <w:r w:rsidRPr="00350D48">
        <w:rPr>
          <w:rStyle w:val="TagStyle"/>
          <w:rtl/>
        </w:rPr>
        <w:t xml:space="preserve"> &lt;&lt; אורח &gt;&gt;</w:t>
      </w:r>
      <w:r>
        <w:rPr>
          <w:rtl/>
        </w:rPr>
        <w:t xml:space="preserve">   </w:t>
      </w:r>
      <w:bookmarkEnd w:id="1774"/>
    </w:p>
    <w:p w:rsidR="00350D48" w:rsidRDefault="00350D48" w:rsidP="00350D48">
      <w:pPr>
        <w:pStyle w:val="KeepWithNext"/>
        <w:rPr>
          <w:rtl/>
        </w:rPr>
      </w:pPr>
    </w:p>
    <w:p w:rsidR="00350D48" w:rsidRDefault="00350D48" w:rsidP="00350D48">
      <w:pPr>
        <w:rPr>
          <w:rtl/>
        </w:rPr>
      </w:pPr>
      <w:r>
        <w:rPr>
          <w:rFonts w:hint="cs"/>
          <w:rtl/>
        </w:rPr>
        <w:t xml:space="preserve">זו ההצעה </w:t>
      </w:r>
      <w:bookmarkStart w:id="1775" w:name="_ETM_Q1_5312882"/>
      <w:bookmarkEnd w:id="1775"/>
      <w:r>
        <w:rPr>
          <w:rFonts w:hint="cs"/>
          <w:rtl/>
        </w:rPr>
        <w:t>שנכתבה - - -</w:t>
      </w:r>
    </w:p>
    <w:p w:rsidR="00350D48" w:rsidRDefault="00350D48" w:rsidP="00350D48">
      <w:pPr>
        <w:rPr>
          <w:rtl/>
        </w:rPr>
      </w:pPr>
    </w:p>
    <w:p w:rsidR="00350D48" w:rsidRDefault="00350D48" w:rsidP="00350D48">
      <w:pPr>
        <w:pStyle w:val="af6"/>
        <w:keepNext/>
        <w:rPr>
          <w:rtl/>
        </w:rPr>
      </w:pPr>
      <w:bookmarkStart w:id="1776" w:name="ET_yor_6157_324"/>
      <w:r w:rsidRPr="00350D48">
        <w:rPr>
          <w:rStyle w:val="TagStyle"/>
          <w:rtl/>
        </w:rPr>
        <w:t xml:space="preserve"> &lt;&lt; </w:t>
      </w:r>
      <w:proofErr w:type="spellStart"/>
      <w:r w:rsidRPr="00350D48">
        <w:rPr>
          <w:rStyle w:val="TagStyle"/>
          <w:rtl/>
        </w:rPr>
        <w:t>יור</w:t>
      </w:r>
      <w:proofErr w:type="spellEnd"/>
      <w:r w:rsidRPr="00350D48">
        <w:rPr>
          <w:rStyle w:val="TagStyle"/>
          <w:rtl/>
        </w:rPr>
        <w:t xml:space="preserve"> &gt;&gt; </w:t>
      </w:r>
      <w:r>
        <w:rPr>
          <w:rtl/>
        </w:rPr>
        <w:t xml:space="preserve">היו"ר שמחה </w:t>
      </w:r>
      <w:proofErr w:type="spellStart"/>
      <w:r>
        <w:rPr>
          <w:rtl/>
        </w:rPr>
        <w:t>רוטמן</w:t>
      </w:r>
      <w:proofErr w:type="spellEnd"/>
      <w:r>
        <w:rPr>
          <w:rtl/>
        </w:rPr>
        <w:t>:</w:t>
      </w:r>
      <w:r w:rsidRPr="00350D48">
        <w:rPr>
          <w:rStyle w:val="TagStyle"/>
          <w:rtl/>
        </w:rPr>
        <w:t xml:space="preserve"> &lt;&lt; יור &gt;&gt;</w:t>
      </w:r>
      <w:r>
        <w:rPr>
          <w:rtl/>
        </w:rPr>
        <w:t xml:space="preserve">   </w:t>
      </w:r>
      <w:bookmarkEnd w:id="1776"/>
    </w:p>
    <w:p w:rsidR="00350D48" w:rsidRDefault="00350D48" w:rsidP="00350D48">
      <w:pPr>
        <w:pStyle w:val="KeepWithNext"/>
        <w:rPr>
          <w:rtl/>
        </w:rPr>
      </w:pPr>
    </w:p>
    <w:p w:rsidR="00350D48" w:rsidRDefault="00350D48" w:rsidP="00350D48">
      <w:pPr>
        <w:rPr>
          <w:rtl/>
        </w:rPr>
      </w:pPr>
      <w:r>
        <w:rPr>
          <w:rFonts w:hint="cs"/>
          <w:rtl/>
        </w:rPr>
        <w:t>אני יודע, אבל אם אנחנו הולכים למקום</w:t>
      </w:r>
      <w:bookmarkStart w:id="1777" w:name="_ETM_Q1_5315209"/>
      <w:bookmarkEnd w:id="1777"/>
      <w:r>
        <w:rPr>
          <w:rFonts w:hint="cs"/>
          <w:rtl/>
        </w:rPr>
        <w:t xml:space="preserve"> של מתווה ראשוני, או מורידים </w:t>
      </w:r>
      <w:bookmarkStart w:id="1778" w:name="_ETM_Q1_5232415"/>
      <w:bookmarkEnd w:id="1778"/>
      <w:r>
        <w:rPr>
          <w:rFonts w:hint="cs"/>
          <w:rtl/>
        </w:rPr>
        <w:t>את המילה</w:t>
      </w:r>
      <w:r w:rsidR="001400BB">
        <w:rPr>
          <w:rFonts w:hint="cs"/>
          <w:rtl/>
        </w:rPr>
        <w:t xml:space="preserve"> ראשוני</w:t>
      </w:r>
      <w:r>
        <w:rPr>
          <w:rFonts w:hint="cs"/>
          <w:rtl/>
        </w:rPr>
        <w:t xml:space="preserve"> - -</w:t>
      </w:r>
    </w:p>
    <w:p w:rsidR="00350D48" w:rsidRDefault="00350D48" w:rsidP="00350D48">
      <w:pPr>
        <w:rPr>
          <w:rtl/>
        </w:rPr>
      </w:pPr>
    </w:p>
    <w:p w:rsidR="00350D48" w:rsidRDefault="00350D48" w:rsidP="00350D48">
      <w:pPr>
        <w:pStyle w:val="af9"/>
        <w:keepNext/>
        <w:rPr>
          <w:rtl/>
        </w:rPr>
      </w:pPr>
      <w:bookmarkStart w:id="1779" w:name="ET_guest_876973_325"/>
      <w:r w:rsidRPr="00350D48">
        <w:rPr>
          <w:rStyle w:val="TagStyle"/>
          <w:rtl/>
        </w:rPr>
        <w:t xml:space="preserve"> &lt;&lt; אורח &gt;&gt; </w:t>
      </w:r>
      <w:r>
        <w:rPr>
          <w:rtl/>
        </w:rPr>
        <w:t>נעם הרצוג:</w:t>
      </w:r>
      <w:r w:rsidRPr="00350D48">
        <w:rPr>
          <w:rStyle w:val="TagStyle"/>
          <w:rtl/>
        </w:rPr>
        <w:t xml:space="preserve"> &lt;&lt; אורח &gt;&gt;</w:t>
      </w:r>
      <w:bookmarkEnd w:id="1779"/>
    </w:p>
    <w:p w:rsidR="00350D48" w:rsidRDefault="00350D48" w:rsidP="00350D48">
      <w:pPr>
        <w:pStyle w:val="KeepWithNext"/>
        <w:rPr>
          <w:rtl/>
        </w:rPr>
      </w:pPr>
    </w:p>
    <w:p w:rsidR="00350D48" w:rsidRDefault="00350D48" w:rsidP="00350D48">
      <w:pPr>
        <w:rPr>
          <w:rtl/>
        </w:rPr>
      </w:pPr>
      <w:r>
        <w:rPr>
          <w:rFonts w:hint="cs"/>
          <w:rtl/>
        </w:rPr>
        <w:t>המתווה המוצע.</w:t>
      </w:r>
    </w:p>
    <w:p w:rsidR="00350D48" w:rsidRDefault="00350D48" w:rsidP="00350D48">
      <w:pPr>
        <w:rPr>
          <w:rtl/>
        </w:rPr>
      </w:pPr>
      <w:bookmarkStart w:id="1780" w:name="_ETM_Q1_5317511"/>
      <w:bookmarkStart w:id="1781" w:name="_ETM_Q1_5317555"/>
      <w:bookmarkEnd w:id="1780"/>
      <w:bookmarkEnd w:id="1781"/>
    </w:p>
    <w:p w:rsidR="00350D48" w:rsidRDefault="00350D48" w:rsidP="00350D48">
      <w:pPr>
        <w:pStyle w:val="af6"/>
        <w:keepNext/>
        <w:rPr>
          <w:rtl/>
        </w:rPr>
      </w:pPr>
      <w:bookmarkStart w:id="1782" w:name="ET_yor_6157_326"/>
      <w:r w:rsidRPr="00350D48">
        <w:rPr>
          <w:rStyle w:val="TagStyle"/>
          <w:rtl/>
        </w:rPr>
        <w:t xml:space="preserve"> &lt;&lt; </w:t>
      </w:r>
      <w:proofErr w:type="spellStart"/>
      <w:r w:rsidRPr="00350D48">
        <w:rPr>
          <w:rStyle w:val="TagStyle"/>
          <w:rtl/>
        </w:rPr>
        <w:t>יור</w:t>
      </w:r>
      <w:proofErr w:type="spellEnd"/>
      <w:r w:rsidRPr="00350D48">
        <w:rPr>
          <w:rStyle w:val="TagStyle"/>
          <w:rtl/>
        </w:rPr>
        <w:t xml:space="preserve"> &gt;&gt; </w:t>
      </w:r>
      <w:r>
        <w:rPr>
          <w:rtl/>
        </w:rPr>
        <w:t xml:space="preserve">היו"ר שמחה </w:t>
      </w:r>
      <w:proofErr w:type="spellStart"/>
      <w:r>
        <w:rPr>
          <w:rtl/>
        </w:rPr>
        <w:t>רוטמן</w:t>
      </w:r>
      <w:proofErr w:type="spellEnd"/>
      <w:r>
        <w:rPr>
          <w:rtl/>
        </w:rPr>
        <w:t>:</w:t>
      </w:r>
      <w:r w:rsidRPr="00350D48">
        <w:rPr>
          <w:rStyle w:val="TagStyle"/>
          <w:rtl/>
        </w:rPr>
        <w:t xml:space="preserve"> &lt;&lt; יור &gt;&gt;</w:t>
      </w:r>
      <w:r>
        <w:rPr>
          <w:rtl/>
        </w:rPr>
        <w:t xml:space="preserve">   </w:t>
      </w:r>
      <w:bookmarkEnd w:id="1782"/>
    </w:p>
    <w:p w:rsidR="00350D48" w:rsidRDefault="00350D48" w:rsidP="00350D48">
      <w:pPr>
        <w:pStyle w:val="KeepWithNext"/>
        <w:rPr>
          <w:rtl/>
        </w:rPr>
      </w:pPr>
    </w:p>
    <w:p w:rsidR="00350D48" w:rsidRDefault="00350D48" w:rsidP="00350D48">
      <w:pPr>
        <w:rPr>
          <w:rtl/>
        </w:rPr>
      </w:pPr>
      <w:bookmarkStart w:id="1783" w:name="_ETM_Q1_5318304"/>
      <w:bookmarkEnd w:id="1783"/>
      <w:r>
        <w:rPr>
          <w:rFonts w:hint="cs"/>
          <w:rtl/>
        </w:rPr>
        <w:t>- -</w:t>
      </w:r>
      <w:bookmarkStart w:id="1784" w:name="_ETM_Q1_5319447"/>
      <w:bookmarkEnd w:id="1784"/>
      <w:r>
        <w:rPr>
          <w:rFonts w:hint="cs"/>
          <w:rtl/>
        </w:rPr>
        <w:t xml:space="preserve"> </w:t>
      </w:r>
      <w:r w:rsidR="001400BB">
        <w:rPr>
          <w:rFonts w:hint="cs"/>
          <w:rtl/>
        </w:rPr>
        <w:t xml:space="preserve">המתווה להסדר החוב </w:t>
      </w:r>
      <w:r>
        <w:rPr>
          <w:rFonts w:hint="cs"/>
          <w:rtl/>
        </w:rPr>
        <w:t>- -</w:t>
      </w:r>
    </w:p>
    <w:p w:rsidR="00350D48" w:rsidRDefault="00350D48" w:rsidP="00350D48">
      <w:pPr>
        <w:rPr>
          <w:rtl/>
        </w:rPr>
      </w:pPr>
    </w:p>
    <w:p w:rsidR="00350D48" w:rsidRDefault="00350D48" w:rsidP="00350D48">
      <w:pPr>
        <w:pStyle w:val="af9"/>
        <w:keepNext/>
        <w:rPr>
          <w:rtl/>
        </w:rPr>
      </w:pPr>
      <w:bookmarkStart w:id="1785" w:name="ET_guest_876973_327"/>
      <w:r w:rsidRPr="00350D48">
        <w:rPr>
          <w:rStyle w:val="TagStyle"/>
          <w:rtl/>
        </w:rPr>
        <w:t xml:space="preserve"> &lt;&lt; אורח &gt;&gt; </w:t>
      </w:r>
      <w:r>
        <w:rPr>
          <w:rtl/>
        </w:rPr>
        <w:t>נעם הרצוג:</w:t>
      </w:r>
      <w:r w:rsidRPr="00350D48">
        <w:rPr>
          <w:rStyle w:val="TagStyle"/>
          <w:rtl/>
        </w:rPr>
        <w:t xml:space="preserve"> &lt;&lt; אורח &gt;&gt;</w:t>
      </w:r>
      <w:r>
        <w:rPr>
          <w:rtl/>
        </w:rPr>
        <w:t xml:space="preserve">   </w:t>
      </w:r>
      <w:bookmarkEnd w:id="1785"/>
    </w:p>
    <w:p w:rsidR="00350D48" w:rsidRDefault="00350D48" w:rsidP="00350D48">
      <w:pPr>
        <w:pStyle w:val="KeepWithNext"/>
        <w:rPr>
          <w:rtl/>
        </w:rPr>
      </w:pPr>
    </w:p>
    <w:p w:rsidR="00350D48" w:rsidRDefault="00350D48" w:rsidP="00350D48">
      <w:pPr>
        <w:rPr>
          <w:rtl/>
        </w:rPr>
      </w:pPr>
      <w:r>
        <w:rPr>
          <w:rFonts w:hint="cs"/>
          <w:rtl/>
        </w:rPr>
        <w:t>המתווה להסדר החוב.</w:t>
      </w:r>
    </w:p>
    <w:p w:rsidR="00350D48" w:rsidRDefault="00350D48" w:rsidP="00350D48">
      <w:pPr>
        <w:rPr>
          <w:rtl/>
        </w:rPr>
      </w:pPr>
      <w:bookmarkStart w:id="1786" w:name="_ETM_Q1_5322287"/>
      <w:bookmarkStart w:id="1787" w:name="_ETM_Q1_5322338"/>
      <w:bookmarkEnd w:id="1786"/>
      <w:bookmarkEnd w:id="1787"/>
    </w:p>
    <w:p w:rsidR="00350D48" w:rsidRDefault="00350D48" w:rsidP="00350D48">
      <w:pPr>
        <w:pStyle w:val="af6"/>
        <w:keepNext/>
        <w:rPr>
          <w:rtl/>
        </w:rPr>
      </w:pPr>
      <w:bookmarkStart w:id="1788" w:name="ET_yor_6157_328"/>
      <w:r w:rsidRPr="00350D48">
        <w:rPr>
          <w:rStyle w:val="TagStyle"/>
          <w:rtl/>
        </w:rPr>
        <w:t xml:space="preserve"> &lt;&lt; </w:t>
      </w:r>
      <w:proofErr w:type="spellStart"/>
      <w:r w:rsidRPr="00350D48">
        <w:rPr>
          <w:rStyle w:val="TagStyle"/>
          <w:rtl/>
        </w:rPr>
        <w:t>יור</w:t>
      </w:r>
      <w:proofErr w:type="spellEnd"/>
      <w:r w:rsidRPr="00350D48">
        <w:rPr>
          <w:rStyle w:val="TagStyle"/>
          <w:rtl/>
        </w:rPr>
        <w:t xml:space="preserve"> &gt;&gt; </w:t>
      </w:r>
      <w:r>
        <w:rPr>
          <w:rtl/>
        </w:rPr>
        <w:t xml:space="preserve">היו"ר שמחה </w:t>
      </w:r>
      <w:proofErr w:type="spellStart"/>
      <w:r>
        <w:rPr>
          <w:rtl/>
        </w:rPr>
        <w:t>רוטמן</w:t>
      </w:r>
      <w:proofErr w:type="spellEnd"/>
      <w:r>
        <w:rPr>
          <w:rtl/>
        </w:rPr>
        <w:t>:</w:t>
      </w:r>
      <w:r w:rsidRPr="00350D48">
        <w:rPr>
          <w:rStyle w:val="TagStyle"/>
          <w:rtl/>
        </w:rPr>
        <w:t xml:space="preserve"> &lt;&lt; יור &gt;&gt;</w:t>
      </w:r>
      <w:r>
        <w:rPr>
          <w:rtl/>
        </w:rPr>
        <w:t xml:space="preserve">   </w:t>
      </w:r>
      <w:bookmarkEnd w:id="1788"/>
    </w:p>
    <w:p w:rsidR="00350D48" w:rsidRDefault="00350D48" w:rsidP="00350D48">
      <w:pPr>
        <w:pStyle w:val="KeepWithNext"/>
        <w:rPr>
          <w:rtl/>
        </w:rPr>
      </w:pPr>
    </w:p>
    <w:p w:rsidR="001400BB" w:rsidRDefault="00350D48" w:rsidP="00562362">
      <w:pPr>
        <w:rPr>
          <w:rtl/>
        </w:rPr>
      </w:pPr>
      <w:bookmarkStart w:id="1789" w:name="_ETM_Q1_5323037"/>
      <w:bookmarkEnd w:id="1789"/>
      <w:r>
        <w:rPr>
          <w:rFonts w:hint="cs"/>
          <w:rtl/>
        </w:rPr>
        <w:t>- - במקום המילים מתווה</w:t>
      </w:r>
      <w:bookmarkStart w:id="1790" w:name="_ETM_Q1_5323092"/>
      <w:bookmarkEnd w:id="1790"/>
      <w:r>
        <w:rPr>
          <w:rFonts w:hint="cs"/>
          <w:rtl/>
        </w:rPr>
        <w:t xml:space="preserve"> ראשוני להסדר החוב. נניח שאנחנו מורידים את המילה ראשוני כי המילה </w:t>
      </w:r>
      <w:bookmarkStart w:id="1791" w:name="_ETM_Q1_5328099"/>
      <w:bookmarkEnd w:id="1791"/>
      <w:r>
        <w:rPr>
          <w:rFonts w:hint="cs"/>
          <w:rtl/>
        </w:rPr>
        <w:t xml:space="preserve">ראשוני משדרת, לטענתכם, חוסר רצינות </w:t>
      </w:r>
      <w:r>
        <w:rPr>
          <w:rtl/>
        </w:rPr>
        <w:t>–</w:t>
      </w:r>
      <w:r>
        <w:rPr>
          <w:rFonts w:hint="cs"/>
          <w:rtl/>
        </w:rPr>
        <w:t xml:space="preserve"> ו</w:t>
      </w:r>
      <w:r w:rsidR="001400BB">
        <w:rPr>
          <w:rFonts w:hint="cs"/>
          <w:rtl/>
        </w:rPr>
        <w:t xml:space="preserve">אנחנו נדבר על המקרים </w:t>
      </w:r>
      <w:bookmarkStart w:id="1792" w:name="_ETM_Q1_5248366"/>
      <w:bookmarkEnd w:id="1792"/>
      <w:r w:rsidR="001400BB">
        <w:rPr>
          <w:rFonts w:hint="cs"/>
          <w:rtl/>
        </w:rPr>
        <w:t>שנעשה בהם שימוש לרעה</w:t>
      </w:r>
      <w:r>
        <w:rPr>
          <w:rFonts w:hint="cs"/>
          <w:rtl/>
        </w:rPr>
        <w:t xml:space="preserve">, אני לא בטוח שזה כל כך נכון, אבל בסדר. </w:t>
      </w:r>
      <w:bookmarkStart w:id="1793" w:name="_ETM_Q1_5334417"/>
      <w:bookmarkEnd w:id="1793"/>
      <w:r>
        <w:rPr>
          <w:rFonts w:hint="cs"/>
          <w:rtl/>
        </w:rPr>
        <w:t>יהיה כתוב במקום מתווה ראשוני,</w:t>
      </w:r>
      <w:r w:rsidR="001400BB">
        <w:rPr>
          <w:rFonts w:hint="cs"/>
          <w:rtl/>
        </w:rPr>
        <w:t xml:space="preserve"> ובפרוטוקול</w:t>
      </w:r>
      <w:r>
        <w:rPr>
          <w:rFonts w:hint="cs"/>
          <w:rtl/>
        </w:rPr>
        <w:t>,</w:t>
      </w:r>
      <w:r w:rsidR="001400BB">
        <w:rPr>
          <w:rFonts w:hint="cs"/>
          <w:rtl/>
        </w:rPr>
        <w:t xml:space="preserve"> שישמש את המפרשים של </w:t>
      </w:r>
      <w:bookmarkStart w:id="1794" w:name="_ETM_Q1_5260716"/>
      <w:bookmarkEnd w:id="1794"/>
      <w:r w:rsidR="001400BB">
        <w:rPr>
          <w:rFonts w:hint="cs"/>
          <w:rtl/>
        </w:rPr>
        <w:t>החוק בהמשך</w:t>
      </w:r>
      <w:r>
        <w:rPr>
          <w:rFonts w:hint="cs"/>
          <w:rtl/>
        </w:rPr>
        <w:t>,</w:t>
      </w:r>
      <w:r w:rsidR="001400BB">
        <w:rPr>
          <w:rFonts w:hint="cs"/>
          <w:rtl/>
        </w:rPr>
        <w:t xml:space="preserve"> יהיה ברור </w:t>
      </w:r>
      <w:r>
        <w:rPr>
          <w:rFonts w:hint="cs"/>
          <w:rtl/>
        </w:rPr>
        <w:t xml:space="preserve">שהכוונה היא </w:t>
      </w:r>
      <w:r w:rsidR="001400BB">
        <w:rPr>
          <w:rFonts w:hint="cs"/>
          <w:rtl/>
        </w:rPr>
        <w:t xml:space="preserve">שלא מדובר במשהו ששורטט על מפית </w:t>
      </w:r>
      <w:bookmarkStart w:id="1795" w:name="_ETM_Q1_5274032"/>
      <w:bookmarkEnd w:id="1795"/>
      <w:r>
        <w:rPr>
          <w:rFonts w:hint="cs"/>
          <w:rtl/>
        </w:rPr>
        <w:t>ה</w:t>
      </w:r>
      <w:r w:rsidR="001400BB">
        <w:rPr>
          <w:rFonts w:hint="cs"/>
          <w:rtl/>
        </w:rPr>
        <w:t>רגע</w:t>
      </w:r>
      <w:r>
        <w:rPr>
          <w:rFonts w:hint="cs"/>
          <w:rtl/>
        </w:rPr>
        <w:t xml:space="preserve">, אבל </w:t>
      </w:r>
      <w:bookmarkStart w:id="1796" w:name="_ETM_Q1_5354183"/>
      <w:bookmarkEnd w:id="1796"/>
      <w:r>
        <w:rPr>
          <w:rFonts w:hint="cs"/>
          <w:rtl/>
        </w:rPr>
        <w:t xml:space="preserve">לא משהו שהוא גמור ולא משהו שהוא חותמת שניתנת לאישור. </w:t>
      </w:r>
      <w:bookmarkStart w:id="1797" w:name="_ETM_Q1_5360247"/>
      <w:bookmarkEnd w:id="1797"/>
      <w:r>
        <w:rPr>
          <w:rFonts w:hint="cs"/>
          <w:rtl/>
        </w:rPr>
        <w:t>רק הורדנו את המילה ראשוני</w:t>
      </w:r>
      <w:r w:rsidR="001400BB">
        <w:rPr>
          <w:rFonts w:hint="cs"/>
          <w:rtl/>
        </w:rPr>
        <w:t xml:space="preserve"> כדי לסמן שאנחנו לא רוצים הצהרת כוונות גרידא</w:t>
      </w:r>
      <w:r w:rsidR="00562362">
        <w:rPr>
          <w:rFonts w:hint="cs"/>
          <w:rtl/>
        </w:rPr>
        <w:t xml:space="preserve">. ברור שלא </w:t>
      </w:r>
      <w:bookmarkStart w:id="1798" w:name="_ETM_Q1_5367687"/>
      <w:bookmarkEnd w:id="1798"/>
      <w:r w:rsidR="00562362">
        <w:rPr>
          <w:rFonts w:hint="cs"/>
          <w:rtl/>
        </w:rPr>
        <w:t>צריך לצרף אליו הסדר חוב מוצע ותועלת שתצמח מאישורו</w:t>
      </w:r>
      <w:r w:rsidR="001400BB">
        <w:rPr>
          <w:rFonts w:hint="cs"/>
          <w:rtl/>
        </w:rPr>
        <w:t xml:space="preserve"> כי </w:t>
      </w:r>
      <w:bookmarkStart w:id="1799" w:name="_ETM_Q1_5286166"/>
      <w:bookmarkEnd w:id="1799"/>
      <w:r w:rsidR="001400BB">
        <w:rPr>
          <w:rFonts w:hint="cs"/>
          <w:rtl/>
        </w:rPr>
        <w:t>זה במקום</w:t>
      </w:r>
      <w:r w:rsidR="00562362">
        <w:rPr>
          <w:rFonts w:hint="cs"/>
          <w:rtl/>
        </w:rPr>
        <w:t>.</w:t>
      </w:r>
    </w:p>
    <w:p w:rsidR="001400BB" w:rsidRDefault="001400BB" w:rsidP="001400BB">
      <w:pPr>
        <w:rPr>
          <w:rtl/>
        </w:rPr>
      </w:pPr>
      <w:bookmarkStart w:id="1800" w:name="_ETM_Q1_5290800"/>
      <w:bookmarkStart w:id="1801" w:name="_ETM_Q1_5290883"/>
      <w:bookmarkEnd w:id="1800"/>
      <w:bookmarkEnd w:id="1801"/>
    </w:p>
    <w:p w:rsidR="001400BB" w:rsidRDefault="001400BB" w:rsidP="001400BB">
      <w:pPr>
        <w:pStyle w:val="af9"/>
        <w:keepNext/>
        <w:rPr>
          <w:rtl/>
        </w:rPr>
      </w:pPr>
      <w:bookmarkStart w:id="1802" w:name="_ETM_Q1_5290949"/>
      <w:bookmarkStart w:id="1803" w:name="_ETM_Q1_5291016"/>
      <w:bookmarkStart w:id="1804" w:name="_ETM_Q1_5298800"/>
      <w:bookmarkStart w:id="1805" w:name="ET_guest_796879_149"/>
      <w:bookmarkEnd w:id="1802"/>
      <w:bookmarkEnd w:id="1803"/>
      <w:bookmarkEnd w:id="1804"/>
      <w:r w:rsidRPr="001400BB">
        <w:rPr>
          <w:rStyle w:val="TagStyle"/>
          <w:rtl/>
        </w:rPr>
        <w:t xml:space="preserve"> &lt;&lt; אורח &gt;&gt; </w:t>
      </w:r>
      <w:r>
        <w:rPr>
          <w:rtl/>
        </w:rPr>
        <w:t xml:space="preserve">תומר </w:t>
      </w:r>
      <w:proofErr w:type="spellStart"/>
      <w:r>
        <w:rPr>
          <w:rtl/>
        </w:rPr>
        <w:t>רבינוביץ</w:t>
      </w:r>
      <w:proofErr w:type="spellEnd"/>
      <w:r>
        <w:rPr>
          <w:rtl/>
        </w:rPr>
        <w:t>:</w:t>
      </w:r>
      <w:r w:rsidRPr="001400BB">
        <w:rPr>
          <w:rStyle w:val="TagStyle"/>
          <w:rtl/>
        </w:rPr>
        <w:t xml:space="preserve"> &lt;&lt; אורח &gt;&gt;</w:t>
      </w:r>
      <w:r>
        <w:rPr>
          <w:rtl/>
        </w:rPr>
        <w:t xml:space="preserve">   </w:t>
      </w:r>
      <w:bookmarkEnd w:id="1805"/>
    </w:p>
    <w:p w:rsidR="001400BB" w:rsidRDefault="001400BB" w:rsidP="001400BB">
      <w:pPr>
        <w:pStyle w:val="KeepWithNext"/>
        <w:rPr>
          <w:rtl/>
        </w:rPr>
      </w:pPr>
    </w:p>
    <w:p w:rsidR="001400BB" w:rsidRDefault="001400BB" w:rsidP="00562362">
      <w:pPr>
        <w:rPr>
          <w:rtl/>
        </w:rPr>
      </w:pPr>
      <w:bookmarkStart w:id="1806" w:name="_ETM_Q1_5299233"/>
      <w:bookmarkStart w:id="1807" w:name="_ETM_Q1_5299266"/>
      <w:bookmarkEnd w:id="1806"/>
      <w:bookmarkEnd w:id="1807"/>
      <w:r>
        <w:rPr>
          <w:rFonts w:hint="cs"/>
          <w:rtl/>
        </w:rPr>
        <w:t xml:space="preserve">וגם לא </w:t>
      </w:r>
      <w:r w:rsidR="00562362">
        <w:rPr>
          <w:rFonts w:hint="cs"/>
          <w:rtl/>
        </w:rPr>
        <w:t xml:space="preserve">את </w:t>
      </w:r>
      <w:r>
        <w:rPr>
          <w:rFonts w:hint="cs"/>
          <w:rtl/>
        </w:rPr>
        <w:t>עמד</w:t>
      </w:r>
      <w:r w:rsidR="00562362">
        <w:rPr>
          <w:rFonts w:hint="cs"/>
          <w:rtl/>
        </w:rPr>
        <w:t>ת בעלי העניין.</w:t>
      </w:r>
    </w:p>
    <w:p w:rsidR="001400BB" w:rsidRDefault="001400BB" w:rsidP="001400BB">
      <w:pPr>
        <w:rPr>
          <w:rtl/>
        </w:rPr>
      </w:pPr>
      <w:bookmarkStart w:id="1808" w:name="_ETM_Q1_5308933"/>
      <w:bookmarkStart w:id="1809" w:name="_ETM_Q1_5309034"/>
      <w:bookmarkEnd w:id="1808"/>
      <w:bookmarkEnd w:id="1809"/>
    </w:p>
    <w:p w:rsidR="001400BB" w:rsidRDefault="001400BB" w:rsidP="001400BB">
      <w:pPr>
        <w:pStyle w:val="af6"/>
        <w:keepNext/>
        <w:rPr>
          <w:rtl/>
        </w:rPr>
      </w:pPr>
      <w:bookmarkStart w:id="1810" w:name="ET_yor_6157_150"/>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810"/>
    </w:p>
    <w:p w:rsidR="001400BB" w:rsidRDefault="001400BB" w:rsidP="001400BB">
      <w:pPr>
        <w:pStyle w:val="KeepWithNext"/>
        <w:rPr>
          <w:rtl/>
        </w:rPr>
      </w:pPr>
    </w:p>
    <w:p w:rsidR="001400BB" w:rsidRDefault="00562362" w:rsidP="005E4E46">
      <w:pPr>
        <w:rPr>
          <w:rtl/>
        </w:rPr>
      </w:pPr>
      <w:bookmarkStart w:id="1811" w:name="_ETM_Q1_5310266"/>
      <w:bookmarkEnd w:id="1811"/>
      <w:r>
        <w:rPr>
          <w:rFonts w:hint="cs"/>
          <w:rtl/>
        </w:rPr>
        <w:t xml:space="preserve">עמדות בעלי העניין לגבי הסדר החוב המוצע ידועות לחייב. ההסדר </w:t>
      </w:r>
      <w:bookmarkStart w:id="1812" w:name="_ETM_Q1_5381932"/>
      <w:bookmarkEnd w:id="1812"/>
      <w:r>
        <w:rPr>
          <w:rFonts w:hint="cs"/>
          <w:rtl/>
        </w:rPr>
        <w:t xml:space="preserve">שמופיע ב-319ג והלאה היום אומר שאת עמדות בעלי העניין </w:t>
      </w:r>
      <w:proofErr w:type="spellStart"/>
      <w:r>
        <w:rPr>
          <w:rFonts w:hint="cs"/>
          <w:rtl/>
        </w:rPr>
        <w:t>ה</w:t>
      </w:r>
      <w:r w:rsidR="005E4E46">
        <w:rPr>
          <w:rFonts w:hint="cs"/>
          <w:rtl/>
        </w:rPr>
        <w:t>ארביטרטור</w:t>
      </w:r>
      <w:bookmarkStart w:id="1813" w:name="_ETM_Q1_5390447"/>
      <w:bookmarkEnd w:id="1813"/>
      <w:proofErr w:type="spellEnd"/>
      <w:r>
        <w:rPr>
          <w:rFonts w:hint="cs"/>
          <w:rtl/>
        </w:rPr>
        <w:t xml:space="preserve"> שלהם הוא בית המשפט. זאת אומרת,</w:t>
      </w:r>
      <w:bookmarkStart w:id="1814" w:name="_ETM_Q1_5394928"/>
      <w:bookmarkEnd w:id="1814"/>
      <w:r>
        <w:rPr>
          <w:rFonts w:hint="cs"/>
          <w:rtl/>
        </w:rPr>
        <w:t xml:space="preserve"> אתה מגיש את הבקשה כפי שלשון - - - </w:t>
      </w:r>
      <w:r w:rsidR="001400BB">
        <w:rPr>
          <w:rFonts w:hint="cs"/>
          <w:rtl/>
        </w:rPr>
        <w:t xml:space="preserve">אני מגיש ושולח על </w:t>
      </w:r>
      <w:bookmarkStart w:id="1815" w:name="_ETM_Q1_5314137"/>
      <w:bookmarkEnd w:id="1815"/>
      <w:r w:rsidR="001400BB">
        <w:rPr>
          <w:rFonts w:hint="cs"/>
          <w:rtl/>
        </w:rPr>
        <w:t xml:space="preserve">זה הודעה לנושים בדרך כזו או </w:t>
      </w:r>
      <w:r>
        <w:rPr>
          <w:rFonts w:hint="cs"/>
          <w:rtl/>
        </w:rPr>
        <w:t xml:space="preserve">בדרך </w:t>
      </w:r>
      <w:bookmarkStart w:id="1816" w:name="_ETM_Q1_5399202"/>
      <w:bookmarkEnd w:id="1816"/>
      <w:r w:rsidR="001400BB">
        <w:rPr>
          <w:rFonts w:hint="cs"/>
          <w:rtl/>
        </w:rPr>
        <w:t>אחרת</w:t>
      </w:r>
      <w:r>
        <w:rPr>
          <w:rFonts w:hint="cs"/>
          <w:rtl/>
        </w:rPr>
        <w:t>, לבית המשפט גם,</w:t>
      </w:r>
      <w:r w:rsidR="001400BB">
        <w:rPr>
          <w:rFonts w:hint="cs"/>
          <w:rtl/>
        </w:rPr>
        <w:t xml:space="preserve"> ויש להם </w:t>
      </w:r>
      <w:bookmarkStart w:id="1817" w:name="_ETM_Q1_5321000"/>
      <w:bookmarkEnd w:id="1817"/>
      <w:r w:rsidR="001400BB">
        <w:rPr>
          <w:rFonts w:hint="cs"/>
          <w:rtl/>
        </w:rPr>
        <w:t xml:space="preserve">זמן </w:t>
      </w:r>
      <w:r>
        <w:rPr>
          <w:rFonts w:hint="cs"/>
          <w:rtl/>
        </w:rPr>
        <w:t xml:space="preserve">מסוים להגיב את העמדות לבית המשפט. עכשיו </w:t>
      </w:r>
      <w:bookmarkStart w:id="1818" w:name="_ETM_Q1_5407376"/>
      <w:bookmarkEnd w:id="1818"/>
      <w:r>
        <w:rPr>
          <w:rFonts w:hint="cs"/>
          <w:rtl/>
        </w:rPr>
        <w:t xml:space="preserve">אתה אומר </w:t>
      </w:r>
      <w:r w:rsidR="001400BB">
        <w:rPr>
          <w:rFonts w:hint="cs"/>
          <w:rtl/>
        </w:rPr>
        <w:t xml:space="preserve">תפנה אליהם מראש, תביא את זה לבית המשפט </w:t>
      </w:r>
      <w:bookmarkStart w:id="1819" w:name="_ETM_Q1_5328067"/>
      <w:bookmarkEnd w:id="1819"/>
      <w:r>
        <w:rPr>
          <w:rFonts w:hint="cs"/>
          <w:rtl/>
        </w:rPr>
        <w:t>כבר עם העמדות שלהם, נכון, זה השינוי שאתם מבקשים?</w:t>
      </w:r>
    </w:p>
    <w:p w:rsidR="001400BB" w:rsidRDefault="001400BB" w:rsidP="001400BB">
      <w:pPr>
        <w:rPr>
          <w:rtl/>
        </w:rPr>
      </w:pPr>
      <w:bookmarkStart w:id="1820" w:name="_ETM_Q1_5328284"/>
      <w:bookmarkStart w:id="1821" w:name="_ETM_Q1_5328353"/>
      <w:bookmarkStart w:id="1822" w:name="_ETM_Q1_5329850"/>
      <w:bookmarkEnd w:id="1820"/>
      <w:bookmarkEnd w:id="1821"/>
      <w:bookmarkEnd w:id="1822"/>
    </w:p>
    <w:p w:rsidR="001400BB" w:rsidRDefault="001400BB" w:rsidP="001400BB">
      <w:pPr>
        <w:pStyle w:val="af9"/>
        <w:keepNext/>
        <w:rPr>
          <w:rtl/>
        </w:rPr>
      </w:pPr>
      <w:bookmarkStart w:id="1823" w:name="ET_guest_876973_151"/>
      <w:r w:rsidRPr="001400BB">
        <w:rPr>
          <w:rStyle w:val="TagStyle"/>
          <w:rtl/>
        </w:rPr>
        <w:t xml:space="preserve"> &lt;&lt; אורח &gt;&gt; </w:t>
      </w:r>
      <w:r>
        <w:rPr>
          <w:rtl/>
        </w:rPr>
        <w:t>נעם הרצוג:</w:t>
      </w:r>
      <w:r w:rsidRPr="001400BB">
        <w:rPr>
          <w:rStyle w:val="TagStyle"/>
          <w:rtl/>
        </w:rPr>
        <w:t xml:space="preserve"> &lt;&lt; אורח &gt;&gt;</w:t>
      </w:r>
      <w:bookmarkEnd w:id="1823"/>
    </w:p>
    <w:p w:rsidR="001400BB" w:rsidRDefault="001400BB" w:rsidP="001400BB">
      <w:pPr>
        <w:pStyle w:val="KeepWithNext"/>
        <w:rPr>
          <w:rtl/>
        </w:rPr>
      </w:pPr>
    </w:p>
    <w:p w:rsidR="00562362" w:rsidRDefault="00562362" w:rsidP="00562362">
      <w:pPr>
        <w:rPr>
          <w:rtl/>
        </w:rPr>
      </w:pPr>
      <w:bookmarkStart w:id="1824" w:name="_ETM_Q1_5330300"/>
      <w:bookmarkStart w:id="1825" w:name="_ETM_Q1_5330334"/>
      <w:bookmarkEnd w:id="1824"/>
      <w:bookmarkEnd w:id="1825"/>
      <w:r>
        <w:rPr>
          <w:rFonts w:hint="cs"/>
          <w:rtl/>
        </w:rPr>
        <w:t xml:space="preserve">לא בדיוק, אדוני, אני אשמח להסביר. </w:t>
      </w:r>
      <w:r w:rsidR="001400BB">
        <w:rPr>
          <w:rFonts w:hint="cs"/>
          <w:rtl/>
        </w:rPr>
        <w:t xml:space="preserve">הנוסח שהצענו אמר </w:t>
      </w:r>
      <w:r>
        <w:rPr>
          <w:rFonts w:hint="cs"/>
          <w:rtl/>
        </w:rPr>
        <w:t xml:space="preserve">שבמסגרת הבקשה לעיכוב </w:t>
      </w:r>
      <w:bookmarkStart w:id="1826" w:name="_ETM_Q1_5424117"/>
      <w:bookmarkEnd w:id="1826"/>
      <w:r>
        <w:rPr>
          <w:rFonts w:hint="cs"/>
          <w:rtl/>
        </w:rPr>
        <w:t xml:space="preserve">הליכים תפורטנה עמדות בעלי העניין לגבי ההצעה. </w:t>
      </w:r>
      <w:r w:rsidR="001400BB">
        <w:rPr>
          <w:rFonts w:hint="cs"/>
          <w:rtl/>
        </w:rPr>
        <w:t xml:space="preserve">אני אגיד שכבר </w:t>
      </w:r>
      <w:bookmarkStart w:id="1827" w:name="_ETM_Q1_5348684"/>
      <w:bookmarkEnd w:id="1827"/>
      <w:r w:rsidR="001400BB">
        <w:rPr>
          <w:rFonts w:hint="cs"/>
          <w:rtl/>
        </w:rPr>
        <w:t>היום</w:t>
      </w:r>
      <w:r>
        <w:rPr>
          <w:rFonts w:hint="cs"/>
          <w:rtl/>
        </w:rPr>
        <w:t xml:space="preserve"> תחת תיקון </w:t>
      </w:r>
      <w:bookmarkStart w:id="1828" w:name="_ETM_Q1_5429594"/>
      <w:bookmarkEnd w:id="1828"/>
      <w:r>
        <w:rPr>
          <w:rFonts w:hint="cs"/>
          <w:rtl/>
        </w:rPr>
        <w:t>4 תאגיד שמבקש עיכוב הליכים כבר היום</w:t>
      </w:r>
      <w:r w:rsidR="001400BB">
        <w:rPr>
          <w:rFonts w:hint="cs"/>
          <w:rtl/>
        </w:rPr>
        <w:t xml:space="preserve"> צריך לפרט את עמדות </w:t>
      </w:r>
      <w:r>
        <w:rPr>
          <w:rFonts w:hint="cs"/>
          <w:rtl/>
        </w:rPr>
        <w:t>הנושים המהותיים.</w:t>
      </w:r>
    </w:p>
    <w:p w:rsidR="00562362" w:rsidRDefault="00562362" w:rsidP="00562362">
      <w:pPr>
        <w:rPr>
          <w:rtl/>
        </w:rPr>
      </w:pPr>
    </w:p>
    <w:p w:rsidR="00562362" w:rsidRDefault="00562362" w:rsidP="00562362">
      <w:pPr>
        <w:pStyle w:val="af6"/>
        <w:keepNext/>
        <w:rPr>
          <w:rtl/>
        </w:rPr>
      </w:pPr>
      <w:bookmarkStart w:id="1829" w:name="ET_yor_6157_329"/>
      <w:r w:rsidRPr="00562362">
        <w:rPr>
          <w:rStyle w:val="TagStyle"/>
          <w:rtl/>
        </w:rPr>
        <w:t xml:space="preserve"> &lt;&lt; </w:t>
      </w:r>
      <w:proofErr w:type="spellStart"/>
      <w:r w:rsidRPr="00562362">
        <w:rPr>
          <w:rStyle w:val="TagStyle"/>
          <w:rtl/>
        </w:rPr>
        <w:t>יור</w:t>
      </w:r>
      <w:proofErr w:type="spellEnd"/>
      <w:r w:rsidRPr="00562362">
        <w:rPr>
          <w:rStyle w:val="TagStyle"/>
          <w:rtl/>
        </w:rPr>
        <w:t xml:space="preserve"> &gt;&gt; </w:t>
      </w:r>
      <w:r>
        <w:rPr>
          <w:rtl/>
        </w:rPr>
        <w:t xml:space="preserve">היו"ר שמחה </w:t>
      </w:r>
      <w:proofErr w:type="spellStart"/>
      <w:r>
        <w:rPr>
          <w:rtl/>
        </w:rPr>
        <w:t>רוטמן</w:t>
      </w:r>
      <w:proofErr w:type="spellEnd"/>
      <w:r>
        <w:rPr>
          <w:rtl/>
        </w:rPr>
        <w:t>:</w:t>
      </w:r>
      <w:r w:rsidRPr="00562362">
        <w:rPr>
          <w:rStyle w:val="TagStyle"/>
          <w:rtl/>
        </w:rPr>
        <w:t xml:space="preserve"> &lt;&lt; </w:t>
      </w:r>
      <w:proofErr w:type="spellStart"/>
      <w:r w:rsidRPr="00562362">
        <w:rPr>
          <w:rStyle w:val="TagStyle"/>
          <w:rtl/>
        </w:rPr>
        <w:t>יור</w:t>
      </w:r>
      <w:proofErr w:type="spellEnd"/>
      <w:r w:rsidRPr="00562362">
        <w:rPr>
          <w:rStyle w:val="TagStyle"/>
          <w:rtl/>
        </w:rPr>
        <w:t xml:space="preserve"> &gt;&gt;</w:t>
      </w:r>
      <w:bookmarkEnd w:id="1829"/>
    </w:p>
    <w:p w:rsidR="00562362" w:rsidRDefault="00562362" w:rsidP="00562362">
      <w:pPr>
        <w:pStyle w:val="KeepWithNext"/>
        <w:rPr>
          <w:rtl/>
        </w:rPr>
      </w:pPr>
    </w:p>
    <w:p w:rsidR="00562362" w:rsidRDefault="00562362" w:rsidP="00562362">
      <w:pPr>
        <w:rPr>
          <w:rtl/>
        </w:rPr>
      </w:pPr>
      <w:r>
        <w:rPr>
          <w:rFonts w:hint="cs"/>
          <w:rtl/>
        </w:rPr>
        <w:t>איפה זה כתוב?</w:t>
      </w:r>
    </w:p>
    <w:p w:rsidR="00562362" w:rsidRDefault="00562362" w:rsidP="00562362">
      <w:pPr>
        <w:rPr>
          <w:rtl/>
        </w:rPr>
      </w:pPr>
    </w:p>
    <w:p w:rsidR="00562362" w:rsidRDefault="00562362" w:rsidP="00562362">
      <w:pPr>
        <w:pStyle w:val="af9"/>
        <w:keepNext/>
        <w:rPr>
          <w:rtl/>
        </w:rPr>
      </w:pPr>
      <w:bookmarkStart w:id="1830" w:name="ET_guest_876973_330"/>
      <w:r w:rsidRPr="00562362">
        <w:rPr>
          <w:rStyle w:val="TagStyle"/>
          <w:rtl/>
        </w:rPr>
        <w:t xml:space="preserve"> &lt;&lt; אורח &gt;&gt; </w:t>
      </w:r>
      <w:r>
        <w:rPr>
          <w:rtl/>
        </w:rPr>
        <w:t>נעם הרצוג:</w:t>
      </w:r>
      <w:r w:rsidRPr="00562362">
        <w:rPr>
          <w:rStyle w:val="TagStyle"/>
          <w:rtl/>
        </w:rPr>
        <w:t xml:space="preserve"> &lt;&lt; אורח &gt;&gt;</w:t>
      </w:r>
      <w:r>
        <w:rPr>
          <w:rtl/>
        </w:rPr>
        <w:t xml:space="preserve">   </w:t>
      </w:r>
      <w:bookmarkEnd w:id="1830"/>
    </w:p>
    <w:p w:rsidR="00562362" w:rsidRDefault="00562362" w:rsidP="00562362">
      <w:pPr>
        <w:pStyle w:val="KeepWithNext"/>
        <w:rPr>
          <w:rtl/>
        </w:rPr>
      </w:pPr>
    </w:p>
    <w:p w:rsidR="001400BB" w:rsidRDefault="001400BB" w:rsidP="00562362">
      <w:pPr>
        <w:rPr>
          <w:rtl/>
        </w:rPr>
      </w:pPr>
      <w:r>
        <w:rPr>
          <w:rFonts w:hint="cs"/>
          <w:rtl/>
        </w:rPr>
        <w:t xml:space="preserve">זה כתוב בסעיפים </w:t>
      </w:r>
      <w:bookmarkStart w:id="1831" w:name="_ETM_Q1_5357784"/>
      <w:bookmarkEnd w:id="1831"/>
      <w:r w:rsidR="00562362">
        <w:rPr>
          <w:rFonts w:hint="cs"/>
          <w:rtl/>
        </w:rPr>
        <w:t xml:space="preserve">8 ו-12 שאליהם תיקון 4 מפנה, </w:t>
      </w:r>
      <w:r>
        <w:rPr>
          <w:rFonts w:hint="cs"/>
          <w:rtl/>
        </w:rPr>
        <w:t xml:space="preserve">ובמקום לעשות את הסיבוב הזה </w:t>
      </w:r>
      <w:r w:rsidR="00562362">
        <w:rPr>
          <w:rFonts w:hint="cs"/>
          <w:rtl/>
        </w:rPr>
        <w:t xml:space="preserve">וללכת לשם, אנחנו הצענו </w:t>
      </w:r>
      <w:bookmarkStart w:id="1832" w:name="_ETM_Q1_5444890"/>
      <w:bookmarkEnd w:id="1832"/>
      <w:r w:rsidR="00562362">
        <w:rPr>
          <w:rFonts w:hint="cs"/>
          <w:rtl/>
        </w:rPr>
        <w:t>לכתוב במפורש.</w:t>
      </w:r>
    </w:p>
    <w:p w:rsidR="001400BB" w:rsidRDefault="001400BB" w:rsidP="001400BB">
      <w:pPr>
        <w:rPr>
          <w:rtl/>
        </w:rPr>
      </w:pPr>
      <w:bookmarkStart w:id="1833" w:name="_ETM_Q1_5363251"/>
      <w:bookmarkStart w:id="1834" w:name="_ETM_Q1_5363337"/>
      <w:bookmarkEnd w:id="1833"/>
      <w:bookmarkEnd w:id="1834"/>
    </w:p>
    <w:p w:rsidR="001400BB" w:rsidRDefault="001400BB" w:rsidP="001400BB">
      <w:pPr>
        <w:pStyle w:val="af6"/>
        <w:keepNext/>
        <w:rPr>
          <w:rtl/>
        </w:rPr>
      </w:pPr>
      <w:bookmarkStart w:id="1835" w:name="ET_yor_6157_152"/>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835"/>
    </w:p>
    <w:p w:rsidR="001400BB" w:rsidRDefault="001400BB" w:rsidP="001400BB">
      <w:pPr>
        <w:pStyle w:val="KeepWithNext"/>
        <w:rPr>
          <w:rtl/>
        </w:rPr>
      </w:pPr>
    </w:p>
    <w:p w:rsidR="001400BB" w:rsidRDefault="00562362" w:rsidP="001400BB">
      <w:pPr>
        <w:rPr>
          <w:rtl/>
        </w:rPr>
      </w:pPr>
      <w:bookmarkStart w:id="1836" w:name="_ETM_Q1_5363951"/>
      <w:bookmarkEnd w:id="1836"/>
      <w:r>
        <w:rPr>
          <w:rFonts w:hint="cs"/>
          <w:rtl/>
        </w:rPr>
        <w:t xml:space="preserve">8 ו-12 </w:t>
      </w:r>
      <w:r w:rsidR="001400BB">
        <w:rPr>
          <w:rFonts w:hint="cs"/>
          <w:rtl/>
        </w:rPr>
        <w:t>לחוק העיקרי?</w:t>
      </w:r>
    </w:p>
    <w:p w:rsidR="00562362" w:rsidRDefault="00562362" w:rsidP="001400BB">
      <w:pPr>
        <w:rPr>
          <w:rtl/>
        </w:rPr>
      </w:pPr>
      <w:bookmarkStart w:id="1837" w:name="_ETM_Q1_5366217"/>
      <w:bookmarkStart w:id="1838" w:name="_ETM_Q1_5366304"/>
      <w:bookmarkEnd w:id="1837"/>
      <w:bookmarkEnd w:id="1838"/>
    </w:p>
    <w:p w:rsidR="00562362" w:rsidRDefault="00562362" w:rsidP="00562362">
      <w:pPr>
        <w:pStyle w:val="af9"/>
        <w:keepNext/>
        <w:rPr>
          <w:rtl/>
        </w:rPr>
      </w:pPr>
      <w:bookmarkStart w:id="1839" w:name="ET_guest_876973_331"/>
      <w:r w:rsidRPr="00562362">
        <w:rPr>
          <w:rStyle w:val="TagStyle"/>
          <w:rtl/>
        </w:rPr>
        <w:t xml:space="preserve"> &lt;&lt; אורח &gt;&gt; </w:t>
      </w:r>
      <w:r>
        <w:rPr>
          <w:rtl/>
        </w:rPr>
        <w:t>נעם הרצוג:</w:t>
      </w:r>
      <w:r w:rsidRPr="00562362">
        <w:rPr>
          <w:rStyle w:val="TagStyle"/>
          <w:rtl/>
        </w:rPr>
        <w:t xml:space="preserve"> &lt;&lt; אורח &gt;&gt;</w:t>
      </w:r>
      <w:r>
        <w:rPr>
          <w:rtl/>
        </w:rPr>
        <w:t xml:space="preserve">   </w:t>
      </w:r>
      <w:bookmarkEnd w:id="1839"/>
    </w:p>
    <w:p w:rsidR="00562362" w:rsidRDefault="00562362" w:rsidP="00562362">
      <w:pPr>
        <w:pStyle w:val="KeepWithNext"/>
        <w:rPr>
          <w:rtl/>
        </w:rPr>
      </w:pPr>
    </w:p>
    <w:p w:rsidR="00562362" w:rsidRDefault="00562362" w:rsidP="00562362">
      <w:pPr>
        <w:rPr>
          <w:rtl/>
        </w:rPr>
      </w:pPr>
      <w:r>
        <w:rPr>
          <w:rFonts w:hint="cs"/>
          <w:rtl/>
        </w:rPr>
        <w:t>לחוק העיקרי, כן.</w:t>
      </w:r>
    </w:p>
    <w:p w:rsidR="00562362" w:rsidRPr="00562362" w:rsidRDefault="00562362" w:rsidP="00562362">
      <w:pPr>
        <w:rPr>
          <w:rtl/>
        </w:rPr>
      </w:pPr>
      <w:bookmarkStart w:id="1840" w:name="_ETM_Q1_5448651"/>
      <w:bookmarkStart w:id="1841" w:name="_ETM_Q1_5448694"/>
      <w:bookmarkEnd w:id="1840"/>
      <w:bookmarkEnd w:id="1841"/>
    </w:p>
    <w:p w:rsidR="001400BB" w:rsidRDefault="001400BB" w:rsidP="001400BB">
      <w:pPr>
        <w:pStyle w:val="a4"/>
        <w:keepNext/>
        <w:rPr>
          <w:rtl/>
        </w:rPr>
      </w:pPr>
      <w:bookmarkStart w:id="1842" w:name="ET_speaker_ניצן_רוזנברג_153"/>
      <w:r w:rsidRPr="001400BB">
        <w:rPr>
          <w:rStyle w:val="TagStyle"/>
          <w:rtl/>
        </w:rPr>
        <w:t xml:space="preserve"> &lt;&lt; דובר &gt;&gt; </w:t>
      </w:r>
      <w:r>
        <w:rPr>
          <w:rtl/>
        </w:rPr>
        <w:t>ניצן רוזנברג:</w:t>
      </w:r>
      <w:r w:rsidRPr="001400BB">
        <w:rPr>
          <w:rStyle w:val="TagStyle"/>
          <w:rtl/>
        </w:rPr>
        <w:t xml:space="preserve"> &lt;&lt; דובר &gt;&gt;</w:t>
      </w:r>
      <w:r>
        <w:rPr>
          <w:rtl/>
        </w:rPr>
        <w:t xml:space="preserve">   </w:t>
      </w:r>
      <w:bookmarkEnd w:id="1842"/>
    </w:p>
    <w:p w:rsidR="001400BB" w:rsidRDefault="001400BB" w:rsidP="001400BB">
      <w:pPr>
        <w:pStyle w:val="KeepWithNext"/>
        <w:rPr>
          <w:rtl/>
        </w:rPr>
      </w:pPr>
    </w:p>
    <w:p w:rsidR="001400BB" w:rsidRDefault="00562362" w:rsidP="001400BB">
      <w:pPr>
        <w:rPr>
          <w:rtl/>
        </w:rPr>
      </w:pPr>
      <w:bookmarkStart w:id="1843" w:name="_ETM_Q1_5376168"/>
      <w:bookmarkEnd w:id="1843"/>
      <w:r>
        <w:rPr>
          <w:rFonts w:hint="cs"/>
          <w:rtl/>
        </w:rPr>
        <w:t xml:space="preserve">זה מפנה לתקנות, וזה נמצא בתקנה </w:t>
      </w:r>
      <w:bookmarkStart w:id="1844" w:name="_ETM_Q1_5450294"/>
      <w:bookmarkEnd w:id="1844"/>
      <w:r>
        <w:rPr>
          <w:rFonts w:hint="cs"/>
          <w:rtl/>
        </w:rPr>
        <w:t>14 לתקנות חדלות פירעון.</w:t>
      </w:r>
    </w:p>
    <w:p w:rsidR="001400BB" w:rsidRDefault="001400BB" w:rsidP="001400BB">
      <w:pPr>
        <w:rPr>
          <w:rtl/>
        </w:rPr>
      </w:pPr>
      <w:bookmarkStart w:id="1845" w:name="_ETM_Q1_5380634"/>
      <w:bookmarkStart w:id="1846" w:name="_ETM_Q1_5380722"/>
      <w:bookmarkEnd w:id="1845"/>
      <w:bookmarkEnd w:id="1846"/>
    </w:p>
    <w:p w:rsidR="001400BB" w:rsidRDefault="001400BB" w:rsidP="001400BB">
      <w:pPr>
        <w:pStyle w:val="af6"/>
        <w:keepNext/>
        <w:rPr>
          <w:rtl/>
        </w:rPr>
      </w:pPr>
      <w:bookmarkStart w:id="1847" w:name="ET_yor_6157_154"/>
      <w:r w:rsidRPr="001400BB">
        <w:rPr>
          <w:rStyle w:val="TagStyle"/>
          <w:rtl/>
        </w:rPr>
        <w:t xml:space="preserve"> &lt;&lt; </w:t>
      </w:r>
      <w:proofErr w:type="spellStart"/>
      <w:r w:rsidRPr="001400BB">
        <w:rPr>
          <w:rStyle w:val="TagStyle"/>
          <w:rtl/>
        </w:rPr>
        <w:t>יור</w:t>
      </w:r>
      <w:proofErr w:type="spellEnd"/>
      <w:r w:rsidRPr="001400BB">
        <w:rPr>
          <w:rStyle w:val="TagStyle"/>
          <w:rtl/>
        </w:rPr>
        <w:t xml:space="preserve"> &gt;&gt; </w:t>
      </w:r>
      <w:r>
        <w:rPr>
          <w:rtl/>
        </w:rPr>
        <w:t xml:space="preserve">היו"ר שמחה </w:t>
      </w:r>
      <w:proofErr w:type="spellStart"/>
      <w:r>
        <w:rPr>
          <w:rtl/>
        </w:rPr>
        <w:t>רוטמן</w:t>
      </w:r>
      <w:proofErr w:type="spellEnd"/>
      <w:r>
        <w:rPr>
          <w:rtl/>
        </w:rPr>
        <w:t>:</w:t>
      </w:r>
      <w:r w:rsidRPr="001400BB">
        <w:rPr>
          <w:rStyle w:val="TagStyle"/>
          <w:rtl/>
        </w:rPr>
        <w:t xml:space="preserve"> &lt;&lt; יור &gt;&gt;</w:t>
      </w:r>
      <w:r>
        <w:rPr>
          <w:rtl/>
        </w:rPr>
        <w:t xml:space="preserve">   </w:t>
      </w:r>
      <w:bookmarkEnd w:id="1847"/>
    </w:p>
    <w:p w:rsidR="001400BB" w:rsidRDefault="001400BB" w:rsidP="001400BB">
      <w:pPr>
        <w:pStyle w:val="KeepWithNext"/>
        <w:rPr>
          <w:rtl/>
        </w:rPr>
      </w:pPr>
    </w:p>
    <w:p w:rsidR="00562362" w:rsidRDefault="00562362" w:rsidP="001400BB">
      <w:pPr>
        <w:rPr>
          <w:rtl/>
        </w:rPr>
      </w:pPr>
      <w:bookmarkStart w:id="1848" w:name="_ETM_Q1_5382168"/>
      <w:bookmarkEnd w:id="1848"/>
      <w:r>
        <w:rPr>
          <w:rFonts w:hint="cs"/>
          <w:rtl/>
        </w:rPr>
        <w:t xml:space="preserve">זה </w:t>
      </w:r>
      <w:r w:rsidR="001400BB">
        <w:rPr>
          <w:rFonts w:hint="cs"/>
          <w:rtl/>
        </w:rPr>
        <w:t>בצ</w:t>
      </w:r>
      <w:bookmarkStart w:id="1849" w:name="_ETM_Q1_5382867"/>
      <w:bookmarkEnd w:id="1849"/>
      <w:r w:rsidR="001400BB">
        <w:rPr>
          <w:rFonts w:hint="cs"/>
          <w:rtl/>
        </w:rPr>
        <w:t xml:space="preserve">ו פתיחת הליכים. </w:t>
      </w:r>
    </w:p>
    <w:p w:rsidR="00562362" w:rsidRDefault="00562362" w:rsidP="001400BB">
      <w:pPr>
        <w:rPr>
          <w:rtl/>
        </w:rPr>
      </w:pPr>
    </w:p>
    <w:p w:rsidR="00562362" w:rsidRDefault="00562362" w:rsidP="00562362">
      <w:pPr>
        <w:pStyle w:val="af9"/>
        <w:keepNext/>
        <w:rPr>
          <w:rtl/>
        </w:rPr>
      </w:pPr>
      <w:bookmarkStart w:id="1850" w:name="ET_guest_876973_332"/>
      <w:r w:rsidRPr="00562362">
        <w:rPr>
          <w:rStyle w:val="TagStyle"/>
          <w:rtl/>
        </w:rPr>
        <w:t xml:space="preserve"> &lt;&lt; אורח &gt;&gt; </w:t>
      </w:r>
      <w:r>
        <w:rPr>
          <w:rtl/>
        </w:rPr>
        <w:t>נעם הרצוג:</w:t>
      </w:r>
      <w:r w:rsidRPr="00562362">
        <w:rPr>
          <w:rStyle w:val="TagStyle"/>
          <w:rtl/>
        </w:rPr>
        <w:t xml:space="preserve"> &lt;&lt; אורח &gt;&gt;</w:t>
      </w:r>
      <w:r>
        <w:rPr>
          <w:rtl/>
        </w:rPr>
        <w:t xml:space="preserve">   </w:t>
      </w:r>
      <w:bookmarkEnd w:id="1850"/>
    </w:p>
    <w:p w:rsidR="00562362" w:rsidRDefault="00562362" w:rsidP="00562362">
      <w:pPr>
        <w:pStyle w:val="KeepWithNext"/>
        <w:rPr>
          <w:rtl/>
        </w:rPr>
      </w:pPr>
    </w:p>
    <w:p w:rsidR="00562362" w:rsidRDefault="00562362" w:rsidP="00562362">
      <w:pPr>
        <w:rPr>
          <w:rtl/>
        </w:rPr>
      </w:pPr>
      <w:r>
        <w:rPr>
          <w:rFonts w:hint="cs"/>
          <w:rtl/>
        </w:rPr>
        <w:t>בבקשה לצו לפתיחת הליכים, נכון.</w:t>
      </w:r>
    </w:p>
    <w:p w:rsidR="00562362" w:rsidRDefault="00562362" w:rsidP="00562362">
      <w:pPr>
        <w:rPr>
          <w:rtl/>
        </w:rPr>
      </w:pPr>
    </w:p>
    <w:p w:rsidR="00562362" w:rsidRDefault="00562362" w:rsidP="00562362">
      <w:pPr>
        <w:pStyle w:val="af6"/>
        <w:keepNext/>
        <w:rPr>
          <w:rtl/>
        </w:rPr>
      </w:pPr>
      <w:bookmarkStart w:id="1851" w:name="ET_yor_6157_333"/>
      <w:r w:rsidRPr="00562362">
        <w:rPr>
          <w:rStyle w:val="TagStyle"/>
          <w:rtl/>
        </w:rPr>
        <w:t xml:space="preserve"> &lt;&lt; </w:t>
      </w:r>
      <w:proofErr w:type="spellStart"/>
      <w:r w:rsidRPr="00562362">
        <w:rPr>
          <w:rStyle w:val="TagStyle"/>
          <w:rtl/>
        </w:rPr>
        <w:t>יור</w:t>
      </w:r>
      <w:proofErr w:type="spellEnd"/>
      <w:r w:rsidRPr="00562362">
        <w:rPr>
          <w:rStyle w:val="TagStyle"/>
          <w:rtl/>
        </w:rPr>
        <w:t xml:space="preserve"> &gt;&gt; </w:t>
      </w:r>
      <w:r>
        <w:rPr>
          <w:rtl/>
        </w:rPr>
        <w:t xml:space="preserve">היו"ר שמחה </w:t>
      </w:r>
      <w:proofErr w:type="spellStart"/>
      <w:r>
        <w:rPr>
          <w:rtl/>
        </w:rPr>
        <w:t>רוטמן</w:t>
      </w:r>
      <w:proofErr w:type="spellEnd"/>
      <w:r>
        <w:rPr>
          <w:rtl/>
        </w:rPr>
        <w:t>:</w:t>
      </w:r>
      <w:r w:rsidRPr="00562362">
        <w:rPr>
          <w:rStyle w:val="TagStyle"/>
          <w:rtl/>
        </w:rPr>
        <w:t xml:space="preserve"> &lt;&lt; יור &gt;&gt;</w:t>
      </w:r>
      <w:r>
        <w:rPr>
          <w:rtl/>
        </w:rPr>
        <w:t xml:space="preserve">   </w:t>
      </w:r>
      <w:bookmarkEnd w:id="1851"/>
    </w:p>
    <w:p w:rsidR="00562362" w:rsidRDefault="00562362" w:rsidP="00562362">
      <w:pPr>
        <w:pStyle w:val="KeepWithNext"/>
        <w:rPr>
          <w:rtl/>
        </w:rPr>
      </w:pPr>
    </w:p>
    <w:p w:rsidR="001400BB" w:rsidRDefault="001400BB" w:rsidP="001400BB">
      <w:pPr>
        <w:rPr>
          <w:rtl/>
        </w:rPr>
      </w:pPr>
      <w:r>
        <w:rPr>
          <w:rFonts w:hint="cs"/>
          <w:rtl/>
        </w:rPr>
        <w:t xml:space="preserve">אגב, גם שם מופיע </w:t>
      </w:r>
      <w:r w:rsidR="00562362">
        <w:rPr>
          <w:rFonts w:hint="cs"/>
          <w:rtl/>
        </w:rPr>
        <w:t>לכם הביטוי מתווה ראשוני לשיקו</w:t>
      </w:r>
      <w:r w:rsidR="00217985">
        <w:rPr>
          <w:rFonts w:hint="cs"/>
          <w:rtl/>
        </w:rPr>
        <w:t xml:space="preserve">מו הכלכלי. </w:t>
      </w:r>
      <w:r>
        <w:rPr>
          <w:rFonts w:hint="cs"/>
          <w:rtl/>
        </w:rPr>
        <w:t xml:space="preserve">זאת אומרת, המילים </w:t>
      </w:r>
      <w:bookmarkStart w:id="1852" w:name="_ETM_Q1_5393718"/>
      <w:bookmarkEnd w:id="1852"/>
      <w:r>
        <w:rPr>
          <w:rFonts w:hint="cs"/>
          <w:rtl/>
        </w:rPr>
        <w:t xml:space="preserve">מתווה ראשוני מוכרות לנו </w:t>
      </w:r>
      <w:proofErr w:type="spellStart"/>
      <w:r w:rsidR="00217985">
        <w:rPr>
          <w:rFonts w:hint="cs"/>
          <w:rtl/>
        </w:rPr>
        <w:t>מאיפשהו</w:t>
      </w:r>
      <w:proofErr w:type="spellEnd"/>
      <w:r w:rsidR="00217985">
        <w:rPr>
          <w:rFonts w:hint="cs"/>
          <w:rtl/>
        </w:rPr>
        <w:t xml:space="preserve"> ב-8.</w:t>
      </w:r>
    </w:p>
    <w:p w:rsidR="001400BB" w:rsidRDefault="001400BB" w:rsidP="001400BB">
      <w:pPr>
        <w:rPr>
          <w:rtl/>
        </w:rPr>
      </w:pPr>
      <w:bookmarkStart w:id="1853" w:name="_ETM_Q1_5398201"/>
      <w:bookmarkStart w:id="1854" w:name="_ETM_Q1_5398285"/>
      <w:bookmarkEnd w:id="1853"/>
      <w:bookmarkEnd w:id="1854"/>
    </w:p>
    <w:p w:rsidR="00217985" w:rsidRDefault="00217985" w:rsidP="00217985">
      <w:pPr>
        <w:pStyle w:val="a4"/>
        <w:keepNext/>
        <w:rPr>
          <w:rtl/>
        </w:rPr>
      </w:pPr>
      <w:bookmarkStart w:id="1855" w:name="ET_speaker_דר_גור_בליי_334"/>
      <w:r w:rsidRPr="00217985">
        <w:rPr>
          <w:rStyle w:val="TagStyle"/>
          <w:rtl/>
        </w:rPr>
        <w:t xml:space="preserve"> &lt;&lt; דובר &gt;&gt; </w:t>
      </w:r>
      <w:r>
        <w:rPr>
          <w:rtl/>
        </w:rPr>
        <w:t xml:space="preserve">ד"ר גור </w:t>
      </w:r>
      <w:proofErr w:type="spellStart"/>
      <w:r>
        <w:rPr>
          <w:rtl/>
        </w:rPr>
        <w:t>בליי</w:t>
      </w:r>
      <w:proofErr w:type="spellEnd"/>
      <w:r>
        <w:rPr>
          <w:rtl/>
        </w:rPr>
        <w:t>:</w:t>
      </w:r>
      <w:r w:rsidRPr="00217985">
        <w:rPr>
          <w:rStyle w:val="TagStyle"/>
          <w:rtl/>
        </w:rPr>
        <w:t xml:space="preserve"> &lt;&lt; דובר &gt;&gt;</w:t>
      </w:r>
      <w:r>
        <w:rPr>
          <w:rtl/>
        </w:rPr>
        <w:t xml:space="preserve">   </w:t>
      </w:r>
      <w:bookmarkEnd w:id="1855"/>
    </w:p>
    <w:p w:rsidR="00217985" w:rsidRDefault="00217985" w:rsidP="00217985">
      <w:pPr>
        <w:pStyle w:val="KeepWithNext"/>
        <w:rPr>
          <w:rtl/>
        </w:rPr>
      </w:pPr>
    </w:p>
    <w:p w:rsidR="00217985" w:rsidRPr="00217985" w:rsidRDefault="00217985" w:rsidP="00217985">
      <w:pPr>
        <w:rPr>
          <w:rtl/>
        </w:rPr>
      </w:pPr>
      <w:r>
        <w:rPr>
          <w:rFonts w:hint="cs"/>
          <w:rtl/>
        </w:rPr>
        <w:t>משם זה הגיע.</w:t>
      </w:r>
    </w:p>
    <w:p w:rsidR="008A1EF9" w:rsidRDefault="008A1EF9" w:rsidP="001400BB">
      <w:pPr>
        <w:rPr>
          <w:rtl/>
        </w:rPr>
      </w:pPr>
      <w:bookmarkStart w:id="1856" w:name="_ETM_Q1_5398351"/>
      <w:bookmarkStart w:id="1857" w:name="_ETM_Q1_5398418"/>
      <w:bookmarkStart w:id="1858" w:name="_ETM_Q1_5406635"/>
      <w:bookmarkEnd w:id="1856"/>
      <w:bookmarkEnd w:id="1857"/>
      <w:bookmarkEnd w:id="1858"/>
    </w:p>
    <w:p w:rsidR="008A1EF9" w:rsidRDefault="008A1EF9" w:rsidP="008A1EF9">
      <w:pPr>
        <w:pStyle w:val="af9"/>
        <w:keepNext/>
        <w:rPr>
          <w:rtl/>
        </w:rPr>
      </w:pPr>
      <w:bookmarkStart w:id="1859" w:name="ET_guest_899083_155"/>
      <w:r w:rsidRPr="008A1EF9">
        <w:rPr>
          <w:rStyle w:val="TagStyle"/>
          <w:rtl/>
        </w:rPr>
        <w:t xml:space="preserve"> &lt;&lt; אורח &gt;&gt; </w:t>
      </w:r>
      <w:r>
        <w:rPr>
          <w:rtl/>
        </w:rPr>
        <w:t>אשר אנגלמן:</w:t>
      </w:r>
      <w:r w:rsidRPr="008A1EF9">
        <w:rPr>
          <w:rStyle w:val="TagStyle"/>
          <w:rtl/>
        </w:rPr>
        <w:t xml:space="preserve"> &lt;&lt; אורח &gt;&gt;</w:t>
      </w:r>
      <w:r>
        <w:rPr>
          <w:rtl/>
        </w:rPr>
        <w:t xml:space="preserve">   </w:t>
      </w:r>
      <w:bookmarkEnd w:id="1859"/>
    </w:p>
    <w:p w:rsidR="008A1EF9" w:rsidRDefault="008A1EF9" w:rsidP="008A1EF9">
      <w:pPr>
        <w:pStyle w:val="KeepWithNext"/>
        <w:rPr>
          <w:rtl/>
        </w:rPr>
      </w:pPr>
    </w:p>
    <w:p w:rsidR="008A1EF9" w:rsidRDefault="00217985" w:rsidP="00217985">
      <w:pPr>
        <w:rPr>
          <w:rtl/>
        </w:rPr>
      </w:pPr>
      <w:bookmarkStart w:id="1860" w:name="_ETM_Q1_5407118"/>
      <w:bookmarkStart w:id="1861" w:name="_ETM_Q1_5407150"/>
      <w:bookmarkEnd w:id="1860"/>
      <w:bookmarkEnd w:id="1861"/>
      <w:r>
        <w:rPr>
          <w:rFonts w:hint="cs"/>
          <w:rtl/>
        </w:rPr>
        <w:t xml:space="preserve">מה </w:t>
      </w:r>
      <w:bookmarkStart w:id="1862" w:name="_ETM_Q1_5478672"/>
      <w:bookmarkEnd w:id="1862"/>
      <w:r>
        <w:rPr>
          <w:rFonts w:hint="cs"/>
          <w:rtl/>
        </w:rPr>
        <w:t>שמתאים לצו פתיחת הליכים, לטעמנו, לא תמיד מתאים, או פחות</w:t>
      </w:r>
      <w:bookmarkStart w:id="1863" w:name="_ETM_Q1_5486550"/>
      <w:bookmarkEnd w:id="1863"/>
      <w:r>
        <w:rPr>
          <w:rFonts w:hint="cs"/>
          <w:rtl/>
        </w:rPr>
        <w:t xml:space="preserve"> מתאים להסדר נושים שבו לא מתמנה בעל תפקיד והחברה ממשיכה </w:t>
      </w:r>
      <w:bookmarkStart w:id="1864" w:name="_ETM_Q1_5488774"/>
      <w:bookmarkEnd w:id="1864"/>
      <w:r>
        <w:rPr>
          <w:rFonts w:hint="cs"/>
          <w:rtl/>
        </w:rPr>
        <w:t>לנהל את עצמה. זו בדיוק הסיבה שאנחנו חושבים שיש הבדל.</w:t>
      </w:r>
      <w:bookmarkStart w:id="1865" w:name="_ETM_Q1_5494503"/>
      <w:bookmarkEnd w:id="1865"/>
    </w:p>
    <w:p w:rsidR="008A1EF9" w:rsidRDefault="008A1EF9" w:rsidP="008A1EF9">
      <w:pPr>
        <w:rPr>
          <w:rtl/>
        </w:rPr>
      </w:pPr>
      <w:bookmarkStart w:id="1866" w:name="_ETM_Q1_5408651"/>
      <w:bookmarkStart w:id="1867" w:name="_ETM_Q1_5408751"/>
      <w:bookmarkStart w:id="1868" w:name="_ETM_Q1_5413635"/>
      <w:bookmarkEnd w:id="1866"/>
      <w:bookmarkEnd w:id="1867"/>
      <w:bookmarkEnd w:id="1868"/>
    </w:p>
    <w:p w:rsidR="008A1EF9" w:rsidRDefault="008A1EF9" w:rsidP="008A1EF9">
      <w:pPr>
        <w:pStyle w:val="af9"/>
        <w:keepNext/>
        <w:rPr>
          <w:rtl/>
        </w:rPr>
      </w:pPr>
      <w:bookmarkStart w:id="1869" w:name="ET_guest_796879_156"/>
      <w:r w:rsidRPr="008A1EF9">
        <w:rPr>
          <w:rStyle w:val="TagStyle"/>
          <w:rtl/>
        </w:rPr>
        <w:t xml:space="preserve"> &lt;&lt; אורח &gt;&gt; </w:t>
      </w:r>
      <w:r>
        <w:rPr>
          <w:rtl/>
        </w:rPr>
        <w:t xml:space="preserve">תומר </w:t>
      </w:r>
      <w:proofErr w:type="spellStart"/>
      <w:r>
        <w:rPr>
          <w:rtl/>
        </w:rPr>
        <w:t>רבינוביץ</w:t>
      </w:r>
      <w:proofErr w:type="spellEnd"/>
      <w:r>
        <w:rPr>
          <w:rtl/>
        </w:rPr>
        <w:t>:</w:t>
      </w:r>
      <w:r w:rsidRPr="008A1EF9">
        <w:rPr>
          <w:rStyle w:val="TagStyle"/>
          <w:rtl/>
        </w:rPr>
        <w:t xml:space="preserve"> &lt;&lt; אורח &gt;&gt;</w:t>
      </w:r>
      <w:r>
        <w:rPr>
          <w:rtl/>
        </w:rPr>
        <w:t xml:space="preserve">   </w:t>
      </w:r>
      <w:bookmarkEnd w:id="1869"/>
    </w:p>
    <w:p w:rsidR="008A1EF9" w:rsidRDefault="008A1EF9" w:rsidP="008A1EF9">
      <w:pPr>
        <w:pStyle w:val="KeepWithNext"/>
        <w:rPr>
          <w:rtl/>
        </w:rPr>
      </w:pPr>
    </w:p>
    <w:p w:rsidR="008A1EF9" w:rsidRDefault="008A1EF9" w:rsidP="00217985">
      <w:pPr>
        <w:rPr>
          <w:rtl/>
        </w:rPr>
      </w:pPr>
      <w:bookmarkStart w:id="1870" w:name="_ETM_Q1_5414085"/>
      <w:bookmarkStart w:id="1871" w:name="_ETM_Q1_5414135"/>
      <w:bookmarkEnd w:id="1870"/>
      <w:bookmarkEnd w:id="1871"/>
      <w:r>
        <w:rPr>
          <w:rFonts w:hint="cs"/>
          <w:rtl/>
        </w:rPr>
        <w:t xml:space="preserve">כל הזמן מרחפת </w:t>
      </w:r>
      <w:r w:rsidR="00217985">
        <w:rPr>
          <w:rFonts w:hint="cs"/>
          <w:rtl/>
        </w:rPr>
        <w:t xml:space="preserve">פה ההנחה </w:t>
      </w:r>
      <w:r>
        <w:rPr>
          <w:rFonts w:hint="cs"/>
          <w:rtl/>
        </w:rPr>
        <w:t xml:space="preserve">שמנסים לרמות </w:t>
      </w:r>
      <w:bookmarkStart w:id="1872" w:name="_ETM_Q1_5421218"/>
      <w:bookmarkEnd w:id="1872"/>
      <w:r w:rsidR="00217985">
        <w:rPr>
          <w:rFonts w:hint="cs"/>
          <w:rtl/>
        </w:rPr>
        <w:t>את המערכת.</w:t>
      </w:r>
    </w:p>
    <w:p w:rsidR="008A1EF9" w:rsidRDefault="008A1EF9" w:rsidP="008A1EF9">
      <w:pPr>
        <w:rPr>
          <w:rtl/>
        </w:rPr>
      </w:pPr>
      <w:bookmarkStart w:id="1873" w:name="_ETM_Q1_5423935"/>
      <w:bookmarkStart w:id="1874" w:name="_ETM_Q1_5424018"/>
      <w:bookmarkEnd w:id="1873"/>
      <w:bookmarkEnd w:id="1874"/>
    </w:p>
    <w:p w:rsidR="008A1EF9" w:rsidRDefault="008A1EF9" w:rsidP="008A1EF9">
      <w:pPr>
        <w:pStyle w:val="af6"/>
        <w:keepNext/>
        <w:rPr>
          <w:rtl/>
        </w:rPr>
      </w:pPr>
      <w:bookmarkStart w:id="1875" w:name="ET_yor_6157_157"/>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1875"/>
    </w:p>
    <w:p w:rsidR="008A1EF9" w:rsidRDefault="008A1EF9" w:rsidP="008A1EF9">
      <w:pPr>
        <w:pStyle w:val="KeepWithNext"/>
        <w:rPr>
          <w:rtl/>
        </w:rPr>
      </w:pPr>
    </w:p>
    <w:p w:rsidR="008A1EF9" w:rsidRDefault="00217985" w:rsidP="00217985">
      <w:pPr>
        <w:rPr>
          <w:rtl/>
        </w:rPr>
      </w:pPr>
      <w:bookmarkStart w:id="1876" w:name="_ETM_Q1_5424568"/>
      <w:bookmarkEnd w:id="1876"/>
      <w:r>
        <w:rPr>
          <w:rFonts w:hint="cs"/>
          <w:rtl/>
        </w:rPr>
        <w:t xml:space="preserve">רק רגע, זו הייתה הערת שוליים שלי. </w:t>
      </w:r>
      <w:bookmarkStart w:id="1877" w:name="_ETM_Q1_5501467"/>
      <w:bookmarkEnd w:id="1877"/>
    </w:p>
    <w:p w:rsidR="00217985" w:rsidRDefault="00217985" w:rsidP="00217985">
      <w:pPr>
        <w:rPr>
          <w:rtl/>
        </w:rPr>
      </w:pPr>
      <w:bookmarkStart w:id="1878" w:name="_ETM_Q1_5501659"/>
      <w:bookmarkStart w:id="1879" w:name="_ETM_Q1_5501707"/>
      <w:bookmarkEnd w:id="1878"/>
      <w:bookmarkEnd w:id="1879"/>
    </w:p>
    <w:p w:rsidR="00217985" w:rsidRDefault="00217985" w:rsidP="00146EEC">
      <w:pPr>
        <w:spacing w:line="360" w:lineRule="auto"/>
        <w:rPr>
          <w:rtl/>
        </w:rPr>
      </w:pPr>
      <w:bookmarkStart w:id="1880" w:name="_ETM_Q1_5501787"/>
      <w:bookmarkStart w:id="1881" w:name="_ETM_Q1_5501829"/>
      <w:bookmarkEnd w:id="1880"/>
      <w:bookmarkEnd w:id="1881"/>
      <w:r>
        <w:rPr>
          <w:rFonts w:hint="cs"/>
          <w:rtl/>
        </w:rPr>
        <w:t>"</w:t>
      </w:r>
      <w:r w:rsidRPr="00217985">
        <w:rPr>
          <w:rtl/>
        </w:rPr>
        <w:t>12. המבקש צו לפתיחת הליכים יצרף לבקשתו תצהיר המאמת את העובדות שעליהן נסמכת בקשתו; השר רשאי לקבוע מסמכים נוספים שעל המבקש לצרף לבקשתו לשם מילוי התנאים להגשתה</w:t>
      </w:r>
      <w:r>
        <w:rPr>
          <w:rFonts w:hint="cs"/>
          <w:rtl/>
        </w:rPr>
        <w:t>"</w:t>
      </w:r>
      <w:r w:rsidRPr="00217985">
        <w:rPr>
          <w:rtl/>
        </w:rPr>
        <w:t>.</w:t>
      </w:r>
    </w:p>
    <w:p w:rsidR="008A1EF9" w:rsidRDefault="008A1EF9" w:rsidP="008A1EF9">
      <w:pPr>
        <w:rPr>
          <w:rtl/>
        </w:rPr>
      </w:pPr>
      <w:bookmarkStart w:id="1882" w:name="_ETM_Q1_5433435"/>
      <w:bookmarkStart w:id="1883" w:name="_ETM_Q1_5433502"/>
      <w:bookmarkEnd w:id="1882"/>
      <w:bookmarkEnd w:id="1883"/>
    </w:p>
    <w:p w:rsidR="008A1EF9" w:rsidRDefault="008A1EF9" w:rsidP="008A1EF9">
      <w:pPr>
        <w:pStyle w:val="a4"/>
        <w:keepNext/>
        <w:rPr>
          <w:rtl/>
        </w:rPr>
      </w:pPr>
      <w:bookmarkStart w:id="1884" w:name="_ETM_Q1_5433635"/>
      <w:bookmarkStart w:id="1885" w:name="_ETM_Q1_5433685"/>
      <w:bookmarkStart w:id="1886" w:name="ET_speaker_דר_גור_בליי_158"/>
      <w:bookmarkEnd w:id="1884"/>
      <w:bookmarkEnd w:id="1885"/>
      <w:r w:rsidRPr="008A1EF9">
        <w:rPr>
          <w:rStyle w:val="TagStyle"/>
          <w:rtl/>
        </w:rPr>
        <w:t xml:space="preserve"> &lt;&lt; דובר &gt;&gt; </w:t>
      </w:r>
      <w:r>
        <w:rPr>
          <w:rtl/>
        </w:rPr>
        <w:t xml:space="preserve">ד"ר גור </w:t>
      </w:r>
      <w:proofErr w:type="spellStart"/>
      <w:r>
        <w:rPr>
          <w:rtl/>
        </w:rPr>
        <w:t>בליי</w:t>
      </w:r>
      <w:proofErr w:type="spellEnd"/>
      <w:r>
        <w:rPr>
          <w:rtl/>
        </w:rPr>
        <w:t>:</w:t>
      </w:r>
      <w:r w:rsidRPr="008A1EF9">
        <w:rPr>
          <w:rStyle w:val="TagStyle"/>
          <w:rtl/>
        </w:rPr>
        <w:t xml:space="preserve"> &lt;&lt; דובר &gt;&gt;</w:t>
      </w:r>
      <w:r>
        <w:rPr>
          <w:rtl/>
        </w:rPr>
        <w:t xml:space="preserve">   </w:t>
      </w:r>
      <w:bookmarkEnd w:id="1886"/>
    </w:p>
    <w:p w:rsidR="008A1EF9" w:rsidRDefault="008A1EF9" w:rsidP="008A1EF9">
      <w:pPr>
        <w:pStyle w:val="KeepWithNext"/>
        <w:rPr>
          <w:rtl/>
        </w:rPr>
      </w:pPr>
    </w:p>
    <w:p w:rsidR="008A1EF9" w:rsidRDefault="00146EEC" w:rsidP="008A1EF9">
      <w:pPr>
        <w:rPr>
          <w:rtl/>
        </w:rPr>
      </w:pPr>
      <w:bookmarkStart w:id="1887" w:name="_ETM_Q1_5436035"/>
      <w:bookmarkEnd w:id="1887"/>
      <w:r>
        <w:rPr>
          <w:rFonts w:hint="cs"/>
          <w:rtl/>
        </w:rPr>
        <w:t xml:space="preserve">תקנה 14 לתקנות אומרת שנדרש להביא את </w:t>
      </w:r>
      <w:r w:rsidR="008A1EF9">
        <w:rPr>
          <w:rFonts w:hint="cs"/>
          <w:rtl/>
        </w:rPr>
        <w:t xml:space="preserve">עמדת הנושים </w:t>
      </w:r>
      <w:r>
        <w:rPr>
          <w:rFonts w:hint="cs"/>
          <w:rtl/>
        </w:rPr>
        <w:t xml:space="preserve">המהותיים </w:t>
      </w:r>
      <w:r w:rsidR="008A1EF9">
        <w:rPr>
          <w:rFonts w:hint="cs"/>
          <w:rtl/>
        </w:rPr>
        <w:t>ככל שהיא ידועה</w:t>
      </w:r>
      <w:r>
        <w:rPr>
          <w:rFonts w:hint="cs"/>
          <w:rtl/>
        </w:rPr>
        <w:t>.</w:t>
      </w:r>
    </w:p>
    <w:p w:rsidR="008A1EF9" w:rsidRDefault="008A1EF9" w:rsidP="008A1EF9">
      <w:pPr>
        <w:rPr>
          <w:rtl/>
        </w:rPr>
      </w:pPr>
      <w:bookmarkStart w:id="1888" w:name="_ETM_Q1_5440585"/>
      <w:bookmarkStart w:id="1889" w:name="_ETM_Q1_5440668"/>
      <w:bookmarkEnd w:id="1888"/>
      <w:bookmarkEnd w:id="1889"/>
    </w:p>
    <w:p w:rsidR="008A1EF9" w:rsidRDefault="008A1EF9" w:rsidP="008A1EF9">
      <w:pPr>
        <w:pStyle w:val="af6"/>
        <w:keepNext/>
        <w:rPr>
          <w:rtl/>
        </w:rPr>
      </w:pPr>
      <w:bookmarkStart w:id="1890" w:name="ET_yor_6157_159"/>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1890"/>
    </w:p>
    <w:p w:rsidR="008A1EF9" w:rsidRDefault="008A1EF9" w:rsidP="008A1EF9">
      <w:pPr>
        <w:pStyle w:val="KeepWithNext"/>
        <w:rPr>
          <w:rtl/>
        </w:rPr>
      </w:pPr>
    </w:p>
    <w:p w:rsidR="008A1EF9" w:rsidRDefault="008A1EF9" w:rsidP="008A1EF9">
      <w:pPr>
        <w:rPr>
          <w:rtl/>
        </w:rPr>
      </w:pPr>
      <w:bookmarkStart w:id="1891" w:name="_ETM_Q1_5441367"/>
      <w:bookmarkEnd w:id="1891"/>
      <w:r>
        <w:rPr>
          <w:rFonts w:hint="cs"/>
          <w:rtl/>
        </w:rPr>
        <w:t>ככל שהיא ידועה</w:t>
      </w:r>
      <w:r w:rsidR="00146EEC">
        <w:rPr>
          <w:rFonts w:hint="cs"/>
          <w:rtl/>
        </w:rPr>
        <w:t>.</w:t>
      </w:r>
    </w:p>
    <w:p w:rsidR="008A1EF9" w:rsidRDefault="008A1EF9" w:rsidP="008A1EF9">
      <w:pPr>
        <w:rPr>
          <w:rtl/>
        </w:rPr>
      </w:pPr>
      <w:bookmarkStart w:id="1892" w:name="_ETM_Q1_5443335"/>
      <w:bookmarkStart w:id="1893" w:name="_ETM_Q1_5443435"/>
      <w:bookmarkStart w:id="1894" w:name="_ETM_Q1_5444768"/>
      <w:bookmarkEnd w:id="1892"/>
      <w:bookmarkEnd w:id="1893"/>
      <w:bookmarkEnd w:id="1894"/>
    </w:p>
    <w:p w:rsidR="008A1EF9" w:rsidRDefault="008A1EF9" w:rsidP="008A1EF9">
      <w:pPr>
        <w:pStyle w:val="af9"/>
        <w:keepNext/>
        <w:rPr>
          <w:rtl/>
        </w:rPr>
      </w:pPr>
      <w:bookmarkStart w:id="1895" w:name="ET_guest_876973_160"/>
      <w:r w:rsidRPr="008A1EF9">
        <w:rPr>
          <w:rStyle w:val="TagStyle"/>
          <w:rtl/>
        </w:rPr>
        <w:t xml:space="preserve"> &lt;&lt; אורח &gt;&gt; </w:t>
      </w:r>
      <w:r>
        <w:rPr>
          <w:rtl/>
        </w:rPr>
        <w:t>נעם הרצוג:</w:t>
      </w:r>
      <w:r w:rsidRPr="008A1EF9">
        <w:rPr>
          <w:rStyle w:val="TagStyle"/>
          <w:rtl/>
        </w:rPr>
        <w:t xml:space="preserve"> &lt;&lt; אורח &gt;&gt;</w:t>
      </w:r>
      <w:r>
        <w:rPr>
          <w:rtl/>
        </w:rPr>
        <w:t xml:space="preserve">   </w:t>
      </w:r>
      <w:bookmarkEnd w:id="1895"/>
    </w:p>
    <w:p w:rsidR="008A1EF9" w:rsidRDefault="008A1EF9" w:rsidP="008A1EF9">
      <w:pPr>
        <w:pStyle w:val="KeepWithNext"/>
        <w:rPr>
          <w:rtl/>
        </w:rPr>
      </w:pPr>
    </w:p>
    <w:p w:rsidR="008A1EF9" w:rsidRDefault="00146EEC" w:rsidP="00146EEC">
      <w:pPr>
        <w:rPr>
          <w:rtl/>
        </w:rPr>
      </w:pPr>
      <w:bookmarkStart w:id="1896" w:name="_ETM_Q1_5445168"/>
      <w:bookmarkStart w:id="1897" w:name="_ETM_Q1_5445202"/>
      <w:bookmarkEnd w:id="1896"/>
      <w:bookmarkEnd w:id="1897"/>
      <w:r>
        <w:rPr>
          <w:rFonts w:hint="cs"/>
          <w:rtl/>
        </w:rPr>
        <w:t xml:space="preserve">נכון אדוני. </w:t>
      </w:r>
      <w:bookmarkStart w:id="1898" w:name="_ETM_Q1_5519875"/>
      <w:bookmarkEnd w:id="1898"/>
      <w:r>
        <w:rPr>
          <w:rFonts w:hint="cs"/>
          <w:rtl/>
        </w:rPr>
        <w:t xml:space="preserve">אני אשמח לעשות סדר. </w:t>
      </w:r>
      <w:r w:rsidR="008A1EF9">
        <w:rPr>
          <w:rFonts w:hint="cs"/>
          <w:rtl/>
        </w:rPr>
        <w:t>א</w:t>
      </w:r>
      <w:r>
        <w:rPr>
          <w:rFonts w:hint="cs"/>
          <w:rtl/>
        </w:rPr>
        <w:t>נ</w:t>
      </w:r>
      <w:r w:rsidR="008A1EF9">
        <w:rPr>
          <w:rFonts w:hint="cs"/>
          <w:rtl/>
        </w:rPr>
        <w:t>ח</w:t>
      </w:r>
      <w:r>
        <w:rPr>
          <w:rFonts w:hint="cs"/>
          <w:rtl/>
        </w:rPr>
        <w:t>נו נמצא את עצמנו בדיונים בכל פעם - - -</w:t>
      </w:r>
    </w:p>
    <w:p w:rsidR="008A1EF9" w:rsidRDefault="008A1EF9" w:rsidP="008A1EF9">
      <w:pPr>
        <w:rPr>
          <w:rtl/>
        </w:rPr>
      </w:pPr>
      <w:bookmarkStart w:id="1899" w:name="_ETM_Q1_5445852"/>
      <w:bookmarkStart w:id="1900" w:name="_ETM_Q1_5445919"/>
      <w:bookmarkStart w:id="1901" w:name="_ETM_Q1_5447852"/>
      <w:bookmarkEnd w:id="1899"/>
      <w:bookmarkEnd w:id="1900"/>
      <w:bookmarkEnd w:id="1901"/>
    </w:p>
    <w:p w:rsidR="008A1EF9" w:rsidRDefault="008A1EF9" w:rsidP="008A1EF9">
      <w:pPr>
        <w:pStyle w:val="af9"/>
        <w:keepNext/>
        <w:rPr>
          <w:rtl/>
        </w:rPr>
      </w:pPr>
      <w:bookmarkStart w:id="1902" w:name="ET_guest_796879_161"/>
      <w:r w:rsidRPr="008A1EF9">
        <w:rPr>
          <w:rStyle w:val="TagStyle"/>
          <w:rtl/>
        </w:rPr>
        <w:t xml:space="preserve"> &lt;&lt; אורח &gt;&gt; </w:t>
      </w:r>
      <w:r>
        <w:rPr>
          <w:rtl/>
        </w:rPr>
        <w:t xml:space="preserve">תומר </w:t>
      </w:r>
      <w:proofErr w:type="spellStart"/>
      <w:r>
        <w:rPr>
          <w:rtl/>
        </w:rPr>
        <w:t>רבינוביץ</w:t>
      </w:r>
      <w:proofErr w:type="spellEnd"/>
      <w:r>
        <w:rPr>
          <w:rtl/>
        </w:rPr>
        <w:t>:</w:t>
      </w:r>
      <w:r w:rsidRPr="008A1EF9">
        <w:rPr>
          <w:rStyle w:val="TagStyle"/>
          <w:rtl/>
        </w:rPr>
        <w:t xml:space="preserve"> &lt;&lt; אורח &gt;&gt;</w:t>
      </w:r>
      <w:r>
        <w:rPr>
          <w:rtl/>
        </w:rPr>
        <w:t xml:space="preserve">   </w:t>
      </w:r>
      <w:bookmarkEnd w:id="1902"/>
    </w:p>
    <w:p w:rsidR="008A1EF9" w:rsidRDefault="008A1EF9" w:rsidP="008A1EF9">
      <w:pPr>
        <w:pStyle w:val="KeepWithNext"/>
        <w:rPr>
          <w:rtl/>
        </w:rPr>
      </w:pPr>
    </w:p>
    <w:p w:rsidR="008A1EF9" w:rsidRDefault="00146EEC" w:rsidP="00146EEC">
      <w:pPr>
        <w:rPr>
          <w:rtl/>
        </w:rPr>
      </w:pPr>
      <w:bookmarkStart w:id="1903" w:name="_ETM_Q1_5448351"/>
      <w:bookmarkStart w:id="1904" w:name="_ETM_Q1_5448385"/>
      <w:bookmarkEnd w:id="1903"/>
      <w:bookmarkEnd w:id="1904"/>
      <w:r>
        <w:rPr>
          <w:rFonts w:hint="cs"/>
          <w:rtl/>
        </w:rPr>
        <w:t>ו</w:t>
      </w:r>
      <w:r w:rsidR="008A1EF9">
        <w:rPr>
          <w:rFonts w:hint="cs"/>
          <w:rtl/>
        </w:rPr>
        <w:t xml:space="preserve">גם </w:t>
      </w:r>
      <w:r>
        <w:rPr>
          <w:rFonts w:hint="cs"/>
          <w:rtl/>
        </w:rPr>
        <w:t xml:space="preserve">בתקנות </w:t>
      </w:r>
      <w:bookmarkStart w:id="1905" w:name="_ETM_Q1_5449919"/>
      <w:bookmarkEnd w:id="1905"/>
      <w:r w:rsidR="008A1EF9">
        <w:rPr>
          <w:rFonts w:hint="cs"/>
          <w:rtl/>
        </w:rPr>
        <w:t>כתוב</w:t>
      </w:r>
      <w:r>
        <w:rPr>
          <w:rFonts w:hint="cs"/>
          <w:rtl/>
        </w:rPr>
        <w:t xml:space="preserve"> מתווה ראשוני.</w:t>
      </w:r>
    </w:p>
    <w:p w:rsidR="008A1EF9" w:rsidRDefault="008A1EF9" w:rsidP="008A1EF9">
      <w:pPr>
        <w:rPr>
          <w:rtl/>
        </w:rPr>
      </w:pPr>
      <w:bookmarkStart w:id="1906" w:name="_ETM_Q1_5450652"/>
      <w:bookmarkStart w:id="1907" w:name="_ETM_Q1_5450735"/>
      <w:bookmarkStart w:id="1908" w:name="_ETM_Q1_5452868"/>
      <w:bookmarkEnd w:id="1906"/>
      <w:bookmarkEnd w:id="1907"/>
      <w:bookmarkEnd w:id="1908"/>
    </w:p>
    <w:p w:rsidR="008A1EF9" w:rsidRDefault="008A1EF9" w:rsidP="008A1EF9">
      <w:pPr>
        <w:pStyle w:val="af9"/>
        <w:keepNext/>
        <w:rPr>
          <w:rtl/>
        </w:rPr>
      </w:pPr>
      <w:bookmarkStart w:id="1909" w:name="ET_guest_876973_162"/>
      <w:r w:rsidRPr="008A1EF9">
        <w:rPr>
          <w:rStyle w:val="TagStyle"/>
          <w:rtl/>
        </w:rPr>
        <w:t xml:space="preserve"> &lt;&lt; אורח &gt;&gt; </w:t>
      </w:r>
      <w:r>
        <w:rPr>
          <w:rtl/>
        </w:rPr>
        <w:t>נעם הרצוג:</w:t>
      </w:r>
      <w:r w:rsidRPr="008A1EF9">
        <w:rPr>
          <w:rStyle w:val="TagStyle"/>
          <w:rtl/>
        </w:rPr>
        <w:t xml:space="preserve"> &lt;&lt; אורח &gt;&gt;</w:t>
      </w:r>
      <w:r>
        <w:rPr>
          <w:rtl/>
        </w:rPr>
        <w:t xml:space="preserve">   </w:t>
      </w:r>
      <w:bookmarkEnd w:id="1909"/>
    </w:p>
    <w:p w:rsidR="008A1EF9" w:rsidRDefault="008A1EF9" w:rsidP="008A1EF9">
      <w:pPr>
        <w:pStyle w:val="KeepWithNext"/>
        <w:rPr>
          <w:rtl/>
        </w:rPr>
      </w:pPr>
    </w:p>
    <w:p w:rsidR="008A1EF9" w:rsidRDefault="00146EEC" w:rsidP="00146EEC">
      <w:pPr>
        <w:rPr>
          <w:rtl/>
        </w:rPr>
      </w:pPr>
      <w:bookmarkStart w:id="1910" w:name="_ETM_Q1_5453302"/>
      <w:bookmarkStart w:id="1911" w:name="_ETM_Q1_5453352"/>
      <w:bookmarkEnd w:id="1910"/>
      <w:bookmarkEnd w:id="1911"/>
      <w:r>
        <w:rPr>
          <w:rFonts w:hint="cs"/>
          <w:rtl/>
        </w:rPr>
        <w:t xml:space="preserve">רק רגע. </w:t>
      </w:r>
      <w:bookmarkStart w:id="1912" w:name="_ETM_Q1_5529578"/>
      <w:bookmarkEnd w:id="1912"/>
      <w:r>
        <w:rPr>
          <w:rFonts w:hint="cs"/>
          <w:rtl/>
        </w:rPr>
        <w:t xml:space="preserve">אנחנו נמצא את עצמנו בדיונים בכל פעם </w:t>
      </w:r>
      <w:r>
        <w:rPr>
          <w:rtl/>
        </w:rPr>
        <w:t>–</w:t>
      </w:r>
      <w:r>
        <w:rPr>
          <w:rFonts w:hint="cs"/>
          <w:rtl/>
        </w:rPr>
        <w:t xml:space="preserve"> יש את </w:t>
      </w:r>
      <w:bookmarkStart w:id="1913" w:name="_ETM_Q1_5532314"/>
      <w:bookmarkEnd w:id="1913"/>
      <w:r>
        <w:rPr>
          <w:rFonts w:hint="cs"/>
          <w:rtl/>
        </w:rPr>
        <w:t>הטקסט של תיקון 4, יש את הטקסט של החוק המקורי,</w:t>
      </w:r>
      <w:bookmarkStart w:id="1914" w:name="_ETM_Q1_5531953"/>
      <w:bookmarkEnd w:id="1914"/>
      <w:r>
        <w:rPr>
          <w:rFonts w:hint="cs"/>
          <w:rtl/>
        </w:rPr>
        <w:t xml:space="preserve"> יש את התקנות. אנחנו מנסים בעבודה מול הייעוץ המשפטי של </w:t>
      </w:r>
      <w:bookmarkStart w:id="1915" w:name="_ETM_Q1_5537837"/>
      <w:bookmarkEnd w:id="1915"/>
      <w:r>
        <w:rPr>
          <w:rFonts w:hint="cs"/>
          <w:rtl/>
        </w:rPr>
        <w:t xml:space="preserve">הוועדה לעשות סדר. אני </w:t>
      </w:r>
      <w:r w:rsidR="008A1EF9">
        <w:rPr>
          <w:rFonts w:hint="cs"/>
          <w:rtl/>
        </w:rPr>
        <w:t xml:space="preserve">מציע שנתמקד במהות ולא באריזה, כמובן שאפשר לדבר על </w:t>
      </w:r>
      <w:bookmarkStart w:id="1916" w:name="_ETM_Q1_5463469"/>
      <w:bookmarkEnd w:id="1916"/>
      <w:r w:rsidR="008A1EF9">
        <w:rPr>
          <w:rFonts w:hint="cs"/>
          <w:rtl/>
        </w:rPr>
        <w:t xml:space="preserve">הנוסח. </w:t>
      </w:r>
      <w:r>
        <w:rPr>
          <w:rFonts w:hint="cs"/>
          <w:rtl/>
        </w:rPr>
        <w:t xml:space="preserve">העניין הוא שבמהות כבר היום תחת </w:t>
      </w:r>
      <w:bookmarkStart w:id="1917" w:name="_ETM_Q1_5544315"/>
      <w:bookmarkEnd w:id="1917"/>
      <w:r>
        <w:rPr>
          <w:rFonts w:hint="cs"/>
          <w:rtl/>
        </w:rPr>
        <w:t xml:space="preserve">תיקון 4 התאגיד נדרש לפרט </w:t>
      </w:r>
      <w:r w:rsidR="008A1EF9">
        <w:rPr>
          <w:rFonts w:hint="cs"/>
          <w:rtl/>
        </w:rPr>
        <w:t>את עמדות הנושים המהותיים הידועות לו</w:t>
      </w:r>
      <w:r>
        <w:rPr>
          <w:rFonts w:hint="cs"/>
          <w:rtl/>
        </w:rPr>
        <w:t xml:space="preserve">. קודם </w:t>
      </w:r>
      <w:bookmarkStart w:id="1918" w:name="_ETM_Q1_5555250"/>
      <w:bookmarkEnd w:id="1918"/>
      <w:r>
        <w:rPr>
          <w:rFonts w:hint="cs"/>
          <w:rtl/>
        </w:rPr>
        <w:t>כל, אנחנו מוכנים - - -</w:t>
      </w:r>
    </w:p>
    <w:p w:rsidR="008A1EF9" w:rsidRDefault="008A1EF9" w:rsidP="008A1EF9">
      <w:pPr>
        <w:rPr>
          <w:rtl/>
        </w:rPr>
      </w:pPr>
      <w:bookmarkStart w:id="1919" w:name="_ETM_Q1_5470835"/>
      <w:bookmarkStart w:id="1920" w:name="_ETM_Q1_5470934"/>
      <w:bookmarkEnd w:id="1919"/>
      <w:bookmarkEnd w:id="1920"/>
    </w:p>
    <w:p w:rsidR="008A1EF9" w:rsidRDefault="008A1EF9" w:rsidP="008A1EF9">
      <w:pPr>
        <w:pStyle w:val="af6"/>
        <w:keepNext/>
        <w:rPr>
          <w:rtl/>
        </w:rPr>
      </w:pPr>
      <w:bookmarkStart w:id="1921" w:name="ET_yor_6157_163"/>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1921"/>
    </w:p>
    <w:p w:rsidR="008A1EF9" w:rsidRDefault="008A1EF9" w:rsidP="008A1EF9">
      <w:pPr>
        <w:pStyle w:val="KeepWithNext"/>
        <w:rPr>
          <w:rtl/>
        </w:rPr>
      </w:pPr>
    </w:p>
    <w:p w:rsidR="008A1EF9" w:rsidRDefault="00146EEC" w:rsidP="00146EEC">
      <w:pPr>
        <w:rPr>
          <w:rtl/>
        </w:rPr>
      </w:pPr>
      <w:bookmarkStart w:id="1922" w:name="_ETM_Q1_5471569"/>
      <w:bookmarkEnd w:id="1922"/>
      <w:r>
        <w:rPr>
          <w:rFonts w:hint="cs"/>
          <w:rtl/>
        </w:rPr>
        <w:t xml:space="preserve">הידועות לו. </w:t>
      </w:r>
      <w:r w:rsidR="008A1EF9">
        <w:rPr>
          <w:rFonts w:hint="cs"/>
          <w:rtl/>
        </w:rPr>
        <w:t>את</w:t>
      </w:r>
      <w:r>
        <w:rPr>
          <w:rFonts w:hint="cs"/>
          <w:rtl/>
        </w:rPr>
        <w:t xml:space="preserve">ה מבין </w:t>
      </w:r>
      <w:r w:rsidR="008A1EF9">
        <w:rPr>
          <w:rFonts w:hint="cs"/>
          <w:rtl/>
        </w:rPr>
        <w:t xml:space="preserve">למה זה </w:t>
      </w:r>
      <w:bookmarkStart w:id="1923" w:name="_ETM_Q1_5473735"/>
      <w:bookmarkEnd w:id="1923"/>
      <w:r>
        <w:rPr>
          <w:rFonts w:hint="cs"/>
          <w:rtl/>
        </w:rPr>
        <w:t>חשוב?</w:t>
      </w:r>
    </w:p>
    <w:p w:rsidR="008A1EF9" w:rsidRDefault="008A1EF9" w:rsidP="008A1EF9">
      <w:pPr>
        <w:rPr>
          <w:rtl/>
        </w:rPr>
      </w:pPr>
      <w:bookmarkStart w:id="1924" w:name="_ETM_Q1_5477202"/>
      <w:bookmarkStart w:id="1925" w:name="_ETM_Q1_5477288"/>
      <w:bookmarkStart w:id="1926" w:name="_ETM_Q1_5479085"/>
      <w:bookmarkEnd w:id="1924"/>
      <w:bookmarkEnd w:id="1925"/>
      <w:bookmarkEnd w:id="1926"/>
    </w:p>
    <w:p w:rsidR="008A1EF9" w:rsidRDefault="008A1EF9" w:rsidP="008A1EF9">
      <w:pPr>
        <w:pStyle w:val="af9"/>
        <w:keepNext/>
        <w:rPr>
          <w:rtl/>
        </w:rPr>
      </w:pPr>
      <w:bookmarkStart w:id="1927" w:name="ET_guest_876973_164"/>
      <w:r w:rsidRPr="008A1EF9">
        <w:rPr>
          <w:rStyle w:val="TagStyle"/>
          <w:rtl/>
        </w:rPr>
        <w:t xml:space="preserve"> &lt;&lt; אורח &gt;&gt; </w:t>
      </w:r>
      <w:r>
        <w:rPr>
          <w:rtl/>
        </w:rPr>
        <w:t>נעם הרצוג:</w:t>
      </w:r>
      <w:r w:rsidRPr="008A1EF9">
        <w:rPr>
          <w:rStyle w:val="TagStyle"/>
          <w:rtl/>
        </w:rPr>
        <w:t xml:space="preserve"> &lt;&lt; אורח &gt;&gt;</w:t>
      </w:r>
      <w:r>
        <w:rPr>
          <w:rtl/>
        </w:rPr>
        <w:t xml:space="preserve">   </w:t>
      </w:r>
      <w:bookmarkEnd w:id="1927"/>
    </w:p>
    <w:p w:rsidR="008A1EF9" w:rsidRDefault="008A1EF9" w:rsidP="008A1EF9">
      <w:pPr>
        <w:pStyle w:val="KeepWithNext"/>
        <w:rPr>
          <w:rtl/>
        </w:rPr>
      </w:pPr>
    </w:p>
    <w:p w:rsidR="00146EEC" w:rsidRDefault="00146EEC" w:rsidP="008A1EF9">
      <w:pPr>
        <w:rPr>
          <w:rtl/>
        </w:rPr>
      </w:pPr>
      <w:bookmarkStart w:id="1928" w:name="_ETM_Q1_5479519"/>
      <w:bookmarkStart w:id="1929" w:name="_ETM_Q1_5479586"/>
      <w:bookmarkEnd w:id="1928"/>
      <w:bookmarkEnd w:id="1929"/>
      <w:r>
        <w:rPr>
          <w:rFonts w:hint="cs"/>
          <w:rtl/>
        </w:rPr>
        <w:t xml:space="preserve">אני </w:t>
      </w:r>
      <w:bookmarkStart w:id="1930" w:name="_ETM_Q1_5558934"/>
      <w:bookmarkEnd w:id="1930"/>
      <w:r>
        <w:rPr>
          <w:rFonts w:hint="cs"/>
          <w:rtl/>
        </w:rPr>
        <w:t>מבין. אני מבין, הם מסכימים, ו</w:t>
      </w:r>
      <w:r w:rsidR="008A1EF9">
        <w:rPr>
          <w:rFonts w:hint="cs"/>
          <w:rtl/>
        </w:rPr>
        <w:t xml:space="preserve">זו הייתה כוונתנו. </w:t>
      </w:r>
    </w:p>
    <w:p w:rsidR="00146EEC" w:rsidRDefault="00146EEC" w:rsidP="008A1EF9">
      <w:pPr>
        <w:rPr>
          <w:rtl/>
        </w:rPr>
      </w:pPr>
    </w:p>
    <w:p w:rsidR="00146EEC" w:rsidRDefault="00146EEC" w:rsidP="00146EEC">
      <w:pPr>
        <w:pStyle w:val="af6"/>
        <w:keepNext/>
        <w:rPr>
          <w:rtl/>
        </w:rPr>
      </w:pPr>
      <w:bookmarkStart w:id="1931" w:name="ET_yor_6157_335"/>
      <w:r w:rsidRPr="00146EEC">
        <w:rPr>
          <w:rStyle w:val="TagStyle"/>
          <w:rtl/>
        </w:rPr>
        <w:t xml:space="preserve"> &lt;&lt; </w:t>
      </w:r>
      <w:proofErr w:type="spellStart"/>
      <w:r w:rsidRPr="00146EEC">
        <w:rPr>
          <w:rStyle w:val="TagStyle"/>
          <w:rtl/>
        </w:rPr>
        <w:t>יור</w:t>
      </w:r>
      <w:proofErr w:type="spellEnd"/>
      <w:r w:rsidRPr="00146EEC">
        <w:rPr>
          <w:rStyle w:val="TagStyle"/>
          <w:rtl/>
        </w:rPr>
        <w:t xml:space="preserve"> &gt;&gt; </w:t>
      </w:r>
      <w:r>
        <w:rPr>
          <w:rtl/>
        </w:rPr>
        <w:t xml:space="preserve">היו"ר שמחה </w:t>
      </w:r>
      <w:proofErr w:type="spellStart"/>
      <w:r>
        <w:rPr>
          <w:rtl/>
        </w:rPr>
        <w:t>רוטמן</w:t>
      </w:r>
      <w:proofErr w:type="spellEnd"/>
      <w:r>
        <w:rPr>
          <w:rtl/>
        </w:rPr>
        <w:t>:</w:t>
      </w:r>
      <w:r w:rsidRPr="00146EEC">
        <w:rPr>
          <w:rStyle w:val="TagStyle"/>
          <w:rtl/>
        </w:rPr>
        <w:t xml:space="preserve"> &lt;&lt; יור &gt;&gt;</w:t>
      </w:r>
      <w:r>
        <w:rPr>
          <w:rtl/>
        </w:rPr>
        <w:t xml:space="preserve">   </w:t>
      </w:r>
      <w:bookmarkEnd w:id="1931"/>
    </w:p>
    <w:p w:rsidR="00146EEC" w:rsidRDefault="00146EEC" w:rsidP="00146EEC">
      <w:pPr>
        <w:pStyle w:val="KeepWithNext"/>
        <w:rPr>
          <w:rtl/>
        </w:rPr>
      </w:pPr>
    </w:p>
    <w:p w:rsidR="00146EEC" w:rsidRDefault="00146EEC" w:rsidP="00146EEC">
      <w:pPr>
        <w:rPr>
          <w:rtl/>
        </w:rPr>
      </w:pPr>
      <w:r>
        <w:rPr>
          <w:rFonts w:hint="cs"/>
          <w:rtl/>
        </w:rPr>
        <w:t>אבל אתה מבין למה זה קריטי?</w:t>
      </w:r>
      <w:bookmarkStart w:id="1932" w:name="_ETM_Q1_5559308"/>
      <w:bookmarkEnd w:id="1932"/>
    </w:p>
    <w:p w:rsidR="00146EEC" w:rsidRDefault="00146EEC" w:rsidP="00146EEC">
      <w:pPr>
        <w:rPr>
          <w:rtl/>
        </w:rPr>
      </w:pPr>
      <w:bookmarkStart w:id="1933" w:name="_ETM_Q1_5559349"/>
      <w:bookmarkEnd w:id="1933"/>
    </w:p>
    <w:p w:rsidR="00146EEC" w:rsidRDefault="00146EEC" w:rsidP="00146EEC">
      <w:pPr>
        <w:pStyle w:val="af9"/>
        <w:keepNext/>
        <w:rPr>
          <w:rtl/>
        </w:rPr>
      </w:pPr>
      <w:bookmarkStart w:id="1934" w:name="ET_guest_876973_336"/>
      <w:r w:rsidRPr="00146EEC">
        <w:rPr>
          <w:rStyle w:val="TagStyle"/>
          <w:rtl/>
        </w:rPr>
        <w:t xml:space="preserve"> &lt;&lt; אורח &gt;&gt; </w:t>
      </w:r>
      <w:r>
        <w:rPr>
          <w:rtl/>
        </w:rPr>
        <w:t>נעם הרצוג:</w:t>
      </w:r>
      <w:r w:rsidRPr="00146EEC">
        <w:rPr>
          <w:rStyle w:val="TagStyle"/>
          <w:rtl/>
        </w:rPr>
        <w:t xml:space="preserve"> &lt;&lt; אורח &gt;&gt;</w:t>
      </w:r>
      <w:r>
        <w:rPr>
          <w:rtl/>
        </w:rPr>
        <w:t xml:space="preserve">   </w:t>
      </w:r>
      <w:bookmarkEnd w:id="1934"/>
    </w:p>
    <w:p w:rsidR="00146EEC" w:rsidRDefault="00146EEC" w:rsidP="00146EEC">
      <w:pPr>
        <w:pStyle w:val="KeepWithNext"/>
        <w:rPr>
          <w:rtl/>
        </w:rPr>
      </w:pPr>
    </w:p>
    <w:p w:rsidR="008A1EF9" w:rsidRDefault="00146EEC" w:rsidP="00146EEC">
      <w:pPr>
        <w:rPr>
          <w:rtl/>
        </w:rPr>
      </w:pPr>
      <w:bookmarkStart w:id="1935" w:name="_ETM_Q1_5561447"/>
      <w:bookmarkStart w:id="1936" w:name="_ETM_Q1_5561496"/>
      <w:bookmarkEnd w:id="1935"/>
      <w:bookmarkEnd w:id="1936"/>
      <w:r>
        <w:rPr>
          <w:rFonts w:hint="cs"/>
          <w:rtl/>
        </w:rPr>
        <w:t xml:space="preserve">זו גם הייתה כוונתנו, ואגב, גם נתנו ביטוי בדברי ההסבר </w:t>
      </w:r>
      <w:bookmarkStart w:id="1937" w:name="_ETM_Q1_5564270"/>
      <w:bookmarkEnd w:id="1937"/>
      <w:r>
        <w:rPr>
          <w:rFonts w:hint="cs"/>
          <w:rtl/>
        </w:rPr>
        <w:t xml:space="preserve">להצעת החוק הממשלתית לכך שזו כוונתנו. </w:t>
      </w:r>
      <w:r w:rsidR="008A1EF9">
        <w:rPr>
          <w:rFonts w:hint="cs"/>
          <w:rtl/>
        </w:rPr>
        <w:t>אנחנו מסכימים שייכתב</w:t>
      </w:r>
      <w:r>
        <w:rPr>
          <w:rFonts w:hint="cs"/>
          <w:rtl/>
        </w:rPr>
        <w:t>ו</w:t>
      </w:r>
      <w:r w:rsidR="008A1EF9">
        <w:rPr>
          <w:rFonts w:hint="cs"/>
          <w:rtl/>
        </w:rPr>
        <w:t xml:space="preserve"> </w:t>
      </w:r>
      <w:r>
        <w:rPr>
          <w:rFonts w:hint="cs"/>
          <w:rtl/>
        </w:rPr>
        <w:t xml:space="preserve">בסוף המשפט המילים הידועות </w:t>
      </w:r>
      <w:bookmarkStart w:id="1938" w:name="_ETM_Q1_5570086"/>
      <w:bookmarkEnd w:id="1938"/>
      <w:r>
        <w:rPr>
          <w:rFonts w:hint="cs"/>
          <w:rtl/>
        </w:rPr>
        <w:t xml:space="preserve">לו, או הידועות לחייב. זה בסדר מבחינתנו. </w:t>
      </w:r>
      <w:r w:rsidR="008A1EF9">
        <w:rPr>
          <w:rFonts w:hint="cs"/>
          <w:rtl/>
        </w:rPr>
        <w:t xml:space="preserve">אני </w:t>
      </w:r>
      <w:bookmarkStart w:id="1939" w:name="_ETM_Q1_5489769"/>
      <w:bookmarkEnd w:id="1939"/>
      <w:r w:rsidR="008A1EF9">
        <w:rPr>
          <w:rFonts w:hint="cs"/>
          <w:rtl/>
        </w:rPr>
        <w:t xml:space="preserve">רק מדגיש שבסוף המטרה </w:t>
      </w:r>
      <w:r>
        <w:rPr>
          <w:rFonts w:hint="cs"/>
          <w:rtl/>
        </w:rPr>
        <w:t xml:space="preserve">היא שכשבית משפט </w:t>
      </w:r>
      <w:bookmarkStart w:id="1940" w:name="_ETM_Q1_5576204"/>
      <w:bookmarkEnd w:id="1940"/>
      <w:r>
        <w:rPr>
          <w:rFonts w:hint="cs"/>
          <w:rtl/>
        </w:rPr>
        <w:t xml:space="preserve">מחליט על סעד של עיכוב הליכים, שבעינינו </w:t>
      </w:r>
      <w:r w:rsidR="008A1EF9">
        <w:rPr>
          <w:rFonts w:hint="cs"/>
          <w:rtl/>
        </w:rPr>
        <w:t xml:space="preserve">הוא </w:t>
      </w:r>
      <w:proofErr w:type="spellStart"/>
      <w:r w:rsidR="008A1EF9">
        <w:rPr>
          <w:rFonts w:hint="cs"/>
          <w:rtl/>
        </w:rPr>
        <w:t>גיים</w:t>
      </w:r>
      <w:r>
        <w:rPr>
          <w:rFonts w:hint="cs"/>
          <w:rtl/>
        </w:rPr>
        <w:t>-צ'יינג'ר</w:t>
      </w:r>
      <w:proofErr w:type="spellEnd"/>
      <w:r>
        <w:rPr>
          <w:rFonts w:hint="cs"/>
          <w:rtl/>
        </w:rPr>
        <w:t xml:space="preserve"> דרמטי</w:t>
      </w:r>
      <w:r w:rsidR="008A1EF9">
        <w:rPr>
          <w:rFonts w:hint="cs"/>
          <w:rtl/>
        </w:rPr>
        <w:t xml:space="preserve"> </w:t>
      </w:r>
      <w:r>
        <w:rPr>
          <w:rFonts w:hint="cs"/>
          <w:rtl/>
        </w:rPr>
        <w:t xml:space="preserve">ביחסים </w:t>
      </w:r>
      <w:bookmarkStart w:id="1941" w:name="_ETM_Q1_5581257"/>
      <w:bookmarkEnd w:id="1941"/>
      <w:r>
        <w:rPr>
          <w:rFonts w:hint="cs"/>
          <w:rtl/>
        </w:rPr>
        <w:t xml:space="preserve">בין הנושים לחייבים, </w:t>
      </w:r>
      <w:r w:rsidR="008A1EF9">
        <w:rPr>
          <w:rFonts w:hint="cs"/>
          <w:rtl/>
        </w:rPr>
        <w:t>שיהיה בפניו את ה</w:t>
      </w:r>
      <w:bookmarkStart w:id="1942" w:name="_ETM_Q1_5500353"/>
      <w:bookmarkEnd w:id="1942"/>
      <w:r w:rsidR="008A1EF9">
        <w:rPr>
          <w:rFonts w:hint="cs"/>
          <w:rtl/>
        </w:rPr>
        <w:t xml:space="preserve">מידע </w:t>
      </w:r>
      <w:r>
        <w:rPr>
          <w:rFonts w:hint="eastAsia"/>
          <w:rtl/>
        </w:rPr>
        <w:t>–</w:t>
      </w:r>
      <w:r>
        <w:rPr>
          <w:rFonts w:hint="cs"/>
          <w:rtl/>
        </w:rPr>
        <w:t xml:space="preserve"> כל סנסור שיעזור לבית המשפט להבין אם נכון להיכנס להרפתקה הזאת </w:t>
      </w:r>
      <w:bookmarkStart w:id="1943" w:name="_ETM_Q1_5587597"/>
      <w:bookmarkEnd w:id="1943"/>
      <w:r>
        <w:rPr>
          <w:rFonts w:hint="cs"/>
          <w:rtl/>
        </w:rPr>
        <w:t>או לא. ולכן אנחנו מסכימים.</w:t>
      </w:r>
      <w:bookmarkStart w:id="1944" w:name="_ETM_Q1_5588580"/>
      <w:bookmarkEnd w:id="1944"/>
    </w:p>
    <w:p w:rsidR="00146EEC" w:rsidRDefault="00146EEC" w:rsidP="00146EEC">
      <w:pPr>
        <w:rPr>
          <w:rtl/>
        </w:rPr>
      </w:pPr>
      <w:bookmarkStart w:id="1945" w:name="_ETM_Q1_5588646"/>
      <w:bookmarkEnd w:id="1945"/>
    </w:p>
    <w:p w:rsidR="00146EEC" w:rsidRDefault="00146EEC" w:rsidP="00146EEC">
      <w:pPr>
        <w:pStyle w:val="af6"/>
        <w:keepNext/>
        <w:rPr>
          <w:rtl/>
        </w:rPr>
      </w:pPr>
      <w:bookmarkStart w:id="1946" w:name="ET_yor_6157_337"/>
      <w:r w:rsidRPr="00146EEC">
        <w:rPr>
          <w:rStyle w:val="TagStyle"/>
          <w:rtl/>
        </w:rPr>
        <w:t xml:space="preserve"> &lt;&lt; </w:t>
      </w:r>
      <w:proofErr w:type="spellStart"/>
      <w:r w:rsidRPr="00146EEC">
        <w:rPr>
          <w:rStyle w:val="TagStyle"/>
          <w:rtl/>
        </w:rPr>
        <w:t>יור</w:t>
      </w:r>
      <w:proofErr w:type="spellEnd"/>
      <w:r w:rsidRPr="00146EEC">
        <w:rPr>
          <w:rStyle w:val="TagStyle"/>
          <w:rtl/>
        </w:rPr>
        <w:t xml:space="preserve"> &gt;&gt; </w:t>
      </w:r>
      <w:r>
        <w:rPr>
          <w:rtl/>
        </w:rPr>
        <w:t xml:space="preserve">היו"ר שמחה </w:t>
      </w:r>
      <w:proofErr w:type="spellStart"/>
      <w:r>
        <w:rPr>
          <w:rtl/>
        </w:rPr>
        <w:t>רוטמן</w:t>
      </w:r>
      <w:proofErr w:type="spellEnd"/>
      <w:r>
        <w:rPr>
          <w:rtl/>
        </w:rPr>
        <w:t>:</w:t>
      </w:r>
      <w:r w:rsidRPr="00146EEC">
        <w:rPr>
          <w:rStyle w:val="TagStyle"/>
          <w:rtl/>
        </w:rPr>
        <w:t xml:space="preserve"> &lt;&lt; </w:t>
      </w:r>
      <w:proofErr w:type="spellStart"/>
      <w:r w:rsidRPr="00146EEC">
        <w:rPr>
          <w:rStyle w:val="TagStyle"/>
          <w:rtl/>
        </w:rPr>
        <w:t>יור</w:t>
      </w:r>
      <w:proofErr w:type="spellEnd"/>
      <w:r w:rsidRPr="00146EEC">
        <w:rPr>
          <w:rStyle w:val="TagStyle"/>
          <w:rtl/>
        </w:rPr>
        <w:t xml:space="preserve"> &gt;&gt;</w:t>
      </w:r>
      <w:bookmarkEnd w:id="1946"/>
    </w:p>
    <w:p w:rsidR="00146EEC" w:rsidRDefault="00146EEC" w:rsidP="00146EEC">
      <w:pPr>
        <w:pStyle w:val="KeepWithNext"/>
        <w:rPr>
          <w:rtl/>
        </w:rPr>
      </w:pPr>
    </w:p>
    <w:p w:rsidR="00146EEC" w:rsidRDefault="00146EEC" w:rsidP="00146EEC">
      <w:pPr>
        <w:rPr>
          <w:rtl/>
        </w:rPr>
      </w:pPr>
      <w:bookmarkStart w:id="1947" w:name="_ETM_Q1_5589328"/>
      <w:bookmarkEnd w:id="1947"/>
      <w:r>
        <w:rPr>
          <w:rFonts w:hint="cs"/>
          <w:rtl/>
        </w:rPr>
        <w:t xml:space="preserve">בסדר גמור. אין בעיה. אבל עמדות </w:t>
      </w:r>
      <w:bookmarkStart w:id="1948" w:name="_ETM_Q1_5591361"/>
      <w:bookmarkEnd w:id="1948"/>
      <w:r>
        <w:rPr>
          <w:rFonts w:hint="cs"/>
          <w:rtl/>
        </w:rPr>
        <w:t>בעלי העניין הידועות לו.</w:t>
      </w:r>
      <w:bookmarkStart w:id="1949" w:name="_ETM_Q1_5591344"/>
      <w:bookmarkEnd w:id="1949"/>
    </w:p>
    <w:p w:rsidR="00146EEC" w:rsidRDefault="00146EEC" w:rsidP="00146EEC">
      <w:pPr>
        <w:rPr>
          <w:rtl/>
        </w:rPr>
      </w:pPr>
      <w:bookmarkStart w:id="1950" w:name="_ETM_Q1_5591394"/>
      <w:bookmarkEnd w:id="1950"/>
    </w:p>
    <w:p w:rsidR="00146EEC" w:rsidRDefault="00146EEC" w:rsidP="00146EEC">
      <w:pPr>
        <w:pStyle w:val="af5"/>
        <w:keepNext/>
        <w:rPr>
          <w:rtl/>
        </w:rPr>
      </w:pPr>
      <w:bookmarkStart w:id="1951" w:name="ET_interruption_קריאה_338"/>
      <w:r w:rsidRPr="00146EEC">
        <w:rPr>
          <w:rStyle w:val="TagStyle"/>
          <w:rtl/>
        </w:rPr>
        <w:t xml:space="preserve"> &lt;&lt; קריאה &gt;&gt; </w:t>
      </w:r>
      <w:r>
        <w:rPr>
          <w:rtl/>
        </w:rPr>
        <w:t>קריאה:</w:t>
      </w:r>
      <w:r w:rsidRPr="00146EEC">
        <w:rPr>
          <w:rStyle w:val="TagStyle"/>
          <w:rtl/>
        </w:rPr>
        <w:t xml:space="preserve"> &lt;&lt; קריאה &gt;&gt;</w:t>
      </w:r>
      <w:r>
        <w:rPr>
          <w:rtl/>
        </w:rPr>
        <w:t xml:space="preserve">   </w:t>
      </w:r>
      <w:bookmarkEnd w:id="1951"/>
    </w:p>
    <w:p w:rsidR="00146EEC" w:rsidRDefault="00146EEC" w:rsidP="00146EEC">
      <w:pPr>
        <w:pStyle w:val="KeepWithNext"/>
        <w:rPr>
          <w:rtl/>
        </w:rPr>
      </w:pPr>
    </w:p>
    <w:p w:rsidR="008A1EF9" w:rsidRDefault="00146EEC" w:rsidP="00146EEC">
      <w:pPr>
        <w:rPr>
          <w:rtl/>
        </w:rPr>
      </w:pPr>
      <w:r>
        <w:rPr>
          <w:rFonts w:hint="cs"/>
          <w:rtl/>
        </w:rPr>
        <w:t xml:space="preserve">ככל שהן </w:t>
      </w:r>
      <w:bookmarkStart w:id="1952" w:name="_ETM_Q1_5508869"/>
      <w:bookmarkStart w:id="1953" w:name="_ETM_Q1_5508953"/>
      <w:bookmarkEnd w:id="1952"/>
      <w:bookmarkEnd w:id="1953"/>
      <w:r>
        <w:rPr>
          <w:rFonts w:hint="cs"/>
          <w:rtl/>
        </w:rPr>
        <w:t>ידועות לו.</w:t>
      </w:r>
    </w:p>
    <w:p w:rsidR="008A1EF9" w:rsidRDefault="008A1EF9" w:rsidP="008A1EF9">
      <w:pPr>
        <w:rPr>
          <w:rtl/>
        </w:rPr>
      </w:pPr>
      <w:bookmarkStart w:id="1954" w:name="_ETM_Q1_5512869"/>
      <w:bookmarkStart w:id="1955" w:name="_ETM_Q1_5512970"/>
      <w:bookmarkEnd w:id="1954"/>
      <w:bookmarkEnd w:id="1955"/>
    </w:p>
    <w:p w:rsidR="008A1EF9" w:rsidRDefault="008A1EF9" w:rsidP="008A1EF9">
      <w:pPr>
        <w:pStyle w:val="af6"/>
        <w:keepNext/>
        <w:rPr>
          <w:rtl/>
        </w:rPr>
      </w:pPr>
      <w:bookmarkStart w:id="1956" w:name="ET_yor_6157_165"/>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1956"/>
    </w:p>
    <w:p w:rsidR="008A1EF9" w:rsidRDefault="008A1EF9" w:rsidP="008A1EF9">
      <w:pPr>
        <w:pStyle w:val="KeepWithNext"/>
        <w:rPr>
          <w:rtl/>
        </w:rPr>
      </w:pPr>
    </w:p>
    <w:p w:rsidR="00146EEC" w:rsidRDefault="00146EEC" w:rsidP="00146EEC">
      <w:pPr>
        <w:rPr>
          <w:rtl/>
        </w:rPr>
      </w:pPr>
      <w:bookmarkStart w:id="1957" w:name="_ETM_Q1_5513619"/>
      <w:bookmarkEnd w:id="1957"/>
      <w:r>
        <w:rPr>
          <w:rFonts w:hint="cs"/>
          <w:rtl/>
        </w:rPr>
        <w:t>ככל שידועות לו.</w:t>
      </w:r>
    </w:p>
    <w:p w:rsidR="00146EEC" w:rsidRDefault="00146EEC" w:rsidP="00146EEC">
      <w:pPr>
        <w:rPr>
          <w:rtl/>
        </w:rPr>
      </w:pPr>
      <w:bookmarkStart w:id="1958" w:name="_ETM_Q1_5591116"/>
      <w:bookmarkStart w:id="1959" w:name="_ETM_Q1_5591165"/>
      <w:bookmarkEnd w:id="1958"/>
      <w:bookmarkEnd w:id="1959"/>
    </w:p>
    <w:p w:rsidR="00146EEC" w:rsidRDefault="00146EEC" w:rsidP="00146EEC">
      <w:pPr>
        <w:pStyle w:val="af9"/>
        <w:keepNext/>
        <w:rPr>
          <w:rtl/>
        </w:rPr>
      </w:pPr>
      <w:bookmarkStart w:id="1960" w:name="ET_guest_876973_339"/>
      <w:r w:rsidRPr="00146EEC">
        <w:rPr>
          <w:rStyle w:val="TagStyle"/>
          <w:rtl/>
        </w:rPr>
        <w:t xml:space="preserve"> &lt;&lt; אורח &gt;&gt; </w:t>
      </w:r>
      <w:r>
        <w:rPr>
          <w:rtl/>
        </w:rPr>
        <w:t>נעם הרצוג:</w:t>
      </w:r>
      <w:r w:rsidRPr="00146EEC">
        <w:rPr>
          <w:rStyle w:val="TagStyle"/>
          <w:rtl/>
        </w:rPr>
        <w:t xml:space="preserve"> &lt;&lt; אורח &gt;&gt;</w:t>
      </w:r>
      <w:r>
        <w:rPr>
          <w:rtl/>
        </w:rPr>
        <w:t xml:space="preserve">   </w:t>
      </w:r>
      <w:bookmarkEnd w:id="1960"/>
    </w:p>
    <w:p w:rsidR="00146EEC" w:rsidRDefault="00146EEC" w:rsidP="00146EEC">
      <w:pPr>
        <w:pStyle w:val="KeepWithNext"/>
        <w:rPr>
          <w:rtl/>
        </w:rPr>
      </w:pPr>
    </w:p>
    <w:p w:rsidR="00146EEC" w:rsidRDefault="00146EEC" w:rsidP="00146EEC">
      <w:pPr>
        <w:rPr>
          <w:rtl/>
        </w:rPr>
      </w:pPr>
      <w:bookmarkStart w:id="1961" w:name="_ETM_Q1_5592412"/>
      <w:bookmarkStart w:id="1962" w:name="_ETM_Q1_5592446"/>
      <w:bookmarkEnd w:id="1961"/>
      <w:bookmarkEnd w:id="1962"/>
      <w:r>
        <w:rPr>
          <w:rFonts w:hint="cs"/>
          <w:rtl/>
        </w:rPr>
        <w:t xml:space="preserve">כתוב הידועות לו. אפשר ככל, </w:t>
      </w:r>
      <w:bookmarkStart w:id="1963" w:name="_ETM_Q1_5596142"/>
      <w:bookmarkEnd w:id="1963"/>
      <w:r>
        <w:rPr>
          <w:rFonts w:hint="cs"/>
          <w:rtl/>
        </w:rPr>
        <w:t>בסדר.</w:t>
      </w:r>
      <w:bookmarkStart w:id="1964" w:name="_ETM_Q1_5597549"/>
      <w:bookmarkEnd w:id="1964"/>
    </w:p>
    <w:p w:rsidR="00146EEC" w:rsidRDefault="00146EEC" w:rsidP="00146EEC">
      <w:pPr>
        <w:rPr>
          <w:rtl/>
        </w:rPr>
      </w:pPr>
      <w:bookmarkStart w:id="1965" w:name="_ETM_Q1_5597594"/>
      <w:bookmarkEnd w:id="1965"/>
    </w:p>
    <w:p w:rsidR="00146EEC" w:rsidRDefault="00146EEC" w:rsidP="00146EEC">
      <w:pPr>
        <w:pStyle w:val="af6"/>
        <w:keepNext/>
        <w:rPr>
          <w:rtl/>
        </w:rPr>
      </w:pPr>
      <w:bookmarkStart w:id="1966" w:name="ET_yor_6157_340"/>
      <w:r w:rsidRPr="00146EEC">
        <w:rPr>
          <w:rStyle w:val="TagStyle"/>
          <w:rtl/>
        </w:rPr>
        <w:t xml:space="preserve"> &lt;&lt; </w:t>
      </w:r>
      <w:proofErr w:type="spellStart"/>
      <w:r w:rsidRPr="00146EEC">
        <w:rPr>
          <w:rStyle w:val="TagStyle"/>
          <w:rtl/>
        </w:rPr>
        <w:t>יור</w:t>
      </w:r>
      <w:proofErr w:type="spellEnd"/>
      <w:r w:rsidRPr="00146EEC">
        <w:rPr>
          <w:rStyle w:val="TagStyle"/>
          <w:rtl/>
        </w:rPr>
        <w:t xml:space="preserve"> &gt;&gt; </w:t>
      </w:r>
      <w:r>
        <w:rPr>
          <w:rtl/>
        </w:rPr>
        <w:t xml:space="preserve">היו"ר שמחה </w:t>
      </w:r>
      <w:proofErr w:type="spellStart"/>
      <w:r>
        <w:rPr>
          <w:rtl/>
        </w:rPr>
        <w:t>רוטמן</w:t>
      </w:r>
      <w:proofErr w:type="spellEnd"/>
      <w:r>
        <w:rPr>
          <w:rtl/>
        </w:rPr>
        <w:t>:</w:t>
      </w:r>
      <w:r w:rsidRPr="00146EEC">
        <w:rPr>
          <w:rStyle w:val="TagStyle"/>
          <w:rtl/>
        </w:rPr>
        <w:t xml:space="preserve"> &lt;&lt; יור &gt;&gt;</w:t>
      </w:r>
      <w:r>
        <w:rPr>
          <w:rtl/>
        </w:rPr>
        <w:t xml:space="preserve">   </w:t>
      </w:r>
      <w:bookmarkEnd w:id="1966"/>
    </w:p>
    <w:p w:rsidR="00146EEC" w:rsidRDefault="00146EEC" w:rsidP="00146EEC">
      <w:pPr>
        <w:pStyle w:val="KeepWithNext"/>
        <w:rPr>
          <w:rtl/>
        </w:rPr>
      </w:pPr>
    </w:p>
    <w:p w:rsidR="00EF2EAF" w:rsidRDefault="008A1EF9" w:rsidP="00B50F86">
      <w:pPr>
        <w:rPr>
          <w:rtl/>
        </w:rPr>
      </w:pPr>
      <w:bookmarkStart w:id="1967" w:name="_ETM_Q1_5598583"/>
      <w:bookmarkEnd w:id="1967"/>
      <w:r>
        <w:rPr>
          <w:rFonts w:hint="cs"/>
          <w:rtl/>
        </w:rPr>
        <w:t xml:space="preserve">אני </w:t>
      </w:r>
      <w:bookmarkStart w:id="1968" w:name="_ETM_Q1_5514507"/>
      <w:bookmarkEnd w:id="1968"/>
      <w:r>
        <w:rPr>
          <w:rFonts w:hint="cs"/>
          <w:rtl/>
        </w:rPr>
        <w:t>אגיד מה מנחה אותי</w:t>
      </w:r>
      <w:r w:rsidR="00146EEC">
        <w:rPr>
          <w:rFonts w:hint="cs"/>
          <w:rtl/>
        </w:rPr>
        <w:t xml:space="preserve"> אגב הילוכנו כאן בחקיקה. א'</w:t>
      </w:r>
      <w:r>
        <w:rPr>
          <w:rFonts w:hint="cs"/>
          <w:rtl/>
        </w:rPr>
        <w:t xml:space="preserve"> אני מעדיף כמה שפחות לשנות </w:t>
      </w:r>
      <w:bookmarkStart w:id="1969" w:name="_ETM_Q1_5526303"/>
      <w:bookmarkEnd w:id="1969"/>
      <w:r>
        <w:rPr>
          <w:rFonts w:hint="cs"/>
          <w:rtl/>
        </w:rPr>
        <w:t xml:space="preserve">נוסח. </w:t>
      </w:r>
      <w:r w:rsidR="00146EEC">
        <w:rPr>
          <w:rFonts w:hint="cs"/>
          <w:rtl/>
        </w:rPr>
        <w:t xml:space="preserve">מעדיף </w:t>
      </w:r>
      <w:r>
        <w:rPr>
          <w:rFonts w:hint="cs"/>
          <w:rtl/>
        </w:rPr>
        <w:t>כמה שפחות לשנות נוסח</w:t>
      </w:r>
      <w:r w:rsidR="00146EEC">
        <w:rPr>
          <w:rFonts w:hint="cs"/>
          <w:rtl/>
        </w:rPr>
        <w:t xml:space="preserve">, כי לשינוי נוסח </w:t>
      </w:r>
      <w:bookmarkStart w:id="1970" w:name="_ETM_Q1_5612861"/>
      <w:bookmarkEnd w:id="1970"/>
      <w:r w:rsidR="00146EEC">
        <w:rPr>
          <w:rFonts w:hint="cs"/>
          <w:rtl/>
        </w:rPr>
        <w:t xml:space="preserve">יש משמעות </w:t>
      </w:r>
      <w:r w:rsidR="00146EEC">
        <w:rPr>
          <w:rtl/>
        </w:rPr>
        <w:t>–</w:t>
      </w:r>
      <w:r w:rsidR="00146EEC">
        <w:rPr>
          <w:rFonts w:hint="cs"/>
          <w:rtl/>
        </w:rPr>
        <w:t xml:space="preserve"> משמעות פרשנית, </w:t>
      </w:r>
      <w:r>
        <w:rPr>
          <w:rFonts w:hint="cs"/>
          <w:rtl/>
        </w:rPr>
        <w:t xml:space="preserve">עלויות </w:t>
      </w:r>
      <w:r w:rsidR="00146EEC">
        <w:rPr>
          <w:rFonts w:hint="cs"/>
          <w:rtl/>
        </w:rPr>
        <w:t xml:space="preserve">ליטיגציה. </w:t>
      </w:r>
      <w:r>
        <w:rPr>
          <w:rFonts w:hint="cs"/>
          <w:rtl/>
        </w:rPr>
        <w:t>אז אני מעדיף כ</w:t>
      </w:r>
      <w:r w:rsidRPr="005E4E46">
        <w:rPr>
          <w:rFonts w:hint="cs"/>
          <w:rtl/>
        </w:rPr>
        <w:t>מה שפחות</w:t>
      </w:r>
      <w:r w:rsidR="00146EEC" w:rsidRPr="005E4E46">
        <w:rPr>
          <w:rFonts w:hint="cs"/>
          <w:rtl/>
        </w:rPr>
        <w:t xml:space="preserve">. זאת אומרת, </w:t>
      </w:r>
      <w:bookmarkStart w:id="1971" w:name="_ETM_Q1_5621645"/>
      <w:bookmarkEnd w:id="1971"/>
      <w:r w:rsidR="00146EEC" w:rsidRPr="005E4E46">
        <w:rPr>
          <w:rFonts w:hint="cs"/>
          <w:rtl/>
        </w:rPr>
        <w:t xml:space="preserve">אם יש </w:t>
      </w:r>
      <w:r w:rsidRPr="005E4E46">
        <w:rPr>
          <w:rFonts w:hint="cs"/>
          <w:rtl/>
        </w:rPr>
        <w:t xml:space="preserve">נוסח </w:t>
      </w:r>
      <w:r w:rsidR="00146EEC" w:rsidRPr="005E4E46">
        <w:rPr>
          <w:rFonts w:hint="cs"/>
          <w:rtl/>
        </w:rPr>
        <w:t xml:space="preserve">בתקנות או בחקיקה </w:t>
      </w:r>
      <w:r w:rsidRPr="005E4E46">
        <w:rPr>
          <w:rFonts w:hint="cs"/>
          <w:rtl/>
        </w:rPr>
        <w:t xml:space="preserve">שאני יכול להכניס </w:t>
      </w:r>
      <w:bookmarkStart w:id="1972" w:name="_ETM_Q1_5543553"/>
      <w:bookmarkEnd w:id="1972"/>
      <w:r w:rsidR="00146EEC" w:rsidRPr="005E4E46">
        <w:rPr>
          <w:rFonts w:hint="cs"/>
          <w:rtl/>
        </w:rPr>
        <w:t xml:space="preserve">אותו בחוק בעלות נמוכה, </w:t>
      </w:r>
      <w:r w:rsidRPr="005E4E46">
        <w:rPr>
          <w:rFonts w:hint="cs"/>
          <w:rtl/>
        </w:rPr>
        <w:t xml:space="preserve">אני מעדיף </w:t>
      </w:r>
      <w:r w:rsidR="00146EEC" w:rsidRPr="005E4E46">
        <w:rPr>
          <w:rFonts w:hint="cs"/>
          <w:rtl/>
        </w:rPr>
        <w:t xml:space="preserve">להשתמש בנוסח הקיים כי על הנוסח הזה כבר נשתברו טילי טילים </w:t>
      </w:r>
      <w:bookmarkStart w:id="1973" w:name="_ETM_Q1_5631655"/>
      <w:bookmarkEnd w:id="1973"/>
      <w:r w:rsidR="005E4E46">
        <w:rPr>
          <w:rFonts w:hint="cs"/>
          <w:rtl/>
        </w:rPr>
        <w:t xml:space="preserve">של </w:t>
      </w:r>
      <w:proofErr w:type="spellStart"/>
      <w:r w:rsidR="005E4E46">
        <w:rPr>
          <w:rFonts w:hint="cs"/>
          <w:rtl/>
        </w:rPr>
        <w:t>קולמוסין</w:t>
      </w:r>
      <w:proofErr w:type="spellEnd"/>
      <w:r w:rsidR="00146EEC" w:rsidRPr="005E4E46">
        <w:rPr>
          <w:rFonts w:hint="cs"/>
          <w:rtl/>
        </w:rPr>
        <w:t>, ו</w:t>
      </w:r>
      <w:r w:rsidRPr="005E4E46">
        <w:rPr>
          <w:rFonts w:hint="cs"/>
          <w:rtl/>
        </w:rPr>
        <w:t>לא נתון לפרשנות</w:t>
      </w:r>
      <w:r w:rsidR="00146EEC" w:rsidRPr="005E4E46">
        <w:rPr>
          <w:rFonts w:hint="cs"/>
          <w:rtl/>
        </w:rPr>
        <w:t>,</w:t>
      </w:r>
      <w:r w:rsidRPr="005E4E46">
        <w:rPr>
          <w:rFonts w:hint="cs"/>
          <w:rtl/>
        </w:rPr>
        <w:t xml:space="preserve"> ולא הידועות לו</w:t>
      </w:r>
      <w:r w:rsidR="00146EEC" w:rsidRPr="005E4E46">
        <w:rPr>
          <w:rFonts w:hint="cs"/>
          <w:rtl/>
        </w:rPr>
        <w:t>,</w:t>
      </w:r>
      <w:r w:rsidRPr="005E4E46">
        <w:rPr>
          <w:rFonts w:hint="cs"/>
          <w:rtl/>
        </w:rPr>
        <w:t xml:space="preserve"> ככל </w:t>
      </w:r>
      <w:bookmarkStart w:id="1974" w:name="_ETM_Q1_5554270"/>
      <w:bookmarkEnd w:id="1974"/>
      <w:r w:rsidRPr="005E4E46">
        <w:rPr>
          <w:rFonts w:hint="cs"/>
          <w:rtl/>
        </w:rPr>
        <w:t>שידועות לו</w:t>
      </w:r>
      <w:r w:rsidR="00146EEC" w:rsidRPr="005E4E46">
        <w:rPr>
          <w:rFonts w:hint="cs"/>
          <w:rtl/>
        </w:rPr>
        <w:t>. האם זה אומר שאני צריך בעצימת עין נכלל או לא נכלל</w:t>
      </w:r>
      <w:r w:rsidR="004A0437" w:rsidRPr="005E4E46">
        <w:rPr>
          <w:rFonts w:hint="cs"/>
          <w:rtl/>
        </w:rPr>
        <w:t xml:space="preserve">, שקידה ראויה </w:t>
      </w:r>
      <w:r w:rsidR="004A0437" w:rsidRPr="005E4E46">
        <w:rPr>
          <w:rFonts w:hint="eastAsia"/>
          <w:rtl/>
        </w:rPr>
        <w:t>–</w:t>
      </w:r>
      <w:r w:rsidR="00146EEC" w:rsidRPr="005E4E46">
        <w:rPr>
          <w:rFonts w:hint="cs"/>
          <w:rtl/>
        </w:rPr>
        <w:t xml:space="preserve"> </w:t>
      </w:r>
      <w:r w:rsidRPr="005E4E46">
        <w:rPr>
          <w:rFonts w:hint="cs"/>
          <w:rtl/>
        </w:rPr>
        <w:t xml:space="preserve"> לא יודע, לכו תדעו מה יקרה. </w:t>
      </w:r>
      <w:bookmarkStart w:id="1975" w:name="_ETM_Q1_5562836"/>
      <w:bookmarkEnd w:id="1975"/>
      <w:r w:rsidR="004A0437" w:rsidRPr="005E4E46">
        <w:rPr>
          <w:rFonts w:hint="cs"/>
          <w:rtl/>
        </w:rPr>
        <w:t>ו</w:t>
      </w:r>
      <w:r w:rsidRPr="005E4E46">
        <w:rPr>
          <w:rFonts w:hint="cs"/>
          <w:rtl/>
        </w:rPr>
        <w:t xml:space="preserve">לכן אני מעדיף </w:t>
      </w:r>
      <w:r w:rsidR="004A0437" w:rsidRPr="005E4E46">
        <w:rPr>
          <w:rFonts w:hint="cs"/>
          <w:rtl/>
        </w:rPr>
        <w:t xml:space="preserve">שאם יש נוסח </w:t>
      </w:r>
      <w:bookmarkStart w:id="1976" w:name="_ETM_Q1_5561943"/>
      <w:bookmarkEnd w:id="1976"/>
      <w:r w:rsidR="004A0437" w:rsidRPr="005E4E46">
        <w:rPr>
          <w:rFonts w:hint="cs"/>
          <w:rtl/>
        </w:rPr>
        <w:t>בתקנות</w:t>
      </w:r>
      <w:r w:rsidR="00B50F86" w:rsidRPr="005E4E46">
        <w:rPr>
          <w:rFonts w:hint="cs"/>
          <w:rtl/>
        </w:rPr>
        <w:t>, אז אחת מהשתיים, שתי</w:t>
      </w:r>
      <w:r w:rsidR="004A0437" w:rsidRPr="005E4E46">
        <w:rPr>
          <w:rFonts w:hint="cs"/>
          <w:rtl/>
        </w:rPr>
        <w:t xml:space="preserve"> </w:t>
      </w:r>
      <w:r w:rsidRPr="005E4E46">
        <w:rPr>
          <w:rFonts w:hint="cs"/>
          <w:rtl/>
        </w:rPr>
        <w:t>אפשרו</w:t>
      </w:r>
      <w:r w:rsidR="00B50F86" w:rsidRPr="005E4E46">
        <w:rPr>
          <w:rFonts w:hint="cs"/>
          <w:rtl/>
        </w:rPr>
        <w:t xml:space="preserve">יות </w:t>
      </w:r>
      <w:r w:rsidRPr="005E4E46">
        <w:rPr>
          <w:rtl/>
        </w:rPr>
        <w:t>–</w:t>
      </w:r>
      <w:r w:rsidRPr="005E4E46">
        <w:rPr>
          <w:rFonts w:hint="cs"/>
          <w:rtl/>
        </w:rPr>
        <w:t xml:space="preserve"> לכן רציתי להיצמד </w:t>
      </w:r>
      <w:bookmarkStart w:id="1977" w:name="_ETM_Q1_5572153"/>
      <w:bookmarkEnd w:id="1977"/>
      <w:r w:rsidR="00B50F86" w:rsidRPr="005E4E46">
        <w:rPr>
          <w:rFonts w:hint="cs"/>
          <w:rtl/>
        </w:rPr>
        <w:t xml:space="preserve">לנוסח הדומה למה שכתוב </w:t>
      </w:r>
      <w:bookmarkStart w:id="1978" w:name="_ETM_Q1_5655050"/>
      <w:bookmarkEnd w:id="1978"/>
      <w:r w:rsidR="00B50F86" w:rsidRPr="005E4E46">
        <w:rPr>
          <w:rFonts w:hint="cs"/>
          <w:rtl/>
        </w:rPr>
        <w:t xml:space="preserve">היום ב-319ג </w:t>
      </w:r>
      <w:r w:rsidRPr="005E4E46">
        <w:rPr>
          <w:rFonts w:hint="cs"/>
          <w:rtl/>
        </w:rPr>
        <w:t>מאותה סיבה</w:t>
      </w:r>
      <w:r w:rsidR="00B50F86" w:rsidRPr="005E4E46">
        <w:rPr>
          <w:rFonts w:hint="cs"/>
          <w:rtl/>
        </w:rPr>
        <w:t>.</w:t>
      </w:r>
      <w:r w:rsidRPr="005E4E46">
        <w:rPr>
          <w:rFonts w:hint="cs"/>
          <w:rtl/>
        </w:rPr>
        <w:t xml:space="preserve"> את השינויים </w:t>
      </w:r>
      <w:r w:rsidR="00B50F86" w:rsidRPr="005E4E46">
        <w:rPr>
          <w:rFonts w:hint="cs"/>
          <w:rtl/>
        </w:rPr>
        <w:t xml:space="preserve">שנדרשים בשביל להפוך אותה להוראת קבע, בסדר. </w:t>
      </w:r>
      <w:r w:rsidRPr="005E4E46">
        <w:rPr>
          <w:rFonts w:hint="cs"/>
          <w:rtl/>
        </w:rPr>
        <w:t xml:space="preserve">יכול להיות שעדיף לעשות </w:t>
      </w:r>
      <w:r w:rsidR="00B50F86" w:rsidRPr="005E4E46">
        <w:rPr>
          <w:rtl/>
        </w:rPr>
        <w:t>–</w:t>
      </w:r>
      <w:r w:rsidR="00B50F86" w:rsidRPr="005E4E46">
        <w:rPr>
          <w:rFonts w:hint="cs"/>
          <w:rtl/>
        </w:rPr>
        <w:t xml:space="preserve"> אם אתם רוצים, יש נוסח שמקובל לעשות בו שי</w:t>
      </w:r>
      <w:bookmarkStart w:id="1979" w:name="_ETM_Q1_5665474"/>
      <w:bookmarkEnd w:id="1979"/>
      <w:r w:rsidR="00B50F86" w:rsidRPr="005E4E46">
        <w:rPr>
          <w:rFonts w:hint="cs"/>
          <w:rtl/>
        </w:rPr>
        <w:t xml:space="preserve">מוש בתקנות </w:t>
      </w:r>
      <w:r w:rsidRPr="005E4E46">
        <w:rPr>
          <w:rFonts w:hint="cs"/>
          <w:rtl/>
        </w:rPr>
        <w:t xml:space="preserve">ולא מקובל </w:t>
      </w:r>
      <w:bookmarkStart w:id="1980" w:name="_ETM_Q1_5582653"/>
      <w:bookmarkEnd w:id="1980"/>
      <w:r w:rsidRPr="005E4E46">
        <w:rPr>
          <w:rFonts w:hint="cs"/>
          <w:rtl/>
        </w:rPr>
        <w:t>לעשות בו שימוש בחקיקה</w:t>
      </w:r>
      <w:r w:rsidR="00B50F86" w:rsidRPr="005E4E46">
        <w:rPr>
          <w:rFonts w:hint="cs"/>
          <w:rtl/>
        </w:rPr>
        <w:t>. אז</w:t>
      </w:r>
      <w:r w:rsidRPr="005E4E46">
        <w:rPr>
          <w:rFonts w:hint="cs"/>
          <w:rtl/>
        </w:rPr>
        <w:t xml:space="preserve"> אין לי בעיה שיהיה כתוב </w:t>
      </w:r>
      <w:r w:rsidR="00B50F86" w:rsidRPr="005E4E46">
        <w:rPr>
          <w:rFonts w:hint="cs"/>
          <w:rtl/>
        </w:rPr>
        <w:t xml:space="preserve">יצורפו מסמכים </w:t>
      </w:r>
      <w:r w:rsidR="0086576C" w:rsidRPr="005E4E46">
        <w:rPr>
          <w:rFonts w:hint="cs"/>
          <w:rtl/>
        </w:rPr>
        <w:t xml:space="preserve">ויפנה לתקנות, </w:t>
      </w:r>
      <w:r w:rsidRPr="005E4E46">
        <w:rPr>
          <w:rFonts w:hint="cs"/>
          <w:rtl/>
        </w:rPr>
        <w:t xml:space="preserve">ואז </w:t>
      </w:r>
      <w:bookmarkStart w:id="1981" w:name="_ETM_Q1_5588720"/>
      <w:bookmarkEnd w:id="1981"/>
      <w:r w:rsidRPr="005E4E46">
        <w:rPr>
          <w:rFonts w:hint="cs"/>
          <w:rtl/>
        </w:rPr>
        <w:t>תוציאו תקנות ספציפיות</w:t>
      </w:r>
      <w:r w:rsidR="00EF2EAF" w:rsidRPr="005E4E46">
        <w:rPr>
          <w:rFonts w:hint="cs"/>
          <w:rtl/>
        </w:rPr>
        <w:t xml:space="preserve">, אם רוצים; או לא להפנות לסעיפים </w:t>
      </w:r>
      <w:bookmarkStart w:id="1982" w:name="_ETM_Q1_5674934"/>
      <w:bookmarkEnd w:id="1982"/>
      <w:r w:rsidR="00EF2EAF" w:rsidRPr="005E4E46">
        <w:rPr>
          <w:rFonts w:hint="cs"/>
          <w:rtl/>
        </w:rPr>
        <w:t>8 ו-12,</w:t>
      </w:r>
      <w:r w:rsidRPr="005E4E46">
        <w:rPr>
          <w:rFonts w:hint="cs"/>
          <w:rtl/>
        </w:rPr>
        <w:t xml:space="preserve"> אלא לייצר הסדר כולל </w:t>
      </w:r>
      <w:r w:rsidR="00EF2EAF" w:rsidRPr="005E4E46">
        <w:rPr>
          <w:rFonts w:hint="cs"/>
          <w:rtl/>
        </w:rPr>
        <w:t xml:space="preserve">שמגבש לתוכו את 8 ו-12 </w:t>
      </w:r>
      <w:r w:rsidRPr="005E4E46">
        <w:rPr>
          <w:rFonts w:hint="cs"/>
          <w:rtl/>
        </w:rPr>
        <w:t xml:space="preserve">אבל להשתמש באותם </w:t>
      </w:r>
      <w:bookmarkStart w:id="1983" w:name="_ETM_Q1_5600254"/>
      <w:bookmarkEnd w:id="1983"/>
      <w:r w:rsidRPr="005E4E46">
        <w:rPr>
          <w:rFonts w:hint="cs"/>
          <w:rtl/>
        </w:rPr>
        <w:t>מונחים</w:t>
      </w:r>
      <w:r w:rsidR="00EF2EAF" w:rsidRPr="005E4E46">
        <w:rPr>
          <w:rFonts w:hint="cs"/>
          <w:rtl/>
        </w:rPr>
        <w:t>.</w:t>
      </w:r>
    </w:p>
    <w:p w:rsidR="00EF2EAF" w:rsidRDefault="00EF2EAF" w:rsidP="00B50F86">
      <w:pPr>
        <w:rPr>
          <w:rtl/>
        </w:rPr>
      </w:pPr>
      <w:bookmarkStart w:id="1984" w:name="_ETM_Q1_5684123"/>
      <w:bookmarkStart w:id="1985" w:name="_ETM_Q1_5684207"/>
      <w:bookmarkStart w:id="1986" w:name="_ETM_Q1_5684267"/>
      <w:bookmarkStart w:id="1987" w:name="_ETM_Q1_5684328"/>
      <w:bookmarkEnd w:id="1984"/>
      <w:bookmarkEnd w:id="1985"/>
      <w:bookmarkEnd w:id="1986"/>
      <w:bookmarkEnd w:id="1987"/>
    </w:p>
    <w:p w:rsidR="00EF2EAF" w:rsidRDefault="00EF2EAF" w:rsidP="00EF2EAF">
      <w:pPr>
        <w:pStyle w:val="af9"/>
        <w:keepNext/>
        <w:rPr>
          <w:rtl/>
        </w:rPr>
      </w:pPr>
      <w:bookmarkStart w:id="1988" w:name="ET_guest_876973_341"/>
      <w:r w:rsidRPr="00EF2EAF">
        <w:rPr>
          <w:rStyle w:val="TagStyle"/>
          <w:rtl/>
        </w:rPr>
        <w:t xml:space="preserve"> &lt;&lt; אורח &gt;&gt; </w:t>
      </w:r>
      <w:r>
        <w:rPr>
          <w:rtl/>
        </w:rPr>
        <w:t>נעם הרצוג:</w:t>
      </w:r>
      <w:r w:rsidRPr="00EF2EAF">
        <w:rPr>
          <w:rStyle w:val="TagStyle"/>
          <w:rtl/>
        </w:rPr>
        <w:t xml:space="preserve"> &lt;&lt; אורח &gt;&gt;</w:t>
      </w:r>
      <w:r>
        <w:rPr>
          <w:rtl/>
        </w:rPr>
        <w:t xml:space="preserve">   </w:t>
      </w:r>
      <w:bookmarkEnd w:id="1988"/>
    </w:p>
    <w:p w:rsidR="00EF2EAF" w:rsidRDefault="00EF2EAF" w:rsidP="00EF2EAF">
      <w:pPr>
        <w:pStyle w:val="KeepWithNext"/>
        <w:rPr>
          <w:rtl/>
        </w:rPr>
      </w:pPr>
    </w:p>
    <w:p w:rsidR="00EF2EAF" w:rsidRDefault="00EF2EAF" w:rsidP="00EF2EAF">
      <w:pPr>
        <w:rPr>
          <w:rtl/>
        </w:rPr>
      </w:pPr>
      <w:r>
        <w:rPr>
          <w:rFonts w:hint="cs"/>
          <w:rtl/>
        </w:rPr>
        <w:t>בסדר גמור.</w:t>
      </w:r>
    </w:p>
    <w:p w:rsidR="00EF2EAF" w:rsidRDefault="00EF2EAF" w:rsidP="00EF2EAF">
      <w:pPr>
        <w:rPr>
          <w:rtl/>
        </w:rPr>
      </w:pPr>
    </w:p>
    <w:p w:rsidR="00EF2EAF" w:rsidRDefault="00EF2EAF" w:rsidP="00EF2EAF">
      <w:pPr>
        <w:pStyle w:val="af6"/>
        <w:keepNext/>
        <w:rPr>
          <w:rtl/>
        </w:rPr>
      </w:pPr>
      <w:bookmarkStart w:id="1989" w:name="ET_yor_6157_342"/>
      <w:r w:rsidRPr="00EF2EAF">
        <w:rPr>
          <w:rStyle w:val="TagStyle"/>
          <w:rtl/>
        </w:rPr>
        <w:t xml:space="preserve"> &lt;&lt; </w:t>
      </w:r>
      <w:proofErr w:type="spellStart"/>
      <w:r w:rsidRPr="00EF2EAF">
        <w:rPr>
          <w:rStyle w:val="TagStyle"/>
          <w:rtl/>
        </w:rPr>
        <w:t>יור</w:t>
      </w:r>
      <w:proofErr w:type="spellEnd"/>
      <w:r w:rsidRPr="00EF2EAF">
        <w:rPr>
          <w:rStyle w:val="TagStyle"/>
          <w:rtl/>
        </w:rPr>
        <w:t xml:space="preserve"> &gt;&gt; </w:t>
      </w:r>
      <w:r>
        <w:rPr>
          <w:rtl/>
        </w:rPr>
        <w:t xml:space="preserve">היו"ר שמחה </w:t>
      </w:r>
      <w:proofErr w:type="spellStart"/>
      <w:r>
        <w:rPr>
          <w:rtl/>
        </w:rPr>
        <w:t>רוטמן</w:t>
      </w:r>
      <w:proofErr w:type="spellEnd"/>
      <w:r>
        <w:rPr>
          <w:rtl/>
        </w:rPr>
        <w:t>:</w:t>
      </w:r>
      <w:r w:rsidRPr="00EF2EAF">
        <w:rPr>
          <w:rStyle w:val="TagStyle"/>
          <w:rtl/>
        </w:rPr>
        <w:t xml:space="preserve"> &lt;&lt; יור &gt;&gt;</w:t>
      </w:r>
      <w:r>
        <w:rPr>
          <w:rtl/>
        </w:rPr>
        <w:t xml:space="preserve">   </w:t>
      </w:r>
      <w:bookmarkEnd w:id="1989"/>
    </w:p>
    <w:p w:rsidR="00EF2EAF" w:rsidRDefault="00EF2EAF" w:rsidP="00EF2EAF">
      <w:pPr>
        <w:pStyle w:val="KeepWithNext"/>
        <w:rPr>
          <w:rtl/>
        </w:rPr>
      </w:pPr>
    </w:p>
    <w:p w:rsidR="008A1EF9" w:rsidRDefault="008A1EF9" w:rsidP="004540A4">
      <w:pPr>
        <w:rPr>
          <w:rtl/>
        </w:rPr>
      </w:pPr>
      <w:r w:rsidRPr="00EF2EAF">
        <w:rPr>
          <w:rFonts w:hint="cs"/>
          <w:rtl/>
        </w:rPr>
        <w:t xml:space="preserve">פה השאלה שהיא עדיין </w:t>
      </w:r>
      <w:r w:rsidR="00EE3C32">
        <w:rPr>
          <w:rFonts w:hint="cs"/>
          <w:rtl/>
        </w:rPr>
        <w:t xml:space="preserve">בגדר </w:t>
      </w:r>
      <w:bookmarkStart w:id="1990" w:name="_ETM_Q1_5689765"/>
      <w:bookmarkEnd w:id="1990"/>
      <w:r w:rsidR="00EE3C32">
        <w:rPr>
          <w:rFonts w:hint="cs"/>
          <w:rtl/>
        </w:rPr>
        <w:t xml:space="preserve">שאלה לא מוכרעת בנינו. </w:t>
      </w:r>
      <w:r w:rsidRPr="00EF2EAF">
        <w:rPr>
          <w:rFonts w:hint="cs"/>
          <w:rtl/>
        </w:rPr>
        <w:t>יש פה טענה</w:t>
      </w:r>
      <w:r w:rsidR="00EE3C32">
        <w:rPr>
          <w:rFonts w:hint="cs"/>
          <w:rtl/>
        </w:rPr>
        <w:t>,</w:t>
      </w:r>
      <w:r w:rsidRPr="00EF2EAF">
        <w:rPr>
          <w:rFonts w:hint="cs"/>
          <w:rtl/>
        </w:rPr>
        <w:t xml:space="preserve"> שהיא </w:t>
      </w:r>
      <w:bookmarkStart w:id="1991" w:name="_ETM_Q1_5607654"/>
      <w:bookmarkEnd w:id="1991"/>
      <w:r w:rsidRPr="00EF2EAF">
        <w:rPr>
          <w:rFonts w:hint="cs"/>
          <w:rtl/>
        </w:rPr>
        <w:t>שנויה במחלוקת</w:t>
      </w:r>
      <w:r w:rsidR="00EE3C32">
        <w:rPr>
          <w:rFonts w:hint="cs"/>
          <w:rtl/>
        </w:rPr>
        <w:t>,</w:t>
      </w:r>
      <w:r w:rsidRPr="00EF2EAF">
        <w:rPr>
          <w:rFonts w:hint="cs"/>
          <w:rtl/>
        </w:rPr>
        <w:t xml:space="preserve"> שאומרת שלפתיחת הליכים </w:t>
      </w:r>
      <w:r w:rsidR="00EE3C32">
        <w:rPr>
          <w:rFonts w:hint="cs"/>
          <w:rtl/>
        </w:rPr>
        <w:t xml:space="preserve">מספיק משהו </w:t>
      </w:r>
      <w:r w:rsidR="00EE3C32">
        <w:rPr>
          <w:rFonts w:hint="eastAsia"/>
          <w:rtl/>
        </w:rPr>
        <w:t>–</w:t>
      </w:r>
      <w:r w:rsidR="00EE3C32">
        <w:rPr>
          <w:rFonts w:hint="cs"/>
          <w:rtl/>
        </w:rPr>
        <w:t xml:space="preserve"> </w:t>
      </w:r>
      <w:r w:rsidRPr="00EF2EAF">
        <w:rPr>
          <w:rFonts w:hint="cs"/>
          <w:rtl/>
        </w:rPr>
        <w:t xml:space="preserve">תבינו את ההשלכות </w:t>
      </w:r>
      <w:bookmarkStart w:id="1992" w:name="_ETM_Q1_5618854"/>
      <w:bookmarkEnd w:id="1992"/>
      <w:r w:rsidRPr="00EF2EAF">
        <w:rPr>
          <w:rFonts w:hint="cs"/>
          <w:rtl/>
        </w:rPr>
        <w:t>של מה שאתם מבקשים</w:t>
      </w:r>
      <w:r w:rsidR="00EE3C32">
        <w:rPr>
          <w:rFonts w:hint="cs"/>
          <w:rtl/>
        </w:rPr>
        <w:t xml:space="preserve">, כי </w:t>
      </w:r>
      <w:bookmarkStart w:id="1993" w:name="_ETM_Q1_5703862"/>
      <w:bookmarkEnd w:id="1993"/>
      <w:r w:rsidR="00EE3C32">
        <w:rPr>
          <w:rFonts w:hint="cs"/>
          <w:rtl/>
        </w:rPr>
        <w:t xml:space="preserve">אם אני נצמד לנוסח של מתווה ראשוני </w:t>
      </w:r>
      <w:r w:rsidR="00EE3C32">
        <w:rPr>
          <w:rFonts w:hint="eastAsia"/>
          <w:rtl/>
        </w:rPr>
        <w:t>–</w:t>
      </w:r>
      <w:r w:rsidRPr="00EF2EAF">
        <w:rPr>
          <w:rFonts w:hint="cs"/>
          <w:rtl/>
        </w:rPr>
        <w:t xml:space="preserve"> אני חושב </w:t>
      </w:r>
      <w:r w:rsidR="00EE3C32">
        <w:rPr>
          <w:rFonts w:hint="cs"/>
          <w:rtl/>
        </w:rPr>
        <w:t xml:space="preserve">היום </w:t>
      </w:r>
      <w:bookmarkStart w:id="1994" w:name="_ETM_Q1_5708435"/>
      <w:bookmarkEnd w:id="1994"/>
      <w:r w:rsidRPr="00EF2EAF">
        <w:rPr>
          <w:rFonts w:hint="cs"/>
          <w:rtl/>
        </w:rPr>
        <w:t xml:space="preserve">שאם מישהו מגיש </w:t>
      </w:r>
      <w:bookmarkStart w:id="1995" w:name="_ETM_Q1_5626471"/>
      <w:bookmarkEnd w:id="1995"/>
      <w:r w:rsidRPr="00EF2EAF">
        <w:rPr>
          <w:rFonts w:hint="cs"/>
          <w:rtl/>
        </w:rPr>
        <w:t>משהו שמשורבט על מפית</w:t>
      </w:r>
      <w:r w:rsidR="00EE3C32">
        <w:rPr>
          <w:rFonts w:hint="cs"/>
          <w:rtl/>
        </w:rPr>
        <w:t xml:space="preserve"> לצו לפתיחת הליכים, בית המשפט בהחלט יכול להגיד </w:t>
      </w:r>
      <w:bookmarkStart w:id="1996" w:name="_ETM_Q1_5713822"/>
      <w:bookmarkEnd w:id="1996"/>
      <w:r w:rsidR="00EE3C32">
        <w:rPr>
          <w:rFonts w:hint="cs"/>
          <w:rtl/>
        </w:rPr>
        <w:t>לו אדוני, לא הגעת לגדר מתווה ראשוני ולדחות לו את ה</w:t>
      </w:r>
      <w:r w:rsidR="004540A4">
        <w:rPr>
          <w:rFonts w:hint="cs"/>
          <w:rtl/>
        </w:rPr>
        <w:t>בקשה.</w:t>
      </w:r>
    </w:p>
    <w:p w:rsidR="008A1EF9" w:rsidRDefault="008A1EF9" w:rsidP="008A1EF9">
      <w:pPr>
        <w:rPr>
          <w:rtl/>
        </w:rPr>
      </w:pPr>
      <w:bookmarkStart w:id="1997" w:name="_ETM_Q1_5635254"/>
      <w:bookmarkStart w:id="1998" w:name="_ETM_Q1_5635371"/>
      <w:bookmarkStart w:id="1999" w:name="_ETM_Q1_5646204"/>
      <w:bookmarkEnd w:id="1997"/>
      <w:bookmarkEnd w:id="1998"/>
      <w:bookmarkEnd w:id="1999"/>
    </w:p>
    <w:p w:rsidR="008A1EF9" w:rsidRDefault="008A1EF9" w:rsidP="008A1EF9">
      <w:pPr>
        <w:pStyle w:val="a4"/>
        <w:keepNext/>
        <w:rPr>
          <w:rtl/>
        </w:rPr>
      </w:pPr>
      <w:bookmarkStart w:id="2000" w:name="ET_speaker_לירון_נעים_166"/>
      <w:r w:rsidRPr="008A1EF9">
        <w:rPr>
          <w:rStyle w:val="TagStyle"/>
          <w:rtl/>
        </w:rPr>
        <w:t xml:space="preserve"> &lt;&lt; דובר &gt;&gt; </w:t>
      </w:r>
      <w:r>
        <w:rPr>
          <w:rtl/>
        </w:rPr>
        <w:t>לירון נעים:</w:t>
      </w:r>
      <w:r w:rsidRPr="008A1EF9">
        <w:rPr>
          <w:rStyle w:val="TagStyle"/>
          <w:rtl/>
        </w:rPr>
        <w:t xml:space="preserve"> &lt;&lt; דובר &gt;&gt;</w:t>
      </w:r>
      <w:r>
        <w:rPr>
          <w:rtl/>
        </w:rPr>
        <w:t xml:space="preserve">   </w:t>
      </w:r>
      <w:bookmarkEnd w:id="2000"/>
    </w:p>
    <w:p w:rsidR="008A1EF9" w:rsidRDefault="008A1EF9" w:rsidP="008A1EF9">
      <w:pPr>
        <w:pStyle w:val="KeepWithNext"/>
        <w:rPr>
          <w:rtl/>
        </w:rPr>
      </w:pPr>
    </w:p>
    <w:p w:rsidR="008A1EF9" w:rsidRPr="008A1EF9" w:rsidRDefault="004540A4" w:rsidP="008A1EF9">
      <w:pPr>
        <w:rPr>
          <w:rtl/>
        </w:rPr>
      </w:pPr>
      <w:bookmarkStart w:id="2001" w:name="_ETM_Q1_5646688"/>
      <w:bookmarkStart w:id="2002" w:name="_ETM_Q1_5646754"/>
      <w:bookmarkStart w:id="2003" w:name="_ETM_Q1_5635404"/>
      <w:bookmarkStart w:id="2004" w:name="_ETM_Q1_5635454"/>
      <w:bookmarkEnd w:id="2001"/>
      <w:bookmarkEnd w:id="2002"/>
      <w:bookmarkEnd w:id="2003"/>
      <w:bookmarkEnd w:id="2004"/>
      <w:r>
        <w:rPr>
          <w:rFonts w:hint="cs"/>
          <w:rtl/>
        </w:rPr>
        <w:t xml:space="preserve">הוא מאבד את - - - </w:t>
      </w:r>
      <w:bookmarkStart w:id="2005" w:name="_ETM_Q1_5722942"/>
      <w:bookmarkEnd w:id="2005"/>
      <w:r w:rsidR="008A1EF9">
        <w:rPr>
          <w:rFonts w:hint="cs"/>
          <w:rtl/>
        </w:rPr>
        <w:t>ההנהלה סרה מכ</w:t>
      </w:r>
      <w:r>
        <w:rPr>
          <w:rFonts w:hint="cs"/>
          <w:rtl/>
        </w:rPr>
        <w:t>י</w:t>
      </w:r>
      <w:r w:rsidR="008A1EF9">
        <w:rPr>
          <w:rFonts w:hint="cs"/>
          <w:rtl/>
        </w:rPr>
        <w:t>סאה</w:t>
      </w:r>
      <w:r>
        <w:rPr>
          <w:rFonts w:hint="cs"/>
          <w:rtl/>
        </w:rPr>
        <w:t>.</w:t>
      </w:r>
    </w:p>
    <w:p w:rsidR="001400BB" w:rsidRPr="001400BB" w:rsidRDefault="001400BB" w:rsidP="001400BB">
      <w:pPr>
        <w:rPr>
          <w:rtl/>
        </w:rPr>
      </w:pPr>
      <w:bookmarkStart w:id="2006" w:name="_ETM_Q1_5118464"/>
      <w:bookmarkStart w:id="2007" w:name="_ETM_Q1_5118552"/>
      <w:bookmarkEnd w:id="2006"/>
      <w:bookmarkEnd w:id="2007"/>
    </w:p>
    <w:p w:rsidR="008A1EF9" w:rsidRDefault="008A1EF9" w:rsidP="008A1EF9">
      <w:pPr>
        <w:pStyle w:val="af6"/>
        <w:keepNext/>
        <w:rPr>
          <w:rtl/>
        </w:rPr>
      </w:pPr>
      <w:bookmarkStart w:id="2008" w:name="_ETM_Q1_2844514"/>
      <w:bookmarkStart w:id="2009" w:name="_ETM_Q1_2844614"/>
      <w:bookmarkStart w:id="2010" w:name="ET_yor_6157_167"/>
      <w:bookmarkEnd w:id="2008"/>
      <w:bookmarkEnd w:id="2009"/>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010"/>
    </w:p>
    <w:p w:rsidR="008A1EF9" w:rsidRDefault="008A1EF9" w:rsidP="008A1EF9">
      <w:pPr>
        <w:pStyle w:val="KeepWithNext"/>
        <w:rPr>
          <w:rtl/>
        </w:rPr>
      </w:pPr>
    </w:p>
    <w:p w:rsidR="008A1EF9" w:rsidRDefault="008A1EF9" w:rsidP="00ED270E">
      <w:pPr>
        <w:rPr>
          <w:rtl/>
        </w:rPr>
      </w:pPr>
      <w:bookmarkStart w:id="2011" w:name="_ETM_Q1_5648538"/>
      <w:bookmarkEnd w:id="2011"/>
      <w:r>
        <w:rPr>
          <w:rFonts w:hint="cs"/>
          <w:rtl/>
        </w:rPr>
        <w:t xml:space="preserve">אני מבין את החשיבות שאתם </w:t>
      </w:r>
      <w:bookmarkStart w:id="2012" w:name="_ETM_Q1_5651304"/>
      <w:bookmarkEnd w:id="2012"/>
      <w:r>
        <w:rPr>
          <w:rFonts w:hint="cs"/>
          <w:rtl/>
        </w:rPr>
        <w:t xml:space="preserve">רואים </w:t>
      </w:r>
      <w:r w:rsidR="004540A4">
        <w:rPr>
          <w:rFonts w:hint="cs"/>
          <w:rtl/>
        </w:rPr>
        <w:t>ל</w:t>
      </w:r>
      <w:r>
        <w:rPr>
          <w:rFonts w:hint="cs"/>
          <w:rtl/>
        </w:rPr>
        <w:t>דבר הזה</w:t>
      </w:r>
      <w:r w:rsidR="004540A4">
        <w:rPr>
          <w:rFonts w:hint="cs"/>
          <w:rtl/>
        </w:rPr>
        <w:t>. אני מבין את החשיבות שאתם רואים ל</w:t>
      </w:r>
      <w:bookmarkStart w:id="2013" w:name="_ETM_Q1_5730856"/>
      <w:bookmarkStart w:id="2014" w:name="_ETM_Q1_5730939"/>
      <w:bookmarkEnd w:id="2013"/>
      <w:bookmarkEnd w:id="2014"/>
      <w:r>
        <w:rPr>
          <w:rFonts w:hint="cs"/>
          <w:rtl/>
        </w:rPr>
        <w:t>דבר הזה</w:t>
      </w:r>
      <w:r w:rsidR="004540A4">
        <w:rPr>
          <w:rFonts w:hint="cs"/>
          <w:rtl/>
        </w:rPr>
        <w:t xml:space="preserve">, ואתם שמים </w:t>
      </w:r>
      <w:bookmarkStart w:id="2015" w:name="_ETM_Q1_5731942"/>
      <w:bookmarkEnd w:id="2015"/>
      <w:r w:rsidR="004540A4">
        <w:rPr>
          <w:rFonts w:hint="cs"/>
          <w:rtl/>
        </w:rPr>
        <w:t>עליו הרבה כובד משקל, על מהות בעל התפקיד,</w:t>
      </w:r>
      <w:r>
        <w:rPr>
          <w:rFonts w:hint="cs"/>
          <w:rtl/>
        </w:rPr>
        <w:t xml:space="preserve"> אבל עדיין, האם יכולה להיות סיטואציה שבה </w:t>
      </w:r>
      <w:bookmarkStart w:id="2016" w:name="_ETM_Q1_5661705"/>
      <w:bookmarkEnd w:id="2016"/>
      <w:r>
        <w:rPr>
          <w:rFonts w:hint="cs"/>
          <w:rtl/>
        </w:rPr>
        <w:t xml:space="preserve">בית המשפט </w:t>
      </w:r>
      <w:r w:rsidR="004540A4">
        <w:rPr>
          <w:rFonts w:hint="cs"/>
          <w:rtl/>
        </w:rPr>
        <w:t xml:space="preserve">יגיד למישהו שהגיש צו לפתיחת הליכים </w:t>
      </w:r>
      <w:r>
        <w:rPr>
          <w:rFonts w:hint="cs"/>
          <w:rtl/>
        </w:rPr>
        <w:t>עם הסדר ש</w:t>
      </w:r>
      <w:r w:rsidR="004540A4">
        <w:rPr>
          <w:rFonts w:hint="cs"/>
          <w:rtl/>
        </w:rPr>
        <w:t>מ</w:t>
      </w:r>
      <w:r>
        <w:rPr>
          <w:rFonts w:hint="cs"/>
          <w:rtl/>
        </w:rPr>
        <w:t>שורבט על מפית</w:t>
      </w:r>
      <w:r w:rsidR="00ED270E">
        <w:rPr>
          <w:rFonts w:hint="cs"/>
          <w:rtl/>
        </w:rPr>
        <w:t xml:space="preserve">: אדוני, לא עמדת בתנאי </w:t>
      </w:r>
      <w:bookmarkStart w:id="2017" w:name="_ETM_Q1_5751314"/>
      <w:bookmarkEnd w:id="2017"/>
      <w:r w:rsidR="00ED270E">
        <w:rPr>
          <w:rFonts w:hint="cs"/>
          <w:rtl/>
        </w:rPr>
        <w:t xml:space="preserve">הסף הבסיסיים? להערכתי, כן. בשנייה שאני אכתוב </w:t>
      </w:r>
      <w:bookmarkStart w:id="2018" w:name="_ETM_Q1_5756668"/>
      <w:bookmarkEnd w:id="2018"/>
      <w:r w:rsidR="00ED270E">
        <w:rPr>
          <w:rFonts w:hint="cs"/>
          <w:rtl/>
        </w:rPr>
        <w:t>שלגבי פה</w:t>
      </w:r>
      <w:r>
        <w:rPr>
          <w:rFonts w:hint="cs"/>
          <w:rtl/>
        </w:rPr>
        <w:t xml:space="preserve"> צריך מתווה ושיניתי </w:t>
      </w:r>
      <w:bookmarkStart w:id="2019" w:name="_ETM_Q1_5675621"/>
      <w:bookmarkEnd w:id="2019"/>
      <w:r>
        <w:rPr>
          <w:rFonts w:hint="cs"/>
          <w:rtl/>
        </w:rPr>
        <w:t>את המילה מתווה ראשוני</w:t>
      </w:r>
      <w:r w:rsidR="00ED270E">
        <w:rPr>
          <w:rFonts w:hint="cs"/>
          <w:rtl/>
        </w:rPr>
        <w:t xml:space="preserve">, ואמרתי כדי שלא יהיה לי מצב </w:t>
      </w:r>
      <w:bookmarkStart w:id="2020" w:name="_ETM_Q1_5762130"/>
      <w:bookmarkEnd w:id="2020"/>
      <w:r w:rsidR="00ED270E">
        <w:rPr>
          <w:rFonts w:hint="cs"/>
          <w:rtl/>
        </w:rPr>
        <w:t>של שרבוט על מפית,</w:t>
      </w:r>
      <w:r>
        <w:rPr>
          <w:rFonts w:hint="cs"/>
          <w:rtl/>
        </w:rPr>
        <w:t xml:space="preserve"> זה משליך </w:t>
      </w:r>
      <w:r w:rsidR="00ED270E">
        <w:rPr>
          <w:rFonts w:hint="cs"/>
          <w:rtl/>
        </w:rPr>
        <w:t xml:space="preserve">גם </w:t>
      </w:r>
      <w:r>
        <w:rPr>
          <w:rFonts w:hint="cs"/>
          <w:rtl/>
        </w:rPr>
        <w:t xml:space="preserve">על פרשנות </w:t>
      </w:r>
      <w:r w:rsidR="00ED270E">
        <w:rPr>
          <w:rFonts w:hint="cs"/>
          <w:rtl/>
        </w:rPr>
        <w:t xml:space="preserve">של צו לפתיחת הליכים שעכשיו כן </w:t>
      </w:r>
      <w:bookmarkStart w:id="2021" w:name="_ETM_Q1_5769515"/>
      <w:bookmarkEnd w:id="2021"/>
      <w:r w:rsidR="00ED270E">
        <w:rPr>
          <w:rFonts w:hint="cs"/>
          <w:rtl/>
        </w:rPr>
        <w:t xml:space="preserve">יתחיל להיות עם שרבוט על מפית. </w:t>
      </w:r>
      <w:r>
        <w:rPr>
          <w:rFonts w:hint="cs"/>
          <w:rtl/>
        </w:rPr>
        <w:t xml:space="preserve">לא בטוח </w:t>
      </w:r>
      <w:bookmarkStart w:id="2022" w:name="_ETM_Q1_5685472"/>
      <w:bookmarkEnd w:id="2022"/>
      <w:r>
        <w:rPr>
          <w:rFonts w:hint="cs"/>
          <w:rtl/>
        </w:rPr>
        <w:t>שזה הסדר שאנחנו רוצים</w:t>
      </w:r>
      <w:r w:rsidR="00ED270E">
        <w:rPr>
          <w:rFonts w:hint="cs"/>
          <w:rtl/>
        </w:rPr>
        <w:t xml:space="preserve">. אני אומר אתם </w:t>
      </w:r>
      <w:bookmarkStart w:id="2023" w:name="_ETM_Q1_5772448"/>
      <w:bookmarkEnd w:id="2023"/>
      <w:r w:rsidR="00ED270E">
        <w:rPr>
          <w:rFonts w:hint="cs"/>
          <w:rtl/>
        </w:rPr>
        <w:t>שמים את כל כובד המשקל על שאלת בעל התפקיד. אף אחד לא רוצה לעשות שימ</w:t>
      </w:r>
      <w:r>
        <w:rPr>
          <w:rFonts w:hint="cs"/>
          <w:rtl/>
        </w:rPr>
        <w:t>ו</w:t>
      </w:r>
      <w:r w:rsidR="00ED270E">
        <w:rPr>
          <w:rFonts w:hint="cs"/>
          <w:rtl/>
        </w:rPr>
        <w:t>ש</w:t>
      </w:r>
      <w:r>
        <w:rPr>
          <w:rFonts w:hint="cs"/>
          <w:rtl/>
        </w:rPr>
        <w:t xml:space="preserve"> </w:t>
      </w:r>
      <w:bookmarkStart w:id="2024" w:name="_ETM_Q1_5694038"/>
      <w:bookmarkEnd w:id="2024"/>
      <w:r>
        <w:rPr>
          <w:rFonts w:hint="cs"/>
          <w:rtl/>
        </w:rPr>
        <w:t xml:space="preserve">לרעה </w:t>
      </w:r>
      <w:r w:rsidR="00ED270E">
        <w:rPr>
          <w:rFonts w:hint="cs"/>
          <w:rtl/>
        </w:rPr>
        <w:t xml:space="preserve">באירוע </w:t>
      </w:r>
      <w:bookmarkStart w:id="2025" w:name="_ETM_Q1_5778777"/>
      <w:bookmarkEnd w:id="2025"/>
      <w:r w:rsidR="00ED270E">
        <w:rPr>
          <w:rFonts w:hint="cs"/>
          <w:rtl/>
        </w:rPr>
        <w:t xml:space="preserve">שאני ממנה לו בעל תפקיד. או שכן או שלא. </w:t>
      </w:r>
      <w:r>
        <w:rPr>
          <w:rFonts w:hint="cs"/>
          <w:rtl/>
        </w:rPr>
        <w:t xml:space="preserve">לפעמים בעל התפקיד </w:t>
      </w:r>
      <w:r w:rsidR="00ED270E">
        <w:rPr>
          <w:rFonts w:hint="cs"/>
          <w:rtl/>
        </w:rPr>
        <w:t xml:space="preserve">כבר ידוע מראש, או מסוכם עם נושה אחד, לא משנה, </w:t>
      </w:r>
      <w:bookmarkStart w:id="2026" w:name="_ETM_Q1_5785442"/>
      <w:bookmarkEnd w:id="2026"/>
      <w:r>
        <w:rPr>
          <w:rFonts w:hint="cs"/>
          <w:rtl/>
        </w:rPr>
        <w:t xml:space="preserve">לא חסרים מנגנונים למי </w:t>
      </w:r>
      <w:bookmarkStart w:id="2027" w:name="_ETM_Q1_5710155"/>
      <w:bookmarkEnd w:id="2027"/>
      <w:r w:rsidR="00ED270E">
        <w:rPr>
          <w:rFonts w:hint="cs"/>
          <w:rtl/>
        </w:rPr>
        <w:t>שרוצה. אבל זה לא משנה. אם הכוונה היא שמשהו בפתיחת</w:t>
      </w:r>
      <w:bookmarkStart w:id="2028" w:name="_ETM_Q1_5790972"/>
      <w:bookmarkEnd w:id="2028"/>
      <w:r w:rsidR="00ED270E">
        <w:rPr>
          <w:rFonts w:hint="cs"/>
          <w:rtl/>
        </w:rPr>
        <w:t xml:space="preserve"> הליכים יהיה מתווה רציני, עכשיו, כשאני לא משתמש באותה מילה בדיוק, פגעתי בזה.</w:t>
      </w:r>
    </w:p>
    <w:p w:rsidR="008A1EF9" w:rsidRDefault="008A1EF9" w:rsidP="008A1EF9">
      <w:pPr>
        <w:rPr>
          <w:rtl/>
        </w:rPr>
      </w:pPr>
      <w:bookmarkStart w:id="2029" w:name="_ETM_Q1_5712422"/>
      <w:bookmarkStart w:id="2030" w:name="_ETM_Q1_5712505"/>
      <w:bookmarkStart w:id="2031" w:name="_ETM_Q1_5712655"/>
      <w:bookmarkStart w:id="2032" w:name="_ETM_Q1_5712722"/>
      <w:bookmarkStart w:id="2033" w:name="_ETM_Q1_5721305"/>
      <w:bookmarkEnd w:id="2029"/>
      <w:bookmarkEnd w:id="2030"/>
      <w:bookmarkEnd w:id="2031"/>
      <w:bookmarkEnd w:id="2032"/>
      <w:bookmarkEnd w:id="2033"/>
    </w:p>
    <w:p w:rsidR="008A1EF9" w:rsidRDefault="008A1EF9" w:rsidP="008A1EF9">
      <w:pPr>
        <w:pStyle w:val="af9"/>
        <w:keepNext/>
        <w:rPr>
          <w:rtl/>
        </w:rPr>
      </w:pPr>
      <w:bookmarkStart w:id="2034" w:name="ET_guest_876869_168"/>
      <w:r w:rsidRPr="008A1EF9">
        <w:rPr>
          <w:rStyle w:val="TagStyle"/>
          <w:rtl/>
        </w:rPr>
        <w:t xml:space="preserve"> &lt;&lt; אורח &gt;&gt; </w:t>
      </w:r>
      <w:r>
        <w:rPr>
          <w:rtl/>
        </w:rPr>
        <w:t>אורי גאון:</w:t>
      </w:r>
      <w:r w:rsidRPr="008A1EF9">
        <w:rPr>
          <w:rStyle w:val="TagStyle"/>
          <w:rtl/>
        </w:rPr>
        <w:t xml:space="preserve"> &lt;&lt; אורח &gt;&gt;</w:t>
      </w:r>
      <w:bookmarkEnd w:id="2034"/>
    </w:p>
    <w:p w:rsidR="008A1EF9" w:rsidRDefault="008A1EF9" w:rsidP="008A1EF9">
      <w:pPr>
        <w:pStyle w:val="KeepWithNext"/>
        <w:rPr>
          <w:rtl/>
        </w:rPr>
      </w:pPr>
    </w:p>
    <w:p w:rsidR="001031D7" w:rsidRDefault="008A1EF9" w:rsidP="00DE1F22">
      <w:pPr>
        <w:rPr>
          <w:rtl/>
        </w:rPr>
      </w:pPr>
      <w:bookmarkStart w:id="2035" w:name="_ETM_Q1_5721739"/>
      <w:bookmarkStart w:id="2036" w:name="_ETM_Q1_5721772"/>
      <w:bookmarkEnd w:id="2035"/>
      <w:bookmarkEnd w:id="2036"/>
      <w:r>
        <w:rPr>
          <w:rFonts w:hint="cs"/>
          <w:rtl/>
        </w:rPr>
        <w:t>אני רוצה להסביר משהו</w:t>
      </w:r>
      <w:r w:rsidR="00ED270E">
        <w:rPr>
          <w:rFonts w:hint="cs"/>
          <w:rtl/>
        </w:rPr>
        <w:t xml:space="preserve">, ברשותך. יש פה משהו </w:t>
      </w:r>
      <w:bookmarkStart w:id="2037" w:name="_ETM_Q1_5805766"/>
      <w:bookmarkEnd w:id="2037"/>
      <w:r w:rsidR="00ED270E">
        <w:rPr>
          <w:rFonts w:hint="cs"/>
          <w:rtl/>
        </w:rPr>
        <w:t>עקרוני שצריך לשים על השולחן</w:t>
      </w:r>
      <w:r w:rsidR="009A7A1C">
        <w:rPr>
          <w:rFonts w:hint="cs"/>
          <w:rtl/>
        </w:rPr>
        <w:t>.</w:t>
      </w:r>
      <w:r>
        <w:rPr>
          <w:rFonts w:hint="cs"/>
          <w:rtl/>
        </w:rPr>
        <w:t xml:space="preserve"> דרך המלך היא בקשה לפי פרק ב'. בפרק </w:t>
      </w:r>
      <w:bookmarkStart w:id="2038" w:name="_ETM_Q1_5729605"/>
      <w:bookmarkEnd w:id="2038"/>
      <w:r>
        <w:rPr>
          <w:rFonts w:hint="cs"/>
          <w:rtl/>
        </w:rPr>
        <w:t xml:space="preserve">ב' נדבר </w:t>
      </w:r>
      <w:r w:rsidR="009A7A1C">
        <w:rPr>
          <w:rFonts w:hint="cs"/>
          <w:rtl/>
        </w:rPr>
        <w:t xml:space="preserve">על צו פתיחה בהליכים עם שני </w:t>
      </w:r>
      <w:bookmarkStart w:id="2039" w:name="_ETM_Q1_5817504"/>
      <w:bookmarkEnd w:id="2039"/>
      <w:r w:rsidR="009A7A1C">
        <w:rPr>
          <w:rFonts w:hint="cs"/>
          <w:rtl/>
        </w:rPr>
        <w:t xml:space="preserve">מסלולים </w:t>
      </w:r>
      <w:r w:rsidR="009A7A1C">
        <w:rPr>
          <w:rtl/>
        </w:rPr>
        <w:t>–</w:t>
      </w:r>
      <w:r w:rsidR="009A7A1C">
        <w:rPr>
          <w:rFonts w:hint="cs"/>
          <w:rtl/>
        </w:rPr>
        <w:t xml:space="preserve"> שיקום או פירוק. </w:t>
      </w:r>
      <w:r>
        <w:rPr>
          <w:rFonts w:hint="cs"/>
          <w:rtl/>
        </w:rPr>
        <w:t xml:space="preserve">ולכן גם אם </w:t>
      </w:r>
      <w:bookmarkStart w:id="2040" w:name="_ETM_Q1_5738022"/>
      <w:bookmarkEnd w:id="2040"/>
      <w:r>
        <w:rPr>
          <w:rFonts w:hint="cs"/>
          <w:rtl/>
        </w:rPr>
        <w:t xml:space="preserve">מגישים מתווה ראשוני לפי פרק ב', בית המשפט יכול </w:t>
      </w:r>
      <w:bookmarkStart w:id="2041" w:name="_ETM_Q1_5746989"/>
      <w:bookmarkEnd w:id="2041"/>
      <w:r>
        <w:rPr>
          <w:rFonts w:hint="cs"/>
          <w:rtl/>
        </w:rPr>
        <w:t>להגיד כן נראה לי</w:t>
      </w:r>
      <w:r w:rsidR="009A7A1C">
        <w:rPr>
          <w:rFonts w:hint="cs"/>
          <w:rtl/>
        </w:rPr>
        <w:t>,</w:t>
      </w:r>
      <w:r>
        <w:rPr>
          <w:rFonts w:hint="cs"/>
          <w:rtl/>
        </w:rPr>
        <w:t xml:space="preserve"> לא נראה לי</w:t>
      </w:r>
      <w:r w:rsidR="009A7A1C">
        <w:rPr>
          <w:rFonts w:hint="cs"/>
          <w:rtl/>
        </w:rPr>
        <w:t xml:space="preserve">, ממנה בעל תפקיד, שהתפקיד </w:t>
      </w:r>
      <w:bookmarkStart w:id="2042" w:name="_ETM_Q1_5834984"/>
      <w:bookmarkEnd w:id="2042"/>
      <w:r w:rsidR="009A7A1C">
        <w:rPr>
          <w:rFonts w:hint="cs"/>
          <w:rtl/>
        </w:rPr>
        <w:t>שלו הוא</w:t>
      </w:r>
      <w:r>
        <w:rPr>
          <w:rFonts w:hint="cs"/>
          <w:rtl/>
        </w:rPr>
        <w:t xml:space="preserve"> לבדוק </w:t>
      </w:r>
      <w:bookmarkStart w:id="2043" w:name="_ETM_Q1_5754356"/>
      <w:bookmarkEnd w:id="2043"/>
      <w:r>
        <w:rPr>
          <w:rFonts w:hint="cs"/>
          <w:rtl/>
        </w:rPr>
        <w:t xml:space="preserve">היתכנות של אותו </w:t>
      </w:r>
      <w:proofErr w:type="spellStart"/>
      <w:r w:rsidR="009A7A1C">
        <w:rPr>
          <w:rFonts w:hint="cs"/>
          <w:rtl/>
        </w:rPr>
        <w:t>צטל'ה</w:t>
      </w:r>
      <w:proofErr w:type="spellEnd"/>
      <w:r w:rsidR="009A7A1C">
        <w:rPr>
          <w:rFonts w:hint="cs"/>
          <w:rtl/>
        </w:rPr>
        <w:t xml:space="preserve"> </w:t>
      </w:r>
      <w:r>
        <w:rPr>
          <w:rFonts w:hint="cs"/>
          <w:rtl/>
        </w:rPr>
        <w:t>על מפית</w:t>
      </w:r>
      <w:r w:rsidR="00DE1F22">
        <w:rPr>
          <w:rFonts w:hint="cs"/>
          <w:rtl/>
        </w:rPr>
        <w:t xml:space="preserve">. אנחנו מדברים בתיקון 9, </w:t>
      </w:r>
      <w:r>
        <w:rPr>
          <w:rFonts w:hint="cs"/>
          <w:rtl/>
        </w:rPr>
        <w:t xml:space="preserve">שהוא </w:t>
      </w:r>
      <w:r w:rsidR="00DE1F22">
        <w:rPr>
          <w:rFonts w:hint="cs"/>
          <w:rtl/>
        </w:rPr>
        <w:t xml:space="preserve">גלגולו של </w:t>
      </w:r>
      <w:bookmarkStart w:id="2044" w:name="_ETM_Q1_5842062"/>
      <w:bookmarkEnd w:id="2044"/>
      <w:r w:rsidR="00DE1F22">
        <w:rPr>
          <w:rFonts w:hint="cs"/>
          <w:rtl/>
        </w:rPr>
        <w:t>תיקון 4, ש</w:t>
      </w:r>
      <w:r>
        <w:rPr>
          <w:rFonts w:hint="cs"/>
          <w:rtl/>
        </w:rPr>
        <w:t xml:space="preserve">נוסד בקורונה ובא לתת </w:t>
      </w:r>
      <w:bookmarkStart w:id="2045" w:name="_ETM_Q1_5763039"/>
      <w:bookmarkEnd w:id="2045"/>
      <w:r>
        <w:rPr>
          <w:rFonts w:hint="cs"/>
          <w:rtl/>
        </w:rPr>
        <w:t xml:space="preserve">מענה לתאגידים ויחידים שיש להם בעיה </w:t>
      </w:r>
      <w:proofErr w:type="spellStart"/>
      <w:r>
        <w:rPr>
          <w:rFonts w:hint="cs"/>
          <w:rtl/>
        </w:rPr>
        <w:t>תזרימית</w:t>
      </w:r>
      <w:proofErr w:type="spellEnd"/>
      <w:r>
        <w:rPr>
          <w:rFonts w:hint="cs"/>
          <w:rtl/>
        </w:rPr>
        <w:t xml:space="preserve"> ולא בעיה של </w:t>
      </w:r>
      <w:bookmarkStart w:id="2046" w:name="_ETM_Q1_5773140"/>
      <w:bookmarkEnd w:id="2046"/>
      <w:r>
        <w:rPr>
          <w:rFonts w:hint="cs"/>
          <w:rtl/>
        </w:rPr>
        <w:t xml:space="preserve">תספורת עומק. בדוגמה שאדוני נתן קודם, </w:t>
      </w:r>
      <w:r w:rsidR="00DE1F22">
        <w:rPr>
          <w:rFonts w:hint="cs"/>
          <w:rtl/>
        </w:rPr>
        <w:t xml:space="preserve">שמישהו מגיש מתווה 30%, </w:t>
      </w:r>
      <w:r>
        <w:rPr>
          <w:rFonts w:hint="cs"/>
          <w:rtl/>
        </w:rPr>
        <w:t xml:space="preserve">לא לזה נועד תיקון </w:t>
      </w:r>
      <w:bookmarkStart w:id="2047" w:name="_ETM_Q1_5783406"/>
      <w:bookmarkEnd w:id="2047"/>
      <w:r>
        <w:rPr>
          <w:rFonts w:hint="cs"/>
          <w:rtl/>
        </w:rPr>
        <w:t>9</w:t>
      </w:r>
      <w:r w:rsidR="00DE1F22">
        <w:rPr>
          <w:rFonts w:hint="cs"/>
          <w:rtl/>
        </w:rPr>
        <w:t>.</w:t>
      </w:r>
      <w:r>
        <w:rPr>
          <w:rFonts w:hint="cs"/>
          <w:rtl/>
        </w:rPr>
        <w:t xml:space="preserve"> </w:t>
      </w:r>
      <w:r w:rsidR="00DE1F22">
        <w:rPr>
          <w:rFonts w:hint="cs"/>
          <w:rtl/>
        </w:rPr>
        <w:t>תיקון 9 נועד לתת מזור לאותן</w:t>
      </w:r>
      <w:r>
        <w:rPr>
          <w:rFonts w:hint="cs"/>
          <w:rtl/>
        </w:rPr>
        <w:t xml:space="preserve"> חברות </w:t>
      </w:r>
      <w:r w:rsidR="00DE1F22">
        <w:rPr>
          <w:rFonts w:hint="cs"/>
          <w:rtl/>
        </w:rPr>
        <w:t xml:space="preserve">ואותם יחידים שיש להם </w:t>
      </w:r>
      <w:bookmarkStart w:id="2048" w:name="_ETM_Q1_5875066"/>
      <w:bookmarkEnd w:id="2048"/>
      <w:r w:rsidR="00DE1F22">
        <w:rPr>
          <w:rFonts w:hint="cs"/>
          <w:rtl/>
        </w:rPr>
        <w:t xml:space="preserve">חדלות פירעון </w:t>
      </w:r>
      <w:proofErr w:type="spellStart"/>
      <w:r>
        <w:rPr>
          <w:rFonts w:hint="cs"/>
          <w:rtl/>
        </w:rPr>
        <w:t>תזרימית</w:t>
      </w:r>
      <w:proofErr w:type="spellEnd"/>
      <w:r>
        <w:rPr>
          <w:rFonts w:hint="cs"/>
          <w:rtl/>
        </w:rPr>
        <w:t xml:space="preserve"> זמנית</w:t>
      </w:r>
      <w:r w:rsidR="00DE1F22">
        <w:rPr>
          <w:rFonts w:hint="cs"/>
          <w:rtl/>
        </w:rPr>
        <w:t>. אתה רוצה תספורת עומק?</w:t>
      </w:r>
      <w:r>
        <w:rPr>
          <w:rFonts w:hint="cs"/>
          <w:rtl/>
        </w:rPr>
        <w:t xml:space="preserve"> </w:t>
      </w:r>
      <w:bookmarkStart w:id="2049" w:name="_ETM_Q1_5797890"/>
      <w:bookmarkEnd w:id="2049"/>
      <w:r w:rsidR="00DE1F22">
        <w:rPr>
          <w:rFonts w:hint="cs"/>
          <w:rtl/>
        </w:rPr>
        <w:t>לא בשביל זה התיקון הזה קיים.</w:t>
      </w:r>
      <w:r>
        <w:rPr>
          <w:rFonts w:hint="cs"/>
          <w:rtl/>
        </w:rPr>
        <w:t xml:space="preserve"> למה יצרו את </w:t>
      </w:r>
      <w:bookmarkStart w:id="2050" w:name="_ETM_Q1_5804323"/>
      <w:bookmarkEnd w:id="2050"/>
      <w:r>
        <w:rPr>
          <w:rFonts w:hint="cs"/>
          <w:rtl/>
        </w:rPr>
        <w:t>כל הפילטרים האלה</w:t>
      </w:r>
      <w:r w:rsidR="00DE1F22">
        <w:rPr>
          <w:rFonts w:hint="cs"/>
          <w:rtl/>
        </w:rPr>
        <w:t xml:space="preserve">? כדי שלא יקרה מצב, אדוני </w:t>
      </w:r>
      <w:r w:rsidR="00DE1F22">
        <w:rPr>
          <w:rtl/>
        </w:rPr>
        <w:t>–</w:t>
      </w:r>
      <w:r w:rsidR="00DE1F22">
        <w:rPr>
          <w:rFonts w:hint="cs"/>
          <w:rtl/>
        </w:rPr>
        <w:t xml:space="preserve"> ופרופ' האן דיבר מקודם</w:t>
      </w:r>
      <w:r>
        <w:rPr>
          <w:rFonts w:hint="cs"/>
          <w:rtl/>
        </w:rPr>
        <w:t xml:space="preserve"> </w:t>
      </w:r>
      <w:r w:rsidR="00DE1F22">
        <w:rPr>
          <w:rFonts w:hint="cs"/>
          <w:rtl/>
        </w:rPr>
        <w:t xml:space="preserve">על </w:t>
      </w:r>
      <w:r>
        <w:rPr>
          <w:rFonts w:hint="cs"/>
          <w:rtl/>
        </w:rPr>
        <w:t>אילו נזקים יש</w:t>
      </w:r>
      <w:r w:rsidR="00DE1F22">
        <w:rPr>
          <w:rFonts w:hint="cs"/>
          <w:rtl/>
        </w:rPr>
        <w:t xml:space="preserve">; אז </w:t>
      </w:r>
      <w:bookmarkStart w:id="2051" w:name="_ETM_Q1_5893790"/>
      <w:bookmarkEnd w:id="2051"/>
      <w:r w:rsidR="00DE1F22">
        <w:rPr>
          <w:rFonts w:hint="cs"/>
          <w:rtl/>
        </w:rPr>
        <w:t>אני אדבר אל אדוני מהשטח.</w:t>
      </w:r>
      <w:r>
        <w:rPr>
          <w:rFonts w:hint="cs"/>
          <w:rtl/>
        </w:rPr>
        <w:t xml:space="preserve"> הנזק ש</w:t>
      </w:r>
      <w:r w:rsidR="00DE1F22">
        <w:rPr>
          <w:rFonts w:hint="cs"/>
          <w:rtl/>
        </w:rPr>
        <w:t xml:space="preserve">איזו </w:t>
      </w:r>
      <w:r>
        <w:rPr>
          <w:rFonts w:hint="cs"/>
          <w:rtl/>
        </w:rPr>
        <w:t xml:space="preserve">חברה קבלנית </w:t>
      </w:r>
      <w:r w:rsidR="00DE1F22">
        <w:rPr>
          <w:rFonts w:hint="cs"/>
          <w:rtl/>
        </w:rPr>
        <w:t xml:space="preserve">לביצוע במחוז צפון </w:t>
      </w:r>
      <w:r>
        <w:rPr>
          <w:rFonts w:hint="cs"/>
          <w:rtl/>
        </w:rPr>
        <w:t xml:space="preserve">מקבלת </w:t>
      </w:r>
      <w:bookmarkStart w:id="2052" w:name="_ETM_Q1_5816359"/>
      <w:bookmarkEnd w:id="2052"/>
      <w:r>
        <w:rPr>
          <w:rFonts w:hint="cs"/>
          <w:rtl/>
        </w:rPr>
        <w:t xml:space="preserve">עיכוב הליכים </w:t>
      </w:r>
      <w:r w:rsidR="00DE1F22">
        <w:rPr>
          <w:rFonts w:hint="cs"/>
          <w:rtl/>
        </w:rPr>
        <w:t xml:space="preserve">לפי תיקון </w:t>
      </w:r>
      <w:r w:rsidR="001031D7">
        <w:rPr>
          <w:rFonts w:hint="cs"/>
          <w:rtl/>
        </w:rPr>
        <w:t xml:space="preserve">4 </w:t>
      </w:r>
      <w:r>
        <w:rPr>
          <w:rFonts w:hint="cs"/>
          <w:rtl/>
        </w:rPr>
        <w:t>עם חוב של מיליארד שקל</w:t>
      </w:r>
      <w:r w:rsidR="001031D7">
        <w:rPr>
          <w:rFonts w:hint="cs"/>
          <w:rtl/>
        </w:rPr>
        <w:t xml:space="preserve">. ההסדר מקרטע, בלשון המעטה. אדוני </w:t>
      </w:r>
      <w:bookmarkStart w:id="2053" w:name="_ETM_Q1_5907773"/>
      <w:bookmarkEnd w:id="2053"/>
      <w:r w:rsidR="001031D7">
        <w:rPr>
          <w:rFonts w:hint="cs"/>
          <w:rtl/>
        </w:rPr>
        <w:t>מבין</w:t>
      </w:r>
      <w:r>
        <w:rPr>
          <w:rFonts w:hint="cs"/>
          <w:rtl/>
        </w:rPr>
        <w:t xml:space="preserve"> איזה נזק </w:t>
      </w:r>
      <w:bookmarkStart w:id="2054" w:name="_ETM_Q1_5824640"/>
      <w:bookmarkEnd w:id="2054"/>
      <w:r>
        <w:rPr>
          <w:rFonts w:hint="cs"/>
          <w:rtl/>
        </w:rPr>
        <w:t>נגרם לכל הנושים, לא רק לבנקים.</w:t>
      </w:r>
      <w:bookmarkStart w:id="2055" w:name="_ETM_Q1_5914173"/>
      <w:bookmarkEnd w:id="2055"/>
    </w:p>
    <w:p w:rsidR="001031D7" w:rsidRDefault="001031D7" w:rsidP="00DE1F22">
      <w:pPr>
        <w:rPr>
          <w:rtl/>
        </w:rPr>
      </w:pPr>
      <w:bookmarkStart w:id="2056" w:name="_ETM_Q1_5914269"/>
      <w:bookmarkEnd w:id="2056"/>
    </w:p>
    <w:p w:rsidR="008A1EF9" w:rsidRDefault="001031D7" w:rsidP="002403B0">
      <w:pPr>
        <w:rPr>
          <w:rtl/>
        </w:rPr>
      </w:pPr>
      <w:bookmarkStart w:id="2057" w:name="_ETM_Q1_5914333"/>
      <w:bookmarkStart w:id="2058" w:name="_ETM_Q1_5914413"/>
      <w:bookmarkEnd w:id="2057"/>
      <w:bookmarkEnd w:id="2058"/>
      <w:r>
        <w:rPr>
          <w:rFonts w:hint="cs"/>
          <w:rtl/>
        </w:rPr>
        <w:t>אני יכול לתת עוד שלל דוגמאות מהשטח</w:t>
      </w:r>
      <w:r w:rsidR="002403B0">
        <w:rPr>
          <w:rFonts w:hint="cs"/>
          <w:rtl/>
        </w:rPr>
        <w:t>,</w:t>
      </w:r>
      <w:r>
        <w:rPr>
          <w:rFonts w:hint="cs"/>
          <w:rtl/>
        </w:rPr>
        <w:t xml:space="preserve"> </w:t>
      </w:r>
      <w:r w:rsidR="008A1EF9">
        <w:rPr>
          <w:rFonts w:hint="cs"/>
          <w:rtl/>
        </w:rPr>
        <w:t xml:space="preserve">ולכן השטח דיבר </w:t>
      </w:r>
      <w:bookmarkStart w:id="2059" w:name="_ETM_Q1_5833940"/>
      <w:bookmarkEnd w:id="2059"/>
      <w:r w:rsidR="008A1EF9">
        <w:rPr>
          <w:rFonts w:hint="cs"/>
          <w:rtl/>
        </w:rPr>
        <w:t>עם משרד המשפטים והממונה ואמר גוואלד</w:t>
      </w:r>
      <w:r w:rsidR="002403B0">
        <w:rPr>
          <w:rFonts w:hint="cs"/>
          <w:rtl/>
        </w:rPr>
        <w:t xml:space="preserve">, תעשו </w:t>
      </w:r>
      <w:bookmarkStart w:id="2060" w:name="_ETM_Q1_5924621"/>
      <w:bookmarkEnd w:id="2060"/>
      <w:r w:rsidR="002403B0">
        <w:rPr>
          <w:rFonts w:hint="cs"/>
          <w:rtl/>
        </w:rPr>
        <w:t xml:space="preserve">בקרה, תצטרפו </w:t>
      </w:r>
      <w:proofErr w:type="spellStart"/>
      <w:r w:rsidR="002403B0">
        <w:rPr>
          <w:rFonts w:hint="cs"/>
          <w:rtl/>
        </w:rPr>
        <w:t>צטל'ה</w:t>
      </w:r>
      <w:proofErr w:type="spellEnd"/>
      <w:r w:rsidR="002403B0">
        <w:rPr>
          <w:rFonts w:hint="cs"/>
          <w:rtl/>
        </w:rPr>
        <w:t xml:space="preserve"> של רואה חשבון. תנו כלים,</w:t>
      </w:r>
      <w:r w:rsidR="008A1EF9">
        <w:rPr>
          <w:rFonts w:hint="cs"/>
          <w:rtl/>
        </w:rPr>
        <w:t xml:space="preserve"> כמו שאמר </w:t>
      </w:r>
      <w:bookmarkStart w:id="2061" w:name="_ETM_Q1_5851691"/>
      <w:bookmarkEnd w:id="2061"/>
      <w:r w:rsidR="002403B0">
        <w:rPr>
          <w:rFonts w:hint="cs"/>
          <w:rtl/>
        </w:rPr>
        <w:t>אשי אנגלמן</w:t>
      </w:r>
      <w:r w:rsidR="008A1EF9">
        <w:rPr>
          <w:rFonts w:hint="cs"/>
          <w:rtl/>
        </w:rPr>
        <w:t xml:space="preserve"> </w:t>
      </w:r>
      <w:r w:rsidR="002403B0">
        <w:rPr>
          <w:rFonts w:hint="eastAsia"/>
          <w:rtl/>
        </w:rPr>
        <w:t>–</w:t>
      </w:r>
      <w:r w:rsidR="002403B0">
        <w:rPr>
          <w:rFonts w:hint="cs"/>
          <w:rtl/>
        </w:rPr>
        <w:t xml:space="preserve"> </w:t>
      </w:r>
      <w:r w:rsidR="008A1EF9">
        <w:rPr>
          <w:rFonts w:hint="cs"/>
          <w:rtl/>
        </w:rPr>
        <w:t>תנו כלים לבית המשפט</w:t>
      </w:r>
      <w:r w:rsidR="002403B0">
        <w:rPr>
          <w:rFonts w:hint="cs"/>
          <w:rtl/>
        </w:rPr>
        <w:t xml:space="preserve"> </w:t>
      </w:r>
      <w:bookmarkStart w:id="2062" w:name="_ETM_Q1_5935226"/>
      <w:bookmarkEnd w:id="2062"/>
      <w:r w:rsidR="002403B0">
        <w:rPr>
          <w:rFonts w:hint="cs"/>
          <w:rtl/>
        </w:rPr>
        <w:t>ולנושים כדי שיוכלו לאמוד את הסיכוי הזה</w:t>
      </w:r>
      <w:r w:rsidR="008A1EF9">
        <w:rPr>
          <w:rFonts w:hint="cs"/>
          <w:rtl/>
        </w:rPr>
        <w:t xml:space="preserve">. </w:t>
      </w:r>
      <w:r w:rsidR="002403B0">
        <w:rPr>
          <w:rFonts w:hint="cs"/>
          <w:rtl/>
        </w:rPr>
        <w:t xml:space="preserve">אז </w:t>
      </w:r>
      <w:r w:rsidR="008A1EF9">
        <w:rPr>
          <w:rFonts w:hint="cs"/>
          <w:rtl/>
        </w:rPr>
        <w:t xml:space="preserve">יש לנו דרך המלך </w:t>
      </w:r>
      <w:bookmarkStart w:id="2063" w:name="_ETM_Q1_5859424"/>
      <w:bookmarkEnd w:id="2063"/>
      <w:r w:rsidR="002403B0">
        <w:rPr>
          <w:rFonts w:hint="eastAsia"/>
          <w:rtl/>
        </w:rPr>
        <w:t>–</w:t>
      </w:r>
      <w:r w:rsidR="002403B0">
        <w:rPr>
          <w:rFonts w:hint="cs"/>
          <w:rtl/>
        </w:rPr>
        <w:t xml:space="preserve"> </w:t>
      </w:r>
      <w:r w:rsidR="008A1EF9">
        <w:rPr>
          <w:rFonts w:hint="cs"/>
          <w:rtl/>
        </w:rPr>
        <w:t xml:space="preserve">מי שרוצה שיקום </w:t>
      </w:r>
      <w:r w:rsidR="002403B0">
        <w:rPr>
          <w:rFonts w:hint="cs"/>
          <w:rtl/>
        </w:rPr>
        <w:t xml:space="preserve">ילך </w:t>
      </w:r>
      <w:bookmarkStart w:id="2064" w:name="_ETM_Q1_5944510"/>
      <w:bookmarkEnd w:id="2064"/>
      <w:r w:rsidR="002403B0">
        <w:rPr>
          <w:rFonts w:hint="cs"/>
          <w:rtl/>
        </w:rPr>
        <w:t xml:space="preserve">לפרק ב' וישקם, </w:t>
      </w:r>
      <w:r w:rsidR="008A1EF9">
        <w:rPr>
          <w:rFonts w:hint="cs"/>
          <w:rtl/>
        </w:rPr>
        <w:t>זה קורה הרבה</w:t>
      </w:r>
      <w:r w:rsidR="002403B0">
        <w:rPr>
          <w:rFonts w:hint="cs"/>
          <w:rtl/>
        </w:rPr>
        <w:t>.</w:t>
      </w:r>
      <w:r w:rsidR="008A1EF9">
        <w:rPr>
          <w:rFonts w:hint="cs"/>
          <w:rtl/>
        </w:rPr>
        <w:t xml:space="preserve"> </w:t>
      </w:r>
      <w:r w:rsidR="002403B0">
        <w:rPr>
          <w:rFonts w:hint="cs"/>
          <w:rtl/>
        </w:rPr>
        <w:t xml:space="preserve">רק כדי לסבר את האוזן </w:t>
      </w:r>
      <w:bookmarkStart w:id="2065" w:name="_ETM_Q1_5948902"/>
      <w:bookmarkEnd w:id="2065"/>
      <w:r w:rsidR="002403B0">
        <w:rPr>
          <w:rFonts w:hint="cs"/>
          <w:rtl/>
        </w:rPr>
        <w:t xml:space="preserve">של אדוני, </w:t>
      </w:r>
      <w:r w:rsidR="008A1EF9">
        <w:rPr>
          <w:rFonts w:hint="cs"/>
          <w:rtl/>
        </w:rPr>
        <w:t>הנתונים שהובאו בפניו ע</w:t>
      </w:r>
      <w:bookmarkStart w:id="2066" w:name="_ETM_Q1_5870741"/>
      <w:bookmarkEnd w:id="2066"/>
      <w:r w:rsidR="008A1EF9">
        <w:rPr>
          <w:rFonts w:hint="cs"/>
          <w:rtl/>
        </w:rPr>
        <w:t>ל אותם 50% הצלחה</w:t>
      </w:r>
      <w:r w:rsidR="002403B0">
        <w:rPr>
          <w:rFonts w:hint="cs"/>
          <w:rtl/>
        </w:rPr>
        <w:t xml:space="preserve"> </w:t>
      </w:r>
      <w:r w:rsidR="002403B0">
        <w:rPr>
          <w:rtl/>
        </w:rPr>
        <w:t>–</w:t>
      </w:r>
      <w:r w:rsidR="002403B0">
        <w:rPr>
          <w:rFonts w:hint="cs"/>
          <w:rtl/>
        </w:rPr>
        <w:t xml:space="preserve"> אני רוצה להטיל ספק. למה? </w:t>
      </w:r>
      <w:bookmarkStart w:id="2067" w:name="_ETM_Q1_5961862"/>
      <w:bookmarkEnd w:id="2067"/>
      <w:r w:rsidR="002403B0">
        <w:rPr>
          <w:rFonts w:hint="cs"/>
          <w:rtl/>
        </w:rPr>
        <w:t>כי חלק גדול מההסדרים נעשו בתקופה השנייה או השלישית,</w:t>
      </w:r>
      <w:r w:rsidR="008A1EF9">
        <w:rPr>
          <w:rFonts w:hint="cs"/>
          <w:rtl/>
        </w:rPr>
        <w:t xml:space="preserve"> שזה כבר אחרי צו פתיחה בהליכים</w:t>
      </w:r>
      <w:r w:rsidR="002403B0">
        <w:rPr>
          <w:rFonts w:hint="cs"/>
          <w:rtl/>
        </w:rPr>
        <w:t>.</w:t>
      </w:r>
      <w:r w:rsidR="008A1EF9">
        <w:rPr>
          <w:rFonts w:hint="cs"/>
          <w:rtl/>
        </w:rPr>
        <w:t xml:space="preserve"> </w:t>
      </w:r>
      <w:bookmarkStart w:id="2068" w:name="_ETM_Q1_5884490"/>
      <w:bookmarkEnd w:id="2068"/>
      <w:r w:rsidR="008A1EF9">
        <w:rPr>
          <w:rFonts w:hint="cs"/>
          <w:rtl/>
        </w:rPr>
        <w:t xml:space="preserve">תיקון 9 ותיקון 4 איתרו </w:t>
      </w:r>
      <w:r w:rsidR="002403B0">
        <w:rPr>
          <w:rFonts w:hint="cs"/>
          <w:rtl/>
        </w:rPr>
        <w:t xml:space="preserve">צו פתיחה בהליכים </w:t>
      </w:r>
      <w:r w:rsidR="008A1EF9">
        <w:rPr>
          <w:rFonts w:hint="cs"/>
          <w:rtl/>
        </w:rPr>
        <w:t xml:space="preserve">על כל הנובע ומשתמע מכך. </w:t>
      </w:r>
      <w:bookmarkStart w:id="2069" w:name="_ETM_Q1_5893007"/>
      <w:bookmarkEnd w:id="2069"/>
      <w:r w:rsidR="008A1EF9">
        <w:rPr>
          <w:rFonts w:hint="cs"/>
          <w:rtl/>
        </w:rPr>
        <w:t>זאת אומרת, לפי ספירה מדגמית שלנו</w:t>
      </w:r>
      <w:r w:rsidR="002403B0">
        <w:rPr>
          <w:rFonts w:hint="cs"/>
          <w:rtl/>
        </w:rPr>
        <w:t xml:space="preserve"> בתקופת בדיקה של שנה,</w:t>
      </w:r>
      <w:r w:rsidR="008A1EF9">
        <w:rPr>
          <w:rFonts w:hint="cs"/>
          <w:rtl/>
        </w:rPr>
        <w:t xml:space="preserve"> אחוז ה</w:t>
      </w:r>
      <w:r w:rsidR="002403B0">
        <w:rPr>
          <w:rFonts w:hint="cs"/>
          <w:rtl/>
        </w:rPr>
        <w:t xml:space="preserve">חברות שסיכמו הסדר בתוך פרק </w:t>
      </w:r>
      <w:bookmarkStart w:id="2070" w:name="_ETM_Q1_5987442"/>
      <w:bookmarkEnd w:id="2070"/>
      <w:r w:rsidR="002403B0">
        <w:rPr>
          <w:rFonts w:hint="cs"/>
          <w:rtl/>
        </w:rPr>
        <w:t xml:space="preserve">זמן של שלושה חודשים ולא עברו הלאה עומד </w:t>
      </w:r>
      <w:bookmarkStart w:id="2071" w:name="_ETM_Q1_5995731"/>
      <w:bookmarkEnd w:id="2071"/>
      <w:r w:rsidR="002403B0">
        <w:rPr>
          <w:rFonts w:hint="cs"/>
          <w:rtl/>
        </w:rPr>
        <w:t>על 17% כשחלק מהם הם הסדרים שנכפו,</w:t>
      </w:r>
      <w:r w:rsidR="008A1EF9">
        <w:rPr>
          <w:rFonts w:hint="cs"/>
          <w:rtl/>
        </w:rPr>
        <w:t xml:space="preserve"> ואני </w:t>
      </w:r>
      <w:bookmarkStart w:id="2072" w:name="_ETM_Q1_5919458"/>
      <w:bookmarkEnd w:id="2072"/>
      <w:r w:rsidR="008A1EF9">
        <w:rPr>
          <w:rFonts w:hint="cs"/>
          <w:rtl/>
        </w:rPr>
        <w:t xml:space="preserve">לא </w:t>
      </w:r>
      <w:r w:rsidR="002403B0">
        <w:rPr>
          <w:rFonts w:hint="cs"/>
          <w:rtl/>
        </w:rPr>
        <w:t xml:space="preserve">יכול לבדוק אם ההסדרים </w:t>
      </w:r>
      <w:bookmarkStart w:id="2073" w:name="_ETM_Q1_6001085"/>
      <w:bookmarkEnd w:id="2073"/>
      <w:r w:rsidR="002403B0">
        <w:rPr>
          <w:rFonts w:hint="cs"/>
          <w:rtl/>
        </w:rPr>
        <w:t>האלה קוימו במציאות.</w:t>
      </w:r>
    </w:p>
    <w:p w:rsidR="008A1EF9" w:rsidRDefault="008A1EF9" w:rsidP="008A1EF9">
      <w:pPr>
        <w:rPr>
          <w:rtl/>
        </w:rPr>
      </w:pPr>
      <w:bookmarkStart w:id="2074" w:name="_ETM_Q1_5920241"/>
      <w:bookmarkStart w:id="2075" w:name="_ETM_Q1_5920325"/>
      <w:bookmarkEnd w:id="2074"/>
      <w:bookmarkEnd w:id="2075"/>
    </w:p>
    <w:p w:rsidR="008A1EF9" w:rsidRDefault="008A1EF9" w:rsidP="008A1EF9">
      <w:pPr>
        <w:pStyle w:val="af6"/>
        <w:keepNext/>
        <w:rPr>
          <w:rtl/>
        </w:rPr>
      </w:pPr>
      <w:bookmarkStart w:id="2076" w:name="_ETM_Q1_5920375"/>
      <w:bookmarkStart w:id="2077" w:name="_ETM_Q1_5920440"/>
      <w:bookmarkStart w:id="2078" w:name="ET_yor_6157_169"/>
      <w:bookmarkEnd w:id="2076"/>
      <w:bookmarkEnd w:id="2077"/>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078"/>
    </w:p>
    <w:p w:rsidR="008A1EF9" w:rsidRDefault="008A1EF9" w:rsidP="008A1EF9">
      <w:pPr>
        <w:pStyle w:val="KeepWithNext"/>
        <w:rPr>
          <w:rtl/>
        </w:rPr>
      </w:pPr>
    </w:p>
    <w:p w:rsidR="002403B0" w:rsidRDefault="008A1EF9" w:rsidP="008A1EF9">
      <w:pPr>
        <w:rPr>
          <w:rtl/>
        </w:rPr>
      </w:pPr>
      <w:bookmarkStart w:id="2079" w:name="_ETM_Q1_5921125"/>
      <w:bookmarkEnd w:id="2079"/>
      <w:r>
        <w:rPr>
          <w:rFonts w:hint="cs"/>
          <w:rtl/>
        </w:rPr>
        <w:t>לא הבנתי בכלל את הטענה</w:t>
      </w:r>
      <w:r w:rsidR="002403B0">
        <w:rPr>
          <w:rFonts w:hint="cs"/>
          <w:rtl/>
        </w:rPr>
        <w:t>.</w:t>
      </w:r>
      <w:r>
        <w:rPr>
          <w:rFonts w:hint="cs"/>
          <w:rtl/>
        </w:rPr>
        <w:t xml:space="preserve"> אתם הבאתם טבלה </w:t>
      </w:r>
      <w:r w:rsidR="002403B0">
        <w:rPr>
          <w:rFonts w:hint="cs"/>
          <w:rtl/>
        </w:rPr>
        <w:t xml:space="preserve">ממשרד המשפטים </w:t>
      </w:r>
      <w:r>
        <w:rPr>
          <w:rFonts w:hint="cs"/>
          <w:rtl/>
        </w:rPr>
        <w:t xml:space="preserve">על </w:t>
      </w:r>
      <w:bookmarkStart w:id="2080" w:name="_ETM_Q1_5930423"/>
      <w:bookmarkEnd w:id="2080"/>
      <w:r>
        <w:rPr>
          <w:rFonts w:hint="cs"/>
          <w:rtl/>
        </w:rPr>
        <w:t>בקשות לצווי פתיחה על תאגידים</w:t>
      </w:r>
      <w:r w:rsidR="002403B0">
        <w:rPr>
          <w:rFonts w:hint="cs"/>
          <w:rtl/>
        </w:rPr>
        <w:t xml:space="preserve">, זה היה בטבלה </w:t>
      </w:r>
      <w:bookmarkStart w:id="2081" w:name="_ETM_Q1_6019890"/>
      <w:bookmarkEnd w:id="2081"/>
      <w:r w:rsidR="002403B0">
        <w:rPr>
          <w:rFonts w:hint="cs"/>
          <w:rtl/>
        </w:rPr>
        <w:t>שלכם?</w:t>
      </w:r>
      <w:bookmarkStart w:id="2082" w:name="_ETM_Q1_6021042"/>
      <w:bookmarkEnd w:id="2082"/>
    </w:p>
    <w:p w:rsidR="002403B0" w:rsidRDefault="002403B0" w:rsidP="008A1EF9">
      <w:pPr>
        <w:rPr>
          <w:rtl/>
        </w:rPr>
      </w:pPr>
      <w:bookmarkStart w:id="2083" w:name="_ETM_Q1_6021138"/>
      <w:bookmarkStart w:id="2084" w:name="_ETM_Q1_6021169"/>
      <w:bookmarkEnd w:id="2083"/>
      <w:bookmarkEnd w:id="2084"/>
    </w:p>
    <w:p w:rsidR="002403B0" w:rsidRDefault="002403B0" w:rsidP="002403B0">
      <w:pPr>
        <w:pStyle w:val="af9"/>
        <w:keepNext/>
        <w:rPr>
          <w:rtl/>
        </w:rPr>
      </w:pPr>
      <w:bookmarkStart w:id="2085" w:name="ET_guest_876973_343"/>
      <w:r w:rsidRPr="002403B0">
        <w:rPr>
          <w:rStyle w:val="TagStyle"/>
          <w:rtl/>
        </w:rPr>
        <w:t xml:space="preserve"> &lt;&lt; אורח &gt;&gt; </w:t>
      </w:r>
      <w:r>
        <w:rPr>
          <w:rtl/>
        </w:rPr>
        <w:t>נעם הרצוג:</w:t>
      </w:r>
      <w:r w:rsidRPr="002403B0">
        <w:rPr>
          <w:rStyle w:val="TagStyle"/>
          <w:rtl/>
        </w:rPr>
        <w:t xml:space="preserve"> &lt;&lt; אורח &gt;&gt;</w:t>
      </w:r>
      <w:r>
        <w:rPr>
          <w:rtl/>
        </w:rPr>
        <w:t xml:space="preserve">   </w:t>
      </w:r>
      <w:bookmarkEnd w:id="2085"/>
    </w:p>
    <w:p w:rsidR="002403B0" w:rsidRDefault="002403B0" w:rsidP="002403B0">
      <w:pPr>
        <w:pStyle w:val="KeepWithNext"/>
        <w:rPr>
          <w:rtl/>
        </w:rPr>
      </w:pPr>
    </w:p>
    <w:p w:rsidR="002403B0" w:rsidRPr="002403B0" w:rsidRDefault="002403B0" w:rsidP="002403B0">
      <w:pPr>
        <w:rPr>
          <w:rtl/>
        </w:rPr>
      </w:pPr>
      <w:r>
        <w:rPr>
          <w:rFonts w:hint="cs"/>
          <w:rtl/>
        </w:rPr>
        <w:t>כן.</w:t>
      </w:r>
    </w:p>
    <w:p w:rsidR="002403B0" w:rsidRDefault="002403B0" w:rsidP="008A1EF9">
      <w:pPr>
        <w:rPr>
          <w:rtl/>
        </w:rPr>
      </w:pPr>
    </w:p>
    <w:p w:rsidR="002403B0" w:rsidRDefault="002403B0" w:rsidP="002403B0">
      <w:pPr>
        <w:pStyle w:val="af6"/>
        <w:keepNext/>
        <w:rPr>
          <w:rtl/>
        </w:rPr>
      </w:pPr>
      <w:bookmarkStart w:id="2086" w:name="ET_yor_6157_344"/>
      <w:r w:rsidRPr="002403B0">
        <w:rPr>
          <w:rStyle w:val="TagStyle"/>
          <w:rtl/>
        </w:rPr>
        <w:t xml:space="preserve"> &lt;&lt; </w:t>
      </w:r>
      <w:proofErr w:type="spellStart"/>
      <w:r w:rsidRPr="002403B0">
        <w:rPr>
          <w:rStyle w:val="TagStyle"/>
          <w:rtl/>
        </w:rPr>
        <w:t>יור</w:t>
      </w:r>
      <w:proofErr w:type="spellEnd"/>
      <w:r w:rsidRPr="002403B0">
        <w:rPr>
          <w:rStyle w:val="TagStyle"/>
          <w:rtl/>
        </w:rPr>
        <w:t xml:space="preserve"> &gt;&gt; </w:t>
      </w:r>
      <w:r>
        <w:rPr>
          <w:rtl/>
        </w:rPr>
        <w:t xml:space="preserve">היו"ר שמחה </w:t>
      </w:r>
      <w:proofErr w:type="spellStart"/>
      <w:r>
        <w:rPr>
          <w:rtl/>
        </w:rPr>
        <w:t>רוטמן</w:t>
      </w:r>
      <w:proofErr w:type="spellEnd"/>
      <w:r>
        <w:rPr>
          <w:rtl/>
        </w:rPr>
        <w:t>:</w:t>
      </w:r>
      <w:r w:rsidRPr="002403B0">
        <w:rPr>
          <w:rStyle w:val="TagStyle"/>
          <w:rtl/>
        </w:rPr>
        <w:t xml:space="preserve"> &lt;&lt; יור &gt;&gt;</w:t>
      </w:r>
      <w:r>
        <w:rPr>
          <w:rtl/>
        </w:rPr>
        <w:t xml:space="preserve">   </w:t>
      </w:r>
      <w:bookmarkEnd w:id="2086"/>
    </w:p>
    <w:p w:rsidR="002403B0" w:rsidRDefault="002403B0" w:rsidP="002403B0">
      <w:pPr>
        <w:pStyle w:val="KeepWithNext"/>
        <w:rPr>
          <w:rtl/>
        </w:rPr>
      </w:pPr>
    </w:p>
    <w:p w:rsidR="008A1EF9" w:rsidRDefault="002403B0" w:rsidP="008A1EF9">
      <w:pPr>
        <w:rPr>
          <w:rtl/>
        </w:rPr>
      </w:pPr>
      <w:bookmarkStart w:id="2087" w:name="_ETM_Q1_6022937"/>
      <w:bookmarkStart w:id="2088" w:name="_ETM_Q1_6021278"/>
      <w:bookmarkEnd w:id="2087"/>
      <w:bookmarkEnd w:id="2088"/>
      <w:r>
        <w:rPr>
          <w:rFonts w:hint="cs"/>
          <w:rtl/>
        </w:rPr>
        <w:t>לא הפסיקו עם זה.</w:t>
      </w:r>
    </w:p>
    <w:p w:rsidR="008A1EF9" w:rsidRDefault="008A1EF9" w:rsidP="008A1EF9">
      <w:pPr>
        <w:rPr>
          <w:rtl/>
        </w:rPr>
      </w:pPr>
      <w:bookmarkStart w:id="2089" w:name="_ETM_Q1_5939608"/>
      <w:bookmarkStart w:id="2090" w:name="_ETM_Q1_5939692"/>
      <w:bookmarkStart w:id="2091" w:name="_ETM_Q1_5939741"/>
      <w:bookmarkStart w:id="2092" w:name="_ETM_Q1_5939808"/>
      <w:bookmarkStart w:id="2093" w:name="_ETM_Q1_5943408"/>
      <w:bookmarkEnd w:id="2089"/>
      <w:bookmarkEnd w:id="2090"/>
      <w:bookmarkEnd w:id="2091"/>
      <w:bookmarkEnd w:id="2092"/>
      <w:bookmarkEnd w:id="2093"/>
    </w:p>
    <w:p w:rsidR="008A1EF9" w:rsidRDefault="008A1EF9" w:rsidP="008A1EF9">
      <w:pPr>
        <w:pStyle w:val="af9"/>
        <w:keepNext/>
        <w:rPr>
          <w:rtl/>
        </w:rPr>
      </w:pPr>
      <w:bookmarkStart w:id="2094" w:name="ET_guest_876973_170"/>
      <w:r w:rsidRPr="008A1EF9">
        <w:rPr>
          <w:rStyle w:val="TagStyle"/>
          <w:rtl/>
        </w:rPr>
        <w:t xml:space="preserve"> &lt;&lt; אורח &gt;&gt; </w:t>
      </w:r>
      <w:r>
        <w:rPr>
          <w:rtl/>
        </w:rPr>
        <w:t>נעם הרצוג:</w:t>
      </w:r>
      <w:r w:rsidRPr="008A1EF9">
        <w:rPr>
          <w:rStyle w:val="TagStyle"/>
          <w:rtl/>
        </w:rPr>
        <w:t xml:space="preserve"> &lt;&lt; אורח &gt;&gt;</w:t>
      </w:r>
      <w:r>
        <w:rPr>
          <w:rtl/>
        </w:rPr>
        <w:t xml:space="preserve">   </w:t>
      </w:r>
      <w:bookmarkEnd w:id="2094"/>
    </w:p>
    <w:p w:rsidR="008A1EF9" w:rsidRDefault="008A1EF9" w:rsidP="008A1EF9">
      <w:pPr>
        <w:pStyle w:val="KeepWithNext"/>
        <w:rPr>
          <w:rtl/>
        </w:rPr>
      </w:pPr>
    </w:p>
    <w:p w:rsidR="008A1EF9" w:rsidRDefault="002403B0" w:rsidP="008A1EF9">
      <w:pPr>
        <w:rPr>
          <w:rtl/>
        </w:rPr>
      </w:pPr>
      <w:bookmarkStart w:id="2095" w:name="_ETM_Q1_5943875"/>
      <w:bookmarkStart w:id="2096" w:name="_ETM_Q1_5943892"/>
      <w:bookmarkEnd w:id="2095"/>
      <w:bookmarkEnd w:id="2096"/>
      <w:r>
        <w:rPr>
          <w:rFonts w:hint="cs"/>
          <w:rtl/>
        </w:rPr>
        <w:t xml:space="preserve">לא, הטבלה לא מתייחסת לשאלה אם ההסדר, לאחר שאושר, בוצע או לא בוצע. </w:t>
      </w:r>
      <w:r w:rsidR="008A1EF9">
        <w:rPr>
          <w:rFonts w:hint="cs"/>
          <w:rtl/>
        </w:rPr>
        <w:t xml:space="preserve">זו </w:t>
      </w:r>
      <w:bookmarkStart w:id="2097" w:name="_ETM_Q1_5944125"/>
      <w:bookmarkEnd w:id="2097"/>
      <w:r w:rsidR="008A1EF9">
        <w:rPr>
          <w:rFonts w:hint="cs"/>
          <w:rtl/>
        </w:rPr>
        <w:t>הנקודה ש</w:t>
      </w:r>
      <w:r>
        <w:rPr>
          <w:rFonts w:hint="cs"/>
          <w:rtl/>
        </w:rPr>
        <w:t xml:space="preserve">עלתה, לא? הושלם או לא </w:t>
      </w:r>
      <w:bookmarkStart w:id="2098" w:name="_ETM_Q1_6029570"/>
      <w:bookmarkEnd w:id="2098"/>
      <w:r>
        <w:rPr>
          <w:rFonts w:hint="cs"/>
          <w:rtl/>
        </w:rPr>
        <w:t>הושלם.</w:t>
      </w:r>
    </w:p>
    <w:p w:rsidR="008A1EF9" w:rsidRDefault="008A1EF9" w:rsidP="008A1EF9">
      <w:pPr>
        <w:rPr>
          <w:rtl/>
        </w:rPr>
      </w:pPr>
      <w:bookmarkStart w:id="2099" w:name="_ETM_Q1_5947408"/>
      <w:bookmarkStart w:id="2100" w:name="_ETM_Q1_5947491"/>
      <w:bookmarkEnd w:id="2099"/>
      <w:bookmarkEnd w:id="2100"/>
    </w:p>
    <w:p w:rsidR="008A1EF9" w:rsidRDefault="008A1EF9" w:rsidP="008A1EF9">
      <w:pPr>
        <w:pStyle w:val="af6"/>
        <w:keepNext/>
        <w:rPr>
          <w:rtl/>
        </w:rPr>
      </w:pPr>
      <w:bookmarkStart w:id="2101" w:name="ET_yor_6157_171"/>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101"/>
    </w:p>
    <w:p w:rsidR="008A1EF9" w:rsidRDefault="008A1EF9" w:rsidP="008A1EF9">
      <w:pPr>
        <w:pStyle w:val="KeepWithNext"/>
        <w:rPr>
          <w:rtl/>
        </w:rPr>
      </w:pPr>
    </w:p>
    <w:p w:rsidR="008A1EF9" w:rsidRDefault="008A1EF9" w:rsidP="002403B0">
      <w:pPr>
        <w:rPr>
          <w:rtl/>
        </w:rPr>
      </w:pPr>
      <w:bookmarkStart w:id="2102" w:name="_ETM_Q1_5948275"/>
      <w:bookmarkEnd w:id="2102"/>
      <w:r>
        <w:rPr>
          <w:rFonts w:hint="cs"/>
          <w:rtl/>
        </w:rPr>
        <w:t>גם פתיחת הליכים</w:t>
      </w:r>
      <w:r w:rsidR="002403B0">
        <w:rPr>
          <w:rFonts w:hint="cs"/>
          <w:rtl/>
        </w:rPr>
        <w:t>,</w:t>
      </w:r>
      <w:r>
        <w:rPr>
          <w:rFonts w:hint="cs"/>
          <w:rtl/>
        </w:rPr>
        <w:t xml:space="preserve"> אני לא יודע </w:t>
      </w:r>
      <w:r w:rsidR="002403B0">
        <w:rPr>
          <w:rFonts w:hint="cs"/>
          <w:rtl/>
        </w:rPr>
        <w:t xml:space="preserve">כמה מהם בסוף </w:t>
      </w:r>
      <w:r>
        <w:rPr>
          <w:rFonts w:hint="cs"/>
          <w:rtl/>
        </w:rPr>
        <w:t xml:space="preserve">ם הושלם </w:t>
      </w:r>
      <w:bookmarkStart w:id="2103" w:name="_ETM_Q1_5954158"/>
      <w:bookmarkEnd w:id="2103"/>
      <w:r>
        <w:rPr>
          <w:rFonts w:hint="cs"/>
          <w:rtl/>
        </w:rPr>
        <w:t>או לא הושלם</w:t>
      </w:r>
      <w:r w:rsidR="002403B0">
        <w:rPr>
          <w:rFonts w:hint="cs"/>
          <w:rtl/>
        </w:rPr>
        <w:t>. השאלה היא</w:t>
      </w:r>
      <w:r>
        <w:rPr>
          <w:rFonts w:hint="cs"/>
          <w:rtl/>
        </w:rPr>
        <w:t xml:space="preserve"> כמה </w:t>
      </w:r>
      <w:r w:rsidR="002403B0">
        <w:rPr>
          <w:rFonts w:hint="cs"/>
          <w:rtl/>
        </w:rPr>
        <w:t xml:space="preserve">בסך הכול </w:t>
      </w:r>
      <w:bookmarkStart w:id="2104" w:name="_ETM_Q1_6043343"/>
      <w:bookmarkEnd w:id="2104"/>
      <w:r w:rsidR="002403B0">
        <w:rPr>
          <w:rFonts w:hint="cs"/>
          <w:rtl/>
        </w:rPr>
        <w:t xml:space="preserve">הוגשו </w:t>
      </w:r>
      <w:r>
        <w:rPr>
          <w:rFonts w:hint="cs"/>
          <w:rtl/>
        </w:rPr>
        <w:t xml:space="preserve">בקשות צו פתיחת הליכים </w:t>
      </w:r>
      <w:r w:rsidR="002403B0">
        <w:rPr>
          <w:rFonts w:hint="cs"/>
          <w:rtl/>
        </w:rPr>
        <w:t xml:space="preserve">רגילים בהליך חדלות פירעון רגיל. </w:t>
      </w:r>
      <w:r>
        <w:rPr>
          <w:rFonts w:hint="cs"/>
          <w:rtl/>
        </w:rPr>
        <w:t xml:space="preserve">הבאתם לי </w:t>
      </w:r>
      <w:bookmarkStart w:id="2105" w:name="_ETM_Q1_5963525"/>
      <w:bookmarkEnd w:id="2105"/>
      <w:r>
        <w:rPr>
          <w:rFonts w:hint="cs"/>
          <w:rtl/>
        </w:rPr>
        <w:t>את המספר</w:t>
      </w:r>
      <w:r w:rsidR="002403B0">
        <w:rPr>
          <w:rFonts w:hint="cs"/>
          <w:rtl/>
        </w:rPr>
        <w:t>, בסך הכול - - -</w:t>
      </w:r>
    </w:p>
    <w:p w:rsidR="008A1EF9" w:rsidRDefault="008A1EF9" w:rsidP="008A1EF9">
      <w:pPr>
        <w:rPr>
          <w:rtl/>
        </w:rPr>
      </w:pPr>
      <w:bookmarkStart w:id="2106" w:name="_ETM_Q1_5964925"/>
      <w:bookmarkStart w:id="2107" w:name="_ETM_Q1_5965025"/>
      <w:bookmarkEnd w:id="2106"/>
      <w:bookmarkEnd w:id="2107"/>
    </w:p>
    <w:p w:rsidR="008A1EF9" w:rsidRDefault="008A1EF9" w:rsidP="008A1EF9">
      <w:pPr>
        <w:pStyle w:val="af9"/>
        <w:keepNext/>
        <w:rPr>
          <w:rtl/>
        </w:rPr>
      </w:pPr>
      <w:bookmarkStart w:id="2108" w:name="_ETM_Q1_5965075"/>
      <w:bookmarkStart w:id="2109" w:name="_ETM_Q1_5965125"/>
      <w:bookmarkStart w:id="2110" w:name="ET_guest_842560_172"/>
      <w:bookmarkEnd w:id="2108"/>
      <w:bookmarkEnd w:id="2109"/>
      <w:r w:rsidRPr="008A1EF9">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8A1EF9">
        <w:rPr>
          <w:rStyle w:val="TagStyle"/>
          <w:rtl/>
        </w:rPr>
        <w:t xml:space="preserve"> &lt;&lt; אורח &gt;&gt;</w:t>
      </w:r>
      <w:r>
        <w:rPr>
          <w:rtl/>
        </w:rPr>
        <w:t xml:space="preserve">   </w:t>
      </w:r>
      <w:bookmarkEnd w:id="2110"/>
    </w:p>
    <w:p w:rsidR="008A1EF9" w:rsidRDefault="008A1EF9" w:rsidP="008A1EF9">
      <w:pPr>
        <w:pStyle w:val="KeepWithNext"/>
        <w:rPr>
          <w:rtl/>
        </w:rPr>
      </w:pPr>
    </w:p>
    <w:p w:rsidR="008A1EF9" w:rsidRDefault="002403B0" w:rsidP="008A1EF9">
      <w:pPr>
        <w:rPr>
          <w:rtl/>
        </w:rPr>
      </w:pPr>
      <w:bookmarkStart w:id="2111" w:name="_ETM_Q1_5972025"/>
      <w:bookmarkEnd w:id="2111"/>
      <w:r>
        <w:rPr>
          <w:rFonts w:hint="cs"/>
          <w:rtl/>
        </w:rPr>
        <w:t>116. צו פתיחת הליכים שיקום?</w:t>
      </w:r>
    </w:p>
    <w:p w:rsidR="008A1EF9" w:rsidRDefault="008A1EF9" w:rsidP="008A1EF9">
      <w:pPr>
        <w:rPr>
          <w:rtl/>
        </w:rPr>
      </w:pPr>
      <w:bookmarkStart w:id="2112" w:name="_ETM_Q1_5974792"/>
      <w:bookmarkStart w:id="2113" w:name="_ETM_Q1_5974859"/>
      <w:bookmarkEnd w:id="2112"/>
      <w:bookmarkEnd w:id="2113"/>
    </w:p>
    <w:p w:rsidR="008A1EF9" w:rsidRDefault="008A1EF9" w:rsidP="008A1EF9">
      <w:pPr>
        <w:pStyle w:val="af6"/>
        <w:keepNext/>
        <w:rPr>
          <w:rtl/>
        </w:rPr>
      </w:pPr>
      <w:bookmarkStart w:id="2114" w:name="ET_yor_6157_173"/>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114"/>
    </w:p>
    <w:p w:rsidR="008A1EF9" w:rsidRDefault="008A1EF9" w:rsidP="008A1EF9">
      <w:pPr>
        <w:pStyle w:val="KeepWithNext"/>
        <w:rPr>
          <w:rtl/>
        </w:rPr>
      </w:pPr>
    </w:p>
    <w:p w:rsidR="008A1EF9" w:rsidRDefault="002403B0" w:rsidP="008971A1">
      <w:pPr>
        <w:rPr>
          <w:rtl/>
        </w:rPr>
      </w:pPr>
      <w:bookmarkStart w:id="2115" w:name="_ETM_Q1_5976909"/>
      <w:bookmarkEnd w:id="2115"/>
      <w:r>
        <w:rPr>
          <w:rFonts w:hint="cs"/>
          <w:rtl/>
        </w:rPr>
        <w:t xml:space="preserve">שנייה. צו פתיחת הליכים </w:t>
      </w:r>
      <w:bookmarkStart w:id="2116" w:name="_ETM_Q1_6053919"/>
      <w:bookmarkEnd w:id="2116"/>
      <w:r>
        <w:rPr>
          <w:rFonts w:hint="cs"/>
          <w:rtl/>
        </w:rPr>
        <w:t>רגיל</w:t>
      </w:r>
      <w:r w:rsidR="00357EAF">
        <w:rPr>
          <w:rFonts w:hint="cs"/>
          <w:rtl/>
        </w:rPr>
        <w:t xml:space="preserve"> </w:t>
      </w:r>
      <w:r w:rsidR="00357EAF">
        <w:rPr>
          <w:rtl/>
        </w:rPr>
        <w:t>–</w:t>
      </w:r>
      <w:r w:rsidR="00357EAF">
        <w:rPr>
          <w:rFonts w:hint="cs"/>
          <w:rtl/>
        </w:rPr>
        <w:t xml:space="preserve"> 4,188</w:t>
      </w:r>
      <w:r w:rsidR="008971A1">
        <w:rPr>
          <w:rFonts w:hint="cs"/>
          <w:rtl/>
        </w:rPr>
        <w:t>,</w:t>
      </w:r>
      <w:r>
        <w:rPr>
          <w:rFonts w:hint="cs"/>
          <w:rtl/>
        </w:rPr>
        <w:t xml:space="preserve"> </w:t>
      </w:r>
      <w:r w:rsidR="008971A1">
        <w:rPr>
          <w:rFonts w:hint="cs"/>
          <w:rtl/>
        </w:rPr>
        <w:t>ורובם הולכים לפירוק. וכמה מתוכם שיקום?</w:t>
      </w:r>
    </w:p>
    <w:p w:rsidR="008A1EF9" w:rsidRDefault="008A1EF9" w:rsidP="008A1EF9">
      <w:pPr>
        <w:rPr>
          <w:rtl/>
        </w:rPr>
      </w:pPr>
      <w:bookmarkStart w:id="2117" w:name="_ETM_Q1_5982126"/>
      <w:bookmarkStart w:id="2118" w:name="_ETM_Q1_5982209"/>
      <w:bookmarkEnd w:id="2117"/>
      <w:bookmarkEnd w:id="2118"/>
    </w:p>
    <w:p w:rsidR="008A1EF9" w:rsidRDefault="008A1EF9" w:rsidP="008A1EF9">
      <w:pPr>
        <w:pStyle w:val="-"/>
        <w:keepNext/>
        <w:rPr>
          <w:rtl/>
        </w:rPr>
      </w:pPr>
      <w:bookmarkStart w:id="2119" w:name="_ETM_Q1_5982275"/>
      <w:bookmarkStart w:id="2120" w:name="_ETM_Q1_5982325"/>
      <w:bookmarkStart w:id="2121" w:name="ET_speakercontinue_842560_174"/>
      <w:bookmarkEnd w:id="2119"/>
      <w:bookmarkEnd w:id="2120"/>
      <w:r w:rsidRPr="008A1EF9">
        <w:rPr>
          <w:rStyle w:val="TagStyle"/>
          <w:rtl/>
        </w:rPr>
        <w:t xml:space="preserve"> &lt;&lt; </w:t>
      </w:r>
      <w:proofErr w:type="spellStart"/>
      <w:r w:rsidRPr="008A1EF9">
        <w:rPr>
          <w:rStyle w:val="TagStyle"/>
          <w:rtl/>
        </w:rPr>
        <w:t>דובר_המשך</w:t>
      </w:r>
      <w:proofErr w:type="spellEnd"/>
      <w:r w:rsidRPr="008A1EF9">
        <w:rPr>
          <w:rStyle w:val="TagStyle"/>
          <w:rtl/>
        </w:rPr>
        <w:t xml:space="preserve"> &gt;&gt; </w:t>
      </w:r>
      <w:r>
        <w:rPr>
          <w:rtl/>
        </w:rPr>
        <w:t xml:space="preserve">הילה </w:t>
      </w:r>
      <w:proofErr w:type="spellStart"/>
      <w:r>
        <w:rPr>
          <w:rtl/>
        </w:rPr>
        <w:t>גולברי</w:t>
      </w:r>
      <w:proofErr w:type="spellEnd"/>
      <w:r>
        <w:rPr>
          <w:rtl/>
        </w:rPr>
        <w:t xml:space="preserve"> בר- און:</w:t>
      </w:r>
      <w:r w:rsidRPr="008A1EF9">
        <w:rPr>
          <w:rStyle w:val="TagStyle"/>
          <w:rtl/>
        </w:rPr>
        <w:t xml:space="preserve"> &lt;&lt; דובר_המשך &gt;&gt;</w:t>
      </w:r>
      <w:r>
        <w:rPr>
          <w:rtl/>
        </w:rPr>
        <w:t xml:space="preserve">   </w:t>
      </w:r>
      <w:bookmarkEnd w:id="2121"/>
    </w:p>
    <w:p w:rsidR="008A1EF9" w:rsidRDefault="008A1EF9" w:rsidP="008A1EF9">
      <w:pPr>
        <w:pStyle w:val="KeepWithNext"/>
        <w:rPr>
          <w:rtl/>
        </w:rPr>
      </w:pPr>
    </w:p>
    <w:p w:rsidR="008971A1" w:rsidRDefault="008A1EF9" w:rsidP="008A1EF9">
      <w:pPr>
        <w:rPr>
          <w:rtl/>
        </w:rPr>
      </w:pPr>
      <w:bookmarkStart w:id="2122" w:name="_ETM_Q1_5983259"/>
      <w:bookmarkEnd w:id="2122"/>
      <w:r>
        <w:rPr>
          <w:rFonts w:hint="cs"/>
          <w:rtl/>
        </w:rPr>
        <w:t>116</w:t>
      </w:r>
      <w:r w:rsidR="008971A1">
        <w:rPr>
          <w:rFonts w:hint="cs"/>
          <w:rtl/>
        </w:rPr>
        <w:t>,</w:t>
      </w:r>
      <w:r>
        <w:rPr>
          <w:rFonts w:hint="cs"/>
          <w:rtl/>
        </w:rPr>
        <w:t xml:space="preserve"> אבל </w:t>
      </w:r>
      <w:r w:rsidR="008971A1">
        <w:rPr>
          <w:rFonts w:hint="cs"/>
          <w:rtl/>
        </w:rPr>
        <w:t>- - -</w:t>
      </w:r>
    </w:p>
    <w:p w:rsidR="008971A1" w:rsidRDefault="008971A1" w:rsidP="008A1EF9">
      <w:pPr>
        <w:rPr>
          <w:rtl/>
        </w:rPr>
      </w:pPr>
    </w:p>
    <w:p w:rsidR="008971A1" w:rsidRDefault="008971A1" w:rsidP="008971A1">
      <w:pPr>
        <w:pStyle w:val="af6"/>
        <w:keepNext/>
        <w:rPr>
          <w:rtl/>
        </w:rPr>
      </w:pPr>
      <w:bookmarkStart w:id="2123" w:name="ET_yor_6157_345"/>
      <w:r w:rsidRPr="008971A1">
        <w:rPr>
          <w:rStyle w:val="TagStyle"/>
          <w:rtl/>
        </w:rPr>
        <w:t xml:space="preserve"> &lt;&lt; </w:t>
      </w:r>
      <w:proofErr w:type="spellStart"/>
      <w:r w:rsidRPr="008971A1">
        <w:rPr>
          <w:rStyle w:val="TagStyle"/>
          <w:rtl/>
        </w:rPr>
        <w:t>יור</w:t>
      </w:r>
      <w:proofErr w:type="spellEnd"/>
      <w:r w:rsidRPr="008971A1">
        <w:rPr>
          <w:rStyle w:val="TagStyle"/>
          <w:rtl/>
        </w:rPr>
        <w:t xml:space="preserve"> &gt;&gt; </w:t>
      </w:r>
      <w:r>
        <w:rPr>
          <w:rtl/>
        </w:rPr>
        <w:t xml:space="preserve">היו"ר שמחה </w:t>
      </w:r>
      <w:proofErr w:type="spellStart"/>
      <w:r>
        <w:rPr>
          <w:rtl/>
        </w:rPr>
        <w:t>רוטמן</w:t>
      </w:r>
      <w:proofErr w:type="spellEnd"/>
      <w:r>
        <w:rPr>
          <w:rtl/>
        </w:rPr>
        <w:t>:</w:t>
      </w:r>
      <w:r w:rsidRPr="008971A1">
        <w:rPr>
          <w:rStyle w:val="TagStyle"/>
          <w:rtl/>
        </w:rPr>
        <w:t xml:space="preserve"> &lt;&lt; יור &gt;&gt;</w:t>
      </w:r>
      <w:r>
        <w:rPr>
          <w:rtl/>
        </w:rPr>
        <w:t xml:space="preserve">   </w:t>
      </w:r>
      <w:bookmarkEnd w:id="2123"/>
    </w:p>
    <w:p w:rsidR="008971A1" w:rsidRDefault="008971A1" w:rsidP="008971A1">
      <w:pPr>
        <w:pStyle w:val="KeepWithNext"/>
        <w:rPr>
          <w:rtl/>
        </w:rPr>
      </w:pPr>
    </w:p>
    <w:p w:rsidR="008971A1" w:rsidRDefault="008971A1" w:rsidP="008971A1">
      <w:pPr>
        <w:rPr>
          <w:rtl/>
        </w:rPr>
      </w:pPr>
      <w:r>
        <w:rPr>
          <w:rFonts w:hint="cs"/>
          <w:rtl/>
        </w:rPr>
        <w:t>116</w:t>
      </w:r>
      <w:bookmarkStart w:id="2124" w:name="_ETM_Q1_6068977"/>
      <w:bookmarkEnd w:id="2124"/>
      <w:r>
        <w:rPr>
          <w:rFonts w:hint="cs"/>
          <w:rtl/>
        </w:rPr>
        <w:t xml:space="preserve"> הלכו לשיקום, נכון?</w:t>
      </w:r>
    </w:p>
    <w:p w:rsidR="008971A1" w:rsidRDefault="008971A1" w:rsidP="008971A1">
      <w:pPr>
        <w:rPr>
          <w:rtl/>
        </w:rPr>
      </w:pPr>
      <w:bookmarkStart w:id="2125" w:name="_ETM_Q1_6071621"/>
      <w:bookmarkStart w:id="2126" w:name="_ETM_Q1_6071745"/>
      <w:bookmarkEnd w:id="2125"/>
      <w:bookmarkEnd w:id="2126"/>
    </w:p>
    <w:p w:rsidR="008971A1" w:rsidRDefault="008971A1" w:rsidP="008971A1">
      <w:pPr>
        <w:pStyle w:val="af9"/>
        <w:keepNext/>
        <w:rPr>
          <w:rtl/>
        </w:rPr>
      </w:pPr>
      <w:bookmarkStart w:id="2127" w:name="ET_guest_842560_346"/>
      <w:r w:rsidRPr="008971A1">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8971A1">
        <w:rPr>
          <w:rStyle w:val="TagStyle"/>
          <w:rtl/>
        </w:rPr>
        <w:t xml:space="preserve"> &lt;&lt; אורח &gt;&gt;</w:t>
      </w:r>
      <w:r>
        <w:rPr>
          <w:rtl/>
        </w:rPr>
        <w:t xml:space="preserve">   </w:t>
      </w:r>
      <w:bookmarkEnd w:id="2127"/>
    </w:p>
    <w:p w:rsidR="008971A1" w:rsidRDefault="008971A1" w:rsidP="008971A1">
      <w:pPr>
        <w:pStyle w:val="KeepWithNext"/>
        <w:rPr>
          <w:rtl/>
        </w:rPr>
      </w:pPr>
    </w:p>
    <w:p w:rsidR="008A1EF9" w:rsidRDefault="008971A1" w:rsidP="008A1EF9">
      <w:pPr>
        <w:rPr>
          <w:rtl/>
        </w:rPr>
      </w:pPr>
      <w:r>
        <w:rPr>
          <w:rFonts w:hint="cs"/>
          <w:rtl/>
        </w:rPr>
        <w:t xml:space="preserve">כן, אבל </w:t>
      </w:r>
      <w:r w:rsidR="008A1EF9">
        <w:rPr>
          <w:rFonts w:hint="cs"/>
          <w:rtl/>
        </w:rPr>
        <w:t xml:space="preserve">יש שם </w:t>
      </w:r>
      <w:bookmarkStart w:id="2128" w:name="_ETM_Q1_5986159"/>
      <w:bookmarkEnd w:id="2128"/>
      <w:r>
        <w:rPr>
          <w:rFonts w:hint="cs"/>
          <w:rtl/>
        </w:rPr>
        <w:t>גם קבוצת חברות.</w:t>
      </w:r>
    </w:p>
    <w:p w:rsidR="008A1EF9" w:rsidRDefault="008A1EF9" w:rsidP="008A1EF9">
      <w:pPr>
        <w:rPr>
          <w:rtl/>
        </w:rPr>
      </w:pPr>
      <w:bookmarkStart w:id="2129" w:name="_ETM_Q1_5991109"/>
      <w:bookmarkStart w:id="2130" w:name="_ETM_Q1_5991192"/>
      <w:bookmarkEnd w:id="2129"/>
      <w:bookmarkEnd w:id="2130"/>
    </w:p>
    <w:p w:rsidR="008A1EF9" w:rsidRDefault="008A1EF9" w:rsidP="008A1EF9">
      <w:pPr>
        <w:pStyle w:val="af6"/>
        <w:keepNext/>
        <w:rPr>
          <w:rtl/>
        </w:rPr>
      </w:pPr>
      <w:bookmarkStart w:id="2131" w:name="ET_yor_6157_175"/>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131"/>
    </w:p>
    <w:p w:rsidR="008A1EF9" w:rsidRDefault="008A1EF9" w:rsidP="008A1EF9">
      <w:pPr>
        <w:pStyle w:val="KeepWithNext"/>
        <w:rPr>
          <w:rtl/>
        </w:rPr>
      </w:pPr>
    </w:p>
    <w:p w:rsidR="008A1EF9" w:rsidRDefault="008971A1" w:rsidP="008A1EF9">
      <w:pPr>
        <w:rPr>
          <w:rtl/>
        </w:rPr>
      </w:pPr>
      <w:bookmarkStart w:id="2132" w:name="_ETM_Q1_5991859"/>
      <w:bookmarkEnd w:id="2132"/>
      <w:r>
        <w:rPr>
          <w:rFonts w:hint="cs"/>
          <w:rtl/>
        </w:rPr>
        <w:t xml:space="preserve">בסדר, </w:t>
      </w:r>
      <w:r w:rsidR="008A1EF9">
        <w:rPr>
          <w:rFonts w:hint="cs"/>
          <w:rtl/>
        </w:rPr>
        <w:t>זה לא משנה</w:t>
      </w:r>
      <w:r>
        <w:rPr>
          <w:rFonts w:hint="cs"/>
          <w:rtl/>
        </w:rPr>
        <w:t>.</w:t>
      </w:r>
    </w:p>
    <w:p w:rsidR="008A1EF9" w:rsidRDefault="008A1EF9" w:rsidP="008A1EF9">
      <w:pPr>
        <w:rPr>
          <w:rtl/>
        </w:rPr>
      </w:pPr>
      <w:bookmarkStart w:id="2133" w:name="_ETM_Q1_5992992"/>
      <w:bookmarkStart w:id="2134" w:name="_ETM_Q1_5993076"/>
      <w:bookmarkEnd w:id="2133"/>
      <w:bookmarkEnd w:id="2134"/>
    </w:p>
    <w:p w:rsidR="008A1EF9" w:rsidRDefault="008A1EF9" w:rsidP="008A1EF9">
      <w:pPr>
        <w:pStyle w:val="-"/>
        <w:keepNext/>
        <w:rPr>
          <w:rtl/>
        </w:rPr>
      </w:pPr>
      <w:bookmarkStart w:id="2135" w:name="ET_speakercontinue_842560_176"/>
      <w:r w:rsidRPr="008A1EF9">
        <w:rPr>
          <w:rStyle w:val="TagStyle"/>
          <w:rtl/>
        </w:rPr>
        <w:t xml:space="preserve"> &lt;&lt; </w:t>
      </w:r>
      <w:proofErr w:type="spellStart"/>
      <w:r w:rsidRPr="008A1EF9">
        <w:rPr>
          <w:rStyle w:val="TagStyle"/>
          <w:rtl/>
        </w:rPr>
        <w:t>דובר_המשך</w:t>
      </w:r>
      <w:proofErr w:type="spellEnd"/>
      <w:r w:rsidRPr="008A1EF9">
        <w:rPr>
          <w:rStyle w:val="TagStyle"/>
          <w:rtl/>
        </w:rPr>
        <w:t xml:space="preserve"> &gt;&gt; </w:t>
      </w:r>
      <w:r>
        <w:rPr>
          <w:rtl/>
        </w:rPr>
        <w:t xml:space="preserve">הילה </w:t>
      </w:r>
      <w:proofErr w:type="spellStart"/>
      <w:r>
        <w:rPr>
          <w:rtl/>
        </w:rPr>
        <w:t>גולברי</w:t>
      </w:r>
      <w:proofErr w:type="spellEnd"/>
      <w:r>
        <w:rPr>
          <w:rtl/>
        </w:rPr>
        <w:t xml:space="preserve"> בר- און:</w:t>
      </w:r>
      <w:r w:rsidRPr="008A1EF9">
        <w:rPr>
          <w:rStyle w:val="TagStyle"/>
          <w:rtl/>
        </w:rPr>
        <w:t xml:space="preserve"> &lt;&lt; דובר_המשך &gt;&gt;</w:t>
      </w:r>
      <w:r>
        <w:rPr>
          <w:rtl/>
        </w:rPr>
        <w:t xml:space="preserve">   </w:t>
      </w:r>
      <w:bookmarkEnd w:id="2135"/>
    </w:p>
    <w:p w:rsidR="008A1EF9" w:rsidRDefault="008A1EF9" w:rsidP="008A1EF9">
      <w:pPr>
        <w:pStyle w:val="KeepWithNext"/>
        <w:rPr>
          <w:rtl/>
        </w:rPr>
      </w:pPr>
    </w:p>
    <w:p w:rsidR="008A1EF9" w:rsidRDefault="008A1EF9" w:rsidP="008A1EF9">
      <w:pPr>
        <w:rPr>
          <w:rtl/>
        </w:rPr>
      </w:pPr>
      <w:bookmarkStart w:id="2136" w:name="_ETM_Q1_5993976"/>
      <w:bookmarkEnd w:id="2136"/>
      <w:r>
        <w:rPr>
          <w:rFonts w:hint="cs"/>
          <w:rtl/>
        </w:rPr>
        <w:t>זה המון</w:t>
      </w:r>
      <w:r w:rsidR="008971A1">
        <w:rPr>
          <w:rFonts w:hint="cs"/>
          <w:rtl/>
        </w:rPr>
        <w:t>,</w:t>
      </w:r>
      <w:r>
        <w:rPr>
          <w:rFonts w:hint="cs"/>
          <w:rtl/>
        </w:rPr>
        <w:t xml:space="preserve"> כי בתיקון </w:t>
      </w:r>
      <w:bookmarkStart w:id="2137" w:name="_ETM_Q1_5996843"/>
      <w:bookmarkEnd w:id="2137"/>
      <w:r>
        <w:rPr>
          <w:rFonts w:hint="cs"/>
          <w:rtl/>
        </w:rPr>
        <w:t xml:space="preserve">4 אנחנו מאחדים </w:t>
      </w:r>
      <w:r w:rsidR="008971A1">
        <w:rPr>
          <w:rFonts w:hint="cs"/>
          <w:rtl/>
        </w:rPr>
        <w:t xml:space="preserve">את זה לתיק אחד. </w:t>
      </w:r>
      <w:bookmarkStart w:id="2138" w:name="_ETM_Q1_6084173"/>
      <w:bookmarkEnd w:id="2138"/>
      <w:r w:rsidR="008971A1">
        <w:rPr>
          <w:rFonts w:hint="cs"/>
          <w:rtl/>
        </w:rPr>
        <w:t>בצו פתיחת הליכים לא איחדנו את זה לתיק אחד.</w:t>
      </w:r>
    </w:p>
    <w:p w:rsidR="008A1EF9" w:rsidRDefault="008A1EF9" w:rsidP="008A1EF9">
      <w:pPr>
        <w:rPr>
          <w:rtl/>
        </w:rPr>
      </w:pPr>
      <w:bookmarkStart w:id="2139" w:name="_ETM_Q1_5999976"/>
      <w:bookmarkStart w:id="2140" w:name="_ETM_Q1_6000042"/>
      <w:bookmarkEnd w:id="2139"/>
      <w:bookmarkEnd w:id="2140"/>
    </w:p>
    <w:p w:rsidR="008A1EF9" w:rsidRDefault="008A1EF9" w:rsidP="008A1EF9">
      <w:pPr>
        <w:pStyle w:val="a4"/>
        <w:keepNext/>
        <w:rPr>
          <w:rtl/>
        </w:rPr>
      </w:pPr>
      <w:bookmarkStart w:id="2141" w:name="_ETM_Q1_6000092"/>
      <w:bookmarkStart w:id="2142" w:name="_ETM_Q1_6000159"/>
      <w:bookmarkStart w:id="2143" w:name="ET_speaker_דר_גור_בליי_177"/>
      <w:bookmarkEnd w:id="2141"/>
      <w:bookmarkEnd w:id="2142"/>
      <w:r w:rsidRPr="008A1EF9">
        <w:rPr>
          <w:rStyle w:val="TagStyle"/>
          <w:rtl/>
        </w:rPr>
        <w:t xml:space="preserve"> &lt;&lt; דובר &gt;&gt; </w:t>
      </w:r>
      <w:r>
        <w:rPr>
          <w:rtl/>
        </w:rPr>
        <w:t xml:space="preserve">ד"ר גור </w:t>
      </w:r>
      <w:proofErr w:type="spellStart"/>
      <w:r>
        <w:rPr>
          <w:rtl/>
        </w:rPr>
        <w:t>בליי</w:t>
      </w:r>
      <w:proofErr w:type="spellEnd"/>
      <w:r>
        <w:rPr>
          <w:rtl/>
        </w:rPr>
        <w:t>:</w:t>
      </w:r>
      <w:r w:rsidRPr="008A1EF9">
        <w:rPr>
          <w:rStyle w:val="TagStyle"/>
          <w:rtl/>
        </w:rPr>
        <w:t xml:space="preserve"> &lt;&lt; דובר &gt;&gt;</w:t>
      </w:r>
      <w:r>
        <w:rPr>
          <w:rtl/>
        </w:rPr>
        <w:t xml:space="preserve">   </w:t>
      </w:r>
      <w:bookmarkEnd w:id="2143"/>
    </w:p>
    <w:p w:rsidR="008A1EF9" w:rsidRDefault="008A1EF9" w:rsidP="008A1EF9">
      <w:pPr>
        <w:pStyle w:val="KeepWithNext"/>
        <w:rPr>
          <w:rtl/>
        </w:rPr>
      </w:pPr>
    </w:p>
    <w:p w:rsidR="008A1EF9" w:rsidRDefault="008A1EF9" w:rsidP="008A1EF9">
      <w:pPr>
        <w:rPr>
          <w:rtl/>
        </w:rPr>
      </w:pPr>
      <w:bookmarkStart w:id="2144" w:name="_ETM_Q1_6002693"/>
      <w:bookmarkEnd w:id="2144"/>
      <w:r>
        <w:rPr>
          <w:rFonts w:hint="cs"/>
          <w:rtl/>
        </w:rPr>
        <w:t>אז מה המספר בפועל?</w:t>
      </w:r>
    </w:p>
    <w:p w:rsidR="008A1EF9" w:rsidRDefault="008A1EF9" w:rsidP="008A1EF9">
      <w:pPr>
        <w:rPr>
          <w:rtl/>
        </w:rPr>
      </w:pPr>
      <w:bookmarkStart w:id="2145" w:name="_ETM_Q1_6008659"/>
      <w:bookmarkStart w:id="2146" w:name="_ETM_Q1_6008759"/>
      <w:bookmarkEnd w:id="2145"/>
      <w:bookmarkEnd w:id="2146"/>
    </w:p>
    <w:p w:rsidR="008A1EF9" w:rsidRDefault="008A1EF9" w:rsidP="008A1EF9">
      <w:pPr>
        <w:pStyle w:val="af6"/>
        <w:keepNext/>
        <w:rPr>
          <w:rtl/>
        </w:rPr>
      </w:pPr>
      <w:bookmarkStart w:id="2147" w:name="ET_yor_6157_178"/>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147"/>
    </w:p>
    <w:p w:rsidR="008A1EF9" w:rsidRDefault="008A1EF9" w:rsidP="008A1EF9">
      <w:pPr>
        <w:pStyle w:val="KeepWithNext"/>
        <w:rPr>
          <w:rtl/>
        </w:rPr>
      </w:pPr>
    </w:p>
    <w:p w:rsidR="008A1EF9" w:rsidRDefault="008971A1" w:rsidP="008971A1">
      <w:pPr>
        <w:rPr>
          <w:rtl/>
        </w:rPr>
      </w:pPr>
      <w:bookmarkStart w:id="2148" w:name="_ETM_Q1_6009526"/>
      <w:bookmarkEnd w:id="2148"/>
      <w:r>
        <w:rPr>
          <w:rFonts w:hint="cs"/>
          <w:rtl/>
        </w:rPr>
        <w:t xml:space="preserve">שאלה פשוטה </w:t>
      </w:r>
      <w:bookmarkStart w:id="2149" w:name="_ETM_Q1_6090706"/>
      <w:bookmarkEnd w:id="2149"/>
      <w:r>
        <w:rPr>
          <w:rtl/>
        </w:rPr>
        <w:t>–</w:t>
      </w:r>
      <w:r>
        <w:rPr>
          <w:rFonts w:hint="cs"/>
          <w:rtl/>
        </w:rPr>
        <w:t xml:space="preserve"> </w:t>
      </w:r>
      <w:r w:rsidR="008A1EF9">
        <w:rPr>
          <w:rFonts w:hint="cs"/>
          <w:rtl/>
        </w:rPr>
        <w:t>כמה</w:t>
      </w:r>
      <w:r>
        <w:rPr>
          <w:rFonts w:hint="cs"/>
          <w:rtl/>
        </w:rPr>
        <w:t xml:space="preserve"> </w:t>
      </w:r>
      <w:r w:rsidR="008A1EF9">
        <w:rPr>
          <w:rFonts w:hint="cs"/>
          <w:rtl/>
        </w:rPr>
        <w:t xml:space="preserve">תאגידים שוקמו </w:t>
      </w:r>
      <w:bookmarkStart w:id="2150" w:name="_ETM_Q1_6015059"/>
      <w:bookmarkEnd w:id="2150"/>
      <w:r>
        <w:rPr>
          <w:rFonts w:hint="cs"/>
          <w:rtl/>
        </w:rPr>
        <w:t xml:space="preserve">בהליך לפי פרק ב', וכמה תאגידים שוקמו </w:t>
      </w:r>
      <w:r w:rsidR="008A1EF9">
        <w:rPr>
          <w:rFonts w:hint="cs"/>
          <w:rtl/>
        </w:rPr>
        <w:t xml:space="preserve">כתוצאה מההליכים של תיקון </w:t>
      </w:r>
      <w:r>
        <w:rPr>
          <w:rFonts w:hint="cs"/>
          <w:rtl/>
        </w:rPr>
        <w:t>4?</w:t>
      </w:r>
    </w:p>
    <w:p w:rsidR="008A1EF9" w:rsidRDefault="008A1EF9" w:rsidP="008A1EF9">
      <w:pPr>
        <w:rPr>
          <w:rtl/>
        </w:rPr>
      </w:pPr>
      <w:bookmarkStart w:id="2151" w:name="_ETM_Q1_6020743"/>
      <w:bookmarkStart w:id="2152" w:name="_ETM_Q1_6020826"/>
      <w:bookmarkStart w:id="2153" w:name="_ETM_Q1_6022326"/>
      <w:bookmarkEnd w:id="2151"/>
      <w:bookmarkEnd w:id="2152"/>
      <w:bookmarkEnd w:id="2153"/>
    </w:p>
    <w:p w:rsidR="008A1EF9" w:rsidRDefault="008A1EF9" w:rsidP="008A1EF9">
      <w:pPr>
        <w:pStyle w:val="af9"/>
        <w:keepNext/>
        <w:rPr>
          <w:rtl/>
        </w:rPr>
      </w:pPr>
      <w:bookmarkStart w:id="2154" w:name="ET_guest_842560_180"/>
      <w:r w:rsidRPr="008A1EF9">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8A1EF9">
        <w:rPr>
          <w:rStyle w:val="TagStyle"/>
          <w:rtl/>
        </w:rPr>
        <w:t xml:space="preserve"> &lt;&lt; אורח &gt;&gt;</w:t>
      </w:r>
      <w:r>
        <w:rPr>
          <w:rtl/>
        </w:rPr>
        <w:t xml:space="preserve">   </w:t>
      </w:r>
      <w:bookmarkEnd w:id="2154"/>
    </w:p>
    <w:p w:rsidR="008A1EF9" w:rsidRDefault="008A1EF9" w:rsidP="008A1EF9">
      <w:pPr>
        <w:pStyle w:val="KeepWithNext"/>
        <w:rPr>
          <w:rtl/>
        </w:rPr>
      </w:pPr>
    </w:p>
    <w:p w:rsidR="008A1EF9" w:rsidRDefault="008A1EF9" w:rsidP="008A1EF9">
      <w:pPr>
        <w:rPr>
          <w:rtl/>
        </w:rPr>
      </w:pPr>
      <w:bookmarkStart w:id="2155" w:name="_ETM_Q1_6027193"/>
      <w:bookmarkEnd w:id="2155"/>
      <w:r>
        <w:rPr>
          <w:rFonts w:hint="cs"/>
          <w:rtl/>
        </w:rPr>
        <w:t xml:space="preserve">אין לנו את הנתון </w:t>
      </w:r>
      <w:r w:rsidR="008971A1">
        <w:rPr>
          <w:rFonts w:hint="cs"/>
          <w:rtl/>
        </w:rPr>
        <w:t xml:space="preserve">כמה </w:t>
      </w:r>
      <w:bookmarkStart w:id="2156" w:name="_ETM_Q1_6106031"/>
      <w:bookmarkEnd w:id="2156"/>
      <w:r w:rsidR="008971A1">
        <w:rPr>
          <w:rFonts w:hint="cs"/>
          <w:rtl/>
        </w:rPr>
        <w:t>הסדרים אושרו, אם זאת השאלה, בצו פתיחת הליכים.</w:t>
      </w:r>
    </w:p>
    <w:p w:rsidR="008A1EF9" w:rsidRDefault="008A1EF9" w:rsidP="008A1EF9">
      <w:pPr>
        <w:rPr>
          <w:rtl/>
        </w:rPr>
      </w:pPr>
      <w:bookmarkStart w:id="2157" w:name="_ETM_Q1_6031043"/>
      <w:bookmarkStart w:id="2158" w:name="_ETM_Q1_6031126"/>
      <w:bookmarkEnd w:id="2157"/>
      <w:bookmarkEnd w:id="2158"/>
    </w:p>
    <w:p w:rsidR="008A1EF9" w:rsidRDefault="008A1EF9" w:rsidP="008A1EF9">
      <w:pPr>
        <w:pStyle w:val="af6"/>
        <w:keepNext/>
        <w:rPr>
          <w:rtl/>
        </w:rPr>
      </w:pPr>
      <w:bookmarkStart w:id="2159" w:name="ET_yor_6157_181"/>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159"/>
    </w:p>
    <w:p w:rsidR="008A1EF9" w:rsidRDefault="008A1EF9" w:rsidP="008A1EF9">
      <w:pPr>
        <w:pStyle w:val="KeepWithNext"/>
        <w:rPr>
          <w:rtl/>
        </w:rPr>
      </w:pPr>
    </w:p>
    <w:p w:rsidR="008971A1" w:rsidRDefault="008971A1" w:rsidP="008A1EF9">
      <w:pPr>
        <w:rPr>
          <w:rtl/>
        </w:rPr>
      </w:pPr>
      <w:bookmarkStart w:id="2160" w:name="_ETM_Q1_6031776"/>
      <w:bookmarkEnd w:id="2160"/>
      <w:r>
        <w:rPr>
          <w:rFonts w:hint="cs"/>
          <w:rtl/>
        </w:rPr>
        <w:t xml:space="preserve">אז מה זה </w:t>
      </w:r>
      <w:bookmarkStart w:id="2161" w:name="_ETM_Q1_6114158"/>
      <w:bookmarkEnd w:id="2161"/>
      <w:r>
        <w:rPr>
          <w:rFonts w:hint="cs"/>
          <w:rtl/>
        </w:rPr>
        <w:t xml:space="preserve">116? </w:t>
      </w:r>
      <w:bookmarkStart w:id="2162" w:name="_ETM_Q1_6112780"/>
      <w:bookmarkEnd w:id="2162"/>
    </w:p>
    <w:p w:rsidR="008971A1" w:rsidRDefault="008971A1" w:rsidP="008A1EF9">
      <w:pPr>
        <w:rPr>
          <w:rtl/>
        </w:rPr>
      </w:pPr>
      <w:bookmarkStart w:id="2163" w:name="_ETM_Q1_6112881"/>
      <w:bookmarkEnd w:id="2163"/>
    </w:p>
    <w:p w:rsidR="008971A1" w:rsidRDefault="008971A1" w:rsidP="008971A1">
      <w:pPr>
        <w:pStyle w:val="af9"/>
        <w:keepNext/>
        <w:rPr>
          <w:rtl/>
        </w:rPr>
      </w:pPr>
      <w:bookmarkStart w:id="2164" w:name="ET_guest_842560_347"/>
      <w:r w:rsidRPr="008971A1">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8971A1">
        <w:rPr>
          <w:rStyle w:val="TagStyle"/>
          <w:rtl/>
        </w:rPr>
        <w:t xml:space="preserve"> &lt;&lt; אורח &gt;&gt;</w:t>
      </w:r>
      <w:r>
        <w:rPr>
          <w:rtl/>
        </w:rPr>
        <w:t xml:space="preserve">   </w:t>
      </w:r>
      <w:bookmarkEnd w:id="2164"/>
    </w:p>
    <w:p w:rsidR="008971A1" w:rsidRDefault="008971A1" w:rsidP="008971A1">
      <w:pPr>
        <w:pStyle w:val="KeepWithNext"/>
        <w:rPr>
          <w:rtl/>
        </w:rPr>
      </w:pPr>
    </w:p>
    <w:p w:rsidR="008971A1" w:rsidRDefault="008971A1" w:rsidP="008971A1">
      <w:pPr>
        <w:rPr>
          <w:rtl/>
        </w:rPr>
      </w:pPr>
      <w:bookmarkStart w:id="2165" w:name="_ETM_Q1_6115053"/>
      <w:bookmarkStart w:id="2166" w:name="_ETM_Q1_6115166"/>
      <w:bookmarkEnd w:id="2165"/>
      <w:bookmarkEnd w:id="2166"/>
      <w:r>
        <w:rPr>
          <w:rFonts w:hint="cs"/>
          <w:rtl/>
        </w:rPr>
        <w:t>זה הבקשות.</w:t>
      </w:r>
    </w:p>
    <w:p w:rsidR="008971A1" w:rsidRDefault="008971A1" w:rsidP="008971A1">
      <w:pPr>
        <w:rPr>
          <w:rtl/>
        </w:rPr>
      </w:pPr>
      <w:bookmarkStart w:id="2167" w:name="_ETM_Q1_6112207"/>
      <w:bookmarkStart w:id="2168" w:name="_ETM_Q1_6112458"/>
      <w:bookmarkEnd w:id="2167"/>
      <w:bookmarkEnd w:id="2168"/>
    </w:p>
    <w:p w:rsidR="008971A1" w:rsidRDefault="008971A1" w:rsidP="008971A1">
      <w:pPr>
        <w:pStyle w:val="af6"/>
        <w:keepNext/>
        <w:rPr>
          <w:rtl/>
        </w:rPr>
      </w:pPr>
      <w:bookmarkStart w:id="2169" w:name="ET_yor_6157_348"/>
      <w:r w:rsidRPr="008971A1">
        <w:rPr>
          <w:rStyle w:val="TagStyle"/>
          <w:rtl/>
        </w:rPr>
        <w:t xml:space="preserve"> &lt;&lt; </w:t>
      </w:r>
      <w:proofErr w:type="spellStart"/>
      <w:r w:rsidRPr="008971A1">
        <w:rPr>
          <w:rStyle w:val="TagStyle"/>
          <w:rtl/>
        </w:rPr>
        <w:t>יור</w:t>
      </w:r>
      <w:proofErr w:type="spellEnd"/>
      <w:r w:rsidRPr="008971A1">
        <w:rPr>
          <w:rStyle w:val="TagStyle"/>
          <w:rtl/>
        </w:rPr>
        <w:t xml:space="preserve"> &gt;&gt; </w:t>
      </w:r>
      <w:r>
        <w:rPr>
          <w:rtl/>
        </w:rPr>
        <w:t xml:space="preserve">היו"ר שמחה </w:t>
      </w:r>
      <w:proofErr w:type="spellStart"/>
      <w:r>
        <w:rPr>
          <w:rtl/>
        </w:rPr>
        <w:t>רוטמן</w:t>
      </w:r>
      <w:proofErr w:type="spellEnd"/>
      <w:r>
        <w:rPr>
          <w:rtl/>
        </w:rPr>
        <w:t>:</w:t>
      </w:r>
      <w:r w:rsidRPr="008971A1">
        <w:rPr>
          <w:rStyle w:val="TagStyle"/>
          <w:rtl/>
        </w:rPr>
        <w:t xml:space="preserve"> &lt;&lt; יור &gt;&gt;</w:t>
      </w:r>
      <w:r>
        <w:rPr>
          <w:rtl/>
        </w:rPr>
        <w:t xml:space="preserve">   </w:t>
      </w:r>
      <w:bookmarkEnd w:id="2169"/>
    </w:p>
    <w:p w:rsidR="008971A1" w:rsidRDefault="008971A1" w:rsidP="008971A1">
      <w:pPr>
        <w:pStyle w:val="KeepWithNext"/>
        <w:rPr>
          <w:rtl/>
        </w:rPr>
      </w:pPr>
    </w:p>
    <w:p w:rsidR="008971A1" w:rsidRDefault="008971A1" w:rsidP="008971A1">
      <w:pPr>
        <w:rPr>
          <w:rtl/>
        </w:rPr>
      </w:pPr>
      <w:bookmarkStart w:id="2170" w:name="_ETM_Q1_6113730"/>
      <w:bookmarkEnd w:id="2170"/>
      <w:r>
        <w:rPr>
          <w:rFonts w:hint="cs"/>
          <w:rtl/>
        </w:rPr>
        <w:t xml:space="preserve">הבקשות. </w:t>
      </w:r>
      <w:bookmarkStart w:id="2171" w:name="_ETM_Q1_6112923"/>
      <w:bookmarkStart w:id="2172" w:name="_ETM_Q1_6113034"/>
      <w:bookmarkEnd w:id="2171"/>
      <w:bookmarkEnd w:id="2172"/>
      <w:r w:rsidR="008A1EF9">
        <w:rPr>
          <w:rFonts w:hint="cs"/>
          <w:rtl/>
        </w:rPr>
        <w:t xml:space="preserve">כמה אושרו? </w:t>
      </w:r>
      <w:bookmarkStart w:id="2173" w:name="_ETM_Q1_6034093"/>
      <w:bookmarkEnd w:id="2173"/>
    </w:p>
    <w:p w:rsidR="008971A1" w:rsidRDefault="008971A1" w:rsidP="008971A1">
      <w:pPr>
        <w:rPr>
          <w:rtl/>
        </w:rPr>
      </w:pPr>
    </w:p>
    <w:p w:rsidR="008971A1" w:rsidRDefault="008971A1" w:rsidP="008971A1">
      <w:pPr>
        <w:pStyle w:val="af9"/>
        <w:keepNext/>
        <w:rPr>
          <w:rtl/>
        </w:rPr>
      </w:pPr>
      <w:bookmarkStart w:id="2174" w:name="ET_guest_842560_349"/>
      <w:r w:rsidRPr="008971A1">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8971A1">
        <w:rPr>
          <w:rStyle w:val="TagStyle"/>
          <w:rtl/>
        </w:rPr>
        <w:t xml:space="preserve"> &lt;&lt; אורח &gt;&gt;</w:t>
      </w:r>
      <w:r>
        <w:rPr>
          <w:rtl/>
        </w:rPr>
        <w:t xml:space="preserve">   </w:t>
      </w:r>
      <w:bookmarkEnd w:id="2174"/>
    </w:p>
    <w:p w:rsidR="008971A1" w:rsidRDefault="008971A1" w:rsidP="008971A1">
      <w:pPr>
        <w:pStyle w:val="KeepWithNext"/>
        <w:rPr>
          <w:rtl/>
        </w:rPr>
      </w:pPr>
    </w:p>
    <w:p w:rsidR="008971A1" w:rsidRDefault="008971A1" w:rsidP="008971A1">
      <w:pPr>
        <w:rPr>
          <w:rtl/>
        </w:rPr>
      </w:pPr>
      <w:r>
        <w:rPr>
          <w:rFonts w:hint="cs"/>
          <w:rtl/>
        </w:rPr>
        <w:t>לא בדקנו.</w:t>
      </w:r>
      <w:bookmarkStart w:id="2175" w:name="_ETM_Q1_6117263"/>
      <w:bookmarkEnd w:id="2175"/>
    </w:p>
    <w:p w:rsidR="008971A1" w:rsidRDefault="008971A1" w:rsidP="008971A1">
      <w:pPr>
        <w:rPr>
          <w:rtl/>
        </w:rPr>
      </w:pPr>
      <w:bookmarkStart w:id="2176" w:name="_ETM_Q1_6117379"/>
      <w:bookmarkEnd w:id="2176"/>
    </w:p>
    <w:p w:rsidR="008971A1" w:rsidRDefault="008971A1" w:rsidP="008971A1">
      <w:pPr>
        <w:pStyle w:val="af6"/>
        <w:keepNext/>
        <w:rPr>
          <w:rtl/>
        </w:rPr>
      </w:pPr>
      <w:bookmarkStart w:id="2177" w:name="ET_yor_6157_350"/>
      <w:r w:rsidRPr="008971A1">
        <w:rPr>
          <w:rStyle w:val="TagStyle"/>
          <w:rtl/>
        </w:rPr>
        <w:t xml:space="preserve"> &lt;&lt; </w:t>
      </w:r>
      <w:proofErr w:type="spellStart"/>
      <w:r w:rsidRPr="008971A1">
        <w:rPr>
          <w:rStyle w:val="TagStyle"/>
          <w:rtl/>
        </w:rPr>
        <w:t>יור</w:t>
      </w:r>
      <w:proofErr w:type="spellEnd"/>
      <w:r w:rsidRPr="008971A1">
        <w:rPr>
          <w:rStyle w:val="TagStyle"/>
          <w:rtl/>
        </w:rPr>
        <w:t xml:space="preserve"> &gt;&gt; </w:t>
      </w:r>
      <w:r>
        <w:rPr>
          <w:rtl/>
        </w:rPr>
        <w:t xml:space="preserve">היו"ר שמחה </w:t>
      </w:r>
      <w:proofErr w:type="spellStart"/>
      <w:r>
        <w:rPr>
          <w:rtl/>
        </w:rPr>
        <w:t>רוטמן</w:t>
      </w:r>
      <w:proofErr w:type="spellEnd"/>
      <w:r>
        <w:rPr>
          <w:rtl/>
        </w:rPr>
        <w:t>:</w:t>
      </w:r>
      <w:r w:rsidRPr="008971A1">
        <w:rPr>
          <w:rStyle w:val="TagStyle"/>
          <w:rtl/>
        </w:rPr>
        <w:t xml:space="preserve"> &lt;&lt; יור &gt;&gt;</w:t>
      </w:r>
      <w:r>
        <w:rPr>
          <w:rtl/>
        </w:rPr>
        <w:t xml:space="preserve">   </w:t>
      </w:r>
      <w:bookmarkEnd w:id="2177"/>
    </w:p>
    <w:p w:rsidR="008971A1" w:rsidRDefault="008971A1" w:rsidP="008971A1">
      <w:pPr>
        <w:pStyle w:val="KeepWithNext"/>
        <w:rPr>
          <w:rtl/>
        </w:rPr>
      </w:pPr>
    </w:p>
    <w:p w:rsidR="008A1EF9" w:rsidRDefault="008971A1" w:rsidP="008971A1">
      <w:pPr>
        <w:rPr>
          <w:rtl/>
        </w:rPr>
      </w:pPr>
      <w:r>
        <w:rPr>
          <w:rFonts w:hint="cs"/>
          <w:rtl/>
        </w:rPr>
        <w:t>זה 116 לשיקום. השאר זה</w:t>
      </w:r>
      <w:bookmarkStart w:id="2178" w:name="_ETM_Q1_6120975"/>
      <w:bookmarkEnd w:id="2178"/>
      <w:r>
        <w:rPr>
          <w:rFonts w:hint="cs"/>
          <w:rtl/>
        </w:rPr>
        <w:t xml:space="preserve"> </w:t>
      </w:r>
      <w:r w:rsidR="008A1EF9">
        <w:rPr>
          <w:rFonts w:hint="cs"/>
          <w:rtl/>
        </w:rPr>
        <w:t xml:space="preserve">אנשים שביקשו לפירוק </w:t>
      </w:r>
      <w:r>
        <w:rPr>
          <w:rFonts w:hint="cs"/>
          <w:rtl/>
        </w:rPr>
        <w:t>או בקשות של נושים.</w:t>
      </w:r>
    </w:p>
    <w:p w:rsidR="008A1EF9" w:rsidRDefault="008A1EF9" w:rsidP="008A1EF9">
      <w:pPr>
        <w:rPr>
          <w:rtl/>
        </w:rPr>
      </w:pPr>
      <w:bookmarkStart w:id="2179" w:name="_ETM_Q1_6039076"/>
      <w:bookmarkStart w:id="2180" w:name="_ETM_Q1_6039176"/>
      <w:bookmarkEnd w:id="2179"/>
      <w:bookmarkEnd w:id="2180"/>
    </w:p>
    <w:p w:rsidR="008A1EF9" w:rsidRDefault="008A1EF9" w:rsidP="008A1EF9">
      <w:pPr>
        <w:pStyle w:val="-"/>
        <w:keepNext/>
        <w:rPr>
          <w:rtl/>
        </w:rPr>
      </w:pPr>
      <w:bookmarkStart w:id="2181" w:name="_ETM_Q1_6039259"/>
      <w:bookmarkStart w:id="2182" w:name="_ETM_Q1_6039326"/>
      <w:bookmarkStart w:id="2183" w:name="ET_speakercontinue_842560_182"/>
      <w:bookmarkEnd w:id="2181"/>
      <w:bookmarkEnd w:id="2182"/>
      <w:r w:rsidRPr="008A1EF9">
        <w:rPr>
          <w:rStyle w:val="TagStyle"/>
          <w:rtl/>
        </w:rPr>
        <w:t xml:space="preserve"> &lt;&lt; </w:t>
      </w:r>
      <w:proofErr w:type="spellStart"/>
      <w:r w:rsidRPr="008A1EF9">
        <w:rPr>
          <w:rStyle w:val="TagStyle"/>
          <w:rtl/>
        </w:rPr>
        <w:t>דובר_המשך</w:t>
      </w:r>
      <w:proofErr w:type="spellEnd"/>
      <w:r w:rsidRPr="008A1EF9">
        <w:rPr>
          <w:rStyle w:val="TagStyle"/>
          <w:rtl/>
        </w:rPr>
        <w:t xml:space="preserve"> &gt;&gt; </w:t>
      </w:r>
      <w:r>
        <w:rPr>
          <w:rtl/>
        </w:rPr>
        <w:t xml:space="preserve">הילה </w:t>
      </w:r>
      <w:proofErr w:type="spellStart"/>
      <w:r>
        <w:rPr>
          <w:rtl/>
        </w:rPr>
        <w:t>גולברי</w:t>
      </w:r>
      <w:proofErr w:type="spellEnd"/>
      <w:r>
        <w:rPr>
          <w:rtl/>
        </w:rPr>
        <w:t xml:space="preserve"> בר- און:</w:t>
      </w:r>
      <w:r w:rsidRPr="008A1EF9">
        <w:rPr>
          <w:rStyle w:val="TagStyle"/>
          <w:rtl/>
        </w:rPr>
        <w:t xml:space="preserve"> &lt;&lt; דובר_המשך &gt;&gt;</w:t>
      </w:r>
      <w:r>
        <w:rPr>
          <w:rtl/>
        </w:rPr>
        <w:t xml:space="preserve">   </w:t>
      </w:r>
      <w:bookmarkEnd w:id="2183"/>
    </w:p>
    <w:p w:rsidR="008A1EF9" w:rsidRDefault="008A1EF9" w:rsidP="008A1EF9">
      <w:pPr>
        <w:pStyle w:val="KeepWithNext"/>
        <w:rPr>
          <w:rtl/>
        </w:rPr>
      </w:pPr>
    </w:p>
    <w:p w:rsidR="008A1EF9" w:rsidRDefault="008A1EF9" w:rsidP="008A1EF9">
      <w:pPr>
        <w:rPr>
          <w:rtl/>
        </w:rPr>
      </w:pPr>
      <w:bookmarkStart w:id="2184" w:name="_ETM_Q1_6040208"/>
      <w:bookmarkEnd w:id="2184"/>
      <w:r>
        <w:rPr>
          <w:rFonts w:hint="cs"/>
          <w:rtl/>
        </w:rPr>
        <w:t xml:space="preserve">אני הייתי מתייחסת לזה כ-90 </w:t>
      </w:r>
      <w:r w:rsidR="008971A1">
        <w:rPr>
          <w:rFonts w:hint="cs"/>
          <w:rtl/>
        </w:rPr>
        <w:t xml:space="preserve">באופן כללי, ומתוכם לא בדקנו כמה </w:t>
      </w:r>
      <w:bookmarkStart w:id="2185" w:name="_ETM_Q1_6128093"/>
      <w:bookmarkEnd w:id="2185"/>
      <w:r w:rsidR="008971A1">
        <w:rPr>
          <w:rFonts w:hint="cs"/>
          <w:rtl/>
        </w:rPr>
        <w:t>הסדרים אושרו.</w:t>
      </w:r>
      <w:bookmarkStart w:id="2186" w:name="_ETM_Q1_6129378"/>
      <w:bookmarkEnd w:id="2186"/>
    </w:p>
    <w:p w:rsidR="00DE03E1" w:rsidRDefault="00DE03E1" w:rsidP="008A1EF9">
      <w:pPr>
        <w:rPr>
          <w:rtl/>
        </w:rPr>
      </w:pPr>
      <w:bookmarkStart w:id="2187" w:name="_ETM_Q1_6129478"/>
      <w:bookmarkEnd w:id="2187"/>
    </w:p>
    <w:p w:rsidR="00DE03E1" w:rsidRDefault="00DE03E1" w:rsidP="00DE03E1">
      <w:pPr>
        <w:pStyle w:val="af9"/>
        <w:keepNext/>
        <w:rPr>
          <w:rtl/>
        </w:rPr>
      </w:pPr>
      <w:bookmarkStart w:id="2188" w:name="ET_guest_876973_351"/>
      <w:r w:rsidRPr="00DE03E1">
        <w:rPr>
          <w:rStyle w:val="TagStyle"/>
          <w:rtl/>
        </w:rPr>
        <w:t xml:space="preserve"> &lt;&lt; אורח &gt;&gt; </w:t>
      </w:r>
      <w:r>
        <w:rPr>
          <w:rtl/>
        </w:rPr>
        <w:t>נעם הרצוג:</w:t>
      </w:r>
      <w:r w:rsidRPr="00DE03E1">
        <w:rPr>
          <w:rStyle w:val="TagStyle"/>
          <w:rtl/>
        </w:rPr>
        <w:t xml:space="preserve"> &lt;&lt; אורח &gt;&gt;</w:t>
      </w:r>
      <w:r>
        <w:rPr>
          <w:rtl/>
        </w:rPr>
        <w:t xml:space="preserve">   </w:t>
      </w:r>
      <w:bookmarkEnd w:id="2188"/>
    </w:p>
    <w:p w:rsidR="00DE03E1" w:rsidRDefault="00DE03E1" w:rsidP="00DE03E1">
      <w:pPr>
        <w:pStyle w:val="KeepWithNext"/>
        <w:rPr>
          <w:rtl/>
        </w:rPr>
      </w:pPr>
    </w:p>
    <w:p w:rsidR="00DE03E1" w:rsidRDefault="00DE03E1" w:rsidP="00DE03E1">
      <w:pPr>
        <w:rPr>
          <w:rtl/>
        </w:rPr>
      </w:pPr>
      <w:proofErr w:type="spellStart"/>
      <w:r>
        <w:rPr>
          <w:rFonts w:hint="cs"/>
          <w:rtl/>
        </w:rPr>
        <w:t>תוכניות</w:t>
      </w:r>
      <w:proofErr w:type="spellEnd"/>
      <w:r>
        <w:rPr>
          <w:rFonts w:hint="cs"/>
          <w:rtl/>
        </w:rPr>
        <w:t xml:space="preserve"> שיקום.</w:t>
      </w:r>
    </w:p>
    <w:p w:rsidR="00DE03E1" w:rsidRDefault="00DE03E1" w:rsidP="00DE03E1">
      <w:pPr>
        <w:rPr>
          <w:rtl/>
        </w:rPr>
      </w:pPr>
      <w:bookmarkStart w:id="2189" w:name="_ETM_Q1_6127925"/>
      <w:bookmarkStart w:id="2190" w:name="_ETM_Q1_6128073"/>
      <w:bookmarkEnd w:id="2189"/>
      <w:bookmarkEnd w:id="2190"/>
    </w:p>
    <w:p w:rsidR="00DE03E1" w:rsidRDefault="00DE03E1" w:rsidP="00DE03E1">
      <w:pPr>
        <w:pStyle w:val="af9"/>
        <w:keepNext/>
        <w:rPr>
          <w:rtl/>
        </w:rPr>
      </w:pPr>
      <w:bookmarkStart w:id="2191" w:name="ET_guest_842560_352"/>
      <w:r w:rsidRPr="00DE03E1">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DE03E1">
        <w:rPr>
          <w:rStyle w:val="TagStyle"/>
          <w:rtl/>
        </w:rPr>
        <w:t xml:space="preserve"> &lt;&lt; אורח &gt;&gt;</w:t>
      </w:r>
      <w:r>
        <w:rPr>
          <w:rtl/>
        </w:rPr>
        <w:t xml:space="preserve">   </w:t>
      </w:r>
      <w:bookmarkEnd w:id="2191"/>
    </w:p>
    <w:p w:rsidR="00DE03E1" w:rsidRDefault="00DE03E1" w:rsidP="00DE03E1">
      <w:pPr>
        <w:pStyle w:val="KeepWithNext"/>
        <w:rPr>
          <w:rtl/>
        </w:rPr>
      </w:pPr>
    </w:p>
    <w:p w:rsidR="00DE03E1" w:rsidRDefault="00DE03E1" w:rsidP="008A1EF9">
      <w:pPr>
        <w:rPr>
          <w:rtl/>
        </w:rPr>
      </w:pPr>
      <w:bookmarkStart w:id="2192" w:name="_ETM_Q1_6130366"/>
      <w:bookmarkStart w:id="2193" w:name="_ETM_Q1_6130524"/>
      <w:bookmarkStart w:id="2194" w:name="_ETM_Q1_6046660"/>
      <w:bookmarkStart w:id="2195" w:name="_ETM_Q1_6046743"/>
      <w:bookmarkEnd w:id="2192"/>
      <w:bookmarkEnd w:id="2193"/>
      <w:bookmarkEnd w:id="2194"/>
      <w:bookmarkEnd w:id="2195"/>
      <w:r>
        <w:rPr>
          <w:rFonts w:hint="cs"/>
          <w:rtl/>
        </w:rPr>
        <w:t>כן.</w:t>
      </w:r>
    </w:p>
    <w:p w:rsidR="00DE03E1" w:rsidRDefault="00DE03E1" w:rsidP="008A1EF9">
      <w:pPr>
        <w:rPr>
          <w:rtl/>
        </w:rPr>
      </w:pPr>
    </w:p>
    <w:p w:rsidR="00DE03E1" w:rsidRDefault="00DE03E1" w:rsidP="00DE03E1">
      <w:pPr>
        <w:pStyle w:val="af6"/>
        <w:keepNext/>
        <w:rPr>
          <w:rtl/>
        </w:rPr>
      </w:pPr>
      <w:bookmarkStart w:id="2196" w:name="ET_yor_6157_353"/>
      <w:r w:rsidRPr="00DE03E1">
        <w:rPr>
          <w:rStyle w:val="TagStyle"/>
          <w:rtl/>
        </w:rPr>
        <w:t xml:space="preserve"> &lt;&lt; </w:t>
      </w:r>
      <w:proofErr w:type="spellStart"/>
      <w:r w:rsidRPr="00DE03E1">
        <w:rPr>
          <w:rStyle w:val="TagStyle"/>
          <w:rtl/>
        </w:rPr>
        <w:t>יור</w:t>
      </w:r>
      <w:proofErr w:type="spellEnd"/>
      <w:r w:rsidRPr="00DE03E1">
        <w:rPr>
          <w:rStyle w:val="TagStyle"/>
          <w:rtl/>
        </w:rPr>
        <w:t xml:space="preserve"> &gt;&gt; </w:t>
      </w:r>
      <w:r>
        <w:rPr>
          <w:rtl/>
        </w:rPr>
        <w:t xml:space="preserve">היו"ר שמחה </w:t>
      </w:r>
      <w:proofErr w:type="spellStart"/>
      <w:r>
        <w:rPr>
          <w:rtl/>
        </w:rPr>
        <w:t>רוטמן</w:t>
      </w:r>
      <w:proofErr w:type="spellEnd"/>
      <w:r>
        <w:rPr>
          <w:rtl/>
        </w:rPr>
        <w:t>:</w:t>
      </w:r>
      <w:r w:rsidRPr="00DE03E1">
        <w:rPr>
          <w:rStyle w:val="TagStyle"/>
          <w:rtl/>
        </w:rPr>
        <w:t xml:space="preserve"> &lt;&lt; יור &gt;&gt;</w:t>
      </w:r>
      <w:r>
        <w:rPr>
          <w:rtl/>
        </w:rPr>
        <w:t xml:space="preserve">   </w:t>
      </w:r>
      <w:bookmarkEnd w:id="2196"/>
    </w:p>
    <w:p w:rsidR="00DE03E1" w:rsidRDefault="00DE03E1" w:rsidP="00DE03E1">
      <w:pPr>
        <w:pStyle w:val="KeepWithNext"/>
        <w:rPr>
          <w:rtl/>
        </w:rPr>
      </w:pPr>
    </w:p>
    <w:p w:rsidR="00DE03E1" w:rsidRDefault="00DE03E1" w:rsidP="00DE03E1">
      <w:pPr>
        <w:rPr>
          <w:rtl/>
        </w:rPr>
      </w:pPr>
      <w:bookmarkStart w:id="2197" w:name="_ETM_Q1_6129668"/>
      <w:bookmarkEnd w:id="2197"/>
      <w:r>
        <w:rPr>
          <w:rFonts w:hint="cs"/>
          <w:rtl/>
        </w:rPr>
        <w:t xml:space="preserve">כמה </w:t>
      </w:r>
      <w:proofErr w:type="spellStart"/>
      <w:r>
        <w:rPr>
          <w:rFonts w:hint="cs"/>
          <w:rtl/>
        </w:rPr>
        <w:t>תוכניות</w:t>
      </w:r>
      <w:proofErr w:type="spellEnd"/>
      <w:r>
        <w:rPr>
          <w:rFonts w:hint="cs"/>
          <w:rtl/>
        </w:rPr>
        <w:t xml:space="preserve"> שיקום אושרו אתם לא יודעים.</w:t>
      </w:r>
    </w:p>
    <w:p w:rsidR="00DE03E1" w:rsidRDefault="00DE03E1" w:rsidP="00DE03E1">
      <w:pPr>
        <w:rPr>
          <w:rtl/>
        </w:rPr>
      </w:pPr>
    </w:p>
    <w:p w:rsidR="00DE03E1" w:rsidRDefault="00DE03E1" w:rsidP="00DE03E1">
      <w:pPr>
        <w:pStyle w:val="af9"/>
        <w:keepNext/>
        <w:rPr>
          <w:rtl/>
        </w:rPr>
      </w:pPr>
      <w:bookmarkStart w:id="2198" w:name="ET_guest_842560_354"/>
      <w:r w:rsidRPr="00DE03E1">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DE03E1">
        <w:rPr>
          <w:rStyle w:val="TagStyle"/>
          <w:rtl/>
        </w:rPr>
        <w:t xml:space="preserve"> &lt;&lt; אורח &gt;&gt;</w:t>
      </w:r>
      <w:r>
        <w:rPr>
          <w:rtl/>
        </w:rPr>
        <w:t xml:space="preserve">   </w:t>
      </w:r>
      <w:bookmarkEnd w:id="2198"/>
    </w:p>
    <w:p w:rsidR="00DE03E1" w:rsidRDefault="00DE03E1" w:rsidP="00DE03E1">
      <w:pPr>
        <w:pStyle w:val="KeepWithNext"/>
        <w:rPr>
          <w:rtl/>
        </w:rPr>
      </w:pPr>
    </w:p>
    <w:p w:rsidR="008A1EF9" w:rsidRDefault="008A1EF9" w:rsidP="008A1EF9">
      <w:pPr>
        <w:rPr>
          <w:rtl/>
        </w:rPr>
      </w:pPr>
      <w:r>
        <w:rPr>
          <w:rFonts w:hint="cs"/>
          <w:rtl/>
        </w:rPr>
        <w:t>נכון</w:t>
      </w:r>
      <w:r w:rsidR="00DE03E1">
        <w:rPr>
          <w:rFonts w:hint="cs"/>
          <w:rtl/>
        </w:rPr>
        <w:t>.</w:t>
      </w:r>
    </w:p>
    <w:p w:rsidR="008A1EF9" w:rsidRDefault="008A1EF9" w:rsidP="008A1EF9">
      <w:pPr>
        <w:rPr>
          <w:rtl/>
        </w:rPr>
      </w:pPr>
      <w:bookmarkStart w:id="2199" w:name="_ETM_Q1_6047843"/>
      <w:bookmarkStart w:id="2200" w:name="_ETM_Q1_6047926"/>
      <w:bookmarkEnd w:id="2199"/>
      <w:bookmarkEnd w:id="2200"/>
    </w:p>
    <w:p w:rsidR="008A1EF9" w:rsidRDefault="008A1EF9" w:rsidP="008A1EF9">
      <w:pPr>
        <w:pStyle w:val="af6"/>
        <w:keepNext/>
        <w:rPr>
          <w:rtl/>
        </w:rPr>
      </w:pPr>
      <w:bookmarkStart w:id="2201" w:name="ET_yor_6157_183"/>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201"/>
    </w:p>
    <w:p w:rsidR="008A1EF9" w:rsidRDefault="008A1EF9" w:rsidP="008A1EF9">
      <w:pPr>
        <w:pStyle w:val="KeepWithNext"/>
        <w:rPr>
          <w:rtl/>
        </w:rPr>
      </w:pPr>
    </w:p>
    <w:p w:rsidR="008A1EF9" w:rsidRDefault="008A1EF9" w:rsidP="008A1EF9">
      <w:pPr>
        <w:rPr>
          <w:rtl/>
        </w:rPr>
      </w:pPr>
      <w:bookmarkStart w:id="2202" w:name="_ETM_Q1_6048560"/>
      <w:bookmarkEnd w:id="2202"/>
      <w:r>
        <w:rPr>
          <w:rFonts w:hint="cs"/>
          <w:rtl/>
        </w:rPr>
        <w:t xml:space="preserve">אבל בכל </w:t>
      </w:r>
      <w:bookmarkStart w:id="2203" w:name="_ETM_Q1_6049676"/>
      <w:bookmarkEnd w:id="2203"/>
      <w:r>
        <w:rPr>
          <w:rFonts w:hint="cs"/>
          <w:rtl/>
        </w:rPr>
        <w:t xml:space="preserve">מקרה, המספר </w:t>
      </w:r>
      <w:r w:rsidR="00DE03E1">
        <w:rPr>
          <w:rFonts w:hint="cs"/>
          <w:rtl/>
        </w:rPr>
        <w:t>ה</w:t>
      </w:r>
      <w:r>
        <w:rPr>
          <w:rFonts w:hint="cs"/>
          <w:rtl/>
        </w:rPr>
        <w:t>כולל</w:t>
      </w:r>
      <w:r w:rsidR="00DE03E1">
        <w:rPr>
          <w:rFonts w:hint="cs"/>
          <w:rtl/>
        </w:rPr>
        <w:t>, גם אם כולם אושרו,</w:t>
      </w:r>
      <w:r>
        <w:rPr>
          <w:rFonts w:hint="cs"/>
          <w:rtl/>
        </w:rPr>
        <w:t xml:space="preserve"> זה עדיין פחות </w:t>
      </w:r>
      <w:r w:rsidR="00DE03E1">
        <w:rPr>
          <w:rFonts w:hint="cs"/>
          <w:rtl/>
        </w:rPr>
        <w:t>מכמה שאושרו שיקום בדרך הזאת.</w:t>
      </w:r>
    </w:p>
    <w:p w:rsidR="00DE03E1" w:rsidRDefault="00DE03E1" w:rsidP="008A1EF9">
      <w:pPr>
        <w:rPr>
          <w:rtl/>
        </w:rPr>
      </w:pPr>
      <w:bookmarkStart w:id="2204" w:name="_ETM_Q1_6055093"/>
      <w:bookmarkStart w:id="2205" w:name="_ETM_Q1_6055260"/>
      <w:bookmarkStart w:id="2206" w:name="_ETM_Q1_6057427"/>
      <w:bookmarkEnd w:id="2204"/>
      <w:bookmarkEnd w:id="2205"/>
      <w:bookmarkEnd w:id="2206"/>
    </w:p>
    <w:p w:rsidR="00DE03E1" w:rsidRDefault="00DE03E1" w:rsidP="00DE03E1">
      <w:pPr>
        <w:pStyle w:val="af9"/>
        <w:keepNext/>
        <w:rPr>
          <w:rtl/>
        </w:rPr>
      </w:pPr>
      <w:bookmarkStart w:id="2207" w:name="ET_guest_842560_355"/>
      <w:r w:rsidRPr="00DE03E1">
        <w:rPr>
          <w:rStyle w:val="TagStyle"/>
          <w:rtl/>
        </w:rPr>
        <w:t xml:space="preserve"> &lt;&lt; אורח &gt;&gt; </w:t>
      </w:r>
      <w:r>
        <w:rPr>
          <w:rtl/>
        </w:rPr>
        <w:t xml:space="preserve">הילה </w:t>
      </w:r>
      <w:proofErr w:type="spellStart"/>
      <w:r>
        <w:rPr>
          <w:rtl/>
        </w:rPr>
        <w:t>גולברי</w:t>
      </w:r>
      <w:proofErr w:type="spellEnd"/>
      <w:r>
        <w:rPr>
          <w:rtl/>
        </w:rPr>
        <w:t xml:space="preserve"> בר- און:</w:t>
      </w:r>
      <w:r w:rsidRPr="00DE03E1">
        <w:rPr>
          <w:rStyle w:val="TagStyle"/>
          <w:rtl/>
        </w:rPr>
        <w:t xml:space="preserve"> &lt;&lt; אורח &gt;&gt;</w:t>
      </w:r>
      <w:r>
        <w:rPr>
          <w:rtl/>
        </w:rPr>
        <w:t xml:space="preserve">   </w:t>
      </w:r>
      <w:bookmarkEnd w:id="2207"/>
    </w:p>
    <w:p w:rsidR="00DE03E1" w:rsidRDefault="00DE03E1" w:rsidP="00DE03E1">
      <w:pPr>
        <w:pStyle w:val="KeepWithNext"/>
        <w:rPr>
          <w:rtl/>
        </w:rPr>
      </w:pPr>
    </w:p>
    <w:p w:rsidR="00DE03E1" w:rsidRDefault="00DE03E1" w:rsidP="00DE03E1">
      <w:pPr>
        <w:rPr>
          <w:rtl/>
        </w:rPr>
      </w:pPr>
      <w:r>
        <w:rPr>
          <w:rFonts w:hint="cs"/>
          <w:rtl/>
        </w:rPr>
        <w:t>נכון.</w:t>
      </w:r>
    </w:p>
    <w:p w:rsidR="00DE03E1" w:rsidRPr="00DE03E1" w:rsidRDefault="00DE03E1" w:rsidP="00DE03E1">
      <w:pPr>
        <w:rPr>
          <w:rtl/>
        </w:rPr>
      </w:pPr>
      <w:bookmarkStart w:id="2208" w:name="_ETM_Q1_6138794"/>
      <w:bookmarkStart w:id="2209" w:name="_ETM_Q1_6138881"/>
      <w:bookmarkEnd w:id="2208"/>
      <w:bookmarkEnd w:id="2209"/>
    </w:p>
    <w:p w:rsidR="008A1EF9" w:rsidRDefault="008A1EF9" w:rsidP="008A1EF9">
      <w:pPr>
        <w:pStyle w:val="af9"/>
        <w:keepNext/>
        <w:rPr>
          <w:rtl/>
        </w:rPr>
      </w:pPr>
      <w:bookmarkStart w:id="2210" w:name="ET_guest_876973_184"/>
      <w:r w:rsidRPr="008A1EF9">
        <w:rPr>
          <w:rStyle w:val="TagStyle"/>
          <w:rtl/>
        </w:rPr>
        <w:t xml:space="preserve"> &lt;&lt; אורח &gt;&gt; </w:t>
      </w:r>
      <w:r>
        <w:rPr>
          <w:rtl/>
        </w:rPr>
        <w:t>נעם הרצוג:</w:t>
      </w:r>
      <w:r w:rsidRPr="008A1EF9">
        <w:rPr>
          <w:rStyle w:val="TagStyle"/>
          <w:rtl/>
        </w:rPr>
        <w:t xml:space="preserve"> &lt;&lt; אורח &gt;&gt;</w:t>
      </w:r>
      <w:r>
        <w:rPr>
          <w:rtl/>
        </w:rPr>
        <w:t xml:space="preserve">   </w:t>
      </w:r>
      <w:bookmarkEnd w:id="2210"/>
    </w:p>
    <w:p w:rsidR="008A1EF9" w:rsidRDefault="008A1EF9" w:rsidP="008A1EF9">
      <w:pPr>
        <w:pStyle w:val="KeepWithNext"/>
        <w:rPr>
          <w:rtl/>
        </w:rPr>
      </w:pPr>
    </w:p>
    <w:p w:rsidR="00DE03E1" w:rsidRDefault="008A1EF9" w:rsidP="008A1EF9">
      <w:pPr>
        <w:rPr>
          <w:rtl/>
        </w:rPr>
      </w:pPr>
      <w:bookmarkStart w:id="2211" w:name="_ETM_Q1_6057960"/>
      <w:bookmarkStart w:id="2212" w:name="_ETM_Q1_6058060"/>
      <w:bookmarkEnd w:id="2211"/>
      <w:bookmarkEnd w:id="2212"/>
      <w:r>
        <w:rPr>
          <w:rFonts w:hint="cs"/>
          <w:rtl/>
        </w:rPr>
        <w:t xml:space="preserve">הסדר חוב. </w:t>
      </w:r>
      <w:bookmarkStart w:id="2213" w:name="_ETM_Q1_6142682"/>
      <w:bookmarkEnd w:id="2213"/>
    </w:p>
    <w:p w:rsidR="00DE03E1" w:rsidRDefault="00DE03E1" w:rsidP="008A1EF9">
      <w:pPr>
        <w:rPr>
          <w:rtl/>
        </w:rPr>
      </w:pPr>
      <w:bookmarkStart w:id="2214" w:name="_ETM_Q1_6142741"/>
      <w:bookmarkEnd w:id="2214"/>
    </w:p>
    <w:p w:rsidR="00DE03E1" w:rsidRDefault="00DE03E1" w:rsidP="00DE03E1">
      <w:pPr>
        <w:pStyle w:val="af6"/>
        <w:keepNext/>
        <w:rPr>
          <w:rtl/>
        </w:rPr>
      </w:pPr>
      <w:bookmarkStart w:id="2215" w:name="ET_yor_6157_356"/>
      <w:r w:rsidRPr="00DE03E1">
        <w:rPr>
          <w:rStyle w:val="TagStyle"/>
          <w:rtl/>
        </w:rPr>
        <w:t xml:space="preserve"> &lt;&lt; </w:t>
      </w:r>
      <w:proofErr w:type="spellStart"/>
      <w:r w:rsidRPr="00DE03E1">
        <w:rPr>
          <w:rStyle w:val="TagStyle"/>
          <w:rtl/>
        </w:rPr>
        <w:t>יור</w:t>
      </w:r>
      <w:proofErr w:type="spellEnd"/>
      <w:r w:rsidRPr="00DE03E1">
        <w:rPr>
          <w:rStyle w:val="TagStyle"/>
          <w:rtl/>
        </w:rPr>
        <w:t xml:space="preserve"> &gt;&gt; </w:t>
      </w:r>
      <w:r>
        <w:rPr>
          <w:rtl/>
        </w:rPr>
        <w:t xml:space="preserve">היו"ר שמחה </w:t>
      </w:r>
      <w:proofErr w:type="spellStart"/>
      <w:r>
        <w:rPr>
          <w:rtl/>
        </w:rPr>
        <w:t>רוטמן</w:t>
      </w:r>
      <w:proofErr w:type="spellEnd"/>
      <w:r>
        <w:rPr>
          <w:rtl/>
        </w:rPr>
        <w:t>:</w:t>
      </w:r>
      <w:r w:rsidRPr="00DE03E1">
        <w:rPr>
          <w:rStyle w:val="TagStyle"/>
          <w:rtl/>
        </w:rPr>
        <w:t xml:space="preserve"> &lt;&lt; יור &gt;&gt;</w:t>
      </w:r>
      <w:r>
        <w:rPr>
          <w:rtl/>
        </w:rPr>
        <w:t xml:space="preserve">   </w:t>
      </w:r>
      <w:bookmarkEnd w:id="2215"/>
    </w:p>
    <w:p w:rsidR="00DE03E1" w:rsidRDefault="00DE03E1" w:rsidP="00DE03E1">
      <w:pPr>
        <w:pStyle w:val="KeepWithNext"/>
        <w:rPr>
          <w:rtl/>
        </w:rPr>
      </w:pPr>
    </w:p>
    <w:p w:rsidR="00DE03E1" w:rsidRDefault="00DE03E1" w:rsidP="00DE03E1">
      <w:pPr>
        <w:rPr>
          <w:rtl/>
        </w:rPr>
      </w:pPr>
      <w:r>
        <w:rPr>
          <w:rFonts w:hint="cs"/>
          <w:rtl/>
        </w:rPr>
        <w:t>הסדר חוב. זה שיקום, כי בסופו של דבר זה לא הלך לפירוק.</w:t>
      </w:r>
    </w:p>
    <w:p w:rsidR="00DE03E1" w:rsidRDefault="00DE03E1" w:rsidP="00DE03E1">
      <w:pPr>
        <w:rPr>
          <w:rtl/>
        </w:rPr>
      </w:pPr>
      <w:bookmarkStart w:id="2216" w:name="_ETM_Q1_6142217"/>
      <w:bookmarkStart w:id="2217" w:name="_ETM_Q1_6143451"/>
      <w:bookmarkEnd w:id="2216"/>
      <w:bookmarkEnd w:id="2217"/>
    </w:p>
    <w:p w:rsidR="00DE03E1" w:rsidRDefault="00DE03E1" w:rsidP="00DE03E1">
      <w:pPr>
        <w:pStyle w:val="af9"/>
        <w:keepNext/>
        <w:rPr>
          <w:rtl/>
        </w:rPr>
      </w:pPr>
      <w:bookmarkStart w:id="2218" w:name="ET_guest_876973_357"/>
      <w:r w:rsidRPr="00DE03E1">
        <w:rPr>
          <w:rStyle w:val="TagStyle"/>
          <w:rtl/>
        </w:rPr>
        <w:t xml:space="preserve"> &lt;&lt; אורח &gt;&gt; </w:t>
      </w:r>
      <w:r>
        <w:rPr>
          <w:rtl/>
        </w:rPr>
        <w:t>נעם הרצוג:</w:t>
      </w:r>
      <w:r w:rsidRPr="00DE03E1">
        <w:rPr>
          <w:rStyle w:val="TagStyle"/>
          <w:rtl/>
        </w:rPr>
        <w:t xml:space="preserve"> &lt;&lt; אורח &gt;&gt;</w:t>
      </w:r>
      <w:r>
        <w:rPr>
          <w:rtl/>
        </w:rPr>
        <w:t xml:space="preserve">   </w:t>
      </w:r>
      <w:bookmarkEnd w:id="2218"/>
    </w:p>
    <w:p w:rsidR="00DE03E1" w:rsidRDefault="00DE03E1" w:rsidP="00DE03E1">
      <w:pPr>
        <w:pStyle w:val="KeepWithNext"/>
        <w:rPr>
          <w:rtl/>
        </w:rPr>
      </w:pPr>
    </w:p>
    <w:p w:rsidR="008A1EF9" w:rsidRDefault="00DE03E1" w:rsidP="00DE03E1">
      <w:pPr>
        <w:rPr>
          <w:rtl/>
        </w:rPr>
      </w:pPr>
      <w:bookmarkStart w:id="2219" w:name="_ETM_Q1_6144076"/>
      <w:bookmarkStart w:id="2220" w:name="_ETM_Q1_6144158"/>
      <w:bookmarkEnd w:id="2219"/>
      <w:bookmarkEnd w:id="2220"/>
      <w:r>
        <w:rPr>
          <w:rFonts w:hint="cs"/>
          <w:rtl/>
        </w:rPr>
        <w:t xml:space="preserve">נכון, אלו </w:t>
      </w:r>
      <w:bookmarkStart w:id="2221" w:name="_ETM_Q1_6142810"/>
      <w:bookmarkStart w:id="2222" w:name="_ETM_Q1_6142884"/>
      <w:bookmarkEnd w:id="2221"/>
      <w:bookmarkEnd w:id="2222"/>
      <w:r w:rsidR="008A1EF9">
        <w:rPr>
          <w:rFonts w:hint="cs"/>
          <w:rtl/>
        </w:rPr>
        <w:t xml:space="preserve">שאלות אחרות </w:t>
      </w:r>
      <w:bookmarkStart w:id="2223" w:name="_ETM_Q1_6062526"/>
      <w:bookmarkEnd w:id="2223"/>
      <w:r>
        <w:rPr>
          <w:rFonts w:hint="cs"/>
          <w:rtl/>
        </w:rPr>
        <w:t xml:space="preserve">על איכותו, </w:t>
      </w:r>
      <w:bookmarkStart w:id="2224" w:name="_ETM_Q1_6148237"/>
      <w:bookmarkEnd w:id="2224"/>
      <w:r>
        <w:rPr>
          <w:rFonts w:hint="cs"/>
          <w:rtl/>
        </w:rPr>
        <w:t>אבל זה נושא אחר.</w:t>
      </w:r>
    </w:p>
    <w:p w:rsidR="008A1EF9" w:rsidRDefault="008A1EF9" w:rsidP="008A1EF9">
      <w:pPr>
        <w:rPr>
          <w:rtl/>
        </w:rPr>
      </w:pPr>
      <w:bookmarkStart w:id="2225" w:name="_ETM_Q1_6064894"/>
      <w:bookmarkStart w:id="2226" w:name="_ETM_Q1_6065005"/>
      <w:bookmarkEnd w:id="2225"/>
      <w:bookmarkEnd w:id="2226"/>
    </w:p>
    <w:p w:rsidR="008A1EF9" w:rsidRDefault="008A1EF9" w:rsidP="008A1EF9">
      <w:pPr>
        <w:pStyle w:val="af6"/>
        <w:keepNext/>
        <w:rPr>
          <w:rtl/>
        </w:rPr>
      </w:pPr>
      <w:bookmarkStart w:id="2227" w:name="ET_yor_6157_185"/>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227"/>
    </w:p>
    <w:p w:rsidR="008A1EF9" w:rsidRDefault="008A1EF9" w:rsidP="008A1EF9">
      <w:pPr>
        <w:pStyle w:val="KeepWithNext"/>
        <w:rPr>
          <w:rtl/>
        </w:rPr>
      </w:pPr>
    </w:p>
    <w:p w:rsidR="008A1EF9" w:rsidRDefault="008A1EF9" w:rsidP="008A1EF9">
      <w:pPr>
        <w:rPr>
          <w:rtl/>
        </w:rPr>
      </w:pPr>
      <w:bookmarkStart w:id="2228" w:name="_ETM_Q1_6065576"/>
      <w:bookmarkEnd w:id="2228"/>
      <w:r>
        <w:rPr>
          <w:rFonts w:hint="cs"/>
          <w:rtl/>
        </w:rPr>
        <w:t xml:space="preserve">מדד איכות </w:t>
      </w:r>
      <w:r w:rsidR="00DE03E1">
        <w:rPr>
          <w:rFonts w:hint="eastAsia"/>
          <w:rtl/>
        </w:rPr>
        <w:t>–</w:t>
      </w:r>
      <w:r w:rsidR="00DE03E1">
        <w:rPr>
          <w:rFonts w:hint="cs"/>
          <w:rtl/>
        </w:rPr>
        <w:t xml:space="preserve"> </w:t>
      </w:r>
      <w:r>
        <w:rPr>
          <w:rFonts w:hint="cs"/>
          <w:rtl/>
        </w:rPr>
        <w:t>אתם יכולים ל עשות את הבדיקה</w:t>
      </w:r>
      <w:bookmarkStart w:id="2229" w:name="_ETM_Q1_6072227"/>
      <w:bookmarkEnd w:id="2229"/>
      <w:r w:rsidR="00DE03E1">
        <w:rPr>
          <w:rFonts w:hint="cs"/>
          <w:rtl/>
        </w:rPr>
        <w:t>, זה בסדר.</w:t>
      </w:r>
    </w:p>
    <w:p w:rsidR="008A1EF9" w:rsidRDefault="008A1EF9" w:rsidP="008A1EF9">
      <w:pPr>
        <w:rPr>
          <w:rtl/>
        </w:rPr>
      </w:pPr>
      <w:bookmarkStart w:id="2230" w:name="_ETM_Q1_6072460"/>
      <w:bookmarkStart w:id="2231" w:name="_ETM_Q1_6072560"/>
      <w:bookmarkEnd w:id="2230"/>
      <w:bookmarkEnd w:id="2231"/>
    </w:p>
    <w:p w:rsidR="008A1EF9" w:rsidRDefault="008A1EF9" w:rsidP="008A1EF9">
      <w:pPr>
        <w:pStyle w:val="af9"/>
        <w:keepNext/>
        <w:rPr>
          <w:rtl/>
        </w:rPr>
      </w:pPr>
      <w:bookmarkStart w:id="2232" w:name="_ETM_Q1_6072577"/>
      <w:bookmarkStart w:id="2233" w:name="_ETM_Q1_6072663"/>
      <w:bookmarkStart w:id="2234" w:name="_ETM_Q1_6074677"/>
      <w:bookmarkStart w:id="2235" w:name="ET_guest_899083_186"/>
      <w:bookmarkEnd w:id="2232"/>
      <w:bookmarkEnd w:id="2233"/>
      <w:bookmarkEnd w:id="2234"/>
      <w:r w:rsidRPr="008A1EF9">
        <w:rPr>
          <w:rStyle w:val="TagStyle"/>
          <w:rtl/>
        </w:rPr>
        <w:t xml:space="preserve"> &lt;&lt; אורח &gt;&gt; </w:t>
      </w:r>
      <w:r>
        <w:rPr>
          <w:rtl/>
        </w:rPr>
        <w:t>אשר אנגלמן:</w:t>
      </w:r>
      <w:r w:rsidRPr="008A1EF9">
        <w:rPr>
          <w:rStyle w:val="TagStyle"/>
          <w:rtl/>
        </w:rPr>
        <w:t xml:space="preserve"> &lt;&lt; אורח &gt;&gt;</w:t>
      </w:r>
      <w:r>
        <w:rPr>
          <w:rtl/>
        </w:rPr>
        <w:t xml:space="preserve">   </w:t>
      </w:r>
      <w:bookmarkEnd w:id="2235"/>
    </w:p>
    <w:p w:rsidR="008A1EF9" w:rsidRDefault="008A1EF9" w:rsidP="008A1EF9">
      <w:pPr>
        <w:pStyle w:val="KeepWithNext"/>
        <w:rPr>
          <w:rtl/>
        </w:rPr>
      </w:pPr>
    </w:p>
    <w:p w:rsidR="008A1EF9" w:rsidRDefault="00DE03E1" w:rsidP="00DE03E1">
      <w:pPr>
        <w:rPr>
          <w:rtl/>
        </w:rPr>
      </w:pPr>
      <w:bookmarkStart w:id="2236" w:name="_ETM_Q1_6075127"/>
      <w:bookmarkStart w:id="2237" w:name="_ETM_Q1_6075177"/>
      <w:bookmarkEnd w:id="2236"/>
      <w:bookmarkEnd w:id="2237"/>
      <w:r>
        <w:rPr>
          <w:rFonts w:hint="cs"/>
          <w:rtl/>
        </w:rPr>
        <w:t xml:space="preserve">יש פה רציונליים </w:t>
      </w:r>
      <w:bookmarkStart w:id="2238" w:name="_ETM_Q1_6156134"/>
      <w:bookmarkEnd w:id="2238"/>
      <w:r>
        <w:rPr>
          <w:rFonts w:hint="cs"/>
          <w:rtl/>
        </w:rPr>
        <w:t xml:space="preserve">נוספים, יש לך עניין של תשלום </w:t>
      </w:r>
      <w:proofErr w:type="spellStart"/>
      <w:r>
        <w:rPr>
          <w:rFonts w:hint="cs"/>
          <w:rtl/>
        </w:rPr>
        <w:t>מל"ל</w:t>
      </w:r>
      <w:proofErr w:type="spellEnd"/>
      <w:r>
        <w:rPr>
          <w:rFonts w:hint="cs"/>
          <w:rtl/>
        </w:rPr>
        <w:t xml:space="preserve"> </w:t>
      </w:r>
      <w:bookmarkStart w:id="2239" w:name="_ETM_Q1_6155548"/>
      <w:bookmarkEnd w:id="2239"/>
      <w:r>
        <w:rPr>
          <w:rFonts w:hint="cs"/>
          <w:rtl/>
        </w:rPr>
        <w:t xml:space="preserve">או לא תשלום </w:t>
      </w:r>
      <w:proofErr w:type="spellStart"/>
      <w:r>
        <w:rPr>
          <w:rFonts w:hint="cs"/>
          <w:rtl/>
        </w:rPr>
        <w:t>מל"ל</w:t>
      </w:r>
      <w:proofErr w:type="spellEnd"/>
      <w:r>
        <w:rPr>
          <w:rFonts w:hint="cs"/>
          <w:rtl/>
        </w:rPr>
        <w:t>. האם כתפיסה זה צריך להיות ב</w:t>
      </w:r>
      <w:r w:rsidR="008A1EF9">
        <w:rPr>
          <w:rFonts w:hint="cs"/>
          <w:rtl/>
        </w:rPr>
        <w:t>הסדר נושים או לא</w:t>
      </w:r>
      <w:r>
        <w:rPr>
          <w:rFonts w:hint="cs"/>
          <w:rtl/>
        </w:rPr>
        <w:t xml:space="preserve">, </w:t>
      </w:r>
      <w:bookmarkStart w:id="2240" w:name="_ETM_Q1_6162999"/>
      <w:bookmarkEnd w:id="2240"/>
      <w:r>
        <w:rPr>
          <w:rFonts w:hint="cs"/>
          <w:rtl/>
        </w:rPr>
        <w:t>האם המדינה צריכה לשלם עבור בעל המניות</w:t>
      </w:r>
      <w:r w:rsidR="008A1EF9">
        <w:rPr>
          <w:rFonts w:hint="cs"/>
          <w:rtl/>
        </w:rPr>
        <w:t xml:space="preserve"> חלק </w:t>
      </w:r>
      <w:r>
        <w:rPr>
          <w:rFonts w:hint="cs"/>
          <w:rtl/>
        </w:rPr>
        <w:t xml:space="preserve">מההסדר שלו, שבחלק </w:t>
      </w:r>
      <w:r w:rsidR="008A1EF9">
        <w:rPr>
          <w:rFonts w:hint="cs"/>
          <w:rtl/>
        </w:rPr>
        <w:t>י</w:t>
      </w:r>
      <w:r>
        <w:rPr>
          <w:rFonts w:hint="cs"/>
          <w:rtl/>
        </w:rPr>
        <w:t>'</w:t>
      </w:r>
      <w:r w:rsidR="008A1EF9">
        <w:rPr>
          <w:rFonts w:hint="cs"/>
          <w:rtl/>
        </w:rPr>
        <w:t xml:space="preserve"> זה לא קיים</w:t>
      </w:r>
      <w:r>
        <w:rPr>
          <w:rFonts w:hint="cs"/>
          <w:rtl/>
        </w:rPr>
        <w:t>, בחלק ב' זה כן קיים.</w:t>
      </w:r>
    </w:p>
    <w:p w:rsidR="008A1EF9" w:rsidRDefault="008A1EF9" w:rsidP="008A1EF9">
      <w:pPr>
        <w:rPr>
          <w:rtl/>
        </w:rPr>
      </w:pPr>
      <w:bookmarkStart w:id="2241" w:name="_ETM_Q1_6085360"/>
      <w:bookmarkStart w:id="2242" w:name="_ETM_Q1_6085460"/>
      <w:bookmarkEnd w:id="2241"/>
      <w:bookmarkEnd w:id="2242"/>
    </w:p>
    <w:p w:rsidR="008A1EF9" w:rsidRDefault="008A1EF9" w:rsidP="008A1EF9">
      <w:pPr>
        <w:pStyle w:val="af6"/>
        <w:keepNext/>
        <w:rPr>
          <w:rtl/>
        </w:rPr>
      </w:pPr>
      <w:bookmarkStart w:id="2243" w:name="ET_yor_6157_187"/>
      <w:r w:rsidRPr="008A1EF9">
        <w:rPr>
          <w:rStyle w:val="TagStyle"/>
          <w:rtl/>
        </w:rPr>
        <w:t xml:space="preserve"> &lt;&lt; </w:t>
      </w:r>
      <w:proofErr w:type="spellStart"/>
      <w:r w:rsidRPr="008A1EF9">
        <w:rPr>
          <w:rStyle w:val="TagStyle"/>
          <w:rtl/>
        </w:rPr>
        <w:t>יור</w:t>
      </w:r>
      <w:proofErr w:type="spellEnd"/>
      <w:r w:rsidRPr="008A1EF9">
        <w:rPr>
          <w:rStyle w:val="TagStyle"/>
          <w:rtl/>
        </w:rPr>
        <w:t xml:space="preserve"> &gt;&gt; </w:t>
      </w:r>
      <w:r>
        <w:rPr>
          <w:rtl/>
        </w:rPr>
        <w:t xml:space="preserve">היו"ר שמחה </w:t>
      </w:r>
      <w:proofErr w:type="spellStart"/>
      <w:r>
        <w:rPr>
          <w:rtl/>
        </w:rPr>
        <w:t>רוטמן</w:t>
      </w:r>
      <w:proofErr w:type="spellEnd"/>
      <w:r>
        <w:rPr>
          <w:rtl/>
        </w:rPr>
        <w:t>:</w:t>
      </w:r>
      <w:r w:rsidRPr="008A1EF9">
        <w:rPr>
          <w:rStyle w:val="TagStyle"/>
          <w:rtl/>
        </w:rPr>
        <w:t xml:space="preserve"> &lt;&lt; יור &gt;&gt;</w:t>
      </w:r>
      <w:r>
        <w:rPr>
          <w:rtl/>
        </w:rPr>
        <w:t xml:space="preserve">   </w:t>
      </w:r>
      <w:bookmarkEnd w:id="2243"/>
    </w:p>
    <w:p w:rsidR="008A1EF9" w:rsidRDefault="008A1EF9" w:rsidP="008A1EF9">
      <w:pPr>
        <w:pStyle w:val="KeepWithNext"/>
        <w:rPr>
          <w:rtl/>
        </w:rPr>
      </w:pPr>
    </w:p>
    <w:p w:rsidR="008A1EF9" w:rsidRDefault="00DE03E1" w:rsidP="008A1EF9">
      <w:pPr>
        <w:rPr>
          <w:rtl/>
        </w:rPr>
      </w:pPr>
      <w:bookmarkStart w:id="2244" w:name="_ETM_Q1_6086060"/>
      <w:bookmarkEnd w:id="2244"/>
      <w:r>
        <w:rPr>
          <w:rFonts w:hint="cs"/>
          <w:rtl/>
        </w:rPr>
        <w:t xml:space="preserve">זו </w:t>
      </w:r>
      <w:r w:rsidR="008A1EF9">
        <w:rPr>
          <w:rFonts w:hint="cs"/>
          <w:rtl/>
        </w:rPr>
        <w:t>שאלה מצוינת</w:t>
      </w:r>
      <w:r>
        <w:rPr>
          <w:rFonts w:hint="cs"/>
          <w:rtl/>
        </w:rPr>
        <w:t>,</w:t>
      </w:r>
      <w:r w:rsidR="008A1EF9">
        <w:rPr>
          <w:rFonts w:hint="cs"/>
          <w:rtl/>
        </w:rPr>
        <w:t xml:space="preserve"> </w:t>
      </w:r>
      <w:bookmarkStart w:id="2245" w:name="_ETM_Q1_6088026"/>
      <w:bookmarkEnd w:id="2245"/>
      <w:r w:rsidR="008A1EF9">
        <w:rPr>
          <w:rFonts w:hint="cs"/>
          <w:rtl/>
        </w:rPr>
        <w:t>רק שאפשר לפתור אותה</w:t>
      </w:r>
      <w:r>
        <w:rPr>
          <w:rFonts w:hint="cs"/>
          <w:rtl/>
        </w:rPr>
        <w:t xml:space="preserve"> נקודתית </w:t>
      </w:r>
      <w:bookmarkStart w:id="2246" w:name="_ETM_Q1_6172730"/>
      <w:bookmarkEnd w:id="2246"/>
      <w:r>
        <w:rPr>
          <w:rFonts w:hint="cs"/>
          <w:rtl/>
        </w:rPr>
        <w:t>במקום לייצר הסדר חדש מ-א' שלא קשור לאירוע.</w:t>
      </w:r>
    </w:p>
    <w:p w:rsidR="00DE03E1" w:rsidRDefault="00DE03E1" w:rsidP="008A1EF9">
      <w:pPr>
        <w:rPr>
          <w:rtl/>
        </w:rPr>
      </w:pPr>
      <w:bookmarkStart w:id="2247" w:name="_ETM_Q1_6091560"/>
      <w:bookmarkStart w:id="2248" w:name="_ETM_Q1_6091646"/>
      <w:bookmarkEnd w:id="2247"/>
      <w:bookmarkEnd w:id="2248"/>
    </w:p>
    <w:p w:rsidR="00DE03E1" w:rsidRDefault="00DE03E1" w:rsidP="00DE03E1">
      <w:pPr>
        <w:pStyle w:val="af9"/>
        <w:keepNext/>
        <w:rPr>
          <w:rtl/>
        </w:rPr>
      </w:pPr>
      <w:bookmarkStart w:id="2249" w:name="ET_guest_876973_358"/>
      <w:r w:rsidRPr="00DE03E1">
        <w:rPr>
          <w:rStyle w:val="TagStyle"/>
          <w:rtl/>
        </w:rPr>
        <w:t xml:space="preserve"> &lt;&lt; אורח &gt;&gt; </w:t>
      </w:r>
      <w:r>
        <w:rPr>
          <w:rtl/>
        </w:rPr>
        <w:t>נעם הרצוג:</w:t>
      </w:r>
      <w:r w:rsidRPr="00DE03E1">
        <w:rPr>
          <w:rStyle w:val="TagStyle"/>
          <w:rtl/>
        </w:rPr>
        <w:t xml:space="preserve"> &lt;&lt; אורח &gt;&gt;</w:t>
      </w:r>
      <w:r>
        <w:rPr>
          <w:rtl/>
        </w:rPr>
        <w:t xml:space="preserve">   </w:t>
      </w:r>
      <w:bookmarkEnd w:id="2249"/>
    </w:p>
    <w:p w:rsidR="00DE03E1" w:rsidRDefault="00DE03E1" w:rsidP="00DE03E1">
      <w:pPr>
        <w:pStyle w:val="KeepWithNext"/>
        <w:rPr>
          <w:rtl/>
        </w:rPr>
      </w:pPr>
    </w:p>
    <w:p w:rsidR="00DE03E1" w:rsidRPr="00DE03E1" w:rsidRDefault="00DE03E1" w:rsidP="00DE03E1">
      <w:pPr>
        <w:rPr>
          <w:rtl/>
        </w:rPr>
      </w:pPr>
      <w:r>
        <w:rPr>
          <w:rFonts w:hint="cs"/>
          <w:rtl/>
        </w:rPr>
        <w:t xml:space="preserve">זה לא האירוע </w:t>
      </w:r>
      <w:bookmarkStart w:id="2250" w:name="_ETM_Q1_6173326"/>
      <w:bookmarkEnd w:id="2250"/>
      <w:r>
        <w:rPr>
          <w:rFonts w:hint="cs"/>
          <w:rtl/>
        </w:rPr>
        <w:t>היחיד.</w:t>
      </w:r>
    </w:p>
    <w:p w:rsidR="008A1EF9" w:rsidRDefault="008A1EF9" w:rsidP="008A1EF9">
      <w:pPr>
        <w:rPr>
          <w:rtl/>
        </w:rPr>
      </w:pPr>
      <w:bookmarkStart w:id="2251" w:name="_ETM_Q1_6091710"/>
      <w:bookmarkStart w:id="2252" w:name="_ETM_Q1_6091798"/>
      <w:bookmarkStart w:id="2253" w:name="_ETM_Q1_6095060"/>
      <w:bookmarkEnd w:id="2251"/>
      <w:bookmarkEnd w:id="2252"/>
      <w:bookmarkEnd w:id="2253"/>
    </w:p>
    <w:p w:rsidR="008A1EF9" w:rsidRDefault="008A1EF9" w:rsidP="008A1EF9">
      <w:pPr>
        <w:pStyle w:val="af9"/>
        <w:keepNext/>
        <w:rPr>
          <w:rtl/>
        </w:rPr>
      </w:pPr>
      <w:bookmarkStart w:id="2254" w:name="ET_guest_585995_188"/>
      <w:r w:rsidRPr="008A1EF9">
        <w:rPr>
          <w:rStyle w:val="TagStyle"/>
          <w:rtl/>
        </w:rPr>
        <w:t xml:space="preserve"> &lt;&lt; אורח &gt;&gt; </w:t>
      </w:r>
      <w:r>
        <w:rPr>
          <w:rtl/>
        </w:rPr>
        <w:t>בקי קשת:</w:t>
      </w:r>
      <w:r w:rsidRPr="008A1EF9">
        <w:rPr>
          <w:rStyle w:val="TagStyle"/>
          <w:rtl/>
        </w:rPr>
        <w:t xml:space="preserve"> &lt;&lt; אורח &gt;&gt;</w:t>
      </w:r>
      <w:r>
        <w:rPr>
          <w:rtl/>
        </w:rPr>
        <w:t xml:space="preserve">   </w:t>
      </w:r>
      <w:bookmarkEnd w:id="2254"/>
    </w:p>
    <w:p w:rsidR="008A1EF9" w:rsidRDefault="008A1EF9" w:rsidP="008A1EF9">
      <w:pPr>
        <w:pStyle w:val="KeepWithNext"/>
        <w:rPr>
          <w:rtl/>
        </w:rPr>
      </w:pPr>
    </w:p>
    <w:p w:rsidR="008A1EF9" w:rsidRDefault="008A1EF9" w:rsidP="00DE03E1">
      <w:pPr>
        <w:rPr>
          <w:rtl/>
        </w:rPr>
      </w:pPr>
      <w:bookmarkStart w:id="2255" w:name="_ETM_Q1_6095577"/>
      <w:bookmarkStart w:id="2256" w:name="_ETM_Q1_6095610"/>
      <w:bookmarkEnd w:id="2255"/>
      <w:bookmarkEnd w:id="2256"/>
      <w:r>
        <w:rPr>
          <w:rFonts w:hint="cs"/>
          <w:rtl/>
        </w:rPr>
        <w:t xml:space="preserve">במכלול השיקולים </w:t>
      </w:r>
      <w:r w:rsidR="00DE03E1">
        <w:rPr>
          <w:rFonts w:hint="cs"/>
          <w:rtl/>
        </w:rPr>
        <w:t xml:space="preserve">של הדברים שאמורים לעמוד כנגד מה שנותנים לו, </w:t>
      </w:r>
      <w:bookmarkStart w:id="2257" w:name="_ETM_Q1_6186984"/>
      <w:bookmarkEnd w:id="2257"/>
      <w:r>
        <w:rPr>
          <w:rFonts w:hint="cs"/>
          <w:rtl/>
        </w:rPr>
        <w:t>ל</w:t>
      </w:r>
      <w:r w:rsidR="00DE03E1">
        <w:rPr>
          <w:rFonts w:hint="cs"/>
          <w:rtl/>
        </w:rPr>
        <w:t>חייב ה</w:t>
      </w:r>
      <w:r>
        <w:rPr>
          <w:rFonts w:hint="cs"/>
          <w:rtl/>
        </w:rPr>
        <w:t>מבקש</w:t>
      </w:r>
      <w:r w:rsidR="00DE03E1">
        <w:rPr>
          <w:rFonts w:hint="cs"/>
          <w:rtl/>
        </w:rPr>
        <w:t>,</w:t>
      </w:r>
      <w:r>
        <w:rPr>
          <w:rFonts w:hint="cs"/>
          <w:rtl/>
        </w:rPr>
        <w:t xml:space="preserve"> </w:t>
      </w:r>
      <w:r w:rsidR="00DE03E1">
        <w:rPr>
          <w:rFonts w:hint="cs"/>
          <w:rtl/>
        </w:rPr>
        <w:t xml:space="preserve">רציתי להעמיד את סוגית העובדים. </w:t>
      </w:r>
      <w:r>
        <w:rPr>
          <w:rFonts w:hint="cs"/>
          <w:rtl/>
        </w:rPr>
        <w:t xml:space="preserve">לכאורה </w:t>
      </w:r>
      <w:bookmarkStart w:id="2258" w:name="_ETM_Q1_6108210"/>
      <w:bookmarkEnd w:id="2258"/>
      <w:r>
        <w:rPr>
          <w:rFonts w:hint="cs"/>
          <w:rtl/>
        </w:rPr>
        <w:t>ל</w:t>
      </w:r>
      <w:r w:rsidR="00E9612E">
        <w:rPr>
          <w:rFonts w:hint="cs"/>
          <w:rtl/>
        </w:rPr>
        <w:t>עובדים יש מענה בביטוח הלאומי</w:t>
      </w:r>
      <w:r w:rsidR="00DE03E1">
        <w:rPr>
          <w:rFonts w:hint="cs"/>
          <w:rtl/>
        </w:rPr>
        <w:t xml:space="preserve">, אבל לדעתנו יש </w:t>
      </w:r>
      <w:bookmarkStart w:id="2259" w:name="_ETM_Q1_6199349"/>
      <w:bookmarkEnd w:id="2259"/>
      <w:r w:rsidR="00DE03E1">
        <w:rPr>
          <w:rFonts w:hint="cs"/>
          <w:rtl/>
        </w:rPr>
        <w:t xml:space="preserve">פה שתי סוגיות שראוי </w:t>
      </w:r>
      <w:r w:rsidR="00DE03E1">
        <w:rPr>
          <w:rFonts w:hint="eastAsia"/>
          <w:rtl/>
        </w:rPr>
        <w:t>–</w:t>
      </w:r>
      <w:r w:rsidR="00E9612E">
        <w:rPr>
          <w:rFonts w:hint="cs"/>
          <w:rtl/>
        </w:rPr>
        <w:t xml:space="preserve"> יכול להיות שזה צריך להיות </w:t>
      </w:r>
      <w:bookmarkStart w:id="2260" w:name="_ETM_Q1_6121277"/>
      <w:bookmarkEnd w:id="2260"/>
      <w:r w:rsidR="00E9612E">
        <w:rPr>
          <w:rFonts w:hint="cs"/>
          <w:rtl/>
        </w:rPr>
        <w:t xml:space="preserve">בתקנות ולא </w:t>
      </w:r>
      <w:r w:rsidR="00DE03E1">
        <w:rPr>
          <w:rFonts w:hint="cs"/>
          <w:rtl/>
        </w:rPr>
        <w:t xml:space="preserve">בנוסח </w:t>
      </w:r>
      <w:r w:rsidR="00E9612E">
        <w:rPr>
          <w:rFonts w:hint="cs"/>
          <w:rtl/>
        </w:rPr>
        <w:t>פה</w:t>
      </w:r>
      <w:r w:rsidR="00DE03E1">
        <w:rPr>
          <w:rFonts w:hint="cs"/>
          <w:rtl/>
        </w:rPr>
        <w:t xml:space="preserve">, אבל בדברים </w:t>
      </w:r>
      <w:bookmarkStart w:id="2261" w:name="_ETM_Q1_6207183"/>
      <w:bookmarkEnd w:id="2261"/>
      <w:r w:rsidR="00DE03E1">
        <w:rPr>
          <w:rFonts w:hint="cs"/>
          <w:rtl/>
        </w:rPr>
        <w:t>שצריך לדרוש ממי שמבקש להיכנס בדלת הזאת</w:t>
      </w:r>
      <w:r w:rsidR="00E9612E">
        <w:rPr>
          <w:rFonts w:hint="cs"/>
          <w:rtl/>
        </w:rPr>
        <w:t xml:space="preserve"> צריכה להיכלל התייחסות לעובדים בשתי </w:t>
      </w:r>
      <w:r w:rsidR="00DE03E1">
        <w:rPr>
          <w:rFonts w:hint="cs"/>
          <w:rtl/>
        </w:rPr>
        <w:t xml:space="preserve">סוגיות </w:t>
      </w:r>
      <w:r w:rsidR="00E9612E">
        <w:rPr>
          <w:rFonts w:hint="cs"/>
          <w:rtl/>
        </w:rPr>
        <w:t>עיקריות</w:t>
      </w:r>
      <w:r w:rsidR="00DE03E1">
        <w:rPr>
          <w:rFonts w:hint="cs"/>
          <w:rtl/>
        </w:rPr>
        <w:t xml:space="preserve">: אחת, שכבר </w:t>
      </w:r>
      <w:bookmarkStart w:id="2262" w:name="_ETM_Q1_6217915"/>
      <w:bookmarkEnd w:id="2262"/>
      <w:r w:rsidR="00DE03E1">
        <w:rPr>
          <w:rFonts w:hint="cs"/>
          <w:rtl/>
        </w:rPr>
        <w:t>בבקשה הוא יצטרך לציין</w:t>
      </w:r>
      <w:r w:rsidR="00E9612E">
        <w:rPr>
          <w:rFonts w:hint="cs"/>
          <w:rtl/>
        </w:rPr>
        <w:t xml:space="preserve"> </w:t>
      </w:r>
      <w:bookmarkStart w:id="2263" w:name="_ETM_Q1_6133311"/>
      <w:bookmarkEnd w:id="2263"/>
      <w:r w:rsidR="00E9612E">
        <w:rPr>
          <w:rFonts w:hint="cs"/>
          <w:rtl/>
        </w:rPr>
        <w:t xml:space="preserve">כיצד הוא רואה את המשך </w:t>
      </w:r>
      <w:r w:rsidR="00DE03E1">
        <w:rPr>
          <w:rFonts w:hint="cs"/>
          <w:rtl/>
        </w:rPr>
        <w:t>עבודת ה</w:t>
      </w:r>
      <w:r w:rsidR="00E9612E">
        <w:rPr>
          <w:rFonts w:hint="cs"/>
          <w:rtl/>
        </w:rPr>
        <w:t>עובדים</w:t>
      </w:r>
      <w:r w:rsidR="00DE03E1">
        <w:rPr>
          <w:rFonts w:hint="cs"/>
          <w:rtl/>
        </w:rPr>
        <w:t xml:space="preserve"> בארגון, היות ויש </w:t>
      </w:r>
      <w:bookmarkStart w:id="2264" w:name="_ETM_Q1_6223240"/>
      <w:bookmarkEnd w:id="2264"/>
      <w:r w:rsidR="00DE03E1">
        <w:rPr>
          <w:rFonts w:hint="cs"/>
          <w:rtl/>
        </w:rPr>
        <w:t>תופעה נפוצה, לצערנו, שעובדים</w:t>
      </w:r>
      <w:r w:rsidR="00E9612E">
        <w:rPr>
          <w:rFonts w:hint="cs"/>
          <w:rtl/>
        </w:rPr>
        <w:t xml:space="preserve"> מאבדים את זכויות </w:t>
      </w:r>
      <w:bookmarkStart w:id="2265" w:name="_ETM_Q1_6146611"/>
      <w:bookmarkEnd w:id="2265"/>
      <w:r w:rsidR="00E9612E">
        <w:rPr>
          <w:rFonts w:hint="cs"/>
          <w:rtl/>
        </w:rPr>
        <w:t>הוותק שלהם</w:t>
      </w:r>
      <w:r w:rsidR="00DE03E1">
        <w:rPr>
          <w:rFonts w:hint="cs"/>
          <w:rtl/>
        </w:rPr>
        <w:t xml:space="preserve">. עובדים ממשיכים לעבוד באותו מקום </w:t>
      </w:r>
      <w:bookmarkStart w:id="2266" w:name="_ETM_Q1_6228473"/>
      <w:bookmarkEnd w:id="2266"/>
      <w:r w:rsidR="00DE03E1">
        <w:rPr>
          <w:rFonts w:hint="cs"/>
          <w:rtl/>
        </w:rPr>
        <w:t xml:space="preserve">עבודה, ואגב תהליכים </w:t>
      </w:r>
      <w:r w:rsidR="00DE03E1">
        <w:rPr>
          <w:rtl/>
        </w:rPr>
        <w:t>–</w:t>
      </w:r>
      <w:r w:rsidR="00DE03E1">
        <w:rPr>
          <w:rFonts w:hint="cs"/>
          <w:rtl/>
        </w:rPr>
        <w:t xml:space="preserve"> הבראה, העברה, קנייה,</w:t>
      </w:r>
      <w:r w:rsidR="00E9612E">
        <w:rPr>
          <w:rFonts w:hint="cs"/>
          <w:rtl/>
        </w:rPr>
        <w:t xml:space="preserve"> כל מיני לבושים שונים</w:t>
      </w:r>
      <w:r w:rsidR="00DE03E1">
        <w:rPr>
          <w:rFonts w:hint="cs"/>
          <w:rtl/>
        </w:rPr>
        <w:t xml:space="preserve"> </w:t>
      </w:r>
      <w:bookmarkStart w:id="2267" w:name="_ETM_Q1_6240579"/>
      <w:bookmarkEnd w:id="2267"/>
      <w:r w:rsidR="00DE03E1">
        <w:rPr>
          <w:rtl/>
        </w:rPr>
        <w:t>–</w:t>
      </w:r>
      <w:r w:rsidR="00DE03E1">
        <w:rPr>
          <w:rFonts w:hint="cs"/>
          <w:rtl/>
        </w:rPr>
        <w:t xml:space="preserve"> העובדים מוצאים את עצמם ש</w:t>
      </w:r>
      <w:r w:rsidR="00E9612E">
        <w:rPr>
          <w:rFonts w:hint="cs"/>
          <w:rtl/>
        </w:rPr>
        <w:t xml:space="preserve">למרות שהם ותיקים </w:t>
      </w:r>
      <w:bookmarkStart w:id="2268" w:name="_ETM_Q1_6158144"/>
      <w:bookmarkEnd w:id="2268"/>
      <w:r w:rsidR="00DE03E1">
        <w:rPr>
          <w:rFonts w:hint="cs"/>
          <w:rtl/>
        </w:rPr>
        <w:t xml:space="preserve">וממשיכים לעבוד, </w:t>
      </w:r>
      <w:r w:rsidR="00E9612E">
        <w:rPr>
          <w:rFonts w:hint="cs"/>
          <w:rtl/>
        </w:rPr>
        <w:t xml:space="preserve">ונשארו לעבוד לאורך כל הזמן </w:t>
      </w:r>
      <w:r w:rsidR="00DE03E1">
        <w:rPr>
          <w:rFonts w:hint="cs"/>
          <w:rtl/>
        </w:rPr>
        <w:t xml:space="preserve">עם כל </w:t>
      </w:r>
      <w:bookmarkStart w:id="2269" w:name="_ETM_Q1_6246909"/>
      <w:bookmarkEnd w:id="2269"/>
      <w:r w:rsidR="00DE03E1">
        <w:rPr>
          <w:rFonts w:hint="cs"/>
          <w:rtl/>
        </w:rPr>
        <w:t xml:space="preserve">הטלטלה הזאת, בסוף </w:t>
      </w:r>
      <w:r w:rsidR="00E9612E">
        <w:rPr>
          <w:rFonts w:hint="cs"/>
          <w:rtl/>
        </w:rPr>
        <w:t xml:space="preserve">הם מוצאים את </w:t>
      </w:r>
      <w:bookmarkStart w:id="2270" w:name="_ETM_Q1_6166495"/>
      <w:bookmarkEnd w:id="2270"/>
      <w:r w:rsidR="00E9612E">
        <w:rPr>
          <w:rFonts w:hint="cs"/>
          <w:rtl/>
        </w:rPr>
        <w:t xml:space="preserve">עצמם כאילו </w:t>
      </w:r>
      <w:r w:rsidR="00DE03E1">
        <w:rPr>
          <w:rFonts w:hint="cs"/>
          <w:rtl/>
        </w:rPr>
        <w:t xml:space="preserve">הם עובדים חדשים בלי זכויות של </w:t>
      </w:r>
      <w:bookmarkStart w:id="2271" w:name="_ETM_Q1_6251071"/>
      <w:bookmarkEnd w:id="2271"/>
      <w:r w:rsidR="00DE03E1">
        <w:rPr>
          <w:rFonts w:hint="cs"/>
          <w:rtl/>
        </w:rPr>
        <w:t>רציפות, ולכן לדעתי, ראוי שבתוך הבקשה - - -</w:t>
      </w:r>
    </w:p>
    <w:p w:rsidR="00E9612E" w:rsidRDefault="00E9612E" w:rsidP="00E9612E">
      <w:pPr>
        <w:rPr>
          <w:rtl/>
        </w:rPr>
      </w:pPr>
      <w:bookmarkStart w:id="2272" w:name="_ETM_Q1_6168745"/>
      <w:bookmarkStart w:id="2273" w:name="_ETM_Q1_6168828"/>
      <w:bookmarkEnd w:id="2272"/>
      <w:bookmarkEnd w:id="2273"/>
    </w:p>
    <w:p w:rsidR="00E9612E" w:rsidRDefault="00E9612E" w:rsidP="00E9612E">
      <w:pPr>
        <w:pStyle w:val="af6"/>
        <w:keepNext/>
        <w:rPr>
          <w:rtl/>
        </w:rPr>
      </w:pPr>
      <w:bookmarkStart w:id="2274" w:name="ET_yor_6157_189"/>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w:t>
      </w:r>
      <w:bookmarkEnd w:id="2274"/>
    </w:p>
    <w:p w:rsidR="00E9612E" w:rsidRDefault="00E9612E" w:rsidP="00E9612E">
      <w:pPr>
        <w:pStyle w:val="KeepWithNext"/>
        <w:rPr>
          <w:rtl/>
        </w:rPr>
      </w:pPr>
    </w:p>
    <w:p w:rsidR="00E9612E" w:rsidRDefault="00E9612E" w:rsidP="00DE03E1">
      <w:pPr>
        <w:rPr>
          <w:rtl/>
        </w:rPr>
      </w:pPr>
      <w:bookmarkStart w:id="2275" w:name="_ETM_Q1_6169411"/>
      <w:bookmarkEnd w:id="2275"/>
      <w:r>
        <w:rPr>
          <w:rFonts w:hint="cs"/>
          <w:rtl/>
        </w:rPr>
        <w:t xml:space="preserve">שכבר עכשיו הוא ידון </w:t>
      </w:r>
      <w:r w:rsidR="00DE03E1">
        <w:rPr>
          <w:rFonts w:hint="cs"/>
          <w:rtl/>
        </w:rPr>
        <w:t xml:space="preserve">מה יקרה </w:t>
      </w:r>
      <w:bookmarkStart w:id="2276" w:name="_ETM_Q1_6253435"/>
      <w:bookmarkEnd w:id="2276"/>
      <w:r w:rsidR="00702EAC">
        <w:rPr>
          <w:rFonts w:hint="cs"/>
          <w:rtl/>
        </w:rPr>
        <w:t xml:space="preserve">במקרה שההליך יהיה אגב </w:t>
      </w:r>
      <w:r>
        <w:rPr>
          <w:rFonts w:hint="cs"/>
          <w:rtl/>
        </w:rPr>
        <w:t>פירוק או מכירה</w:t>
      </w:r>
      <w:r w:rsidR="00702EAC">
        <w:rPr>
          <w:rFonts w:hint="cs"/>
          <w:rtl/>
        </w:rPr>
        <w:t>.</w:t>
      </w:r>
    </w:p>
    <w:p w:rsidR="00E9612E" w:rsidRDefault="00E9612E" w:rsidP="00E9612E">
      <w:pPr>
        <w:rPr>
          <w:rtl/>
        </w:rPr>
      </w:pPr>
      <w:bookmarkStart w:id="2277" w:name="_ETM_Q1_6176211"/>
      <w:bookmarkStart w:id="2278" w:name="_ETM_Q1_6176294"/>
      <w:bookmarkEnd w:id="2277"/>
      <w:bookmarkEnd w:id="2278"/>
    </w:p>
    <w:p w:rsidR="00E9612E" w:rsidRDefault="00E9612E" w:rsidP="00E9612E">
      <w:pPr>
        <w:pStyle w:val="-"/>
        <w:keepNext/>
        <w:rPr>
          <w:rtl/>
        </w:rPr>
      </w:pPr>
      <w:bookmarkStart w:id="2279" w:name="ET_speakercontinue_585995_190"/>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 </w:t>
      </w:r>
      <w:r>
        <w:rPr>
          <w:rtl/>
        </w:rPr>
        <w:t>בקי קשת:</w:t>
      </w:r>
      <w:r w:rsidRPr="00E9612E">
        <w:rPr>
          <w:rStyle w:val="TagStyle"/>
          <w:rtl/>
        </w:rPr>
        <w:t xml:space="preserve"> &lt;&lt; דובר_המשך &gt;&gt;</w:t>
      </w:r>
      <w:r>
        <w:rPr>
          <w:rtl/>
        </w:rPr>
        <w:t xml:space="preserve">   </w:t>
      </w:r>
      <w:bookmarkEnd w:id="2279"/>
    </w:p>
    <w:p w:rsidR="00E9612E" w:rsidRDefault="00E9612E" w:rsidP="00E9612E">
      <w:pPr>
        <w:pStyle w:val="KeepWithNext"/>
        <w:rPr>
          <w:rtl/>
        </w:rPr>
      </w:pPr>
    </w:p>
    <w:p w:rsidR="00E9612E" w:rsidRDefault="00702EAC" w:rsidP="00702EAC">
      <w:pPr>
        <w:rPr>
          <w:rtl/>
        </w:rPr>
      </w:pPr>
      <w:bookmarkStart w:id="2280" w:name="_ETM_Q1_6177111"/>
      <w:bookmarkEnd w:id="2280"/>
      <w:r>
        <w:rPr>
          <w:rFonts w:hint="cs"/>
          <w:rtl/>
        </w:rPr>
        <w:t xml:space="preserve">לא, </w:t>
      </w:r>
      <w:r w:rsidR="00E9612E">
        <w:rPr>
          <w:rFonts w:hint="cs"/>
          <w:rtl/>
        </w:rPr>
        <w:t xml:space="preserve">אני </w:t>
      </w:r>
      <w:bookmarkStart w:id="2281" w:name="_ETM_Q1_6177578"/>
      <w:bookmarkEnd w:id="2281"/>
      <w:r w:rsidR="00E9612E">
        <w:rPr>
          <w:rFonts w:hint="cs"/>
          <w:rtl/>
        </w:rPr>
        <w:t>רוצה שתהיה התייחסות לסוגיה הזאת</w:t>
      </w:r>
      <w:r>
        <w:rPr>
          <w:rFonts w:hint="cs"/>
          <w:rtl/>
        </w:rPr>
        <w:t>,</w:t>
      </w:r>
      <w:r w:rsidR="00E9612E">
        <w:rPr>
          <w:rFonts w:hint="cs"/>
          <w:rtl/>
        </w:rPr>
        <w:t xml:space="preserve"> </w:t>
      </w:r>
      <w:r>
        <w:rPr>
          <w:rFonts w:hint="cs"/>
          <w:rtl/>
        </w:rPr>
        <w:t xml:space="preserve">שכפי שיש סמכות </w:t>
      </w:r>
      <w:bookmarkStart w:id="2282" w:name="_ETM_Q1_6266158"/>
      <w:bookmarkEnd w:id="2282"/>
      <w:r>
        <w:rPr>
          <w:rFonts w:hint="cs"/>
          <w:rtl/>
        </w:rPr>
        <w:t xml:space="preserve">בשיקום, אז גם בדלת הזאת </w:t>
      </w:r>
      <w:r w:rsidR="00E9612E">
        <w:rPr>
          <w:rFonts w:hint="cs"/>
          <w:rtl/>
        </w:rPr>
        <w:t xml:space="preserve">שתהיה התייחסות לעניין </w:t>
      </w:r>
      <w:bookmarkStart w:id="2283" w:name="_ETM_Q1_6187011"/>
      <w:bookmarkEnd w:id="2283"/>
      <w:r w:rsidR="00E9612E">
        <w:rPr>
          <w:rFonts w:hint="cs"/>
          <w:rtl/>
        </w:rPr>
        <w:t>הזה</w:t>
      </w:r>
      <w:r>
        <w:rPr>
          <w:rFonts w:hint="cs"/>
          <w:rtl/>
        </w:rPr>
        <w:t>,</w:t>
      </w:r>
      <w:r w:rsidR="00E9612E">
        <w:rPr>
          <w:rFonts w:hint="cs"/>
          <w:rtl/>
        </w:rPr>
        <w:t xml:space="preserve"> כי יש לנו אנשים חוזרים</w:t>
      </w:r>
      <w:r>
        <w:rPr>
          <w:rFonts w:hint="cs"/>
          <w:rtl/>
        </w:rPr>
        <w:t xml:space="preserve">, עבריינים חוזרים </w:t>
      </w:r>
      <w:r>
        <w:rPr>
          <w:rtl/>
        </w:rPr>
        <w:t>–</w:t>
      </w:r>
      <w:r>
        <w:rPr>
          <w:rFonts w:hint="cs"/>
          <w:rtl/>
        </w:rPr>
        <w:t xml:space="preserve"> </w:t>
      </w:r>
      <w:bookmarkStart w:id="2284" w:name="_ETM_Q1_6279095"/>
      <w:bookmarkEnd w:id="2284"/>
      <w:r>
        <w:rPr>
          <w:rFonts w:hint="cs"/>
          <w:rtl/>
        </w:rPr>
        <w:t xml:space="preserve">אולי לא עבריינים, אבל אנחנו מכירים </w:t>
      </w:r>
      <w:r w:rsidR="00E9612E">
        <w:rPr>
          <w:rFonts w:hint="cs"/>
          <w:rtl/>
        </w:rPr>
        <w:t xml:space="preserve">חברות </w:t>
      </w:r>
      <w:bookmarkStart w:id="2285" w:name="_ETM_Q1_6196828"/>
      <w:bookmarkEnd w:id="2285"/>
      <w:r w:rsidR="00E9612E">
        <w:rPr>
          <w:rFonts w:hint="cs"/>
          <w:rtl/>
        </w:rPr>
        <w:t>שזה קורה להן יותר מפעם אחת</w:t>
      </w:r>
      <w:r>
        <w:rPr>
          <w:rFonts w:hint="cs"/>
          <w:rtl/>
        </w:rPr>
        <w:t xml:space="preserve">. אז </w:t>
      </w:r>
      <w:bookmarkStart w:id="2286" w:name="_ETM_Q1_6282903"/>
      <w:bookmarkEnd w:id="2286"/>
      <w:r>
        <w:rPr>
          <w:rFonts w:hint="cs"/>
          <w:rtl/>
        </w:rPr>
        <w:t xml:space="preserve">כמו שאנחנו בודקים אם היו בכך וכך חודשים אחרונים בקשה </w:t>
      </w:r>
      <w:bookmarkStart w:id="2287" w:name="_ETM_Q1_6286958"/>
      <w:bookmarkEnd w:id="2287"/>
      <w:r w:rsidR="00E9612E">
        <w:rPr>
          <w:rFonts w:hint="cs"/>
          <w:rtl/>
        </w:rPr>
        <w:t>כזאת</w:t>
      </w:r>
      <w:r>
        <w:rPr>
          <w:rFonts w:hint="cs"/>
          <w:rtl/>
        </w:rPr>
        <w:t>, צריכה להיות גם התייחסות</w:t>
      </w:r>
      <w:r w:rsidR="00E9612E">
        <w:rPr>
          <w:rFonts w:hint="cs"/>
          <w:rtl/>
        </w:rPr>
        <w:t xml:space="preserve"> אם בעבר אותם </w:t>
      </w:r>
      <w:r>
        <w:rPr>
          <w:rFonts w:hint="cs"/>
          <w:rtl/>
        </w:rPr>
        <w:t xml:space="preserve">מנהלים של החברות, אותם </w:t>
      </w:r>
      <w:r w:rsidR="00E9612E">
        <w:rPr>
          <w:rFonts w:hint="cs"/>
          <w:rtl/>
        </w:rPr>
        <w:t>בעלים של החברה</w:t>
      </w:r>
      <w:r>
        <w:rPr>
          <w:rFonts w:hint="cs"/>
          <w:rtl/>
        </w:rPr>
        <w:t>, כבר</w:t>
      </w:r>
      <w:r w:rsidR="00E9612E">
        <w:rPr>
          <w:rFonts w:hint="cs"/>
          <w:rtl/>
        </w:rPr>
        <w:t xml:space="preserve"> הי</w:t>
      </w:r>
      <w:bookmarkStart w:id="2288" w:name="_ETM_Q1_6210862"/>
      <w:bookmarkEnd w:id="2288"/>
      <w:r w:rsidR="00E9612E">
        <w:rPr>
          <w:rFonts w:hint="cs"/>
          <w:rtl/>
        </w:rPr>
        <w:t xml:space="preserve">ו קשורים </w:t>
      </w:r>
      <w:r>
        <w:rPr>
          <w:rFonts w:hint="cs"/>
          <w:rtl/>
        </w:rPr>
        <w:t xml:space="preserve">בסוגיות </w:t>
      </w:r>
      <w:bookmarkStart w:id="2289" w:name="_ETM_Q1_6298986"/>
      <w:bookmarkEnd w:id="2289"/>
      <w:r w:rsidR="00E9612E">
        <w:rPr>
          <w:rFonts w:hint="cs"/>
          <w:rtl/>
        </w:rPr>
        <w:t xml:space="preserve">להעביר את העובדים </w:t>
      </w:r>
      <w:r>
        <w:rPr>
          <w:rFonts w:hint="cs"/>
          <w:rtl/>
        </w:rPr>
        <w:t xml:space="preserve">ואת החברות שלהם </w:t>
      </w:r>
      <w:r w:rsidR="00E9612E">
        <w:rPr>
          <w:rFonts w:hint="cs"/>
          <w:rtl/>
        </w:rPr>
        <w:t>בצורה כזאת שפגעה</w:t>
      </w:r>
      <w:r>
        <w:rPr>
          <w:rFonts w:hint="cs"/>
          <w:rtl/>
        </w:rPr>
        <w:t xml:space="preserve"> בעובדים. ועוד יותר מדויק וקצר - </w:t>
      </w:r>
      <w:bookmarkStart w:id="2290" w:name="_ETM_Q1_6302966"/>
      <w:bookmarkEnd w:id="2290"/>
      <w:r>
        <w:rPr>
          <w:rFonts w:hint="cs"/>
          <w:rtl/>
        </w:rPr>
        <w:t>- -</w:t>
      </w:r>
    </w:p>
    <w:p w:rsidR="00E9612E" w:rsidRDefault="00E9612E" w:rsidP="00E9612E">
      <w:pPr>
        <w:rPr>
          <w:rtl/>
        </w:rPr>
      </w:pPr>
      <w:bookmarkStart w:id="2291" w:name="_ETM_Q1_6219812"/>
      <w:bookmarkStart w:id="2292" w:name="_ETM_Q1_6219895"/>
      <w:bookmarkEnd w:id="2291"/>
      <w:bookmarkEnd w:id="2292"/>
    </w:p>
    <w:p w:rsidR="00E9612E" w:rsidRDefault="00E9612E" w:rsidP="00E9612E">
      <w:pPr>
        <w:pStyle w:val="af6"/>
        <w:keepNext/>
        <w:rPr>
          <w:rtl/>
        </w:rPr>
      </w:pPr>
      <w:bookmarkStart w:id="2293" w:name="ET_yor_6157_191"/>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293"/>
    </w:p>
    <w:p w:rsidR="00E9612E" w:rsidRDefault="00E9612E" w:rsidP="00E9612E">
      <w:pPr>
        <w:pStyle w:val="KeepWithNext"/>
        <w:rPr>
          <w:rtl/>
        </w:rPr>
      </w:pPr>
    </w:p>
    <w:p w:rsidR="00E9612E" w:rsidRDefault="00702EAC" w:rsidP="00E9612E">
      <w:pPr>
        <w:rPr>
          <w:rtl/>
        </w:rPr>
      </w:pPr>
      <w:bookmarkStart w:id="2294" w:name="_ETM_Q1_6220612"/>
      <w:bookmarkEnd w:id="2294"/>
      <w:r>
        <w:rPr>
          <w:rFonts w:hint="cs"/>
          <w:rtl/>
        </w:rPr>
        <w:t xml:space="preserve">אבל </w:t>
      </w:r>
      <w:r w:rsidR="00E9612E">
        <w:rPr>
          <w:rFonts w:hint="cs"/>
          <w:rtl/>
        </w:rPr>
        <w:t xml:space="preserve">איך אפשר לבדוק </w:t>
      </w:r>
      <w:bookmarkStart w:id="2295" w:name="_ETM_Q1_6224662"/>
      <w:bookmarkEnd w:id="2295"/>
      <w:r w:rsidR="00E9612E">
        <w:rPr>
          <w:rFonts w:hint="cs"/>
          <w:rtl/>
        </w:rPr>
        <w:t>דבר כזה?</w:t>
      </w:r>
    </w:p>
    <w:p w:rsidR="00E9612E" w:rsidRDefault="00E9612E" w:rsidP="00E9612E">
      <w:pPr>
        <w:rPr>
          <w:rtl/>
        </w:rPr>
      </w:pPr>
      <w:bookmarkStart w:id="2296" w:name="_ETM_Q1_6227312"/>
      <w:bookmarkStart w:id="2297" w:name="_ETM_Q1_6227395"/>
      <w:bookmarkStart w:id="2298" w:name="_ETM_Q1_6229345"/>
      <w:bookmarkEnd w:id="2296"/>
      <w:bookmarkEnd w:id="2297"/>
      <w:bookmarkEnd w:id="2298"/>
    </w:p>
    <w:p w:rsidR="00E9612E" w:rsidRDefault="00E9612E" w:rsidP="00E9612E">
      <w:pPr>
        <w:pStyle w:val="af9"/>
        <w:keepNext/>
        <w:rPr>
          <w:rtl/>
        </w:rPr>
      </w:pPr>
      <w:bookmarkStart w:id="2299" w:name="ET_guest_585995_192"/>
      <w:r w:rsidRPr="00E9612E">
        <w:rPr>
          <w:rStyle w:val="TagStyle"/>
          <w:rtl/>
        </w:rPr>
        <w:t xml:space="preserve"> &lt;&lt; אורח &gt;&gt; </w:t>
      </w:r>
      <w:r>
        <w:rPr>
          <w:rtl/>
        </w:rPr>
        <w:t>בקי קשת:</w:t>
      </w:r>
      <w:r w:rsidRPr="00E9612E">
        <w:rPr>
          <w:rStyle w:val="TagStyle"/>
          <w:rtl/>
        </w:rPr>
        <w:t xml:space="preserve"> &lt;&lt; אורח &gt;&gt;</w:t>
      </w:r>
      <w:r>
        <w:rPr>
          <w:rtl/>
        </w:rPr>
        <w:t xml:space="preserve">   </w:t>
      </w:r>
      <w:bookmarkEnd w:id="2299"/>
    </w:p>
    <w:p w:rsidR="00E9612E" w:rsidRDefault="00E9612E" w:rsidP="00E9612E">
      <w:pPr>
        <w:pStyle w:val="KeepWithNext"/>
        <w:rPr>
          <w:rtl/>
        </w:rPr>
      </w:pPr>
    </w:p>
    <w:p w:rsidR="00E9612E" w:rsidRDefault="00702EAC" w:rsidP="002A1EE0">
      <w:pPr>
        <w:rPr>
          <w:rtl/>
        </w:rPr>
      </w:pPr>
      <w:bookmarkStart w:id="2300" w:name="_ETM_Q1_6229778"/>
      <w:bookmarkStart w:id="2301" w:name="_ETM_Q1_6229828"/>
      <w:bookmarkEnd w:id="2300"/>
      <w:bookmarkEnd w:id="2301"/>
      <w:r w:rsidRPr="00E17522">
        <w:rPr>
          <w:rFonts w:hint="cs"/>
          <w:rtl/>
        </w:rPr>
        <w:t xml:space="preserve">בתוך הבקשה אפשר להתייחס לסוגיה הזאת. </w:t>
      </w:r>
      <w:r w:rsidR="00F557EC">
        <w:rPr>
          <w:rFonts w:hint="cs"/>
          <w:rtl/>
        </w:rPr>
        <w:t xml:space="preserve">אפשר לציין לא הייתה פתיחת תיקים נגדי, אפשר לכתוב </w:t>
      </w:r>
      <w:bookmarkStart w:id="2302" w:name="_ETM_Q1_6320846"/>
      <w:bookmarkEnd w:id="2302"/>
      <w:r w:rsidR="00E9612E" w:rsidRPr="00E17522">
        <w:rPr>
          <w:rFonts w:hint="cs"/>
          <w:rtl/>
        </w:rPr>
        <w:t xml:space="preserve">לא העסקתי את </w:t>
      </w:r>
      <w:r w:rsidR="00F557EC">
        <w:rPr>
          <w:rFonts w:hint="cs"/>
          <w:rtl/>
        </w:rPr>
        <w:t xml:space="preserve">אותם </w:t>
      </w:r>
      <w:r w:rsidR="00E9612E" w:rsidRPr="00E17522">
        <w:rPr>
          <w:rFonts w:hint="cs"/>
          <w:rtl/>
        </w:rPr>
        <w:t>עובדים</w:t>
      </w:r>
      <w:r w:rsidR="00F557EC">
        <w:rPr>
          <w:rFonts w:hint="cs"/>
          <w:rtl/>
        </w:rPr>
        <w:t>,</w:t>
      </w:r>
      <w:r w:rsidR="00E9612E" w:rsidRPr="00E17522">
        <w:rPr>
          <w:rFonts w:hint="cs"/>
          <w:rtl/>
        </w:rPr>
        <w:t xml:space="preserve"> לא הייתי מעורב</w:t>
      </w:r>
      <w:r w:rsidR="00E9612E">
        <w:rPr>
          <w:rFonts w:hint="cs"/>
          <w:rtl/>
        </w:rPr>
        <w:t xml:space="preserve"> </w:t>
      </w:r>
      <w:r w:rsidR="00F557EC">
        <w:rPr>
          <w:rFonts w:hint="cs"/>
          <w:rtl/>
        </w:rPr>
        <w:t xml:space="preserve">בהעסקת אותם עובדים באותו מקום כאשר העבירו אותם ממקום למקום. עוד יותר קל </w:t>
      </w:r>
      <w:r w:rsidR="00F557EC">
        <w:rPr>
          <w:rtl/>
        </w:rPr>
        <w:t>–</w:t>
      </w:r>
      <w:r w:rsidR="00F557EC">
        <w:rPr>
          <w:rFonts w:hint="cs"/>
          <w:rtl/>
        </w:rPr>
        <w:t xml:space="preserve"> התייחסות </w:t>
      </w:r>
      <w:bookmarkStart w:id="2303" w:name="_ETM_Q1_6330138"/>
      <w:bookmarkEnd w:id="2303"/>
      <w:r w:rsidR="00F557EC">
        <w:rPr>
          <w:rFonts w:hint="cs"/>
          <w:rtl/>
        </w:rPr>
        <w:t xml:space="preserve">לסוגית ההפקדות לקרנות. </w:t>
      </w:r>
      <w:bookmarkStart w:id="2304" w:name="_ETM_Q1_6253612"/>
      <w:bookmarkStart w:id="2305" w:name="_ETM_Q1_6253696"/>
      <w:bookmarkEnd w:id="2304"/>
      <w:bookmarkEnd w:id="2305"/>
      <w:r w:rsidR="00E9612E">
        <w:rPr>
          <w:rFonts w:hint="cs"/>
          <w:rtl/>
        </w:rPr>
        <w:t xml:space="preserve">הקצה הכי </w:t>
      </w:r>
      <w:bookmarkStart w:id="2306" w:name="_ETM_Q1_6254962"/>
      <w:bookmarkEnd w:id="2306"/>
      <w:r w:rsidR="00E9612E">
        <w:rPr>
          <w:rFonts w:hint="cs"/>
          <w:rtl/>
        </w:rPr>
        <w:t xml:space="preserve">קיצוני </w:t>
      </w:r>
      <w:r w:rsidR="00F557EC">
        <w:rPr>
          <w:rFonts w:hint="cs"/>
          <w:rtl/>
        </w:rPr>
        <w:t xml:space="preserve">הוא </w:t>
      </w:r>
      <w:r w:rsidR="00E9612E">
        <w:rPr>
          <w:rFonts w:hint="cs"/>
          <w:rtl/>
        </w:rPr>
        <w:t>ש</w:t>
      </w:r>
      <w:r w:rsidR="00F557EC">
        <w:rPr>
          <w:rFonts w:hint="cs"/>
          <w:rtl/>
        </w:rPr>
        <w:t xml:space="preserve">לפעמים </w:t>
      </w:r>
      <w:r w:rsidR="00E9612E">
        <w:rPr>
          <w:rFonts w:hint="cs"/>
          <w:rtl/>
        </w:rPr>
        <w:t xml:space="preserve">לוקחים מהעובדים את הכסף </w:t>
      </w:r>
      <w:r w:rsidR="00F557EC">
        <w:rPr>
          <w:rFonts w:hint="cs"/>
          <w:rtl/>
        </w:rPr>
        <w:t>ו</w:t>
      </w:r>
      <w:r w:rsidR="00E9612E">
        <w:rPr>
          <w:rFonts w:hint="cs"/>
          <w:rtl/>
        </w:rPr>
        <w:t>לא מעבירים לק</w:t>
      </w:r>
      <w:r w:rsidR="00F557EC">
        <w:rPr>
          <w:rFonts w:hint="cs"/>
          <w:rtl/>
        </w:rPr>
        <w:t>ופות</w:t>
      </w:r>
      <w:r w:rsidR="00E9612E">
        <w:rPr>
          <w:rFonts w:hint="cs"/>
          <w:rtl/>
        </w:rPr>
        <w:t xml:space="preserve">. זו </w:t>
      </w:r>
      <w:bookmarkStart w:id="2307" w:name="_ETM_Q1_6263329"/>
      <w:bookmarkEnd w:id="2307"/>
      <w:r w:rsidR="00F557EC">
        <w:rPr>
          <w:rFonts w:hint="cs"/>
          <w:rtl/>
        </w:rPr>
        <w:t xml:space="preserve">עבירה פלילית, אבל זה </w:t>
      </w:r>
      <w:bookmarkStart w:id="2308" w:name="_ETM_Q1_6346488"/>
      <w:bookmarkEnd w:id="2308"/>
      <w:r w:rsidR="00F557EC">
        <w:rPr>
          <w:rFonts w:hint="cs"/>
          <w:rtl/>
        </w:rPr>
        <w:t>קורה לא פעם.</w:t>
      </w:r>
      <w:bookmarkStart w:id="2309" w:name="_ETM_Q1_6349571"/>
      <w:bookmarkStart w:id="2310" w:name="_ETM_Q1_6349701"/>
      <w:bookmarkEnd w:id="2309"/>
      <w:bookmarkEnd w:id="2310"/>
      <w:r w:rsidR="00F557EC">
        <w:rPr>
          <w:rFonts w:hint="cs"/>
          <w:rtl/>
        </w:rPr>
        <w:t xml:space="preserve"> </w:t>
      </w:r>
      <w:bookmarkStart w:id="2311" w:name="_ETM_Q1_6267229"/>
      <w:bookmarkStart w:id="2312" w:name="_ETM_Q1_6267329"/>
      <w:bookmarkEnd w:id="2311"/>
      <w:bookmarkEnd w:id="2312"/>
      <w:r w:rsidR="00E9612E">
        <w:rPr>
          <w:rFonts w:hint="cs"/>
          <w:rtl/>
        </w:rPr>
        <w:t>עוד משפט אחד</w:t>
      </w:r>
      <w:r w:rsidR="00F557EC">
        <w:rPr>
          <w:rFonts w:hint="cs"/>
          <w:rtl/>
        </w:rPr>
        <w:t>. יכול להיות ש</w:t>
      </w:r>
      <w:r w:rsidR="002A1EE0">
        <w:rPr>
          <w:rFonts w:hint="cs"/>
          <w:rtl/>
        </w:rPr>
        <w:t>אני טועה</w:t>
      </w:r>
      <w:r w:rsidR="00F557EC">
        <w:rPr>
          <w:rFonts w:hint="cs"/>
          <w:rtl/>
        </w:rPr>
        <w:t>,</w:t>
      </w:r>
      <w:bookmarkStart w:id="2313" w:name="_ETM_Q1_6354803"/>
      <w:bookmarkEnd w:id="2313"/>
      <w:r w:rsidR="00F557EC">
        <w:rPr>
          <w:rFonts w:hint="cs"/>
          <w:rtl/>
        </w:rPr>
        <w:t xml:space="preserve"> אבל אני</w:t>
      </w:r>
      <w:r w:rsidR="002A1EE0">
        <w:rPr>
          <w:rFonts w:hint="cs"/>
          <w:rtl/>
        </w:rPr>
        <w:t xml:space="preserve"> בכל זאת</w:t>
      </w:r>
      <w:r w:rsidR="00F557EC">
        <w:rPr>
          <w:rFonts w:hint="cs"/>
          <w:rtl/>
        </w:rPr>
        <w:t xml:space="preserve"> רוצה להסביר.</w:t>
      </w:r>
    </w:p>
    <w:p w:rsidR="00E9612E" w:rsidRDefault="00E9612E" w:rsidP="00E9612E">
      <w:pPr>
        <w:rPr>
          <w:rtl/>
        </w:rPr>
      </w:pPr>
      <w:bookmarkStart w:id="2314" w:name="_ETM_Q1_6269846"/>
      <w:bookmarkStart w:id="2315" w:name="_ETM_Q1_6269929"/>
      <w:bookmarkEnd w:id="2314"/>
      <w:bookmarkEnd w:id="2315"/>
    </w:p>
    <w:p w:rsidR="00E9612E" w:rsidRDefault="00E9612E" w:rsidP="00E9612E">
      <w:pPr>
        <w:pStyle w:val="af6"/>
        <w:keepNext/>
        <w:rPr>
          <w:rtl/>
        </w:rPr>
      </w:pPr>
      <w:bookmarkStart w:id="2316" w:name="ET_yor_6157_193"/>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w:t>
      </w:r>
      <w:bookmarkEnd w:id="2316"/>
    </w:p>
    <w:p w:rsidR="00E9612E" w:rsidRDefault="00E9612E" w:rsidP="00E9612E">
      <w:pPr>
        <w:pStyle w:val="KeepWithNext"/>
        <w:rPr>
          <w:rtl/>
        </w:rPr>
      </w:pPr>
    </w:p>
    <w:p w:rsidR="00E9612E" w:rsidRDefault="00F557EC" w:rsidP="00E9612E">
      <w:pPr>
        <w:rPr>
          <w:rtl/>
        </w:rPr>
      </w:pPr>
      <w:bookmarkStart w:id="2317" w:name="_ETM_Q1_6270579"/>
      <w:bookmarkEnd w:id="2317"/>
      <w:r>
        <w:rPr>
          <w:rFonts w:hint="cs"/>
          <w:rtl/>
        </w:rPr>
        <w:t xml:space="preserve">אבל </w:t>
      </w:r>
      <w:r w:rsidR="00E9612E">
        <w:rPr>
          <w:rFonts w:hint="cs"/>
          <w:rtl/>
        </w:rPr>
        <w:t xml:space="preserve">אני </w:t>
      </w:r>
      <w:r>
        <w:rPr>
          <w:rFonts w:hint="cs"/>
          <w:rtl/>
        </w:rPr>
        <w:t xml:space="preserve">גם </w:t>
      </w:r>
      <w:r w:rsidR="00E9612E">
        <w:rPr>
          <w:rFonts w:hint="cs"/>
          <w:rtl/>
        </w:rPr>
        <w:t xml:space="preserve">לא כותב שהוא לא דרס קשישות </w:t>
      </w:r>
      <w:bookmarkStart w:id="2318" w:name="_ETM_Q1_6275596"/>
      <w:bookmarkEnd w:id="2318"/>
      <w:r w:rsidR="00E9612E">
        <w:rPr>
          <w:rFonts w:hint="cs"/>
          <w:rtl/>
        </w:rPr>
        <w:t>בדרך לע</w:t>
      </w:r>
      <w:r>
        <w:rPr>
          <w:rFonts w:hint="cs"/>
          <w:rtl/>
        </w:rPr>
        <w:t xml:space="preserve">בודה. יש הרבה דברים שאסור לעשות, יש הרבה דברים שהוא </w:t>
      </w:r>
      <w:bookmarkStart w:id="2319" w:name="_ETM_Q1_6363642"/>
      <w:bookmarkEnd w:id="2319"/>
      <w:r>
        <w:rPr>
          <w:rFonts w:hint="cs"/>
          <w:rtl/>
        </w:rPr>
        <w:t>לא יכול לעשות במסגרת עבודתו בצורה לא תקינה.</w:t>
      </w:r>
    </w:p>
    <w:p w:rsidR="00E9612E" w:rsidRDefault="00E9612E" w:rsidP="00E9612E">
      <w:pPr>
        <w:rPr>
          <w:rtl/>
        </w:rPr>
      </w:pPr>
      <w:bookmarkStart w:id="2320" w:name="_ETM_Q1_6287746"/>
      <w:bookmarkStart w:id="2321" w:name="_ETM_Q1_6287813"/>
      <w:bookmarkStart w:id="2322" w:name="_ETM_Q1_6291962"/>
      <w:bookmarkEnd w:id="2320"/>
      <w:bookmarkEnd w:id="2321"/>
      <w:bookmarkEnd w:id="2322"/>
    </w:p>
    <w:p w:rsidR="00E9612E" w:rsidRDefault="00E9612E" w:rsidP="00E9612E">
      <w:pPr>
        <w:pStyle w:val="af9"/>
        <w:keepNext/>
        <w:rPr>
          <w:rtl/>
        </w:rPr>
      </w:pPr>
      <w:bookmarkStart w:id="2323" w:name="ET_guest_585995_194"/>
      <w:r w:rsidRPr="00E9612E">
        <w:rPr>
          <w:rStyle w:val="TagStyle"/>
          <w:rtl/>
        </w:rPr>
        <w:t xml:space="preserve"> &lt;&lt; אורח &gt;&gt; </w:t>
      </w:r>
      <w:r>
        <w:rPr>
          <w:rtl/>
        </w:rPr>
        <w:t>בקי קשת:</w:t>
      </w:r>
      <w:r w:rsidRPr="00E9612E">
        <w:rPr>
          <w:rStyle w:val="TagStyle"/>
          <w:rtl/>
        </w:rPr>
        <w:t xml:space="preserve"> &lt;&lt; אורח &gt;&gt;</w:t>
      </w:r>
      <w:bookmarkEnd w:id="2323"/>
    </w:p>
    <w:p w:rsidR="00E9612E" w:rsidRDefault="00E9612E" w:rsidP="00E9612E">
      <w:pPr>
        <w:pStyle w:val="KeepWithNext"/>
        <w:rPr>
          <w:rtl/>
        </w:rPr>
      </w:pPr>
    </w:p>
    <w:p w:rsidR="00E9612E" w:rsidRDefault="00F557EC" w:rsidP="00F557EC">
      <w:pPr>
        <w:rPr>
          <w:rtl/>
        </w:rPr>
      </w:pPr>
      <w:bookmarkStart w:id="2324" w:name="_ETM_Q1_6292413"/>
      <w:bookmarkStart w:id="2325" w:name="_ETM_Q1_6292463"/>
      <w:bookmarkStart w:id="2326" w:name="_ETM_Q1_6287913"/>
      <w:bookmarkStart w:id="2327" w:name="_ETM_Q1_6287946"/>
      <w:bookmarkEnd w:id="2324"/>
      <w:bookmarkEnd w:id="2325"/>
      <w:bookmarkEnd w:id="2326"/>
      <w:bookmarkEnd w:id="2327"/>
      <w:r>
        <w:rPr>
          <w:rFonts w:hint="cs"/>
          <w:rtl/>
        </w:rPr>
        <w:t xml:space="preserve">אבל דרס קשישה </w:t>
      </w:r>
      <w:bookmarkStart w:id="2328" w:name="_ETM_Q1_6369420"/>
      <w:bookmarkEnd w:id="2328"/>
      <w:r>
        <w:rPr>
          <w:rFonts w:hint="cs"/>
          <w:rtl/>
        </w:rPr>
        <w:t xml:space="preserve">זה בדרך כלל </w:t>
      </w:r>
      <w:r w:rsidR="00E9612E">
        <w:rPr>
          <w:rFonts w:hint="cs"/>
          <w:rtl/>
        </w:rPr>
        <w:t>לא חלק</w:t>
      </w:r>
      <w:bookmarkStart w:id="2329" w:name="_ETM_Q1_6285196"/>
      <w:bookmarkEnd w:id="2329"/>
      <w:r w:rsidR="00E9612E">
        <w:rPr>
          <w:rFonts w:hint="cs"/>
          <w:rtl/>
        </w:rPr>
        <w:t xml:space="preserve"> </w:t>
      </w:r>
      <w:r w:rsidR="005331CF">
        <w:rPr>
          <w:rFonts w:hint="cs"/>
          <w:rtl/>
        </w:rPr>
        <w:t xml:space="preserve">אינטגרלי מזה שהבן אדם לא עומד בקשיים </w:t>
      </w:r>
      <w:bookmarkStart w:id="2330" w:name="_ETM_Q1_6371826"/>
      <w:bookmarkEnd w:id="2330"/>
      <w:r w:rsidR="005331CF">
        <w:rPr>
          <w:rFonts w:hint="cs"/>
          <w:rtl/>
        </w:rPr>
        <w:t xml:space="preserve">הכלכליים ולכן מוצא את עצמו לא משלם, והחוק מכיר בזה </w:t>
      </w:r>
      <w:bookmarkStart w:id="2331" w:name="_ETM_Q1_6377581"/>
      <w:bookmarkEnd w:id="2331"/>
      <w:r w:rsidR="005331CF">
        <w:rPr>
          <w:rFonts w:hint="cs"/>
          <w:rtl/>
        </w:rPr>
        <w:t>שזה מצב קיים ו</w:t>
      </w:r>
      <w:r w:rsidR="00E9612E">
        <w:rPr>
          <w:rFonts w:hint="cs"/>
          <w:rtl/>
        </w:rPr>
        <w:t xml:space="preserve">העובד </w:t>
      </w:r>
      <w:r w:rsidR="00704424">
        <w:rPr>
          <w:rFonts w:hint="cs"/>
          <w:rtl/>
        </w:rPr>
        <w:t xml:space="preserve">לכאורה </w:t>
      </w:r>
      <w:r w:rsidR="00E9612E">
        <w:rPr>
          <w:rFonts w:hint="cs"/>
          <w:rtl/>
        </w:rPr>
        <w:t>יכול לקבל כספים מהביטוח הלאומי על המצב הזה</w:t>
      </w:r>
      <w:r w:rsidR="00704424">
        <w:rPr>
          <w:rFonts w:hint="cs"/>
          <w:rtl/>
        </w:rPr>
        <w:t>.</w:t>
      </w:r>
      <w:r w:rsidR="00E9612E">
        <w:rPr>
          <w:rFonts w:hint="cs"/>
          <w:rtl/>
        </w:rPr>
        <w:t xml:space="preserve"> </w:t>
      </w:r>
      <w:bookmarkStart w:id="2332" w:name="_ETM_Q1_6303079"/>
      <w:bookmarkEnd w:id="2332"/>
      <w:r w:rsidR="00E9612E">
        <w:rPr>
          <w:rFonts w:hint="cs"/>
          <w:rtl/>
        </w:rPr>
        <w:t xml:space="preserve">זה לא מצב מופרך </w:t>
      </w:r>
      <w:r w:rsidR="00704424">
        <w:rPr>
          <w:rFonts w:hint="cs"/>
          <w:rtl/>
        </w:rPr>
        <w:t xml:space="preserve">כמו לדבר על זה שהוא דורס מישהו בדרך לעבודה, </w:t>
      </w:r>
      <w:r w:rsidR="00E9612E">
        <w:rPr>
          <w:rFonts w:hint="cs"/>
          <w:rtl/>
        </w:rPr>
        <w:t xml:space="preserve">זה מצב מוכר וידוע </w:t>
      </w:r>
      <w:r w:rsidR="00704424">
        <w:rPr>
          <w:rFonts w:hint="cs"/>
          <w:rtl/>
        </w:rPr>
        <w:t>שגם החוק מכיר שזה קורה.</w:t>
      </w:r>
    </w:p>
    <w:p w:rsidR="00E9612E" w:rsidRDefault="00E9612E" w:rsidP="00E9612E">
      <w:pPr>
        <w:rPr>
          <w:rtl/>
        </w:rPr>
      </w:pPr>
      <w:bookmarkStart w:id="2333" w:name="_ETM_Q1_6310428"/>
      <w:bookmarkStart w:id="2334" w:name="_ETM_Q1_6310513"/>
      <w:bookmarkEnd w:id="2333"/>
      <w:bookmarkEnd w:id="2334"/>
    </w:p>
    <w:p w:rsidR="00E9612E" w:rsidRDefault="00E9612E" w:rsidP="00E9612E">
      <w:pPr>
        <w:pStyle w:val="af6"/>
        <w:keepNext/>
        <w:rPr>
          <w:rtl/>
        </w:rPr>
      </w:pPr>
      <w:bookmarkStart w:id="2335" w:name="ET_yor_6157_195"/>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335"/>
    </w:p>
    <w:p w:rsidR="00E9612E" w:rsidRDefault="00E9612E" w:rsidP="00E9612E">
      <w:pPr>
        <w:pStyle w:val="KeepWithNext"/>
        <w:rPr>
          <w:rtl/>
        </w:rPr>
      </w:pPr>
    </w:p>
    <w:p w:rsidR="00E9612E" w:rsidRDefault="00704424" w:rsidP="00E9612E">
      <w:pPr>
        <w:rPr>
          <w:rtl/>
        </w:rPr>
      </w:pPr>
      <w:bookmarkStart w:id="2336" w:name="_ETM_Q1_6311129"/>
      <w:bookmarkEnd w:id="2336"/>
      <w:r>
        <w:rPr>
          <w:rFonts w:hint="cs"/>
          <w:rtl/>
        </w:rPr>
        <w:t xml:space="preserve">אבל </w:t>
      </w:r>
      <w:r w:rsidR="00E9612E">
        <w:rPr>
          <w:rFonts w:hint="cs"/>
          <w:rtl/>
        </w:rPr>
        <w:t xml:space="preserve">אני לא </w:t>
      </w:r>
      <w:bookmarkStart w:id="2337" w:name="_ETM_Q1_6313330"/>
      <w:bookmarkEnd w:id="2337"/>
      <w:r w:rsidR="00E9612E">
        <w:rPr>
          <w:rFonts w:hint="cs"/>
          <w:rtl/>
        </w:rPr>
        <w:t xml:space="preserve">מבין מה תעזור לי </w:t>
      </w:r>
      <w:r>
        <w:rPr>
          <w:rFonts w:hint="cs"/>
          <w:rtl/>
        </w:rPr>
        <w:t xml:space="preserve">ההצהרה </w:t>
      </w:r>
      <w:bookmarkStart w:id="2338" w:name="_ETM_Q1_6398866"/>
      <w:bookmarkEnd w:id="2338"/>
      <w:r>
        <w:rPr>
          <w:rFonts w:hint="cs"/>
          <w:rtl/>
        </w:rPr>
        <w:t>בזה.</w:t>
      </w:r>
    </w:p>
    <w:p w:rsidR="00E9612E" w:rsidRDefault="00E9612E" w:rsidP="00E9612E">
      <w:pPr>
        <w:rPr>
          <w:rtl/>
        </w:rPr>
      </w:pPr>
      <w:bookmarkStart w:id="2339" w:name="_ETM_Q1_6316013"/>
      <w:bookmarkStart w:id="2340" w:name="_ETM_Q1_6316096"/>
      <w:bookmarkEnd w:id="2339"/>
      <w:bookmarkEnd w:id="2340"/>
    </w:p>
    <w:p w:rsidR="00E9612E" w:rsidRDefault="00E9612E" w:rsidP="00E9612E">
      <w:pPr>
        <w:pStyle w:val="-"/>
        <w:keepNext/>
        <w:rPr>
          <w:rtl/>
        </w:rPr>
      </w:pPr>
      <w:bookmarkStart w:id="2341" w:name="ET_speakercontinue_585995_196"/>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 </w:t>
      </w:r>
      <w:r>
        <w:rPr>
          <w:rtl/>
        </w:rPr>
        <w:t>בקי קשת:</w:t>
      </w:r>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w:t>
      </w:r>
      <w:bookmarkEnd w:id="2341"/>
    </w:p>
    <w:p w:rsidR="00E9612E" w:rsidRDefault="00E9612E" w:rsidP="00E9612E">
      <w:pPr>
        <w:pStyle w:val="KeepWithNext"/>
        <w:rPr>
          <w:rtl/>
        </w:rPr>
      </w:pPr>
    </w:p>
    <w:p w:rsidR="00E9612E" w:rsidRDefault="00704424" w:rsidP="00A70672">
      <w:pPr>
        <w:rPr>
          <w:rtl/>
        </w:rPr>
      </w:pPr>
      <w:bookmarkStart w:id="2342" w:name="_ETM_Q1_6317113"/>
      <w:bookmarkEnd w:id="2342"/>
      <w:r>
        <w:rPr>
          <w:rFonts w:hint="cs"/>
          <w:rtl/>
        </w:rPr>
        <w:t xml:space="preserve">אני אגיד לך למה זה יעזור. </w:t>
      </w:r>
      <w:r w:rsidR="00E9612E">
        <w:rPr>
          <w:rFonts w:hint="cs"/>
          <w:rtl/>
        </w:rPr>
        <w:t>בעיניי</w:t>
      </w:r>
      <w:r>
        <w:rPr>
          <w:rFonts w:hint="cs"/>
          <w:rtl/>
        </w:rPr>
        <w:t>,</w:t>
      </w:r>
      <w:r w:rsidR="00E9612E">
        <w:rPr>
          <w:rFonts w:hint="cs"/>
          <w:rtl/>
        </w:rPr>
        <w:t xml:space="preserve"> אם אנחנו שוקלים אם זה </w:t>
      </w:r>
      <w:bookmarkStart w:id="2343" w:name="_ETM_Q1_6320946"/>
      <w:bookmarkEnd w:id="2343"/>
      <w:r w:rsidR="00E9612E">
        <w:rPr>
          <w:rFonts w:hint="cs"/>
          <w:rtl/>
        </w:rPr>
        <w:t>מישהו שאנחנו רוצים לסמוך על הדברים שלהם</w:t>
      </w:r>
      <w:r>
        <w:rPr>
          <w:rFonts w:hint="cs"/>
          <w:rtl/>
        </w:rPr>
        <w:t xml:space="preserve"> שהם מצהירים</w:t>
      </w:r>
      <w:bookmarkStart w:id="2344" w:name="_ETM_Q1_6409195"/>
      <w:bookmarkEnd w:id="2344"/>
      <w:r w:rsidR="00C43154">
        <w:rPr>
          <w:rFonts w:hint="cs"/>
          <w:rtl/>
        </w:rPr>
        <w:t xml:space="preserve"> שיש הסדר ושהם לקראת</w:t>
      </w:r>
      <w:r w:rsidR="00E9612E">
        <w:rPr>
          <w:rFonts w:hint="cs"/>
          <w:rtl/>
        </w:rPr>
        <w:t xml:space="preserve"> </w:t>
      </w:r>
      <w:r w:rsidR="00C43154">
        <w:rPr>
          <w:rFonts w:hint="cs"/>
          <w:rtl/>
        </w:rPr>
        <w:t xml:space="preserve">הסדר </w:t>
      </w:r>
      <w:r w:rsidR="00E9612E">
        <w:rPr>
          <w:rFonts w:hint="cs"/>
          <w:rtl/>
        </w:rPr>
        <w:t>ולא סת</w:t>
      </w:r>
      <w:bookmarkStart w:id="2345" w:name="_ETM_Q1_6326863"/>
      <w:bookmarkEnd w:id="2345"/>
      <w:r w:rsidR="00E9612E">
        <w:rPr>
          <w:rFonts w:hint="cs"/>
          <w:rtl/>
        </w:rPr>
        <w:t xml:space="preserve">ם מנסים לנצל לרעה </w:t>
      </w:r>
      <w:r w:rsidR="00A70672">
        <w:rPr>
          <w:rFonts w:hint="cs"/>
          <w:rtl/>
        </w:rPr>
        <w:t xml:space="preserve">את הליך ההקפאה, אז בהחלט </w:t>
      </w:r>
      <w:bookmarkStart w:id="2346" w:name="_ETM_Q1_6416972"/>
      <w:bookmarkEnd w:id="2346"/>
      <w:r w:rsidR="00A70672">
        <w:rPr>
          <w:rFonts w:hint="cs"/>
          <w:rtl/>
        </w:rPr>
        <w:t xml:space="preserve">רלוונטי לדעת אם זה בן אדם שכלפי הנושה המוחלש שלו, </w:t>
      </w:r>
      <w:bookmarkStart w:id="2347" w:name="_ETM_Q1_6418103"/>
      <w:bookmarkEnd w:id="2347"/>
      <w:r w:rsidR="00A70672">
        <w:rPr>
          <w:rFonts w:hint="cs"/>
          <w:rtl/>
        </w:rPr>
        <w:t xml:space="preserve">שזה העובד </w:t>
      </w:r>
      <w:r w:rsidR="00A70672">
        <w:rPr>
          <w:rFonts w:hint="eastAsia"/>
          <w:rtl/>
        </w:rPr>
        <w:t>–</w:t>
      </w:r>
      <w:r w:rsidR="00A70672">
        <w:rPr>
          <w:rFonts w:hint="cs"/>
          <w:rtl/>
        </w:rPr>
        <w:t xml:space="preserve"> </w:t>
      </w:r>
      <w:r w:rsidR="00E9612E">
        <w:rPr>
          <w:rFonts w:hint="cs"/>
          <w:rtl/>
        </w:rPr>
        <w:t xml:space="preserve">הרי צריך </w:t>
      </w:r>
      <w:r w:rsidR="00A70672">
        <w:rPr>
          <w:rFonts w:hint="cs"/>
          <w:rtl/>
        </w:rPr>
        <w:t xml:space="preserve">פה </w:t>
      </w:r>
      <w:r w:rsidR="00E9612E">
        <w:rPr>
          <w:rFonts w:hint="cs"/>
          <w:rtl/>
        </w:rPr>
        <w:t xml:space="preserve">לכאורה הסכמת </w:t>
      </w:r>
      <w:bookmarkStart w:id="2348" w:name="_ETM_Q1_6339730"/>
      <w:bookmarkEnd w:id="2348"/>
      <w:r w:rsidR="00E9612E">
        <w:rPr>
          <w:rFonts w:hint="cs"/>
          <w:rtl/>
        </w:rPr>
        <w:t xml:space="preserve">נושים </w:t>
      </w:r>
      <w:r w:rsidR="00A70672">
        <w:rPr>
          <w:rFonts w:hint="cs"/>
          <w:rtl/>
        </w:rPr>
        <w:t xml:space="preserve">משמעותיים, זה לא כולל </w:t>
      </w:r>
      <w:bookmarkStart w:id="2349" w:name="_ETM_Q1_6426290"/>
      <w:bookmarkEnd w:id="2349"/>
      <w:r w:rsidR="00A70672">
        <w:rPr>
          <w:rFonts w:hint="cs"/>
          <w:rtl/>
        </w:rPr>
        <w:t>את העובדים.</w:t>
      </w:r>
    </w:p>
    <w:p w:rsidR="00E9612E" w:rsidRDefault="00E9612E" w:rsidP="00E9612E">
      <w:pPr>
        <w:rPr>
          <w:rtl/>
        </w:rPr>
      </w:pPr>
      <w:bookmarkStart w:id="2350" w:name="_ETM_Q1_6343297"/>
      <w:bookmarkStart w:id="2351" w:name="_ETM_Q1_6343463"/>
      <w:bookmarkEnd w:id="2350"/>
      <w:bookmarkEnd w:id="2351"/>
    </w:p>
    <w:p w:rsidR="00E9612E" w:rsidRDefault="00E9612E" w:rsidP="00E9612E">
      <w:pPr>
        <w:pStyle w:val="af6"/>
        <w:keepNext/>
        <w:rPr>
          <w:rtl/>
        </w:rPr>
      </w:pPr>
      <w:bookmarkStart w:id="2352" w:name="ET_yor_6157_197"/>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w:t>
      </w:r>
      <w:bookmarkEnd w:id="2352"/>
    </w:p>
    <w:p w:rsidR="00E9612E" w:rsidRDefault="00E9612E" w:rsidP="00E9612E">
      <w:pPr>
        <w:pStyle w:val="KeepWithNext"/>
        <w:rPr>
          <w:rtl/>
        </w:rPr>
      </w:pPr>
    </w:p>
    <w:p w:rsidR="00E9612E" w:rsidRDefault="00E9612E" w:rsidP="00E9612E">
      <w:pPr>
        <w:rPr>
          <w:rtl/>
        </w:rPr>
      </w:pPr>
      <w:bookmarkStart w:id="2353" w:name="_ETM_Q1_6344280"/>
      <w:bookmarkEnd w:id="2353"/>
      <w:r>
        <w:rPr>
          <w:rFonts w:hint="cs"/>
          <w:rtl/>
        </w:rPr>
        <w:t>הרבה פעמים הנושים המשמעותיים הם כן העובדים</w:t>
      </w:r>
      <w:r w:rsidR="00A70672">
        <w:rPr>
          <w:rFonts w:hint="cs"/>
          <w:rtl/>
        </w:rPr>
        <w:t>.</w:t>
      </w:r>
    </w:p>
    <w:p w:rsidR="00E9612E" w:rsidRDefault="00E9612E" w:rsidP="00E9612E">
      <w:pPr>
        <w:rPr>
          <w:rtl/>
        </w:rPr>
      </w:pPr>
      <w:bookmarkStart w:id="2354" w:name="_ETM_Q1_6350130"/>
      <w:bookmarkStart w:id="2355" w:name="_ETM_Q1_6350217"/>
      <w:bookmarkEnd w:id="2354"/>
      <w:bookmarkEnd w:id="2355"/>
    </w:p>
    <w:p w:rsidR="00E9612E" w:rsidRDefault="00E9612E" w:rsidP="00E9612E">
      <w:pPr>
        <w:pStyle w:val="-"/>
        <w:keepNext/>
        <w:rPr>
          <w:rtl/>
        </w:rPr>
      </w:pPr>
      <w:bookmarkStart w:id="2356" w:name="ET_speakercontinue_585995_198"/>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 </w:t>
      </w:r>
      <w:r>
        <w:rPr>
          <w:rtl/>
        </w:rPr>
        <w:t>בקי קשת:</w:t>
      </w:r>
      <w:r w:rsidRPr="00E9612E">
        <w:rPr>
          <w:rStyle w:val="TagStyle"/>
          <w:rtl/>
        </w:rPr>
        <w:t xml:space="preserve"> &lt;&lt; דובר_המשך &gt;&gt;</w:t>
      </w:r>
      <w:r>
        <w:rPr>
          <w:rtl/>
        </w:rPr>
        <w:t xml:space="preserve">   </w:t>
      </w:r>
      <w:bookmarkEnd w:id="2356"/>
    </w:p>
    <w:p w:rsidR="00E9612E" w:rsidRDefault="00E9612E" w:rsidP="00E9612E">
      <w:pPr>
        <w:pStyle w:val="KeepWithNext"/>
        <w:rPr>
          <w:rtl/>
        </w:rPr>
      </w:pPr>
    </w:p>
    <w:p w:rsidR="00E9612E" w:rsidRDefault="00A70672" w:rsidP="00E9612E">
      <w:pPr>
        <w:rPr>
          <w:rtl/>
        </w:rPr>
      </w:pPr>
      <w:bookmarkStart w:id="2357" w:name="_ETM_Q1_6350914"/>
      <w:bookmarkEnd w:id="2357"/>
      <w:r>
        <w:rPr>
          <w:rFonts w:hint="cs"/>
          <w:rtl/>
        </w:rPr>
        <w:t xml:space="preserve">בדרך כלל לא. ואז אתה יכול להגיד שהוא לפחות </w:t>
      </w:r>
      <w:bookmarkStart w:id="2358" w:name="_ETM_Q1_6431313"/>
      <w:bookmarkEnd w:id="2358"/>
      <w:r>
        <w:rPr>
          <w:rFonts w:hint="cs"/>
          <w:rtl/>
        </w:rPr>
        <w:t>יצטרך להצהיר בתוך המסמכים שהוא צריך להגיש הוא צריך להראות שלפחות הוא הפקיד את ההפקדות עבור העובדים שלו.</w:t>
      </w:r>
    </w:p>
    <w:p w:rsidR="00E9612E" w:rsidRDefault="00E9612E" w:rsidP="00E9612E">
      <w:pPr>
        <w:rPr>
          <w:rtl/>
        </w:rPr>
      </w:pPr>
      <w:bookmarkStart w:id="2359" w:name="_ETM_Q1_6355865"/>
      <w:bookmarkStart w:id="2360" w:name="_ETM_Q1_6355950"/>
      <w:bookmarkEnd w:id="2359"/>
      <w:bookmarkEnd w:id="2360"/>
    </w:p>
    <w:p w:rsidR="00E9612E" w:rsidRDefault="00E9612E" w:rsidP="00E9612E">
      <w:pPr>
        <w:pStyle w:val="af6"/>
        <w:keepNext/>
        <w:rPr>
          <w:rtl/>
        </w:rPr>
      </w:pPr>
      <w:bookmarkStart w:id="2361" w:name="ET_yor_6157_199"/>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361"/>
    </w:p>
    <w:p w:rsidR="00E9612E" w:rsidRDefault="00E9612E" w:rsidP="00E9612E">
      <w:pPr>
        <w:pStyle w:val="KeepWithNext"/>
        <w:rPr>
          <w:rtl/>
        </w:rPr>
      </w:pPr>
    </w:p>
    <w:p w:rsidR="00E9612E" w:rsidRDefault="00A70672" w:rsidP="00A70672">
      <w:pPr>
        <w:rPr>
          <w:rtl/>
        </w:rPr>
      </w:pPr>
      <w:bookmarkStart w:id="2362" w:name="_ETM_Q1_6356728"/>
      <w:bookmarkEnd w:id="2362"/>
      <w:r>
        <w:rPr>
          <w:rFonts w:hint="cs"/>
          <w:rtl/>
        </w:rPr>
        <w:t xml:space="preserve">בקי, אני </w:t>
      </w:r>
      <w:bookmarkStart w:id="2363" w:name="_ETM_Q1_6439051"/>
      <w:bookmarkEnd w:id="2363"/>
      <w:r>
        <w:rPr>
          <w:rFonts w:hint="cs"/>
          <w:rtl/>
        </w:rPr>
        <w:t>באמת ובת</w:t>
      </w:r>
      <w:r w:rsidR="00C43154">
        <w:rPr>
          <w:rFonts w:hint="cs"/>
          <w:rtl/>
        </w:rPr>
        <w:t>מ</w:t>
      </w:r>
      <w:r>
        <w:rPr>
          <w:rFonts w:hint="cs"/>
          <w:rtl/>
        </w:rPr>
        <w:t xml:space="preserve">ים </w:t>
      </w:r>
      <w:r w:rsidR="00E9612E">
        <w:rPr>
          <w:rFonts w:hint="cs"/>
          <w:rtl/>
        </w:rPr>
        <w:t xml:space="preserve">לא </w:t>
      </w:r>
      <w:bookmarkStart w:id="2364" w:name="_ETM_Q1_6358173"/>
      <w:bookmarkEnd w:id="2364"/>
      <w:r w:rsidR="00E9612E">
        <w:rPr>
          <w:rFonts w:hint="cs"/>
          <w:rtl/>
        </w:rPr>
        <w:t>מבין מה את רוצה. נניח שהוא פושע ו</w:t>
      </w:r>
      <w:r>
        <w:rPr>
          <w:rFonts w:hint="cs"/>
          <w:rtl/>
        </w:rPr>
        <w:t xml:space="preserve">הוא לא </w:t>
      </w:r>
      <w:r w:rsidR="00E9612E">
        <w:rPr>
          <w:rFonts w:hint="cs"/>
          <w:rtl/>
        </w:rPr>
        <w:t>עשה את זה</w:t>
      </w:r>
      <w:r>
        <w:rPr>
          <w:rFonts w:hint="cs"/>
          <w:rtl/>
        </w:rPr>
        <w:t xml:space="preserve"> כי הוא היה במצוקה כלכלית.</w:t>
      </w:r>
      <w:r w:rsidR="00E9612E">
        <w:rPr>
          <w:rFonts w:hint="cs"/>
          <w:rtl/>
        </w:rPr>
        <w:t xml:space="preserve"> </w:t>
      </w:r>
      <w:bookmarkStart w:id="2365" w:name="_ETM_Q1_6369408"/>
      <w:bookmarkEnd w:id="2365"/>
      <w:r w:rsidR="00E9612E">
        <w:rPr>
          <w:rFonts w:hint="cs"/>
          <w:rtl/>
        </w:rPr>
        <w:t xml:space="preserve">אסור </w:t>
      </w:r>
      <w:r>
        <w:rPr>
          <w:rFonts w:hint="cs"/>
          <w:rtl/>
        </w:rPr>
        <w:t xml:space="preserve">לעשות </w:t>
      </w:r>
      <w:bookmarkStart w:id="2366" w:name="_ETM_Q1_6451375"/>
      <w:bookmarkEnd w:id="2366"/>
      <w:r>
        <w:rPr>
          <w:rFonts w:hint="cs"/>
          <w:rtl/>
        </w:rPr>
        <w:t xml:space="preserve">את זה </w:t>
      </w:r>
      <w:r>
        <w:rPr>
          <w:rtl/>
        </w:rPr>
        <w:t>–</w:t>
      </w:r>
      <w:r>
        <w:rPr>
          <w:rFonts w:hint="cs"/>
          <w:rtl/>
        </w:rPr>
        <w:t xml:space="preserve"> אסור </w:t>
      </w:r>
      <w:r w:rsidR="00E9612E">
        <w:rPr>
          <w:rFonts w:hint="cs"/>
          <w:rtl/>
        </w:rPr>
        <w:t xml:space="preserve">לו לשלם </w:t>
      </w:r>
      <w:r>
        <w:rPr>
          <w:rFonts w:hint="cs"/>
          <w:rtl/>
        </w:rPr>
        <w:t xml:space="preserve">ביטוח לאומי, אסור לו לשלם מס </w:t>
      </w:r>
      <w:bookmarkStart w:id="2367" w:name="_ETM_Q1_6453359"/>
      <w:bookmarkEnd w:id="2367"/>
      <w:r>
        <w:rPr>
          <w:rFonts w:hint="cs"/>
          <w:rtl/>
        </w:rPr>
        <w:t xml:space="preserve">הכנסה, אסור לו לשלם לעובדים, אסור לו לשלם לספקים, אסור לו לשלם </w:t>
      </w:r>
      <w:r w:rsidR="00E9612E">
        <w:rPr>
          <w:rFonts w:hint="cs"/>
          <w:rtl/>
        </w:rPr>
        <w:t xml:space="preserve">להרבה מאוד גופים. </w:t>
      </w:r>
      <w:r>
        <w:rPr>
          <w:rFonts w:hint="cs"/>
          <w:rtl/>
        </w:rPr>
        <w:t xml:space="preserve">הוא אומר: </w:t>
      </w:r>
      <w:r w:rsidR="00E9612E">
        <w:rPr>
          <w:rFonts w:hint="cs"/>
          <w:rtl/>
        </w:rPr>
        <w:t>ג'וקר</w:t>
      </w:r>
      <w:r>
        <w:rPr>
          <w:rFonts w:hint="cs"/>
          <w:rtl/>
        </w:rPr>
        <w:t>,</w:t>
      </w:r>
      <w:r w:rsidR="00E9612E">
        <w:rPr>
          <w:rFonts w:hint="cs"/>
          <w:rtl/>
        </w:rPr>
        <w:t xml:space="preserve"> יש לי פה </w:t>
      </w:r>
      <w:bookmarkStart w:id="2368" w:name="_ETM_Q1_6378347"/>
      <w:bookmarkEnd w:id="2368"/>
      <w:proofErr w:type="spellStart"/>
      <w:r w:rsidR="00E9612E">
        <w:rPr>
          <w:rFonts w:hint="cs"/>
          <w:rtl/>
        </w:rPr>
        <w:t>תוכנית</w:t>
      </w:r>
      <w:proofErr w:type="spellEnd"/>
      <w:r w:rsidR="00E9612E">
        <w:rPr>
          <w:rFonts w:hint="cs"/>
          <w:rtl/>
        </w:rPr>
        <w:t xml:space="preserve"> שאם אני עומד בה</w:t>
      </w:r>
      <w:r>
        <w:rPr>
          <w:rFonts w:hint="cs"/>
          <w:rtl/>
        </w:rPr>
        <w:t>, לא רק ש</w:t>
      </w:r>
      <w:r w:rsidR="00E9612E">
        <w:rPr>
          <w:rFonts w:hint="cs"/>
          <w:rtl/>
        </w:rPr>
        <w:t xml:space="preserve">אני משלם לכל עובד את </w:t>
      </w:r>
      <w:bookmarkStart w:id="2369" w:name="_ETM_Q1_6384847"/>
      <w:bookmarkEnd w:id="2369"/>
      <w:r w:rsidR="00E9612E">
        <w:rPr>
          <w:rFonts w:hint="cs"/>
          <w:rtl/>
        </w:rPr>
        <w:t>המשכורת שלו</w:t>
      </w:r>
      <w:r w:rsidR="00C43154">
        <w:rPr>
          <w:rFonts w:hint="cs"/>
          <w:rtl/>
        </w:rPr>
        <w:t>,</w:t>
      </w:r>
      <w:r w:rsidR="00E9612E">
        <w:rPr>
          <w:rFonts w:hint="cs"/>
          <w:rtl/>
        </w:rPr>
        <w:t xml:space="preserve"> וממשיך </w:t>
      </w:r>
      <w:r>
        <w:rPr>
          <w:rFonts w:hint="cs"/>
          <w:rtl/>
        </w:rPr>
        <w:t xml:space="preserve">להעסיק אותם גם 30 שנה קדימה, וזה לטובת כולם. </w:t>
      </w:r>
      <w:r w:rsidR="00E9612E">
        <w:rPr>
          <w:rFonts w:hint="cs"/>
          <w:rtl/>
        </w:rPr>
        <w:t xml:space="preserve">הוא לא היה בסדר, </w:t>
      </w:r>
      <w:r>
        <w:rPr>
          <w:rFonts w:hint="cs"/>
          <w:rtl/>
        </w:rPr>
        <w:t xml:space="preserve">אין ספק, </w:t>
      </w:r>
      <w:bookmarkStart w:id="2370" w:name="_ETM_Q1_6475307"/>
      <w:bookmarkEnd w:id="2370"/>
      <w:r w:rsidR="00E9612E">
        <w:rPr>
          <w:rFonts w:hint="cs"/>
          <w:rtl/>
        </w:rPr>
        <w:t xml:space="preserve">בגלל זה </w:t>
      </w:r>
      <w:bookmarkStart w:id="2371" w:name="_ETM_Q1_6395663"/>
      <w:bookmarkEnd w:id="2371"/>
      <w:r w:rsidR="00E9612E">
        <w:rPr>
          <w:rFonts w:hint="cs"/>
          <w:rtl/>
        </w:rPr>
        <w:t>הוא בקריסה כלכלית</w:t>
      </w:r>
      <w:r>
        <w:rPr>
          <w:rFonts w:hint="cs"/>
          <w:rtl/>
        </w:rPr>
        <w:t xml:space="preserve">. עכשיו יש לו </w:t>
      </w:r>
      <w:proofErr w:type="spellStart"/>
      <w:r>
        <w:rPr>
          <w:rFonts w:hint="cs"/>
          <w:rtl/>
        </w:rPr>
        <w:t>תוכנית</w:t>
      </w:r>
      <w:proofErr w:type="spellEnd"/>
      <w:r>
        <w:rPr>
          <w:rFonts w:hint="cs"/>
          <w:rtl/>
        </w:rPr>
        <w:t xml:space="preserve"> שיקום, והיא גם </w:t>
      </w:r>
      <w:proofErr w:type="spellStart"/>
      <w:r>
        <w:rPr>
          <w:rFonts w:hint="cs"/>
          <w:rtl/>
        </w:rPr>
        <w:t>תוכנית</w:t>
      </w:r>
      <w:bookmarkStart w:id="2372" w:name="_ETM_Q1_6479540"/>
      <w:bookmarkEnd w:id="2372"/>
      <w:proofErr w:type="spellEnd"/>
      <w:r>
        <w:rPr>
          <w:rFonts w:hint="cs"/>
          <w:rtl/>
        </w:rPr>
        <w:t xml:space="preserve"> שיקום שתעבוד. אז בגלל שהוא לא עשה את ז</w:t>
      </w:r>
      <w:bookmarkStart w:id="2373" w:name="_ETM_Q1_6479546"/>
      <w:bookmarkEnd w:id="2373"/>
      <w:r>
        <w:rPr>
          <w:rFonts w:hint="cs"/>
          <w:rtl/>
        </w:rPr>
        <w:t>ה, עכשיו את אומרת בואו נדפוק את העובדים שלו יותר שהוא לא ישתקם ולא ישלם להם משכורת?</w:t>
      </w:r>
      <w:r w:rsidR="00E9612E">
        <w:rPr>
          <w:rFonts w:hint="cs"/>
          <w:rtl/>
        </w:rPr>
        <w:t xml:space="preserve"> לא הבנתי</w:t>
      </w:r>
      <w:r>
        <w:rPr>
          <w:rFonts w:hint="cs"/>
          <w:rtl/>
        </w:rPr>
        <w:t>.</w:t>
      </w:r>
    </w:p>
    <w:p w:rsidR="00E9612E" w:rsidRDefault="00E9612E" w:rsidP="00E9612E">
      <w:pPr>
        <w:rPr>
          <w:rtl/>
        </w:rPr>
      </w:pPr>
      <w:bookmarkStart w:id="2374" w:name="_ETM_Q1_6402647"/>
      <w:bookmarkStart w:id="2375" w:name="_ETM_Q1_6402731"/>
      <w:bookmarkEnd w:id="2374"/>
      <w:bookmarkEnd w:id="2375"/>
    </w:p>
    <w:p w:rsidR="00E9612E" w:rsidRDefault="00E9612E" w:rsidP="00E9612E">
      <w:pPr>
        <w:pStyle w:val="-"/>
        <w:keepNext/>
        <w:rPr>
          <w:rtl/>
        </w:rPr>
      </w:pPr>
      <w:bookmarkStart w:id="2376" w:name="ET_speakercontinue_585995_200"/>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 </w:t>
      </w:r>
      <w:r>
        <w:rPr>
          <w:rtl/>
        </w:rPr>
        <w:t>בקי קשת:</w:t>
      </w:r>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w:t>
      </w:r>
      <w:bookmarkEnd w:id="2376"/>
    </w:p>
    <w:p w:rsidR="00E9612E" w:rsidRDefault="00E9612E" w:rsidP="00E9612E">
      <w:pPr>
        <w:pStyle w:val="KeepWithNext"/>
        <w:rPr>
          <w:rtl/>
        </w:rPr>
      </w:pPr>
    </w:p>
    <w:p w:rsidR="00E9612E" w:rsidRDefault="00A70672" w:rsidP="00A70672">
      <w:pPr>
        <w:rPr>
          <w:rtl/>
        </w:rPr>
      </w:pPr>
      <w:bookmarkStart w:id="2377" w:name="_ETM_Q1_6403863"/>
      <w:bookmarkEnd w:id="2377"/>
      <w:r>
        <w:rPr>
          <w:rFonts w:hint="cs"/>
          <w:rtl/>
        </w:rPr>
        <w:t xml:space="preserve">אני אסביר. </w:t>
      </w:r>
      <w:bookmarkStart w:id="2378" w:name="_ETM_Q1_6485067"/>
      <w:bookmarkEnd w:id="2378"/>
      <w:r>
        <w:rPr>
          <w:rFonts w:hint="cs"/>
          <w:rtl/>
        </w:rPr>
        <w:t>אני אגיד לאדוני. אנחנו מדברים על זה ש</w:t>
      </w:r>
      <w:r w:rsidR="00E9612E">
        <w:rPr>
          <w:rFonts w:hint="cs"/>
          <w:rtl/>
        </w:rPr>
        <w:t xml:space="preserve">הוא </w:t>
      </w:r>
      <w:r>
        <w:rPr>
          <w:rFonts w:hint="cs"/>
          <w:rtl/>
        </w:rPr>
        <w:t xml:space="preserve">בסך הכול </w:t>
      </w:r>
      <w:r w:rsidR="00E9612E">
        <w:rPr>
          <w:rFonts w:hint="cs"/>
          <w:rtl/>
        </w:rPr>
        <w:t xml:space="preserve">מבקש הקפאה לפני שיש לו </w:t>
      </w:r>
      <w:bookmarkStart w:id="2379" w:name="_ETM_Q1_6408046"/>
      <w:bookmarkEnd w:id="2379"/>
      <w:r w:rsidR="00E9612E">
        <w:rPr>
          <w:rFonts w:hint="cs"/>
          <w:rtl/>
        </w:rPr>
        <w:t>הסדר</w:t>
      </w:r>
      <w:bookmarkStart w:id="2380" w:name="_ETM_Q1_6489464"/>
      <w:bookmarkEnd w:id="2380"/>
      <w:r>
        <w:rPr>
          <w:rFonts w:hint="cs"/>
          <w:rtl/>
        </w:rPr>
        <w:t xml:space="preserve">, נכון? הוא מקבל הטבה נוספת. אני </w:t>
      </w:r>
      <w:bookmarkStart w:id="2381" w:name="_ETM_Q1_6492379"/>
      <w:bookmarkEnd w:id="2381"/>
      <w:r>
        <w:rPr>
          <w:rFonts w:hint="cs"/>
          <w:rtl/>
        </w:rPr>
        <w:t>אומרת אדם שרוצה הטבה על בסיס אמון - - -</w:t>
      </w:r>
    </w:p>
    <w:p w:rsidR="00A70672" w:rsidRDefault="00A70672" w:rsidP="00A70672">
      <w:pPr>
        <w:rPr>
          <w:rtl/>
        </w:rPr>
      </w:pPr>
    </w:p>
    <w:p w:rsidR="00A70672" w:rsidRDefault="00A70672" w:rsidP="00A70672">
      <w:pPr>
        <w:pStyle w:val="af6"/>
        <w:keepNext/>
        <w:rPr>
          <w:rtl/>
        </w:rPr>
      </w:pPr>
      <w:bookmarkStart w:id="2382" w:name="ET_yor_6157_359"/>
      <w:r w:rsidRPr="00A70672">
        <w:rPr>
          <w:rStyle w:val="TagStyle"/>
          <w:rtl/>
        </w:rPr>
        <w:t xml:space="preserve"> &lt;&lt; </w:t>
      </w:r>
      <w:proofErr w:type="spellStart"/>
      <w:r w:rsidRPr="00A70672">
        <w:rPr>
          <w:rStyle w:val="TagStyle"/>
          <w:rtl/>
        </w:rPr>
        <w:t>יור</w:t>
      </w:r>
      <w:proofErr w:type="spellEnd"/>
      <w:r w:rsidRPr="00A70672">
        <w:rPr>
          <w:rStyle w:val="TagStyle"/>
          <w:rtl/>
        </w:rPr>
        <w:t xml:space="preserve"> &gt;&gt; </w:t>
      </w:r>
      <w:r>
        <w:rPr>
          <w:rtl/>
        </w:rPr>
        <w:t xml:space="preserve">היו"ר שמחה </w:t>
      </w:r>
      <w:proofErr w:type="spellStart"/>
      <w:r>
        <w:rPr>
          <w:rtl/>
        </w:rPr>
        <w:t>רוטמן</w:t>
      </w:r>
      <w:proofErr w:type="spellEnd"/>
      <w:r>
        <w:rPr>
          <w:rtl/>
        </w:rPr>
        <w:t>:</w:t>
      </w:r>
      <w:r w:rsidRPr="00A70672">
        <w:rPr>
          <w:rStyle w:val="TagStyle"/>
          <w:rtl/>
        </w:rPr>
        <w:t xml:space="preserve"> &lt;&lt; יור &gt;&gt;</w:t>
      </w:r>
      <w:r>
        <w:rPr>
          <w:rtl/>
        </w:rPr>
        <w:t xml:space="preserve">   </w:t>
      </w:r>
      <w:bookmarkEnd w:id="2382"/>
    </w:p>
    <w:p w:rsidR="00A70672" w:rsidRDefault="00A70672" w:rsidP="00A70672">
      <w:pPr>
        <w:pStyle w:val="KeepWithNext"/>
        <w:rPr>
          <w:rtl/>
        </w:rPr>
      </w:pPr>
    </w:p>
    <w:p w:rsidR="00A70672" w:rsidRDefault="00A70672" w:rsidP="00A70672">
      <w:pPr>
        <w:rPr>
          <w:rtl/>
        </w:rPr>
      </w:pPr>
      <w:r>
        <w:rPr>
          <w:rFonts w:hint="cs"/>
          <w:rtl/>
        </w:rPr>
        <w:t>אין</w:t>
      </w:r>
      <w:bookmarkStart w:id="2383" w:name="_ETM_Q1_6493914"/>
      <w:bookmarkEnd w:id="2383"/>
      <w:r>
        <w:rPr>
          <w:rFonts w:hint="cs"/>
          <w:rtl/>
        </w:rPr>
        <w:t xml:space="preserve"> הטבה. המינוח הטבה לא רלוונטי.</w:t>
      </w:r>
    </w:p>
    <w:p w:rsidR="00A70672" w:rsidRDefault="00A70672" w:rsidP="00A70672">
      <w:pPr>
        <w:rPr>
          <w:rtl/>
        </w:rPr>
      </w:pPr>
    </w:p>
    <w:p w:rsidR="00A70672" w:rsidRDefault="00A70672" w:rsidP="00A70672">
      <w:pPr>
        <w:pStyle w:val="af9"/>
        <w:keepNext/>
        <w:rPr>
          <w:rtl/>
        </w:rPr>
      </w:pPr>
      <w:bookmarkStart w:id="2384" w:name="ET_guest_585995_360"/>
      <w:r w:rsidRPr="00A70672">
        <w:rPr>
          <w:rStyle w:val="TagStyle"/>
          <w:rtl/>
        </w:rPr>
        <w:t xml:space="preserve"> &lt;&lt; אורח &gt;&gt; </w:t>
      </w:r>
      <w:r>
        <w:rPr>
          <w:rtl/>
        </w:rPr>
        <w:t>בקי קשת:</w:t>
      </w:r>
      <w:r w:rsidRPr="00A70672">
        <w:rPr>
          <w:rStyle w:val="TagStyle"/>
          <w:rtl/>
        </w:rPr>
        <w:t xml:space="preserve"> &lt;&lt; אורח &gt;&gt;</w:t>
      </w:r>
      <w:r>
        <w:rPr>
          <w:rtl/>
        </w:rPr>
        <w:t xml:space="preserve">   </w:t>
      </w:r>
      <w:bookmarkEnd w:id="2384"/>
    </w:p>
    <w:p w:rsidR="00A70672" w:rsidRDefault="00A70672" w:rsidP="00A70672">
      <w:pPr>
        <w:pStyle w:val="KeepWithNext"/>
        <w:rPr>
          <w:rtl/>
        </w:rPr>
      </w:pPr>
    </w:p>
    <w:p w:rsidR="00E9612E" w:rsidRDefault="00E9612E" w:rsidP="00082C44">
      <w:pPr>
        <w:rPr>
          <w:rtl/>
        </w:rPr>
      </w:pPr>
      <w:bookmarkStart w:id="2385" w:name="_ETM_Q1_6409413"/>
      <w:bookmarkStart w:id="2386" w:name="_ETM_Q1_6409498"/>
      <w:bookmarkEnd w:id="2385"/>
      <w:bookmarkEnd w:id="2386"/>
      <w:r>
        <w:rPr>
          <w:rFonts w:hint="cs"/>
          <w:rtl/>
        </w:rPr>
        <w:t>על בסיס אמון. הרי יש פה אמון</w:t>
      </w:r>
      <w:r w:rsidR="00A70672">
        <w:rPr>
          <w:rFonts w:hint="cs"/>
          <w:rtl/>
        </w:rPr>
        <w:t>.</w:t>
      </w:r>
      <w:r>
        <w:rPr>
          <w:rFonts w:hint="cs"/>
          <w:rtl/>
        </w:rPr>
        <w:t xml:space="preserve"> הבן אדם אומר </w:t>
      </w:r>
      <w:bookmarkStart w:id="2387" w:name="_ETM_Q1_6415881"/>
      <w:bookmarkEnd w:id="2387"/>
      <w:r>
        <w:rPr>
          <w:rFonts w:hint="cs"/>
          <w:rtl/>
        </w:rPr>
        <w:t>תסמכו עליי</w:t>
      </w:r>
      <w:r w:rsidR="00D01BB3">
        <w:rPr>
          <w:rFonts w:hint="cs"/>
          <w:rtl/>
        </w:rPr>
        <w:t xml:space="preserve">, אני באמת יכול </w:t>
      </w:r>
      <w:r w:rsidR="00082C44">
        <w:rPr>
          <w:rFonts w:hint="cs"/>
          <w:rtl/>
        </w:rPr>
        <w:t xml:space="preserve">להגיע </w:t>
      </w:r>
      <w:bookmarkStart w:id="2388" w:name="_ETM_Q1_6500962"/>
      <w:bookmarkEnd w:id="2388"/>
      <w:r w:rsidR="00082C44">
        <w:rPr>
          <w:rFonts w:hint="cs"/>
          <w:rtl/>
        </w:rPr>
        <w:t xml:space="preserve">פה להסדר. או שהוא יכול, או שלא, אבל אתה מאמין </w:t>
      </w:r>
      <w:bookmarkStart w:id="2389" w:name="_ETM_Q1_6501609"/>
      <w:bookmarkEnd w:id="2389"/>
      <w:r w:rsidR="00082C44">
        <w:rPr>
          <w:rFonts w:hint="cs"/>
          <w:rtl/>
        </w:rPr>
        <w:t xml:space="preserve">לו. אז </w:t>
      </w:r>
      <w:bookmarkStart w:id="2390" w:name="_ETM_Q1_6418098"/>
      <w:bookmarkStart w:id="2391" w:name="_ETM_Q1_6418198"/>
      <w:bookmarkEnd w:id="2390"/>
      <w:bookmarkEnd w:id="2391"/>
      <w:r>
        <w:rPr>
          <w:rFonts w:hint="cs"/>
          <w:rtl/>
        </w:rPr>
        <w:t xml:space="preserve">מצב קיצוני שבו הוא מפר את החוק </w:t>
      </w:r>
      <w:r w:rsidR="00082C44">
        <w:rPr>
          <w:rFonts w:hint="cs"/>
          <w:rtl/>
        </w:rPr>
        <w:t xml:space="preserve">ויש לו עבירה פלילית </w:t>
      </w:r>
      <w:r>
        <w:rPr>
          <w:rFonts w:hint="cs"/>
          <w:rtl/>
        </w:rPr>
        <w:t>שהו</w:t>
      </w:r>
      <w:r w:rsidR="00082C44">
        <w:rPr>
          <w:rFonts w:hint="cs"/>
          <w:rtl/>
        </w:rPr>
        <w:t xml:space="preserve">א </w:t>
      </w:r>
      <w:r>
        <w:rPr>
          <w:rFonts w:hint="cs"/>
          <w:rtl/>
        </w:rPr>
        <w:t xml:space="preserve">לקח </w:t>
      </w:r>
      <w:bookmarkStart w:id="2392" w:name="_ETM_Q1_6424248"/>
      <w:bookmarkEnd w:id="2392"/>
      <w:r>
        <w:rPr>
          <w:rFonts w:hint="cs"/>
          <w:rtl/>
        </w:rPr>
        <w:t>לעובדים ולא הפקיד להם</w:t>
      </w:r>
      <w:r w:rsidR="00082C44">
        <w:rPr>
          <w:rFonts w:hint="cs"/>
          <w:rtl/>
        </w:rPr>
        <w:t>,</w:t>
      </w:r>
      <w:r>
        <w:rPr>
          <w:rFonts w:hint="cs"/>
          <w:rtl/>
        </w:rPr>
        <w:t xml:space="preserve"> בעיניי זה מעיד</w:t>
      </w:r>
      <w:r w:rsidR="00082C44">
        <w:rPr>
          <w:rFonts w:hint="cs"/>
          <w:rtl/>
        </w:rPr>
        <w:t xml:space="preserve"> על חוסר </w:t>
      </w:r>
      <w:bookmarkStart w:id="2393" w:name="_ETM_Q1_6514078"/>
      <w:bookmarkEnd w:id="2393"/>
      <w:r w:rsidR="00082C44">
        <w:rPr>
          <w:rFonts w:hint="cs"/>
          <w:rtl/>
        </w:rPr>
        <w:t>האמון ורצון.</w:t>
      </w:r>
    </w:p>
    <w:p w:rsidR="00E9612E" w:rsidRDefault="00E9612E" w:rsidP="00E9612E">
      <w:pPr>
        <w:rPr>
          <w:rtl/>
        </w:rPr>
      </w:pPr>
      <w:bookmarkStart w:id="2394" w:name="_ETM_Q1_6430631"/>
      <w:bookmarkStart w:id="2395" w:name="_ETM_Q1_6430715"/>
      <w:bookmarkEnd w:id="2394"/>
      <w:bookmarkEnd w:id="2395"/>
    </w:p>
    <w:p w:rsidR="00E9612E" w:rsidRDefault="00E9612E" w:rsidP="00E9612E">
      <w:pPr>
        <w:pStyle w:val="af6"/>
        <w:keepNext/>
        <w:rPr>
          <w:rtl/>
        </w:rPr>
      </w:pPr>
      <w:bookmarkStart w:id="2396" w:name="ET_yor_6157_201"/>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w:t>
      </w:r>
      <w:bookmarkEnd w:id="2396"/>
    </w:p>
    <w:p w:rsidR="00E9612E" w:rsidRDefault="00E9612E" w:rsidP="00E9612E">
      <w:pPr>
        <w:pStyle w:val="KeepWithNext"/>
        <w:rPr>
          <w:rtl/>
        </w:rPr>
      </w:pPr>
    </w:p>
    <w:p w:rsidR="00E9612E" w:rsidRDefault="00082C44" w:rsidP="00082C44">
      <w:pPr>
        <w:rPr>
          <w:rtl/>
        </w:rPr>
      </w:pPr>
      <w:bookmarkStart w:id="2397" w:name="_ETM_Q1_6431381"/>
      <w:bookmarkEnd w:id="2397"/>
      <w:r>
        <w:rPr>
          <w:rFonts w:hint="cs"/>
          <w:rtl/>
        </w:rPr>
        <w:t xml:space="preserve">בעיניי </w:t>
      </w:r>
      <w:r w:rsidR="00E9612E">
        <w:rPr>
          <w:rFonts w:hint="cs"/>
          <w:rtl/>
        </w:rPr>
        <w:t xml:space="preserve">יכול להיות </w:t>
      </w:r>
      <w:r>
        <w:rPr>
          <w:rFonts w:hint="cs"/>
          <w:rtl/>
        </w:rPr>
        <w:t xml:space="preserve">שהוא עשה עוד עשר עבירות פליליות אחרות </w:t>
      </w:r>
      <w:bookmarkStart w:id="2398" w:name="_ETM_Q1_6515859"/>
      <w:bookmarkEnd w:id="2398"/>
      <w:r>
        <w:rPr>
          <w:rFonts w:hint="cs"/>
          <w:rtl/>
        </w:rPr>
        <w:t>בניהול העסק.</w:t>
      </w:r>
    </w:p>
    <w:p w:rsidR="00E9612E" w:rsidRDefault="00E9612E" w:rsidP="00E9612E">
      <w:pPr>
        <w:rPr>
          <w:rtl/>
        </w:rPr>
      </w:pPr>
      <w:bookmarkStart w:id="2399" w:name="_ETM_Q1_6434215"/>
      <w:bookmarkStart w:id="2400" w:name="_ETM_Q1_6434298"/>
      <w:bookmarkEnd w:id="2399"/>
      <w:bookmarkEnd w:id="2400"/>
    </w:p>
    <w:p w:rsidR="00E9612E" w:rsidRDefault="00E9612E" w:rsidP="00E9612E">
      <w:pPr>
        <w:pStyle w:val="-"/>
        <w:keepNext/>
        <w:rPr>
          <w:rtl/>
        </w:rPr>
      </w:pPr>
      <w:bookmarkStart w:id="2401" w:name="ET_speakercontinue_585995_202"/>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 </w:t>
      </w:r>
      <w:r>
        <w:rPr>
          <w:rtl/>
        </w:rPr>
        <w:t>בקי קשת:</w:t>
      </w:r>
      <w:r w:rsidRPr="00E9612E">
        <w:rPr>
          <w:rStyle w:val="TagStyle"/>
          <w:rtl/>
        </w:rPr>
        <w:t xml:space="preserve"> &lt;&lt; </w:t>
      </w:r>
      <w:proofErr w:type="spellStart"/>
      <w:r w:rsidRPr="00E9612E">
        <w:rPr>
          <w:rStyle w:val="TagStyle"/>
          <w:rtl/>
        </w:rPr>
        <w:t>דובר_המשך</w:t>
      </w:r>
      <w:proofErr w:type="spellEnd"/>
      <w:r w:rsidRPr="00E9612E">
        <w:rPr>
          <w:rStyle w:val="TagStyle"/>
          <w:rtl/>
        </w:rPr>
        <w:t xml:space="preserve"> &gt;&gt;</w:t>
      </w:r>
      <w:bookmarkEnd w:id="2401"/>
    </w:p>
    <w:p w:rsidR="00E9612E" w:rsidRDefault="00E9612E" w:rsidP="00E9612E">
      <w:pPr>
        <w:pStyle w:val="KeepWithNext"/>
        <w:rPr>
          <w:rtl/>
        </w:rPr>
      </w:pPr>
    </w:p>
    <w:p w:rsidR="00E9612E" w:rsidRDefault="00082C44" w:rsidP="00082C44">
      <w:pPr>
        <w:rPr>
          <w:rtl/>
        </w:rPr>
      </w:pPr>
      <w:bookmarkStart w:id="2402" w:name="_ETM_Q1_6435147"/>
      <w:bookmarkEnd w:id="2402"/>
      <w:r>
        <w:rPr>
          <w:rFonts w:hint="cs"/>
          <w:rtl/>
        </w:rPr>
        <w:t>ו</w:t>
      </w:r>
      <w:r w:rsidR="00E9612E">
        <w:rPr>
          <w:rFonts w:hint="cs"/>
          <w:rtl/>
        </w:rPr>
        <w:t xml:space="preserve">זה </w:t>
      </w:r>
      <w:bookmarkStart w:id="2403" w:name="_ETM_Q1_6435630"/>
      <w:bookmarkEnd w:id="2403"/>
      <w:r w:rsidR="00E9612E">
        <w:rPr>
          <w:rFonts w:hint="cs"/>
          <w:rtl/>
        </w:rPr>
        <w:t>לא צריך להשפיע על האמון ש</w:t>
      </w:r>
      <w:r>
        <w:rPr>
          <w:rFonts w:hint="cs"/>
          <w:rtl/>
        </w:rPr>
        <w:t xml:space="preserve">אנחנו ניתן </w:t>
      </w:r>
      <w:r w:rsidR="00E9612E">
        <w:rPr>
          <w:rFonts w:hint="cs"/>
          <w:rtl/>
        </w:rPr>
        <w:t xml:space="preserve">בו? </w:t>
      </w:r>
    </w:p>
    <w:p w:rsidR="00E9612E" w:rsidRDefault="00E9612E" w:rsidP="00E9612E">
      <w:pPr>
        <w:rPr>
          <w:rtl/>
        </w:rPr>
      </w:pPr>
      <w:bookmarkStart w:id="2404" w:name="_ETM_Q1_6440798"/>
      <w:bookmarkStart w:id="2405" w:name="_ETM_Q1_6440881"/>
      <w:bookmarkEnd w:id="2404"/>
      <w:bookmarkEnd w:id="2405"/>
    </w:p>
    <w:p w:rsidR="00E9612E" w:rsidRDefault="00E9612E" w:rsidP="00E9612E">
      <w:pPr>
        <w:pStyle w:val="af6"/>
        <w:keepNext/>
        <w:rPr>
          <w:rtl/>
        </w:rPr>
      </w:pPr>
      <w:bookmarkStart w:id="2406" w:name="ET_yor_6157_203"/>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w:t>
      </w:r>
      <w:bookmarkEnd w:id="2406"/>
    </w:p>
    <w:p w:rsidR="00E9612E" w:rsidRDefault="00E9612E" w:rsidP="00E9612E">
      <w:pPr>
        <w:pStyle w:val="KeepWithNext"/>
        <w:rPr>
          <w:rtl/>
        </w:rPr>
      </w:pPr>
    </w:p>
    <w:p w:rsidR="00082C44" w:rsidRDefault="00E9612E" w:rsidP="00E9612E">
      <w:pPr>
        <w:rPr>
          <w:rtl/>
        </w:rPr>
      </w:pPr>
      <w:bookmarkStart w:id="2407" w:name="_ETM_Q1_6441497"/>
      <w:bookmarkEnd w:id="2407"/>
      <w:r>
        <w:rPr>
          <w:rFonts w:hint="cs"/>
          <w:rtl/>
        </w:rPr>
        <w:t xml:space="preserve">יכול להיות </w:t>
      </w:r>
      <w:bookmarkStart w:id="2408" w:name="_ETM_Q1_6443231"/>
      <w:bookmarkEnd w:id="2408"/>
      <w:r w:rsidR="00082C44">
        <w:rPr>
          <w:rFonts w:hint="cs"/>
          <w:rtl/>
        </w:rPr>
        <w:t>שכן ויכול להיות שלא, תלוי במקר</w:t>
      </w:r>
      <w:bookmarkStart w:id="2409" w:name="_ETM_Q1_6522124"/>
      <w:bookmarkEnd w:id="2409"/>
      <w:r w:rsidR="00082C44">
        <w:rPr>
          <w:rFonts w:hint="cs"/>
          <w:rtl/>
        </w:rPr>
        <w:t xml:space="preserve">ה. אני לא יודע. </w:t>
      </w:r>
    </w:p>
    <w:p w:rsidR="00082C44" w:rsidRDefault="00082C44" w:rsidP="00E9612E">
      <w:pPr>
        <w:rPr>
          <w:rtl/>
        </w:rPr>
      </w:pPr>
      <w:bookmarkStart w:id="2410" w:name="_ETM_Q1_6524786"/>
      <w:bookmarkStart w:id="2411" w:name="_ETM_Q1_6524887"/>
      <w:bookmarkStart w:id="2412" w:name="_ETM_Q1_6524929"/>
      <w:bookmarkEnd w:id="2410"/>
      <w:bookmarkEnd w:id="2411"/>
      <w:bookmarkEnd w:id="2412"/>
    </w:p>
    <w:p w:rsidR="00082C44" w:rsidRDefault="00082C44" w:rsidP="00082C44">
      <w:pPr>
        <w:pStyle w:val="af9"/>
        <w:keepNext/>
        <w:rPr>
          <w:rtl/>
        </w:rPr>
      </w:pPr>
      <w:bookmarkStart w:id="2413" w:name="ET_guest_585995_361"/>
      <w:r w:rsidRPr="00082C44">
        <w:rPr>
          <w:rStyle w:val="TagStyle"/>
          <w:rtl/>
        </w:rPr>
        <w:t xml:space="preserve"> &lt;&lt; אורח &gt;&gt; </w:t>
      </w:r>
      <w:r>
        <w:rPr>
          <w:rtl/>
        </w:rPr>
        <w:t>בקי קשת:</w:t>
      </w:r>
      <w:r w:rsidRPr="00082C44">
        <w:rPr>
          <w:rStyle w:val="TagStyle"/>
          <w:rtl/>
        </w:rPr>
        <w:t xml:space="preserve"> &lt;&lt; אורח &gt;&gt;</w:t>
      </w:r>
      <w:r>
        <w:rPr>
          <w:rtl/>
        </w:rPr>
        <w:t xml:space="preserve">   </w:t>
      </w:r>
      <w:bookmarkEnd w:id="2413"/>
    </w:p>
    <w:p w:rsidR="00082C44" w:rsidRDefault="00082C44" w:rsidP="00082C44">
      <w:pPr>
        <w:pStyle w:val="KeepWithNext"/>
        <w:rPr>
          <w:rtl/>
        </w:rPr>
      </w:pPr>
    </w:p>
    <w:p w:rsidR="00082C44" w:rsidRDefault="00082C44" w:rsidP="00082C44">
      <w:pPr>
        <w:rPr>
          <w:rtl/>
        </w:rPr>
      </w:pPr>
      <w:r>
        <w:rPr>
          <w:rFonts w:hint="cs"/>
          <w:rtl/>
        </w:rPr>
        <w:t>אם לא תבקש להתייחס.</w:t>
      </w:r>
    </w:p>
    <w:p w:rsidR="00082C44" w:rsidRDefault="00082C44" w:rsidP="00082C44">
      <w:pPr>
        <w:rPr>
          <w:rtl/>
        </w:rPr>
      </w:pPr>
      <w:bookmarkStart w:id="2414" w:name="_ETM_Q1_6523722"/>
      <w:bookmarkStart w:id="2415" w:name="_ETM_Q1_6523798"/>
      <w:bookmarkEnd w:id="2414"/>
      <w:bookmarkEnd w:id="2415"/>
    </w:p>
    <w:p w:rsidR="00082C44" w:rsidRDefault="00082C44" w:rsidP="00082C44">
      <w:pPr>
        <w:pStyle w:val="af6"/>
        <w:keepNext/>
        <w:rPr>
          <w:rtl/>
        </w:rPr>
      </w:pPr>
      <w:bookmarkStart w:id="2416" w:name="ET_yor_6157_362"/>
      <w:r w:rsidRPr="00082C44">
        <w:rPr>
          <w:rStyle w:val="TagStyle"/>
          <w:rtl/>
        </w:rPr>
        <w:t xml:space="preserve"> &lt;&lt; </w:t>
      </w:r>
      <w:proofErr w:type="spellStart"/>
      <w:r w:rsidRPr="00082C44">
        <w:rPr>
          <w:rStyle w:val="TagStyle"/>
          <w:rtl/>
        </w:rPr>
        <w:t>יור</w:t>
      </w:r>
      <w:proofErr w:type="spellEnd"/>
      <w:r w:rsidRPr="00082C44">
        <w:rPr>
          <w:rStyle w:val="TagStyle"/>
          <w:rtl/>
        </w:rPr>
        <w:t xml:space="preserve"> &gt;&gt; </w:t>
      </w:r>
      <w:r>
        <w:rPr>
          <w:rtl/>
        </w:rPr>
        <w:t xml:space="preserve">היו"ר שמחה </w:t>
      </w:r>
      <w:proofErr w:type="spellStart"/>
      <w:r>
        <w:rPr>
          <w:rtl/>
        </w:rPr>
        <w:t>רוטמן</w:t>
      </w:r>
      <w:proofErr w:type="spellEnd"/>
      <w:r>
        <w:rPr>
          <w:rtl/>
        </w:rPr>
        <w:t>:</w:t>
      </w:r>
      <w:r w:rsidRPr="00082C44">
        <w:rPr>
          <w:rStyle w:val="TagStyle"/>
          <w:rtl/>
        </w:rPr>
        <w:t xml:space="preserve"> &lt;&lt; יור &gt;&gt;</w:t>
      </w:r>
      <w:r>
        <w:rPr>
          <w:rtl/>
        </w:rPr>
        <w:t xml:space="preserve">   </w:t>
      </w:r>
      <w:bookmarkEnd w:id="2416"/>
    </w:p>
    <w:p w:rsidR="00082C44" w:rsidRDefault="00082C44" w:rsidP="00082C44">
      <w:pPr>
        <w:pStyle w:val="KeepWithNext"/>
        <w:rPr>
          <w:rtl/>
        </w:rPr>
      </w:pPr>
    </w:p>
    <w:p w:rsidR="00E9612E" w:rsidRDefault="00082C44" w:rsidP="00AD489B">
      <w:pPr>
        <w:rPr>
          <w:rtl/>
        </w:rPr>
      </w:pPr>
      <w:bookmarkStart w:id="2417" w:name="_ETM_Q1_6524714"/>
      <w:bookmarkStart w:id="2418" w:name="_ETM_Q1_6525011"/>
      <w:bookmarkEnd w:id="2417"/>
      <w:bookmarkEnd w:id="2418"/>
      <w:r>
        <w:rPr>
          <w:rFonts w:hint="cs"/>
          <w:rtl/>
        </w:rPr>
        <w:t>ו</w:t>
      </w:r>
      <w:r w:rsidR="00E9612E">
        <w:rPr>
          <w:rFonts w:hint="cs"/>
          <w:rtl/>
        </w:rPr>
        <w:t xml:space="preserve">אם הוא </w:t>
      </w:r>
      <w:r>
        <w:rPr>
          <w:rFonts w:hint="cs"/>
          <w:rtl/>
        </w:rPr>
        <w:t>עסק ש</w:t>
      </w:r>
      <w:r w:rsidR="00E9612E">
        <w:rPr>
          <w:rFonts w:hint="cs"/>
          <w:rtl/>
        </w:rPr>
        <w:t>זיהם את הסביבה</w:t>
      </w:r>
      <w:r>
        <w:rPr>
          <w:rFonts w:hint="cs"/>
          <w:rtl/>
        </w:rPr>
        <w:t>? ואם</w:t>
      </w:r>
      <w:bookmarkStart w:id="2419" w:name="_ETM_Q1_6526693"/>
      <w:bookmarkEnd w:id="2419"/>
      <w:r>
        <w:rPr>
          <w:rFonts w:hint="cs"/>
          <w:rtl/>
        </w:rPr>
        <w:t xml:space="preserve"> הוא פגע בפרטיות של אנשים? יכול להיות שהוא עשה כל </w:t>
      </w:r>
      <w:bookmarkStart w:id="2420" w:name="_ETM_Q1_6530641"/>
      <w:bookmarkEnd w:id="2420"/>
      <w:r>
        <w:rPr>
          <w:rFonts w:hint="cs"/>
          <w:rtl/>
        </w:rPr>
        <w:t xml:space="preserve">מיני דברים. יכול להיות שלא היה לו כסף אז </w:t>
      </w:r>
      <w:bookmarkStart w:id="2421" w:name="_ETM_Q1_6532856"/>
      <w:bookmarkEnd w:id="2421"/>
      <w:r>
        <w:rPr>
          <w:rFonts w:hint="cs"/>
          <w:rtl/>
        </w:rPr>
        <w:t xml:space="preserve">הוא לא קנה את </w:t>
      </w:r>
      <w:proofErr w:type="spellStart"/>
      <w:r>
        <w:rPr>
          <w:rFonts w:hint="cs"/>
          <w:rtl/>
        </w:rPr>
        <w:t>הפיירוול</w:t>
      </w:r>
      <w:proofErr w:type="spellEnd"/>
      <w:r w:rsidR="00E9612E">
        <w:rPr>
          <w:rFonts w:hint="cs"/>
          <w:rtl/>
        </w:rPr>
        <w:t xml:space="preserve"> ולכן הוא חשף את כולנו </w:t>
      </w:r>
      <w:bookmarkStart w:id="2422" w:name="_ETM_Q1_6450832"/>
      <w:bookmarkEnd w:id="2422"/>
      <w:r w:rsidR="00E9612E">
        <w:rPr>
          <w:rFonts w:hint="cs"/>
          <w:rtl/>
        </w:rPr>
        <w:t xml:space="preserve">לגניבת זהות על ידי האיראנים. </w:t>
      </w:r>
      <w:r w:rsidR="00AD489B">
        <w:rPr>
          <w:rFonts w:hint="cs"/>
          <w:rtl/>
        </w:rPr>
        <w:t xml:space="preserve">עכשיו יש </w:t>
      </w:r>
      <w:proofErr w:type="spellStart"/>
      <w:r w:rsidR="00AD489B">
        <w:rPr>
          <w:rFonts w:hint="cs"/>
          <w:rtl/>
        </w:rPr>
        <w:t>תוכנית</w:t>
      </w:r>
      <w:proofErr w:type="spellEnd"/>
      <w:r w:rsidR="00AD489B">
        <w:rPr>
          <w:rFonts w:hint="cs"/>
          <w:rtl/>
        </w:rPr>
        <w:t xml:space="preserve"> שיקום וכתוצאה מזה </w:t>
      </w:r>
      <w:bookmarkStart w:id="2423" w:name="_ETM_Q1_6538639"/>
      <w:bookmarkEnd w:id="2423"/>
      <w:r w:rsidR="00AD489B">
        <w:rPr>
          <w:rFonts w:hint="cs"/>
          <w:rtl/>
        </w:rPr>
        <w:t xml:space="preserve">יפסיקו לגנוב את הזהות שלנו האיראנים. אז </w:t>
      </w:r>
      <w:r w:rsidR="00E9612E">
        <w:rPr>
          <w:rFonts w:hint="cs"/>
          <w:rtl/>
        </w:rPr>
        <w:t xml:space="preserve">בגלל שהוא עשה עבירה </w:t>
      </w:r>
      <w:bookmarkStart w:id="2424" w:name="_ETM_Q1_6462415"/>
      <w:bookmarkEnd w:id="2424"/>
      <w:r w:rsidR="00AD489B">
        <w:rPr>
          <w:rtl/>
        </w:rPr>
        <w:t>–</w:t>
      </w:r>
      <w:r w:rsidR="00AD489B">
        <w:rPr>
          <w:rFonts w:hint="cs"/>
          <w:rtl/>
        </w:rPr>
        <w:t xml:space="preserve"> זו </w:t>
      </w:r>
      <w:r w:rsidR="00E9612E">
        <w:rPr>
          <w:rFonts w:hint="cs"/>
          <w:rtl/>
        </w:rPr>
        <w:t>יכול</w:t>
      </w:r>
      <w:r w:rsidR="00AD489B">
        <w:rPr>
          <w:rFonts w:hint="cs"/>
          <w:rtl/>
        </w:rPr>
        <w:t>ה</w:t>
      </w:r>
      <w:r w:rsidR="00E9612E">
        <w:rPr>
          <w:rFonts w:hint="cs"/>
          <w:rtl/>
        </w:rPr>
        <w:t xml:space="preserve"> להיות</w:t>
      </w:r>
      <w:r w:rsidR="00AD489B">
        <w:rPr>
          <w:rFonts w:hint="cs"/>
          <w:rtl/>
        </w:rPr>
        <w:t xml:space="preserve"> </w:t>
      </w:r>
      <w:bookmarkStart w:id="2425" w:name="_ETM_Q1_6541825"/>
      <w:bookmarkEnd w:id="2425"/>
      <w:r w:rsidR="00AD489B">
        <w:rPr>
          <w:rFonts w:hint="cs"/>
          <w:rtl/>
        </w:rPr>
        <w:t xml:space="preserve">גם עבירה פלילית. פגיעה בפרטיות זו עבירה פלילית. </w:t>
      </w:r>
      <w:bookmarkStart w:id="2426" w:name="_ETM_Q1_6546033"/>
      <w:bookmarkEnd w:id="2426"/>
      <w:r w:rsidR="00AD489B">
        <w:rPr>
          <w:rFonts w:hint="cs"/>
          <w:rtl/>
        </w:rPr>
        <w:t>הכול יכול להיות.</w:t>
      </w:r>
    </w:p>
    <w:p w:rsidR="00E9612E" w:rsidRDefault="00E9612E" w:rsidP="00E9612E">
      <w:pPr>
        <w:rPr>
          <w:rtl/>
        </w:rPr>
      </w:pPr>
      <w:bookmarkStart w:id="2427" w:name="_ETM_Q1_6465048"/>
      <w:bookmarkStart w:id="2428" w:name="_ETM_Q1_6465115"/>
      <w:bookmarkStart w:id="2429" w:name="_ETM_Q1_6471415"/>
      <w:bookmarkEnd w:id="2427"/>
      <w:bookmarkEnd w:id="2428"/>
      <w:bookmarkEnd w:id="2429"/>
    </w:p>
    <w:p w:rsidR="00E9612E" w:rsidRDefault="00E9612E" w:rsidP="00E9612E">
      <w:pPr>
        <w:pStyle w:val="af9"/>
        <w:keepNext/>
        <w:rPr>
          <w:rtl/>
        </w:rPr>
      </w:pPr>
      <w:bookmarkStart w:id="2430" w:name="ET_guest_585995_204"/>
      <w:r w:rsidRPr="00E9612E">
        <w:rPr>
          <w:rStyle w:val="TagStyle"/>
          <w:rtl/>
        </w:rPr>
        <w:t xml:space="preserve"> &lt;&lt; אורח &gt;&gt; </w:t>
      </w:r>
      <w:r>
        <w:rPr>
          <w:rtl/>
        </w:rPr>
        <w:t>בקי קשת:</w:t>
      </w:r>
      <w:r w:rsidRPr="00E9612E">
        <w:rPr>
          <w:rStyle w:val="TagStyle"/>
          <w:rtl/>
        </w:rPr>
        <w:t xml:space="preserve"> &lt;&lt; אורח &gt;&gt;</w:t>
      </w:r>
      <w:bookmarkEnd w:id="2430"/>
    </w:p>
    <w:p w:rsidR="00E9612E" w:rsidRDefault="00E9612E" w:rsidP="00E9612E">
      <w:pPr>
        <w:pStyle w:val="KeepWithNext"/>
        <w:rPr>
          <w:rtl/>
        </w:rPr>
      </w:pPr>
    </w:p>
    <w:p w:rsidR="00E9612E" w:rsidRDefault="00AD489B" w:rsidP="00AD489B">
      <w:pPr>
        <w:rPr>
          <w:rtl/>
        </w:rPr>
      </w:pPr>
      <w:bookmarkStart w:id="2431" w:name="_ETM_Q1_6471915"/>
      <w:bookmarkStart w:id="2432" w:name="_ETM_Q1_6471932"/>
      <w:bookmarkEnd w:id="2431"/>
      <w:bookmarkEnd w:id="2432"/>
      <w:r>
        <w:rPr>
          <w:rFonts w:hint="cs"/>
          <w:rtl/>
        </w:rPr>
        <w:t xml:space="preserve">השאלה אם השופט צריך לדעת. השאלה היא </w:t>
      </w:r>
      <w:bookmarkStart w:id="2433" w:name="_ETM_Q1_6547503"/>
      <w:bookmarkEnd w:id="2433"/>
      <w:r>
        <w:rPr>
          <w:rFonts w:hint="cs"/>
          <w:rtl/>
        </w:rPr>
        <w:t>רק אם המידע צריך לבוא לידי השופט להחליט.</w:t>
      </w:r>
    </w:p>
    <w:p w:rsidR="00E9612E" w:rsidRDefault="00E9612E" w:rsidP="00E9612E">
      <w:pPr>
        <w:rPr>
          <w:rtl/>
        </w:rPr>
      </w:pPr>
      <w:bookmarkStart w:id="2434" w:name="_ETM_Q1_6472448"/>
      <w:bookmarkStart w:id="2435" w:name="_ETM_Q1_6472547"/>
      <w:bookmarkEnd w:id="2434"/>
      <w:bookmarkEnd w:id="2435"/>
    </w:p>
    <w:p w:rsidR="00AD489B" w:rsidRDefault="00AD489B" w:rsidP="00AD489B">
      <w:pPr>
        <w:pStyle w:val="af6"/>
        <w:keepNext/>
        <w:rPr>
          <w:rtl/>
        </w:rPr>
      </w:pPr>
      <w:bookmarkStart w:id="2436" w:name="ET_yor_6157_363"/>
      <w:r w:rsidRPr="00AD489B">
        <w:rPr>
          <w:rStyle w:val="TagStyle"/>
          <w:rtl/>
        </w:rPr>
        <w:t xml:space="preserve"> &lt;&lt; </w:t>
      </w:r>
      <w:proofErr w:type="spellStart"/>
      <w:r w:rsidRPr="00AD489B">
        <w:rPr>
          <w:rStyle w:val="TagStyle"/>
          <w:rtl/>
        </w:rPr>
        <w:t>יור</w:t>
      </w:r>
      <w:proofErr w:type="spellEnd"/>
      <w:r w:rsidRPr="00AD489B">
        <w:rPr>
          <w:rStyle w:val="TagStyle"/>
          <w:rtl/>
        </w:rPr>
        <w:t xml:space="preserve"> &gt;&gt; </w:t>
      </w:r>
      <w:r>
        <w:rPr>
          <w:rtl/>
        </w:rPr>
        <w:t xml:space="preserve">היו"ר שמחה </w:t>
      </w:r>
      <w:proofErr w:type="spellStart"/>
      <w:r>
        <w:rPr>
          <w:rtl/>
        </w:rPr>
        <w:t>רוטמן</w:t>
      </w:r>
      <w:proofErr w:type="spellEnd"/>
      <w:r>
        <w:rPr>
          <w:rtl/>
        </w:rPr>
        <w:t>:</w:t>
      </w:r>
      <w:r w:rsidRPr="00AD489B">
        <w:rPr>
          <w:rStyle w:val="TagStyle"/>
          <w:rtl/>
        </w:rPr>
        <w:t xml:space="preserve"> &lt;&lt; יור &gt;&gt;</w:t>
      </w:r>
      <w:r>
        <w:rPr>
          <w:rtl/>
        </w:rPr>
        <w:t xml:space="preserve">   </w:t>
      </w:r>
      <w:bookmarkEnd w:id="2436"/>
    </w:p>
    <w:p w:rsidR="00AD489B" w:rsidRDefault="00AD489B" w:rsidP="00AD489B">
      <w:pPr>
        <w:pStyle w:val="KeepWithNext"/>
        <w:rPr>
          <w:rtl/>
        </w:rPr>
      </w:pPr>
    </w:p>
    <w:p w:rsidR="00AD489B" w:rsidRPr="00AD489B" w:rsidRDefault="00AD489B" w:rsidP="00AD489B">
      <w:pPr>
        <w:rPr>
          <w:rtl/>
        </w:rPr>
      </w:pPr>
      <w:bookmarkStart w:id="2437" w:name="_ETM_Q1_6551568"/>
      <w:bookmarkEnd w:id="2437"/>
      <w:r>
        <w:rPr>
          <w:rFonts w:hint="cs"/>
          <w:rtl/>
        </w:rPr>
        <w:t>בקי, תודה.</w:t>
      </w:r>
    </w:p>
    <w:p w:rsidR="00E9612E" w:rsidRDefault="00E9612E" w:rsidP="00E9612E">
      <w:pPr>
        <w:rPr>
          <w:rtl/>
        </w:rPr>
      </w:pPr>
      <w:bookmarkStart w:id="2438" w:name="_ETM_Q1_6472582"/>
      <w:bookmarkStart w:id="2439" w:name="_ETM_Q1_6472648"/>
      <w:bookmarkEnd w:id="2438"/>
      <w:bookmarkEnd w:id="2439"/>
    </w:p>
    <w:p w:rsidR="00E9612E" w:rsidRDefault="00E9612E" w:rsidP="00E9612E">
      <w:pPr>
        <w:pStyle w:val="a4"/>
        <w:keepNext/>
        <w:rPr>
          <w:rtl/>
        </w:rPr>
      </w:pPr>
      <w:bookmarkStart w:id="2440" w:name="ET_speaker_דר_גור_בליי_205"/>
      <w:r w:rsidRPr="00E9612E">
        <w:rPr>
          <w:rStyle w:val="TagStyle"/>
          <w:rtl/>
        </w:rPr>
        <w:t xml:space="preserve"> &lt;&lt; דובר &gt;&gt; </w:t>
      </w:r>
      <w:r>
        <w:rPr>
          <w:rtl/>
        </w:rPr>
        <w:t xml:space="preserve">ד"ר גור </w:t>
      </w:r>
      <w:proofErr w:type="spellStart"/>
      <w:r>
        <w:rPr>
          <w:rtl/>
        </w:rPr>
        <w:t>בליי</w:t>
      </w:r>
      <w:proofErr w:type="spellEnd"/>
      <w:r>
        <w:rPr>
          <w:rtl/>
        </w:rPr>
        <w:t>:</w:t>
      </w:r>
      <w:r w:rsidRPr="00E9612E">
        <w:rPr>
          <w:rStyle w:val="TagStyle"/>
          <w:rtl/>
        </w:rPr>
        <w:t xml:space="preserve"> &lt;&lt; דובר &gt;&gt;</w:t>
      </w:r>
      <w:bookmarkEnd w:id="2440"/>
    </w:p>
    <w:p w:rsidR="00E9612E" w:rsidRDefault="00E9612E" w:rsidP="00E9612E">
      <w:pPr>
        <w:pStyle w:val="KeepWithNext"/>
        <w:rPr>
          <w:rtl/>
        </w:rPr>
      </w:pPr>
    </w:p>
    <w:p w:rsidR="00AD489B" w:rsidRDefault="00AD489B" w:rsidP="00E9612E">
      <w:pPr>
        <w:rPr>
          <w:rtl/>
        </w:rPr>
      </w:pPr>
      <w:bookmarkStart w:id="2441" w:name="_ETM_Q1_6474297"/>
      <w:bookmarkEnd w:id="2441"/>
      <w:r>
        <w:rPr>
          <w:rFonts w:hint="cs"/>
          <w:rtl/>
        </w:rPr>
        <w:t>אנחנו מגיעים</w:t>
      </w:r>
      <w:bookmarkStart w:id="2442" w:name="_ETM_Q1_6553806"/>
      <w:bookmarkEnd w:id="2442"/>
      <w:r>
        <w:rPr>
          <w:rFonts w:hint="cs"/>
          <w:rtl/>
        </w:rPr>
        <w:t xml:space="preserve"> בהמשך, יש עיסוק ספציפי בחובות עבר לעובדים.</w:t>
      </w:r>
    </w:p>
    <w:p w:rsidR="00AD489B" w:rsidRDefault="00AD489B" w:rsidP="00E9612E">
      <w:pPr>
        <w:rPr>
          <w:rtl/>
        </w:rPr>
      </w:pPr>
    </w:p>
    <w:p w:rsidR="00AD489B" w:rsidRDefault="00AD489B" w:rsidP="00AD489B">
      <w:pPr>
        <w:pStyle w:val="af6"/>
        <w:keepNext/>
        <w:rPr>
          <w:rtl/>
        </w:rPr>
      </w:pPr>
      <w:bookmarkStart w:id="2443" w:name="ET_yor_6157_364"/>
      <w:r w:rsidRPr="00AD489B">
        <w:rPr>
          <w:rStyle w:val="TagStyle"/>
          <w:rtl/>
        </w:rPr>
        <w:t xml:space="preserve"> &lt;&lt; </w:t>
      </w:r>
      <w:proofErr w:type="spellStart"/>
      <w:r w:rsidRPr="00AD489B">
        <w:rPr>
          <w:rStyle w:val="TagStyle"/>
          <w:rtl/>
        </w:rPr>
        <w:t>יור</w:t>
      </w:r>
      <w:proofErr w:type="spellEnd"/>
      <w:r w:rsidRPr="00AD489B">
        <w:rPr>
          <w:rStyle w:val="TagStyle"/>
          <w:rtl/>
        </w:rPr>
        <w:t xml:space="preserve"> &gt;&gt; </w:t>
      </w:r>
      <w:r>
        <w:rPr>
          <w:rtl/>
        </w:rPr>
        <w:t xml:space="preserve">היו"ר שמחה </w:t>
      </w:r>
      <w:proofErr w:type="spellStart"/>
      <w:r>
        <w:rPr>
          <w:rtl/>
        </w:rPr>
        <w:t>רוטמן</w:t>
      </w:r>
      <w:proofErr w:type="spellEnd"/>
      <w:r>
        <w:rPr>
          <w:rtl/>
        </w:rPr>
        <w:t>:</w:t>
      </w:r>
      <w:r w:rsidRPr="00AD489B">
        <w:rPr>
          <w:rStyle w:val="TagStyle"/>
          <w:rtl/>
        </w:rPr>
        <w:t xml:space="preserve"> &lt;&lt; יור &gt;&gt;</w:t>
      </w:r>
      <w:r>
        <w:rPr>
          <w:rtl/>
        </w:rPr>
        <w:t xml:space="preserve">   </w:t>
      </w:r>
      <w:bookmarkEnd w:id="2443"/>
    </w:p>
    <w:p w:rsidR="00AD489B" w:rsidRDefault="00AD489B" w:rsidP="00AD489B">
      <w:pPr>
        <w:pStyle w:val="KeepWithNext"/>
        <w:rPr>
          <w:rtl/>
        </w:rPr>
      </w:pPr>
    </w:p>
    <w:p w:rsidR="00AD489B" w:rsidRDefault="00AD489B" w:rsidP="00AD489B">
      <w:pPr>
        <w:rPr>
          <w:rtl/>
        </w:rPr>
      </w:pPr>
      <w:r>
        <w:rPr>
          <w:rFonts w:hint="cs"/>
          <w:rtl/>
        </w:rPr>
        <w:t xml:space="preserve">נכון, וזה דבר שמקבל </w:t>
      </w:r>
      <w:bookmarkStart w:id="2444" w:name="_ETM_Q1_6556862"/>
      <w:bookmarkEnd w:id="2444"/>
      <w:r>
        <w:rPr>
          <w:rFonts w:hint="cs"/>
          <w:rtl/>
        </w:rPr>
        <w:t>את המענה בצורה אחרת.</w:t>
      </w:r>
    </w:p>
    <w:p w:rsidR="00AD489B" w:rsidRDefault="00AD489B" w:rsidP="00AD489B">
      <w:pPr>
        <w:rPr>
          <w:rtl/>
        </w:rPr>
      </w:pPr>
    </w:p>
    <w:p w:rsidR="00AD489B" w:rsidRDefault="00AD489B" w:rsidP="00AD489B">
      <w:pPr>
        <w:pStyle w:val="a4"/>
        <w:keepNext/>
        <w:rPr>
          <w:rtl/>
        </w:rPr>
      </w:pPr>
      <w:bookmarkStart w:id="2445" w:name="ET_speaker_דר_גור_בליי_365"/>
      <w:r w:rsidRPr="00AD489B">
        <w:rPr>
          <w:rStyle w:val="TagStyle"/>
          <w:rtl/>
        </w:rPr>
        <w:t xml:space="preserve"> &lt;&lt; דובר &gt;&gt; </w:t>
      </w:r>
      <w:r>
        <w:rPr>
          <w:rtl/>
        </w:rPr>
        <w:t xml:space="preserve">ד"ר גור </w:t>
      </w:r>
      <w:proofErr w:type="spellStart"/>
      <w:r>
        <w:rPr>
          <w:rtl/>
        </w:rPr>
        <w:t>בליי</w:t>
      </w:r>
      <w:proofErr w:type="spellEnd"/>
      <w:r>
        <w:rPr>
          <w:rtl/>
        </w:rPr>
        <w:t>:</w:t>
      </w:r>
      <w:r w:rsidRPr="00AD489B">
        <w:rPr>
          <w:rStyle w:val="TagStyle"/>
          <w:rtl/>
        </w:rPr>
        <w:t xml:space="preserve"> &lt;&lt; דובר &gt;&gt;</w:t>
      </w:r>
      <w:r>
        <w:rPr>
          <w:rtl/>
        </w:rPr>
        <w:t xml:space="preserve">   </w:t>
      </w:r>
      <w:bookmarkEnd w:id="2445"/>
    </w:p>
    <w:p w:rsidR="00AD489B" w:rsidRDefault="00AD489B" w:rsidP="00AD489B">
      <w:pPr>
        <w:pStyle w:val="KeepWithNext"/>
        <w:rPr>
          <w:rtl/>
        </w:rPr>
      </w:pPr>
    </w:p>
    <w:p w:rsidR="00E9612E" w:rsidRDefault="00AD489B" w:rsidP="00E9612E">
      <w:pPr>
        <w:rPr>
          <w:rtl/>
        </w:rPr>
      </w:pPr>
      <w:r>
        <w:rPr>
          <w:rFonts w:hint="cs"/>
          <w:rtl/>
        </w:rPr>
        <w:t xml:space="preserve">אז אני אומר, </w:t>
      </w:r>
      <w:r w:rsidR="00E9612E">
        <w:rPr>
          <w:rFonts w:hint="cs"/>
          <w:rtl/>
        </w:rPr>
        <w:t>בואי נדבר על זה בהקשר הזה.</w:t>
      </w:r>
    </w:p>
    <w:p w:rsidR="00E9612E" w:rsidRDefault="00E9612E" w:rsidP="00E9612E">
      <w:pPr>
        <w:rPr>
          <w:rtl/>
        </w:rPr>
      </w:pPr>
      <w:bookmarkStart w:id="2446" w:name="_ETM_Q1_6481015"/>
      <w:bookmarkStart w:id="2447" w:name="_ETM_Q1_6481098"/>
      <w:bookmarkStart w:id="2448" w:name="_ETM_Q1_6482882"/>
      <w:bookmarkEnd w:id="2446"/>
      <w:bookmarkEnd w:id="2447"/>
      <w:bookmarkEnd w:id="2448"/>
    </w:p>
    <w:p w:rsidR="00E9612E" w:rsidRDefault="00E9612E" w:rsidP="00E9612E">
      <w:pPr>
        <w:pStyle w:val="af9"/>
        <w:keepNext/>
        <w:rPr>
          <w:rtl/>
        </w:rPr>
      </w:pPr>
      <w:bookmarkStart w:id="2449" w:name="ET_guest_876973_206"/>
      <w:r w:rsidRPr="00E9612E">
        <w:rPr>
          <w:rStyle w:val="TagStyle"/>
          <w:rtl/>
        </w:rPr>
        <w:t xml:space="preserve"> &lt;&lt; אורח &gt;&gt; </w:t>
      </w:r>
      <w:r>
        <w:rPr>
          <w:rtl/>
        </w:rPr>
        <w:t>נעם הרצוג:</w:t>
      </w:r>
      <w:r w:rsidRPr="00E9612E">
        <w:rPr>
          <w:rStyle w:val="TagStyle"/>
          <w:rtl/>
        </w:rPr>
        <w:t xml:space="preserve"> &lt;&lt; אורח &gt;&gt;</w:t>
      </w:r>
      <w:r>
        <w:rPr>
          <w:rtl/>
        </w:rPr>
        <w:t xml:space="preserve">   </w:t>
      </w:r>
      <w:bookmarkEnd w:id="2449"/>
    </w:p>
    <w:p w:rsidR="00E9612E" w:rsidRDefault="00E9612E" w:rsidP="00E9612E">
      <w:pPr>
        <w:pStyle w:val="KeepWithNext"/>
        <w:rPr>
          <w:rtl/>
        </w:rPr>
      </w:pPr>
    </w:p>
    <w:p w:rsidR="00E9612E" w:rsidRDefault="00AD489B" w:rsidP="00E9612E">
      <w:pPr>
        <w:rPr>
          <w:rtl/>
        </w:rPr>
      </w:pPr>
      <w:bookmarkStart w:id="2450" w:name="_ETM_Q1_6483348"/>
      <w:bookmarkStart w:id="2451" w:name="_ETM_Q1_6483382"/>
      <w:bookmarkEnd w:id="2450"/>
      <w:bookmarkEnd w:id="2451"/>
      <w:r>
        <w:rPr>
          <w:rFonts w:hint="cs"/>
          <w:rtl/>
        </w:rPr>
        <w:t xml:space="preserve">אדוני, אולי </w:t>
      </w:r>
      <w:r w:rsidR="00E9612E">
        <w:rPr>
          <w:rFonts w:hint="cs"/>
          <w:rtl/>
        </w:rPr>
        <w:t xml:space="preserve">נחזור </w:t>
      </w:r>
      <w:bookmarkStart w:id="2452" w:name="_ETM_Q1_6484365"/>
      <w:bookmarkEnd w:id="2452"/>
      <w:r w:rsidR="00E9612E">
        <w:rPr>
          <w:rFonts w:hint="cs"/>
          <w:rtl/>
        </w:rPr>
        <w:t>לנוסח</w:t>
      </w:r>
      <w:r>
        <w:rPr>
          <w:rFonts w:hint="cs"/>
          <w:rtl/>
        </w:rPr>
        <w:t>?</w:t>
      </w:r>
    </w:p>
    <w:p w:rsidR="00E9612E" w:rsidRDefault="00E9612E" w:rsidP="00E9612E">
      <w:pPr>
        <w:rPr>
          <w:rtl/>
        </w:rPr>
      </w:pPr>
      <w:bookmarkStart w:id="2453" w:name="_ETM_Q1_6485232"/>
      <w:bookmarkStart w:id="2454" w:name="_ETM_Q1_6485334"/>
      <w:bookmarkEnd w:id="2453"/>
      <w:bookmarkEnd w:id="2454"/>
    </w:p>
    <w:p w:rsidR="00E9612E" w:rsidRDefault="00E9612E" w:rsidP="00E9612E">
      <w:pPr>
        <w:pStyle w:val="af6"/>
        <w:keepNext/>
        <w:rPr>
          <w:rtl/>
        </w:rPr>
      </w:pPr>
      <w:bookmarkStart w:id="2455" w:name="ET_yor_6157_207"/>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455"/>
    </w:p>
    <w:p w:rsidR="00E9612E" w:rsidRDefault="00E9612E" w:rsidP="00E9612E">
      <w:pPr>
        <w:pStyle w:val="KeepWithNext"/>
        <w:rPr>
          <w:rtl/>
        </w:rPr>
      </w:pPr>
    </w:p>
    <w:p w:rsidR="00E9612E" w:rsidRDefault="00AD489B" w:rsidP="00C43154">
      <w:pPr>
        <w:rPr>
          <w:rtl/>
        </w:rPr>
      </w:pPr>
      <w:bookmarkStart w:id="2456" w:name="_ETM_Q1_6485832"/>
      <w:bookmarkEnd w:id="2456"/>
      <w:r>
        <w:rPr>
          <w:rFonts w:hint="cs"/>
          <w:rtl/>
        </w:rPr>
        <w:t xml:space="preserve">נחזור </w:t>
      </w:r>
      <w:bookmarkStart w:id="2457" w:name="_ETM_Q1_6564167"/>
      <w:bookmarkEnd w:id="2457"/>
      <w:r>
        <w:rPr>
          <w:rFonts w:hint="cs"/>
          <w:rtl/>
        </w:rPr>
        <w:t xml:space="preserve">לנוסח. </w:t>
      </w:r>
      <w:r w:rsidR="00864487">
        <w:rPr>
          <w:rFonts w:hint="cs"/>
          <w:rtl/>
        </w:rPr>
        <w:t xml:space="preserve">עזוב כרגע את מספרי הסעיפים, ועל </w:t>
      </w:r>
      <w:bookmarkStart w:id="2458" w:name="_ETM_Q1_6575285"/>
      <w:bookmarkEnd w:id="2458"/>
      <w:r w:rsidR="00864487">
        <w:rPr>
          <w:rFonts w:hint="cs"/>
          <w:rtl/>
        </w:rPr>
        <w:t>זה אמרנו שנדבר בפעם אחרת, אבל ש</w:t>
      </w:r>
      <w:r w:rsidR="00E9612E">
        <w:rPr>
          <w:rFonts w:hint="cs"/>
          <w:rtl/>
        </w:rPr>
        <w:t xml:space="preserve">באופן עקרוני הסעיפים יהיו כמה שיותר דומים </w:t>
      </w:r>
      <w:bookmarkStart w:id="2459" w:name="_ETM_Q1_6497615"/>
      <w:bookmarkEnd w:id="2459"/>
      <w:r w:rsidR="00E9612E">
        <w:rPr>
          <w:rFonts w:hint="cs"/>
          <w:rtl/>
        </w:rPr>
        <w:t>לקיים</w:t>
      </w:r>
      <w:r w:rsidR="00864487">
        <w:rPr>
          <w:rFonts w:hint="cs"/>
          <w:rtl/>
        </w:rPr>
        <w:t xml:space="preserve">. לגבי הפרדה בין </w:t>
      </w:r>
      <w:bookmarkStart w:id="2460" w:name="_ETM_Q1_6578034"/>
      <w:bookmarkEnd w:id="2460"/>
      <w:r w:rsidR="00864487">
        <w:rPr>
          <w:rFonts w:hint="cs"/>
          <w:rtl/>
        </w:rPr>
        <w:t xml:space="preserve">תאגידים ליחידים </w:t>
      </w:r>
      <w:r w:rsidR="00864487">
        <w:rPr>
          <w:rtl/>
        </w:rPr>
        <w:t>–</w:t>
      </w:r>
      <w:r w:rsidR="00864487">
        <w:rPr>
          <w:rFonts w:hint="cs"/>
          <w:rtl/>
        </w:rPr>
        <w:t xml:space="preserve"> יכול להיות שנפתח בזה את </w:t>
      </w:r>
      <w:bookmarkStart w:id="2461" w:name="_ETM_Q1_6582519"/>
      <w:bookmarkEnd w:id="2461"/>
      <w:r w:rsidR="00864487">
        <w:rPr>
          <w:rFonts w:hint="cs"/>
          <w:rtl/>
        </w:rPr>
        <w:t>הדיון כי</w:t>
      </w:r>
      <w:r w:rsidR="00E9612E">
        <w:rPr>
          <w:rFonts w:hint="cs"/>
          <w:rtl/>
        </w:rPr>
        <w:t xml:space="preserve"> אני מבין שזה נושא חשוב שמצדיק </w:t>
      </w:r>
      <w:r w:rsidR="00864487">
        <w:rPr>
          <w:rFonts w:hint="cs"/>
          <w:rtl/>
        </w:rPr>
        <w:t xml:space="preserve">בעיני דיון ויבואו אנשים שרוצים לדבר על זה. </w:t>
      </w:r>
      <w:r w:rsidR="00E9612E">
        <w:rPr>
          <w:rFonts w:hint="cs"/>
          <w:rtl/>
        </w:rPr>
        <w:t xml:space="preserve">נפתח את </w:t>
      </w:r>
      <w:bookmarkStart w:id="2462" w:name="_ETM_Q1_6504315"/>
      <w:bookmarkEnd w:id="2462"/>
      <w:r w:rsidR="00E9612E">
        <w:rPr>
          <w:rFonts w:hint="cs"/>
          <w:rtl/>
        </w:rPr>
        <w:t xml:space="preserve">הדיון הבא </w:t>
      </w:r>
      <w:r w:rsidR="00864487">
        <w:rPr>
          <w:rFonts w:hint="cs"/>
          <w:rtl/>
        </w:rPr>
        <w:t xml:space="preserve">בשאלה </w:t>
      </w:r>
      <w:r w:rsidR="00E9612E">
        <w:rPr>
          <w:rFonts w:hint="cs"/>
          <w:rtl/>
        </w:rPr>
        <w:t xml:space="preserve">אם צריך </w:t>
      </w:r>
      <w:r w:rsidR="00864487">
        <w:rPr>
          <w:rFonts w:hint="cs"/>
          <w:rtl/>
        </w:rPr>
        <w:t xml:space="preserve">לקבוע </w:t>
      </w:r>
      <w:bookmarkStart w:id="2463" w:name="_ETM_Q1_6591410"/>
      <w:bookmarkEnd w:id="2463"/>
      <w:r w:rsidR="00864487">
        <w:rPr>
          <w:rFonts w:hint="cs"/>
          <w:rtl/>
        </w:rPr>
        <w:t xml:space="preserve">שני הסדרים נפרדים </w:t>
      </w:r>
      <w:r w:rsidR="00864487">
        <w:rPr>
          <w:rtl/>
        </w:rPr>
        <w:t>–</w:t>
      </w:r>
      <w:r w:rsidR="00864487">
        <w:rPr>
          <w:rFonts w:hint="cs"/>
          <w:rtl/>
        </w:rPr>
        <w:t xml:space="preserve"> אחד לתאגידים ואחד ליחידים, או לקבוע הסדר לחייב </w:t>
      </w:r>
      <w:r w:rsidR="00E9612E">
        <w:rPr>
          <w:rFonts w:hint="cs"/>
          <w:rtl/>
        </w:rPr>
        <w:t xml:space="preserve">ואז לייצר </w:t>
      </w:r>
      <w:r w:rsidR="00864487">
        <w:rPr>
          <w:rFonts w:hint="cs"/>
          <w:rtl/>
        </w:rPr>
        <w:t xml:space="preserve">לו </w:t>
      </w:r>
      <w:r w:rsidR="00C43154" w:rsidRPr="00C43154">
        <w:rPr>
          <w:rtl/>
        </w:rPr>
        <w:t>דיפרנציאציה</w:t>
      </w:r>
      <w:r w:rsidR="00864487">
        <w:rPr>
          <w:rFonts w:hint="cs"/>
          <w:rtl/>
        </w:rPr>
        <w:t xml:space="preserve">. אנחנו לקראת סיום הדיון. </w:t>
      </w:r>
      <w:r w:rsidR="00E9612E">
        <w:rPr>
          <w:rFonts w:hint="cs"/>
          <w:rtl/>
        </w:rPr>
        <w:t xml:space="preserve">אני </w:t>
      </w:r>
      <w:bookmarkStart w:id="2464" w:name="_ETM_Q1_6514665"/>
      <w:bookmarkEnd w:id="2464"/>
      <w:r w:rsidR="00864487">
        <w:rPr>
          <w:rFonts w:hint="cs"/>
          <w:rtl/>
        </w:rPr>
        <w:t xml:space="preserve">כן </w:t>
      </w:r>
      <w:bookmarkStart w:id="2465" w:name="_ETM_Q1_6600898"/>
      <w:bookmarkEnd w:id="2465"/>
      <w:r w:rsidR="00E9612E">
        <w:rPr>
          <w:rFonts w:hint="cs"/>
          <w:rtl/>
        </w:rPr>
        <w:t>מציע שתנסו להכניס את מה שאתם רוצים להכניס</w:t>
      </w:r>
      <w:r w:rsidR="00864487">
        <w:rPr>
          <w:rFonts w:hint="cs"/>
          <w:rtl/>
        </w:rPr>
        <w:t xml:space="preserve"> </w:t>
      </w:r>
      <w:r w:rsidR="00864487">
        <w:rPr>
          <w:rtl/>
        </w:rPr>
        <w:t>–</w:t>
      </w:r>
      <w:r w:rsidR="00864487">
        <w:rPr>
          <w:rFonts w:hint="cs"/>
          <w:rtl/>
        </w:rPr>
        <w:t xml:space="preserve"> אגב, אני לא אוהב את ההפניה ל-8 ו-12 בהסדר הזה.</w:t>
      </w:r>
      <w:r w:rsidR="00E9612E">
        <w:rPr>
          <w:rFonts w:hint="cs"/>
          <w:rtl/>
        </w:rPr>
        <w:t xml:space="preserve"> לנסות </w:t>
      </w:r>
      <w:bookmarkStart w:id="2466" w:name="_ETM_Q1_6523516"/>
      <w:bookmarkEnd w:id="2466"/>
      <w:r w:rsidR="00E9612E">
        <w:rPr>
          <w:rFonts w:hint="cs"/>
          <w:rtl/>
        </w:rPr>
        <w:t xml:space="preserve">לייצר פה סעיף </w:t>
      </w:r>
      <w:r w:rsidR="00864487">
        <w:rPr>
          <w:rFonts w:hint="eastAsia"/>
          <w:rtl/>
        </w:rPr>
        <w:t>–</w:t>
      </w:r>
      <w:r w:rsidR="00864487">
        <w:rPr>
          <w:rFonts w:hint="cs"/>
          <w:rtl/>
        </w:rPr>
        <w:t xml:space="preserve"> </w:t>
      </w:r>
      <w:r w:rsidR="00E9612E">
        <w:rPr>
          <w:rFonts w:hint="cs"/>
          <w:rtl/>
        </w:rPr>
        <w:t xml:space="preserve">אני מבין שאתם עושים את זה </w:t>
      </w:r>
      <w:bookmarkStart w:id="2467" w:name="_ETM_Q1_6529816"/>
      <w:bookmarkEnd w:id="2467"/>
      <w:r w:rsidR="00864487">
        <w:rPr>
          <w:rFonts w:hint="eastAsia"/>
          <w:rtl/>
        </w:rPr>
        <w:t>–</w:t>
      </w:r>
      <w:r w:rsidR="00864487">
        <w:rPr>
          <w:rFonts w:hint="cs"/>
          <w:rtl/>
        </w:rPr>
        <w:t xml:space="preserve"> שהוא </w:t>
      </w:r>
      <w:r w:rsidR="00C43154" w:rsidRPr="00C43154">
        <w:t>stand alone</w:t>
      </w:r>
      <w:r w:rsidR="00864487">
        <w:rPr>
          <w:rFonts w:hint="cs"/>
          <w:rtl/>
        </w:rPr>
        <w:t xml:space="preserve">, </w:t>
      </w:r>
      <w:r w:rsidR="00E9612E">
        <w:rPr>
          <w:rFonts w:hint="cs"/>
          <w:rtl/>
        </w:rPr>
        <w:t xml:space="preserve">אבל </w:t>
      </w:r>
      <w:r w:rsidR="00864487">
        <w:rPr>
          <w:rFonts w:hint="cs"/>
          <w:rtl/>
        </w:rPr>
        <w:t xml:space="preserve">שהוא </w:t>
      </w:r>
      <w:r w:rsidR="00E9612E">
        <w:rPr>
          <w:rFonts w:hint="cs"/>
          <w:rtl/>
        </w:rPr>
        <w:t>מבוסס על הניסוחים הקיימים</w:t>
      </w:r>
      <w:r w:rsidR="00864487">
        <w:rPr>
          <w:rFonts w:hint="cs"/>
          <w:rtl/>
        </w:rPr>
        <w:t xml:space="preserve">. שאלת הראשוני או </w:t>
      </w:r>
      <w:bookmarkStart w:id="2468" w:name="_ETM_Q1_6617722"/>
      <w:bookmarkEnd w:id="2468"/>
      <w:r w:rsidR="00864487">
        <w:rPr>
          <w:rFonts w:hint="cs"/>
          <w:rtl/>
        </w:rPr>
        <w:t xml:space="preserve">לא ראשוני </w:t>
      </w:r>
      <w:r w:rsidR="00864487">
        <w:rPr>
          <w:rtl/>
        </w:rPr>
        <w:t>–</w:t>
      </w:r>
      <w:r w:rsidR="00864487">
        <w:rPr>
          <w:rFonts w:hint="cs"/>
          <w:rtl/>
        </w:rPr>
        <w:t xml:space="preserve"> תחשבו עליה שוב כי</w:t>
      </w:r>
      <w:r w:rsidR="00E9612E">
        <w:rPr>
          <w:rFonts w:hint="cs"/>
          <w:rtl/>
        </w:rPr>
        <w:t xml:space="preserve"> לדעתי אתם </w:t>
      </w:r>
      <w:r w:rsidR="00864487">
        <w:rPr>
          <w:rFonts w:hint="cs"/>
          <w:rtl/>
        </w:rPr>
        <w:t xml:space="preserve">עושים נזק בפתיחת </w:t>
      </w:r>
      <w:bookmarkStart w:id="2469" w:name="_ETM_Q1_6623148"/>
      <w:bookmarkEnd w:id="2469"/>
      <w:r w:rsidR="00864487">
        <w:rPr>
          <w:rFonts w:hint="cs"/>
          <w:rtl/>
        </w:rPr>
        <w:t xml:space="preserve">הליכים. לדעתי אתם </w:t>
      </w:r>
      <w:r w:rsidR="00E9612E">
        <w:rPr>
          <w:rFonts w:hint="cs"/>
          <w:rtl/>
        </w:rPr>
        <w:t xml:space="preserve">מייצרים נזק </w:t>
      </w:r>
      <w:bookmarkStart w:id="2470" w:name="_ETM_Q1_6543066"/>
      <w:bookmarkEnd w:id="2470"/>
      <w:r w:rsidR="00E9612E">
        <w:rPr>
          <w:rFonts w:hint="cs"/>
          <w:rtl/>
        </w:rPr>
        <w:t>לפתיחת הליכים</w:t>
      </w:r>
      <w:r w:rsidR="00864487">
        <w:rPr>
          <w:rFonts w:hint="cs"/>
          <w:rtl/>
        </w:rPr>
        <w:t>. הנזק ההיקפי שאתם מייצרים כדי</w:t>
      </w:r>
      <w:bookmarkStart w:id="2471" w:name="_ETM_Q1_6629530"/>
      <w:bookmarkEnd w:id="2471"/>
      <w:r w:rsidR="00864487">
        <w:rPr>
          <w:rFonts w:hint="cs"/>
          <w:rtl/>
        </w:rPr>
        <w:t xml:space="preserve"> לחסום את אותה בקשה שנראה לכם שצריך,</w:t>
      </w:r>
      <w:r w:rsidR="00E9612E">
        <w:rPr>
          <w:rFonts w:hint="cs"/>
          <w:rtl/>
        </w:rPr>
        <w:t xml:space="preserve"> אפשר </w:t>
      </w:r>
      <w:r w:rsidR="00864487">
        <w:rPr>
          <w:rFonts w:hint="cs"/>
          <w:rtl/>
        </w:rPr>
        <w:t xml:space="preserve">לחסום אותה בדרך </w:t>
      </w:r>
      <w:bookmarkStart w:id="2472" w:name="_ETM_Q1_6632883"/>
      <w:bookmarkEnd w:id="2472"/>
      <w:r w:rsidR="00864487">
        <w:rPr>
          <w:rFonts w:hint="cs"/>
          <w:rtl/>
        </w:rPr>
        <w:t xml:space="preserve">אחרת. אפשר ברשימת המסמכים </w:t>
      </w:r>
      <w:r w:rsidR="00864487">
        <w:rPr>
          <w:rtl/>
        </w:rPr>
        <w:t>–</w:t>
      </w:r>
      <w:r w:rsidR="00864487">
        <w:rPr>
          <w:rFonts w:hint="cs"/>
          <w:rtl/>
        </w:rPr>
        <w:t xml:space="preserve"> אני לא יודע מה רשימת </w:t>
      </w:r>
      <w:bookmarkStart w:id="2473" w:name="_ETM_Q1_6635661"/>
      <w:bookmarkEnd w:id="2473"/>
      <w:r w:rsidR="00864487">
        <w:rPr>
          <w:rFonts w:hint="cs"/>
          <w:rtl/>
        </w:rPr>
        <w:t xml:space="preserve">המסמכים שכתובה בפתיחת הליכים, אבל אם אתם אומרים תציג דוחות כספיים שלוש שנים אחורה, </w:t>
      </w:r>
      <w:r w:rsidR="00E9612E">
        <w:rPr>
          <w:rFonts w:hint="cs"/>
          <w:rtl/>
        </w:rPr>
        <w:t>ותוכנית הפעלה</w:t>
      </w:r>
      <w:r w:rsidR="00864487">
        <w:rPr>
          <w:rFonts w:hint="cs"/>
          <w:rtl/>
        </w:rPr>
        <w:t>,</w:t>
      </w:r>
      <w:r w:rsidR="00E9612E">
        <w:rPr>
          <w:rFonts w:hint="cs"/>
          <w:rtl/>
        </w:rPr>
        <w:t xml:space="preserve"> יכול להיות שאת האנשים הלא </w:t>
      </w:r>
      <w:bookmarkStart w:id="2474" w:name="_ETM_Q1_6563749"/>
      <w:bookmarkEnd w:id="2474"/>
      <w:r w:rsidR="00E9612E">
        <w:rPr>
          <w:rFonts w:hint="cs"/>
          <w:rtl/>
        </w:rPr>
        <w:t xml:space="preserve">רציניים תסננו דרך שם </w:t>
      </w:r>
      <w:r w:rsidR="00864487">
        <w:rPr>
          <w:rFonts w:hint="cs"/>
          <w:rtl/>
        </w:rPr>
        <w:t xml:space="preserve">ולא דרך השימוש במונח לראשונה בחקיקה </w:t>
      </w:r>
      <w:bookmarkStart w:id="2475" w:name="_ETM_Q1_6651811"/>
      <w:bookmarkEnd w:id="2475"/>
      <w:r w:rsidR="00864487">
        <w:rPr>
          <w:rFonts w:hint="cs"/>
          <w:rtl/>
        </w:rPr>
        <w:t xml:space="preserve">שמייצר לי הסדר שלישי, </w:t>
      </w:r>
      <w:r w:rsidR="00E9612E">
        <w:rPr>
          <w:rFonts w:hint="cs"/>
          <w:rtl/>
        </w:rPr>
        <w:t xml:space="preserve">שלא בטוח שאתם רוצים לייצר אותו </w:t>
      </w:r>
      <w:bookmarkStart w:id="2476" w:name="_ETM_Q1_6571999"/>
      <w:bookmarkEnd w:id="2476"/>
      <w:r w:rsidR="00864487">
        <w:rPr>
          <w:rFonts w:hint="cs"/>
          <w:rtl/>
        </w:rPr>
        <w:t>ו</w:t>
      </w:r>
      <w:r w:rsidR="00E9612E">
        <w:rPr>
          <w:rFonts w:hint="cs"/>
          <w:rtl/>
        </w:rPr>
        <w:t xml:space="preserve">לא בטוח שאני רוצה לייצר אותו </w:t>
      </w:r>
      <w:r w:rsidR="00C43154">
        <w:rPr>
          <w:rFonts w:hint="cs"/>
          <w:rtl/>
        </w:rPr>
        <w:t>בנוגע לפתיחת הליכים.</w:t>
      </w:r>
    </w:p>
    <w:p w:rsidR="00E9612E" w:rsidRDefault="00E9612E" w:rsidP="00E9612E">
      <w:pPr>
        <w:rPr>
          <w:rtl/>
        </w:rPr>
      </w:pPr>
      <w:bookmarkStart w:id="2477" w:name="_ETM_Q1_6584733"/>
      <w:bookmarkStart w:id="2478" w:name="_ETM_Q1_6584832"/>
      <w:bookmarkStart w:id="2479" w:name="_ETM_Q1_6587550"/>
      <w:bookmarkEnd w:id="2477"/>
      <w:bookmarkEnd w:id="2478"/>
      <w:bookmarkEnd w:id="2479"/>
    </w:p>
    <w:p w:rsidR="00E9612E" w:rsidRDefault="00E9612E" w:rsidP="00E9612E">
      <w:pPr>
        <w:pStyle w:val="af9"/>
        <w:keepNext/>
        <w:rPr>
          <w:rtl/>
        </w:rPr>
      </w:pPr>
      <w:bookmarkStart w:id="2480" w:name="ET_guest_712565_209"/>
      <w:r w:rsidRPr="00E9612E">
        <w:rPr>
          <w:rStyle w:val="TagStyle"/>
          <w:rtl/>
        </w:rPr>
        <w:t xml:space="preserve"> &lt;&lt; אורח &gt;&gt; </w:t>
      </w:r>
      <w:r>
        <w:rPr>
          <w:rtl/>
        </w:rPr>
        <w:t>אילן פלטו:</w:t>
      </w:r>
      <w:r w:rsidRPr="00E9612E">
        <w:rPr>
          <w:rStyle w:val="TagStyle"/>
          <w:rtl/>
        </w:rPr>
        <w:t xml:space="preserve"> &lt;&lt; אורח &gt;&gt;</w:t>
      </w:r>
      <w:r>
        <w:rPr>
          <w:rtl/>
        </w:rPr>
        <w:t xml:space="preserve">   </w:t>
      </w:r>
      <w:bookmarkEnd w:id="2480"/>
    </w:p>
    <w:p w:rsidR="00E9612E" w:rsidRDefault="00E9612E" w:rsidP="00E9612E">
      <w:pPr>
        <w:pStyle w:val="KeepWithNext"/>
        <w:rPr>
          <w:rtl/>
        </w:rPr>
      </w:pPr>
    </w:p>
    <w:p w:rsidR="00E9612E" w:rsidRDefault="00864487" w:rsidP="00E9612E">
      <w:pPr>
        <w:rPr>
          <w:rtl/>
        </w:rPr>
      </w:pPr>
      <w:bookmarkStart w:id="2481" w:name="_ETM_Q1_6588067"/>
      <w:bookmarkStart w:id="2482" w:name="_ETM_Q1_6588100"/>
      <w:bookmarkEnd w:id="2481"/>
      <w:bookmarkEnd w:id="2482"/>
      <w:r>
        <w:rPr>
          <w:rFonts w:hint="cs"/>
          <w:rtl/>
        </w:rPr>
        <w:t>ו</w:t>
      </w:r>
      <w:r w:rsidR="00E9612E">
        <w:rPr>
          <w:rFonts w:hint="cs"/>
          <w:rtl/>
        </w:rPr>
        <w:t xml:space="preserve">בלי רואה </w:t>
      </w:r>
      <w:r>
        <w:rPr>
          <w:rFonts w:hint="cs"/>
          <w:rtl/>
        </w:rPr>
        <w:t>ה</w:t>
      </w:r>
      <w:r w:rsidR="00E9612E">
        <w:rPr>
          <w:rFonts w:hint="cs"/>
          <w:rtl/>
        </w:rPr>
        <w:t>חשבון</w:t>
      </w:r>
      <w:r>
        <w:rPr>
          <w:rFonts w:hint="cs"/>
          <w:rtl/>
        </w:rPr>
        <w:t>.</w:t>
      </w:r>
    </w:p>
    <w:p w:rsidR="00864487" w:rsidRDefault="00864487" w:rsidP="00E9612E">
      <w:pPr>
        <w:rPr>
          <w:rtl/>
        </w:rPr>
      </w:pPr>
      <w:bookmarkStart w:id="2483" w:name="_ETM_Q1_6660318"/>
      <w:bookmarkStart w:id="2484" w:name="_ETM_Q1_6660428"/>
      <w:bookmarkEnd w:id="2483"/>
      <w:bookmarkEnd w:id="2484"/>
    </w:p>
    <w:p w:rsidR="00864487" w:rsidRDefault="00864487" w:rsidP="00864487">
      <w:pPr>
        <w:pStyle w:val="af6"/>
        <w:keepNext/>
        <w:rPr>
          <w:rtl/>
        </w:rPr>
      </w:pPr>
      <w:bookmarkStart w:id="2485" w:name="ET_yor_6157_366"/>
      <w:r w:rsidRPr="00864487">
        <w:rPr>
          <w:rStyle w:val="TagStyle"/>
          <w:rtl/>
        </w:rPr>
        <w:t xml:space="preserve"> &lt;&lt; </w:t>
      </w:r>
      <w:proofErr w:type="spellStart"/>
      <w:r w:rsidRPr="00864487">
        <w:rPr>
          <w:rStyle w:val="TagStyle"/>
          <w:rtl/>
        </w:rPr>
        <w:t>יור</w:t>
      </w:r>
      <w:proofErr w:type="spellEnd"/>
      <w:r w:rsidRPr="00864487">
        <w:rPr>
          <w:rStyle w:val="TagStyle"/>
          <w:rtl/>
        </w:rPr>
        <w:t xml:space="preserve"> &gt;&gt; </w:t>
      </w:r>
      <w:r>
        <w:rPr>
          <w:rtl/>
        </w:rPr>
        <w:t xml:space="preserve">היו"ר שמחה </w:t>
      </w:r>
      <w:proofErr w:type="spellStart"/>
      <w:r>
        <w:rPr>
          <w:rtl/>
        </w:rPr>
        <w:t>רוטמן</w:t>
      </w:r>
      <w:proofErr w:type="spellEnd"/>
      <w:r>
        <w:rPr>
          <w:rtl/>
        </w:rPr>
        <w:t>:</w:t>
      </w:r>
      <w:r w:rsidRPr="00864487">
        <w:rPr>
          <w:rStyle w:val="TagStyle"/>
          <w:rtl/>
        </w:rPr>
        <w:t xml:space="preserve"> &lt;&lt; יור &gt;&gt;</w:t>
      </w:r>
      <w:r>
        <w:rPr>
          <w:rtl/>
        </w:rPr>
        <w:t xml:space="preserve">   </w:t>
      </w:r>
      <w:bookmarkEnd w:id="2485"/>
    </w:p>
    <w:p w:rsidR="00864487" w:rsidRDefault="00864487" w:rsidP="00864487">
      <w:pPr>
        <w:pStyle w:val="KeepWithNext"/>
        <w:rPr>
          <w:rtl/>
        </w:rPr>
      </w:pPr>
    </w:p>
    <w:p w:rsidR="00864487" w:rsidRPr="00C536A6" w:rsidRDefault="00864487" w:rsidP="00864487">
      <w:pPr>
        <w:rPr>
          <w:rtl/>
        </w:rPr>
      </w:pPr>
      <w:r w:rsidRPr="00C536A6">
        <w:rPr>
          <w:rFonts w:hint="cs"/>
          <w:rtl/>
        </w:rPr>
        <w:t>תיכף נדבר על זה.</w:t>
      </w:r>
    </w:p>
    <w:p w:rsidR="00864487" w:rsidRPr="00C536A6" w:rsidRDefault="00864487" w:rsidP="00864487">
      <w:pPr>
        <w:rPr>
          <w:rtl/>
        </w:rPr>
      </w:pPr>
    </w:p>
    <w:p w:rsidR="00864487" w:rsidRPr="00C536A6" w:rsidRDefault="00864487" w:rsidP="00864487">
      <w:pPr>
        <w:pStyle w:val="af9"/>
        <w:keepNext/>
        <w:rPr>
          <w:rtl/>
        </w:rPr>
      </w:pPr>
      <w:bookmarkStart w:id="2486" w:name="ET_guest_876869_367"/>
      <w:r w:rsidRPr="00C536A6">
        <w:rPr>
          <w:rStyle w:val="TagStyle"/>
          <w:rtl/>
        </w:rPr>
        <w:t xml:space="preserve"> &lt;&lt; אורח &gt;&gt; </w:t>
      </w:r>
      <w:r w:rsidRPr="00C536A6">
        <w:rPr>
          <w:rtl/>
        </w:rPr>
        <w:t>אורי גאון:</w:t>
      </w:r>
      <w:r w:rsidRPr="00C536A6">
        <w:rPr>
          <w:rStyle w:val="TagStyle"/>
          <w:rtl/>
        </w:rPr>
        <w:t xml:space="preserve"> &lt;&lt; אורח &gt;&gt;</w:t>
      </w:r>
      <w:r w:rsidRPr="00C536A6">
        <w:rPr>
          <w:rtl/>
        </w:rPr>
        <w:t xml:space="preserve">   </w:t>
      </w:r>
      <w:bookmarkEnd w:id="2486"/>
    </w:p>
    <w:p w:rsidR="00864487" w:rsidRPr="00C536A6" w:rsidRDefault="00864487" w:rsidP="00864487">
      <w:pPr>
        <w:pStyle w:val="KeepWithNext"/>
        <w:rPr>
          <w:rtl/>
        </w:rPr>
      </w:pPr>
    </w:p>
    <w:p w:rsidR="00864487" w:rsidRDefault="00864487" w:rsidP="00C536A6">
      <w:pPr>
        <w:rPr>
          <w:rtl/>
        </w:rPr>
      </w:pPr>
      <w:r w:rsidRPr="00C536A6">
        <w:rPr>
          <w:rFonts w:hint="cs"/>
          <w:rtl/>
        </w:rPr>
        <w:t>למה בלי רואה חשבון?</w:t>
      </w:r>
      <w:r w:rsidR="00C536A6">
        <w:rPr>
          <w:rFonts w:hint="cs"/>
          <w:rtl/>
        </w:rPr>
        <w:t xml:space="preserve"> זה א'-ב'.</w:t>
      </w:r>
    </w:p>
    <w:p w:rsidR="00C536A6" w:rsidRDefault="00C536A6" w:rsidP="00C536A6">
      <w:pPr>
        <w:rPr>
          <w:rtl/>
        </w:rPr>
      </w:pPr>
      <w:bookmarkStart w:id="2487" w:name="_ETM_Q1_6660952"/>
      <w:bookmarkStart w:id="2488" w:name="_ETM_Q1_6661041"/>
      <w:bookmarkStart w:id="2489" w:name="_ETM_Q1_6661742"/>
      <w:bookmarkStart w:id="2490" w:name="_ETM_Q1_6661810"/>
      <w:bookmarkEnd w:id="2487"/>
      <w:bookmarkEnd w:id="2488"/>
      <w:bookmarkEnd w:id="2489"/>
      <w:bookmarkEnd w:id="2490"/>
    </w:p>
    <w:p w:rsidR="00196E47" w:rsidRDefault="00196E47" w:rsidP="00C536A6">
      <w:pPr>
        <w:pStyle w:val="af9"/>
        <w:keepNext/>
        <w:rPr>
          <w:rStyle w:val="TagStyle"/>
          <w:vanish w:val="0"/>
          <w:rtl/>
        </w:rPr>
      </w:pPr>
      <w:bookmarkStart w:id="2491" w:name="ET_guest_712565_368"/>
      <w:r>
        <w:rPr>
          <w:rStyle w:val="TagStyle"/>
          <w:vanish w:val="0"/>
          <w:rtl/>
        </w:rPr>
        <w:br w:type="page"/>
      </w:r>
    </w:p>
    <w:p w:rsidR="00C536A6" w:rsidRDefault="00C536A6" w:rsidP="00C536A6">
      <w:pPr>
        <w:pStyle w:val="af9"/>
        <w:keepNext/>
        <w:rPr>
          <w:rtl/>
        </w:rPr>
      </w:pPr>
      <w:bookmarkStart w:id="2492" w:name="_GoBack"/>
      <w:bookmarkEnd w:id="2492"/>
      <w:r w:rsidRPr="00C536A6">
        <w:rPr>
          <w:rStyle w:val="TagStyle"/>
          <w:rtl/>
        </w:rPr>
        <w:t xml:space="preserve"> &lt;&lt; אורח &gt;&gt; </w:t>
      </w:r>
      <w:r>
        <w:rPr>
          <w:rtl/>
        </w:rPr>
        <w:t>אילן פלטו:</w:t>
      </w:r>
      <w:r w:rsidRPr="00C536A6">
        <w:rPr>
          <w:rStyle w:val="TagStyle"/>
          <w:rtl/>
        </w:rPr>
        <w:t xml:space="preserve"> &lt;&lt; אורח &gt;&gt;</w:t>
      </w:r>
      <w:bookmarkEnd w:id="2491"/>
    </w:p>
    <w:p w:rsidR="00C536A6" w:rsidRDefault="00C536A6" w:rsidP="00C536A6">
      <w:pPr>
        <w:rPr>
          <w:rtl/>
        </w:rPr>
      </w:pPr>
    </w:p>
    <w:p w:rsidR="00C536A6" w:rsidRDefault="00C536A6" w:rsidP="00C536A6">
      <w:pPr>
        <w:rPr>
          <w:rtl/>
        </w:rPr>
      </w:pPr>
      <w:r>
        <w:rPr>
          <w:rFonts w:hint="cs"/>
          <w:rtl/>
        </w:rPr>
        <w:t>אין כסף. אין כסף.</w:t>
      </w:r>
    </w:p>
    <w:p w:rsidR="00C536A6" w:rsidRDefault="00C536A6" w:rsidP="00C536A6">
      <w:pPr>
        <w:rPr>
          <w:rtl/>
        </w:rPr>
      </w:pPr>
    </w:p>
    <w:p w:rsidR="00C536A6" w:rsidRDefault="00C536A6" w:rsidP="00C536A6">
      <w:pPr>
        <w:pStyle w:val="af9"/>
        <w:keepNext/>
        <w:rPr>
          <w:rtl/>
        </w:rPr>
      </w:pPr>
      <w:bookmarkStart w:id="2493" w:name="ET_guest_876869_369"/>
      <w:r w:rsidRPr="00C536A6">
        <w:rPr>
          <w:rStyle w:val="TagStyle"/>
          <w:rtl/>
        </w:rPr>
        <w:t xml:space="preserve"> &lt;&lt; אורח &gt;&gt; </w:t>
      </w:r>
      <w:r>
        <w:rPr>
          <w:rtl/>
        </w:rPr>
        <w:t>אורי גאון:</w:t>
      </w:r>
      <w:r w:rsidRPr="00C536A6">
        <w:rPr>
          <w:rStyle w:val="TagStyle"/>
          <w:rtl/>
        </w:rPr>
        <w:t xml:space="preserve"> &lt;&lt; אורח &gt;&gt;</w:t>
      </w:r>
      <w:r>
        <w:rPr>
          <w:rtl/>
        </w:rPr>
        <w:t xml:space="preserve">   </w:t>
      </w:r>
      <w:bookmarkEnd w:id="2493"/>
    </w:p>
    <w:p w:rsidR="00C536A6" w:rsidRDefault="00C536A6" w:rsidP="00C536A6">
      <w:pPr>
        <w:pStyle w:val="KeepWithNext"/>
        <w:rPr>
          <w:rtl/>
        </w:rPr>
      </w:pPr>
    </w:p>
    <w:p w:rsidR="00E9612E" w:rsidRDefault="00E9612E" w:rsidP="00E9612E">
      <w:pPr>
        <w:rPr>
          <w:rtl/>
        </w:rPr>
      </w:pPr>
      <w:bookmarkStart w:id="2494" w:name="_ETM_Q1_6590767"/>
      <w:bookmarkStart w:id="2495" w:name="_ETM_Q1_6590850"/>
      <w:bookmarkEnd w:id="2494"/>
      <w:bookmarkEnd w:id="2495"/>
      <w:r>
        <w:rPr>
          <w:rFonts w:hint="cs"/>
          <w:rtl/>
        </w:rPr>
        <w:t>יש לך רואה חשבון של החברה</w:t>
      </w:r>
      <w:r w:rsidR="00C536A6">
        <w:rPr>
          <w:rFonts w:hint="cs"/>
          <w:rtl/>
        </w:rPr>
        <w:t>.</w:t>
      </w:r>
    </w:p>
    <w:p w:rsidR="00E9612E" w:rsidRDefault="00E9612E" w:rsidP="00E9612E">
      <w:pPr>
        <w:rPr>
          <w:rtl/>
        </w:rPr>
      </w:pPr>
      <w:bookmarkStart w:id="2496" w:name="_ETM_Q1_6595383"/>
      <w:bookmarkStart w:id="2497" w:name="_ETM_Q1_6595486"/>
      <w:bookmarkEnd w:id="2496"/>
      <w:bookmarkEnd w:id="2497"/>
    </w:p>
    <w:p w:rsidR="00C536A6" w:rsidRDefault="00C536A6" w:rsidP="00C536A6">
      <w:pPr>
        <w:pStyle w:val="af5"/>
        <w:keepNext/>
        <w:rPr>
          <w:rtl/>
        </w:rPr>
      </w:pPr>
      <w:bookmarkStart w:id="2498" w:name="ET_interruption_קריאה_370"/>
      <w:r w:rsidRPr="00C536A6">
        <w:rPr>
          <w:rStyle w:val="TagStyle"/>
          <w:rtl/>
        </w:rPr>
        <w:t xml:space="preserve"> &lt;&lt; קריאה &gt;&gt; </w:t>
      </w:r>
      <w:r>
        <w:rPr>
          <w:rtl/>
        </w:rPr>
        <w:t>קריאה:</w:t>
      </w:r>
      <w:r w:rsidRPr="00C536A6">
        <w:rPr>
          <w:rStyle w:val="TagStyle"/>
          <w:rtl/>
        </w:rPr>
        <w:t xml:space="preserve"> &lt;&lt; קריאה &gt;&gt;</w:t>
      </w:r>
      <w:r>
        <w:rPr>
          <w:rtl/>
        </w:rPr>
        <w:t xml:space="preserve">   </w:t>
      </w:r>
      <w:bookmarkEnd w:id="2498"/>
    </w:p>
    <w:p w:rsidR="00C536A6" w:rsidRDefault="00C536A6" w:rsidP="00C536A6">
      <w:pPr>
        <w:pStyle w:val="KeepWithNext"/>
        <w:rPr>
          <w:rtl/>
        </w:rPr>
      </w:pPr>
    </w:p>
    <w:p w:rsidR="00C536A6" w:rsidRPr="00C536A6" w:rsidRDefault="00C536A6" w:rsidP="00C536A6">
      <w:pPr>
        <w:rPr>
          <w:rtl/>
        </w:rPr>
      </w:pPr>
      <w:r>
        <w:rPr>
          <w:rFonts w:hint="cs"/>
          <w:rtl/>
        </w:rPr>
        <w:t>לכל בירוקרטיה יש מחיר.</w:t>
      </w:r>
    </w:p>
    <w:p w:rsidR="00E9612E" w:rsidRDefault="00E9612E" w:rsidP="00E9612E">
      <w:pPr>
        <w:rPr>
          <w:rtl/>
        </w:rPr>
      </w:pPr>
      <w:bookmarkStart w:id="2499" w:name="_ETM_Q1_6595516"/>
      <w:bookmarkStart w:id="2500" w:name="_ETM_Q1_6595583"/>
      <w:bookmarkStart w:id="2501" w:name="_ETM_Q1_6600966"/>
      <w:bookmarkEnd w:id="2499"/>
      <w:bookmarkEnd w:id="2500"/>
      <w:bookmarkEnd w:id="2501"/>
    </w:p>
    <w:p w:rsidR="00E9612E" w:rsidRDefault="00E9612E" w:rsidP="00E9612E">
      <w:pPr>
        <w:pStyle w:val="af9"/>
        <w:keepNext/>
        <w:rPr>
          <w:rtl/>
        </w:rPr>
      </w:pPr>
      <w:bookmarkStart w:id="2502" w:name="ET_guest_712565_210"/>
      <w:r w:rsidRPr="00E9612E">
        <w:rPr>
          <w:rStyle w:val="TagStyle"/>
          <w:rtl/>
        </w:rPr>
        <w:t xml:space="preserve"> &lt;&lt; אורח &gt;&gt; </w:t>
      </w:r>
      <w:r>
        <w:rPr>
          <w:rtl/>
        </w:rPr>
        <w:t>אילן פלטו:</w:t>
      </w:r>
      <w:r w:rsidRPr="00E9612E">
        <w:rPr>
          <w:rStyle w:val="TagStyle"/>
          <w:rtl/>
        </w:rPr>
        <w:t xml:space="preserve"> &lt;&lt; אורח &gt;&gt;</w:t>
      </w:r>
      <w:r>
        <w:rPr>
          <w:rtl/>
        </w:rPr>
        <w:t xml:space="preserve">   </w:t>
      </w:r>
      <w:bookmarkEnd w:id="2502"/>
    </w:p>
    <w:p w:rsidR="00E9612E" w:rsidRDefault="00E9612E" w:rsidP="00E9612E">
      <w:pPr>
        <w:pStyle w:val="KeepWithNext"/>
        <w:rPr>
          <w:rtl/>
        </w:rPr>
      </w:pPr>
    </w:p>
    <w:p w:rsidR="00E9612E" w:rsidRDefault="00E9612E" w:rsidP="00C536A6">
      <w:pPr>
        <w:rPr>
          <w:rtl/>
        </w:rPr>
      </w:pPr>
      <w:bookmarkStart w:id="2503" w:name="_ETM_Q1_6601550"/>
      <w:bookmarkStart w:id="2504" w:name="_ETM_Q1_6601583"/>
      <w:bookmarkEnd w:id="2503"/>
      <w:bookmarkEnd w:id="2504"/>
      <w:r>
        <w:rPr>
          <w:rFonts w:hint="cs"/>
          <w:rtl/>
        </w:rPr>
        <w:t xml:space="preserve">הוא </w:t>
      </w:r>
      <w:bookmarkStart w:id="2505" w:name="_ETM_Q1_6602483"/>
      <w:bookmarkEnd w:id="2505"/>
      <w:r>
        <w:rPr>
          <w:rFonts w:hint="cs"/>
          <w:rtl/>
        </w:rPr>
        <w:t xml:space="preserve">לא יתחיל לעבוד </w:t>
      </w:r>
      <w:r w:rsidR="00C536A6">
        <w:rPr>
          <w:rFonts w:hint="cs"/>
          <w:rtl/>
        </w:rPr>
        <w:t>לפני שתשלם לו.</w:t>
      </w:r>
    </w:p>
    <w:p w:rsidR="00E9612E" w:rsidRDefault="00E9612E" w:rsidP="00E9612E">
      <w:pPr>
        <w:rPr>
          <w:rtl/>
        </w:rPr>
      </w:pPr>
      <w:bookmarkStart w:id="2506" w:name="_ETM_Q1_6606867"/>
      <w:bookmarkStart w:id="2507" w:name="_ETM_Q1_6606966"/>
      <w:bookmarkEnd w:id="2506"/>
      <w:bookmarkEnd w:id="2507"/>
    </w:p>
    <w:p w:rsidR="00C536A6" w:rsidRDefault="00C536A6" w:rsidP="00C536A6">
      <w:pPr>
        <w:pStyle w:val="af9"/>
        <w:keepNext/>
        <w:rPr>
          <w:rtl/>
        </w:rPr>
      </w:pPr>
      <w:bookmarkStart w:id="2508" w:name="ET_guest_899083_371"/>
      <w:r w:rsidRPr="00C536A6">
        <w:rPr>
          <w:rStyle w:val="TagStyle"/>
          <w:rtl/>
        </w:rPr>
        <w:t xml:space="preserve"> &lt;&lt; אורח &gt;&gt; </w:t>
      </w:r>
      <w:r>
        <w:rPr>
          <w:rtl/>
        </w:rPr>
        <w:t>אשר אנגלמן:</w:t>
      </w:r>
      <w:r w:rsidRPr="00C536A6">
        <w:rPr>
          <w:rStyle w:val="TagStyle"/>
          <w:rtl/>
        </w:rPr>
        <w:t xml:space="preserve"> &lt;&lt; אורח &gt;&gt;</w:t>
      </w:r>
      <w:r>
        <w:rPr>
          <w:rtl/>
        </w:rPr>
        <w:t xml:space="preserve">   </w:t>
      </w:r>
      <w:bookmarkEnd w:id="2508"/>
    </w:p>
    <w:p w:rsidR="00C536A6" w:rsidRDefault="00C536A6" w:rsidP="00C536A6">
      <w:pPr>
        <w:pStyle w:val="KeepWithNext"/>
        <w:rPr>
          <w:rtl/>
        </w:rPr>
      </w:pPr>
    </w:p>
    <w:p w:rsidR="00C536A6" w:rsidRDefault="00C536A6" w:rsidP="00C536A6">
      <w:pPr>
        <w:rPr>
          <w:rtl/>
        </w:rPr>
      </w:pPr>
      <w:r>
        <w:rPr>
          <w:rFonts w:hint="cs"/>
          <w:rtl/>
        </w:rPr>
        <w:t xml:space="preserve">צריך </w:t>
      </w:r>
      <w:bookmarkStart w:id="2509" w:name="_ETM_Q1_6671063"/>
      <w:bookmarkEnd w:id="2509"/>
      <w:r>
        <w:rPr>
          <w:rFonts w:hint="cs"/>
          <w:rtl/>
        </w:rPr>
        <w:t>לקחת בחשבון שאם אין לך כסף, תגיע לחלק ב'.</w:t>
      </w:r>
    </w:p>
    <w:p w:rsidR="00C536A6" w:rsidRDefault="00C536A6" w:rsidP="00C536A6">
      <w:pPr>
        <w:rPr>
          <w:rtl/>
        </w:rPr>
      </w:pPr>
    </w:p>
    <w:p w:rsidR="00C536A6" w:rsidRDefault="00C536A6" w:rsidP="00C536A6">
      <w:pPr>
        <w:pStyle w:val="af9"/>
        <w:keepNext/>
        <w:rPr>
          <w:rtl/>
        </w:rPr>
      </w:pPr>
      <w:bookmarkStart w:id="2510" w:name="ET_guest_712565_372"/>
      <w:r w:rsidRPr="00C536A6">
        <w:rPr>
          <w:rStyle w:val="TagStyle"/>
          <w:rtl/>
        </w:rPr>
        <w:t xml:space="preserve"> &lt;&lt; אורח &gt;&gt; </w:t>
      </w:r>
      <w:r>
        <w:rPr>
          <w:rtl/>
        </w:rPr>
        <w:t>אילן פלטו:</w:t>
      </w:r>
      <w:r w:rsidRPr="00C536A6">
        <w:rPr>
          <w:rStyle w:val="TagStyle"/>
          <w:rtl/>
        </w:rPr>
        <w:t xml:space="preserve"> &lt;&lt; אורח &gt;&gt;</w:t>
      </w:r>
      <w:r>
        <w:rPr>
          <w:rtl/>
        </w:rPr>
        <w:t xml:space="preserve">   </w:t>
      </w:r>
      <w:bookmarkEnd w:id="2510"/>
    </w:p>
    <w:p w:rsidR="00C536A6" w:rsidRDefault="00C536A6" w:rsidP="00C536A6">
      <w:pPr>
        <w:pStyle w:val="KeepWithNext"/>
        <w:rPr>
          <w:rtl/>
        </w:rPr>
      </w:pPr>
    </w:p>
    <w:p w:rsidR="00C536A6" w:rsidRDefault="00C536A6" w:rsidP="00C536A6">
      <w:pPr>
        <w:rPr>
          <w:rtl/>
        </w:rPr>
      </w:pPr>
      <w:r>
        <w:rPr>
          <w:rFonts w:hint="cs"/>
          <w:rtl/>
        </w:rPr>
        <w:t xml:space="preserve">למה? אם </w:t>
      </w:r>
      <w:bookmarkStart w:id="2511" w:name="_ETM_Q1_6677331"/>
      <w:bookmarkEnd w:id="2511"/>
      <w:r>
        <w:rPr>
          <w:rFonts w:hint="cs"/>
          <w:rtl/>
        </w:rPr>
        <w:t>זאת ההנחה, חבל על הזמן.</w:t>
      </w:r>
    </w:p>
    <w:p w:rsidR="00C536A6" w:rsidRPr="00C536A6" w:rsidRDefault="00C536A6" w:rsidP="00C536A6">
      <w:pPr>
        <w:rPr>
          <w:rtl/>
        </w:rPr>
      </w:pPr>
      <w:bookmarkStart w:id="2512" w:name="_ETM_Q1_6679019"/>
      <w:bookmarkStart w:id="2513" w:name="_ETM_Q1_6679105"/>
      <w:bookmarkEnd w:id="2512"/>
      <w:bookmarkEnd w:id="2513"/>
    </w:p>
    <w:p w:rsidR="00E9612E" w:rsidRDefault="00E9612E" w:rsidP="00E9612E">
      <w:pPr>
        <w:pStyle w:val="af6"/>
        <w:keepNext/>
        <w:rPr>
          <w:rtl/>
        </w:rPr>
      </w:pPr>
      <w:bookmarkStart w:id="2514" w:name="ET_yor_6157_211"/>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514"/>
    </w:p>
    <w:p w:rsidR="00E9612E" w:rsidRDefault="00E9612E" w:rsidP="00E9612E">
      <w:pPr>
        <w:pStyle w:val="KeepWithNext"/>
        <w:rPr>
          <w:rtl/>
        </w:rPr>
      </w:pPr>
    </w:p>
    <w:p w:rsidR="00E9612E" w:rsidRDefault="00C536A6" w:rsidP="00C536A6">
      <w:pPr>
        <w:rPr>
          <w:rtl/>
        </w:rPr>
      </w:pPr>
      <w:bookmarkStart w:id="2515" w:name="_ETM_Q1_6607533"/>
      <w:bookmarkEnd w:id="2515"/>
      <w:r>
        <w:rPr>
          <w:rFonts w:hint="cs"/>
          <w:rtl/>
        </w:rPr>
        <w:t>במחילה, הנחת המוצא</w:t>
      </w:r>
      <w:bookmarkStart w:id="2516" w:name="_ETM_Q1_6684143"/>
      <w:bookmarkEnd w:id="2516"/>
      <w:r>
        <w:rPr>
          <w:rFonts w:hint="cs"/>
          <w:rtl/>
        </w:rPr>
        <w:t xml:space="preserve"> הזאת </w:t>
      </w:r>
      <w:r>
        <w:rPr>
          <w:rtl/>
        </w:rPr>
        <w:t>–</w:t>
      </w:r>
      <w:r>
        <w:rPr>
          <w:rFonts w:hint="cs"/>
          <w:rtl/>
        </w:rPr>
        <w:t xml:space="preserve"> אתה תוכל להמשיך לטעון אותה, אני מאמין מאוד גדול בחופש ביטוי. אני אומר על השולחן </w:t>
      </w:r>
      <w:r>
        <w:rPr>
          <w:rtl/>
        </w:rPr>
        <w:t>–</w:t>
      </w:r>
      <w:r>
        <w:rPr>
          <w:rFonts w:hint="cs"/>
          <w:rtl/>
        </w:rPr>
        <w:t xml:space="preserve"> אותה אני דוחה. </w:t>
      </w:r>
      <w:r w:rsidR="00E9612E">
        <w:rPr>
          <w:rFonts w:hint="cs"/>
          <w:rtl/>
        </w:rPr>
        <w:t xml:space="preserve">אני לא </w:t>
      </w:r>
      <w:bookmarkStart w:id="2517" w:name="_ETM_Q1_6608683"/>
      <w:bookmarkEnd w:id="2517"/>
      <w:r w:rsidR="00E9612E">
        <w:rPr>
          <w:rFonts w:hint="cs"/>
          <w:rtl/>
        </w:rPr>
        <w:t>מקבל את הנחת המוצא הז</w:t>
      </w:r>
      <w:r>
        <w:rPr>
          <w:rFonts w:hint="cs"/>
          <w:rtl/>
        </w:rPr>
        <w:t xml:space="preserve">ו. אתה יכול להמשיך, זו זכותך, </w:t>
      </w:r>
      <w:bookmarkStart w:id="2518" w:name="_ETM_Q1_6695059"/>
      <w:bookmarkEnd w:id="2518"/>
      <w:r>
        <w:rPr>
          <w:rFonts w:hint="cs"/>
          <w:rtl/>
        </w:rPr>
        <w:t xml:space="preserve">לדעתך זה בסדר גמור. </w:t>
      </w:r>
      <w:r w:rsidR="00E9612E">
        <w:rPr>
          <w:rFonts w:hint="cs"/>
          <w:rtl/>
        </w:rPr>
        <w:t xml:space="preserve">אני לא מקבל את הנחת </w:t>
      </w:r>
      <w:bookmarkStart w:id="2519" w:name="_ETM_Q1_6614617"/>
      <w:bookmarkEnd w:id="2519"/>
      <w:r w:rsidR="00E9612E">
        <w:rPr>
          <w:rFonts w:hint="cs"/>
          <w:rtl/>
        </w:rPr>
        <w:t xml:space="preserve">המוצא הזאת. אני חושב שכאשר </w:t>
      </w:r>
      <w:r>
        <w:rPr>
          <w:rFonts w:hint="cs"/>
          <w:rtl/>
        </w:rPr>
        <w:t xml:space="preserve">אנחנו שולחים אנשים לצו לפתיחת </w:t>
      </w:r>
      <w:bookmarkStart w:id="2520" w:name="_ETM_Q1_6701315"/>
      <w:bookmarkEnd w:id="2520"/>
      <w:r>
        <w:rPr>
          <w:rFonts w:hint="cs"/>
          <w:rtl/>
        </w:rPr>
        <w:t>הליכים שהיינו יכולים - - -</w:t>
      </w:r>
    </w:p>
    <w:p w:rsidR="00E9612E" w:rsidRDefault="00E9612E" w:rsidP="00E9612E">
      <w:pPr>
        <w:rPr>
          <w:rtl/>
        </w:rPr>
      </w:pPr>
      <w:bookmarkStart w:id="2521" w:name="_ETM_Q1_6620300"/>
      <w:bookmarkStart w:id="2522" w:name="_ETM_Q1_6620386"/>
      <w:bookmarkStart w:id="2523" w:name="_ETM_Q1_6623250"/>
      <w:bookmarkEnd w:id="2521"/>
      <w:bookmarkEnd w:id="2522"/>
      <w:bookmarkEnd w:id="2523"/>
    </w:p>
    <w:p w:rsidR="00E9612E" w:rsidRDefault="00E9612E" w:rsidP="00E9612E">
      <w:pPr>
        <w:pStyle w:val="af9"/>
        <w:keepNext/>
        <w:rPr>
          <w:rtl/>
        </w:rPr>
      </w:pPr>
      <w:bookmarkStart w:id="2524" w:name="ET_guest_899083_212"/>
      <w:r w:rsidRPr="00E9612E">
        <w:rPr>
          <w:rStyle w:val="TagStyle"/>
          <w:rtl/>
        </w:rPr>
        <w:t xml:space="preserve"> &lt;&lt; אורח &gt;&gt; </w:t>
      </w:r>
      <w:r>
        <w:rPr>
          <w:rtl/>
        </w:rPr>
        <w:t>אשר אנגלמן:</w:t>
      </w:r>
      <w:r w:rsidRPr="00E9612E">
        <w:rPr>
          <w:rStyle w:val="TagStyle"/>
          <w:rtl/>
        </w:rPr>
        <w:t xml:space="preserve"> &lt;&lt; אורח &gt;&gt;</w:t>
      </w:r>
      <w:r>
        <w:rPr>
          <w:rtl/>
        </w:rPr>
        <w:t xml:space="preserve">   </w:t>
      </w:r>
      <w:bookmarkEnd w:id="2524"/>
    </w:p>
    <w:p w:rsidR="00E9612E" w:rsidRDefault="00E9612E" w:rsidP="00E9612E">
      <w:pPr>
        <w:pStyle w:val="KeepWithNext"/>
        <w:rPr>
          <w:rtl/>
        </w:rPr>
      </w:pPr>
    </w:p>
    <w:p w:rsidR="00E9612E" w:rsidRDefault="00E9612E" w:rsidP="00E9612E">
      <w:pPr>
        <w:rPr>
          <w:rtl/>
        </w:rPr>
      </w:pPr>
      <w:bookmarkStart w:id="2525" w:name="_ETM_Q1_6623733"/>
      <w:bookmarkStart w:id="2526" w:name="_ETM_Q1_6623783"/>
      <w:bookmarkEnd w:id="2525"/>
      <w:bookmarkEnd w:id="2526"/>
      <w:r>
        <w:rPr>
          <w:rFonts w:hint="cs"/>
          <w:rtl/>
        </w:rPr>
        <w:t>שיקום</w:t>
      </w:r>
      <w:r w:rsidR="00C536A6">
        <w:rPr>
          <w:rFonts w:hint="cs"/>
          <w:rtl/>
        </w:rPr>
        <w:t xml:space="preserve">. צו פתיחת הליכים </w:t>
      </w:r>
      <w:bookmarkStart w:id="2527" w:name="_ETM_Q1_6705689"/>
      <w:bookmarkEnd w:id="2527"/>
      <w:r w:rsidR="00C536A6">
        <w:rPr>
          <w:rFonts w:hint="cs"/>
          <w:rtl/>
        </w:rPr>
        <w:t>שיקום.</w:t>
      </w:r>
    </w:p>
    <w:p w:rsidR="00E9612E" w:rsidRDefault="00E9612E" w:rsidP="00E9612E">
      <w:pPr>
        <w:rPr>
          <w:rtl/>
        </w:rPr>
      </w:pPr>
      <w:bookmarkStart w:id="2528" w:name="_ETM_Q1_6624600"/>
      <w:bookmarkStart w:id="2529" w:name="_ETM_Q1_6624699"/>
      <w:bookmarkEnd w:id="2528"/>
      <w:bookmarkEnd w:id="2529"/>
    </w:p>
    <w:p w:rsidR="00E9612E" w:rsidRDefault="00E9612E" w:rsidP="00E9612E">
      <w:pPr>
        <w:pStyle w:val="af6"/>
        <w:keepNext/>
        <w:rPr>
          <w:rtl/>
        </w:rPr>
      </w:pPr>
      <w:bookmarkStart w:id="2530" w:name="ET_yor_6157_213"/>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530"/>
    </w:p>
    <w:p w:rsidR="00E9612E" w:rsidRDefault="00E9612E" w:rsidP="00E9612E">
      <w:pPr>
        <w:pStyle w:val="KeepWithNext"/>
        <w:rPr>
          <w:rtl/>
        </w:rPr>
      </w:pPr>
    </w:p>
    <w:p w:rsidR="00E9612E" w:rsidRDefault="00C536A6" w:rsidP="00C536A6">
      <w:pPr>
        <w:rPr>
          <w:rtl/>
        </w:rPr>
      </w:pPr>
      <w:bookmarkStart w:id="2531" w:name="_ETM_Q1_6625300"/>
      <w:bookmarkEnd w:id="2531"/>
      <w:r>
        <w:rPr>
          <w:rFonts w:hint="cs"/>
          <w:rtl/>
        </w:rPr>
        <w:t xml:space="preserve">צו פתיחת הליכים שיקום. </w:t>
      </w:r>
      <w:r w:rsidR="00E9612E">
        <w:rPr>
          <w:rFonts w:hint="cs"/>
          <w:rtl/>
        </w:rPr>
        <w:t xml:space="preserve">כאשר אנחנו </w:t>
      </w:r>
      <w:r>
        <w:rPr>
          <w:rFonts w:hint="cs"/>
          <w:rtl/>
        </w:rPr>
        <w:t xml:space="preserve">שולחים אנשים לצו פתיחת הליכים שיקום, כאשר אנחנו </w:t>
      </w:r>
      <w:r w:rsidR="00E9612E">
        <w:rPr>
          <w:rFonts w:hint="cs"/>
          <w:rtl/>
        </w:rPr>
        <w:t xml:space="preserve">יכולים להגיע </w:t>
      </w:r>
      <w:bookmarkStart w:id="2532" w:name="_ETM_Q1_6629650"/>
      <w:bookmarkEnd w:id="2532"/>
      <w:r w:rsidR="00E9612E">
        <w:rPr>
          <w:rFonts w:hint="cs"/>
          <w:rtl/>
        </w:rPr>
        <w:t xml:space="preserve">לתוצאה של שיקום </w:t>
      </w:r>
      <w:r>
        <w:rPr>
          <w:rFonts w:hint="cs"/>
          <w:rtl/>
        </w:rPr>
        <w:t xml:space="preserve">באמצעים דורסניים פחות </w:t>
      </w:r>
      <w:bookmarkStart w:id="2533" w:name="_ETM_Q1_6717768"/>
      <w:bookmarkEnd w:id="2533"/>
      <w:r w:rsidR="00E9612E">
        <w:rPr>
          <w:rFonts w:hint="cs"/>
          <w:rtl/>
        </w:rPr>
        <w:t xml:space="preserve">באמצעות </w:t>
      </w:r>
      <w:r>
        <w:rPr>
          <w:rFonts w:hint="cs"/>
          <w:rtl/>
        </w:rPr>
        <w:t xml:space="preserve">האופציה של עיכוב ההליכים הזה, כפי שיוכיחו 50% מהמקרים </w:t>
      </w:r>
      <w:r w:rsidR="00E9612E">
        <w:rPr>
          <w:rFonts w:hint="cs"/>
          <w:rtl/>
        </w:rPr>
        <w:t xml:space="preserve">שהוגשו במהלך </w:t>
      </w:r>
      <w:r>
        <w:rPr>
          <w:rFonts w:hint="cs"/>
          <w:rtl/>
        </w:rPr>
        <w:t xml:space="preserve">השנים </w:t>
      </w:r>
      <w:bookmarkStart w:id="2534" w:name="_ETM_Q1_6726724"/>
      <w:bookmarkEnd w:id="2534"/>
      <w:r>
        <w:rPr>
          <w:rFonts w:hint="cs"/>
          <w:rtl/>
        </w:rPr>
        <w:t>האחרונות - - -</w:t>
      </w:r>
    </w:p>
    <w:p w:rsidR="00E9612E" w:rsidRDefault="00E9612E" w:rsidP="00E9612E">
      <w:pPr>
        <w:rPr>
          <w:rtl/>
        </w:rPr>
      </w:pPr>
      <w:bookmarkStart w:id="2535" w:name="_ETM_Q1_6640484"/>
      <w:bookmarkStart w:id="2536" w:name="_ETM_Q1_6640600"/>
      <w:bookmarkEnd w:id="2535"/>
      <w:bookmarkEnd w:id="2536"/>
    </w:p>
    <w:p w:rsidR="00E9612E" w:rsidRDefault="00E9612E" w:rsidP="00E9612E">
      <w:pPr>
        <w:pStyle w:val="af9"/>
        <w:keepNext/>
        <w:rPr>
          <w:rtl/>
        </w:rPr>
      </w:pPr>
      <w:bookmarkStart w:id="2537" w:name="_ETM_Q1_6640634"/>
      <w:bookmarkStart w:id="2538" w:name="_ETM_Q1_6640683"/>
      <w:bookmarkStart w:id="2539" w:name="_ETM_Q1_6642283"/>
      <w:bookmarkStart w:id="2540" w:name="ET_guest_712565_214"/>
      <w:bookmarkEnd w:id="2537"/>
      <w:bookmarkEnd w:id="2538"/>
      <w:bookmarkEnd w:id="2539"/>
      <w:r w:rsidRPr="00E9612E">
        <w:rPr>
          <w:rStyle w:val="TagStyle"/>
          <w:rtl/>
        </w:rPr>
        <w:t xml:space="preserve"> &lt;&lt; אורח &gt;&gt; </w:t>
      </w:r>
      <w:r>
        <w:rPr>
          <w:rtl/>
        </w:rPr>
        <w:t>אילן פלטו:</w:t>
      </w:r>
      <w:r w:rsidRPr="00E9612E">
        <w:rPr>
          <w:rStyle w:val="TagStyle"/>
          <w:rtl/>
        </w:rPr>
        <w:t xml:space="preserve"> &lt;&lt; אורח &gt;&gt;</w:t>
      </w:r>
      <w:r>
        <w:rPr>
          <w:rtl/>
        </w:rPr>
        <w:t xml:space="preserve">   </w:t>
      </w:r>
      <w:bookmarkEnd w:id="2540"/>
    </w:p>
    <w:p w:rsidR="00E9612E" w:rsidRDefault="00E9612E" w:rsidP="00E9612E">
      <w:pPr>
        <w:pStyle w:val="KeepWithNext"/>
        <w:rPr>
          <w:rtl/>
        </w:rPr>
      </w:pPr>
    </w:p>
    <w:p w:rsidR="00E9612E" w:rsidRDefault="00E9612E" w:rsidP="00E9612E">
      <w:pPr>
        <w:rPr>
          <w:rtl/>
        </w:rPr>
      </w:pPr>
      <w:bookmarkStart w:id="2541" w:name="_ETM_Q1_6642734"/>
      <w:bookmarkStart w:id="2542" w:name="_ETM_Q1_6642784"/>
      <w:bookmarkEnd w:id="2541"/>
      <w:bookmarkEnd w:id="2542"/>
      <w:r>
        <w:rPr>
          <w:rFonts w:hint="cs"/>
          <w:rtl/>
        </w:rPr>
        <w:t xml:space="preserve">זה לא 50%, </w:t>
      </w:r>
      <w:bookmarkStart w:id="2543" w:name="_ETM_Q1_6645917"/>
      <w:bookmarkEnd w:id="2543"/>
      <w:r>
        <w:rPr>
          <w:rFonts w:hint="cs"/>
          <w:rtl/>
        </w:rPr>
        <w:t>סורי.</w:t>
      </w:r>
    </w:p>
    <w:p w:rsidR="00E9612E" w:rsidRDefault="00E9612E" w:rsidP="00E9612E">
      <w:pPr>
        <w:rPr>
          <w:rtl/>
        </w:rPr>
      </w:pPr>
      <w:bookmarkStart w:id="2544" w:name="_ETM_Q1_6648101"/>
      <w:bookmarkStart w:id="2545" w:name="_ETM_Q1_6648200"/>
      <w:bookmarkEnd w:id="2544"/>
      <w:bookmarkEnd w:id="2545"/>
    </w:p>
    <w:p w:rsidR="00E9612E" w:rsidRDefault="00E9612E" w:rsidP="00E9612E">
      <w:pPr>
        <w:pStyle w:val="af6"/>
        <w:keepNext/>
        <w:rPr>
          <w:rtl/>
        </w:rPr>
      </w:pPr>
      <w:bookmarkStart w:id="2546" w:name="ET_yor_6157_215"/>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546"/>
    </w:p>
    <w:p w:rsidR="00E9612E" w:rsidRDefault="00E9612E" w:rsidP="00E9612E">
      <w:pPr>
        <w:pStyle w:val="KeepWithNext"/>
        <w:rPr>
          <w:rtl/>
        </w:rPr>
      </w:pPr>
    </w:p>
    <w:p w:rsidR="00E9612E" w:rsidRDefault="00C536A6" w:rsidP="00C536A6">
      <w:pPr>
        <w:rPr>
          <w:rtl/>
        </w:rPr>
      </w:pPr>
      <w:bookmarkStart w:id="2547" w:name="_ETM_Q1_6650567"/>
      <w:bookmarkEnd w:id="2547"/>
      <w:r>
        <w:rPr>
          <w:rFonts w:hint="cs"/>
          <w:rtl/>
        </w:rPr>
        <w:t xml:space="preserve">סורי. </w:t>
      </w:r>
      <w:r w:rsidR="00E9612E">
        <w:rPr>
          <w:rFonts w:hint="cs"/>
          <w:rtl/>
        </w:rPr>
        <w:t xml:space="preserve">אתה לא תהיה הראשון </w:t>
      </w:r>
      <w:r>
        <w:rPr>
          <w:rFonts w:hint="cs"/>
          <w:rtl/>
        </w:rPr>
        <w:t xml:space="preserve">פה בחדר שכשמשרד המשפטים אומר משהו </w:t>
      </w:r>
      <w:bookmarkStart w:id="2548" w:name="_ETM_Q1_6739468"/>
      <w:bookmarkEnd w:id="2548"/>
      <w:r>
        <w:rPr>
          <w:rFonts w:hint="cs"/>
          <w:rtl/>
        </w:rPr>
        <w:t xml:space="preserve">שהוא לא אוהב לשמוע, הוא רוצה להחליף את משרד המשפטים. אתה </w:t>
      </w:r>
      <w:bookmarkStart w:id="2549" w:name="_ETM_Q1_6740944"/>
      <w:bookmarkEnd w:id="2549"/>
      <w:r>
        <w:rPr>
          <w:rFonts w:hint="cs"/>
          <w:rtl/>
        </w:rPr>
        <w:t>לא תהיה הראשון בחדר. אבל כרגע זה מה שמשרד המשפטים אומר.</w:t>
      </w:r>
      <w:bookmarkStart w:id="2550" w:name="_ETM_Q1_6749351"/>
      <w:bookmarkEnd w:id="2550"/>
      <w:r>
        <w:rPr>
          <w:rFonts w:hint="cs"/>
          <w:rtl/>
        </w:rPr>
        <w:t xml:space="preserve"> ובהקשר הזה אני לא רוצה להחליף את משרד המשפטים. אני מוכ</w:t>
      </w:r>
      <w:bookmarkStart w:id="2551" w:name="_ETM_Q1_6749380"/>
      <w:bookmarkEnd w:id="2551"/>
      <w:r>
        <w:rPr>
          <w:rFonts w:hint="cs"/>
          <w:rtl/>
        </w:rPr>
        <w:t>ן להחליף אותם בהרבה הקשרים אחרים, בהקשר הזה אני לא רוצה להחליף אותם.</w:t>
      </w:r>
    </w:p>
    <w:p w:rsidR="00E9612E" w:rsidRDefault="00E9612E" w:rsidP="00E9612E">
      <w:pPr>
        <w:rPr>
          <w:rtl/>
        </w:rPr>
      </w:pPr>
      <w:bookmarkStart w:id="2552" w:name="_ETM_Q1_6658284"/>
      <w:bookmarkStart w:id="2553" w:name="_ETM_Q1_6658367"/>
      <w:bookmarkStart w:id="2554" w:name="_ETM_Q1_6663284"/>
      <w:bookmarkEnd w:id="2552"/>
      <w:bookmarkEnd w:id="2553"/>
      <w:bookmarkEnd w:id="2554"/>
    </w:p>
    <w:p w:rsidR="00E9612E" w:rsidRDefault="00E9612E" w:rsidP="00E9612E">
      <w:pPr>
        <w:pStyle w:val="af9"/>
        <w:keepNext/>
        <w:rPr>
          <w:rtl/>
        </w:rPr>
      </w:pPr>
      <w:bookmarkStart w:id="2555" w:name="ET_guest_876869_216"/>
      <w:r w:rsidRPr="00E9612E">
        <w:rPr>
          <w:rStyle w:val="TagStyle"/>
          <w:rtl/>
        </w:rPr>
        <w:t xml:space="preserve"> &lt;&lt; אורח &gt;&gt; </w:t>
      </w:r>
      <w:r>
        <w:rPr>
          <w:rtl/>
        </w:rPr>
        <w:t>אורי גאון:</w:t>
      </w:r>
      <w:r w:rsidRPr="00E9612E">
        <w:rPr>
          <w:rStyle w:val="TagStyle"/>
          <w:rtl/>
        </w:rPr>
        <w:t xml:space="preserve"> &lt;&lt; אורח &gt;&gt;</w:t>
      </w:r>
      <w:bookmarkEnd w:id="2555"/>
    </w:p>
    <w:p w:rsidR="00E9612E" w:rsidRDefault="00E9612E" w:rsidP="00E9612E">
      <w:pPr>
        <w:pStyle w:val="KeepWithNext"/>
        <w:rPr>
          <w:rtl/>
        </w:rPr>
      </w:pPr>
    </w:p>
    <w:p w:rsidR="00E9612E" w:rsidRDefault="00E9612E" w:rsidP="00E9612E">
      <w:pPr>
        <w:rPr>
          <w:rtl/>
        </w:rPr>
      </w:pPr>
      <w:bookmarkStart w:id="2556" w:name="_ETM_Q1_6663751"/>
      <w:bookmarkStart w:id="2557" w:name="_ETM_Q1_6663783"/>
      <w:bookmarkEnd w:id="2556"/>
      <w:bookmarkEnd w:id="2557"/>
      <w:r>
        <w:rPr>
          <w:rFonts w:hint="cs"/>
          <w:rtl/>
        </w:rPr>
        <w:t xml:space="preserve">אין </w:t>
      </w:r>
      <w:bookmarkStart w:id="2558" w:name="_ETM_Q1_6668033"/>
      <w:bookmarkEnd w:id="2558"/>
      <w:r>
        <w:rPr>
          <w:rFonts w:hint="cs"/>
          <w:rtl/>
        </w:rPr>
        <w:t>לי שום רצון להחליף את משרד המשפטים</w:t>
      </w:r>
      <w:r w:rsidR="00C536A6">
        <w:rPr>
          <w:rFonts w:hint="cs"/>
          <w:rtl/>
        </w:rPr>
        <w:t>. גם אני לא רוצה להחליף אותם.</w:t>
      </w:r>
    </w:p>
    <w:p w:rsidR="00E9612E" w:rsidRDefault="00E9612E" w:rsidP="00E9612E">
      <w:pPr>
        <w:rPr>
          <w:rtl/>
        </w:rPr>
      </w:pPr>
      <w:bookmarkStart w:id="2559" w:name="_ETM_Q1_6673318"/>
      <w:bookmarkStart w:id="2560" w:name="_ETM_Q1_6673417"/>
      <w:bookmarkEnd w:id="2559"/>
      <w:bookmarkEnd w:id="2560"/>
    </w:p>
    <w:p w:rsidR="00E9612E" w:rsidRDefault="00E9612E" w:rsidP="00E9612E">
      <w:pPr>
        <w:pStyle w:val="af6"/>
        <w:keepNext/>
        <w:rPr>
          <w:rtl/>
        </w:rPr>
      </w:pPr>
      <w:bookmarkStart w:id="2561" w:name="ET_yor_6157_217"/>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561"/>
    </w:p>
    <w:p w:rsidR="00E9612E" w:rsidRDefault="00E9612E" w:rsidP="00E9612E">
      <w:pPr>
        <w:pStyle w:val="KeepWithNext"/>
        <w:rPr>
          <w:rtl/>
        </w:rPr>
      </w:pPr>
    </w:p>
    <w:p w:rsidR="00E9612E" w:rsidRDefault="00C536A6" w:rsidP="00E9612E">
      <w:pPr>
        <w:rPr>
          <w:rtl/>
        </w:rPr>
      </w:pPr>
      <w:bookmarkStart w:id="2562" w:name="_ETM_Q1_6674301"/>
      <w:bookmarkEnd w:id="2562"/>
      <w:r>
        <w:rPr>
          <w:rFonts w:hint="cs"/>
          <w:rtl/>
        </w:rPr>
        <w:t xml:space="preserve">מאחר ולפי הנתון שלהם זה 52%, </w:t>
      </w:r>
      <w:r w:rsidR="00E9612E">
        <w:rPr>
          <w:rFonts w:hint="cs"/>
          <w:rtl/>
        </w:rPr>
        <w:t xml:space="preserve">זה הנתון שיש </w:t>
      </w:r>
      <w:bookmarkStart w:id="2563" w:name="_ETM_Q1_6676818"/>
      <w:bookmarkEnd w:id="2563"/>
      <w:r w:rsidR="00E9612E">
        <w:rPr>
          <w:rFonts w:hint="cs"/>
          <w:rtl/>
        </w:rPr>
        <w:t>לי</w:t>
      </w:r>
      <w:r>
        <w:rPr>
          <w:rFonts w:hint="cs"/>
          <w:rtl/>
        </w:rPr>
        <w:t>.</w:t>
      </w:r>
      <w:r w:rsidR="00E9612E">
        <w:rPr>
          <w:rFonts w:hint="cs"/>
          <w:rtl/>
        </w:rPr>
        <w:t xml:space="preserve"> אתה רוצה לטעון שה-60 ומשהו של שיקום </w:t>
      </w:r>
      <w:r>
        <w:rPr>
          <w:rFonts w:hint="cs"/>
          <w:rtl/>
        </w:rPr>
        <w:t xml:space="preserve">שהגיעו בסוף להסדר, </w:t>
      </w:r>
      <w:bookmarkStart w:id="2564" w:name="_ETM_Q1_6763611"/>
      <w:bookmarkEnd w:id="2564"/>
      <w:r>
        <w:rPr>
          <w:rFonts w:hint="cs"/>
          <w:rtl/>
        </w:rPr>
        <w:t>ההסדרים שם הם יותר טוב ומשיאים יותר תשואות?</w:t>
      </w:r>
    </w:p>
    <w:p w:rsidR="00E9612E" w:rsidRDefault="00E9612E" w:rsidP="00E9612E">
      <w:pPr>
        <w:rPr>
          <w:rtl/>
        </w:rPr>
      </w:pPr>
      <w:bookmarkStart w:id="2565" w:name="_ETM_Q1_6684118"/>
      <w:bookmarkStart w:id="2566" w:name="_ETM_Q1_6684234"/>
      <w:bookmarkStart w:id="2567" w:name="_ETM_Q1_6684251"/>
      <w:bookmarkStart w:id="2568" w:name="_ETM_Q1_6684317"/>
      <w:bookmarkStart w:id="2569" w:name="_ETM_Q1_6686368"/>
      <w:bookmarkEnd w:id="2565"/>
      <w:bookmarkEnd w:id="2566"/>
      <w:bookmarkEnd w:id="2567"/>
      <w:bookmarkEnd w:id="2568"/>
      <w:bookmarkEnd w:id="2569"/>
    </w:p>
    <w:p w:rsidR="00E9612E" w:rsidRDefault="00E9612E" w:rsidP="00E9612E">
      <w:pPr>
        <w:pStyle w:val="af9"/>
        <w:keepNext/>
        <w:rPr>
          <w:rtl/>
        </w:rPr>
      </w:pPr>
      <w:bookmarkStart w:id="2570" w:name="ET_guest_876869_218"/>
      <w:r w:rsidRPr="00E9612E">
        <w:rPr>
          <w:rStyle w:val="TagStyle"/>
          <w:rtl/>
        </w:rPr>
        <w:t xml:space="preserve"> &lt;&lt; אורח &gt;&gt; </w:t>
      </w:r>
      <w:r>
        <w:rPr>
          <w:rtl/>
        </w:rPr>
        <w:t>אורי גאון:</w:t>
      </w:r>
      <w:r w:rsidRPr="00E9612E">
        <w:rPr>
          <w:rStyle w:val="TagStyle"/>
          <w:rtl/>
        </w:rPr>
        <w:t xml:space="preserve"> &lt;&lt; אורח &gt;&gt;</w:t>
      </w:r>
      <w:r>
        <w:rPr>
          <w:rtl/>
        </w:rPr>
        <w:t xml:space="preserve">   </w:t>
      </w:r>
      <w:bookmarkEnd w:id="2570"/>
    </w:p>
    <w:p w:rsidR="00E9612E" w:rsidRDefault="00E9612E" w:rsidP="00E9612E">
      <w:pPr>
        <w:pStyle w:val="KeepWithNext"/>
        <w:rPr>
          <w:rtl/>
        </w:rPr>
      </w:pPr>
    </w:p>
    <w:p w:rsidR="00E9612E" w:rsidRDefault="00E9612E" w:rsidP="00E9612E">
      <w:pPr>
        <w:rPr>
          <w:rtl/>
        </w:rPr>
      </w:pPr>
      <w:bookmarkStart w:id="2571" w:name="_ETM_Q1_6686784"/>
      <w:bookmarkStart w:id="2572" w:name="_ETM_Q1_6686801"/>
      <w:bookmarkEnd w:id="2571"/>
      <w:bookmarkEnd w:id="2572"/>
      <w:r>
        <w:rPr>
          <w:rFonts w:hint="cs"/>
          <w:rtl/>
        </w:rPr>
        <w:t>לא</w:t>
      </w:r>
      <w:r w:rsidR="00C536A6">
        <w:rPr>
          <w:rFonts w:hint="cs"/>
          <w:rtl/>
        </w:rPr>
        <w:t>.</w:t>
      </w:r>
    </w:p>
    <w:p w:rsidR="00C536A6" w:rsidRPr="00C536A6" w:rsidRDefault="00C536A6" w:rsidP="00C536A6">
      <w:pPr>
        <w:rPr>
          <w:rtl/>
        </w:rPr>
      </w:pPr>
      <w:bookmarkStart w:id="2573" w:name="_ETM_Q1_6687334"/>
      <w:bookmarkStart w:id="2574" w:name="_ETM_Q1_6687418"/>
      <w:bookmarkStart w:id="2575" w:name="_ETM_Q1_6689534"/>
      <w:bookmarkStart w:id="2576" w:name="_ETM_Q1_6770676"/>
      <w:bookmarkEnd w:id="2573"/>
      <w:bookmarkEnd w:id="2574"/>
      <w:bookmarkEnd w:id="2575"/>
      <w:bookmarkEnd w:id="2576"/>
    </w:p>
    <w:p w:rsidR="00E9612E" w:rsidRDefault="00E9612E" w:rsidP="00E9612E">
      <w:pPr>
        <w:pStyle w:val="a4"/>
        <w:keepNext/>
        <w:rPr>
          <w:rtl/>
        </w:rPr>
      </w:pPr>
      <w:bookmarkStart w:id="2577" w:name="ET_speaker_לירון_נעים_219"/>
      <w:r w:rsidRPr="00E9612E">
        <w:rPr>
          <w:rStyle w:val="TagStyle"/>
          <w:rtl/>
        </w:rPr>
        <w:t xml:space="preserve"> &lt;&lt; דובר &gt;&gt; </w:t>
      </w:r>
      <w:r>
        <w:rPr>
          <w:rtl/>
        </w:rPr>
        <w:t>לירון נעים:</w:t>
      </w:r>
      <w:r w:rsidRPr="00E9612E">
        <w:rPr>
          <w:rStyle w:val="TagStyle"/>
          <w:rtl/>
        </w:rPr>
        <w:t xml:space="preserve"> &lt;&lt; דובר &gt;&gt;</w:t>
      </w:r>
      <w:r>
        <w:rPr>
          <w:rtl/>
        </w:rPr>
        <w:t xml:space="preserve">   </w:t>
      </w:r>
      <w:bookmarkEnd w:id="2577"/>
    </w:p>
    <w:p w:rsidR="00E9612E" w:rsidRDefault="00E9612E" w:rsidP="00E9612E">
      <w:pPr>
        <w:pStyle w:val="KeepWithNext"/>
        <w:rPr>
          <w:rtl/>
        </w:rPr>
      </w:pPr>
    </w:p>
    <w:p w:rsidR="00E9612E" w:rsidRDefault="00C536A6" w:rsidP="00E9612E">
      <w:pPr>
        <w:rPr>
          <w:rtl/>
        </w:rPr>
      </w:pPr>
      <w:bookmarkStart w:id="2578" w:name="_ETM_Q1_6689984"/>
      <w:bookmarkStart w:id="2579" w:name="_ETM_Q1_6690051"/>
      <w:bookmarkEnd w:id="2578"/>
      <w:bookmarkEnd w:id="2579"/>
      <w:r>
        <w:rPr>
          <w:rFonts w:hint="cs"/>
          <w:rtl/>
        </w:rPr>
        <w:t xml:space="preserve">רק </w:t>
      </w:r>
      <w:r w:rsidR="00E9612E">
        <w:rPr>
          <w:rFonts w:hint="cs"/>
          <w:rtl/>
        </w:rPr>
        <w:t xml:space="preserve">לעניין רואה </w:t>
      </w:r>
      <w:bookmarkStart w:id="2580" w:name="_ETM_Q1_6691551"/>
      <w:bookmarkEnd w:id="2580"/>
      <w:r w:rsidR="00E9612E">
        <w:rPr>
          <w:rFonts w:hint="cs"/>
          <w:rtl/>
        </w:rPr>
        <w:t xml:space="preserve">חשבון, </w:t>
      </w:r>
      <w:r>
        <w:rPr>
          <w:rFonts w:hint="cs"/>
          <w:rtl/>
        </w:rPr>
        <w:t xml:space="preserve">אנחנו נשמח להסביר </w:t>
      </w:r>
      <w:r w:rsidR="00E9612E">
        <w:rPr>
          <w:rFonts w:hint="cs"/>
          <w:rtl/>
        </w:rPr>
        <w:t>כשנגיע לזה</w:t>
      </w:r>
      <w:r>
        <w:rPr>
          <w:rFonts w:hint="cs"/>
          <w:rtl/>
        </w:rPr>
        <w:t>.</w:t>
      </w:r>
    </w:p>
    <w:p w:rsidR="00E9612E" w:rsidRDefault="00E9612E" w:rsidP="00E9612E">
      <w:pPr>
        <w:rPr>
          <w:rtl/>
        </w:rPr>
      </w:pPr>
      <w:bookmarkStart w:id="2581" w:name="_ETM_Q1_6694218"/>
      <w:bookmarkStart w:id="2582" w:name="_ETM_Q1_6694284"/>
      <w:bookmarkEnd w:id="2581"/>
      <w:bookmarkEnd w:id="2582"/>
    </w:p>
    <w:p w:rsidR="00E9612E" w:rsidRDefault="00E9612E" w:rsidP="00E9612E">
      <w:pPr>
        <w:pStyle w:val="af6"/>
        <w:keepNext/>
        <w:rPr>
          <w:rtl/>
        </w:rPr>
      </w:pPr>
      <w:bookmarkStart w:id="2583" w:name="ET_yor_6157_220"/>
      <w:r w:rsidRPr="00E9612E">
        <w:rPr>
          <w:rStyle w:val="TagStyle"/>
          <w:rtl/>
        </w:rPr>
        <w:t xml:space="preserve"> &lt;&lt; </w:t>
      </w:r>
      <w:proofErr w:type="spellStart"/>
      <w:r w:rsidRPr="00E9612E">
        <w:rPr>
          <w:rStyle w:val="TagStyle"/>
          <w:rtl/>
        </w:rPr>
        <w:t>יור</w:t>
      </w:r>
      <w:proofErr w:type="spellEnd"/>
      <w:r w:rsidRPr="00E9612E">
        <w:rPr>
          <w:rStyle w:val="TagStyle"/>
          <w:rtl/>
        </w:rPr>
        <w:t xml:space="preserve"> &gt;&gt; </w:t>
      </w:r>
      <w:r>
        <w:rPr>
          <w:rtl/>
        </w:rPr>
        <w:t xml:space="preserve">היו"ר שמחה </w:t>
      </w:r>
      <w:proofErr w:type="spellStart"/>
      <w:r>
        <w:rPr>
          <w:rtl/>
        </w:rPr>
        <w:t>רוטמן</w:t>
      </w:r>
      <w:proofErr w:type="spellEnd"/>
      <w:r>
        <w:rPr>
          <w:rtl/>
        </w:rPr>
        <w:t>:</w:t>
      </w:r>
      <w:r w:rsidRPr="00E9612E">
        <w:rPr>
          <w:rStyle w:val="TagStyle"/>
          <w:rtl/>
        </w:rPr>
        <w:t xml:space="preserve"> &lt;&lt; יור &gt;&gt;</w:t>
      </w:r>
      <w:r>
        <w:rPr>
          <w:rtl/>
        </w:rPr>
        <w:t xml:space="preserve">   </w:t>
      </w:r>
      <w:bookmarkEnd w:id="2583"/>
    </w:p>
    <w:p w:rsidR="00E9612E" w:rsidRDefault="00E9612E" w:rsidP="00E9612E">
      <w:pPr>
        <w:pStyle w:val="KeepWithNext"/>
        <w:rPr>
          <w:rtl/>
        </w:rPr>
      </w:pPr>
    </w:p>
    <w:p w:rsidR="00E9612E" w:rsidRDefault="00C536A6" w:rsidP="00E9612E">
      <w:pPr>
        <w:rPr>
          <w:rtl/>
        </w:rPr>
      </w:pPr>
      <w:bookmarkStart w:id="2584" w:name="_ETM_Q1_6694918"/>
      <w:bookmarkEnd w:id="2584"/>
      <w:r>
        <w:rPr>
          <w:rFonts w:hint="cs"/>
          <w:rtl/>
        </w:rPr>
        <w:t xml:space="preserve">כשנגיע לזה. אני כן אומר קחו בחשבון שוב </w:t>
      </w:r>
      <w:bookmarkStart w:id="2585" w:name="_ETM_Q1_6776999"/>
      <w:bookmarkEnd w:id="2585"/>
      <w:r>
        <w:rPr>
          <w:rFonts w:hint="cs"/>
          <w:rtl/>
        </w:rPr>
        <w:t>ש</w:t>
      </w:r>
      <w:r w:rsidR="00E9612E">
        <w:rPr>
          <w:rFonts w:hint="cs"/>
          <w:rtl/>
        </w:rPr>
        <w:t xml:space="preserve">יכול להיות שהמענה שלכם הוא לייצר </w:t>
      </w:r>
      <w:bookmarkStart w:id="2586" w:name="_ETM_Q1_6702285"/>
      <w:bookmarkEnd w:id="2586"/>
      <w:r w:rsidR="00E9612E">
        <w:rPr>
          <w:rFonts w:hint="cs"/>
          <w:rtl/>
        </w:rPr>
        <w:t>פרק זמן ראשוני קצר יותר בהקשר הזה</w:t>
      </w:r>
      <w:r>
        <w:rPr>
          <w:rFonts w:hint="cs"/>
          <w:rtl/>
        </w:rPr>
        <w:t>, ואת ההערכות לעשות בהמשך</w:t>
      </w:r>
      <w:r w:rsidR="00E9612E">
        <w:rPr>
          <w:rFonts w:hint="cs"/>
          <w:rtl/>
        </w:rPr>
        <w:t xml:space="preserve"> כי יכול להיות </w:t>
      </w:r>
      <w:bookmarkStart w:id="2587" w:name="_ETM_Q1_6710918"/>
      <w:bookmarkEnd w:id="2587"/>
      <w:r w:rsidR="00E9612E">
        <w:rPr>
          <w:rFonts w:hint="cs"/>
          <w:rtl/>
        </w:rPr>
        <w:t xml:space="preserve">שהעובדה שפלוני אלמוני </w:t>
      </w:r>
      <w:r>
        <w:rPr>
          <w:rFonts w:hint="cs"/>
          <w:rtl/>
        </w:rPr>
        <w:t xml:space="preserve">חייב כסף גם לרואה החשבון </w:t>
      </w:r>
      <w:bookmarkStart w:id="2588" w:name="_ETM_Q1_6798946"/>
      <w:bookmarkEnd w:id="2588"/>
      <w:r>
        <w:rPr>
          <w:rFonts w:hint="cs"/>
          <w:rtl/>
        </w:rPr>
        <w:t xml:space="preserve">שלו </w:t>
      </w:r>
      <w:r w:rsidR="00E9612E">
        <w:rPr>
          <w:rFonts w:hint="cs"/>
          <w:rtl/>
        </w:rPr>
        <w:t>תמ</w:t>
      </w:r>
      <w:r>
        <w:rPr>
          <w:rFonts w:hint="cs"/>
          <w:rtl/>
        </w:rPr>
        <w:t>נע ממנו את האפשרות להיכנס להסדר.</w:t>
      </w:r>
      <w:r w:rsidR="00E9612E">
        <w:rPr>
          <w:rFonts w:hint="cs"/>
          <w:rtl/>
        </w:rPr>
        <w:t xml:space="preserve"> לא </w:t>
      </w:r>
      <w:bookmarkStart w:id="2589" w:name="_ETM_Q1_6721085"/>
      <w:bookmarkEnd w:id="2589"/>
      <w:r w:rsidR="00E9612E">
        <w:rPr>
          <w:rFonts w:hint="cs"/>
          <w:rtl/>
        </w:rPr>
        <w:t xml:space="preserve">לזה התכוון המשורר </w:t>
      </w:r>
      <w:r>
        <w:rPr>
          <w:rFonts w:hint="cs"/>
          <w:rtl/>
        </w:rPr>
        <w:t>בעיניי.</w:t>
      </w:r>
    </w:p>
    <w:p w:rsidR="00C536A6" w:rsidRDefault="00C536A6" w:rsidP="00E9612E">
      <w:pPr>
        <w:rPr>
          <w:rtl/>
        </w:rPr>
      </w:pPr>
      <w:bookmarkStart w:id="2590" w:name="_ETM_Q1_6725052"/>
      <w:bookmarkStart w:id="2591" w:name="_ETM_Q1_6725135"/>
      <w:bookmarkEnd w:id="2590"/>
      <w:bookmarkEnd w:id="2591"/>
    </w:p>
    <w:p w:rsidR="00C536A6" w:rsidRDefault="00C536A6" w:rsidP="00C536A6">
      <w:pPr>
        <w:pStyle w:val="af9"/>
        <w:keepNext/>
        <w:rPr>
          <w:rtl/>
        </w:rPr>
      </w:pPr>
      <w:bookmarkStart w:id="2592" w:name="ET_guest_876973_375"/>
      <w:r w:rsidRPr="00C536A6">
        <w:rPr>
          <w:rStyle w:val="TagStyle"/>
          <w:rtl/>
        </w:rPr>
        <w:t xml:space="preserve"> &lt;&lt; אורח &gt;&gt; </w:t>
      </w:r>
      <w:r>
        <w:rPr>
          <w:rtl/>
        </w:rPr>
        <w:t>נעם הרצוג:</w:t>
      </w:r>
      <w:r w:rsidRPr="00C536A6">
        <w:rPr>
          <w:rStyle w:val="TagStyle"/>
          <w:rtl/>
        </w:rPr>
        <w:t xml:space="preserve"> &lt;&lt; אורח &gt;&gt;</w:t>
      </w:r>
      <w:r>
        <w:rPr>
          <w:rtl/>
        </w:rPr>
        <w:t xml:space="preserve">   </w:t>
      </w:r>
      <w:bookmarkEnd w:id="2592"/>
    </w:p>
    <w:p w:rsidR="00C536A6" w:rsidRDefault="00C536A6" w:rsidP="00C536A6">
      <w:pPr>
        <w:pStyle w:val="KeepWithNext"/>
        <w:rPr>
          <w:rtl/>
        </w:rPr>
      </w:pPr>
    </w:p>
    <w:p w:rsidR="00C536A6" w:rsidRDefault="00C536A6" w:rsidP="00C536A6">
      <w:pPr>
        <w:rPr>
          <w:rtl/>
        </w:rPr>
      </w:pPr>
      <w:r>
        <w:rPr>
          <w:rFonts w:hint="cs"/>
          <w:rtl/>
        </w:rPr>
        <w:t>להתייחס לזה עכשיו, אדוני?</w:t>
      </w:r>
    </w:p>
    <w:p w:rsidR="00C536A6" w:rsidRPr="00C536A6" w:rsidRDefault="00C536A6" w:rsidP="00C536A6">
      <w:pPr>
        <w:rPr>
          <w:rtl/>
        </w:rPr>
      </w:pPr>
    </w:p>
    <w:p w:rsidR="00E9612E" w:rsidRDefault="00E9612E" w:rsidP="00E9612E">
      <w:pPr>
        <w:pStyle w:val="af9"/>
        <w:keepNext/>
        <w:rPr>
          <w:rtl/>
        </w:rPr>
      </w:pPr>
      <w:bookmarkStart w:id="2593" w:name="_ETM_Q1_6725185"/>
      <w:bookmarkStart w:id="2594" w:name="_ETM_Q1_6725251"/>
      <w:bookmarkStart w:id="2595" w:name="_ETM_Q1_6727535"/>
      <w:bookmarkStart w:id="2596" w:name="ET_guest_712565_221"/>
      <w:bookmarkEnd w:id="2593"/>
      <w:bookmarkEnd w:id="2594"/>
      <w:bookmarkEnd w:id="2595"/>
      <w:r w:rsidRPr="00E9612E">
        <w:rPr>
          <w:rStyle w:val="TagStyle"/>
          <w:rtl/>
        </w:rPr>
        <w:t xml:space="preserve"> &lt;&lt; אורח &gt;&gt; </w:t>
      </w:r>
      <w:r>
        <w:rPr>
          <w:rtl/>
        </w:rPr>
        <w:t>אילן פלטו:</w:t>
      </w:r>
      <w:r w:rsidRPr="00E9612E">
        <w:rPr>
          <w:rStyle w:val="TagStyle"/>
          <w:rtl/>
        </w:rPr>
        <w:t xml:space="preserve"> &lt;&lt; אורח &gt;&gt;</w:t>
      </w:r>
      <w:r>
        <w:rPr>
          <w:rtl/>
        </w:rPr>
        <w:t xml:space="preserve">   </w:t>
      </w:r>
      <w:bookmarkEnd w:id="2596"/>
    </w:p>
    <w:p w:rsidR="00E9612E" w:rsidRDefault="00E9612E" w:rsidP="00E9612E">
      <w:pPr>
        <w:pStyle w:val="KeepWithNext"/>
        <w:rPr>
          <w:rtl/>
        </w:rPr>
      </w:pPr>
    </w:p>
    <w:p w:rsidR="00E9612E" w:rsidRDefault="00E9612E" w:rsidP="00E9612E">
      <w:pPr>
        <w:rPr>
          <w:rtl/>
        </w:rPr>
      </w:pPr>
      <w:bookmarkStart w:id="2597" w:name="_ETM_Q1_6727985"/>
      <w:bookmarkStart w:id="2598" w:name="_ETM_Q1_6728051"/>
      <w:bookmarkEnd w:id="2597"/>
      <w:bookmarkEnd w:id="2598"/>
      <w:r>
        <w:rPr>
          <w:rFonts w:hint="cs"/>
          <w:rtl/>
        </w:rPr>
        <w:t xml:space="preserve">רואה חשבון לא מתחיל לעבוד לפני </w:t>
      </w:r>
      <w:bookmarkStart w:id="2599" w:name="_ETM_Q1_6733168"/>
      <w:bookmarkEnd w:id="2599"/>
      <w:r>
        <w:rPr>
          <w:rFonts w:hint="cs"/>
          <w:rtl/>
        </w:rPr>
        <w:t xml:space="preserve">שאתה מעביר לו את </w:t>
      </w:r>
      <w:r w:rsidR="00827800">
        <w:rPr>
          <w:rFonts w:hint="cs"/>
          <w:rtl/>
        </w:rPr>
        <w:t>חובות העבר.</w:t>
      </w:r>
    </w:p>
    <w:p w:rsidR="00827800" w:rsidRDefault="00827800" w:rsidP="00E9612E">
      <w:pPr>
        <w:rPr>
          <w:rtl/>
        </w:rPr>
      </w:pPr>
      <w:bookmarkStart w:id="2600" w:name="_ETM_Q1_6741835"/>
      <w:bookmarkStart w:id="2601" w:name="_ETM_Q1_6741935"/>
      <w:bookmarkEnd w:id="2600"/>
      <w:bookmarkEnd w:id="2601"/>
    </w:p>
    <w:p w:rsidR="00C536A6" w:rsidRDefault="00C536A6" w:rsidP="00C536A6">
      <w:pPr>
        <w:pStyle w:val="af6"/>
        <w:keepNext/>
        <w:rPr>
          <w:rtl/>
        </w:rPr>
      </w:pPr>
      <w:bookmarkStart w:id="2602" w:name="ET_yor_6157_376"/>
      <w:r w:rsidRPr="00C536A6">
        <w:rPr>
          <w:rStyle w:val="TagStyle"/>
          <w:rtl/>
        </w:rPr>
        <w:t xml:space="preserve"> &lt;&lt; </w:t>
      </w:r>
      <w:proofErr w:type="spellStart"/>
      <w:r w:rsidRPr="00C536A6">
        <w:rPr>
          <w:rStyle w:val="TagStyle"/>
          <w:rtl/>
        </w:rPr>
        <w:t>יור</w:t>
      </w:r>
      <w:proofErr w:type="spellEnd"/>
      <w:r w:rsidRPr="00C536A6">
        <w:rPr>
          <w:rStyle w:val="TagStyle"/>
          <w:rtl/>
        </w:rPr>
        <w:t xml:space="preserve"> &gt;&gt; </w:t>
      </w:r>
      <w:r>
        <w:rPr>
          <w:rtl/>
        </w:rPr>
        <w:t xml:space="preserve">היו"ר שמחה </w:t>
      </w:r>
      <w:proofErr w:type="spellStart"/>
      <w:r>
        <w:rPr>
          <w:rtl/>
        </w:rPr>
        <w:t>רוטמן</w:t>
      </w:r>
      <w:proofErr w:type="spellEnd"/>
      <w:r>
        <w:rPr>
          <w:rtl/>
        </w:rPr>
        <w:t>:</w:t>
      </w:r>
      <w:r w:rsidRPr="00C536A6">
        <w:rPr>
          <w:rStyle w:val="TagStyle"/>
          <w:rtl/>
        </w:rPr>
        <w:t xml:space="preserve"> &lt;&lt; יור &gt;&gt;</w:t>
      </w:r>
      <w:r>
        <w:rPr>
          <w:rtl/>
        </w:rPr>
        <w:t xml:space="preserve">   </w:t>
      </w:r>
      <w:bookmarkEnd w:id="2602"/>
    </w:p>
    <w:p w:rsidR="00C536A6" w:rsidRDefault="00C536A6" w:rsidP="00C536A6">
      <w:pPr>
        <w:pStyle w:val="KeepWithNext"/>
        <w:rPr>
          <w:rtl/>
        </w:rPr>
      </w:pPr>
    </w:p>
    <w:p w:rsidR="00C536A6" w:rsidRPr="00C536A6" w:rsidRDefault="00C536A6" w:rsidP="00C536A6">
      <w:pPr>
        <w:rPr>
          <w:rtl/>
        </w:rPr>
      </w:pPr>
      <w:r w:rsidRPr="00F736FC">
        <w:rPr>
          <w:rFonts w:hint="cs"/>
          <w:rtl/>
        </w:rPr>
        <w:t>יש לו עיכבון היסטורי,</w:t>
      </w:r>
      <w:bookmarkStart w:id="2603" w:name="_ETM_Q1_6810811"/>
      <w:bookmarkEnd w:id="2603"/>
      <w:r w:rsidRPr="00F736FC">
        <w:rPr>
          <w:rFonts w:hint="cs"/>
          <w:rtl/>
        </w:rPr>
        <w:t xml:space="preserve"> טיפלנו בזה אגב כללי האתיקה של רואי החשבון פה לא </w:t>
      </w:r>
      <w:bookmarkStart w:id="2604" w:name="_ETM_Q1_6817429"/>
      <w:bookmarkEnd w:id="2604"/>
      <w:r w:rsidRPr="00F736FC">
        <w:rPr>
          <w:rFonts w:hint="cs"/>
          <w:rtl/>
        </w:rPr>
        <w:t>מזמן. זה נושא קצת יותר מורכב, אבל נדון בו בהמשך.</w:t>
      </w:r>
    </w:p>
    <w:p w:rsidR="00827800" w:rsidRDefault="00827800" w:rsidP="00E9612E">
      <w:pPr>
        <w:rPr>
          <w:rtl/>
        </w:rPr>
      </w:pPr>
      <w:bookmarkStart w:id="2605" w:name="_ETM_Q1_6742817"/>
      <w:bookmarkStart w:id="2606" w:name="_ETM_Q1_6742902"/>
      <w:bookmarkEnd w:id="2605"/>
      <w:bookmarkEnd w:id="2606"/>
    </w:p>
    <w:p w:rsidR="00827800" w:rsidRDefault="00827800" w:rsidP="00827800">
      <w:pPr>
        <w:pStyle w:val="a4"/>
        <w:keepNext/>
        <w:rPr>
          <w:rtl/>
        </w:rPr>
      </w:pPr>
      <w:bookmarkStart w:id="2607" w:name="ET_speaker_דר_גור_בליי_222"/>
      <w:r w:rsidRPr="00827800">
        <w:rPr>
          <w:rStyle w:val="TagStyle"/>
          <w:rtl/>
        </w:rPr>
        <w:t xml:space="preserve"> &lt;&lt; דובר &gt;&gt; </w:t>
      </w:r>
      <w:r>
        <w:rPr>
          <w:rtl/>
        </w:rPr>
        <w:t xml:space="preserve">ד"ר גור </w:t>
      </w:r>
      <w:proofErr w:type="spellStart"/>
      <w:r>
        <w:rPr>
          <w:rtl/>
        </w:rPr>
        <w:t>בליי</w:t>
      </w:r>
      <w:proofErr w:type="spellEnd"/>
      <w:r>
        <w:rPr>
          <w:rtl/>
        </w:rPr>
        <w:t>:</w:t>
      </w:r>
      <w:r w:rsidRPr="00827800">
        <w:rPr>
          <w:rStyle w:val="TagStyle"/>
          <w:rtl/>
        </w:rPr>
        <w:t xml:space="preserve"> &lt;&lt; דובר &gt;&gt;</w:t>
      </w:r>
      <w:r>
        <w:rPr>
          <w:rtl/>
        </w:rPr>
        <w:t xml:space="preserve">   </w:t>
      </w:r>
      <w:bookmarkEnd w:id="2607"/>
    </w:p>
    <w:p w:rsidR="00827800" w:rsidRDefault="00827800" w:rsidP="00827800">
      <w:pPr>
        <w:pStyle w:val="KeepWithNext"/>
        <w:rPr>
          <w:rtl/>
        </w:rPr>
      </w:pPr>
    </w:p>
    <w:p w:rsidR="00827800" w:rsidRDefault="00827800" w:rsidP="002E7209">
      <w:pPr>
        <w:rPr>
          <w:rtl/>
        </w:rPr>
      </w:pPr>
      <w:bookmarkStart w:id="2608" w:name="_ETM_Q1_6745384"/>
      <w:bookmarkEnd w:id="2608"/>
      <w:r>
        <w:rPr>
          <w:rFonts w:hint="cs"/>
          <w:rtl/>
        </w:rPr>
        <w:t xml:space="preserve">אני רק מסמן לנו </w:t>
      </w:r>
      <w:bookmarkStart w:id="2609" w:name="_ETM_Q1_6748802"/>
      <w:bookmarkEnd w:id="2609"/>
      <w:r>
        <w:rPr>
          <w:rFonts w:hint="cs"/>
          <w:rtl/>
        </w:rPr>
        <w:t xml:space="preserve">שיש כמה נקודות יותר משניות </w:t>
      </w:r>
      <w:r w:rsidR="002E7209">
        <w:rPr>
          <w:rFonts w:hint="cs"/>
          <w:rtl/>
        </w:rPr>
        <w:t xml:space="preserve">שנצטרך </w:t>
      </w:r>
      <w:bookmarkStart w:id="2610" w:name="_ETM_Q1_6833861"/>
      <w:bookmarkEnd w:id="2610"/>
      <w:r w:rsidR="002E7209">
        <w:rPr>
          <w:rFonts w:hint="cs"/>
          <w:rtl/>
        </w:rPr>
        <w:t xml:space="preserve">לתת עליהן את הדעת </w:t>
      </w:r>
      <w:r>
        <w:rPr>
          <w:rFonts w:hint="cs"/>
          <w:rtl/>
        </w:rPr>
        <w:t xml:space="preserve">מעבר </w:t>
      </w:r>
      <w:r w:rsidR="002E7209">
        <w:rPr>
          <w:rFonts w:hint="cs"/>
          <w:rtl/>
        </w:rPr>
        <w:t xml:space="preserve">לעניין העקרוני מה זה </w:t>
      </w:r>
      <w:bookmarkStart w:id="2611" w:name="_ETM_Q1_6836362"/>
      <w:bookmarkEnd w:id="2611"/>
      <w:r w:rsidR="002E7209">
        <w:rPr>
          <w:rFonts w:hint="cs"/>
          <w:rtl/>
        </w:rPr>
        <w:t>עסק פעיל, וכל השאלות האלה.</w:t>
      </w:r>
    </w:p>
    <w:p w:rsidR="00827800" w:rsidRDefault="00827800" w:rsidP="00827800">
      <w:pPr>
        <w:rPr>
          <w:rtl/>
        </w:rPr>
      </w:pPr>
      <w:bookmarkStart w:id="2612" w:name="_ETM_Q1_6756735"/>
      <w:bookmarkStart w:id="2613" w:name="_ETM_Q1_6756821"/>
      <w:bookmarkStart w:id="2614" w:name="_ETM_Q1_6758318"/>
      <w:bookmarkEnd w:id="2612"/>
      <w:bookmarkEnd w:id="2613"/>
      <w:bookmarkEnd w:id="2614"/>
    </w:p>
    <w:p w:rsidR="00827800" w:rsidRDefault="00827800" w:rsidP="00827800">
      <w:pPr>
        <w:pStyle w:val="af9"/>
        <w:keepNext/>
        <w:rPr>
          <w:rtl/>
        </w:rPr>
      </w:pPr>
      <w:bookmarkStart w:id="2615" w:name="ET_guest_876973_223"/>
      <w:r w:rsidRPr="00827800">
        <w:rPr>
          <w:rStyle w:val="TagStyle"/>
          <w:rtl/>
        </w:rPr>
        <w:t xml:space="preserve"> &lt;&lt; אורח &gt;&gt; </w:t>
      </w:r>
      <w:r>
        <w:rPr>
          <w:rtl/>
        </w:rPr>
        <w:t>נעם הרצוג:</w:t>
      </w:r>
      <w:r w:rsidRPr="00827800">
        <w:rPr>
          <w:rStyle w:val="TagStyle"/>
          <w:rtl/>
        </w:rPr>
        <w:t xml:space="preserve"> &lt;&lt; אורח &gt;&gt;</w:t>
      </w:r>
      <w:bookmarkEnd w:id="2615"/>
    </w:p>
    <w:p w:rsidR="00827800" w:rsidRDefault="00827800" w:rsidP="00827800">
      <w:pPr>
        <w:pStyle w:val="KeepWithNext"/>
        <w:rPr>
          <w:rtl/>
        </w:rPr>
      </w:pPr>
    </w:p>
    <w:p w:rsidR="00827800" w:rsidRDefault="00827800" w:rsidP="00827800">
      <w:pPr>
        <w:rPr>
          <w:rtl/>
        </w:rPr>
      </w:pPr>
      <w:bookmarkStart w:id="2616" w:name="_ETM_Q1_6758768"/>
      <w:bookmarkStart w:id="2617" w:name="_ETM_Q1_6758835"/>
      <w:bookmarkEnd w:id="2616"/>
      <w:bookmarkEnd w:id="2617"/>
      <w:r>
        <w:rPr>
          <w:rFonts w:hint="cs"/>
          <w:rtl/>
        </w:rPr>
        <w:t xml:space="preserve">באנו עם </w:t>
      </w:r>
      <w:bookmarkStart w:id="2618" w:name="_ETM_Q1_6759735"/>
      <w:bookmarkEnd w:id="2618"/>
      <w:r w:rsidR="002E7209">
        <w:rPr>
          <w:rFonts w:hint="cs"/>
          <w:rtl/>
        </w:rPr>
        <w:t>תשובות לכול.</w:t>
      </w:r>
    </w:p>
    <w:p w:rsidR="00B84A26" w:rsidRDefault="00B84A26" w:rsidP="00827800">
      <w:pPr>
        <w:rPr>
          <w:rtl/>
        </w:rPr>
      </w:pPr>
      <w:bookmarkStart w:id="2619" w:name="_ETM_Q1_6782486"/>
      <w:bookmarkStart w:id="2620" w:name="_ETM_Q1_6782586"/>
      <w:bookmarkEnd w:id="2619"/>
      <w:bookmarkEnd w:id="2620"/>
    </w:p>
    <w:p w:rsidR="00B84A26" w:rsidRDefault="00B84A26" w:rsidP="00B84A26">
      <w:pPr>
        <w:pStyle w:val="a4"/>
        <w:keepNext/>
        <w:rPr>
          <w:rtl/>
        </w:rPr>
      </w:pPr>
      <w:bookmarkStart w:id="2621" w:name="ET_speaker_דר_גור_בליי_224"/>
      <w:r w:rsidRPr="00B84A26">
        <w:rPr>
          <w:rStyle w:val="TagStyle"/>
          <w:rtl/>
        </w:rPr>
        <w:t xml:space="preserve"> &lt;&lt; דובר &gt;&gt; </w:t>
      </w:r>
      <w:r>
        <w:rPr>
          <w:rtl/>
        </w:rPr>
        <w:t xml:space="preserve">ד"ר גור </w:t>
      </w:r>
      <w:proofErr w:type="spellStart"/>
      <w:r>
        <w:rPr>
          <w:rtl/>
        </w:rPr>
        <w:t>בליי</w:t>
      </w:r>
      <w:proofErr w:type="spellEnd"/>
      <w:r>
        <w:rPr>
          <w:rtl/>
        </w:rPr>
        <w:t>:</w:t>
      </w:r>
      <w:r w:rsidRPr="00B84A26">
        <w:rPr>
          <w:rStyle w:val="TagStyle"/>
          <w:rtl/>
        </w:rPr>
        <w:t xml:space="preserve"> &lt;&lt; דובר &gt;&gt;</w:t>
      </w:r>
      <w:bookmarkEnd w:id="2621"/>
    </w:p>
    <w:p w:rsidR="00B84A26" w:rsidRDefault="00B84A26" w:rsidP="00B84A26">
      <w:pPr>
        <w:pStyle w:val="KeepWithNext"/>
        <w:rPr>
          <w:rtl/>
        </w:rPr>
      </w:pPr>
    </w:p>
    <w:p w:rsidR="002E7209" w:rsidRDefault="002E7209" w:rsidP="00B84A26">
      <w:pPr>
        <w:rPr>
          <w:rtl/>
        </w:rPr>
      </w:pPr>
      <w:bookmarkStart w:id="2622" w:name="_ETM_Q1_6785035"/>
      <w:bookmarkEnd w:id="2622"/>
      <w:r>
        <w:rPr>
          <w:rFonts w:hint="cs"/>
          <w:rtl/>
        </w:rPr>
        <w:t>אני מסמן לנו ככוכבית.</w:t>
      </w:r>
    </w:p>
    <w:p w:rsidR="002E7209" w:rsidRDefault="002E7209" w:rsidP="00B84A26">
      <w:pPr>
        <w:rPr>
          <w:rtl/>
        </w:rPr>
      </w:pPr>
      <w:bookmarkStart w:id="2623" w:name="_ETM_Q1_6846448"/>
      <w:bookmarkStart w:id="2624" w:name="_ETM_Q1_6846518"/>
      <w:bookmarkEnd w:id="2623"/>
      <w:bookmarkEnd w:id="2624"/>
    </w:p>
    <w:p w:rsidR="002E7209" w:rsidRDefault="002E7209" w:rsidP="002E7209">
      <w:pPr>
        <w:pStyle w:val="af6"/>
        <w:keepNext/>
        <w:rPr>
          <w:rtl/>
        </w:rPr>
      </w:pPr>
      <w:bookmarkStart w:id="2625" w:name="ET_yor_6157_377"/>
      <w:r w:rsidRPr="002E7209">
        <w:rPr>
          <w:rStyle w:val="TagStyle"/>
          <w:rtl/>
        </w:rPr>
        <w:t xml:space="preserve"> &lt;&lt; </w:t>
      </w:r>
      <w:proofErr w:type="spellStart"/>
      <w:r w:rsidRPr="002E7209">
        <w:rPr>
          <w:rStyle w:val="TagStyle"/>
          <w:rtl/>
        </w:rPr>
        <w:t>יור</w:t>
      </w:r>
      <w:proofErr w:type="spellEnd"/>
      <w:r w:rsidRPr="002E7209">
        <w:rPr>
          <w:rStyle w:val="TagStyle"/>
          <w:rtl/>
        </w:rPr>
        <w:t xml:space="preserve"> &gt;&gt; </w:t>
      </w:r>
      <w:r>
        <w:rPr>
          <w:rtl/>
        </w:rPr>
        <w:t xml:space="preserve">היו"ר שמחה </w:t>
      </w:r>
      <w:proofErr w:type="spellStart"/>
      <w:r>
        <w:rPr>
          <w:rtl/>
        </w:rPr>
        <w:t>רוטמן</w:t>
      </w:r>
      <w:proofErr w:type="spellEnd"/>
      <w:r>
        <w:rPr>
          <w:rtl/>
        </w:rPr>
        <w:t>:</w:t>
      </w:r>
      <w:r w:rsidRPr="002E7209">
        <w:rPr>
          <w:rStyle w:val="TagStyle"/>
          <w:rtl/>
        </w:rPr>
        <w:t xml:space="preserve"> &lt;&lt; יור &gt;&gt;</w:t>
      </w:r>
      <w:r>
        <w:rPr>
          <w:rtl/>
        </w:rPr>
        <w:t xml:space="preserve">   </w:t>
      </w:r>
      <w:bookmarkEnd w:id="2625"/>
    </w:p>
    <w:p w:rsidR="002E7209" w:rsidRDefault="002E7209" w:rsidP="002E7209">
      <w:pPr>
        <w:pStyle w:val="KeepWithNext"/>
        <w:rPr>
          <w:rtl/>
        </w:rPr>
      </w:pPr>
    </w:p>
    <w:p w:rsidR="002E7209" w:rsidRDefault="002E7209" w:rsidP="002E7209">
      <w:pPr>
        <w:rPr>
          <w:rtl/>
        </w:rPr>
      </w:pPr>
      <w:bookmarkStart w:id="2626" w:name="_ETM_Q1_6848391"/>
      <w:bookmarkEnd w:id="2626"/>
      <w:r>
        <w:rPr>
          <w:rFonts w:hint="cs"/>
          <w:rtl/>
        </w:rPr>
        <w:t>אם אתם רוצים, הדיון הבא הוא דיון קצר מאוד, אני יכול לעשות אותו בחמש דקות ולהמשיך אחריו, לעשות הפסקה כרגע. בדרך כלל אלו דיונים קצרים מאוד.</w:t>
      </w:r>
    </w:p>
    <w:p w:rsidR="002E7209" w:rsidRDefault="002E7209" w:rsidP="002E7209">
      <w:pPr>
        <w:rPr>
          <w:rtl/>
        </w:rPr>
      </w:pPr>
    </w:p>
    <w:p w:rsidR="002E7209" w:rsidRDefault="002E7209" w:rsidP="002E7209">
      <w:pPr>
        <w:pStyle w:val="af9"/>
        <w:keepNext/>
        <w:rPr>
          <w:rtl/>
        </w:rPr>
      </w:pPr>
      <w:bookmarkStart w:id="2627" w:name="ET_guest_876973_378"/>
      <w:r w:rsidRPr="002E7209">
        <w:rPr>
          <w:rStyle w:val="TagStyle"/>
          <w:rtl/>
        </w:rPr>
        <w:t xml:space="preserve"> &lt;&lt; אורח &gt;&gt; </w:t>
      </w:r>
      <w:r>
        <w:rPr>
          <w:rtl/>
        </w:rPr>
        <w:t>נעם הרצוג:</w:t>
      </w:r>
      <w:r w:rsidRPr="002E7209">
        <w:rPr>
          <w:rStyle w:val="TagStyle"/>
          <w:rtl/>
        </w:rPr>
        <w:t xml:space="preserve"> &lt;&lt; אורח &gt;&gt;</w:t>
      </w:r>
      <w:r>
        <w:rPr>
          <w:rtl/>
        </w:rPr>
        <w:t xml:space="preserve">   </w:t>
      </w:r>
      <w:bookmarkEnd w:id="2627"/>
    </w:p>
    <w:p w:rsidR="002E7209" w:rsidRDefault="002E7209" w:rsidP="002E7209">
      <w:pPr>
        <w:pStyle w:val="KeepWithNext"/>
        <w:rPr>
          <w:rtl/>
        </w:rPr>
      </w:pPr>
    </w:p>
    <w:p w:rsidR="002E7209" w:rsidRDefault="002E7209" w:rsidP="002E7209">
      <w:pPr>
        <w:rPr>
          <w:rtl/>
        </w:rPr>
      </w:pPr>
      <w:r>
        <w:rPr>
          <w:rFonts w:hint="cs"/>
          <w:rtl/>
        </w:rPr>
        <w:t>אנחנו יכולים</w:t>
      </w:r>
      <w:r w:rsidR="0037683E">
        <w:rPr>
          <w:rFonts w:hint="cs"/>
          <w:rtl/>
        </w:rPr>
        <w:t>.</w:t>
      </w:r>
    </w:p>
    <w:p w:rsidR="0037683E" w:rsidRDefault="0037683E" w:rsidP="002E7209">
      <w:pPr>
        <w:rPr>
          <w:rtl/>
        </w:rPr>
      </w:pPr>
      <w:bookmarkStart w:id="2628" w:name="_ETM_Q1_6855704"/>
      <w:bookmarkStart w:id="2629" w:name="_ETM_Q1_6855775"/>
      <w:bookmarkEnd w:id="2628"/>
      <w:bookmarkEnd w:id="2629"/>
    </w:p>
    <w:p w:rsidR="0037683E" w:rsidRDefault="0037683E" w:rsidP="0037683E">
      <w:pPr>
        <w:pStyle w:val="af6"/>
        <w:keepNext/>
        <w:rPr>
          <w:rtl/>
        </w:rPr>
      </w:pPr>
      <w:bookmarkStart w:id="2630" w:name="ET_yor_6157_379"/>
      <w:r w:rsidRPr="0037683E">
        <w:rPr>
          <w:rStyle w:val="TagStyle"/>
          <w:rtl/>
        </w:rPr>
        <w:t xml:space="preserve"> &lt;&lt; </w:t>
      </w:r>
      <w:proofErr w:type="spellStart"/>
      <w:r w:rsidRPr="0037683E">
        <w:rPr>
          <w:rStyle w:val="TagStyle"/>
          <w:rtl/>
        </w:rPr>
        <w:t>יור</w:t>
      </w:r>
      <w:proofErr w:type="spellEnd"/>
      <w:r w:rsidRPr="0037683E">
        <w:rPr>
          <w:rStyle w:val="TagStyle"/>
          <w:rtl/>
        </w:rPr>
        <w:t xml:space="preserve"> &gt;&gt; </w:t>
      </w:r>
      <w:r>
        <w:rPr>
          <w:rtl/>
        </w:rPr>
        <w:t xml:space="preserve">היו"ר שמחה </w:t>
      </w:r>
      <w:proofErr w:type="spellStart"/>
      <w:r>
        <w:rPr>
          <w:rtl/>
        </w:rPr>
        <w:t>רוטמן</w:t>
      </w:r>
      <w:proofErr w:type="spellEnd"/>
      <w:r>
        <w:rPr>
          <w:rtl/>
        </w:rPr>
        <w:t>:</w:t>
      </w:r>
      <w:r w:rsidRPr="0037683E">
        <w:rPr>
          <w:rStyle w:val="TagStyle"/>
          <w:rtl/>
        </w:rPr>
        <w:t xml:space="preserve"> &lt;&lt; יור &gt;&gt;</w:t>
      </w:r>
      <w:r>
        <w:rPr>
          <w:rtl/>
        </w:rPr>
        <w:t xml:space="preserve">   </w:t>
      </w:r>
      <w:bookmarkEnd w:id="2630"/>
    </w:p>
    <w:p w:rsidR="0037683E" w:rsidRDefault="0037683E" w:rsidP="0037683E">
      <w:pPr>
        <w:pStyle w:val="KeepWithNext"/>
        <w:rPr>
          <w:rtl/>
        </w:rPr>
      </w:pPr>
    </w:p>
    <w:p w:rsidR="0037683E" w:rsidRDefault="0037683E" w:rsidP="0037683E">
      <w:pPr>
        <w:rPr>
          <w:rtl/>
        </w:rPr>
      </w:pPr>
      <w:bookmarkStart w:id="2631" w:name="_ETM_Q1_6856888"/>
      <w:bookmarkEnd w:id="2631"/>
      <w:r>
        <w:rPr>
          <w:rFonts w:hint="cs"/>
          <w:rtl/>
        </w:rPr>
        <w:t>יש לנו זמן קצר אחרי ועד</w:t>
      </w:r>
      <w:bookmarkStart w:id="2632" w:name="_ETM_Q1_6858755"/>
      <w:bookmarkEnd w:id="2632"/>
      <w:r>
        <w:rPr>
          <w:rFonts w:hint="cs"/>
          <w:rtl/>
        </w:rPr>
        <w:t xml:space="preserve"> שנפנה את החדר ונחשוב זה יהיה קשוח. נמשיך עד 13:40.</w:t>
      </w:r>
    </w:p>
    <w:p w:rsidR="0037683E" w:rsidRDefault="0037683E" w:rsidP="0037683E">
      <w:pPr>
        <w:rPr>
          <w:rtl/>
        </w:rPr>
      </w:pPr>
    </w:p>
    <w:p w:rsidR="0037683E" w:rsidRDefault="0037683E" w:rsidP="0037683E">
      <w:pPr>
        <w:pStyle w:val="a4"/>
        <w:keepNext/>
        <w:rPr>
          <w:rtl/>
        </w:rPr>
      </w:pPr>
      <w:bookmarkStart w:id="2633" w:name="ET_speaker_דר_גור_בליי_380"/>
      <w:r w:rsidRPr="0037683E">
        <w:rPr>
          <w:rStyle w:val="TagStyle"/>
          <w:rtl/>
        </w:rPr>
        <w:t xml:space="preserve"> &lt;&lt; דובר &gt;&gt; </w:t>
      </w:r>
      <w:r>
        <w:rPr>
          <w:rtl/>
        </w:rPr>
        <w:t xml:space="preserve">ד"ר גור </w:t>
      </w:r>
      <w:proofErr w:type="spellStart"/>
      <w:r>
        <w:rPr>
          <w:rtl/>
        </w:rPr>
        <w:t>בליי</w:t>
      </w:r>
      <w:proofErr w:type="spellEnd"/>
      <w:r>
        <w:rPr>
          <w:rtl/>
        </w:rPr>
        <w:t>:</w:t>
      </w:r>
      <w:r w:rsidRPr="0037683E">
        <w:rPr>
          <w:rStyle w:val="TagStyle"/>
          <w:rtl/>
        </w:rPr>
        <w:t xml:space="preserve"> &lt;&lt; דובר &gt;&gt;</w:t>
      </w:r>
      <w:r>
        <w:rPr>
          <w:rtl/>
        </w:rPr>
        <w:t xml:space="preserve">   </w:t>
      </w:r>
      <w:bookmarkEnd w:id="2633"/>
    </w:p>
    <w:p w:rsidR="0037683E" w:rsidRDefault="0037683E" w:rsidP="0037683E">
      <w:pPr>
        <w:pStyle w:val="KeepWithNext"/>
        <w:rPr>
          <w:rtl/>
        </w:rPr>
      </w:pPr>
    </w:p>
    <w:p w:rsidR="0037683E" w:rsidRDefault="0037683E" w:rsidP="0037683E">
      <w:pPr>
        <w:rPr>
          <w:rtl/>
        </w:rPr>
      </w:pPr>
      <w:r>
        <w:rPr>
          <w:rFonts w:hint="cs"/>
          <w:rtl/>
        </w:rPr>
        <w:t xml:space="preserve">כמה </w:t>
      </w:r>
      <w:r w:rsidR="00CA379A">
        <w:rPr>
          <w:rFonts w:hint="cs"/>
          <w:rtl/>
        </w:rPr>
        <w:t xml:space="preserve">נקודות </w:t>
      </w:r>
      <w:bookmarkStart w:id="2634" w:name="_ETM_Q1_6867762"/>
      <w:bookmarkEnd w:id="2634"/>
      <w:r>
        <w:rPr>
          <w:rFonts w:hint="cs"/>
          <w:rtl/>
        </w:rPr>
        <w:t xml:space="preserve">נוספות בהקשר הזה. אני אומר שאני חושב שבמענה לדברים שנאמרו </w:t>
      </w:r>
      <w:r w:rsidR="00CA379A">
        <w:rPr>
          <w:rFonts w:hint="cs"/>
          <w:rtl/>
        </w:rPr>
        <w:t xml:space="preserve">פה, דווקא יכול להיות שדרך ביניים מסוימת בהקשר </w:t>
      </w:r>
      <w:bookmarkStart w:id="2635" w:name="_ETM_Q1_6874677"/>
      <w:bookmarkEnd w:id="2635"/>
      <w:r w:rsidR="00CA379A">
        <w:rPr>
          <w:rFonts w:hint="cs"/>
          <w:rtl/>
        </w:rPr>
        <w:t xml:space="preserve">הזה שאם מחזירים לכיוון של תיקון 4 בבסיס בהרבה מאוד </w:t>
      </w:r>
      <w:bookmarkStart w:id="2636" w:name="_ETM_Q1_6880613"/>
      <w:bookmarkEnd w:id="2636"/>
      <w:r w:rsidR="00CA379A">
        <w:rPr>
          <w:rFonts w:hint="cs"/>
          <w:rtl/>
        </w:rPr>
        <w:t>מההיבטים - - -</w:t>
      </w:r>
    </w:p>
    <w:p w:rsidR="00CA379A" w:rsidRDefault="00CA379A" w:rsidP="0037683E">
      <w:pPr>
        <w:rPr>
          <w:rtl/>
        </w:rPr>
      </w:pPr>
      <w:bookmarkStart w:id="2637" w:name="_ETM_Q1_6882277"/>
      <w:bookmarkEnd w:id="2637"/>
    </w:p>
    <w:p w:rsidR="00CA379A" w:rsidRDefault="00CA379A" w:rsidP="00CA379A">
      <w:pPr>
        <w:pStyle w:val="af9"/>
        <w:keepNext/>
        <w:rPr>
          <w:rtl/>
        </w:rPr>
      </w:pPr>
      <w:bookmarkStart w:id="2638" w:name="ET_guest_876973_381"/>
      <w:r w:rsidRPr="00CA379A">
        <w:rPr>
          <w:rStyle w:val="TagStyle"/>
          <w:rtl/>
        </w:rPr>
        <w:t xml:space="preserve"> &lt;&lt; אורח &gt;&gt; </w:t>
      </w:r>
      <w:r>
        <w:rPr>
          <w:rtl/>
        </w:rPr>
        <w:t>נעם הרצוג:</w:t>
      </w:r>
      <w:r w:rsidRPr="00CA379A">
        <w:rPr>
          <w:rStyle w:val="TagStyle"/>
          <w:rtl/>
        </w:rPr>
        <w:t xml:space="preserve"> &lt;&lt; אורח &gt;&gt;</w:t>
      </w:r>
      <w:bookmarkEnd w:id="2638"/>
    </w:p>
    <w:p w:rsidR="00CA379A" w:rsidRDefault="00CA379A" w:rsidP="00CA379A">
      <w:pPr>
        <w:pStyle w:val="KeepWithNext"/>
        <w:rPr>
          <w:rtl/>
        </w:rPr>
      </w:pPr>
    </w:p>
    <w:p w:rsidR="00CA379A" w:rsidRDefault="00CA379A" w:rsidP="00CA379A">
      <w:pPr>
        <w:rPr>
          <w:rtl/>
        </w:rPr>
      </w:pPr>
      <w:bookmarkStart w:id="2639" w:name="_ETM_Q1_6882763"/>
      <w:bookmarkStart w:id="2640" w:name="_ETM_Q1_6882816"/>
      <w:bookmarkEnd w:id="2639"/>
      <w:bookmarkEnd w:id="2640"/>
      <w:r>
        <w:rPr>
          <w:rFonts w:hint="cs"/>
          <w:rtl/>
        </w:rPr>
        <w:t>אם מדברים על הסעיף של הבקשה.</w:t>
      </w:r>
    </w:p>
    <w:p w:rsidR="00CA379A" w:rsidRDefault="00CA379A" w:rsidP="00CA379A">
      <w:pPr>
        <w:rPr>
          <w:rtl/>
        </w:rPr>
      </w:pPr>
    </w:p>
    <w:p w:rsidR="00CA379A" w:rsidRDefault="00CA379A" w:rsidP="00CA379A">
      <w:pPr>
        <w:pStyle w:val="a4"/>
        <w:keepNext/>
        <w:rPr>
          <w:rtl/>
        </w:rPr>
      </w:pPr>
      <w:bookmarkStart w:id="2641" w:name="ET_speaker_דר_גור_בליי_382"/>
      <w:r w:rsidRPr="00CA379A">
        <w:rPr>
          <w:rStyle w:val="TagStyle"/>
          <w:rtl/>
        </w:rPr>
        <w:t xml:space="preserve"> &lt;&lt; דובר &gt;&gt; </w:t>
      </w:r>
      <w:r>
        <w:rPr>
          <w:rtl/>
        </w:rPr>
        <w:t xml:space="preserve">ד"ר גור </w:t>
      </w:r>
      <w:proofErr w:type="spellStart"/>
      <w:r>
        <w:rPr>
          <w:rtl/>
        </w:rPr>
        <w:t>בליי</w:t>
      </w:r>
      <w:proofErr w:type="spellEnd"/>
      <w:r>
        <w:rPr>
          <w:rtl/>
        </w:rPr>
        <w:t>:</w:t>
      </w:r>
      <w:r w:rsidRPr="00CA379A">
        <w:rPr>
          <w:rStyle w:val="TagStyle"/>
          <w:rtl/>
        </w:rPr>
        <w:t xml:space="preserve"> &lt;&lt; דובר &gt;&gt;</w:t>
      </w:r>
      <w:r>
        <w:rPr>
          <w:rtl/>
        </w:rPr>
        <w:t xml:space="preserve">   </w:t>
      </w:r>
      <w:bookmarkEnd w:id="2641"/>
    </w:p>
    <w:p w:rsidR="00CA379A" w:rsidRDefault="00CA379A" w:rsidP="00CA379A">
      <w:pPr>
        <w:pStyle w:val="KeepWithNext"/>
        <w:rPr>
          <w:rtl/>
        </w:rPr>
      </w:pPr>
    </w:p>
    <w:p w:rsidR="00B84A26" w:rsidRDefault="00CA379A" w:rsidP="00FF1154">
      <w:pPr>
        <w:rPr>
          <w:rtl/>
        </w:rPr>
      </w:pPr>
      <w:r>
        <w:rPr>
          <w:rFonts w:hint="cs"/>
          <w:rtl/>
        </w:rPr>
        <w:t xml:space="preserve">בהקשר הזה, </w:t>
      </w:r>
      <w:bookmarkStart w:id="2642" w:name="_ETM_Q1_6884744"/>
      <w:bookmarkEnd w:id="2642"/>
      <w:r>
        <w:rPr>
          <w:rFonts w:hint="cs"/>
          <w:rtl/>
        </w:rPr>
        <w:t xml:space="preserve">וזה מתקשר גם לנושא של רואה החשבון כשאתה </w:t>
      </w:r>
      <w:bookmarkStart w:id="2643" w:name="_ETM_Q1_6892200"/>
      <w:bookmarkEnd w:id="2643"/>
      <w:r>
        <w:rPr>
          <w:rFonts w:hint="cs"/>
          <w:rtl/>
        </w:rPr>
        <w:t xml:space="preserve">מחייב את החייב לבוא עם כמה שיותר נתונים </w:t>
      </w:r>
      <w:r w:rsidR="00FF1154">
        <w:rPr>
          <w:rFonts w:hint="cs"/>
          <w:rtl/>
        </w:rPr>
        <w:t xml:space="preserve">לגבי </w:t>
      </w:r>
      <w:r w:rsidR="00B84A26">
        <w:rPr>
          <w:rFonts w:hint="cs"/>
          <w:rtl/>
        </w:rPr>
        <w:t>העבר</w:t>
      </w:r>
      <w:r w:rsidR="00FF1154">
        <w:rPr>
          <w:rFonts w:hint="cs"/>
          <w:rtl/>
        </w:rPr>
        <w:t>. זאת אומרת, לבוא עם תשתית יותר מלאה.</w:t>
      </w:r>
      <w:r w:rsidR="00B84A26">
        <w:rPr>
          <w:rFonts w:hint="cs"/>
          <w:rtl/>
        </w:rPr>
        <w:t xml:space="preserve"> </w:t>
      </w:r>
      <w:r w:rsidR="00FF1154">
        <w:rPr>
          <w:rFonts w:hint="cs"/>
          <w:rtl/>
        </w:rPr>
        <w:t xml:space="preserve">באיזון </w:t>
      </w:r>
      <w:bookmarkStart w:id="2644" w:name="_ETM_Q1_6902137"/>
      <w:bookmarkEnd w:id="2644"/>
      <w:r w:rsidR="00FF1154">
        <w:rPr>
          <w:rFonts w:hint="cs"/>
          <w:rtl/>
        </w:rPr>
        <w:t xml:space="preserve">הזה </w:t>
      </w:r>
      <w:r w:rsidR="00B84A26">
        <w:rPr>
          <w:rFonts w:hint="cs"/>
          <w:rtl/>
        </w:rPr>
        <w:t xml:space="preserve">להיות </w:t>
      </w:r>
      <w:bookmarkStart w:id="2645" w:name="_ETM_Q1_6816603"/>
      <w:bookmarkEnd w:id="2645"/>
      <w:r w:rsidR="00B84A26">
        <w:rPr>
          <w:rFonts w:hint="cs"/>
          <w:rtl/>
        </w:rPr>
        <w:t>יותר ליברליים מה מבקשים ממנו צופה פני עתיד</w:t>
      </w:r>
      <w:r w:rsidR="00FF1154">
        <w:rPr>
          <w:rFonts w:hint="cs"/>
          <w:rtl/>
        </w:rPr>
        <w:t xml:space="preserve">, כמו שאומר היו"ר, אבל כן לאפשר </w:t>
      </w:r>
      <w:r w:rsidR="00FF1154">
        <w:rPr>
          <w:rtl/>
        </w:rPr>
        <w:t>–</w:t>
      </w:r>
      <w:r w:rsidR="00FF1154">
        <w:rPr>
          <w:rFonts w:hint="cs"/>
          <w:rtl/>
        </w:rPr>
        <w:t xml:space="preserve"> ודווקא פה</w:t>
      </w:r>
      <w:r w:rsidR="00B84A26">
        <w:rPr>
          <w:rFonts w:hint="cs"/>
          <w:rtl/>
        </w:rPr>
        <w:t xml:space="preserve"> נראה לי </w:t>
      </w:r>
      <w:bookmarkStart w:id="2646" w:name="_ETM_Q1_6827236"/>
      <w:bookmarkEnd w:id="2646"/>
      <w:r w:rsidR="00B84A26">
        <w:rPr>
          <w:rFonts w:hint="cs"/>
          <w:rtl/>
        </w:rPr>
        <w:t xml:space="preserve">שאישור </w:t>
      </w:r>
      <w:r w:rsidR="00FF1154">
        <w:rPr>
          <w:rFonts w:hint="cs"/>
          <w:rtl/>
        </w:rPr>
        <w:t>מ</w:t>
      </w:r>
      <w:r w:rsidR="00B84A26">
        <w:rPr>
          <w:rFonts w:hint="cs"/>
          <w:rtl/>
        </w:rPr>
        <w:t xml:space="preserve">רואה חשבון אחורה הוא </w:t>
      </w:r>
      <w:r w:rsidR="00FF1154">
        <w:rPr>
          <w:rFonts w:hint="cs"/>
          <w:rtl/>
        </w:rPr>
        <w:t xml:space="preserve">דווקא דבר כן חשוב בשביל להבין את הסיטואציה. </w:t>
      </w:r>
      <w:bookmarkStart w:id="2647" w:name="_ETM_Q1_6914220"/>
      <w:bookmarkEnd w:id="2647"/>
      <w:r w:rsidR="00FF1154">
        <w:rPr>
          <w:rFonts w:hint="cs"/>
          <w:rtl/>
        </w:rPr>
        <w:t xml:space="preserve">הדבר השלישי, למען השלמות, אני </w:t>
      </w:r>
      <w:r w:rsidR="00B84A26">
        <w:rPr>
          <w:rFonts w:hint="cs"/>
          <w:rtl/>
        </w:rPr>
        <w:t xml:space="preserve">אגמור להקריא </w:t>
      </w:r>
      <w:bookmarkStart w:id="2648" w:name="_ETM_Q1_6836386"/>
      <w:bookmarkEnd w:id="2648"/>
      <w:r w:rsidR="00B84A26">
        <w:rPr>
          <w:rFonts w:hint="cs"/>
          <w:rtl/>
        </w:rPr>
        <w:t>את ב</w:t>
      </w:r>
      <w:r w:rsidR="00FF1154">
        <w:rPr>
          <w:rFonts w:hint="cs"/>
          <w:rtl/>
        </w:rPr>
        <w:t>', שיהיה לנו על השולחן.</w:t>
      </w:r>
    </w:p>
    <w:p w:rsidR="00D10284" w:rsidRDefault="00D10284" w:rsidP="00FF1154">
      <w:pPr>
        <w:rPr>
          <w:rtl/>
        </w:rPr>
      </w:pPr>
    </w:p>
    <w:p w:rsidR="00D10284" w:rsidRDefault="00D10284" w:rsidP="00FE3B7E">
      <w:pPr>
        <w:spacing w:line="360" w:lineRule="auto"/>
        <w:rPr>
          <w:rtl/>
        </w:rPr>
      </w:pPr>
      <w:r>
        <w:rPr>
          <w:rFonts w:hint="cs"/>
          <w:rtl/>
        </w:rPr>
        <w:t>"</w:t>
      </w:r>
      <w:r>
        <w:rPr>
          <w:rtl/>
        </w:rPr>
        <w:t>(ב)</w:t>
      </w:r>
      <w:r>
        <w:rPr>
          <w:rtl/>
        </w:rPr>
        <w:tab/>
        <w:t>בבקשה כאמור בסעיף קטן (א) יכלול החייב את כל אלה</w:t>
      </w:r>
      <w:r w:rsidR="00FE3B7E">
        <w:rPr>
          <w:rFonts w:hint="cs"/>
          <w:rtl/>
        </w:rPr>
        <w:t>"</w:t>
      </w:r>
      <w:r>
        <w:rPr>
          <w:rtl/>
        </w:rPr>
        <w:t>:</w:t>
      </w:r>
    </w:p>
    <w:p w:rsidR="00FE3B7E" w:rsidRDefault="00FE3B7E" w:rsidP="00FE3B7E">
      <w:pPr>
        <w:spacing w:line="360" w:lineRule="auto"/>
      </w:pPr>
    </w:p>
    <w:p w:rsidR="00FE3B7E" w:rsidRDefault="00D10284" w:rsidP="00FE3B7E">
      <w:pPr>
        <w:spacing w:line="360" w:lineRule="auto"/>
        <w:rPr>
          <w:rtl/>
        </w:rPr>
      </w:pPr>
      <w:r>
        <w:rPr>
          <w:rtl/>
        </w:rPr>
        <w:tab/>
        <w:t>(1)</w:t>
      </w:r>
      <w:r w:rsidR="00FE3B7E">
        <w:rPr>
          <w:rFonts w:hint="cs"/>
          <w:rtl/>
        </w:rPr>
        <w:t xml:space="preserve"> </w:t>
      </w:r>
      <w:r w:rsidR="00FE3B7E">
        <w:rPr>
          <w:rtl/>
        </w:rPr>
        <w:t>–</w:t>
      </w:r>
      <w:r w:rsidR="00FE3B7E">
        <w:rPr>
          <w:rFonts w:hint="cs"/>
          <w:rtl/>
        </w:rPr>
        <w:t xml:space="preserve"> העלינו את מה שהיה בתקנון, אני מוריד את זה כרגע, כנראה </w:t>
      </w:r>
      <w:bookmarkStart w:id="2649" w:name="_ETM_Q1_6930631"/>
      <w:bookmarkEnd w:id="2649"/>
      <w:r w:rsidR="00FE3B7E">
        <w:rPr>
          <w:rFonts w:hint="cs"/>
          <w:rtl/>
        </w:rPr>
        <w:t xml:space="preserve">מדובר על מתווה להסדר חוב או מתווה ראשוני להסדר </w:t>
      </w:r>
      <w:bookmarkStart w:id="2650" w:name="_ETM_Q1_6933511"/>
      <w:bookmarkEnd w:id="2650"/>
      <w:r w:rsidR="00FE3B7E">
        <w:rPr>
          <w:rFonts w:hint="cs"/>
          <w:rtl/>
        </w:rPr>
        <w:t>חוב, אומר היו"ר.</w:t>
      </w:r>
      <w:bookmarkStart w:id="2651" w:name="_ETM_Q1_6932092"/>
      <w:bookmarkEnd w:id="2651"/>
    </w:p>
    <w:p w:rsidR="00D10284" w:rsidRDefault="00D10284" w:rsidP="00FE3B7E">
      <w:pPr>
        <w:spacing w:line="360" w:lineRule="auto"/>
      </w:pPr>
      <w:bookmarkStart w:id="2652" w:name="_ETM_Q1_6932132"/>
      <w:bookmarkEnd w:id="2652"/>
      <w:r>
        <w:rPr>
          <w:rtl/>
        </w:rPr>
        <w:tab/>
      </w:r>
      <w:r w:rsidR="00FE3B7E">
        <w:rPr>
          <w:rFonts w:hint="cs"/>
          <w:rtl/>
        </w:rPr>
        <w:t>"(2</w:t>
      </w:r>
      <w:r>
        <w:rPr>
          <w:rtl/>
        </w:rPr>
        <w:t>)</w:t>
      </w:r>
      <w:r>
        <w:rPr>
          <w:rtl/>
        </w:rPr>
        <w:tab/>
        <w:t>עמדות בעלי העניין לגבי הסדר החוב המוצע, הידועות לחייב</w:t>
      </w:r>
      <w:r w:rsidR="00FE3B7E">
        <w:rPr>
          <w:rFonts w:hint="cs"/>
          <w:rtl/>
        </w:rPr>
        <w:t xml:space="preserve">" </w:t>
      </w:r>
      <w:r w:rsidR="00FE3B7E">
        <w:rPr>
          <w:rtl/>
        </w:rPr>
        <w:t>–</w:t>
      </w:r>
      <w:r w:rsidR="00FE3B7E">
        <w:rPr>
          <w:rFonts w:hint="cs"/>
          <w:rtl/>
        </w:rPr>
        <w:t xml:space="preserve"> ושוב, עם התאמות הנוסח</w:t>
      </w:r>
      <w:r>
        <w:rPr>
          <w:rtl/>
        </w:rPr>
        <w:t>;</w:t>
      </w:r>
    </w:p>
    <w:p w:rsidR="00D10284" w:rsidRDefault="00D10284" w:rsidP="00FE3B7E">
      <w:pPr>
        <w:spacing w:line="360" w:lineRule="auto"/>
      </w:pPr>
      <w:r>
        <w:rPr>
          <w:rtl/>
        </w:rPr>
        <w:tab/>
      </w:r>
      <w:r w:rsidR="00FE3B7E">
        <w:rPr>
          <w:rFonts w:hint="cs"/>
          <w:rtl/>
        </w:rPr>
        <w:t>"</w:t>
      </w:r>
      <w:r>
        <w:rPr>
          <w:rtl/>
        </w:rPr>
        <w:t>(3)</w:t>
      </w:r>
      <w:r>
        <w:rPr>
          <w:rtl/>
        </w:rPr>
        <w:tab/>
        <w:t xml:space="preserve">לגבי חייב שהוא תאגיד או יחיד המנהל עסק – </w:t>
      </w:r>
      <w:proofErr w:type="spellStart"/>
      <w:r>
        <w:rPr>
          <w:rtl/>
        </w:rPr>
        <w:t>תוכנית</w:t>
      </w:r>
      <w:proofErr w:type="spellEnd"/>
      <w:r>
        <w:rPr>
          <w:rtl/>
        </w:rPr>
        <w:t xml:space="preserve"> המפרטת את אופן הפעלת התאגיד או העסק בתקופת עיכוב ההליכים ואת האמצעים למימון ההוצאות הכרוכות בהפעלה (בפרק זה – </w:t>
      </w:r>
      <w:proofErr w:type="spellStart"/>
      <w:r>
        <w:rPr>
          <w:rtl/>
        </w:rPr>
        <w:t>תוכנית</w:t>
      </w:r>
      <w:proofErr w:type="spellEnd"/>
      <w:r>
        <w:rPr>
          <w:rtl/>
        </w:rPr>
        <w:t xml:space="preserve"> הפעלה)</w:t>
      </w:r>
      <w:r w:rsidR="00FE3B7E">
        <w:rPr>
          <w:rFonts w:hint="cs"/>
          <w:rtl/>
        </w:rPr>
        <w:t xml:space="preserve">" </w:t>
      </w:r>
      <w:r w:rsidR="00FE3B7E">
        <w:rPr>
          <w:rtl/>
        </w:rPr>
        <w:t>–</w:t>
      </w:r>
      <w:r w:rsidR="00FE3B7E">
        <w:rPr>
          <w:rFonts w:hint="cs"/>
          <w:rtl/>
        </w:rPr>
        <w:t xml:space="preserve"> זה היה גם קודם. לגבי (4) אני מניח שעוד יהיה עליו </w:t>
      </w:r>
      <w:bookmarkStart w:id="2653" w:name="_ETM_Q1_6956408"/>
      <w:bookmarkEnd w:id="2653"/>
      <w:r w:rsidR="00FE3B7E">
        <w:rPr>
          <w:rFonts w:hint="cs"/>
          <w:rtl/>
        </w:rPr>
        <w:t>דיון.</w:t>
      </w:r>
    </w:p>
    <w:p w:rsidR="00D10284" w:rsidRDefault="00D10284" w:rsidP="00FE3B7E">
      <w:pPr>
        <w:spacing w:line="360" w:lineRule="auto"/>
      </w:pPr>
      <w:r>
        <w:rPr>
          <w:rtl/>
        </w:rPr>
        <w:tab/>
      </w:r>
      <w:r w:rsidR="00FE3B7E">
        <w:rPr>
          <w:rFonts w:hint="cs"/>
          <w:rtl/>
        </w:rPr>
        <w:t>"</w:t>
      </w:r>
      <w:r>
        <w:rPr>
          <w:rtl/>
        </w:rPr>
        <w:t>(4)</w:t>
      </w:r>
      <w:r>
        <w:rPr>
          <w:rtl/>
        </w:rPr>
        <w:tab/>
        <w:t xml:space="preserve">לגבי חייב שהוא תאגיד – אישור מרואה חשבון כי הפעלת התאגיד לפי </w:t>
      </w:r>
      <w:proofErr w:type="spellStart"/>
      <w:r>
        <w:rPr>
          <w:rtl/>
        </w:rPr>
        <w:t>תוכנית</w:t>
      </w:r>
      <w:proofErr w:type="spellEnd"/>
      <w:r>
        <w:rPr>
          <w:rtl/>
        </w:rPr>
        <w:t xml:space="preserve"> ההפעלה ישימה ואינה גרעונית ודוחות כספיים שיוגשו כפי שיקבע השר;</w:t>
      </w:r>
    </w:p>
    <w:p w:rsidR="00D10284" w:rsidRDefault="00D10284" w:rsidP="00FE3B7E">
      <w:pPr>
        <w:spacing w:line="360" w:lineRule="auto"/>
        <w:rPr>
          <w:rtl/>
        </w:rPr>
      </w:pPr>
      <w:r>
        <w:rPr>
          <w:rtl/>
        </w:rPr>
        <w:tab/>
        <w:t>(5)</w:t>
      </w:r>
      <w:r>
        <w:rPr>
          <w:rtl/>
        </w:rPr>
        <w:tab/>
        <w:t>השר רשאי</w:t>
      </w:r>
      <w:r w:rsidR="00FE3B7E">
        <w:rPr>
          <w:rFonts w:hint="cs"/>
          <w:rtl/>
        </w:rPr>
        <w:t xml:space="preserve">" </w:t>
      </w:r>
      <w:r w:rsidR="00FE3B7E">
        <w:rPr>
          <w:rtl/>
        </w:rPr>
        <w:t>–</w:t>
      </w:r>
      <w:r w:rsidR="00FE3B7E">
        <w:rPr>
          <w:rFonts w:hint="cs"/>
          <w:rtl/>
        </w:rPr>
        <w:t xml:space="preserve"> ופה זו שאלה לדיון אם זה ב</w:t>
      </w:r>
      <w:r>
        <w:rPr>
          <w:rtl/>
        </w:rPr>
        <w:t xml:space="preserve">אישור </w:t>
      </w:r>
      <w:r w:rsidR="00FE3B7E">
        <w:rPr>
          <w:rFonts w:hint="cs"/>
          <w:rtl/>
        </w:rPr>
        <w:t>הו</w:t>
      </w:r>
      <w:r>
        <w:rPr>
          <w:rtl/>
        </w:rPr>
        <w:t>ועד</w:t>
      </w:r>
      <w:r w:rsidR="00FE3B7E">
        <w:rPr>
          <w:rFonts w:hint="cs"/>
          <w:rtl/>
        </w:rPr>
        <w:t xml:space="preserve">ה </w:t>
      </w:r>
      <w:bookmarkStart w:id="2654" w:name="_ETM_Q1_6968715"/>
      <w:bookmarkEnd w:id="2654"/>
      <w:r w:rsidR="00FE3B7E">
        <w:rPr>
          <w:rFonts w:hint="cs"/>
          <w:rtl/>
        </w:rPr>
        <w:t xml:space="preserve">או לא </w:t>
      </w:r>
      <w:r w:rsidR="00FE3B7E">
        <w:rPr>
          <w:rFonts w:hint="eastAsia"/>
          <w:rtl/>
        </w:rPr>
        <w:t>–</w:t>
      </w:r>
      <w:r w:rsidR="00FE3B7E">
        <w:rPr>
          <w:rFonts w:hint="cs"/>
          <w:rtl/>
        </w:rPr>
        <w:t xml:space="preserve"> "</w:t>
      </w:r>
      <w:r>
        <w:rPr>
          <w:rtl/>
        </w:rPr>
        <w:t>לקבוע פרטים נוספים שיש לכלול בבקשה ומסמכים שיש לצרף אליה</w:t>
      </w:r>
      <w:r w:rsidR="00FE3B7E">
        <w:rPr>
          <w:rFonts w:hint="cs"/>
          <w:rtl/>
        </w:rPr>
        <w:t>"</w:t>
      </w:r>
      <w:r>
        <w:rPr>
          <w:rtl/>
        </w:rPr>
        <w:t>.</w:t>
      </w:r>
    </w:p>
    <w:p w:rsidR="00431C02" w:rsidRDefault="00431C02" w:rsidP="00FE3B7E">
      <w:pPr>
        <w:spacing w:line="360" w:lineRule="auto"/>
        <w:rPr>
          <w:rtl/>
        </w:rPr>
      </w:pPr>
    </w:p>
    <w:p w:rsidR="00431C02" w:rsidRDefault="00431C02" w:rsidP="00431C02">
      <w:pPr>
        <w:pStyle w:val="af9"/>
        <w:keepNext/>
        <w:rPr>
          <w:rtl/>
        </w:rPr>
      </w:pPr>
      <w:bookmarkStart w:id="2655" w:name="ET_guest_796879_225"/>
      <w:r w:rsidRPr="00815373">
        <w:rPr>
          <w:rStyle w:val="TagStyle"/>
          <w:rtl/>
        </w:rPr>
        <w:t xml:space="preserve">&lt;&lt; אורח &gt;&gt; </w:t>
      </w:r>
      <w:r>
        <w:rPr>
          <w:rtl/>
        </w:rPr>
        <w:t xml:space="preserve">תומר </w:t>
      </w:r>
      <w:proofErr w:type="spellStart"/>
      <w:r>
        <w:rPr>
          <w:rtl/>
        </w:rPr>
        <w:t>רבינוביץ</w:t>
      </w:r>
      <w:proofErr w:type="spellEnd"/>
      <w:r>
        <w:rPr>
          <w:rtl/>
        </w:rPr>
        <w:t>:</w:t>
      </w:r>
      <w:r w:rsidRPr="00815373">
        <w:rPr>
          <w:rStyle w:val="TagStyle"/>
          <w:rtl/>
        </w:rPr>
        <w:t xml:space="preserve"> &lt;&lt; אורח &gt;&gt;</w:t>
      </w:r>
      <w:r>
        <w:rPr>
          <w:rtl/>
        </w:rPr>
        <w:t xml:space="preserve">   </w:t>
      </w:r>
      <w:bookmarkEnd w:id="2655"/>
    </w:p>
    <w:p w:rsidR="00431C02" w:rsidRDefault="00431C02" w:rsidP="00431C02">
      <w:pPr>
        <w:pStyle w:val="KeepWithNext"/>
        <w:rPr>
          <w:rtl/>
        </w:rPr>
      </w:pPr>
    </w:p>
    <w:p w:rsidR="00431C02" w:rsidRDefault="00431C02" w:rsidP="00431C02">
      <w:pPr>
        <w:rPr>
          <w:rtl/>
        </w:rPr>
      </w:pPr>
      <w:bookmarkStart w:id="2656" w:name="_ETM_Q1_6898170"/>
      <w:bookmarkStart w:id="2657" w:name="_ETM_Q1_6898220"/>
      <w:bookmarkEnd w:id="2656"/>
      <w:bookmarkEnd w:id="2657"/>
      <w:r>
        <w:rPr>
          <w:rFonts w:hint="cs"/>
          <w:rtl/>
        </w:rPr>
        <w:t>הסעיפים האלו הם פתח ל - - -</w:t>
      </w:r>
    </w:p>
    <w:p w:rsidR="00D10284" w:rsidRDefault="00D10284" w:rsidP="00D10284">
      <w:pPr>
        <w:rPr>
          <w:rtl/>
        </w:rPr>
      </w:pPr>
    </w:p>
    <w:p w:rsidR="00FE3B7E" w:rsidRDefault="00FE3B7E" w:rsidP="00FE3B7E">
      <w:pPr>
        <w:pStyle w:val="af6"/>
        <w:keepNext/>
        <w:rPr>
          <w:rtl/>
        </w:rPr>
      </w:pPr>
      <w:bookmarkStart w:id="2658" w:name="ET_yor_6157_383"/>
      <w:r w:rsidRPr="00FE3B7E">
        <w:rPr>
          <w:rStyle w:val="TagStyle"/>
          <w:rtl/>
        </w:rPr>
        <w:t xml:space="preserve"> &lt;&lt; </w:t>
      </w:r>
      <w:proofErr w:type="spellStart"/>
      <w:r w:rsidRPr="00FE3B7E">
        <w:rPr>
          <w:rStyle w:val="TagStyle"/>
          <w:rtl/>
        </w:rPr>
        <w:t>יור</w:t>
      </w:r>
      <w:proofErr w:type="spellEnd"/>
      <w:r w:rsidRPr="00FE3B7E">
        <w:rPr>
          <w:rStyle w:val="TagStyle"/>
          <w:rtl/>
        </w:rPr>
        <w:t xml:space="preserve"> &gt;&gt; </w:t>
      </w:r>
      <w:r>
        <w:rPr>
          <w:rtl/>
        </w:rPr>
        <w:t xml:space="preserve">היו"ר שמחה </w:t>
      </w:r>
      <w:proofErr w:type="spellStart"/>
      <w:r>
        <w:rPr>
          <w:rtl/>
        </w:rPr>
        <w:t>רוטמן</w:t>
      </w:r>
      <w:proofErr w:type="spellEnd"/>
      <w:r>
        <w:rPr>
          <w:rtl/>
        </w:rPr>
        <w:t>:</w:t>
      </w:r>
      <w:r w:rsidRPr="00FE3B7E">
        <w:rPr>
          <w:rStyle w:val="TagStyle"/>
          <w:rtl/>
        </w:rPr>
        <w:t xml:space="preserve"> &lt;&lt; </w:t>
      </w:r>
      <w:proofErr w:type="spellStart"/>
      <w:r w:rsidRPr="00FE3B7E">
        <w:rPr>
          <w:rStyle w:val="TagStyle"/>
          <w:rtl/>
        </w:rPr>
        <w:t>יור</w:t>
      </w:r>
      <w:proofErr w:type="spellEnd"/>
      <w:r w:rsidRPr="00FE3B7E">
        <w:rPr>
          <w:rStyle w:val="TagStyle"/>
          <w:rtl/>
        </w:rPr>
        <w:t xml:space="preserve"> &gt;&gt;</w:t>
      </w:r>
      <w:bookmarkEnd w:id="2658"/>
    </w:p>
    <w:p w:rsidR="00FE3B7E" w:rsidRDefault="00FE3B7E" w:rsidP="00FE3B7E">
      <w:pPr>
        <w:pStyle w:val="KeepWithNext"/>
        <w:rPr>
          <w:rtl/>
        </w:rPr>
      </w:pPr>
    </w:p>
    <w:p w:rsidR="00FE3B7E" w:rsidRDefault="00FE3B7E" w:rsidP="00FE3B7E">
      <w:pPr>
        <w:rPr>
          <w:rtl/>
        </w:rPr>
      </w:pPr>
      <w:r>
        <w:rPr>
          <w:rFonts w:hint="cs"/>
          <w:rtl/>
        </w:rPr>
        <w:t>הם פתח מאוד בעייתי.</w:t>
      </w:r>
    </w:p>
    <w:p w:rsidR="00431C02" w:rsidRDefault="00431C02" w:rsidP="00FE3B7E">
      <w:pPr>
        <w:rPr>
          <w:rtl/>
        </w:rPr>
      </w:pPr>
      <w:bookmarkStart w:id="2659" w:name="_ETM_Q1_6979499"/>
      <w:bookmarkStart w:id="2660" w:name="_ETM_Q1_6979547"/>
      <w:bookmarkEnd w:id="2659"/>
      <w:bookmarkEnd w:id="2660"/>
    </w:p>
    <w:p w:rsidR="00431C02" w:rsidRDefault="00431C02" w:rsidP="00431C02">
      <w:pPr>
        <w:pStyle w:val="af9"/>
        <w:keepNext/>
        <w:rPr>
          <w:rtl/>
        </w:rPr>
      </w:pPr>
      <w:bookmarkStart w:id="2661" w:name="ET_guest_876973_384"/>
      <w:r w:rsidRPr="00431C02">
        <w:rPr>
          <w:rStyle w:val="TagStyle"/>
          <w:rtl/>
        </w:rPr>
        <w:t xml:space="preserve"> &lt;&lt; אורח &gt;&gt; </w:t>
      </w:r>
      <w:r>
        <w:rPr>
          <w:rtl/>
        </w:rPr>
        <w:t>נעם הרצוג:</w:t>
      </w:r>
      <w:r w:rsidRPr="00431C02">
        <w:rPr>
          <w:rStyle w:val="TagStyle"/>
          <w:rtl/>
        </w:rPr>
        <w:t xml:space="preserve"> &lt;&lt; אורח &gt;&gt;</w:t>
      </w:r>
      <w:r>
        <w:rPr>
          <w:rtl/>
        </w:rPr>
        <w:t xml:space="preserve">   </w:t>
      </w:r>
      <w:bookmarkEnd w:id="2661"/>
    </w:p>
    <w:p w:rsidR="00431C02" w:rsidRDefault="00431C02" w:rsidP="00431C02">
      <w:pPr>
        <w:pStyle w:val="KeepWithNext"/>
        <w:rPr>
          <w:rtl/>
        </w:rPr>
      </w:pPr>
    </w:p>
    <w:p w:rsidR="00431C02" w:rsidRDefault="00431C02" w:rsidP="00431C02">
      <w:pPr>
        <w:rPr>
          <w:rtl/>
        </w:rPr>
      </w:pPr>
      <w:r>
        <w:rPr>
          <w:rFonts w:hint="cs"/>
          <w:rtl/>
        </w:rPr>
        <w:t xml:space="preserve">גור, אפשר להקריא גם את ג' כדי להשלים את </w:t>
      </w:r>
      <w:bookmarkStart w:id="2662" w:name="_ETM_Q1_6980296"/>
      <w:bookmarkEnd w:id="2662"/>
      <w:r>
        <w:rPr>
          <w:rFonts w:hint="cs"/>
          <w:rtl/>
        </w:rPr>
        <w:t>הסעיף?</w:t>
      </w:r>
      <w:bookmarkStart w:id="2663" w:name="_ETM_Q1_6982055"/>
      <w:bookmarkEnd w:id="2663"/>
    </w:p>
    <w:p w:rsidR="00431C02" w:rsidRDefault="00431C02" w:rsidP="00431C02">
      <w:pPr>
        <w:rPr>
          <w:rtl/>
        </w:rPr>
      </w:pPr>
      <w:bookmarkStart w:id="2664" w:name="_ETM_Q1_6982116"/>
      <w:bookmarkStart w:id="2665" w:name="_ETM_Q1_6982407"/>
      <w:bookmarkEnd w:id="2664"/>
      <w:bookmarkEnd w:id="2665"/>
    </w:p>
    <w:p w:rsidR="00431C02" w:rsidRDefault="00431C02" w:rsidP="00431C02">
      <w:pPr>
        <w:pStyle w:val="a4"/>
        <w:keepNext/>
        <w:rPr>
          <w:rtl/>
        </w:rPr>
      </w:pPr>
      <w:bookmarkStart w:id="2666" w:name="ET_speaker_דר_גור_בליי_385"/>
      <w:r w:rsidRPr="00431C02">
        <w:rPr>
          <w:rStyle w:val="TagStyle"/>
          <w:rtl/>
        </w:rPr>
        <w:t xml:space="preserve"> &lt;&lt; דובר &gt;&gt; </w:t>
      </w:r>
      <w:r>
        <w:rPr>
          <w:rtl/>
        </w:rPr>
        <w:t xml:space="preserve">ד"ר גור </w:t>
      </w:r>
      <w:proofErr w:type="spellStart"/>
      <w:r>
        <w:rPr>
          <w:rtl/>
        </w:rPr>
        <w:t>בליי</w:t>
      </w:r>
      <w:proofErr w:type="spellEnd"/>
      <w:r>
        <w:rPr>
          <w:rtl/>
        </w:rPr>
        <w:t>:</w:t>
      </w:r>
      <w:r w:rsidRPr="00431C02">
        <w:rPr>
          <w:rStyle w:val="TagStyle"/>
          <w:rtl/>
        </w:rPr>
        <w:t xml:space="preserve"> &lt;&lt; דובר &gt;&gt;</w:t>
      </w:r>
      <w:bookmarkEnd w:id="2666"/>
    </w:p>
    <w:p w:rsidR="00431C02" w:rsidRDefault="00431C02" w:rsidP="00431C02">
      <w:pPr>
        <w:pStyle w:val="KeepWithNext"/>
        <w:rPr>
          <w:rtl/>
        </w:rPr>
      </w:pPr>
    </w:p>
    <w:p w:rsidR="00431C02" w:rsidRPr="00431C02" w:rsidRDefault="00431C02" w:rsidP="00431C02">
      <w:pPr>
        <w:spacing w:line="360" w:lineRule="auto"/>
        <w:rPr>
          <w:rtl/>
        </w:rPr>
      </w:pPr>
      <w:r>
        <w:rPr>
          <w:rFonts w:hint="cs"/>
          <w:rtl/>
        </w:rPr>
        <w:t>"</w:t>
      </w:r>
      <w:r w:rsidRPr="00431C02">
        <w:rPr>
          <w:rtl/>
        </w:rPr>
        <w:t>(ג)</w:t>
      </w:r>
      <w:r w:rsidRPr="00431C02">
        <w:rPr>
          <w:rtl/>
        </w:rPr>
        <w:tab/>
        <w:t>עד למתן החלטה בבקשה לצו עיכוב הליכים זמני החייב לא יבצע כל פעולה שאינה במסגרת התנהלות כלכלית שוטפת וסבירה, ולגבי חייב שהוא תאגיד או יחיד המנהל עסק – החייב לא יבצע כל פעולה שאינה במהלך עסקיו הרגיל, וכן  עסקה חריגה או חלוקה כהגדרתן בחוק החברות, או עסקה המנויה בסעיף 270 לחוק החברות, והכול אלא אם כן אישר בית המשפט את ביצוע הפעולה או העסקה</w:t>
      </w:r>
      <w:r>
        <w:rPr>
          <w:rFonts w:hint="cs"/>
          <w:rtl/>
        </w:rPr>
        <w:t>"</w:t>
      </w:r>
      <w:r w:rsidRPr="00431C02">
        <w:rPr>
          <w:rtl/>
        </w:rPr>
        <w:t>.</w:t>
      </w:r>
    </w:p>
    <w:p w:rsidR="00431C02" w:rsidRDefault="00431C02" w:rsidP="00431C02">
      <w:pPr>
        <w:rPr>
          <w:rtl/>
        </w:rPr>
      </w:pPr>
      <w:bookmarkStart w:id="2667" w:name="_ETM_Q1_6982461"/>
      <w:bookmarkEnd w:id="2667"/>
    </w:p>
    <w:p w:rsidR="00431C02" w:rsidRDefault="00431C02" w:rsidP="00431C02">
      <w:pPr>
        <w:pStyle w:val="af6"/>
        <w:keepNext/>
        <w:rPr>
          <w:rtl/>
        </w:rPr>
      </w:pPr>
      <w:bookmarkStart w:id="2668" w:name="ET_yor_6157_386"/>
      <w:r w:rsidRPr="00431C02">
        <w:rPr>
          <w:rStyle w:val="TagStyle"/>
          <w:rtl/>
        </w:rPr>
        <w:t xml:space="preserve"> &lt;&lt; </w:t>
      </w:r>
      <w:proofErr w:type="spellStart"/>
      <w:r w:rsidRPr="00431C02">
        <w:rPr>
          <w:rStyle w:val="TagStyle"/>
          <w:rtl/>
        </w:rPr>
        <w:t>יור</w:t>
      </w:r>
      <w:proofErr w:type="spellEnd"/>
      <w:r w:rsidRPr="00431C02">
        <w:rPr>
          <w:rStyle w:val="TagStyle"/>
          <w:rtl/>
        </w:rPr>
        <w:t xml:space="preserve"> &gt;&gt; </w:t>
      </w:r>
      <w:r>
        <w:rPr>
          <w:rtl/>
        </w:rPr>
        <w:t xml:space="preserve">היו"ר שמחה </w:t>
      </w:r>
      <w:proofErr w:type="spellStart"/>
      <w:r>
        <w:rPr>
          <w:rtl/>
        </w:rPr>
        <w:t>רוטמן</w:t>
      </w:r>
      <w:proofErr w:type="spellEnd"/>
      <w:r>
        <w:rPr>
          <w:rtl/>
        </w:rPr>
        <w:t>:</w:t>
      </w:r>
      <w:r w:rsidRPr="00431C02">
        <w:rPr>
          <w:rStyle w:val="TagStyle"/>
          <w:rtl/>
        </w:rPr>
        <w:t xml:space="preserve"> &lt;&lt; יור &gt;&gt;</w:t>
      </w:r>
      <w:r>
        <w:rPr>
          <w:rtl/>
        </w:rPr>
        <w:t xml:space="preserve">   </w:t>
      </w:r>
      <w:bookmarkEnd w:id="2668"/>
    </w:p>
    <w:p w:rsidR="00431C02" w:rsidRDefault="00431C02" w:rsidP="00431C02">
      <w:pPr>
        <w:pStyle w:val="KeepWithNext"/>
        <w:rPr>
          <w:rtl/>
        </w:rPr>
      </w:pPr>
    </w:p>
    <w:p w:rsidR="00815373" w:rsidRDefault="00431C02" w:rsidP="00431C02">
      <w:pPr>
        <w:rPr>
          <w:rtl/>
        </w:rPr>
      </w:pPr>
      <w:bookmarkStart w:id="2669" w:name="_ETM_Q1_7010434"/>
      <w:bookmarkEnd w:id="2669"/>
      <w:r>
        <w:rPr>
          <w:rFonts w:hint="cs"/>
          <w:rtl/>
        </w:rPr>
        <w:t xml:space="preserve">אני רק אגיד קווים מנחים. </w:t>
      </w:r>
      <w:bookmarkStart w:id="2670" w:name="_ETM_Q1_6842868"/>
      <w:bookmarkStart w:id="2671" w:name="_ETM_Q1_6842986"/>
      <w:bookmarkEnd w:id="2670"/>
      <w:bookmarkEnd w:id="2671"/>
      <w:r>
        <w:rPr>
          <w:rFonts w:hint="cs"/>
          <w:rtl/>
        </w:rPr>
        <w:t xml:space="preserve">אני לא יודע כמה זה ישים לבקש אישור מרואה חשבון על הפעלת תאגיד עתידית </w:t>
      </w:r>
      <w:bookmarkStart w:id="2672" w:name="_ETM_Q1_7017563"/>
      <w:bookmarkEnd w:id="2672"/>
      <w:r>
        <w:rPr>
          <w:rFonts w:hint="cs"/>
          <w:rtl/>
        </w:rPr>
        <w:t xml:space="preserve">לפי </w:t>
      </w:r>
      <w:proofErr w:type="spellStart"/>
      <w:r>
        <w:rPr>
          <w:rFonts w:hint="cs"/>
          <w:rtl/>
        </w:rPr>
        <w:t>תוכנית</w:t>
      </w:r>
      <w:proofErr w:type="spellEnd"/>
      <w:r>
        <w:rPr>
          <w:rFonts w:hint="cs"/>
          <w:rtl/>
        </w:rPr>
        <w:t xml:space="preserve"> ההפעלה ישימה ואיננה גרעונית.</w:t>
      </w:r>
      <w:bookmarkStart w:id="2673" w:name="_ETM_Q1_6939687"/>
      <w:bookmarkStart w:id="2674" w:name="_ETM_Q1_6939771"/>
      <w:bookmarkEnd w:id="2673"/>
      <w:bookmarkEnd w:id="2674"/>
    </w:p>
    <w:p w:rsidR="00815373" w:rsidRDefault="00815373" w:rsidP="00815373">
      <w:pPr>
        <w:rPr>
          <w:rtl/>
        </w:rPr>
      </w:pPr>
      <w:bookmarkStart w:id="2675" w:name="_ETM_Q1_6939838"/>
      <w:bookmarkStart w:id="2676" w:name="_ETM_Q1_6939904"/>
      <w:bookmarkStart w:id="2677" w:name="_ETM_Q1_6942920"/>
      <w:bookmarkEnd w:id="2675"/>
      <w:bookmarkEnd w:id="2676"/>
      <w:bookmarkEnd w:id="2677"/>
    </w:p>
    <w:p w:rsidR="00815373" w:rsidRDefault="00815373" w:rsidP="00815373">
      <w:pPr>
        <w:pStyle w:val="af9"/>
        <w:keepNext/>
        <w:rPr>
          <w:rtl/>
        </w:rPr>
      </w:pPr>
      <w:bookmarkStart w:id="2678" w:name="ET_guest_899083_228"/>
      <w:r w:rsidRPr="00815373">
        <w:rPr>
          <w:rStyle w:val="TagStyle"/>
          <w:rtl/>
        </w:rPr>
        <w:t xml:space="preserve"> &lt;&lt; אורח &gt;&gt; </w:t>
      </w:r>
      <w:r>
        <w:rPr>
          <w:rtl/>
        </w:rPr>
        <w:t>אשר אנגלמן:</w:t>
      </w:r>
      <w:r w:rsidRPr="00815373">
        <w:rPr>
          <w:rStyle w:val="TagStyle"/>
          <w:rtl/>
        </w:rPr>
        <w:t xml:space="preserve"> &lt;&lt; אורח &gt;&gt;</w:t>
      </w:r>
      <w:r>
        <w:rPr>
          <w:rtl/>
        </w:rPr>
        <w:t xml:space="preserve">   </w:t>
      </w:r>
      <w:bookmarkEnd w:id="2678"/>
    </w:p>
    <w:p w:rsidR="00815373" w:rsidRDefault="00815373" w:rsidP="00815373">
      <w:pPr>
        <w:pStyle w:val="KeepWithNext"/>
        <w:rPr>
          <w:rtl/>
        </w:rPr>
      </w:pPr>
    </w:p>
    <w:p w:rsidR="00815373" w:rsidRDefault="00815373" w:rsidP="00815373">
      <w:pPr>
        <w:rPr>
          <w:rtl/>
        </w:rPr>
      </w:pPr>
      <w:bookmarkStart w:id="2679" w:name="_ETM_Q1_6943371"/>
      <w:bookmarkStart w:id="2680" w:name="_ETM_Q1_6943421"/>
      <w:bookmarkEnd w:id="2679"/>
      <w:bookmarkEnd w:id="2680"/>
      <w:r>
        <w:rPr>
          <w:rFonts w:hint="cs"/>
          <w:rtl/>
        </w:rPr>
        <w:t>למה זה לא ישים</w:t>
      </w:r>
      <w:r w:rsidR="00431C02">
        <w:rPr>
          <w:rFonts w:hint="cs"/>
          <w:rtl/>
        </w:rPr>
        <w:t>, אדוני</w:t>
      </w:r>
      <w:r>
        <w:rPr>
          <w:rFonts w:hint="cs"/>
          <w:rtl/>
        </w:rPr>
        <w:t xml:space="preserve">? אני </w:t>
      </w:r>
      <w:r w:rsidR="00431C02">
        <w:rPr>
          <w:rFonts w:hint="cs"/>
          <w:rtl/>
        </w:rPr>
        <w:t xml:space="preserve">שואל את </w:t>
      </w:r>
      <w:bookmarkStart w:id="2681" w:name="_ETM_Q1_7027880"/>
      <w:bookmarkEnd w:id="2681"/>
      <w:r w:rsidR="00431C02">
        <w:rPr>
          <w:rFonts w:hint="cs"/>
          <w:rtl/>
        </w:rPr>
        <w:t xml:space="preserve">זה כרואה חשבון שכתב לא מעט </w:t>
      </w:r>
      <w:proofErr w:type="spellStart"/>
      <w:r w:rsidR="00431C02">
        <w:rPr>
          <w:rFonts w:hint="cs"/>
          <w:rtl/>
        </w:rPr>
        <w:t>תוכניות</w:t>
      </w:r>
      <w:proofErr w:type="spellEnd"/>
      <w:r w:rsidR="00431C02">
        <w:rPr>
          <w:rFonts w:hint="cs"/>
          <w:rtl/>
        </w:rPr>
        <w:t xml:space="preserve"> כאלה כדי לתמו</w:t>
      </w:r>
      <w:bookmarkStart w:id="2682" w:name="_ETM_Q1_7031322"/>
      <w:bookmarkEnd w:id="2682"/>
      <w:r w:rsidR="00431C02">
        <w:rPr>
          <w:rFonts w:hint="cs"/>
          <w:rtl/>
        </w:rPr>
        <w:t>ך בהקפאת הליכים לפי 350.</w:t>
      </w:r>
    </w:p>
    <w:p w:rsidR="00815373" w:rsidRDefault="00815373" w:rsidP="00815373">
      <w:pPr>
        <w:rPr>
          <w:rtl/>
        </w:rPr>
      </w:pPr>
      <w:bookmarkStart w:id="2683" w:name="_ETM_Q1_6947221"/>
      <w:bookmarkStart w:id="2684" w:name="_ETM_Q1_6947321"/>
      <w:bookmarkEnd w:id="2683"/>
      <w:bookmarkEnd w:id="2684"/>
    </w:p>
    <w:p w:rsidR="00815373" w:rsidRDefault="00815373" w:rsidP="00815373">
      <w:pPr>
        <w:pStyle w:val="af6"/>
        <w:keepNext/>
        <w:rPr>
          <w:rtl/>
        </w:rPr>
      </w:pPr>
      <w:bookmarkStart w:id="2685" w:name="ET_yor_6157_229"/>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יור &gt;&gt;</w:t>
      </w:r>
      <w:r>
        <w:rPr>
          <w:rtl/>
        </w:rPr>
        <w:t xml:space="preserve">   </w:t>
      </w:r>
      <w:bookmarkEnd w:id="2685"/>
    </w:p>
    <w:p w:rsidR="00815373" w:rsidRDefault="00815373" w:rsidP="00815373">
      <w:pPr>
        <w:pStyle w:val="KeepWithNext"/>
        <w:rPr>
          <w:rtl/>
        </w:rPr>
      </w:pPr>
    </w:p>
    <w:p w:rsidR="00815373" w:rsidRDefault="00815373" w:rsidP="00815373">
      <w:pPr>
        <w:rPr>
          <w:rtl/>
        </w:rPr>
      </w:pPr>
      <w:bookmarkStart w:id="2686" w:name="_ETM_Q1_6947854"/>
      <w:bookmarkEnd w:id="2686"/>
      <w:r>
        <w:rPr>
          <w:rFonts w:hint="cs"/>
          <w:rtl/>
        </w:rPr>
        <w:t>נתת אישורים כאלו?</w:t>
      </w:r>
    </w:p>
    <w:p w:rsidR="00815373" w:rsidRDefault="00815373" w:rsidP="00815373">
      <w:pPr>
        <w:rPr>
          <w:rtl/>
        </w:rPr>
      </w:pPr>
      <w:bookmarkStart w:id="2687" w:name="_ETM_Q1_6951204"/>
      <w:bookmarkStart w:id="2688" w:name="_ETM_Q1_6951289"/>
      <w:bookmarkEnd w:id="2687"/>
      <w:bookmarkEnd w:id="2688"/>
    </w:p>
    <w:p w:rsidR="00815373" w:rsidRDefault="00815373" w:rsidP="00815373">
      <w:pPr>
        <w:pStyle w:val="-"/>
        <w:keepNext/>
        <w:rPr>
          <w:rtl/>
        </w:rPr>
      </w:pPr>
      <w:bookmarkStart w:id="2689" w:name="ET_speakercontinue_899083_230"/>
      <w:r w:rsidRPr="00815373">
        <w:rPr>
          <w:rStyle w:val="TagStyle"/>
          <w:rtl/>
        </w:rPr>
        <w:t xml:space="preserve"> &lt;&lt; </w:t>
      </w:r>
      <w:proofErr w:type="spellStart"/>
      <w:r w:rsidRPr="00815373">
        <w:rPr>
          <w:rStyle w:val="TagStyle"/>
          <w:rtl/>
        </w:rPr>
        <w:t>דובר_המשך</w:t>
      </w:r>
      <w:proofErr w:type="spellEnd"/>
      <w:r w:rsidRPr="00815373">
        <w:rPr>
          <w:rStyle w:val="TagStyle"/>
          <w:rtl/>
        </w:rPr>
        <w:t xml:space="preserve"> &gt;&gt; </w:t>
      </w:r>
      <w:r>
        <w:rPr>
          <w:rtl/>
        </w:rPr>
        <w:t>אשר אנגלמן:</w:t>
      </w:r>
      <w:r w:rsidRPr="00815373">
        <w:rPr>
          <w:rStyle w:val="TagStyle"/>
          <w:rtl/>
        </w:rPr>
        <w:t xml:space="preserve"> &lt;&lt; דובר_המשך &gt;&gt;</w:t>
      </w:r>
      <w:r>
        <w:rPr>
          <w:rtl/>
        </w:rPr>
        <w:t xml:space="preserve">   </w:t>
      </w:r>
      <w:bookmarkEnd w:id="2689"/>
    </w:p>
    <w:p w:rsidR="00815373" w:rsidRDefault="00815373" w:rsidP="00815373">
      <w:pPr>
        <w:pStyle w:val="KeepWithNext"/>
        <w:rPr>
          <w:rtl/>
        </w:rPr>
      </w:pPr>
    </w:p>
    <w:p w:rsidR="00815373" w:rsidRDefault="00815373" w:rsidP="00815373">
      <w:pPr>
        <w:rPr>
          <w:rtl/>
        </w:rPr>
      </w:pPr>
      <w:bookmarkStart w:id="2690" w:name="_ETM_Q1_6952238"/>
      <w:bookmarkEnd w:id="2690"/>
      <w:r>
        <w:rPr>
          <w:rFonts w:hint="cs"/>
          <w:rtl/>
        </w:rPr>
        <w:t>ברור</w:t>
      </w:r>
      <w:r w:rsidR="00431C02">
        <w:rPr>
          <w:rFonts w:hint="cs"/>
          <w:rtl/>
        </w:rPr>
        <w:t>.</w:t>
      </w:r>
    </w:p>
    <w:p w:rsidR="00815373" w:rsidRDefault="00815373" w:rsidP="00815373">
      <w:pPr>
        <w:rPr>
          <w:rtl/>
        </w:rPr>
      </w:pPr>
      <w:bookmarkStart w:id="2691" w:name="_ETM_Q1_6953537"/>
      <w:bookmarkStart w:id="2692" w:name="_ETM_Q1_6953637"/>
      <w:bookmarkEnd w:id="2691"/>
      <w:bookmarkEnd w:id="2692"/>
    </w:p>
    <w:p w:rsidR="00815373" w:rsidRDefault="00815373" w:rsidP="00815373">
      <w:pPr>
        <w:pStyle w:val="af6"/>
        <w:keepNext/>
        <w:rPr>
          <w:rtl/>
        </w:rPr>
      </w:pPr>
      <w:bookmarkStart w:id="2693" w:name="ET_yor_6157_231"/>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יור &gt;&gt;</w:t>
      </w:r>
      <w:r>
        <w:rPr>
          <w:rtl/>
        </w:rPr>
        <w:t xml:space="preserve">   </w:t>
      </w:r>
      <w:bookmarkEnd w:id="2693"/>
    </w:p>
    <w:p w:rsidR="00815373" w:rsidRDefault="00815373" w:rsidP="00815373">
      <w:pPr>
        <w:pStyle w:val="KeepWithNext"/>
        <w:rPr>
          <w:rtl/>
        </w:rPr>
      </w:pPr>
    </w:p>
    <w:p w:rsidR="00815373" w:rsidRDefault="00431C02" w:rsidP="00815373">
      <w:pPr>
        <w:rPr>
          <w:rtl/>
        </w:rPr>
      </w:pPr>
      <w:bookmarkStart w:id="2694" w:name="_ETM_Q1_6954271"/>
      <w:bookmarkEnd w:id="2694"/>
      <w:r>
        <w:rPr>
          <w:rFonts w:hint="cs"/>
          <w:rtl/>
        </w:rPr>
        <w:t xml:space="preserve">איפה זה הופיע? </w:t>
      </w:r>
      <w:r w:rsidR="00815373">
        <w:rPr>
          <w:rFonts w:hint="cs"/>
          <w:rtl/>
        </w:rPr>
        <w:t xml:space="preserve">איפה מופיע במקומות </w:t>
      </w:r>
      <w:bookmarkStart w:id="2695" w:name="_ETM_Q1_6957371"/>
      <w:bookmarkEnd w:id="2695"/>
      <w:r w:rsidR="00815373">
        <w:rPr>
          <w:rFonts w:hint="cs"/>
          <w:rtl/>
        </w:rPr>
        <w:t>אחרים</w:t>
      </w:r>
      <w:r>
        <w:rPr>
          <w:rFonts w:hint="cs"/>
          <w:rtl/>
        </w:rPr>
        <w:t xml:space="preserve"> שצריך אישור </w:t>
      </w:r>
      <w:bookmarkStart w:id="2696" w:name="_ETM_Q1_7035844"/>
      <w:bookmarkEnd w:id="2696"/>
      <w:r>
        <w:rPr>
          <w:rFonts w:hint="cs"/>
          <w:rtl/>
        </w:rPr>
        <w:t xml:space="preserve">מרואה חשבון לגבי הפעלת </w:t>
      </w:r>
      <w:proofErr w:type="spellStart"/>
      <w:r>
        <w:rPr>
          <w:rFonts w:hint="cs"/>
          <w:rtl/>
        </w:rPr>
        <w:t>תוכנית</w:t>
      </w:r>
      <w:proofErr w:type="spellEnd"/>
      <w:r>
        <w:rPr>
          <w:rFonts w:hint="cs"/>
          <w:rtl/>
        </w:rPr>
        <w:t xml:space="preserve"> הפעלה</w:t>
      </w:r>
      <w:r w:rsidR="00815373">
        <w:rPr>
          <w:rFonts w:hint="cs"/>
          <w:rtl/>
        </w:rPr>
        <w:t>?</w:t>
      </w:r>
    </w:p>
    <w:p w:rsidR="00815373" w:rsidRDefault="00815373" w:rsidP="00815373">
      <w:pPr>
        <w:rPr>
          <w:rtl/>
        </w:rPr>
      </w:pPr>
      <w:bookmarkStart w:id="2697" w:name="_ETM_Q1_6958521"/>
      <w:bookmarkStart w:id="2698" w:name="_ETM_Q1_6958621"/>
      <w:bookmarkEnd w:id="2697"/>
      <w:bookmarkEnd w:id="2698"/>
    </w:p>
    <w:p w:rsidR="00815373" w:rsidRDefault="00815373" w:rsidP="00815373">
      <w:pPr>
        <w:pStyle w:val="-"/>
        <w:keepNext/>
        <w:rPr>
          <w:rtl/>
        </w:rPr>
      </w:pPr>
      <w:bookmarkStart w:id="2699" w:name="ET_speakercontinue_899083_232"/>
      <w:r w:rsidRPr="00815373">
        <w:rPr>
          <w:rStyle w:val="TagStyle"/>
          <w:rtl/>
        </w:rPr>
        <w:t xml:space="preserve"> &lt;&lt; </w:t>
      </w:r>
      <w:proofErr w:type="spellStart"/>
      <w:r w:rsidRPr="00815373">
        <w:rPr>
          <w:rStyle w:val="TagStyle"/>
          <w:rtl/>
        </w:rPr>
        <w:t>דובר_המשך</w:t>
      </w:r>
      <w:proofErr w:type="spellEnd"/>
      <w:r w:rsidRPr="00815373">
        <w:rPr>
          <w:rStyle w:val="TagStyle"/>
          <w:rtl/>
        </w:rPr>
        <w:t xml:space="preserve"> &gt;&gt; </w:t>
      </w:r>
      <w:r>
        <w:rPr>
          <w:rtl/>
        </w:rPr>
        <w:t>אשר אנגלמן:</w:t>
      </w:r>
      <w:r w:rsidRPr="00815373">
        <w:rPr>
          <w:rStyle w:val="TagStyle"/>
          <w:rtl/>
        </w:rPr>
        <w:t xml:space="preserve"> &lt;&lt; דובר_המשך &gt;&gt;</w:t>
      </w:r>
      <w:r>
        <w:rPr>
          <w:rtl/>
        </w:rPr>
        <w:t xml:space="preserve">   </w:t>
      </w:r>
      <w:bookmarkEnd w:id="2699"/>
    </w:p>
    <w:p w:rsidR="00815373" w:rsidRDefault="00815373" w:rsidP="00815373">
      <w:pPr>
        <w:pStyle w:val="KeepWithNext"/>
        <w:rPr>
          <w:rtl/>
        </w:rPr>
      </w:pPr>
    </w:p>
    <w:p w:rsidR="00815373" w:rsidRDefault="00431C02" w:rsidP="00815373">
      <w:pPr>
        <w:rPr>
          <w:rtl/>
        </w:rPr>
      </w:pPr>
      <w:bookmarkStart w:id="2700" w:name="_ETM_Q1_6960804"/>
      <w:bookmarkEnd w:id="2700"/>
      <w:r>
        <w:rPr>
          <w:rFonts w:hint="cs"/>
          <w:rtl/>
        </w:rPr>
        <w:t xml:space="preserve">לא מופיע אישור, אבל </w:t>
      </w:r>
      <w:bookmarkStart w:id="2701" w:name="_ETM_Q1_7043698"/>
      <w:bookmarkEnd w:id="2701"/>
      <w:r w:rsidR="00815373">
        <w:rPr>
          <w:rFonts w:hint="cs"/>
          <w:rtl/>
        </w:rPr>
        <w:t xml:space="preserve">לפי </w:t>
      </w:r>
      <w:r>
        <w:rPr>
          <w:rFonts w:hint="cs"/>
          <w:rtl/>
        </w:rPr>
        <w:t xml:space="preserve">החוק והפקודה הישנים, לפי סעיף 350 לחוק </w:t>
      </w:r>
      <w:r w:rsidR="005242C0">
        <w:rPr>
          <w:rFonts w:hint="cs"/>
          <w:rtl/>
        </w:rPr>
        <w:t xml:space="preserve">החברות </w:t>
      </w:r>
      <w:r w:rsidR="00815373">
        <w:rPr>
          <w:rFonts w:hint="cs"/>
          <w:rtl/>
        </w:rPr>
        <w:t xml:space="preserve">הגשנו לא מעט </w:t>
      </w:r>
      <w:proofErr w:type="spellStart"/>
      <w:r w:rsidR="00815373">
        <w:rPr>
          <w:rFonts w:hint="cs"/>
          <w:rtl/>
        </w:rPr>
        <w:t>תוכניות</w:t>
      </w:r>
      <w:proofErr w:type="spellEnd"/>
      <w:r w:rsidR="00815373">
        <w:rPr>
          <w:rFonts w:hint="cs"/>
          <w:rtl/>
        </w:rPr>
        <w:t xml:space="preserve"> הפעלה ש</w:t>
      </w:r>
      <w:r w:rsidR="005242C0">
        <w:rPr>
          <w:rFonts w:hint="cs"/>
          <w:rtl/>
        </w:rPr>
        <w:t xml:space="preserve">בהן </w:t>
      </w:r>
      <w:r w:rsidR="00815373">
        <w:rPr>
          <w:rFonts w:hint="cs"/>
          <w:rtl/>
        </w:rPr>
        <w:t xml:space="preserve">אתה מסביר </w:t>
      </w:r>
      <w:r w:rsidR="005242C0">
        <w:rPr>
          <w:rFonts w:hint="cs"/>
          <w:rtl/>
        </w:rPr>
        <w:t xml:space="preserve">מתי אתה גרעוני, מראה שאתה לא גרעוני, שם תזרים מסודר </w:t>
      </w:r>
      <w:bookmarkStart w:id="2702" w:name="_ETM_Q1_7058271"/>
      <w:bookmarkEnd w:id="2702"/>
      <w:r w:rsidR="005242C0">
        <w:rPr>
          <w:rFonts w:hint="cs"/>
          <w:rtl/>
        </w:rPr>
        <w:t>לבית המשפט כדי שאפשר יהיה לאשר - - -</w:t>
      </w:r>
    </w:p>
    <w:p w:rsidR="00815373" w:rsidRDefault="00815373" w:rsidP="00815373">
      <w:pPr>
        <w:rPr>
          <w:rtl/>
        </w:rPr>
      </w:pPr>
      <w:bookmarkStart w:id="2703" w:name="_ETM_Q1_6974705"/>
      <w:bookmarkStart w:id="2704" w:name="_ETM_Q1_6974788"/>
      <w:bookmarkStart w:id="2705" w:name="_ETM_Q1_6977088"/>
      <w:bookmarkEnd w:id="2703"/>
      <w:bookmarkEnd w:id="2704"/>
      <w:bookmarkEnd w:id="2705"/>
    </w:p>
    <w:p w:rsidR="00815373" w:rsidRDefault="00815373" w:rsidP="00815373">
      <w:pPr>
        <w:pStyle w:val="af9"/>
        <w:keepNext/>
        <w:rPr>
          <w:rtl/>
        </w:rPr>
      </w:pPr>
      <w:bookmarkStart w:id="2706" w:name="ET_guest_796879_233"/>
      <w:r w:rsidRPr="00815373">
        <w:rPr>
          <w:rStyle w:val="TagStyle"/>
          <w:rtl/>
        </w:rPr>
        <w:t xml:space="preserve"> &lt;&lt; אורח &gt;&gt; </w:t>
      </w:r>
      <w:r>
        <w:rPr>
          <w:rtl/>
        </w:rPr>
        <w:t xml:space="preserve">תומר </w:t>
      </w:r>
      <w:proofErr w:type="spellStart"/>
      <w:r>
        <w:rPr>
          <w:rtl/>
        </w:rPr>
        <w:t>רבינוביץ</w:t>
      </w:r>
      <w:proofErr w:type="spellEnd"/>
      <w:r>
        <w:rPr>
          <w:rtl/>
        </w:rPr>
        <w:t>:</w:t>
      </w:r>
      <w:r w:rsidRPr="00815373">
        <w:rPr>
          <w:rStyle w:val="TagStyle"/>
          <w:rtl/>
        </w:rPr>
        <w:t xml:space="preserve"> &lt;&lt; אורח &gt;&gt;</w:t>
      </w:r>
      <w:r>
        <w:rPr>
          <w:rtl/>
        </w:rPr>
        <w:t xml:space="preserve">   </w:t>
      </w:r>
      <w:bookmarkEnd w:id="2706"/>
    </w:p>
    <w:p w:rsidR="00815373" w:rsidRDefault="00815373" w:rsidP="00815373">
      <w:pPr>
        <w:pStyle w:val="KeepWithNext"/>
        <w:rPr>
          <w:rtl/>
        </w:rPr>
      </w:pPr>
    </w:p>
    <w:p w:rsidR="005242C0" w:rsidRDefault="00815373" w:rsidP="005242C0">
      <w:pPr>
        <w:rPr>
          <w:rtl/>
        </w:rPr>
      </w:pPr>
      <w:bookmarkStart w:id="2707" w:name="_ETM_Q1_6977555"/>
      <w:bookmarkStart w:id="2708" w:name="_ETM_Q1_6977571"/>
      <w:bookmarkEnd w:id="2707"/>
      <w:bookmarkEnd w:id="2708"/>
      <w:r>
        <w:rPr>
          <w:rFonts w:hint="cs"/>
          <w:rtl/>
        </w:rPr>
        <w:t xml:space="preserve">כמה עולה </w:t>
      </w:r>
      <w:bookmarkStart w:id="2709" w:name="_ETM_Q1_6980037"/>
      <w:bookmarkEnd w:id="2709"/>
      <w:r>
        <w:rPr>
          <w:rFonts w:hint="cs"/>
          <w:rtl/>
        </w:rPr>
        <w:t>חוות דעת כזאת?</w:t>
      </w:r>
    </w:p>
    <w:p w:rsidR="005242C0" w:rsidRDefault="005242C0" w:rsidP="005242C0">
      <w:pPr>
        <w:rPr>
          <w:rtl/>
        </w:rPr>
      </w:pPr>
    </w:p>
    <w:p w:rsidR="005242C0" w:rsidRDefault="005242C0" w:rsidP="005242C0">
      <w:pPr>
        <w:pStyle w:val="af9"/>
        <w:keepNext/>
        <w:rPr>
          <w:rtl/>
        </w:rPr>
      </w:pPr>
      <w:bookmarkStart w:id="2710" w:name="ET_guest_899083_387"/>
      <w:r w:rsidRPr="005242C0">
        <w:rPr>
          <w:rStyle w:val="TagStyle"/>
          <w:rtl/>
        </w:rPr>
        <w:t xml:space="preserve"> &lt;&lt; אורח &gt;&gt; </w:t>
      </w:r>
      <w:r>
        <w:rPr>
          <w:rtl/>
        </w:rPr>
        <w:t>אשר אנגלמן:</w:t>
      </w:r>
      <w:r w:rsidRPr="005242C0">
        <w:rPr>
          <w:rStyle w:val="TagStyle"/>
          <w:rtl/>
        </w:rPr>
        <w:t xml:space="preserve"> &lt;&lt; אורח &gt;&gt;</w:t>
      </w:r>
      <w:r>
        <w:rPr>
          <w:rtl/>
        </w:rPr>
        <w:t xml:space="preserve">   </w:t>
      </w:r>
      <w:bookmarkEnd w:id="2710"/>
    </w:p>
    <w:p w:rsidR="005242C0" w:rsidRDefault="005242C0" w:rsidP="005242C0">
      <w:pPr>
        <w:pStyle w:val="KeepWithNext"/>
        <w:rPr>
          <w:rtl/>
        </w:rPr>
      </w:pPr>
    </w:p>
    <w:p w:rsidR="005242C0" w:rsidRDefault="005242C0" w:rsidP="005242C0">
      <w:pPr>
        <w:rPr>
          <w:rtl/>
        </w:rPr>
      </w:pPr>
      <w:r>
        <w:rPr>
          <w:rFonts w:hint="cs"/>
          <w:rtl/>
        </w:rPr>
        <w:t>תלוי במורכבות של החברה.</w:t>
      </w:r>
    </w:p>
    <w:p w:rsidR="005242C0" w:rsidRDefault="005242C0" w:rsidP="005242C0">
      <w:pPr>
        <w:rPr>
          <w:rtl/>
        </w:rPr>
      </w:pPr>
      <w:bookmarkStart w:id="2711" w:name="_ETM_Q1_7062988"/>
      <w:bookmarkStart w:id="2712" w:name="_ETM_Q1_7063030"/>
      <w:bookmarkEnd w:id="2711"/>
      <w:bookmarkEnd w:id="2712"/>
    </w:p>
    <w:p w:rsidR="005242C0" w:rsidRDefault="005242C0" w:rsidP="005242C0">
      <w:pPr>
        <w:pStyle w:val="af9"/>
        <w:keepNext/>
        <w:rPr>
          <w:rtl/>
        </w:rPr>
      </w:pPr>
      <w:bookmarkStart w:id="2713" w:name="ET_guest_796879_388"/>
      <w:r w:rsidRPr="005242C0">
        <w:rPr>
          <w:rStyle w:val="TagStyle"/>
          <w:rtl/>
        </w:rPr>
        <w:t xml:space="preserve"> &lt;&lt; אורח &gt;&gt; </w:t>
      </w:r>
      <w:r>
        <w:rPr>
          <w:rtl/>
        </w:rPr>
        <w:t xml:space="preserve">תומר </w:t>
      </w:r>
      <w:proofErr w:type="spellStart"/>
      <w:r>
        <w:rPr>
          <w:rtl/>
        </w:rPr>
        <w:t>רבינוביץ</w:t>
      </w:r>
      <w:proofErr w:type="spellEnd"/>
      <w:r>
        <w:rPr>
          <w:rtl/>
        </w:rPr>
        <w:t>:</w:t>
      </w:r>
      <w:r w:rsidRPr="005242C0">
        <w:rPr>
          <w:rStyle w:val="TagStyle"/>
          <w:rtl/>
        </w:rPr>
        <w:t xml:space="preserve"> &lt;&lt; אורח &gt;&gt;</w:t>
      </w:r>
      <w:r>
        <w:rPr>
          <w:rtl/>
        </w:rPr>
        <w:t xml:space="preserve">   </w:t>
      </w:r>
      <w:bookmarkEnd w:id="2713"/>
    </w:p>
    <w:p w:rsidR="005242C0" w:rsidRDefault="005242C0" w:rsidP="005242C0">
      <w:pPr>
        <w:pStyle w:val="KeepWithNext"/>
        <w:rPr>
          <w:rtl/>
        </w:rPr>
      </w:pPr>
    </w:p>
    <w:p w:rsidR="00815373" w:rsidRDefault="005242C0" w:rsidP="005242C0">
      <w:pPr>
        <w:rPr>
          <w:rtl/>
        </w:rPr>
      </w:pPr>
      <w:bookmarkStart w:id="2714" w:name="_ETM_Q1_7064986"/>
      <w:bookmarkStart w:id="2715" w:name="_ETM_Q1_7065023"/>
      <w:bookmarkEnd w:id="2714"/>
      <w:bookmarkEnd w:id="2715"/>
      <w:r>
        <w:rPr>
          <w:rFonts w:hint="cs"/>
          <w:rtl/>
        </w:rPr>
        <w:t>עשרות אלפי שקלים.</w:t>
      </w:r>
    </w:p>
    <w:p w:rsidR="005242C0" w:rsidRDefault="005242C0" w:rsidP="005242C0">
      <w:pPr>
        <w:rPr>
          <w:rtl/>
        </w:rPr>
      </w:pPr>
    </w:p>
    <w:p w:rsidR="005242C0" w:rsidRDefault="005242C0" w:rsidP="005242C0">
      <w:pPr>
        <w:pStyle w:val="af9"/>
        <w:keepNext/>
        <w:rPr>
          <w:rtl/>
        </w:rPr>
      </w:pPr>
      <w:bookmarkStart w:id="2716" w:name="ET_guest_712565_389"/>
      <w:r w:rsidRPr="005242C0">
        <w:rPr>
          <w:rStyle w:val="TagStyle"/>
          <w:rtl/>
        </w:rPr>
        <w:t xml:space="preserve"> &lt;&lt; אורח &gt;&gt; </w:t>
      </w:r>
      <w:r>
        <w:rPr>
          <w:rtl/>
        </w:rPr>
        <w:t>אילן פלטו:</w:t>
      </w:r>
      <w:r w:rsidRPr="005242C0">
        <w:rPr>
          <w:rStyle w:val="TagStyle"/>
          <w:rtl/>
        </w:rPr>
        <w:t xml:space="preserve"> &lt;&lt; אורח &gt;&gt;</w:t>
      </w:r>
      <w:r>
        <w:rPr>
          <w:rtl/>
        </w:rPr>
        <w:t xml:space="preserve">   </w:t>
      </w:r>
      <w:bookmarkEnd w:id="2716"/>
    </w:p>
    <w:p w:rsidR="005242C0" w:rsidRDefault="005242C0" w:rsidP="005242C0">
      <w:pPr>
        <w:pStyle w:val="KeepWithNext"/>
        <w:rPr>
          <w:rtl/>
        </w:rPr>
      </w:pPr>
    </w:p>
    <w:p w:rsidR="00815373" w:rsidRDefault="00815373" w:rsidP="00815373">
      <w:pPr>
        <w:rPr>
          <w:rtl/>
        </w:rPr>
      </w:pPr>
      <w:bookmarkStart w:id="2717" w:name="_ETM_Q1_6989138"/>
      <w:bookmarkStart w:id="2718" w:name="_ETM_Q1_6989237"/>
      <w:bookmarkEnd w:id="2717"/>
      <w:bookmarkEnd w:id="2718"/>
      <w:r>
        <w:rPr>
          <w:rFonts w:hint="cs"/>
          <w:rtl/>
        </w:rPr>
        <w:t xml:space="preserve">פלוס תשלום חובות </w:t>
      </w:r>
      <w:bookmarkStart w:id="2719" w:name="_ETM_Q1_6994688"/>
      <w:bookmarkEnd w:id="2719"/>
      <w:r>
        <w:rPr>
          <w:rFonts w:hint="cs"/>
          <w:rtl/>
        </w:rPr>
        <w:t>עבר</w:t>
      </w:r>
      <w:r w:rsidR="005242C0">
        <w:rPr>
          <w:rFonts w:hint="cs"/>
          <w:rtl/>
        </w:rPr>
        <w:t>.</w:t>
      </w:r>
    </w:p>
    <w:p w:rsidR="00815373" w:rsidRDefault="00815373" w:rsidP="00815373">
      <w:pPr>
        <w:rPr>
          <w:rtl/>
        </w:rPr>
      </w:pPr>
      <w:bookmarkStart w:id="2720" w:name="_ETM_Q1_6995255"/>
      <w:bookmarkStart w:id="2721" w:name="_ETM_Q1_6995355"/>
      <w:bookmarkEnd w:id="2720"/>
      <w:bookmarkEnd w:id="2721"/>
    </w:p>
    <w:p w:rsidR="00815373" w:rsidRDefault="00815373" w:rsidP="00815373">
      <w:pPr>
        <w:pStyle w:val="af6"/>
        <w:keepNext/>
        <w:rPr>
          <w:rtl/>
        </w:rPr>
      </w:pPr>
      <w:bookmarkStart w:id="2722" w:name="ET_yor_6157_234"/>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יור &gt;&gt;</w:t>
      </w:r>
      <w:r>
        <w:rPr>
          <w:rtl/>
        </w:rPr>
        <w:t xml:space="preserve">   </w:t>
      </w:r>
      <w:bookmarkEnd w:id="2722"/>
    </w:p>
    <w:p w:rsidR="00815373" w:rsidRDefault="00815373" w:rsidP="00815373">
      <w:pPr>
        <w:pStyle w:val="KeepWithNext"/>
        <w:rPr>
          <w:rtl/>
        </w:rPr>
      </w:pPr>
    </w:p>
    <w:p w:rsidR="00815373" w:rsidRDefault="005242C0" w:rsidP="00621AC4">
      <w:pPr>
        <w:rPr>
          <w:rtl/>
        </w:rPr>
      </w:pPr>
      <w:bookmarkStart w:id="2723" w:name="_ETM_Q1_6996038"/>
      <w:bookmarkEnd w:id="2723"/>
      <w:r>
        <w:rPr>
          <w:rFonts w:hint="cs"/>
          <w:rtl/>
        </w:rPr>
        <w:t>רק רגע. קטונתי</w:t>
      </w:r>
      <w:r w:rsidR="00621AC4">
        <w:rPr>
          <w:rFonts w:hint="cs"/>
          <w:rtl/>
        </w:rPr>
        <w:t>.</w:t>
      </w:r>
      <w:r>
        <w:rPr>
          <w:rFonts w:hint="cs"/>
          <w:rtl/>
        </w:rPr>
        <w:t xml:space="preserve"> </w:t>
      </w:r>
      <w:r w:rsidR="00621AC4">
        <w:rPr>
          <w:rFonts w:hint="cs"/>
          <w:rtl/>
        </w:rPr>
        <w:t xml:space="preserve">מסמכים שהיו בבסיס הכנת </w:t>
      </w:r>
      <w:bookmarkStart w:id="2724" w:name="_ETM_Q1_7074938"/>
      <w:bookmarkEnd w:id="2724"/>
      <w:proofErr w:type="spellStart"/>
      <w:r w:rsidR="00621AC4">
        <w:rPr>
          <w:rFonts w:hint="cs"/>
          <w:rtl/>
        </w:rPr>
        <w:t>תוכנית</w:t>
      </w:r>
      <w:proofErr w:type="spellEnd"/>
      <w:r w:rsidR="00621AC4">
        <w:rPr>
          <w:rFonts w:hint="cs"/>
          <w:rtl/>
        </w:rPr>
        <w:t xml:space="preserve"> או שרואה החשבון עצמו הכין את התוכנית </w:t>
      </w:r>
      <w:r w:rsidR="00815373">
        <w:rPr>
          <w:rFonts w:hint="cs"/>
          <w:rtl/>
        </w:rPr>
        <w:t>שמעתי וראיתי</w:t>
      </w:r>
      <w:r w:rsidR="00621AC4">
        <w:rPr>
          <w:rFonts w:hint="cs"/>
          <w:rtl/>
        </w:rPr>
        <w:t xml:space="preserve">, </w:t>
      </w:r>
      <w:bookmarkStart w:id="2725" w:name="_ETM_Q1_7083072"/>
      <w:bookmarkEnd w:id="2725"/>
      <w:r w:rsidR="00621AC4">
        <w:rPr>
          <w:rFonts w:hint="cs"/>
          <w:rtl/>
        </w:rPr>
        <w:t>מכיר דבר כזה.</w:t>
      </w:r>
      <w:r w:rsidR="00815373">
        <w:rPr>
          <w:rFonts w:hint="cs"/>
          <w:rtl/>
        </w:rPr>
        <w:t xml:space="preserve"> שרואה חשבון </w:t>
      </w:r>
      <w:r w:rsidR="00621AC4">
        <w:rPr>
          <w:rFonts w:hint="cs"/>
          <w:rtl/>
        </w:rPr>
        <w:t>יחתום שהתוכנית ישימה ואיננה גרעונית, זה משהו שאני לא מכיר.</w:t>
      </w:r>
    </w:p>
    <w:p w:rsidR="00815373" w:rsidRDefault="00815373" w:rsidP="00815373">
      <w:pPr>
        <w:rPr>
          <w:rtl/>
        </w:rPr>
      </w:pPr>
      <w:bookmarkStart w:id="2726" w:name="_ETM_Q1_7004021"/>
      <w:bookmarkStart w:id="2727" w:name="_ETM_Q1_7004141"/>
      <w:bookmarkStart w:id="2728" w:name="_ETM_Q1_7005871"/>
      <w:bookmarkEnd w:id="2726"/>
      <w:bookmarkEnd w:id="2727"/>
      <w:bookmarkEnd w:id="2728"/>
    </w:p>
    <w:p w:rsidR="00815373" w:rsidRDefault="00815373" w:rsidP="00815373">
      <w:pPr>
        <w:pStyle w:val="af9"/>
        <w:keepNext/>
        <w:rPr>
          <w:rtl/>
        </w:rPr>
      </w:pPr>
      <w:bookmarkStart w:id="2729" w:name="ET_guest_899083_235"/>
      <w:r w:rsidRPr="00815373">
        <w:rPr>
          <w:rStyle w:val="TagStyle"/>
          <w:rtl/>
        </w:rPr>
        <w:t xml:space="preserve"> &lt;&lt; אורח &gt;&gt; </w:t>
      </w:r>
      <w:r>
        <w:rPr>
          <w:rtl/>
        </w:rPr>
        <w:t>אשר אנגלמן:</w:t>
      </w:r>
      <w:r w:rsidRPr="00815373">
        <w:rPr>
          <w:rStyle w:val="TagStyle"/>
          <w:rtl/>
        </w:rPr>
        <w:t xml:space="preserve"> &lt;&lt; אורח &gt;&gt;</w:t>
      </w:r>
      <w:r>
        <w:rPr>
          <w:rtl/>
        </w:rPr>
        <w:t xml:space="preserve">   </w:t>
      </w:r>
      <w:bookmarkEnd w:id="2729"/>
    </w:p>
    <w:p w:rsidR="00815373" w:rsidRDefault="00815373" w:rsidP="00815373">
      <w:pPr>
        <w:pStyle w:val="KeepWithNext"/>
        <w:rPr>
          <w:rtl/>
        </w:rPr>
      </w:pPr>
    </w:p>
    <w:p w:rsidR="00815373" w:rsidRDefault="00621AC4" w:rsidP="00815373">
      <w:pPr>
        <w:rPr>
          <w:rtl/>
        </w:rPr>
      </w:pPr>
      <w:bookmarkStart w:id="2730" w:name="_ETM_Q1_7006338"/>
      <w:bookmarkStart w:id="2731" w:name="_ETM_Q1_7006387"/>
      <w:bookmarkEnd w:id="2730"/>
      <w:bookmarkEnd w:id="2731"/>
      <w:r>
        <w:rPr>
          <w:rFonts w:hint="cs"/>
          <w:rtl/>
        </w:rPr>
        <w:t xml:space="preserve">היא </w:t>
      </w:r>
      <w:r w:rsidR="00815373">
        <w:rPr>
          <w:rFonts w:hint="cs"/>
          <w:rtl/>
        </w:rPr>
        <w:t>צפויה להיות גרעונית</w:t>
      </w:r>
      <w:bookmarkStart w:id="2732" w:name="_ETM_Q1_7009405"/>
      <w:bookmarkEnd w:id="2732"/>
      <w:r>
        <w:rPr>
          <w:rFonts w:hint="cs"/>
          <w:rtl/>
        </w:rPr>
        <w:t>.</w:t>
      </w:r>
    </w:p>
    <w:p w:rsidR="00815373" w:rsidRDefault="00815373" w:rsidP="00815373">
      <w:pPr>
        <w:rPr>
          <w:rtl/>
        </w:rPr>
      </w:pPr>
      <w:bookmarkStart w:id="2733" w:name="_ETM_Q1_7009938"/>
      <w:bookmarkStart w:id="2734" w:name="_ETM_Q1_7010024"/>
      <w:bookmarkEnd w:id="2733"/>
      <w:bookmarkEnd w:id="2734"/>
    </w:p>
    <w:p w:rsidR="00815373" w:rsidRDefault="00815373" w:rsidP="00815373">
      <w:pPr>
        <w:pStyle w:val="af6"/>
        <w:keepNext/>
        <w:rPr>
          <w:rtl/>
        </w:rPr>
      </w:pPr>
      <w:bookmarkStart w:id="2735" w:name="ET_yor_6157_236"/>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יור &gt;&gt;</w:t>
      </w:r>
      <w:r>
        <w:rPr>
          <w:rtl/>
        </w:rPr>
        <w:t xml:space="preserve">   </w:t>
      </w:r>
      <w:bookmarkEnd w:id="2735"/>
    </w:p>
    <w:p w:rsidR="00815373" w:rsidRDefault="00815373" w:rsidP="00815373">
      <w:pPr>
        <w:pStyle w:val="KeepWithNext"/>
        <w:rPr>
          <w:rtl/>
        </w:rPr>
      </w:pPr>
    </w:p>
    <w:p w:rsidR="00815373" w:rsidRDefault="00621AC4" w:rsidP="005942DE">
      <w:pPr>
        <w:rPr>
          <w:rtl/>
        </w:rPr>
      </w:pPr>
      <w:bookmarkStart w:id="2736" w:name="_ETM_Q1_7011322"/>
      <w:bookmarkEnd w:id="2736"/>
      <w:r>
        <w:rPr>
          <w:rFonts w:hint="cs"/>
          <w:rtl/>
        </w:rPr>
        <w:t xml:space="preserve">לא מכיר את הניסוח </w:t>
      </w:r>
      <w:bookmarkStart w:id="2737" w:name="_ETM_Q1_7092287"/>
      <w:bookmarkEnd w:id="2737"/>
      <w:r>
        <w:rPr>
          <w:rFonts w:hint="cs"/>
          <w:rtl/>
        </w:rPr>
        <w:t xml:space="preserve">הזה מחקיקה אחרת. לא מכיר. </w:t>
      </w:r>
      <w:r w:rsidR="00815373">
        <w:rPr>
          <w:rFonts w:hint="cs"/>
          <w:rtl/>
        </w:rPr>
        <w:t xml:space="preserve">אני יודע שרואי חשבון הם אנשים שאם הם לא היו </w:t>
      </w:r>
      <w:bookmarkStart w:id="2738" w:name="_ETM_Q1_7017855"/>
      <w:bookmarkEnd w:id="2738"/>
      <w:r w:rsidR="00815373">
        <w:rPr>
          <w:rFonts w:hint="cs"/>
          <w:rtl/>
        </w:rPr>
        <w:t>זהירים</w:t>
      </w:r>
      <w:r w:rsidR="005942DE">
        <w:rPr>
          <w:rFonts w:hint="cs"/>
          <w:rtl/>
        </w:rPr>
        <w:t>,</w:t>
      </w:r>
      <w:r w:rsidR="00815373">
        <w:rPr>
          <w:rFonts w:hint="cs"/>
          <w:rtl/>
        </w:rPr>
        <w:t xml:space="preserve"> הם לא היו הולכים להיות רואי חשבון</w:t>
      </w:r>
      <w:r w:rsidR="005942DE">
        <w:rPr>
          <w:rFonts w:hint="cs"/>
          <w:rtl/>
        </w:rPr>
        <w:t xml:space="preserve">. הם אנשים </w:t>
      </w:r>
      <w:bookmarkStart w:id="2739" w:name="_ETM_Q1_7109164"/>
      <w:bookmarkEnd w:id="2739"/>
      <w:r w:rsidR="005942DE">
        <w:rPr>
          <w:rFonts w:hint="cs"/>
          <w:rtl/>
        </w:rPr>
        <w:t>הכי בוקים שיש. רואי חשבון</w:t>
      </w:r>
      <w:r w:rsidR="00815373">
        <w:rPr>
          <w:rFonts w:hint="cs"/>
          <w:rtl/>
        </w:rPr>
        <w:t xml:space="preserve"> הם לא </w:t>
      </w:r>
      <w:bookmarkStart w:id="2740" w:name="_ETM_Q1_7029205"/>
      <w:bookmarkEnd w:id="2740"/>
      <w:r w:rsidR="00815373">
        <w:rPr>
          <w:rFonts w:hint="cs"/>
          <w:rtl/>
        </w:rPr>
        <w:t xml:space="preserve">אנשים שחותמים בכיף </w:t>
      </w:r>
      <w:r w:rsidR="005942DE">
        <w:rPr>
          <w:rFonts w:hint="cs"/>
          <w:rtl/>
        </w:rPr>
        <w:t xml:space="preserve">על </w:t>
      </w:r>
      <w:proofErr w:type="spellStart"/>
      <w:r w:rsidR="005942DE">
        <w:rPr>
          <w:rFonts w:hint="cs"/>
          <w:rtl/>
        </w:rPr>
        <w:t>תוכנית</w:t>
      </w:r>
      <w:proofErr w:type="spellEnd"/>
      <w:r w:rsidR="005942DE">
        <w:rPr>
          <w:rFonts w:hint="cs"/>
          <w:rtl/>
        </w:rPr>
        <w:t xml:space="preserve"> שהיא ישימה, </w:t>
      </w:r>
      <w:bookmarkStart w:id="2741" w:name="_ETM_Q1_7117759"/>
      <w:bookmarkEnd w:id="2741"/>
      <w:r w:rsidR="005942DE">
        <w:rPr>
          <w:rFonts w:hint="cs"/>
          <w:rtl/>
        </w:rPr>
        <w:t xml:space="preserve">ואם הם חותמים, הם מבקשים הרבה כסף על הסיכון המקצועי </w:t>
      </w:r>
      <w:bookmarkStart w:id="2742" w:name="_ETM_Q1_7120336"/>
      <w:bookmarkEnd w:id="2742"/>
      <w:r w:rsidR="005942DE">
        <w:rPr>
          <w:rFonts w:hint="cs"/>
          <w:rtl/>
        </w:rPr>
        <w:t xml:space="preserve">שיש לדבר כזה, </w:t>
      </w:r>
      <w:r w:rsidR="00815373">
        <w:rPr>
          <w:rFonts w:hint="cs"/>
          <w:rtl/>
        </w:rPr>
        <w:t>שאחר כך לא יצא ישים</w:t>
      </w:r>
      <w:r w:rsidR="005942DE">
        <w:rPr>
          <w:rFonts w:hint="cs"/>
          <w:rtl/>
        </w:rPr>
        <w:t>,</w:t>
      </w:r>
      <w:r w:rsidR="00815373">
        <w:rPr>
          <w:rFonts w:hint="cs"/>
          <w:rtl/>
        </w:rPr>
        <w:t xml:space="preserve"> או דורשים </w:t>
      </w:r>
      <w:bookmarkStart w:id="2743" w:name="_ETM_Q1_7039122"/>
      <w:bookmarkEnd w:id="2743"/>
      <w:r w:rsidR="00815373">
        <w:rPr>
          <w:rFonts w:hint="cs"/>
          <w:rtl/>
        </w:rPr>
        <w:t>כל מיני מנגנוני פ</w:t>
      </w:r>
      <w:r w:rsidR="005942DE">
        <w:rPr>
          <w:rFonts w:hint="cs"/>
          <w:rtl/>
        </w:rPr>
        <w:t>יק</w:t>
      </w:r>
      <w:r w:rsidR="00815373">
        <w:rPr>
          <w:rFonts w:hint="cs"/>
          <w:rtl/>
        </w:rPr>
        <w:t xml:space="preserve">וח </w:t>
      </w:r>
      <w:r w:rsidR="005942DE">
        <w:rPr>
          <w:rFonts w:hint="cs"/>
          <w:rtl/>
        </w:rPr>
        <w:t xml:space="preserve">יקרים. כמו שאמרתי, מה קורה כשעורך </w:t>
      </w:r>
      <w:bookmarkStart w:id="2744" w:name="_ETM_Q1_7123737"/>
      <w:bookmarkEnd w:id="2744"/>
      <w:r w:rsidR="005942DE">
        <w:rPr>
          <w:rFonts w:hint="cs"/>
          <w:rtl/>
        </w:rPr>
        <w:t xml:space="preserve">דין מנהל חברת הייטק? כשעורך דין מנהל חברת הייטק, חברת ההייטק כנראה לא תגיע להיות יוניקורן. זה לא יקרה. </w:t>
      </w:r>
      <w:r w:rsidR="00815373">
        <w:rPr>
          <w:rFonts w:hint="cs"/>
          <w:rtl/>
        </w:rPr>
        <w:t>כנ</w:t>
      </w:r>
      <w:r w:rsidR="005942DE">
        <w:rPr>
          <w:rFonts w:hint="cs"/>
          <w:rtl/>
        </w:rPr>
        <w:t>"ל לא רואה</w:t>
      </w:r>
      <w:r w:rsidR="00815373">
        <w:rPr>
          <w:rFonts w:hint="cs"/>
          <w:rtl/>
        </w:rPr>
        <w:t xml:space="preserve"> חשבון</w:t>
      </w:r>
      <w:r w:rsidR="005942DE">
        <w:rPr>
          <w:rFonts w:hint="cs"/>
          <w:rtl/>
        </w:rPr>
        <w:t>.</w:t>
      </w:r>
      <w:r w:rsidR="00815373">
        <w:rPr>
          <w:rFonts w:hint="cs"/>
          <w:rtl/>
        </w:rPr>
        <w:t xml:space="preserve"> יש </w:t>
      </w:r>
      <w:bookmarkStart w:id="2745" w:name="_ETM_Q1_7051422"/>
      <w:bookmarkEnd w:id="2745"/>
      <w:r w:rsidR="005942DE">
        <w:rPr>
          <w:rFonts w:hint="cs"/>
          <w:rtl/>
        </w:rPr>
        <w:t xml:space="preserve">סיבה </w:t>
      </w:r>
      <w:bookmarkStart w:id="2746" w:name="_ETM_Q1_7133886"/>
      <w:bookmarkEnd w:id="2746"/>
      <w:r w:rsidR="005942DE">
        <w:rPr>
          <w:rFonts w:hint="cs"/>
          <w:rtl/>
        </w:rPr>
        <w:t xml:space="preserve">שיש </w:t>
      </w:r>
      <w:r w:rsidR="00815373">
        <w:rPr>
          <w:rFonts w:hint="cs"/>
          <w:rtl/>
        </w:rPr>
        <w:t>אנשים שהם יזמים</w:t>
      </w:r>
      <w:r w:rsidR="005942DE">
        <w:rPr>
          <w:rFonts w:hint="cs"/>
          <w:rtl/>
        </w:rPr>
        <w:t xml:space="preserve"> ויש אנשים שהולכים להיות רואי חשבון ועורכי דין.</w:t>
      </w:r>
      <w:r w:rsidR="00815373">
        <w:rPr>
          <w:rFonts w:hint="cs"/>
          <w:rtl/>
        </w:rPr>
        <w:t xml:space="preserve"> זה </w:t>
      </w:r>
      <w:r w:rsidR="005942DE">
        <w:rPr>
          <w:rFonts w:hint="cs"/>
          <w:rtl/>
        </w:rPr>
        <w:t xml:space="preserve">פשוט </w:t>
      </w:r>
      <w:bookmarkStart w:id="2747" w:name="_ETM_Q1_7141077"/>
      <w:bookmarkEnd w:id="2747"/>
      <w:r w:rsidR="00815373">
        <w:rPr>
          <w:rFonts w:hint="cs"/>
          <w:rtl/>
        </w:rPr>
        <w:t>אופי פעולה אחר</w:t>
      </w:r>
      <w:r w:rsidR="005942DE">
        <w:rPr>
          <w:rFonts w:hint="cs"/>
          <w:rtl/>
        </w:rPr>
        <w:t xml:space="preserve">. לפעמים יש גם רואה חשבון שהוא יזם, אני לא </w:t>
      </w:r>
      <w:bookmarkStart w:id="2748" w:name="_ETM_Q1_7140500"/>
      <w:bookmarkEnd w:id="2748"/>
      <w:r w:rsidR="005942DE">
        <w:rPr>
          <w:rFonts w:hint="cs"/>
          <w:rtl/>
        </w:rPr>
        <w:t>מזלזל. יש. אבל באופן עקרוני זה אופן פעולה אחרת</w:t>
      </w:r>
      <w:r w:rsidR="00815373">
        <w:rPr>
          <w:rFonts w:hint="cs"/>
          <w:rtl/>
        </w:rPr>
        <w:t xml:space="preserve"> וחשיבה אחרת</w:t>
      </w:r>
      <w:r w:rsidR="005942DE">
        <w:rPr>
          <w:rFonts w:hint="cs"/>
          <w:rtl/>
        </w:rPr>
        <w:t>.</w:t>
      </w:r>
      <w:r w:rsidR="00815373">
        <w:rPr>
          <w:rFonts w:hint="cs"/>
          <w:rtl/>
        </w:rPr>
        <w:t xml:space="preserve"> </w:t>
      </w:r>
      <w:bookmarkStart w:id="2749" w:name="_ETM_Q1_7061572"/>
      <w:bookmarkEnd w:id="2749"/>
      <w:r w:rsidR="00815373">
        <w:rPr>
          <w:rFonts w:hint="cs"/>
          <w:rtl/>
        </w:rPr>
        <w:t xml:space="preserve">ולכן להגיד שהפעלת התאגיד </w:t>
      </w:r>
      <w:r w:rsidR="005942DE">
        <w:rPr>
          <w:rFonts w:hint="cs"/>
          <w:rtl/>
        </w:rPr>
        <w:t xml:space="preserve">לפי </w:t>
      </w:r>
      <w:proofErr w:type="spellStart"/>
      <w:r w:rsidR="005942DE">
        <w:rPr>
          <w:rFonts w:hint="cs"/>
          <w:rtl/>
        </w:rPr>
        <w:t>תוכנית</w:t>
      </w:r>
      <w:bookmarkStart w:id="2750" w:name="_ETM_Q1_7149714"/>
      <w:bookmarkEnd w:id="2750"/>
      <w:proofErr w:type="spellEnd"/>
      <w:r w:rsidR="005942DE">
        <w:rPr>
          <w:rFonts w:hint="cs"/>
          <w:rtl/>
        </w:rPr>
        <w:t xml:space="preserve"> הפעלה </w:t>
      </w:r>
      <w:r w:rsidR="00815373">
        <w:rPr>
          <w:rFonts w:hint="cs"/>
          <w:rtl/>
        </w:rPr>
        <w:t>היא ישימה ואיננה גרעונית</w:t>
      </w:r>
      <w:r w:rsidR="005942DE">
        <w:rPr>
          <w:rFonts w:hint="cs"/>
          <w:rtl/>
        </w:rPr>
        <w:t xml:space="preserve"> </w:t>
      </w:r>
      <w:r w:rsidR="005942DE">
        <w:rPr>
          <w:rtl/>
        </w:rPr>
        <w:t>–</w:t>
      </w:r>
      <w:r w:rsidR="005942DE">
        <w:rPr>
          <w:rFonts w:hint="cs"/>
          <w:rtl/>
        </w:rPr>
        <w:t xml:space="preserve"> אם יש נוסח אחר בחקיקה שכתוב דבר כזה,</w:t>
      </w:r>
      <w:r w:rsidR="00815373">
        <w:rPr>
          <w:rFonts w:hint="cs"/>
          <w:rtl/>
        </w:rPr>
        <w:t xml:space="preserve"> אני מוכן </w:t>
      </w:r>
      <w:bookmarkStart w:id="2751" w:name="_ETM_Q1_7071089"/>
      <w:bookmarkEnd w:id="2751"/>
      <w:r w:rsidR="00815373">
        <w:rPr>
          <w:rFonts w:hint="cs"/>
          <w:rtl/>
        </w:rPr>
        <w:t>לשמוע. אני לא מכיר נ</w:t>
      </w:r>
      <w:r w:rsidR="005942DE">
        <w:rPr>
          <w:rFonts w:hint="cs"/>
          <w:rtl/>
        </w:rPr>
        <w:t>י</w:t>
      </w:r>
      <w:r w:rsidR="00815373">
        <w:rPr>
          <w:rFonts w:hint="cs"/>
          <w:rtl/>
        </w:rPr>
        <w:t>ס</w:t>
      </w:r>
      <w:r w:rsidR="005942DE">
        <w:rPr>
          <w:rFonts w:hint="cs"/>
          <w:rtl/>
        </w:rPr>
        <w:t>ו</w:t>
      </w:r>
      <w:r w:rsidR="00815373">
        <w:rPr>
          <w:rFonts w:hint="cs"/>
          <w:rtl/>
        </w:rPr>
        <w:t>ח כזה</w:t>
      </w:r>
      <w:r w:rsidR="005942DE">
        <w:rPr>
          <w:rFonts w:hint="cs"/>
          <w:rtl/>
        </w:rPr>
        <w:t>,</w:t>
      </w:r>
      <w:r w:rsidR="00815373">
        <w:rPr>
          <w:rFonts w:hint="cs"/>
          <w:rtl/>
        </w:rPr>
        <w:t xml:space="preserve"> ואני לא מכיר </w:t>
      </w:r>
      <w:bookmarkStart w:id="2752" w:name="_ETM_Q1_7076989"/>
      <w:bookmarkEnd w:id="2752"/>
      <w:r w:rsidR="00815373">
        <w:rPr>
          <w:rFonts w:hint="cs"/>
          <w:rtl/>
        </w:rPr>
        <w:t>רואה חשבון שיחתום על דבר כזה</w:t>
      </w:r>
      <w:r w:rsidR="00C456FB">
        <w:rPr>
          <w:rFonts w:hint="cs"/>
          <w:rtl/>
        </w:rPr>
        <w:t xml:space="preserve">. אני לא מכיר. אפשר אולי </w:t>
      </w:r>
      <w:bookmarkStart w:id="2753" w:name="_ETM_Q1_7162834"/>
      <w:bookmarkEnd w:id="2753"/>
      <w:r w:rsidR="00C456FB">
        <w:rPr>
          <w:rFonts w:hint="cs"/>
          <w:rtl/>
        </w:rPr>
        <w:t>להביא לדיון הבא את לשכת רואי החשבון או א</w:t>
      </w:r>
      <w:bookmarkStart w:id="2754" w:name="_ETM_Q1_7167195"/>
      <w:bookmarkEnd w:id="2754"/>
      <w:r w:rsidR="00C456FB">
        <w:rPr>
          <w:rFonts w:hint="cs"/>
          <w:rtl/>
        </w:rPr>
        <w:t>ת מועצת רואי החשבון</w:t>
      </w:r>
      <w:r w:rsidR="00815373">
        <w:rPr>
          <w:rFonts w:hint="cs"/>
          <w:rtl/>
        </w:rPr>
        <w:t xml:space="preserve"> שיגידו אם הם יודעים </w:t>
      </w:r>
      <w:bookmarkStart w:id="2755" w:name="_ETM_Q1_7086772"/>
      <w:bookmarkEnd w:id="2755"/>
      <w:r w:rsidR="00815373">
        <w:rPr>
          <w:rFonts w:hint="cs"/>
          <w:rtl/>
        </w:rPr>
        <w:t>לנתק דבר כזה</w:t>
      </w:r>
      <w:r w:rsidR="00C456FB">
        <w:rPr>
          <w:rFonts w:hint="cs"/>
          <w:rtl/>
        </w:rPr>
        <w:t xml:space="preserve">, לפי איזה תקן הם יעשו דבר </w:t>
      </w:r>
      <w:bookmarkStart w:id="2756" w:name="_ETM_Q1_7172704"/>
      <w:bookmarkEnd w:id="2756"/>
      <w:r w:rsidR="00C456FB">
        <w:rPr>
          <w:rFonts w:hint="cs"/>
          <w:rtl/>
        </w:rPr>
        <w:t>כזה. אני לא מכיר דבר כזה.</w:t>
      </w:r>
    </w:p>
    <w:p w:rsidR="00815373" w:rsidRDefault="00815373" w:rsidP="00815373">
      <w:pPr>
        <w:rPr>
          <w:rtl/>
        </w:rPr>
      </w:pPr>
      <w:bookmarkStart w:id="2757" w:name="_ETM_Q1_7089306"/>
      <w:bookmarkStart w:id="2758" w:name="_ETM_Q1_7089410"/>
      <w:bookmarkStart w:id="2759" w:name="_ETM_Q1_7092206"/>
      <w:bookmarkEnd w:id="2757"/>
      <w:bookmarkEnd w:id="2758"/>
      <w:bookmarkEnd w:id="2759"/>
    </w:p>
    <w:p w:rsidR="00815373" w:rsidRDefault="00815373" w:rsidP="00815373">
      <w:pPr>
        <w:pStyle w:val="af9"/>
        <w:keepNext/>
        <w:rPr>
          <w:rtl/>
        </w:rPr>
      </w:pPr>
      <w:bookmarkStart w:id="2760" w:name="ET_guest_712565_237"/>
      <w:r w:rsidRPr="00815373">
        <w:rPr>
          <w:rStyle w:val="TagStyle"/>
          <w:rtl/>
        </w:rPr>
        <w:t xml:space="preserve"> &lt;&lt; אורח &gt;&gt; </w:t>
      </w:r>
      <w:r>
        <w:rPr>
          <w:rtl/>
        </w:rPr>
        <w:t>אילן פלטו:</w:t>
      </w:r>
      <w:r w:rsidRPr="00815373">
        <w:rPr>
          <w:rStyle w:val="TagStyle"/>
          <w:rtl/>
        </w:rPr>
        <w:t xml:space="preserve"> &lt;&lt; אורח &gt;&gt;</w:t>
      </w:r>
      <w:r>
        <w:rPr>
          <w:rtl/>
        </w:rPr>
        <w:t xml:space="preserve">   </w:t>
      </w:r>
      <w:bookmarkEnd w:id="2760"/>
    </w:p>
    <w:p w:rsidR="00815373" w:rsidRDefault="00815373" w:rsidP="00815373">
      <w:pPr>
        <w:pStyle w:val="KeepWithNext"/>
        <w:rPr>
          <w:rtl/>
        </w:rPr>
      </w:pPr>
    </w:p>
    <w:p w:rsidR="00815373" w:rsidRDefault="00815373" w:rsidP="00815373">
      <w:pPr>
        <w:rPr>
          <w:rtl/>
        </w:rPr>
      </w:pPr>
      <w:bookmarkStart w:id="2761" w:name="_ETM_Q1_7092739"/>
      <w:bookmarkStart w:id="2762" w:name="_ETM_Q1_7092772"/>
      <w:bookmarkEnd w:id="2761"/>
      <w:bookmarkEnd w:id="2762"/>
      <w:r>
        <w:rPr>
          <w:rFonts w:hint="cs"/>
          <w:rtl/>
        </w:rPr>
        <w:t>הם יתלהבו</w:t>
      </w:r>
      <w:r w:rsidR="00C456FB">
        <w:rPr>
          <w:rFonts w:hint="cs"/>
          <w:rtl/>
        </w:rPr>
        <w:t>.</w:t>
      </w:r>
    </w:p>
    <w:p w:rsidR="00815373" w:rsidRDefault="00815373" w:rsidP="00815373">
      <w:pPr>
        <w:rPr>
          <w:rtl/>
        </w:rPr>
      </w:pPr>
      <w:bookmarkStart w:id="2763" w:name="_ETM_Q1_7094646"/>
      <w:bookmarkStart w:id="2764" w:name="_ETM_Q1_7094744"/>
      <w:bookmarkEnd w:id="2763"/>
      <w:bookmarkEnd w:id="2764"/>
    </w:p>
    <w:p w:rsidR="00815373" w:rsidRDefault="00815373" w:rsidP="00815373">
      <w:pPr>
        <w:pStyle w:val="af6"/>
        <w:keepNext/>
        <w:rPr>
          <w:rtl/>
        </w:rPr>
      </w:pPr>
      <w:bookmarkStart w:id="2765" w:name="ET_yor_6157_238"/>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יור &gt;&gt;</w:t>
      </w:r>
      <w:r>
        <w:rPr>
          <w:rtl/>
        </w:rPr>
        <w:t xml:space="preserve">   </w:t>
      </w:r>
      <w:bookmarkEnd w:id="2765"/>
    </w:p>
    <w:p w:rsidR="00815373" w:rsidRDefault="00815373" w:rsidP="00815373">
      <w:pPr>
        <w:pStyle w:val="KeepWithNext"/>
        <w:rPr>
          <w:rtl/>
        </w:rPr>
      </w:pPr>
    </w:p>
    <w:p w:rsidR="00815373" w:rsidRDefault="00C456FB" w:rsidP="00815373">
      <w:pPr>
        <w:rPr>
          <w:rtl/>
        </w:rPr>
      </w:pPr>
      <w:bookmarkStart w:id="2766" w:name="_ETM_Q1_7095306"/>
      <w:bookmarkEnd w:id="2766"/>
      <w:r>
        <w:rPr>
          <w:rFonts w:hint="cs"/>
          <w:rtl/>
        </w:rPr>
        <w:t>בוודאי שהם יתלהבו, אבל אני רוצה לדעת לפי איזה תקן הם יעשו דבר כזה, אני לא מכיר תקנים לזה אפילו.</w:t>
      </w:r>
    </w:p>
    <w:p w:rsidR="00C456FB" w:rsidRDefault="00C456FB" w:rsidP="00815373">
      <w:pPr>
        <w:rPr>
          <w:rtl/>
        </w:rPr>
      </w:pPr>
      <w:bookmarkStart w:id="2767" w:name="_ETM_Q1_7100606"/>
      <w:bookmarkStart w:id="2768" w:name="_ETM_Q1_7100689"/>
      <w:bookmarkStart w:id="2769" w:name="_ETM_Q1_7107156"/>
      <w:bookmarkEnd w:id="2767"/>
      <w:bookmarkEnd w:id="2768"/>
      <w:bookmarkEnd w:id="2769"/>
    </w:p>
    <w:p w:rsidR="00C456FB" w:rsidRDefault="00C456FB" w:rsidP="00C456FB">
      <w:pPr>
        <w:pStyle w:val="af9"/>
        <w:keepNext/>
        <w:rPr>
          <w:rtl/>
        </w:rPr>
      </w:pPr>
      <w:bookmarkStart w:id="2770" w:name="ET_guest_876973_390"/>
      <w:r w:rsidRPr="00C456FB">
        <w:rPr>
          <w:rStyle w:val="TagStyle"/>
          <w:rtl/>
        </w:rPr>
        <w:t xml:space="preserve"> &lt;&lt; אורח &gt;&gt; </w:t>
      </w:r>
      <w:r>
        <w:rPr>
          <w:rtl/>
        </w:rPr>
        <w:t>נעם הרצוג:</w:t>
      </w:r>
      <w:r w:rsidRPr="00C456FB">
        <w:rPr>
          <w:rStyle w:val="TagStyle"/>
          <w:rtl/>
        </w:rPr>
        <w:t xml:space="preserve"> &lt;&lt; אורח &gt;&gt;</w:t>
      </w:r>
      <w:r>
        <w:rPr>
          <w:rtl/>
        </w:rPr>
        <w:t xml:space="preserve">   </w:t>
      </w:r>
      <w:bookmarkEnd w:id="2770"/>
    </w:p>
    <w:p w:rsidR="00C456FB" w:rsidRDefault="00C456FB" w:rsidP="00C456FB">
      <w:pPr>
        <w:pStyle w:val="KeepWithNext"/>
        <w:rPr>
          <w:rtl/>
        </w:rPr>
      </w:pPr>
    </w:p>
    <w:p w:rsidR="00C456FB" w:rsidRDefault="00C456FB" w:rsidP="00C456FB">
      <w:pPr>
        <w:rPr>
          <w:rtl/>
        </w:rPr>
      </w:pPr>
      <w:r>
        <w:rPr>
          <w:rFonts w:hint="cs"/>
          <w:rtl/>
        </w:rPr>
        <w:t xml:space="preserve">לפי איזה תקן זו שאלה אחרת, אפשר </w:t>
      </w:r>
      <w:bookmarkStart w:id="2771" w:name="_ETM_Q1_7180546"/>
      <w:bookmarkEnd w:id="2771"/>
      <w:r>
        <w:rPr>
          <w:rFonts w:hint="cs"/>
          <w:rtl/>
        </w:rPr>
        <w:t>לברר את זה. אני חושב שכשכתבנו את זה הרמנו</w:t>
      </w:r>
      <w:bookmarkStart w:id="2772" w:name="_ETM_Q1_7184339"/>
      <w:bookmarkEnd w:id="2772"/>
      <w:r>
        <w:rPr>
          <w:rFonts w:hint="cs"/>
          <w:rtl/>
        </w:rPr>
        <w:t xml:space="preserve"> טלפון לכמה.</w:t>
      </w:r>
    </w:p>
    <w:p w:rsidR="00C456FB" w:rsidRPr="00C456FB" w:rsidRDefault="00C456FB" w:rsidP="00C456FB">
      <w:pPr>
        <w:rPr>
          <w:rtl/>
        </w:rPr>
      </w:pPr>
    </w:p>
    <w:p w:rsidR="00815373" w:rsidRDefault="00815373" w:rsidP="00815373">
      <w:pPr>
        <w:pStyle w:val="af9"/>
        <w:keepNext/>
        <w:rPr>
          <w:rtl/>
        </w:rPr>
      </w:pPr>
      <w:bookmarkStart w:id="2773" w:name="ET_guest_876869_239"/>
      <w:r w:rsidRPr="00815373">
        <w:rPr>
          <w:rStyle w:val="TagStyle"/>
          <w:rtl/>
        </w:rPr>
        <w:t xml:space="preserve"> &lt;&lt; אורח &gt;&gt; </w:t>
      </w:r>
      <w:r>
        <w:rPr>
          <w:rtl/>
        </w:rPr>
        <w:t>אורי גאון:</w:t>
      </w:r>
      <w:r w:rsidRPr="00815373">
        <w:rPr>
          <w:rStyle w:val="TagStyle"/>
          <w:rtl/>
        </w:rPr>
        <w:t xml:space="preserve"> &lt;&lt; אורח &gt;&gt;</w:t>
      </w:r>
      <w:r>
        <w:rPr>
          <w:rtl/>
        </w:rPr>
        <w:t xml:space="preserve">   </w:t>
      </w:r>
      <w:bookmarkEnd w:id="2773"/>
    </w:p>
    <w:p w:rsidR="00815373" w:rsidRDefault="00815373" w:rsidP="00815373">
      <w:pPr>
        <w:pStyle w:val="KeepWithNext"/>
        <w:rPr>
          <w:rtl/>
        </w:rPr>
      </w:pPr>
    </w:p>
    <w:p w:rsidR="00815373" w:rsidRDefault="00C456FB" w:rsidP="00815373">
      <w:pPr>
        <w:rPr>
          <w:rtl/>
        </w:rPr>
      </w:pPr>
      <w:bookmarkStart w:id="2774" w:name="_ETM_Q1_7107590"/>
      <w:bookmarkStart w:id="2775" w:name="_ETM_Q1_7107639"/>
      <w:bookmarkEnd w:id="2774"/>
      <w:bookmarkEnd w:id="2775"/>
      <w:r>
        <w:rPr>
          <w:rFonts w:hint="cs"/>
          <w:rtl/>
        </w:rPr>
        <w:t xml:space="preserve">אבל אלו לא תקנים. </w:t>
      </w:r>
      <w:r w:rsidR="00815373">
        <w:rPr>
          <w:rFonts w:hint="cs"/>
          <w:rtl/>
        </w:rPr>
        <w:t xml:space="preserve">זה נעשה במציאות, אדוני. </w:t>
      </w:r>
      <w:bookmarkStart w:id="2776" w:name="_ETM_Q1_7110606"/>
      <w:bookmarkEnd w:id="2776"/>
      <w:r>
        <w:rPr>
          <w:rFonts w:hint="cs"/>
          <w:rtl/>
        </w:rPr>
        <w:t xml:space="preserve">ולא רק זה, </w:t>
      </w:r>
      <w:r w:rsidR="00815373">
        <w:rPr>
          <w:rFonts w:hint="cs"/>
          <w:rtl/>
        </w:rPr>
        <w:t>תזכרו על מה אנחנו מדברים פה</w:t>
      </w:r>
      <w:r>
        <w:rPr>
          <w:rFonts w:hint="cs"/>
          <w:rtl/>
        </w:rPr>
        <w:t xml:space="preserve">. </w:t>
      </w:r>
      <w:bookmarkStart w:id="2777" w:name="_ETM_Q1_7195101"/>
      <w:bookmarkEnd w:id="2777"/>
      <w:r>
        <w:rPr>
          <w:rFonts w:hint="cs"/>
          <w:rtl/>
        </w:rPr>
        <w:t xml:space="preserve">זו לא חברה חדלת פירעון לפי פרק ב', זו </w:t>
      </w:r>
      <w:bookmarkStart w:id="2778" w:name="_ETM_Q1_7196349"/>
      <w:bookmarkEnd w:id="2778"/>
      <w:r>
        <w:rPr>
          <w:rFonts w:hint="cs"/>
          <w:rtl/>
        </w:rPr>
        <w:t>חברה שבאופן זמני</w:t>
      </w:r>
      <w:r w:rsidR="00815373">
        <w:rPr>
          <w:rFonts w:hint="cs"/>
          <w:rtl/>
        </w:rPr>
        <w:t xml:space="preserve"> לא יכולה לעמוד בכל </w:t>
      </w:r>
      <w:bookmarkStart w:id="2779" w:name="_ETM_Q1_7117590"/>
      <w:bookmarkEnd w:id="2779"/>
      <w:r w:rsidR="00815373">
        <w:rPr>
          <w:rFonts w:hint="cs"/>
          <w:rtl/>
        </w:rPr>
        <w:t xml:space="preserve">החובות שלה. </w:t>
      </w:r>
    </w:p>
    <w:p w:rsidR="00815373" w:rsidRDefault="00815373" w:rsidP="00815373">
      <w:pPr>
        <w:rPr>
          <w:rtl/>
        </w:rPr>
      </w:pPr>
      <w:bookmarkStart w:id="2780" w:name="_ETM_Q1_7121622"/>
      <w:bookmarkStart w:id="2781" w:name="_ETM_Q1_7121706"/>
      <w:bookmarkEnd w:id="2780"/>
      <w:bookmarkEnd w:id="2781"/>
    </w:p>
    <w:p w:rsidR="00815373" w:rsidRDefault="00815373" w:rsidP="00815373">
      <w:pPr>
        <w:pStyle w:val="af6"/>
        <w:keepNext/>
        <w:rPr>
          <w:rtl/>
        </w:rPr>
      </w:pPr>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w:t>
      </w:r>
    </w:p>
    <w:p w:rsidR="00815373" w:rsidRDefault="00815373" w:rsidP="00815373">
      <w:pPr>
        <w:pStyle w:val="KeepWithNext"/>
        <w:rPr>
          <w:rtl/>
        </w:rPr>
      </w:pPr>
    </w:p>
    <w:p w:rsidR="00815373" w:rsidRDefault="00C456FB" w:rsidP="00DF1AEC">
      <w:pPr>
        <w:rPr>
          <w:rtl/>
        </w:rPr>
      </w:pPr>
      <w:bookmarkStart w:id="2782" w:name="_ETM_Q1_7122239"/>
      <w:bookmarkEnd w:id="2782"/>
      <w:r>
        <w:rPr>
          <w:rFonts w:hint="cs"/>
          <w:rtl/>
        </w:rPr>
        <w:t>ו</w:t>
      </w:r>
      <w:r w:rsidR="00815373">
        <w:rPr>
          <w:rFonts w:hint="cs"/>
          <w:rtl/>
        </w:rPr>
        <w:t xml:space="preserve">אם לחברה יש בעיה </w:t>
      </w:r>
      <w:proofErr w:type="spellStart"/>
      <w:r w:rsidR="00815373">
        <w:rPr>
          <w:rFonts w:hint="cs"/>
          <w:rtl/>
        </w:rPr>
        <w:t>תזרימית</w:t>
      </w:r>
      <w:proofErr w:type="spellEnd"/>
      <w:r w:rsidR="00815373">
        <w:rPr>
          <w:rFonts w:hint="cs"/>
          <w:rtl/>
        </w:rPr>
        <w:t xml:space="preserve"> כמו שאתה </w:t>
      </w:r>
      <w:bookmarkStart w:id="2783" w:name="_ETM_Q1_7128873"/>
      <w:bookmarkEnd w:id="2783"/>
      <w:r w:rsidR="00815373">
        <w:rPr>
          <w:rFonts w:hint="cs"/>
          <w:rtl/>
        </w:rPr>
        <w:t>דיברת עליה</w:t>
      </w:r>
      <w:r w:rsidR="00DF1AEC">
        <w:rPr>
          <w:rFonts w:hint="cs"/>
          <w:rtl/>
        </w:rPr>
        <w:t xml:space="preserve">, והיא צריכה להביא חוות דעת </w:t>
      </w:r>
      <w:bookmarkStart w:id="2784" w:name="_ETM_Q1_7213078"/>
      <w:bookmarkEnd w:id="2784"/>
      <w:r w:rsidR="00DF1AEC">
        <w:rPr>
          <w:rFonts w:hint="cs"/>
          <w:rtl/>
        </w:rPr>
        <w:t xml:space="preserve">של רואה חשבון לאופן שבו היא מתנהלת בשלושה חודשים </w:t>
      </w:r>
      <w:r w:rsidR="00DF1AEC">
        <w:rPr>
          <w:rtl/>
        </w:rPr>
        <w:t>–</w:t>
      </w:r>
      <w:r w:rsidR="00DF1AEC">
        <w:rPr>
          <w:rFonts w:hint="cs"/>
          <w:rtl/>
        </w:rPr>
        <w:t xml:space="preserve"> </w:t>
      </w:r>
      <w:bookmarkStart w:id="2785" w:name="_ETM_Q1_7212710"/>
      <w:bookmarkEnd w:id="2785"/>
      <w:r w:rsidR="00DF1AEC">
        <w:rPr>
          <w:rFonts w:hint="cs"/>
          <w:rtl/>
        </w:rPr>
        <w:t>אני אפילו לא מדבר</w:t>
      </w:r>
      <w:r w:rsidR="00815373">
        <w:rPr>
          <w:rFonts w:hint="cs"/>
          <w:rtl/>
        </w:rPr>
        <w:t xml:space="preserve"> כמה </w:t>
      </w:r>
      <w:r w:rsidR="00DF1AEC">
        <w:rPr>
          <w:rFonts w:hint="cs"/>
          <w:rtl/>
        </w:rPr>
        <w:t xml:space="preserve">זמן ייקח לרואה החשבון להוציא </w:t>
      </w:r>
      <w:bookmarkStart w:id="2786" w:name="_ETM_Q1_7217264"/>
      <w:bookmarkEnd w:id="2786"/>
      <w:r w:rsidR="00DF1AEC">
        <w:rPr>
          <w:rFonts w:hint="cs"/>
          <w:rtl/>
        </w:rPr>
        <w:t xml:space="preserve">אותה וכמה </w:t>
      </w:r>
      <w:r w:rsidR="00815373">
        <w:rPr>
          <w:rFonts w:hint="cs"/>
          <w:rtl/>
        </w:rPr>
        <w:t>הוא יגבה ממנה</w:t>
      </w:r>
      <w:r w:rsidR="00DF1AEC">
        <w:rPr>
          <w:rFonts w:hint="cs"/>
          <w:rtl/>
        </w:rPr>
        <w:t>,</w:t>
      </w:r>
      <w:r w:rsidR="00815373">
        <w:rPr>
          <w:rFonts w:hint="cs"/>
          <w:rtl/>
        </w:rPr>
        <w:t xml:space="preserve"> הרגת </w:t>
      </w:r>
      <w:bookmarkStart w:id="2787" w:name="_ETM_Q1_7137639"/>
      <w:bookmarkEnd w:id="2787"/>
      <w:r w:rsidR="00815373">
        <w:rPr>
          <w:rFonts w:hint="cs"/>
          <w:rtl/>
        </w:rPr>
        <w:t>את האירוע</w:t>
      </w:r>
      <w:r w:rsidR="00DF1AEC">
        <w:rPr>
          <w:rFonts w:hint="cs"/>
          <w:rtl/>
        </w:rPr>
        <w:t>.</w:t>
      </w:r>
    </w:p>
    <w:p w:rsidR="00815373" w:rsidRDefault="00815373" w:rsidP="00815373">
      <w:pPr>
        <w:rPr>
          <w:rtl/>
        </w:rPr>
      </w:pPr>
      <w:bookmarkStart w:id="2788" w:name="_ETM_Q1_7141657"/>
      <w:bookmarkStart w:id="2789" w:name="_ETM_Q1_7141756"/>
      <w:bookmarkEnd w:id="2788"/>
      <w:bookmarkEnd w:id="2789"/>
    </w:p>
    <w:p w:rsidR="00815373" w:rsidRDefault="00815373" w:rsidP="00815373">
      <w:pPr>
        <w:pStyle w:val="-"/>
        <w:keepNext/>
        <w:rPr>
          <w:rtl/>
        </w:rPr>
      </w:pPr>
      <w:bookmarkStart w:id="2790" w:name="ET_speakercontinue_876869_241"/>
      <w:r w:rsidRPr="00815373">
        <w:rPr>
          <w:rStyle w:val="TagStyle"/>
          <w:rtl/>
        </w:rPr>
        <w:t xml:space="preserve"> &lt;&lt; </w:t>
      </w:r>
      <w:proofErr w:type="spellStart"/>
      <w:r w:rsidRPr="00815373">
        <w:rPr>
          <w:rStyle w:val="TagStyle"/>
          <w:rtl/>
        </w:rPr>
        <w:t>דובר_המשך</w:t>
      </w:r>
      <w:proofErr w:type="spellEnd"/>
      <w:r w:rsidRPr="00815373">
        <w:rPr>
          <w:rStyle w:val="TagStyle"/>
          <w:rtl/>
        </w:rPr>
        <w:t xml:space="preserve"> &gt;&gt; </w:t>
      </w:r>
      <w:r>
        <w:rPr>
          <w:rtl/>
        </w:rPr>
        <w:t>אורי גאון:</w:t>
      </w:r>
      <w:r w:rsidRPr="00815373">
        <w:rPr>
          <w:rStyle w:val="TagStyle"/>
          <w:rtl/>
        </w:rPr>
        <w:t xml:space="preserve"> &lt;&lt; דובר_המשך &gt;&gt;</w:t>
      </w:r>
      <w:r>
        <w:rPr>
          <w:rtl/>
        </w:rPr>
        <w:t xml:space="preserve">   </w:t>
      </w:r>
      <w:bookmarkEnd w:id="2790"/>
    </w:p>
    <w:p w:rsidR="00815373" w:rsidRDefault="00815373" w:rsidP="00815373">
      <w:pPr>
        <w:pStyle w:val="KeepWithNext"/>
        <w:rPr>
          <w:rtl/>
        </w:rPr>
      </w:pPr>
    </w:p>
    <w:p w:rsidR="00815373" w:rsidRDefault="00DF1AEC" w:rsidP="00815373">
      <w:pPr>
        <w:rPr>
          <w:rtl/>
        </w:rPr>
      </w:pPr>
      <w:bookmarkStart w:id="2791" w:name="_ETM_Q1_7142656"/>
      <w:bookmarkEnd w:id="2791"/>
      <w:r>
        <w:rPr>
          <w:rFonts w:hint="cs"/>
          <w:rtl/>
        </w:rPr>
        <w:t xml:space="preserve">אדוני, אני רוצה לחדש שבדרך כלל התוכנית הזאת </w:t>
      </w:r>
      <w:bookmarkStart w:id="2792" w:name="_ETM_Q1_7222557"/>
      <w:bookmarkEnd w:id="2792"/>
      <w:r>
        <w:rPr>
          <w:rFonts w:hint="cs"/>
          <w:rtl/>
        </w:rPr>
        <w:t xml:space="preserve">מוכנה או נערכת </w:t>
      </w:r>
      <w:r w:rsidR="00815373">
        <w:rPr>
          <w:rFonts w:hint="cs"/>
          <w:rtl/>
        </w:rPr>
        <w:t>בעזרת רואה החשבון של החברה</w:t>
      </w:r>
      <w:r>
        <w:rPr>
          <w:rFonts w:hint="cs"/>
          <w:rtl/>
        </w:rPr>
        <w:t>,</w:t>
      </w:r>
      <w:r w:rsidR="00815373">
        <w:rPr>
          <w:rFonts w:hint="cs"/>
          <w:rtl/>
        </w:rPr>
        <w:t xml:space="preserve"> והוא זה שייתן </w:t>
      </w:r>
      <w:bookmarkStart w:id="2793" w:name="_ETM_Q1_7150756"/>
      <w:bookmarkEnd w:id="2793"/>
      <w:r>
        <w:rPr>
          <w:rFonts w:hint="cs"/>
          <w:rtl/>
        </w:rPr>
        <w:t>את האישור, ולכן זה לא איזה - - -</w:t>
      </w:r>
    </w:p>
    <w:p w:rsidR="00815373" w:rsidRDefault="00815373" w:rsidP="00815373">
      <w:pPr>
        <w:rPr>
          <w:rtl/>
        </w:rPr>
      </w:pPr>
      <w:bookmarkStart w:id="2794" w:name="_ETM_Q1_7155890"/>
      <w:bookmarkStart w:id="2795" w:name="_ETM_Q1_7155972"/>
      <w:bookmarkEnd w:id="2794"/>
      <w:bookmarkEnd w:id="2795"/>
    </w:p>
    <w:p w:rsidR="00DF1AEC" w:rsidRDefault="00DF1AEC" w:rsidP="00DF1AEC">
      <w:pPr>
        <w:pStyle w:val="af6"/>
        <w:keepNext/>
        <w:rPr>
          <w:rtl/>
        </w:rPr>
      </w:pPr>
      <w:bookmarkStart w:id="2796" w:name="ET_yor_6157_391"/>
      <w:r w:rsidRPr="00DF1AEC">
        <w:rPr>
          <w:rStyle w:val="TagStyle"/>
          <w:rtl/>
        </w:rPr>
        <w:t xml:space="preserve"> &lt;&lt; </w:t>
      </w:r>
      <w:proofErr w:type="spellStart"/>
      <w:r w:rsidRPr="00DF1AEC">
        <w:rPr>
          <w:rStyle w:val="TagStyle"/>
          <w:rtl/>
        </w:rPr>
        <w:t>יור</w:t>
      </w:r>
      <w:proofErr w:type="spellEnd"/>
      <w:r w:rsidRPr="00DF1AEC">
        <w:rPr>
          <w:rStyle w:val="TagStyle"/>
          <w:rtl/>
        </w:rPr>
        <w:t xml:space="preserve"> &gt;&gt; </w:t>
      </w:r>
      <w:r>
        <w:rPr>
          <w:rtl/>
        </w:rPr>
        <w:t xml:space="preserve">היו"ר שמחה </w:t>
      </w:r>
      <w:proofErr w:type="spellStart"/>
      <w:r>
        <w:rPr>
          <w:rtl/>
        </w:rPr>
        <w:t>רוטמן</w:t>
      </w:r>
      <w:proofErr w:type="spellEnd"/>
      <w:r>
        <w:rPr>
          <w:rtl/>
        </w:rPr>
        <w:t>:</w:t>
      </w:r>
      <w:r w:rsidRPr="00DF1AEC">
        <w:rPr>
          <w:rStyle w:val="TagStyle"/>
          <w:rtl/>
        </w:rPr>
        <w:t xml:space="preserve"> &lt;&lt; יור &gt;&gt;</w:t>
      </w:r>
      <w:r>
        <w:rPr>
          <w:rtl/>
        </w:rPr>
        <w:t xml:space="preserve">   </w:t>
      </w:r>
      <w:bookmarkEnd w:id="2796"/>
    </w:p>
    <w:p w:rsidR="00DF1AEC" w:rsidRDefault="00DF1AEC" w:rsidP="00DF1AEC">
      <w:pPr>
        <w:pStyle w:val="KeepWithNext"/>
        <w:rPr>
          <w:rtl/>
        </w:rPr>
      </w:pPr>
    </w:p>
    <w:p w:rsidR="00DF1AEC" w:rsidRDefault="00DF1AEC" w:rsidP="00DF1AEC">
      <w:pPr>
        <w:rPr>
          <w:rtl/>
        </w:rPr>
      </w:pPr>
      <w:bookmarkStart w:id="2797" w:name="_ETM_Q1_7233330"/>
      <w:bookmarkEnd w:id="2797"/>
      <w:r>
        <w:rPr>
          <w:rFonts w:hint="cs"/>
          <w:rtl/>
        </w:rPr>
        <w:t>פרופ' האן מנסה לומר משהו?</w:t>
      </w:r>
    </w:p>
    <w:p w:rsidR="00DF1AEC" w:rsidRPr="00DF1AEC" w:rsidRDefault="00DF1AEC" w:rsidP="00DF1AEC">
      <w:pPr>
        <w:rPr>
          <w:rtl/>
        </w:rPr>
      </w:pPr>
    </w:p>
    <w:p w:rsidR="00815373" w:rsidRDefault="00815373" w:rsidP="00815373">
      <w:pPr>
        <w:pStyle w:val="af9"/>
        <w:keepNext/>
        <w:rPr>
          <w:rtl/>
        </w:rPr>
      </w:pPr>
      <w:bookmarkStart w:id="2798" w:name="_ETM_Q1_7156072"/>
      <w:bookmarkStart w:id="2799" w:name="_ETM_Q1_7156140"/>
      <w:bookmarkStart w:id="2800" w:name="_ETM_Q1_7158290"/>
      <w:bookmarkStart w:id="2801" w:name="ET_guest_576973_242"/>
      <w:bookmarkEnd w:id="2798"/>
      <w:bookmarkEnd w:id="2799"/>
      <w:bookmarkEnd w:id="2800"/>
      <w:r w:rsidRPr="00815373">
        <w:rPr>
          <w:rStyle w:val="TagStyle"/>
          <w:rtl/>
        </w:rPr>
        <w:t xml:space="preserve"> &lt;&lt; אורח &gt;&gt; </w:t>
      </w:r>
      <w:r>
        <w:rPr>
          <w:rtl/>
        </w:rPr>
        <w:t>דוד האן:</w:t>
      </w:r>
      <w:r w:rsidRPr="00815373">
        <w:rPr>
          <w:rStyle w:val="TagStyle"/>
          <w:rtl/>
        </w:rPr>
        <w:t xml:space="preserve"> &lt;&lt; אורח &gt;&gt;</w:t>
      </w:r>
      <w:bookmarkEnd w:id="2801"/>
    </w:p>
    <w:p w:rsidR="00815373" w:rsidRDefault="00815373" w:rsidP="00815373">
      <w:pPr>
        <w:pStyle w:val="KeepWithNext"/>
        <w:rPr>
          <w:rtl/>
        </w:rPr>
      </w:pPr>
    </w:p>
    <w:p w:rsidR="00815373" w:rsidRDefault="00B12778" w:rsidP="00A0652B">
      <w:pPr>
        <w:rPr>
          <w:rtl/>
        </w:rPr>
      </w:pPr>
      <w:bookmarkStart w:id="2802" w:name="_ETM_Q1_7158740"/>
      <w:bookmarkStart w:id="2803" w:name="_ETM_Q1_7158790"/>
      <w:bookmarkEnd w:id="2802"/>
      <w:bookmarkEnd w:id="2803"/>
      <w:r>
        <w:rPr>
          <w:rFonts w:hint="cs"/>
          <w:rtl/>
        </w:rPr>
        <w:t xml:space="preserve">יש לי הרבה מה לומר, </w:t>
      </w:r>
      <w:bookmarkStart w:id="2804" w:name="_ETM_Q1_7242830"/>
      <w:bookmarkEnd w:id="2804"/>
      <w:r>
        <w:rPr>
          <w:rFonts w:hint="cs"/>
          <w:rtl/>
        </w:rPr>
        <w:t xml:space="preserve">אבל בדקה האחרונה הזאת </w:t>
      </w:r>
      <w:r w:rsidR="00423C7A">
        <w:rPr>
          <w:rFonts w:hint="cs"/>
          <w:rtl/>
        </w:rPr>
        <w:t xml:space="preserve">אולי זה </w:t>
      </w:r>
      <w:bookmarkStart w:id="2805" w:name="_ETM_Q1_7244077"/>
      <w:bookmarkEnd w:id="2805"/>
      <w:r w:rsidR="00423C7A">
        <w:rPr>
          <w:rFonts w:hint="cs"/>
          <w:rtl/>
        </w:rPr>
        <w:t>מיותר</w:t>
      </w:r>
      <w:r>
        <w:rPr>
          <w:rFonts w:hint="cs"/>
          <w:rtl/>
        </w:rPr>
        <w:t xml:space="preserve">, </w:t>
      </w:r>
      <w:r w:rsidR="00815373">
        <w:rPr>
          <w:rFonts w:hint="cs"/>
          <w:rtl/>
        </w:rPr>
        <w:t>אולי נעשה את זה בדיון הבא</w:t>
      </w:r>
      <w:r>
        <w:rPr>
          <w:rFonts w:hint="cs"/>
          <w:rtl/>
        </w:rPr>
        <w:t xml:space="preserve">. </w:t>
      </w:r>
      <w:r w:rsidR="00423C7A">
        <w:rPr>
          <w:rFonts w:hint="cs"/>
          <w:rtl/>
        </w:rPr>
        <w:t xml:space="preserve">אני חושב </w:t>
      </w:r>
      <w:r>
        <w:rPr>
          <w:rFonts w:hint="cs"/>
          <w:rtl/>
        </w:rPr>
        <w:t>ש</w:t>
      </w:r>
      <w:bookmarkStart w:id="2806" w:name="_ETM_Q1_7164207"/>
      <w:bookmarkEnd w:id="2806"/>
      <w:r w:rsidR="00815373">
        <w:rPr>
          <w:rFonts w:hint="cs"/>
          <w:rtl/>
        </w:rPr>
        <w:t xml:space="preserve">הצגת הדברים </w:t>
      </w:r>
      <w:r w:rsidR="00423C7A">
        <w:rPr>
          <w:rFonts w:hint="cs"/>
          <w:rtl/>
        </w:rPr>
        <w:t>שתיקון 9 הוא איזשהו חריג ודר</w:t>
      </w:r>
      <w:bookmarkStart w:id="2807" w:name="_ETM_Q1_7252182"/>
      <w:bookmarkEnd w:id="2807"/>
      <w:r w:rsidR="00423C7A">
        <w:rPr>
          <w:rFonts w:hint="cs"/>
          <w:rtl/>
        </w:rPr>
        <w:t xml:space="preserve">ך המלך היא דרך פרק ב' </w:t>
      </w:r>
      <w:r w:rsidR="00423C7A">
        <w:rPr>
          <w:rFonts w:hint="eastAsia"/>
          <w:rtl/>
        </w:rPr>
        <w:t>–</w:t>
      </w:r>
      <w:r w:rsidR="00423C7A">
        <w:rPr>
          <w:rFonts w:hint="cs"/>
          <w:rtl/>
        </w:rPr>
        <w:t xml:space="preserve"> </w:t>
      </w:r>
      <w:r w:rsidR="00815373">
        <w:rPr>
          <w:rFonts w:hint="cs"/>
          <w:rtl/>
        </w:rPr>
        <w:t xml:space="preserve">פה </w:t>
      </w:r>
      <w:r w:rsidR="00423C7A">
        <w:rPr>
          <w:rFonts w:hint="cs"/>
          <w:rtl/>
        </w:rPr>
        <w:t xml:space="preserve">אני </w:t>
      </w:r>
      <w:bookmarkStart w:id="2808" w:name="_ETM_Q1_7253961"/>
      <w:bookmarkEnd w:id="2808"/>
      <w:r w:rsidR="00423C7A">
        <w:rPr>
          <w:rFonts w:hint="cs"/>
          <w:rtl/>
        </w:rPr>
        <w:t>מצטרף לאילן פלטו מאיגוד החברות הציבוריות. אם אתם חושבים</w:t>
      </w:r>
      <w:bookmarkStart w:id="2809" w:name="_ETM_Q1_7259795"/>
      <w:bookmarkEnd w:id="2809"/>
      <w:r w:rsidR="00423C7A">
        <w:rPr>
          <w:rFonts w:hint="cs"/>
          <w:rtl/>
        </w:rPr>
        <w:t xml:space="preserve"> שחלק ב' זה הדבר, זה </w:t>
      </w:r>
      <w:proofErr w:type="spellStart"/>
      <w:r w:rsidR="00423C7A">
        <w:rPr>
          <w:rFonts w:hint="cs"/>
          <w:rtl/>
        </w:rPr>
        <w:t>הבוננזה</w:t>
      </w:r>
      <w:proofErr w:type="spellEnd"/>
      <w:r w:rsidR="00423C7A">
        <w:rPr>
          <w:rFonts w:hint="cs"/>
          <w:rtl/>
        </w:rPr>
        <w:t xml:space="preserve"> וחלק י' הוא </w:t>
      </w:r>
      <w:bookmarkStart w:id="2810" w:name="_ETM_Q1_7263199"/>
      <w:bookmarkEnd w:id="2810"/>
      <w:r w:rsidR="00423C7A">
        <w:rPr>
          <w:rFonts w:hint="cs"/>
          <w:rtl/>
        </w:rPr>
        <w:t xml:space="preserve">סרח עודף </w:t>
      </w:r>
      <w:r w:rsidR="00815373">
        <w:rPr>
          <w:rFonts w:hint="cs"/>
          <w:rtl/>
        </w:rPr>
        <w:t xml:space="preserve">למקרים </w:t>
      </w:r>
      <w:r w:rsidR="00423C7A">
        <w:rPr>
          <w:rFonts w:hint="cs"/>
          <w:rtl/>
        </w:rPr>
        <w:t xml:space="preserve">מיוחדים </w:t>
      </w:r>
      <w:r w:rsidR="00A0652B">
        <w:rPr>
          <w:rtl/>
        </w:rPr>
        <w:t>–</w:t>
      </w:r>
      <w:r w:rsidR="00423C7A">
        <w:rPr>
          <w:rFonts w:hint="cs"/>
          <w:rtl/>
        </w:rPr>
        <w:t xml:space="preserve"> </w:t>
      </w:r>
      <w:r w:rsidR="00A0652B">
        <w:rPr>
          <w:rFonts w:hint="cs"/>
          <w:rtl/>
        </w:rPr>
        <w:t xml:space="preserve">ביטול חלק י', ושיהיה </w:t>
      </w:r>
      <w:r w:rsidR="00815373">
        <w:rPr>
          <w:rFonts w:hint="cs"/>
          <w:rtl/>
        </w:rPr>
        <w:t>לתעשייה בישראל בהצלחה</w:t>
      </w:r>
      <w:r w:rsidR="00A0652B">
        <w:rPr>
          <w:rFonts w:hint="cs"/>
          <w:rtl/>
        </w:rPr>
        <w:t xml:space="preserve">. חלק י' הוא - - -אלטרנטיבה הרבה יותר </w:t>
      </w:r>
      <w:bookmarkStart w:id="2811" w:name="_ETM_Q1_7273573"/>
      <w:bookmarkEnd w:id="2811"/>
      <w:r w:rsidR="00A0652B">
        <w:rPr>
          <w:rFonts w:hint="cs"/>
          <w:rtl/>
        </w:rPr>
        <w:t>עסקית, זה הכול.</w:t>
      </w:r>
    </w:p>
    <w:p w:rsidR="00815373" w:rsidRDefault="00815373" w:rsidP="00815373">
      <w:pPr>
        <w:rPr>
          <w:rtl/>
        </w:rPr>
      </w:pPr>
      <w:bookmarkStart w:id="2812" w:name="_ETM_Q1_7188957"/>
      <w:bookmarkStart w:id="2813" w:name="_ETM_Q1_7189074"/>
      <w:bookmarkEnd w:id="2812"/>
      <w:bookmarkEnd w:id="2813"/>
    </w:p>
    <w:p w:rsidR="00815373" w:rsidRDefault="00815373" w:rsidP="00815373">
      <w:pPr>
        <w:pStyle w:val="af6"/>
        <w:keepNext/>
        <w:rPr>
          <w:rtl/>
        </w:rPr>
      </w:pPr>
      <w:bookmarkStart w:id="2814" w:name="ET_yor_6157_243"/>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w:t>
      </w:r>
      <w:bookmarkEnd w:id="2814"/>
    </w:p>
    <w:p w:rsidR="00815373" w:rsidRDefault="00815373" w:rsidP="00815373">
      <w:pPr>
        <w:pStyle w:val="KeepWithNext"/>
        <w:rPr>
          <w:rtl/>
        </w:rPr>
      </w:pPr>
    </w:p>
    <w:p w:rsidR="00815373" w:rsidRDefault="00A0652B" w:rsidP="00A0652B">
      <w:pPr>
        <w:rPr>
          <w:rtl/>
        </w:rPr>
      </w:pPr>
      <w:bookmarkStart w:id="2815" w:name="_ETM_Q1_7189690"/>
      <w:bookmarkEnd w:id="2815"/>
      <w:r>
        <w:rPr>
          <w:rFonts w:hint="cs"/>
          <w:rtl/>
        </w:rPr>
        <w:t xml:space="preserve">פרופ' האן, אתה צודק, </w:t>
      </w:r>
      <w:r w:rsidR="00815373">
        <w:rPr>
          <w:rFonts w:hint="cs"/>
          <w:rtl/>
        </w:rPr>
        <w:t xml:space="preserve">אנחנו </w:t>
      </w:r>
      <w:bookmarkStart w:id="2816" w:name="_ETM_Q1_7190590"/>
      <w:bookmarkEnd w:id="2816"/>
      <w:r w:rsidR="00815373">
        <w:rPr>
          <w:rFonts w:hint="cs"/>
          <w:rtl/>
        </w:rPr>
        <w:t xml:space="preserve">נמשיך בזה בפעם הבאה. </w:t>
      </w:r>
      <w:r>
        <w:rPr>
          <w:rFonts w:hint="cs"/>
          <w:rtl/>
        </w:rPr>
        <w:t xml:space="preserve">אנחנו נמשיך </w:t>
      </w:r>
      <w:bookmarkStart w:id="2817" w:name="_ETM_Q1_7280043"/>
      <w:bookmarkEnd w:id="2817"/>
      <w:r>
        <w:rPr>
          <w:rFonts w:hint="cs"/>
          <w:rtl/>
        </w:rPr>
        <w:t>בזה בפעם הבאה. חברים, זה לא רק ניסוח, זו</w:t>
      </w:r>
      <w:bookmarkStart w:id="2818" w:name="_ETM_Q1_7284530"/>
      <w:bookmarkEnd w:id="2818"/>
      <w:r>
        <w:rPr>
          <w:rFonts w:hint="cs"/>
          <w:rtl/>
        </w:rPr>
        <w:t xml:space="preserve"> מהות. להיצמד לניסוחים קיימים. גם אם רוצים איזה רעיון חדש</w:t>
      </w:r>
      <w:bookmarkStart w:id="2819" w:name="_ETM_Q1_7290663"/>
      <w:bookmarkEnd w:id="2819"/>
      <w:r>
        <w:rPr>
          <w:rFonts w:hint="cs"/>
          <w:rtl/>
        </w:rPr>
        <w:t xml:space="preserve">, לנסות לחשוב על משהו קיים, לא לייצר פה דברים </w:t>
      </w:r>
      <w:bookmarkStart w:id="2820" w:name="_ETM_Q1_7295527"/>
      <w:bookmarkEnd w:id="2820"/>
      <w:r>
        <w:rPr>
          <w:rFonts w:hint="cs"/>
          <w:rtl/>
        </w:rPr>
        <w:t xml:space="preserve">שאין להם אח ורע כי התוצאה של הדבר הזה </w:t>
      </w:r>
      <w:r>
        <w:rPr>
          <w:rFonts w:hint="eastAsia"/>
          <w:rtl/>
        </w:rPr>
        <w:t>–</w:t>
      </w:r>
      <w:r>
        <w:rPr>
          <w:rFonts w:hint="cs"/>
          <w:rtl/>
        </w:rPr>
        <w:t xml:space="preserve"> </w:t>
      </w:r>
      <w:r w:rsidR="00815373">
        <w:rPr>
          <w:rFonts w:hint="cs"/>
          <w:rtl/>
        </w:rPr>
        <w:t xml:space="preserve">אם המטרה היא להרוג את האירוע, זו הדרך </w:t>
      </w:r>
      <w:bookmarkStart w:id="2821" w:name="_ETM_Q1_7219007"/>
      <w:bookmarkEnd w:id="2821"/>
      <w:r w:rsidR="00815373">
        <w:rPr>
          <w:rFonts w:hint="cs"/>
          <w:rtl/>
        </w:rPr>
        <w:t>הבטוחה</w:t>
      </w:r>
      <w:r>
        <w:rPr>
          <w:rFonts w:hint="cs"/>
          <w:rtl/>
        </w:rPr>
        <w:t>.</w:t>
      </w:r>
      <w:r w:rsidR="00815373">
        <w:rPr>
          <w:rFonts w:hint="cs"/>
          <w:rtl/>
        </w:rPr>
        <w:t xml:space="preserve"> אם המטרה היא להבנות אותו </w:t>
      </w:r>
      <w:r>
        <w:rPr>
          <w:rFonts w:hint="cs"/>
          <w:rtl/>
        </w:rPr>
        <w:t xml:space="preserve">ולהסדיר אותו עם הפקת לקחים מצומצמת </w:t>
      </w:r>
      <w:r>
        <w:rPr>
          <w:rtl/>
        </w:rPr>
        <w:t>–</w:t>
      </w:r>
      <w:r>
        <w:rPr>
          <w:rFonts w:hint="cs"/>
          <w:rtl/>
        </w:rPr>
        <w:t xml:space="preserve"> ואני מאמין לכם, זו לא המטרה, </w:t>
      </w:r>
      <w:r w:rsidR="00815373">
        <w:rPr>
          <w:rFonts w:hint="cs"/>
          <w:rtl/>
        </w:rPr>
        <w:t xml:space="preserve">אני </w:t>
      </w:r>
      <w:r>
        <w:rPr>
          <w:rFonts w:hint="cs"/>
          <w:rtl/>
        </w:rPr>
        <w:t>רק אומר לכם.</w:t>
      </w:r>
    </w:p>
    <w:p w:rsidR="00815373" w:rsidRDefault="00815373" w:rsidP="00815373">
      <w:pPr>
        <w:rPr>
          <w:rtl/>
        </w:rPr>
      </w:pPr>
      <w:bookmarkStart w:id="2822" w:name="_ETM_Q1_7228191"/>
      <w:bookmarkStart w:id="2823" w:name="_ETM_Q1_7228274"/>
      <w:bookmarkStart w:id="2824" w:name="_ETM_Q1_7246474"/>
      <w:bookmarkEnd w:id="2822"/>
      <w:bookmarkEnd w:id="2823"/>
      <w:bookmarkEnd w:id="2824"/>
    </w:p>
    <w:p w:rsidR="00815373" w:rsidRDefault="00815373" w:rsidP="00815373">
      <w:pPr>
        <w:pStyle w:val="a4"/>
        <w:keepNext/>
        <w:rPr>
          <w:rtl/>
        </w:rPr>
      </w:pPr>
      <w:bookmarkStart w:id="2825" w:name="ET_speaker_לירון_נעים_244"/>
      <w:r w:rsidRPr="00815373">
        <w:rPr>
          <w:rStyle w:val="TagStyle"/>
          <w:rtl/>
        </w:rPr>
        <w:t xml:space="preserve"> &lt;&lt; דובר &gt;&gt; </w:t>
      </w:r>
      <w:r>
        <w:rPr>
          <w:rtl/>
        </w:rPr>
        <w:t>לירון נעים:</w:t>
      </w:r>
      <w:r w:rsidRPr="00815373">
        <w:rPr>
          <w:rStyle w:val="TagStyle"/>
          <w:rtl/>
        </w:rPr>
        <w:t xml:space="preserve"> &lt;&lt; דובר &gt;&gt;</w:t>
      </w:r>
      <w:r>
        <w:rPr>
          <w:rtl/>
        </w:rPr>
        <w:t xml:space="preserve">   </w:t>
      </w:r>
      <w:bookmarkEnd w:id="2825"/>
    </w:p>
    <w:p w:rsidR="00815373" w:rsidRDefault="00815373" w:rsidP="00815373">
      <w:pPr>
        <w:pStyle w:val="KeepWithNext"/>
        <w:rPr>
          <w:rtl/>
        </w:rPr>
      </w:pPr>
    </w:p>
    <w:p w:rsidR="00815373" w:rsidRPr="00815373" w:rsidRDefault="00815373" w:rsidP="00815373">
      <w:pPr>
        <w:rPr>
          <w:rtl/>
        </w:rPr>
      </w:pPr>
      <w:bookmarkStart w:id="2826" w:name="_ETM_Q1_7246991"/>
      <w:bookmarkStart w:id="2827" w:name="_ETM_Q1_7247024"/>
      <w:bookmarkStart w:id="2828" w:name="_ETM_Q1_7228324"/>
      <w:bookmarkStart w:id="2829" w:name="_ETM_Q1_7228391"/>
      <w:bookmarkEnd w:id="2826"/>
      <w:bookmarkEnd w:id="2827"/>
      <w:bookmarkEnd w:id="2828"/>
      <w:bookmarkEnd w:id="2829"/>
      <w:r>
        <w:rPr>
          <w:rFonts w:hint="cs"/>
          <w:rtl/>
        </w:rPr>
        <w:t xml:space="preserve">היינו נותנים להוראת השעה לפקוע. אם זו </w:t>
      </w:r>
      <w:bookmarkStart w:id="2830" w:name="_ETM_Q1_7236274"/>
      <w:bookmarkEnd w:id="2830"/>
      <w:r>
        <w:rPr>
          <w:rFonts w:hint="cs"/>
          <w:rtl/>
        </w:rPr>
        <w:t>הייתה המטרה, היא הייתה פוקעת</w:t>
      </w:r>
      <w:r w:rsidR="00A0652B">
        <w:rPr>
          <w:rFonts w:hint="cs"/>
          <w:rtl/>
        </w:rPr>
        <w:t>.</w:t>
      </w:r>
    </w:p>
    <w:p w:rsidR="00815373" w:rsidRDefault="00815373" w:rsidP="00815373">
      <w:pPr>
        <w:rPr>
          <w:rtl/>
        </w:rPr>
      </w:pPr>
      <w:bookmarkStart w:id="2831" w:name="_ETM_Q1_6907670"/>
      <w:bookmarkStart w:id="2832" w:name="_ETM_Q1_6907737"/>
      <w:bookmarkEnd w:id="2831"/>
      <w:bookmarkEnd w:id="2832"/>
    </w:p>
    <w:p w:rsidR="00815373" w:rsidRDefault="00815373" w:rsidP="00815373">
      <w:pPr>
        <w:pStyle w:val="af6"/>
        <w:keepNext/>
        <w:rPr>
          <w:rtl/>
        </w:rPr>
      </w:pPr>
      <w:bookmarkStart w:id="2833" w:name="ET_yor_6157_245"/>
      <w:r w:rsidRPr="00815373">
        <w:rPr>
          <w:rStyle w:val="TagStyle"/>
          <w:rtl/>
        </w:rPr>
        <w:t xml:space="preserve"> &lt;&lt; </w:t>
      </w:r>
      <w:proofErr w:type="spellStart"/>
      <w:r w:rsidRPr="00815373">
        <w:rPr>
          <w:rStyle w:val="TagStyle"/>
          <w:rtl/>
        </w:rPr>
        <w:t>יור</w:t>
      </w:r>
      <w:proofErr w:type="spellEnd"/>
      <w:r w:rsidRPr="00815373">
        <w:rPr>
          <w:rStyle w:val="TagStyle"/>
          <w:rtl/>
        </w:rPr>
        <w:t xml:space="preserve"> &gt;&gt; </w:t>
      </w:r>
      <w:r>
        <w:rPr>
          <w:rtl/>
        </w:rPr>
        <w:t xml:space="preserve">היו"ר שמחה </w:t>
      </w:r>
      <w:proofErr w:type="spellStart"/>
      <w:r>
        <w:rPr>
          <w:rtl/>
        </w:rPr>
        <w:t>רוטמן</w:t>
      </w:r>
      <w:proofErr w:type="spellEnd"/>
      <w:r>
        <w:rPr>
          <w:rtl/>
        </w:rPr>
        <w:t>:</w:t>
      </w:r>
      <w:r w:rsidRPr="00815373">
        <w:rPr>
          <w:rStyle w:val="TagStyle"/>
          <w:rtl/>
        </w:rPr>
        <w:t xml:space="preserve"> &lt;&lt; יור &gt;&gt;</w:t>
      </w:r>
      <w:r>
        <w:rPr>
          <w:rtl/>
        </w:rPr>
        <w:t xml:space="preserve">   </w:t>
      </w:r>
      <w:bookmarkEnd w:id="2833"/>
    </w:p>
    <w:p w:rsidR="00815373" w:rsidRDefault="00815373" w:rsidP="00815373">
      <w:pPr>
        <w:pStyle w:val="KeepWithNext"/>
        <w:rPr>
          <w:rtl/>
        </w:rPr>
      </w:pPr>
    </w:p>
    <w:p w:rsidR="00815373" w:rsidRDefault="00A0652B" w:rsidP="00F83AD9">
      <w:pPr>
        <w:rPr>
          <w:rtl/>
        </w:rPr>
      </w:pPr>
      <w:bookmarkStart w:id="2834" w:name="_ETM_Q1_7248574"/>
      <w:bookmarkEnd w:id="2834"/>
      <w:r>
        <w:rPr>
          <w:rFonts w:hint="cs"/>
          <w:rtl/>
        </w:rPr>
        <w:t xml:space="preserve">אני לא זוכר אם זה היה בדיון אתכם, אמרתי שיש שלושה חוקים </w:t>
      </w:r>
      <w:r>
        <w:rPr>
          <w:rtl/>
        </w:rPr>
        <w:t>–</w:t>
      </w:r>
      <w:r>
        <w:rPr>
          <w:rFonts w:hint="cs"/>
          <w:rtl/>
        </w:rPr>
        <w:t xml:space="preserve"> </w:t>
      </w:r>
      <w:bookmarkStart w:id="2835" w:name="_ETM_Q1_7327210"/>
      <w:bookmarkEnd w:id="2835"/>
      <w:r>
        <w:rPr>
          <w:rFonts w:hint="cs"/>
          <w:rtl/>
        </w:rPr>
        <w:t>אני מנסה להיזכר מי ניסח אותם, תיכף אמצא את</w:t>
      </w:r>
      <w:bookmarkStart w:id="2836" w:name="_ETM_Q1_7330087"/>
      <w:bookmarkEnd w:id="2836"/>
      <w:r>
        <w:rPr>
          <w:rFonts w:hint="cs"/>
          <w:rtl/>
        </w:rPr>
        <w:t xml:space="preserve"> השם. אפשר לפרש כל פעולה של מנגנון ממשלתי </w:t>
      </w:r>
      <w:r>
        <w:rPr>
          <w:rtl/>
        </w:rPr>
        <w:t>–</w:t>
      </w:r>
      <w:r>
        <w:rPr>
          <w:rFonts w:hint="cs"/>
          <w:rtl/>
        </w:rPr>
        <w:t xml:space="preserve"> הוא לא אהב בירוקרטיה, זה שניסח את החוק </w:t>
      </w:r>
      <w:r>
        <w:rPr>
          <w:rFonts w:hint="eastAsia"/>
          <w:rtl/>
        </w:rPr>
        <w:t>–</w:t>
      </w:r>
      <w:r>
        <w:rPr>
          <w:rFonts w:hint="cs"/>
          <w:rtl/>
        </w:rPr>
        <w:t xml:space="preserve"> </w:t>
      </w:r>
      <w:r w:rsidR="00815373">
        <w:rPr>
          <w:rFonts w:hint="cs"/>
          <w:rtl/>
        </w:rPr>
        <w:t xml:space="preserve">כאילו המנגנון הממשלתי נשלט על ידי </w:t>
      </w:r>
      <w:bookmarkStart w:id="2837" w:name="_ETM_Q1_7254374"/>
      <w:bookmarkEnd w:id="2837"/>
      <w:r w:rsidR="00815373">
        <w:rPr>
          <w:rFonts w:hint="cs"/>
          <w:rtl/>
        </w:rPr>
        <w:t xml:space="preserve">קושרים שמטרתם להחריב אותו. </w:t>
      </w:r>
      <w:r>
        <w:rPr>
          <w:rFonts w:hint="cs"/>
          <w:rtl/>
        </w:rPr>
        <w:t xml:space="preserve">זו לא </w:t>
      </w:r>
      <w:bookmarkStart w:id="2838" w:name="_ETM_Q1_7342896"/>
      <w:bookmarkEnd w:id="2838"/>
      <w:r>
        <w:rPr>
          <w:rFonts w:hint="cs"/>
          <w:rtl/>
        </w:rPr>
        <w:t xml:space="preserve">הכוונה שלכם. </w:t>
      </w:r>
      <w:r w:rsidR="00815373">
        <w:rPr>
          <w:rFonts w:hint="cs"/>
          <w:rtl/>
        </w:rPr>
        <w:t xml:space="preserve">צריך לוודא שזה שזו לא הכוונה </w:t>
      </w:r>
      <w:bookmarkStart w:id="2839" w:name="_ETM_Q1_7265375"/>
      <w:bookmarkEnd w:id="2839"/>
      <w:r w:rsidR="00815373">
        <w:rPr>
          <w:rFonts w:hint="cs"/>
          <w:rtl/>
        </w:rPr>
        <w:t xml:space="preserve">שלכם </w:t>
      </w:r>
      <w:r>
        <w:rPr>
          <w:rFonts w:hint="cs"/>
          <w:rtl/>
        </w:rPr>
        <w:t xml:space="preserve">לא ייפול ברמת הניסוח </w:t>
      </w:r>
      <w:r w:rsidR="00815373">
        <w:rPr>
          <w:rFonts w:hint="cs"/>
          <w:rtl/>
        </w:rPr>
        <w:t>להרוג את ההסדר</w:t>
      </w:r>
      <w:r>
        <w:rPr>
          <w:rFonts w:hint="cs"/>
          <w:rtl/>
        </w:rPr>
        <w:t>,</w:t>
      </w:r>
      <w:r w:rsidR="00815373">
        <w:rPr>
          <w:rFonts w:hint="cs"/>
          <w:rtl/>
        </w:rPr>
        <w:t xml:space="preserve"> כי </w:t>
      </w:r>
      <w:r>
        <w:rPr>
          <w:rFonts w:hint="cs"/>
          <w:rtl/>
        </w:rPr>
        <w:t xml:space="preserve">הדברים האלו </w:t>
      </w:r>
      <w:bookmarkStart w:id="2840" w:name="_ETM_Q1_7356671"/>
      <w:bookmarkEnd w:id="2840"/>
      <w:r w:rsidR="00815373">
        <w:rPr>
          <w:rtl/>
        </w:rPr>
        <w:t>–</w:t>
      </w:r>
      <w:r w:rsidR="00815373">
        <w:rPr>
          <w:rFonts w:hint="cs"/>
          <w:rtl/>
        </w:rPr>
        <w:t xml:space="preserve"> </w:t>
      </w:r>
      <w:bookmarkStart w:id="2841" w:name="_ETM_Q1_7273841"/>
      <w:bookmarkEnd w:id="2841"/>
      <w:r w:rsidR="00815373">
        <w:rPr>
          <w:rFonts w:hint="cs"/>
          <w:rtl/>
        </w:rPr>
        <w:t>בטח כתנאי סף</w:t>
      </w:r>
      <w:r>
        <w:rPr>
          <w:rFonts w:hint="cs"/>
          <w:rtl/>
        </w:rPr>
        <w:t>.</w:t>
      </w:r>
      <w:r w:rsidR="00815373">
        <w:rPr>
          <w:rFonts w:hint="cs"/>
          <w:rtl/>
        </w:rPr>
        <w:t xml:space="preserve"> יכול להיות </w:t>
      </w:r>
      <w:r>
        <w:rPr>
          <w:rFonts w:hint="cs"/>
          <w:rtl/>
        </w:rPr>
        <w:t xml:space="preserve">שאפשר לבקש להיעזר, יכול להיות שיש הסדרים שטוב להגיש </w:t>
      </w:r>
      <w:bookmarkStart w:id="2842" w:name="_ETM_Q1_7359662"/>
      <w:bookmarkEnd w:id="2842"/>
      <w:r>
        <w:rPr>
          <w:rFonts w:hint="cs"/>
          <w:rtl/>
        </w:rPr>
        <w:t xml:space="preserve">את זה, יכול להיות </w:t>
      </w:r>
      <w:r w:rsidR="00815373">
        <w:rPr>
          <w:rFonts w:hint="cs"/>
          <w:rtl/>
        </w:rPr>
        <w:t xml:space="preserve">שזה תנאי </w:t>
      </w:r>
      <w:r>
        <w:rPr>
          <w:rFonts w:hint="cs"/>
          <w:rtl/>
        </w:rPr>
        <w:t>לאישור ההסדר. יכול להיות כל</w:t>
      </w:r>
      <w:bookmarkStart w:id="2843" w:name="_ETM_Q1_7364853"/>
      <w:bookmarkEnd w:id="2843"/>
      <w:r>
        <w:rPr>
          <w:rFonts w:hint="cs"/>
          <w:rtl/>
        </w:rPr>
        <w:t xml:space="preserve"> מיני דברים, אבל לעשות את זה כתנאי סף פשוט הורג </w:t>
      </w:r>
      <w:bookmarkStart w:id="2844" w:name="_ETM_Q1_7365738"/>
      <w:bookmarkEnd w:id="2844"/>
      <w:r>
        <w:rPr>
          <w:rFonts w:hint="cs"/>
          <w:rtl/>
        </w:rPr>
        <w:t xml:space="preserve">את האירוע. אנחנו נמשיך בפעם הבאה, בעזרת ה'. </w:t>
      </w:r>
      <w:bookmarkStart w:id="2845" w:name="_ETM_Q1_7281308"/>
      <w:bookmarkStart w:id="2846" w:name="_ETM_Q1_7281408"/>
      <w:bookmarkEnd w:id="2845"/>
      <w:bookmarkEnd w:id="2846"/>
      <w:r w:rsidR="00F83AD9">
        <w:rPr>
          <w:rFonts w:hint="cs"/>
          <w:rtl/>
        </w:rPr>
        <w:t xml:space="preserve">תודה רבה </w:t>
      </w:r>
      <w:bookmarkStart w:id="2847" w:name="_ETM_Q1_7380681"/>
      <w:bookmarkEnd w:id="2847"/>
      <w:r w:rsidR="00F83AD9">
        <w:rPr>
          <w:rFonts w:hint="cs"/>
          <w:rtl/>
        </w:rPr>
        <w:t xml:space="preserve">לכולם, </w:t>
      </w:r>
      <w:r w:rsidR="00C536A6">
        <w:rPr>
          <w:rFonts w:hint="cs"/>
          <w:rtl/>
        </w:rPr>
        <w:t>ישיבה זו נעו</w:t>
      </w:r>
      <w:r w:rsidR="00815373">
        <w:rPr>
          <w:rFonts w:hint="cs"/>
          <w:rtl/>
        </w:rPr>
        <w:t>ל</w:t>
      </w:r>
      <w:r w:rsidR="00C536A6">
        <w:rPr>
          <w:rFonts w:hint="cs"/>
          <w:rtl/>
        </w:rPr>
        <w:t>ה.</w:t>
      </w:r>
    </w:p>
    <w:p w:rsidR="00815373" w:rsidRPr="00815373" w:rsidRDefault="00815373" w:rsidP="00815373">
      <w:pPr>
        <w:rPr>
          <w:rtl/>
        </w:rPr>
      </w:pPr>
      <w:bookmarkStart w:id="2848" w:name="_ETM_Q1_7296658"/>
      <w:bookmarkStart w:id="2849" w:name="_ETM_Q1_7296742"/>
      <w:bookmarkStart w:id="2850" w:name="_ETM_Q1_7296842"/>
      <w:bookmarkStart w:id="2851" w:name="_ETM_Q1_7296925"/>
      <w:bookmarkStart w:id="2852" w:name="_ETM_Q1_7281958"/>
      <w:bookmarkStart w:id="2853" w:name="_ETM_Q1_7282025"/>
      <w:bookmarkEnd w:id="2848"/>
      <w:bookmarkEnd w:id="2849"/>
      <w:bookmarkEnd w:id="2850"/>
      <w:bookmarkEnd w:id="2851"/>
      <w:bookmarkEnd w:id="2852"/>
      <w:bookmarkEnd w:id="2853"/>
    </w:p>
    <w:p w:rsidR="00E9612E" w:rsidRDefault="00E9612E" w:rsidP="00E9612E">
      <w:pPr>
        <w:rPr>
          <w:rtl/>
        </w:rPr>
      </w:pPr>
      <w:bookmarkStart w:id="2854" w:name="_ETM_Q1_6548316"/>
      <w:bookmarkStart w:id="2855" w:name="_ETM_Q1_6548399"/>
      <w:bookmarkEnd w:id="2854"/>
      <w:bookmarkEnd w:id="2855"/>
    </w:p>
    <w:p w:rsidR="00E9612E" w:rsidRPr="00E9612E" w:rsidRDefault="00E9612E" w:rsidP="00EF2EAF">
      <w:pPr>
        <w:pStyle w:val="afc"/>
        <w:keepNext/>
      </w:pPr>
      <w:bookmarkStart w:id="2856" w:name="ET_meetingend_208"/>
      <w:r w:rsidRPr="00E9612E">
        <w:rPr>
          <w:rStyle w:val="TagStyle"/>
          <w:rtl/>
        </w:rPr>
        <w:t xml:space="preserve"> &lt;&lt; סיום &gt;&gt; </w:t>
      </w:r>
      <w:r>
        <w:rPr>
          <w:rtl/>
        </w:rPr>
        <w:t>הישיבה ננעלה בשעה 13:</w:t>
      </w:r>
      <w:r w:rsidR="00B84A26">
        <w:rPr>
          <w:rFonts w:hint="cs"/>
          <w:rtl/>
        </w:rPr>
        <w:t>4</w:t>
      </w:r>
      <w:r w:rsidR="00815373">
        <w:rPr>
          <w:rFonts w:hint="cs"/>
          <w:rtl/>
        </w:rPr>
        <w:t>5</w:t>
      </w:r>
      <w:r>
        <w:rPr>
          <w:rtl/>
        </w:rPr>
        <w:t>.</w:t>
      </w:r>
      <w:r w:rsidRPr="00E9612E">
        <w:rPr>
          <w:rStyle w:val="TagStyle"/>
          <w:rtl/>
        </w:rPr>
        <w:t xml:space="preserve"> &lt;&lt; סיום &gt;&gt;</w:t>
      </w:r>
      <w:bookmarkStart w:id="2857" w:name="_ETM_Q1_6554316"/>
      <w:bookmarkStart w:id="2858" w:name="_ETM_Q1_6466648"/>
      <w:bookmarkStart w:id="2859" w:name="_ETM_Q1_6466715"/>
      <w:bookmarkEnd w:id="2856"/>
      <w:bookmarkEnd w:id="2857"/>
      <w:bookmarkEnd w:id="2858"/>
      <w:bookmarkEnd w:id="2859"/>
    </w:p>
    <w:sectPr w:rsidR="00E9612E" w:rsidRPr="00E9612E" w:rsidSect="00196E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1820" w:rsidRDefault="00EB1820">
      <w:r>
        <w:separator/>
      </w:r>
    </w:p>
  </w:endnote>
  <w:endnote w:type="continuationSeparator" w:id="0">
    <w:p w:rsidR="00EB1820" w:rsidRDefault="00EB1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1820" w:rsidRDefault="00EB1820">
      <w:r>
        <w:separator/>
      </w:r>
    </w:p>
  </w:footnote>
  <w:footnote w:type="continuationSeparator" w:id="0">
    <w:p w:rsidR="00EB1820" w:rsidRDefault="00EB1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820" w:rsidRDefault="00EB18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1820" w:rsidRDefault="00EB182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820" w:rsidRDefault="00EB18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2C9A">
      <w:rPr>
        <w:rStyle w:val="af7"/>
        <w:noProof/>
        <w:rtl/>
      </w:rPr>
      <w:t>37</w:t>
    </w:r>
    <w:r>
      <w:rPr>
        <w:rStyle w:val="af7"/>
      </w:rPr>
      <w:fldChar w:fldCharType="end"/>
    </w:r>
  </w:p>
  <w:p w:rsidR="00EB1820" w:rsidRPr="00CC5815" w:rsidRDefault="00EB1820" w:rsidP="008E5E3F">
    <w:pPr>
      <w:pStyle w:val="a3"/>
      <w:ind w:firstLine="0"/>
    </w:pPr>
    <w:r>
      <w:rPr>
        <w:rtl/>
      </w:rPr>
      <w:t>ועדת החוקה, חוק ומשפט</w:t>
    </w:r>
  </w:p>
  <w:p w:rsidR="00EB1820" w:rsidRPr="00CC5815" w:rsidRDefault="00EB1820" w:rsidP="008E5E3F">
    <w:pPr>
      <w:pStyle w:val="a3"/>
      <w:ind w:firstLine="0"/>
      <w:rPr>
        <w:rtl/>
      </w:rPr>
    </w:pPr>
    <w:r>
      <w:rPr>
        <w:rtl/>
      </w:rPr>
      <w:t>03/06/2025</w:t>
    </w:r>
  </w:p>
  <w:p w:rsidR="00EB1820" w:rsidRPr="00CC5815" w:rsidRDefault="00EB182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820" w:rsidRDefault="00EB182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1820" w:rsidRDefault="00EB18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1820" w:rsidRDefault="00EB182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D87"/>
    <w:rsid w:val="00017E6C"/>
    <w:rsid w:val="0002047E"/>
    <w:rsid w:val="00022AC2"/>
    <w:rsid w:val="00037279"/>
    <w:rsid w:val="00053233"/>
    <w:rsid w:val="0006531B"/>
    <w:rsid w:val="00067F42"/>
    <w:rsid w:val="00077FC1"/>
    <w:rsid w:val="00082C44"/>
    <w:rsid w:val="00092B80"/>
    <w:rsid w:val="000A17C6"/>
    <w:rsid w:val="000B04CC"/>
    <w:rsid w:val="000B060C"/>
    <w:rsid w:val="000B2EE6"/>
    <w:rsid w:val="000C47F5"/>
    <w:rsid w:val="000C679A"/>
    <w:rsid w:val="000D0A74"/>
    <w:rsid w:val="000E3314"/>
    <w:rsid w:val="000E51DA"/>
    <w:rsid w:val="000F18F9"/>
    <w:rsid w:val="000F2459"/>
    <w:rsid w:val="001031D7"/>
    <w:rsid w:val="0012240C"/>
    <w:rsid w:val="00122C2A"/>
    <w:rsid w:val="00122C9A"/>
    <w:rsid w:val="001237AD"/>
    <w:rsid w:val="00124796"/>
    <w:rsid w:val="001359CD"/>
    <w:rsid w:val="001400BB"/>
    <w:rsid w:val="0014477B"/>
    <w:rsid w:val="001452C0"/>
    <w:rsid w:val="00146EEC"/>
    <w:rsid w:val="00150436"/>
    <w:rsid w:val="00167294"/>
    <w:rsid w:val="001673D4"/>
    <w:rsid w:val="00171E7F"/>
    <w:rsid w:val="001726F1"/>
    <w:rsid w:val="00172774"/>
    <w:rsid w:val="00172E32"/>
    <w:rsid w:val="001758C1"/>
    <w:rsid w:val="0017779F"/>
    <w:rsid w:val="00180273"/>
    <w:rsid w:val="00185F86"/>
    <w:rsid w:val="00196E47"/>
    <w:rsid w:val="001A5217"/>
    <w:rsid w:val="001A74E9"/>
    <w:rsid w:val="001A7A1B"/>
    <w:rsid w:val="001B6373"/>
    <w:rsid w:val="001C44DA"/>
    <w:rsid w:val="001C4FDA"/>
    <w:rsid w:val="001D440C"/>
    <w:rsid w:val="001F17B4"/>
    <w:rsid w:val="001F651B"/>
    <w:rsid w:val="002016FF"/>
    <w:rsid w:val="00202FCC"/>
    <w:rsid w:val="00217985"/>
    <w:rsid w:val="00227FEF"/>
    <w:rsid w:val="002403B0"/>
    <w:rsid w:val="0024200D"/>
    <w:rsid w:val="00244AF3"/>
    <w:rsid w:val="002571E4"/>
    <w:rsid w:val="00261195"/>
    <w:rsid w:val="00261554"/>
    <w:rsid w:val="00271B7A"/>
    <w:rsid w:val="002753BB"/>
    <w:rsid w:val="00275C03"/>
    <w:rsid w:val="00280D58"/>
    <w:rsid w:val="002815A4"/>
    <w:rsid w:val="0028234A"/>
    <w:rsid w:val="0029491A"/>
    <w:rsid w:val="00296289"/>
    <w:rsid w:val="00297D31"/>
    <w:rsid w:val="002A1EE0"/>
    <w:rsid w:val="002A3072"/>
    <w:rsid w:val="002A3D2B"/>
    <w:rsid w:val="002A40E3"/>
    <w:rsid w:val="002C233D"/>
    <w:rsid w:val="002C23A6"/>
    <w:rsid w:val="002D4455"/>
    <w:rsid w:val="002D4BDB"/>
    <w:rsid w:val="002E32D1"/>
    <w:rsid w:val="002E5E31"/>
    <w:rsid w:val="002E7209"/>
    <w:rsid w:val="003030EB"/>
    <w:rsid w:val="00303B4C"/>
    <w:rsid w:val="003076AF"/>
    <w:rsid w:val="00321E62"/>
    <w:rsid w:val="003262EA"/>
    <w:rsid w:val="003275DA"/>
    <w:rsid w:val="00327BF8"/>
    <w:rsid w:val="00333D77"/>
    <w:rsid w:val="00340AFA"/>
    <w:rsid w:val="00350D48"/>
    <w:rsid w:val="00351F28"/>
    <w:rsid w:val="00357EAF"/>
    <w:rsid w:val="00363D01"/>
    <w:rsid w:val="003658CB"/>
    <w:rsid w:val="00366CFB"/>
    <w:rsid w:val="0036794C"/>
    <w:rsid w:val="00373508"/>
    <w:rsid w:val="0037683E"/>
    <w:rsid w:val="00396023"/>
    <w:rsid w:val="003A5819"/>
    <w:rsid w:val="003B48F5"/>
    <w:rsid w:val="003C279D"/>
    <w:rsid w:val="003D4670"/>
    <w:rsid w:val="003E1A01"/>
    <w:rsid w:val="003E2104"/>
    <w:rsid w:val="003F0A5F"/>
    <w:rsid w:val="004072E6"/>
    <w:rsid w:val="00414477"/>
    <w:rsid w:val="00420E41"/>
    <w:rsid w:val="00423155"/>
    <w:rsid w:val="00423C1C"/>
    <w:rsid w:val="00423C7A"/>
    <w:rsid w:val="00424C94"/>
    <w:rsid w:val="00431C02"/>
    <w:rsid w:val="00440FDA"/>
    <w:rsid w:val="00447608"/>
    <w:rsid w:val="00447CBD"/>
    <w:rsid w:val="00451746"/>
    <w:rsid w:val="004540A4"/>
    <w:rsid w:val="00463FE8"/>
    <w:rsid w:val="00466ACC"/>
    <w:rsid w:val="00467FBC"/>
    <w:rsid w:val="00470EAC"/>
    <w:rsid w:val="00476E7B"/>
    <w:rsid w:val="0049458B"/>
    <w:rsid w:val="00495FD8"/>
    <w:rsid w:val="004A0437"/>
    <w:rsid w:val="004A3267"/>
    <w:rsid w:val="004B0A65"/>
    <w:rsid w:val="004B1BE9"/>
    <w:rsid w:val="004C79D0"/>
    <w:rsid w:val="004E303F"/>
    <w:rsid w:val="004E7104"/>
    <w:rsid w:val="004E76E2"/>
    <w:rsid w:val="004F375B"/>
    <w:rsid w:val="004F6886"/>
    <w:rsid w:val="00500C0C"/>
    <w:rsid w:val="0050328A"/>
    <w:rsid w:val="0050411B"/>
    <w:rsid w:val="005242C0"/>
    <w:rsid w:val="005331CF"/>
    <w:rsid w:val="00534B9B"/>
    <w:rsid w:val="00546678"/>
    <w:rsid w:val="005506B9"/>
    <w:rsid w:val="00562362"/>
    <w:rsid w:val="00567A6F"/>
    <w:rsid w:val="005817EC"/>
    <w:rsid w:val="00590B77"/>
    <w:rsid w:val="00592D39"/>
    <w:rsid w:val="005942DE"/>
    <w:rsid w:val="005A03F1"/>
    <w:rsid w:val="005A342D"/>
    <w:rsid w:val="005B2424"/>
    <w:rsid w:val="005B68BF"/>
    <w:rsid w:val="005C363E"/>
    <w:rsid w:val="005C4E3D"/>
    <w:rsid w:val="005C6FF6"/>
    <w:rsid w:val="005C7266"/>
    <w:rsid w:val="005D1CD1"/>
    <w:rsid w:val="005D61F3"/>
    <w:rsid w:val="005E1C6B"/>
    <w:rsid w:val="005E33B1"/>
    <w:rsid w:val="005E33E0"/>
    <w:rsid w:val="005E4E46"/>
    <w:rsid w:val="005F76B0"/>
    <w:rsid w:val="00600779"/>
    <w:rsid w:val="00600E8E"/>
    <w:rsid w:val="00621AC4"/>
    <w:rsid w:val="00634F61"/>
    <w:rsid w:val="00645648"/>
    <w:rsid w:val="006519C5"/>
    <w:rsid w:val="00652EE4"/>
    <w:rsid w:val="00654D9E"/>
    <w:rsid w:val="00657A35"/>
    <w:rsid w:val="00665072"/>
    <w:rsid w:val="00693831"/>
    <w:rsid w:val="00695A47"/>
    <w:rsid w:val="006A0CB7"/>
    <w:rsid w:val="006B2489"/>
    <w:rsid w:val="006B6577"/>
    <w:rsid w:val="006F0259"/>
    <w:rsid w:val="006F5FE4"/>
    <w:rsid w:val="006F6AEE"/>
    <w:rsid w:val="00700433"/>
    <w:rsid w:val="00702755"/>
    <w:rsid w:val="00702EAC"/>
    <w:rsid w:val="00704424"/>
    <w:rsid w:val="0070472C"/>
    <w:rsid w:val="00714043"/>
    <w:rsid w:val="0073244C"/>
    <w:rsid w:val="00734D09"/>
    <w:rsid w:val="00750713"/>
    <w:rsid w:val="007509A6"/>
    <w:rsid w:val="00755CDF"/>
    <w:rsid w:val="00756E81"/>
    <w:rsid w:val="00782BA3"/>
    <w:rsid w:val="007872B4"/>
    <w:rsid w:val="00791CBE"/>
    <w:rsid w:val="007972F0"/>
    <w:rsid w:val="00797AF7"/>
    <w:rsid w:val="00797ED8"/>
    <w:rsid w:val="007B655F"/>
    <w:rsid w:val="007C693F"/>
    <w:rsid w:val="007C6ADD"/>
    <w:rsid w:val="007D2F77"/>
    <w:rsid w:val="007F0518"/>
    <w:rsid w:val="007F7D82"/>
    <w:rsid w:val="00807803"/>
    <w:rsid w:val="00815373"/>
    <w:rsid w:val="00815847"/>
    <w:rsid w:val="00815F9F"/>
    <w:rsid w:val="0082136D"/>
    <w:rsid w:val="00827800"/>
    <w:rsid w:val="00832043"/>
    <w:rsid w:val="008320F6"/>
    <w:rsid w:val="00835E6F"/>
    <w:rsid w:val="008400CD"/>
    <w:rsid w:val="00841223"/>
    <w:rsid w:val="00846BE9"/>
    <w:rsid w:val="00847C38"/>
    <w:rsid w:val="00853207"/>
    <w:rsid w:val="00860538"/>
    <w:rsid w:val="00864487"/>
    <w:rsid w:val="0086576C"/>
    <w:rsid w:val="00870C2F"/>
    <w:rsid w:val="008713A4"/>
    <w:rsid w:val="00875F10"/>
    <w:rsid w:val="00896C89"/>
    <w:rsid w:val="008971A1"/>
    <w:rsid w:val="008A1EF9"/>
    <w:rsid w:val="008A431D"/>
    <w:rsid w:val="008A7A00"/>
    <w:rsid w:val="008C0018"/>
    <w:rsid w:val="008C6035"/>
    <w:rsid w:val="008C7015"/>
    <w:rsid w:val="008D054E"/>
    <w:rsid w:val="008D12F6"/>
    <w:rsid w:val="008D1DFB"/>
    <w:rsid w:val="008E03B4"/>
    <w:rsid w:val="008E350A"/>
    <w:rsid w:val="008E5E3F"/>
    <w:rsid w:val="008F0382"/>
    <w:rsid w:val="008F7898"/>
    <w:rsid w:val="0090279B"/>
    <w:rsid w:val="00910A2C"/>
    <w:rsid w:val="00914904"/>
    <w:rsid w:val="009258CE"/>
    <w:rsid w:val="009359D7"/>
    <w:rsid w:val="00935AFA"/>
    <w:rsid w:val="009364EA"/>
    <w:rsid w:val="00937467"/>
    <w:rsid w:val="00942724"/>
    <w:rsid w:val="00943CA2"/>
    <w:rsid w:val="00943CE1"/>
    <w:rsid w:val="009515F0"/>
    <w:rsid w:val="00951A3F"/>
    <w:rsid w:val="00952DDE"/>
    <w:rsid w:val="009562F5"/>
    <w:rsid w:val="009663D6"/>
    <w:rsid w:val="00975B54"/>
    <w:rsid w:val="0097666F"/>
    <w:rsid w:val="009830CB"/>
    <w:rsid w:val="00996F1E"/>
    <w:rsid w:val="009A70A7"/>
    <w:rsid w:val="009A7A1C"/>
    <w:rsid w:val="009B4A50"/>
    <w:rsid w:val="009C04B2"/>
    <w:rsid w:val="009C66A8"/>
    <w:rsid w:val="009D478A"/>
    <w:rsid w:val="009D771F"/>
    <w:rsid w:val="009E6E93"/>
    <w:rsid w:val="009F1518"/>
    <w:rsid w:val="009F5773"/>
    <w:rsid w:val="00A0652B"/>
    <w:rsid w:val="00A109FE"/>
    <w:rsid w:val="00A15971"/>
    <w:rsid w:val="00A171B3"/>
    <w:rsid w:val="00A22C90"/>
    <w:rsid w:val="00A310BD"/>
    <w:rsid w:val="00A42723"/>
    <w:rsid w:val="00A42F08"/>
    <w:rsid w:val="00A43416"/>
    <w:rsid w:val="00A57046"/>
    <w:rsid w:val="00A64A6D"/>
    <w:rsid w:val="00A66020"/>
    <w:rsid w:val="00A70672"/>
    <w:rsid w:val="00A72D40"/>
    <w:rsid w:val="00A748CB"/>
    <w:rsid w:val="00A74EAC"/>
    <w:rsid w:val="00A854CB"/>
    <w:rsid w:val="00AB02EE"/>
    <w:rsid w:val="00AB3F3A"/>
    <w:rsid w:val="00AC1DE6"/>
    <w:rsid w:val="00AD425C"/>
    <w:rsid w:val="00AD489B"/>
    <w:rsid w:val="00AD4EC9"/>
    <w:rsid w:val="00AD6FFC"/>
    <w:rsid w:val="00AE30EB"/>
    <w:rsid w:val="00AF31E6"/>
    <w:rsid w:val="00AF4150"/>
    <w:rsid w:val="00B0509A"/>
    <w:rsid w:val="00B120B2"/>
    <w:rsid w:val="00B12778"/>
    <w:rsid w:val="00B12D76"/>
    <w:rsid w:val="00B425E0"/>
    <w:rsid w:val="00B50340"/>
    <w:rsid w:val="00B50F86"/>
    <w:rsid w:val="00B65508"/>
    <w:rsid w:val="00B66327"/>
    <w:rsid w:val="00B7268E"/>
    <w:rsid w:val="00B81133"/>
    <w:rsid w:val="00B81136"/>
    <w:rsid w:val="00B84A26"/>
    <w:rsid w:val="00B8517A"/>
    <w:rsid w:val="00B90112"/>
    <w:rsid w:val="00B907DF"/>
    <w:rsid w:val="00B911A9"/>
    <w:rsid w:val="00B96229"/>
    <w:rsid w:val="00BA199F"/>
    <w:rsid w:val="00BA6446"/>
    <w:rsid w:val="00BD47B7"/>
    <w:rsid w:val="00BE74FC"/>
    <w:rsid w:val="00BF2F2C"/>
    <w:rsid w:val="00BF35EF"/>
    <w:rsid w:val="00C135D5"/>
    <w:rsid w:val="00C22DCB"/>
    <w:rsid w:val="00C27DA0"/>
    <w:rsid w:val="00C34651"/>
    <w:rsid w:val="00C3598A"/>
    <w:rsid w:val="00C360BC"/>
    <w:rsid w:val="00C43154"/>
    <w:rsid w:val="00C44800"/>
    <w:rsid w:val="00C456FB"/>
    <w:rsid w:val="00C52EC2"/>
    <w:rsid w:val="00C536A6"/>
    <w:rsid w:val="00C61DC1"/>
    <w:rsid w:val="00C62815"/>
    <w:rsid w:val="00C64AFF"/>
    <w:rsid w:val="00C661EE"/>
    <w:rsid w:val="00C72438"/>
    <w:rsid w:val="00C763E4"/>
    <w:rsid w:val="00C80226"/>
    <w:rsid w:val="00C8624A"/>
    <w:rsid w:val="00CA379A"/>
    <w:rsid w:val="00CA5363"/>
    <w:rsid w:val="00CB6D60"/>
    <w:rsid w:val="00CC5815"/>
    <w:rsid w:val="00CC6F6C"/>
    <w:rsid w:val="00CE106F"/>
    <w:rsid w:val="00CE24B8"/>
    <w:rsid w:val="00CE5849"/>
    <w:rsid w:val="00CF09A4"/>
    <w:rsid w:val="00CF606D"/>
    <w:rsid w:val="00D0179F"/>
    <w:rsid w:val="00D01BB3"/>
    <w:rsid w:val="00D10284"/>
    <w:rsid w:val="00D23E15"/>
    <w:rsid w:val="00D278F7"/>
    <w:rsid w:val="00D34F25"/>
    <w:rsid w:val="00D37550"/>
    <w:rsid w:val="00D40A29"/>
    <w:rsid w:val="00D40DB4"/>
    <w:rsid w:val="00D45D27"/>
    <w:rsid w:val="00D55779"/>
    <w:rsid w:val="00D612C0"/>
    <w:rsid w:val="00D626F2"/>
    <w:rsid w:val="00D6399A"/>
    <w:rsid w:val="00D72BC6"/>
    <w:rsid w:val="00D73DE0"/>
    <w:rsid w:val="00D755A6"/>
    <w:rsid w:val="00D86E57"/>
    <w:rsid w:val="00D903B7"/>
    <w:rsid w:val="00D96B24"/>
    <w:rsid w:val="00DA0550"/>
    <w:rsid w:val="00DB4B50"/>
    <w:rsid w:val="00DB6C12"/>
    <w:rsid w:val="00DC3DB1"/>
    <w:rsid w:val="00DC495C"/>
    <w:rsid w:val="00DD41A4"/>
    <w:rsid w:val="00DE03E1"/>
    <w:rsid w:val="00DE1F22"/>
    <w:rsid w:val="00DE5B80"/>
    <w:rsid w:val="00DF0076"/>
    <w:rsid w:val="00DF1AEC"/>
    <w:rsid w:val="00DF3536"/>
    <w:rsid w:val="00DF3E19"/>
    <w:rsid w:val="00DF64C0"/>
    <w:rsid w:val="00E13C4B"/>
    <w:rsid w:val="00E15259"/>
    <w:rsid w:val="00E17522"/>
    <w:rsid w:val="00E33AE3"/>
    <w:rsid w:val="00E37770"/>
    <w:rsid w:val="00E40B90"/>
    <w:rsid w:val="00E427E1"/>
    <w:rsid w:val="00E430ED"/>
    <w:rsid w:val="00E47DA9"/>
    <w:rsid w:val="00E55C2D"/>
    <w:rsid w:val="00E61903"/>
    <w:rsid w:val="00E63C6E"/>
    <w:rsid w:val="00E64116"/>
    <w:rsid w:val="00E66035"/>
    <w:rsid w:val="00E825A6"/>
    <w:rsid w:val="00E85875"/>
    <w:rsid w:val="00E92BB3"/>
    <w:rsid w:val="00E9402C"/>
    <w:rsid w:val="00E9612E"/>
    <w:rsid w:val="00EA4A51"/>
    <w:rsid w:val="00EA624B"/>
    <w:rsid w:val="00EB057D"/>
    <w:rsid w:val="00EB1820"/>
    <w:rsid w:val="00EB18E4"/>
    <w:rsid w:val="00EB5C85"/>
    <w:rsid w:val="00EC0AC2"/>
    <w:rsid w:val="00EC1FB3"/>
    <w:rsid w:val="00EC2CD4"/>
    <w:rsid w:val="00ED270E"/>
    <w:rsid w:val="00EE09AD"/>
    <w:rsid w:val="00EE3C32"/>
    <w:rsid w:val="00EE77D9"/>
    <w:rsid w:val="00EF2EAF"/>
    <w:rsid w:val="00F041C9"/>
    <w:rsid w:val="00F053E5"/>
    <w:rsid w:val="00F07905"/>
    <w:rsid w:val="00F10D2D"/>
    <w:rsid w:val="00F16831"/>
    <w:rsid w:val="00F223F1"/>
    <w:rsid w:val="00F262E8"/>
    <w:rsid w:val="00F3623F"/>
    <w:rsid w:val="00F4024A"/>
    <w:rsid w:val="00F41C33"/>
    <w:rsid w:val="00F423F1"/>
    <w:rsid w:val="00F4792E"/>
    <w:rsid w:val="00F53584"/>
    <w:rsid w:val="00F549E5"/>
    <w:rsid w:val="00F553A3"/>
    <w:rsid w:val="00F557EC"/>
    <w:rsid w:val="00F63F05"/>
    <w:rsid w:val="00F72368"/>
    <w:rsid w:val="00F723BB"/>
    <w:rsid w:val="00F736FC"/>
    <w:rsid w:val="00F821F6"/>
    <w:rsid w:val="00F83AD9"/>
    <w:rsid w:val="00F84D49"/>
    <w:rsid w:val="00F95F1C"/>
    <w:rsid w:val="00FB0768"/>
    <w:rsid w:val="00FD56D7"/>
    <w:rsid w:val="00FD77FC"/>
    <w:rsid w:val="00FE3474"/>
    <w:rsid w:val="00FE3B7E"/>
    <w:rsid w:val="00FF115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6E81"/>
    <w:rPr>
      <w:rFonts w:cs="Arial"/>
      <w:b/>
      <w:bCs w:val="0"/>
      <w:vanish/>
      <w:color w:val="010000"/>
      <w:bdr w:val="single" w:sz="4" w:space="0" w:color="FF66FF"/>
    </w:rPr>
  </w:style>
  <w:style w:type="paragraph" w:styleId="afd">
    <w:name w:val="List Paragraph"/>
    <w:basedOn w:val="a"/>
    <w:uiPriority w:val="34"/>
    <w:qFormat/>
    <w:rsid w:val="00DB6C12"/>
    <w:pPr>
      <w:ind w:left="720"/>
      <w:contextualSpacing/>
    </w:pPr>
  </w:style>
  <w:style w:type="table" w:styleId="afe">
    <w:name w:val="Table Grid"/>
    <w:basedOn w:val="a1"/>
    <w:rsid w:val="00534B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484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871DF-AC7D-4C4A-9C06-DDC5182E6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42</Pages>
  <Words>13705</Words>
  <Characters>78120</Characters>
  <Application>Microsoft Office Word</Application>
  <DocSecurity>0</DocSecurity>
  <Lines>651</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246</cp:revision>
  <cp:lastPrinted>2015-07-20T08:20:00Z</cp:lastPrinted>
  <dcterms:created xsi:type="dcterms:W3CDTF">2018-05-03T11:21:00Z</dcterms:created>
  <dcterms:modified xsi:type="dcterms:W3CDTF">2025-07-09T13:58:00Z</dcterms:modified>
</cp:coreProperties>
</file>