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FC3060" w14:textId="4E82E088" w:rsidR="00E64116" w:rsidRPr="005817EC" w:rsidRDefault="00085A8B" w:rsidP="00EC1FB3">
      <w:pPr>
        <w:ind w:firstLine="0"/>
        <w:rPr>
          <w:b/>
          <w:bCs/>
          <w:rtl/>
        </w:rPr>
      </w:pPr>
      <w:bookmarkStart w:id="0" w:name="_Hlk108601495"/>
      <w:bookmarkStart w:id="1" w:name="_Hlk108609548"/>
      <w:bookmarkStart w:id="2" w:name="_Hlk108623374"/>
      <w:bookmarkStart w:id="3" w:name="_Hlk108623879"/>
      <w:r>
        <w:rPr>
          <w:b/>
          <w:bCs/>
          <w:rtl/>
        </w:rPr>
        <w:t>הכנסת העשרים-וארבע</w:t>
      </w:r>
    </w:p>
    <w:p w14:paraId="2FD8B01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09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060E0A3" w14:textId="0DEC922F" w:rsidR="00E64116" w:rsidRPr="008713A4" w:rsidRDefault="00085A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F96AC4D" w14:textId="77777777" w:rsidR="00E64116" w:rsidRPr="008713A4" w:rsidRDefault="00E64116" w:rsidP="0049458B">
      <w:pPr>
        <w:rPr>
          <w:rtl/>
        </w:rPr>
      </w:pPr>
    </w:p>
    <w:p w14:paraId="225CCCB5" w14:textId="77777777" w:rsidR="00E64116" w:rsidRPr="008713A4" w:rsidRDefault="00E64116" w:rsidP="0049458B">
      <w:pPr>
        <w:rPr>
          <w:rtl/>
        </w:rPr>
      </w:pPr>
    </w:p>
    <w:p w14:paraId="5D2601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6095D12" w14:textId="1D96379E" w:rsidR="00E64116" w:rsidRPr="008713A4" w:rsidRDefault="00085A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0913">
        <w:rPr>
          <w:rFonts w:hint="cs"/>
          <w:b/>
          <w:bCs/>
          <w:rtl/>
        </w:rPr>
        <w:t>153</w:t>
      </w:r>
    </w:p>
    <w:p w14:paraId="004436F6" w14:textId="7E4F9A7B" w:rsidR="00E64116" w:rsidRPr="008713A4" w:rsidRDefault="00085A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3FD306A" w14:textId="0F74596B" w:rsidR="00E64116" w:rsidRPr="008713A4" w:rsidRDefault="00085A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ביוני 2022), שעה 10:0</w:t>
      </w:r>
      <w:r w:rsidR="00CE2009">
        <w:rPr>
          <w:rFonts w:hint="cs"/>
          <w:b/>
          <w:bCs/>
          <w:u w:val="single"/>
          <w:rtl/>
        </w:rPr>
        <w:t>3</w:t>
      </w:r>
    </w:p>
    <w:p w14:paraId="3337436D" w14:textId="77777777" w:rsidR="00E64116" w:rsidRPr="008713A4" w:rsidRDefault="00E64116" w:rsidP="008320F6">
      <w:pPr>
        <w:ind w:firstLine="0"/>
        <w:rPr>
          <w:rtl/>
        </w:rPr>
      </w:pPr>
    </w:p>
    <w:p w14:paraId="6A228A8E" w14:textId="77777777" w:rsidR="00E64116" w:rsidRPr="008713A4" w:rsidRDefault="00E64116" w:rsidP="008320F6">
      <w:pPr>
        <w:ind w:firstLine="0"/>
        <w:rPr>
          <w:rtl/>
        </w:rPr>
      </w:pPr>
    </w:p>
    <w:p w14:paraId="4A2A613F" w14:textId="77777777" w:rsidR="00E64116" w:rsidRPr="008713A4" w:rsidRDefault="00E64116" w:rsidP="008320F6">
      <w:pPr>
        <w:ind w:firstLine="0"/>
        <w:rPr>
          <w:rtl/>
        </w:rPr>
      </w:pPr>
    </w:p>
    <w:p w14:paraId="56E18AC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9696F1" w14:textId="585E8F22" w:rsidR="00E64116" w:rsidRPr="008713A4" w:rsidRDefault="00085A8B" w:rsidP="00085A8B">
      <w:pPr>
        <w:spacing w:before="60"/>
        <w:ind w:firstLine="0"/>
        <w:rPr>
          <w:rtl/>
        </w:rPr>
      </w:pPr>
      <w:bookmarkStart w:id="4" w:name="ET_subject_637833_1"/>
      <w:r w:rsidRPr="00085A8B">
        <w:rPr>
          <w:rStyle w:val="TagStyle"/>
          <w:rtl/>
        </w:rPr>
        <w:t xml:space="preserve"> &lt;&lt; נושא &gt;&gt; </w:t>
      </w:r>
      <w:r w:rsidRPr="00085A8B">
        <w:rPr>
          <w:rtl/>
        </w:rPr>
        <w:t>הצעת צו בריאות העם (נגיף הקורונה החדש) (בידוד בית והוראות שונות) (הוראת שעה)(תיקון מס' 33)</w:t>
      </w:r>
      <w:r w:rsidRPr="00085A8B">
        <w:rPr>
          <w:rStyle w:val="TagStyle"/>
          <w:rtl/>
        </w:rPr>
        <w:t xml:space="preserve"> &lt;&lt; נושא &gt;&gt;</w:t>
      </w:r>
      <w:r w:rsidRPr="00085A8B">
        <w:rPr>
          <w:rtl/>
        </w:rPr>
        <w:t xml:space="preserve">   </w:t>
      </w:r>
      <w:bookmarkEnd w:id="4"/>
    </w:p>
    <w:p w14:paraId="1D29656F" w14:textId="17F58750" w:rsidR="00E64116" w:rsidRDefault="00E64116" w:rsidP="007C693F">
      <w:pPr>
        <w:spacing w:before="60"/>
        <w:ind w:firstLine="0"/>
        <w:rPr>
          <w:rtl/>
        </w:rPr>
      </w:pPr>
    </w:p>
    <w:p w14:paraId="4154CA4D" w14:textId="77777777" w:rsidR="00085A8B" w:rsidRPr="008713A4" w:rsidRDefault="00085A8B" w:rsidP="007C693F">
      <w:pPr>
        <w:spacing w:before="60"/>
        <w:ind w:firstLine="0"/>
        <w:rPr>
          <w:rtl/>
        </w:rPr>
      </w:pPr>
    </w:p>
    <w:p w14:paraId="58250A8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1271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75EC6A" w14:textId="32B6B495" w:rsidR="00085A8B" w:rsidRPr="00A067C7" w:rsidRDefault="00085A8B" w:rsidP="00EC1FB3">
      <w:pPr>
        <w:ind w:firstLine="0"/>
        <w:rPr>
          <w:rtl/>
        </w:rPr>
      </w:pPr>
      <w:r w:rsidRPr="00A067C7">
        <w:rPr>
          <w:rtl/>
        </w:rPr>
        <w:t xml:space="preserve">אלינה </w:t>
      </w:r>
      <w:proofErr w:type="spellStart"/>
      <w:r w:rsidRPr="00A067C7">
        <w:rPr>
          <w:rtl/>
        </w:rPr>
        <w:t>ברדץ</w:t>
      </w:r>
      <w:proofErr w:type="spellEnd"/>
      <w:r w:rsidRPr="00A067C7">
        <w:rPr>
          <w:rtl/>
        </w:rPr>
        <w:t xml:space="preserve">' </w:t>
      </w:r>
      <w:proofErr w:type="spellStart"/>
      <w:r w:rsidRPr="00A067C7">
        <w:rPr>
          <w:rtl/>
        </w:rPr>
        <w:t>יאלוב</w:t>
      </w:r>
      <w:proofErr w:type="spellEnd"/>
      <w:r w:rsidR="00AA0913" w:rsidRPr="00A067C7">
        <w:rPr>
          <w:rFonts w:hint="cs"/>
          <w:rtl/>
        </w:rPr>
        <w:t xml:space="preserve"> </w:t>
      </w:r>
      <w:r w:rsidR="00AA0913" w:rsidRPr="00A067C7">
        <w:rPr>
          <w:rtl/>
        </w:rPr>
        <w:t>–</w:t>
      </w:r>
      <w:r w:rsidR="00AA0913" w:rsidRPr="00A067C7">
        <w:rPr>
          <w:rFonts w:hint="cs"/>
          <w:rtl/>
        </w:rPr>
        <w:t xml:space="preserve"> מ"מ היו"ר</w:t>
      </w:r>
    </w:p>
    <w:p w14:paraId="25F14570" w14:textId="749A0399" w:rsidR="00085A8B" w:rsidRPr="00A067C7" w:rsidRDefault="00085A8B" w:rsidP="00EC1FB3">
      <w:pPr>
        <w:ind w:firstLine="0"/>
        <w:rPr>
          <w:rtl/>
        </w:rPr>
      </w:pPr>
      <w:r w:rsidRPr="00A067C7">
        <w:rPr>
          <w:rtl/>
        </w:rPr>
        <w:t xml:space="preserve">עלי </w:t>
      </w:r>
      <w:proofErr w:type="spellStart"/>
      <w:r w:rsidRPr="00A067C7">
        <w:rPr>
          <w:rtl/>
        </w:rPr>
        <w:t>סלאלחה</w:t>
      </w:r>
      <w:proofErr w:type="spellEnd"/>
    </w:p>
    <w:p w14:paraId="58152FBE" w14:textId="171B8140" w:rsidR="00E64116" w:rsidRDefault="00E64116" w:rsidP="00DE5B80">
      <w:pPr>
        <w:ind w:firstLine="0"/>
        <w:rPr>
          <w:rtl/>
        </w:rPr>
      </w:pPr>
    </w:p>
    <w:p w14:paraId="153A2CC0" w14:textId="77777777" w:rsidR="00A067C7" w:rsidRDefault="00A067C7" w:rsidP="00DE5B80">
      <w:pPr>
        <w:ind w:firstLine="0"/>
        <w:rPr>
          <w:rtl/>
        </w:rPr>
      </w:pPr>
    </w:p>
    <w:p w14:paraId="78F69DDA" w14:textId="77777777" w:rsidR="000C47F5" w:rsidRPr="0082136D" w:rsidRDefault="000C47F5" w:rsidP="00DE5B80">
      <w:pPr>
        <w:ind w:firstLine="0"/>
        <w:rPr>
          <w:rtl/>
        </w:rPr>
      </w:pPr>
    </w:p>
    <w:p w14:paraId="28129DC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D3B65D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2"/>
        <w:gridCol w:w="336"/>
        <w:gridCol w:w="3921"/>
      </w:tblGrid>
      <w:tr w:rsidR="00A067C7" w14:paraId="226BD6CF" w14:textId="77777777" w:rsidTr="00A067C7">
        <w:tc>
          <w:tcPr>
            <w:tcW w:w="0" w:type="auto"/>
            <w:shd w:val="clear" w:color="auto" w:fill="auto"/>
          </w:tcPr>
          <w:p w14:paraId="41B729AE" w14:textId="0F9F832F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שגיא</w:t>
            </w:r>
          </w:p>
        </w:tc>
        <w:tc>
          <w:tcPr>
            <w:tcW w:w="0" w:type="auto"/>
            <w:shd w:val="clear" w:color="auto" w:fill="auto"/>
          </w:tcPr>
          <w:p w14:paraId="2AC6BCFF" w14:textId="7578564C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4D52BD" w14:textId="2493929A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A067C7" w14:paraId="46E2301D" w14:textId="77777777" w:rsidTr="00A067C7">
        <w:tc>
          <w:tcPr>
            <w:tcW w:w="0" w:type="auto"/>
            <w:shd w:val="clear" w:color="auto" w:fill="auto"/>
          </w:tcPr>
          <w:p w14:paraId="1E1C74E1" w14:textId="4C6BF47D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BC9FA0" w14:textId="648F3161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448655" w14:textId="64664B80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A067C7" w14:paraId="1CF2D643" w14:textId="77777777" w:rsidTr="00A067C7">
        <w:tc>
          <w:tcPr>
            <w:tcW w:w="0" w:type="auto"/>
            <w:shd w:val="clear" w:color="auto" w:fill="auto"/>
          </w:tcPr>
          <w:p w14:paraId="6E5C9C14" w14:textId="436B519B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71DC9968" w14:textId="07267490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62B95" w14:textId="69527633" w:rsidR="00A067C7" w:rsidRDefault="00A06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</w:tbl>
    <w:p w14:paraId="1ABF73DA" w14:textId="32EBC303" w:rsidR="00E64116" w:rsidRDefault="00E64116" w:rsidP="00DE5B80">
      <w:pPr>
        <w:ind w:firstLine="0"/>
        <w:rPr>
          <w:rtl/>
        </w:rPr>
      </w:pPr>
    </w:p>
    <w:p w14:paraId="19A51EFC" w14:textId="77777777" w:rsidR="00A067C7" w:rsidRDefault="00A067C7" w:rsidP="00DE5B80">
      <w:pPr>
        <w:ind w:firstLine="0"/>
        <w:rPr>
          <w:rtl/>
        </w:rPr>
      </w:pPr>
    </w:p>
    <w:p w14:paraId="4EBEE15B" w14:textId="77777777" w:rsidR="003B0901" w:rsidRPr="008713A4" w:rsidRDefault="003B0901" w:rsidP="00DE5B80">
      <w:pPr>
        <w:ind w:firstLine="0"/>
        <w:rPr>
          <w:rtl/>
        </w:rPr>
      </w:pPr>
    </w:p>
    <w:p w14:paraId="7A995248" w14:textId="5858E8A8" w:rsidR="00A067C7" w:rsidRPr="008713A4" w:rsidRDefault="00A067C7" w:rsidP="00A067C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1996"/>
      </w:tblGrid>
      <w:tr w:rsidR="00A067C7" w14:paraId="63579B40" w14:textId="77777777" w:rsidTr="003B0901">
        <w:tc>
          <w:tcPr>
            <w:tcW w:w="0" w:type="auto"/>
            <w:shd w:val="clear" w:color="auto" w:fill="auto"/>
          </w:tcPr>
          <w:p w14:paraId="66AFBDC2" w14:textId="77777777" w:rsidR="00A067C7" w:rsidRDefault="00A067C7" w:rsidP="003B0901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14:paraId="7F0F9D1B" w14:textId="77777777" w:rsidR="00A067C7" w:rsidRDefault="00A067C7" w:rsidP="003B090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0B08A7" w14:textId="77777777" w:rsidR="00A067C7" w:rsidRDefault="00A067C7" w:rsidP="003B0901">
            <w:pPr>
              <w:ind w:firstLine="0"/>
              <w:rPr>
                <w:rtl/>
              </w:rPr>
            </w:pPr>
            <w:r>
              <w:rPr>
                <w:rtl/>
              </w:rPr>
              <w:t>עו"ד, מייסד המחאה</w:t>
            </w:r>
          </w:p>
        </w:tc>
      </w:tr>
    </w:tbl>
    <w:p w14:paraId="3DCC3E3F" w14:textId="77777777" w:rsidR="00E64116" w:rsidRDefault="00E64116" w:rsidP="00DE5B80">
      <w:pPr>
        <w:ind w:firstLine="0"/>
        <w:rPr>
          <w:rtl/>
        </w:rPr>
      </w:pPr>
    </w:p>
    <w:p w14:paraId="0BD846CA" w14:textId="77777777" w:rsidR="003B0901" w:rsidRDefault="003B0901" w:rsidP="00DE5B80">
      <w:pPr>
        <w:ind w:firstLine="0"/>
        <w:rPr>
          <w:rtl/>
        </w:rPr>
      </w:pPr>
    </w:p>
    <w:p w14:paraId="032067FD" w14:textId="77777777" w:rsidR="003B0901" w:rsidRDefault="003B0901" w:rsidP="00DE5B80">
      <w:pPr>
        <w:ind w:firstLine="0"/>
        <w:rPr>
          <w:rtl/>
        </w:rPr>
      </w:pPr>
      <w:bookmarkStart w:id="5" w:name="_GoBack"/>
      <w:bookmarkEnd w:id="5"/>
    </w:p>
    <w:p w14:paraId="5F7CDEBC" w14:textId="77777777" w:rsidR="00D37550" w:rsidRPr="008713A4" w:rsidRDefault="00D37550" w:rsidP="00DE5B80">
      <w:pPr>
        <w:ind w:firstLine="0"/>
        <w:rPr>
          <w:rtl/>
        </w:rPr>
      </w:pPr>
    </w:p>
    <w:p w14:paraId="5479C90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F231A77" w14:textId="1CFECB90" w:rsidR="00E64116" w:rsidRDefault="00AA0913" w:rsidP="00D40A29">
      <w:pPr>
        <w:ind w:firstLine="0"/>
        <w:rPr>
          <w:rtl/>
        </w:rPr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75D41D1D" w14:textId="1610C81B" w:rsidR="000A5AD8" w:rsidRPr="008713A4" w:rsidRDefault="000A5AD8" w:rsidP="00D40A29">
      <w:pPr>
        <w:ind w:firstLine="0"/>
      </w:pPr>
      <w:r>
        <w:rPr>
          <w:rFonts w:hint="cs"/>
          <w:rtl/>
        </w:rPr>
        <w:t>גל כהן - מתמחה</w:t>
      </w:r>
    </w:p>
    <w:p w14:paraId="60BB3526" w14:textId="77777777" w:rsidR="00E64116" w:rsidRPr="008713A4" w:rsidRDefault="00E64116" w:rsidP="00DE5B80">
      <w:pPr>
        <w:ind w:firstLine="0"/>
        <w:rPr>
          <w:rtl/>
        </w:rPr>
      </w:pPr>
    </w:p>
    <w:p w14:paraId="08F2DE8E" w14:textId="28B60F4A" w:rsidR="00E64116" w:rsidRPr="008713A4" w:rsidRDefault="00CE200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850A8B4" w14:textId="350C259E" w:rsidR="00E64116" w:rsidRPr="008713A4" w:rsidRDefault="00AA0913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14:paraId="7964E74A" w14:textId="77777777" w:rsidR="00E64116" w:rsidRPr="008713A4" w:rsidRDefault="00E64116" w:rsidP="00DE5B80">
      <w:pPr>
        <w:ind w:firstLine="0"/>
        <w:rPr>
          <w:rtl/>
        </w:rPr>
      </w:pPr>
    </w:p>
    <w:p w14:paraId="2F0A034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E2CD5AC" w14:textId="793B6A1F" w:rsidR="00E64116" w:rsidRPr="008713A4" w:rsidRDefault="00AA0913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085A8B">
        <w:rPr>
          <w:rtl/>
        </w:rPr>
        <w:t>חבר תרג</w:t>
      </w:r>
      <w:r w:rsidR="00085A8B">
        <w:rPr>
          <w:rFonts w:hint="cs"/>
          <w:rtl/>
        </w:rPr>
        <w:t>ו</w:t>
      </w:r>
      <w:r w:rsidR="00085A8B">
        <w:rPr>
          <w:rtl/>
        </w:rPr>
        <w:t>מים</w:t>
      </w:r>
    </w:p>
    <w:p w14:paraId="090DEC46" w14:textId="4B4841D9" w:rsidR="007872B4" w:rsidRDefault="007872B4" w:rsidP="00AB3F3A">
      <w:pPr>
        <w:ind w:firstLine="0"/>
        <w:rPr>
          <w:rtl/>
        </w:rPr>
      </w:pPr>
    </w:p>
    <w:p w14:paraId="2E12FDB2" w14:textId="299B63AB" w:rsidR="001C7595" w:rsidRDefault="001C759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94B4DF8" w14:textId="527C02EB" w:rsidR="001C7595" w:rsidRDefault="001C7595" w:rsidP="001C7595">
      <w:pPr>
        <w:pStyle w:val="a6"/>
        <w:keepNext/>
        <w:rPr>
          <w:rtl/>
        </w:rPr>
      </w:pPr>
      <w:bookmarkStart w:id="6" w:name="ET_subject_637833_2"/>
      <w:r w:rsidRPr="001C759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בריאות העם (נגיף הקורונה החדש) (בידוד בית והוראות שונות) (הוראת שעה)(תיקון מס' 33)</w:t>
      </w:r>
      <w:r w:rsidRPr="001C759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14:paraId="7A88CDAE" w14:textId="6D478405" w:rsidR="001C7595" w:rsidRDefault="001C7595" w:rsidP="001C7595">
      <w:pPr>
        <w:pStyle w:val="KeepWithNext"/>
        <w:rPr>
          <w:rtl/>
        </w:rPr>
      </w:pPr>
    </w:p>
    <w:p w14:paraId="6BA09EBD" w14:textId="0BF69A4C" w:rsidR="001C7595" w:rsidRDefault="001C7595" w:rsidP="001C7595">
      <w:pPr>
        <w:rPr>
          <w:rtl/>
        </w:rPr>
      </w:pPr>
    </w:p>
    <w:p w14:paraId="0E89FCCD" w14:textId="41A7D46B" w:rsidR="001C7595" w:rsidRDefault="001C7595" w:rsidP="001C7595">
      <w:pPr>
        <w:pStyle w:val="af6"/>
        <w:keepNext/>
        <w:rPr>
          <w:rtl/>
        </w:rPr>
      </w:pPr>
      <w:bookmarkStart w:id="7" w:name="ET_yor_5794_3"/>
      <w:r w:rsidRPr="001C75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1C75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14:paraId="5E8CD673" w14:textId="5C0BE1DA" w:rsidR="001C7595" w:rsidRDefault="001C7595" w:rsidP="001C7595">
      <w:pPr>
        <w:pStyle w:val="KeepWithNext"/>
        <w:rPr>
          <w:rtl/>
          <w:lang w:eastAsia="he-IL"/>
        </w:rPr>
      </w:pPr>
      <w:bookmarkStart w:id="8" w:name="_ETM_Q1_13"/>
      <w:bookmarkEnd w:id="8"/>
    </w:p>
    <w:p w14:paraId="4EE44D7F" w14:textId="5515AB4F" w:rsidR="001C7595" w:rsidRDefault="001C7595" w:rsidP="001C7595">
      <w:pPr>
        <w:rPr>
          <w:rtl/>
        </w:rPr>
      </w:pPr>
      <w:bookmarkStart w:id="9" w:name="_ETM_Q1_2994"/>
      <w:bookmarkEnd w:id="9"/>
      <w:r>
        <w:rPr>
          <w:rFonts w:hint="cs"/>
          <w:rtl/>
          <w:lang w:eastAsia="he-IL"/>
        </w:rPr>
        <w:t xml:space="preserve">בוקר טוב, אני </w:t>
      </w:r>
      <w:bookmarkStart w:id="10" w:name="_ETM_Q1_3773"/>
      <w:bookmarkEnd w:id="10"/>
      <w:r>
        <w:rPr>
          <w:rFonts w:hint="cs"/>
          <w:rtl/>
          <w:lang w:eastAsia="he-IL"/>
        </w:rPr>
        <w:t>מתכבדת ל</w:t>
      </w:r>
      <w:bookmarkStart w:id="11" w:name="_ETM_Q1_1721"/>
      <w:bookmarkEnd w:id="11"/>
      <w:r>
        <w:rPr>
          <w:rFonts w:hint="cs"/>
          <w:rtl/>
          <w:lang w:eastAsia="he-IL"/>
        </w:rPr>
        <w:t>פתוח את הדיון בוועדת הבריאות, התא</w:t>
      </w:r>
      <w:bookmarkStart w:id="12" w:name="_ETM_Q1_4974"/>
      <w:bookmarkEnd w:id="12"/>
      <w:r>
        <w:rPr>
          <w:rFonts w:hint="cs"/>
          <w:rtl/>
          <w:lang w:eastAsia="he-IL"/>
        </w:rPr>
        <w:t xml:space="preserve">ריך הוא ה-22 </w:t>
      </w:r>
      <w:bookmarkStart w:id="13" w:name="_ETM_Q1_8135"/>
      <w:bookmarkEnd w:id="13"/>
      <w:r>
        <w:rPr>
          <w:rFonts w:hint="cs"/>
          <w:rtl/>
          <w:lang w:eastAsia="he-IL"/>
        </w:rPr>
        <w:t>ביוני 2022, כ"</w:t>
      </w:r>
      <w:bookmarkStart w:id="14" w:name="_ETM_Q1_8719"/>
      <w:bookmarkEnd w:id="14"/>
      <w:r>
        <w:rPr>
          <w:rFonts w:hint="cs"/>
          <w:rtl/>
          <w:lang w:eastAsia="he-IL"/>
        </w:rPr>
        <w:t xml:space="preserve">ג בסיון </w:t>
      </w:r>
      <w:proofErr w:type="spellStart"/>
      <w:r>
        <w:rPr>
          <w:rFonts w:hint="cs"/>
          <w:rtl/>
          <w:lang w:eastAsia="he-IL"/>
        </w:rPr>
        <w:t>התשפ</w:t>
      </w:r>
      <w:bookmarkStart w:id="15" w:name="_ETM_Q1_9431"/>
      <w:bookmarkEnd w:id="15"/>
      <w:r>
        <w:rPr>
          <w:rFonts w:hint="cs"/>
          <w:rtl/>
          <w:lang w:eastAsia="he-IL"/>
        </w:rPr>
        <w:t>"ב</w:t>
      </w:r>
      <w:proofErr w:type="spellEnd"/>
      <w:r>
        <w:rPr>
          <w:rFonts w:hint="cs"/>
          <w:rtl/>
          <w:lang w:eastAsia="he-IL"/>
        </w:rPr>
        <w:t xml:space="preserve">, השעה היא 10:03, ואנחנו דנים </w:t>
      </w:r>
      <w:bookmarkStart w:id="16" w:name="_ETM_Q1_17699"/>
      <w:bookmarkEnd w:id="16"/>
      <w:r>
        <w:rPr>
          <w:rFonts w:hint="cs"/>
          <w:rtl/>
          <w:lang w:eastAsia="he-IL"/>
        </w:rPr>
        <w:t xml:space="preserve">בהצעת </w:t>
      </w:r>
      <w:bookmarkStart w:id="17" w:name="_ETM_Q1_14090"/>
      <w:bookmarkEnd w:id="17"/>
      <w:r>
        <w:rPr>
          <w:rtl/>
        </w:rPr>
        <w:t>צו בריאות העם (נגיף הקורונה החדש) (בידוד בית והוראות שונות) (הוראת שעה)</w:t>
      </w:r>
      <w:r>
        <w:rPr>
          <w:rFonts w:hint="cs"/>
          <w:rtl/>
        </w:rPr>
        <w:t xml:space="preserve"> </w:t>
      </w:r>
      <w:r>
        <w:rPr>
          <w:rtl/>
        </w:rPr>
        <w:t>(תיקון מס' 33)</w:t>
      </w:r>
      <w:bookmarkStart w:id="18" w:name="_ETM_Q1_21352"/>
      <w:bookmarkEnd w:id="18"/>
      <w:r>
        <w:rPr>
          <w:rFonts w:hint="cs"/>
          <w:rtl/>
        </w:rPr>
        <w:t>.</w:t>
      </w:r>
      <w:bookmarkStart w:id="19" w:name="_ETM_Q1_23777"/>
      <w:bookmarkEnd w:id="19"/>
    </w:p>
    <w:p w14:paraId="3B59D60F" w14:textId="0075C78F" w:rsidR="001C7595" w:rsidRDefault="001C7595" w:rsidP="001C7595">
      <w:pPr>
        <w:rPr>
          <w:rtl/>
        </w:rPr>
      </w:pPr>
      <w:bookmarkStart w:id="20" w:name="_ETM_Q1_24949"/>
      <w:bookmarkStart w:id="21" w:name="_ETM_Q1_25032"/>
      <w:bookmarkEnd w:id="20"/>
      <w:bookmarkEnd w:id="21"/>
    </w:p>
    <w:p w14:paraId="41755EB7" w14:textId="50150F74" w:rsidR="001C7595" w:rsidRDefault="001C7595" w:rsidP="001C7595">
      <w:pPr>
        <w:rPr>
          <w:rtl/>
        </w:rPr>
      </w:pPr>
      <w:bookmarkStart w:id="22" w:name="_ETM_Q1_25133"/>
      <w:bookmarkStart w:id="23" w:name="_ETM_Q1_25196"/>
      <w:bookmarkEnd w:id="22"/>
      <w:bookmarkEnd w:id="23"/>
      <w:r>
        <w:rPr>
          <w:rFonts w:hint="cs"/>
          <w:rtl/>
        </w:rPr>
        <w:t xml:space="preserve">ושוב אנחנו כאן. אני מבקשת מדניאל שגיא </w:t>
      </w:r>
      <w:bookmarkStart w:id="24" w:name="_ETM_Q1_31726"/>
      <w:bookmarkEnd w:id="24"/>
      <w:r>
        <w:rPr>
          <w:rFonts w:hint="cs"/>
          <w:rtl/>
        </w:rPr>
        <w:t>ממשרד הבריאות</w:t>
      </w:r>
      <w:bookmarkStart w:id="25" w:name="_ETM_Q1_29616"/>
      <w:bookmarkStart w:id="26" w:name="_ETM_Q1_25729"/>
      <w:bookmarkEnd w:id="25"/>
      <w:bookmarkEnd w:id="26"/>
      <w:r>
        <w:rPr>
          <w:rFonts w:hint="cs"/>
          <w:rtl/>
        </w:rPr>
        <w:t xml:space="preserve"> להסביר לנו מה קורה הפעם, בתיקון מספר 33 </w:t>
      </w:r>
      <w:bookmarkStart w:id="27" w:name="_ETM_Q1_35930"/>
      <w:bookmarkEnd w:id="27"/>
      <w:r>
        <w:rPr>
          <w:rFonts w:hint="cs"/>
          <w:rtl/>
        </w:rPr>
        <w:t xml:space="preserve">לצו בריאות העם. כל התיקונים </w:t>
      </w:r>
      <w:bookmarkStart w:id="28" w:name="_ETM_Q1_35541"/>
      <w:bookmarkEnd w:id="28"/>
      <w:r>
        <w:rPr>
          <w:rFonts w:hint="cs"/>
          <w:rtl/>
        </w:rPr>
        <w:t xml:space="preserve">עד כה עברו בהצלחה, אז </w:t>
      </w:r>
      <w:bookmarkStart w:id="29" w:name="_ETM_Q1_40296"/>
      <w:bookmarkEnd w:id="29"/>
      <w:r>
        <w:rPr>
          <w:rFonts w:hint="cs"/>
          <w:rtl/>
        </w:rPr>
        <w:t xml:space="preserve">דניאל, רשות הדיבור אצלך. </w:t>
      </w:r>
      <w:bookmarkStart w:id="30" w:name="_ETM_Q1_39471"/>
      <w:bookmarkEnd w:id="30"/>
    </w:p>
    <w:p w14:paraId="35601E34" w14:textId="4373894E" w:rsidR="001C7595" w:rsidRDefault="001C7595" w:rsidP="001C7595">
      <w:pPr>
        <w:rPr>
          <w:rtl/>
        </w:rPr>
      </w:pPr>
      <w:bookmarkStart w:id="31" w:name="_ETM_Q1_39785"/>
      <w:bookmarkStart w:id="32" w:name="_ETM_Q1_39870"/>
      <w:bookmarkStart w:id="33" w:name="_ETM_Q1_41625"/>
      <w:bookmarkEnd w:id="31"/>
      <w:bookmarkEnd w:id="32"/>
      <w:bookmarkEnd w:id="33"/>
    </w:p>
    <w:p w14:paraId="42675C10" w14:textId="372D3D28" w:rsidR="001C7595" w:rsidRDefault="001C7595" w:rsidP="001C7595">
      <w:pPr>
        <w:pStyle w:val="af9"/>
        <w:keepNext/>
        <w:rPr>
          <w:rtl/>
          <w:lang w:eastAsia="he-IL"/>
        </w:rPr>
      </w:pPr>
      <w:bookmarkStart w:id="34" w:name="ET_guest_דניאל_שגיא_4"/>
      <w:r w:rsidRPr="001C7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1C7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14:paraId="5D8FEEC9" w14:textId="4B04E29E" w:rsidR="001C7595" w:rsidRDefault="001C7595" w:rsidP="001C7595">
      <w:pPr>
        <w:pStyle w:val="KeepWithNext"/>
        <w:rPr>
          <w:rtl/>
          <w:lang w:eastAsia="he-IL"/>
        </w:rPr>
      </w:pPr>
    </w:p>
    <w:p w14:paraId="02CC3325" w14:textId="54FFD64C" w:rsidR="00D27F2D" w:rsidRDefault="001C7595" w:rsidP="001C7595">
      <w:pPr>
        <w:rPr>
          <w:rtl/>
          <w:lang w:eastAsia="he-IL"/>
        </w:rPr>
      </w:pPr>
      <w:bookmarkStart w:id="35" w:name="_ETM_Q1_42667"/>
      <w:bookmarkStart w:id="36" w:name="_ETM_Q1_42750"/>
      <w:bookmarkStart w:id="37" w:name="_ETM_Q1_38490"/>
      <w:bookmarkEnd w:id="35"/>
      <w:bookmarkEnd w:id="36"/>
      <w:bookmarkEnd w:id="37"/>
      <w:r>
        <w:rPr>
          <w:rFonts w:hint="cs"/>
          <w:rtl/>
          <w:lang w:eastAsia="he-IL"/>
        </w:rPr>
        <w:t xml:space="preserve">נכון, בוקר טוב, דניאל מהלשכה המשפטית </w:t>
      </w:r>
      <w:bookmarkStart w:id="38" w:name="_ETM_Q1_46151"/>
      <w:bookmarkEnd w:id="38"/>
      <w:r>
        <w:rPr>
          <w:rFonts w:hint="cs"/>
          <w:rtl/>
          <w:lang w:eastAsia="he-IL"/>
        </w:rPr>
        <w:t xml:space="preserve">של משרד הבריאות. אנחנו למעשה </w:t>
      </w:r>
      <w:bookmarkStart w:id="39" w:name="_ETM_Q1_45660"/>
      <w:bookmarkEnd w:id="39"/>
      <w:r>
        <w:rPr>
          <w:rFonts w:hint="cs"/>
          <w:rtl/>
          <w:lang w:eastAsia="he-IL"/>
        </w:rPr>
        <w:t>מביאים</w:t>
      </w:r>
      <w:r w:rsidR="009423BB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את תיקון מספר 33 </w:t>
      </w:r>
      <w:bookmarkStart w:id="40" w:name="_ETM_Q1_50512"/>
      <w:bookmarkEnd w:id="40"/>
      <w:r>
        <w:rPr>
          <w:rFonts w:hint="cs"/>
          <w:rtl/>
          <w:lang w:eastAsia="he-IL"/>
        </w:rPr>
        <w:t>לאישור הוועדה. קצת לפני</w:t>
      </w:r>
      <w:bookmarkStart w:id="41" w:name="_ETM_Q1_50654"/>
      <w:bookmarkEnd w:id="41"/>
      <w:r>
        <w:rPr>
          <w:rFonts w:hint="cs"/>
          <w:rtl/>
          <w:lang w:eastAsia="he-IL"/>
        </w:rPr>
        <w:t>, מאז הפעם ה</w:t>
      </w:r>
      <w:bookmarkStart w:id="42" w:name="_ETM_Q1_50011"/>
      <w:bookmarkEnd w:id="42"/>
      <w:r w:rsidR="00966E78">
        <w:rPr>
          <w:rFonts w:hint="cs"/>
          <w:rtl/>
          <w:lang w:eastAsia="he-IL"/>
        </w:rPr>
        <w:t>אחרונה שהיינו פה</w:t>
      </w:r>
      <w:r w:rsidR="00B912C5">
        <w:rPr>
          <w:rFonts w:hint="cs"/>
          <w:rtl/>
          <w:lang w:eastAsia="he-IL"/>
        </w:rPr>
        <w:t>,</w:t>
      </w:r>
      <w:r w:rsidR="00966E78">
        <w:rPr>
          <w:rFonts w:hint="cs"/>
          <w:rtl/>
          <w:lang w:eastAsia="he-IL"/>
        </w:rPr>
        <w:t xml:space="preserve"> הבאנו </w:t>
      </w:r>
      <w:bookmarkStart w:id="43" w:name="_ETM_Q1_56600"/>
      <w:bookmarkEnd w:id="43"/>
      <w:r w:rsidR="00966E78">
        <w:rPr>
          <w:rFonts w:hint="cs"/>
          <w:rtl/>
          <w:lang w:eastAsia="he-IL"/>
        </w:rPr>
        <w:t>כבר את התיקון הזה, ו</w:t>
      </w:r>
      <w:bookmarkStart w:id="44" w:name="_ETM_Q1_54411"/>
      <w:bookmarkEnd w:id="44"/>
      <w:r w:rsidR="00966E78">
        <w:rPr>
          <w:rFonts w:hint="cs"/>
          <w:rtl/>
          <w:lang w:eastAsia="he-IL"/>
        </w:rPr>
        <w:t xml:space="preserve">בגלל שמצב התחלואה, </w:t>
      </w:r>
      <w:bookmarkStart w:id="45" w:name="_ETM_Q1_55675"/>
      <w:bookmarkEnd w:id="45"/>
      <w:r w:rsidR="00966E78">
        <w:rPr>
          <w:rFonts w:hint="cs"/>
          <w:rtl/>
          <w:lang w:eastAsia="he-IL"/>
        </w:rPr>
        <w:t xml:space="preserve">כמו שכולם יודעים </w:t>
      </w:r>
      <w:bookmarkStart w:id="46" w:name="_ETM_Q1_58929"/>
      <w:bookmarkEnd w:id="46"/>
      <w:r w:rsidR="00966E78">
        <w:rPr>
          <w:rFonts w:hint="cs"/>
          <w:rtl/>
          <w:lang w:eastAsia="he-IL"/>
        </w:rPr>
        <w:t xml:space="preserve">ותכף אילנה תרחיב לגביו, עולה מיום ליום, נאלצנו </w:t>
      </w:r>
      <w:bookmarkStart w:id="47" w:name="_ETM_Q1_68754"/>
      <w:bookmarkStart w:id="48" w:name="_ETM_Q1_63996"/>
      <w:bookmarkEnd w:id="47"/>
      <w:bookmarkEnd w:id="48"/>
      <w:r w:rsidR="00966E78">
        <w:rPr>
          <w:rFonts w:hint="cs"/>
          <w:rtl/>
          <w:lang w:eastAsia="he-IL"/>
        </w:rPr>
        <w:t xml:space="preserve">למשוך אותו באמצע. </w:t>
      </w:r>
    </w:p>
    <w:p w14:paraId="24F191B7" w14:textId="77777777" w:rsidR="00D27F2D" w:rsidRDefault="00D27F2D" w:rsidP="001C7595">
      <w:pPr>
        <w:rPr>
          <w:rtl/>
          <w:lang w:eastAsia="he-IL"/>
        </w:rPr>
      </w:pPr>
    </w:p>
    <w:p w14:paraId="0E6EC83F" w14:textId="58F9EBCD" w:rsidR="001C7595" w:rsidRDefault="00966E78" w:rsidP="001C7595">
      <w:pPr>
        <w:rPr>
          <w:rtl/>
          <w:lang w:eastAsia="he-IL"/>
        </w:rPr>
      </w:pPr>
      <w:bookmarkStart w:id="49" w:name="_ETM_Q1_79742"/>
      <w:bookmarkEnd w:id="49"/>
      <w:r>
        <w:rPr>
          <w:rFonts w:hint="cs"/>
          <w:rtl/>
          <w:lang w:eastAsia="he-IL"/>
        </w:rPr>
        <w:t xml:space="preserve">הבטחנו </w:t>
      </w:r>
      <w:bookmarkStart w:id="50" w:name="_ETM_Q1_65901"/>
      <w:bookmarkEnd w:id="50"/>
      <w:r>
        <w:rPr>
          <w:rFonts w:hint="cs"/>
          <w:rtl/>
          <w:lang w:eastAsia="he-IL"/>
        </w:rPr>
        <w:t xml:space="preserve">ליו"ר הוועדה שנביא תיקון באמצע </w:t>
      </w:r>
      <w:r w:rsidR="00B912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באמת </w:t>
      </w:r>
      <w:bookmarkStart w:id="51" w:name="_ETM_Q1_71232"/>
      <w:bookmarkEnd w:id="51"/>
      <w:r>
        <w:rPr>
          <w:rFonts w:hint="cs"/>
          <w:rtl/>
          <w:lang w:eastAsia="he-IL"/>
        </w:rPr>
        <w:t xml:space="preserve">הבאנו את זה, רצינו </w:t>
      </w:r>
      <w:bookmarkStart w:id="52" w:name="_ETM_Q1_69019"/>
      <w:bookmarkEnd w:id="52"/>
      <w:r>
        <w:rPr>
          <w:rFonts w:hint="cs"/>
          <w:rtl/>
          <w:lang w:eastAsia="he-IL"/>
        </w:rPr>
        <w:t xml:space="preserve">לצמצם את חובת הבדיקות במוסדות של </w:t>
      </w:r>
      <w:bookmarkStart w:id="53" w:name="_ETM_Q1_74765"/>
      <w:bookmarkEnd w:id="53"/>
      <w:r>
        <w:rPr>
          <w:rFonts w:hint="cs"/>
          <w:rtl/>
          <w:lang w:eastAsia="he-IL"/>
        </w:rPr>
        <w:t>מגן אבות ואימהות, ונאלצנו למשו</w:t>
      </w:r>
      <w:bookmarkStart w:id="54" w:name="_ETM_Q1_75930"/>
      <w:bookmarkEnd w:id="54"/>
      <w:r>
        <w:rPr>
          <w:rFonts w:hint="cs"/>
          <w:rtl/>
          <w:lang w:eastAsia="he-IL"/>
        </w:rPr>
        <w:t xml:space="preserve">ך את התיקון הזה </w:t>
      </w:r>
      <w:bookmarkStart w:id="55" w:name="_ETM_Q1_79021"/>
      <w:bookmarkEnd w:id="55"/>
      <w:r>
        <w:rPr>
          <w:rFonts w:hint="cs"/>
          <w:rtl/>
          <w:lang w:eastAsia="he-IL"/>
        </w:rPr>
        <w:t xml:space="preserve">כי כפי שיורחב תכף, יש התפרצויות גם </w:t>
      </w:r>
      <w:bookmarkStart w:id="56" w:name="_ETM_Q1_79913"/>
      <w:bookmarkEnd w:id="56"/>
      <w:r>
        <w:rPr>
          <w:rFonts w:hint="cs"/>
          <w:rtl/>
          <w:lang w:eastAsia="he-IL"/>
        </w:rPr>
        <w:t xml:space="preserve">במוסדות האלה. </w:t>
      </w:r>
      <w:bookmarkStart w:id="57" w:name="_ETM_Q1_77570"/>
      <w:bookmarkEnd w:id="57"/>
      <w:r w:rsidR="00D27F2D">
        <w:rPr>
          <w:rFonts w:hint="cs"/>
          <w:rtl/>
          <w:lang w:eastAsia="he-IL"/>
        </w:rPr>
        <w:t xml:space="preserve">למעשה, </w:t>
      </w:r>
      <w:bookmarkStart w:id="58" w:name="_ETM_Q1_84929"/>
      <w:bookmarkEnd w:id="58"/>
      <w:r w:rsidR="00D27F2D">
        <w:rPr>
          <w:rFonts w:hint="cs"/>
          <w:rtl/>
          <w:lang w:eastAsia="he-IL"/>
        </w:rPr>
        <w:t>אנחנו מביאים את התיקון הזה שוב עכשיו, בלי החובה שרצינו</w:t>
      </w:r>
      <w:bookmarkStart w:id="59" w:name="_ETM_Q1_92066"/>
      <w:bookmarkEnd w:id="59"/>
      <w:r w:rsidR="00D27F2D">
        <w:rPr>
          <w:rFonts w:hint="cs"/>
          <w:rtl/>
          <w:lang w:eastAsia="he-IL"/>
        </w:rPr>
        <w:t xml:space="preserve"> לקבוע. </w:t>
      </w:r>
    </w:p>
    <w:p w14:paraId="1ABAF250" w14:textId="10EE9A64" w:rsidR="00D27F2D" w:rsidRDefault="00D27F2D" w:rsidP="001C7595">
      <w:pPr>
        <w:rPr>
          <w:rtl/>
          <w:lang w:eastAsia="he-IL"/>
        </w:rPr>
      </w:pPr>
      <w:bookmarkStart w:id="60" w:name="_ETM_Q1_93937"/>
      <w:bookmarkStart w:id="61" w:name="_ETM_Q1_94011"/>
      <w:bookmarkEnd w:id="60"/>
      <w:bookmarkEnd w:id="61"/>
    </w:p>
    <w:p w14:paraId="2CA5B211" w14:textId="70FB722E" w:rsidR="00D27F2D" w:rsidRDefault="00D27F2D" w:rsidP="001C7595">
      <w:pPr>
        <w:rPr>
          <w:rtl/>
          <w:lang w:eastAsia="he-IL"/>
        </w:rPr>
      </w:pPr>
      <w:bookmarkStart w:id="62" w:name="_ETM_Q1_94113"/>
      <w:bookmarkStart w:id="63" w:name="_ETM_Q1_94178"/>
      <w:bookmarkStart w:id="64" w:name="_ETM_Q1_89297"/>
      <w:bookmarkEnd w:id="62"/>
      <w:bookmarkEnd w:id="63"/>
      <w:bookmarkEnd w:id="64"/>
      <w:r>
        <w:rPr>
          <w:rFonts w:hint="cs"/>
          <w:rtl/>
          <w:lang w:eastAsia="he-IL"/>
        </w:rPr>
        <w:t xml:space="preserve">למעשה, יש פה כמה תיקונים שהם יותר ניסוחיים, כמו </w:t>
      </w:r>
      <w:bookmarkStart w:id="65" w:name="_ETM_Q1_97699"/>
      <w:bookmarkEnd w:id="65"/>
      <w:r>
        <w:rPr>
          <w:rFonts w:hint="cs"/>
          <w:rtl/>
          <w:lang w:eastAsia="he-IL"/>
        </w:rPr>
        <w:t xml:space="preserve">למשל, אנחנו מבקשים להוסיף מספר </w:t>
      </w:r>
      <w:bookmarkStart w:id="66" w:name="_ETM_Q1_99209"/>
      <w:bookmarkEnd w:id="66"/>
      <w:r>
        <w:rPr>
          <w:rFonts w:hint="cs"/>
          <w:rtl/>
          <w:lang w:eastAsia="he-IL"/>
        </w:rPr>
        <w:t xml:space="preserve">הגדרות לתיקון </w:t>
      </w:r>
      <w:bookmarkStart w:id="67" w:name="_ETM_Q1_101859"/>
      <w:bookmarkStart w:id="68" w:name="_ETM_Q1_99102"/>
      <w:bookmarkEnd w:id="67"/>
      <w:bookmarkEnd w:id="68"/>
      <w:r>
        <w:rPr>
          <w:rFonts w:hint="cs"/>
          <w:rtl/>
          <w:lang w:eastAsia="he-IL"/>
        </w:rPr>
        <w:t>32 שעשינו</w:t>
      </w:r>
      <w:bookmarkStart w:id="69" w:name="_ETM_Q1_105072"/>
      <w:bookmarkEnd w:id="69"/>
      <w:r>
        <w:rPr>
          <w:rFonts w:hint="cs"/>
          <w:rtl/>
          <w:lang w:eastAsia="he-IL"/>
        </w:rPr>
        <w:t xml:space="preserve"> כמה שבועות קודם לכן</w:t>
      </w:r>
      <w:bookmarkStart w:id="70" w:name="_ETM_Q1_105083"/>
      <w:bookmarkEnd w:id="70"/>
      <w:r>
        <w:rPr>
          <w:rFonts w:hint="cs"/>
          <w:rtl/>
          <w:lang w:eastAsia="he-IL"/>
        </w:rPr>
        <w:t xml:space="preserve"> לגבי מילוי טופס </w:t>
      </w:r>
      <w:bookmarkStart w:id="71" w:name="_ETM_Q1_111110"/>
      <w:bookmarkStart w:id="72" w:name="_ETM_Q1_106350"/>
      <w:bookmarkEnd w:id="71"/>
      <w:bookmarkEnd w:id="72"/>
      <w:r>
        <w:rPr>
          <w:rFonts w:hint="cs"/>
          <w:rtl/>
          <w:lang w:eastAsia="he-IL"/>
        </w:rPr>
        <w:t xml:space="preserve">נוסע נכנס, יש פה הוספה של ההגדרות </w:t>
      </w:r>
      <w:bookmarkStart w:id="73" w:name="_ETM_Q1_108227"/>
      <w:bookmarkEnd w:id="73"/>
      <w:r>
        <w:rPr>
          <w:rFonts w:hint="cs"/>
          <w:rtl/>
          <w:lang w:eastAsia="he-IL"/>
        </w:rPr>
        <w:t xml:space="preserve">שקשורות לתיקון הזה, </w:t>
      </w:r>
      <w:bookmarkStart w:id="74" w:name="_ETM_Q1_114476"/>
      <w:bookmarkEnd w:id="74"/>
      <w:r>
        <w:rPr>
          <w:rFonts w:hint="cs"/>
          <w:rtl/>
          <w:lang w:eastAsia="he-IL"/>
        </w:rPr>
        <w:t xml:space="preserve">אני ארחיב </w:t>
      </w:r>
      <w:bookmarkStart w:id="75" w:name="_ETM_Q1_111159"/>
      <w:bookmarkEnd w:id="75"/>
      <w:r w:rsidR="00B912C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אחר כך אם תרצו. </w:t>
      </w:r>
      <w:bookmarkStart w:id="76" w:name="_ETM_Q1_115444"/>
      <w:bookmarkEnd w:id="76"/>
    </w:p>
    <w:p w14:paraId="62159CFA" w14:textId="7234025A" w:rsidR="00D27F2D" w:rsidRDefault="00D27F2D" w:rsidP="001C7595">
      <w:pPr>
        <w:rPr>
          <w:rtl/>
          <w:lang w:eastAsia="he-IL"/>
        </w:rPr>
      </w:pPr>
      <w:bookmarkStart w:id="77" w:name="_ETM_Q1_115520"/>
      <w:bookmarkEnd w:id="77"/>
    </w:p>
    <w:p w14:paraId="504B273D" w14:textId="04FDE8C0" w:rsidR="00D27F2D" w:rsidRDefault="00D27F2D" w:rsidP="00D27F2D">
      <w:pPr>
        <w:pStyle w:val="af6"/>
        <w:keepNext/>
        <w:rPr>
          <w:rtl/>
        </w:rPr>
      </w:pPr>
      <w:bookmarkStart w:id="78" w:name="ET_yor_5794_5"/>
      <w:r w:rsidRPr="00D27F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D27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1BD6C99F" w14:textId="1A019143" w:rsidR="00D27F2D" w:rsidRDefault="00D27F2D" w:rsidP="00D27F2D">
      <w:pPr>
        <w:pStyle w:val="KeepWithNext"/>
        <w:rPr>
          <w:rtl/>
          <w:lang w:eastAsia="he-IL"/>
        </w:rPr>
      </w:pPr>
    </w:p>
    <w:p w14:paraId="492E692B" w14:textId="76D563B8" w:rsidR="00D27F2D" w:rsidRDefault="00D27F2D" w:rsidP="00D27F2D">
      <w:pPr>
        <w:rPr>
          <w:rtl/>
          <w:lang w:eastAsia="he-IL"/>
        </w:rPr>
      </w:pPr>
      <w:bookmarkStart w:id="79" w:name="_ETM_Q1_116489"/>
      <w:bookmarkEnd w:id="79"/>
      <w:r>
        <w:rPr>
          <w:rFonts w:hint="cs"/>
          <w:rtl/>
          <w:lang w:eastAsia="he-IL"/>
        </w:rPr>
        <w:t xml:space="preserve">כן, נרצה, </w:t>
      </w:r>
      <w:bookmarkStart w:id="80" w:name="_ETM_Q1_113364"/>
      <w:bookmarkEnd w:id="80"/>
      <w:r>
        <w:rPr>
          <w:rFonts w:hint="cs"/>
          <w:rtl/>
          <w:lang w:eastAsia="he-IL"/>
        </w:rPr>
        <w:t xml:space="preserve">כי </w:t>
      </w:r>
      <w:bookmarkStart w:id="81" w:name="_ETM_Q1_115566"/>
      <w:bookmarkEnd w:id="81"/>
      <w:r>
        <w:rPr>
          <w:rFonts w:hint="cs"/>
          <w:rtl/>
          <w:lang w:eastAsia="he-IL"/>
        </w:rPr>
        <w:t xml:space="preserve">בתור מישהי שחזרה לאחרונה מחו"ל, גיליתי </w:t>
      </w:r>
      <w:bookmarkStart w:id="82" w:name="_ETM_Q1_118421"/>
      <w:bookmarkEnd w:id="82"/>
      <w:r>
        <w:rPr>
          <w:rFonts w:hint="cs"/>
          <w:rtl/>
          <w:lang w:eastAsia="he-IL"/>
        </w:rPr>
        <w:t xml:space="preserve">שיש לנו טופס. </w:t>
      </w:r>
      <w:bookmarkStart w:id="83" w:name="_ETM_Q1_121970"/>
      <w:bookmarkEnd w:id="83"/>
      <w:r>
        <w:rPr>
          <w:rFonts w:hint="cs"/>
          <w:rtl/>
          <w:lang w:eastAsia="he-IL"/>
        </w:rPr>
        <w:t xml:space="preserve">זה לא היה בוועדה הזאת ולכן גם לא ממש ידעתי, </w:t>
      </w:r>
      <w:bookmarkStart w:id="84" w:name="_ETM_Q1_127826"/>
      <w:bookmarkEnd w:id="84"/>
      <w:r>
        <w:rPr>
          <w:rFonts w:hint="cs"/>
          <w:rtl/>
          <w:lang w:eastAsia="he-IL"/>
        </w:rPr>
        <w:t>ויש בו המון סעיפים</w:t>
      </w:r>
      <w:bookmarkStart w:id="85" w:name="_ETM_Q1_126937"/>
      <w:bookmarkEnd w:id="85"/>
      <w:r>
        <w:rPr>
          <w:rFonts w:hint="cs"/>
          <w:rtl/>
          <w:lang w:eastAsia="he-IL"/>
        </w:rPr>
        <w:t xml:space="preserve">. אני גיליתי שהרבה אנשים </w:t>
      </w:r>
      <w:bookmarkStart w:id="86" w:name="_ETM_Q1_132192"/>
      <w:bookmarkEnd w:id="86"/>
      <w:r>
        <w:rPr>
          <w:rFonts w:hint="cs"/>
          <w:rtl/>
          <w:lang w:eastAsia="he-IL"/>
        </w:rPr>
        <w:t xml:space="preserve">גם לא מכירים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בכלל, אז אני </w:t>
      </w:r>
      <w:bookmarkStart w:id="87" w:name="_ETM_Q1_133142"/>
      <w:bookmarkEnd w:id="87"/>
      <w:r>
        <w:rPr>
          <w:rFonts w:hint="cs"/>
          <w:rtl/>
          <w:lang w:eastAsia="he-IL"/>
        </w:rPr>
        <w:t>א</w:t>
      </w:r>
      <w:bookmarkStart w:id="88" w:name="_ETM_Q1_134047"/>
      <w:bookmarkEnd w:id="88"/>
      <w:r>
        <w:rPr>
          <w:rFonts w:hint="cs"/>
          <w:rtl/>
          <w:lang w:eastAsia="he-IL"/>
        </w:rPr>
        <w:t xml:space="preserve">שמח להבהרה, גם לגבי הטופס </w:t>
      </w:r>
      <w:bookmarkStart w:id="89" w:name="_ETM_Q1_135785"/>
      <w:bookmarkEnd w:id="89"/>
      <w:r>
        <w:rPr>
          <w:rFonts w:hint="cs"/>
          <w:rtl/>
          <w:lang w:eastAsia="he-IL"/>
        </w:rPr>
        <w:t>וגם לגבי התיקו</w:t>
      </w:r>
      <w:bookmarkStart w:id="90" w:name="_ETM_Q1_136321"/>
      <w:bookmarkEnd w:id="90"/>
      <w:r>
        <w:rPr>
          <w:rFonts w:hint="cs"/>
          <w:rtl/>
          <w:lang w:eastAsia="he-IL"/>
        </w:rPr>
        <w:t xml:space="preserve">נים שנכנסים לטופס. </w:t>
      </w:r>
      <w:bookmarkStart w:id="91" w:name="_ETM_Q1_139885"/>
      <w:bookmarkStart w:id="92" w:name="_ETM_Q1_135408"/>
      <w:bookmarkEnd w:id="91"/>
      <w:bookmarkEnd w:id="92"/>
    </w:p>
    <w:p w14:paraId="735F8CBE" w14:textId="33A73B74" w:rsidR="00C85656" w:rsidRDefault="00C85656" w:rsidP="00D27F2D">
      <w:pPr>
        <w:rPr>
          <w:rtl/>
          <w:lang w:eastAsia="he-IL"/>
        </w:rPr>
      </w:pPr>
      <w:bookmarkStart w:id="93" w:name="_ETM_Q1_138694"/>
      <w:bookmarkStart w:id="94" w:name="_ETM_Q1_138769"/>
      <w:bookmarkEnd w:id="93"/>
      <w:bookmarkEnd w:id="94"/>
    </w:p>
    <w:p w14:paraId="31A0904E" w14:textId="601D10EB" w:rsidR="00C85656" w:rsidRDefault="00C85656" w:rsidP="00C85656">
      <w:pPr>
        <w:pStyle w:val="-"/>
        <w:keepNext/>
        <w:rPr>
          <w:rtl/>
        </w:rPr>
      </w:pPr>
      <w:bookmarkStart w:id="95" w:name="ET_speakercontinue_דניאל_שגיא_6"/>
      <w:r w:rsidRPr="00C85656">
        <w:rPr>
          <w:rStyle w:val="TagStyle"/>
          <w:rtl/>
        </w:rPr>
        <w:t xml:space="preserve"> &lt;&lt; דובר_המשך &gt;&gt; </w:t>
      </w:r>
      <w:r>
        <w:rPr>
          <w:rtl/>
        </w:rPr>
        <w:t>דניאל שגיא:</w:t>
      </w:r>
      <w:r w:rsidRPr="00C856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"/>
    </w:p>
    <w:p w14:paraId="561EFA3C" w14:textId="7D72BB17" w:rsidR="00C85656" w:rsidRDefault="00C85656" w:rsidP="00C85656">
      <w:pPr>
        <w:pStyle w:val="KeepWithNext"/>
        <w:rPr>
          <w:rtl/>
          <w:lang w:eastAsia="he-IL"/>
        </w:rPr>
      </w:pPr>
    </w:p>
    <w:p w14:paraId="358065C1" w14:textId="70A395A8" w:rsidR="00C85656" w:rsidRDefault="00C85656" w:rsidP="00C85656">
      <w:pPr>
        <w:rPr>
          <w:rtl/>
          <w:lang w:eastAsia="he-IL"/>
        </w:rPr>
      </w:pPr>
      <w:bookmarkStart w:id="96" w:name="_ETM_Q1_140060"/>
      <w:bookmarkEnd w:id="96"/>
      <w:r>
        <w:rPr>
          <w:rFonts w:hint="cs"/>
          <w:rtl/>
          <w:lang w:eastAsia="he-IL"/>
        </w:rPr>
        <w:t xml:space="preserve">כן, בטח. </w:t>
      </w:r>
      <w:bookmarkStart w:id="97" w:name="_ETM_Q1_138654"/>
      <w:bookmarkEnd w:id="97"/>
      <w:r>
        <w:rPr>
          <w:rFonts w:hint="cs"/>
          <w:rtl/>
          <w:lang w:eastAsia="he-IL"/>
        </w:rPr>
        <w:t xml:space="preserve">רק רגע, רק לסיים את </w:t>
      </w:r>
      <w:bookmarkStart w:id="98" w:name="_ETM_Q1_140253"/>
      <w:bookmarkEnd w:id="98"/>
      <w:r>
        <w:rPr>
          <w:rFonts w:hint="cs"/>
          <w:rtl/>
          <w:lang w:eastAsia="he-IL"/>
        </w:rPr>
        <w:t xml:space="preserve">תיקון </w:t>
      </w:r>
      <w:bookmarkStart w:id="99" w:name="_ETM_Q1_141092"/>
      <w:bookmarkEnd w:id="99"/>
      <w:r>
        <w:rPr>
          <w:rFonts w:hint="cs"/>
          <w:rtl/>
          <w:lang w:eastAsia="he-IL"/>
        </w:rPr>
        <w:t xml:space="preserve">33 קודם, אז אנחנו מבקשים לאשר הגדרות </w:t>
      </w:r>
      <w:bookmarkStart w:id="100" w:name="_ETM_Q1_142086"/>
      <w:bookmarkEnd w:id="100"/>
      <w:r>
        <w:rPr>
          <w:rFonts w:hint="cs"/>
          <w:rtl/>
          <w:lang w:eastAsia="he-IL"/>
        </w:rPr>
        <w:t xml:space="preserve">שקשורות </w:t>
      </w:r>
      <w:bookmarkStart w:id="101" w:name="_ETM_Q1_146627"/>
      <w:bookmarkStart w:id="102" w:name="_ETM_Q1_143699"/>
      <w:bookmarkEnd w:id="101"/>
      <w:bookmarkEnd w:id="102"/>
      <w:r>
        <w:rPr>
          <w:rFonts w:hint="cs"/>
          <w:rtl/>
          <w:lang w:eastAsia="he-IL"/>
        </w:rPr>
        <w:t xml:space="preserve">לתיקון 32, כדי באמת להבהיר </w:t>
      </w:r>
      <w:bookmarkStart w:id="103" w:name="_ETM_Q1_147057"/>
      <w:bookmarkEnd w:id="103"/>
      <w:r>
        <w:rPr>
          <w:rFonts w:hint="cs"/>
          <w:rtl/>
          <w:lang w:eastAsia="he-IL"/>
        </w:rPr>
        <w:t xml:space="preserve">יותר את החובות שקשורות </w:t>
      </w:r>
      <w:bookmarkStart w:id="104" w:name="_ETM_Q1_151707"/>
      <w:bookmarkEnd w:id="104"/>
      <w:r>
        <w:rPr>
          <w:rFonts w:hint="cs"/>
          <w:rtl/>
          <w:lang w:eastAsia="he-IL"/>
        </w:rPr>
        <w:t>בו. יש בו עוד התאמות ניסוחיות של דב</w:t>
      </w:r>
      <w:bookmarkStart w:id="105" w:name="_ETM_Q1_152791"/>
      <w:bookmarkEnd w:id="105"/>
      <w:r>
        <w:rPr>
          <w:rFonts w:hint="cs"/>
          <w:rtl/>
          <w:lang w:eastAsia="he-IL"/>
        </w:rPr>
        <w:t xml:space="preserve">רים שהאמת </w:t>
      </w:r>
      <w:bookmarkStart w:id="106" w:name="_ETM_Q1_156195"/>
      <w:bookmarkEnd w:id="106"/>
      <w:r>
        <w:rPr>
          <w:rFonts w:hint="cs"/>
          <w:rtl/>
          <w:lang w:eastAsia="he-IL"/>
        </w:rPr>
        <w:t xml:space="preserve">לא היו </w:t>
      </w:r>
      <w:bookmarkStart w:id="107" w:name="_ETM_Q1_152164"/>
      <w:bookmarkEnd w:id="107"/>
      <w:r>
        <w:rPr>
          <w:rFonts w:hint="cs"/>
          <w:rtl/>
          <w:lang w:eastAsia="he-IL"/>
        </w:rPr>
        <w:t xml:space="preserve">קשורים לתיקונים שנעשו לאחרונה, בעקבות סעיפים שבוטלו. </w:t>
      </w:r>
      <w:bookmarkStart w:id="108" w:name="_ETM_Q1_163496"/>
      <w:bookmarkStart w:id="109" w:name="_ETM_Q1_158700"/>
      <w:bookmarkEnd w:id="108"/>
      <w:bookmarkEnd w:id="109"/>
    </w:p>
    <w:p w14:paraId="4EB135BB" w14:textId="7F672FC1" w:rsidR="00C85656" w:rsidRDefault="00C85656" w:rsidP="00C85656">
      <w:pPr>
        <w:rPr>
          <w:rtl/>
          <w:lang w:eastAsia="he-IL"/>
        </w:rPr>
      </w:pPr>
      <w:bookmarkStart w:id="110" w:name="_ETM_Q1_159278"/>
      <w:bookmarkStart w:id="111" w:name="_ETM_Q1_159353"/>
      <w:bookmarkEnd w:id="110"/>
      <w:bookmarkEnd w:id="111"/>
    </w:p>
    <w:p w14:paraId="34A003BD" w14:textId="0396E90A" w:rsidR="00C85656" w:rsidRDefault="00C85656" w:rsidP="00C85656">
      <w:pPr>
        <w:rPr>
          <w:rtl/>
          <w:lang w:eastAsia="he-IL"/>
        </w:rPr>
      </w:pPr>
      <w:bookmarkStart w:id="112" w:name="_ETM_Q1_159454"/>
      <w:bookmarkStart w:id="113" w:name="_ETM_Q1_159519"/>
      <w:bookmarkEnd w:id="112"/>
      <w:bookmarkEnd w:id="113"/>
      <w:r>
        <w:rPr>
          <w:rFonts w:hint="cs"/>
          <w:rtl/>
          <w:lang w:eastAsia="he-IL"/>
        </w:rPr>
        <w:t xml:space="preserve">למשל, יש פה מילה שהוספנו אותה כי היא נשכחה </w:t>
      </w:r>
      <w:bookmarkStart w:id="114" w:name="_ETM_Q1_160887"/>
      <w:bookmarkEnd w:id="114"/>
      <w:r>
        <w:rPr>
          <w:rFonts w:hint="cs"/>
          <w:rtl/>
          <w:lang w:eastAsia="he-IL"/>
        </w:rPr>
        <w:t>ב</w:t>
      </w:r>
      <w:bookmarkStart w:id="115" w:name="_ETM_Q1_161340"/>
      <w:bookmarkEnd w:id="115"/>
      <w:r>
        <w:rPr>
          <w:rFonts w:hint="cs"/>
          <w:rtl/>
          <w:lang w:eastAsia="he-IL"/>
        </w:rPr>
        <w:t xml:space="preserve">פעם הקודמת, שקשורה לסעיף 2. אחר כך באמת נעבור אחד </w:t>
      </w:r>
      <w:bookmarkStart w:id="116" w:name="_ETM_Q1_170665"/>
      <w:bookmarkEnd w:id="116"/>
      <w:r>
        <w:rPr>
          <w:rFonts w:hint="cs"/>
          <w:rtl/>
          <w:lang w:eastAsia="he-IL"/>
        </w:rPr>
        <w:t xml:space="preserve">אחד, אני פשוט </w:t>
      </w:r>
      <w:bookmarkStart w:id="117" w:name="_ETM_Q1_168386"/>
      <w:bookmarkEnd w:id="117"/>
      <w:r>
        <w:rPr>
          <w:rFonts w:hint="cs"/>
          <w:rtl/>
          <w:lang w:eastAsia="he-IL"/>
        </w:rPr>
        <w:t>לא רוצה להלאות אתכם אחד אחד עכשיו.</w:t>
      </w:r>
      <w:bookmarkStart w:id="118" w:name="_ETM_Q1_175085"/>
      <w:bookmarkEnd w:id="118"/>
      <w:r>
        <w:rPr>
          <w:rFonts w:hint="cs"/>
          <w:rtl/>
          <w:lang w:eastAsia="he-IL"/>
        </w:rPr>
        <w:t xml:space="preserve"> יש תיקון בסיפא </w:t>
      </w:r>
      <w:bookmarkStart w:id="119" w:name="_ETM_Q1_172689"/>
      <w:bookmarkEnd w:id="119"/>
      <w:r>
        <w:rPr>
          <w:rFonts w:hint="cs"/>
          <w:rtl/>
          <w:lang w:eastAsia="he-IL"/>
        </w:rPr>
        <w:t xml:space="preserve">של סעיף 3(א) שנגעה </w:t>
      </w:r>
      <w:bookmarkStart w:id="120" w:name="_ETM_Q1_178153"/>
      <w:bookmarkStart w:id="121" w:name="_ETM_Q1_174910"/>
      <w:bookmarkEnd w:id="120"/>
      <w:bookmarkEnd w:id="121"/>
      <w:r>
        <w:rPr>
          <w:rFonts w:hint="cs"/>
          <w:rtl/>
          <w:lang w:eastAsia="he-IL"/>
        </w:rPr>
        <w:t xml:space="preserve">לתקנות כניסה </w:t>
      </w:r>
      <w:bookmarkStart w:id="122" w:name="_ETM_Q1_180197"/>
      <w:bookmarkEnd w:id="122"/>
      <w:r>
        <w:rPr>
          <w:rFonts w:hint="cs"/>
          <w:rtl/>
          <w:lang w:eastAsia="he-IL"/>
        </w:rPr>
        <w:t xml:space="preserve">לישראל של </w:t>
      </w:r>
      <w:r w:rsidR="00B912C5">
        <w:rPr>
          <w:rFonts w:hint="cs"/>
          <w:rtl/>
          <w:lang w:eastAsia="he-IL"/>
        </w:rPr>
        <w:t xml:space="preserve">מילוי </w:t>
      </w:r>
      <w:r>
        <w:rPr>
          <w:rFonts w:hint="cs"/>
          <w:rtl/>
          <w:lang w:eastAsia="he-IL"/>
        </w:rPr>
        <w:t xml:space="preserve">טופס </w:t>
      </w:r>
      <w:bookmarkStart w:id="123" w:name="_ETM_Q1_181161"/>
      <w:bookmarkEnd w:id="123"/>
      <w:r>
        <w:rPr>
          <w:rFonts w:hint="cs"/>
          <w:rtl/>
          <w:lang w:eastAsia="he-IL"/>
        </w:rPr>
        <w:t xml:space="preserve">נוסע נכנס, </w:t>
      </w:r>
      <w:bookmarkStart w:id="124" w:name="_ETM_Q1_180573"/>
      <w:bookmarkEnd w:id="124"/>
      <w:r>
        <w:rPr>
          <w:rFonts w:hint="cs"/>
          <w:rtl/>
          <w:lang w:eastAsia="he-IL"/>
        </w:rPr>
        <w:t xml:space="preserve">תכף אני ארחיב </w:t>
      </w:r>
      <w:bookmarkStart w:id="125" w:name="_ETM_Q1_184968"/>
      <w:bookmarkEnd w:id="125"/>
      <w:r>
        <w:rPr>
          <w:rFonts w:hint="cs"/>
          <w:rtl/>
          <w:lang w:eastAsia="he-IL"/>
        </w:rPr>
        <w:t>לגביו</w:t>
      </w:r>
      <w:bookmarkStart w:id="126" w:name="_ETM_Q1_181012"/>
      <w:bookmarkEnd w:id="126"/>
      <w:r>
        <w:rPr>
          <w:rFonts w:hint="cs"/>
          <w:rtl/>
          <w:lang w:eastAsia="he-IL"/>
        </w:rPr>
        <w:t>, ש</w:t>
      </w:r>
      <w:r w:rsidR="00894EF0">
        <w:rPr>
          <w:rFonts w:hint="cs"/>
          <w:rtl/>
          <w:lang w:eastAsia="he-IL"/>
        </w:rPr>
        <w:t xml:space="preserve">התקנות לא בתוקף, ולכן מחקנו </w:t>
      </w:r>
      <w:bookmarkStart w:id="127" w:name="_ETM_Q1_184074"/>
      <w:bookmarkEnd w:id="127"/>
      <w:r w:rsidR="00894EF0">
        <w:rPr>
          <w:rFonts w:hint="cs"/>
          <w:rtl/>
          <w:lang w:eastAsia="he-IL"/>
        </w:rPr>
        <w:t xml:space="preserve">גם את הסיפא. יש </w:t>
      </w:r>
      <w:bookmarkStart w:id="128" w:name="_ETM_Q1_188221"/>
      <w:bookmarkEnd w:id="128"/>
      <w:r w:rsidR="00894EF0">
        <w:rPr>
          <w:rFonts w:hint="cs"/>
          <w:rtl/>
          <w:lang w:eastAsia="he-IL"/>
        </w:rPr>
        <w:t xml:space="preserve">ממש התאמות ניסוחיות. </w:t>
      </w:r>
    </w:p>
    <w:p w14:paraId="35A04AF0" w14:textId="6167A636" w:rsidR="00894EF0" w:rsidRDefault="00894EF0" w:rsidP="00C85656">
      <w:pPr>
        <w:rPr>
          <w:rtl/>
          <w:lang w:eastAsia="he-IL"/>
        </w:rPr>
      </w:pPr>
      <w:bookmarkStart w:id="129" w:name="_ETM_Q1_191941"/>
      <w:bookmarkStart w:id="130" w:name="_ETM_Q1_192012"/>
      <w:bookmarkEnd w:id="129"/>
      <w:bookmarkEnd w:id="130"/>
    </w:p>
    <w:p w14:paraId="60605B54" w14:textId="306E37EA" w:rsidR="00894EF0" w:rsidRDefault="00894EF0" w:rsidP="00B912C5">
      <w:pPr>
        <w:rPr>
          <w:rtl/>
          <w:lang w:eastAsia="he-IL"/>
        </w:rPr>
      </w:pPr>
      <w:bookmarkStart w:id="131" w:name="_ETM_Q1_192093"/>
      <w:bookmarkStart w:id="132" w:name="_ETM_Q1_192160"/>
      <w:bookmarkEnd w:id="131"/>
      <w:bookmarkEnd w:id="132"/>
      <w:r>
        <w:rPr>
          <w:rFonts w:hint="cs"/>
          <w:rtl/>
          <w:lang w:eastAsia="he-IL"/>
        </w:rPr>
        <w:t xml:space="preserve">מעבר לזה, אנחנו מבקשים למעשה להאריך את </w:t>
      </w:r>
      <w:bookmarkStart w:id="133" w:name="_ETM_Q1_196925"/>
      <w:bookmarkEnd w:id="133"/>
      <w:r>
        <w:rPr>
          <w:rFonts w:hint="cs"/>
          <w:rtl/>
          <w:lang w:eastAsia="he-IL"/>
        </w:rPr>
        <w:t xml:space="preserve">התוקף של הצו כמו שהוא עד ליום </w:t>
      </w:r>
      <w:bookmarkStart w:id="134" w:name="_ETM_Q1_197126"/>
      <w:bookmarkStart w:id="135" w:name="_ETM_Q1_193735"/>
      <w:bookmarkEnd w:id="134"/>
      <w:bookmarkEnd w:id="135"/>
      <w:r>
        <w:rPr>
          <w:rFonts w:hint="cs"/>
          <w:rtl/>
          <w:lang w:eastAsia="he-IL"/>
        </w:rPr>
        <w:t>23 ביולי, כשכרגע</w:t>
      </w:r>
      <w:bookmarkStart w:id="136" w:name="_ETM_Q1_202906"/>
      <w:bookmarkEnd w:id="136"/>
      <w:r>
        <w:rPr>
          <w:rFonts w:hint="cs"/>
          <w:rtl/>
          <w:lang w:eastAsia="he-IL"/>
        </w:rPr>
        <w:t xml:space="preserve"> אנחנו לא עושים הקלות וגם לא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>, אלא מ</w:t>
      </w:r>
      <w:bookmarkStart w:id="137" w:name="_ETM_Q1_204097"/>
      <w:bookmarkEnd w:id="137"/>
      <w:r>
        <w:rPr>
          <w:rFonts w:hint="cs"/>
          <w:rtl/>
          <w:lang w:eastAsia="he-IL"/>
        </w:rPr>
        <w:t>בקשים למעשה</w:t>
      </w:r>
      <w:bookmarkStart w:id="138" w:name="_ETM_Q1_208733"/>
      <w:bookmarkEnd w:id="138"/>
      <w:r>
        <w:rPr>
          <w:rFonts w:hint="cs"/>
          <w:rtl/>
          <w:lang w:eastAsia="he-IL"/>
        </w:rPr>
        <w:t xml:space="preserve"> להשאיר את ההוראות כפי שהן, אחרי </w:t>
      </w:r>
      <w:bookmarkStart w:id="139" w:name="_ETM_Q1_209335"/>
      <w:bookmarkEnd w:id="139"/>
      <w:r>
        <w:rPr>
          <w:rFonts w:hint="cs"/>
          <w:rtl/>
          <w:lang w:eastAsia="he-IL"/>
        </w:rPr>
        <w:t xml:space="preserve">אישור כל ההתאמות </w:t>
      </w:r>
      <w:bookmarkStart w:id="140" w:name="_ETM_Q1_214200"/>
      <w:bookmarkEnd w:id="140"/>
      <w:r>
        <w:rPr>
          <w:rFonts w:hint="cs"/>
          <w:rtl/>
          <w:lang w:eastAsia="he-IL"/>
        </w:rPr>
        <w:t>הניסוחיות שבאמת ביקש</w:t>
      </w:r>
      <w:bookmarkStart w:id="141" w:name="_ETM_Q1_212671"/>
      <w:bookmarkEnd w:id="141"/>
      <w:r>
        <w:rPr>
          <w:rFonts w:hint="cs"/>
          <w:rtl/>
          <w:lang w:eastAsia="he-IL"/>
        </w:rPr>
        <w:t>נו במסגרת הצו.</w:t>
      </w:r>
    </w:p>
    <w:p w14:paraId="19A4998B" w14:textId="5AA32C1B" w:rsidR="00894EF0" w:rsidRDefault="00894EF0" w:rsidP="00C85656">
      <w:pPr>
        <w:rPr>
          <w:rtl/>
          <w:lang w:eastAsia="he-IL"/>
        </w:rPr>
      </w:pPr>
      <w:bookmarkStart w:id="142" w:name="_ETM_Q1_216592"/>
      <w:bookmarkStart w:id="143" w:name="_ETM_Q1_216681"/>
      <w:bookmarkEnd w:id="142"/>
      <w:bookmarkEnd w:id="143"/>
    </w:p>
    <w:p w14:paraId="2CA052A6" w14:textId="77777777" w:rsidR="00B912C5" w:rsidRDefault="00894EF0" w:rsidP="00C85656">
      <w:pPr>
        <w:rPr>
          <w:rtl/>
          <w:lang w:eastAsia="he-IL"/>
        </w:rPr>
      </w:pPr>
      <w:bookmarkStart w:id="144" w:name="_ETM_Q1_216736"/>
      <w:bookmarkStart w:id="145" w:name="_ETM_Q1_216820"/>
      <w:bookmarkEnd w:id="144"/>
      <w:bookmarkEnd w:id="145"/>
      <w:r>
        <w:rPr>
          <w:rFonts w:hint="cs"/>
          <w:rtl/>
          <w:lang w:eastAsia="he-IL"/>
        </w:rPr>
        <w:t>לגבי תיקון 32, למעשה זה תיקון</w:t>
      </w:r>
      <w:bookmarkStart w:id="146" w:name="_ETM_Q1_221545"/>
      <w:bookmarkEnd w:id="146"/>
      <w:r>
        <w:rPr>
          <w:rFonts w:hint="cs"/>
          <w:rtl/>
          <w:lang w:eastAsia="he-IL"/>
        </w:rPr>
        <w:t xml:space="preserve"> </w:t>
      </w:r>
      <w:bookmarkStart w:id="147" w:name="_ETM_Q1_217119"/>
      <w:bookmarkEnd w:id="147"/>
      <w:r>
        <w:rPr>
          <w:rFonts w:hint="cs"/>
          <w:rtl/>
          <w:lang w:eastAsia="he-IL"/>
        </w:rPr>
        <w:t xml:space="preserve">חובת מילוי טופס נוסע נכנס. </w:t>
      </w:r>
      <w:bookmarkStart w:id="148" w:name="_ETM_Q1_219464"/>
      <w:bookmarkStart w:id="149" w:name="_ETM_Q1_218399"/>
      <w:bookmarkEnd w:id="148"/>
      <w:bookmarkEnd w:id="149"/>
      <w:r>
        <w:rPr>
          <w:rFonts w:hint="cs"/>
          <w:rtl/>
          <w:lang w:eastAsia="he-IL"/>
        </w:rPr>
        <w:t xml:space="preserve">חובת מילוי טופס </w:t>
      </w:r>
      <w:bookmarkStart w:id="150" w:name="_ETM_Q1_224802"/>
      <w:bookmarkEnd w:id="150"/>
      <w:r>
        <w:rPr>
          <w:rFonts w:hint="cs"/>
          <w:rtl/>
          <w:lang w:eastAsia="he-IL"/>
        </w:rPr>
        <w:t xml:space="preserve">נוסע נכנס </w:t>
      </w:r>
      <w:bookmarkStart w:id="151" w:name="_ETM_Q1_221867"/>
      <w:bookmarkEnd w:id="151"/>
      <w:r>
        <w:rPr>
          <w:rFonts w:hint="cs"/>
          <w:rtl/>
          <w:lang w:eastAsia="he-IL"/>
        </w:rPr>
        <w:t>הייתה בתקנות התעופה כפי שאנחנו קוראים לה</w:t>
      </w:r>
      <w:bookmarkStart w:id="152" w:name="_ETM_Q1_224925"/>
      <w:bookmarkEnd w:id="152"/>
      <w:r>
        <w:rPr>
          <w:rFonts w:hint="cs"/>
          <w:rtl/>
          <w:lang w:eastAsia="he-IL"/>
        </w:rPr>
        <w:t xml:space="preserve">ן. תקנות </w:t>
      </w:r>
      <w:bookmarkStart w:id="153" w:name="_ETM_Q1_227261"/>
      <w:bookmarkEnd w:id="153"/>
      <w:r>
        <w:rPr>
          <w:rFonts w:hint="cs"/>
          <w:rtl/>
          <w:lang w:eastAsia="he-IL"/>
        </w:rPr>
        <w:t>התעופה היו מ</w:t>
      </w:r>
      <w:bookmarkStart w:id="154" w:name="_ETM_Q1_225068"/>
      <w:bookmarkEnd w:id="154"/>
      <w:r>
        <w:rPr>
          <w:rFonts w:hint="cs"/>
          <w:rtl/>
          <w:lang w:eastAsia="he-IL"/>
        </w:rPr>
        <w:t>כוח חו</w:t>
      </w:r>
      <w:bookmarkStart w:id="155" w:name="_ETM_Q1_225952"/>
      <w:bookmarkEnd w:id="155"/>
      <w:r>
        <w:rPr>
          <w:rFonts w:hint="cs"/>
          <w:rtl/>
          <w:lang w:eastAsia="he-IL"/>
        </w:rPr>
        <w:t>ק הקורונה, שלמעשה אפשר למשרד בכפו</w:t>
      </w:r>
      <w:bookmarkStart w:id="156" w:name="_ETM_Q1_236693"/>
      <w:bookmarkStart w:id="157" w:name="_ETM_Q1_231864"/>
      <w:bookmarkEnd w:id="156"/>
      <w:bookmarkEnd w:id="157"/>
      <w:r>
        <w:rPr>
          <w:rFonts w:hint="cs"/>
          <w:rtl/>
          <w:lang w:eastAsia="he-IL"/>
        </w:rPr>
        <w:t xml:space="preserve">ף להכרזה על מצב בריאותי מיוחד, זו ההכרזה </w:t>
      </w:r>
      <w:bookmarkStart w:id="158" w:name="_ETM_Q1_234410"/>
      <w:bookmarkEnd w:id="158"/>
      <w:r>
        <w:rPr>
          <w:rFonts w:hint="cs"/>
          <w:rtl/>
          <w:lang w:eastAsia="he-IL"/>
        </w:rPr>
        <w:t>שהייתה בתוק</w:t>
      </w:r>
      <w:bookmarkStart w:id="159" w:name="_ETM_Q1_236661"/>
      <w:bookmarkEnd w:id="159"/>
      <w:r>
        <w:rPr>
          <w:rFonts w:hint="cs"/>
          <w:rtl/>
          <w:lang w:eastAsia="he-IL"/>
        </w:rPr>
        <w:t xml:space="preserve">ף עד ה-2 ביוני, היא פקעה, ועל פניו </w:t>
      </w:r>
      <w:bookmarkStart w:id="160" w:name="_ETM_Q1_240405"/>
      <w:bookmarkEnd w:id="160"/>
      <w:r>
        <w:rPr>
          <w:rFonts w:hint="cs"/>
          <w:rtl/>
          <w:lang w:eastAsia="he-IL"/>
        </w:rPr>
        <w:t xml:space="preserve">בגלל שאין </w:t>
      </w:r>
      <w:bookmarkStart w:id="161" w:name="_ETM_Q1_244283"/>
      <w:bookmarkEnd w:id="161"/>
      <w:r>
        <w:rPr>
          <w:rFonts w:hint="cs"/>
          <w:rtl/>
          <w:lang w:eastAsia="he-IL"/>
        </w:rPr>
        <w:t xml:space="preserve">הכרזה שהיא בתוקף היום, אין </w:t>
      </w:r>
      <w:bookmarkStart w:id="162" w:name="_ETM_Q1_244216"/>
      <w:bookmarkEnd w:id="162"/>
      <w:r>
        <w:rPr>
          <w:rFonts w:hint="cs"/>
          <w:rtl/>
          <w:lang w:eastAsia="he-IL"/>
        </w:rPr>
        <w:t xml:space="preserve">למשרד יכולת להתקין תקנות מכוח </w:t>
      </w:r>
      <w:bookmarkStart w:id="163" w:name="_ETM_Q1_249714"/>
      <w:bookmarkEnd w:id="163"/>
      <w:r>
        <w:rPr>
          <w:rFonts w:hint="cs"/>
          <w:rtl/>
          <w:lang w:eastAsia="he-IL"/>
        </w:rPr>
        <w:t xml:space="preserve">החוק. לכן גם באמת אין היום תקנות, </w:t>
      </w:r>
      <w:bookmarkStart w:id="164" w:name="_ETM_Q1_251604"/>
      <w:bookmarkEnd w:id="164"/>
      <w:r>
        <w:rPr>
          <w:rFonts w:hint="cs"/>
          <w:rtl/>
          <w:lang w:eastAsia="he-IL"/>
        </w:rPr>
        <w:t>תקנות התעופה פקעו</w:t>
      </w:r>
      <w:bookmarkStart w:id="165" w:name="_ETM_Q1_255631"/>
      <w:bookmarkEnd w:id="165"/>
      <w:r w:rsidR="00B912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9A15F9" w14:textId="77777777" w:rsidR="00B912C5" w:rsidRDefault="00B912C5" w:rsidP="00C85656">
      <w:pPr>
        <w:rPr>
          <w:rtl/>
          <w:lang w:eastAsia="he-IL"/>
        </w:rPr>
      </w:pPr>
    </w:p>
    <w:p w14:paraId="6B4BB7D4" w14:textId="77777777" w:rsidR="00294EF9" w:rsidRDefault="00894EF0" w:rsidP="00C85656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B91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חשיבות מאוד גדולה למשרד </w:t>
      </w:r>
      <w:bookmarkStart w:id="166" w:name="_ETM_Q1_256303"/>
      <w:bookmarkEnd w:id="166"/>
      <w:r>
        <w:rPr>
          <w:rFonts w:hint="cs"/>
          <w:rtl/>
          <w:lang w:eastAsia="he-IL"/>
        </w:rPr>
        <w:t xml:space="preserve">להמשיך לקבל מידע מהטופס, </w:t>
      </w:r>
      <w:bookmarkStart w:id="167" w:name="_ETM_Q1_260346"/>
      <w:bookmarkEnd w:id="167"/>
      <w:r>
        <w:rPr>
          <w:rFonts w:hint="cs"/>
          <w:rtl/>
          <w:lang w:eastAsia="he-IL"/>
        </w:rPr>
        <w:t>והטופס הזה, בשינויים מסוי</w:t>
      </w:r>
      <w:bookmarkStart w:id="168" w:name="_ETM_Q1_262347"/>
      <w:bookmarkEnd w:id="168"/>
      <w:r>
        <w:rPr>
          <w:rFonts w:hint="cs"/>
          <w:rtl/>
          <w:lang w:eastAsia="he-IL"/>
        </w:rPr>
        <w:t xml:space="preserve">מים ותכף אילנה תרחיב </w:t>
      </w:r>
      <w:bookmarkStart w:id="169" w:name="_ETM_Q1_267859"/>
      <w:bookmarkEnd w:id="169"/>
      <w:r>
        <w:rPr>
          <w:rFonts w:hint="cs"/>
          <w:rtl/>
          <w:lang w:eastAsia="he-IL"/>
        </w:rPr>
        <w:t>לגביה</w:t>
      </w:r>
      <w:bookmarkStart w:id="170" w:name="_ETM_Q1_264311"/>
      <w:bookmarkEnd w:id="170"/>
      <w:r>
        <w:rPr>
          <w:rFonts w:hint="cs"/>
          <w:rtl/>
          <w:lang w:eastAsia="he-IL"/>
        </w:rPr>
        <w:t>ם, נקבע בצו</w:t>
      </w:r>
      <w:r w:rsidR="00B912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</w:t>
      </w:r>
      <w:r w:rsidR="00B912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חשוב להבהיר שיש</w:t>
      </w:r>
      <w:bookmarkStart w:id="171" w:name="_ETM_Q1_274867"/>
      <w:bookmarkEnd w:id="171"/>
      <w:r>
        <w:rPr>
          <w:rFonts w:hint="cs"/>
          <w:rtl/>
          <w:lang w:eastAsia="he-IL"/>
        </w:rPr>
        <w:t xml:space="preserve"> שינויים </w:t>
      </w:r>
      <w:bookmarkStart w:id="172" w:name="_ETM_Q1_271397"/>
      <w:bookmarkStart w:id="173" w:name="_ETM_Q1_268090"/>
      <w:bookmarkEnd w:id="172"/>
      <w:bookmarkEnd w:id="173"/>
      <w:r>
        <w:rPr>
          <w:rFonts w:hint="cs"/>
          <w:rtl/>
          <w:lang w:eastAsia="he-IL"/>
        </w:rPr>
        <w:t xml:space="preserve">לעומת הטופס שהייתה חובה למלא </w:t>
      </w:r>
      <w:bookmarkStart w:id="174" w:name="_ETM_Q1_272585"/>
      <w:bookmarkEnd w:id="174"/>
      <w:r>
        <w:rPr>
          <w:rFonts w:hint="cs"/>
          <w:rtl/>
          <w:lang w:eastAsia="he-IL"/>
        </w:rPr>
        <w:t>לפי התקנות לבין</w:t>
      </w:r>
      <w:bookmarkStart w:id="175" w:name="_ETM_Q1_277068"/>
      <w:bookmarkEnd w:id="175"/>
      <w:r>
        <w:rPr>
          <w:rFonts w:hint="cs"/>
          <w:rtl/>
          <w:lang w:eastAsia="he-IL"/>
        </w:rPr>
        <w:t xml:space="preserve"> החובה שנקבעה עכשיו בצו. תכף אילנה תרחיב לגבי השינויים </w:t>
      </w:r>
      <w:r>
        <w:rPr>
          <w:rFonts w:hint="cs"/>
          <w:rtl/>
          <w:lang w:eastAsia="he-IL"/>
        </w:rPr>
        <w:lastRenderedPageBreak/>
        <w:t>ה</w:t>
      </w:r>
      <w:bookmarkStart w:id="176" w:name="_ETM_Q1_287883"/>
      <w:bookmarkStart w:id="177" w:name="_ETM_Q1_283072"/>
      <w:bookmarkEnd w:id="176"/>
      <w:bookmarkEnd w:id="177"/>
      <w:r>
        <w:rPr>
          <w:rFonts w:hint="cs"/>
          <w:rtl/>
          <w:lang w:eastAsia="he-IL"/>
        </w:rPr>
        <w:t xml:space="preserve">אלה, </w:t>
      </w:r>
      <w:bookmarkStart w:id="178" w:name="_ETM_Q1_280585"/>
      <w:bookmarkEnd w:id="178"/>
      <w:r>
        <w:rPr>
          <w:rFonts w:hint="cs"/>
          <w:rtl/>
          <w:lang w:eastAsia="he-IL"/>
        </w:rPr>
        <w:t>אבל חשוב להבין, זאת הייתה חובה ש</w:t>
      </w:r>
      <w:bookmarkStart w:id="179" w:name="_ETM_Q1_285998"/>
      <w:bookmarkEnd w:id="179"/>
      <w:r>
        <w:rPr>
          <w:rFonts w:hint="cs"/>
          <w:rtl/>
          <w:lang w:eastAsia="he-IL"/>
        </w:rPr>
        <w:t xml:space="preserve">כבר הייתה, והיא </w:t>
      </w:r>
      <w:bookmarkStart w:id="180" w:name="_ETM_Q1_290069"/>
      <w:bookmarkEnd w:id="180"/>
      <w:r>
        <w:rPr>
          <w:rFonts w:hint="cs"/>
          <w:rtl/>
          <w:lang w:eastAsia="he-IL"/>
        </w:rPr>
        <w:t xml:space="preserve">על פניו ממשיכה להיות חובה, </w:t>
      </w:r>
      <w:bookmarkStart w:id="181" w:name="_ETM_Q1_288826"/>
      <w:bookmarkEnd w:id="181"/>
      <w:r>
        <w:rPr>
          <w:rFonts w:hint="cs"/>
          <w:rtl/>
          <w:lang w:eastAsia="he-IL"/>
        </w:rPr>
        <w:t xml:space="preserve">אבל המסגרת, </w:t>
      </w:r>
      <w:proofErr w:type="spellStart"/>
      <w:r>
        <w:rPr>
          <w:rFonts w:hint="cs"/>
          <w:rtl/>
          <w:lang w:eastAsia="he-IL"/>
        </w:rPr>
        <w:t>האכסנייה</w:t>
      </w:r>
      <w:proofErr w:type="spellEnd"/>
      <w:r>
        <w:rPr>
          <w:rFonts w:hint="cs"/>
          <w:rtl/>
          <w:lang w:eastAsia="he-IL"/>
        </w:rPr>
        <w:t xml:space="preserve"> המשפטית שלה </w:t>
      </w:r>
      <w:bookmarkStart w:id="182" w:name="_ETM_Q1_296920"/>
      <w:bookmarkEnd w:id="182"/>
      <w:r>
        <w:rPr>
          <w:rFonts w:hint="cs"/>
          <w:rtl/>
          <w:lang w:eastAsia="he-IL"/>
        </w:rPr>
        <w:t xml:space="preserve">השתנתה </w:t>
      </w:r>
      <w:bookmarkStart w:id="183" w:name="_ETM_Q1_293432"/>
      <w:bookmarkEnd w:id="183"/>
      <w:r>
        <w:rPr>
          <w:rFonts w:hint="cs"/>
          <w:rtl/>
          <w:lang w:eastAsia="he-IL"/>
        </w:rPr>
        <w:t xml:space="preserve">כיום. </w:t>
      </w:r>
    </w:p>
    <w:p w14:paraId="48D4A7C0" w14:textId="77777777" w:rsidR="00294EF9" w:rsidRDefault="00294EF9" w:rsidP="00C85656">
      <w:pPr>
        <w:rPr>
          <w:rtl/>
          <w:lang w:eastAsia="he-IL"/>
        </w:rPr>
      </w:pPr>
    </w:p>
    <w:p w14:paraId="40DFF401" w14:textId="52D82372" w:rsidR="00894EF0" w:rsidRDefault="00894EF0" w:rsidP="00C85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שינויים שכן צריך להבין אותם, </w:t>
      </w:r>
      <w:bookmarkStart w:id="184" w:name="_ETM_Q1_301464"/>
      <w:bookmarkEnd w:id="184"/>
      <w:r>
        <w:rPr>
          <w:rFonts w:hint="cs"/>
          <w:rtl/>
          <w:lang w:eastAsia="he-IL"/>
        </w:rPr>
        <w:t xml:space="preserve">נכון שזאת חובה אבל אין פה הגבלה. </w:t>
      </w:r>
      <w:bookmarkStart w:id="185" w:name="_ETM_Q1_301695"/>
      <w:bookmarkEnd w:id="185"/>
      <w:r>
        <w:rPr>
          <w:rFonts w:hint="cs"/>
          <w:rtl/>
          <w:lang w:eastAsia="he-IL"/>
        </w:rPr>
        <w:t xml:space="preserve">זאת אומרת, אם </w:t>
      </w:r>
      <w:bookmarkStart w:id="186" w:name="_ETM_Q1_303613"/>
      <w:bookmarkEnd w:id="186"/>
      <w:r>
        <w:rPr>
          <w:rFonts w:hint="cs"/>
          <w:rtl/>
          <w:lang w:eastAsia="he-IL"/>
        </w:rPr>
        <w:t xml:space="preserve">בתקנות זאת הייתה עבירה פלילית אם לא ממלאים את הטופס, </w:t>
      </w:r>
      <w:bookmarkStart w:id="187" w:name="_ETM_Q1_311149"/>
      <w:bookmarkEnd w:id="187"/>
      <w:r>
        <w:rPr>
          <w:rFonts w:hint="cs"/>
          <w:rtl/>
          <w:lang w:eastAsia="he-IL"/>
        </w:rPr>
        <w:t xml:space="preserve">אז אפשר היה </w:t>
      </w:r>
      <w:bookmarkStart w:id="188" w:name="_ETM_Q1_310301"/>
      <w:bookmarkEnd w:id="188"/>
      <w:r>
        <w:rPr>
          <w:rFonts w:hint="cs"/>
          <w:rtl/>
          <w:lang w:eastAsia="he-IL"/>
        </w:rPr>
        <w:t xml:space="preserve">למנוע מאדם לעלות לטיסה מסוימת, </w:t>
      </w:r>
      <w:bookmarkStart w:id="189" w:name="_ETM_Q1_317239"/>
      <w:bookmarkEnd w:id="189"/>
      <w:r>
        <w:rPr>
          <w:rFonts w:hint="cs"/>
          <w:rtl/>
          <w:lang w:eastAsia="he-IL"/>
        </w:rPr>
        <w:t xml:space="preserve">ועכשיו בצו </w:t>
      </w:r>
      <w:bookmarkStart w:id="190" w:name="_ETM_Q1_314295"/>
      <w:bookmarkEnd w:id="190"/>
      <w:r>
        <w:rPr>
          <w:rFonts w:hint="cs"/>
          <w:rtl/>
          <w:lang w:eastAsia="he-IL"/>
        </w:rPr>
        <w:t xml:space="preserve">אין עבירה פלילית </w:t>
      </w:r>
      <w:bookmarkStart w:id="191" w:name="_ETM_Q1_314850"/>
      <w:bookmarkEnd w:id="191"/>
      <w:r>
        <w:rPr>
          <w:rFonts w:hint="cs"/>
          <w:rtl/>
          <w:lang w:eastAsia="he-IL"/>
        </w:rPr>
        <w:t xml:space="preserve">על מי שלא ממלא את </w:t>
      </w:r>
      <w:bookmarkStart w:id="192" w:name="_ETM_Q1_318866"/>
      <w:bookmarkEnd w:id="192"/>
      <w:r>
        <w:rPr>
          <w:rFonts w:hint="cs"/>
          <w:rtl/>
          <w:lang w:eastAsia="he-IL"/>
        </w:rPr>
        <w:t xml:space="preserve">הטופס, למעשה </w:t>
      </w:r>
      <w:bookmarkStart w:id="193" w:name="_ETM_Q1_318057"/>
      <w:bookmarkEnd w:id="193"/>
      <w:r>
        <w:rPr>
          <w:rFonts w:hint="cs"/>
          <w:rtl/>
          <w:lang w:eastAsia="he-IL"/>
        </w:rPr>
        <w:t>אין אף סנקציה על מי שלא ממלא</w:t>
      </w:r>
      <w:bookmarkStart w:id="194" w:name="_ETM_Q1_323667"/>
      <w:bookmarkStart w:id="195" w:name="_ETM_Q1_319029"/>
      <w:bookmarkEnd w:id="194"/>
      <w:bookmarkEnd w:id="195"/>
      <w:r w:rsidR="003D3787">
        <w:rPr>
          <w:rFonts w:hint="cs"/>
          <w:rtl/>
          <w:lang w:eastAsia="he-IL"/>
        </w:rPr>
        <w:t xml:space="preserve">. </w:t>
      </w:r>
      <w:bookmarkStart w:id="196" w:name="_ETM_Q1_320772"/>
      <w:bookmarkEnd w:id="196"/>
    </w:p>
    <w:p w14:paraId="472ECA8B" w14:textId="1446531B" w:rsidR="003D3787" w:rsidRDefault="003D3787" w:rsidP="00C85656">
      <w:pPr>
        <w:rPr>
          <w:rtl/>
          <w:lang w:eastAsia="he-IL"/>
        </w:rPr>
      </w:pPr>
      <w:bookmarkStart w:id="197" w:name="_ETM_Q1_321174"/>
      <w:bookmarkStart w:id="198" w:name="_ETM_Q1_321268"/>
      <w:bookmarkStart w:id="199" w:name="_ETM_Q1_318127"/>
      <w:bookmarkEnd w:id="197"/>
      <w:bookmarkEnd w:id="198"/>
      <w:bookmarkEnd w:id="199"/>
    </w:p>
    <w:p w14:paraId="68EEDF9D" w14:textId="65E87342" w:rsidR="003D3787" w:rsidRDefault="003D3787" w:rsidP="003D3787">
      <w:pPr>
        <w:pStyle w:val="af6"/>
        <w:keepNext/>
        <w:rPr>
          <w:rtl/>
        </w:rPr>
      </w:pPr>
      <w:bookmarkStart w:id="200" w:name="ET_yor_5794_7"/>
      <w:r w:rsidRPr="003D37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D3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14:paraId="219A8EDC" w14:textId="41674645" w:rsidR="003D3787" w:rsidRDefault="003D3787" w:rsidP="003D3787">
      <w:pPr>
        <w:pStyle w:val="KeepWithNext"/>
        <w:rPr>
          <w:rtl/>
          <w:lang w:eastAsia="he-IL"/>
        </w:rPr>
      </w:pPr>
    </w:p>
    <w:p w14:paraId="189F1214" w14:textId="77777777" w:rsidR="00294EF9" w:rsidRDefault="00294EF9" w:rsidP="003D3787">
      <w:pPr>
        <w:rPr>
          <w:rtl/>
          <w:lang w:eastAsia="he-IL"/>
        </w:rPr>
      </w:pPr>
      <w:bookmarkStart w:id="201" w:name="_ETM_Q1_320279"/>
      <w:bookmarkStart w:id="202" w:name="_ETM_Q1_315721"/>
      <w:bookmarkEnd w:id="201"/>
      <w:bookmarkEnd w:id="202"/>
      <w:r>
        <w:rPr>
          <w:rFonts w:hint="cs"/>
          <w:rtl/>
          <w:lang w:eastAsia="he-IL"/>
        </w:rPr>
        <w:t xml:space="preserve">ואי אפשר לעלות על מטוס בכל זאת, אני כבר </w:t>
      </w:r>
      <w:bookmarkStart w:id="203" w:name="_ETM_Q1_329854"/>
      <w:bookmarkStart w:id="204" w:name="_ETM_Q1_325054"/>
      <w:bookmarkEnd w:id="203"/>
      <w:bookmarkEnd w:id="204"/>
      <w:r>
        <w:rPr>
          <w:rFonts w:hint="cs"/>
          <w:rtl/>
          <w:lang w:eastAsia="he-IL"/>
        </w:rPr>
        <w:t>למדתי את זה ב</w:t>
      </w:r>
      <w:bookmarkStart w:id="205" w:name="_ETM_Q1_323039"/>
      <w:bookmarkEnd w:id="205"/>
      <w:r>
        <w:rPr>
          <w:rFonts w:hint="cs"/>
          <w:rtl/>
          <w:lang w:eastAsia="he-IL"/>
        </w:rPr>
        <w:t>צורה מצוינת.</w:t>
      </w:r>
    </w:p>
    <w:p w14:paraId="79696052" w14:textId="77777777" w:rsidR="00294EF9" w:rsidRDefault="00294EF9" w:rsidP="003D3787">
      <w:pPr>
        <w:rPr>
          <w:rtl/>
          <w:lang w:eastAsia="he-IL"/>
        </w:rPr>
      </w:pPr>
      <w:bookmarkStart w:id="206" w:name="_ETM_Q1_326542"/>
      <w:bookmarkStart w:id="207" w:name="_ETM_Q1_326618"/>
      <w:bookmarkEnd w:id="206"/>
      <w:bookmarkEnd w:id="207"/>
    </w:p>
    <w:p w14:paraId="5D6C0235" w14:textId="77777777" w:rsidR="00294EF9" w:rsidRDefault="00294EF9" w:rsidP="00294EF9">
      <w:pPr>
        <w:pStyle w:val="-"/>
        <w:keepNext/>
        <w:rPr>
          <w:rtl/>
        </w:rPr>
      </w:pPr>
      <w:bookmarkStart w:id="208" w:name="ET_speakercontinue_דניאל_שגיא_8"/>
      <w:r w:rsidRPr="00294EF9">
        <w:rPr>
          <w:rStyle w:val="TagStyle"/>
          <w:rtl/>
        </w:rPr>
        <w:t xml:space="preserve"> &lt;&lt; דובר_המשך &gt;&gt; </w:t>
      </w:r>
      <w:r>
        <w:rPr>
          <w:rtl/>
        </w:rPr>
        <w:t>דניאל שגיא:</w:t>
      </w:r>
      <w:r w:rsidRPr="00294E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14:paraId="1CE25D13" w14:textId="77777777" w:rsidR="00294EF9" w:rsidRDefault="00294EF9" w:rsidP="00294EF9">
      <w:pPr>
        <w:pStyle w:val="KeepWithNext"/>
        <w:rPr>
          <w:rtl/>
        </w:rPr>
      </w:pPr>
    </w:p>
    <w:p w14:paraId="0AD9EF4E" w14:textId="77777777" w:rsidR="00294EF9" w:rsidRDefault="00294EF9" w:rsidP="00294EF9">
      <w:pPr>
        <w:rPr>
          <w:rtl/>
        </w:rPr>
      </w:pPr>
      <w:bookmarkStart w:id="209" w:name="_ETM_Q1_327756"/>
      <w:bookmarkEnd w:id="209"/>
      <w:r>
        <w:rPr>
          <w:rFonts w:hint="cs"/>
          <w:rtl/>
        </w:rPr>
        <w:t>נכון.</w:t>
      </w:r>
    </w:p>
    <w:p w14:paraId="4D551AB7" w14:textId="77777777" w:rsidR="00294EF9" w:rsidRDefault="00294EF9" w:rsidP="00294EF9">
      <w:pPr>
        <w:rPr>
          <w:rtl/>
        </w:rPr>
      </w:pPr>
      <w:bookmarkStart w:id="210" w:name="_ETM_Q1_328949"/>
      <w:bookmarkStart w:id="211" w:name="_ETM_Q1_329010"/>
      <w:bookmarkEnd w:id="210"/>
      <w:bookmarkEnd w:id="211"/>
    </w:p>
    <w:p w14:paraId="77A32B10" w14:textId="77777777" w:rsidR="00294EF9" w:rsidRDefault="00294EF9" w:rsidP="00294EF9">
      <w:pPr>
        <w:pStyle w:val="af6"/>
        <w:keepNext/>
        <w:rPr>
          <w:rtl/>
        </w:rPr>
      </w:pPr>
      <w:bookmarkStart w:id="212" w:name="ET_yor_5794_9"/>
      <w:r w:rsidRPr="00294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94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14:paraId="338E3D3C" w14:textId="77777777" w:rsidR="00294EF9" w:rsidRDefault="00294EF9" w:rsidP="00294EF9">
      <w:pPr>
        <w:pStyle w:val="KeepWithNext"/>
        <w:rPr>
          <w:rtl/>
        </w:rPr>
      </w:pPr>
    </w:p>
    <w:p w14:paraId="49671BFE" w14:textId="621E4E92" w:rsidR="00294EF9" w:rsidRDefault="00294EF9" w:rsidP="00294EF9">
      <w:pPr>
        <w:rPr>
          <w:rtl/>
        </w:rPr>
      </w:pPr>
      <w:bookmarkStart w:id="213" w:name="_ETM_Q1_330373"/>
      <w:bookmarkEnd w:id="213"/>
      <w:r>
        <w:rPr>
          <w:rFonts w:hint="cs"/>
          <w:rtl/>
        </w:rPr>
        <w:t xml:space="preserve">כי ברגע שנמצאים בחו"ל, אז </w:t>
      </w:r>
      <w:bookmarkStart w:id="214" w:name="_ETM_Q1_334665"/>
      <w:bookmarkEnd w:id="214"/>
      <w:r>
        <w:rPr>
          <w:rFonts w:hint="cs"/>
          <w:rtl/>
        </w:rPr>
        <w:t xml:space="preserve">הם לא מבדילים </w:t>
      </w:r>
      <w:bookmarkStart w:id="215" w:name="_ETM_Q1_333479"/>
      <w:bookmarkEnd w:id="215"/>
      <w:r>
        <w:rPr>
          <w:rFonts w:hint="cs"/>
          <w:rtl/>
        </w:rPr>
        <w:t xml:space="preserve">בין </w:t>
      </w:r>
      <w:r w:rsidR="00BC2C28">
        <w:rPr>
          <w:rFonts w:hint="cs"/>
          <w:rtl/>
        </w:rPr>
        <w:t>מה ש</w:t>
      </w:r>
      <w:r>
        <w:rPr>
          <w:rFonts w:hint="cs"/>
          <w:rtl/>
        </w:rPr>
        <w:t xml:space="preserve">חובה לבין </w:t>
      </w:r>
      <w:r w:rsidR="00BC2C28">
        <w:rPr>
          <w:rFonts w:hint="cs"/>
          <w:rtl/>
        </w:rPr>
        <w:t>מה ש</w:t>
      </w:r>
      <w:r>
        <w:rPr>
          <w:rFonts w:hint="cs"/>
          <w:rtl/>
        </w:rPr>
        <w:t>לא חובה</w:t>
      </w:r>
      <w:bookmarkStart w:id="216" w:name="_ETM_Q1_338139"/>
      <w:bookmarkEnd w:id="216"/>
      <w:r>
        <w:rPr>
          <w:rFonts w:hint="cs"/>
          <w:rtl/>
        </w:rPr>
        <w:t xml:space="preserve">. אם רשום </w:t>
      </w:r>
      <w:bookmarkStart w:id="217" w:name="_ETM_Q1_335699"/>
      <w:bookmarkEnd w:id="217"/>
      <w:r>
        <w:rPr>
          <w:rFonts w:hint="cs"/>
          <w:rtl/>
        </w:rPr>
        <w:t>אצלם שאת טסה לישראל אז את חייב</w:t>
      </w:r>
      <w:bookmarkStart w:id="218" w:name="_ETM_Q1_337504"/>
      <w:bookmarkEnd w:id="218"/>
      <w:r>
        <w:rPr>
          <w:rFonts w:hint="cs"/>
          <w:rtl/>
        </w:rPr>
        <w:t xml:space="preserve">ת </w:t>
      </w:r>
      <w:bookmarkStart w:id="219" w:name="_ETM_Q1_338211"/>
      <w:bookmarkEnd w:id="219"/>
      <w:r>
        <w:rPr>
          <w:rFonts w:hint="cs"/>
          <w:rtl/>
        </w:rPr>
        <w:t>למלא את הטופס, אין שם אופציות.</w:t>
      </w:r>
      <w:bookmarkStart w:id="220" w:name="_ETM_Q1_338072"/>
      <w:bookmarkEnd w:id="220"/>
    </w:p>
    <w:p w14:paraId="3FB91453" w14:textId="77777777" w:rsidR="00C361EA" w:rsidRDefault="00C361EA" w:rsidP="00294EF9">
      <w:pPr>
        <w:rPr>
          <w:rtl/>
        </w:rPr>
      </w:pPr>
    </w:p>
    <w:p w14:paraId="7F4E35A0" w14:textId="77777777" w:rsidR="00294EF9" w:rsidRDefault="00294EF9" w:rsidP="00294EF9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" w:name="_ETM_Q1_340975"/>
      <w:bookmarkStart w:id="222" w:name="_ETM_Q1_341057"/>
      <w:bookmarkStart w:id="223" w:name="_ETM_Q1_336246"/>
      <w:bookmarkStart w:id="224" w:name="_ETM_Q1_337682"/>
      <w:bookmarkEnd w:id="221"/>
      <w:bookmarkEnd w:id="222"/>
      <w:bookmarkEnd w:id="223"/>
      <w:bookmarkEnd w:id="224"/>
    </w:p>
    <w:p w14:paraId="6A8A28E1" w14:textId="77777777" w:rsidR="00294EF9" w:rsidRDefault="00294EF9" w:rsidP="00294EF9">
      <w:pPr>
        <w:pStyle w:val="-"/>
        <w:keepNext/>
        <w:rPr>
          <w:rtl/>
        </w:rPr>
      </w:pPr>
      <w:bookmarkStart w:id="225" w:name="ET_speakercontinue_דניאל_שגיא_11"/>
      <w:r w:rsidRPr="00294EF9">
        <w:rPr>
          <w:rStyle w:val="TagStyle"/>
          <w:rtl/>
        </w:rPr>
        <w:t xml:space="preserve"> &lt;&lt; דובר_המשך &gt;&gt; </w:t>
      </w:r>
      <w:r>
        <w:rPr>
          <w:rtl/>
        </w:rPr>
        <w:t>דניאל שגיא:</w:t>
      </w:r>
      <w:r w:rsidRPr="00294E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14:paraId="66C82411" w14:textId="77777777" w:rsidR="00294EF9" w:rsidRDefault="00294EF9" w:rsidP="00294EF9">
      <w:pPr>
        <w:pStyle w:val="KeepWithNext"/>
        <w:rPr>
          <w:rtl/>
        </w:rPr>
      </w:pPr>
    </w:p>
    <w:p w14:paraId="2A5F3CDF" w14:textId="77777777" w:rsidR="00294EF9" w:rsidRDefault="00294EF9" w:rsidP="00294EF9">
      <w:pPr>
        <w:rPr>
          <w:rtl/>
        </w:rPr>
      </w:pPr>
      <w:bookmarkStart w:id="226" w:name="_ETM_Q1_339903"/>
      <w:bookmarkEnd w:id="226"/>
      <w:r>
        <w:rPr>
          <w:rFonts w:hint="cs"/>
          <w:rtl/>
        </w:rPr>
        <w:t xml:space="preserve">יש חובה, זה מה </w:t>
      </w:r>
      <w:bookmarkStart w:id="227" w:name="_ETM_Q1_343551"/>
      <w:bookmarkEnd w:id="227"/>
      <w:r>
        <w:rPr>
          <w:rFonts w:hint="cs"/>
          <w:rtl/>
        </w:rPr>
        <w:t>שצריך להדגיש</w:t>
      </w:r>
      <w:bookmarkStart w:id="228" w:name="_ETM_Q1_340786"/>
      <w:bookmarkEnd w:id="228"/>
      <w:r>
        <w:rPr>
          <w:rFonts w:hint="cs"/>
          <w:rtl/>
        </w:rPr>
        <w:t xml:space="preserve">, זה כן חובה. </w:t>
      </w:r>
    </w:p>
    <w:p w14:paraId="2DD65305" w14:textId="77777777" w:rsidR="00294EF9" w:rsidRDefault="00294EF9" w:rsidP="00294EF9">
      <w:pPr>
        <w:rPr>
          <w:rtl/>
        </w:rPr>
      </w:pPr>
      <w:bookmarkStart w:id="229" w:name="_ETM_Q1_344275"/>
      <w:bookmarkStart w:id="230" w:name="_ETM_Q1_344343"/>
      <w:bookmarkEnd w:id="229"/>
      <w:bookmarkEnd w:id="230"/>
    </w:p>
    <w:p w14:paraId="171AE32A" w14:textId="77777777" w:rsidR="00294EF9" w:rsidRDefault="00294EF9" w:rsidP="00294EF9">
      <w:pPr>
        <w:pStyle w:val="af6"/>
        <w:keepNext/>
        <w:rPr>
          <w:rtl/>
        </w:rPr>
      </w:pPr>
      <w:bookmarkStart w:id="231" w:name="ET_yor_5794_12"/>
      <w:r w:rsidRPr="00294EF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294E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208FE6C7" w14:textId="77777777" w:rsidR="00294EF9" w:rsidRDefault="00294EF9" w:rsidP="00294EF9">
      <w:pPr>
        <w:pStyle w:val="KeepWithNext"/>
        <w:rPr>
          <w:rtl/>
        </w:rPr>
      </w:pPr>
    </w:p>
    <w:p w14:paraId="5D67AC26" w14:textId="77777777" w:rsidR="008D1CB2" w:rsidRDefault="00294EF9" w:rsidP="00294EF9">
      <w:pPr>
        <w:rPr>
          <w:rtl/>
        </w:rPr>
      </w:pPr>
      <w:bookmarkStart w:id="232" w:name="_ETM_Q1_345305"/>
      <w:bookmarkEnd w:id="232"/>
      <w:r>
        <w:rPr>
          <w:rFonts w:hint="cs"/>
          <w:rtl/>
        </w:rPr>
        <w:t xml:space="preserve">אז זה מאוד מבלבל, יש </w:t>
      </w:r>
      <w:bookmarkStart w:id="233" w:name="_ETM_Q1_349179"/>
      <w:bookmarkEnd w:id="233"/>
      <w:r>
        <w:rPr>
          <w:rFonts w:hint="cs"/>
          <w:rtl/>
        </w:rPr>
        <w:t>סנקציות</w:t>
      </w:r>
      <w:bookmarkStart w:id="234" w:name="_ETM_Q1_346126"/>
      <w:bookmarkEnd w:id="234"/>
      <w:r>
        <w:rPr>
          <w:rFonts w:hint="cs"/>
          <w:rtl/>
        </w:rPr>
        <w:t xml:space="preserve">, אין סנקציות, בסופו </w:t>
      </w:r>
      <w:bookmarkStart w:id="235" w:name="_ETM_Q1_345556"/>
      <w:bookmarkEnd w:id="235"/>
      <w:r>
        <w:rPr>
          <w:rFonts w:hint="cs"/>
          <w:rtl/>
        </w:rPr>
        <w:t xml:space="preserve">של דבר יש חובה למלא </w:t>
      </w:r>
      <w:bookmarkStart w:id="236" w:name="_ETM_Q1_350304"/>
      <w:bookmarkEnd w:id="236"/>
      <w:r>
        <w:rPr>
          <w:rFonts w:hint="cs"/>
          <w:rtl/>
        </w:rPr>
        <w:t xml:space="preserve">את הטופס. </w:t>
      </w:r>
      <w:bookmarkStart w:id="237" w:name="_ETM_Q1_347124"/>
      <w:bookmarkStart w:id="238" w:name="_ETM_Q1_351732"/>
      <w:bookmarkStart w:id="239" w:name="_ETM_Q1_347106"/>
      <w:bookmarkStart w:id="240" w:name="_ETM_Q1_342957"/>
      <w:bookmarkEnd w:id="237"/>
      <w:bookmarkEnd w:id="238"/>
      <w:bookmarkEnd w:id="239"/>
      <w:bookmarkEnd w:id="240"/>
    </w:p>
    <w:p w14:paraId="4679ABA3" w14:textId="77777777" w:rsidR="008D1CB2" w:rsidRDefault="008D1CB2" w:rsidP="00294EF9">
      <w:pPr>
        <w:rPr>
          <w:rtl/>
        </w:rPr>
      </w:pPr>
      <w:bookmarkStart w:id="241" w:name="_ETM_Q1_344136"/>
      <w:bookmarkStart w:id="242" w:name="_ETM_Q1_344203"/>
      <w:bookmarkStart w:id="243" w:name="_ETM_Q1_345777"/>
      <w:bookmarkEnd w:id="241"/>
      <w:bookmarkEnd w:id="242"/>
      <w:bookmarkEnd w:id="243"/>
    </w:p>
    <w:p w14:paraId="31BC9623" w14:textId="77777777" w:rsidR="008D1CB2" w:rsidRDefault="008D1CB2" w:rsidP="008D1CB2">
      <w:pPr>
        <w:pStyle w:val="af9"/>
        <w:keepNext/>
        <w:rPr>
          <w:rtl/>
        </w:rPr>
      </w:pPr>
      <w:bookmarkStart w:id="244" w:name="ET_guest_אילנה_גנס_13"/>
      <w:r w:rsidRPr="008D1CB2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D1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"/>
    </w:p>
    <w:p w14:paraId="4F209945" w14:textId="77777777" w:rsidR="008D1CB2" w:rsidRDefault="008D1CB2" w:rsidP="008D1CB2">
      <w:pPr>
        <w:pStyle w:val="KeepWithNext"/>
        <w:rPr>
          <w:rtl/>
        </w:rPr>
      </w:pPr>
    </w:p>
    <w:p w14:paraId="23FD7C9E" w14:textId="77777777" w:rsidR="008D1CB2" w:rsidRDefault="008D1CB2" w:rsidP="008D1CB2">
      <w:pPr>
        <w:rPr>
          <w:rtl/>
        </w:rPr>
      </w:pPr>
      <w:bookmarkStart w:id="245" w:name="_ETM_Q1_346319"/>
      <w:bookmarkStart w:id="246" w:name="_ETM_Q1_346352"/>
      <w:bookmarkEnd w:id="245"/>
      <w:bookmarkEnd w:id="246"/>
      <w:r>
        <w:rPr>
          <w:rFonts w:hint="cs"/>
          <w:rtl/>
        </w:rPr>
        <w:t xml:space="preserve">יש חובה אבל אין בצידה עבירה פלילית על </w:t>
      </w:r>
      <w:bookmarkStart w:id="247" w:name="_ETM_Q1_355936"/>
      <w:bookmarkStart w:id="248" w:name="_ETM_Q1_351161"/>
      <w:bookmarkEnd w:id="247"/>
      <w:bookmarkEnd w:id="248"/>
      <w:r>
        <w:rPr>
          <w:rFonts w:hint="cs"/>
          <w:rtl/>
        </w:rPr>
        <w:t xml:space="preserve">אי ביצוע. </w:t>
      </w:r>
      <w:bookmarkStart w:id="249" w:name="_ETM_Q1_349587"/>
      <w:bookmarkEnd w:id="249"/>
    </w:p>
    <w:p w14:paraId="342A9C66" w14:textId="77777777" w:rsidR="008D1CB2" w:rsidRDefault="008D1CB2" w:rsidP="008D1CB2">
      <w:pPr>
        <w:rPr>
          <w:rtl/>
        </w:rPr>
      </w:pPr>
      <w:bookmarkStart w:id="250" w:name="_ETM_Q1_349925"/>
      <w:bookmarkStart w:id="251" w:name="_ETM_Q1_349988"/>
      <w:bookmarkStart w:id="252" w:name="_ETM_Q1_351092"/>
      <w:bookmarkEnd w:id="250"/>
      <w:bookmarkEnd w:id="251"/>
      <w:bookmarkEnd w:id="252"/>
    </w:p>
    <w:p w14:paraId="2F2FA533" w14:textId="77777777" w:rsidR="008D1CB2" w:rsidRDefault="008D1CB2" w:rsidP="008D1CB2">
      <w:pPr>
        <w:pStyle w:val="af9"/>
        <w:keepNext/>
        <w:rPr>
          <w:rtl/>
        </w:rPr>
      </w:pPr>
      <w:bookmarkStart w:id="253" w:name="ET_guest_דניאל_שגיא_14"/>
      <w:r w:rsidRPr="008D1CB2">
        <w:rPr>
          <w:rStyle w:val="TagStyle"/>
          <w:rtl/>
        </w:rPr>
        <w:t xml:space="preserve"> &lt;&lt; אורח &gt;&gt; </w:t>
      </w:r>
      <w:r>
        <w:rPr>
          <w:rtl/>
        </w:rPr>
        <w:t>דניאל שגיא:</w:t>
      </w:r>
      <w:r w:rsidRPr="008D1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507FFA90" w14:textId="77777777" w:rsidR="008D1CB2" w:rsidRDefault="008D1CB2" w:rsidP="008D1CB2">
      <w:pPr>
        <w:pStyle w:val="KeepWithNext"/>
        <w:rPr>
          <w:rtl/>
        </w:rPr>
      </w:pPr>
    </w:p>
    <w:p w14:paraId="570424FB" w14:textId="77777777" w:rsidR="008D1CB2" w:rsidRDefault="008D1CB2" w:rsidP="008D1CB2">
      <w:pPr>
        <w:rPr>
          <w:rtl/>
        </w:rPr>
      </w:pPr>
      <w:bookmarkStart w:id="254" w:name="_ETM_Q1_351594"/>
      <w:bookmarkStart w:id="255" w:name="_ETM_Q1_351627"/>
      <w:bookmarkEnd w:id="254"/>
      <w:bookmarkEnd w:id="255"/>
      <w:r>
        <w:rPr>
          <w:rFonts w:hint="cs"/>
          <w:rtl/>
        </w:rPr>
        <w:t xml:space="preserve">בדיוק, זה ההבדל. </w:t>
      </w:r>
    </w:p>
    <w:p w14:paraId="36F835D1" w14:textId="77777777" w:rsidR="008D1CB2" w:rsidRDefault="008D1CB2" w:rsidP="008D1CB2">
      <w:pPr>
        <w:rPr>
          <w:rtl/>
        </w:rPr>
      </w:pPr>
      <w:bookmarkStart w:id="256" w:name="_ETM_Q1_354268"/>
      <w:bookmarkStart w:id="257" w:name="_ETM_Q1_354332"/>
      <w:bookmarkEnd w:id="256"/>
      <w:bookmarkEnd w:id="257"/>
    </w:p>
    <w:p w14:paraId="79233EE3" w14:textId="77777777" w:rsidR="008D1CB2" w:rsidRDefault="008D1CB2" w:rsidP="008D1CB2">
      <w:pPr>
        <w:pStyle w:val="af6"/>
        <w:keepNext/>
        <w:rPr>
          <w:rtl/>
        </w:rPr>
      </w:pPr>
      <w:bookmarkStart w:id="258" w:name="ET_yor_5794_15"/>
      <w:r w:rsidRPr="008D1C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D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14:paraId="5664B4F9" w14:textId="77777777" w:rsidR="008D1CB2" w:rsidRDefault="008D1CB2" w:rsidP="008D1CB2">
      <w:pPr>
        <w:pStyle w:val="KeepWithNext"/>
        <w:rPr>
          <w:rtl/>
        </w:rPr>
      </w:pPr>
    </w:p>
    <w:p w14:paraId="28402E4E" w14:textId="77777777" w:rsidR="008D1CB2" w:rsidRDefault="008D1CB2" w:rsidP="008D1CB2">
      <w:pPr>
        <w:rPr>
          <w:rtl/>
        </w:rPr>
      </w:pPr>
      <w:bookmarkStart w:id="259" w:name="_ETM_Q1_355088"/>
      <w:bookmarkEnd w:id="25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בקיצור, אם אני מבהירה </w:t>
      </w:r>
      <w:bookmarkStart w:id="260" w:name="_ETM_Q1_359357"/>
      <w:bookmarkEnd w:id="260"/>
      <w:r>
        <w:rPr>
          <w:rFonts w:hint="cs"/>
          <w:rtl/>
        </w:rPr>
        <w:t xml:space="preserve">את זה לציבור הצופים שלנו, </w:t>
      </w:r>
      <w:bookmarkStart w:id="261" w:name="_ETM_Q1_358283"/>
      <w:bookmarkEnd w:id="261"/>
      <w:r>
        <w:rPr>
          <w:rFonts w:hint="cs"/>
          <w:rtl/>
        </w:rPr>
        <w:t xml:space="preserve">אז חייבים למלא את הטופס </w:t>
      </w:r>
      <w:bookmarkStart w:id="262" w:name="_ETM_Q1_363234"/>
      <w:bookmarkEnd w:id="262"/>
      <w:r>
        <w:rPr>
          <w:rFonts w:hint="cs"/>
          <w:rtl/>
        </w:rPr>
        <w:t xml:space="preserve">לא משנה מה, כי אם </w:t>
      </w:r>
      <w:bookmarkStart w:id="263" w:name="_ETM_Q1_361371"/>
      <w:bookmarkEnd w:id="263"/>
      <w:r>
        <w:rPr>
          <w:rFonts w:hint="cs"/>
          <w:rtl/>
        </w:rPr>
        <w:t xml:space="preserve">לא תמלאו את הטופס אתם </w:t>
      </w:r>
      <w:bookmarkStart w:id="264" w:name="_ETM_Q1_365378"/>
      <w:bookmarkEnd w:id="264"/>
      <w:r>
        <w:rPr>
          <w:rFonts w:hint="cs"/>
          <w:rtl/>
        </w:rPr>
        <w:t xml:space="preserve">לא תעלו על המטוס. </w:t>
      </w:r>
      <w:bookmarkStart w:id="265" w:name="_ETM_Q1_363382"/>
      <w:bookmarkEnd w:id="265"/>
    </w:p>
    <w:p w14:paraId="66061DC1" w14:textId="77777777" w:rsidR="008D1CB2" w:rsidRDefault="008D1CB2" w:rsidP="008D1CB2">
      <w:pPr>
        <w:rPr>
          <w:rtl/>
        </w:rPr>
      </w:pPr>
      <w:bookmarkStart w:id="266" w:name="_ETM_Q1_363735"/>
      <w:bookmarkStart w:id="267" w:name="_ETM_Q1_363796"/>
      <w:bookmarkStart w:id="268" w:name="_ETM_Q1_363094"/>
      <w:bookmarkEnd w:id="266"/>
      <w:bookmarkEnd w:id="267"/>
      <w:bookmarkEnd w:id="268"/>
    </w:p>
    <w:p w14:paraId="6B251E31" w14:textId="77777777" w:rsidR="008D1CB2" w:rsidRDefault="008D1CB2" w:rsidP="008D1CB2">
      <w:pPr>
        <w:pStyle w:val="-"/>
        <w:keepNext/>
        <w:rPr>
          <w:rtl/>
        </w:rPr>
      </w:pPr>
      <w:bookmarkStart w:id="269" w:name="ET_speakercontinue_דניאל_שגיא_16"/>
      <w:r w:rsidRPr="008D1CB2">
        <w:rPr>
          <w:rStyle w:val="TagStyle"/>
          <w:rtl/>
        </w:rPr>
        <w:t xml:space="preserve"> &lt;&lt; דובר_המשך &gt;&gt; </w:t>
      </w:r>
      <w:r>
        <w:rPr>
          <w:rtl/>
        </w:rPr>
        <w:t>דניאל שגיא:</w:t>
      </w:r>
      <w:r w:rsidRPr="008D1C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14:paraId="5C648538" w14:textId="77777777" w:rsidR="008D1CB2" w:rsidRDefault="008D1CB2" w:rsidP="008D1CB2">
      <w:pPr>
        <w:pStyle w:val="KeepWithNext"/>
        <w:rPr>
          <w:rtl/>
        </w:rPr>
      </w:pPr>
    </w:p>
    <w:p w14:paraId="31FF8F52" w14:textId="3A4D9376" w:rsidR="003D3787" w:rsidRDefault="008D1CB2" w:rsidP="008D1CB2">
      <w:pPr>
        <w:rPr>
          <w:rtl/>
        </w:rPr>
      </w:pPr>
      <w:bookmarkStart w:id="270" w:name="_ETM_Q1_365034"/>
      <w:bookmarkEnd w:id="270"/>
      <w:r>
        <w:rPr>
          <w:rFonts w:hint="cs"/>
          <w:rtl/>
        </w:rPr>
        <w:t xml:space="preserve">לא, לפי הצו היום - - </w:t>
      </w:r>
      <w:bookmarkStart w:id="271" w:name="_ETM_Q1_369221"/>
      <w:bookmarkEnd w:id="271"/>
      <w:r>
        <w:rPr>
          <w:rFonts w:hint="cs"/>
          <w:rtl/>
        </w:rPr>
        <w:t>-</w:t>
      </w:r>
      <w:r w:rsidR="00294EF9">
        <w:rPr>
          <w:rFonts w:hint="cs"/>
          <w:rtl/>
        </w:rPr>
        <w:t xml:space="preserve"> </w:t>
      </w:r>
      <w:bookmarkStart w:id="272" w:name="_ETM_Q1_323468"/>
      <w:bookmarkStart w:id="273" w:name="_ETM_Q1_364616"/>
      <w:bookmarkEnd w:id="272"/>
      <w:bookmarkEnd w:id="273"/>
    </w:p>
    <w:p w14:paraId="4D1EF181" w14:textId="77777777" w:rsidR="00C361EA" w:rsidRDefault="00C361EA" w:rsidP="008D1CB2">
      <w:pPr>
        <w:rPr>
          <w:rtl/>
        </w:rPr>
      </w:pPr>
    </w:p>
    <w:p w14:paraId="37A36F7F" w14:textId="1CD9735A" w:rsidR="008D1CB2" w:rsidRDefault="008D1CB2" w:rsidP="008D1CB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4" w:name="_ETM_Q1_366216"/>
      <w:bookmarkStart w:id="275" w:name="_ETM_Q1_366280"/>
      <w:bookmarkStart w:id="276" w:name="_ETM_Q1_368840"/>
      <w:bookmarkStart w:id="277" w:name="_ETM_Q1_368911"/>
      <w:bookmarkEnd w:id="274"/>
      <w:bookmarkEnd w:id="275"/>
      <w:bookmarkEnd w:id="276"/>
      <w:bookmarkEnd w:id="277"/>
    </w:p>
    <w:p w14:paraId="5D2AF85E" w14:textId="6B4487A4" w:rsidR="000A5AD8" w:rsidRDefault="000A5AD8" w:rsidP="000A5AD8">
      <w:pPr>
        <w:pStyle w:val="a4"/>
        <w:keepNext/>
        <w:rPr>
          <w:rtl/>
        </w:rPr>
      </w:pPr>
      <w:bookmarkStart w:id="278" w:name="ET_speaker_גל_כהן_132"/>
      <w:r w:rsidRPr="000A5AD8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0A5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14:paraId="3F148D2C" w14:textId="1278AEB9" w:rsidR="000A5AD8" w:rsidRDefault="000A5AD8" w:rsidP="000A5AD8">
      <w:pPr>
        <w:pStyle w:val="KeepWithNext"/>
        <w:rPr>
          <w:rtl/>
          <w:lang w:eastAsia="he-IL"/>
        </w:rPr>
      </w:pPr>
    </w:p>
    <w:p w14:paraId="56F154D7" w14:textId="42331FC6" w:rsidR="008D1CB2" w:rsidRDefault="008D1CB2" w:rsidP="008D1CB2">
      <w:pPr>
        <w:rPr>
          <w:rtl/>
          <w:lang w:eastAsia="he-IL"/>
        </w:rPr>
      </w:pPr>
      <w:bookmarkStart w:id="279" w:name="_ETM_Q1_364582"/>
      <w:bookmarkEnd w:id="279"/>
      <w:r>
        <w:rPr>
          <w:rFonts w:hint="cs"/>
          <w:rtl/>
          <w:lang w:eastAsia="he-IL"/>
        </w:rPr>
        <w:t>אבל בפרקטיקה, למעשה - - -</w:t>
      </w:r>
      <w:bookmarkStart w:id="280" w:name="_ETM_Q1_366135"/>
      <w:bookmarkEnd w:id="280"/>
    </w:p>
    <w:p w14:paraId="3E56B7AF" w14:textId="1FD19CBA" w:rsidR="008D1CB2" w:rsidRDefault="008D1CB2" w:rsidP="008D1CB2">
      <w:pPr>
        <w:rPr>
          <w:rtl/>
          <w:lang w:eastAsia="he-IL"/>
        </w:rPr>
      </w:pPr>
      <w:bookmarkStart w:id="281" w:name="_ETM_Q1_366467"/>
      <w:bookmarkStart w:id="282" w:name="_ETM_Q1_366535"/>
      <w:bookmarkEnd w:id="281"/>
      <w:bookmarkEnd w:id="282"/>
    </w:p>
    <w:p w14:paraId="4776517A" w14:textId="56D9DFC1" w:rsidR="008D1CB2" w:rsidRDefault="008D1CB2" w:rsidP="008D1CB2">
      <w:pPr>
        <w:pStyle w:val="af6"/>
        <w:keepNext/>
        <w:rPr>
          <w:rtl/>
        </w:rPr>
      </w:pPr>
      <w:bookmarkStart w:id="283" w:name="ET_yor_5794_18"/>
      <w:r w:rsidRPr="008D1C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D1C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14:paraId="7F69E0B3" w14:textId="1BDE4152" w:rsidR="008D1CB2" w:rsidRDefault="008D1CB2" w:rsidP="008D1CB2">
      <w:pPr>
        <w:pStyle w:val="KeepWithNext"/>
        <w:rPr>
          <w:rtl/>
          <w:lang w:eastAsia="he-IL"/>
        </w:rPr>
      </w:pPr>
    </w:p>
    <w:p w14:paraId="387C97DE" w14:textId="6A24FE1A" w:rsidR="008D1CB2" w:rsidRDefault="008D1CB2" w:rsidP="008D1CB2">
      <w:pPr>
        <w:rPr>
          <w:rtl/>
          <w:lang w:eastAsia="he-IL"/>
        </w:rPr>
      </w:pPr>
      <w:bookmarkStart w:id="284" w:name="_ETM_Q1_367300"/>
      <w:bookmarkEnd w:id="284"/>
      <w:r>
        <w:rPr>
          <w:rFonts w:hint="cs"/>
          <w:rtl/>
          <w:lang w:eastAsia="he-IL"/>
        </w:rPr>
        <w:t xml:space="preserve">כן, בפרקטיקה, אני לא </w:t>
      </w:r>
      <w:bookmarkStart w:id="285" w:name="_ETM_Q1_374555"/>
      <w:bookmarkEnd w:id="285"/>
      <w:r>
        <w:rPr>
          <w:rFonts w:hint="cs"/>
          <w:rtl/>
          <w:lang w:eastAsia="he-IL"/>
        </w:rPr>
        <w:t xml:space="preserve">מדברת </w:t>
      </w:r>
      <w:bookmarkStart w:id="286" w:name="_ETM_Q1_370493"/>
      <w:bookmarkEnd w:id="286"/>
      <w:r>
        <w:rPr>
          <w:rFonts w:hint="cs"/>
          <w:rtl/>
          <w:lang w:eastAsia="he-IL"/>
        </w:rPr>
        <w:t>על ניסוח משפטי כזה או אחר, אנחנו כב</w:t>
      </w:r>
      <w:bookmarkStart w:id="287" w:name="_ETM_Q1_372328"/>
      <w:bookmarkEnd w:id="287"/>
      <w:r>
        <w:rPr>
          <w:rFonts w:hint="cs"/>
          <w:rtl/>
          <w:lang w:eastAsia="he-IL"/>
        </w:rPr>
        <w:t xml:space="preserve">ר </w:t>
      </w:r>
      <w:bookmarkStart w:id="288" w:name="_ETM_Q1_373741"/>
      <w:bookmarkEnd w:id="288"/>
      <w:r>
        <w:rPr>
          <w:rFonts w:hint="cs"/>
          <w:rtl/>
          <w:lang w:eastAsia="he-IL"/>
        </w:rPr>
        <w:t xml:space="preserve">למדנו שניסוחים משפטיים </w:t>
      </w:r>
      <w:bookmarkStart w:id="289" w:name="_ETM_Q1_374048"/>
      <w:bookmarkEnd w:id="289"/>
      <w:r>
        <w:rPr>
          <w:rFonts w:hint="cs"/>
          <w:rtl/>
          <w:lang w:eastAsia="he-IL"/>
        </w:rPr>
        <w:t xml:space="preserve">גם אפשר לשנות כמה וכמה פעמים, אבל </w:t>
      </w:r>
      <w:bookmarkStart w:id="290" w:name="_ETM_Q1_379768"/>
      <w:bookmarkEnd w:id="290"/>
      <w:r>
        <w:rPr>
          <w:rFonts w:hint="cs"/>
          <w:rtl/>
          <w:lang w:eastAsia="he-IL"/>
        </w:rPr>
        <w:t>בפרקטיקה, אני באמת למדתי את זה,</w:t>
      </w:r>
      <w:bookmarkStart w:id="291" w:name="_ETM_Q1_381644"/>
      <w:bookmarkEnd w:id="291"/>
      <w:r>
        <w:rPr>
          <w:rFonts w:hint="cs"/>
          <w:rtl/>
          <w:lang w:eastAsia="he-IL"/>
        </w:rPr>
        <w:t xml:space="preserve"> כשעליתי </w:t>
      </w:r>
      <w:bookmarkStart w:id="292" w:name="_ETM_Q1_389260"/>
      <w:bookmarkEnd w:id="292"/>
      <w:r>
        <w:rPr>
          <w:rFonts w:hint="cs"/>
          <w:rtl/>
          <w:lang w:eastAsia="he-IL"/>
        </w:rPr>
        <w:t xml:space="preserve">על מטוס הייתה </w:t>
      </w:r>
      <w:bookmarkStart w:id="293" w:name="_ETM_Q1_387571"/>
      <w:bookmarkStart w:id="294" w:name="_ETM_Q1_382725"/>
      <w:bookmarkEnd w:id="293"/>
      <w:bookmarkEnd w:id="294"/>
      <w:r>
        <w:rPr>
          <w:rFonts w:hint="cs"/>
          <w:rtl/>
          <w:lang w:eastAsia="he-IL"/>
        </w:rPr>
        <w:t xml:space="preserve">לידי </w:t>
      </w:r>
      <w:bookmarkStart w:id="295" w:name="_ETM_Q1_385463"/>
      <w:bookmarkStart w:id="296" w:name="_ETM_Q1_382216"/>
      <w:bookmarkEnd w:id="295"/>
      <w:bookmarkEnd w:id="296"/>
      <w:r>
        <w:rPr>
          <w:rFonts w:hint="cs"/>
          <w:rtl/>
          <w:lang w:eastAsia="he-IL"/>
        </w:rPr>
        <w:t xml:space="preserve">מישהי ישראלית שפשוט לא ידעה </w:t>
      </w:r>
      <w:bookmarkStart w:id="297" w:name="_ETM_Q1_387792"/>
      <w:bookmarkEnd w:id="297"/>
      <w:r>
        <w:rPr>
          <w:rFonts w:hint="cs"/>
          <w:rtl/>
          <w:lang w:eastAsia="he-IL"/>
        </w:rPr>
        <w:t xml:space="preserve">על זה שום דבר, ואמרו לה שעד שהיא לא </w:t>
      </w:r>
      <w:bookmarkStart w:id="298" w:name="_ETM_Q1_394319"/>
      <w:bookmarkEnd w:id="298"/>
      <w:r>
        <w:rPr>
          <w:rFonts w:hint="cs"/>
          <w:rtl/>
          <w:lang w:eastAsia="he-IL"/>
        </w:rPr>
        <w:t>תמלא את</w:t>
      </w:r>
      <w:bookmarkStart w:id="299" w:name="_ETM_Q1_392145"/>
      <w:bookmarkEnd w:id="299"/>
      <w:r>
        <w:rPr>
          <w:rFonts w:hint="cs"/>
          <w:rtl/>
          <w:lang w:eastAsia="he-IL"/>
        </w:rPr>
        <w:t xml:space="preserve"> הטופס </w:t>
      </w:r>
      <w:bookmarkStart w:id="300" w:name="_ETM_Q1_395169"/>
      <w:bookmarkStart w:id="301" w:name="_ETM_Q1_391743"/>
      <w:bookmarkEnd w:id="300"/>
      <w:bookmarkEnd w:id="301"/>
      <w:r>
        <w:rPr>
          <w:rFonts w:hint="cs"/>
          <w:rtl/>
          <w:lang w:eastAsia="he-IL"/>
        </w:rPr>
        <w:t xml:space="preserve">הם לא מעלים אותה למטוס, </w:t>
      </w:r>
      <w:bookmarkStart w:id="302" w:name="_ETM_Q1_398741"/>
      <w:bookmarkEnd w:id="302"/>
      <w:r>
        <w:rPr>
          <w:rFonts w:hint="cs"/>
          <w:rtl/>
          <w:lang w:eastAsia="he-IL"/>
        </w:rPr>
        <w:t xml:space="preserve">לא משנה מה היא תעשה. </w:t>
      </w:r>
      <w:bookmarkStart w:id="303" w:name="_ETM_Q1_396341"/>
      <w:bookmarkEnd w:id="303"/>
    </w:p>
    <w:p w14:paraId="3F4CC87B" w14:textId="7FB3F850" w:rsidR="000A5AD8" w:rsidRDefault="000A5AD8" w:rsidP="000A5AD8">
      <w:pPr>
        <w:rPr>
          <w:rStyle w:val="TagStyle"/>
          <w:rFonts w:ascii="David" w:hAnsi="David"/>
          <w:u w:val="single"/>
          <w:rtl/>
          <w:lang w:eastAsia="he-IL"/>
        </w:rPr>
      </w:pPr>
      <w:bookmarkStart w:id="304" w:name="_ETM_Q1_396674"/>
      <w:bookmarkStart w:id="305" w:name="_ETM_Q1_396751"/>
      <w:bookmarkEnd w:id="304"/>
      <w:bookmarkEnd w:id="305"/>
    </w:p>
    <w:p w14:paraId="364A08E7" w14:textId="1776C166" w:rsidR="000A5AD8" w:rsidRDefault="000A5AD8" w:rsidP="000A5AD8">
      <w:pPr>
        <w:pStyle w:val="a4"/>
        <w:keepNext/>
        <w:rPr>
          <w:rtl/>
        </w:rPr>
      </w:pPr>
      <w:bookmarkStart w:id="306" w:name="ET_speaker_גל_כהן_133"/>
      <w:r w:rsidRPr="000A5AD8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0A5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41E61808" w14:textId="3334CAAA" w:rsidR="000A5AD8" w:rsidRDefault="000A5AD8" w:rsidP="000A5AD8">
      <w:pPr>
        <w:pStyle w:val="KeepWithNext"/>
        <w:rPr>
          <w:rtl/>
          <w:lang w:eastAsia="he-IL"/>
        </w:rPr>
      </w:pPr>
    </w:p>
    <w:p w14:paraId="6C2EFFE7" w14:textId="754187C5" w:rsidR="008D1CB2" w:rsidRDefault="008D1CB2" w:rsidP="008D1CB2">
      <w:pPr>
        <w:rPr>
          <w:rtl/>
          <w:lang w:eastAsia="he-IL"/>
        </w:rPr>
      </w:pPr>
      <w:bookmarkStart w:id="307" w:name="_ETM_Q1_398727"/>
      <w:bookmarkStart w:id="308" w:name="_ETM_Q1_398766"/>
      <w:bookmarkStart w:id="309" w:name="_ETM_Q1_393786"/>
      <w:bookmarkEnd w:id="307"/>
      <w:bookmarkEnd w:id="308"/>
      <w:bookmarkEnd w:id="309"/>
      <w:r>
        <w:rPr>
          <w:rFonts w:hint="cs"/>
          <w:rtl/>
          <w:lang w:eastAsia="he-IL"/>
        </w:rPr>
        <w:t>וזה גם כן מש</w:t>
      </w:r>
      <w:bookmarkStart w:id="310" w:name="_ETM_Q1_395662"/>
      <w:bookmarkEnd w:id="310"/>
      <w:r>
        <w:rPr>
          <w:rFonts w:hint="cs"/>
          <w:rtl/>
          <w:lang w:eastAsia="he-IL"/>
        </w:rPr>
        <w:t xml:space="preserve">תמע </w:t>
      </w:r>
      <w:bookmarkStart w:id="311" w:name="_ETM_Q1_398798"/>
      <w:bookmarkEnd w:id="311"/>
      <w:r>
        <w:rPr>
          <w:rFonts w:hint="cs"/>
          <w:rtl/>
          <w:lang w:eastAsia="he-IL"/>
        </w:rPr>
        <w:t xml:space="preserve">מהנוסח של הסעיף בצו. אמנם </w:t>
      </w:r>
      <w:bookmarkStart w:id="312" w:name="_ETM_Q1_398155"/>
      <w:bookmarkEnd w:id="312"/>
      <w:r>
        <w:rPr>
          <w:rFonts w:hint="cs"/>
          <w:rtl/>
          <w:lang w:eastAsia="he-IL"/>
        </w:rPr>
        <w:t xml:space="preserve">לא כתוב שלא יהיה אפשר </w:t>
      </w:r>
      <w:bookmarkStart w:id="313" w:name="_ETM_Q1_402683"/>
      <w:bookmarkEnd w:id="313"/>
      <w:r>
        <w:rPr>
          <w:rFonts w:hint="cs"/>
          <w:rtl/>
          <w:lang w:eastAsia="he-IL"/>
        </w:rPr>
        <w:t xml:space="preserve">לעלות למטוס, לא כתוב שזה תנאי, אבל </w:t>
      </w:r>
      <w:bookmarkStart w:id="314" w:name="_ETM_Q1_403284"/>
      <w:bookmarkEnd w:id="314"/>
      <w:r>
        <w:rPr>
          <w:rFonts w:hint="cs"/>
          <w:rtl/>
          <w:lang w:eastAsia="he-IL"/>
        </w:rPr>
        <w:t xml:space="preserve">זה כן משתמע </w:t>
      </w:r>
      <w:bookmarkStart w:id="315" w:name="_ETM_Q1_407253"/>
      <w:bookmarkEnd w:id="315"/>
      <w:r>
        <w:rPr>
          <w:rFonts w:hint="cs"/>
          <w:rtl/>
          <w:lang w:eastAsia="he-IL"/>
        </w:rPr>
        <w:t xml:space="preserve">שגם צריך לבדוק מול חברת </w:t>
      </w:r>
      <w:bookmarkStart w:id="316" w:name="_ETM_Q1_406390"/>
      <w:bookmarkEnd w:id="316"/>
      <w:r>
        <w:rPr>
          <w:rFonts w:hint="cs"/>
          <w:rtl/>
          <w:lang w:eastAsia="he-IL"/>
        </w:rPr>
        <w:t xml:space="preserve">התעופה, וגם האחריות היא על </w:t>
      </w:r>
      <w:bookmarkStart w:id="317" w:name="_ETM_Q1_410459"/>
      <w:bookmarkEnd w:id="317"/>
      <w:r>
        <w:rPr>
          <w:rFonts w:hint="cs"/>
          <w:rtl/>
          <w:lang w:eastAsia="he-IL"/>
        </w:rPr>
        <w:t xml:space="preserve">הבן אדם למלא. </w:t>
      </w:r>
      <w:bookmarkStart w:id="318" w:name="_ETM_Q1_407578"/>
      <w:bookmarkEnd w:id="318"/>
    </w:p>
    <w:p w14:paraId="0440E885" w14:textId="4924F0FC" w:rsidR="008D1CB2" w:rsidRDefault="008D1CB2" w:rsidP="008D1CB2">
      <w:pPr>
        <w:rPr>
          <w:rtl/>
          <w:lang w:eastAsia="he-IL"/>
        </w:rPr>
      </w:pPr>
      <w:bookmarkStart w:id="319" w:name="_ETM_Q1_407956"/>
      <w:bookmarkStart w:id="320" w:name="_ETM_Q1_408035"/>
      <w:bookmarkStart w:id="321" w:name="_ETM_Q1_409236"/>
      <w:bookmarkEnd w:id="319"/>
      <w:bookmarkEnd w:id="320"/>
      <w:bookmarkEnd w:id="321"/>
    </w:p>
    <w:p w14:paraId="293DD601" w14:textId="595AB26F" w:rsidR="008D1CB2" w:rsidRDefault="008D1CB2" w:rsidP="008D1CB2">
      <w:pPr>
        <w:pStyle w:val="af9"/>
        <w:keepNext/>
        <w:rPr>
          <w:rtl/>
          <w:lang w:eastAsia="he-IL"/>
        </w:rPr>
      </w:pPr>
      <w:bookmarkStart w:id="322" w:name="ET_guest_דניאל_שגיא_20"/>
      <w:r w:rsidRPr="008D1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8D1C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"/>
    </w:p>
    <w:p w14:paraId="077C40B1" w14:textId="44CA7D26" w:rsidR="008D1CB2" w:rsidRDefault="008D1CB2" w:rsidP="008D1CB2">
      <w:pPr>
        <w:pStyle w:val="KeepWithNext"/>
        <w:rPr>
          <w:rtl/>
          <w:lang w:eastAsia="he-IL"/>
        </w:rPr>
      </w:pPr>
    </w:p>
    <w:p w14:paraId="272FF326" w14:textId="00B94708" w:rsidR="008D1CB2" w:rsidRDefault="008D1CB2" w:rsidP="008D1CB2">
      <w:pPr>
        <w:rPr>
          <w:rtl/>
          <w:lang w:eastAsia="he-IL"/>
        </w:rPr>
      </w:pPr>
      <w:bookmarkStart w:id="323" w:name="_ETM_Q1_409831"/>
      <w:bookmarkStart w:id="324" w:name="_ETM_Q1_409874"/>
      <w:bookmarkEnd w:id="323"/>
      <w:bookmarkEnd w:id="324"/>
      <w:r>
        <w:rPr>
          <w:rFonts w:hint="cs"/>
          <w:rtl/>
          <w:lang w:eastAsia="he-IL"/>
        </w:rPr>
        <w:t xml:space="preserve">נכון, כי זו חובה, יש חובה. </w:t>
      </w:r>
      <w:bookmarkStart w:id="325" w:name="_ETM_Q1_409286"/>
      <w:bookmarkEnd w:id="325"/>
    </w:p>
    <w:p w14:paraId="22C36C04" w14:textId="0327BC53" w:rsidR="008D1CB2" w:rsidRDefault="008D1CB2" w:rsidP="008D1CB2">
      <w:pPr>
        <w:rPr>
          <w:rtl/>
          <w:lang w:eastAsia="he-IL"/>
        </w:rPr>
      </w:pPr>
      <w:bookmarkStart w:id="326" w:name="_ETM_Q1_409782"/>
      <w:bookmarkStart w:id="327" w:name="_ETM_Q1_409856"/>
      <w:bookmarkStart w:id="328" w:name="_ETM_Q1_407824"/>
      <w:bookmarkStart w:id="329" w:name="_ETM_Q1_409310"/>
      <w:bookmarkEnd w:id="326"/>
      <w:bookmarkEnd w:id="327"/>
      <w:bookmarkEnd w:id="328"/>
      <w:bookmarkEnd w:id="329"/>
    </w:p>
    <w:p w14:paraId="38A4680F" w14:textId="4BC4FB86" w:rsidR="00767650" w:rsidRDefault="00767650" w:rsidP="00767650">
      <w:pPr>
        <w:pStyle w:val="a4"/>
        <w:keepNext/>
        <w:rPr>
          <w:rtl/>
        </w:rPr>
      </w:pPr>
      <w:bookmarkStart w:id="330" w:name="ET_speaker_גל_כהן_134"/>
      <w:r w:rsidRPr="00767650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767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5EF21A72" w14:textId="08ED6E4B" w:rsidR="00767650" w:rsidRDefault="00767650" w:rsidP="00767650">
      <w:pPr>
        <w:pStyle w:val="KeepWithNext"/>
        <w:rPr>
          <w:rtl/>
          <w:lang w:eastAsia="he-IL"/>
        </w:rPr>
      </w:pPr>
    </w:p>
    <w:p w14:paraId="6E162946" w14:textId="25BCDEDA" w:rsidR="008D1CB2" w:rsidRDefault="008D1CB2" w:rsidP="008D1CB2">
      <w:pPr>
        <w:rPr>
          <w:rtl/>
          <w:lang w:eastAsia="he-IL"/>
        </w:rPr>
      </w:pPr>
      <w:bookmarkStart w:id="331" w:name="_ETM_Q1_409879"/>
      <w:bookmarkStart w:id="332" w:name="_ETM_Q1_409928"/>
      <w:bookmarkEnd w:id="331"/>
      <w:bookmarkEnd w:id="332"/>
      <w:r>
        <w:rPr>
          <w:rFonts w:hint="cs"/>
          <w:rtl/>
          <w:lang w:eastAsia="he-IL"/>
        </w:rPr>
        <w:t xml:space="preserve">זו חובה, </w:t>
      </w:r>
      <w:bookmarkStart w:id="333" w:name="_ETM_Q1_409098"/>
      <w:bookmarkEnd w:id="3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" w:name="_ETM_Q1_410910"/>
      <w:bookmarkEnd w:id="334"/>
    </w:p>
    <w:p w14:paraId="59BE1873" w14:textId="77777777" w:rsidR="008D1CB2" w:rsidRPr="008D1CB2" w:rsidRDefault="008D1CB2" w:rsidP="008D1CB2">
      <w:pPr>
        <w:rPr>
          <w:rtl/>
          <w:lang w:eastAsia="he-IL"/>
        </w:rPr>
      </w:pPr>
      <w:bookmarkStart w:id="335" w:name="_ETM_Q1_410490"/>
      <w:bookmarkStart w:id="336" w:name="_ETM_Q1_410570"/>
      <w:bookmarkEnd w:id="335"/>
      <w:bookmarkEnd w:id="336"/>
    </w:p>
    <w:p w14:paraId="1D0ADB2A" w14:textId="1D564969" w:rsidR="008D1CB2" w:rsidRDefault="008D1CB2" w:rsidP="008D1CB2">
      <w:pPr>
        <w:pStyle w:val="af6"/>
        <w:keepNext/>
        <w:rPr>
          <w:rtl/>
        </w:rPr>
      </w:pPr>
      <w:bookmarkStart w:id="337" w:name="ET_yor_5794_21"/>
      <w:r w:rsidRPr="008D1CB2">
        <w:rPr>
          <w:rStyle w:val="TagStyle"/>
          <w:rtl/>
        </w:rPr>
        <w:t xml:space="preserve"> &lt;&lt; </w:t>
      </w:r>
      <w:proofErr w:type="spellStart"/>
      <w:r w:rsidRPr="008D1CB2">
        <w:rPr>
          <w:rStyle w:val="TagStyle"/>
          <w:rtl/>
        </w:rPr>
        <w:t>יור</w:t>
      </w:r>
      <w:proofErr w:type="spellEnd"/>
      <w:r w:rsidRPr="008D1CB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D1CB2">
        <w:rPr>
          <w:rStyle w:val="TagStyle"/>
          <w:rtl/>
        </w:rPr>
        <w:t xml:space="preserve"> &lt;&lt; </w:t>
      </w:r>
      <w:proofErr w:type="spellStart"/>
      <w:r w:rsidRPr="008D1CB2">
        <w:rPr>
          <w:rStyle w:val="TagStyle"/>
          <w:rtl/>
        </w:rPr>
        <w:t>יור</w:t>
      </w:r>
      <w:proofErr w:type="spellEnd"/>
      <w:r w:rsidRPr="008D1C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14:paraId="124B099A" w14:textId="63BC2538" w:rsidR="008D1CB2" w:rsidRDefault="008D1CB2" w:rsidP="008D1CB2">
      <w:pPr>
        <w:pStyle w:val="KeepWithNext"/>
        <w:rPr>
          <w:rtl/>
          <w:lang w:eastAsia="he-IL"/>
        </w:rPr>
      </w:pPr>
    </w:p>
    <w:p w14:paraId="43ECD219" w14:textId="3359286C" w:rsidR="008D1CB2" w:rsidRDefault="008D1CB2" w:rsidP="008D1CB2">
      <w:pPr>
        <w:rPr>
          <w:rtl/>
          <w:lang w:eastAsia="he-IL"/>
        </w:rPr>
      </w:pPr>
      <w:bookmarkStart w:id="338" w:name="_ETM_Q1_410797"/>
      <w:bookmarkEnd w:id="338"/>
      <w:r>
        <w:rPr>
          <w:rFonts w:hint="cs"/>
          <w:rtl/>
          <w:lang w:eastAsia="he-IL"/>
        </w:rPr>
        <w:t xml:space="preserve">זהו, אז אנחנו פשוט מבהירים את הנקודה הזאת, </w:t>
      </w:r>
      <w:bookmarkStart w:id="339" w:name="_ETM_Q1_419234"/>
      <w:bookmarkStart w:id="340" w:name="_ETM_Q1_414402"/>
      <w:bookmarkStart w:id="341" w:name="_ETM_Q1_411042"/>
      <w:bookmarkEnd w:id="339"/>
      <w:bookmarkEnd w:id="340"/>
      <w:bookmarkEnd w:id="341"/>
      <w:r w:rsidR="004425D6">
        <w:rPr>
          <w:rFonts w:hint="cs"/>
          <w:rtl/>
          <w:lang w:eastAsia="he-IL"/>
        </w:rPr>
        <w:t xml:space="preserve">שלא משנה איך אנשים קוראים את הנוסח, הם לא יוכלו </w:t>
      </w:r>
      <w:bookmarkStart w:id="342" w:name="_ETM_Q1_422547"/>
      <w:bookmarkEnd w:id="342"/>
      <w:r w:rsidR="004425D6">
        <w:rPr>
          <w:rFonts w:hint="cs"/>
          <w:rtl/>
          <w:lang w:eastAsia="he-IL"/>
        </w:rPr>
        <w:t xml:space="preserve">לעלות על המטוס, </w:t>
      </w:r>
      <w:bookmarkStart w:id="343" w:name="_ETM_Q1_420658"/>
      <w:bookmarkEnd w:id="343"/>
      <w:r w:rsidR="004425D6">
        <w:rPr>
          <w:rFonts w:hint="cs"/>
          <w:rtl/>
          <w:lang w:eastAsia="he-IL"/>
        </w:rPr>
        <w:t>פרקטית, כי פשוט לא יעלו אותם</w:t>
      </w:r>
      <w:bookmarkStart w:id="344" w:name="_ETM_Q1_422053"/>
      <w:bookmarkEnd w:id="344"/>
      <w:r w:rsidR="004425D6">
        <w:rPr>
          <w:rFonts w:hint="cs"/>
          <w:rtl/>
          <w:lang w:eastAsia="he-IL"/>
        </w:rPr>
        <w:t xml:space="preserve">, </w:t>
      </w:r>
      <w:bookmarkStart w:id="345" w:name="_ETM_Q1_422826"/>
      <w:bookmarkStart w:id="346" w:name="_ETM_Q1_419726"/>
      <w:bookmarkEnd w:id="345"/>
      <w:bookmarkEnd w:id="346"/>
      <w:r w:rsidR="004425D6">
        <w:rPr>
          <w:rFonts w:hint="cs"/>
          <w:rtl/>
          <w:lang w:eastAsia="he-IL"/>
        </w:rPr>
        <w:t xml:space="preserve">כי בצד השני את לא תתחילי להסביר את הניואנסים המשפטיים. </w:t>
      </w:r>
      <w:bookmarkStart w:id="347" w:name="_ETM_Q1_431198"/>
      <w:bookmarkStart w:id="348" w:name="_ETM_Q1_426412"/>
      <w:bookmarkEnd w:id="347"/>
      <w:bookmarkEnd w:id="348"/>
    </w:p>
    <w:p w14:paraId="2F31117E" w14:textId="0878D9A1" w:rsidR="004425D6" w:rsidRDefault="004425D6" w:rsidP="008D1CB2">
      <w:pPr>
        <w:rPr>
          <w:rtl/>
          <w:lang w:eastAsia="he-IL"/>
        </w:rPr>
      </w:pPr>
      <w:bookmarkStart w:id="349" w:name="_ETM_Q1_426780"/>
      <w:bookmarkStart w:id="350" w:name="_ETM_Q1_426851"/>
      <w:bookmarkStart w:id="351" w:name="_ETM_Q1_422733"/>
      <w:bookmarkStart w:id="352" w:name="_ETM_Q1_424293"/>
      <w:bookmarkEnd w:id="349"/>
      <w:bookmarkEnd w:id="350"/>
      <w:bookmarkEnd w:id="351"/>
      <w:bookmarkEnd w:id="352"/>
    </w:p>
    <w:p w14:paraId="1F41BA93" w14:textId="07AD39A0" w:rsidR="004425D6" w:rsidRDefault="004425D6" w:rsidP="004425D6">
      <w:pPr>
        <w:pStyle w:val="af9"/>
        <w:keepNext/>
        <w:rPr>
          <w:rtl/>
          <w:lang w:eastAsia="he-IL"/>
        </w:rPr>
      </w:pPr>
      <w:bookmarkStart w:id="353" w:name="ET_guest_דניאל_שגיא_23"/>
      <w:r w:rsidRPr="00442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442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14:paraId="1B8873E9" w14:textId="5CD381BE" w:rsidR="004425D6" w:rsidRDefault="004425D6" w:rsidP="004425D6">
      <w:pPr>
        <w:pStyle w:val="KeepWithNext"/>
        <w:rPr>
          <w:rtl/>
          <w:lang w:eastAsia="he-IL"/>
        </w:rPr>
      </w:pPr>
    </w:p>
    <w:p w14:paraId="39253688" w14:textId="26D83CEF" w:rsidR="004425D6" w:rsidRDefault="004425D6" w:rsidP="004425D6">
      <w:pPr>
        <w:rPr>
          <w:rtl/>
          <w:lang w:eastAsia="he-IL"/>
        </w:rPr>
      </w:pPr>
      <w:bookmarkStart w:id="354" w:name="_ETM_Q1_424838"/>
      <w:bookmarkStart w:id="355" w:name="_ETM_Q1_424875"/>
      <w:bookmarkEnd w:id="354"/>
      <w:bookmarkEnd w:id="355"/>
      <w:r>
        <w:rPr>
          <w:rFonts w:hint="cs"/>
          <w:rtl/>
          <w:lang w:eastAsia="he-IL"/>
        </w:rPr>
        <w:t xml:space="preserve">מבחינת הפרקטיקה, יכול להיות שזה המצב בפועל, אבל מבחינת הצו, </w:t>
      </w:r>
      <w:bookmarkStart w:id="356" w:name="_ETM_Q1_435005"/>
      <w:bookmarkEnd w:id="356"/>
      <w:r>
        <w:rPr>
          <w:rFonts w:hint="cs"/>
          <w:rtl/>
          <w:lang w:eastAsia="he-IL"/>
        </w:rPr>
        <w:t xml:space="preserve">על פניו, </w:t>
      </w:r>
      <w:bookmarkStart w:id="357" w:name="_ETM_Q1_431537"/>
      <w:bookmarkEnd w:id="357"/>
      <w:r>
        <w:rPr>
          <w:rFonts w:hint="cs"/>
          <w:rtl/>
          <w:lang w:eastAsia="he-IL"/>
        </w:rPr>
        <w:t xml:space="preserve">אין סנקציה שתופעל נגדם אם הם לא יעשו </w:t>
      </w:r>
      <w:bookmarkStart w:id="358" w:name="_ETM_Q1_438060"/>
      <w:bookmarkEnd w:id="358"/>
      <w:r>
        <w:rPr>
          <w:rFonts w:hint="cs"/>
          <w:rtl/>
          <w:lang w:eastAsia="he-IL"/>
        </w:rPr>
        <w:t xml:space="preserve">את זה. </w:t>
      </w:r>
      <w:bookmarkStart w:id="359" w:name="_ETM_Q1_433964"/>
      <w:bookmarkStart w:id="360" w:name="_ETM_Q1_434247"/>
      <w:bookmarkEnd w:id="359"/>
      <w:bookmarkEnd w:id="360"/>
    </w:p>
    <w:p w14:paraId="7B1667BB" w14:textId="25966BBE" w:rsidR="004425D6" w:rsidRDefault="004425D6" w:rsidP="004425D6">
      <w:pPr>
        <w:rPr>
          <w:rtl/>
          <w:lang w:eastAsia="he-IL"/>
        </w:rPr>
      </w:pPr>
      <w:bookmarkStart w:id="361" w:name="_ETM_Q1_434330"/>
      <w:bookmarkEnd w:id="361"/>
    </w:p>
    <w:p w14:paraId="16B026C7" w14:textId="326028D0" w:rsidR="004425D6" w:rsidRDefault="004425D6" w:rsidP="004425D6">
      <w:pPr>
        <w:pStyle w:val="af6"/>
        <w:keepNext/>
        <w:rPr>
          <w:rtl/>
        </w:rPr>
      </w:pPr>
      <w:bookmarkStart w:id="362" w:name="ET_yor_5794_24"/>
      <w:r w:rsidRPr="004425D6">
        <w:rPr>
          <w:rStyle w:val="TagStyle"/>
          <w:rtl/>
        </w:rPr>
        <w:t xml:space="preserve"> &lt;&lt; </w:t>
      </w:r>
      <w:proofErr w:type="spellStart"/>
      <w:r w:rsidRPr="004425D6">
        <w:rPr>
          <w:rStyle w:val="TagStyle"/>
          <w:rtl/>
        </w:rPr>
        <w:t>יור</w:t>
      </w:r>
      <w:proofErr w:type="spellEnd"/>
      <w:r w:rsidRPr="004425D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425D6">
        <w:rPr>
          <w:rStyle w:val="TagStyle"/>
          <w:rtl/>
        </w:rPr>
        <w:t xml:space="preserve"> &lt;&lt; </w:t>
      </w:r>
      <w:proofErr w:type="spellStart"/>
      <w:r w:rsidRPr="004425D6">
        <w:rPr>
          <w:rStyle w:val="TagStyle"/>
          <w:rtl/>
        </w:rPr>
        <w:t>יור</w:t>
      </w:r>
      <w:proofErr w:type="spellEnd"/>
      <w:r w:rsidRPr="004425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"/>
    </w:p>
    <w:p w14:paraId="2E0A89CE" w14:textId="6555804C" w:rsidR="004425D6" w:rsidRDefault="004425D6" w:rsidP="004425D6">
      <w:pPr>
        <w:pStyle w:val="KeepWithNext"/>
        <w:rPr>
          <w:rtl/>
          <w:lang w:eastAsia="he-IL"/>
        </w:rPr>
      </w:pPr>
    </w:p>
    <w:p w14:paraId="1C27C2FF" w14:textId="3EB1A9DB" w:rsidR="004425D6" w:rsidRDefault="004425D6" w:rsidP="004425D6">
      <w:pPr>
        <w:rPr>
          <w:rtl/>
          <w:lang w:eastAsia="he-IL"/>
        </w:rPr>
      </w:pPr>
      <w:bookmarkStart w:id="363" w:name="_ETM_Q1_435068"/>
      <w:bookmarkEnd w:id="36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מה השינויים בטופס</w:t>
      </w:r>
      <w:r w:rsidR="0054085F">
        <w:rPr>
          <w:rFonts w:hint="cs"/>
          <w:rtl/>
          <w:lang w:eastAsia="he-IL"/>
        </w:rPr>
        <w:t>?</w:t>
      </w:r>
      <w:bookmarkStart w:id="364" w:name="_ETM_Q1_436429"/>
      <w:bookmarkEnd w:id="364"/>
      <w:r w:rsidR="0054085F">
        <w:rPr>
          <w:rFonts w:hint="cs"/>
          <w:rtl/>
          <w:lang w:eastAsia="he-IL"/>
        </w:rPr>
        <w:t xml:space="preserve"> שוב, אני כבר לא זוכרת מה בדיוק מילאתי, אבל </w:t>
      </w:r>
      <w:bookmarkStart w:id="365" w:name="_ETM_Q1_446530"/>
      <w:bookmarkEnd w:id="365"/>
      <w:r w:rsidR="0054085F">
        <w:rPr>
          <w:rFonts w:hint="cs"/>
          <w:rtl/>
          <w:lang w:eastAsia="he-IL"/>
        </w:rPr>
        <w:t>מה השינויים בטופס?</w:t>
      </w:r>
      <w:bookmarkStart w:id="366" w:name="_ETM_Q1_445079"/>
      <w:bookmarkStart w:id="367" w:name="_ETM_Q1_446280"/>
      <w:bookmarkEnd w:id="366"/>
      <w:bookmarkEnd w:id="367"/>
    </w:p>
    <w:p w14:paraId="6F309455" w14:textId="35B7619D" w:rsidR="0054085F" w:rsidRDefault="0054085F" w:rsidP="004425D6">
      <w:pPr>
        <w:rPr>
          <w:rtl/>
          <w:lang w:eastAsia="he-IL"/>
        </w:rPr>
      </w:pPr>
      <w:bookmarkStart w:id="368" w:name="_ETM_Q1_446405"/>
      <w:bookmarkEnd w:id="368"/>
    </w:p>
    <w:p w14:paraId="57288AB1" w14:textId="29C5420F" w:rsidR="0054085F" w:rsidRDefault="0054085F" w:rsidP="0054085F">
      <w:pPr>
        <w:pStyle w:val="a4"/>
        <w:keepNext/>
        <w:rPr>
          <w:rtl/>
        </w:rPr>
      </w:pPr>
      <w:bookmarkStart w:id="369" w:name="ET_speaker_יעל_סלנט_24"/>
      <w:r w:rsidRPr="0054085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40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14:paraId="0F83F159" w14:textId="53CEAA23" w:rsidR="0054085F" w:rsidRDefault="0054085F" w:rsidP="0054085F">
      <w:pPr>
        <w:pStyle w:val="KeepWithNext"/>
        <w:rPr>
          <w:rtl/>
          <w:lang w:eastAsia="he-IL"/>
        </w:rPr>
      </w:pPr>
    </w:p>
    <w:p w14:paraId="3A61F381" w14:textId="2F6E07C8" w:rsidR="0054085F" w:rsidRDefault="0054085F" w:rsidP="0054085F">
      <w:pPr>
        <w:rPr>
          <w:rtl/>
          <w:lang w:eastAsia="he-IL"/>
        </w:rPr>
      </w:pPr>
      <w:bookmarkStart w:id="370" w:name="_ETM_Q1_448270"/>
      <w:bookmarkStart w:id="371" w:name="_ETM_Q1_448321"/>
      <w:bookmarkStart w:id="372" w:name="_ETM_Q1_451481"/>
      <w:bookmarkStart w:id="373" w:name="_ETM_Q1_446972"/>
      <w:bookmarkStart w:id="374" w:name="_ETM_Q1_442919"/>
      <w:bookmarkEnd w:id="370"/>
      <w:bookmarkEnd w:id="371"/>
      <w:bookmarkEnd w:id="372"/>
      <w:bookmarkEnd w:id="373"/>
      <w:bookmarkEnd w:id="374"/>
      <w:r>
        <w:rPr>
          <w:rFonts w:hint="cs"/>
          <w:rtl/>
          <w:lang w:eastAsia="he-IL"/>
        </w:rPr>
        <w:t xml:space="preserve">אולי גם תסבירו למה עדיין אתם צריכים בעצם </w:t>
      </w:r>
      <w:bookmarkStart w:id="375" w:name="_ETM_Q1_451614"/>
      <w:bookmarkEnd w:id="375"/>
      <w:r>
        <w:rPr>
          <w:rFonts w:hint="cs"/>
          <w:rtl/>
          <w:lang w:eastAsia="he-IL"/>
        </w:rPr>
        <w:t>את הטופס</w:t>
      </w:r>
      <w:bookmarkStart w:id="376" w:name="_ETM_Q1_448418"/>
      <w:bookmarkEnd w:id="376"/>
      <w:r>
        <w:rPr>
          <w:rFonts w:hint="cs"/>
          <w:rtl/>
          <w:lang w:eastAsia="he-IL"/>
        </w:rPr>
        <w:t>? מה השיקול?</w:t>
      </w:r>
    </w:p>
    <w:p w14:paraId="748AA458" w14:textId="05CFB6D6" w:rsidR="0054085F" w:rsidRDefault="0054085F" w:rsidP="0054085F">
      <w:pPr>
        <w:rPr>
          <w:rtl/>
          <w:lang w:eastAsia="he-IL"/>
        </w:rPr>
      </w:pPr>
      <w:bookmarkStart w:id="377" w:name="_ETM_Q1_454603"/>
      <w:bookmarkStart w:id="378" w:name="_ETM_Q1_454712"/>
      <w:bookmarkStart w:id="379" w:name="_ETM_Q1_449901"/>
      <w:bookmarkStart w:id="380" w:name="_ETM_Q1_451459"/>
      <w:bookmarkEnd w:id="377"/>
      <w:bookmarkEnd w:id="378"/>
      <w:bookmarkEnd w:id="379"/>
      <w:bookmarkEnd w:id="380"/>
    </w:p>
    <w:p w14:paraId="0CA5F4C1" w14:textId="6577F755" w:rsidR="0054085F" w:rsidRDefault="0054085F" w:rsidP="0054085F">
      <w:pPr>
        <w:pStyle w:val="af9"/>
        <w:keepNext/>
        <w:rPr>
          <w:rtl/>
          <w:lang w:eastAsia="he-IL"/>
        </w:rPr>
      </w:pPr>
      <w:bookmarkStart w:id="381" w:name="ET_guest_אילנה_גנס_25"/>
      <w:r w:rsidRPr="00540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5408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"/>
    </w:p>
    <w:p w14:paraId="46586E44" w14:textId="498B003E" w:rsidR="0054085F" w:rsidRDefault="0054085F" w:rsidP="0054085F">
      <w:pPr>
        <w:pStyle w:val="KeepWithNext"/>
        <w:rPr>
          <w:rtl/>
          <w:lang w:eastAsia="he-IL"/>
        </w:rPr>
      </w:pPr>
    </w:p>
    <w:p w14:paraId="749526AF" w14:textId="432FA17D" w:rsidR="0054085F" w:rsidRDefault="0054085F" w:rsidP="0054085F">
      <w:pPr>
        <w:rPr>
          <w:rtl/>
          <w:lang w:eastAsia="he-IL"/>
        </w:rPr>
      </w:pPr>
      <w:bookmarkStart w:id="382" w:name="_ETM_Q1_452208"/>
      <w:bookmarkStart w:id="383" w:name="_ETM_Q1_452256"/>
      <w:bookmarkStart w:id="384" w:name="_ETM_Q1_448314"/>
      <w:bookmarkStart w:id="385" w:name="_ETM_Q1_446815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בסדר גמור. בוקר טוב לכולם</w:t>
      </w:r>
      <w:bookmarkStart w:id="386" w:name="_ETM_Q1_449799"/>
      <w:bookmarkEnd w:id="386"/>
      <w:r>
        <w:rPr>
          <w:rFonts w:hint="cs"/>
          <w:rtl/>
          <w:lang w:eastAsia="he-IL"/>
        </w:rPr>
        <w:t xml:space="preserve">, אילנה </w:t>
      </w:r>
      <w:proofErr w:type="spellStart"/>
      <w:r>
        <w:rPr>
          <w:rFonts w:hint="cs"/>
          <w:rtl/>
          <w:lang w:eastAsia="he-IL"/>
        </w:rPr>
        <w:t>גנס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" w:name="_ETM_Q1_452046"/>
      <w:bookmarkEnd w:id="387"/>
      <w:r>
        <w:rPr>
          <w:rFonts w:hint="cs"/>
          <w:rtl/>
          <w:lang w:eastAsia="he-IL"/>
        </w:rPr>
        <w:t xml:space="preserve">ראש מטה שירותי בריאות הציבור. למעשה, הסיבה </w:t>
      </w:r>
      <w:bookmarkStart w:id="388" w:name="_ETM_Q1_456341"/>
      <w:bookmarkEnd w:id="388"/>
      <w:r>
        <w:rPr>
          <w:rFonts w:hint="cs"/>
          <w:rtl/>
          <w:lang w:eastAsia="he-IL"/>
        </w:rPr>
        <w:t>שבגללה הטופס הזה</w:t>
      </w:r>
      <w:bookmarkStart w:id="389" w:name="_ETM_Q1_459893"/>
      <w:bookmarkEnd w:id="389"/>
      <w:r>
        <w:rPr>
          <w:rFonts w:hint="cs"/>
          <w:rtl/>
          <w:lang w:eastAsia="he-IL"/>
        </w:rPr>
        <w:t xml:space="preserve"> בכלל היה קיים, </w:t>
      </w:r>
      <w:bookmarkStart w:id="390" w:name="_ETM_Q1_457558"/>
      <w:bookmarkEnd w:id="390"/>
      <w:r>
        <w:rPr>
          <w:rFonts w:hint="cs"/>
          <w:rtl/>
          <w:lang w:eastAsia="he-IL"/>
        </w:rPr>
        <w:t xml:space="preserve">כולל בתקנות תעופה, נולד מתוך </w:t>
      </w:r>
      <w:bookmarkStart w:id="391" w:name="_ETM_Q1_459660"/>
      <w:bookmarkEnd w:id="391"/>
      <w:r>
        <w:rPr>
          <w:rFonts w:hint="cs"/>
          <w:rtl/>
          <w:lang w:eastAsia="he-IL"/>
        </w:rPr>
        <w:t xml:space="preserve">צורך </w:t>
      </w:r>
      <w:bookmarkStart w:id="392" w:name="_ETM_Q1_464600"/>
      <w:bookmarkEnd w:id="392"/>
      <w:r>
        <w:rPr>
          <w:rFonts w:hint="cs"/>
          <w:rtl/>
          <w:lang w:eastAsia="he-IL"/>
        </w:rPr>
        <w:t xml:space="preserve">אפידמיולוגי </w:t>
      </w:r>
      <w:bookmarkStart w:id="393" w:name="_ETM_Q1_462663"/>
      <w:bookmarkEnd w:id="393"/>
      <w:r>
        <w:rPr>
          <w:rFonts w:hint="cs"/>
          <w:rtl/>
          <w:lang w:eastAsia="he-IL"/>
        </w:rPr>
        <w:t xml:space="preserve">שלנו לזהות את היעד </w:t>
      </w:r>
      <w:bookmarkStart w:id="394" w:name="_ETM_Q1_462642"/>
      <w:bookmarkEnd w:id="394"/>
      <w:r>
        <w:rPr>
          <w:rFonts w:hint="cs"/>
          <w:rtl/>
          <w:lang w:eastAsia="he-IL"/>
        </w:rPr>
        <w:t>שממנו אדם מגיע מחו"ל, כי</w:t>
      </w:r>
      <w:bookmarkStart w:id="395" w:name="_ETM_Q1_464762"/>
      <w:bookmarkEnd w:id="395"/>
      <w:r>
        <w:rPr>
          <w:rFonts w:hint="cs"/>
          <w:rtl/>
          <w:lang w:eastAsia="he-IL"/>
        </w:rPr>
        <w:t xml:space="preserve"> </w:t>
      </w:r>
      <w:bookmarkStart w:id="396" w:name="_ETM_Q1_472025"/>
      <w:bookmarkEnd w:id="396"/>
      <w:r>
        <w:rPr>
          <w:rFonts w:hint="cs"/>
          <w:rtl/>
          <w:lang w:eastAsia="he-IL"/>
        </w:rPr>
        <w:t>ה</w:t>
      </w:r>
      <w:bookmarkStart w:id="397" w:name="_ETM_Q1_467708"/>
      <w:bookmarkStart w:id="398" w:name="_ETM_Q1_463728"/>
      <w:bookmarkEnd w:id="397"/>
      <w:bookmarkEnd w:id="398"/>
      <w:r>
        <w:rPr>
          <w:rFonts w:hint="cs"/>
          <w:rtl/>
          <w:lang w:eastAsia="he-IL"/>
        </w:rPr>
        <w:t>נתון הזה שימש או</w:t>
      </w:r>
      <w:bookmarkStart w:id="399" w:name="_ETM_Q1_465244"/>
      <w:bookmarkEnd w:id="399"/>
      <w:r>
        <w:rPr>
          <w:rFonts w:hint="cs"/>
          <w:rtl/>
          <w:lang w:eastAsia="he-IL"/>
        </w:rPr>
        <w:t xml:space="preserve">תנו לצרכים רבים, ביניהם סיווג מדינות </w:t>
      </w:r>
      <w:bookmarkStart w:id="400" w:name="_ETM_Q1_475734"/>
      <w:bookmarkEnd w:id="400"/>
      <w:r>
        <w:rPr>
          <w:rFonts w:hint="cs"/>
          <w:rtl/>
          <w:lang w:eastAsia="he-IL"/>
        </w:rPr>
        <w:t>לפי ת</w:t>
      </w:r>
      <w:bookmarkStart w:id="401" w:name="_ETM_Q1_471697"/>
      <w:bookmarkEnd w:id="401"/>
      <w:r>
        <w:rPr>
          <w:rFonts w:hint="cs"/>
          <w:rtl/>
          <w:lang w:eastAsia="he-IL"/>
        </w:rPr>
        <w:t>חלואה נכנסת.</w:t>
      </w:r>
      <w:bookmarkStart w:id="402" w:name="_ETM_Q1_474266"/>
      <w:bookmarkEnd w:id="402"/>
    </w:p>
    <w:p w14:paraId="15530909" w14:textId="2D8E62D5" w:rsidR="0054085F" w:rsidRDefault="0054085F" w:rsidP="0054085F">
      <w:pPr>
        <w:rPr>
          <w:rtl/>
          <w:lang w:eastAsia="he-IL"/>
        </w:rPr>
      </w:pPr>
      <w:bookmarkStart w:id="403" w:name="_ETM_Q1_474385"/>
      <w:bookmarkEnd w:id="403"/>
    </w:p>
    <w:p w14:paraId="4A724092" w14:textId="4766737C" w:rsidR="0054085F" w:rsidRDefault="0054085F" w:rsidP="0054085F">
      <w:pPr>
        <w:rPr>
          <w:rtl/>
          <w:lang w:eastAsia="he-IL"/>
        </w:rPr>
      </w:pPr>
      <w:bookmarkStart w:id="404" w:name="_ETM_Q1_474426"/>
      <w:bookmarkStart w:id="405" w:name="_ETM_Q1_474522"/>
      <w:bookmarkEnd w:id="404"/>
      <w:bookmarkEnd w:id="405"/>
      <w:r>
        <w:rPr>
          <w:rFonts w:hint="cs"/>
          <w:rtl/>
          <w:lang w:eastAsia="he-IL"/>
        </w:rPr>
        <w:t>הרבה פעמים</w:t>
      </w:r>
      <w:r w:rsidR="00D211A0">
        <w:rPr>
          <w:rFonts w:hint="cs"/>
          <w:rtl/>
          <w:lang w:eastAsia="he-IL"/>
        </w:rPr>
        <w:t xml:space="preserve"> אנחנו רואים</w:t>
      </w:r>
      <w:r>
        <w:rPr>
          <w:rFonts w:hint="cs"/>
          <w:rtl/>
          <w:lang w:eastAsia="he-IL"/>
        </w:rPr>
        <w:t>, גם היום אנחנו רואים את זה</w:t>
      </w:r>
      <w:r w:rsidR="00D21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06" w:name="_ETM_Q1_480499"/>
      <w:bookmarkStart w:id="407" w:name="_ETM_Q1_475807"/>
      <w:bookmarkEnd w:id="406"/>
      <w:bookmarkEnd w:id="407"/>
      <w:r w:rsidR="00D211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אגב</w:t>
      </w:r>
      <w:r w:rsidR="00D211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אנחנו רואים את זה </w:t>
      </w:r>
      <w:bookmarkStart w:id="408" w:name="_ETM_Q1_476265"/>
      <w:bookmarkEnd w:id="408"/>
      <w:r>
        <w:rPr>
          <w:rFonts w:hint="cs"/>
          <w:rtl/>
          <w:lang w:eastAsia="he-IL"/>
        </w:rPr>
        <w:t xml:space="preserve">עוד יותר, שהמדינות פחות </w:t>
      </w:r>
      <w:bookmarkStart w:id="409" w:name="_ETM_Q1_482985"/>
      <w:bookmarkEnd w:id="409"/>
      <w:r>
        <w:rPr>
          <w:rFonts w:hint="cs"/>
          <w:rtl/>
          <w:lang w:eastAsia="he-IL"/>
        </w:rPr>
        <w:t xml:space="preserve">בודקות, </w:t>
      </w:r>
      <w:bookmarkStart w:id="410" w:name="_ETM_Q1_479319"/>
      <w:bookmarkEnd w:id="410"/>
      <w:r>
        <w:rPr>
          <w:rFonts w:hint="cs"/>
          <w:rtl/>
          <w:lang w:eastAsia="he-IL"/>
        </w:rPr>
        <w:t xml:space="preserve">פחות מרצפות, פחות מדווחות על תחלואה אצלן, </w:t>
      </w:r>
      <w:bookmarkStart w:id="411" w:name="_ETM_Q1_483415"/>
      <w:bookmarkEnd w:id="411"/>
      <w:r w:rsidR="00D211A0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כחלק מירידה </w:t>
      </w:r>
      <w:bookmarkStart w:id="412" w:name="_ETM_Q1_486634"/>
      <w:bookmarkEnd w:id="412"/>
      <w:r>
        <w:rPr>
          <w:rFonts w:hint="cs"/>
          <w:rtl/>
          <w:lang w:eastAsia="he-IL"/>
        </w:rPr>
        <w:t>בכלל בתחלואה שראינו בתקופה ה</w:t>
      </w:r>
      <w:bookmarkStart w:id="413" w:name="_ETM_Q1_487278"/>
      <w:bookmarkEnd w:id="413"/>
      <w:r>
        <w:rPr>
          <w:rFonts w:hint="cs"/>
          <w:rtl/>
          <w:lang w:eastAsia="he-IL"/>
        </w:rPr>
        <w:t xml:space="preserve">אחרונה. לכן, הרבה פעמים זה כמעט </w:t>
      </w:r>
      <w:bookmarkStart w:id="414" w:name="_ETM_Q1_493779"/>
      <w:bookmarkEnd w:id="414"/>
      <w:r>
        <w:rPr>
          <w:rFonts w:hint="cs"/>
          <w:rtl/>
          <w:lang w:eastAsia="he-IL"/>
        </w:rPr>
        <w:t xml:space="preserve">האינדיקטור </w:t>
      </w:r>
      <w:bookmarkStart w:id="415" w:name="_ETM_Q1_490917"/>
      <w:bookmarkEnd w:id="415"/>
      <w:r>
        <w:rPr>
          <w:rFonts w:hint="cs"/>
          <w:rtl/>
          <w:lang w:eastAsia="he-IL"/>
        </w:rPr>
        <w:t xml:space="preserve">היחיד שיש לנו לגבי תחלואה במדינות </w:t>
      </w:r>
      <w:bookmarkStart w:id="416" w:name="_ETM_Q1_493105"/>
      <w:bookmarkEnd w:id="416"/>
      <w:r>
        <w:rPr>
          <w:rFonts w:hint="cs"/>
          <w:rtl/>
          <w:lang w:eastAsia="he-IL"/>
        </w:rPr>
        <w:t>יעד כאלה</w:t>
      </w:r>
      <w:bookmarkStart w:id="417" w:name="_ETM_Q1_495346"/>
      <w:bookmarkEnd w:id="417"/>
      <w:r>
        <w:rPr>
          <w:rFonts w:hint="cs"/>
          <w:rtl/>
          <w:lang w:eastAsia="he-IL"/>
        </w:rPr>
        <w:t xml:space="preserve"> ואחרות. </w:t>
      </w:r>
      <w:bookmarkStart w:id="418" w:name="_ETM_Q1_491783"/>
      <w:bookmarkEnd w:id="418"/>
    </w:p>
    <w:p w14:paraId="4069252D" w14:textId="1CC413FB" w:rsidR="00D211A0" w:rsidRDefault="00D211A0" w:rsidP="0054085F">
      <w:pPr>
        <w:rPr>
          <w:rtl/>
          <w:lang w:eastAsia="he-IL"/>
        </w:rPr>
      </w:pPr>
      <w:bookmarkStart w:id="419" w:name="_ETM_Q1_492175"/>
      <w:bookmarkStart w:id="420" w:name="_ETM_Q1_492287"/>
      <w:bookmarkEnd w:id="419"/>
      <w:bookmarkEnd w:id="420"/>
    </w:p>
    <w:p w14:paraId="5C5D8213" w14:textId="77777777" w:rsidR="00EA76F4" w:rsidRDefault="00D211A0" w:rsidP="0054085F">
      <w:pPr>
        <w:rPr>
          <w:rtl/>
          <w:lang w:eastAsia="he-IL"/>
        </w:rPr>
      </w:pPr>
      <w:bookmarkStart w:id="421" w:name="_ETM_Q1_492375"/>
      <w:bookmarkStart w:id="422" w:name="_ETM_Q1_492469"/>
      <w:bookmarkEnd w:id="421"/>
      <w:bookmarkEnd w:id="422"/>
      <w:r>
        <w:rPr>
          <w:rFonts w:hint="cs"/>
          <w:rtl/>
          <w:lang w:eastAsia="he-IL"/>
        </w:rPr>
        <w:t xml:space="preserve">היום אנחנו יכולים לדעת, לפי </w:t>
      </w:r>
      <w:bookmarkStart w:id="423" w:name="_ETM_Q1_500525"/>
      <w:bookmarkEnd w:id="423"/>
      <w:r>
        <w:rPr>
          <w:rFonts w:hint="cs"/>
          <w:rtl/>
          <w:lang w:eastAsia="he-IL"/>
        </w:rPr>
        <w:t xml:space="preserve">נתונים של רשות </w:t>
      </w:r>
      <w:bookmarkStart w:id="424" w:name="_ETM_Q1_497908"/>
      <w:bookmarkEnd w:id="424"/>
      <w:r>
        <w:rPr>
          <w:rFonts w:hint="cs"/>
          <w:rtl/>
          <w:lang w:eastAsia="he-IL"/>
        </w:rPr>
        <w:t>ה</w:t>
      </w:r>
      <w:bookmarkStart w:id="425" w:name="_ETM_Q1_497590"/>
      <w:bookmarkEnd w:id="425"/>
      <w:r>
        <w:rPr>
          <w:rFonts w:hint="cs"/>
          <w:rtl/>
          <w:lang w:eastAsia="he-IL"/>
        </w:rPr>
        <w:t>אוכלוסין וההגירה, שאדם</w:t>
      </w:r>
      <w:bookmarkStart w:id="426" w:name="_ETM_Q1_500750"/>
      <w:bookmarkEnd w:id="426"/>
      <w:r>
        <w:rPr>
          <w:rFonts w:hint="cs"/>
          <w:rtl/>
          <w:lang w:eastAsia="he-IL"/>
        </w:rPr>
        <w:t xml:space="preserve">, אזרח ישראלי או </w:t>
      </w:r>
      <w:bookmarkStart w:id="427" w:name="_ETM_Q1_504832"/>
      <w:bookmarkEnd w:id="427"/>
      <w:r>
        <w:rPr>
          <w:rFonts w:hint="cs"/>
          <w:rtl/>
          <w:lang w:eastAsia="he-IL"/>
        </w:rPr>
        <w:t xml:space="preserve">זר, נכנס למדינת ישראל, אבל </w:t>
      </w:r>
      <w:bookmarkStart w:id="428" w:name="_ETM_Q1_504205"/>
      <w:bookmarkEnd w:id="428"/>
      <w:r>
        <w:rPr>
          <w:rFonts w:hint="cs"/>
          <w:rtl/>
          <w:lang w:eastAsia="he-IL"/>
        </w:rPr>
        <w:t xml:space="preserve">אין לנו כרגע מידע שלא </w:t>
      </w:r>
      <w:bookmarkStart w:id="429" w:name="_ETM_Q1_508022"/>
      <w:bookmarkEnd w:id="429"/>
      <w:r>
        <w:rPr>
          <w:rFonts w:hint="cs"/>
          <w:rtl/>
          <w:lang w:eastAsia="he-IL"/>
        </w:rPr>
        <w:t xml:space="preserve">דרך טופס נכנס, לגבי המדינות </w:t>
      </w:r>
      <w:bookmarkStart w:id="430" w:name="_ETM_Q1_507996"/>
      <w:bookmarkEnd w:id="430"/>
      <w:r>
        <w:rPr>
          <w:rFonts w:hint="cs"/>
          <w:rtl/>
          <w:lang w:eastAsia="he-IL"/>
        </w:rPr>
        <w:t xml:space="preserve">שמהן הוא הגיע, גם לא </w:t>
      </w:r>
      <w:bookmarkStart w:id="431" w:name="_ETM_Q1_511995"/>
      <w:bookmarkEnd w:id="431"/>
      <w:r>
        <w:rPr>
          <w:rFonts w:hint="cs"/>
          <w:rtl/>
          <w:lang w:eastAsia="he-IL"/>
        </w:rPr>
        <w:t>מ</w:t>
      </w:r>
      <w:r w:rsidR="00EA76F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>המדינה שממנ</w:t>
      </w:r>
      <w:r w:rsidR="00EA76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הוא טס וגם אם </w:t>
      </w:r>
      <w:bookmarkStart w:id="432" w:name="_ETM_Q1_512520"/>
      <w:bookmarkEnd w:id="432"/>
      <w:r w:rsidR="00EA76F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ביקר לפני כן במדינות </w:t>
      </w:r>
      <w:bookmarkStart w:id="433" w:name="_ETM_Q1_518341"/>
      <w:bookmarkEnd w:id="433"/>
      <w:r>
        <w:rPr>
          <w:rFonts w:hint="cs"/>
          <w:rtl/>
          <w:lang w:eastAsia="he-IL"/>
        </w:rPr>
        <w:t>אחרות</w:t>
      </w:r>
      <w:bookmarkStart w:id="434" w:name="_ETM_Q1_514380"/>
      <w:bookmarkEnd w:id="434"/>
      <w:r>
        <w:rPr>
          <w:rFonts w:hint="cs"/>
          <w:rtl/>
          <w:lang w:eastAsia="he-IL"/>
        </w:rPr>
        <w:t xml:space="preserve">. </w:t>
      </w:r>
    </w:p>
    <w:p w14:paraId="50FE8313" w14:textId="77777777" w:rsidR="00EA76F4" w:rsidRDefault="00EA76F4" w:rsidP="0054085F">
      <w:pPr>
        <w:rPr>
          <w:rtl/>
          <w:lang w:eastAsia="he-IL"/>
        </w:rPr>
      </w:pPr>
    </w:p>
    <w:p w14:paraId="53709625" w14:textId="77777777" w:rsidR="00EA76F4" w:rsidRDefault="00D211A0" w:rsidP="0054085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למעשה, הטופס הזה משמש אותנו לקבלת פרטים</w:t>
      </w:r>
      <w:bookmarkStart w:id="435" w:name="_ETM_Q1_520030"/>
      <w:bookmarkEnd w:id="435"/>
      <w:r>
        <w:rPr>
          <w:rFonts w:hint="cs"/>
          <w:rtl/>
          <w:lang w:eastAsia="he-IL"/>
        </w:rPr>
        <w:t xml:space="preserve">, </w:t>
      </w:r>
      <w:bookmarkStart w:id="436" w:name="_ETM_Q1_520458"/>
      <w:bookmarkEnd w:id="436"/>
      <w:r>
        <w:rPr>
          <w:rFonts w:hint="cs"/>
          <w:rtl/>
          <w:lang w:eastAsia="he-IL"/>
        </w:rPr>
        <w:t>כמו</w:t>
      </w:r>
      <w:bookmarkStart w:id="437" w:name="_ETM_Q1_516213"/>
      <w:bookmarkEnd w:id="437"/>
      <w:r>
        <w:rPr>
          <w:rFonts w:hint="cs"/>
          <w:rtl/>
          <w:lang w:eastAsia="he-IL"/>
        </w:rPr>
        <w:t xml:space="preserve">בן לזיהוי של הנוסע עצמו, ובעיקר על </w:t>
      </w:r>
      <w:r w:rsidR="00EA76F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יעדים שבהם הוא </w:t>
      </w:r>
      <w:bookmarkStart w:id="438" w:name="_ETM_Q1_528342"/>
      <w:bookmarkEnd w:id="438"/>
      <w:r>
        <w:rPr>
          <w:rFonts w:hint="cs"/>
          <w:rtl/>
          <w:lang w:eastAsia="he-IL"/>
        </w:rPr>
        <w:t xml:space="preserve">ביקר, וכך אנחנו בעצם יכולים לייצר אצלנו </w:t>
      </w:r>
      <w:bookmarkStart w:id="439" w:name="_ETM_Q1_529135"/>
      <w:bookmarkEnd w:id="439"/>
      <w:r>
        <w:rPr>
          <w:rFonts w:hint="cs"/>
          <w:rtl/>
          <w:lang w:eastAsia="he-IL"/>
        </w:rPr>
        <w:t xml:space="preserve">נתונים שמאפשרים לנו </w:t>
      </w:r>
      <w:bookmarkStart w:id="440" w:name="_ETM_Q1_533740"/>
      <w:bookmarkEnd w:id="440"/>
      <w:r>
        <w:rPr>
          <w:rFonts w:hint="cs"/>
          <w:rtl/>
          <w:lang w:eastAsia="he-IL"/>
        </w:rPr>
        <w:t xml:space="preserve">לקבוע מדיניות ולקבל </w:t>
      </w:r>
      <w:bookmarkStart w:id="441" w:name="_ETM_Q1_532126"/>
      <w:bookmarkEnd w:id="441"/>
      <w:r>
        <w:rPr>
          <w:rFonts w:hint="cs"/>
          <w:rtl/>
          <w:lang w:eastAsia="he-IL"/>
        </w:rPr>
        <w:t xml:space="preserve">החלטות לגבי סיווג מדינות, לגבי הערכת סיכונים </w:t>
      </w:r>
      <w:bookmarkStart w:id="442" w:name="_ETM_Q1_540669"/>
      <w:bookmarkStart w:id="443" w:name="_ETM_Q1_536380"/>
      <w:bookmarkEnd w:id="442"/>
      <w:bookmarkEnd w:id="443"/>
      <w:r>
        <w:rPr>
          <w:rFonts w:hint="cs"/>
          <w:rtl/>
          <w:lang w:eastAsia="he-IL"/>
        </w:rPr>
        <w:t>שיש בשהיי</w:t>
      </w:r>
      <w:bookmarkStart w:id="444" w:name="_ETM_Q1_537153"/>
      <w:bookmarkEnd w:id="444"/>
      <w:r>
        <w:rPr>
          <w:rFonts w:hint="cs"/>
          <w:rtl/>
          <w:lang w:eastAsia="he-IL"/>
        </w:rPr>
        <w:t xml:space="preserve">ה במדינה כזאת או אחרת, והגדרת מדינות לפי </w:t>
      </w:r>
      <w:bookmarkStart w:id="445" w:name="_ETM_Q1_543622"/>
      <w:bookmarkEnd w:id="445"/>
      <w:r>
        <w:rPr>
          <w:rFonts w:hint="cs"/>
          <w:rtl/>
          <w:lang w:eastAsia="he-IL"/>
        </w:rPr>
        <w:t xml:space="preserve">קריטריונים של תחלואה שאנחנו הגדרנו </w:t>
      </w:r>
      <w:bookmarkStart w:id="446" w:name="_ETM_Q1_544880"/>
      <w:bookmarkEnd w:id="446"/>
      <w:r>
        <w:rPr>
          <w:rFonts w:hint="cs"/>
          <w:rtl/>
          <w:lang w:eastAsia="he-IL"/>
        </w:rPr>
        <w:t xml:space="preserve">גם בעבר </w:t>
      </w:r>
      <w:r w:rsidR="00EA76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ששימשו אותנו בשביל</w:t>
      </w:r>
      <w:bookmarkStart w:id="447" w:name="_ETM_Q1_550212"/>
      <w:bookmarkEnd w:id="447"/>
      <w:r>
        <w:rPr>
          <w:rFonts w:hint="cs"/>
          <w:rtl/>
          <w:lang w:eastAsia="he-IL"/>
        </w:rPr>
        <w:t xml:space="preserve"> להגדיר מדינות אדומות, </w:t>
      </w:r>
      <w:bookmarkStart w:id="448" w:name="_ETM_Q1_548857"/>
      <w:bookmarkEnd w:id="448"/>
      <w:r>
        <w:rPr>
          <w:rFonts w:hint="cs"/>
          <w:rtl/>
          <w:lang w:eastAsia="he-IL"/>
        </w:rPr>
        <w:t xml:space="preserve">או אף להיפך, מדינות </w:t>
      </w:r>
      <w:bookmarkStart w:id="449" w:name="_ETM_Q1_549930"/>
      <w:bookmarkEnd w:id="449"/>
      <w:r>
        <w:rPr>
          <w:rFonts w:hint="cs"/>
          <w:rtl/>
          <w:lang w:eastAsia="he-IL"/>
        </w:rPr>
        <w:t>עם רמת תחלואה</w:t>
      </w:r>
      <w:bookmarkStart w:id="450" w:name="_ETM_Q1_553713"/>
      <w:bookmarkEnd w:id="450"/>
      <w:r>
        <w:rPr>
          <w:rFonts w:hint="cs"/>
          <w:rtl/>
          <w:lang w:eastAsia="he-IL"/>
        </w:rPr>
        <w:t xml:space="preserve"> נמוכה. </w:t>
      </w:r>
    </w:p>
    <w:p w14:paraId="3B5D6AFF" w14:textId="77777777" w:rsidR="00EA76F4" w:rsidRDefault="00EA76F4" w:rsidP="0054085F">
      <w:pPr>
        <w:rPr>
          <w:rtl/>
          <w:lang w:eastAsia="he-IL"/>
        </w:rPr>
      </w:pPr>
    </w:p>
    <w:p w14:paraId="293F357D" w14:textId="58EE16A0" w:rsidR="00D211A0" w:rsidRDefault="00D211A0" w:rsidP="00540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מאפשר לנו </w:t>
      </w:r>
      <w:bookmarkStart w:id="451" w:name="_ETM_Q1_552619"/>
      <w:bookmarkEnd w:id="451"/>
      <w:r>
        <w:rPr>
          <w:rFonts w:hint="cs"/>
          <w:rtl/>
          <w:lang w:eastAsia="he-IL"/>
        </w:rPr>
        <w:t xml:space="preserve">גם אחר כך להצליב מידע לגבי </w:t>
      </w:r>
      <w:bookmarkStart w:id="452" w:name="_ETM_Q1_557388"/>
      <w:bookmarkEnd w:id="452"/>
      <w:r>
        <w:rPr>
          <w:rFonts w:hint="cs"/>
          <w:rtl/>
          <w:lang w:eastAsia="he-IL"/>
        </w:rPr>
        <w:t>וריאנטים</w:t>
      </w:r>
      <w:bookmarkStart w:id="453" w:name="_ETM_Q1_556825"/>
      <w:bookmarkStart w:id="454" w:name="_ETM_Q1_553307"/>
      <w:bookmarkEnd w:id="453"/>
      <w:bookmarkEnd w:id="454"/>
      <w:r>
        <w:rPr>
          <w:rFonts w:hint="cs"/>
          <w:rtl/>
          <w:lang w:eastAsia="he-IL"/>
        </w:rPr>
        <w:t>, כי למעשה אנחנו מרצפים את כל ה</w:t>
      </w:r>
      <w:bookmarkStart w:id="455" w:name="_ETM_Q1_557065"/>
      <w:bookmarkEnd w:id="455"/>
      <w:r>
        <w:rPr>
          <w:rFonts w:hint="cs"/>
          <w:rtl/>
          <w:lang w:eastAsia="he-IL"/>
        </w:rPr>
        <w:t xml:space="preserve">בדיקות החיוביות של </w:t>
      </w:r>
      <w:bookmarkStart w:id="456" w:name="_ETM_Q1_560381"/>
      <w:bookmarkEnd w:id="456"/>
      <w:r>
        <w:rPr>
          <w:rFonts w:hint="cs"/>
          <w:rtl/>
          <w:lang w:eastAsia="he-IL"/>
        </w:rPr>
        <w:t>חוזרי חו"ל</w:t>
      </w:r>
      <w:r w:rsidR="00EA76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דגימה ש</w:t>
      </w:r>
      <w:bookmarkStart w:id="457" w:name="_ETM_Q1_559954"/>
      <w:bookmarkEnd w:id="457"/>
      <w:r>
        <w:rPr>
          <w:rFonts w:hint="cs"/>
          <w:rtl/>
          <w:lang w:eastAsia="he-IL"/>
        </w:rPr>
        <w:t xml:space="preserve">ניתנת לריצוף אנחנו שולחים אותה למעבדה </w:t>
      </w:r>
      <w:bookmarkStart w:id="458" w:name="_ETM_Q1_566897"/>
      <w:bookmarkEnd w:id="458"/>
      <w:r>
        <w:rPr>
          <w:rFonts w:hint="cs"/>
          <w:rtl/>
          <w:lang w:eastAsia="he-IL"/>
        </w:rPr>
        <w:t xml:space="preserve">לריצוף, וכך </w:t>
      </w:r>
      <w:bookmarkStart w:id="459" w:name="_ETM_Q1_564534"/>
      <w:bookmarkEnd w:id="459"/>
      <w:r>
        <w:rPr>
          <w:rFonts w:hint="cs"/>
          <w:rtl/>
          <w:lang w:eastAsia="he-IL"/>
        </w:rPr>
        <w:lastRenderedPageBreak/>
        <w:t xml:space="preserve">אנחנו לא רק רואים נתונים על תחלואה נכנסת </w:t>
      </w:r>
      <w:bookmarkStart w:id="460" w:name="_ETM_Q1_570962"/>
      <w:bookmarkEnd w:id="460"/>
      <w:r>
        <w:rPr>
          <w:rFonts w:hint="cs"/>
          <w:rtl/>
          <w:lang w:eastAsia="he-IL"/>
        </w:rPr>
        <w:t xml:space="preserve">אלא </w:t>
      </w:r>
      <w:bookmarkStart w:id="461" w:name="_ETM_Q1_566726"/>
      <w:bookmarkEnd w:id="461"/>
      <w:r>
        <w:rPr>
          <w:rFonts w:hint="cs"/>
          <w:rtl/>
          <w:lang w:eastAsia="he-IL"/>
        </w:rPr>
        <w:t>גם על סוגי הווריאנטים הנ</w:t>
      </w:r>
      <w:bookmarkStart w:id="462" w:name="_ETM_Q1_569339"/>
      <w:bookmarkEnd w:id="462"/>
      <w:r>
        <w:rPr>
          <w:rFonts w:hint="cs"/>
          <w:rtl/>
          <w:lang w:eastAsia="he-IL"/>
        </w:rPr>
        <w:t>פוצים במדינות כאלה ואחרות</w:t>
      </w:r>
      <w:bookmarkStart w:id="463" w:name="_ETM_Q1_571417"/>
      <w:bookmarkEnd w:id="463"/>
      <w:r>
        <w:rPr>
          <w:rFonts w:hint="cs"/>
          <w:rtl/>
          <w:lang w:eastAsia="he-IL"/>
        </w:rPr>
        <w:t>. שוב,</w:t>
      </w:r>
      <w:bookmarkStart w:id="464" w:name="_ETM_Q1_573511"/>
      <w:bookmarkEnd w:id="464"/>
      <w:r>
        <w:rPr>
          <w:rFonts w:hint="cs"/>
          <w:rtl/>
          <w:lang w:eastAsia="he-IL"/>
        </w:rPr>
        <w:t xml:space="preserve"> הרבה פעמים אנחנו אפילו </w:t>
      </w:r>
      <w:r w:rsidR="00EA76F4">
        <w:rPr>
          <w:rFonts w:hint="cs"/>
          <w:rtl/>
          <w:lang w:eastAsia="he-IL"/>
        </w:rPr>
        <w:t>מתריעים</w:t>
      </w:r>
      <w:r>
        <w:rPr>
          <w:rFonts w:hint="cs"/>
          <w:rtl/>
          <w:lang w:eastAsia="he-IL"/>
        </w:rPr>
        <w:t xml:space="preserve"> </w:t>
      </w:r>
      <w:bookmarkStart w:id="465" w:name="_ETM_Q1_570858"/>
      <w:bookmarkEnd w:id="465"/>
      <w:r>
        <w:rPr>
          <w:rFonts w:hint="cs"/>
          <w:rtl/>
          <w:lang w:eastAsia="he-IL"/>
        </w:rPr>
        <w:t xml:space="preserve">מדינות שישימו לב שיש </w:t>
      </w:r>
      <w:bookmarkStart w:id="466" w:name="_ETM_Q1_575313"/>
      <w:bookmarkEnd w:id="466"/>
      <w:r>
        <w:rPr>
          <w:rFonts w:hint="cs"/>
          <w:rtl/>
          <w:lang w:eastAsia="he-IL"/>
        </w:rPr>
        <w:t xml:space="preserve">להם </w:t>
      </w:r>
      <w:bookmarkStart w:id="467" w:name="_ETM_Q1_576009"/>
      <w:bookmarkEnd w:id="467"/>
      <w:r>
        <w:rPr>
          <w:rFonts w:hint="cs"/>
          <w:rtl/>
          <w:lang w:eastAsia="he-IL"/>
        </w:rPr>
        <w:t xml:space="preserve">ככל הנראה עלייה של תחלואה </w:t>
      </w:r>
      <w:bookmarkStart w:id="468" w:name="_ETM_Q1_577316"/>
      <w:bookmarkEnd w:id="468"/>
      <w:r>
        <w:rPr>
          <w:rFonts w:hint="cs"/>
          <w:rtl/>
          <w:lang w:eastAsia="he-IL"/>
        </w:rPr>
        <w:t xml:space="preserve">או עלייה של וריאנט מסוים. </w:t>
      </w:r>
      <w:bookmarkStart w:id="469" w:name="_ETM_Q1_581971"/>
      <w:bookmarkEnd w:id="469"/>
    </w:p>
    <w:p w14:paraId="1A1B0C5A" w14:textId="5FEA84FD" w:rsidR="004425D6" w:rsidRDefault="004425D6" w:rsidP="00383F94">
      <w:pPr>
        <w:rPr>
          <w:rtl/>
          <w:lang w:eastAsia="he-IL"/>
        </w:rPr>
      </w:pPr>
    </w:p>
    <w:p w14:paraId="42FCBDE5" w14:textId="70329C64" w:rsidR="00383F94" w:rsidRDefault="00383F94" w:rsidP="00383F94">
      <w:pPr>
        <w:pStyle w:val="af6"/>
        <w:keepNext/>
        <w:rPr>
          <w:rtl/>
        </w:rPr>
      </w:pPr>
      <w:bookmarkStart w:id="470" w:name="ET_yor_5794_27"/>
      <w:r w:rsidRPr="00383F94">
        <w:rPr>
          <w:rStyle w:val="TagStyle"/>
          <w:rtl/>
        </w:rPr>
        <w:t xml:space="preserve"> &lt;&lt; </w:t>
      </w:r>
      <w:proofErr w:type="spellStart"/>
      <w:r w:rsidRPr="00383F94">
        <w:rPr>
          <w:rStyle w:val="TagStyle"/>
          <w:rtl/>
        </w:rPr>
        <w:t>יור</w:t>
      </w:r>
      <w:proofErr w:type="spellEnd"/>
      <w:r w:rsidRPr="00383F9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83F94">
        <w:rPr>
          <w:rStyle w:val="TagStyle"/>
          <w:rtl/>
        </w:rPr>
        <w:t xml:space="preserve"> &lt;&lt; </w:t>
      </w:r>
      <w:proofErr w:type="spellStart"/>
      <w:r w:rsidRPr="00383F94">
        <w:rPr>
          <w:rStyle w:val="TagStyle"/>
          <w:rtl/>
        </w:rPr>
        <w:t>יור</w:t>
      </w:r>
      <w:proofErr w:type="spellEnd"/>
      <w:r w:rsidRPr="00383F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14:paraId="60A69CC4" w14:textId="72D8EF88" w:rsidR="00383F94" w:rsidRDefault="00383F94" w:rsidP="00383F94">
      <w:pPr>
        <w:pStyle w:val="KeepWithNext"/>
        <w:rPr>
          <w:rtl/>
          <w:lang w:eastAsia="he-IL"/>
        </w:rPr>
      </w:pPr>
    </w:p>
    <w:p w14:paraId="076A1691" w14:textId="795C60B9" w:rsidR="00383F94" w:rsidRDefault="00014F97" w:rsidP="00383F94">
      <w:pPr>
        <w:rPr>
          <w:rtl/>
          <w:lang w:eastAsia="he-IL"/>
        </w:rPr>
      </w:pPr>
      <w:bookmarkStart w:id="471" w:name="_ETM_Q1_577134"/>
      <w:bookmarkStart w:id="472" w:name="_ETM_Q1_578709"/>
      <w:bookmarkEnd w:id="471"/>
      <w:bookmarkEnd w:id="472"/>
      <w:r>
        <w:rPr>
          <w:rFonts w:hint="cs"/>
          <w:rtl/>
          <w:lang w:eastAsia="he-IL"/>
        </w:rPr>
        <w:t>ואתם יודעים באמת להצליב בין הנתונים של בדיקת ה-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473" w:name="_ETM_Q1_587600"/>
      <w:bookmarkEnd w:id="473"/>
      <w:r>
        <w:rPr>
          <w:rFonts w:hint="cs"/>
          <w:rtl/>
          <w:lang w:eastAsia="he-IL"/>
        </w:rPr>
        <w:t xml:space="preserve">או של בדיקת </w:t>
      </w:r>
      <w:bookmarkStart w:id="474" w:name="_ETM_Q1_584502"/>
      <w:bookmarkEnd w:id="474"/>
      <w:r>
        <w:rPr>
          <w:rFonts w:hint="cs"/>
          <w:rtl/>
          <w:lang w:eastAsia="he-IL"/>
        </w:rPr>
        <w:t>האנטיגן, לבין הנתונים ש</w:t>
      </w:r>
      <w:bookmarkStart w:id="475" w:name="_ETM_Q1_586076"/>
      <w:bookmarkEnd w:id="475"/>
      <w:r>
        <w:rPr>
          <w:rFonts w:hint="cs"/>
          <w:rtl/>
          <w:lang w:eastAsia="he-IL"/>
        </w:rPr>
        <w:t>אדם ממלא בטופס?</w:t>
      </w:r>
      <w:bookmarkStart w:id="476" w:name="_ETM_Q1_586000"/>
      <w:bookmarkEnd w:id="476"/>
      <w:r>
        <w:rPr>
          <w:rFonts w:hint="cs"/>
          <w:rtl/>
          <w:lang w:eastAsia="he-IL"/>
        </w:rPr>
        <w:t xml:space="preserve"> זאת </w:t>
      </w:r>
      <w:bookmarkStart w:id="477" w:name="_ETM_Q1_587077"/>
      <w:bookmarkEnd w:id="477"/>
      <w:r>
        <w:rPr>
          <w:rFonts w:hint="cs"/>
          <w:rtl/>
          <w:lang w:eastAsia="he-IL"/>
        </w:rPr>
        <w:t xml:space="preserve">אומרת, יש לכם אפשרות לעשות </w:t>
      </w:r>
      <w:bookmarkStart w:id="478" w:name="_ETM_Q1_589305"/>
      <w:bookmarkEnd w:id="478"/>
      <w:r>
        <w:rPr>
          <w:rFonts w:hint="cs"/>
          <w:rtl/>
          <w:lang w:eastAsia="he-IL"/>
        </w:rPr>
        <w:t>דבר כזה?</w:t>
      </w:r>
      <w:bookmarkStart w:id="479" w:name="_ETM_Q1_587227"/>
      <w:bookmarkStart w:id="480" w:name="_ETM_Q1_587595"/>
      <w:bookmarkEnd w:id="479"/>
      <w:bookmarkEnd w:id="480"/>
    </w:p>
    <w:p w14:paraId="07B52E4F" w14:textId="4CBE4C03" w:rsidR="00014F97" w:rsidRDefault="00014F97" w:rsidP="00383F94">
      <w:pPr>
        <w:rPr>
          <w:rtl/>
          <w:lang w:eastAsia="he-IL"/>
        </w:rPr>
      </w:pPr>
      <w:bookmarkStart w:id="481" w:name="_ETM_Q1_587758"/>
      <w:bookmarkEnd w:id="481"/>
    </w:p>
    <w:p w14:paraId="3B76FB96" w14:textId="1BF9C404" w:rsidR="00014F97" w:rsidRDefault="00014F97" w:rsidP="00014F97">
      <w:pPr>
        <w:pStyle w:val="-"/>
        <w:keepNext/>
        <w:rPr>
          <w:rtl/>
        </w:rPr>
      </w:pPr>
      <w:bookmarkStart w:id="482" w:name="ET_speakercontinue_אילנה_גנס_28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14:paraId="57E1898B" w14:textId="02668D44" w:rsidR="00014F97" w:rsidRDefault="00014F97" w:rsidP="00014F97">
      <w:pPr>
        <w:pStyle w:val="KeepWithNext"/>
        <w:rPr>
          <w:rtl/>
          <w:lang w:eastAsia="he-IL"/>
        </w:rPr>
      </w:pPr>
    </w:p>
    <w:p w14:paraId="33460F2B" w14:textId="01040B03" w:rsidR="00014F97" w:rsidRDefault="00014F97" w:rsidP="00014F97">
      <w:pPr>
        <w:rPr>
          <w:rtl/>
          <w:lang w:eastAsia="he-IL"/>
        </w:rPr>
      </w:pPr>
      <w:bookmarkStart w:id="483" w:name="_ETM_Q1_588895"/>
      <w:bookmarkEnd w:id="483"/>
      <w:r>
        <w:rPr>
          <w:rFonts w:hint="cs"/>
          <w:rtl/>
          <w:lang w:eastAsia="he-IL"/>
        </w:rPr>
        <w:t>נכון.</w:t>
      </w:r>
    </w:p>
    <w:p w14:paraId="132719BB" w14:textId="5E12D1C8" w:rsidR="00014F97" w:rsidRDefault="00014F97" w:rsidP="00014F97">
      <w:pPr>
        <w:rPr>
          <w:rtl/>
          <w:lang w:eastAsia="he-IL"/>
        </w:rPr>
      </w:pPr>
      <w:bookmarkStart w:id="484" w:name="_ETM_Q1_589995"/>
      <w:bookmarkStart w:id="485" w:name="_ETM_Q1_590101"/>
      <w:bookmarkEnd w:id="484"/>
      <w:bookmarkEnd w:id="485"/>
    </w:p>
    <w:p w14:paraId="1306C980" w14:textId="284957F9" w:rsidR="00014F97" w:rsidRDefault="00014F97" w:rsidP="00014F97">
      <w:pPr>
        <w:pStyle w:val="af6"/>
        <w:keepNext/>
        <w:rPr>
          <w:rtl/>
        </w:rPr>
      </w:pPr>
      <w:bookmarkStart w:id="486" w:name="ET_yor_5794_29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14:paraId="20C0A96D" w14:textId="1A307665" w:rsidR="00014F97" w:rsidRDefault="00014F97" w:rsidP="00014F97">
      <w:pPr>
        <w:pStyle w:val="KeepWithNext"/>
        <w:rPr>
          <w:rtl/>
          <w:lang w:eastAsia="he-IL"/>
        </w:rPr>
      </w:pPr>
    </w:p>
    <w:p w14:paraId="503AB238" w14:textId="353C91FF" w:rsidR="00014F97" w:rsidRDefault="00014F97" w:rsidP="00014F97">
      <w:pPr>
        <w:rPr>
          <w:rtl/>
          <w:lang w:eastAsia="he-IL"/>
        </w:rPr>
      </w:pPr>
      <w:bookmarkStart w:id="487" w:name="_ETM_Q1_591490"/>
      <w:bookmarkEnd w:id="487"/>
      <w:r>
        <w:rPr>
          <w:rFonts w:hint="cs"/>
          <w:rtl/>
          <w:lang w:eastAsia="he-IL"/>
        </w:rPr>
        <w:t xml:space="preserve">אתם עושים את </w:t>
      </w:r>
      <w:bookmarkStart w:id="488" w:name="_ETM_Q1_593299"/>
      <w:bookmarkEnd w:id="488"/>
      <w:r>
        <w:rPr>
          <w:rFonts w:hint="cs"/>
          <w:rtl/>
          <w:lang w:eastAsia="he-IL"/>
        </w:rPr>
        <w:t>זה ידנית?</w:t>
      </w:r>
      <w:bookmarkStart w:id="489" w:name="_ETM_Q1_591069"/>
      <w:bookmarkEnd w:id="489"/>
    </w:p>
    <w:p w14:paraId="6FB9AABE" w14:textId="40D82353" w:rsidR="00014F97" w:rsidRDefault="00014F97" w:rsidP="00014F97">
      <w:pPr>
        <w:rPr>
          <w:rtl/>
          <w:lang w:eastAsia="he-IL"/>
        </w:rPr>
      </w:pPr>
      <w:bookmarkStart w:id="490" w:name="_ETM_Q1_591445"/>
      <w:bookmarkStart w:id="491" w:name="_ETM_Q1_591549"/>
      <w:bookmarkEnd w:id="490"/>
      <w:bookmarkEnd w:id="491"/>
    </w:p>
    <w:p w14:paraId="3ECFFAFF" w14:textId="4984B81F" w:rsidR="00014F97" w:rsidRDefault="00014F97" w:rsidP="00014F97">
      <w:pPr>
        <w:pStyle w:val="-"/>
        <w:keepNext/>
        <w:rPr>
          <w:rtl/>
        </w:rPr>
      </w:pPr>
      <w:bookmarkStart w:id="492" w:name="ET_speakercontinue_אילנה_גנס_30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2"/>
    </w:p>
    <w:p w14:paraId="03985B13" w14:textId="06EAAB44" w:rsidR="00014F97" w:rsidRDefault="00014F97" w:rsidP="00014F97">
      <w:pPr>
        <w:pStyle w:val="KeepWithNext"/>
        <w:rPr>
          <w:rtl/>
          <w:lang w:eastAsia="he-IL"/>
        </w:rPr>
      </w:pPr>
    </w:p>
    <w:p w14:paraId="73B90E7D" w14:textId="52A1971E" w:rsidR="00014F97" w:rsidRDefault="00014F97" w:rsidP="00014F97">
      <w:pPr>
        <w:rPr>
          <w:rtl/>
          <w:lang w:eastAsia="he-IL"/>
        </w:rPr>
      </w:pPr>
      <w:bookmarkStart w:id="493" w:name="_ETM_Q1_593918"/>
      <w:bookmarkEnd w:id="493"/>
      <w:r>
        <w:rPr>
          <w:rFonts w:hint="cs"/>
          <w:rtl/>
          <w:lang w:eastAsia="he-IL"/>
        </w:rPr>
        <w:t>לא, יש לנו - - -</w:t>
      </w:r>
      <w:bookmarkStart w:id="494" w:name="_ETM_Q1_593566"/>
      <w:bookmarkEnd w:id="494"/>
    </w:p>
    <w:p w14:paraId="6CDB75AA" w14:textId="6132CC12" w:rsidR="00014F97" w:rsidRDefault="00014F97" w:rsidP="00014F97">
      <w:pPr>
        <w:rPr>
          <w:rtl/>
          <w:lang w:eastAsia="he-IL"/>
        </w:rPr>
      </w:pPr>
      <w:bookmarkStart w:id="495" w:name="_ETM_Q1_597374"/>
      <w:bookmarkStart w:id="496" w:name="_ETM_Q1_597473"/>
      <w:bookmarkStart w:id="497" w:name="_ETM_Q1_593795"/>
      <w:bookmarkEnd w:id="495"/>
      <w:bookmarkEnd w:id="496"/>
      <w:bookmarkEnd w:id="497"/>
    </w:p>
    <w:p w14:paraId="74CBB3B0" w14:textId="5E171D55" w:rsidR="00014F97" w:rsidRDefault="00014F97" w:rsidP="00014F97">
      <w:pPr>
        <w:pStyle w:val="af6"/>
        <w:keepNext/>
        <w:rPr>
          <w:rtl/>
        </w:rPr>
      </w:pPr>
      <w:bookmarkStart w:id="498" w:name="ET_yor_5794_32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8"/>
    </w:p>
    <w:p w14:paraId="37CD2411" w14:textId="53ED6004" w:rsidR="00014F97" w:rsidRDefault="00014F97" w:rsidP="00014F97">
      <w:pPr>
        <w:pStyle w:val="KeepWithNext"/>
        <w:rPr>
          <w:rtl/>
          <w:lang w:eastAsia="he-IL"/>
        </w:rPr>
      </w:pPr>
    </w:p>
    <w:p w14:paraId="54894A00" w14:textId="5BECE454" w:rsidR="00014F97" w:rsidRDefault="00014F97" w:rsidP="00014F97">
      <w:pPr>
        <w:rPr>
          <w:rtl/>
          <w:lang w:eastAsia="he-IL"/>
        </w:rPr>
      </w:pPr>
      <w:bookmarkStart w:id="499" w:name="_ETM_Q1_597513"/>
      <w:bookmarkEnd w:id="499"/>
      <w:r>
        <w:rPr>
          <w:rFonts w:hint="cs"/>
          <w:rtl/>
          <w:lang w:eastAsia="he-IL"/>
        </w:rPr>
        <w:t xml:space="preserve">יש לכם תוכנה שעושה </w:t>
      </w:r>
      <w:bookmarkStart w:id="500" w:name="_ETM_Q1_598689"/>
      <w:bookmarkEnd w:id="500"/>
      <w:r>
        <w:rPr>
          <w:rFonts w:hint="cs"/>
          <w:rtl/>
          <w:lang w:eastAsia="he-IL"/>
        </w:rPr>
        <w:t>את ההצלבה?</w:t>
      </w:r>
      <w:bookmarkStart w:id="501" w:name="_ETM_Q1_595532"/>
      <w:bookmarkEnd w:id="501"/>
    </w:p>
    <w:p w14:paraId="2A006207" w14:textId="77777777" w:rsidR="00014F97" w:rsidRPr="00014F97" w:rsidRDefault="00014F97" w:rsidP="00014F97">
      <w:pPr>
        <w:rPr>
          <w:rtl/>
          <w:lang w:eastAsia="he-IL"/>
        </w:rPr>
      </w:pPr>
      <w:bookmarkStart w:id="502" w:name="_ETM_Q1_595854"/>
      <w:bookmarkStart w:id="503" w:name="_ETM_Q1_595965"/>
      <w:bookmarkEnd w:id="502"/>
      <w:bookmarkEnd w:id="503"/>
    </w:p>
    <w:p w14:paraId="73BDE48C" w14:textId="6CDE4A87" w:rsidR="00014F97" w:rsidRDefault="00014F97" w:rsidP="00014F97">
      <w:pPr>
        <w:pStyle w:val="-"/>
        <w:keepNext/>
        <w:rPr>
          <w:rtl/>
        </w:rPr>
      </w:pPr>
      <w:bookmarkStart w:id="504" w:name="ET_speakercontinue_אילנה_גנס_31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14:paraId="26DE1BE6" w14:textId="31E10DF6" w:rsidR="00014F97" w:rsidRDefault="00014F97" w:rsidP="00014F97">
      <w:pPr>
        <w:pStyle w:val="KeepWithNext"/>
        <w:rPr>
          <w:rtl/>
          <w:lang w:eastAsia="he-IL"/>
        </w:rPr>
      </w:pPr>
    </w:p>
    <w:p w14:paraId="21E1742E" w14:textId="68E3FCFB" w:rsidR="00014F97" w:rsidRDefault="00014F97" w:rsidP="00014F97">
      <w:pPr>
        <w:rPr>
          <w:rtl/>
          <w:lang w:eastAsia="he-IL"/>
        </w:rPr>
      </w:pPr>
      <w:bookmarkStart w:id="505" w:name="_ETM_Q1_599340"/>
      <w:bookmarkStart w:id="506" w:name="_ETM_Q1_594632"/>
      <w:bookmarkEnd w:id="505"/>
      <w:bookmarkEnd w:id="506"/>
      <w:r>
        <w:rPr>
          <w:rFonts w:hint="cs"/>
          <w:rtl/>
          <w:lang w:eastAsia="he-IL"/>
        </w:rPr>
        <w:t>ב</w:t>
      </w:r>
      <w:bookmarkStart w:id="507" w:name="_ETM_Q1_594024"/>
      <w:bookmarkEnd w:id="507"/>
      <w:r>
        <w:rPr>
          <w:rFonts w:hint="cs"/>
          <w:rtl/>
          <w:lang w:eastAsia="he-IL"/>
        </w:rPr>
        <w:t>וודאי, במערכות המידע שלנו</w:t>
      </w:r>
      <w:bookmarkStart w:id="508" w:name="_ETM_Q1_596299"/>
      <w:bookmarkEnd w:id="508"/>
      <w:r>
        <w:rPr>
          <w:rFonts w:hint="cs"/>
          <w:rtl/>
          <w:lang w:eastAsia="he-IL"/>
        </w:rPr>
        <w:t xml:space="preserve">, של משרד הבריאות, יש </w:t>
      </w:r>
      <w:bookmarkStart w:id="509" w:name="_ETM_Q1_598604"/>
      <w:bookmarkEnd w:id="509"/>
      <w:r>
        <w:rPr>
          <w:rFonts w:hint="cs"/>
          <w:rtl/>
          <w:lang w:eastAsia="he-IL"/>
        </w:rPr>
        <w:t xml:space="preserve">לנו היום </w:t>
      </w:r>
      <w:bookmarkStart w:id="510" w:name="_ETM_Q1_599229"/>
      <w:bookmarkEnd w:id="510"/>
      <w:r>
        <w:rPr>
          <w:rFonts w:hint="cs"/>
          <w:rtl/>
          <w:lang w:eastAsia="he-IL"/>
        </w:rPr>
        <w:t xml:space="preserve">ממשק </w:t>
      </w:r>
      <w:bookmarkStart w:id="511" w:name="_ETM_Q1_598548"/>
      <w:bookmarkEnd w:id="511"/>
      <w:r>
        <w:rPr>
          <w:rFonts w:hint="cs"/>
          <w:rtl/>
          <w:lang w:eastAsia="he-IL"/>
        </w:rPr>
        <w:t xml:space="preserve">לרשות האוכלוסין </w:t>
      </w:r>
      <w:bookmarkStart w:id="512" w:name="_ETM_Q1_600852"/>
      <w:bookmarkEnd w:id="512"/>
      <w:r>
        <w:rPr>
          <w:rFonts w:hint="cs"/>
          <w:rtl/>
          <w:lang w:eastAsia="he-IL"/>
        </w:rPr>
        <w:t xml:space="preserve">וההגירה, שדרכו אנחנו יודעים שאדם </w:t>
      </w:r>
      <w:bookmarkStart w:id="513" w:name="_ETM_Q1_606078"/>
      <w:bookmarkEnd w:id="513"/>
      <w:r>
        <w:rPr>
          <w:rFonts w:hint="cs"/>
          <w:rtl/>
          <w:lang w:eastAsia="he-IL"/>
        </w:rPr>
        <w:t xml:space="preserve">נכנס מחוץ לארץ למדינת ישראל, </w:t>
      </w:r>
      <w:bookmarkStart w:id="514" w:name="_ETM_Q1_605822"/>
      <w:bookmarkEnd w:id="514"/>
      <w:r>
        <w:rPr>
          <w:rFonts w:hint="cs"/>
          <w:rtl/>
          <w:lang w:eastAsia="he-IL"/>
        </w:rPr>
        <w:t xml:space="preserve">גם אזרחים וגם זרים, ובאמצעות </w:t>
      </w:r>
      <w:bookmarkStart w:id="515" w:name="_ETM_Q1_614357"/>
      <w:bookmarkStart w:id="516" w:name="_ETM_Q1_609525"/>
      <w:bookmarkEnd w:id="515"/>
      <w:bookmarkEnd w:id="516"/>
      <w:r>
        <w:rPr>
          <w:rFonts w:hint="cs"/>
          <w:rtl/>
          <w:lang w:eastAsia="he-IL"/>
        </w:rPr>
        <w:t xml:space="preserve">טופס נוסע נכנס, שהוא בעצם </w:t>
      </w:r>
      <w:bookmarkStart w:id="517" w:name="_ETM_Q1_610953"/>
      <w:bookmarkEnd w:id="517"/>
      <w:r>
        <w:rPr>
          <w:rFonts w:hint="cs"/>
          <w:rtl/>
          <w:lang w:eastAsia="he-IL"/>
        </w:rPr>
        <w:t xml:space="preserve">מייצר מאגר מידע אצלנו </w:t>
      </w:r>
      <w:bookmarkStart w:id="518" w:name="_ETM_Q1_616114"/>
      <w:bookmarkEnd w:id="518"/>
      <w:r>
        <w:rPr>
          <w:rFonts w:hint="cs"/>
          <w:rtl/>
          <w:lang w:eastAsia="he-IL"/>
        </w:rPr>
        <w:t xml:space="preserve">באתר של משרד </w:t>
      </w:r>
      <w:bookmarkStart w:id="519" w:name="_ETM_Q1_613067"/>
      <w:bookmarkEnd w:id="519"/>
      <w:r>
        <w:rPr>
          <w:rFonts w:hint="cs"/>
          <w:rtl/>
          <w:lang w:eastAsia="he-IL"/>
        </w:rPr>
        <w:t xml:space="preserve">הבריאות, אנחנו יכולים לעשות הצלבה פרטנית. </w:t>
      </w:r>
      <w:bookmarkStart w:id="520" w:name="_ETM_Q1_614962"/>
      <w:bookmarkStart w:id="521" w:name="_ETM_Q1_615306"/>
      <w:bookmarkEnd w:id="520"/>
      <w:bookmarkEnd w:id="521"/>
    </w:p>
    <w:p w14:paraId="0D6D1A2E" w14:textId="2D9206E4" w:rsidR="00014F97" w:rsidRDefault="00014F97" w:rsidP="00014F97">
      <w:pPr>
        <w:rPr>
          <w:rtl/>
          <w:lang w:eastAsia="he-IL"/>
        </w:rPr>
      </w:pPr>
      <w:bookmarkStart w:id="522" w:name="_ETM_Q1_615489"/>
      <w:bookmarkEnd w:id="522"/>
    </w:p>
    <w:p w14:paraId="561F2ACC" w14:textId="2D091316" w:rsidR="00014F97" w:rsidRDefault="00014F97" w:rsidP="00014F97">
      <w:pPr>
        <w:pStyle w:val="af6"/>
        <w:keepNext/>
        <w:rPr>
          <w:rtl/>
        </w:rPr>
      </w:pPr>
      <w:bookmarkStart w:id="523" w:name="ET_yor_5794_33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14:paraId="502E0C88" w14:textId="11A39992" w:rsidR="00014F97" w:rsidRDefault="00014F97" w:rsidP="00014F97">
      <w:pPr>
        <w:pStyle w:val="KeepWithNext"/>
        <w:rPr>
          <w:rtl/>
          <w:lang w:eastAsia="he-IL"/>
        </w:rPr>
      </w:pPr>
    </w:p>
    <w:p w14:paraId="4C47398D" w14:textId="4F9409B6" w:rsidR="00014F97" w:rsidRDefault="00014F97" w:rsidP="00014F97">
      <w:pPr>
        <w:rPr>
          <w:rtl/>
          <w:lang w:eastAsia="he-IL"/>
        </w:rPr>
      </w:pPr>
      <w:bookmarkStart w:id="524" w:name="_ETM_Q1_617292"/>
      <w:bookmarkEnd w:id="524"/>
      <w:r>
        <w:rPr>
          <w:rFonts w:hint="cs"/>
          <w:rtl/>
          <w:lang w:eastAsia="he-IL"/>
        </w:rPr>
        <w:t xml:space="preserve">כי </w:t>
      </w:r>
      <w:bookmarkStart w:id="525" w:name="_ETM_Q1_617821"/>
      <w:bookmarkEnd w:id="525"/>
      <w:r>
        <w:rPr>
          <w:rFonts w:hint="cs"/>
          <w:rtl/>
          <w:lang w:eastAsia="he-IL"/>
        </w:rPr>
        <w:t>אין לנו</w:t>
      </w:r>
      <w:bookmarkStart w:id="526" w:name="_ETM_Q1_616211"/>
      <w:bookmarkEnd w:id="526"/>
      <w:r>
        <w:rPr>
          <w:rFonts w:hint="cs"/>
          <w:rtl/>
          <w:lang w:eastAsia="he-IL"/>
        </w:rPr>
        <w:t xml:space="preserve"> כרגע חובה לעשות בדיקת</w:t>
      </w:r>
      <w:bookmarkStart w:id="527" w:name="_ETM_Q1_616471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616442"/>
      <w:bookmarkEnd w:id="528"/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בנחיתה.</w:t>
      </w:r>
      <w:bookmarkStart w:id="529" w:name="_ETM_Q1_619326"/>
      <w:bookmarkEnd w:id="529"/>
    </w:p>
    <w:p w14:paraId="7D455957" w14:textId="688150B8" w:rsidR="00014F97" w:rsidRDefault="00014F97" w:rsidP="00014F97">
      <w:pPr>
        <w:rPr>
          <w:rtl/>
          <w:lang w:eastAsia="he-IL"/>
        </w:rPr>
      </w:pPr>
      <w:bookmarkStart w:id="530" w:name="_ETM_Q1_619467"/>
      <w:bookmarkEnd w:id="530"/>
    </w:p>
    <w:p w14:paraId="44029542" w14:textId="6A3917F3" w:rsidR="00014F97" w:rsidRDefault="00014F97" w:rsidP="00014F97">
      <w:pPr>
        <w:pStyle w:val="-"/>
        <w:keepNext/>
        <w:rPr>
          <w:rtl/>
        </w:rPr>
      </w:pPr>
      <w:bookmarkStart w:id="531" w:name="ET_speakercontinue_אילנה_גנס_34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1"/>
    </w:p>
    <w:p w14:paraId="2B58BA77" w14:textId="05F6445F" w:rsidR="00014F97" w:rsidRDefault="00014F97" w:rsidP="00014F97">
      <w:pPr>
        <w:pStyle w:val="KeepWithNext"/>
        <w:rPr>
          <w:rtl/>
          <w:lang w:eastAsia="he-IL"/>
        </w:rPr>
      </w:pPr>
    </w:p>
    <w:p w14:paraId="53A99B85" w14:textId="26E9CA93" w:rsidR="00014F97" w:rsidRDefault="00014F97" w:rsidP="00014F97">
      <w:pPr>
        <w:rPr>
          <w:rtl/>
          <w:lang w:eastAsia="he-IL"/>
        </w:rPr>
      </w:pPr>
      <w:bookmarkStart w:id="532" w:name="_ETM_Q1_620533"/>
      <w:bookmarkEnd w:id="532"/>
      <w:r>
        <w:rPr>
          <w:rFonts w:hint="cs"/>
          <w:rtl/>
          <w:lang w:eastAsia="he-IL"/>
        </w:rPr>
        <w:t>נכון.</w:t>
      </w:r>
      <w:bookmarkStart w:id="533" w:name="_ETM_Q1_621550"/>
      <w:bookmarkEnd w:id="533"/>
    </w:p>
    <w:p w14:paraId="720D3FB8" w14:textId="01525947" w:rsidR="00014F97" w:rsidRDefault="00014F97" w:rsidP="00014F97">
      <w:pPr>
        <w:rPr>
          <w:rtl/>
          <w:lang w:eastAsia="he-IL"/>
        </w:rPr>
      </w:pPr>
      <w:bookmarkStart w:id="534" w:name="_ETM_Q1_621651"/>
      <w:bookmarkEnd w:id="534"/>
    </w:p>
    <w:p w14:paraId="4F37ADC4" w14:textId="6F0E1F68" w:rsidR="00014F97" w:rsidRDefault="00014F97" w:rsidP="00014F97">
      <w:pPr>
        <w:pStyle w:val="af6"/>
        <w:keepNext/>
        <w:rPr>
          <w:rtl/>
        </w:rPr>
      </w:pPr>
      <w:bookmarkStart w:id="535" w:name="ET_yor_5794_35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5"/>
    </w:p>
    <w:p w14:paraId="0BD7BD1D" w14:textId="6E7EBD66" w:rsidR="00014F97" w:rsidRDefault="00014F97" w:rsidP="00014F97">
      <w:pPr>
        <w:pStyle w:val="KeepWithNext"/>
        <w:rPr>
          <w:rtl/>
          <w:lang w:eastAsia="he-IL"/>
        </w:rPr>
      </w:pPr>
    </w:p>
    <w:p w14:paraId="0F34F748" w14:textId="0D1813EA" w:rsidR="00014F97" w:rsidRDefault="00014F97" w:rsidP="00014F97">
      <w:pPr>
        <w:rPr>
          <w:rtl/>
          <w:lang w:eastAsia="he-IL"/>
        </w:rPr>
      </w:pPr>
      <w:bookmarkStart w:id="536" w:name="_ETM_Q1_623045"/>
      <w:bookmarkEnd w:id="536"/>
      <w:r>
        <w:rPr>
          <w:rFonts w:hint="cs"/>
          <w:rtl/>
          <w:lang w:eastAsia="he-IL"/>
        </w:rPr>
        <w:t xml:space="preserve">זאת </w:t>
      </w:r>
      <w:bookmarkStart w:id="537" w:name="_ETM_Q1_623584"/>
      <w:bookmarkEnd w:id="537"/>
      <w:r>
        <w:rPr>
          <w:rFonts w:hint="cs"/>
          <w:rtl/>
          <w:lang w:eastAsia="he-IL"/>
        </w:rPr>
        <w:t xml:space="preserve">אומרת, אם בן אדם עשה </w:t>
      </w:r>
      <w:bookmarkStart w:id="538" w:name="_ETM_Q1_621956"/>
      <w:bookmarkEnd w:id="538"/>
      <w:r>
        <w:rPr>
          <w:rFonts w:hint="cs"/>
          <w:rtl/>
          <w:lang w:eastAsia="he-IL"/>
        </w:rPr>
        <w:t xml:space="preserve">בדיקה </w:t>
      </w:r>
      <w:bookmarkStart w:id="539" w:name="_ETM_Q1_619874"/>
      <w:bookmarkEnd w:id="539"/>
      <w:r>
        <w:rPr>
          <w:rFonts w:hint="cs"/>
          <w:rtl/>
          <w:lang w:eastAsia="he-IL"/>
        </w:rPr>
        <w:t xml:space="preserve">למשל שלושה ימים אחרי </w:t>
      </w:r>
      <w:bookmarkStart w:id="540" w:name="_ETM_Q1_624441"/>
      <w:bookmarkEnd w:id="540"/>
      <w:r>
        <w:rPr>
          <w:rFonts w:hint="cs"/>
          <w:rtl/>
          <w:lang w:eastAsia="he-IL"/>
        </w:rPr>
        <w:t>שהוא נחת, לא בטוח שזה עוזר לכם</w:t>
      </w:r>
      <w:bookmarkStart w:id="541" w:name="_ETM_Q1_624473"/>
      <w:bookmarkEnd w:id="541"/>
      <w:r>
        <w:rPr>
          <w:rFonts w:hint="cs"/>
          <w:rtl/>
          <w:lang w:eastAsia="he-IL"/>
        </w:rPr>
        <w:t>.</w:t>
      </w:r>
      <w:bookmarkStart w:id="542" w:name="_ETM_Q1_622261"/>
      <w:bookmarkStart w:id="543" w:name="_ETM_Q1_623062"/>
      <w:bookmarkEnd w:id="542"/>
      <w:bookmarkEnd w:id="543"/>
    </w:p>
    <w:p w14:paraId="6FC0A9C2" w14:textId="4D3D68B1" w:rsidR="00014F97" w:rsidRDefault="00014F97" w:rsidP="00014F97">
      <w:pPr>
        <w:rPr>
          <w:rtl/>
          <w:lang w:eastAsia="he-IL"/>
        </w:rPr>
      </w:pPr>
      <w:bookmarkStart w:id="544" w:name="_ETM_Q1_623170"/>
      <w:bookmarkEnd w:id="544"/>
    </w:p>
    <w:p w14:paraId="47E639D3" w14:textId="1FF82286" w:rsidR="00014F97" w:rsidRDefault="00014F97" w:rsidP="00014F97">
      <w:pPr>
        <w:pStyle w:val="-"/>
        <w:keepNext/>
        <w:rPr>
          <w:rtl/>
        </w:rPr>
      </w:pPr>
      <w:bookmarkStart w:id="545" w:name="ET_speakercontinue_אילנה_גנס_36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14:paraId="0D513976" w14:textId="001621FD" w:rsidR="00014F97" w:rsidRDefault="00014F97" w:rsidP="00014F97">
      <w:pPr>
        <w:pStyle w:val="KeepWithNext"/>
        <w:rPr>
          <w:rtl/>
          <w:lang w:eastAsia="he-IL"/>
        </w:rPr>
      </w:pPr>
    </w:p>
    <w:p w14:paraId="6C228A46" w14:textId="50A01F3B" w:rsidR="00014F97" w:rsidRDefault="00014F97" w:rsidP="00014F97">
      <w:pPr>
        <w:rPr>
          <w:rtl/>
          <w:lang w:eastAsia="he-IL"/>
        </w:rPr>
      </w:pPr>
      <w:bookmarkStart w:id="546" w:name="_ETM_Q1_623967"/>
      <w:bookmarkEnd w:id="546"/>
      <w:r>
        <w:rPr>
          <w:rFonts w:hint="cs"/>
          <w:rtl/>
          <w:lang w:eastAsia="he-IL"/>
        </w:rPr>
        <w:t>נכון.</w:t>
      </w:r>
    </w:p>
    <w:p w14:paraId="29DAFDF1" w14:textId="514CD96C" w:rsidR="00014F97" w:rsidRDefault="00014F97" w:rsidP="00014F97">
      <w:pPr>
        <w:rPr>
          <w:rtl/>
          <w:lang w:eastAsia="he-IL"/>
        </w:rPr>
      </w:pPr>
      <w:bookmarkStart w:id="547" w:name="_ETM_Q1_625030"/>
      <w:bookmarkStart w:id="548" w:name="_ETM_Q1_625130"/>
      <w:bookmarkEnd w:id="547"/>
      <w:bookmarkEnd w:id="548"/>
    </w:p>
    <w:p w14:paraId="0C3DDA08" w14:textId="3F97AC07" w:rsidR="00014F97" w:rsidRDefault="00014F97" w:rsidP="00014F97">
      <w:pPr>
        <w:pStyle w:val="af6"/>
        <w:keepNext/>
        <w:rPr>
          <w:rtl/>
        </w:rPr>
      </w:pPr>
      <w:bookmarkStart w:id="549" w:name="ET_yor_5794_37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יור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14:paraId="38AF7018" w14:textId="3D6C239B" w:rsidR="00014F97" w:rsidRDefault="00014F97" w:rsidP="00014F97">
      <w:pPr>
        <w:pStyle w:val="KeepWithNext"/>
        <w:rPr>
          <w:rtl/>
          <w:lang w:eastAsia="he-IL"/>
        </w:rPr>
      </w:pPr>
    </w:p>
    <w:p w14:paraId="789ED7CF" w14:textId="1A8E390B" w:rsidR="00014F97" w:rsidRDefault="00014F97" w:rsidP="00014F97">
      <w:pPr>
        <w:rPr>
          <w:rtl/>
          <w:lang w:eastAsia="he-IL"/>
        </w:rPr>
      </w:pPr>
      <w:bookmarkStart w:id="550" w:name="_ETM_Q1_626894"/>
      <w:bookmarkEnd w:id="550"/>
      <w:r>
        <w:rPr>
          <w:rFonts w:hint="cs"/>
          <w:rtl/>
          <w:lang w:eastAsia="he-IL"/>
        </w:rPr>
        <w:t xml:space="preserve">זאת אומרת, מה אתם </w:t>
      </w:r>
      <w:bookmarkStart w:id="551" w:name="_ETM_Q1_630038"/>
      <w:bookmarkEnd w:id="551"/>
      <w:r>
        <w:rPr>
          <w:rFonts w:hint="cs"/>
          <w:rtl/>
          <w:lang w:eastAsia="he-IL"/>
        </w:rPr>
        <w:t>עושים עם זה?</w:t>
      </w:r>
      <w:bookmarkStart w:id="552" w:name="_ETM_Q1_626927"/>
      <w:bookmarkStart w:id="553" w:name="_ETM_Q1_627260"/>
      <w:bookmarkEnd w:id="552"/>
      <w:bookmarkEnd w:id="553"/>
    </w:p>
    <w:p w14:paraId="5D2F1FDB" w14:textId="73E5EB9F" w:rsidR="00014F97" w:rsidRDefault="00014F97" w:rsidP="00014F97">
      <w:pPr>
        <w:rPr>
          <w:rtl/>
          <w:lang w:eastAsia="he-IL"/>
        </w:rPr>
      </w:pPr>
      <w:bookmarkStart w:id="554" w:name="_ETM_Q1_627423"/>
      <w:bookmarkEnd w:id="554"/>
    </w:p>
    <w:p w14:paraId="568D3583" w14:textId="4B16E06B" w:rsidR="00014F97" w:rsidRDefault="00014F97" w:rsidP="00014F97">
      <w:pPr>
        <w:pStyle w:val="-"/>
        <w:keepNext/>
        <w:rPr>
          <w:rtl/>
        </w:rPr>
      </w:pPr>
      <w:bookmarkStart w:id="555" w:name="ET_speakercontinue_אילנה_גנס_38"/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014F97">
        <w:rPr>
          <w:rStyle w:val="TagStyle"/>
          <w:rtl/>
        </w:rPr>
        <w:t xml:space="preserve"> &lt;&lt; </w:t>
      </w:r>
      <w:proofErr w:type="spellStart"/>
      <w:r w:rsidRPr="00014F97">
        <w:rPr>
          <w:rStyle w:val="TagStyle"/>
          <w:rtl/>
        </w:rPr>
        <w:t>דובר_המשך</w:t>
      </w:r>
      <w:proofErr w:type="spellEnd"/>
      <w:r w:rsidRPr="00014F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14:paraId="47AC3B38" w14:textId="35689EB9" w:rsidR="00014F97" w:rsidRDefault="00014F97" w:rsidP="00014F97">
      <w:pPr>
        <w:pStyle w:val="KeepWithNext"/>
        <w:rPr>
          <w:rtl/>
          <w:lang w:eastAsia="he-IL"/>
        </w:rPr>
      </w:pPr>
    </w:p>
    <w:p w14:paraId="099DEEB6" w14:textId="2C47926F" w:rsidR="00014F97" w:rsidRDefault="00014F97" w:rsidP="00014F97">
      <w:pPr>
        <w:rPr>
          <w:rtl/>
          <w:lang w:eastAsia="he-IL"/>
        </w:rPr>
      </w:pPr>
      <w:bookmarkStart w:id="556" w:name="_ETM_Q1_628347"/>
      <w:bookmarkEnd w:id="556"/>
      <w:r>
        <w:rPr>
          <w:rFonts w:hint="cs"/>
          <w:rtl/>
          <w:lang w:eastAsia="he-IL"/>
        </w:rPr>
        <w:t xml:space="preserve">אז אנחנו יכולים לדעת, אנחנו מסתכלים </w:t>
      </w:r>
      <w:bookmarkStart w:id="557" w:name="_ETM_Q1_629318"/>
      <w:bookmarkEnd w:id="557"/>
      <w:r>
        <w:rPr>
          <w:rFonts w:hint="cs"/>
          <w:rtl/>
          <w:lang w:eastAsia="he-IL"/>
        </w:rPr>
        <w:t xml:space="preserve">אפילו עד </w:t>
      </w:r>
      <w:bookmarkStart w:id="558" w:name="_ETM_Q1_632579"/>
      <w:bookmarkEnd w:id="558"/>
      <w:r>
        <w:rPr>
          <w:rFonts w:hint="cs"/>
          <w:rtl/>
          <w:lang w:eastAsia="he-IL"/>
        </w:rPr>
        <w:t xml:space="preserve">עשרה ימים לאחור האם בן אדם חזר </w:t>
      </w:r>
      <w:bookmarkStart w:id="559" w:name="_ETM_Q1_633279"/>
      <w:bookmarkStart w:id="560" w:name="_ETM_Q1_631515"/>
      <w:bookmarkEnd w:id="559"/>
      <w:bookmarkEnd w:id="560"/>
      <w:r>
        <w:rPr>
          <w:rFonts w:hint="cs"/>
          <w:rtl/>
          <w:lang w:eastAsia="he-IL"/>
        </w:rPr>
        <w:t xml:space="preserve">מחו"ל, במידה ויש </w:t>
      </w:r>
      <w:bookmarkStart w:id="561" w:name="_ETM_Q1_636091"/>
      <w:bookmarkEnd w:id="561"/>
      <w:r>
        <w:rPr>
          <w:rFonts w:hint="cs"/>
          <w:rtl/>
          <w:lang w:eastAsia="he-IL"/>
        </w:rPr>
        <w:t xml:space="preserve">לנו בדיקה חיובית שלו </w:t>
      </w:r>
      <w:bookmarkStart w:id="562" w:name="_ETM_Q1_634153"/>
      <w:bookmarkEnd w:id="562"/>
      <w:r>
        <w:rPr>
          <w:rFonts w:hint="cs"/>
          <w:rtl/>
          <w:lang w:eastAsia="he-IL"/>
        </w:rPr>
        <w:t xml:space="preserve">מהקהילה. אני חייבת לציין, שלמרות שאין </w:t>
      </w:r>
      <w:bookmarkStart w:id="563" w:name="_ETM_Q1_643170"/>
      <w:bookmarkStart w:id="564" w:name="_ETM_Q1_638376"/>
      <w:bookmarkEnd w:id="563"/>
      <w:bookmarkEnd w:id="564"/>
      <w:r>
        <w:rPr>
          <w:rFonts w:hint="cs"/>
          <w:rtl/>
          <w:lang w:eastAsia="he-IL"/>
        </w:rPr>
        <w:t xml:space="preserve">היום חובת בדיקה בנתב"ג, ואנחנו לא עושים בדיקות </w:t>
      </w:r>
      <w:bookmarkStart w:id="565" w:name="_ETM_Q1_648394"/>
      <w:bookmarkStart w:id="566" w:name="_ETM_Q1_643555"/>
      <w:bookmarkEnd w:id="565"/>
      <w:bookmarkEnd w:id="566"/>
      <w:r>
        <w:rPr>
          <w:rFonts w:hint="cs"/>
          <w:rtl/>
          <w:lang w:eastAsia="he-IL"/>
        </w:rPr>
        <w:t xml:space="preserve">מנדטוריות לכל מי שנכנס במעברי </w:t>
      </w:r>
      <w:bookmarkStart w:id="567" w:name="_ETM_Q1_644975"/>
      <w:bookmarkEnd w:id="567"/>
      <w:r>
        <w:rPr>
          <w:rFonts w:hint="cs"/>
          <w:rtl/>
          <w:lang w:eastAsia="he-IL"/>
        </w:rPr>
        <w:t xml:space="preserve">הגבול למדינת ישראל, אנחנו רואים </w:t>
      </w:r>
      <w:bookmarkStart w:id="568" w:name="_ETM_Q1_651033"/>
      <w:bookmarkStart w:id="569" w:name="_ETM_Q1_647216"/>
      <w:bookmarkEnd w:id="568"/>
      <w:bookmarkEnd w:id="569"/>
      <w:r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lastRenderedPageBreak/>
        <w:t xml:space="preserve">עלייה </w:t>
      </w:r>
      <w:bookmarkStart w:id="570" w:name="_ETM_Q1_647377"/>
      <w:bookmarkEnd w:id="570"/>
      <w:r>
        <w:rPr>
          <w:rFonts w:hint="cs"/>
          <w:rtl/>
          <w:lang w:eastAsia="he-IL"/>
        </w:rPr>
        <w:t xml:space="preserve">בכמות האנשים שנדגמים בימים לאחר מכן </w:t>
      </w:r>
      <w:bookmarkStart w:id="571" w:name="_ETM_Q1_655106"/>
      <w:bookmarkStart w:id="572" w:name="_ETM_Q1_650330"/>
      <w:bookmarkEnd w:id="571"/>
      <w:bookmarkEnd w:id="572"/>
      <w:r>
        <w:rPr>
          <w:rFonts w:hint="cs"/>
          <w:rtl/>
          <w:lang w:eastAsia="he-IL"/>
        </w:rPr>
        <w:t xml:space="preserve">בקהילה, גם בגלל סימפטומים וגם </w:t>
      </w:r>
      <w:bookmarkStart w:id="573" w:name="_ETM_Q1_653625"/>
      <w:bookmarkEnd w:id="573"/>
      <w:r>
        <w:rPr>
          <w:rFonts w:hint="cs"/>
          <w:rtl/>
          <w:lang w:eastAsia="he-IL"/>
        </w:rPr>
        <w:t>בגלל מידע על מישהו שטס</w:t>
      </w:r>
      <w:bookmarkStart w:id="574" w:name="_ETM_Q1_657456"/>
      <w:bookmarkEnd w:id="574"/>
      <w:r>
        <w:rPr>
          <w:rFonts w:hint="cs"/>
          <w:rtl/>
          <w:lang w:eastAsia="he-IL"/>
        </w:rPr>
        <w:t xml:space="preserve"> איתם. </w:t>
      </w:r>
    </w:p>
    <w:p w14:paraId="50C97B4C" w14:textId="5C8BFDAE" w:rsidR="00014F97" w:rsidRDefault="00014F97" w:rsidP="00014F97">
      <w:pPr>
        <w:rPr>
          <w:rtl/>
          <w:lang w:eastAsia="he-IL"/>
        </w:rPr>
      </w:pPr>
      <w:bookmarkStart w:id="575" w:name="_ETM_Q1_658809"/>
      <w:bookmarkStart w:id="576" w:name="_ETM_Q1_658929"/>
      <w:bookmarkEnd w:id="575"/>
      <w:bookmarkEnd w:id="576"/>
    </w:p>
    <w:p w14:paraId="018FEBB5" w14:textId="2E252F21" w:rsidR="00014F97" w:rsidRDefault="00014F97" w:rsidP="00014F97">
      <w:pPr>
        <w:rPr>
          <w:rtl/>
          <w:lang w:eastAsia="he-IL"/>
        </w:rPr>
      </w:pPr>
      <w:bookmarkStart w:id="577" w:name="_ETM_Q1_658968"/>
      <w:bookmarkEnd w:id="577"/>
      <w:r>
        <w:rPr>
          <w:rFonts w:hint="cs"/>
          <w:rtl/>
          <w:lang w:eastAsia="he-IL"/>
        </w:rPr>
        <w:t>ג</w:t>
      </w:r>
      <w:bookmarkStart w:id="578" w:name="_ETM_Q1_659102"/>
      <w:bookmarkEnd w:id="578"/>
      <w:r>
        <w:rPr>
          <w:rFonts w:hint="cs"/>
          <w:rtl/>
          <w:lang w:eastAsia="he-IL"/>
        </w:rPr>
        <w:t>ם בעבר</w:t>
      </w:r>
      <w:bookmarkStart w:id="579" w:name="_ETM_Q1_656593"/>
      <w:bookmarkEnd w:id="579"/>
      <w:r>
        <w:rPr>
          <w:rFonts w:hint="cs"/>
          <w:rtl/>
          <w:lang w:eastAsia="he-IL"/>
        </w:rPr>
        <w:t xml:space="preserve">, דרך אגב, ראינו את זה, </w:t>
      </w:r>
      <w:bookmarkStart w:id="580" w:name="_ETM_Q1_661712"/>
      <w:bookmarkStart w:id="581" w:name="_ETM_Q1_657094"/>
      <w:bookmarkEnd w:id="580"/>
      <w:bookmarkEnd w:id="581"/>
      <w:r>
        <w:rPr>
          <w:rFonts w:hint="cs"/>
          <w:rtl/>
          <w:lang w:eastAsia="he-IL"/>
        </w:rPr>
        <w:t xml:space="preserve">גם כשכולם נדבקו בנתב"ג, </w:t>
      </w:r>
      <w:bookmarkStart w:id="582" w:name="_ETM_Q1_660517"/>
      <w:bookmarkEnd w:id="582"/>
      <w:r>
        <w:rPr>
          <w:rFonts w:hint="cs"/>
          <w:rtl/>
          <w:lang w:eastAsia="he-IL"/>
        </w:rPr>
        <w:t xml:space="preserve">היה לנו נתח לא קטן של </w:t>
      </w:r>
      <w:bookmarkStart w:id="583" w:name="_ETM_Q1_665066"/>
      <w:bookmarkEnd w:id="583"/>
      <w:r>
        <w:rPr>
          <w:rFonts w:hint="cs"/>
          <w:rtl/>
          <w:lang w:eastAsia="he-IL"/>
        </w:rPr>
        <w:t xml:space="preserve">אנשים שביצעו </w:t>
      </w:r>
      <w:bookmarkStart w:id="584" w:name="_ETM_Q1_662261"/>
      <w:bookmarkEnd w:id="584"/>
      <w:r>
        <w:rPr>
          <w:rFonts w:hint="cs"/>
          <w:rtl/>
          <w:lang w:eastAsia="he-IL"/>
        </w:rPr>
        <w:t xml:space="preserve">בדיקה נוספת במהלך העשרה ימים שלאחר מכן, והם </w:t>
      </w:r>
      <w:bookmarkStart w:id="585" w:name="_ETM_Q1_669075"/>
      <w:bookmarkStart w:id="586" w:name="_ETM_Q1_664305"/>
      <w:bookmarkEnd w:id="585"/>
      <w:bookmarkEnd w:id="586"/>
      <w:r>
        <w:rPr>
          <w:rFonts w:hint="cs"/>
          <w:rtl/>
          <w:lang w:eastAsia="he-IL"/>
        </w:rPr>
        <w:t xml:space="preserve">התגלו כחיוביים גם אם הבדיקה שלהם בנחיתה </w:t>
      </w:r>
      <w:bookmarkStart w:id="587" w:name="_ETM_Q1_666959"/>
      <w:bookmarkEnd w:id="587"/>
      <w:r>
        <w:rPr>
          <w:rFonts w:hint="cs"/>
          <w:rtl/>
          <w:lang w:eastAsia="he-IL"/>
        </w:rPr>
        <w:t>בנתב"ג הייתה שלישית</w:t>
      </w:r>
      <w:bookmarkStart w:id="588" w:name="_ETM_Q1_671434"/>
      <w:bookmarkEnd w:id="588"/>
      <w:r>
        <w:rPr>
          <w:rFonts w:hint="cs"/>
          <w:rtl/>
          <w:lang w:eastAsia="he-IL"/>
        </w:rPr>
        <w:t xml:space="preserve">. בערך כמחצית התגלו </w:t>
      </w:r>
      <w:bookmarkStart w:id="589" w:name="_ETM_Q1_671477"/>
      <w:bookmarkStart w:id="590" w:name="_ETM_Q1_669015"/>
      <w:bookmarkEnd w:id="589"/>
      <w:bookmarkEnd w:id="590"/>
      <w:r>
        <w:rPr>
          <w:rFonts w:hint="cs"/>
          <w:rtl/>
          <w:lang w:eastAsia="he-IL"/>
        </w:rPr>
        <w:t>כחיוביים בשלב</w:t>
      </w:r>
      <w:bookmarkStart w:id="591" w:name="_ETM_Q1_671543"/>
      <w:bookmarkEnd w:id="591"/>
      <w:r>
        <w:rPr>
          <w:rFonts w:hint="cs"/>
          <w:rtl/>
          <w:lang w:eastAsia="he-IL"/>
        </w:rPr>
        <w:t xml:space="preserve"> יותר מאוחר </w:t>
      </w:r>
      <w:bookmarkStart w:id="592" w:name="_ETM_Q1_676933"/>
      <w:bookmarkEnd w:id="592"/>
      <w:r>
        <w:rPr>
          <w:rFonts w:hint="cs"/>
          <w:rtl/>
          <w:lang w:eastAsia="he-IL"/>
        </w:rPr>
        <w:t xml:space="preserve">בגלל תסמינים. </w:t>
      </w:r>
      <w:bookmarkStart w:id="593" w:name="_ETM_Q1_674290"/>
      <w:bookmarkEnd w:id="593"/>
      <w:r>
        <w:rPr>
          <w:rFonts w:hint="cs"/>
          <w:rtl/>
          <w:lang w:eastAsia="he-IL"/>
        </w:rPr>
        <w:t xml:space="preserve">שוב, אנחנו מכירים את זה, יש תקופת דגירה </w:t>
      </w:r>
      <w:bookmarkStart w:id="594" w:name="_ETM_Q1_680624"/>
      <w:bookmarkStart w:id="595" w:name="_ETM_Q1_675889"/>
      <w:bookmarkStart w:id="596" w:name="_ETM_Q1_676465"/>
      <w:bookmarkEnd w:id="594"/>
      <w:bookmarkEnd w:id="595"/>
      <w:bookmarkEnd w:id="596"/>
      <w:r>
        <w:rPr>
          <w:rFonts w:hint="cs"/>
          <w:rtl/>
          <w:lang w:eastAsia="he-IL"/>
        </w:rPr>
        <w:t>כך שבהתחלה התוצאה יכולה להיות שלישית ו</w:t>
      </w:r>
      <w:bookmarkStart w:id="597" w:name="_ETM_Q1_678356"/>
      <w:bookmarkEnd w:id="597"/>
      <w:r>
        <w:rPr>
          <w:rFonts w:hint="cs"/>
          <w:rtl/>
          <w:lang w:eastAsia="he-IL"/>
        </w:rPr>
        <w:t xml:space="preserve">רק לאחר מכן היא </w:t>
      </w:r>
      <w:bookmarkStart w:id="598" w:name="_ETM_Q1_680992"/>
      <w:bookmarkEnd w:id="598"/>
      <w:r>
        <w:rPr>
          <w:rFonts w:hint="cs"/>
          <w:rtl/>
          <w:lang w:eastAsia="he-IL"/>
        </w:rPr>
        <w:t xml:space="preserve">יכולה להפוך להיות חיובית, וראינו את זה הלכה </w:t>
      </w:r>
      <w:bookmarkStart w:id="599" w:name="_ETM_Q1_682242"/>
      <w:bookmarkEnd w:id="599"/>
      <w:r>
        <w:rPr>
          <w:rFonts w:hint="cs"/>
          <w:rtl/>
          <w:lang w:eastAsia="he-IL"/>
        </w:rPr>
        <w:t xml:space="preserve">למעשה גם </w:t>
      </w:r>
      <w:bookmarkStart w:id="600" w:name="_ETM_Q1_684040"/>
      <w:bookmarkEnd w:id="600"/>
      <w:r>
        <w:rPr>
          <w:rFonts w:hint="cs"/>
          <w:rtl/>
          <w:lang w:eastAsia="he-IL"/>
        </w:rPr>
        <w:t>בעבר.</w:t>
      </w:r>
      <w:bookmarkStart w:id="601" w:name="_ETM_Q1_685111"/>
      <w:bookmarkEnd w:id="601"/>
    </w:p>
    <w:p w14:paraId="638DE3EC" w14:textId="556DB3E4" w:rsidR="00014F97" w:rsidRDefault="00014F97" w:rsidP="00014F97">
      <w:pPr>
        <w:rPr>
          <w:rtl/>
          <w:lang w:eastAsia="he-IL"/>
        </w:rPr>
      </w:pPr>
      <w:bookmarkStart w:id="602" w:name="_ETM_Q1_685260"/>
      <w:bookmarkEnd w:id="602"/>
    </w:p>
    <w:p w14:paraId="6C9B25E4" w14:textId="11744C60" w:rsidR="00014F97" w:rsidRDefault="00014F97" w:rsidP="00014F97">
      <w:pPr>
        <w:rPr>
          <w:rtl/>
          <w:lang w:eastAsia="he-IL"/>
        </w:rPr>
      </w:pPr>
      <w:bookmarkStart w:id="603" w:name="_ETM_Q1_685287"/>
      <w:bookmarkStart w:id="604" w:name="_ETM_Q1_685404"/>
      <w:bookmarkEnd w:id="603"/>
      <w:bookmarkEnd w:id="604"/>
      <w:r>
        <w:rPr>
          <w:rFonts w:hint="cs"/>
          <w:rtl/>
          <w:lang w:eastAsia="he-IL"/>
        </w:rPr>
        <w:t xml:space="preserve">היום, כאשר אין </w:t>
      </w:r>
      <w:bookmarkStart w:id="605" w:name="_ETM_Q1_682654"/>
      <w:bookmarkEnd w:id="605"/>
      <w:r>
        <w:rPr>
          <w:rFonts w:hint="cs"/>
          <w:rtl/>
          <w:lang w:eastAsia="he-IL"/>
        </w:rPr>
        <w:t xml:space="preserve">יותר בדיקות בנתב"ג, אנחנו רואים אפילו נתח </w:t>
      </w:r>
      <w:bookmarkStart w:id="606" w:name="_ETM_Q1_690265"/>
      <w:bookmarkStart w:id="607" w:name="_ETM_Q1_685445"/>
      <w:bookmarkEnd w:id="606"/>
      <w:bookmarkEnd w:id="607"/>
      <w:r>
        <w:rPr>
          <w:rFonts w:hint="cs"/>
          <w:rtl/>
          <w:lang w:eastAsia="he-IL"/>
        </w:rPr>
        <w:t xml:space="preserve">יותר גדול של אנשים שנדגמים בשלב יותר מאוחר. ככל הנראה </w:t>
      </w:r>
      <w:bookmarkStart w:id="608" w:name="_ETM_Q1_694136"/>
      <w:bookmarkEnd w:id="608"/>
      <w:r>
        <w:rPr>
          <w:rFonts w:hint="cs"/>
          <w:rtl/>
          <w:lang w:eastAsia="he-IL"/>
        </w:rPr>
        <w:t>מרביתם בגלל תסמינים ו</w:t>
      </w:r>
      <w:bookmarkStart w:id="609" w:name="_ETM_Q1_693545"/>
      <w:bookmarkEnd w:id="609"/>
      <w:r>
        <w:rPr>
          <w:rFonts w:hint="cs"/>
          <w:rtl/>
          <w:lang w:eastAsia="he-IL"/>
        </w:rPr>
        <w:t xml:space="preserve">חלקם </w:t>
      </w:r>
      <w:bookmarkStart w:id="610" w:name="_ETM_Q1_692182"/>
      <w:bookmarkEnd w:id="610"/>
      <w:r w:rsidR="008E09C5">
        <w:rPr>
          <w:rFonts w:hint="cs"/>
          <w:rtl/>
          <w:lang w:eastAsia="he-IL"/>
        </w:rPr>
        <w:t xml:space="preserve">כנראה בגלל מידע על מגע </w:t>
      </w:r>
      <w:bookmarkStart w:id="611" w:name="_ETM_Q1_698246"/>
      <w:bookmarkEnd w:id="611"/>
      <w:r w:rsidR="008E09C5">
        <w:rPr>
          <w:rFonts w:hint="cs"/>
          <w:rtl/>
          <w:lang w:eastAsia="he-IL"/>
        </w:rPr>
        <w:t xml:space="preserve">הדוק עם אדם שהיה חולה </w:t>
      </w:r>
      <w:bookmarkStart w:id="612" w:name="_ETM_Q1_697021"/>
      <w:bookmarkEnd w:id="612"/>
      <w:r w:rsidR="008E09C5">
        <w:rPr>
          <w:rFonts w:hint="cs"/>
          <w:rtl/>
          <w:lang w:eastAsia="he-IL"/>
        </w:rPr>
        <w:t xml:space="preserve">במהלך הנסיעה שלהם, וגם יש </w:t>
      </w:r>
      <w:bookmarkStart w:id="613" w:name="_ETM_Q1_701947"/>
      <w:bookmarkEnd w:id="613"/>
      <w:r w:rsidR="008E09C5">
        <w:rPr>
          <w:rFonts w:hint="cs"/>
          <w:rtl/>
          <w:lang w:eastAsia="he-IL"/>
        </w:rPr>
        <w:t xml:space="preserve">יותר ערנות של </w:t>
      </w:r>
      <w:bookmarkStart w:id="614" w:name="_ETM_Q1_699884"/>
      <w:bookmarkEnd w:id="614"/>
      <w:r w:rsidR="008E09C5">
        <w:rPr>
          <w:rFonts w:hint="cs"/>
          <w:rtl/>
          <w:lang w:eastAsia="he-IL"/>
        </w:rPr>
        <w:t xml:space="preserve">חוזרי חו"ל לכל תסמין, ואנחנו רואים שבפועל </w:t>
      </w:r>
      <w:bookmarkStart w:id="615" w:name="_ETM_Q1_709071"/>
      <w:bookmarkStart w:id="616" w:name="_ETM_Q1_704291"/>
      <w:bookmarkEnd w:id="615"/>
      <w:bookmarkEnd w:id="616"/>
      <w:r w:rsidR="008E09C5">
        <w:rPr>
          <w:rFonts w:hint="cs"/>
          <w:rtl/>
          <w:lang w:eastAsia="he-IL"/>
        </w:rPr>
        <w:t xml:space="preserve">בין 50 ל-60 אחוזים מכלל חוזרי </w:t>
      </w:r>
      <w:bookmarkStart w:id="617" w:name="_ETM_Q1_705814"/>
      <w:bookmarkEnd w:id="617"/>
      <w:r w:rsidR="008E09C5">
        <w:rPr>
          <w:rFonts w:hint="cs"/>
          <w:rtl/>
          <w:lang w:eastAsia="he-IL"/>
        </w:rPr>
        <w:t xml:space="preserve">חו"ל נבדקים. </w:t>
      </w:r>
    </w:p>
    <w:p w14:paraId="22DBBE75" w14:textId="632648A5" w:rsidR="008E09C5" w:rsidRDefault="008E09C5" w:rsidP="00014F97">
      <w:pPr>
        <w:rPr>
          <w:rtl/>
          <w:lang w:eastAsia="he-IL"/>
        </w:rPr>
      </w:pPr>
      <w:bookmarkStart w:id="618" w:name="_ETM_Q1_712955"/>
      <w:bookmarkStart w:id="619" w:name="_ETM_Q1_713082"/>
      <w:bookmarkEnd w:id="618"/>
      <w:bookmarkEnd w:id="619"/>
    </w:p>
    <w:p w14:paraId="4EBDE058" w14:textId="57F97E53" w:rsidR="008E09C5" w:rsidRDefault="008E09C5" w:rsidP="008E09C5">
      <w:pPr>
        <w:pStyle w:val="af6"/>
        <w:keepNext/>
        <w:rPr>
          <w:rtl/>
        </w:rPr>
      </w:pPr>
      <w:bookmarkStart w:id="620" w:name="ET_yor_5794_39"/>
      <w:r w:rsidRPr="008E09C5">
        <w:rPr>
          <w:rStyle w:val="TagStyle"/>
          <w:rtl/>
        </w:rPr>
        <w:t xml:space="preserve"> &lt;&lt; </w:t>
      </w:r>
      <w:proofErr w:type="spellStart"/>
      <w:r w:rsidRPr="008E09C5">
        <w:rPr>
          <w:rStyle w:val="TagStyle"/>
          <w:rtl/>
        </w:rPr>
        <w:t>יור</w:t>
      </w:r>
      <w:proofErr w:type="spellEnd"/>
      <w:r w:rsidRPr="008E09C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E09C5">
        <w:rPr>
          <w:rStyle w:val="TagStyle"/>
          <w:rtl/>
        </w:rPr>
        <w:t xml:space="preserve"> &lt;&lt; </w:t>
      </w:r>
      <w:proofErr w:type="spellStart"/>
      <w:r w:rsidRPr="008E09C5">
        <w:rPr>
          <w:rStyle w:val="TagStyle"/>
          <w:rtl/>
        </w:rPr>
        <w:t>יור</w:t>
      </w:r>
      <w:proofErr w:type="spellEnd"/>
      <w:r w:rsidRPr="008E09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14:paraId="19702DBE" w14:textId="7F978199" w:rsidR="008E09C5" w:rsidRDefault="008E09C5" w:rsidP="008E09C5">
      <w:pPr>
        <w:pStyle w:val="KeepWithNext"/>
        <w:rPr>
          <w:rtl/>
          <w:lang w:eastAsia="he-IL"/>
        </w:rPr>
      </w:pPr>
    </w:p>
    <w:p w14:paraId="7253D7E5" w14:textId="6AE5B054" w:rsidR="008E09C5" w:rsidRDefault="00F12F09" w:rsidP="008E09C5">
      <w:pPr>
        <w:rPr>
          <w:rtl/>
          <w:lang w:eastAsia="he-IL"/>
        </w:rPr>
      </w:pPr>
      <w:bookmarkStart w:id="621" w:name="_ETM_Q1_714531"/>
      <w:bookmarkStart w:id="622" w:name="_ETM_Q1_710896"/>
      <w:bookmarkStart w:id="623" w:name="_ETM_Q1_708753"/>
      <w:bookmarkStart w:id="624" w:name="_ETM_Q1_704762"/>
      <w:bookmarkStart w:id="625" w:name="_ETM_Q1_706242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 xml:space="preserve">אז </w:t>
      </w:r>
      <w:bookmarkStart w:id="626" w:name="_ETM_Q1_707558"/>
      <w:bookmarkEnd w:id="626"/>
      <w:r>
        <w:rPr>
          <w:rFonts w:hint="cs"/>
          <w:rtl/>
          <w:lang w:eastAsia="he-IL"/>
        </w:rPr>
        <w:t>מה אתם שיניתם בטופס? זאת אומרת, הטופס היה קיים</w:t>
      </w:r>
      <w:bookmarkStart w:id="627" w:name="_ETM_Q1_711159"/>
      <w:bookmarkEnd w:id="627"/>
      <w:r>
        <w:rPr>
          <w:rFonts w:hint="cs"/>
          <w:rtl/>
          <w:lang w:eastAsia="he-IL"/>
        </w:rPr>
        <w:t>.</w:t>
      </w:r>
      <w:bookmarkStart w:id="628" w:name="_ETM_Q1_711889"/>
      <w:bookmarkEnd w:id="628"/>
    </w:p>
    <w:p w14:paraId="08AA6441" w14:textId="0BD4CE15" w:rsidR="00F12F09" w:rsidRDefault="00F12F09" w:rsidP="008E09C5">
      <w:pPr>
        <w:rPr>
          <w:rtl/>
          <w:lang w:eastAsia="he-IL"/>
        </w:rPr>
      </w:pPr>
      <w:bookmarkStart w:id="629" w:name="_ETM_Q1_712008"/>
      <w:bookmarkEnd w:id="629"/>
    </w:p>
    <w:p w14:paraId="7DF2C581" w14:textId="7C61D21B" w:rsidR="00F12F09" w:rsidRDefault="00F12F09" w:rsidP="00F12F09">
      <w:pPr>
        <w:pStyle w:val="-"/>
        <w:keepNext/>
        <w:rPr>
          <w:rtl/>
        </w:rPr>
      </w:pPr>
      <w:bookmarkStart w:id="630" w:name="ET_speakercontinue_אילנה_גנס_40"/>
      <w:r w:rsidRPr="00F12F09">
        <w:rPr>
          <w:rStyle w:val="TagStyle"/>
          <w:rtl/>
        </w:rPr>
        <w:t xml:space="preserve"> &lt;&lt; </w:t>
      </w:r>
      <w:proofErr w:type="spellStart"/>
      <w:r w:rsidRPr="00F12F09">
        <w:rPr>
          <w:rStyle w:val="TagStyle"/>
          <w:rtl/>
        </w:rPr>
        <w:t>דובר_המשך</w:t>
      </w:r>
      <w:proofErr w:type="spellEnd"/>
      <w:r w:rsidRPr="00F12F09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12F09">
        <w:rPr>
          <w:rStyle w:val="TagStyle"/>
          <w:rtl/>
        </w:rPr>
        <w:t xml:space="preserve"> &lt;&lt; </w:t>
      </w:r>
      <w:proofErr w:type="spellStart"/>
      <w:r w:rsidRPr="00F12F09">
        <w:rPr>
          <w:rStyle w:val="TagStyle"/>
          <w:rtl/>
        </w:rPr>
        <w:t>דובר_המשך</w:t>
      </w:r>
      <w:proofErr w:type="spellEnd"/>
      <w:r w:rsidRPr="00F12F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0"/>
    </w:p>
    <w:p w14:paraId="4FC65BEE" w14:textId="07C198B3" w:rsidR="00F12F09" w:rsidRDefault="00F12F09" w:rsidP="00F12F09">
      <w:pPr>
        <w:pStyle w:val="KeepWithNext"/>
        <w:rPr>
          <w:rtl/>
          <w:lang w:eastAsia="he-IL"/>
        </w:rPr>
      </w:pPr>
    </w:p>
    <w:p w14:paraId="6B15F4A5" w14:textId="77777777" w:rsidR="00F12F09" w:rsidRDefault="00F12F09" w:rsidP="00F12F09">
      <w:pPr>
        <w:rPr>
          <w:rtl/>
          <w:lang w:eastAsia="he-IL"/>
        </w:rPr>
      </w:pPr>
      <w:bookmarkStart w:id="631" w:name="_ETM_Q1_713643"/>
      <w:bookmarkEnd w:id="631"/>
      <w:r>
        <w:rPr>
          <w:rFonts w:hint="cs"/>
          <w:rtl/>
          <w:lang w:eastAsia="he-IL"/>
        </w:rPr>
        <w:t xml:space="preserve">אנחנו צמצמנו </w:t>
      </w:r>
      <w:bookmarkStart w:id="632" w:name="_ETM_Q1_715969"/>
      <w:bookmarkEnd w:id="632"/>
      <w:r>
        <w:rPr>
          <w:rFonts w:hint="cs"/>
          <w:rtl/>
          <w:lang w:eastAsia="he-IL"/>
        </w:rPr>
        <w:t>את הטופס. בעבר</w:t>
      </w:r>
      <w:bookmarkStart w:id="633" w:name="_ETM_Q1_715257"/>
      <w:bookmarkEnd w:id="633"/>
      <w:r>
        <w:rPr>
          <w:rFonts w:hint="cs"/>
          <w:rtl/>
          <w:lang w:eastAsia="he-IL"/>
        </w:rPr>
        <w:t xml:space="preserve">, </w:t>
      </w:r>
      <w:bookmarkStart w:id="634" w:name="_ETM_Q1_711730"/>
      <w:bookmarkEnd w:id="634"/>
      <w:r>
        <w:rPr>
          <w:rFonts w:hint="cs"/>
          <w:rtl/>
          <w:lang w:eastAsia="he-IL"/>
        </w:rPr>
        <w:t xml:space="preserve">הטופס היה הרבה יותר רחב, הוא </w:t>
      </w:r>
      <w:bookmarkStart w:id="635" w:name="_ETM_Q1_717780"/>
      <w:bookmarkEnd w:id="635"/>
      <w:r>
        <w:rPr>
          <w:rFonts w:hint="cs"/>
          <w:rtl/>
          <w:lang w:eastAsia="he-IL"/>
        </w:rPr>
        <w:t>כלל גם הצהרת בריאות והצהרה על כך ש</w:t>
      </w:r>
      <w:bookmarkStart w:id="636" w:name="_ETM_Q1_720168"/>
      <w:bookmarkEnd w:id="636"/>
      <w:r>
        <w:rPr>
          <w:rFonts w:hint="cs"/>
          <w:rtl/>
          <w:lang w:eastAsia="he-IL"/>
        </w:rPr>
        <w:t>האדם</w:t>
      </w:r>
      <w:bookmarkStart w:id="637" w:name="_ETM_Q1_720722"/>
      <w:bookmarkEnd w:id="637"/>
      <w:r>
        <w:rPr>
          <w:rFonts w:hint="cs"/>
          <w:rtl/>
          <w:lang w:eastAsia="he-IL"/>
        </w:rPr>
        <w:t xml:space="preserve">, </w:t>
      </w:r>
      <w:bookmarkStart w:id="638" w:name="_ETM_Q1_721909"/>
      <w:bookmarkEnd w:id="638"/>
      <w:r>
        <w:rPr>
          <w:rFonts w:hint="cs"/>
          <w:rtl/>
          <w:lang w:eastAsia="he-IL"/>
        </w:rPr>
        <w:t xml:space="preserve">כשהוא עולה על הטיסה, הוא למעשה </w:t>
      </w:r>
      <w:bookmarkStart w:id="639" w:name="_ETM_Q1_723872"/>
      <w:bookmarkEnd w:id="639"/>
      <w:r>
        <w:rPr>
          <w:rFonts w:hint="cs"/>
          <w:rtl/>
          <w:lang w:eastAsia="he-IL"/>
        </w:rPr>
        <w:t>לא הי</w:t>
      </w:r>
      <w:bookmarkStart w:id="640" w:name="_ETM_Q1_721674"/>
      <w:bookmarkEnd w:id="640"/>
      <w:r>
        <w:rPr>
          <w:rFonts w:hint="cs"/>
          <w:rtl/>
          <w:lang w:eastAsia="he-IL"/>
        </w:rPr>
        <w:t xml:space="preserve">ה במגע עם </w:t>
      </w:r>
      <w:bookmarkStart w:id="641" w:name="_ETM_Q1_719920"/>
      <w:bookmarkEnd w:id="641"/>
      <w:r>
        <w:rPr>
          <w:rFonts w:hint="cs"/>
          <w:rtl/>
          <w:lang w:eastAsia="he-IL"/>
        </w:rPr>
        <w:t xml:space="preserve">חולה מאומת ולא </w:t>
      </w:r>
      <w:bookmarkStart w:id="642" w:name="_ETM_Q1_723363"/>
      <w:bookmarkEnd w:id="642"/>
      <w:r>
        <w:rPr>
          <w:rFonts w:hint="cs"/>
          <w:rtl/>
          <w:lang w:eastAsia="he-IL"/>
        </w:rPr>
        <w:t>חלה עליו חובת בידוד. כרגע, בגלל ש</w:t>
      </w:r>
      <w:bookmarkStart w:id="643" w:name="_ETM_Q1_730682"/>
      <w:bookmarkStart w:id="644" w:name="_ETM_Q1_725914"/>
      <w:bookmarkEnd w:id="643"/>
      <w:bookmarkEnd w:id="644"/>
      <w:r>
        <w:rPr>
          <w:rFonts w:hint="cs"/>
          <w:rtl/>
          <w:lang w:eastAsia="he-IL"/>
        </w:rPr>
        <w:t xml:space="preserve">למעשה אין חובת </w:t>
      </w:r>
      <w:bookmarkStart w:id="645" w:name="_ETM_Q1_726411"/>
      <w:bookmarkEnd w:id="645"/>
      <w:r>
        <w:rPr>
          <w:rFonts w:hint="cs"/>
          <w:rtl/>
          <w:lang w:eastAsia="he-IL"/>
        </w:rPr>
        <w:t xml:space="preserve">בידוד למגעים, אז ההצהרה הזאת </w:t>
      </w:r>
      <w:bookmarkStart w:id="646" w:name="_ETM_Q1_734544"/>
      <w:bookmarkEnd w:id="646"/>
      <w:r>
        <w:rPr>
          <w:rFonts w:hint="cs"/>
          <w:rtl/>
          <w:lang w:eastAsia="he-IL"/>
        </w:rPr>
        <w:t xml:space="preserve">גם לא רלוונטית. </w:t>
      </w:r>
      <w:bookmarkStart w:id="647" w:name="_ETM_Q1_732675"/>
      <w:bookmarkEnd w:id="647"/>
    </w:p>
    <w:p w14:paraId="63E96409" w14:textId="77777777" w:rsidR="00F12F09" w:rsidRDefault="00F12F09" w:rsidP="00F12F09">
      <w:pPr>
        <w:rPr>
          <w:rtl/>
          <w:lang w:eastAsia="he-IL"/>
        </w:rPr>
      </w:pPr>
    </w:p>
    <w:p w14:paraId="290BB956" w14:textId="44574B1D" w:rsidR="00F12F09" w:rsidRDefault="00F12F09" w:rsidP="00F12F0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</w:t>
      </w:r>
      <w:bookmarkStart w:id="648" w:name="_ETM_Q1_729499"/>
      <w:bookmarkEnd w:id="648"/>
      <w:r>
        <w:rPr>
          <w:rFonts w:hint="cs"/>
          <w:rtl/>
          <w:lang w:eastAsia="he-IL"/>
        </w:rPr>
        <w:t>, הדבר היחיד ש</w:t>
      </w:r>
      <w:bookmarkStart w:id="649" w:name="_ETM_Q1_732760"/>
      <w:bookmarkEnd w:id="649"/>
      <w:r>
        <w:rPr>
          <w:rFonts w:hint="cs"/>
          <w:rtl/>
          <w:lang w:eastAsia="he-IL"/>
        </w:rPr>
        <w:t xml:space="preserve">האדם עדיין צריך להצהיר </w:t>
      </w:r>
      <w:bookmarkStart w:id="650" w:name="_ETM_Q1_738352"/>
      <w:bookmarkEnd w:id="650"/>
      <w:r>
        <w:rPr>
          <w:rFonts w:hint="cs"/>
          <w:rtl/>
          <w:lang w:eastAsia="he-IL"/>
        </w:rPr>
        <w:t xml:space="preserve">הוא שהוא לא חולה מאומת </w:t>
      </w:r>
      <w:bookmarkStart w:id="651" w:name="_ETM_Q1_736900"/>
      <w:bookmarkEnd w:id="651"/>
      <w:r>
        <w:rPr>
          <w:rFonts w:hint="cs"/>
          <w:rtl/>
          <w:lang w:eastAsia="he-IL"/>
        </w:rPr>
        <w:t xml:space="preserve">ולא חלה עליו חובת בידוד </w:t>
      </w:r>
      <w:bookmarkStart w:id="652" w:name="_ETM_Q1_741693"/>
      <w:bookmarkEnd w:id="652"/>
      <w:r>
        <w:rPr>
          <w:rFonts w:hint="cs"/>
          <w:rtl/>
          <w:lang w:eastAsia="he-IL"/>
        </w:rPr>
        <w:t xml:space="preserve">לפי הדין </w:t>
      </w:r>
      <w:bookmarkStart w:id="653" w:name="_ETM_Q1_739130"/>
      <w:bookmarkEnd w:id="653"/>
      <w:r>
        <w:rPr>
          <w:rFonts w:hint="cs"/>
          <w:rtl/>
          <w:lang w:eastAsia="he-IL"/>
        </w:rPr>
        <w:t xml:space="preserve">במדינת ישראל וגם במדינות האחרות, אבל בגדול זה </w:t>
      </w:r>
      <w:bookmarkStart w:id="654" w:name="_ETM_Q1_746417"/>
      <w:bookmarkEnd w:id="654"/>
      <w:r>
        <w:rPr>
          <w:rFonts w:hint="cs"/>
          <w:rtl/>
          <w:lang w:eastAsia="he-IL"/>
        </w:rPr>
        <w:t xml:space="preserve">מידע דמוגרפי שמאפשר לנו </w:t>
      </w:r>
      <w:bookmarkStart w:id="655" w:name="_ETM_Q1_745337"/>
      <w:bookmarkEnd w:id="655"/>
      <w:r>
        <w:rPr>
          <w:rFonts w:hint="cs"/>
          <w:rtl/>
          <w:lang w:eastAsia="he-IL"/>
        </w:rPr>
        <w:t xml:space="preserve">לזהות את הנוסע, מידע לגבי היעדים </w:t>
      </w:r>
      <w:bookmarkStart w:id="656" w:name="_ETM_Q1_751224"/>
      <w:bookmarkEnd w:id="656"/>
      <w:r>
        <w:rPr>
          <w:rFonts w:hint="cs"/>
          <w:rtl/>
          <w:lang w:eastAsia="he-IL"/>
        </w:rPr>
        <w:t xml:space="preserve">שבהם הוא ביקר ולוחות הזמנים שבהם הוא ביקר, וזהו פחות </w:t>
      </w:r>
      <w:bookmarkStart w:id="657" w:name="_ETM_Q1_759200"/>
      <w:bookmarkEnd w:id="657"/>
      <w:r>
        <w:rPr>
          <w:rFonts w:hint="cs"/>
          <w:rtl/>
          <w:lang w:eastAsia="he-IL"/>
        </w:rPr>
        <w:t xml:space="preserve">או יותר. </w:t>
      </w:r>
      <w:bookmarkStart w:id="658" w:name="_ETM_Q1_760607"/>
      <w:bookmarkEnd w:id="658"/>
    </w:p>
    <w:p w14:paraId="02A7AFDA" w14:textId="7611EF0C" w:rsidR="00F12F09" w:rsidRDefault="00F12F09" w:rsidP="00F12F09">
      <w:pPr>
        <w:rPr>
          <w:rtl/>
          <w:lang w:eastAsia="he-IL"/>
        </w:rPr>
      </w:pPr>
      <w:bookmarkStart w:id="659" w:name="_ETM_Q1_760748"/>
      <w:bookmarkEnd w:id="659"/>
    </w:p>
    <w:p w14:paraId="290C89B0" w14:textId="0F23B7C9" w:rsidR="00F12F09" w:rsidRDefault="00F12F09" w:rsidP="00F12F09">
      <w:pPr>
        <w:pStyle w:val="af6"/>
        <w:keepNext/>
        <w:rPr>
          <w:rtl/>
        </w:rPr>
      </w:pPr>
      <w:bookmarkStart w:id="660" w:name="ET_yor_5794_41"/>
      <w:r w:rsidRPr="00F12F09">
        <w:rPr>
          <w:rStyle w:val="TagStyle"/>
          <w:rtl/>
        </w:rPr>
        <w:t xml:space="preserve"> &lt;&lt; </w:t>
      </w:r>
      <w:proofErr w:type="spellStart"/>
      <w:r w:rsidRPr="00F12F09">
        <w:rPr>
          <w:rStyle w:val="TagStyle"/>
          <w:rtl/>
        </w:rPr>
        <w:t>יור</w:t>
      </w:r>
      <w:proofErr w:type="spellEnd"/>
      <w:r w:rsidRPr="00F12F09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12F09">
        <w:rPr>
          <w:rStyle w:val="TagStyle"/>
          <w:rtl/>
        </w:rPr>
        <w:t xml:space="preserve"> &lt;&lt; </w:t>
      </w:r>
      <w:proofErr w:type="spellStart"/>
      <w:r w:rsidRPr="00F12F09">
        <w:rPr>
          <w:rStyle w:val="TagStyle"/>
          <w:rtl/>
        </w:rPr>
        <w:t>יור</w:t>
      </w:r>
      <w:proofErr w:type="spellEnd"/>
      <w:r w:rsidRPr="00F12F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14:paraId="684E5A15" w14:textId="20E2BD16" w:rsidR="00F12F09" w:rsidRDefault="00F12F09" w:rsidP="00F12F09">
      <w:pPr>
        <w:pStyle w:val="KeepWithNext"/>
        <w:rPr>
          <w:rtl/>
          <w:lang w:eastAsia="he-IL"/>
        </w:rPr>
      </w:pPr>
    </w:p>
    <w:p w14:paraId="357CA639" w14:textId="30E24D56" w:rsidR="00F12F09" w:rsidRDefault="00F12F09" w:rsidP="00F12F09">
      <w:pPr>
        <w:rPr>
          <w:rtl/>
          <w:lang w:eastAsia="he-IL"/>
        </w:rPr>
      </w:pPr>
      <w:bookmarkStart w:id="661" w:name="_ETM_Q1_761778"/>
      <w:bookmarkStart w:id="662" w:name="_ETM_Q1_757178"/>
      <w:bookmarkStart w:id="663" w:name="_ETM_Q1_754952"/>
      <w:bookmarkEnd w:id="661"/>
      <w:bookmarkEnd w:id="662"/>
      <w:bookmarkEnd w:id="663"/>
      <w:r>
        <w:rPr>
          <w:rFonts w:hint="cs"/>
          <w:rtl/>
          <w:lang w:eastAsia="he-IL"/>
        </w:rPr>
        <w:t xml:space="preserve">אני רק אשאל שאלה את משרד המשפטים, ואז </w:t>
      </w:r>
      <w:bookmarkStart w:id="664" w:name="_ETM_Q1_763155"/>
      <w:bookmarkEnd w:id="664"/>
      <w:r>
        <w:rPr>
          <w:rFonts w:hint="cs"/>
          <w:rtl/>
          <w:lang w:eastAsia="he-IL"/>
        </w:rPr>
        <w:t xml:space="preserve">אני אחזור אלייך כדי שתבהירי </w:t>
      </w:r>
      <w:bookmarkStart w:id="665" w:name="_ETM_Q1_762966"/>
      <w:bookmarkEnd w:id="665"/>
      <w:r>
        <w:rPr>
          <w:rFonts w:hint="cs"/>
          <w:rtl/>
          <w:lang w:eastAsia="he-IL"/>
        </w:rPr>
        <w:t xml:space="preserve">נקודה יותר חשובה, והיא מה </w:t>
      </w:r>
      <w:bookmarkStart w:id="666" w:name="_ETM_Q1_768278"/>
      <w:bookmarkEnd w:id="666"/>
      <w:r>
        <w:rPr>
          <w:rFonts w:hint="cs"/>
          <w:rtl/>
          <w:lang w:eastAsia="he-IL"/>
        </w:rPr>
        <w:t xml:space="preserve">המצב האפידמיולוגי </w:t>
      </w:r>
      <w:bookmarkStart w:id="667" w:name="_ETM_Q1_767176"/>
      <w:bookmarkEnd w:id="667"/>
      <w:r>
        <w:rPr>
          <w:rFonts w:hint="cs"/>
          <w:rtl/>
          <w:lang w:eastAsia="he-IL"/>
        </w:rPr>
        <w:t>כרגע.</w:t>
      </w:r>
    </w:p>
    <w:p w14:paraId="74BDA272" w14:textId="2A0DF730" w:rsidR="00F12F09" w:rsidRDefault="00F12F09" w:rsidP="00F12F09">
      <w:pPr>
        <w:rPr>
          <w:rtl/>
          <w:lang w:eastAsia="he-IL"/>
        </w:rPr>
      </w:pPr>
      <w:bookmarkStart w:id="668" w:name="_ETM_Q1_770979"/>
      <w:bookmarkStart w:id="669" w:name="_ETM_Q1_771087"/>
      <w:bookmarkEnd w:id="668"/>
      <w:bookmarkEnd w:id="669"/>
    </w:p>
    <w:p w14:paraId="74D0A501" w14:textId="2CAF27D4" w:rsidR="00F12F09" w:rsidRDefault="00F12F09" w:rsidP="00F12F09">
      <w:pPr>
        <w:rPr>
          <w:rtl/>
          <w:lang w:eastAsia="he-IL"/>
        </w:rPr>
      </w:pPr>
      <w:bookmarkStart w:id="670" w:name="_ETM_Q1_771171"/>
      <w:bookmarkStart w:id="671" w:name="_ETM_Q1_771265"/>
      <w:bookmarkEnd w:id="670"/>
      <w:bookmarkEnd w:id="671"/>
      <w:r>
        <w:rPr>
          <w:rFonts w:hint="cs"/>
          <w:rtl/>
          <w:lang w:eastAsia="he-IL"/>
        </w:rPr>
        <w:t xml:space="preserve">שי סומך, </w:t>
      </w:r>
      <w:bookmarkStart w:id="672" w:name="_ETM_Q1_769855"/>
      <w:bookmarkEnd w:id="672"/>
      <w:r w:rsidR="0076648A">
        <w:rPr>
          <w:rFonts w:hint="cs"/>
          <w:rtl/>
          <w:lang w:eastAsia="he-IL"/>
        </w:rPr>
        <w:t>מה קורה אם</w:t>
      </w:r>
      <w:r>
        <w:rPr>
          <w:rFonts w:hint="cs"/>
          <w:rtl/>
          <w:lang w:eastAsia="he-IL"/>
        </w:rPr>
        <w:t xml:space="preserve"> אני מצהירה כרגע בטופס שאני </w:t>
      </w:r>
      <w:bookmarkStart w:id="673" w:name="_ETM_Q1_779554"/>
      <w:bookmarkEnd w:id="673"/>
      <w:r>
        <w:rPr>
          <w:rFonts w:hint="cs"/>
          <w:rtl/>
          <w:lang w:eastAsia="he-IL"/>
        </w:rPr>
        <w:t xml:space="preserve">לא חולה מאומתת, ואז לצורך העניין גיליתי שאני </w:t>
      </w:r>
      <w:bookmarkStart w:id="674" w:name="_ETM_Q1_782943"/>
      <w:bookmarkStart w:id="675" w:name="_ETM_Q1_781756"/>
      <w:bookmarkStart w:id="676" w:name="_ETM_Q1_777160"/>
      <w:bookmarkEnd w:id="674"/>
      <w:bookmarkEnd w:id="675"/>
      <w:bookmarkEnd w:id="676"/>
      <w:r>
        <w:rPr>
          <w:rFonts w:hint="cs"/>
          <w:rtl/>
          <w:lang w:eastAsia="he-IL"/>
        </w:rPr>
        <w:t xml:space="preserve">חולה מאומתת, </w:t>
      </w:r>
      <w:bookmarkStart w:id="677" w:name="_ETM_Q1_784825"/>
      <w:bookmarkEnd w:id="677"/>
      <w:r>
        <w:rPr>
          <w:rFonts w:hint="cs"/>
          <w:rtl/>
          <w:lang w:eastAsia="he-IL"/>
        </w:rPr>
        <w:t xml:space="preserve">עשיתי בדיקה ביתית </w:t>
      </w:r>
      <w:bookmarkStart w:id="678" w:name="_ETM_Q1_783624"/>
      <w:bookmarkEnd w:id="678"/>
      <w:r>
        <w:rPr>
          <w:rFonts w:hint="cs"/>
          <w:rtl/>
          <w:lang w:eastAsia="he-IL"/>
        </w:rPr>
        <w:t xml:space="preserve">בחו"ל וגיליתי שאני מאומתת אבל הצהרתי שאני </w:t>
      </w:r>
      <w:bookmarkStart w:id="679" w:name="_ETM_Q1_791913"/>
      <w:bookmarkEnd w:id="679"/>
      <w:r>
        <w:rPr>
          <w:rFonts w:hint="cs"/>
          <w:rtl/>
          <w:lang w:eastAsia="he-IL"/>
        </w:rPr>
        <w:t xml:space="preserve">לא, </w:t>
      </w:r>
      <w:bookmarkStart w:id="680" w:name="_ETM_Q1_787760"/>
      <w:bookmarkEnd w:id="680"/>
      <w:r>
        <w:rPr>
          <w:rFonts w:hint="cs"/>
          <w:rtl/>
          <w:lang w:eastAsia="he-IL"/>
        </w:rPr>
        <w:t xml:space="preserve">מה הסנקציות כלפיי? האם יש לך מה לעשות </w:t>
      </w:r>
      <w:bookmarkStart w:id="681" w:name="_ETM_Q1_791403"/>
      <w:bookmarkEnd w:id="681"/>
      <w:r>
        <w:rPr>
          <w:rFonts w:hint="cs"/>
          <w:rtl/>
          <w:lang w:eastAsia="he-IL"/>
        </w:rPr>
        <w:t xml:space="preserve">עם </w:t>
      </w:r>
      <w:bookmarkStart w:id="682" w:name="_ETM_Q1_794710"/>
      <w:bookmarkEnd w:id="682"/>
      <w:r>
        <w:rPr>
          <w:rFonts w:hint="cs"/>
          <w:rtl/>
          <w:lang w:eastAsia="he-IL"/>
        </w:rPr>
        <w:t xml:space="preserve">זה? </w:t>
      </w:r>
      <w:bookmarkStart w:id="683" w:name="_ETM_Q1_791193"/>
      <w:bookmarkEnd w:id="683"/>
      <w:r>
        <w:rPr>
          <w:rFonts w:hint="cs"/>
          <w:rtl/>
          <w:lang w:eastAsia="he-IL"/>
        </w:rPr>
        <w:t xml:space="preserve">זאת אומרת, למה אני חותמת על זה בטופס והאם </w:t>
      </w:r>
      <w:bookmarkStart w:id="684" w:name="_ETM_Q1_799426"/>
      <w:bookmarkEnd w:id="684"/>
      <w:r>
        <w:rPr>
          <w:rFonts w:hint="cs"/>
          <w:rtl/>
          <w:lang w:eastAsia="he-IL"/>
        </w:rPr>
        <w:t xml:space="preserve">יש לך מה לעשות </w:t>
      </w:r>
      <w:bookmarkStart w:id="685" w:name="_ETM_Q1_796703"/>
      <w:bookmarkEnd w:id="685"/>
      <w:r>
        <w:rPr>
          <w:rFonts w:hint="cs"/>
          <w:rtl/>
          <w:lang w:eastAsia="he-IL"/>
        </w:rPr>
        <w:t>עם הדבר הזה</w:t>
      </w:r>
      <w:r w:rsidR="007664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זאת השאלה, האם </w:t>
      </w:r>
      <w:bookmarkStart w:id="686" w:name="_ETM_Q1_803111"/>
      <w:bookmarkEnd w:id="686"/>
      <w:r>
        <w:rPr>
          <w:rFonts w:hint="cs"/>
          <w:rtl/>
          <w:lang w:eastAsia="he-IL"/>
        </w:rPr>
        <w:t xml:space="preserve">יש </w:t>
      </w:r>
      <w:bookmarkStart w:id="687" w:name="_ETM_Q1_798897"/>
      <w:bookmarkEnd w:id="687"/>
      <w:r>
        <w:rPr>
          <w:rFonts w:hint="cs"/>
          <w:rtl/>
          <w:lang w:eastAsia="he-IL"/>
        </w:rPr>
        <w:t xml:space="preserve">נגד זה סנקציות פליליות או </w:t>
      </w:r>
      <w:bookmarkStart w:id="688" w:name="_ETM_Q1_800580"/>
      <w:bookmarkStart w:id="689" w:name="_ETM_Q1_802563"/>
      <w:bookmarkEnd w:id="688"/>
      <w:bookmarkEnd w:id="689"/>
      <w:r w:rsidR="0076648A">
        <w:rPr>
          <w:rFonts w:hint="cs"/>
          <w:rtl/>
          <w:lang w:eastAsia="he-IL"/>
        </w:rPr>
        <w:t>משהו מהסוג הזה</w:t>
      </w:r>
      <w:r w:rsidR="00FD7A82">
        <w:rPr>
          <w:rFonts w:hint="cs"/>
          <w:rtl/>
          <w:lang w:eastAsia="he-IL"/>
        </w:rPr>
        <w:t>?</w:t>
      </w:r>
    </w:p>
    <w:p w14:paraId="729D68AF" w14:textId="1BC5E9BA" w:rsidR="00FD7A82" w:rsidRDefault="00FD7A82" w:rsidP="00F12F09">
      <w:pPr>
        <w:rPr>
          <w:rtl/>
          <w:lang w:eastAsia="he-IL"/>
        </w:rPr>
      </w:pPr>
      <w:bookmarkStart w:id="690" w:name="_ETM_Q1_803870"/>
      <w:bookmarkStart w:id="691" w:name="_ETM_Q1_803980"/>
      <w:bookmarkStart w:id="692" w:name="_ETM_Q1_805214"/>
      <w:bookmarkEnd w:id="690"/>
      <w:bookmarkEnd w:id="691"/>
      <w:bookmarkEnd w:id="692"/>
    </w:p>
    <w:p w14:paraId="12A44AA2" w14:textId="325C5BCC" w:rsidR="00FD7A82" w:rsidRDefault="00FD7A82" w:rsidP="00FD7A82">
      <w:pPr>
        <w:pStyle w:val="af9"/>
        <w:keepNext/>
        <w:rPr>
          <w:rtl/>
          <w:lang w:eastAsia="he-IL"/>
        </w:rPr>
      </w:pPr>
      <w:bookmarkStart w:id="693" w:name="ET_guest_שי_סומך_42"/>
      <w:r w:rsidRPr="00FD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D7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14:paraId="1C3A79E7" w14:textId="0A634FC3" w:rsidR="00FD7A82" w:rsidRDefault="00FD7A82" w:rsidP="00FD7A82">
      <w:pPr>
        <w:pStyle w:val="KeepWithNext"/>
        <w:rPr>
          <w:rtl/>
          <w:lang w:eastAsia="he-IL"/>
        </w:rPr>
      </w:pPr>
    </w:p>
    <w:p w14:paraId="1EF7B233" w14:textId="50548695" w:rsidR="00FD7A82" w:rsidRDefault="00FD7A82" w:rsidP="00FD7A82">
      <w:pPr>
        <w:rPr>
          <w:rtl/>
          <w:lang w:eastAsia="he-IL"/>
        </w:rPr>
      </w:pPr>
      <w:bookmarkStart w:id="694" w:name="_ETM_Q1_805941"/>
      <w:bookmarkStart w:id="695" w:name="_ETM_Q1_805996"/>
      <w:bookmarkEnd w:id="694"/>
      <w:bookmarkEnd w:id="695"/>
      <w:r>
        <w:rPr>
          <w:rFonts w:hint="cs"/>
          <w:rtl/>
          <w:lang w:eastAsia="he-IL"/>
        </w:rPr>
        <w:t xml:space="preserve">אני </w:t>
      </w:r>
      <w:bookmarkStart w:id="696" w:name="_ETM_Q1_806254"/>
      <w:bookmarkEnd w:id="696"/>
      <w:r>
        <w:rPr>
          <w:rFonts w:hint="cs"/>
          <w:rtl/>
          <w:lang w:eastAsia="he-IL"/>
        </w:rPr>
        <w:t xml:space="preserve">צריך לבדוק את זה עם המחלקה </w:t>
      </w:r>
      <w:bookmarkStart w:id="697" w:name="_ETM_Q1_805173"/>
      <w:bookmarkEnd w:id="697"/>
      <w:r>
        <w:rPr>
          <w:rFonts w:hint="cs"/>
          <w:rtl/>
          <w:lang w:eastAsia="he-IL"/>
        </w:rPr>
        <w:t xml:space="preserve">הפלילית, אם תרצו אני </w:t>
      </w:r>
      <w:bookmarkStart w:id="698" w:name="_ETM_Q1_808487"/>
      <w:bookmarkEnd w:id="698"/>
      <w:r>
        <w:rPr>
          <w:rFonts w:hint="cs"/>
          <w:rtl/>
          <w:lang w:eastAsia="he-IL"/>
        </w:rPr>
        <w:t xml:space="preserve">אוכל לבדוק את זה תוך כדי. </w:t>
      </w:r>
      <w:bookmarkStart w:id="699" w:name="_ETM_Q1_807126"/>
      <w:bookmarkStart w:id="700" w:name="_ETM_Q1_807395"/>
      <w:bookmarkEnd w:id="699"/>
      <w:bookmarkEnd w:id="700"/>
    </w:p>
    <w:p w14:paraId="5C003582" w14:textId="0F119BD7" w:rsidR="00FD7A82" w:rsidRDefault="00FD7A82" w:rsidP="00FD7A82">
      <w:pPr>
        <w:rPr>
          <w:rtl/>
          <w:lang w:eastAsia="he-IL"/>
        </w:rPr>
      </w:pPr>
      <w:bookmarkStart w:id="701" w:name="_ETM_Q1_807533"/>
      <w:bookmarkStart w:id="702" w:name="_ETM_Q1_808563"/>
      <w:bookmarkEnd w:id="701"/>
      <w:bookmarkEnd w:id="702"/>
    </w:p>
    <w:p w14:paraId="319431E4" w14:textId="0C691375" w:rsidR="00FD7A82" w:rsidRDefault="00FD7A82" w:rsidP="00FD7A82">
      <w:pPr>
        <w:pStyle w:val="af9"/>
        <w:keepNext/>
        <w:rPr>
          <w:rtl/>
          <w:lang w:eastAsia="he-IL"/>
        </w:rPr>
      </w:pPr>
      <w:bookmarkStart w:id="703" w:name="ET_guest_אילנה_גנס_43"/>
      <w:r w:rsidRPr="00FD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FD7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14:paraId="361C2A2C" w14:textId="718ABC70" w:rsidR="00FD7A82" w:rsidRDefault="00FD7A82" w:rsidP="00FD7A82">
      <w:pPr>
        <w:pStyle w:val="KeepWithNext"/>
        <w:rPr>
          <w:rtl/>
          <w:lang w:eastAsia="he-IL"/>
        </w:rPr>
      </w:pPr>
    </w:p>
    <w:p w14:paraId="726C0873" w14:textId="1AE97EFC" w:rsidR="00FD7A82" w:rsidRDefault="00FD7A82" w:rsidP="00FD7A82">
      <w:pPr>
        <w:rPr>
          <w:rtl/>
          <w:lang w:eastAsia="he-IL"/>
        </w:rPr>
      </w:pPr>
      <w:bookmarkStart w:id="704" w:name="_ETM_Q1_809337"/>
      <w:bookmarkStart w:id="705" w:name="_ETM_Q1_809395"/>
      <w:bookmarkEnd w:id="704"/>
      <w:bookmarkEnd w:id="705"/>
      <w:r>
        <w:rPr>
          <w:rFonts w:hint="cs"/>
          <w:rtl/>
          <w:lang w:eastAsia="he-IL"/>
        </w:rPr>
        <w:t>זה</w:t>
      </w:r>
      <w:bookmarkStart w:id="706" w:name="_ETM_Q1_805675"/>
      <w:bookmarkEnd w:id="706"/>
      <w:r>
        <w:rPr>
          <w:rFonts w:hint="cs"/>
          <w:rtl/>
          <w:lang w:eastAsia="he-IL"/>
        </w:rPr>
        <w:t xml:space="preserve"> לא שונה, אגב,</w:t>
      </w:r>
      <w:bookmarkStart w:id="707" w:name="_ETM_Q1_808431"/>
      <w:bookmarkEnd w:id="707"/>
      <w:r>
        <w:rPr>
          <w:rFonts w:hint="cs"/>
          <w:rtl/>
          <w:lang w:eastAsia="he-IL"/>
        </w:rPr>
        <w:t xml:space="preserve"> גם ביציאה מישראל,</w:t>
      </w:r>
      <w:bookmarkStart w:id="708" w:name="_ETM_Q1_816445"/>
      <w:bookmarkEnd w:id="708"/>
      <w:r>
        <w:rPr>
          <w:rFonts w:hint="cs"/>
          <w:rtl/>
          <w:lang w:eastAsia="he-IL"/>
        </w:rPr>
        <w:t xml:space="preserve"> אם </w:t>
      </w:r>
      <w:bookmarkStart w:id="709" w:name="_ETM_Q1_809305"/>
      <w:bookmarkEnd w:id="709"/>
      <w:r>
        <w:rPr>
          <w:rFonts w:hint="cs"/>
          <w:rtl/>
          <w:lang w:eastAsia="he-IL"/>
        </w:rPr>
        <w:t xml:space="preserve">עשית </w:t>
      </w:r>
      <w:bookmarkStart w:id="710" w:name="_ETM_Q1_808334"/>
      <w:bookmarkEnd w:id="710"/>
      <w:r>
        <w:rPr>
          <w:rFonts w:hint="cs"/>
          <w:rtl/>
          <w:lang w:eastAsia="he-IL"/>
        </w:rPr>
        <w:t xml:space="preserve">בדיקת אנטיגן ביתית ולא </w:t>
      </w:r>
      <w:bookmarkStart w:id="711" w:name="_ETM_Q1_810622"/>
      <w:bookmarkEnd w:id="711"/>
      <w:r>
        <w:rPr>
          <w:rFonts w:hint="cs"/>
          <w:rtl/>
          <w:lang w:eastAsia="he-IL"/>
        </w:rPr>
        <w:t xml:space="preserve">הצהרת </w:t>
      </w:r>
      <w:bookmarkStart w:id="712" w:name="_ETM_Q1_811788"/>
      <w:bookmarkEnd w:id="712"/>
      <w:r>
        <w:rPr>
          <w:rFonts w:hint="cs"/>
          <w:rtl/>
          <w:lang w:eastAsia="he-IL"/>
        </w:rPr>
        <w:t xml:space="preserve">בשום מקום. אם יש </w:t>
      </w:r>
      <w:bookmarkStart w:id="713" w:name="_ETM_Q1_812373"/>
      <w:bookmarkEnd w:id="713"/>
      <w:r>
        <w:rPr>
          <w:rFonts w:hint="cs"/>
          <w:rtl/>
          <w:lang w:eastAsia="he-IL"/>
        </w:rPr>
        <w:t>לך בדיקה מוסדית חיובית ו</w:t>
      </w:r>
      <w:bookmarkStart w:id="714" w:name="_ETM_Q1_818351"/>
      <w:bookmarkStart w:id="715" w:name="_ETM_Q1_814007"/>
      <w:bookmarkEnd w:id="714"/>
      <w:bookmarkEnd w:id="715"/>
      <w:r>
        <w:rPr>
          <w:rFonts w:hint="cs"/>
          <w:rtl/>
          <w:lang w:eastAsia="he-IL"/>
        </w:rPr>
        <w:t xml:space="preserve">חלה עלייך חובת בידוד, יש לנו </w:t>
      </w:r>
      <w:bookmarkStart w:id="716" w:name="_ETM_Q1_815984"/>
      <w:bookmarkStart w:id="717" w:name="_ETM_Q1_814569"/>
      <w:bookmarkEnd w:id="716"/>
      <w:bookmarkEnd w:id="717"/>
      <w:r>
        <w:rPr>
          <w:rFonts w:hint="cs"/>
          <w:rtl/>
          <w:lang w:eastAsia="he-IL"/>
        </w:rPr>
        <w:t xml:space="preserve">היום אינדיקציות </w:t>
      </w:r>
      <w:bookmarkStart w:id="718" w:name="_ETM_Q1_819843"/>
      <w:bookmarkEnd w:id="718"/>
      <w:r>
        <w:rPr>
          <w:rFonts w:hint="cs"/>
          <w:rtl/>
          <w:lang w:eastAsia="he-IL"/>
        </w:rPr>
        <w:t xml:space="preserve">על זה במערכות, האנשים </w:t>
      </w:r>
      <w:bookmarkStart w:id="719" w:name="_ETM_Q1_817750"/>
      <w:bookmarkEnd w:id="719"/>
      <w:r>
        <w:rPr>
          <w:rFonts w:hint="cs"/>
          <w:rtl/>
          <w:lang w:eastAsia="he-IL"/>
        </w:rPr>
        <w:t xml:space="preserve">האלה נעצרים בשדה התעופה, הדרכון שלהם </w:t>
      </w:r>
      <w:bookmarkStart w:id="720" w:name="_ETM_Q1_823772"/>
      <w:bookmarkStart w:id="721" w:name="_ETM_Q1_818994"/>
      <w:bookmarkEnd w:id="720"/>
      <w:bookmarkEnd w:id="721"/>
      <w:r>
        <w:rPr>
          <w:rFonts w:hint="cs"/>
          <w:rtl/>
          <w:lang w:eastAsia="he-IL"/>
        </w:rPr>
        <w:t xml:space="preserve">- - - </w:t>
      </w:r>
      <w:bookmarkStart w:id="722" w:name="_ETM_Q1_821247"/>
      <w:bookmarkEnd w:id="722"/>
    </w:p>
    <w:p w14:paraId="3ADBFE97" w14:textId="24C2C664" w:rsidR="00FD7A82" w:rsidRDefault="00FD7A82" w:rsidP="00FD7A82">
      <w:pPr>
        <w:rPr>
          <w:rtl/>
          <w:lang w:eastAsia="he-IL"/>
        </w:rPr>
      </w:pPr>
      <w:bookmarkStart w:id="723" w:name="_ETM_Q1_821608"/>
      <w:bookmarkStart w:id="724" w:name="_ETM_Q1_821714"/>
      <w:bookmarkStart w:id="725" w:name="_ETM_Q1_817419"/>
      <w:bookmarkEnd w:id="723"/>
      <w:bookmarkEnd w:id="724"/>
      <w:bookmarkEnd w:id="725"/>
    </w:p>
    <w:p w14:paraId="5F41B481" w14:textId="5806CFB8" w:rsidR="00FD7A82" w:rsidRDefault="00FD7A82" w:rsidP="00FD7A82">
      <w:pPr>
        <w:pStyle w:val="af6"/>
        <w:keepNext/>
        <w:rPr>
          <w:rtl/>
        </w:rPr>
      </w:pPr>
      <w:bookmarkStart w:id="726" w:name="ET_yor_5794_44"/>
      <w:r w:rsidRPr="00FD7A82">
        <w:rPr>
          <w:rStyle w:val="TagStyle"/>
          <w:rtl/>
        </w:rPr>
        <w:t xml:space="preserve"> &lt;&lt; </w:t>
      </w:r>
      <w:proofErr w:type="spellStart"/>
      <w:r w:rsidRPr="00FD7A82">
        <w:rPr>
          <w:rStyle w:val="TagStyle"/>
          <w:rtl/>
        </w:rPr>
        <w:t>יור</w:t>
      </w:r>
      <w:proofErr w:type="spellEnd"/>
      <w:r w:rsidRPr="00FD7A8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D7A82">
        <w:rPr>
          <w:rStyle w:val="TagStyle"/>
          <w:rtl/>
        </w:rPr>
        <w:t xml:space="preserve"> &lt;&lt; </w:t>
      </w:r>
      <w:proofErr w:type="spellStart"/>
      <w:r w:rsidRPr="00FD7A82">
        <w:rPr>
          <w:rStyle w:val="TagStyle"/>
          <w:rtl/>
        </w:rPr>
        <w:t>יור</w:t>
      </w:r>
      <w:proofErr w:type="spellEnd"/>
      <w:r w:rsidRPr="00FD7A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14:paraId="185BB650" w14:textId="116DE731" w:rsidR="00FD7A82" w:rsidRDefault="00FD7A82" w:rsidP="00FD7A82">
      <w:pPr>
        <w:pStyle w:val="KeepWithNext"/>
        <w:rPr>
          <w:rtl/>
          <w:lang w:eastAsia="he-IL"/>
        </w:rPr>
      </w:pPr>
    </w:p>
    <w:p w14:paraId="404B0B42" w14:textId="1436589F" w:rsidR="00FD7A82" w:rsidRDefault="00FD7A82" w:rsidP="00FD7A82">
      <w:pPr>
        <w:rPr>
          <w:rtl/>
          <w:lang w:eastAsia="he-IL"/>
        </w:rPr>
      </w:pPr>
      <w:bookmarkStart w:id="727" w:name="_ETM_Q1_818584"/>
      <w:bookmarkEnd w:id="727"/>
      <w:r>
        <w:rPr>
          <w:rFonts w:hint="cs"/>
          <w:rtl/>
          <w:lang w:eastAsia="he-IL"/>
        </w:rPr>
        <w:t xml:space="preserve">כן, אבל אנחנו מדברים פה על טופס </w:t>
      </w:r>
      <w:bookmarkStart w:id="728" w:name="_ETM_Q1_825711"/>
      <w:bookmarkEnd w:id="728"/>
      <w:r>
        <w:rPr>
          <w:rFonts w:hint="cs"/>
          <w:rtl/>
          <w:lang w:eastAsia="he-IL"/>
        </w:rPr>
        <w:t>של חוזרים</w:t>
      </w:r>
      <w:bookmarkStart w:id="729" w:name="_ETM_Q1_823251"/>
      <w:bookmarkEnd w:id="729"/>
      <w:r>
        <w:rPr>
          <w:rFonts w:hint="cs"/>
          <w:rtl/>
          <w:lang w:eastAsia="he-IL"/>
        </w:rPr>
        <w:t xml:space="preserve">, זאת אומרת שאין לך בדיקה מוסדית שם אלא </w:t>
      </w:r>
      <w:bookmarkStart w:id="730" w:name="_ETM_Q1_829479"/>
      <w:bookmarkEnd w:id="730"/>
      <w:r>
        <w:rPr>
          <w:rFonts w:hint="cs"/>
          <w:rtl/>
          <w:lang w:eastAsia="he-IL"/>
        </w:rPr>
        <w:t xml:space="preserve">אם כן עשית </w:t>
      </w:r>
      <w:bookmarkStart w:id="731" w:name="_ETM_Q1_826783"/>
      <w:bookmarkEnd w:id="731"/>
      <w:r>
        <w:rPr>
          <w:rFonts w:hint="cs"/>
          <w:rtl/>
          <w:lang w:eastAsia="he-IL"/>
        </w:rPr>
        <w:t xml:space="preserve">איזושהי </w:t>
      </w:r>
      <w:bookmarkStart w:id="732" w:name="_ETM_Q1_826980"/>
      <w:bookmarkEnd w:id="732"/>
      <w:r>
        <w:rPr>
          <w:rFonts w:hint="cs"/>
          <w:rtl/>
          <w:lang w:eastAsia="he-IL"/>
        </w:rPr>
        <w:t xml:space="preserve">בדיקת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 רשמי</w:t>
      </w:r>
      <w:bookmarkStart w:id="733" w:name="_ETM_Q1_826580"/>
      <w:bookmarkEnd w:id="733"/>
      <w:r>
        <w:rPr>
          <w:rFonts w:hint="cs"/>
          <w:rtl/>
          <w:lang w:eastAsia="he-IL"/>
        </w:rPr>
        <w:t xml:space="preserve">ת, </w:t>
      </w:r>
      <w:r w:rsidR="007664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</w:t>
      </w:r>
      <w:bookmarkStart w:id="734" w:name="_ETM_Q1_829401"/>
      <w:bookmarkEnd w:id="734"/>
      <w:r>
        <w:rPr>
          <w:rFonts w:hint="cs"/>
          <w:rtl/>
          <w:lang w:eastAsia="he-IL"/>
        </w:rPr>
        <w:t>לא בטוחה שאת יכולה אפילו להגיע אל</w:t>
      </w:r>
      <w:r w:rsidR="006D41B7">
        <w:rPr>
          <w:rFonts w:hint="cs"/>
          <w:rtl/>
          <w:lang w:eastAsia="he-IL"/>
        </w:rPr>
        <w:t xml:space="preserve"> תוצאות הבדיקה,</w:t>
      </w:r>
      <w:r>
        <w:rPr>
          <w:rFonts w:hint="cs"/>
          <w:rtl/>
          <w:lang w:eastAsia="he-IL"/>
        </w:rPr>
        <w:t xml:space="preserve"> במדינות </w:t>
      </w:r>
      <w:bookmarkStart w:id="735" w:name="_ETM_Q1_831918"/>
      <w:bookmarkEnd w:id="735"/>
      <w:r>
        <w:rPr>
          <w:rFonts w:hint="cs"/>
          <w:rtl/>
          <w:lang w:eastAsia="he-IL"/>
        </w:rPr>
        <w:t xml:space="preserve">מסיומות אני </w:t>
      </w:r>
      <w:bookmarkStart w:id="736" w:name="_ETM_Q1_835243"/>
      <w:bookmarkEnd w:id="736"/>
      <w:r>
        <w:rPr>
          <w:rFonts w:hint="cs"/>
          <w:rtl/>
          <w:lang w:eastAsia="he-IL"/>
        </w:rPr>
        <w:t xml:space="preserve">בטוחה שאין לכם </w:t>
      </w:r>
      <w:bookmarkStart w:id="737" w:name="_ETM_Q1_832679"/>
      <w:bookmarkEnd w:id="737"/>
      <w:r>
        <w:rPr>
          <w:rFonts w:hint="cs"/>
          <w:rtl/>
          <w:lang w:eastAsia="he-IL"/>
        </w:rPr>
        <w:t xml:space="preserve">שום ממשק אפילו, אז לכן אני שואלת, </w:t>
      </w:r>
      <w:bookmarkStart w:id="738" w:name="_ETM_Q1_839618"/>
      <w:bookmarkEnd w:id="738"/>
      <w:r>
        <w:rPr>
          <w:rFonts w:hint="cs"/>
          <w:rtl/>
          <w:lang w:eastAsia="he-IL"/>
        </w:rPr>
        <w:t xml:space="preserve">מה ההיגיון המשפטי במילוי </w:t>
      </w:r>
      <w:bookmarkStart w:id="739" w:name="_ETM_Q1_838391"/>
      <w:bookmarkEnd w:id="739"/>
      <w:r>
        <w:rPr>
          <w:rFonts w:hint="cs"/>
          <w:rtl/>
          <w:lang w:eastAsia="he-IL"/>
        </w:rPr>
        <w:t>הצהרה מהסוג הזה</w:t>
      </w:r>
      <w:r w:rsidR="007664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אם אין </w:t>
      </w:r>
      <w:bookmarkStart w:id="740" w:name="_ETM_Q1_843119"/>
      <w:bookmarkEnd w:id="740"/>
      <w:r>
        <w:rPr>
          <w:rFonts w:hint="cs"/>
          <w:rtl/>
          <w:lang w:eastAsia="he-IL"/>
        </w:rPr>
        <w:t>לי שום כלים לבדוק</w:t>
      </w:r>
      <w:r w:rsidR="0076648A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, יכול להיות שזה </w:t>
      </w:r>
      <w:bookmarkStart w:id="741" w:name="_ETM_Q1_842625"/>
      <w:bookmarkEnd w:id="741"/>
      <w:r>
        <w:rPr>
          <w:rFonts w:hint="cs"/>
          <w:rtl/>
          <w:lang w:eastAsia="he-IL"/>
        </w:rPr>
        <w:t xml:space="preserve">פשוט בכלל מיותר. </w:t>
      </w:r>
      <w:bookmarkStart w:id="742" w:name="_ETM_Q1_848499"/>
      <w:bookmarkEnd w:id="742"/>
    </w:p>
    <w:p w14:paraId="06BDE593" w14:textId="3E1CF5EB" w:rsidR="00FD7A82" w:rsidRDefault="00FD7A82" w:rsidP="00FD7A82">
      <w:pPr>
        <w:rPr>
          <w:rtl/>
          <w:lang w:eastAsia="he-IL"/>
        </w:rPr>
      </w:pPr>
      <w:bookmarkStart w:id="743" w:name="_ETM_Q1_848770"/>
      <w:bookmarkStart w:id="744" w:name="_ETM_Q1_848878"/>
      <w:bookmarkStart w:id="745" w:name="_ETM_Q1_851443"/>
      <w:bookmarkEnd w:id="743"/>
      <w:bookmarkEnd w:id="744"/>
      <w:bookmarkEnd w:id="745"/>
    </w:p>
    <w:p w14:paraId="78131714" w14:textId="1624319B" w:rsidR="00FD7A82" w:rsidRDefault="00FD7A82" w:rsidP="00FD7A82">
      <w:pPr>
        <w:pStyle w:val="af9"/>
        <w:keepNext/>
        <w:rPr>
          <w:rtl/>
          <w:lang w:eastAsia="he-IL"/>
        </w:rPr>
      </w:pPr>
      <w:bookmarkStart w:id="746" w:name="ET_guest_שי_סומך_45"/>
      <w:r w:rsidRPr="00FD7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D7A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6"/>
    </w:p>
    <w:p w14:paraId="058FB83E" w14:textId="759BC716" w:rsidR="00FD7A82" w:rsidRDefault="00FD7A82" w:rsidP="00FD7A82">
      <w:pPr>
        <w:pStyle w:val="KeepWithNext"/>
        <w:rPr>
          <w:rtl/>
          <w:lang w:eastAsia="he-IL"/>
        </w:rPr>
      </w:pPr>
    </w:p>
    <w:p w14:paraId="74318968" w14:textId="2EAABE00" w:rsidR="00FD7A82" w:rsidRDefault="0076648A" w:rsidP="00FD7A82">
      <w:pPr>
        <w:rPr>
          <w:rtl/>
          <w:lang w:eastAsia="he-IL"/>
        </w:rPr>
      </w:pPr>
      <w:bookmarkStart w:id="747" w:name="_ETM_Q1_852189"/>
      <w:bookmarkStart w:id="748" w:name="_ETM_Q1_852249"/>
      <w:bookmarkStart w:id="749" w:name="_ETM_Q1_847374"/>
      <w:bookmarkStart w:id="750" w:name="_ETM_Q1_845480"/>
      <w:bookmarkStart w:id="751" w:name="_ETM_Q1_841278"/>
      <w:bookmarkStart w:id="752" w:name="_ETM_Q1_840530"/>
      <w:bookmarkEnd w:id="747"/>
      <w:bookmarkEnd w:id="748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לא, אבל קודם </w:t>
      </w:r>
      <w:bookmarkStart w:id="753" w:name="_ETM_Q1_849839"/>
      <w:bookmarkEnd w:id="753"/>
      <w:r>
        <w:rPr>
          <w:rFonts w:hint="cs"/>
          <w:rtl/>
          <w:lang w:eastAsia="he-IL"/>
        </w:rPr>
        <w:t xml:space="preserve">כל, בארץ </w:t>
      </w:r>
      <w:bookmarkStart w:id="754" w:name="_ETM_Q1_847093"/>
      <w:bookmarkEnd w:id="754"/>
      <w:r>
        <w:rPr>
          <w:rFonts w:hint="cs"/>
          <w:rtl/>
          <w:lang w:eastAsia="he-IL"/>
        </w:rPr>
        <w:t xml:space="preserve">באמת מדובר בהפרת חובת בידוד, זה ברור. </w:t>
      </w:r>
      <w:bookmarkStart w:id="755" w:name="_ETM_Q1_854728"/>
      <w:bookmarkEnd w:id="755"/>
    </w:p>
    <w:p w14:paraId="6747E3E2" w14:textId="4BFE45CB" w:rsidR="0076648A" w:rsidRDefault="0076648A" w:rsidP="00FD7A82">
      <w:pPr>
        <w:rPr>
          <w:rtl/>
          <w:lang w:eastAsia="he-IL"/>
        </w:rPr>
      </w:pPr>
      <w:bookmarkStart w:id="756" w:name="_ETM_Q1_854833"/>
      <w:bookmarkEnd w:id="756"/>
    </w:p>
    <w:p w14:paraId="74C85DC6" w14:textId="463D75A9" w:rsidR="0076648A" w:rsidRDefault="0076648A" w:rsidP="0076648A">
      <w:pPr>
        <w:pStyle w:val="af6"/>
        <w:keepNext/>
        <w:rPr>
          <w:rtl/>
        </w:rPr>
      </w:pPr>
      <w:bookmarkStart w:id="757" w:name="ET_yor_5794_46"/>
      <w:r w:rsidRPr="0076648A">
        <w:rPr>
          <w:rStyle w:val="TagStyle"/>
          <w:rtl/>
        </w:rPr>
        <w:t xml:space="preserve"> &lt;&lt; </w:t>
      </w:r>
      <w:proofErr w:type="spellStart"/>
      <w:r w:rsidRPr="0076648A">
        <w:rPr>
          <w:rStyle w:val="TagStyle"/>
          <w:rtl/>
        </w:rPr>
        <w:t>יור</w:t>
      </w:r>
      <w:proofErr w:type="spellEnd"/>
      <w:r w:rsidRPr="0076648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6648A">
        <w:rPr>
          <w:rStyle w:val="TagStyle"/>
          <w:rtl/>
        </w:rPr>
        <w:t xml:space="preserve"> &lt;&lt; </w:t>
      </w:r>
      <w:proofErr w:type="spellStart"/>
      <w:r w:rsidRPr="0076648A">
        <w:rPr>
          <w:rStyle w:val="TagStyle"/>
          <w:rtl/>
        </w:rPr>
        <w:t>יור</w:t>
      </w:r>
      <w:proofErr w:type="spellEnd"/>
      <w:r w:rsidRPr="007664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14:paraId="3ED7B367" w14:textId="740A5C8B" w:rsidR="0076648A" w:rsidRDefault="0076648A" w:rsidP="0076648A">
      <w:pPr>
        <w:pStyle w:val="KeepWithNext"/>
        <w:rPr>
          <w:rtl/>
          <w:lang w:eastAsia="he-IL"/>
        </w:rPr>
      </w:pPr>
    </w:p>
    <w:p w14:paraId="4C8D3070" w14:textId="630CB33B" w:rsidR="0076648A" w:rsidRDefault="0076648A" w:rsidP="0076648A">
      <w:pPr>
        <w:rPr>
          <w:rtl/>
          <w:lang w:eastAsia="he-IL"/>
        </w:rPr>
      </w:pPr>
      <w:bookmarkStart w:id="758" w:name="_ETM_Q1_855989"/>
      <w:bookmarkEnd w:id="758"/>
      <w:r>
        <w:rPr>
          <w:rFonts w:hint="cs"/>
          <w:rtl/>
          <w:lang w:eastAsia="he-IL"/>
        </w:rPr>
        <w:t xml:space="preserve">לא, </w:t>
      </w:r>
      <w:bookmarkStart w:id="759" w:name="_ETM_Q1_856424"/>
      <w:bookmarkEnd w:id="759"/>
      <w:r>
        <w:rPr>
          <w:rFonts w:hint="cs"/>
          <w:rtl/>
          <w:lang w:eastAsia="he-IL"/>
        </w:rPr>
        <w:t xml:space="preserve">פשוט אילנה כרגע אמרה </w:t>
      </w:r>
      <w:bookmarkStart w:id="760" w:name="_ETM_Q1_855248"/>
      <w:bookmarkEnd w:id="760"/>
      <w:r>
        <w:rPr>
          <w:rFonts w:hint="cs"/>
          <w:rtl/>
          <w:lang w:eastAsia="he-IL"/>
        </w:rPr>
        <w:t xml:space="preserve">שיש חלק </w:t>
      </w:r>
      <w:bookmarkStart w:id="761" w:name="_ETM_Q1_854895"/>
      <w:bookmarkEnd w:id="761"/>
      <w:r>
        <w:rPr>
          <w:rFonts w:hint="cs"/>
          <w:rtl/>
          <w:lang w:eastAsia="he-IL"/>
        </w:rPr>
        <w:t xml:space="preserve">בטופס שבו אני </w:t>
      </w:r>
      <w:bookmarkStart w:id="762" w:name="_ETM_Q1_858838"/>
      <w:bookmarkEnd w:id="762"/>
      <w:r>
        <w:rPr>
          <w:rFonts w:hint="cs"/>
          <w:rtl/>
          <w:lang w:eastAsia="he-IL"/>
        </w:rPr>
        <w:t>חייבת להצהיר שאני לא חולה מאומתת, אז אני שואלת</w:t>
      </w:r>
      <w:r w:rsidR="006D41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63" w:name="_ETM_Q1_862087"/>
      <w:bookmarkEnd w:id="763"/>
      <w:r>
        <w:rPr>
          <w:rFonts w:hint="cs"/>
          <w:rtl/>
          <w:lang w:eastAsia="he-IL"/>
        </w:rPr>
        <w:t xml:space="preserve">מבחינה </w:t>
      </w:r>
      <w:bookmarkStart w:id="764" w:name="_ETM_Q1_863358"/>
      <w:bookmarkEnd w:id="764"/>
      <w:r>
        <w:rPr>
          <w:rFonts w:hint="cs"/>
          <w:rtl/>
          <w:lang w:eastAsia="he-IL"/>
        </w:rPr>
        <w:t xml:space="preserve">משפטית, האם יש לזה איזשהו תוקף? יכול להיות שחוץ מאשר </w:t>
      </w:r>
      <w:bookmarkStart w:id="765" w:name="_ETM_Q1_871830"/>
      <w:bookmarkStart w:id="766" w:name="_ETM_Q1_867056"/>
      <w:bookmarkEnd w:id="765"/>
      <w:bookmarkEnd w:id="766"/>
      <w:r>
        <w:rPr>
          <w:rFonts w:hint="cs"/>
          <w:rtl/>
          <w:lang w:eastAsia="he-IL"/>
        </w:rPr>
        <w:t xml:space="preserve">מה שנקרא לצאת ידי חובה, </w:t>
      </w:r>
      <w:bookmarkStart w:id="767" w:name="_ETM_Q1_869173"/>
      <w:bookmarkEnd w:id="767"/>
      <w:r>
        <w:rPr>
          <w:rFonts w:hint="cs"/>
          <w:rtl/>
          <w:lang w:eastAsia="he-IL"/>
        </w:rPr>
        <w:t xml:space="preserve">אין לנו מה לעשות </w:t>
      </w:r>
      <w:bookmarkStart w:id="768" w:name="_ETM_Q1_872112"/>
      <w:bookmarkEnd w:id="768"/>
      <w:r>
        <w:rPr>
          <w:rFonts w:hint="cs"/>
          <w:rtl/>
          <w:lang w:eastAsia="he-IL"/>
        </w:rPr>
        <w:t>עם זה</w:t>
      </w:r>
      <w:bookmarkStart w:id="769" w:name="_ETM_Q1_869069"/>
      <w:bookmarkEnd w:id="769"/>
      <w:r>
        <w:rPr>
          <w:rFonts w:hint="cs"/>
          <w:rtl/>
          <w:lang w:eastAsia="he-IL"/>
        </w:rPr>
        <w:t>.</w:t>
      </w:r>
      <w:bookmarkStart w:id="770" w:name="_ETM_Q1_871961"/>
      <w:bookmarkEnd w:id="770"/>
    </w:p>
    <w:p w14:paraId="421303CF" w14:textId="77777777" w:rsidR="00826C12" w:rsidRDefault="00826C12" w:rsidP="00826C12">
      <w:pPr>
        <w:rPr>
          <w:rtl/>
          <w:lang w:eastAsia="he-IL"/>
        </w:rPr>
      </w:pPr>
      <w:bookmarkStart w:id="771" w:name="_ETM_Q1_872078"/>
      <w:bookmarkStart w:id="772" w:name="_ETM_Q1_872673"/>
      <w:bookmarkStart w:id="773" w:name="_ETM_Q1_867973"/>
      <w:bookmarkStart w:id="774" w:name="_ETM_Q1_877239"/>
      <w:bookmarkStart w:id="775" w:name="_ETM_Q1_876771"/>
      <w:bookmarkStart w:id="776" w:name="_ETM_Q1_876910"/>
      <w:bookmarkStart w:id="777" w:name="_ETM_Q1_869699"/>
      <w:bookmarkEnd w:id="771"/>
      <w:bookmarkEnd w:id="772"/>
      <w:bookmarkEnd w:id="773"/>
      <w:bookmarkEnd w:id="774"/>
      <w:bookmarkEnd w:id="775"/>
      <w:bookmarkEnd w:id="776"/>
      <w:bookmarkEnd w:id="777"/>
    </w:p>
    <w:p w14:paraId="49E235D7" w14:textId="33343DD9" w:rsidR="00826C12" w:rsidRDefault="00826C12" w:rsidP="00826C12">
      <w:pPr>
        <w:pStyle w:val="-"/>
        <w:keepNext/>
        <w:rPr>
          <w:rtl/>
        </w:rPr>
      </w:pPr>
      <w:bookmarkStart w:id="778" w:name="ET_speakercontinue_שי_סומך_49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>שי סומך: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8"/>
    </w:p>
    <w:p w14:paraId="76356FC4" w14:textId="7B0DAC68" w:rsidR="00826C12" w:rsidRDefault="00826C12" w:rsidP="00826C12">
      <w:pPr>
        <w:pStyle w:val="KeepWithNext"/>
        <w:rPr>
          <w:rtl/>
          <w:lang w:eastAsia="he-IL"/>
        </w:rPr>
      </w:pPr>
    </w:p>
    <w:p w14:paraId="569C1BDF" w14:textId="2E27297F" w:rsidR="00826C12" w:rsidRDefault="00826C12" w:rsidP="00826C12">
      <w:pPr>
        <w:rPr>
          <w:rtl/>
          <w:lang w:eastAsia="he-IL"/>
        </w:rPr>
      </w:pPr>
      <w:bookmarkStart w:id="779" w:name="_ETM_Q1_874985"/>
      <w:bookmarkEnd w:id="779"/>
      <w:r>
        <w:rPr>
          <w:rFonts w:hint="cs"/>
          <w:rtl/>
          <w:lang w:eastAsia="he-IL"/>
        </w:rPr>
        <w:t xml:space="preserve">כן, בארץ זה חובה. </w:t>
      </w:r>
      <w:bookmarkStart w:id="780" w:name="_ETM_Q1_874957"/>
      <w:bookmarkEnd w:id="780"/>
    </w:p>
    <w:p w14:paraId="2F6FA615" w14:textId="77777777" w:rsidR="00826C12" w:rsidRPr="00826C12" w:rsidRDefault="00826C12" w:rsidP="00826C12">
      <w:pPr>
        <w:rPr>
          <w:rtl/>
          <w:lang w:eastAsia="he-IL"/>
        </w:rPr>
      </w:pPr>
      <w:bookmarkStart w:id="781" w:name="_ETM_Q1_875307"/>
      <w:bookmarkStart w:id="782" w:name="_ETM_Q1_875421"/>
      <w:bookmarkEnd w:id="781"/>
      <w:bookmarkEnd w:id="782"/>
    </w:p>
    <w:p w14:paraId="2FAFCB3F" w14:textId="772CF217" w:rsidR="00826C12" w:rsidRDefault="00826C12" w:rsidP="00826C12">
      <w:pPr>
        <w:pStyle w:val="a4"/>
        <w:keepNext/>
        <w:rPr>
          <w:rtl/>
        </w:rPr>
      </w:pPr>
      <w:bookmarkStart w:id="783" w:name="ET_speaker_יעל_סלנט_47"/>
      <w:r w:rsidRPr="00826C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14:paraId="125048B4" w14:textId="2D01EE0B" w:rsidR="00826C12" w:rsidRDefault="00826C12" w:rsidP="00826C12">
      <w:pPr>
        <w:pStyle w:val="KeepWithNext"/>
        <w:rPr>
          <w:rtl/>
          <w:lang w:eastAsia="he-IL"/>
        </w:rPr>
      </w:pPr>
    </w:p>
    <w:p w14:paraId="3E15EEDE" w14:textId="5EBFC029" w:rsidR="00826C12" w:rsidRDefault="00826C12" w:rsidP="00826C12">
      <w:pPr>
        <w:rPr>
          <w:rtl/>
          <w:lang w:eastAsia="he-IL"/>
        </w:rPr>
      </w:pPr>
      <w:bookmarkStart w:id="784" w:name="_ETM_Q1_871662"/>
      <w:bookmarkStart w:id="785" w:name="_ETM_Q1_871714"/>
      <w:bookmarkEnd w:id="784"/>
      <w:bookmarkEnd w:id="785"/>
      <w:r>
        <w:rPr>
          <w:rFonts w:hint="cs"/>
          <w:rtl/>
          <w:lang w:eastAsia="he-IL"/>
        </w:rPr>
        <w:t xml:space="preserve">רגע, אבל אנחנו </w:t>
      </w:r>
      <w:bookmarkStart w:id="786" w:name="_ETM_Q1_869808"/>
      <w:bookmarkStart w:id="787" w:name="_ETM_Q1_873197"/>
      <w:bookmarkEnd w:id="786"/>
      <w:bookmarkEnd w:id="787"/>
      <w:r>
        <w:rPr>
          <w:rFonts w:hint="cs"/>
          <w:rtl/>
          <w:lang w:eastAsia="he-IL"/>
        </w:rPr>
        <w:t xml:space="preserve">מסתכלות </w:t>
      </w:r>
      <w:bookmarkStart w:id="788" w:name="_ETM_Q1_875950"/>
      <w:bookmarkEnd w:id="788"/>
      <w:r>
        <w:rPr>
          <w:rFonts w:hint="cs"/>
          <w:rtl/>
          <w:lang w:eastAsia="he-IL"/>
        </w:rPr>
        <w:t xml:space="preserve">בטופס, ותתקנו אותנו אם אנחנו טועות, אבל </w:t>
      </w:r>
      <w:bookmarkStart w:id="789" w:name="_ETM_Q1_876216"/>
      <w:bookmarkEnd w:id="789"/>
      <w:r>
        <w:rPr>
          <w:rFonts w:hint="cs"/>
          <w:rtl/>
          <w:lang w:eastAsia="he-IL"/>
        </w:rPr>
        <w:t xml:space="preserve">אני לא רואה </w:t>
      </w:r>
      <w:bookmarkStart w:id="790" w:name="_ETM_Q1_878012"/>
      <w:bookmarkEnd w:id="790"/>
      <w:r w:rsidR="006D41B7">
        <w:rPr>
          <w:rFonts w:hint="cs"/>
          <w:rtl/>
          <w:lang w:eastAsia="he-IL"/>
        </w:rPr>
        <w:t>שאדם צריך לה</w:t>
      </w:r>
      <w:r>
        <w:rPr>
          <w:rFonts w:hint="cs"/>
          <w:rtl/>
          <w:lang w:eastAsia="he-IL"/>
        </w:rPr>
        <w:t xml:space="preserve">צהיר שהוא לא חולה בקורונה. </w:t>
      </w:r>
      <w:bookmarkStart w:id="791" w:name="_ETM_Q1_878251"/>
      <w:bookmarkEnd w:id="791"/>
    </w:p>
    <w:p w14:paraId="4E66A4CF" w14:textId="52CD76C9" w:rsidR="00826C12" w:rsidRDefault="00826C12" w:rsidP="00826C12">
      <w:pPr>
        <w:rPr>
          <w:rtl/>
          <w:lang w:eastAsia="he-IL"/>
        </w:rPr>
      </w:pPr>
      <w:bookmarkStart w:id="792" w:name="_ETM_Q1_879744"/>
      <w:bookmarkStart w:id="793" w:name="_ETM_Q1_879851"/>
      <w:bookmarkEnd w:id="792"/>
      <w:bookmarkEnd w:id="793"/>
    </w:p>
    <w:p w14:paraId="2F52D1D7" w14:textId="0C9F2013" w:rsidR="00826C12" w:rsidRDefault="00826C12" w:rsidP="00826C12">
      <w:pPr>
        <w:pStyle w:val="af6"/>
        <w:keepNext/>
        <w:rPr>
          <w:rtl/>
        </w:rPr>
      </w:pPr>
      <w:bookmarkStart w:id="794" w:name="ET_yor_5794_50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4"/>
    </w:p>
    <w:p w14:paraId="4F9E2E07" w14:textId="02589412" w:rsidR="00826C12" w:rsidRDefault="00826C12" w:rsidP="00826C12">
      <w:pPr>
        <w:pStyle w:val="KeepWithNext"/>
        <w:rPr>
          <w:rtl/>
          <w:lang w:eastAsia="he-IL"/>
        </w:rPr>
      </w:pPr>
    </w:p>
    <w:p w14:paraId="1B351BA2" w14:textId="0FD89458" w:rsidR="00826C12" w:rsidRDefault="00826C12" w:rsidP="00826C12">
      <w:pPr>
        <w:rPr>
          <w:rtl/>
          <w:lang w:eastAsia="he-IL"/>
        </w:rPr>
      </w:pPr>
      <w:bookmarkStart w:id="795" w:name="_ETM_Q1_880776"/>
      <w:bookmarkEnd w:id="795"/>
      <w:r>
        <w:rPr>
          <w:rFonts w:hint="cs"/>
          <w:rtl/>
          <w:lang w:eastAsia="he-IL"/>
        </w:rPr>
        <w:t>לדעתי אני הצהרתי</w:t>
      </w:r>
      <w:r w:rsidR="00767650">
        <w:rPr>
          <w:rFonts w:hint="cs"/>
          <w:rtl/>
          <w:lang w:eastAsia="he-IL"/>
        </w:rPr>
        <w:t>, לכן אני שואלת</w:t>
      </w:r>
      <w:r>
        <w:rPr>
          <w:rFonts w:hint="cs"/>
          <w:rtl/>
          <w:lang w:eastAsia="he-IL"/>
        </w:rPr>
        <w:t xml:space="preserve">. </w:t>
      </w:r>
      <w:bookmarkStart w:id="796" w:name="_ETM_Q1_879109"/>
      <w:bookmarkEnd w:id="796"/>
    </w:p>
    <w:p w14:paraId="463EE4E0" w14:textId="75DF3C10" w:rsidR="00826C12" w:rsidRDefault="00826C12" w:rsidP="00826C12">
      <w:pPr>
        <w:rPr>
          <w:rtl/>
          <w:lang w:eastAsia="he-IL"/>
        </w:rPr>
      </w:pPr>
      <w:bookmarkStart w:id="797" w:name="_ETM_Q1_879523"/>
      <w:bookmarkStart w:id="798" w:name="_ETM_Q1_879625"/>
      <w:bookmarkStart w:id="799" w:name="_ETM_Q1_877892"/>
      <w:bookmarkStart w:id="800" w:name="_ETM_Q1_880552"/>
      <w:bookmarkStart w:id="801" w:name="_ETM_Q1_881319"/>
      <w:bookmarkStart w:id="802" w:name="_ETM_Q1_881372"/>
      <w:bookmarkStart w:id="803" w:name="_ETM_Q1_878297"/>
      <w:bookmarkEnd w:id="797"/>
      <w:bookmarkEnd w:id="798"/>
      <w:bookmarkEnd w:id="799"/>
      <w:bookmarkEnd w:id="800"/>
      <w:bookmarkEnd w:id="801"/>
      <w:bookmarkEnd w:id="802"/>
      <w:bookmarkEnd w:id="803"/>
    </w:p>
    <w:p w14:paraId="10103816" w14:textId="357CB875" w:rsidR="00826C12" w:rsidRDefault="00826C12" w:rsidP="00826C12">
      <w:pPr>
        <w:pStyle w:val="-"/>
        <w:keepNext/>
        <w:rPr>
          <w:rtl/>
        </w:rPr>
      </w:pPr>
      <w:bookmarkStart w:id="804" w:name="ET_speakercontinue_יעל_סלנט_53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14:paraId="0CBD2358" w14:textId="4F019B58" w:rsidR="00826C12" w:rsidRDefault="00826C12" w:rsidP="00826C12">
      <w:pPr>
        <w:pStyle w:val="KeepWithNext"/>
        <w:rPr>
          <w:rtl/>
          <w:lang w:eastAsia="he-IL"/>
        </w:rPr>
      </w:pPr>
    </w:p>
    <w:p w14:paraId="0BB1578A" w14:textId="552E4F38" w:rsidR="00826C12" w:rsidRDefault="00826C12" w:rsidP="00826C12">
      <w:pPr>
        <w:rPr>
          <w:rtl/>
          <w:lang w:eastAsia="he-IL"/>
        </w:rPr>
      </w:pPr>
      <w:bookmarkStart w:id="805" w:name="_ETM_Q1_882227"/>
      <w:bookmarkEnd w:id="805"/>
      <w:r>
        <w:rPr>
          <w:rFonts w:hint="cs"/>
          <w:rtl/>
          <w:lang w:eastAsia="he-IL"/>
        </w:rPr>
        <w:t xml:space="preserve">כלומר, בטופס שיש לכם בתוספת. </w:t>
      </w:r>
      <w:bookmarkStart w:id="806" w:name="_ETM_Q1_882140"/>
      <w:bookmarkEnd w:id="806"/>
    </w:p>
    <w:p w14:paraId="6CA20111" w14:textId="1E0FCE55" w:rsidR="00826C12" w:rsidRDefault="00826C12" w:rsidP="00826C12">
      <w:pPr>
        <w:rPr>
          <w:rtl/>
          <w:lang w:eastAsia="he-IL"/>
        </w:rPr>
      </w:pPr>
      <w:bookmarkStart w:id="807" w:name="_ETM_Q1_882775"/>
      <w:bookmarkStart w:id="808" w:name="_ETM_Q1_882880"/>
      <w:bookmarkEnd w:id="807"/>
      <w:bookmarkEnd w:id="808"/>
    </w:p>
    <w:p w14:paraId="5F6B4EBF" w14:textId="17265504" w:rsidR="00826C12" w:rsidRDefault="00826C12" w:rsidP="00826C12">
      <w:pPr>
        <w:pStyle w:val="af6"/>
        <w:keepNext/>
        <w:rPr>
          <w:rtl/>
        </w:rPr>
      </w:pPr>
      <w:bookmarkStart w:id="809" w:name="ET_yor_5794_54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14:paraId="34982C5B" w14:textId="4CEA77D9" w:rsidR="00826C12" w:rsidRDefault="00826C12" w:rsidP="00826C12">
      <w:pPr>
        <w:pStyle w:val="KeepWithNext"/>
        <w:rPr>
          <w:rtl/>
          <w:lang w:eastAsia="he-IL"/>
        </w:rPr>
      </w:pPr>
    </w:p>
    <w:p w14:paraId="5A04A309" w14:textId="3DBDCB73" w:rsidR="00826C12" w:rsidRDefault="00826C12" w:rsidP="00826C12">
      <w:pPr>
        <w:rPr>
          <w:rtl/>
          <w:lang w:eastAsia="he-IL"/>
        </w:rPr>
      </w:pPr>
      <w:bookmarkStart w:id="810" w:name="_ETM_Q1_883635"/>
      <w:bookmarkEnd w:id="810"/>
      <w:r>
        <w:rPr>
          <w:rFonts w:hint="cs"/>
          <w:rtl/>
          <w:lang w:eastAsia="he-IL"/>
        </w:rPr>
        <w:t xml:space="preserve">יכול להיות שהטופס השתנה, אין </w:t>
      </w:r>
      <w:bookmarkStart w:id="811" w:name="_ETM_Q1_888183"/>
      <w:bookmarkEnd w:id="811"/>
      <w:r>
        <w:rPr>
          <w:rFonts w:hint="cs"/>
          <w:rtl/>
          <w:lang w:eastAsia="he-IL"/>
        </w:rPr>
        <w:t xml:space="preserve">לי </w:t>
      </w:r>
      <w:bookmarkStart w:id="812" w:name="_ETM_Q1_883791"/>
      <w:bookmarkEnd w:id="812"/>
      <w:r>
        <w:rPr>
          <w:rFonts w:hint="cs"/>
          <w:rtl/>
          <w:lang w:eastAsia="he-IL"/>
        </w:rPr>
        <w:t xml:space="preserve">מושג. </w:t>
      </w:r>
      <w:bookmarkStart w:id="813" w:name="_ETM_Q1_885990"/>
      <w:bookmarkEnd w:id="813"/>
    </w:p>
    <w:p w14:paraId="3532DE95" w14:textId="7B91D1DE" w:rsidR="00826C12" w:rsidRDefault="00826C12" w:rsidP="00826C12">
      <w:pPr>
        <w:rPr>
          <w:rtl/>
          <w:lang w:eastAsia="he-IL"/>
        </w:rPr>
      </w:pPr>
      <w:bookmarkStart w:id="814" w:name="_ETM_Q1_886105"/>
      <w:bookmarkEnd w:id="814"/>
    </w:p>
    <w:p w14:paraId="242D2664" w14:textId="24724334" w:rsidR="00826C12" w:rsidRDefault="00826C12" w:rsidP="00826C12">
      <w:pPr>
        <w:pStyle w:val="-"/>
        <w:keepNext/>
        <w:rPr>
          <w:rtl/>
        </w:rPr>
      </w:pPr>
      <w:bookmarkStart w:id="815" w:name="ET_speakercontinue_יעל_סלנט_55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5"/>
    </w:p>
    <w:p w14:paraId="4E88E673" w14:textId="74FDAB55" w:rsidR="00826C12" w:rsidRDefault="00826C12" w:rsidP="00826C12">
      <w:pPr>
        <w:pStyle w:val="KeepWithNext"/>
        <w:rPr>
          <w:rtl/>
          <w:lang w:eastAsia="he-IL"/>
        </w:rPr>
      </w:pPr>
    </w:p>
    <w:p w14:paraId="42A2C8C0" w14:textId="63BB0D4B" w:rsidR="00826C12" w:rsidRDefault="00826C12" w:rsidP="00826C12">
      <w:pPr>
        <w:rPr>
          <w:rtl/>
          <w:lang w:eastAsia="he-IL"/>
        </w:rPr>
      </w:pPr>
      <w:bookmarkStart w:id="816" w:name="_ETM_Q1_887147"/>
      <w:bookmarkEnd w:id="816"/>
      <w:r>
        <w:rPr>
          <w:rFonts w:hint="cs"/>
          <w:rtl/>
          <w:lang w:eastAsia="he-IL"/>
        </w:rPr>
        <w:t>הטופס שבתוס</w:t>
      </w:r>
      <w:bookmarkStart w:id="817" w:name="_ETM_Q1_887137"/>
      <w:bookmarkEnd w:id="817"/>
      <w:r>
        <w:rPr>
          <w:rFonts w:hint="cs"/>
          <w:rtl/>
          <w:lang w:eastAsia="he-IL"/>
        </w:rPr>
        <w:t xml:space="preserve">פת הוא אמור להיות הטופס המחייב. </w:t>
      </w:r>
      <w:bookmarkStart w:id="818" w:name="_ETM_Q1_887510"/>
      <w:bookmarkEnd w:id="818"/>
    </w:p>
    <w:p w14:paraId="65EECDDB" w14:textId="155C2586" w:rsidR="00826C12" w:rsidRDefault="00826C12" w:rsidP="00826C12">
      <w:pPr>
        <w:rPr>
          <w:rtl/>
          <w:lang w:eastAsia="he-IL"/>
        </w:rPr>
      </w:pPr>
      <w:bookmarkStart w:id="819" w:name="_ETM_Q1_887867"/>
      <w:bookmarkStart w:id="820" w:name="_ETM_Q1_887973"/>
      <w:bookmarkStart w:id="821" w:name="_ETM_Q1_888947"/>
      <w:bookmarkEnd w:id="819"/>
      <w:bookmarkEnd w:id="820"/>
      <w:bookmarkEnd w:id="821"/>
    </w:p>
    <w:p w14:paraId="0B184CCA" w14:textId="7E7BA5C2" w:rsidR="00826C12" w:rsidRDefault="00826C12" w:rsidP="00826C12">
      <w:pPr>
        <w:pStyle w:val="af9"/>
        <w:keepNext/>
        <w:rPr>
          <w:rtl/>
          <w:lang w:eastAsia="he-IL"/>
        </w:rPr>
      </w:pPr>
      <w:bookmarkStart w:id="822" w:name="ET_guest_שי_סומך_56"/>
      <w:r w:rsidRPr="00826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826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2"/>
    </w:p>
    <w:p w14:paraId="68930181" w14:textId="6AAD9FC8" w:rsidR="00826C12" w:rsidRDefault="00826C12" w:rsidP="00826C12">
      <w:pPr>
        <w:pStyle w:val="KeepWithNext"/>
        <w:rPr>
          <w:rtl/>
          <w:lang w:eastAsia="he-IL"/>
        </w:rPr>
      </w:pPr>
    </w:p>
    <w:p w14:paraId="21D7A768" w14:textId="160143EF" w:rsidR="00826C12" w:rsidRDefault="00826C12" w:rsidP="00826C12">
      <w:pPr>
        <w:rPr>
          <w:rtl/>
          <w:lang w:eastAsia="he-IL"/>
        </w:rPr>
      </w:pPr>
      <w:bookmarkStart w:id="823" w:name="_ETM_Q1_889794"/>
      <w:bookmarkStart w:id="824" w:name="_ETM_Q1_889860"/>
      <w:bookmarkEnd w:id="823"/>
      <w:bookmarkEnd w:id="824"/>
      <w:r>
        <w:rPr>
          <w:rFonts w:hint="cs"/>
          <w:rtl/>
          <w:lang w:eastAsia="he-IL"/>
        </w:rPr>
        <w:t xml:space="preserve">אולי </w:t>
      </w:r>
      <w:bookmarkStart w:id="825" w:name="_ETM_Q1_890827"/>
      <w:bookmarkEnd w:id="825"/>
      <w:r>
        <w:rPr>
          <w:rFonts w:hint="cs"/>
          <w:rtl/>
          <w:lang w:eastAsia="he-IL"/>
        </w:rPr>
        <w:t>זה הטופס הקודם?</w:t>
      </w:r>
    </w:p>
    <w:p w14:paraId="4997DED2" w14:textId="624C0490" w:rsidR="00826C12" w:rsidRDefault="00826C12" w:rsidP="00826C12">
      <w:pPr>
        <w:rPr>
          <w:rtl/>
          <w:lang w:eastAsia="he-IL"/>
        </w:rPr>
      </w:pPr>
      <w:bookmarkStart w:id="826" w:name="_ETM_Q1_893643"/>
      <w:bookmarkStart w:id="827" w:name="_ETM_Q1_893753"/>
      <w:bookmarkStart w:id="828" w:name="_ETM_Q1_888963"/>
      <w:bookmarkEnd w:id="826"/>
      <w:bookmarkEnd w:id="827"/>
      <w:bookmarkEnd w:id="828"/>
    </w:p>
    <w:p w14:paraId="19580632" w14:textId="243BABB6" w:rsidR="00826C12" w:rsidRDefault="00826C12" w:rsidP="00826C12">
      <w:pPr>
        <w:pStyle w:val="af6"/>
        <w:keepNext/>
        <w:rPr>
          <w:rtl/>
        </w:rPr>
      </w:pPr>
      <w:bookmarkStart w:id="829" w:name="ET_yor_5794_57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14:paraId="20371A65" w14:textId="7CFC4DC9" w:rsidR="00826C12" w:rsidRDefault="00826C12" w:rsidP="00826C12">
      <w:pPr>
        <w:pStyle w:val="KeepWithNext"/>
        <w:rPr>
          <w:rtl/>
          <w:lang w:eastAsia="he-IL"/>
        </w:rPr>
      </w:pPr>
    </w:p>
    <w:p w14:paraId="76410197" w14:textId="5C02F71E" w:rsidR="00826C12" w:rsidRDefault="00826C12" w:rsidP="00826C12">
      <w:pPr>
        <w:rPr>
          <w:rtl/>
          <w:lang w:eastAsia="he-IL"/>
        </w:rPr>
      </w:pPr>
      <w:bookmarkStart w:id="830" w:name="_ETM_Q1_890225"/>
      <w:bookmarkEnd w:id="830"/>
      <w:r>
        <w:rPr>
          <w:rFonts w:hint="cs"/>
          <w:rtl/>
          <w:lang w:eastAsia="he-IL"/>
        </w:rPr>
        <w:t xml:space="preserve">כן, תמיד אני שואלת שאלות שאחר כך </w:t>
      </w:r>
      <w:bookmarkStart w:id="831" w:name="_ETM_Q1_891771"/>
      <w:bookmarkEnd w:id="831"/>
      <w:r>
        <w:rPr>
          <w:rFonts w:hint="cs"/>
          <w:rtl/>
          <w:lang w:eastAsia="he-IL"/>
        </w:rPr>
        <w:t xml:space="preserve">אף </w:t>
      </w:r>
      <w:bookmarkStart w:id="832" w:name="_ETM_Q1_892605"/>
      <w:bookmarkEnd w:id="832"/>
      <w:r>
        <w:rPr>
          <w:rFonts w:hint="cs"/>
          <w:rtl/>
          <w:lang w:eastAsia="he-IL"/>
        </w:rPr>
        <w:t>אחד לא מצליח להבין מאי</w:t>
      </w:r>
      <w:bookmarkStart w:id="833" w:name="_ETM_Q1_893576"/>
      <w:bookmarkEnd w:id="833"/>
      <w:r>
        <w:rPr>
          <w:rFonts w:hint="cs"/>
          <w:rtl/>
          <w:lang w:eastAsia="he-IL"/>
        </w:rPr>
        <w:t xml:space="preserve">פה זה בא. </w:t>
      </w:r>
      <w:bookmarkStart w:id="834" w:name="_ETM_Q1_891166"/>
      <w:bookmarkEnd w:id="834"/>
    </w:p>
    <w:p w14:paraId="78D67E5F" w14:textId="57BB0975" w:rsidR="00826C12" w:rsidRDefault="00826C12" w:rsidP="00826C12">
      <w:pPr>
        <w:rPr>
          <w:rtl/>
          <w:lang w:eastAsia="he-IL"/>
        </w:rPr>
      </w:pPr>
      <w:bookmarkStart w:id="835" w:name="_ETM_Q1_891667"/>
      <w:bookmarkStart w:id="836" w:name="_ETM_Q1_891773"/>
      <w:bookmarkStart w:id="837" w:name="_ETM_Q1_888866"/>
      <w:bookmarkStart w:id="838" w:name="_ETM_Q1_893793"/>
      <w:bookmarkEnd w:id="835"/>
      <w:bookmarkEnd w:id="836"/>
      <w:bookmarkEnd w:id="837"/>
      <w:bookmarkEnd w:id="838"/>
    </w:p>
    <w:p w14:paraId="3D66AC97" w14:textId="27CDF87D" w:rsidR="00826C12" w:rsidRDefault="00826C12" w:rsidP="00826C12">
      <w:pPr>
        <w:pStyle w:val="af9"/>
        <w:keepNext/>
        <w:rPr>
          <w:rtl/>
          <w:lang w:eastAsia="he-IL"/>
        </w:rPr>
      </w:pPr>
      <w:bookmarkStart w:id="839" w:name="ET_guest_אילנה_גנס_58"/>
      <w:r w:rsidRPr="00826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26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9"/>
    </w:p>
    <w:p w14:paraId="23C29DD1" w14:textId="7C2D1C8F" w:rsidR="00826C12" w:rsidRDefault="00826C12" w:rsidP="00826C12">
      <w:pPr>
        <w:pStyle w:val="KeepWithNext"/>
        <w:rPr>
          <w:rtl/>
          <w:lang w:eastAsia="he-IL"/>
        </w:rPr>
      </w:pPr>
    </w:p>
    <w:p w14:paraId="69AD9EA5" w14:textId="4F93F5EA" w:rsidR="00826C12" w:rsidRDefault="00826C12" w:rsidP="00826C12">
      <w:pPr>
        <w:rPr>
          <w:rtl/>
          <w:lang w:eastAsia="he-IL"/>
        </w:rPr>
      </w:pPr>
      <w:bookmarkStart w:id="840" w:name="_ETM_Q1_894550"/>
      <w:bookmarkStart w:id="841" w:name="_ETM_Q1_894620"/>
      <w:bookmarkEnd w:id="840"/>
      <w:bookmarkEnd w:id="841"/>
      <w:r>
        <w:rPr>
          <w:rFonts w:hint="cs"/>
          <w:rtl/>
          <w:lang w:eastAsia="he-IL"/>
        </w:rPr>
        <w:t xml:space="preserve">ההצהרות האלה </w:t>
      </w:r>
      <w:bookmarkStart w:id="842" w:name="_ETM_Q1_899388"/>
      <w:bookmarkEnd w:id="842"/>
      <w:r>
        <w:rPr>
          <w:rFonts w:hint="cs"/>
          <w:rtl/>
          <w:lang w:eastAsia="he-IL"/>
        </w:rPr>
        <w:t xml:space="preserve">היו </w:t>
      </w:r>
      <w:bookmarkStart w:id="843" w:name="_ETM_Q1_895162"/>
      <w:bookmarkEnd w:id="843"/>
      <w:r>
        <w:rPr>
          <w:rFonts w:hint="cs"/>
          <w:rtl/>
          <w:lang w:eastAsia="he-IL"/>
        </w:rPr>
        <w:t xml:space="preserve">גם חלק מהצהרת הבריאות בטופס הקודם, יכול </w:t>
      </w:r>
      <w:bookmarkStart w:id="844" w:name="_ETM_Q1_898003"/>
      <w:bookmarkEnd w:id="844"/>
      <w:r>
        <w:rPr>
          <w:rFonts w:hint="cs"/>
          <w:rtl/>
          <w:lang w:eastAsia="he-IL"/>
        </w:rPr>
        <w:t>להיות שז</w:t>
      </w:r>
      <w:bookmarkStart w:id="845" w:name="_ETM_Q1_900365"/>
      <w:bookmarkEnd w:id="845"/>
      <w:r>
        <w:rPr>
          <w:rFonts w:hint="cs"/>
          <w:rtl/>
          <w:lang w:eastAsia="he-IL"/>
        </w:rPr>
        <w:t xml:space="preserve">ה גם ירד. </w:t>
      </w:r>
      <w:bookmarkStart w:id="846" w:name="_ETM_Q1_897329"/>
      <w:bookmarkEnd w:id="846"/>
    </w:p>
    <w:p w14:paraId="5987988C" w14:textId="41F406A1" w:rsidR="00826C12" w:rsidRDefault="00826C12" w:rsidP="00826C12">
      <w:pPr>
        <w:rPr>
          <w:rtl/>
          <w:lang w:eastAsia="he-IL"/>
        </w:rPr>
      </w:pPr>
      <w:bookmarkStart w:id="847" w:name="_ETM_Q1_897739"/>
      <w:bookmarkStart w:id="848" w:name="_ETM_Q1_897837"/>
      <w:bookmarkStart w:id="849" w:name="_ETM_Q1_900154"/>
      <w:bookmarkEnd w:id="847"/>
      <w:bookmarkEnd w:id="848"/>
      <w:bookmarkEnd w:id="849"/>
    </w:p>
    <w:p w14:paraId="49AF2B2D" w14:textId="5E381D92" w:rsidR="00826C12" w:rsidRDefault="00826C12" w:rsidP="00826C12">
      <w:pPr>
        <w:pStyle w:val="a4"/>
        <w:keepNext/>
        <w:rPr>
          <w:rtl/>
        </w:rPr>
      </w:pPr>
      <w:bookmarkStart w:id="850" w:name="ET_speaker_יעל_סלנט_59"/>
      <w:r w:rsidRPr="00826C1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"/>
    </w:p>
    <w:p w14:paraId="29D33FC2" w14:textId="2841C786" w:rsidR="00826C12" w:rsidRDefault="00826C12" w:rsidP="00826C12">
      <w:pPr>
        <w:pStyle w:val="KeepWithNext"/>
        <w:rPr>
          <w:rtl/>
          <w:lang w:eastAsia="he-IL"/>
        </w:rPr>
      </w:pPr>
    </w:p>
    <w:p w14:paraId="7E90358B" w14:textId="0CBBF6DA" w:rsidR="00826C12" w:rsidRDefault="00C71BF7" w:rsidP="00826C12">
      <w:pPr>
        <w:rPr>
          <w:rtl/>
          <w:lang w:eastAsia="he-IL"/>
        </w:rPr>
      </w:pPr>
      <w:bookmarkStart w:id="851" w:name="_ETM_Q1_900920"/>
      <w:bookmarkStart w:id="852" w:name="_ETM_Q1_900974"/>
      <w:bookmarkEnd w:id="851"/>
      <w:bookmarkEnd w:id="852"/>
      <w:r>
        <w:rPr>
          <w:rFonts w:hint="cs"/>
          <w:rtl/>
          <w:lang w:eastAsia="he-IL"/>
        </w:rPr>
        <w:t xml:space="preserve">אני מסתכלת </w:t>
      </w:r>
      <w:r w:rsidR="00826C1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ו</w:t>
      </w:r>
      <w:r w:rsidR="00826C12">
        <w:rPr>
          <w:rFonts w:hint="cs"/>
          <w:rtl/>
          <w:lang w:eastAsia="he-IL"/>
        </w:rPr>
        <w:t xml:space="preserve">אני רואה </w:t>
      </w:r>
      <w:r>
        <w:rPr>
          <w:rFonts w:hint="cs"/>
          <w:rtl/>
          <w:lang w:eastAsia="he-IL"/>
        </w:rPr>
        <w:t>ש</w:t>
      </w:r>
      <w:r w:rsidR="00826C12">
        <w:rPr>
          <w:rFonts w:hint="cs"/>
          <w:rtl/>
          <w:lang w:eastAsia="he-IL"/>
        </w:rPr>
        <w:t xml:space="preserve">יש פרטים אישיים, </w:t>
      </w:r>
      <w:r>
        <w:rPr>
          <w:rFonts w:hint="cs"/>
          <w:rtl/>
          <w:lang w:eastAsia="he-IL"/>
        </w:rPr>
        <w:t xml:space="preserve">יש </w:t>
      </w:r>
      <w:r w:rsidR="00826C12">
        <w:rPr>
          <w:rFonts w:hint="cs"/>
          <w:rtl/>
          <w:lang w:eastAsia="he-IL"/>
        </w:rPr>
        <w:t xml:space="preserve">פרטים </w:t>
      </w:r>
      <w:bookmarkStart w:id="853" w:name="_ETM_Q1_906907"/>
      <w:bookmarkStart w:id="854" w:name="_ETM_Q1_902157"/>
      <w:bookmarkEnd w:id="853"/>
      <w:bookmarkEnd w:id="854"/>
      <w:r w:rsidR="00826C12">
        <w:rPr>
          <w:rFonts w:hint="cs"/>
          <w:rtl/>
          <w:lang w:eastAsia="he-IL"/>
        </w:rPr>
        <w:t xml:space="preserve">על קטין שבאחריות הנוסע, </w:t>
      </w:r>
      <w:r>
        <w:rPr>
          <w:rFonts w:hint="cs"/>
          <w:rtl/>
          <w:lang w:eastAsia="he-IL"/>
        </w:rPr>
        <w:t xml:space="preserve">יש </w:t>
      </w:r>
      <w:r w:rsidR="00826C12">
        <w:rPr>
          <w:rFonts w:hint="cs"/>
          <w:rtl/>
          <w:lang w:eastAsia="he-IL"/>
        </w:rPr>
        <w:t xml:space="preserve">פרטי יצירת קשר, </w:t>
      </w:r>
      <w:bookmarkStart w:id="855" w:name="_ETM_Q1_906553"/>
      <w:bookmarkEnd w:id="855"/>
      <w:r>
        <w:rPr>
          <w:rFonts w:hint="cs"/>
          <w:rtl/>
          <w:lang w:eastAsia="he-IL"/>
        </w:rPr>
        <w:t xml:space="preserve">יש את </w:t>
      </w:r>
      <w:r w:rsidR="00826C12">
        <w:rPr>
          <w:rFonts w:hint="cs"/>
          <w:rtl/>
          <w:lang w:eastAsia="he-IL"/>
        </w:rPr>
        <w:t>פרטי ה</w:t>
      </w:r>
      <w:bookmarkStart w:id="856" w:name="_ETM_Q1_906415"/>
      <w:bookmarkEnd w:id="856"/>
      <w:r w:rsidR="00826C12">
        <w:rPr>
          <w:rFonts w:hint="cs"/>
          <w:rtl/>
          <w:lang w:eastAsia="he-IL"/>
        </w:rPr>
        <w:t>טיסה</w:t>
      </w:r>
      <w:bookmarkStart w:id="857" w:name="_ETM_Q1_911585"/>
      <w:bookmarkEnd w:id="857"/>
      <w:r w:rsidR="00826C12">
        <w:rPr>
          <w:rFonts w:hint="cs"/>
          <w:rtl/>
          <w:lang w:eastAsia="he-IL"/>
        </w:rPr>
        <w:t xml:space="preserve">. על פניו אני לא רואה </w:t>
      </w:r>
      <w:bookmarkStart w:id="858" w:name="_ETM_Q1_911489"/>
      <w:bookmarkStart w:id="859" w:name="_ETM_Q1_908304"/>
      <w:bookmarkStart w:id="860" w:name="_ETM_Q1_905321"/>
      <w:bookmarkEnd w:id="858"/>
      <w:bookmarkEnd w:id="859"/>
      <w:bookmarkEnd w:id="860"/>
      <w:r w:rsidR="00826C12">
        <w:rPr>
          <w:rFonts w:hint="cs"/>
          <w:rtl/>
          <w:lang w:eastAsia="he-IL"/>
        </w:rPr>
        <w:t xml:space="preserve">כאן הצהרה. </w:t>
      </w:r>
      <w:bookmarkStart w:id="861" w:name="_ETM_Q1_913761"/>
      <w:bookmarkEnd w:id="861"/>
    </w:p>
    <w:p w14:paraId="67EB7576" w14:textId="4F061BC3" w:rsidR="00826C12" w:rsidRDefault="00826C12" w:rsidP="00826C12">
      <w:pPr>
        <w:rPr>
          <w:rtl/>
          <w:lang w:eastAsia="he-IL"/>
        </w:rPr>
      </w:pPr>
      <w:bookmarkStart w:id="862" w:name="_ETM_Q1_913875"/>
      <w:bookmarkStart w:id="863" w:name="_ETM_Q1_915954"/>
      <w:bookmarkEnd w:id="862"/>
      <w:bookmarkEnd w:id="863"/>
    </w:p>
    <w:p w14:paraId="3863F742" w14:textId="63AD4B89" w:rsidR="00826C12" w:rsidRDefault="00826C12" w:rsidP="00826C12">
      <w:pPr>
        <w:pStyle w:val="af9"/>
        <w:keepNext/>
        <w:rPr>
          <w:rtl/>
          <w:lang w:eastAsia="he-IL"/>
        </w:rPr>
      </w:pPr>
      <w:bookmarkStart w:id="864" w:name="ET_guest_אילנה_גנס_60"/>
      <w:r w:rsidRPr="00826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826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4"/>
    </w:p>
    <w:p w14:paraId="0A379FB7" w14:textId="12F6D3E6" w:rsidR="00826C12" w:rsidRDefault="00826C12" w:rsidP="00826C12">
      <w:pPr>
        <w:pStyle w:val="KeepWithNext"/>
        <w:rPr>
          <w:rtl/>
          <w:lang w:eastAsia="he-IL"/>
        </w:rPr>
      </w:pPr>
    </w:p>
    <w:p w14:paraId="222BDCAC" w14:textId="12100A6C" w:rsidR="00826C12" w:rsidRDefault="00826C12" w:rsidP="00826C12">
      <w:pPr>
        <w:rPr>
          <w:rtl/>
          <w:lang w:eastAsia="he-IL"/>
        </w:rPr>
      </w:pPr>
      <w:bookmarkStart w:id="865" w:name="_ETM_Q1_916730"/>
      <w:bookmarkStart w:id="866" w:name="_ETM_Q1_916786"/>
      <w:bookmarkStart w:id="867" w:name="_ETM_Q1_911826"/>
      <w:bookmarkEnd w:id="865"/>
      <w:bookmarkEnd w:id="866"/>
      <w:bookmarkEnd w:id="867"/>
      <w:r>
        <w:rPr>
          <w:rFonts w:hint="cs"/>
          <w:rtl/>
          <w:lang w:eastAsia="he-IL"/>
        </w:rPr>
        <w:t xml:space="preserve">אז יכול </w:t>
      </w:r>
      <w:bookmarkStart w:id="868" w:name="_ETM_Q1_913850"/>
      <w:bookmarkEnd w:id="868"/>
      <w:r>
        <w:rPr>
          <w:rFonts w:hint="cs"/>
          <w:rtl/>
          <w:lang w:eastAsia="he-IL"/>
        </w:rPr>
        <w:t>להיות שזה ירד ביחד עם ה</w:t>
      </w:r>
      <w:bookmarkStart w:id="869" w:name="_ETM_Q1_913350"/>
      <w:bookmarkEnd w:id="869"/>
      <w:r>
        <w:rPr>
          <w:rFonts w:hint="cs"/>
          <w:rtl/>
          <w:lang w:eastAsia="he-IL"/>
        </w:rPr>
        <w:t xml:space="preserve">צהרת הבריאות, בסדר </w:t>
      </w:r>
      <w:bookmarkStart w:id="870" w:name="_ETM_Q1_918230"/>
      <w:bookmarkEnd w:id="870"/>
      <w:r>
        <w:rPr>
          <w:rFonts w:hint="cs"/>
          <w:rtl/>
          <w:lang w:eastAsia="he-IL"/>
        </w:rPr>
        <w:t xml:space="preserve">גמור. </w:t>
      </w:r>
      <w:bookmarkStart w:id="871" w:name="_ETM_Q1_914137"/>
      <w:bookmarkStart w:id="872" w:name="_ETM_Q1_909428"/>
      <w:bookmarkEnd w:id="871"/>
      <w:bookmarkEnd w:id="872"/>
    </w:p>
    <w:p w14:paraId="0C6C81DE" w14:textId="39BED0B4" w:rsidR="00826C12" w:rsidRDefault="00826C12" w:rsidP="00826C12">
      <w:pPr>
        <w:rPr>
          <w:rtl/>
          <w:lang w:eastAsia="he-IL"/>
        </w:rPr>
      </w:pPr>
      <w:bookmarkStart w:id="873" w:name="_ETM_Q1_909827"/>
      <w:bookmarkStart w:id="874" w:name="_ETM_Q1_909935"/>
      <w:bookmarkEnd w:id="873"/>
      <w:bookmarkEnd w:id="874"/>
    </w:p>
    <w:p w14:paraId="685965ED" w14:textId="0B8F4541" w:rsidR="00826C12" w:rsidRDefault="00826C12" w:rsidP="00826C12">
      <w:pPr>
        <w:pStyle w:val="af6"/>
        <w:keepNext/>
        <w:rPr>
          <w:rtl/>
        </w:rPr>
      </w:pPr>
      <w:bookmarkStart w:id="875" w:name="ET_yor_5794_61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יור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1260919A" w14:textId="1DBE8342" w:rsidR="00826C12" w:rsidRDefault="00826C12" w:rsidP="00826C12">
      <w:pPr>
        <w:pStyle w:val="KeepWithNext"/>
        <w:rPr>
          <w:rtl/>
          <w:lang w:eastAsia="he-IL"/>
        </w:rPr>
      </w:pPr>
    </w:p>
    <w:p w14:paraId="30BE4B4D" w14:textId="21F9CA4F" w:rsidR="00826C12" w:rsidRDefault="00826C12" w:rsidP="00826C12">
      <w:pPr>
        <w:rPr>
          <w:rtl/>
          <w:lang w:eastAsia="he-IL"/>
        </w:rPr>
      </w:pPr>
      <w:bookmarkStart w:id="876" w:name="_ETM_Q1_919472"/>
      <w:bookmarkEnd w:id="8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 גמור, אז השאלה מיותר</w:t>
      </w:r>
      <w:r w:rsidR="006D41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877" w:name="_ETM_Q1_922195"/>
      <w:bookmarkEnd w:id="877"/>
      <w:r>
        <w:rPr>
          <w:rFonts w:hint="cs"/>
          <w:rtl/>
          <w:lang w:eastAsia="he-IL"/>
        </w:rPr>
        <w:t>נעבור הלאה</w:t>
      </w:r>
      <w:bookmarkStart w:id="878" w:name="_ETM_Q1_924170"/>
      <w:bookmarkStart w:id="879" w:name="_ETM_Q1_922387"/>
      <w:bookmarkEnd w:id="878"/>
      <w:bookmarkEnd w:id="879"/>
      <w:r>
        <w:rPr>
          <w:rFonts w:hint="cs"/>
          <w:rtl/>
          <w:lang w:eastAsia="he-IL"/>
        </w:rPr>
        <w:t xml:space="preserve"> לשאלה על המצב האפידמיולוגי. </w:t>
      </w:r>
      <w:bookmarkStart w:id="880" w:name="_ETM_Q1_924931"/>
      <w:bookmarkEnd w:id="880"/>
      <w:r>
        <w:rPr>
          <w:rFonts w:hint="cs"/>
          <w:rtl/>
          <w:lang w:eastAsia="he-IL"/>
        </w:rPr>
        <w:t xml:space="preserve">בגלל שאנחנו משאירים את התיקון </w:t>
      </w:r>
      <w:bookmarkStart w:id="881" w:name="_ETM_Q1_929128"/>
      <w:bookmarkEnd w:id="881"/>
      <w:r>
        <w:rPr>
          <w:rFonts w:hint="cs"/>
          <w:rtl/>
          <w:lang w:eastAsia="he-IL"/>
        </w:rPr>
        <w:t xml:space="preserve">כמו שהוא היה בתיקון מספר 32, ומצב התחלואה, אנחנו יודעים </w:t>
      </w:r>
      <w:bookmarkStart w:id="882" w:name="_ETM_Q1_938951"/>
      <w:bookmarkEnd w:id="882"/>
      <w:r>
        <w:rPr>
          <w:rFonts w:hint="cs"/>
          <w:rtl/>
          <w:lang w:eastAsia="he-IL"/>
        </w:rPr>
        <w:t xml:space="preserve">לפחות </w:t>
      </w:r>
      <w:bookmarkStart w:id="883" w:name="_ETM_Q1_935059"/>
      <w:bookmarkEnd w:id="883"/>
      <w:r>
        <w:rPr>
          <w:rFonts w:hint="cs"/>
          <w:rtl/>
          <w:lang w:eastAsia="he-IL"/>
        </w:rPr>
        <w:t>מהדיווחים בתקשורת</w:t>
      </w:r>
      <w:bookmarkStart w:id="884" w:name="_ETM_Q1_1016897"/>
      <w:bookmarkEnd w:id="884"/>
      <w:r>
        <w:rPr>
          <w:rFonts w:hint="cs"/>
          <w:rtl/>
          <w:lang w:eastAsia="he-IL"/>
        </w:rPr>
        <w:t xml:space="preserve"> שיש שינוי, אז למה אנחנו לא משנים </w:t>
      </w:r>
      <w:bookmarkStart w:id="885" w:name="_ETM_Q1_944714"/>
      <w:bookmarkEnd w:id="885"/>
      <w:r>
        <w:rPr>
          <w:rFonts w:hint="cs"/>
          <w:rtl/>
          <w:lang w:eastAsia="he-IL"/>
        </w:rPr>
        <w:t>לכאן או לכאן?</w:t>
      </w:r>
    </w:p>
    <w:p w14:paraId="2BB351DB" w14:textId="19580106" w:rsidR="00826C12" w:rsidRDefault="00826C12" w:rsidP="00826C12">
      <w:pPr>
        <w:rPr>
          <w:rtl/>
          <w:lang w:eastAsia="he-IL"/>
        </w:rPr>
      </w:pPr>
      <w:bookmarkStart w:id="886" w:name="_ETM_Q1_947002"/>
      <w:bookmarkStart w:id="887" w:name="_ETM_Q1_947125"/>
      <w:bookmarkStart w:id="888" w:name="_ETM_Q1_942290"/>
      <w:bookmarkEnd w:id="886"/>
      <w:bookmarkEnd w:id="887"/>
      <w:bookmarkEnd w:id="888"/>
    </w:p>
    <w:p w14:paraId="602BFB13" w14:textId="3E383A8F" w:rsidR="00826C12" w:rsidRDefault="00826C12" w:rsidP="00826C12">
      <w:pPr>
        <w:pStyle w:val="-"/>
        <w:keepNext/>
        <w:rPr>
          <w:rtl/>
        </w:rPr>
      </w:pPr>
      <w:bookmarkStart w:id="889" w:name="ET_speakercontinue_אילנה_גנס_62"/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826C12">
        <w:rPr>
          <w:rStyle w:val="TagStyle"/>
          <w:rtl/>
        </w:rPr>
        <w:t xml:space="preserve"> &lt;&lt; </w:t>
      </w:r>
      <w:proofErr w:type="spellStart"/>
      <w:r w:rsidRPr="00826C12">
        <w:rPr>
          <w:rStyle w:val="TagStyle"/>
          <w:rtl/>
        </w:rPr>
        <w:t>דובר_המשך</w:t>
      </w:r>
      <w:proofErr w:type="spellEnd"/>
      <w:r w:rsidRPr="00826C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9"/>
    </w:p>
    <w:p w14:paraId="0E2B537F" w14:textId="2F2EF6EB" w:rsidR="00826C12" w:rsidRDefault="00826C12" w:rsidP="00826C12">
      <w:pPr>
        <w:pStyle w:val="KeepWithNext"/>
        <w:rPr>
          <w:rtl/>
          <w:lang w:eastAsia="he-IL"/>
        </w:rPr>
      </w:pPr>
    </w:p>
    <w:p w14:paraId="37C36FA9" w14:textId="7B79CBC2" w:rsidR="00826C12" w:rsidRDefault="00826C12" w:rsidP="00826C12">
      <w:pPr>
        <w:rPr>
          <w:rtl/>
          <w:lang w:eastAsia="he-IL"/>
        </w:rPr>
      </w:pPr>
      <w:bookmarkStart w:id="890" w:name="_ETM_Q1_944814"/>
      <w:bookmarkStart w:id="891" w:name="_ETM_Q1_940107"/>
      <w:bookmarkEnd w:id="890"/>
      <w:bookmarkEnd w:id="891"/>
      <w:r>
        <w:rPr>
          <w:rFonts w:hint="cs"/>
          <w:rtl/>
          <w:lang w:eastAsia="he-IL"/>
        </w:rPr>
        <w:t>אז קודם כל, חשוב לציין ש</w:t>
      </w:r>
      <w:bookmarkStart w:id="892" w:name="_ETM_Q1_944658"/>
      <w:bookmarkEnd w:id="892"/>
      <w:r>
        <w:rPr>
          <w:rFonts w:hint="cs"/>
          <w:rtl/>
          <w:lang w:eastAsia="he-IL"/>
        </w:rPr>
        <w:t>אנח</w:t>
      </w:r>
      <w:bookmarkStart w:id="893" w:name="_ETM_Q1_945665"/>
      <w:bookmarkStart w:id="894" w:name="_ETM_Q1_941148"/>
      <w:bookmarkEnd w:id="893"/>
      <w:bookmarkEnd w:id="894"/>
      <w:r>
        <w:rPr>
          <w:rFonts w:hint="cs"/>
          <w:rtl/>
          <w:lang w:eastAsia="he-IL"/>
        </w:rPr>
        <w:t xml:space="preserve">נו בהחלט </w:t>
      </w:r>
      <w:bookmarkStart w:id="895" w:name="_ETM_Q1_942124"/>
      <w:bookmarkEnd w:id="895"/>
      <w:r>
        <w:rPr>
          <w:rFonts w:hint="cs"/>
          <w:rtl/>
          <w:lang w:eastAsia="he-IL"/>
        </w:rPr>
        <w:t xml:space="preserve">עדים לעלייה בתחלואה בשבועות האחרונים, אנחנו מזהים אותה. </w:t>
      </w:r>
      <w:bookmarkStart w:id="896" w:name="_ETM_Q1_952173"/>
      <w:bookmarkEnd w:id="896"/>
      <w:r>
        <w:rPr>
          <w:rFonts w:hint="cs"/>
          <w:rtl/>
          <w:lang w:eastAsia="he-IL"/>
        </w:rPr>
        <w:t>שוב, קשה קצת להשוות את זה לפר</w:t>
      </w:r>
      <w:bookmarkStart w:id="897" w:name="_ETM_Q1_951376"/>
      <w:bookmarkEnd w:id="897"/>
      <w:r>
        <w:rPr>
          <w:rFonts w:hint="cs"/>
          <w:rtl/>
          <w:lang w:eastAsia="he-IL"/>
        </w:rPr>
        <w:t xml:space="preserve">מטרים שהיו בעבר, כי </w:t>
      </w:r>
      <w:bookmarkStart w:id="898" w:name="_ETM_Q1_955343"/>
      <w:bookmarkEnd w:id="898"/>
      <w:r>
        <w:rPr>
          <w:rFonts w:hint="cs"/>
          <w:rtl/>
          <w:lang w:eastAsia="he-IL"/>
        </w:rPr>
        <w:t xml:space="preserve">אותם פרמטרים בעצם השתנו בצורה משמעותית, אין יותר </w:t>
      </w:r>
      <w:bookmarkStart w:id="899" w:name="_ETM_Q1_957867"/>
      <w:bookmarkEnd w:id="899"/>
      <w:r>
        <w:rPr>
          <w:rFonts w:hint="cs"/>
          <w:rtl/>
          <w:lang w:eastAsia="he-IL"/>
        </w:rPr>
        <w:t xml:space="preserve">חובת בדיקה </w:t>
      </w:r>
      <w:bookmarkStart w:id="900" w:name="_ETM_Q1_960197"/>
      <w:bookmarkEnd w:id="900"/>
      <w:r>
        <w:rPr>
          <w:rFonts w:hint="cs"/>
          <w:rtl/>
          <w:lang w:eastAsia="he-IL"/>
        </w:rPr>
        <w:t xml:space="preserve">בשום מתאר, לא בכניסה לישראל, ואז באופן אוטומטי </w:t>
      </w:r>
      <w:bookmarkStart w:id="901" w:name="_ETM_Q1_962961"/>
      <w:bookmarkEnd w:id="901"/>
      <w:r>
        <w:rPr>
          <w:rFonts w:hint="cs"/>
          <w:rtl/>
          <w:lang w:eastAsia="he-IL"/>
        </w:rPr>
        <w:t xml:space="preserve">זה משנה </w:t>
      </w:r>
      <w:bookmarkStart w:id="902" w:name="_ETM_Q1_964295"/>
      <w:bookmarkEnd w:id="902"/>
      <w:r>
        <w:rPr>
          <w:rFonts w:hint="cs"/>
          <w:rtl/>
          <w:lang w:eastAsia="he-IL"/>
        </w:rPr>
        <w:t xml:space="preserve">לנו את תמונת המצב בכלל מבחינת כלי ההערכה עצמם, אבל </w:t>
      </w:r>
      <w:bookmarkStart w:id="903" w:name="_ETM_Q1_972383"/>
      <w:bookmarkEnd w:id="903"/>
      <w:r>
        <w:rPr>
          <w:rFonts w:hint="cs"/>
          <w:rtl/>
          <w:lang w:eastAsia="he-IL"/>
        </w:rPr>
        <w:t xml:space="preserve">אנחנו בהחלט </w:t>
      </w:r>
      <w:bookmarkStart w:id="904" w:name="_ETM_Q1_969042"/>
      <w:bookmarkEnd w:id="904"/>
      <w:r>
        <w:rPr>
          <w:rFonts w:hint="cs"/>
          <w:rtl/>
          <w:lang w:eastAsia="he-IL"/>
        </w:rPr>
        <w:t xml:space="preserve">רואים שאנחנו בעלייה של התחלואה. </w:t>
      </w:r>
      <w:bookmarkStart w:id="905" w:name="_ETM_Q1_970379"/>
      <w:bookmarkEnd w:id="905"/>
      <w:r>
        <w:rPr>
          <w:rFonts w:hint="cs"/>
          <w:rtl/>
          <w:lang w:eastAsia="he-IL"/>
        </w:rPr>
        <w:t xml:space="preserve">אנחנו רואים גם </w:t>
      </w:r>
      <w:bookmarkStart w:id="906" w:name="_ETM_Q1_972745"/>
      <w:bookmarkEnd w:id="906"/>
      <w:r>
        <w:rPr>
          <w:rFonts w:hint="cs"/>
          <w:rtl/>
          <w:lang w:eastAsia="he-IL"/>
        </w:rPr>
        <w:t>עלייה מסוימת באשפוזים בבתי החולים, ועליי</w:t>
      </w:r>
      <w:bookmarkStart w:id="907" w:name="_ETM_Q1_974788"/>
      <w:bookmarkEnd w:id="907"/>
      <w:r>
        <w:rPr>
          <w:rFonts w:hint="cs"/>
          <w:rtl/>
          <w:lang w:eastAsia="he-IL"/>
        </w:rPr>
        <w:t xml:space="preserve">ה קלה גם בתחלואה הקשה. </w:t>
      </w:r>
      <w:bookmarkStart w:id="908" w:name="_ETM_Q1_979843"/>
      <w:bookmarkStart w:id="909" w:name="_ETM_Q1_980242"/>
      <w:bookmarkEnd w:id="908"/>
      <w:bookmarkEnd w:id="909"/>
    </w:p>
    <w:p w14:paraId="0A8AC2C6" w14:textId="085ECB9F" w:rsidR="00826C12" w:rsidRDefault="00826C12" w:rsidP="00826C12">
      <w:pPr>
        <w:rPr>
          <w:rtl/>
          <w:lang w:eastAsia="he-IL"/>
        </w:rPr>
      </w:pPr>
      <w:bookmarkStart w:id="910" w:name="_ETM_Q1_980359"/>
      <w:bookmarkEnd w:id="910"/>
    </w:p>
    <w:p w14:paraId="37B65440" w14:textId="6EF7513B" w:rsidR="00826C12" w:rsidRDefault="00826C12" w:rsidP="00826C12">
      <w:pPr>
        <w:rPr>
          <w:rtl/>
          <w:lang w:eastAsia="he-IL"/>
        </w:rPr>
      </w:pPr>
      <w:bookmarkStart w:id="911" w:name="_ETM_Q1_980437"/>
      <w:bookmarkStart w:id="912" w:name="_ETM_Q1_980554"/>
      <w:bookmarkEnd w:id="911"/>
      <w:bookmarkEnd w:id="912"/>
      <w:r>
        <w:rPr>
          <w:rFonts w:hint="cs"/>
          <w:rtl/>
          <w:lang w:eastAsia="he-IL"/>
        </w:rPr>
        <w:t xml:space="preserve">אנחנו רואים בעיקר </w:t>
      </w:r>
      <w:bookmarkStart w:id="913" w:name="_ETM_Q1_977903"/>
      <w:bookmarkEnd w:id="913"/>
      <w:r>
        <w:rPr>
          <w:rFonts w:hint="cs"/>
          <w:rtl/>
          <w:lang w:eastAsia="he-IL"/>
        </w:rPr>
        <w:t xml:space="preserve">עלייה באחוז הבדיקות החיוביות מתוך האנשים שנבדקים, </w:t>
      </w:r>
      <w:bookmarkStart w:id="914" w:name="_ETM_Q1_986089"/>
      <w:bookmarkEnd w:id="914"/>
      <w:r>
        <w:rPr>
          <w:rFonts w:hint="cs"/>
          <w:rtl/>
          <w:lang w:eastAsia="he-IL"/>
        </w:rPr>
        <w:t>ש</w:t>
      </w:r>
      <w:bookmarkStart w:id="915" w:name="_ETM_Q1_981942"/>
      <w:bookmarkStart w:id="916" w:name="_ETM_Q1_981202"/>
      <w:bookmarkStart w:id="917" w:name="_ETM_Q1_980139"/>
      <w:bookmarkEnd w:id="915"/>
      <w:bookmarkEnd w:id="916"/>
      <w:bookmarkEnd w:id="917"/>
      <w:r w:rsidR="00B82106">
        <w:rPr>
          <w:rFonts w:hint="cs"/>
          <w:rtl/>
          <w:lang w:eastAsia="he-IL"/>
        </w:rPr>
        <w:t>גם זה בהחלט פרמטר שאומר לנו שאנחנו במגמת עלייה.</w:t>
      </w:r>
      <w:bookmarkStart w:id="918" w:name="_ETM_Q1_990194"/>
      <w:bookmarkEnd w:id="918"/>
      <w:r w:rsidR="00B82106">
        <w:rPr>
          <w:rFonts w:hint="cs"/>
          <w:rtl/>
          <w:lang w:eastAsia="he-IL"/>
        </w:rPr>
        <w:t xml:space="preserve"> אם לפני </w:t>
      </w:r>
      <w:bookmarkStart w:id="919" w:name="_ETM_Q1_986297"/>
      <w:bookmarkEnd w:id="919"/>
      <w:r w:rsidR="00B82106">
        <w:rPr>
          <w:rFonts w:hint="cs"/>
          <w:rtl/>
          <w:lang w:eastAsia="he-IL"/>
        </w:rPr>
        <w:t xml:space="preserve">שלושה, ארבעה שבועות אחוז הבדיקות החיוביות </w:t>
      </w:r>
      <w:bookmarkStart w:id="920" w:name="_ETM_Q1_989630"/>
      <w:bookmarkEnd w:id="920"/>
      <w:r w:rsidR="00B82106">
        <w:rPr>
          <w:rFonts w:hint="cs"/>
          <w:rtl/>
          <w:lang w:eastAsia="he-IL"/>
        </w:rPr>
        <w:t xml:space="preserve">בכל </w:t>
      </w:r>
      <w:bookmarkStart w:id="921" w:name="_ETM_Q1_991603"/>
      <w:bookmarkEnd w:id="921"/>
      <w:r w:rsidR="00B82106">
        <w:rPr>
          <w:rFonts w:hint="cs"/>
          <w:rtl/>
          <w:lang w:eastAsia="he-IL"/>
        </w:rPr>
        <w:t xml:space="preserve">עמדות הדיגום שלנו </w:t>
      </w:r>
      <w:bookmarkStart w:id="922" w:name="_ETM_Q1_991587"/>
      <w:bookmarkEnd w:id="922"/>
      <w:r w:rsidR="00B82106">
        <w:rPr>
          <w:rFonts w:hint="cs"/>
          <w:rtl/>
          <w:lang w:eastAsia="he-IL"/>
        </w:rPr>
        <w:t xml:space="preserve">היה סביב </w:t>
      </w:r>
      <w:bookmarkStart w:id="923" w:name="_ETM_Q1_993306"/>
      <w:bookmarkEnd w:id="923"/>
      <w:r w:rsidR="00B82106">
        <w:rPr>
          <w:rFonts w:hint="cs"/>
          <w:rtl/>
          <w:lang w:eastAsia="he-IL"/>
        </w:rPr>
        <w:t xml:space="preserve">12-10 אחוזים, היום אנחנו מגיעים </w:t>
      </w:r>
      <w:bookmarkStart w:id="924" w:name="_ETM_Q1_998444"/>
      <w:bookmarkEnd w:id="924"/>
      <w:r w:rsidR="00B82106">
        <w:rPr>
          <w:rFonts w:hint="cs"/>
          <w:rtl/>
          <w:lang w:eastAsia="he-IL"/>
        </w:rPr>
        <w:t xml:space="preserve">אפילו ל-40 אחוזי בדיקות </w:t>
      </w:r>
      <w:bookmarkStart w:id="925" w:name="_ETM_Q1_998202"/>
      <w:bookmarkEnd w:id="925"/>
      <w:r w:rsidR="00B82106">
        <w:rPr>
          <w:rFonts w:hint="cs"/>
          <w:rtl/>
          <w:lang w:eastAsia="he-IL"/>
        </w:rPr>
        <w:t xml:space="preserve">חיוביות, שזה בהחלט מדד מאוד רגיש </w:t>
      </w:r>
      <w:bookmarkStart w:id="926" w:name="_ETM_Q1_1003706"/>
      <w:bookmarkEnd w:id="926"/>
      <w:r w:rsidR="00B82106">
        <w:rPr>
          <w:rFonts w:hint="cs"/>
          <w:rtl/>
          <w:lang w:eastAsia="he-IL"/>
        </w:rPr>
        <w:t xml:space="preserve">שמראה לנו </w:t>
      </w:r>
      <w:bookmarkStart w:id="927" w:name="_ETM_Q1_1000483"/>
      <w:bookmarkEnd w:id="927"/>
      <w:r w:rsidR="00B82106">
        <w:rPr>
          <w:rFonts w:hint="cs"/>
          <w:rtl/>
          <w:lang w:eastAsia="he-IL"/>
        </w:rPr>
        <w:t>שיש מגמת עלייה</w:t>
      </w:r>
      <w:bookmarkStart w:id="928" w:name="_ETM_Q1_998974"/>
      <w:bookmarkStart w:id="929" w:name="_ETM_Q1_1001943"/>
      <w:bookmarkStart w:id="930" w:name="_ETM_Q1_997547"/>
      <w:bookmarkStart w:id="931" w:name="_ETM_Q1_1002044"/>
      <w:bookmarkEnd w:id="928"/>
      <w:bookmarkEnd w:id="929"/>
      <w:bookmarkEnd w:id="930"/>
      <w:bookmarkEnd w:id="931"/>
      <w:r w:rsidR="006D41B7">
        <w:rPr>
          <w:rFonts w:hint="cs"/>
          <w:rtl/>
          <w:lang w:eastAsia="he-IL"/>
        </w:rPr>
        <w:t xml:space="preserve">, קשה להעריך אותה </w:t>
      </w:r>
      <w:bookmarkStart w:id="932" w:name="_ETM_Q1_1004920"/>
      <w:bookmarkEnd w:id="932"/>
      <w:r w:rsidR="006D41B7">
        <w:rPr>
          <w:rFonts w:hint="cs"/>
          <w:rtl/>
          <w:lang w:eastAsia="he-IL"/>
        </w:rPr>
        <w:t xml:space="preserve">בצורה מדויקת, אבל היא בהחלט </w:t>
      </w:r>
      <w:bookmarkStart w:id="933" w:name="_ETM_Q1_1004357"/>
      <w:bookmarkEnd w:id="933"/>
      <w:r w:rsidR="006D41B7">
        <w:rPr>
          <w:rFonts w:hint="cs"/>
          <w:rtl/>
          <w:lang w:eastAsia="he-IL"/>
        </w:rPr>
        <w:t xml:space="preserve">בעלייה. </w:t>
      </w:r>
    </w:p>
    <w:p w14:paraId="20F43CD8" w14:textId="54CF0069" w:rsidR="006D41B7" w:rsidRDefault="006D41B7" w:rsidP="00826C12">
      <w:pPr>
        <w:rPr>
          <w:rtl/>
          <w:lang w:eastAsia="he-IL"/>
        </w:rPr>
      </w:pPr>
      <w:bookmarkStart w:id="934" w:name="_ETM_Q1_1007814"/>
      <w:bookmarkStart w:id="935" w:name="_ETM_Q1_1007927"/>
      <w:bookmarkEnd w:id="934"/>
      <w:bookmarkEnd w:id="935"/>
    </w:p>
    <w:p w14:paraId="244FA319" w14:textId="3AC1CE88" w:rsidR="006D41B7" w:rsidRDefault="006D41B7" w:rsidP="006D41B7">
      <w:pPr>
        <w:pStyle w:val="af6"/>
        <w:keepNext/>
        <w:rPr>
          <w:rtl/>
        </w:rPr>
      </w:pPr>
      <w:bookmarkStart w:id="936" w:name="ET_yor_5794_63"/>
      <w:r w:rsidRPr="006D41B7">
        <w:rPr>
          <w:rStyle w:val="TagStyle"/>
          <w:rtl/>
        </w:rPr>
        <w:t xml:space="preserve"> &lt;&lt; </w:t>
      </w:r>
      <w:proofErr w:type="spellStart"/>
      <w:r w:rsidRPr="006D41B7">
        <w:rPr>
          <w:rStyle w:val="TagStyle"/>
          <w:rtl/>
        </w:rPr>
        <w:t>יור</w:t>
      </w:r>
      <w:proofErr w:type="spellEnd"/>
      <w:r w:rsidRPr="006D41B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D41B7">
        <w:rPr>
          <w:rStyle w:val="TagStyle"/>
          <w:rtl/>
        </w:rPr>
        <w:t xml:space="preserve"> &lt;&lt; </w:t>
      </w:r>
      <w:proofErr w:type="spellStart"/>
      <w:r w:rsidRPr="006D41B7">
        <w:rPr>
          <w:rStyle w:val="TagStyle"/>
          <w:rtl/>
        </w:rPr>
        <w:t>יור</w:t>
      </w:r>
      <w:proofErr w:type="spellEnd"/>
      <w:r w:rsidRPr="006D4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6"/>
    </w:p>
    <w:p w14:paraId="381CF7EC" w14:textId="4A5FDB45" w:rsidR="006D41B7" w:rsidRDefault="006D41B7" w:rsidP="006D41B7">
      <w:pPr>
        <w:pStyle w:val="KeepWithNext"/>
        <w:rPr>
          <w:rtl/>
          <w:lang w:eastAsia="he-IL"/>
        </w:rPr>
      </w:pPr>
    </w:p>
    <w:p w14:paraId="5A6BCB4B" w14:textId="58CE5F53" w:rsidR="006D41B7" w:rsidRDefault="006D41B7" w:rsidP="006D41B7">
      <w:pPr>
        <w:rPr>
          <w:rtl/>
          <w:lang w:eastAsia="he-IL"/>
        </w:rPr>
      </w:pPr>
      <w:bookmarkStart w:id="937" w:name="_ETM_Q1_1008918"/>
      <w:bookmarkEnd w:id="937"/>
      <w:r>
        <w:rPr>
          <w:rFonts w:hint="cs"/>
          <w:rtl/>
          <w:lang w:eastAsia="he-IL"/>
        </w:rPr>
        <w:t xml:space="preserve">זה וריאנט </w:t>
      </w:r>
      <w:bookmarkStart w:id="938" w:name="_ETM_Q1_1011414"/>
      <w:bookmarkEnd w:id="938"/>
      <w:r>
        <w:rPr>
          <w:rFonts w:hint="cs"/>
          <w:rtl/>
          <w:lang w:eastAsia="he-IL"/>
        </w:rPr>
        <w:t>חדש</w:t>
      </w:r>
      <w:bookmarkStart w:id="939" w:name="_ETM_Q1_1007104"/>
      <w:bookmarkStart w:id="940" w:name="_ETM_Q1_1004156"/>
      <w:bookmarkEnd w:id="939"/>
      <w:bookmarkEnd w:id="940"/>
      <w:r>
        <w:rPr>
          <w:rFonts w:hint="cs"/>
          <w:rtl/>
          <w:lang w:eastAsia="he-IL"/>
        </w:rPr>
        <w:t>? זה וריאנט ישן? מה אנחנו רואים?</w:t>
      </w:r>
    </w:p>
    <w:p w14:paraId="002BCECB" w14:textId="2BA8FAD8" w:rsidR="006D41B7" w:rsidRDefault="006D41B7" w:rsidP="006D41B7">
      <w:pPr>
        <w:rPr>
          <w:rtl/>
          <w:lang w:eastAsia="he-IL"/>
        </w:rPr>
      </w:pPr>
      <w:bookmarkStart w:id="941" w:name="_ETM_Q1_1011698"/>
      <w:bookmarkStart w:id="942" w:name="_ETM_Q1_1011820"/>
      <w:bookmarkEnd w:id="941"/>
      <w:bookmarkEnd w:id="942"/>
    </w:p>
    <w:p w14:paraId="0CABF3AF" w14:textId="700BAF64" w:rsidR="006D41B7" w:rsidRDefault="006D41B7" w:rsidP="006D41B7">
      <w:pPr>
        <w:pStyle w:val="-"/>
        <w:keepNext/>
        <w:rPr>
          <w:rtl/>
        </w:rPr>
      </w:pPr>
      <w:bookmarkStart w:id="943" w:name="ET_speakercontinue_אילנה_גנס_64"/>
      <w:r w:rsidRPr="006D41B7">
        <w:rPr>
          <w:rStyle w:val="TagStyle"/>
          <w:rtl/>
        </w:rPr>
        <w:t xml:space="preserve"> &lt;&lt; </w:t>
      </w:r>
      <w:proofErr w:type="spellStart"/>
      <w:r w:rsidRPr="006D41B7">
        <w:rPr>
          <w:rStyle w:val="TagStyle"/>
          <w:rtl/>
        </w:rPr>
        <w:t>דובר_המשך</w:t>
      </w:r>
      <w:proofErr w:type="spellEnd"/>
      <w:r w:rsidRPr="006D41B7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6D41B7">
        <w:rPr>
          <w:rStyle w:val="TagStyle"/>
          <w:rtl/>
        </w:rPr>
        <w:t xml:space="preserve"> &lt;&lt; </w:t>
      </w:r>
      <w:proofErr w:type="spellStart"/>
      <w:r w:rsidRPr="006D41B7">
        <w:rPr>
          <w:rStyle w:val="TagStyle"/>
          <w:rtl/>
        </w:rPr>
        <w:t>דובר_המשך</w:t>
      </w:r>
      <w:proofErr w:type="spellEnd"/>
      <w:r w:rsidRPr="006D4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14:paraId="0B5473BC" w14:textId="41E8B60F" w:rsidR="006D41B7" w:rsidRDefault="006D41B7" w:rsidP="006D41B7">
      <w:pPr>
        <w:pStyle w:val="KeepWithNext"/>
        <w:rPr>
          <w:rtl/>
          <w:lang w:eastAsia="he-IL"/>
        </w:rPr>
      </w:pPr>
    </w:p>
    <w:p w14:paraId="5B8E9EBA" w14:textId="6FD8E728" w:rsidR="006D41B7" w:rsidRDefault="006D41B7" w:rsidP="006D41B7">
      <w:pPr>
        <w:rPr>
          <w:rtl/>
          <w:lang w:eastAsia="he-IL"/>
        </w:rPr>
      </w:pPr>
      <w:bookmarkStart w:id="944" w:name="_ETM_Q1_1013131"/>
      <w:bookmarkEnd w:id="944"/>
      <w:r>
        <w:rPr>
          <w:rFonts w:hint="cs"/>
          <w:rtl/>
          <w:lang w:eastAsia="he-IL"/>
        </w:rPr>
        <w:t xml:space="preserve">אנחנו רואים </w:t>
      </w:r>
      <w:bookmarkStart w:id="945" w:name="_ETM_Q1_1009505"/>
      <w:bookmarkEnd w:id="945"/>
      <w:r>
        <w:rPr>
          <w:rFonts w:hint="cs"/>
          <w:rtl/>
          <w:lang w:eastAsia="he-IL"/>
        </w:rPr>
        <w:t xml:space="preserve">גם </w:t>
      </w:r>
      <w:bookmarkStart w:id="946" w:name="_ETM_Q1_1010993"/>
      <w:bookmarkEnd w:id="946"/>
      <w:r>
        <w:rPr>
          <w:rFonts w:hint="cs"/>
          <w:rtl/>
          <w:lang w:eastAsia="he-IL"/>
        </w:rPr>
        <w:t xml:space="preserve">יותר עלייה של וריאנטים </w:t>
      </w:r>
      <w:bookmarkStart w:id="947" w:name="_ETM_Q1_1010874"/>
      <w:bookmarkStart w:id="948" w:name="_ETM_Q1_1008930"/>
      <w:bookmarkEnd w:id="947"/>
      <w:bookmarkEnd w:id="948"/>
      <w:r>
        <w:rPr>
          <w:lang w:eastAsia="he-IL"/>
        </w:rPr>
        <w:t>BA.4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BA.5</w:t>
      </w:r>
      <w:r>
        <w:rPr>
          <w:rFonts w:hint="cs"/>
          <w:rtl/>
          <w:lang w:eastAsia="he-IL"/>
        </w:rPr>
        <w:t xml:space="preserve"> בריצו</w:t>
      </w:r>
      <w:bookmarkStart w:id="949" w:name="_ETM_Q1_1014638"/>
      <w:bookmarkEnd w:id="949"/>
      <w:r>
        <w:rPr>
          <w:rFonts w:hint="cs"/>
          <w:rtl/>
          <w:lang w:eastAsia="he-IL"/>
        </w:rPr>
        <w:t xml:space="preserve">פים שלנו, כשכבר היום </w:t>
      </w:r>
      <w:bookmarkStart w:id="950" w:name="_ETM_Q1_1018103"/>
      <w:bookmarkEnd w:id="950"/>
      <w:r>
        <w:rPr>
          <w:rFonts w:hint="cs"/>
          <w:rtl/>
          <w:lang w:eastAsia="he-IL"/>
        </w:rPr>
        <w:t xml:space="preserve">מעל שני שליש מהריצופים </w:t>
      </w:r>
      <w:bookmarkStart w:id="951" w:name="_ETM_Q1_1016884"/>
      <w:bookmarkEnd w:id="951"/>
      <w:r>
        <w:rPr>
          <w:rFonts w:hint="cs"/>
          <w:rtl/>
          <w:lang w:eastAsia="he-IL"/>
        </w:rPr>
        <w:t>שלנו הם הווריאנטים ה</w:t>
      </w:r>
      <w:bookmarkStart w:id="952" w:name="_ETM_Q1_1022399"/>
      <w:bookmarkStart w:id="953" w:name="_ETM_Q1_1022509"/>
      <w:bookmarkStart w:id="954" w:name="_ETM_Q1_1018059"/>
      <w:bookmarkEnd w:id="952"/>
      <w:bookmarkEnd w:id="953"/>
      <w:bookmarkEnd w:id="954"/>
      <w:r>
        <w:rPr>
          <w:rFonts w:hint="cs"/>
          <w:rtl/>
          <w:lang w:eastAsia="he-IL"/>
        </w:rPr>
        <w:t>אלה.</w:t>
      </w:r>
      <w:bookmarkStart w:id="955" w:name="_ETM_Q1_1020254"/>
      <w:bookmarkEnd w:id="955"/>
    </w:p>
    <w:p w14:paraId="6F28CA7C" w14:textId="0AECF90D" w:rsidR="006D41B7" w:rsidRDefault="006D41B7" w:rsidP="006D41B7">
      <w:pPr>
        <w:rPr>
          <w:rtl/>
          <w:lang w:eastAsia="he-IL"/>
        </w:rPr>
      </w:pPr>
      <w:bookmarkStart w:id="956" w:name="_ETM_Q1_1020376"/>
      <w:bookmarkEnd w:id="956"/>
    </w:p>
    <w:p w14:paraId="401B20E5" w14:textId="43C522C8" w:rsidR="006D41B7" w:rsidRDefault="006D41B7" w:rsidP="006D41B7">
      <w:pPr>
        <w:pStyle w:val="af6"/>
        <w:keepNext/>
        <w:rPr>
          <w:rtl/>
        </w:rPr>
      </w:pPr>
      <w:bookmarkStart w:id="957" w:name="ET_yor_5794_65"/>
      <w:r w:rsidRPr="006D41B7">
        <w:rPr>
          <w:rStyle w:val="TagStyle"/>
          <w:rtl/>
        </w:rPr>
        <w:t xml:space="preserve"> &lt;&lt; </w:t>
      </w:r>
      <w:proofErr w:type="spellStart"/>
      <w:r w:rsidRPr="006D41B7">
        <w:rPr>
          <w:rStyle w:val="TagStyle"/>
          <w:rtl/>
        </w:rPr>
        <w:t>יור</w:t>
      </w:r>
      <w:proofErr w:type="spellEnd"/>
      <w:r w:rsidRPr="006D41B7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D41B7">
        <w:rPr>
          <w:rStyle w:val="TagStyle"/>
          <w:rtl/>
        </w:rPr>
        <w:t xml:space="preserve"> &lt;&lt; </w:t>
      </w:r>
      <w:proofErr w:type="spellStart"/>
      <w:r w:rsidRPr="006D41B7">
        <w:rPr>
          <w:rStyle w:val="TagStyle"/>
          <w:rtl/>
        </w:rPr>
        <w:t>יור</w:t>
      </w:r>
      <w:proofErr w:type="spellEnd"/>
      <w:r w:rsidRPr="006D41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14:paraId="7CD42CA4" w14:textId="72C1958C" w:rsidR="006D41B7" w:rsidRDefault="006D41B7" w:rsidP="006D41B7">
      <w:pPr>
        <w:pStyle w:val="KeepWithNext"/>
        <w:rPr>
          <w:rtl/>
          <w:lang w:eastAsia="he-IL"/>
        </w:rPr>
      </w:pPr>
    </w:p>
    <w:p w14:paraId="07931360" w14:textId="01B08A8B" w:rsidR="006D41B7" w:rsidRDefault="006D41B7" w:rsidP="006D41B7">
      <w:pPr>
        <w:rPr>
          <w:rtl/>
          <w:lang w:eastAsia="he-IL"/>
        </w:rPr>
      </w:pPr>
      <w:bookmarkStart w:id="958" w:name="_ETM_Q1_1021600"/>
      <w:bookmarkEnd w:id="958"/>
      <w:r>
        <w:rPr>
          <w:rFonts w:hint="cs"/>
          <w:rtl/>
          <w:lang w:eastAsia="he-IL"/>
        </w:rPr>
        <w:t>הם יותר אלימים?</w:t>
      </w:r>
    </w:p>
    <w:p w14:paraId="6CBFAE3E" w14:textId="108C5FC3" w:rsidR="006B2488" w:rsidRDefault="006B2488" w:rsidP="006D41B7">
      <w:pPr>
        <w:rPr>
          <w:rtl/>
          <w:lang w:eastAsia="he-IL"/>
        </w:rPr>
      </w:pPr>
      <w:bookmarkStart w:id="959" w:name="_ETM_Q1_1017278"/>
      <w:bookmarkStart w:id="960" w:name="_ETM_Q1_1017379"/>
      <w:bookmarkEnd w:id="959"/>
      <w:bookmarkEnd w:id="960"/>
    </w:p>
    <w:p w14:paraId="74428125" w14:textId="4245C240" w:rsidR="006B2488" w:rsidRDefault="006B2488" w:rsidP="006B2488">
      <w:pPr>
        <w:pStyle w:val="-"/>
        <w:keepNext/>
        <w:rPr>
          <w:rtl/>
        </w:rPr>
      </w:pPr>
      <w:bookmarkStart w:id="961" w:name="ET_speakercontinue_אילנה_גנס_66"/>
      <w:r w:rsidRPr="006B2488">
        <w:rPr>
          <w:rStyle w:val="TagStyle"/>
          <w:rtl/>
        </w:rPr>
        <w:t xml:space="preserve"> &lt;&lt; </w:t>
      </w:r>
      <w:proofErr w:type="spellStart"/>
      <w:r w:rsidRPr="006B2488">
        <w:rPr>
          <w:rStyle w:val="TagStyle"/>
          <w:rtl/>
        </w:rPr>
        <w:t>דובר_המשך</w:t>
      </w:r>
      <w:proofErr w:type="spellEnd"/>
      <w:r w:rsidRPr="006B2488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6B2488">
        <w:rPr>
          <w:rStyle w:val="TagStyle"/>
          <w:rtl/>
        </w:rPr>
        <w:t xml:space="preserve"> &lt;&lt; </w:t>
      </w:r>
      <w:proofErr w:type="spellStart"/>
      <w:r w:rsidRPr="006B2488">
        <w:rPr>
          <w:rStyle w:val="TagStyle"/>
          <w:rtl/>
        </w:rPr>
        <w:t>דובר_המשך</w:t>
      </w:r>
      <w:proofErr w:type="spellEnd"/>
      <w:r w:rsidRPr="006B24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14:paraId="0939E061" w14:textId="0C619586" w:rsidR="006B2488" w:rsidRDefault="006B2488" w:rsidP="006B2488">
      <w:pPr>
        <w:pStyle w:val="KeepWithNext"/>
        <w:rPr>
          <w:rtl/>
          <w:lang w:eastAsia="he-IL"/>
        </w:rPr>
      </w:pPr>
    </w:p>
    <w:p w14:paraId="4D961633" w14:textId="0493B66D" w:rsidR="00A01D90" w:rsidRDefault="0080360D" w:rsidP="00A01D90">
      <w:pPr>
        <w:rPr>
          <w:rtl/>
          <w:lang w:eastAsia="he-IL"/>
        </w:rPr>
      </w:pPr>
      <w:bookmarkStart w:id="962" w:name="_ETM_Q1_1018110"/>
      <w:bookmarkEnd w:id="962"/>
      <w:r>
        <w:rPr>
          <w:rFonts w:hint="cs"/>
          <w:rtl/>
          <w:lang w:eastAsia="he-IL"/>
        </w:rPr>
        <w:t>הם יותר מדבקים, ולכן</w:t>
      </w:r>
      <w:bookmarkStart w:id="963" w:name="_ETM_Q1_1026081"/>
      <w:bookmarkStart w:id="964" w:name="_ETM_Q1_1023466"/>
      <w:bookmarkEnd w:id="963"/>
      <w:bookmarkEnd w:id="964"/>
      <w:r>
        <w:rPr>
          <w:rFonts w:hint="cs"/>
          <w:rtl/>
          <w:lang w:eastAsia="he-IL"/>
        </w:rPr>
        <w:t xml:space="preserve">, </w:t>
      </w:r>
      <w:r w:rsidR="00A01D90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אנחנו מסתכלים</w:t>
      </w:r>
      <w:bookmarkStart w:id="965" w:name="_ETM_Q1_1022201"/>
      <w:bookmarkEnd w:id="965"/>
      <w:r>
        <w:rPr>
          <w:rFonts w:hint="cs"/>
          <w:rtl/>
          <w:lang w:eastAsia="he-IL"/>
        </w:rPr>
        <w:t xml:space="preserve"> על מדינות נוספות שגם </w:t>
      </w:r>
      <w:bookmarkStart w:id="966" w:name="_ETM_Q1_1029911"/>
      <w:bookmarkEnd w:id="966"/>
      <w:r>
        <w:rPr>
          <w:rFonts w:hint="cs"/>
          <w:rtl/>
          <w:lang w:eastAsia="he-IL"/>
        </w:rPr>
        <w:t>עכשיו נמצא</w:t>
      </w:r>
      <w:bookmarkStart w:id="967" w:name="_ETM_Q1_1026792"/>
      <w:bookmarkEnd w:id="967"/>
      <w:r>
        <w:rPr>
          <w:rFonts w:hint="cs"/>
          <w:rtl/>
          <w:lang w:eastAsia="he-IL"/>
        </w:rPr>
        <w:t xml:space="preserve">ות במצב אפידמיולוגי שהוא דומה למדינת </w:t>
      </w:r>
      <w:bookmarkStart w:id="968" w:name="_ETM_Q1_1029251"/>
      <w:bookmarkEnd w:id="968"/>
      <w:r>
        <w:rPr>
          <w:rFonts w:hint="cs"/>
          <w:rtl/>
          <w:lang w:eastAsia="he-IL"/>
        </w:rPr>
        <w:t xml:space="preserve">ישראל, שגם </w:t>
      </w:r>
      <w:bookmarkStart w:id="969" w:name="_ETM_Q1_1031491"/>
      <w:bookmarkEnd w:id="969"/>
      <w:r>
        <w:rPr>
          <w:rFonts w:hint="cs"/>
          <w:rtl/>
          <w:lang w:eastAsia="he-IL"/>
        </w:rPr>
        <w:t xml:space="preserve">הקדימו אותנו במספר שבועות </w:t>
      </w:r>
      <w:bookmarkStart w:id="970" w:name="_ETM_Q1_1031823"/>
      <w:bookmarkEnd w:id="970"/>
      <w:r>
        <w:rPr>
          <w:rFonts w:hint="cs"/>
          <w:rtl/>
          <w:lang w:eastAsia="he-IL"/>
        </w:rPr>
        <w:t xml:space="preserve">בגל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, כמו ארצות הברית, כמו</w:t>
      </w:r>
      <w:bookmarkStart w:id="971" w:name="_ETM_Q1_1039520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034777"/>
      <w:bookmarkEnd w:id="972"/>
      <w:r>
        <w:rPr>
          <w:rFonts w:hint="cs"/>
          <w:rtl/>
          <w:lang w:eastAsia="he-IL"/>
        </w:rPr>
        <w:t>בריטניה וכמו פורטוגל, שגם שם הזן הדומיננ</w:t>
      </w:r>
      <w:bookmarkStart w:id="973" w:name="_ETM_Q1_1039013"/>
      <w:bookmarkEnd w:id="973"/>
      <w:r>
        <w:rPr>
          <w:rFonts w:hint="cs"/>
          <w:rtl/>
          <w:lang w:eastAsia="he-IL"/>
        </w:rPr>
        <w:t xml:space="preserve">טי באומיקרון </w:t>
      </w:r>
      <w:bookmarkStart w:id="974" w:name="_ETM_Q1_1041011"/>
      <w:bookmarkEnd w:id="974"/>
      <w:r>
        <w:rPr>
          <w:rFonts w:hint="cs"/>
          <w:rtl/>
          <w:lang w:eastAsia="he-IL"/>
        </w:rPr>
        <w:t xml:space="preserve">היה באמת </w:t>
      </w:r>
      <w:bookmarkStart w:id="975" w:name="_ETM_Q1_1037833"/>
      <w:bookmarkEnd w:id="975"/>
      <w:r>
        <w:rPr>
          <w:lang w:eastAsia="he-IL"/>
        </w:rPr>
        <w:t>BA.1</w:t>
      </w:r>
      <w:r>
        <w:rPr>
          <w:rFonts w:hint="cs"/>
          <w:rtl/>
          <w:lang w:eastAsia="he-IL"/>
        </w:rPr>
        <w:t xml:space="preserve"> בדומה למדינת ישראל, וגם עכשיו, הזנים </w:t>
      </w:r>
      <w:bookmarkStart w:id="976" w:name="_ETM_Q1_1044400"/>
      <w:bookmarkEnd w:id="976"/>
      <w:r>
        <w:rPr>
          <w:rFonts w:hint="cs"/>
          <w:rtl/>
          <w:lang w:eastAsia="he-IL"/>
        </w:rPr>
        <w:t>היותר</w:t>
      </w:r>
      <w:bookmarkStart w:id="977" w:name="_ETM_Q1_1045489"/>
      <w:bookmarkEnd w:id="977"/>
      <w:r>
        <w:rPr>
          <w:rFonts w:hint="cs"/>
          <w:rtl/>
          <w:lang w:eastAsia="he-IL"/>
        </w:rPr>
        <w:t xml:space="preserve"> שכיחים שאנחנו רואים שם זה </w:t>
      </w:r>
      <w:r>
        <w:rPr>
          <w:lang w:eastAsia="he-IL"/>
        </w:rPr>
        <w:t>BA.5</w:t>
      </w:r>
      <w:r w:rsidR="00C876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שם הם </w:t>
      </w:r>
      <w:bookmarkStart w:id="978" w:name="_ETM_Q1_1054342"/>
      <w:bookmarkStart w:id="979" w:name="_ETM_Q1_1049554"/>
      <w:bookmarkEnd w:id="978"/>
      <w:bookmarkEnd w:id="979"/>
      <w:r>
        <w:rPr>
          <w:rFonts w:hint="cs"/>
          <w:rtl/>
          <w:lang w:eastAsia="he-IL"/>
        </w:rPr>
        <w:t xml:space="preserve">חוו גל תחלואה מאוד גדול, אפילו יותר משמעותי </w:t>
      </w:r>
      <w:bookmarkStart w:id="980" w:name="_ETM_Q1_1052217"/>
      <w:bookmarkEnd w:id="980"/>
      <w:r>
        <w:rPr>
          <w:rFonts w:hint="cs"/>
          <w:rtl/>
          <w:lang w:eastAsia="he-IL"/>
        </w:rPr>
        <w:t xml:space="preserve">מהגל </w:t>
      </w:r>
      <w:bookmarkStart w:id="981" w:name="_ETM_Q1_1053018"/>
      <w:bookmarkEnd w:id="981"/>
      <w:r>
        <w:rPr>
          <w:rFonts w:hint="cs"/>
          <w:rtl/>
          <w:lang w:eastAsia="he-IL"/>
        </w:rPr>
        <w:t xml:space="preserve">החמישי שאנחנו חווינו כאן בארץ, כי הם בעצם זיהו אותו </w:t>
      </w:r>
      <w:bookmarkStart w:id="982" w:name="_ETM_Q1_1061418"/>
      <w:bookmarkEnd w:id="982"/>
      <w:r>
        <w:rPr>
          <w:rFonts w:hint="cs"/>
          <w:rtl/>
          <w:lang w:eastAsia="he-IL"/>
        </w:rPr>
        <w:t xml:space="preserve">בשלב </w:t>
      </w:r>
      <w:bookmarkStart w:id="983" w:name="_ETM_Q1_1057422"/>
      <w:bookmarkEnd w:id="983"/>
      <w:r>
        <w:rPr>
          <w:rFonts w:hint="cs"/>
          <w:rtl/>
          <w:lang w:eastAsia="he-IL"/>
        </w:rPr>
        <w:t xml:space="preserve">יותר מאוחר, ולכן הוא היה באמת גל </w:t>
      </w:r>
      <w:bookmarkStart w:id="984" w:name="_ETM_Q1_1059170"/>
      <w:bookmarkEnd w:id="984"/>
      <w:r>
        <w:rPr>
          <w:rFonts w:hint="cs"/>
          <w:rtl/>
          <w:lang w:eastAsia="he-IL"/>
        </w:rPr>
        <w:t xml:space="preserve">מאוד גדול. </w:t>
      </w:r>
      <w:bookmarkStart w:id="985" w:name="_ETM_Q1_1061025"/>
      <w:bookmarkEnd w:id="985"/>
      <w:r>
        <w:rPr>
          <w:rFonts w:hint="cs"/>
          <w:rtl/>
          <w:lang w:eastAsia="he-IL"/>
        </w:rPr>
        <w:t xml:space="preserve">אז גם שם אנחנו רואים תמונה אפידמיולוגית </w:t>
      </w:r>
      <w:bookmarkStart w:id="986" w:name="_ETM_Q1_1062664"/>
      <w:bookmarkEnd w:id="986"/>
      <w:r>
        <w:rPr>
          <w:rFonts w:hint="cs"/>
          <w:rtl/>
          <w:lang w:eastAsia="he-IL"/>
        </w:rPr>
        <w:t xml:space="preserve">דומה מבחינת אחוז </w:t>
      </w:r>
      <w:bookmarkStart w:id="987" w:name="_ETM_Q1_1066567"/>
      <w:bookmarkEnd w:id="987"/>
      <w:r>
        <w:rPr>
          <w:rFonts w:hint="cs"/>
          <w:rtl/>
          <w:lang w:eastAsia="he-IL"/>
        </w:rPr>
        <w:t>מחלימים מאוד גבוה</w:t>
      </w:r>
      <w:bookmarkStart w:id="988" w:name="_ETM_Q1_1066355"/>
      <w:bookmarkEnd w:id="988"/>
      <w:r>
        <w:rPr>
          <w:rFonts w:hint="cs"/>
          <w:rtl/>
          <w:lang w:eastAsia="he-IL"/>
        </w:rPr>
        <w:t xml:space="preserve">. </w:t>
      </w:r>
    </w:p>
    <w:p w14:paraId="1EE2F8FF" w14:textId="77777777" w:rsidR="00A01D90" w:rsidRDefault="00A01D90" w:rsidP="00A01D90">
      <w:pPr>
        <w:rPr>
          <w:rtl/>
          <w:lang w:eastAsia="he-IL"/>
        </w:rPr>
      </w:pPr>
    </w:p>
    <w:p w14:paraId="2E1E4FDC" w14:textId="77777777" w:rsidR="00C876DF" w:rsidRDefault="0080360D" w:rsidP="00A01D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אנחנו, היום במ</w:t>
      </w:r>
      <w:bookmarkStart w:id="989" w:name="_ETM_Q1_1066208"/>
      <w:bookmarkEnd w:id="989"/>
      <w:r>
        <w:rPr>
          <w:rFonts w:hint="cs"/>
          <w:rtl/>
          <w:lang w:eastAsia="he-IL"/>
        </w:rPr>
        <w:t xml:space="preserve">דינת ישראל, קרובים ל-4.3 </w:t>
      </w:r>
      <w:bookmarkStart w:id="990" w:name="_ETM_Q1_1072720"/>
      <w:bookmarkEnd w:id="990"/>
      <w:r>
        <w:rPr>
          <w:rFonts w:hint="cs"/>
          <w:rtl/>
          <w:lang w:eastAsia="he-IL"/>
        </w:rPr>
        <w:t xml:space="preserve">מיליון מחלימים, כשמעל </w:t>
      </w:r>
      <w:bookmarkStart w:id="991" w:name="_ETM_Q1_1072064"/>
      <w:bookmarkEnd w:id="991"/>
      <w:r>
        <w:rPr>
          <w:rFonts w:hint="cs"/>
          <w:rtl/>
          <w:lang w:eastAsia="he-IL"/>
        </w:rPr>
        <w:t xml:space="preserve">2.5 מיליון מהם הם רק מגל התחלואה </w:t>
      </w:r>
      <w:bookmarkStart w:id="992" w:name="_ETM_Q1_1078918"/>
      <w:bookmarkEnd w:id="992"/>
      <w:r>
        <w:rPr>
          <w:rFonts w:hint="cs"/>
          <w:rtl/>
          <w:lang w:eastAsia="he-IL"/>
        </w:rPr>
        <w:t xml:space="preserve">האחרון, אז יש </w:t>
      </w:r>
      <w:bookmarkStart w:id="993" w:name="_ETM_Q1_1075949"/>
      <w:bookmarkEnd w:id="993"/>
      <w:r>
        <w:rPr>
          <w:rFonts w:hint="cs"/>
          <w:rtl/>
          <w:lang w:eastAsia="he-IL"/>
        </w:rPr>
        <w:t>לנו אחוז גבוה יחסית של מחלימים טריים</w:t>
      </w:r>
      <w:bookmarkStart w:id="994" w:name="_ETM_Q1_1084514"/>
      <w:bookmarkStart w:id="995" w:name="_ETM_Q1_1080626"/>
      <w:bookmarkStart w:id="996" w:name="_ETM_Q1_1076584"/>
      <w:bookmarkEnd w:id="994"/>
      <w:bookmarkEnd w:id="995"/>
      <w:bookmarkEnd w:id="996"/>
      <w:r>
        <w:rPr>
          <w:rFonts w:hint="cs"/>
          <w:rtl/>
          <w:lang w:eastAsia="he-IL"/>
        </w:rPr>
        <w:t xml:space="preserve">, </w:t>
      </w:r>
      <w:r w:rsidR="00C876DF">
        <w:rPr>
          <w:rFonts w:hint="cs"/>
          <w:rtl/>
          <w:lang w:eastAsia="he-IL"/>
        </w:rPr>
        <w:t xml:space="preserve">וזה אחד </w:t>
      </w:r>
      <w:r>
        <w:rPr>
          <w:rFonts w:hint="cs"/>
          <w:rtl/>
          <w:lang w:eastAsia="he-IL"/>
        </w:rPr>
        <w:t>ההבדלים</w:t>
      </w:r>
      <w:bookmarkStart w:id="997" w:name="_ETM_Q1_1082961"/>
      <w:bookmarkStart w:id="998" w:name="_ETM_Q1_1078946"/>
      <w:bookmarkEnd w:id="997"/>
      <w:bookmarkEnd w:id="998"/>
      <w:r>
        <w:rPr>
          <w:rFonts w:hint="cs"/>
          <w:rtl/>
          <w:lang w:eastAsia="he-IL"/>
        </w:rPr>
        <w:t>, למשל</w:t>
      </w:r>
      <w:r w:rsidR="00C876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מול פורטוגל או מול </w:t>
      </w:r>
      <w:bookmarkStart w:id="999" w:name="_ETM_Q1_1085722"/>
      <w:bookmarkEnd w:id="999"/>
      <w:r>
        <w:rPr>
          <w:rFonts w:hint="cs"/>
          <w:rtl/>
          <w:lang w:eastAsia="he-IL"/>
        </w:rPr>
        <w:t xml:space="preserve">ארצות הברית, כשהתחילו לחסן שם במנה </w:t>
      </w:r>
      <w:bookmarkStart w:id="1000" w:name="_ETM_Q1_1086655"/>
      <w:bookmarkEnd w:id="1000"/>
      <w:r>
        <w:rPr>
          <w:rFonts w:hint="cs"/>
          <w:rtl/>
          <w:lang w:eastAsia="he-IL"/>
        </w:rPr>
        <w:t>השליש</w:t>
      </w:r>
      <w:bookmarkStart w:id="1001" w:name="_ETM_Q1_1082991"/>
      <w:bookmarkEnd w:id="1001"/>
      <w:r>
        <w:rPr>
          <w:rFonts w:hint="cs"/>
          <w:rtl/>
          <w:lang w:eastAsia="he-IL"/>
        </w:rPr>
        <w:t xml:space="preserve">ית </w:t>
      </w:r>
      <w:r w:rsidR="00940F68">
        <w:rPr>
          <w:rFonts w:hint="cs"/>
          <w:rtl/>
          <w:lang w:eastAsia="he-IL"/>
        </w:rPr>
        <w:t xml:space="preserve">ובמנה הרביעית קצת </w:t>
      </w:r>
      <w:bookmarkStart w:id="1002" w:name="_ETM_Q1_1091414"/>
      <w:bookmarkEnd w:id="1002"/>
      <w:r w:rsidR="00940F68">
        <w:rPr>
          <w:rFonts w:hint="cs"/>
          <w:rtl/>
          <w:lang w:eastAsia="he-IL"/>
        </w:rPr>
        <w:t>יותר מאוחר</w:t>
      </w:r>
      <w:bookmarkStart w:id="1003" w:name="_ETM_Q1_1087934"/>
      <w:bookmarkEnd w:id="1003"/>
      <w:r w:rsidR="00C876DF">
        <w:rPr>
          <w:rFonts w:hint="cs"/>
          <w:rtl/>
          <w:lang w:eastAsia="he-IL"/>
        </w:rPr>
        <w:t>.</w:t>
      </w:r>
      <w:r w:rsidR="00940F68">
        <w:rPr>
          <w:rFonts w:hint="cs"/>
          <w:rtl/>
          <w:lang w:eastAsia="he-IL"/>
        </w:rPr>
        <w:t xml:space="preserve"> כלומר, מדובר במחוסנים קצת יותר </w:t>
      </w:r>
      <w:bookmarkStart w:id="1004" w:name="_ETM_Q1_1089736"/>
      <w:bookmarkEnd w:id="1004"/>
      <w:r w:rsidR="00940F68">
        <w:rPr>
          <w:rFonts w:hint="cs"/>
          <w:rtl/>
          <w:lang w:eastAsia="he-IL"/>
        </w:rPr>
        <w:t xml:space="preserve">טריים בהשוואה </w:t>
      </w:r>
      <w:bookmarkStart w:id="1005" w:name="_ETM_Q1_1094933"/>
      <w:bookmarkEnd w:id="1005"/>
      <w:r w:rsidR="00940F68">
        <w:rPr>
          <w:rFonts w:hint="cs"/>
          <w:rtl/>
          <w:lang w:eastAsia="he-IL"/>
        </w:rPr>
        <w:t>למדינת ישראל</w:t>
      </w:r>
      <w:r w:rsidR="00C876DF">
        <w:rPr>
          <w:rFonts w:hint="cs"/>
          <w:rtl/>
          <w:lang w:eastAsia="he-IL"/>
        </w:rPr>
        <w:t>.</w:t>
      </w:r>
      <w:r w:rsidR="00940F68">
        <w:rPr>
          <w:rFonts w:hint="cs"/>
          <w:rtl/>
          <w:lang w:eastAsia="he-IL"/>
        </w:rPr>
        <w:t xml:space="preserve"> </w:t>
      </w:r>
      <w:bookmarkStart w:id="1006" w:name="_ETM_Q1_1091872"/>
      <w:bookmarkEnd w:id="1006"/>
    </w:p>
    <w:p w14:paraId="4A77A22D" w14:textId="77777777" w:rsidR="00C876DF" w:rsidRDefault="00C876DF" w:rsidP="00A01D90">
      <w:pPr>
        <w:rPr>
          <w:rtl/>
          <w:lang w:eastAsia="he-IL"/>
        </w:rPr>
      </w:pPr>
    </w:p>
    <w:p w14:paraId="15629A52" w14:textId="3C10471E" w:rsidR="00C876DF" w:rsidRDefault="00940F68" w:rsidP="00A01D9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876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7" w:name="_ETM_Q1_1087568"/>
      <w:bookmarkEnd w:id="1007"/>
      <w:r>
        <w:rPr>
          <w:rFonts w:hint="cs"/>
          <w:rtl/>
          <w:lang w:eastAsia="he-IL"/>
        </w:rPr>
        <w:t>מבחינת תחלואה קשה, ובכלל</w:t>
      </w:r>
      <w:r w:rsidR="00C876DF">
        <w:rPr>
          <w:rFonts w:hint="cs"/>
          <w:rtl/>
          <w:lang w:eastAsia="he-IL"/>
        </w:rPr>
        <w:t xml:space="preserve"> מבחינת</w:t>
      </w:r>
      <w:r>
        <w:rPr>
          <w:rFonts w:hint="cs"/>
          <w:rtl/>
          <w:lang w:eastAsia="he-IL"/>
        </w:rPr>
        <w:t xml:space="preserve"> מאפיינים קליניים שאנחנו </w:t>
      </w:r>
      <w:bookmarkStart w:id="1008" w:name="_ETM_Q1_1101845"/>
      <w:bookmarkStart w:id="1009" w:name="_ETM_Q1_1096987"/>
      <w:bookmarkEnd w:id="1008"/>
      <w:bookmarkEnd w:id="1009"/>
      <w:r>
        <w:rPr>
          <w:rFonts w:hint="cs"/>
          <w:rtl/>
          <w:lang w:eastAsia="he-IL"/>
        </w:rPr>
        <w:t>רואים כרגע, ואנחנו רק אתמול עשינו שיח</w:t>
      </w:r>
      <w:bookmarkStart w:id="1010" w:name="_ETM_Q1_1098812"/>
      <w:bookmarkEnd w:id="1010"/>
      <w:r>
        <w:rPr>
          <w:rFonts w:hint="cs"/>
          <w:rtl/>
          <w:lang w:eastAsia="he-IL"/>
        </w:rPr>
        <w:t xml:space="preserve"> עם ארצות </w:t>
      </w:r>
      <w:bookmarkStart w:id="1011" w:name="_ETM_Q1_1100860"/>
      <w:bookmarkEnd w:id="1011"/>
      <w:r>
        <w:rPr>
          <w:rFonts w:hint="cs"/>
          <w:rtl/>
          <w:lang w:eastAsia="he-IL"/>
        </w:rPr>
        <w:t xml:space="preserve">הברית ועם בריטניה, ששם </w:t>
      </w:r>
      <w:bookmarkStart w:id="1012" w:name="_ETM_Q1_1100299"/>
      <w:bookmarkEnd w:id="1012"/>
      <w:r>
        <w:rPr>
          <w:rFonts w:hint="cs"/>
          <w:rtl/>
          <w:lang w:eastAsia="he-IL"/>
        </w:rPr>
        <w:t xml:space="preserve">חשוב לציין שגם הורידו כמעט </w:t>
      </w:r>
      <w:bookmarkStart w:id="1013" w:name="_ETM_Q1_1105262"/>
      <w:bookmarkEnd w:id="1013"/>
      <w:r>
        <w:rPr>
          <w:rFonts w:hint="cs"/>
          <w:rtl/>
          <w:lang w:eastAsia="he-IL"/>
        </w:rPr>
        <w:t xml:space="preserve">את כל ההגבלות, אין 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4" w:name="_ETM_Q1_1105456"/>
      <w:bookmarkEnd w:id="1014"/>
      <w:r>
        <w:rPr>
          <w:rFonts w:hint="cs"/>
          <w:rtl/>
          <w:lang w:eastAsia="he-IL"/>
        </w:rPr>
        <w:t xml:space="preserve">מסיכות בחללים סגורים חוץ </w:t>
      </w:r>
      <w:bookmarkStart w:id="1015" w:name="_ETM_Q1_1110740"/>
      <w:bookmarkEnd w:id="1015"/>
      <w:r>
        <w:rPr>
          <w:rFonts w:hint="cs"/>
          <w:rtl/>
          <w:lang w:eastAsia="he-IL"/>
        </w:rPr>
        <w:t xml:space="preserve">מאשר במסגרות </w:t>
      </w:r>
      <w:bookmarkStart w:id="1016" w:name="_ETM_Q1_1108475"/>
      <w:bookmarkEnd w:id="1016"/>
      <w:r>
        <w:rPr>
          <w:rFonts w:hint="cs"/>
          <w:rtl/>
          <w:lang w:eastAsia="he-IL"/>
        </w:rPr>
        <w:t xml:space="preserve">של מערכות הבריאות, </w:t>
      </w:r>
      <w:r w:rsidR="00C876D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לא רואים שם איזושהי </w:t>
      </w:r>
      <w:bookmarkStart w:id="1017" w:name="_ETM_Q1_1114858"/>
      <w:bookmarkEnd w:id="1017"/>
      <w:r>
        <w:rPr>
          <w:rFonts w:hint="cs"/>
          <w:rtl/>
          <w:lang w:eastAsia="he-IL"/>
        </w:rPr>
        <w:t>תמונת מצב דרמטית</w:t>
      </w:r>
      <w:bookmarkStart w:id="1018" w:name="_ETM_Q1_1113324"/>
      <w:bookmarkEnd w:id="1018"/>
      <w:r>
        <w:rPr>
          <w:rFonts w:hint="cs"/>
          <w:rtl/>
          <w:lang w:eastAsia="he-IL"/>
        </w:rPr>
        <w:t xml:space="preserve"> של תחלואה קשה או תמותה</w:t>
      </w:r>
      <w:r w:rsidR="00C876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6B2FFE9" w14:textId="77777777" w:rsidR="00C876DF" w:rsidRDefault="00C876DF" w:rsidP="00A01D90">
      <w:pPr>
        <w:rPr>
          <w:rtl/>
          <w:lang w:eastAsia="he-IL"/>
        </w:rPr>
      </w:pPr>
    </w:p>
    <w:p w14:paraId="35057181" w14:textId="77777777" w:rsidR="00C876DF" w:rsidRDefault="00940F68" w:rsidP="00A01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 אנחנו </w:t>
      </w:r>
      <w:bookmarkStart w:id="1019" w:name="_ETM_Q1_1120314"/>
      <w:bookmarkEnd w:id="1019"/>
      <w:r>
        <w:rPr>
          <w:rFonts w:hint="cs"/>
          <w:rtl/>
          <w:lang w:eastAsia="he-IL"/>
        </w:rPr>
        <w:t xml:space="preserve">יכולים </w:t>
      </w:r>
      <w:bookmarkStart w:id="1020" w:name="_ETM_Q1_1116405"/>
      <w:bookmarkEnd w:id="1020"/>
      <w:r>
        <w:rPr>
          <w:rFonts w:hint="cs"/>
          <w:rtl/>
          <w:lang w:eastAsia="he-IL"/>
        </w:rPr>
        <w:t>להגיד כנראה, בזהירות</w:t>
      </w:r>
      <w:bookmarkStart w:id="1021" w:name="_ETM_Q1_1119417"/>
      <w:bookmarkEnd w:id="1021"/>
      <w:r>
        <w:rPr>
          <w:rFonts w:hint="cs"/>
          <w:rtl/>
          <w:lang w:eastAsia="he-IL"/>
        </w:rPr>
        <w:t xml:space="preserve">, שתמונת המצב במדינת ישראל לא צפויה </w:t>
      </w:r>
      <w:bookmarkStart w:id="1022" w:name="_ETM_Q1_1125048"/>
      <w:bookmarkEnd w:id="1022"/>
      <w:r>
        <w:rPr>
          <w:rFonts w:hint="cs"/>
          <w:rtl/>
          <w:lang w:eastAsia="he-IL"/>
        </w:rPr>
        <w:t xml:space="preserve">להיות מאוד שונה, כי בסוף אנחנו רואים אותם </w:t>
      </w:r>
      <w:bookmarkStart w:id="1023" w:name="_ETM_Q1_1125041"/>
      <w:bookmarkEnd w:id="1023"/>
      <w:r>
        <w:rPr>
          <w:rFonts w:hint="cs"/>
          <w:rtl/>
          <w:lang w:eastAsia="he-IL"/>
        </w:rPr>
        <w:t xml:space="preserve">עם מאפיינים </w:t>
      </w:r>
      <w:bookmarkStart w:id="1024" w:name="_ETM_Q1_1128483"/>
      <w:bookmarkEnd w:id="1024"/>
      <w:r>
        <w:rPr>
          <w:rFonts w:hint="cs"/>
          <w:rtl/>
          <w:lang w:eastAsia="he-IL"/>
        </w:rPr>
        <w:t xml:space="preserve">דומים, גם </w:t>
      </w:r>
      <w:bookmarkStart w:id="1025" w:name="_ETM_Q1_1125800"/>
      <w:bookmarkEnd w:id="1025"/>
      <w:r>
        <w:rPr>
          <w:rFonts w:hint="cs"/>
          <w:rtl/>
          <w:lang w:eastAsia="he-IL"/>
        </w:rPr>
        <w:t xml:space="preserve">מבחינת אחוז מחלימים, מבחינת </w:t>
      </w:r>
      <w:bookmarkStart w:id="1026" w:name="_ETM_Q1_1127994"/>
      <w:bookmarkEnd w:id="1026"/>
      <w:r>
        <w:rPr>
          <w:rFonts w:hint="cs"/>
          <w:rtl/>
          <w:lang w:eastAsia="he-IL"/>
        </w:rPr>
        <w:t>הסטטוס החיסוני של האוכלוסייה,</w:t>
      </w:r>
      <w:bookmarkStart w:id="1027" w:name="_ETM_Q1_1132384"/>
      <w:bookmarkEnd w:id="1027"/>
      <w:r>
        <w:rPr>
          <w:rFonts w:hint="cs"/>
          <w:rtl/>
          <w:lang w:eastAsia="he-IL"/>
        </w:rPr>
        <w:t xml:space="preserve"> </w:t>
      </w:r>
      <w:r w:rsidR="00C876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התפלגות הגילאים של האוכלוסייה, </w:t>
      </w:r>
      <w:bookmarkStart w:id="1028" w:name="_ETM_Q1_1131718"/>
      <w:bookmarkEnd w:id="1028"/>
      <w:r>
        <w:rPr>
          <w:rFonts w:hint="cs"/>
          <w:rtl/>
          <w:lang w:eastAsia="he-IL"/>
        </w:rPr>
        <w:t xml:space="preserve">בניגוד לדרום אפריקה, </w:t>
      </w:r>
      <w:r w:rsidR="00C876DF">
        <w:rPr>
          <w:rFonts w:hint="cs"/>
          <w:rtl/>
          <w:lang w:eastAsia="he-IL"/>
        </w:rPr>
        <w:t xml:space="preserve">למשל, </w:t>
      </w:r>
      <w:r>
        <w:rPr>
          <w:rFonts w:hint="cs"/>
          <w:rtl/>
          <w:lang w:eastAsia="he-IL"/>
        </w:rPr>
        <w:t xml:space="preserve">שגם </w:t>
      </w:r>
      <w:bookmarkStart w:id="1029" w:name="_ETM_Q1_1133389"/>
      <w:bookmarkEnd w:id="1029"/>
      <w:r>
        <w:rPr>
          <w:rFonts w:hint="cs"/>
          <w:rtl/>
          <w:lang w:eastAsia="he-IL"/>
        </w:rPr>
        <w:t xml:space="preserve">שם </w:t>
      </w:r>
      <w:bookmarkStart w:id="1030" w:name="_ETM_Q1_1135149"/>
      <w:bookmarkEnd w:id="1030"/>
      <w:r>
        <w:rPr>
          <w:rFonts w:hint="cs"/>
          <w:rtl/>
          <w:lang w:eastAsia="he-IL"/>
        </w:rPr>
        <w:t xml:space="preserve">ראינו כבר לפני חודש וחצי גל תחלואה </w:t>
      </w:r>
      <w:bookmarkStart w:id="1031" w:name="_ETM_Q1_1136406"/>
      <w:bookmarkEnd w:id="1031"/>
      <w:r>
        <w:rPr>
          <w:rFonts w:hint="cs"/>
          <w:rtl/>
          <w:lang w:eastAsia="he-IL"/>
        </w:rPr>
        <w:t xml:space="preserve">גבוה מאוד </w:t>
      </w:r>
      <w:bookmarkStart w:id="1032" w:name="_ETM_Q1_1139205"/>
      <w:bookmarkEnd w:id="1032"/>
      <w:r>
        <w:rPr>
          <w:rFonts w:hint="cs"/>
          <w:rtl/>
          <w:lang w:eastAsia="he-IL"/>
        </w:rPr>
        <w:t>בגלל</w:t>
      </w:r>
      <w:r w:rsidR="00C876DF"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BA.5</w:t>
      </w:r>
      <w:r w:rsidR="00C876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יו</w:t>
      </w:r>
      <w:bookmarkStart w:id="1033" w:name="_ETM_Q1_1140829"/>
      <w:bookmarkEnd w:id="1033"/>
      <w:r>
        <w:rPr>
          <w:rFonts w:hint="cs"/>
          <w:rtl/>
          <w:lang w:eastAsia="he-IL"/>
        </w:rPr>
        <w:t xml:space="preserve">תר קשה להשוות את האוכלוסייה של </w:t>
      </w:r>
      <w:bookmarkStart w:id="1034" w:name="_ETM_Q1_1145535"/>
      <w:bookmarkEnd w:id="1034"/>
      <w:r>
        <w:rPr>
          <w:rFonts w:hint="cs"/>
          <w:rtl/>
          <w:lang w:eastAsia="he-IL"/>
        </w:rPr>
        <w:t>מדינ</w:t>
      </w:r>
      <w:bookmarkStart w:id="1035" w:name="_ETM_Q1_1141509"/>
      <w:bookmarkEnd w:id="1035"/>
      <w:r>
        <w:rPr>
          <w:rFonts w:hint="cs"/>
          <w:rtl/>
          <w:lang w:eastAsia="he-IL"/>
        </w:rPr>
        <w:t xml:space="preserve">ת ישראל לדרום אפריקה כי אחוז האוכלוסייה המבוגרת </w:t>
      </w:r>
      <w:bookmarkStart w:id="1036" w:name="_ETM_Q1_1145483"/>
      <w:bookmarkEnd w:id="1036"/>
      <w:r>
        <w:rPr>
          <w:rFonts w:hint="cs"/>
          <w:rtl/>
          <w:lang w:eastAsia="he-IL"/>
        </w:rPr>
        <w:t>שהיא האוכלוסייה</w:t>
      </w:r>
      <w:bookmarkStart w:id="1037" w:name="_ETM_Q1_1150032"/>
      <w:bookmarkEnd w:id="1037"/>
      <w:r>
        <w:rPr>
          <w:rFonts w:hint="cs"/>
          <w:rtl/>
          <w:lang w:eastAsia="he-IL"/>
        </w:rPr>
        <w:t xml:space="preserve"> בסיכון, </w:t>
      </w:r>
      <w:bookmarkStart w:id="1038" w:name="_ETM_Q1_1146751"/>
      <w:bookmarkEnd w:id="1038"/>
      <w:r>
        <w:rPr>
          <w:rFonts w:hint="cs"/>
          <w:rtl/>
          <w:lang w:eastAsia="he-IL"/>
        </w:rPr>
        <w:t xml:space="preserve">בישראל זה כמובן הרבה יותר </w:t>
      </w:r>
      <w:bookmarkStart w:id="1039" w:name="_ETM_Q1_1148223"/>
      <w:bookmarkEnd w:id="1039"/>
      <w:r>
        <w:rPr>
          <w:rFonts w:hint="cs"/>
          <w:rtl/>
          <w:lang w:eastAsia="he-IL"/>
        </w:rPr>
        <w:t xml:space="preserve">גבוה בהשוואה למדינות כמו </w:t>
      </w:r>
      <w:bookmarkStart w:id="1040" w:name="_ETM_Q1_1153588"/>
      <w:bookmarkEnd w:id="1040"/>
      <w:r>
        <w:rPr>
          <w:rFonts w:hint="cs"/>
          <w:rtl/>
          <w:lang w:eastAsia="he-IL"/>
        </w:rPr>
        <w:t xml:space="preserve">דרום אפריקה, </w:t>
      </w:r>
      <w:bookmarkStart w:id="1041" w:name="_ETM_Q1_1152076"/>
      <w:bookmarkEnd w:id="1041"/>
      <w:r>
        <w:rPr>
          <w:rFonts w:hint="cs"/>
          <w:rtl/>
          <w:lang w:eastAsia="he-IL"/>
        </w:rPr>
        <w:t xml:space="preserve">וגם כמעט שאין שם אוכלוסייה </w:t>
      </w:r>
      <w:bookmarkStart w:id="1042" w:name="_ETM_Q1_1156285"/>
      <w:bookmarkEnd w:id="1042"/>
      <w:r w:rsidR="00C876DF">
        <w:rPr>
          <w:rFonts w:hint="cs"/>
          <w:rtl/>
          <w:lang w:eastAsia="he-IL"/>
        </w:rPr>
        <w:t>מחוסנת</w:t>
      </w:r>
      <w:r>
        <w:rPr>
          <w:rFonts w:hint="cs"/>
          <w:rtl/>
          <w:lang w:eastAsia="he-IL"/>
        </w:rPr>
        <w:t xml:space="preserve">, ולכן קשה </w:t>
      </w:r>
      <w:bookmarkStart w:id="1043" w:name="_ETM_Q1_1159200"/>
      <w:bookmarkEnd w:id="1043"/>
      <w:r>
        <w:rPr>
          <w:rFonts w:hint="cs"/>
          <w:rtl/>
          <w:lang w:eastAsia="he-IL"/>
        </w:rPr>
        <w:t>להשוות</w:t>
      </w:r>
      <w:r w:rsidR="00C876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D152B77" w14:textId="77777777" w:rsidR="00C876DF" w:rsidRDefault="00C876DF" w:rsidP="00A01D90">
      <w:pPr>
        <w:rPr>
          <w:rtl/>
          <w:lang w:eastAsia="he-IL"/>
        </w:rPr>
      </w:pPr>
    </w:p>
    <w:p w14:paraId="16B1F692" w14:textId="3291C285" w:rsidR="006B2488" w:rsidRDefault="00940F68" w:rsidP="00570E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876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876DF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ארצו</w:t>
      </w:r>
      <w:bookmarkStart w:id="1044" w:name="_ETM_Q1_1157433"/>
      <w:bookmarkEnd w:id="1044"/>
      <w:r>
        <w:rPr>
          <w:rFonts w:hint="cs"/>
          <w:rtl/>
          <w:lang w:eastAsia="he-IL"/>
        </w:rPr>
        <w:t xml:space="preserve">ת הברית, בריטניה, פורטוגל, </w:t>
      </w:r>
      <w:r w:rsidR="00C876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מדינות אירופה, זה </w:t>
      </w:r>
      <w:bookmarkStart w:id="1045" w:name="_ETM_Q1_1165494"/>
      <w:bookmarkStart w:id="1046" w:name="_ETM_Q1_1160769"/>
      <w:bookmarkEnd w:id="1045"/>
      <w:bookmarkEnd w:id="1046"/>
      <w:r>
        <w:rPr>
          <w:rFonts w:hint="cs"/>
          <w:rtl/>
          <w:lang w:eastAsia="he-IL"/>
        </w:rPr>
        <w:t>כבר מדד ש</w:t>
      </w:r>
      <w:bookmarkStart w:id="1047" w:name="_ETM_Q1_1161209"/>
      <w:bookmarkEnd w:id="1047"/>
      <w:r>
        <w:rPr>
          <w:rFonts w:hint="cs"/>
          <w:rtl/>
          <w:lang w:eastAsia="he-IL"/>
        </w:rPr>
        <w:t xml:space="preserve">כן מאפשר לנו להסתכל על תמונת המצב </w:t>
      </w:r>
      <w:bookmarkStart w:id="1048" w:name="_ETM_Q1_1169234"/>
      <w:bookmarkEnd w:id="1048"/>
      <w:r>
        <w:rPr>
          <w:rFonts w:hint="cs"/>
          <w:rtl/>
          <w:lang w:eastAsia="he-IL"/>
        </w:rPr>
        <w:t xml:space="preserve">האפידמיולוגית </w:t>
      </w:r>
      <w:bookmarkStart w:id="1049" w:name="_ETM_Q1_1166657"/>
      <w:bookmarkStart w:id="1050" w:name="_ETM_Q1_1162660"/>
      <w:bookmarkEnd w:id="1049"/>
      <w:bookmarkEnd w:id="1050"/>
      <w:r>
        <w:rPr>
          <w:rFonts w:hint="cs"/>
          <w:rtl/>
          <w:lang w:eastAsia="he-IL"/>
        </w:rPr>
        <w:t xml:space="preserve">של התחלואה שם ולנסות להסיק על תמונת המצב של </w:t>
      </w:r>
      <w:bookmarkStart w:id="1051" w:name="_ETM_Q1_1172580"/>
      <w:bookmarkEnd w:id="1051"/>
      <w:r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lastRenderedPageBreak/>
        <w:t xml:space="preserve">ישראל, ולעשות </w:t>
      </w:r>
      <w:bookmarkStart w:id="1052" w:name="_ETM_Q1_1170314"/>
      <w:bookmarkEnd w:id="1052"/>
      <w:r>
        <w:rPr>
          <w:rFonts w:hint="cs"/>
          <w:rtl/>
          <w:lang w:eastAsia="he-IL"/>
        </w:rPr>
        <w:t xml:space="preserve">לפי זה הערכה. אז כרגע אנחנו עוקבים </w:t>
      </w:r>
      <w:bookmarkStart w:id="1053" w:name="_ETM_Q1_1175827"/>
      <w:bookmarkEnd w:id="1053"/>
      <w:r>
        <w:rPr>
          <w:rFonts w:hint="cs"/>
          <w:rtl/>
          <w:lang w:eastAsia="he-IL"/>
        </w:rPr>
        <w:t xml:space="preserve">באופן מאוד הדוק על מדדי התחלואה </w:t>
      </w:r>
      <w:bookmarkStart w:id="1054" w:name="_ETM_Q1_1175561"/>
      <w:bookmarkEnd w:id="1054"/>
      <w:r>
        <w:rPr>
          <w:rFonts w:hint="cs"/>
          <w:rtl/>
          <w:lang w:eastAsia="he-IL"/>
        </w:rPr>
        <w:t>והתמותה במדינות האלה, כמובן</w:t>
      </w:r>
      <w:bookmarkStart w:id="1055" w:name="_ETM_Q1_1180496"/>
      <w:bookmarkEnd w:id="1055"/>
      <w:r>
        <w:rPr>
          <w:rFonts w:hint="cs"/>
          <w:rtl/>
          <w:lang w:eastAsia="he-IL"/>
        </w:rPr>
        <w:t xml:space="preserve"> לצד מדדים כאן במדינת ישראל. על פניו, אין אינדיקציה מאוד </w:t>
      </w:r>
      <w:bookmarkStart w:id="1056" w:name="_ETM_Q1_1189072"/>
      <w:bookmarkStart w:id="1057" w:name="_ETM_Q1_1184282"/>
      <w:bookmarkEnd w:id="1056"/>
      <w:bookmarkEnd w:id="1057"/>
      <w:r>
        <w:rPr>
          <w:rFonts w:hint="cs"/>
          <w:rtl/>
          <w:lang w:eastAsia="he-IL"/>
        </w:rPr>
        <w:t xml:space="preserve">מדאיגה, אם כי אנחנו רואים </w:t>
      </w:r>
      <w:bookmarkStart w:id="1058" w:name="_ETM_Q1_1184154"/>
      <w:bookmarkEnd w:id="1058"/>
      <w:r>
        <w:rPr>
          <w:rFonts w:hint="cs"/>
          <w:rtl/>
          <w:lang w:eastAsia="he-IL"/>
        </w:rPr>
        <w:t xml:space="preserve">עלייה מסוימת גם בעלייה באחוזים </w:t>
      </w:r>
      <w:bookmarkStart w:id="1059" w:name="_ETM_Q1_1191995"/>
      <w:bookmarkEnd w:id="1059"/>
      <w:r>
        <w:rPr>
          <w:rFonts w:hint="cs"/>
          <w:rtl/>
          <w:lang w:eastAsia="he-IL"/>
        </w:rPr>
        <w:t xml:space="preserve">אבל לא בתמותה עודפת </w:t>
      </w:r>
      <w:bookmarkStart w:id="1060" w:name="_ETM_Q1_1191324"/>
      <w:bookmarkStart w:id="1061" w:name="_ETM_Q1_1187471"/>
      <w:bookmarkEnd w:id="1060"/>
      <w:bookmarkEnd w:id="1061"/>
      <w:r>
        <w:rPr>
          <w:rFonts w:hint="cs"/>
          <w:rtl/>
          <w:lang w:eastAsia="he-IL"/>
        </w:rPr>
        <w:t>או משהו שמדליק לנו,</w:t>
      </w:r>
      <w:bookmarkStart w:id="1062" w:name="_ETM_Q1_1195208"/>
      <w:bookmarkEnd w:id="1062"/>
      <w:r>
        <w:rPr>
          <w:rFonts w:hint="cs"/>
          <w:rtl/>
          <w:lang w:eastAsia="he-IL"/>
        </w:rPr>
        <w:t xml:space="preserve"> בשלב זה, נורה אדומה. אנחנו כן </w:t>
      </w:r>
      <w:r w:rsidR="00A01D90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חו</w:t>
      </w:r>
      <w:bookmarkStart w:id="1063" w:name="_ETM_Q1_1196202"/>
      <w:bookmarkEnd w:id="1063"/>
      <w:r>
        <w:rPr>
          <w:rFonts w:hint="cs"/>
          <w:rtl/>
          <w:lang w:eastAsia="he-IL"/>
        </w:rPr>
        <w:t xml:space="preserve">שבים שנכון </w:t>
      </w:r>
      <w:bookmarkStart w:id="1064" w:name="_ETM_Q1_1193922"/>
      <w:bookmarkStart w:id="1065" w:name="_ETM_Q1_1195390"/>
      <w:bookmarkStart w:id="1066" w:name="_ETM_Q1_1196477"/>
      <w:bookmarkStart w:id="1067" w:name="_ETM_Q1_1193665"/>
      <w:bookmarkEnd w:id="1064"/>
      <w:bookmarkEnd w:id="1065"/>
      <w:bookmarkEnd w:id="1066"/>
      <w:bookmarkEnd w:id="1067"/>
      <w:r w:rsidR="00A01D90">
        <w:rPr>
          <w:rFonts w:hint="cs"/>
          <w:rtl/>
          <w:lang w:eastAsia="he-IL"/>
        </w:rPr>
        <w:t xml:space="preserve">להמליץ לאוכלוסייה על </w:t>
      </w:r>
      <w:bookmarkStart w:id="1068" w:name="_ETM_Q1_1197477"/>
      <w:bookmarkEnd w:id="1068"/>
      <w:proofErr w:type="spellStart"/>
      <w:r w:rsidR="00A01D90">
        <w:rPr>
          <w:rFonts w:hint="cs"/>
          <w:rtl/>
          <w:lang w:eastAsia="he-IL"/>
        </w:rPr>
        <w:t>עטיית</w:t>
      </w:r>
      <w:proofErr w:type="spellEnd"/>
      <w:r w:rsidR="00A01D90">
        <w:rPr>
          <w:rFonts w:hint="cs"/>
          <w:rtl/>
          <w:lang w:eastAsia="he-IL"/>
        </w:rPr>
        <w:t xml:space="preserve"> מסיכות בחללים סגורים</w:t>
      </w:r>
      <w:bookmarkStart w:id="1069" w:name="_ETM_Q1_1200121"/>
      <w:bookmarkEnd w:id="1069"/>
      <w:r w:rsidR="00A01D90">
        <w:rPr>
          <w:rFonts w:hint="cs"/>
          <w:rtl/>
          <w:lang w:eastAsia="he-IL"/>
        </w:rPr>
        <w:t>.</w:t>
      </w:r>
    </w:p>
    <w:p w14:paraId="04CB968F" w14:textId="115BAB6B" w:rsidR="00A01D90" w:rsidRDefault="00A01D90" w:rsidP="006B2488">
      <w:pPr>
        <w:rPr>
          <w:rtl/>
          <w:lang w:eastAsia="he-IL"/>
        </w:rPr>
      </w:pPr>
      <w:bookmarkStart w:id="1070" w:name="_ETM_Q1_1201493"/>
      <w:bookmarkStart w:id="1071" w:name="_ETM_Q1_1201663"/>
      <w:bookmarkEnd w:id="1070"/>
      <w:bookmarkEnd w:id="1071"/>
    </w:p>
    <w:p w14:paraId="04CBE114" w14:textId="465D0BE8" w:rsidR="00A01D90" w:rsidRDefault="00A01D90" w:rsidP="00A01D90">
      <w:pPr>
        <w:pStyle w:val="af6"/>
        <w:keepNext/>
        <w:rPr>
          <w:rtl/>
        </w:rPr>
      </w:pPr>
      <w:bookmarkStart w:id="1072" w:name="ET_yor_5794_67"/>
      <w:r w:rsidRPr="00A01D90">
        <w:rPr>
          <w:rStyle w:val="TagStyle"/>
          <w:rtl/>
        </w:rPr>
        <w:t xml:space="preserve"> &lt;&lt; </w:t>
      </w:r>
      <w:proofErr w:type="spellStart"/>
      <w:r w:rsidRPr="00A01D90">
        <w:rPr>
          <w:rStyle w:val="TagStyle"/>
          <w:rtl/>
        </w:rPr>
        <w:t>יור</w:t>
      </w:r>
      <w:proofErr w:type="spellEnd"/>
      <w:r w:rsidRPr="00A01D90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01D90">
        <w:rPr>
          <w:rStyle w:val="TagStyle"/>
          <w:rtl/>
        </w:rPr>
        <w:t xml:space="preserve"> &lt;&lt; </w:t>
      </w:r>
      <w:proofErr w:type="spellStart"/>
      <w:r w:rsidRPr="00A01D90">
        <w:rPr>
          <w:rStyle w:val="TagStyle"/>
          <w:rtl/>
        </w:rPr>
        <w:t>יור</w:t>
      </w:r>
      <w:proofErr w:type="spellEnd"/>
      <w:r w:rsidRPr="00A01D9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14:paraId="7A9E946D" w14:textId="30B10EF0" w:rsidR="00A01D90" w:rsidRDefault="00A01D90" w:rsidP="00A01D90">
      <w:pPr>
        <w:pStyle w:val="KeepWithNext"/>
        <w:rPr>
          <w:rtl/>
          <w:lang w:eastAsia="he-IL"/>
        </w:rPr>
      </w:pPr>
    </w:p>
    <w:p w14:paraId="1396D20D" w14:textId="02F299DD" w:rsidR="00A01D90" w:rsidRDefault="00A01D90" w:rsidP="00A01D90">
      <w:pPr>
        <w:rPr>
          <w:rtl/>
          <w:lang w:eastAsia="he-IL"/>
        </w:rPr>
      </w:pPr>
      <w:bookmarkStart w:id="1073" w:name="_ETM_Q1_1202649"/>
      <w:bookmarkEnd w:id="1073"/>
      <w:r>
        <w:rPr>
          <w:rFonts w:hint="cs"/>
          <w:rtl/>
          <w:lang w:eastAsia="he-IL"/>
        </w:rPr>
        <w:t xml:space="preserve">זה </w:t>
      </w:r>
      <w:bookmarkStart w:id="1074" w:name="_ETM_Q1_1203341"/>
      <w:bookmarkEnd w:id="1074"/>
      <w:r>
        <w:rPr>
          <w:rFonts w:hint="cs"/>
          <w:rtl/>
          <w:lang w:eastAsia="he-IL"/>
        </w:rPr>
        <w:t xml:space="preserve">בדיוק מה שרציתי לשאול, כי אני רואה את הנציגים של </w:t>
      </w:r>
      <w:bookmarkStart w:id="1075" w:name="_ETM_Q1_1209052"/>
      <w:bookmarkEnd w:id="1075"/>
      <w:r>
        <w:rPr>
          <w:rFonts w:hint="cs"/>
          <w:rtl/>
          <w:lang w:eastAsia="he-IL"/>
        </w:rPr>
        <w:t>משרד הבריאות</w:t>
      </w:r>
      <w:bookmarkStart w:id="1076" w:name="_ETM_Q1_1205973"/>
      <w:bookmarkEnd w:id="1076"/>
      <w:r>
        <w:rPr>
          <w:rFonts w:hint="cs"/>
          <w:rtl/>
          <w:lang w:eastAsia="he-IL"/>
        </w:rPr>
        <w:t xml:space="preserve">, כבר לדעתי שבועיים, מגיעים עם מסיכות באופן קבוע. </w:t>
      </w:r>
      <w:bookmarkStart w:id="1077" w:name="_ETM_Q1_1214160"/>
      <w:bookmarkStart w:id="1078" w:name="_ETM_Q1_1209327"/>
      <w:bookmarkStart w:id="1079" w:name="_ETM_Q1_1209844"/>
      <w:bookmarkStart w:id="1080" w:name="_ETM_Q1_1206245"/>
      <w:bookmarkEnd w:id="1077"/>
      <w:bookmarkEnd w:id="1078"/>
      <w:bookmarkEnd w:id="1079"/>
      <w:bookmarkEnd w:id="1080"/>
      <w:r w:rsidR="00F934B6">
        <w:rPr>
          <w:rFonts w:hint="cs"/>
          <w:rtl/>
          <w:lang w:eastAsia="he-IL"/>
        </w:rPr>
        <w:t xml:space="preserve">בשבוע </w:t>
      </w:r>
      <w:bookmarkStart w:id="1081" w:name="_ETM_Q1_1208491"/>
      <w:bookmarkEnd w:id="1081"/>
      <w:r w:rsidR="00F934B6">
        <w:rPr>
          <w:rFonts w:hint="cs"/>
          <w:rtl/>
          <w:lang w:eastAsia="he-IL"/>
        </w:rPr>
        <w:t xml:space="preserve">שעבר </w:t>
      </w:r>
      <w:bookmarkStart w:id="1082" w:name="_ETM_Q1_1209877"/>
      <w:bookmarkEnd w:id="1082"/>
      <w:r w:rsidR="00F934B6">
        <w:rPr>
          <w:rFonts w:hint="cs"/>
          <w:rtl/>
          <w:lang w:eastAsia="he-IL"/>
        </w:rPr>
        <w:t>הייתה נציגה של משרד הבריאות שפשוט לא הסכימה להוריד מסיכה</w:t>
      </w:r>
      <w:bookmarkStart w:id="1083" w:name="_ETM_Q1_1213388"/>
      <w:bookmarkEnd w:id="1083"/>
      <w:r w:rsidR="00F934B6">
        <w:rPr>
          <w:rFonts w:hint="cs"/>
          <w:rtl/>
          <w:lang w:eastAsia="he-IL"/>
        </w:rPr>
        <w:t xml:space="preserve">, </w:t>
      </w:r>
      <w:bookmarkStart w:id="1084" w:name="_ETM_Q1_1213891"/>
      <w:bookmarkEnd w:id="1084"/>
      <w:r w:rsidR="00F934B6">
        <w:rPr>
          <w:rFonts w:hint="cs"/>
          <w:rtl/>
          <w:lang w:eastAsia="he-IL"/>
        </w:rPr>
        <w:t>אפילו כשהיא דיברה. אז לכן</w:t>
      </w:r>
      <w:bookmarkStart w:id="1085" w:name="_ETM_Q1_1214523"/>
      <w:bookmarkEnd w:id="1085"/>
      <w:r w:rsidR="00F934B6">
        <w:rPr>
          <w:rFonts w:hint="cs"/>
          <w:rtl/>
          <w:lang w:eastAsia="he-IL"/>
        </w:rPr>
        <w:t xml:space="preserve"> אני שואלת, </w:t>
      </w:r>
      <w:bookmarkStart w:id="1086" w:name="_ETM_Q1_1218097"/>
      <w:bookmarkEnd w:id="1086"/>
      <w:r w:rsidR="00F934B6">
        <w:rPr>
          <w:rFonts w:hint="cs"/>
          <w:rtl/>
          <w:lang w:eastAsia="he-IL"/>
        </w:rPr>
        <w:t>מה באמת ההמלצה של מ</w:t>
      </w:r>
      <w:bookmarkStart w:id="1087" w:name="_ETM_Q1_1216281"/>
      <w:bookmarkEnd w:id="1087"/>
      <w:r w:rsidR="00F934B6">
        <w:rPr>
          <w:rFonts w:hint="cs"/>
          <w:rtl/>
          <w:lang w:eastAsia="he-IL"/>
        </w:rPr>
        <w:t>שרד הבריאות לגבי מסיכות?</w:t>
      </w:r>
    </w:p>
    <w:p w14:paraId="30056171" w14:textId="597801B2" w:rsidR="00F934B6" w:rsidRDefault="00F934B6" w:rsidP="00A01D90">
      <w:pPr>
        <w:rPr>
          <w:rtl/>
          <w:lang w:eastAsia="he-IL"/>
        </w:rPr>
      </w:pPr>
      <w:bookmarkStart w:id="1088" w:name="_ETM_Q1_1221564"/>
      <w:bookmarkStart w:id="1089" w:name="_ETM_Q1_1221693"/>
      <w:bookmarkEnd w:id="1088"/>
      <w:bookmarkEnd w:id="1089"/>
    </w:p>
    <w:p w14:paraId="6BE5EBBE" w14:textId="3F5E940E" w:rsidR="00F934B6" w:rsidRDefault="00F934B6" w:rsidP="00F934B6">
      <w:pPr>
        <w:pStyle w:val="-"/>
        <w:keepNext/>
        <w:rPr>
          <w:rtl/>
        </w:rPr>
      </w:pPr>
      <w:bookmarkStart w:id="1090" w:name="ET_speakercontinue_אילנה_גנס_68"/>
      <w:r w:rsidRPr="00F934B6">
        <w:rPr>
          <w:rStyle w:val="TagStyle"/>
          <w:rtl/>
        </w:rPr>
        <w:t xml:space="preserve"> &lt;&lt; </w:t>
      </w:r>
      <w:proofErr w:type="spellStart"/>
      <w:r w:rsidRPr="00F934B6">
        <w:rPr>
          <w:rStyle w:val="TagStyle"/>
          <w:rtl/>
        </w:rPr>
        <w:t>דובר_המשך</w:t>
      </w:r>
      <w:proofErr w:type="spellEnd"/>
      <w:r w:rsidRPr="00F934B6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F934B6">
        <w:rPr>
          <w:rStyle w:val="TagStyle"/>
          <w:rtl/>
        </w:rPr>
        <w:t xml:space="preserve"> &lt;&lt; </w:t>
      </w:r>
      <w:proofErr w:type="spellStart"/>
      <w:r w:rsidRPr="00F934B6">
        <w:rPr>
          <w:rStyle w:val="TagStyle"/>
          <w:rtl/>
        </w:rPr>
        <w:t>דובר_המשך</w:t>
      </w:r>
      <w:proofErr w:type="spellEnd"/>
      <w:r w:rsidRPr="00F934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14:paraId="2A62AE3C" w14:textId="26C302C6" w:rsidR="00F934B6" w:rsidRDefault="00F934B6" w:rsidP="00F934B6">
      <w:pPr>
        <w:pStyle w:val="KeepWithNext"/>
        <w:rPr>
          <w:rtl/>
          <w:lang w:eastAsia="he-IL"/>
        </w:rPr>
      </w:pPr>
    </w:p>
    <w:p w14:paraId="224E2AA4" w14:textId="5DD33DDC" w:rsidR="00F934B6" w:rsidRDefault="00F934B6" w:rsidP="00F934B6">
      <w:pPr>
        <w:rPr>
          <w:rtl/>
          <w:lang w:eastAsia="he-IL"/>
        </w:rPr>
      </w:pPr>
      <w:bookmarkStart w:id="1091" w:name="_ETM_Q1_1223059"/>
      <w:bookmarkEnd w:id="1091"/>
      <w:r>
        <w:rPr>
          <w:rFonts w:hint="cs"/>
          <w:rtl/>
          <w:lang w:eastAsia="he-IL"/>
        </w:rPr>
        <w:t xml:space="preserve">אנחנו לא שוקלים </w:t>
      </w:r>
      <w:bookmarkStart w:id="1092" w:name="_ETM_Q1_1225228"/>
      <w:bookmarkEnd w:id="1092"/>
      <w:r>
        <w:rPr>
          <w:rFonts w:hint="cs"/>
          <w:rtl/>
          <w:lang w:eastAsia="he-IL"/>
        </w:rPr>
        <w:t xml:space="preserve">לחייב בצו </w:t>
      </w:r>
      <w:bookmarkStart w:id="1093" w:name="_ETM_Q1_1221992"/>
      <w:bookmarkEnd w:id="1093"/>
      <w:r>
        <w:rPr>
          <w:rFonts w:hint="cs"/>
          <w:rtl/>
          <w:lang w:eastAsia="he-IL"/>
        </w:rPr>
        <w:t xml:space="preserve">חובת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מסיכות בחללים סגורים, אבל </w:t>
      </w:r>
      <w:bookmarkStart w:id="1094" w:name="_ETM_Q1_1227834"/>
      <w:bookmarkEnd w:id="1094"/>
      <w:r>
        <w:rPr>
          <w:rFonts w:hint="cs"/>
          <w:rtl/>
          <w:lang w:eastAsia="he-IL"/>
        </w:rPr>
        <w:t xml:space="preserve">אנחנו </w:t>
      </w:r>
      <w:bookmarkStart w:id="1095" w:name="_ETM_Q1_1223826"/>
      <w:bookmarkEnd w:id="1095"/>
      <w:r>
        <w:rPr>
          <w:rFonts w:hint="cs"/>
          <w:rtl/>
          <w:lang w:eastAsia="he-IL"/>
        </w:rPr>
        <w:t>בהחלט קוראים לציבור ל</w:t>
      </w:r>
      <w:bookmarkStart w:id="1096" w:name="_ETM_Q1_1226137"/>
      <w:bookmarkEnd w:id="1096"/>
      <w:r>
        <w:rPr>
          <w:rFonts w:hint="cs"/>
          <w:rtl/>
          <w:lang w:eastAsia="he-IL"/>
        </w:rPr>
        <w:t xml:space="preserve">גלות אחריות ולעטות מסיכות בחללים סגורים, </w:t>
      </w:r>
      <w:bookmarkStart w:id="1097" w:name="_ETM_Q1_1233727"/>
      <w:bookmarkEnd w:id="1097"/>
      <w:r>
        <w:rPr>
          <w:rFonts w:hint="cs"/>
          <w:rtl/>
          <w:lang w:eastAsia="he-IL"/>
        </w:rPr>
        <w:t xml:space="preserve">בעת שהייה </w:t>
      </w:r>
      <w:bookmarkStart w:id="1098" w:name="_ETM_Q1_1230313"/>
      <w:bookmarkEnd w:id="1098"/>
      <w:r>
        <w:rPr>
          <w:rFonts w:hint="cs"/>
          <w:rtl/>
          <w:lang w:eastAsia="he-IL"/>
        </w:rPr>
        <w:t>ליד חולים ואנשים בסיכון, ב</w:t>
      </w:r>
      <w:bookmarkStart w:id="1099" w:name="_ETM_Q1_1234197"/>
      <w:bookmarkEnd w:id="1099"/>
      <w:r>
        <w:rPr>
          <w:rFonts w:hint="cs"/>
          <w:rtl/>
          <w:lang w:eastAsia="he-IL"/>
        </w:rPr>
        <w:t xml:space="preserve">קבוצות סיכון. אנחנו </w:t>
      </w:r>
      <w:bookmarkStart w:id="1100" w:name="_ETM_Q1_1237695"/>
      <w:bookmarkEnd w:id="1100"/>
      <w:r>
        <w:rPr>
          <w:rFonts w:hint="cs"/>
          <w:rtl/>
          <w:lang w:eastAsia="he-IL"/>
        </w:rPr>
        <w:t xml:space="preserve">כן עדיין חושבים לנכון להשאיר את </w:t>
      </w:r>
      <w:bookmarkStart w:id="1101" w:name="_ETM_Q1_1237412"/>
      <w:bookmarkEnd w:id="1101"/>
      <w:r>
        <w:rPr>
          <w:rFonts w:hint="cs"/>
          <w:rtl/>
          <w:lang w:eastAsia="he-IL"/>
        </w:rPr>
        <w:t>המצב כפי שהוא</w:t>
      </w:r>
      <w:bookmarkStart w:id="1102" w:name="_ETM_Q1_1241415"/>
      <w:bookmarkStart w:id="1103" w:name="_ETM_Q1_1238405"/>
      <w:bookmarkEnd w:id="1102"/>
      <w:bookmarkEnd w:id="1103"/>
      <w:r>
        <w:rPr>
          <w:rFonts w:hint="cs"/>
          <w:rtl/>
          <w:lang w:eastAsia="he-IL"/>
        </w:rPr>
        <w:t xml:space="preserve">, מבחינת חובת ביצוע בדיקות לפני ביקור במוסדות </w:t>
      </w:r>
      <w:bookmarkStart w:id="1104" w:name="_ETM_Q1_1241648"/>
      <w:bookmarkEnd w:id="1104"/>
      <w:r>
        <w:rPr>
          <w:rFonts w:hint="cs"/>
          <w:rtl/>
          <w:lang w:eastAsia="he-IL"/>
        </w:rPr>
        <w:t xml:space="preserve">מגן אבות. </w:t>
      </w:r>
      <w:bookmarkStart w:id="1105" w:name="_ETM_Q1_1245799"/>
      <w:bookmarkEnd w:id="1105"/>
      <w:r>
        <w:rPr>
          <w:rFonts w:hint="cs"/>
          <w:rtl/>
          <w:lang w:eastAsia="he-IL"/>
        </w:rPr>
        <w:t xml:space="preserve">סיפקנו והרחבנו </w:t>
      </w:r>
      <w:bookmarkStart w:id="1106" w:name="_ETM_Q1_1243661"/>
      <w:bookmarkEnd w:id="1106"/>
      <w:r w:rsidR="00B65DFF">
        <w:rPr>
          <w:rFonts w:hint="cs"/>
          <w:rtl/>
          <w:lang w:eastAsia="he-IL"/>
        </w:rPr>
        <w:t>את ה</w:t>
      </w:r>
      <w:r w:rsidR="007E75C8">
        <w:rPr>
          <w:rFonts w:hint="cs"/>
          <w:rtl/>
          <w:lang w:eastAsia="he-IL"/>
        </w:rPr>
        <w:t xml:space="preserve">אספקה של בדיקות </w:t>
      </w:r>
      <w:bookmarkStart w:id="1107" w:name="_ETM_Q1_1244203"/>
      <w:bookmarkEnd w:id="1107"/>
      <w:r w:rsidR="007E75C8">
        <w:rPr>
          <w:rFonts w:hint="cs"/>
          <w:rtl/>
          <w:lang w:eastAsia="he-IL"/>
        </w:rPr>
        <w:t>אנטיגן במידה ויש בני משפחה</w:t>
      </w:r>
      <w:bookmarkStart w:id="1108" w:name="_ETM_Q1_1245882"/>
      <w:bookmarkEnd w:id="1108"/>
      <w:r w:rsidR="00B65DFF">
        <w:rPr>
          <w:rFonts w:hint="cs"/>
          <w:rtl/>
          <w:lang w:eastAsia="he-IL"/>
        </w:rPr>
        <w:t xml:space="preserve"> </w:t>
      </w:r>
      <w:bookmarkStart w:id="1109" w:name="_ETM_Q1_1249577"/>
      <w:bookmarkEnd w:id="1109"/>
      <w:r w:rsidR="00B65DFF">
        <w:rPr>
          <w:rFonts w:hint="cs"/>
          <w:rtl/>
          <w:lang w:eastAsia="he-IL"/>
        </w:rPr>
        <w:t>שמגיעים למוסד ולא ביצ</w:t>
      </w:r>
      <w:bookmarkStart w:id="1110" w:name="_ETM_Q1_1248447"/>
      <w:bookmarkEnd w:id="1110"/>
      <w:r w:rsidR="00B65DFF">
        <w:rPr>
          <w:rFonts w:hint="cs"/>
          <w:rtl/>
          <w:lang w:eastAsia="he-IL"/>
        </w:rPr>
        <w:t xml:space="preserve">עו בדיקה לפני כן, יש להם </w:t>
      </w:r>
      <w:bookmarkStart w:id="1111" w:name="_ETM_Q1_1252816"/>
      <w:bookmarkEnd w:id="1111"/>
      <w:r w:rsidR="00B65DFF">
        <w:rPr>
          <w:rFonts w:hint="cs"/>
          <w:rtl/>
          <w:lang w:eastAsia="he-IL"/>
        </w:rPr>
        <w:t xml:space="preserve">אפשרות היום לקבל את הבדיקה </w:t>
      </w:r>
      <w:bookmarkStart w:id="1112" w:name="_ETM_Q1_1252322"/>
      <w:bookmarkEnd w:id="1112"/>
      <w:r w:rsidR="00B65DFF">
        <w:rPr>
          <w:rFonts w:hint="cs"/>
          <w:rtl/>
          <w:lang w:eastAsia="he-IL"/>
        </w:rPr>
        <w:t xml:space="preserve">הזאת ולבצע אותה בתוך המוסד </w:t>
      </w:r>
      <w:bookmarkStart w:id="1113" w:name="_ETM_Q1_1257674"/>
      <w:bookmarkEnd w:id="1113"/>
      <w:r w:rsidR="00B65DFF">
        <w:rPr>
          <w:rFonts w:hint="cs"/>
          <w:rtl/>
          <w:lang w:eastAsia="he-IL"/>
        </w:rPr>
        <w:t xml:space="preserve">ללא תשלום. </w:t>
      </w:r>
      <w:bookmarkStart w:id="1114" w:name="_ETM_Q1_1254452"/>
      <w:bookmarkStart w:id="1115" w:name="_ETM_Q1_1254748"/>
      <w:bookmarkEnd w:id="1114"/>
      <w:bookmarkEnd w:id="1115"/>
    </w:p>
    <w:p w14:paraId="2A0D31E6" w14:textId="57400537" w:rsidR="00B65DFF" w:rsidRDefault="00B65DFF" w:rsidP="00F934B6">
      <w:pPr>
        <w:rPr>
          <w:rtl/>
          <w:lang w:eastAsia="he-IL"/>
        </w:rPr>
      </w:pPr>
      <w:bookmarkStart w:id="1116" w:name="_ETM_Q1_1254890"/>
      <w:bookmarkEnd w:id="1116"/>
    </w:p>
    <w:p w14:paraId="4E1505D1" w14:textId="696572CD" w:rsidR="00B65DFF" w:rsidRDefault="00B65DFF" w:rsidP="00B65DFF">
      <w:pPr>
        <w:pStyle w:val="af6"/>
        <w:keepNext/>
        <w:rPr>
          <w:rtl/>
        </w:rPr>
      </w:pPr>
      <w:bookmarkStart w:id="1117" w:name="ET_yor_5794_69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14:paraId="73F20B8F" w14:textId="27B25075" w:rsidR="00B65DFF" w:rsidRDefault="00B65DFF" w:rsidP="00B65DFF">
      <w:pPr>
        <w:pStyle w:val="KeepWithNext"/>
        <w:rPr>
          <w:rtl/>
          <w:lang w:eastAsia="he-IL"/>
        </w:rPr>
      </w:pPr>
    </w:p>
    <w:p w14:paraId="7EC5545E" w14:textId="42D27D65" w:rsidR="00B65DFF" w:rsidRDefault="00B65DFF" w:rsidP="00B65DFF">
      <w:pPr>
        <w:rPr>
          <w:rtl/>
          <w:lang w:eastAsia="he-IL"/>
        </w:rPr>
      </w:pPr>
      <w:bookmarkStart w:id="1118" w:name="_ETM_Q1_1255673"/>
      <w:bookmarkEnd w:id="1118"/>
      <w:r>
        <w:rPr>
          <w:rFonts w:hint="cs"/>
          <w:rtl/>
          <w:lang w:eastAsia="he-IL"/>
        </w:rPr>
        <w:t>באיזה מוסדות זה?</w:t>
      </w:r>
    </w:p>
    <w:p w14:paraId="202158A5" w14:textId="3A527A53" w:rsidR="00B65DFF" w:rsidRDefault="00B65DFF" w:rsidP="00B65DFF">
      <w:pPr>
        <w:rPr>
          <w:rtl/>
          <w:lang w:eastAsia="he-IL"/>
        </w:rPr>
      </w:pPr>
      <w:bookmarkStart w:id="1119" w:name="_ETM_Q1_1259660"/>
      <w:bookmarkStart w:id="1120" w:name="_ETM_Q1_1259767"/>
      <w:bookmarkStart w:id="1121" w:name="_ETM_Q1_1255023"/>
      <w:bookmarkEnd w:id="1119"/>
      <w:bookmarkEnd w:id="1120"/>
      <w:bookmarkEnd w:id="1121"/>
    </w:p>
    <w:p w14:paraId="092B8777" w14:textId="67F63A8F" w:rsidR="00B65DFF" w:rsidRDefault="00B65DFF" w:rsidP="00B65DFF">
      <w:pPr>
        <w:pStyle w:val="-"/>
        <w:keepNext/>
        <w:rPr>
          <w:rtl/>
        </w:rPr>
      </w:pPr>
      <w:bookmarkStart w:id="1122" w:name="ET_speakercontinue_אילנה_גנס_70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2"/>
    </w:p>
    <w:p w14:paraId="6C31756F" w14:textId="40731C55" w:rsidR="00B65DFF" w:rsidRDefault="00B65DFF" w:rsidP="00B65DFF">
      <w:pPr>
        <w:pStyle w:val="KeepWithNext"/>
        <w:rPr>
          <w:rtl/>
          <w:lang w:eastAsia="he-IL"/>
        </w:rPr>
      </w:pPr>
    </w:p>
    <w:p w14:paraId="1B12D035" w14:textId="0BF8F8D1" w:rsidR="00B65DFF" w:rsidRDefault="00B65DFF" w:rsidP="00B65DFF">
      <w:pPr>
        <w:rPr>
          <w:rtl/>
          <w:lang w:eastAsia="he-IL"/>
        </w:rPr>
      </w:pPr>
      <w:bookmarkStart w:id="1123" w:name="_ETM_Q1_1256501"/>
      <w:bookmarkEnd w:id="1123"/>
      <w:r>
        <w:rPr>
          <w:rFonts w:hint="cs"/>
          <w:rtl/>
          <w:lang w:eastAsia="he-IL"/>
        </w:rPr>
        <w:t xml:space="preserve">במוסדות מגן אבות. אנחנו מספקים בדיקות </w:t>
      </w:r>
      <w:bookmarkStart w:id="1124" w:name="_ETM_Q1_1265337"/>
      <w:bookmarkStart w:id="1125" w:name="_ETM_Q1_1260500"/>
      <w:bookmarkEnd w:id="1124"/>
      <w:bookmarkEnd w:id="1125"/>
      <w:r>
        <w:rPr>
          <w:rFonts w:hint="cs"/>
          <w:rtl/>
          <w:lang w:eastAsia="he-IL"/>
        </w:rPr>
        <w:t xml:space="preserve">אנטיגן למוסדות מגן אבות בדיוק עבור אותם מקרים </w:t>
      </w:r>
      <w:bookmarkStart w:id="1126" w:name="_ETM_Q1_1263095"/>
      <w:bookmarkEnd w:id="1126"/>
      <w:r>
        <w:rPr>
          <w:rFonts w:hint="cs"/>
          <w:rtl/>
          <w:lang w:eastAsia="he-IL"/>
        </w:rPr>
        <w:t xml:space="preserve">בהם בני </w:t>
      </w:r>
      <w:bookmarkStart w:id="1127" w:name="_ETM_Q1_1265491"/>
      <w:bookmarkEnd w:id="1127"/>
      <w:r>
        <w:rPr>
          <w:rFonts w:hint="cs"/>
          <w:rtl/>
          <w:lang w:eastAsia="he-IL"/>
        </w:rPr>
        <w:t xml:space="preserve">משפחה מגיעים והם לא ביצעו בדיקה לפני כן, כי אנחנו </w:t>
      </w:r>
      <w:bookmarkStart w:id="1128" w:name="_ETM_Q1_1272187"/>
      <w:bookmarkEnd w:id="1128"/>
      <w:r>
        <w:rPr>
          <w:rFonts w:hint="cs"/>
          <w:rtl/>
          <w:lang w:eastAsia="he-IL"/>
        </w:rPr>
        <w:t xml:space="preserve">כולנו </w:t>
      </w:r>
      <w:bookmarkStart w:id="1129" w:name="_ETM_Q1_1268974"/>
      <w:bookmarkEnd w:id="1129"/>
      <w:r>
        <w:rPr>
          <w:rFonts w:hint="cs"/>
          <w:rtl/>
          <w:lang w:eastAsia="he-IL"/>
        </w:rPr>
        <w:t xml:space="preserve">רוצים בסוף לשמור על הביטחון ועל הבריאות </w:t>
      </w:r>
      <w:bookmarkStart w:id="1130" w:name="_ETM_Q1_1271043"/>
      <w:bookmarkEnd w:id="1130"/>
      <w:r>
        <w:rPr>
          <w:rFonts w:hint="cs"/>
          <w:rtl/>
          <w:lang w:eastAsia="he-IL"/>
        </w:rPr>
        <w:t xml:space="preserve">של הקשישים </w:t>
      </w:r>
      <w:bookmarkStart w:id="1131" w:name="_ETM_Q1_1275215"/>
      <w:bookmarkEnd w:id="1131"/>
      <w:r>
        <w:rPr>
          <w:rFonts w:hint="cs"/>
          <w:rtl/>
          <w:lang w:eastAsia="he-IL"/>
        </w:rPr>
        <w:t xml:space="preserve">או האנשים השוהים שם במוסדות. </w:t>
      </w:r>
      <w:bookmarkStart w:id="1132" w:name="_ETM_Q1_1280373"/>
      <w:bookmarkEnd w:id="1132"/>
    </w:p>
    <w:p w14:paraId="1ADBAC53" w14:textId="786EB85A" w:rsidR="00B65DFF" w:rsidRDefault="00B65DFF" w:rsidP="00B65DFF">
      <w:pPr>
        <w:rPr>
          <w:rtl/>
          <w:lang w:eastAsia="he-IL"/>
        </w:rPr>
      </w:pPr>
      <w:bookmarkStart w:id="1133" w:name="_ETM_Q1_1280568"/>
      <w:bookmarkStart w:id="1134" w:name="_ETM_Q1_1275851"/>
      <w:bookmarkEnd w:id="1133"/>
      <w:bookmarkEnd w:id="1134"/>
    </w:p>
    <w:p w14:paraId="4AA34A7B" w14:textId="6957D05B" w:rsidR="00B65DFF" w:rsidRDefault="00B65DFF" w:rsidP="00B65DFF">
      <w:pPr>
        <w:pStyle w:val="af6"/>
        <w:keepNext/>
        <w:rPr>
          <w:rtl/>
        </w:rPr>
      </w:pPr>
      <w:bookmarkStart w:id="1135" w:name="ET_yor_5794_71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5"/>
    </w:p>
    <w:p w14:paraId="68E11630" w14:textId="1E1D1531" w:rsidR="00B65DFF" w:rsidRDefault="00B65DFF" w:rsidP="00B65DFF">
      <w:pPr>
        <w:pStyle w:val="KeepWithNext"/>
        <w:rPr>
          <w:rtl/>
          <w:lang w:eastAsia="he-IL"/>
        </w:rPr>
      </w:pPr>
    </w:p>
    <w:p w14:paraId="5CC2C5E7" w14:textId="1E878107" w:rsidR="00B65DFF" w:rsidRDefault="00B65DFF" w:rsidP="00B65DFF">
      <w:pPr>
        <w:rPr>
          <w:rtl/>
          <w:lang w:eastAsia="he-IL"/>
        </w:rPr>
      </w:pPr>
      <w:bookmarkStart w:id="1136" w:name="_ETM_Q1_1277702"/>
      <w:bookmarkStart w:id="1137" w:name="_ETM_Q1_1273009"/>
      <w:bookmarkEnd w:id="1136"/>
      <w:bookmarkEnd w:id="1137"/>
      <w:r>
        <w:rPr>
          <w:rFonts w:hint="cs"/>
          <w:rtl/>
          <w:lang w:eastAsia="he-IL"/>
        </w:rPr>
        <w:t xml:space="preserve">תזכירי בבקשה לצופים שלנו, </w:t>
      </w:r>
      <w:bookmarkStart w:id="1138" w:name="_ETM_Q1_1278232"/>
      <w:bookmarkEnd w:id="1138"/>
      <w:r>
        <w:rPr>
          <w:rFonts w:hint="cs"/>
          <w:rtl/>
          <w:lang w:eastAsia="he-IL"/>
        </w:rPr>
        <w:t xml:space="preserve">כשהם מגיעים למוסדות </w:t>
      </w:r>
      <w:bookmarkStart w:id="1139" w:name="_ETM_Q1_1276319"/>
      <w:bookmarkEnd w:id="1139"/>
      <w:r>
        <w:rPr>
          <w:rFonts w:hint="cs"/>
          <w:rtl/>
          <w:lang w:eastAsia="he-IL"/>
        </w:rPr>
        <w:t xml:space="preserve">מגן אבות, איזו בדיקה הם צריכים </w:t>
      </w:r>
      <w:bookmarkStart w:id="1140" w:name="_ETM_Q1_1278562"/>
      <w:bookmarkEnd w:id="1140"/>
      <w:r>
        <w:rPr>
          <w:rFonts w:hint="cs"/>
          <w:rtl/>
          <w:lang w:eastAsia="he-IL"/>
        </w:rPr>
        <w:t xml:space="preserve">לעשות? </w:t>
      </w:r>
      <w:bookmarkStart w:id="1141" w:name="_ETM_Q1_1280405"/>
      <w:bookmarkEnd w:id="1141"/>
      <w:r>
        <w:rPr>
          <w:rFonts w:hint="cs"/>
          <w:rtl/>
          <w:lang w:eastAsia="he-IL"/>
        </w:rPr>
        <w:t xml:space="preserve">בדיקת אנטיגן מוסדית או </w:t>
      </w:r>
      <w:bookmarkStart w:id="1142" w:name="_ETM_Q1_1279702"/>
      <w:bookmarkEnd w:id="1142"/>
      <w:r>
        <w:rPr>
          <w:rFonts w:hint="cs"/>
          <w:rtl/>
          <w:lang w:eastAsia="he-IL"/>
        </w:rPr>
        <w:t>בדיקת אנטיגן ביתית?</w:t>
      </w:r>
    </w:p>
    <w:p w14:paraId="4F6D996C" w14:textId="3AA3A0B2" w:rsidR="00B65DFF" w:rsidRDefault="00B65DFF" w:rsidP="00B65DFF">
      <w:pPr>
        <w:rPr>
          <w:rtl/>
          <w:lang w:eastAsia="he-IL"/>
        </w:rPr>
      </w:pPr>
      <w:bookmarkStart w:id="1143" w:name="_ETM_Q1_1283818"/>
      <w:bookmarkStart w:id="1144" w:name="_ETM_Q1_1283938"/>
      <w:bookmarkStart w:id="1145" w:name="_ETM_Q1_1279078"/>
      <w:bookmarkEnd w:id="1143"/>
      <w:bookmarkEnd w:id="1144"/>
      <w:bookmarkEnd w:id="1145"/>
    </w:p>
    <w:p w14:paraId="3258AC0D" w14:textId="5ACD22FB" w:rsidR="00B65DFF" w:rsidRDefault="00B65DFF" w:rsidP="00B65DFF">
      <w:pPr>
        <w:pStyle w:val="-"/>
        <w:keepNext/>
        <w:rPr>
          <w:rtl/>
        </w:rPr>
      </w:pPr>
      <w:bookmarkStart w:id="1146" w:name="ET_speakercontinue_אילנה_גנס_72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6"/>
    </w:p>
    <w:p w14:paraId="0AC3E51B" w14:textId="18390232" w:rsidR="00B65DFF" w:rsidRDefault="00B65DFF" w:rsidP="00B65DFF">
      <w:pPr>
        <w:pStyle w:val="KeepWithNext"/>
        <w:rPr>
          <w:rtl/>
          <w:lang w:eastAsia="he-IL"/>
        </w:rPr>
      </w:pPr>
    </w:p>
    <w:p w14:paraId="5E15F348" w14:textId="159E823B" w:rsidR="00B65DFF" w:rsidRDefault="00B65DFF" w:rsidP="00B65DFF">
      <w:pPr>
        <w:rPr>
          <w:rtl/>
          <w:lang w:eastAsia="he-IL"/>
        </w:rPr>
      </w:pPr>
      <w:bookmarkStart w:id="1147" w:name="_ETM_Q1_1280230"/>
      <w:bookmarkEnd w:id="1147"/>
      <w:r>
        <w:rPr>
          <w:rFonts w:hint="cs"/>
          <w:rtl/>
          <w:lang w:eastAsia="he-IL"/>
        </w:rPr>
        <w:t xml:space="preserve">בדיקה ביתית או בדיקה </w:t>
      </w:r>
      <w:bookmarkStart w:id="1148" w:name="_ETM_Q1_1286038"/>
      <w:bookmarkEnd w:id="1148"/>
      <w:r>
        <w:rPr>
          <w:rFonts w:hint="cs"/>
          <w:rtl/>
          <w:lang w:eastAsia="he-IL"/>
        </w:rPr>
        <w:t xml:space="preserve">שהם יכולים לעשות במוסד עצמו. שינינו את ההגדרות, </w:t>
      </w:r>
      <w:bookmarkStart w:id="1149" w:name="_ETM_Q1_1288345"/>
      <w:bookmarkEnd w:id="1149"/>
      <w:r>
        <w:rPr>
          <w:rFonts w:hint="cs"/>
          <w:rtl/>
          <w:lang w:eastAsia="he-IL"/>
        </w:rPr>
        <w:t>בעבר הייתה</w:t>
      </w:r>
      <w:bookmarkStart w:id="1150" w:name="_ETM_Q1_1290431"/>
      <w:bookmarkEnd w:id="1150"/>
      <w:r>
        <w:rPr>
          <w:rFonts w:hint="cs"/>
          <w:rtl/>
          <w:lang w:eastAsia="he-IL"/>
        </w:rPr>
        <w:t xml:space="preserve"> דיפרנציא</w:t>
      </w:r>
      <w:bookmarkStart w:id="1151" w:name="_ETM_Q1_1287981"/>
      <w:bookmarkEnd w:id="1151"/>
      <w:r>
        <w:rPr>
          <w:rFonts w:hint="cs"/>
          <w:rtl/>
          <w:lang w:eastAsia="he-IL"/>
        </w:rPr>
        <w:t>ציה בין מחוסנים לבין לא מחוסנים</w:t>
      </w:r>
      <w:bookmarkStart w:id="1152" w:name="_ETM_Q1_1291167"/>
      <w:bookmarkEnd w:id="1152"/>
      <w:r>
        <w:rPr>
          <w:rFonts w:hint="cs"/>
          <w:rtl/>
          <w:lang w:eastAsia="he-IL"/>
        </w:rPr>
        <w:t>, או מחלימים.</w:t>
      </w:r>
      <w:bookmarkStart w:id="1153" w:name="_ETM_Q1_1295898"/>
      <w:bookmarkEnd w:id="1153"/>
      <w:r>
        <w:rPr>
          <w:rFonts w:hint="cs"/>
          <w:rtl/>
          <w:lang w:eastAsia="he-IL"/>
        </w:rPr>
        <w:t xml:space="preserve"> למעשה, מי שהיה מוגדר </w:t>
      </w:r>
      <w:bookmarkStart w:id="1154" w:name="_ETM_Q1_1294379"/>
      <w:bookmarkEnd w:id="1154"/>
      <w:r>
        <w:rPr>
          <w:rFonts w:hint="cs"/>
          <w:rtl/>
          <w:lang w:eastAsia="he-IL"/>
        </w:rPr>
        <w:t xml:space="preserve">אצלנו כמוגן, </w:t>
      </w:r>
      <w:bookmarkStart w:id="1155" w:name="_ETM_Q1_1294010"/>
      <w:bookmarkEnd w:id="1155"/>
      <w:r>
        <w:rPr>
          <w:rFonts w:hint="cs"/>
          <w:rtl/>
          <w:lang w:eastAsia="he-IL"/>
        </w:rPr>
        <w:t xml:space="preserve">היה יכול לעשות </w:t>
      </w:r>
      <w:bookmarkStart w:id="1156" w:name="_ETM_Q1_1300300"/>
      <w:bookmarkEnd w:id="1156"/>
      <w:r>
        <w:rPr>
          <w:rFonts w:hint="cs"/>
          <w:rtl/>
          <w:lang w:eastAsia="he-IL"/>
        </w:rPr>
        <w:t>בדיקת א</w:t>
      </w:r>
      <w:bookmarkStart w:id="1157" w:name="_ETM_Q1_1298688"/>
      <w:bookmarkEnd w:id="1157"/>
      <w:r>
        <w:rPr>
          <w:rFonts w:hint="cs"/>
          <w:rtl/>
          <w:lang w:eastAsia="he-IL"/>
        </w:rPr>
        <w:t>נט</w:t>
      </w:r>
      <w:bookmarkStart w:id="1158" w:name="_ETM_Q1_1294808"/>
      <w:bookmarkEnd w:id="1158"/>
      <w:r>
        <w:rPr>
          <w:rFonts w:hint="cs"/>
          <w:rtl/>
          <w:lang w:eastAsia="he-IL"/>
        </w:rPr>
        <w:t>יגן ביתית</w:t>
      </w:r>
      <w:bookmarkStart w:id="1159" w:name="_ETM_Q1_1297311"/>
      <w:bookmarkEnd w:id="1159"/>
      <w:r>
        <w:rPr>
          <w:rFonts w:hint="cs"/>
          <w:rtl/>
          <w:lang w:eastAsia="he-IL"/>
        </w:rPr>
        <w:t xml:space="preserve">, לעומת האוכלוסייה שלא הייתה מוגדרת כמוגנת, </w:t>
      </w:r>
      <w:bookmarkStart w:id="1160" w:name="_ETM_Q1_1304210"/>
      <w:bookmarkEnd w:id="1160"/>
      <w:r>
        <w:rPr>
          <w:rFonts w:hint="cs"/>
          <w:rtl/>
          <w:lang w:eastAsia="he-IL"/>
        </w:rPr>
        <w:t xml:space="preserve">שנדרשה </w:t>
      </w:r>
      <w:bookmarkStart w:id="1161" w:name="_ETM_Q1_1300698"/>
      <w:bookmarkEnd w:id="1161"/>
      <w:r>
        <w:rPr>
          <w:rFonts w:hint="cs"/>
          <w:rtl/>
          <w:lang w:eastAsia="he-IL"/>
        </w:rPr>
        <w:t xml:space="preserve">לבדיקה מוסדית. </w:t>
      </w:r>
    </w:p>
    <w:p w14:paraId="7CF6CF65" w14:textId="237F5E36" w:rsidR="00B65DFF" w:rsidRDefault="00B65DFF" w:rsidP="00B65DFF">
      <w:pPr>
        <w:rPr>
          <w:rtl/>
          <w:lang w:eastAsia="he-IL"/>
        </w:rPr>
      </w:pPr>
      <w:bookmarkStart w:id="1162" w:name="_ETM_Q1_1305677"/>
      <w:bookmarkStart w:id="1163" w:name="_ETM_Q1_1305801"/>
      <w:bookmarkEnd w:id="1162"/>
      <w:bookmarkEnd w:id="1163"/>
    </w:p>
    <w:p w14:paraId="684E15A8" w14:textId="7B4B923F" w:rsidR="00B65DFF" w:rsidRDefault="00B65DFF" w:rsidP="00B65DFF">
      <w:pPr>
        <w:rPr>
          <w:rtl/>
          <w:lang w:eastAsia="he-IL"/>
        </w:rPr>
      </w:pPr>
      <w:bookmarkStart w:id="1164" w:name="_ETM_Q1_1305844"/>
      <w:bookmarkEnd w:id="1164"/>
      <w:r>
        <w:rPr>
          <w:rFonts w:hint="cs"/>
          <w:rtl/>
          <w:lang w:eastAsia="he-IL"/>
        </w:rPr>
        <w:t>ב</w:t>
      </w:r>
      <w:bookmarkStart w:id="1165" w:name="_ETM_Q1_1305952"/>
      <w:bookmarkEnd w:id="1165"/>
      <w:r>
        <w:rPr>
          <w:rFonts w:hint="cs"/>
          <w:rtl/>
          <w:lang w:eastAsia="he-IL"/>
        </w:rPr>
        <w:t xml:space="preserve">רגע ששינינו </w:t>
      </w:r>
      <w:bookmarkStart w:id="1166" w:name="_ETM_Q1_1304742"/>
      <w:bookmarkEnd w:id="1166"/>
      <w:r>
        <w:rPr>
          <w:rFonts w:hint="cs"/>
          <w:rtl/>
          <w:lang w:eastAsia="he-IL"/>
        </w:rPr>
        <w:t xml:space="preserve">וביטלנו את הדיפרנציאציה </w:t>
      </w:r>
      <w:bookmarkStart w:id="1167" w:name="_ETM_Q1_1304511"/>
      <w:bookmarkEnd w:id="1167"/>
      <w:r>
        <w:rPr>
          <w:rFonts w:hint="cs"/>
          <w:rtl/>
          <w:lang w:eastAsia="he-IL"/>
        </w:rPr>
        <w:t xml:space="preserve">בין </w:t>
      </w:r>
      <w:bookmarkStart w:id="1168" w:name="_ETM_Q1_1305180"/>
      <w:bookmarkEnd w:id="1168"/>
      <w:r>
        <w:rPr>
          <w:rFonts w:hint="cs"/>
          <w:rtl/>
          <w:lang w:eastAsia="he-IL"/>
        </w:rPr>
        <w:t xml:space="preserve">מחוסנים לבין לא מחוסנים גם בצו, למעשה ביטלנו גם את </w:t>
      </w:r>
      <w:bookmarkStart w:id="1169" w:name="_ETM_Q1_1313172"/>
      <w:bookmarkEnd w:id="1169"/>
      <w:r>
        <w:rPr>
          <w:rFonts w:hint="cs"/>
          <w:rtl/>
          <w:lang w:eastAsia="he-IL"/>
        </w:rPr>
        <w:t xml:space="preserve">ההפרדה הזאת, </w:t>
      </w:r>
      <w:bookmarkStart w:id="1170" w:name="_ETM_Q1_1310942"/>
      <w:bookmarkEnd w:id="1170"/>
      <w:r>
        <w:rPr>
          <w:rFonts w:hint="cs"/>
          <w:rtl/>
          <w:lang w:eastAsia="he-IL"/>
        </w:rPr>
        <w:t xml:space="preserve">כך שכולם יכולים לעשות בדיקה ביתית או בדיקה </w:t>
      </w:r>
      <w:bookmarkStart w:id="1171" w:name="_ETM_Q1_1318043"/>
      <w:bookmarkEnd w:id="1171"/>
      <w:r>
        <w:rPr>
          <w:rFonts w:hint="cs"/>
          <w:rtl/>
          <w:lang w:eastAsia="he-IL"/>
        </w:rPr>
        <w:t xml:space="preserve">מוסדית </w:t>
      </w:r>
      <w:bookmarkStart w:id="1172" w:name="_ETM_Q1_1314225"/>
      <w:bookmarkEnd w:id="1172"/>
      <w:r>
        <w:rPr>
          <w:rFonts w:hint="cs"/>
          <w:rtl/>
          <w:lang w:eastAsia="he-IL"/>
        </w:rPr>
        <w:t xml:space="preserve">ללא תשלום כמובן. הבדיקות הן ללא תשלום. </w:t>
      </w:r>
      <w:bookmarkStart w:id="1173" w:name="_ETM_Q1_1317909"/>
      <w:bookmarkStart w:id="1174" w:name="_ETM_Q1_1318300"/>
      <w:bookmarkEnd w:id="1173"/>
      <w:bookmarkEnd w:id="1174"/>
    </w:p>
    <w:p w14:paraId="1D367493" w14:textId="4D22DE47" w:rsidR="00B65DFF" w:rsidRDefault="00B65DFF" w:rsidP="00B65DFF">
      <w:pPr>
        <w:rPr>
          <w:rtl/>
          <w:lang w:eastAsia="he-IL"/>
        </w:rPr>
      </w:pPr>
      <w:bookmarkStart w:id="1175" w:name="_ETM_Q1_1318407"/>
      <w:bookmarkEnd w:id="1175"/>
    </w:p>
    <w:p w14:paraId="4DB63072" w14:textId="43075CBC" w:rsidR="00B65DFF" w:rsidRDefault="00B65DFF" w:rsidP="00B65DFF">
      <w:pPr>
        <w:pStyle w:val="af6"/>
        <w:keepNext/>
        <w:rPr>
          <w:rtl/>
        </w:rPr>
      </w:pPr>
      <w:bookmarkStart w:id="1176" w:name="ET_yor_5794_73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6"/>
    </w:p>
    <w:p w14:paraId="0C7D8013" w14:textId="45A72255" w:rsidR="00B65DFF" w:rsidRDefault="00B65DFF" w:rsidP="00B65DFF">
      <w:pPr>
        <w:pStyle w:val="KeepWithNext"/>
        <w:rPr>
          <w:rtl/>
          <w:lang w:eastAsia="he-IL"/>
        </w:rPr>
      </w:pPr>
    </w:p>
    <w:p w14:paraId="37DCF105" w14:textId="4A3BBCA0" w:rsidR="00B65DFF" w:rsidRDefault="00B65DFF" w:rsidP="00B65DFF">
      <w:pPr>
        <w:rPr>
          <w:rtl/>
          <w:lang w:eastAsia="he-IL"/>
        </w:rPr>
      </w:pPr>
      <w:bookmarkStart w:id="1177" w:name="_ETM_Q1_1319239"/>
      <w:bookmarkEnd w:id="1177"/>
      <w:r>
        <w:rPr>
          <w:rFonts w:hint="cs"/>
          <w:rtl/>
          <w:lang w:eastAsia="he-IL"/>
        </w:rPr>
        <w:t xml:space="preserve">אני </w:t>
      </w:r>
      <w:bookmarkStart w:id="1178" w:name="_ETM_Q1_1319665"/>
      <w:bookmarkEnd w:id="1178"/>
      <w:r>
        <w:rPr>
          <w:rFonts w:hint="cs"/>
          <w:rtl/>
          <w:lang w:eastAsia="he-IL"/>
        </w:rPr>
        <w:t xml:space="preserve">פשוט קראתי איפשהו לאחרונה לגבי הבדיקות, שאתם שוקלים </w:t>
      </w:r>
      <w:bookmarkStart w:id="1179" w:name="_ETM_Q1_1323366"/>
      <w:bookmarkEnd w:id="1179"/>
      <w:r>
        <w:rPr>
          <w:rFonts w:hint="cs"/>
          <w:rtl/>
          <w:lang w:eastAsia="he-IL"/>
        </w:rPr>
        <w:t xml:space="preserve">אולי </w:t>
      </w:r>
      <w:bookmarkStart w:id="1180" w:name="_ETM_Q1_1326244"/>
      <w:bookmarkEnd w:id="1180"/>
      <w:r>
        <w:rPr>
          <w:rFonts w:hint="cs"/>
          <w:rtl/>
          <w:lang w:eastAsia="he-IL"/>
        </w:rPr>
        <w:t>לאשר בדיקות ביתיות. מה קורה עם זה?</w:t>
      </w:r>
      <w:bookmarkStart w:id="1181" w:name="_ETM_Q1_1327662"/>
      <w:bookmarkStart w:id="1182" w:name="_ETM_Q1_1328063"/>
      <w:bookmarkEnd w:id="1181"/>
      <w:bookmarkEnd w:id="1182"/>
    </w:p>
    <w:p w14:paraId="70C02E33" w14:textId="17B93FD5" w:rsidR="00B65DFF" w:rsidRDefault="00B65DFF" w:rsidP="00B65DFF">
      <w:pPr>
        <w:rPr>
          <w:rtl/>
          <w:lang w:eastAsia="he-IL"/>
        </w:rPr>
      </w:pPr>
      <w:bookmarkStart w:id="1183" w:name="_ETM_Q1_1328201"/>
      <w:bookmarkEnd w:id="1183"/>
    </w:p>
    <w:p w14:paraId="38D29809" w14:textId="3D62E3E9" w:rsidR="00B65DFF" w:rsidRDefault="00B65DFF" w:rsidP="00B65DFF">
      <w:pPr>
        <w:pStyle w:val="-"/>
        <w:keepNext/>
        <w:rPr>
          <w:rtl/>
        </w:rPr>
      </w:pPr>
      <w:bookmarkStart w:id="1184" w:name="ET_speakercontinue_אילנה_גנס_74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14:paraId="15CE2F46" w14:textId="21F84ACD" w:rsidR="00B65DFF" w:rsidRDefault="00B65DFF" w:rsidP="00B65DFF">
      <w:pPr>
        <w:pStyle w:val="KeepWithNext"/>
        <w:rPr>
          <w:rtl/>
          <w:lang w:eastAsia="he-IL"/>
        </w:rPr>
      </w:pPr>
    </w:p>
    <w:p w14:paraId="4D5A610E" w14:textId="77743D6C" w:rsidR="00B65DFF" w:rsidRDefault="00B65DFF" w:rsidP="00B65D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85" w:name="_ETM_Q1_1329726"/>
      <w:bookmarkEnd w:id="1185"/>
      <w:r>
        <w:rPr>
          <w:rFonts w:hint="cs"/>
          <w:rtl/>
          <w:lang w:eastAsia="he-IL"/>
        </w:rPr>
        <w:t xml:space="preserve">ז למעשה, זה משהו </w:t>
      </w:r>
      <w:bookmarkStart w:id="1186" w:name="_ETM_Q1_1331776"/>
      <w:bookmarkEnd w:id="1186"/>
      <w:r>
        <w:rPr>
          <w:rFonts w:hint="cs"/>
          <w:rtl/>
          <w:lang w:eastAsia="he-IL"/>
        </w:rPr>
        <w:t xml:space="preserve">שגם דיברנו עליו </w:t>
      </w:r>
      <w:bookmarkStart w:id="1187" w:name="_ETM_Q1_1330260"/>
      <w:bookmarkStart w:id="1188" w:name="_ETM_Q1_1328376"/>
      <w:bookmarkEnd w:id="1187"/>
      <w:bookmarkEnd w:id="1188"/>
      <w:r>
        <w:rPr>
          <w:rFonts w:hint="cs"/>
          <w:rtl/>
          <w:lang w:eastAsia="he-IL"/>
        </w:rPr>
        <w:t xml:space="preserve">פה בוועדה. </w:t>
      </w:r>
      <w:bookmarkStart w:id="1189" w:name="_ETM_Q1_1329450"/>
      <w:bookmarkStart w:id="1190" w:name="_ETM_Q1_1328019"/>
      <w:bookmarkEnd w:id="1189"/>
      <w:bookmarkEnd w:id="1190"/>
    </w:p>
    <w:p w14:paraId="41654D1F" w14:textId="664C85E3" w:rsidR="00B65DFF" w:rsidRDefault="00B65DFF" w:rsidP="00B65DFF">
      <w:pPr>
        <w:rPr>
          <w:rtl/>
          <w:lang w:eastAsia="he-IL"/>
        </w:rPr>
      </w:pPr>
      <w:bookmarkStart w:id="1191" w:name="_ETM_Q1_1328684"/>
      <w:bookmarkStart w:id="1192" w:name="_ETM_Q1_1328782"/>
      <w:bookmarkEnd w:id="1191"/>
      <w:bookmarkEnd w:id="1192"/>
    </w:p>
    <w:p w14:paraId="20B93753" w14:textId="43A3CABD" w:rsidR="00B65DFF" w:rsidRDefault="00B65DFF" w:rsidP="00B65DFF">
      <w:pPr>
        <w:pStyle w:val="af6"/>
        <w:keepNext/>
        <w:rPr>
          <w:rtl/>
        </w:rPr>
      </w:pPr>
      <w:bookmarkStart w:id="1193" w:name="ET_yor_5794_76"/>
      <w:r w:rsidRPr="00B65DFF">
        <w:rPr>
          <w:rStyle w:val="TagStyle"/>
          <w:rtl/>
        </w:rPr>
        <w:lastRenderedPageBreak/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יור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3"/>
    </w:p>
    <w:p w14:paraId="7DA59055" w14:textId="539F02F7" w:rsidR="00B65DFF" w:rsidRDefault="00B65DFF" w:rsidP="00B65DFF">
      <w:pPr>
        <w:pStyle w:val="KeepWithNext"/>
        <w:rPr>
          <w:rtl/>
          <w:lang w:eastAsia="he-IL"/>
        </w:rPr>
      </w:pPr>
    </w:p>
    <w:p w14:paraId="1641A1C3" w14:textId="208DDAB7" w:rsidR="00B65DFF" w:rsidRDefault="00B65DFF" w:rsidP="00B65DFF">
      <w:pPr>
        <w:rPr>
          <w:rtl/>
          <w:lang w:eastAsia="he-IL"/>
        </w:rPr>
      </w:pPr>
      <w:bookmarkStart w:id="1194" w:name="_ETM_Q1_1329676"/>
      <w:bookmarkEnd w:id="1194"/>
      <w:r>
        <w:rPr>
          <w:rFonts w:hint="cs"/>
          <w:rtl/>
          <w:lang w:eastAsia="he-IL"/>
        </w:rPr>
        <w:t>נכון.</w:t>
      </w:r>
      <w:bookmarkStart w:id="1195" w:name="_ETM_Q1_1330851"/>
      <w:bookmarkEnd w:id="1195"/>
    </w:p>
    <w:p w14:paraId="7D0C5F4A" w14:textId="5EB09EA7" w:rsidR="00B65DFF" w:rsidRDefault="00B65DFF" w:rsidP="00B65DFF">
      <w:pPr>
        <w:rPr>
          <w:rtl/>
          <w:lang w:eastAsia="he-IL"/>
        </w:rPr>
      </w:pPr>
      <w:bookmarkStart w:id="1196" w:name="_ETM_Q1_1330950"/>
      <w:bookmarkEnd w:id="1196"/>
    </w:p>
    <w:p w14:paraId="38C367C7" w14:textId="69F4AA9E" w:rsidR="00B65DFF" w:rsidRDefault="00B65DFF" w:rsidP="00B65DFF">
      <w:pPr>
        <w:pStyle w:val="-"/>
        <w:keepNext/>
        <w:rPr>
          <w:rtl/>
        </w:rPr>
      </w:pPr>
      <w:bookmarkStart w:id="1197" w:name="ET_speakercontinue_אילנה_גנס_77"/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B65DFF">
        <w:rPr>
          <w:rStyle w:val="TagStyle"/>
          <w:rtl/>
        </w:rPr>
        <w:t xml:space="preserve"> &lt;&lt; </w:t>
      </w:r>
      <w:proofErr w:type="spellStart"/>
      <w:r w:rsidRPr="00B65DFF">
        <w:rPr>
          <w:rStyle w:val="TagStyle"/>
          <w:rtl/>
        </w:rPr>
        <w:t>דובר_המשך</w:t>
      </w:r>
      <w:proofErr w:type="spellEnd"/>
      <w:r w:rsidRPr="00B65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7"/>
    </w:p>
    <w:p w14:paraId="6A426C9A" w14:textId="114D3DCB" w:rsidR="00B65DFF" w:rsidRDefault="00B65DFF" w:rsidP="00B65DFF">
      <w:pPr>
        <w:pStyle w:val="KeepWithNext"/>
        <w:rPr>
          <w:rtl/>
          <w:lang w:eastAsia="he-IL"/>
        </w:rPr>
      </w:pPr>
    </w:p>
    <w:p w14:paraId="5B485329" w14:textId="7DBFDBB8" w:rsidR="00B65DFF" w:rsidRDefault="00B65DFF" w:rsidP="00B65DFF">
      <w:pPr>
        <w:rPr>
          <w:rtl/>
          <w:lang w:eastAsia="he-IL"/>
        </w:rPr>
      </w:pPr>
      <w:bookmarkStart w:id="1198" w:name="_ETM_Q1_1332344"/>
      <w:bookmarkEnd w:id="1198"/>
      <w:r>
        <w:rPr>
          <w:rFonts w:hint="cs"/>
          <w:rtl/>
          <w:lang w:eastAsia="he-IL"/>
        </w:rPr>
        <w:t xml:space="preserve">זה עלה כבר - </w:t>
      </w:r>
      <w:bookmarkStart w:id="1199" w:name="_ETM_Q1_1334196"/>
      <w:bookmarkEnd w:id="1199"/>
      <w:r>
        <w:rPr>
          <w:rFonts w:hint="cs"/>
          <w:rtl/>
          <w:lang w:eastAsia="he-IL"/>
        </w:rPr>
        <w:t>- -</w:t>
      </w:r>
    </w:p>
    <w:p w14:paraId="292DEC4D" w14:textId="61CF1E03" w:rsidR="005D5ABF" w:rsidRDefault="005D5ABF" w:rsidP="00B65DFF">
      <w:pPr>
        <w:rPr>
          <w:rtl/>
          <w:lang w:eastAsia="he-IL"/>
        </w:rPr>
      </w:pPr>
      <w:bookmarkStart w:id="1200" w:name="_ETM_Q1_1334843"/>
      <w:bookmarkStart w:id="1201" w:name="_ETM_Q1_1334949"/>
      <w:bookmarkStart w:id="1202" w:name="_ETM_Q1_1331659"/>
      <w:bookmarkStart w:id="1203" w:name="_ETM_Q1_1331879"/>
      <w:bookmarkStart w:id="1204" w:name="_ETM_Q1_1333910"/>
      <w:bookmarkEnd w:id="1200"/>
      <w:bookmarkEnd w:id="1201"/>
      <w:bookmarkEnd w:id="1202"/>
      <w:bookmarkEnd w:id="1203"/>
      <w:bookmarkEnd w:id="1204"/>
    </w:p>
    <w:p w14:paraId="61BF4356" w14:textId="0E99E94A" w:rsidR="005D5ABF" w:rsidRDefault="005D5ABF" w:rsidP="005D5ABF">
      <w:pPr>
        <w:pStyle w:val="af9"/>
        <w:keepNext/>
        <w:rPr>
          <w:rtl/>
          <w:lang w:eastAsia="he-IL"/>
        </w:rPr>
      </w:pPr>
      <w:bookmarkStart w:id="1205" w:name="ET_guest_דניאל_שגיא_78"/>
      <w:r w:rsidRPr="005D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5D5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14:paraId="41976BB0" w14:textId="690B146E" w:rsidR="005D5ABF" w:rsidRDefault="005D5ABF" w:rsidP="005D5ABF">
      <w:pPr>
        <w:pStyle w:val="KeepWithNext"/>
        <w:rPr>
          <w:rtl/>
          <w:lang w:eastAsia="he-IL"/>
        </w:rPr>
      </w:pPr>
    </w:p>
    <w:p w14:paraId="691BA377" w14:textId="1D7F1658" w:rsidR="005D5ABF" w:rsidRDefault="005D5ABF" w:rsidP="005D5ABF">
      <w:pPr>
        <w:rPr>
          <w:rtl/>
          <w:lang w:eastAsia="he-IL"/>
        </w:rPr>
      </w:pPr>
      <w:bookmarkStart w:id="1206" w:name="_ETM_Q1_1334636"/>
      <w:bookmarkStart w:id="1207" w:name="_ETM_Q1_1334695"/>
      <w:bookmarkEnd w:id="1206"/>
      <w:bookmarkEnd w:id="1207"/>
      <w:r>
        <w:rPr>
          <w:rFonts w:hint="cs"/>
          <w:rtl/>
          <w:lang w:eastAsia="he-IL"/>
        </w:rPr>
        <w:t xml:space="preserve">זה אמור להגיע ביום שני </w:t>
      </w:r>
      <w:bookmarkStart w:id="1208" w:name="_ETM_Q1_1333615"/>
      <w:bookmarkEnd w:id="1208"/>
      <w:r>
        <w:rPr>
          <w:rFonts w:hint="cs"/>
          <w:rtl/>
          <w:lang w:eastAsia="he-IL"/>
        </w:rPr>
        <w:t xml:space="preserve">למיטב ידיעתנו, אנחנו מאוד </w:t>
      </w:r>
      <w:bookmarkStart w:id="1209" w:name="_ETM_Q1_1337468"/>
      <w:bookmarkEnd w:id="1209"/>
      <w:r>
        <w:rPr>
          <w:rFonts w:hint="cs"/>
          <w:rtl/>
          <w:lang w:eastAsia="he-IL"/>
        </w:rPr>
        <w:t xml:space="preserve">מקווים שזה יקרה. </w:t>
      </w:r>
      <w:bookmarkStart w:id="1210" w:name="_ETM_Q1_1335445"/>
      <w:bookmarkEnd w:id="1210"/>
    </w:p>
    <w:p w14:paraId="2C0729DD" w14:textId="29DDDB7A" w:rsidR="005D5ABF" w:rsidRDefault="005D5ABF" w:rsidP="005D5ABF">
      <w:pPr>
        <w:rPr>
          <w:rtl/>
          <w:lang w:eastAsia="he-IL"/>
        </w:rPr>
      </w:pPr>
      <w:bookmarkStart w:id="1211" w:name="_ETM_Q1_1335768"/>
      <w:bookmarkStart w:id="1212" w:name="_ETM_Q1_1335886"/>
      <w:bookmarkStart w:id="1213" w:name="_ETM_Q1_1337416"/>
      <w:bookmarkEnd w:id="1211"/>
      <w:bookmarkEnd w:id="1212"/>
      <w:bookmarkEnd w:id="1213"/>
    </w:p>
    <w:p w14:paraId="3F39A924" w14:textId="44DB925C" w:rsidR="005D5ABF" w:rsidRDefault="005D5ABF" w:rsidP="005D5ABF">
      <w:pPr>
        <w:pStyle w:val="af9"/>
        <w:keepNext/>
        <w:rPr>
          <w:rtl/>
          <w:lang w:eastAsia="he-IL"/>
        </w:rPr>
      </w:pPr>
      <w:bookmarkStart w:id="1214" w:name="ET_guest_אילנה_גנס_79"/>
      <w:r w:rsidRPr="005D5A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5D5A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4"/>
    </w:p>
    <w:p w14:paraId="368AB97A" w14:textId="02FA3FF0" w:rsidR="005D5ABF" w:rsidRDefault="005D5ABF" w:rsidP="005D5ABF">
      <w:pPr>
        <w:pStyle w:val="KeepWithNext"/>
        <w:rPr>
          <w:rtl/>
          <w:lang w:eastAsia="he-IL"/>
        </w:rPr>
      </w:pPr>
    </w:p>
    <w:p w14:paraId="557379A8" w14:textId="3AC7599E" w:rsidR="005D5ABF" w:rsidRDefault="005D5ABF" w:rsidP="005D5ABF">
      <w:pPr>
        <w:rPr>
          <w:rtl/>
          <w:lang w:eastAsia="he-IL"/>
        </w:rPr>
      </w:pPr>
      <w:bookmarkStart w:id="1215" w:name="_ETM_Q1_1338158"/>
      <w:bookmarkStart w:id="1216" w:name="_ETM_Q1_1338217"/>
      <w:bookmarkEnd w:id="1215"/>
      <w:bookmarkEnd w:id="1216"/>
      <w:r>
        <w:rPr>
          <w:rFonts w:hint="cs"/>
          <w:rtl/>
          <w:lang w:eastAsia="he-IL"/>
        </w:rPr>
        <w:t xml:space="preserve">כן. </w:t>
      </w:r>
      <w:bookmarkStart w:id="1217" w:name="_ETM_Q1_1333828"/>
      <w:bookmarkEnd w:id="1217"/>
    </w:p>
    <w:p w14:paraId="0E52976D" w14:textId="1187E8CC" w:rsidR="005D5ABF" w:rsidRDefault="005D5ABF" w:rsidP="005D5ABF">
      <w:pPr>
        <w:rPr>
          <w:rtl/>
          <w:lang w:eastAsia="he-IL"/>
        </w:rPr>
      </w:pPr>
      <w:bookmarkStart w:id="1218" w:name="_ETM_Q1_1334224"/>
      <w:bookmarkStart w:id="1219" w:name="_ETM_Q1_1334315"/>
      <w:bookmarkEnd w:id="1218"/>
      <w:bookmarkEnd w:id="1219"/>
    </w:p>
    <w:p w14:paraId="25FA966E" w14:textId="560C4BE7" w:rsidR="005D5ABF" w:rsidRDefault="005D5ABF" w:rsidP="005D5ABF">
      <w:pPr>
        <w:pStyle w:val="a4"/>
        <w:keepNext/>
        <w:rPr>
          <w:rtl/>
        </w:rPr>
      </w:pPr>
      <w:bookmarkStart w:id="1220" w:name="ET_speaker_יעל_סלנט_80"/>
      <w:r w:rsidRPr="005D5AB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5D5A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30C8C705" w14:textId="2187C616" w:rsidR="005D5ABF" w:rsidRDefault="005D5ABF" w:rsidP="005D5ABF">
      <w:pPr>
        <w:pStyle w:val="KeepWithNext"/>
        <w:rPr>
          <w:rtl/>
          <w:lang w:eastAsia="he-IL"/>
        </w:rPr>
      </w:pPr>
    </w:p>
    <w:p w14:paraId="70C70777" w14:textId="1AA6983C" w:rsidR="005D5ABF" w:rsidRDefault="005D5ABF" w:rsidP="005D5ABF">
      <w:pPr>
        <w:rPr>
          <w:rtl/>
          <w:lang w:eastAsia="he-IL"/>
        </w:rPr>
      </w:pPr>
      <w:bookmarkStart w:id="1221" w:name="_ETM_Q1_1336763"/>
      <w:bookmarkStart w:id="1222" w:name="_ETM_Q1_1336828"/>
      <w:bookmarkEnd w:id="1221"/>
      <w:bookmarkEnd w:id="1222"/>
      <w:r>
        <w:rPr>
          <w:rFonts w:hint="cs"/>
          <w:rtl/>
          <w:lang w:eastAsia="he-IL"/>
        </w:rPr>
        <w:t xml:space="preserve">כן, יש תקנות שהוגשו לוועדה. </w:t>
      </w:r>
      <w:bookmarkStart w:id="1223" w:name="_ETM_Q1_1337164"/>
      <w:bookmarkEnd w:id="1223"/>
    </w:p>
    <w:p w14:paraId="042B00BB" w14:textId="00C7ABA0" w:rsidR="005D5ABF" w:rsidRDefault="005D5ABF" w:rsidP="005D5ABF">
      <w:pPr>
        <w:rPr>
          <w:rtl/>
          <w:lang w:eastAsia="he-IL"/>
        </w:rPr>
      </w:pPr>
      <w:bookmarkStart w:id="1224" w:name="_ETM_Q1_1339404"/>
      <w:bookmarkStart w:id="1225" w:name="_ETM_Q1_1339516"/>
      <w:bookmarkEnd w:id="1224"/>
      <w:bookmarkEnd w:id="1225"/>
    </w:p>
    <w:p w14:paraId="070FDA9E" w14:textId="1743E0DE" w:rsidR="005D5ABF" w:rsidRDefault="005D5ABF" w:rsidP="005D5ABF">
      <w:pPr>
        <w:pStyle w:val="af6"/>
        <w:keepNext/>
        <w:rPr>
          <w:rtl/>
        </w:rPr>
      </w:pPr>
      <w:bookmarkStart w:id="1226" w:name="ET_yor_5794_81"/>
      <w:r w:rsidRPr="005D5ABF">
        <w:rPr>
          <w:rStyle w:val="TagStyle"/>
          <w:rtl/>
        </w:rPr>
        <w:t xml:space="preserve"> &lt;&lt; </w:t>
      </w:r>
      <w:proofErr w:type="spellStart"/>
      <w:r w:rsidRPr="005D5ABF">
        <w:rPr>
          <w:rStyle w:val="TagStyle"/>
          <w:rtl/>
        </w:rPr>
        <w:t>יור</w:t>
      </w:r>
      <w:proofErr w:type="spellEnd"/>
      <w:r w:rsidRPr="005D5AB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D5ABF">
        <w:rPr>
          <w:rStyle w:val="TagStyle"/>
          <w:rtl/>
        </w:rPr>
        <w:t xml:space="preserve"> &lt;&lt; </w:t>
      </w:r>
      <w:proofErr w:type="spellStart"/>
      <w:r w:rsidRPr="005D5ABF">
        <w:rPr>
          <w:rStyle w:val="TagStyle"/>
          <w:rtl/>
        </w:rPr>
        <w:t>יור</w:t>
      </w:r>
      <w:proofErr w:type="spellEnd"/>
      <w:r w:rsidRPr="005D5A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6"/>
    </w:p>
    <w:p w14:paraId="221659ED" w14:textId="4E849231" w:rsidR="005D5ABF" w:rsidRDefault="005D5ABF" w:rsidP="005D5ABF">
      <w:pPr>
        <w:pStyle w:val="KeepWithNext"/>
        <w:rPr>
          <w:rtl/>
          <w:lang w:eastAsia="he-IL"/>
        </w:rPr>
      </w:pPr>
    </w:p>
    <w:p w14:paraId="4EE94B60" w14:textId="645DB98F" w:rsidR="005D5ABF" w:rsidRDefault="005D5ABF" w:rsidP="005D5ABF">
      <w:pPr>
        <w:rPr>
          <w:rtl/>
          <w:lang w:eastAsia="he-IL"/>
        </w:rPr>
      </w:pPr>
      <w:bookmarkStart w:id="1227" w:name="_ETM_Q1_1341382"/>
      <w:bookmarkEnd w:id="1227"/>
      <w:r>
        <w:rPr>
          <w:rFonts w:hint="cs"/>
          <w:rtl/>
          <w:lang w:eastAsia="he-IL"/>
        </w:rPr>
        <w:t xml:space="preserve">אז </w:t>
      </w:r>
      <w:bookmarkStart w:id="1228" w:name="_ETM_Q1_1342212"/>
      <w:bookmarkEnd w:id="1228"/>
      <w:r>
        <w:rPr>
          <w:rFonts w:hint="cs"/>
          <w:rtl/>
          <w:lang w:eastAsia="he-IL"/>
        </w:rPr>
        <w:t>אני לא יודעת מי מנהל</w:t>
      </w:r>
      <w:bookmarkStart w:id="1229" w:name="_ETM_Q1_1339793"/>
      <w:bookmarkEnd w:id="1229"/>
      <w:r>
        <w:rPr>
          <w:rFonts w:hint="cs"/>
          <w:rtl/>
          <w:lang w:eastAsia="he-IL"/>
        </w:rPr>
        <w:t xml:space="preserve"> את הוועדה ביום שני, אבל אני </w:t>
      </w:r>
      <w:bookmarkStart w:id="1230" w:name="_ETM_Q1_1338010"/>
      <w:bookmarkEnd w:id="1230"/>
      <w:r w:rsidR="00AB23C6">
        <w:rPr>
          <w:rFonts w:hint="cs"/>
          <w:rtl/>
          <w:lang w:eastAsia="he-IL"/>
        </w:rPr>
        <w:t xml:space="preserve">אשמח באמת להסבר. אתם שוקלים בדיקה ביתית </w:t>
      </w:r>
      <w:bookmarkStart w:id="1231" w:name="_ETM_Q1_1345047"/>
      <w:bookmarkEnd w:id="1231"/>
      <w:r w:rsidR="00AB23C6">
        <w:rPr>
          <w:rFonts w:hint="cs"/>
          <w:rtl/>
          <w:lang w:eastAsia="he-IL"/>
        </w:rPr>
        <w:t xml:space="preserve">מפוקחת, מה </w:t>
      </w:r>
      <w:bookmarkStart w:id="1232" w:name="_ETM_Q1_1349245"/>
      <w:bookmarkEnd w:id="1232"/>
      <w:r w:rsidR="00AB23C6">
        <w:rPr>
          <w:rFonts w:hint="cs"/>
          <w:rtl/>
          <w:lang w:eastAsia="he-IL"/>
        </w:rPr>
        <w:t>שדיברנו עליו מקודם</w:t>
      </w:r>
      <w:bookmarkStart w:id="1233" w:name="_ETM_Q1_1346726"/>
      <w:bookmarkEnd w:id="1233"/>
      <w:r w:rsidR="00AB23C6">
        <w:rPr>
          <w:rFonts w:hint="cs"/>
          <w:rtl/>
          <w:lang w:eastAsia="he-IL"/>
        </w:rPr>
        <w:t>?</w:t>
      </w:r>
    </w:p>
    <w:p w14:paraId="7DB5A09C" w14:textId="3BDF7D5A" w:rsidR="00AB23C6" w:rsidRDefault="00AB23C6" w:rsidP="005D5ABF">
      <w:pPr>
        <w:rPr>
          <w:rtl/>
          <w:lang w:eastAsia="he-IL"/>
        </w:rPr>
      </w:pPr>
      <w:bookmarkStart w:id="1234" w:name="_ETM_Q1_1347405"/>
      <w:bookmarkStart w:id="1235" w:name="_ETM_Q1_1347528"/>
      <w:bookmarkStart w:id="1236" w:name="_ETM_Q1_1349557"/>
      <w:bookmarkEnd w:id="1234"/>
      <w:bookmarkEnd w:id="1235"/>
      <w:bookmarkEnd w:id="1236"/>
    </w:p>
    <w:p w14:paraId="07D8C921" w14:textId="1B0D9794" w:rsidR="00AB23C6" w:rsidRDefault="00AB23C6" w:rsidP="00AB23C6">
      <w:pPr>
        <w:pStyle w:val="af9"/>
        <w:keepNext/>
        <w:rPr>
          <w:rtl/>
          <w:lang w:eastAsia="he-IL"/>
        </w:rPr>
      </w:pPr>
      <w:bookmarkStart w:id="1237" w:name="ET_guest_אילנה_גנס_82"/>
      <w:r w:rsidRPr="00AB2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AB23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14:paraId="737CD950" w14:textId="17A9B605" w:rsidR="00AB23C6" w:rsidRDefault="00AB23C6" w:rsidP="00AB23C6">
      <w:pPr>
        <w:pStyle w:val="KeepWithNext"/>
        <w:rPr>
          <w:rtl/>
          <w:lang w:eastAsia="he-IL"/>
        </w:rPr>
      </w:pPr>
    </w:p>
    <w:p w14:paraId="64B89D47" w14:textId="6997F405" w:rsidR="00AB23C6" w:rsidRDefault="00AB23C6" w:rsidP="00AB23C6">
      <w:pPr>
        <w:rPr>
          <w:rtl/>
          <w:lang w:eastAsia="he-IL"/>
        </w:rPr>
      </w:pPr>
      <w:bookmarkStart w:id="1238" w:name="_ETM_Q1_1350468"/>
      <w:bookmarkStart w:id="1239" w:name="_ETM_Q1_1350530"/>
      <w:bookmarkEnd w:id="1238"/>
      <w:bookmarkEnd w:id="1239"/>
      <w:r>
        <w:rPr>
          <w:rFonts w:hint="cs"/>
          <w:rtl/>
          <w:lang w:eastAsia="he-IL"/>
        </w:rPr>
        <w:t xml:space="preserve">נכון, שזה למעשה </w:t>
      </w:r>
      <w:bookmarkStart w:id="1240" w:name="_ETM_Q1_1348689"/>
      <w:bookmarkEnd w:id="1240"/>
      <w:r>
        <w:rPr>
          <w:rFonts w:hint="cs"/>
          <w:rtl/>
          <w:lang w:eastAsia="he-IL"/>
        </w:rPr>
        <w:t xml:space="preserve">בדיקה ביתית שמבוצעת בהשגחה ובפיקוח </w:t>
      </w:r>
      <w:bookmarkStart w:id="1241" w:name="_ETM_Q1_1356094"/>
      <w:bookmarkEnd w:id="1241"/>
      <w:r>
        <w:rPr>
          <w:rFonts w:hint="cs"/>
          <w:rtl/>
          <w:lang w:eastAsia="he-IL"/>
        </w:rPr>
        <w:t xml:space="preserve">מרחוק של </w:t>
      </w:r>
      <w:bookmarkStart w:id="1242" w:name="_ETM_Q1_1352685"/>
      <w:bookmarkEnd w:id="1242"/>
      <w:r>
        <w:rPr>
          <w:rFonts w:hint="cs"/>
          <w:rtl/>
          <w:lang w:eastAsia="he-IL"/>
        </w:rPr>
        <w:t xml:space="preserve">בודק מוסמך, שמוודא את זהות הנבדק, את התוצאה </w:t>
      </w:r>
      <w:bookmarkStart w:id="1243" w:name="_ETM_Q1_1360590"/>
      <w:bookmarkEnd w:id="1243"/>
      <w:r>
        <w:rPr>
          <w:rFonts w:hint="cs"/>
          <w:rtl/>
          <w:lang w:eastAsia="he-IL"/>
        </w:rPr>
        <w:t>שמתקבלת</w:t>
      </w:r>
      <w:bookmarkStart w:id="1244" w:name="_ETM_Q1_1358710"/>
      <w:bookmarkEnd w:id="1244"/>
      <w:r>
        <w:rPr>
          <w:rFonts w:hint="cs"/>
          <w:rtl/>
          <w:lang w:eastAsia="he-IL"/>
        </w:rPr>
        <w:t>, ודואג להזנה של התוצאה ל</w:t>
      </w:r>
      <w:bookmarkStart w:id="1245" w:name="_ETM_Q1_1359703"/>
      <w:bookmarkEnd w:id="1245"/>
      <w:r>
        <w:rPr>
          <w:rFonts w:hint="cs"/>
          <w:rtl/>
          <w:lang w:eastAsia="he-IL"/>
        </w:rPr>
        <w:t xml:space="preserve">מערכות מידע שבסוף </w:t>
      </w:r>
      <w:bookmarkStart w:id="1246" w:name="_ETM_Q1_1361016"/>
      <w:bookmarkEnd w:id="1246"/>
      <w:r w:rsidR="00C71BF7">
        <w:rPr>
          <w:rFonts w:hint="cs"/>
          <w:rtl/>
          <w:lang w:eastAsia="he-IL"/>
        </w:rPr>
        <w:t>ממושקות</w:t>
      </w:r>
      <w:r>
        <w:rPr>
          <w:rFonts w:hint="cs"/>
          <w:rtl/>
          <w:lang w:eastAsia="he-IL"/>
        </w:rPr>
        <w:t xml:space="preserve"> אלינו </w:t>
      </w:r>
      <w:bookmarkStart w:id="1247" w:name="_ETM_Q1_1365605"/>
      <w:bookmarkEnd w:id="1247"/>
      <w:r>
        <w:rPr>
          <w:rFonts w:hint="cs"/>
          <w:rtl/>
          <w:lang w:eastAsia="he-IL"/>
        </w:rPr>
        <w:t xml:space="preserve">למשרד הבריאות, כך שמבחינתנו </w:t>
      </w:r>
      <w:bookmarkStart w:id="1248" w:name="_ETM_Q1_1365134"/>
      <w:bookmarkEnd w:id="1248"/>
      <w:r>
        <w:rPr>
          <w:rFonts w:hint="cs"/>
          <w:rtl/>
          <w:lang w:eastAsia="he-IL"/>
        </w:rPr>
        <w:t xml:space="preserve">זאת בדיקה מוסדית לכל דבר, </w:t>
      </w:r>
      <w:bookmarkStart w:id="1249" w:name="_ETM_Q1_1366729"/>
      <w:bookmarkEnd w:id="1249"/>
      <w:r>
        <w:rPr>
          <w:rFonts w:hint="cs"/>
          <w:rtl/>
          <w:lang w:eastAsia="he-IL"/>
        </w:rPr>
        <w:t xml:space="preserve">שמבוצעת </w:t>
      </w:r>
      <w:bookmarkStart w:id="1250" w:name="_ETM_Q1_1369322"/>
      <w:bookmarkStart w:id="1251" w:name="_ETM_Q1_1365358"/>
      <w:bookmarkEnd w:id="1250"/>
      <w:bookmarkEnd w:id="1251"/>
      <w:r>
        <w:rPr>
          <w:rFonts w:hint="cs"/>
          <w:rtl/>
          <w:lang w:eastAsia="he-IL"/>
        </w:rPr>
        <w:t xml:space="preserve">בבית. </w:t>
      </w:r>
      <w:bookmarkStart w:id="1252" w:name="_ETM_Q1_1367360"/>
      <w:bookmarkEnd w:id="1252"/>
    </w:p>
    <w:p w14:paraId="0AC511EB" w14:textId="454D2974" w:rsidR="00AB23C6" w:rsidRDefault="00AB23C6" w:rsidP="00AB23C6">
      <w:pPr>
        <w:rPr>
          <w:rtl/>
          <w:lang w:eastAsia="he-IL"/>
        </w:rPr>
      </w:pPr>
      <w:bookmarkStart w:id="1253" w:name="_ETM_Q1_1367768"/>
      <w:bookmarkStart w:id="1254" w:name="_ETM_Q1_1367887"/>
      <w:bookmarkEnd w:id="1253"/>
      <w:bookmarkEnd w:id="1254"/>
    </w:p>
    <w:p w14:paraId="3C3C331D" w14:textId="3829C856" w:rsidR="00AB23C6" w:rsidRDefault="00AB23C6" w:rsidP="00AB23C6">
      <w:pPr>
        <w:pStyle w:val="af6"/>
        <w:keepNext/>
        <w:rPr>
          <w:rtl/>
        </w:rPr>
      </w:pPr>
      <w:bookmarkStart w:id="1255" w:name="ET_yor_5794_83"/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יור</w:t>
      </w:r>
      <w:proofErr w:type="spellEnd"/>
      <w:r w:rsidRPr="00AB23C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יור</w:t>
      </w:r>
      <w:proofErr w:type="spellEnd"/>
      <w:r w:rsidRPr="00AB2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14:paraId="35F7624F" w14:textId="6E834D15" w:rsidR="00AB23C6" w:rsidRDefault="00AB23C6" w:rsidP="00AB23C6">
      <w:pPr>
        <w:pStyle w:val="KeepWithNext"/>
        <w:rPr>
          <w:rtl/>
          <w:lang w:eastAsia="he-IL"/>
        </w:rPr>
      </w:pPr>
    </w:p>
    <w:p w14:paraId="3E311D68" w14:textId="19F9A848" w:rsidR="00AB23C6" w:rsidRDefault="00AB23C6" w:rsidP="00AB23C6">
      <w:pPr>
        <w:rPr>
          <w:rtl/>
          <w:lang w:eastAsia="he-IL"/>
        </w:rPr>
      </w:pPr>
      <w:bookmarkStart w:id="1256" w:name="_ETM_Q1_1368804"/>
      <w:bookmarkEnd w:id="1256"/>
      <w:r>
        <w:rPr>
          <w:rFonts w:hint="cs"/>
          <w:rtl/>
          <w:lang w:eastAsia="he-IL"/>
        </w:rPr>
        <w:t>זה עם קופות החולים, אם אני זוכרת נכון</w:t>
      </w:r>
      <w:bookmarkStart w:id="1257" w:name="_ETM_Q1_1370416"/>
      <w:bookmarkEnd w:id="1257"/>
      <w:r>
        <w:rPr>
          <w:rFonts w:hint="cs"/>
          <w:rtl/>
          <w:lang w:eastAsia="he-IL"/>
        </w:rPr>
        <w:t xml:space="preserve">, אתם </w:t>
      </w:r>
      <w:bookmarkStart w:id="1258" w:name="_ETM_Q1_1373301"/>
      <w:bookmarkEnd w:id="1258"/>
      <w:r>
        <w:rPr>
          <w:rFonts w:hint="cs"/>
          <w:rtl/>
          <w:lang w:eastAsia="he-IL"/>
        </w:rPr>
        <w:t>התחלתם פיילוט</w:t>
      </w:r>
      <w:bookmarkStart w:id="1259" w:name="_ETM_Q1_1371695"/>
      <w:bookmarkEnd w:id="1259"/>
      <w:r w:rsidR="00C71B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כרגע עדיין קופות החולים</w:t>
      </w:r>
      <w:bookmarkStart w:id="1260" w:name="_ETM_Q1_1372458"/>
      <w:bookmarkEnd w:id="1260"/>
      <w:r>
        <w:rPr>
          <w:rFonts w:hint="cs"/>
          <w:rtl/>
          <w:lang w:eastAsia="he-IL"/>
        </w:rPr>
        <w:t>?</w:t>
      </w:r>
    </w:p>
    <w:p w14:paraId="1F916450" w14:textId="27C224E9" w:rsidR="00AB23C6" w:rsidRDefault="00AB23C6" w:rsidP="00AB23C6">
      <w:pPr>
        <w:rPr>
          <w:rtl/>
          <w:lang w:eastAsia="he-IL"/>
        </w:rPr>
      </w:pPr>
      <w:bookmarkStart w:id="1261" w:name="_ETM_Q1_1373096"/>
      <w:bookmarkStart w:id="1262" w:name="_ETM_Q1_1373219"/>
      <w:bookmarkEnd w:id="1261"/>
      <w:bookmarkEnd w:id="1262"/>
    </w:p>
    <w:p w14:paraId="5E0EBBEF" w14:textId="041134BD" w:rsidR="00AB23C6" w:rsidRDefault="00AB23C6" w:rsidP="00AB23C6">
      <w:pPr>
        <w:pStyle w:val="-"/>
        <w:keepNext/>
        <w:rPr>
          <w:rtl/>
        </w:rPr>
      </w:pPr>
      <w:bookmarkStart w:id="1263" w:name="ET_speakercontinue_אילנה_גנס_84"/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דובר_המשך</w:t>
      </w:r>
      <w:proofErr w:type="spellEnd"/>
      <w:r w:rsidRPr="00AB23C6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דובר_המשך</w:t>
      </w:r>
      <w:proofErr w:type="spellEnd"/>
      <w:r w:rsidRPr="00AB2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3"/>
    </w:p>
    <w:p w14:paraId="2320FB26" w14:textId="434F9508" w:rsidR="00AB23C6" w:rsidRDefault="00AB23C6" w:rsidP="00AB23C6">
      <w:pPr>
        <w:pStyle w:val="KeepWithNext"/>
        <w:rPr>
          <w:rtl/>
          <w:lang w:eastAsia="he-IL"/>
        </w:rPr>
      </w:pPr>
    </w:p>
    <w:p w14:paraId="5F151E89" w14:textId="07C57667" w:rsidR="00AB23C6" w:rsidRDefault="00AB23C6" w:rsidP="00AB23C6">
      <w:pPr>
        <w:rPr>
          <w:rtl/>
          <w:lang w:eastAsia="he-IL"/>
        </w:rPr>
      </w:pPr>
      <w:bookmarkStart w:id="1264" w:name="_ETM_Q1_1374208"/>
      <w:bookmarkEnd w:id="1264"/>
      <w:r>
        <w:rPr>
          <w:rFonts w:hint="cs"/>
          <w:rtl/>
          <w:lang w:eastAsia="he-IL"/>
        </w:rPr>
        <w:t>כרגע יש מספ</w:t>
      </w:r>
      <w:bookmarkStart w:id="1265" w:name="_ETM_Q1_1377986"/>
      <w:bookmarkStart w:id="1266" w:name="_ETM_Q1_1374923"/>
      <w:bookmarkEnd w:id="1265"/>
      <w:bookmarkEnd w:id="1266"/>
      <w:r>
        <w:rPr>
          <w:rFonts w:hint="cs"/>
          <w:rtl/>
          <w:lang w:eastAsia="he-IL"/>
        </w:rPr>
        <w:t>ר ספקים שיש להם את היכולת הזאת</w:t>
      </w:r>
      <w:bookmarkStart w:id="1267" w:name="_ETM_Q1_1376333"/>
      <w:bookmarkStart w:id="1268" w:name="_ETM_Q1_1375367"/>
      <w:bookmarkEnd w:id="1267"/>
      <w:bookmarkEnd w:id="1268"/>
      <w:r>
        <w:rPr>
          <w:rFonts w:hint="cs"/>
          <w:rtl/>
          <w:lang w:eastAsia="he-IL"/>
        </w:rPr>
        <w:t>,</w:t>
      </w:r>
      <w:bookmarkStart w:id="1269" w:name="_ETM_Q1_1378984"/>
      <w:bookmarkEnd w:id="1269"/>
      <w:r>
        <w:rPr>
          <w:rFonts w:hint="cs"/>
          <w:rtl/>
          <w:lang w:eastAsia="he-IL"/>
        </w:rPr>
        <w:t xml:space="preserve"> אבל קודם כל אנחנו צריכים </w:t>
      </w:r>
      <w:bookmarkStart w:id="1270" w:name="_ETM_Q1_1378619"/>
      <w:bookmarkEnd w:id="1270"/>
      <w:r>
        <w:rPr>
          <w:rFonts w:hint="cs"/>
          <w:rtl/>
          <w:lang w:eastAsia="he-IL"/>
        </w:rPr>
        <w:t>לאשר את זה</w:t>
      </w:r>
      <w:bookmarkStart w:id="1271" w:name="_ETM_Q1_1381316"/>
      <w:bookmarkStart w:id="1272" w:name="_ETM_Q1_1376551"/>
      <w:bookmarkEnd w:id="1271"/>
      <w:bookmarkEnd w:id="1272"/>
      <w:r>
        <w:rPr>
          <w:rFonts w:hint="cs"/>
          <w:rtl/>
          <w:lang w:eastAsia="he-IL"/>
        </w:rPr>
        <w:t xml:space="preserve"> </w:t>
      </w:r>
      <w:bookmarkStart w:id="1273" w:name="_ETM_Q1_1378549"/>
      <w:bookmarkEnd w:id="1273"/>
      <w:r>
        <w:rPr>
          <w:rFonts w:hint="cs"/>
          <w:rtl/>
          <w:lang w:eastAsia="he-IL"/>
        </w:rPr>
        <w:t xml:space="preserve">במסגרת </w:t>
      </w:r>
      <w:r w:rsidR="00C71BF7">
        <w:rPr>
          <w:rFonts w:hint="cs"/>
          <w:rtl/>
          <w:lang w:eastAsia="he-IL"/>
        </w:rPr>
        <w:t>החקיקה</w:t>
      </w:r>
      <w:r>
        <w:rPr>
          <w:rFonts w:hint="cs"/>
          <w:rtl/>
          <w:lang w:eastAsia="he-IL"/>
        </w:rPr>
        <w:t xml:space="preserve">. </w:t>
      </w:r>
      <w:bookmarkStart w:id="1274" w:name="_ETM_Q1_1379308"/>
      <w:bookmarkStart w:id="1275" w:name="_ETM_Q1_1379701"/>
      <w:bookmarkEnd w:id="1274"/>
      <w:bookmarkEnd w:id="1275"/>
    </w:p>
    <w:p w14:paraId="17937BB0" w14:textId="0FFCD7B2" w:rsidR="00AB23C6" w:rsidRDefault="00AB23C6" w:rsidP="00AB23C6">
      <w:pPr>
        <w:rPr>
          <w:rtl/>
          <w:lang w:eastAsia="he-IL"/>
        </w:rPr>
      </w:pPr>
      <w:bookmarkStart w:id="1276" w:name="_ETM_Q1_1379801"/>
      <w:bookmarkEnd w:id="1276"/>
    </w:p>
    <w:p w14:paraId="71EB8973" w14:textId="65F8E3E1" w:rsidR="00AB23C6" w:rsidRDefault="00AB23C6" w:rsidP="00AB23C6">
      <w:pPr>
        <w:pStyle w:val="af6"/>
        <w:keepNext/>
        <w:rPr>
          <w:rtl/>
        </w:rPr>
      </w:pPr>
      <w:bookmarkStart w:id="1277" w:name="ET_yor_5794_86"/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יור</w:t>
      </w:r>
      <w:proofErr w:type="spellEnd"/>
      <w:r w:rsidRPr="00AB23C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יור</w:t>
      </w:r>
      <w:proofErr w:type="spellEnd"/>
      <w:r w:rsidRPr="00AB2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14:paraId="184B140B" w14:textId="134CB3A7" w:rsidR="00AB23C6" w:rsidRDefault="00AB23C6" w:rsidP="00AB23C6">
      <w:pPr>
        <w:pStyle w:val="KeepWithNext"/>
        <w:rPr>
          <w:rtl/>
          <w:lang w:eastAsia="he-IL"/>
        </w:rPr>
      </w:pPr>
    </w:p>
    <w:p w14:paraId="0094D65A" w14:textId="6CF0CF4F" w:rsidR="00AB23C6" w:rsidRDefault="00AB23C6" w:rsidP="00AB23C6">
      <w:pPr>
        <w:rPr>
          <w:rtl/>
          <w:lang w:eastAsia="he-IL"/>
        </w:rPr>
      </w:pPr>
      <w:bookmarkStart w:id="1278" w:name="_ETM_Q1_1380794"/>
      <w:bookmarkEnd w:id="1278"/>
      <w:r>
        <w:rPr>
          <w:rFonts w:hint="cs"/>
          <w:rtl/>
          <w:lang w:eastAsia="he-IL"/>
        </w:rPr>
        <w:t xml:space="preserve">לא, ברור, כמו שאמרתי, </w:t>
      </w:r>
      <w:bookmarkStart w:id="1279" w:name="_ETM_Q1_1383334"/>
      <w:bookmarkEnd w:id="1279"/>
      <w:r>
        <w:rPr>
          <w:rFonts w:hint="cs"/>
          <w:rtl/>
          <w:lang w:eastAsia="he-IL"/>
        </w:rPr>
        <w:t xml:space="preserve">עד יום שני כדי שאנחנו </w:t>
      </w:r>
      <w:bookmarkStart w:id="1280" w:name="_ETM_Q1_1383489"/>
      <w:bookmarkEnd w:id="1280"/>
      <w:r>
        <w:rPr>
          <w:rFonts w:hint="cs"/>
          <w:rtl/>
          <w:lang w:eastAsia="he-IL"/>
        </w:rPr>
        <w:t xml:space="preserve">נבין על מה מדובר. </w:t>
      </w:r>
      <w:bookmarkStart w:id="1281" w:name="_ETM_Q1_1385974"/>
      <w:bookmarkEnd w:id="1281"/>
      <w:r>
        <w:rPr>
          <w:rFonts w:hint="cs"/>
          <w:rtl/>
          <w:lang w:eastAsia="he-IL"/>
        </w:rPr>
        <w:t>אז יש ספקים חיצוניים?</w:t>
      </w:r>
      <w:bookmarkStart w:id="1282" w:name="_ETM_Q1_1384557"/>
      <w:bookmarkEnd w:id="1282"/>
    </w:p>
    <w:p w14:paraId="6D4DF536" w14:textId="62C4FC58" w:rsidR="00AB23C6" w:rsidRDefault="00AB23C6" w:rsidP="00AB23C6">
      <w:pPr>
        <w:rPr>
          <w:rtl/>
          <w:lang w:eastAsia="he-IL"/>
        </w:rPr>
      </w:pPr>
      <w:bookmarkStart w:id="1283" w:name="_ETM_Q1_1384877"/>
      <w:bookmarkStart w:id="1284" w:name="_ETM_Q1_1384987"/>
      <w:bookmarkEnd w:id="1283"/>
      <w:bookmarkEnd w:id="1284"/>
    </w:p>
    <w:p w14:paraId="3A11B32E" w14:textId="4103D48F" w:rsidR="00AB23C6" w:rsidRDefault="00AB23C6" w:rsidP="00AB23C6">
      <w:pPr>
        <w:pStyle w:val="-"/>
        <w:keepNext/>
        <w:rPr>
          <w:rtl/>
        </w:rPr>
      </w:pPr>
      <w:bookmarkStart w:id="1285" w:name="ET_speakercontinue_אילנה_גנס_87"/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דובר_המשך</w:t>
      </w:r>
      <w:proofErr w:type="spellEnd"/>
      <w:r w:rsidRPr="00AB23C6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דובר_המשך</w:t>
      </w:r>
      <w:proofErr w:type="spellEnd"/>
      <w:r w:rsidRPr="00AB2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5"/>
    </w:p>
    <w:p w14:paraId="4AFE547B" w14:textId="19FBC70E" w:rsidR="00AB23C6" w:rsidRDefault="00AB23C6" w:rsidP="00AB23C6">
      <w:pPr>
        <w:pStyle w:val="KeepWithNext"/>
        <w:rPr>
          <w:rtl/>
          <w:lang w:eastAsia="he-IL"/>
        </w:rPr>
      </w:pPr>
    </w:p>
    <w:p w14:paraId="6B102BCA" w14:textId="6773A41F" w:rsidR="00AB23C6" w:rsidRDefault="00AB23C6" w:rsidP="00AB23C6">
      <w:pPr>
        <w:rPr>
          <w:rtl/>
          <w:lang w:eastAsia="he-IL"/>
        </w:rPr>
      </w:pPr>
      <w:bookmarkStart w:id="1286" w:name="_ETM_Q1_1386080"/>
      <w:bookmarkEnd w:id="1286"/>
      <w:r>
        <w:rPr>
          <w:rFonts w:hint="cs"/>
          <w:rtl/>
          <w:lang w:eastAsia="he-IL"/>
        </w:rPr>
        <w:t xml:space="preserve">יש ספקים שיכולים לתת לנו את השירות </w:t>
      </w:r>
      <w:bookmarkStart w:id="1287" w:name="_ETM_Q1_1390956"/>
      <w:bookmarkEnd w:id="1287"/>
      <w:r>
        <w:rPr>
          <w:rFonts w:hint="cs"/>
          <w:rtl/>
          <w:lang w:eastAsia="he-IL"/>
        </w:rPr>
        <w:t xml:space="preserve">הזה, ואנחנו צריכים להשלים את החקיקה ואת התיקונים </w:t>
      </w:r>
      <w:bookmarkStart w:id="1288" w:name="_ETM_Q1_1391628"/>
      <w:bookmarkEnd w:id="1288"/>
      <w:r>
        <w:rPr>
          <w:rFonts w:hint="cs"/>
          <w:rtl/>
          <w:lang w:eastAsia="he-IL"/>
        </w:rPr>
        <w:t xml:space="preserve">הנדרשים כדי </w:t>
      </w:r>
      <w:bookmarkStart w:id="1289" w:name="_ETM_Q1_1394564"/>
      <w:bookmarkEnd w:id="1289"/>
      <w:r>
        <w:rPr>
          <w:rFonts w:hint="cs"/>
          <w:rtl/>
          <w:lang w:eastAsia="he-IL"/>
        </w:rPr>
        <w:t xml:space="preserve">שנוכל להוציא את זה לפועל, </w:t>
      </w:r>
      <w:bookmarkStart w:id="1290" w:name="_ETM_Q1_1394097"/>
      <w:bookmarkEnd w:id="1290"/>
      <w:r>
        <w:rPr>
          <w:rFonts w:hint="cs"/>
          <w:rtl/>
          <w:lang w:eastAsia="he-IL"/>
        </w:rPr>
        <w:t xml:space="preserve">אבל מבחינת טכנולוגית זה פותח, </w:t>
      </w:r>
      <w:bookmarkStart w:id="1291" w:name="_ETM_Q1_1398607"/>
      <w:bookmarkEnd w:id="1291"/>
      <w:r>
        <w:rPr>
          <w:rFonts w:hint="cs"/>
          <w:rtl/>
          <w:lang w:eastAsia="he-IL"/>
        </w:rPr>
        <w:t xml:space="preserve">מבחינתנו </w:t>
      </w:r>
      <w:bookmarkStart w:id="1292" w:name="_ETM_Q1_1395178"/>
      <w:bookmarkEnd w:id="1292"/>
      <w:r>
        <w:rPr>
          <w:rFonts w:hint="cs"/>
          <w:rtl/>
          <w:lang w:eastAsia="he-IL"/>
        </w:rPr>
        <w:t xml:space="preserve">זה כבר אושר, עבודת המטה מבחינתנו הסתיימה, </w:t>
      </w:r>
      <w:bookmarkStart w:id="1293" w:name="_ETM_Q1_1399465"/>
      <w:bookmarkEnd w:id="1293"/>
      <w:r>
        <w:rPr>
          <w:rFonts w:hint="cs"/>
          <w:rtl/>
          <w:lang w:eastAsia="he-IL"/>
        </w:rPr>
        <w:t xml:space="preserve">ואנחנו בשלים </w:t>
      </w:r>
      <w:bookmarkStart w:id="1294" w:name="_ETM_Q1_1403424"/>
      <w:bookmarkEnd w:id="1294"/>
      <w:r>
        <w:rPr>
          <w:rFonts w:hint="cs"/>
          <w:rtl/>
          <w:lang w:eastAsia="he-IL"/>
        </w:rPr>
        <w:t>ל</w:t>
      </w:r>
      <w:bookmarkStart w:id="1295" w:name="_ETM_Q1_1399409"/>
      <w:bookmarkEnd w:id="1295"/>
      <w:r>
        <w:rPr>
          <w:rFonts w:hint="cs"/>
          <w:rtl/>
          <w:lang w:eastAsia="he-IL"/>
        </w:rPr>
        <w:t>הפעיל את השירות ברגע ש</w:t>
      </w:r>
      <w:bookmarkStart w:id="1296" w:name="_ETM_Q1_1399622"/>
      <w:bookmarkStart w:id="1297" w:name="_ETM_Q1_1401027"/>
      <w:bookmarkEnd w:id="1296"/>
      <w:bookmarkEnd w:id="1297"/>
      <w:r>
        <w:rPr>
          <w:rFonts w:hint="cs"/>
          <w:rtl/>
          <w:lang w:eastAsia="he-IL"/>
        </w:rPr>
        <w:t xml:space="preserve">נקבל אישור. </w:t>
      </w:r>
    </w:p>
    <w:p w14:paraId="5A6C29E1" w14:textId="028F76CE" w:rsidR="00AB23C6" w:rsidRDefault="00AB23C6" w:rsidP="00AB23C6">
      <w:pPr>
        <w:rPr>
          <w:rtl/>
          <w:lang w:eastAsia="he-IL"/>
        </w:rPr>
      </w:pPr>
      <w:bookmarkStart w:id="1298" w:name="_ETM_Q1_1403051"/>
      <w:bookmarkStart w:id="1299" w:name="_ETM_Q1_1403158"/>
      <w:bookmarkStart w:id="1300" w:name="_ETM_Q1_1399710"/>
      <w:bookmarkEnd w:id="1298"/>
      <w:bookmarkEnd w:id="1299"/>
      <w:bookmarkEnd w:id="1300"/>
    </w:p>
    <w:p w14:paraId="54CD7D0C" w14:textId="1D6AAF88" w:rsidR="00AB23C6" w:rsidRDefault="00AB23C6" w:rsidP="00AB23C6">
      <w:pPr>
        <w:pStyle w:val="af6"/>
        <w:keepNext/>
        <w:rPr>
          <w:rtl/>
        </w:rPr>
      </w:pPr>
      <w:bookmarkStart w:id="1301" w:name="ET_yor_5794_88"/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יור</w:t>
      </w:r>
      <w:proofErr w:type="spellEnd"/>
      <w:r w:rsidRPr="00AB23C6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יור</w:t>
      </w:r>
      <w:proofErr w:type="spellEnd"/>
      <w:r w:rsidRPr="00AB2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1"/>
    </w:p>
    <w:p w14:paraId="20DCA7BC" w14:textId="4C1B9B08" w:rsidR="00AB23C6" w:rsidRDefault="00AB23C6" w:rsidP="00AB23C6">
      <w:pPr>
        <w:pStyle w:val="KeepWithNext"/>
        <w:rPr>
          <w:rtl/>
          <w:lang w:eastAsia="he-IL"/>
        </w:rPr>
      </w:pPr>
    </w:p>
    <w:p w14:paraId="5A176389" w14:textId="61E9F7C1" w:rsidR="00AB23C6" w:rsidRDefault="00AB23C6" w:rsidP="00AB23C6">
      <w:pPr>
        <w:rPr>
          <w:rtl/>
          <w:lang w:eastAsia="he-IL"/>
        </w:rPr>
      </w:pPr>
      <w:bookmarkStart w:id="1302" w:name="_ETM_Q1_1400881"/>
      <w:bookmarkEnd w:id="1302"/>
      <w:r>
        <w:rPr>
          <w:rFonts w:hint="cs"/>
          <w:rtl/>
          <w:lang w:eastAsia="he-IL"/>
        </w:rPr>
        <w:t xml:space="preserve">מתי אתם תוכלו </w:t>
      </w:r>
      <w:bookmarkStart w:id="1303" w:name="_ETM_Q1_1405466"/>
      <w:bookmarkEnd w:id="1303"/>
      <w:r>
        <w:rPr>
          <w:rFonts w:hint="cs"/>
          <w:rtl/>
          <w:lang w:eastAsia="he-IL"/>
        </w:rPr>
        <w:t>להפעיל</w:t>
      </w:r>
      <w:bookmarkStart w:id="1304" w:name="_ETM_Q1_1402988"/>
      <w:bookmarkEnd w:id="1304"/>
      <w:r>
        <w:rPr>
          <w:rFonts w:hint="cs"/>
          <w:rtl/>
          <w:lang w:eastAsia="he-IL"/>
        </w:rPr>
        <w:t xml:space="preserve"> את זה, במידה וביום שני </w:t>
      </w:r>
      <w:bookmarkStart w:id="1305" w:name="_ETM_Q1_1408780"/>
      <w:bookmarkEnd w:id="1305"/>
      <w:r>
        <w:rPr>
          <w:rFonts w:hint="cs"/>
          <w:rtl/>
          <w:lang w:eastAsia="he-IL"/>
        </w:rPr>
        <w:t>זה יאושר</w:t>
      </w:r>
      <w:bookmarkStart w:id="1306" w:name="_ETM_Q1_1405756"/>
      <w:bookmarkEnd w:id="1306"/>
      <w:r>
        <w:rPr>
          <w:rFonts w:hint="cs"/>
          <w:rtl/>
          <w:lang w:eastAsia="he-IL"/>
        </w:rPr>
        <w:t>?</w:t>
      </w:r>
    </w:p>
    <w:p w14:paraId="67D28B71" w14:textId="133C5036" w:rsidR="00AB23C6" w:rsidRDefault="00AB23C6" w:rsidP="00AB23C6">
      <w:pPr>
        <w:rPr>
          <w:rtl/>
          <w:lang w:eastAsia="he-IL"/>
        </w:rPr>
      </w:pPr>
      <w:bookmarkStart w:id="1307" w:name="_ETM_Q1_1406490"/>
      <w:bookmarkStart w:id="1308" w:name="_ETM_Q1_1406590"/>
      <w:bookmarkEnd w:id="1307"/>
      <w:bookmarkEnd w:id="1308"/>
    </w:p>
    <w:p w14:paraId="0BDDD926" w14:textId="2F5957A6" w:rsidR="00AB23C6" w:rsidRDefault="00AB23C6" w:rsidP="00AB23C6">
      <w:pPr>
        <w:pStyle w:val="-"/>
        <w:keepNext/>
        <w:rPr>
          <w:rtl/>
        </w:rPr>
      </w:pPr>
      <w:bookmarkStart w:id="1309" w:name="ET_speakercontinue_אילנה_גנס_89"/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דובר_המשך</w:t>
      </w:r>
      <w:proofErr w:type="spellEnd"/>
      <w:r w:rsidRPr="00AB23C6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23C6">
        <w:rPr>
          <w:rStyle w:val="TagStyle"/>
          <w:rtl/>
        </w:rPr>
        <w:t xml:space="preserve"> &lt;&lt; </w:t>
      </w:r>
      <w:proofErr w:type="spellStart"/>
      <w:r w:rsidRPr="00AB23C6">
        <w:rPr>
          <w:rStyle w:val="TagStyle"/>
          <w:rtl/>
        </w:rPr>
        <w:t>דובר_המשך</w:t>
      </w:r>
      <w:proofErr w:type="spellEnd"/>
      <w:r w:rsidRPr="00AB23C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14:paraId="118434ED" w14:textId="17EF35BA" w:rsidR="00AB23C6" w:rsidRDefault="00AB23C6" w:rsidP="00AB23C6">
      <w:pPr>
        <w:pStyle w:val="KeepWithNext"/>
        <w:rPr>
          <w:rtl/>
          <w:lang w:eastAsia="he-IL"/>
        </w:rPr>
      </w:pPr>
    </w:p>
    <w:p w14:paraId="4EECDAF0" w14:textId="20B2E847" w:rsidR="00AB23C6" w:rsidRDefault="00AB23C6" w:rsidP="00AB23C6">
      <w:pPr>
        <w:rPr>
          <w:rtl/>
          <w:lang w:eastAsia="he-IL"/>
        </w:rPr>
      </w:pPr>
      <w:bookmarkStart w:id="1310" w:name="_ETM_Q1_1407630"/>
      <w:bookmarkEnd w:id="1310"/>
      <w:r>
        <w:rPr>
          <w:rFonts w:hint="cs"/>
          <w:rtl/>
          <w:lang w:eastAsia="he-IL"/>
        </w:rPr>
        <w:t xml:space="preserve">אני מעריכה שההפעלה תהיה בלוחות </w:t>
      </w:r>
      <w:bookmarkStart w:id="1311" w:name="_ETM_Q1_1407367"/>
      <w:bookmarkEnd w:id="1311"/>
      <w:r>
        <w:rPr>
          <w:rFonts w:hint="cs"/>
          <w:rtl/>
          <w:lang w:eastAsia="he-IL"/>
        </w:rPr>
        <w:t xml:space="preserve">זמנים </w:t>
      </w:r>
      <w:r w:rsidR="00AB5A3E">
        <w:rPr>
          <w:rFonts w:hint="cs"/>
          <w:rtl/>
          <w:lang w:eastAsia="he-IL"/>
        </w:rPr>
        <w:t xml:space="preserve">מאוד קצרים, של </w:t>
      </w:r>
      <w:bookmarkStart w:id="1312" w:name="_ETM_Q1_1413700"/>
      <w:bookmarkEnd w:id="1312"/>
      <w:r w:rsidR="00AB5A3E">
        <w:rPr>
          <w:rFonts w:hint="cs"/>
          <w:rtl/>
          <w:lang w:eastAsia="he-IL"/>
        </w:rPr>
        <w:t>ימים או שבועות בודדים</w:t>
      </w:r>
      <w:bookmarkStart w:id="1313" w:name="_ETM_Q1_1412065"/>
      <w:bookmarkEnd w:id="1313"/>
      <w:r w:rsidR="00AB5A3E">
        <w:rPr>
          <w:rFonts w:hint="cs"/>
          <w:rtl/>
          <w:lang w:eastAsia="he-IL"/>
        </w:rPr>
        <w:t xml:space="preserve">, ככל שנצטרך. </w:t>
      </w:r>
    </w:p>
    <w:p w14:paraId="0A85B41A" w14:textId="465B07C9" w:rsidR="00AB5A3E" w:rsidRDefault="00AB5A3E" w:rsidP="00AB23C6">
      <w:pPr>
        <w:rPr>
          <w:rtl/>
          <w:lang w:eastAsia="he-IL"/>
        </w:rPr>
      </w:pPr>
      <w:bookmarkStart w:id="1314" w:name="_ETM_Q1_1415614"/>
      <w:bookmarkStart w:id="1315" w:name="_ETM_Q1_1415740"/>
      <w:bookmarkEnd w:id="1314"/>
      <w:bookmarkEnd w:id="1315"/>
    </w:p>
    <w:p w14:paraId="2D4688A8" w14:textId="795AC4D7" w:rsidR="00AB5A3E" w:rsidRDefault="00AB5A3E" w:rsidP="00AB5A3E">
      <w:pPr>
        <w:pStyle w:val="af6"/>
        <w:keepNext/>
        <w:rPr>
          <w:rtl/>
        </w:rPr>
      </w:pPr>
      <w:bookmarkStart w:id="1316" w:name="ET_yor_5794_90"/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יור</w:t>
      </w:r>
      <w:proofErr w:type="spellEnd"/>
      <w:r w:rsidRPr="00AB5A3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יור</w:t>
      </w:r>
      <w:proofErr w:type="spellEnd"/>
      <w:r w:rsidRPr="00AB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14:paraId="2A3E7587" w14:textId="392F749D" w:rsidR="00AB5A3E" w:rsidRDefault="00AB5A3E" w:rsidP="00AB5A3E">
      <w:pPr>
        <w:pStyle w:val="KeepWithNext"/>
        <w:rPr>
          <w:rtl/>
          <w:lang w:eastAsia="he-IL"/>
        </w:rPr>
      </w:pPr>
    </w:p>
    <w:p w14:paraId="6C998A31" w14:textId="30D06F00" w:rsidR="00AB5A3E" w:rsidRDefault="00AB5A3E" w:rsidP="00AB5A3E">
      <w:pPr>
        <w:rPr>
          <w:rtl/>
          <w:lang w:eastAsia="he-IL"/>
        </w:rPr>
      </w:pPr>
      <w:bookmarkStart w:id="1317" w:name="_ETM_Q1_1417001"/>
      <w:bookmarkEnd w:id="1317"/>
      <w:r>
        <w:rPr>
          <w:rFonts w:hint="cs"/>
          <w:rtl/>
          <w:lang w:eastAsia="he-IL"/>
        </w:rPr>
        <w:t xml:space="preserve">כן, </w:t>
      </w:r>
      <w:bookmarkStart w:id="1318" w:name="_ETM_Q1_1412769"/>
      <w:bookmarkEnd w:id="1318"/>
      <w:r>
        <w:rPr>
          <w:rFonts w:hint="cs"/>
          <w:rtl/>
          <w:lang w:eastAsia="he-IL"/>
        </w:rPr>
        <w:t xml:space="preserve">לדעתי זה יעזור </w:t>
      </w:r>
      <w:bookmarkStart w:id="1319" w:name="_ETM_Q1_1416899"/>
      <w:bookmarkEnd w:id="1319"/>
      <w:r>
        <w:rPr>
          <w:rFonts w:hint="cs"/>
          <w:rtl/>
          <w:lang w:eastAsia="he-IL"/>
        </w:rPr>
        <w:t xml:space="preserve">להרבה אנשים. </w:t>
      </w:r>
      <w:bookmarkStart w:id="1320" w:name="_ETM_Q1_1413896"/>
      <w:bookmarkStart w:id="1321" w:name="_ETM_Q1_1414142"/>
      <w:bookmarkEnd w:id="1320"/>
      <w:bookmarkEnd w:id="1321"/>
    </w:p>
    <w:p w14:paraId="473F0F8B" w14:textId="59441858" w:rsidR="00AB5A3E" w:rsidRDefault="00AB5A3E" w:rsidP="00AB5A3E">
      <w:pPr>
        <w:rPr>
          <w:rtl/>
          <w:lang w:eastAsia="he-IL"/>
        </w:rPr>
      </w:pPr>
      <w:bookmarkStart w:id="1322" w:name="_ETM_Q1_1414252"/>
      <w:bookmarkEnd w:id="1322"/>
    </w:p>
    <w:p w14:paraId="2466C16F" w14:textId="7E57D2B1" w:rsidR="00AB5A3E" w:rsidRDefault="00AB5A3E" w:rsidP="00AB5A3E">
      <w:pPr>
        <w:pStyle w:val="-"/>
        <w:keepNext/>
        <w:rPr>
          <w:rtl/>
        </w:rPr>
      </w:pPr>
      <w:bookmarkStart w:id="1323" w:name="ET_speakercontinue_אילנה_גנס_91"/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דובר_המשך</w:t>
      </w:r>
      <w:proofErr w:type="spellEnd"/>
      <w:r w:rsidRPr="00AB5A3E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דובר_המשך</w:t>
      </w:r>
      <w:proofErr w:type="spellEnd"/>
      <w:r w:rsidRPr="00AB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3"/>
    </w:p>
    <w:p w14:paraId="0A3AC03F" w14:textId="0AEDF2C1" w:rsidR="00AB5A3E" w:rsidRDefault="00AB5A3E" w:rsidP="00AB5A3E">
      <w:pPr>
        <w:pStyle w:val="KeepWithNext"/>
        <w:rPr>
          <w:rtl/>
          <w:lang w:eastAsia="he-IL"/>
        </w:rPr>
      </w:pPr>
    </w:p>
    <w:p w14:paraId="65867CA0" w14:textId="558CCB43" w:rsidR="00AB5A3E" w:rsidRDefault="00AB5A3E" w:rsidP="00AB5A3E">
      <w:pPr>
        <w:rPr>
          <w:rtl/>
          <w:lang w:eastAsia="he-IL"/>
        </w:rPr>
      </w:pPr>
      <w:bookmarkStart w:id="1324" w:name="_ETM_Q1_1416610"/>
      <w:bookmarkEnd w:id="1324"/>
      <w:r>
        <w:rPr>
          <w:rFonts w:hint="cs"/>
          <w:rtl/>
          <w:lang w:eastAsia="he-IL"/>
        </w:rPr>
        <w:t>יש כבר מספיק ספקים בשוק ש</w:t>
      </w:r>
      <w:bookmarkStart w:id="1325" w:name="_ETM_Q1_1415650"/>
      <w:bookmarkEnd w:id="1325"/>
      <w:r>
        <w:rPr>
          <w:rFonts w:hint="cs"/>
          <w:rtl/>
          <w:lang w:eastAsia="he-IL"/>
        </w:rPr>
        <w:t xml:space="preserve">רוצים לתת את </w:t>
      </w:r>
      <w:bookmarkStart w:id="1326" w:name="_ETM_Q1_1419951"/>
      <w:bookmarkEnd w:id="1326"/>
      <w:r>
        <w:rPr>
          <w:rFonts w:hint="cs"/>
          <w:rtl/>
          <w:lang w:eastAsia="he-IL"/>
        </w:rPr>
        <w:t xml:space="preserve">השירות הזה, וערוכים </w:t>
      </w:r>
      <w:bookmarkStart w:id="1327" w:name="_ETM_Q1_1417482"/>
      <w:bookmarkEnd w:id="1327"/>
      <w:r>
        <w:rPr>
          <w:rFonts w:hint="cs"/>
          <w:rtl/>
          <w:lang w:eastAsia="he-IL"/>
        </w:rPr>
        <w:t>גם מבחינה טכנולוגית</w:t>
      </w:r>
      <w:bookmarkStart w:id="1328" w:name="_ETM_Q1_1418627"/>
      <w:bookmarkStart w:id="1329" w:name="_ETM_Q1_1417781"/>
      <w:bookmarkEnd w:id="1328"/>
      <w:bookmarkEnd w:id="1329"/>
      <w:r>
        <w:rPr>
          <w:rFonts w:hint="cs"/>
          <w:rtl/>
          <w:lang w:eastAsia="he-IL"/>
        </w:rPr>
        <w:t>.</w:t>
      </w:r>
    </w:p>
    <w:p w14:paraId="155EA415" w14:textId="6AC96BD4" w:rsidR="00AB5A3E" w:rsidRDefault="00AB5A3E" w:rsidP="00AB5A3E">
      <w:pPr>
        <w:rPr>
          <w:rtl/>
          <w:lang w:eastAsia="he-IL"/>
        </w:rPr>
      </w:pPr>
      <w:bookmarkStart w:id="1330" w:name="_ETM_Q1_1418459"/>
      <w:bookmarkStart w:id="1331" w:name="_ETM_Q1_1418584"/>
      <w:bookmarkEnd w:id="1330"/>
      <w:bookmarkEnd w:id="1331"/>
    </w:p>
    <w:p w14:paraId="4C3A98AE" w14:textId="5C20BBC6" w:rsidR="00AB5A3E" w:rsidRDefault="00AB5A3E" w:rsidP="00AB5A3E">
      <w:pPr>
        <w:pStyle w:val="af6"/>
        <w:keepNext/>
        <w:rPr>
          <w:rtl/>
        </w:rPr>
      </w:pPr>
      <w:bookmarkStart w:id="1332" w:name="ET_yor_5794_92"/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יור</w:t>
      </w:r>
      <w:proofErr w:type="spellEnd"/>
      <w:r w:rsidRPr="00AB5A3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יור</w:t>
      </w:r>
      <w:proofErr w:type="spellEnd"/>
      <w:r w:rsidRPr="00AB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2"/>
    </w:p>
    <w:p w14:paraId="6ED08879" w14:textId="5110793A" w:rsidR="00AB5A3E" w:rsidRDefault="00AB5A3E" w:rsidP="00AB5A3E">
      <w:pPr>
        <w:pStyle w:val="KeepWithNext"/>
        <w:rPr>
          <w:rtl/>
          <w:lang w:eastAsia="he-IL"/>
        </w:rPr>
      </w:pPr>
    </w:p>
    <w:p w14:paraId="000775E0" w14:textId="1290B741" w:rsidR="00AB5A3E" w:rsidRDefault="00AB5A3E" w:rsidP="00AB5A3E">
      <w:pPr>
        <w:rPr>
          <w:rtl/>
          <w:lang w:eastAsia="he-IL"/>
        </w:rPr>
      </w:pPr>
      <w:bookmarkStart w:id="1333" w:name="_ETM_Q1_1420458"/>
      <w:bookmarkEnd w:id="1333"/>
      <w:r>
        <w:rPr>
          <w:rFonts w:hint="cs"/>
          <w:rtl/>
          <w:lang w:eastAsia="he-IL"/>
        </w:rPr>
        <w:t xml:space="preserve">השירות הזה </w:t>
      </w:r>
      <w:bookmarkStart w:id="1334" w:name="_ETM_Q1_1420824"/>
      <w:bookmarkEnd w:id="1334"/>
      <w:r>
        <w:rPr>
          <w:rFonts w:hint="cs"/>
          <w:rtl/>
          <w:lang w:eastAsia="he-IL"/>
        </w:rPr>
        <w:t>גם יהיה בחינם</w:t>
      </w:r>
      <w:bookmarkStart w:id="1335" w:name="_ETM_Q1_1418784"/>
      <w:bookmarkEnd w:id="1335"/>
      <w:r>
        <w:rPr>
          <w:rFonts w:hint="cs"/>
          <w:rtl/>
          <w:lang w:eastAsia="he-IL"/>
        </w:rPr>
        <w:t xml:space="preserve">? לאלה שחולים, כמובן. </w:t>
      </w:r>
      <w:bookmarkStart w:id="1336" w:name="_ETM_Q1_1423963"/>
      <w:bookmarkEnd w:id="1336"/>
    </w:p>
    <w:p w14:paraId="54D30052" w14:textId="3DC01D1C" w:rsidR="00AB5A3E" w:rsidRDefault="00AB5A3E" w:rsidP="00AB5A3E">
      <w:pPr>
        <w:rPr>
          <w:rtl/>
          <w:lang w:eastAsia="he-IL"/>
        </w:rPr>
      </w:pPr>
      <w:bookmarkStart w:id="1337" w:name="_ETM_Q1_1424769"/>
      <w:bookmarkStart w:id="1338" w:name="_ETM_Q1_1424881"/>
      <w:bookmarkEnd w:id="1337"/>
      <w:bookmarkEnd w:id="1338"/>
    </w:p>
    <w:p w14:paraId="0E29946A" w14:textId="26633F69" w:rsidR="00AB5A3E" w:rsidRDefault="00AB5A3E" w:rsidP="00AB5A3E">
      <w:pPr>
        <w:pStyle w:val="-"/>
        <w:keepNext/>
        <w:rPr>
          <w:rtl/>
        </w:rPr>
      </w:pPr>
      <w:bookmarkStart w:id="1339" w:name="ET_speakercontinue_אילנה_גנס_93"/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דובר_המשך</w:t>
      </w:r>
      <w:proofErr w:type="spellEnd"/>
      <w:r w:rsidRPr="00AB5A3E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דובר_המשך</w:t>
      </w:r>
      <w:proofErr w:type="spellEnd"/>
      <w:r w:rsidRPr="00AB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9"/>
    </w:p>
    <w:p w14:paraId="488455EB" w14:textId="17E0E9BF" w:rsidR="00AB5A3E" w:rsidRDefault="00AB5A3E" w:rsidP="00AB5A3E">
      <w:pPr>
        <w:pStyle w:val="KeepWithNext"/>
        <w:rPr>
          <w:rtl/>
          <w:lang w:eastAsia="he-IL"/>
        </w:rPr>
      </w:pPr>
    </w:p>
    <w:p w14:paraId="2A7401E8" w14:textId="452216D0" w:rsidR="00AB5A3E" w:rsidRDefault="00AB5A3E" w:rsidP="00AB5A3E">
      <w:pPr>
        <w:rPr>
          <w:rtl/>
          <w:lang w:eastAsia="he-IL"/>
        </w:rPr>
      </w:pPr>
      <w:bookmarkStart w:id="1340" w:name="_ETM_Q1_1425899"/>
      <w:bookmarkEnd w:id="1340"/>
      <w:r>
        <w:rPr>
          <w:rFonts w:hint="cs"/>
          <w:rtl/>
          <w:lang w:eastAsia="he-IL"/>
        </w:rPr>
        <w:t xml:space="preserve">אז אלה הן סוגיות </w:t>
      </w:r>
      <w:bookmarkStart w:id="1341" w:name="_ETM_Q1_1423425"/>
      <w:bookmarkStart w:id="1342" w:name="_ETM_Q1_1424750"/>
      <w:bookmarkStart w:id="1343" w:name="_ETM_Q1_1421532"/>
      <w:bookmarkEnd w:id="1341"/>
      <w:bookmarkEnd w:id="1342"/>
      <w:bookmarkEnd w:id="1343"/>
      <w:r>
        <w:rPr>
          <w:rFonts w:hint="cs"/>
          <w:rtl/>
          <w:lang w:eastAsia="he-IL"/>
        </w:rPr>
        <w:t xml:space="preserve">שלדעתי עדיין לא נסגרו, אבל אני </w:t>
      </w:r>
      <w:bookmarkStart w:id="1344" w:name="_ETM_Q1_1425789"/>
      <w:bookmarkEnd w:id="1344"/>
      <w:r>
        <w:rPr>
          <w:rFonts w:hint="cs"/>
          <w:rtl/>
          <w:lang w:eastAsia="he-IL"/>
        </w:rPr>
        <w:t xml:space="preserve">חושבת שכן, לפחות </w:t>
      </w:r>
      <w:bookmarkStart w:id="1345" w:name="_ETM_Q1_1429307"/>
      <w:bookmarkEnd w:id="1345"/>
      <w:r>
        <w:rPr>
          <w:rFonts w:hint="cs"/>
          <w:rtl/>
          <w:lang w:eastAsia="he-IL"/>
        </w:rPr>
        <w:t>עבור חלק מהאוכלוסיות</w:t>
      </w:r>
      <w:bookmarkStart w:id="1346" w:name="_ETM_Q1_1428044"/>
      <w:bookmarkEnd w:id="1346"/>
      <w:r>
        <w:rPr>
          <w:rFonts w:hint="cs"/>
          <w:rtl/>
          <w:lang w:eastAsia="he-IL"/>
        </w:rPr>
        <w:t xml:space="preserve"> זה כן יהיה שירות שיינתן ללא תשלום, </w:t>
      </w:r>
      <w:bookmarkStart w:id="1347" w:name="_ETM_Q1_1434174"/>
      <w:bookmarkEnd w:id="1347"/>
      <w:r>
        <w:rPr>
          <w:rFonts w:hint="cs"/>
          <w:rtl/>
          <w:lang w:eastAsia="he-IL"/>
        </w:rPr>
        <w:t xml:space="preserve">אבל זה משהו </w:t>
      </w:r>
      <w:bookmarkStart w:id="1348" w:name="_ETM_Q1_1430780"/>
      <w:bookmarkEnd w:id="1348"/>
      <w:r>
        <w:rPr>
          <w:rFonts w:hint="cs"/>
          <w:rtl/>
          <w:lang w:eastAsia="he-IL"/>
        </w:rPr>
        <w:t xml:space="preserve">שעדיין לא סגור. </w:t>
      </w:r>
      <w:bookmarkStart w:id="1349" w:name="_ETM_Q1_1434381"/>
      <w:bookmarkEnd w:id="1349"/>
    </w:p>
    <w:p w14:paraId="47D1FB02" w14:textId="5D976693" w:rsidR="00AB5A3E" w:rsidRDefault="00AB5A3E" w:rsidP="00AB5A3E">
      <w:pPr>
        <w:rPr>
          <w:rtl/>
          <w:lang w:eastAsia="he-IL"/>
        </w:rPr>
      </w:pPr>
      <w:bookmarkStart w:id="1350" w:name="_ETM_Q1_1434516"/>
      <w:bookmarkEnd w:id="1350"/>
    </w:p>
    <w:p w14:paraId="1446EFFE" w14:textId="65C9CFA3" w:rsidR="00AB5A3E" w:rsidRDefault="00AB5A3E" w:rsidP="00AB5A3E">
      <w:pPr>
        <w:pStyle w:val="af6"/>
        <w:keepNext/>
        <w:rPr>
          <w:rtl/>
        </w:rPr>
      </w:pPr>
      <w:bookmarkStart w:id="1351" w:name="ET_yor_5794_94"/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יור</w:t>
      </w:r>
      <w:proofErr w:type="spellEnd"/>
      <w:r w:rsidRPr="00AB5A3E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AB5A3E">
        <w:rPr>
          <w:rStyle w:val="TagStyle"/>
          <w:rtl/>
        </w:rPr>
        <w:t xml:space="preserve"> &lt;&lt; </w:t>
      </w:r>
      <w:proofErr w:type="spellStart"/>
      <w:r w:rsidRPr="00AB5A3E">
        <w:rPr>
          <w:rStyle w:val="TagStyle"/>
          <w:rtl/>
        </w:rPr>
        <w:t>יור</w:t>
      </w:r>
      <w:proofErr w:type="spellEnd"/>
      <w:r w:rsidRPr="00AB5A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1"/>
    </w:p>
    <w:p w14:paraId="0A2F7C88" w14:textId="5AC9187D" w:rsidR="00AB5A3E" w:rsidRDefault="00AB5A3E" w:rsidP="00AB5A3E">
      <w:pPr>
        <w:pStyle w:val="KeepWithNext"/>
        <w:rPr>
          <w:rtl/>
          <w:lang w:eastAsia="he-IL"/>
        </w:rPr>
      </w:pPr>
    </w:p>
    <w:p w14:paraId="6FBD5E41" w14:textId="1E252D7C" w:rsidR="00AB5A3E" w:rsidRDefault="00AB5A3E" w:rsidP="00AB5A3E">
      <w:pPr>
        <w:rPr>
          <w:rtl/>
          <w:lang w:eastAsia="he-IL"/>
        </w:rPr>
      </w:pPr>
      <w:bookmarkStart w:id="1352" w:name="_ETM_Q1_1435538"/>
      <w:bookmarkEnd w:id="13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</w:t>
      </w:r>
      <w:bookmarkStart w:id="1353" w:name="_ETM_Q1_1438751"/>
      <w:bookmarkStart w:id="1354" w:name="_ETM_Q1_1434534"/>
      <w:bookmarkEnd w:id="1353"/>
      <w:bookmarkEnd w:id="1354"/>
      <w:r>
        <w:rPr>
          <w:rFonts w:hint="cs"/>
          <w:rtl/>
          <w:lang w:eastAsia="he-IL"/>
        </w:rPr>
        <w:t xml:space="preserve">. חה"כ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>, רצית להגיד משהו?</w:t>
      </w:r>
    </w:p>
    <w:p w14:paraId="1F706E7D" w14:textId="374B7452" w:rsidR="00AB5A3E" w:rsidRDefault="00AB5A3E" w:rsidP="00AB5A3E">
      <w:pPr>
        <w:rPr>
          <w:rtl/>
          <w:lang w:eastAsia="he-IL"/>
        </w:rPr>
      </w:pPr>
      <w:bookmarkStart w:id="1355" w:name="_ETM_Q1_1440149"/>
      <w:bookmarkStart w:id="1356" w:name="_ETM_Q1_1440264"/>
      <w:bookmarkStart w:id="1357" w:name="_ETM_Q1_1441109"/>
      <w:bookmarkEnd w:id="1355"/>
      <w:bookmarkEnd w:id="1356"/>
      <w:bookmarkEnd w:id="1357"/>
    </w:p>
    <w:p w14:paraId="64BA4F7E" w14:textId="57B4E973" w:rsidR="00AB5A3E" w:rsidRDefault="00AB5A3E" w:rsidP="00AB5A3E">
      <w:pPr>
        <w:pStyle w:val="a4"/>
        <w:keepNext/>
        <w:rPr>
          <w:rtl/>
        </w:rPr>
      </w:pPr>
      <w:bookmarkStart w:id="1358" w:name="ET_speaker_6256_95"/>
      <w:r w:rsidRPr="00AB5A3E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B5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526CC435" w14:textId="31B00085" w:rsidR="00AB5A3E" w:rsidRDefault="00AB5A3E" w:rsidP="00AB5A3E">
      <w:pPr>
        <w:pStyle w:val="KeepWithNext"/>
        <w:rPr>
          <w:rtl/>
          <w:lang w:eastAsia="he-IL"/>
        </w:rPr>
      </w:pPr>
    </w:p>
    <w:p w14:paraId="4810AAEF" w14:textId="07ED1F74" w:rsidR="00AB5A3E" w:rsidRDefault="00E03F5E" w:rsidP="00AB5A3E">
      <w:pPr>
        <w:rPr>
          <w:rtl/>
          <w:lang w:eastAsia="he-IL"/>
        </w:rPr>
      </w:pPr>
      <w:bookmarkStart w:id="1359" w:name="_ETM_Q1_1441990"/>
      <w:bookmarkStart w:id="1360" w:name="_ETM_Q1_1442054"/>
      <w:bookmarkStart w:id="1361" w:name="_ETM_Q1_1437097"/>
      <w:bookmarkStart w:id="1362" w:name="_ETM_Q1_1434408"/>
      <w:bookmarkEnd w:id="1359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לא, אני רוצה לברך </w:t>
      </w:r>
      <w:bookmarkStart w:id="1363" w:name="_ETM_Q1_1440385"/>
      <w:bookmarkEnd w:id="1363"/>
      <w:r>
        <w:rPr>
          <w:rFonts w:hint="cs"/>
          <w:rtl/>
          <w:lang w:eastAsia="he-IL"/>
        </w:rPr>
        <w:t>על הדיון, חשוב שא</w:t>
      </w:r>
      <w:bookmarkStart w:id="1364" w:name="_ETM_Q1_1438240"/>
      <w:bookmarkEnd w:id="1364"/>
      <w:r w:rsidR="00FF451A">
        <w:rPr>
          <w:rFonts w:hint="cs"/>
          <w:rtl/>
          <w:lang w:eastAsia="he-IL"/>
        </w:rPr>
        <w:t>נחנו נהיה ערוכים לקראת כל תרחיש שיהיה</w:t>
      </w:r>
      <w:bookmarkStart w:id="1365" w:name="_ETM_Q1_1446624"/>
      <w:bookmarkEnd w:id="1365"/>
      <w:r w:rsidR="00FF451A">
        <w:rPr>
          <w:rFonts w:hint="cs"/>
          <w:rtl/>
          <w:lang w:eastAsia="he-IL"/>
        </w:rPr>
        <w:t xml:space="preserve"> בעניין הקורונה. היא לא עזבה אותנו </w:t>
      </w:r>
      <w:bookmarkStart w:id="1366" w:name="_ETM_Q1_1449135"/>
      <w:bookmarkEnd w:id="1366"/>
      <w:r w:rsidR="00FF451A">
        <w:rPr>
          <w:rFonts w:hint="cs"/>
          <w:rtl/>
          <w:lang w:eastAsia="he-IL"/>
        </w:rPr>
        <w:t xml:space="preserve">כליל, היא קיימת, ואני </w:t>
      </w:r>
      <w:bookmarkStart w:id="1367" w:name="_ETM_Q1_1452541"/>
      <w:bookmarkEnd w:id="1367"/>
      <w:r w:rsidR="00FF451A">
        <w:rPr>
          <w:rFonts w:hint="cs"/>
          <w:rtl/>
          <w:lang w:eastAsia="he-IL"/>
        </w:rPr>
        <w:t xml:space="preserve">מקווה שהיא לא תתפרץ באופן משמעותי, ותהיה בשליטה. טוב שמשרד </w:t>
      </w:r>
      <w:bookmarkStart w:id="1368" w:name="_ETM_Q1_1462732"/>
      <w:bookmarkEnd w:id="1368"/>
      <w:r w:rsidR="00FF451A">
        <w:rPr>
          <w:rFonts w:hint="cs"/>
          <w:rtl/>
          <w:lang w:eastAsia="he-IL"/>
        </w:rPr>
        <w:t>הבריאות דואג לאוכלוסייה המבוגרת שבינינו, שהיא אוכלוסיית סיכון</w:t>
      </w:r>
      <w:bookmarkStart w:id="1369" w:name="_ETM_Q1_1470303"/>
      <w:bookmarkEnd w:id="1369"/>
      <w:r w:rsidR="00FF451A">
        <w:rPr>
          <w:rFonts w:hint="cs"/>
          <w:rtl/>
          <w:lang w:eastAsia="he-IL"/>
        </w:rPr>
        <w:t xml:space="preserve"> וצריכים לקחת </w:t>
      </w:r>
      <w:bookmarkStart w:id="1370" w:name="_ETM_Q1_1473645"/>
      <w:bookmarkEnd w:id="1370"/>
      <w:r w:rsidR="00FF451A">
        <w:rPr>
          <w:rFonts w:hint="cs"/>
          <w:rtl/>
          <w:lang w:eastAsia="he-IL"/>
        </w:rPr>
        <w:t>אותה בחשבון.</w:t>
      </w:r>
    </w:p>
    <w:p w14:paraId="2EDC608F" w14:textId="5771295C" w:rsidR="00FF451A" w:rsidRDefault="00FF451A" w:rsidP="00AB5A3E">
      <w:pPr>
        <w:rPr>
          <w:rtl/>
          <w:lang w:eastAsia="he-IL"/>
        </w:rPr>
      </w:pPr>
      <w:bookmarkStart w:id="1371" w:name="_ETM_Q1_1475501"/>
      <w:bookmarkStart w:id="1372" w:name="_ETM_Q1_1475619"/>
      <w:bookmarkEnd w:id="1371"/>
      <w:bookmarkEnd w:id="1372"/>
    </w:p>
    <w:p w14:paraId="2B4C9F57" w14:textId="17505D1B" w:rsidR="00FF451A" w:rsidRDefault="00FF451A" w:rsidP="00AB5A3E">
      <w:pPr>
        <w:rPr>
          <w:rtl/>
          <w:lang w:eastAsia="he-IL"/>
        </w:rPr>
      </w:pPr>
      <w:bookmarkStart w:id="1373" w:name="_ETM_Q1_1475658"/>
      <w:bookmarkStart w:id="1374" w:name="_ETM_Q1_1475764"/>
      <w:bookmarkEnd w:id="1373"/>
      <w:bookmarkEnd w:id="1374"/>
      <w:r>
        <w:rPr>
          <w:rFonts w:hint="cs"/>
          <w:rtl/>
          <w:lang w:eastAsia="he-IL"/>
        </w:rPr>
        <w:t xml:space="preserve">אני, מכאן, גם קורא </w:t>
      </w:r>
      <w:bookmarkStart w:id="1375" w:name="_ETM_Q1_1475669"/>
      <w:bookmarkEnd w:id="1375"/>
      <w:r>
        <w:rPr>
          <w:rFonts w:hint="cs"/>
          <w:rtl/>
          <w:lang w:eastAsia="he-IL"/>
        </w:rPr>
        <w:t xml:space="preserve">לכל האנשים שנמצאים במקומות </w:t>
      </w:r>
      <w:bookmarkStart w:id="1376" w:name="_ETM_Q1_1479893"/>
      <w:bookmarkEnd w:id="1376"/>
      <w:r>
        <w:rPr>
          <w:rFonts w:hint="cs"/>
          <w:rtl/>
          <w:lang w:eastAsia="he-IL"/>
        </w:rPr>
        <w:t xml:space="preserve">סגורים, במקומות שיש בהם הרבה אנשים, כן להשתמש </w:t>
      </w:r>
      <w:proofErr w:type="spellStart"/>
      <w:r>
        <w:rPr>
          <w:rFonts w:hint="cs"/>
          <w:rtl/>
          <w:lang w:eastAsia="he-IL"/>
        </w:rPr>
        <w:t>במסיכה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77" w:name="_ETM_Q1_1483998"/>
      <w:bookmarkEnd w:id="1377"/>
      <w:r>
        <w:rPr>
          <w:rFonts w:hint="cs"/>
          <w:rtl/>
          <w:lang w:eastAsia="he-IL"/>
        </w:rPr>
        <w:t xml:space="preserve">בשביל </w:t>
      </w:r>
      <w:bookmarkStart w:id="1378" w:name="_ETM_Q1_1485680"/>
      <w:bookmarkEnd w:id="1378"/>
      <w:r>
        <w:rPr>
          <w:rFonts w:hint="cs"/>
          <w:rtl/>
          <w:lang w:eastAsia="he-IL"/>
        </w:rPr>
        <w:t xml:space="preserve">לשמור על האחר וגם בשביל לשמור על עצמנו. בהצלחה </w:t>
      </w:r>
      <w:bookmarkStart w:id="1379" w:name="_ETM_Q1_1494008"/>
      <w:bookmarkEnd w:id="1379"/>
      <w:r>
        <w:rPr>
          <w:rFonts w:hint="cs"/>
          <w:rtl/>
          <w:lang w:eastAsia="he-IL"/>
        </w:rPr>
        <w:t>לכול</w:t>
      </w:r>
      <w:bookmarkStart w:id="1380" w:name="_ETM_Q1_1489975"/>
      <w:bookmarkStart w:id="1381" w:name="_ETM_Q1_1485845"/>
      <w:bookmarkEnd w:id="1380"/>
      <w:bookmarkEnd w:id="1381"/>
      <w:r>
        <w:rPr>
          <w:rFonts w:hint="cs"/>
          <w:rtl/>
          <w:lang w:eastAsia="he-IL"/>
        </w:rPr>
        <w:t>נו.</w:t>
      </w:r>
    </w:p>
    <w:p w14:paraId="0AAF51C7" w14:textId="02E102A8" w:rsidR="00FF451A" w:rsidRDefault="00FF451A" w:rsidP="00AB5A3E">
      <w:pPr>
        <w:rPr>
          <w:rtl/>
          <w:lang w:eastAsia="he-IL"/>
        </w:rPr>
      </w:pPr>
      <w:bookmarkStart w:id="1382" w:name="_ETM_Q1_1486928"/>
      <w:bookmarkStart w:id="1383" w:name="_ETM_Q1_1487038"/>
      <w:bookmarkEnd w:id="1382"/>
      <w:bookmarkEnd w:id="1383"/>
    </w:p>
    <w:p w14:paraId="0D2FA5D3" w14:textId="4F15ECDF" w:rsidR="00FF451A" w:rsidRDefault="00FF451A" w:rsidP="00FF451A">
      <w:pPr>
        <w:pStyle w:val="af6"/>
        <w:keepNext/>
        <w:rPr>
          <w:rtl/>
        </w:rPr>
      </w:pPr>
      <w:bookmarkStart w:id="1384" w:name="ET_yor_5794_96"/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יור</w:t>
      </w:r>
      <w:proofErr w:type="spellEnd"/>
      <w:r w:rsidRPr="00FF451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יור</w:t>
      </w:r>
      <w:proofErr w:type="spellEnd"/>
      <w:r w:rsidRPr="00FF45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4"/>
    </w:p>
    <w:p w14:paraId="172CF3D1" w14:textId="3292535F" w:rsidR="00FF451A" w:rsidRDefault="00FF451A" w:rsidP="00FF451A">
      <w:pPr>
        <w:pStyle w:val="KeepWithNext"/>
        <w:rPr>
          <w:rtl/>
          <w:lang w:eastAsia="he-IL"/>
        </w:rPr>
      </w:pPr>
    </w:p>
    <w:p w14:paraId="32953110" w14:textId="081F5447" w:rsidR="00FF451A" w:rsidRDefault="00FF451A" w:rsidP="00FF451A">
      <w:pPr>
        <w:rPr>
          <w:rtl/>
          <w:lang w:eastAsia="he-IL"/>
        </w:rPr>
      </w:pPr>
      <w:bookmarkStart w:id="1385" w:name="_ETM_Q1_1488525"/>
      <w:bookmarkStart w:id="1386" w:name="_ETM_Q1_1488792"/>
      <w:bookmarkEnd w:id="1385"/>
      <w:bookmarkEnd w:id="1386"/>
      <w:r>
        <w:rPr>
          <w:rFonts w:hint="cs"/>
          <w:rtl/>
          <w:lang w:eastAsia="he-IL"/>
        </w:rPr>
        <w:t>תודה רבה לך, עלי, דברי טעם אמרת,</w:t>
      </w:r>
      <w:bookmarkStart w:id="1387" w:name="_ETM_Q1_1493520"/>
      <w:bookmarkEnd w:id="1387"/>
      <w:r>
        <w:rPr>
          <w:rFonts w:hint="cs"/>
          <w:rtl/>
          <w:lang w:eastAsia="he-IL"/>
        </w:rPr>
        <w:t xml:space="preserve"> אני גם מסכימה</w:t>
      </w:r>
      <w:bookmarkStart w:id="1388" w:name="_ETM_Q1_1498938"/>
      <w:bookmarkStart w:id="1389" w:name="_ETM_Q1_1496252"/>
      <w:bookmarkEnd w:id="1388"/>
      <w:bookmarkEnd w:id="1389"/>
      <w:r>
        <w:rPr>
          <w:rFonts w:hint="cs"/>
          <w:rtl/>
          <w:lang w:eastAsia="he-IL"/>
        </w:rPr>
        <w:t xml:space="preserve">. </w:t>
      </w:r>
      <w:bookmarkStart w:id="1390" w:name="_ETM_Q1_1491959"/>
      <w:bookmarkEnd w:id="1390"/>
      <w:r>
        <w:rPr>
          <w:rFonts w:hint="cs"/>
          <w:rtl/>
          <w:lang w:eastAsia="he-IL"/>
        </w:rPr>
        <w:t>כל פעם שאני רואה אותך, אילנה, ואותך</w:t>
      </w:r>
      <w:bookmarkStart w:id="1391" w:name="_ETM_Q1_1496773"/>
      <w:bookmarkEnd w:id="1391"/>
      <w:r>
        <w:rPr>
          <w:rFonts w:hint="cs"/>
          <w:rtl/>
          <w:lang w:eastAsia="he-IL"/>
        </w:rPr>
        <w:t xml:space="preserve"> ד</w:t>
      </w:r>
      <w:bookmarkStart w:id="1392" w:name="_ETM_Q1_1497109"/>
      <w:bookmarkEnd w:id="1392"/>
      <w:r>
        <w:rPr>
          <w:rFonts w:hint="cs"/>
          <w:rtl/>
          <w:lang w:eastAsia="he-IL"/>
        </w:rPr>
        <w:t xml:space="preserve">ניאל, </w:t>
      </w:r>
      <w:bookmarkStart w:id="1393" w:name="_ETM_Q1_1499004"/>
      <w:bookmarkEnd w:id="1393"/>
      <w:r>
        <w:rPr>
          <w:rFonts w:hint="cs"/>
          <w:rtl/>
          <w:lang w:eastAsia="he-IL"/>
        </w:rPr>
        <w:t xml:space="preserve">אני מבינה שיש לנו שינוי במצב, וזה קורה כל </w:t>
      </w:r>
      <w:bookmarkStart w:id="1394" w:name="_ETM_Q1_1507131"/>
      <w:bookmarkEnd w:id="1394"/>
      <w:r>
        <w:rPr>
          <w:rFonts w:hint="cs"/>
          <w:rtl/>
          <w:lang w:eastAsia="he-IL"/>
        </w:rPr>
        <w:t xml:space="preserve">כמה שבועות, מקסימום כל כמה חודשים. </w:t>
      </w:r>
      <w:bookmarkStart w:id="1395" w:name="_ETM_Q1_1507213"/>
      <w:bookmarkEnd w:id="1395"/>
      <w:r>
        <w:rPr>
          <w:rFonts w:hint="cs"/>
          <w:rtl/>
          <w:lang w:eastAsia="he-IL"/>
        </w:rPr>
        <w:t xml:space="preserve">טוב, אני מודה לכן </w:t>
      </w:r>
      <w:bookmarkStart w:id="1396" w:name="_ETM_Q1_1511888"/>
      <w:bookmarkEnd w:id="1396"/>
      <w:r>
        <w:rPr>
          <w:rFonts w:hint="cs"/>
          <w:rtl/>
          <w:lang w:eastAsia="he-IL"/>
        </w:rPr>
        <w:t xml:space="preserve">על ההסבר. </w:t>
      </w:r>
      <w:bookmarkStart w:id="1397" w:name="_ETM_Q1_1508762"/>
      <w:bookmarkStart w:id="1398" w:name="_ETM_Q1_1509139"/>
      <w:bookmarkEnd w:id="1397"/>
      <w:bookmarkEnd w:id="1398"/>
    </w:p>
    <w:p w14:paraId="216E7C6D" w14:textId="26A823D6" w:rsidR="00FF451A" w:rsidRDefault="00FF451A" w:rsidP="00FF451A">
      <w:pPr>
        <w:rPr>
          <w:rtl/>
          <w:lang w:eastAsia="he-IL"/>
        </w:rPr>
      </w:pPr>
      <w:bookmarkStart w:id="1399" w:name="_ETM_Q1_1509302"/>
      <w:bookmarkStart w:id="1400" w:name="_ETM_Q1_1511444"/>
      <w:bookmarkEnd w:id="1399"/>
      <w:bookmarkEnd w:id="1400"/>
    </w:p>
    <w:p w14:paraId="1B739219" w14:textId="40761464" w:rsidR="00FF451A" w:rsidRDefault="00FF451A" w:rsidP="00FF451A">
      <w:pPr>
        <w:pStyle w:val="af9"/>
        <w:keepNext/>
        <w:rPr>
          <w:rtl/>
          <w:lang w:eastAsia="he-IL"/>
        </w:rPr>
      </w:pPr>
      <w:bookmarkStart w:id="1401" w:name="ET_guest_דניאל_שגיא_97"/>
      <w:r w:rsidRPr="00FF45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שגיא:</w:t>
      </w:r>
      <w:r w:rsidRPr="00FF45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14:paraId="0CF91753" w14:textId="4B007A35" w:rsidR="00FF451A" w:rsidRDefault="00FF451A" w:rsidP="00FF451A">
      <w:pPr>
        <w:pStyle w:val="KeepWithNext"/>
        <w:rPr>
          <w:rtl/>
          <w:lang w:eastAsia="he-IL"/>
        </w:rPr>
      </w:pPr>
    </w:p>
    <w:p w14:paraId="6C5D1FCA" w14:textId="1CEB88E6" w:rsidR="00FF451A" w:rsidRDefault="00FF451A" w:rsidP="00FF451A">
      <w:pPr>
        <w:rPr>
          <w:rtl/>
          <w:lang w:eastAsia="he-IL"/>
        </w:rPr>
      </w:pPr>
      <w:bookmarkStart w:id="1402" w:name="_ETM_Q1_1512231"/>
      <w:bookmarkStart w:id="1403" w:name="_ETM_Q1_1512287"/>
      <w:bookmarkEnd w:id="1402"/>
      <w:bookmarkEnd w:id="1403"/>
      <w:r>
        <w:rPr>
          <w:rFonts w:hint="cs"/>
          <w:rtl/>
          <w:lang w:eastAsia="he-IL"/>
        </w:rPr>
        <w:t xml:space="preserve">יו"ר </w:t>
      </w:r>
      <w:bookmarkStart w:id="1404" w:name="_ETM_Q1_1509564"/>
      <w:bookmarkEnd w:id="1404"/>
      <w:r>
        <w:rPr>
          <w:rFonts w:hint="cs"/>
          <w:rtl/>
          <w:lang w:eastAsia="he-IL"/>
        </w:rPr>
        <w:t xml:space="preserve">הוועדה, אני רק רוצה לחדד משהו עוד </w:t>
      </w:r>
      <w:bookmarkStart w:id="1405" w:name="_ETM_Q1_1515264"/>
      <w:bookmarkEnd w:id="1405"/>
      <w:r>
        <w:rPr>
          <w:rFonts w:hint="cs"/>
          <w:rtl/>
          <w:lang w:eastAsia="he-IL"/>
        </w:rPr>
        <w:t xml:space="preserve">פעם לעניין </w:t>
      </w:r>
      <w:bookmarkStart w:id="1406" w:name="_ETM_Q1_1512009"/>
      <w:bookmarkEnd w:id="1406"/>
      <w:r>
        <w:rPr>
          <w:rFonts w:hint="cs"/>
          <w:rtl/>
          <w:lang w:eastAsia="he-IL"/>
        </w:rPr>
        <w:t xml:space="preserve">חובת הבידוד. כמו שאילנה התחילה להגיד, </w:t>
      </w:r>
      <w:bookmarkStart w:id="1407" w:name="_ETM_Q1_1514509"/>
      <w:bookmarkEnd w:id="1407"/>
      <w:r>
        <w:rPr>
          <w:rFonts w:hint="cs"/>
          <w:rtl/>
          <w:lang w:eastAsia="he-IL"/>
        </w:rPr>
        <w:t xml:space="preserve">אין היום </w:t>
      </w:r>
      <w:bookmarkStart w:id="1408" w:name="_ETM_Q1_1515706"/>
      <w:bookmarkEnd w:id="1408"/>
      <w:r>
        <w:rPr>
          <w:rFonts w:hint="cs"/>
          <w:rtl/>
          <w:lang w:eastAsia="he-IL"/>
        </w:rPr>
        <w:t>חובת בידוד מגעים, רק למי שמקבל הוראות פרטניות ורק</w:t>
      </w:r>
      <w:bookmarkStart w:id="1409" w:name="_ETM_Q1_1521154"/>
      <w:bookmarkEnd w:id="1409"/>
      <w:r>
        <w:rPr>
          <w:rFonts w:hint="cs"/>
          <w:rtl/>
          <w:lang w:eastAsia="he-IL"/>
        </w:rPr>
        <w:t xml:space="preserve">, </w:t>
      </w:r>
      <w:bookmarkStart w:id="1410" w:name="_ETM_Q1_1521835"/>
      <w:bookmarkEnd w:id="1410"/>
      <w:r>
        <w:rPr>
          <w:rFonts w:hint="cs"/>
          <w:rtl/>
          <w:lang w:eastAsia="he-IL"/>
        </w:rPr>
        <w:t xml:space="preserve">כמובן, לחולים מאומתים. </w:t>
      </w:r>
      <w:bookmarkStart w:id="1411" w:name="_ETM_Q1_1520576"/>
      <w:bookmarkEnd w:id="1411"/>
      <w:r>
        <w:rPr>
          <w:rFonts w:hint="cs"/>
          <w:rtl/>
          <w:lang w:eastAsia="he-IL"/>
        </w:rPr>
        <w:t xml:space="preserve">אלה הן שתי חובות הבידוד שקיימות היום </w:t>
      </w:r>
      <w:bookmarkStart w:id="1412" w:name="_ETM_Q1_1530455"/>
      <w:bookmarkEnd w:id="1412"/>
      <w:r>
        <w:rPr>
          <w:rFonts w:hint="cs"/>
          <w:rtl/>
          <w:lang w:eastAsia="he-IL"/>
        </w:rPr>
        <w:t xml:space="preserve">בצו. </w:t>
      </w:r>
      <w:bookmarkStart w:id="1413" w:name="_ETM_Q1_1526651"/>
      <w:bookmarkStart w:id="1414" w:name="_ETM_Q1_1526909"/>
      <w:bookmarkEnd w:id="1413"/>
      <w:bookmarkEnd w:id="1414"/>
    </w:p>
    <w:p w14:paraId="12EFA1DF" w14:textId="0E2191FA" w:rsidR="00FF451A" w:rsidRDefault="00FF451A" w:rsidP="00FF451A">
      <w:pPr>
        <w:rPr>
          <w:rtl/>
          <w:lang w:eastAsia="he-IL"/>
        </w:rPr>
      </w:pPr>
    </w:p>
    <w:p w14:paraId="38E9CC82" w14:textId="0664B886" w:rsidR="00FF451A" w:rsidRDefault="00FF451A" w:rsidP="00FF451A">
      <w:pPr>
        <w:rPr>
          <w:rtl/>
          <w:lang w:eastAsia="he-IL"/>
        </w:rPr>
      </w:pPr>
      <w:bookmarkStart w:id="1415" w:name="_ETM_Q1_1527064"/>
      <w:bookmarkStart w:id="1416" w:name="_ETM_Q1_1527117"/>
      <w:bookmarkStart w:id="1417" w:name="_ETM_Q1_1527205"/>
      <w:bookmarkEnd w:id="1415"/>
      <w:bookmarkEnd w:id="1416"/>
      <w:bookmarkEnd w:id="1417"/>
      <w:r>
        <w:rPr>
          <w:rFonts w:hint="cs"/>
          <w:rtl/>
          <w:lang w:eastAsia="he-IL"/>
        </w:rPr>
        <w:t>חשוב מאוד לנו להגיד, שמי שמקבל הוראות פרטניות</w:t>
      </w:r>
      <w:bookmarkStart w:id="1418" w:name="_ETM_Q1_1532130"/>
      <w:bookmarkStart w:id="1419" w:name="_ETM_Q1_1532441"/>
      <w:bookmarkEnd w:id="1418"/>
      <w:bookmarkEnd w:id="1419"/>
      <w:r>
        <w:rPr>
          <w:rFonts w:hint="cs"/>
          <w:rtl/>
          <w:lang w:eastAsia="he-IL"/>
        </w:rPr>
        <w:t xml:space="preserve"> צריך לדווח על זה בטופס מיועד שפיתחנו, שתישלח אליו בהודעת </w:t>
      </w:r>
      <w:bookmarkStart w:id="1420" w:name="_ETM_Q1_1543153"/>
      <w:bookmarkEnd w:id="1420"/>
      <w:r>
        <w:rPr>
          <w:rFonts w:hint="cs"/>
          <w:rtl/>
          <w:lang w:eastAsia="he-IL"/>
        </w:rPr>
        <w:t xml:space="preserve">סמס </w:t>
      </w:r>
      <w:bookmarkStart w:id="1421" w:name="_ETM_Q1_1539525"/>
      <w:bookmarkEnd w:id="1421"/>
      <w:r>
        <w:rPr>
          <w:rFonts w:hint="cs"/>
          <w:rtl/>
          <w:lang w:eastAsia="he-IL"/>
        </w:rPr>
        <w:t xml:space="preserve">שימלא את הפרטים שלו. </w:t>
      </w:r>
      <w:bookmarkStart w:id="1422" w:name="_ETM_Q1_1539406"/>
      <w:bookmarkStart w:id="1423" w:name="_ETM_Q1_1539723"/>
      <w:bookmarkEnd w:id="1422"/>
      <w:bookmarkEnd w:id="1423"/>
    </w:p>
    <w:p w14:paraId="6107A972" w14:textId="7DFC602A" w:rsidR="00FF451A" w:rsidRDefault="00FF451A" w:rsidP="00FF451A">
      <w:pPr>
        <w:rPr>
          <w:rtl/>
          <w:lang w:eastAsia="he-IL"/>
        </w:rPr>
      </w:pPr>
      <w:bookmarkStart w:id="1424" w:name="_ETM_Q1_1539841"/>
      <w:bookmarkEnd w:id="1424"/>
    </w:p>
    <w:p w14:paraId="56021EB9" w14:textId="6419944B" w:rsidR="00FF451A" w:rsidRDefault="00FF451A" w:rsidP="00FF451A">
      <w:pPr>
        <w:pStyle w:val="af6"/>
        <w:keepNext/>
        <w:rPr>
          <w:rtl/>
        </w:rPr>
      </w:pPr>
      <w:bookmarkStart w:id="1425" w:name="ET_yor_5794_98"/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יור</w:t>
      </w:r>
      <w:proofErr w:type="spellEnd"/>
      <w:r w:rsidRPr="00FF451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יור</w:t>
      </w:r>
      <w:proofErr w:type="spellEnd"/>
      <w:r w:rsidRPr="00FF45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5"/>
    </w:p>
    <w:p w14:paraId="445AFD2D" w14:textId="71AF91D1" w:rsidR="00FF451A" w:rsidRDefault="00FF451A" w:rsidP="00FF451A">
      <w:pPr>
        <w:pStyle w:val="KeepWithNext"/>
        <w:rPr>
          <w:rtl/>
          <w:lang w:eastAsia="he-IL"/>
        </w:rPr>
      </w:pPr>
    </w:p>
    <w:p w14:paraId="777A0365" w14:textId="60033F84" w:rsidR="00FF451A" w:rsidRDefault="00FF451A" w:rsidP="00FF451A">
      <w:pPr>
        <w:rPr>
          <w:rtl/>
          <w:lang w:eastAsia="he-IL"/>
        </w:rPr>
      </w:pPr>
      <w:bookmarkStart w:id="1426" w:name="_ETM_Q1_1541138"/>
      <w:bookmarkEnd w:id="1426"/>
      <w:r>
        <w:rPr>
          <w:rFonts w:hint="cs"/>
          <w:rtl/>
          <w:lang w:eastAsia="he-IL"/>
        </w:rPr>
        <w:t>זה נשלח אוטומטית?</w:t>
      </w:r>
      <w:bookmarkStart w:id="1427" w:name="_ETM_Q1_1540560"/>
      <w:bookmarkEnd w:id="1427"/>
    </w:p>
    <w:p w14:paraId="77A8A3A9" w14:textId="1B9B7C23" w:rsidR="00FF451A" w:rsidRDefault="00FF451A" w:rsidP="00FF451A">
      <w:pPr>
        <w:rPr>
          <w:rtl/>
          <w:lang w:eastAsia="he-IL"/>
        </w:rPr>
      </w:pPr>
      <w:bookmarkStart w:id="1428" w:name="_ETM_Q1_1540943"/>
      <w:bookmarkStart w:id="1429" w:name="_ETM_Q1_1541049"/>
      <w:bookmarkEnd w:id="1428"/>
      <w:bookmarkEnd w:id="1429"/>
    </w:p>
    <w:p w14:paraId="36F61A5D" w14:textId="23B65D19" w:rsidR="00FF451A" w:rsidRDefault="00FF451A" w:rsidP="00FF451A">
      <w:pPr>
        <w:pStyle w:val="-"/>
        <w:keepNext/>
        <w:rPr>
          <w:rtl/>
        </w:rPr>
      </w:pPr>
      <w:bookmarkStart w:id="1430" w:name="ET_speakercontinue_דניאל_שגיא_99"/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דובר_המשך</w:t>
      </w:r>
      <w:proofErr w:type="spellEnd"/>
      <w:r w:rsidRPr="00FF451A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דובר_המשך</w:t>
      </w:r>
      <w:proofErr w:type="spellEnd"/>
      <w:r w:rsidRPr="00FF45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14:paraId="261E4740" w14:textId="72A01A72" w:rsidR="00FF451A" w:rsidRDefault="00FF451A" w:rsidP="00FF451A">
      <w:pPr>
        <w:pStyle w:val="KeepWithNext"/>
        <w:rPr>
          <w:rtl/>
          <w:lang w:eastAsia="he-IL"/>
        </w:rPr>
      </w:pPr>
    </w:p>
    <w:p w14:paraId="03236A19" w14:textId="6F9D579C" w:rsidR="00FF451A" w:rsidRDefault="00FF451A" w:rsidP="00FF451A">
      <w:pPr>
        <w:rPr>
          <w:rtl/>
          <w:lang w:eastAsia="he-IL"/>
        </w:rPr>
      </w:pPr>
      <w:bookmarkStart w:id="1431" w:name="_ETM_Q1_1542168"/>
      <w:bookmarkEnd w:id="1431"/>
      <w:r>
        <w:rPr>
          <w:rFonts w:hint="cs"/>
          <w:rtl/>
          <w:lang w:eastAsia="he-IL"/>
        </w:rPr>
        <w:t xml:space="preserve">זה יישלח </w:t>
      </w:r>
      <w:bookmarkStart w:id="1432" w:name="_ETM_Q1_1543552"/>
      <w:bookmarkEnd w:id="1432"/>
      <w:r>
        <w:rPr>
          <w:rFonts w:hint="cs"/>
          <w:rtl/>
          <w:lang w:eastAsia="he-IL"/>
        </w:rPr>
        <w:t>אוטומ</w:t>
      </w:r>
      <w:bookmarkStart w:id="1433" w:name="_ETM_Q1_1541257"/>
      <w:bookmarkEnd w:id="1433"/>
      <w:r>
        <w:rPr>
          <w:rFonts w:hint="cs"/>
          <w:rtl/>
          <w:lang w:eastAsia="he-IL"/>
        </w:rPr>
        <w:t xml:space="preserve">טית. היום אין מישהו </w:t>
      </w:r>
      <w:bookmarkStart w:id="1434" w:name="_ETM_Q1_1543489"/>
      <w:bookmarkEnd w:id="1434"/>
      <w:r>
        <w:rPr>
          <w:rFonts w:hint="cs"/>
          <w:rtl/>
          <w:lang w:eastAsia="he-IL"/>
        </w:rPr>
        <w:t>שקיבל הוראות כאלה</w:t>
      </w:r>
      <w:r w:rsidR="00C71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1435" w:name="_ETM_Q1_1549690"/>
      <w:bookmarkEnd w:id="1435"/>
      <w:r>
        <w:rPr>
          <w:rFonts w:hint="cs"/>
          <w:rtl/>
          <w:lang w:eastAsia="he-IL"/>
        </w:rPr>
        <w:t xml:space="preserve">זאת חובת הבידוד </w:t>
      </w:r>
      <w:bookmarkStart w:id="1436" w:name="_ETM_Q1_1547656"/>
      <w:bookmarkEnd w:id="1436"/>
      <w:r>
        <w:rPr>
          <w:rFonts w:hint="cs"/>
          <w:rtl/>
          <w:lang w:eastAsia="he-IL"/>
        </w:rPr>
        <w:t>היחידה, לא צריך להתקשר למוקד אם ל</w:t>
      </w:r>
      <w:bookmarkStart w:id="1437" w:name="_ETM_Q1_1555022"/>
      <w:bookmarkStart w:id="1438" w:name="_ETM_Q1_1550876"/>
      <w:bookmarkEnd w:id="1437"/>
      <w:bookmarkEnd w:id="1438"/>
      <w:r>
        <w:rPr>
          <w:rFonts w:hint="cs"/>
          <w:rtl/>
          <w:lang w:eastAsia="he-IL"/>
        </w:rPr>
        <w:t>א קיבלתם כרגע שום דבר. אין מישהו, למעט מאומתים היום</w:t>
      </w:r>
      <w:bookmarkStart w:id="1439" w:name="_ETM_Q1_1556144"/>
      <w:bookmarkEnd w:id="1439"/>
      <w:r>
        <w:rPr>
          <w:rFonts w:hint="cs"/>
          <w:rtl/>
          <w:lang w:eastAsia="he-IL"/>
        </w:rPr>
        <w:t xml:space="preserve">, </w:t>
      </w:r>
      <w:bookmarkStart w:id="1440" w:name="_ETM_Q1_1557475"/>
      <w:bookmarkEnd w:id="1440"/>
      <w:r>
        <w:rPr>
          <w:rFonts w:hint="cs"/>
          <w:rtl/>
          <w:lang w:eastAsia="he-IL"/>
        </w:rPr>
        <w:t xml:space="preserve">שחב בחובת בידוד. </w:t>
      </w:r>
      <w:bookmarkStart w:id="1441" w:name="_ETM_Q1_1554980"/>
      <w:bookmarkStart w:id="1442" w:name="_ETM_Q1_1555392"/>
      <w:bookmarkEnd w:id="1441"/>
      <w:bookmarkEnd w:id="1442"/>
    </w:p>
    <w:p w14:paraId="51CEDCB5" w14:textId="07F5DDCE" w:rsidR="00FF451A" w:rsidRDefault="00FF451A" w:rsidP="00FF451A">
      <w:pPr>
        <w:rPr>
          <w:rtl/>
          <w:lang w:eastAsia="he-IL"/>
        </w:rPr>
      </w:pPr>
      <w:bookmarkStart w:id="1443" w:name="_ETM_Q1_1555525"/>
      <w:bookmarkEnd w:id="1443"/>
    </w:p>
    <w:p w14:paraId="7E4AD756" w14:textId="3F603263" w:rsidR="00FF451A" w:rsidRDefault="00FF451A" w:rsidP="00FF451A">
      <w:pPr>
        <w:pStyle w:val="af6"/>
        <w:keepNext/>
        <w:rPr>
          <w:rtl/>
        </w:rPr>
      </w:pPr>
      <w:bookmarkStart w:id="1444" w:name="ET_yor_5794_100"/>
      <w:r w:rsidRPr="00FF451A">
        <w:rPr>
          <w:rStyle w:val="TagStyle"/>
          <w:rtl/>
        </w:rPr>
        <w:lastRenderedPageBreak/>
        <w:t xml:space="preserve"> &lt;&lt; </w:t>
      </w:r>
      <w:proofErr w:type="spellStart"/>
      <w:r w:rsidRPr="00FF451A">
        <w:rPr>
          <w:rStyle w:val="TagStyle"/>
          <w:rtl/>
        </w:rPr>
        <w:t>יור</w:t>
      </w:r>
      <w:proofErr w:type="spellEnd"/>
      <w:r w:rsidRPr="00FF451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יור</w:t>
      </w:r>
      <w:proofErr w:type="spellEnd"/>
      <w:r w:rsidRPr="00FF45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14:paraId="6879E2DE" w14:textId="270155DC" w:rsidR="00FF451A" w:rsidRDefault="00FF451A" w:rsidP="00FF451A">
      <w:pPr>
        <w:pStyle w:val="KeepWithNext"/>
        <w:rPr>
          <w:rtl/>
          <w:lang w:eastAsia="he-IL"/>
        </w:rPr>
      </w:pPr>
    </w:p>
    <w:p w14:paraId="7947B262" w14:textId="5F925341" w:rsidR="00FF451A" w:rsidRDefault="00FF451A" w:rsidP="00FF451A">
      <w:pPr>
        <w:rPr>
          <w:rtl/>
          <w:lang w:eastAsia="he-IL"/>
        </w:rPr>
      </w:pPr>
      <w:bookmarkStart w:id="1445" w:name="_ETM_Q1_1557311"/>
      <w:bookmarkEnd w:id="1445"/>
      <w:r>
        <w:rPr>
          <w:rFonts w:hint="cs"/>
          <w:rtl/>
          <w:lang w:eastAsia="he-IL"/>
        </w:rPr>
        <w:t xml:space="preserve">אבל אם מישהו יהיה חייב בבידוד, לאור </w:t>
      </w:r>
      <w:bookmarkStart w:id="1446" w:name="_ETM_Q1_1563395"/>
      <w:bookmarkEnd w:id="1446"/>
      <w:r>
        <w:rPr>
          <w:rFonts w:hint="cs"/>
          <w:rtl/>
          <w:lang w:eastAsia="he-IL"/>
        </w:rPr>
        <w:t>הווריאנטים החד</w:t>
      </w:r>
      <w:bookmarkStart w:id="1447" w:name="_ETM_Q1_1562646"/>
      <w:bookmarkEnd w:id="1447"/>
      <w:r>
        <w:rPr>
          <w:rFonts w:hint="cs"/>
          <w:rtl/>
          <w:lang w:eastAsia="he-IL"/>
        </w:rPr>
        <w:t xml:space="preserve">שים, אם </w:t>
      </w:r>
      <w:bookmarkStart w:id="1448" w:name="_ETM_Q1_1559307"/>
      <w:bookmarkEnd w:id="1448"/>
      <w:r>
        <w:rPr>
          <w:rFonts w:hint="cs"/>
          <w:rtl/>
          <w:lang w:eastAsia="he-IL"/>
        </w:rPr>
        <w:t xml:space="preserve">אני מבינה נכון, יתקשרו </w:t>
      </w:r>
      <w:bookmarkStart w:id="1449" w:name="_ETM_Q1_1568343"/>
      <w:bookmarkEnd w:id="1449"/>
      <w:r>
        <w:rPr>
          <w:rFonts w:hint="cs"/>
          <w:rtl/>
          <w:lang w:eastAsia="he-IL"/>
        </w:rPr>
        <w:t xml:space="preserve">אליו </w:t>
      </w:r>
      <w:bookmarkStart w:id="1450" w:name="_ETM_Q1_1564163"/>
      <w:bookmarkEnd w:id="1450"/>
      <w:r>
        <w:rPr>
          <w:rFonts w:hint="cs"/>
          <w:rtl/>
          <w:lang w:eastAsia="he-IL"/>
        </w:rPr>
        <w:t xml:space="preserve">או ישלחו סמס. זאת אומרת, האנשים לא צריכים לדאוג </w:t>
      </w:r>
      <w:bookmarkStart w:id="1451" w:name="_ETM_Q1_1571369"/>
      <w:bookmarkStart w:id="1452" w:name="_ETM_Q1_1566566"/>
      <w:bookmarkEnd w:id="1451"/>
      <w:bookmarkEnd w:id="1452"/>
      <w:r>
        <w:rPr>
          <w:rFonts w:hint="cs"/>
          <w:rtl/>
          <w:lang w:eastAsia="he-IL"/>
        </w:rPr>
        <w:t>שהם מפספסים משהו?</w:t>
      </w:r>
    </w:p>
    <w:p w14:paraId="0B90CEF1" w14:textId="4D5F9D5C" w:rsidR="00FF451A" w:rsidRDefault="00FF451A" w:rsidP="00FF451A">
      <w:pPr>
        <w:rPr>
          <w:rtl/>
          <w:lang w:eastAsia="he-IL"/>
        </w:rPr>
      </w:pPr>
      <w:bookmarkStart w:id="1453" w:name="_ETM_Q1_1572023"/>
      <w:bookmarkStart w:id="1454" w:name="_ETM_Q1_1572143"/>
      <w:bookmarkEnd w:id="1453"/>
      <w:bookmarkEnd w:id="1454"/>
    </w:p>
    <w:p w14:paraId="6824B9E5" w14:textId="341651F8" w:rsidR="00FF451A" w:rsidRDefault="00FF451A" w:rsidP="00FF451A">
      <w:pPr>
        <w:pStyle w:val="-"/>
        <w:keepNext/>
        <w:rPr>
          <w:rtl/>
        </w:rPr>
      </w:pPr>
      <w:bookmarkStart w:id="1455" w:name="ET_speakercontinue_דניאל_שגיא_101"/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דובר_המשך</w:t>
      </w:r>
      <w:proofErr w:type="spellEnd"/>
      <w:r w:rsidRPr="00FF451A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FF451A">
        <w:rPr>
          <w:rStyle w:val="TagStyle"/>
          <w:rtl/>
        </w:rPr>
        <w:t xml:space="preserve"> &lt;&lt; </w:t>
      </w:r>
      <w:proofErr w:type="spellStart"/>
      <w:r w:rsidRPr="00FF451A">
        <w:rPr>
          <w:rStyle w:val="TagStyle"/>
          <w:rtl/>
        </w:rPr>
        <w:t>דובר_המשך</w:t>
      </w:r>
      <w:proofErr w:type="spellEnd"/>
      <w:r w:rsidRPr="00FF45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14:paraId="57536F49" w14:textId="36E11558" w:rsidR="00FF451A" w:rsidRDefault="00FF451A" w:rsidP="00FF451A">
      <w:pPr>
        <w:pStyle w:val="KeepWithNext"/>
        <w:rPr>
          <w:rtl/>
          <w:lang w:eastAsia="he-IL"/>
        </w:rPr>
      </w:pPr>
    </w:p>
    <w:p w14:paraId="73FC91EE" w14:textId="7FAFDFBB" w:rsidR="00FF451A" w:rsidRDefault="003559AC" w:rsidP="00FF451A">
      <w:pPr>
        <w:rPr>
          <w:rtl/>
          <w:lang w:eastAsia="he-IL"/>
        </w:rPr>
      </w:pPr>
      <w:bookmarkStart w:id="1456" w:name="_ETM_Q1_1573420"/>
      <w:bookmarkStart w:id="1457" w:name="_ETM_Q1_1568802"/>
      <w:bookmarkStart w:id="1458" w:name="_ETM_Q1_1566767"/>
      <w:bookmarkStart w:id="1459" w:name="_ETM_Q1_1562187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לא, זו ממש הוראה </w:t>
      </w:r>
      <w:bookmarkStart w:id="1460" w:name="_ETM_Q1_1570270"/>
      <w:bookmarkEnd w:id="1460"/>
      <w:r>
        <w:rPr>
          <w:rFonts w:hint="cs"/>
          <w:rtl/>
          <w:lang w:eastAsia="he-IL"/>
        </w:rPr>
        <w:t xml:space="preserve">שצריכה לצאת </w:t>
      </w:r>
      <w:bookmarkStart w:id="1461" w:name="_ETM_Q1_1578127"/>
      <w:bookmarkStart w:id="1462" w:name="_ETM_Q1_1573591"/>
      <w:bookmarkStart w:id="1463" w:name="_ETM_Q1_1570132"/>
      <w:bookmarkEnd w:id="1461"/>
      <w:bookmarkEnd w:id="1462"/>
      <w:bookmarkEnd w:id="1463"/>
      <w:r>
        <w:rPr>
          <w:rFonts w:hint="cs"/>
          <w:rtl/>
          <w:lang w:eastAsia="he-IL"/>
        </w:rPr>
        <w:t>- - -</w:t>
      </w:r>
    </w:p>
    <w:p w14:paraId="19271161" w14:textId="0AD2873D" w:rsidR="003559AC" w:rsidRDefault="003559AC" w:rsidP="00FF451A">
      <w:pPr>
        <w:rPr>
          <w:rtl/>
          <w:lang w:eastAsia="he-IL"/>
        </w:rPr>
      </w:pPr>
      <w:bookmarkStart w:id="1464" w:name="_ETM_Q1_1571677"/>
      <w:bookmarkStart w:id="1465" w:name="_ETM_Q1_1571801"/>
      <w:bookmarkEnd w:id="1464"/>
      <w:bookmarkEnd w:id="1465"/>
    </w:p>
    <w:p w14:paraId="499AF033" w14:textId="29064E58" w:rsidR="003559AC" w:rsidRDefault="003559AC" w:rsidP="003559AC">
      <w:pPr>
        <w:pStyle w:val="af6"/>
        <w:keepNext/>
        <w:rPr>
          <w:rtl/>
        </w:rPr>
      </w:pPr>
      <w:bookmarkStart w:id="1466" w:name="ET_yor_5794_102"/>
      <w:r w:rsidRPr="003559AC">
        <w:rPr>
          <w:rStyle w:val="TagStyle"/>
          <w:rtl/>
        </w:rPr>
        <w:t xml:space="preserve"> &lt;&lt; </w:t>
      </w:r>
      <w:proofErr w:type="spellStart"/>
      <w:r w:rsidRPr="003559AC">
        <w:rPr>
          <w:rStyle w:val="TagStyle"/>
          <w:rtl/>
        </w:rPr>
        <w:t>יור</w:t>
      </w:r>
      <w:proofErr w:type="spellEnd"/>
      <w:r w:rsidRPr="003559A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559AC">
        <w:rPr>
          <w:rStyle w:val="TagStyle"/>
          <w:rtl/>
        </w:rPr>
        <w:t xml:space="preserve"> &lt;&lt; </w:t>
      </w:r>
      <w:proofErr w:type="spellStart"/>
      <w:r w:rsidRPr="003559AC">
        <w:rPr>
          <w:rStyle w:val="TagStyle"/>
          <w:rtl/>
        </w:rPr>
        <w:t>יור</w:t>
      </w:r>
      <w:proofErr w:type="spellEnd"/>
      <w:r w:rsidRPr="0035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14:paraId="71F85850" w14:textId="5F60E6CD" w:rsidR="003559AC" w:rsidRDefault="003559AC" w:rsidP="003559AC">
      <w:pPr>
        <w:pStyle w:val="KeepWithNext"/>
        <w:rPr>
          <w:rtl/>
          <w:lang w:eastAsia="he-IL"/>
        </w:rPr>
      </w:pPr>
    </w:p>
    <w:p w14:paraId="23833C7D" w14:textId="54C29BD8" w:rsidR="003559AC" w:rsidRDefault="003559AC" w:rsidP="003559AC">
      <w:pPr>
        <w:rPr>
          <w:rtl/>
          <w:lang w:eastAsia="he-IL"/>
        </w:rPr>
      </w:pPr>
      <w:bookmarkStart w:id="1467" w:name="_ETM_Q1_1574369"/>
      <w:bookmarkEnd w:id="1467"/>
      <w:r>
        <w:rPr>
          <w:rFonts w:hint="cs"/>
          <w:rtl/>
          <w:lang w:eastAsia="he-IL"/>
        </w:rPr>
        <w:t xml:space="preserve">השאלה היא אם מתקשרים? הפעולה הטכנית היא </w:t>
      </w:r>
      <w:bookmarkStart w:id="1468" w:name="_ETM_Q1_1578381"/>
      <w:bookmarkEnd w:id="1468"/>
      <w:r>
        <w:rPr>
          <w:rFonts w:hint="cs"/>
          <w:rtl/>
          <w:lang w:eastAsia="he-IL"/>
        </w:rPr>
        <w:t xml:space="preserve">שמישהו </w:t>
      </w:r>
      <w:bookmarkStart w:id="1469" w:name="_ETM_Q1_1581032"/>
      <w:bookmarkEnd w:id="1469"/>
      <w:r>
        <w:rPr>
          <w:rFonts w:hint="cs"/>
          <w:rtl/>
          <w:lang w:eastAsia="he-IL"/>
        </w:rPr>
        <w:t>מתקשר אל האדם, האדם לא צריך להתקש</w:t>
      </w:r>
      <w:bookmarkStart w:id="1470" w:name="_ETM_Q1_1582727"/>
      <w:bookmarkEnd w:id="1470"/>
      <w:r>
        <w:rPr>
          <w:rFonts w:hint="cs"/>
          <w:rtl/>
          <w:lang w:eastAsia="he-IL"/>
        </w:rPr>
        <w:t>ר</w:t>
      </w:r>
      <w:bookmarkStart w:id="1471" w:name="_ETM_Q1_1579105"/>
      <w:bookmarkEnd w:id="1471"/>
      <w:r>
        <w:rPr>
          <w:rFonts w:hint="cs"/>
          <w:rtl/>
          <w:lang w:eastAsia="he-IL"/>
        </w:rPr>
        <w:t xml:space="preserve"> כדי לבדוק?</w:t>
      </w:r>
    </w:p>
    <w:p w14:paraId="48E17FF7" w14:textId="0DF7000C" w:rsidR="003559AC" w:rsidRDefault="003559AC" w:rsidP="003559AC">
      <w:pPr>
        <w:rPr>
          <w:rtl/>
          <w:lang w:eastAsia="he-IL"/>
        </w:rPr>
      </w:pPr>
      <w:bookmarkStart w:id="1472" w:name="_ETM_Q1_1584545"/>
      <w:bookmarkStart w:id="1473" w:name="_ETM_Q1_1584657"/>
      <w:bookmarkEnd w:id="1472"/>
      <w:bookmarkEnd w:id="1473"/>
    </w:p>
    <w:p w14:paraId="57C9939D" w14:textId="6B3FB748" w:rsidR="003559AC" w:rsidRDefault="003559AC" w:rsidP="003559AC">
      <w:pPr>
        <w:pStyle w:val="-"/>
        <w:keepNext/>
        <w:rPr>
          <w:rtl/>
        </w:rPr>
      </w:pPr>
      <w:bookmarkStart w:id="1474" w:name="ET_speakercontinue_דניאל_שגיא_103"/>
      <w:r w:rsidRPr="003559AC">
        <w:rPr>
          <w:rStyle w:val="TagStyle"/>
          <w:rtl/>
        </w:rPr>
        <w:t xml:space="preserve"> &lt;&lt; </w:t>
      </w:r>
      <w:proofErr w:type="spellStart"/>
      <w:r w:rsidRPr="003559AC">
        <w:rPr>
          <w:rStyle w:val="TagStyle"/>
          <w:rtl/>
        </w:rPr>
        <w:t>דובר_המשך</w:t>
      </w:r>
      <w:proofErr w:type="spellEnd"/>
      <w:r w:rsidRPr="003559AC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3559AC">
        <w:rPr>
          <w:rStyle w:val="TagStyle"/>
          <w:rtl/>
        </w:rPr>
        <w:t xml:space="preserve"> &lt;&lt; </w:t>
      </w:r>
      <w:proofErr w:type="spellStart"/>
      <w:r w:rsidRPr="003559AC">
        <w:rPr>
          <w:rStyle w:val="TagStyle"/>
          <w:rtl/>
        </w:rPr>
        <w:t>דובר_המשך</w:t>
      </w:r>
      <w:proofErr w:type="spellEnd"/>
      <w:r w:rsidRPr="0035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4"/>
    </w:p>
    <w:p w14:paraId="0667419E" w14:textId="424CF2A3" w:rsidR="003559AC" w:rsidRDefault="003559AC" w:rsidP="003559AC">
      <w:pPr>
        <w:pStyle w:val="KeepWithNext"/>
        <w:rPr>
          <w:rtl/>
          <w:lang w:eastAsia="he-IL"/>
        </w:rPr>
      </w:pPr>
    </w:p>
    <w:p w14:paraId="1D051F73" w14:textId="77882916" w:rsidR="003559AC" w:rsidRDefault="003559AC" w:rsidP="003559AC">
      <w:pPr>
        <w:rPr>
          <w:rtl/>
          <w:lang w:eastAsia="he-IL"/>
        </w:rPr>
      </w:pPr>
      <w:bookmarkStart w:id="1475" w:name="_ETM_Q1_1586169"/>
      <w:bookmarkEnd w:id="1475"/>
      <w:r>
        <w:rPr>
          <w:rFonts w:hint="cs"/>
          <w:rtl/>
          <w:lang w:eastAsia="he-IL"/>
        </w:rPr>
        <w:t>לא, רגע,</w:t>
      </w:r>
      <w:bookmarkStart w:id="1476" w:name="_ETM_Q1_1584935"/>
      <w:bookmarkEnd w:id="1476"/>
      <w:r>
        <w:rPr>
          <w:rFonts w:hint="cs"/>
          <w:rtl/>
          <w:lang w:eastAsia="he-IL"/>
        </w:rPr>
        <w:t xml:space="preserve"> אולי אני אתן </w:t>
      </w:r>
      <w:bookmarkStart w:id="1477" w:name="_ETM_Q1_1586945"/>
      <w:bookmarkEnd w:id="1477"/>
      <w:r>
        <w:rPr>
          <w:rFonts w:hint="cs"/>
          <w:rtl/>
          <w:lang w:eastAsia="he-IL"/>
        </w:rPr>
        <w:t>עוד חידוד</w:t>
      </w:r>
      <w:bookmarkStart w:id="1478" w:name="_ETM_Q1_1586261"/>
      <w:bookmarkStart w:id="1479" w:name="_ETM_Q1_1582551"/>
      <w:bookmarkEnd w:id="1478"/>
      <w:bookmarkEnd w:id="1479"/>
      <w:r>
        <w:rPr>
          <w:rFonts w:hint="cs"/>
          <w:rtl/>
          <w:lang w:eastAsia="he-IL"/>
        </w:rPr>
        <w:t xml:space="preserve">. זה </w:t>
      </w:r>
      <w:bookmarkStart w:id="1480" w:name="_ETM_Q1_1588623"/>
      <w:bookmarkEnd w:id="1480"/>
      <w:r>
        <w:rPr>
          <w:rFonts w:hint="cs"/>
          <w:rtl/>
          <w:lang w:eastAsia="he-IL"/>
        </w:rPr>
        <w:t xml:space="preserve">לא רק פרטני, זה גם חריג. </w:t>
      </w:r>
      <w:bookmarkStart w:id="1481" w:name="_ETM_Q1_1588360"/>
      <w:bookmarkEnd w:id="1481"/>
      <w:r>
        <w:rPr>
          <w:rFonts w:hint="cs"/>
          <w:rtl/>
          <w:lang w:eastAsia="he-IL"/>
        </w:rPr>
        <w:t xml:space="preserve">בהוראה עצמה צריכות להיות </w:t>
      </w:r>
      <w:bookmarkStart w:id="1482" w:name="_ETM_Q1_1593052"/>
      <w:bookmarkEnd w:id="1482"/>
      <w:r>
        <w:rPr>
          <w:rFonts w:hint="cs"/>
          <w:rtl/>
          <w:lang w:eastAsia="he-IL"/>
        </w:rPr>
        <w:t xml:space="preserve">עוד הוראות. </w:t>
      </w:r>
      <w:bookmarkStart w:id="1483" w:name="_ETM_Q1_1590052"/>
      <w:bookmarkEnd w:id="1483"/>
      <w:r>
        <w:rPr>
          <w:rFonts w:hint="cs"/>
          <w:rtl/>
          <w:lang w:eastAsia="he-IL"/>
        </w:rPr>
        <w:t>כרגע, היום, בגלל ביטו</w:t>
      </w:r>
      <w:bookmarkStart w:id="1484" w:name="_ETM_Q1_1591365"/>
      <w:bookmarkEnd w:id="1484"/>
      <w:r>
        <w:rPr>
          <w:rFonts w:hint="cs"/>
          <w:rtl/>
          <w:lang w:eastAsia="he-IL"/>
        </w:rPr>
        <w:t xml:space="preserve">ל חובת המגעים בצו, אין </w:t>
      </w:r>
      <w:bookmarkStart w:id="1485" w:name="_ETM_Q1_1596074"/>
      <w:bookmarkEnd w:id="1485"/>
      <w:r>
        <w:rPr>
          <w:rFonts w:hint="cs"/>
          <w:rtl/>
          <w:lang w:eastAsia="he-IL"/>
        </w:rPr>
        <w:t xml:space="preserve">היום גם </w:t>
      </w:r>
      <w:bookmarkStart w:id="1486" w:name="_ETM_Q1_1593039"/>
      <w:bookmarkEnd w:id="1486"/>
      <w:r>
        <w:rPr>
          <w:rFonts w:hint="cs"/>
          <w:rtl/>
          <w:lang w:eastAsia="he-IL"/>
        </w:rPr>
        <w:t xml:space="preserve">הוראה שמאפשרת לקצר בידוד. זאת אומרת, שהיום </w:t>
      </w:r>
      <w:bookmarkStart w:id="1487" w:name="_ETM_Q1_1596274"/>
      <w:bookmarkEnd w:id="1487"/>
      <w:r>
        <w:rPr>
          <w:rFonts w:hint="cs"/>
          <w:rtl/>
          <w:lang w:eastAsia="he-IL"/>
        </w:rPr>
        <w:t xml:space="preserve">לפי </w:t>
      </w:r>
      <w:bookmarkStart w:id="1488" w:name="_ETM_Q1_1596883"/>
      <w:bookmarkEnd w:id="1488"/>
      <w:r>
        <w:rPr>
          <w:rFonts w:hint="cs"/>
          <w:rtl/>
          <w:lang w:eastAsia="he-IL"/>
        </w:rPr>
        <w:t xml:space="preserve">הצו, חובת הבידוד </w:t>
      </w:r>
      <w:bookmarkStart w:id="1489" w:name="_ETM_Q1_1598345"/>
      <w:bookmarkEnd w:id="1489"/>
      <w:r>
        <w:rPr>
          <w:rFonts w:hint="cs"/>
          <w:rtl/>
          <w:lang w:eastAsia="he-IL"/>
        </w:rPr>
        <w:t xml:space="preserve">עומדת על 14 ימים. במסגרת סעיף </w:t>
      </w:r>
      <w:bookmarkStart w:id="1490" w:name="_ETM_Q1_1604703"/>
      <w:bookmarkEnd w:id="1490"/>
      <w:r w:rsidR="002644E3">
        <w:rPr>
          <w:rFonts w:hint="cs"/>
          <w:rtl/>
          <w:lang w:eastAsia="he-IL"/>
        </w:rPr>
        <w:t>(</w:t>
      </w:r>
      <w:proofErr w:type="spellStart"/>
      <w:r>
        <w:rPr>
          <w:rFonts w:hint="cs"/>
          <w:rtl/>
          <w:lang w:eastAsia="he-IL"/>
        </w:rPr>
        <w:t>יב</w:t>
      </w:r>
      <w:proofErr w:type="spellEnd"/>
      <w:r w:rsidR="002644E3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יש </w:t>
      </w:r>
      <w:bookmarkStart w:id="1491" w:name="_ETM_Q1_1603146"/>
      <w:bookmarkEnd w:id="1491"/>
      <w:r>
        <w:rPr>
          <w:rFonts w:hint="cs"/>
          <w:rtl/>
          <w:lang w:eastAsia="he-IL"/>
        </w:rPr>
        <w:t xml:space="preserve">אפשרות באותה הוראה לתת תנאים שיקצרו את משך </w:t>
      </w:r>
      <w:bookmarkStart w:id="1492" w:name="_ETM_Q1_1611017"/>
      <w:bookmarkEnd w:id="1492"/>
      <w:r>
        <w:rPr>
          <w:rFonts w:hint="cs"/>
          <w:rtl/>
          <w:lang w:eastAsia="he-IL"/>
        </w:rPr>
        <w:t xml:space="preserve">הבידוד, ומהם אותם תנאים. </w:t>
      </w:r>
      <w:bookmarkStart w:id="1493" w:name="_ETM_Q1_1610369"/>
      <w:bookmarkEnd w:id="1493"/>
    </w:p>
    <w:p w14:paraId="45CB1F0C" w14:textId="1C72D7E4" w:rsidR="003559AC" w:rsidRDefault="003559AC" w:rsidP="003559AC">
      <w:pPr>
        <w:rPr>
          <w:rtl/>
          <w:lang w:eastAsia="he-IL"/>
        </w:rPr>
      </w:pPr>
      <w:bookmarkStart w:id="1494" w:name="_ETM_Q1_1611123"/>
      <w:bookmarkStart w:id="1495" w:name="_ETM_Q1_1611258"/>
      <w:bookmarkEnd w:id="1494"/>
      <w:bookmarkEnd w:id="1495"/>
    </w:p>
    <w:p w14:paraId="7CD11912" w14:textId="0236E2DB" w:rsidR="003559AC" w:rsidRDefault="003559AC" w:rsidP="003559AC">
      <w:pPr>
        <w:rPr>
          <w:rtl/>
          <w:lang w:eastAsia="he-IL"/>
        </w:rPr>
      </w:pPr>
      <w:bookmarkStart w:id="1496" w:name="_ETM_Q1_1611291"/>
      <w:bookmarkEnd w:id="1496"/>
      <w:r>
        <w:rPr>
          <w:rFonts w:hint="cs"/>
          <w:rtl/>
          <w:lang w:eastAsia="he-IL"/>
        </w:rPr>
        <w:t>ז</w:t>
      </w:r>
      <w:bookmarkStart w:id="1497" w:name="_ETM_Q1_1611441"/>
      <w:bookmarkEnd w:id="1497"/>
      <w:r>
        <w:rPr>
          <w:rFonts w:hint="cs"/>
          <w:rtl/>
          <w:lang w:eastAsia="he-IL"/>
        </w:rPr>
        <w:t xml:space="preserve">את אומרת, הסמכות של רופא </w:t>
      </w:r>
      <w:bookmarkStart w:id="1498" w:name="_ETM_Q1_1611855"/>
      <w:bookmarkEnd w:id="1498"/>
      <w:r>
        <w:rPr>
          <w:rFonts w:hint="cs"/>
          <w:rtl/>
          <w:lang w:eastAsia="he-IL"/>
        </w:rPr>
        <w:t xml:space="preserve">המחוז, </w:t>
      </w:r>
      <w:bookmarkStart w:id="1499" w:name="_ETM_Q1_1613111"/>
      <w:bookmarkEnd w:id="1499"/>
      <w:r>
        <w:rPr>
          <w:rFonts w:hint="cs"/>
          <w:rtl/>
          <w:lang w:eastAsia="he-IL"/>
        </w:rPr>
        <w:t>של ראש השירות ושל המנכ</w:t>
      </w:r>
      <w:bookmarkStart w:id="1500" w:name="_ETM_Q1_1615340"/>
      <w:bookmarkEnd w:id="1500"/>
      <w:r>
        <w:rPr>
          <w:rFonts w:hint="cs"/>
          <w:rtl/>
          <w:lang w:eastAsia="he-IL"/>
        </w:rPr>
        <w:t xml:space="preserve">"ל לתת הוראה, יכול ותכלול </w:t>
      </w:r>
      <w:bookmarkStart w:id="1501" w:name="_ETM_Q1_1618597"/>
      <w:bookmarkEnd w:id="1501"/>
      <w:r>
        <w:rPr>
          <w:rFonts w:hint="cs"/>
          <w:rtl/>
          <w:lang w:eastAsia="he-IL"/>
        </w:rPr>
        <w:t xml:space="preserve">גם </w:t>
      </w:r>
      <w:bookmarkStart w:id="1502" w:name="_ETM_Q1_1619234"/>
      <w:bookmarkEnd w:id="1502"/>
      <w:r>
        <w:rPr>
          <w:rFonts w:hint="cs"/>
          <w:rtl/>
          <w:lang w:eastAsia="he-IL"/>
        </w:rPr>
        <w:t xml:space="preserve">הוראות כאלה שיגידו לאנשים שמשך הבידוד שלהם הוא 14 יום </w:t>
      </w:r>
      <w:bookmarkStart w:id="1503" w:name="_ETM_Q1_1628226"/>
      <w:bookmarkStart w:id="1504" w:name="_ETM_Q1_1623414"/>
      <w:bookmarkEnd w:id="1503"/>
      <w:bookmarkEnd w:id="1504"/>
      <w:r>
        <w:rPr>
          <w:rFonts w:hint="cs"/>
          <w:rtl/>
          <w:lang w:eastAsia="he-IL"/>
        </w:rPr>
        <w:t>לפי הצו אבל הם יוכלו לקצר אותו לחמ</w:t>
      </w:r>
      <w:bookmarkStart w:id="1505" w:name="_ETM_Q1_1627148"/>
      <w:bookmarkEnd w:id="1505"/>
      <w:r>
        <w:rPr>
          <w:rFonts w:hint="cs"/>
          <w:rtl/>
          <w:lang w:eastAsia="he-IL"/>
        </w:rPr>
        <w:t xml:space="preserve">ישה עד </w:t>
      </w:r>
      <w:bookmarkStart w:id="1506" w:name="_ETM_Q1_1629066"/>
      <w:bookmarkEnd w:id="1506"/>
      <w:r>
        <w:rPr>
          <w:rFonts w:hint="cs"/>
          <w:rtl/>
          <w:lang w:eastAsia="he-IL"/>
        </w:rPr>
        <w:t xml:space="preserve">שבעה ימים בהתבסס על גורמי </w:t>
      </w:r>
      <w:bookmarkStart w:id="1507" w:name="_ETM_Q1_1628142"/>
      <w:bookmarkEnd w:id="1507"/>
      <w:r>
        <w:rPr>
          <w:rFonts w:hint="cs"/>
          <w:rtl/>
          <w:lang w:eastAsia="he-IL"/>
        </w:rPr>
        <w:t xml:space="preserve">המקצוע ומה שהם יחליטו, בביצוע </w:t>
      </w:r>
      <w:bookmarkStart w:id="1508" w:name="_ETM_Q1_1634696"/>
      <w:bookmarkEnd w:id="1508"/>
      <w:r>
        <w:rPr>
          <w:rFonts w:hint="cs"/>
          <w:rtl/>
          <w:lang w:eastAsia="he-IL"/>
        </w:rPr>
        <w:t>בדיקה מסוימת</w:t>
      </w:r>
      <w:bookmarkStart w:id="1509" w:name="_ETM_Q1_1632140"/>
      <w:bookmarkEnd w:id="1509"/>
      <w:r>
        <w:rPr>
          <w:rFonts w:hint="cs"/>
          <w:rtl/>
          <w:lang w:eastAsia="he-IL"/>
        </w:rPr>
        <w:t xml:space="preserve">, כי כאמור, אין היום הוראה </w:t>
      </w:r>
      <w:bookmarkStart w:id="1510" w:name="_ETM_Q1_1633970"/>
      <w:bookmarkEnd w:id="1510"/>
      <w:r>
        <w:rPr>
          <w:rFonts w:hint="cs"/>
          <w:rtl/>
          <w:lang w:eastAsia="he-IL"/>
        </w:rPr>
        <w:t xml:space="preserve">שמאפשרת לקצר, </w:t>
      </w:r>
      <w:bookmarkStart w:id="1511" w:name="_ETM_Q1_1636759"/>
      <w:bookmarkEnd w:id="1511"/>
      <w:r>
        <w:rPr>
          <w:rFonts w:hint="cs"/>
          <w:rtl/>
          <w:lang w:eastAsia="he-IL"/>
        </w:rPr>
        <w:t xml:space="preserve">אבל כן יש יכולת </w:t>
      </w:r>
      <w:bookmarkStart w:id="1512" w:name="_ETM_Q1_1635246"/>
      <w:bookmarkEnd w:id="1512"/>
      <w:r>
        <w:rPr>
          <w:rFonts w:hint="cs"/>
          <w:rtl/>
          <w:lang w:eastAsia="he-IL"/>
        </w:rPr>
        <w:t>לעשות את זה במסגרת ההוראה הפרטנית</w:t>
      </w:r>
      <w:bookmarkStart w:id="1513" w:name="_ETM_Q1_1638572"/>
      <w:bookmarkEnd w:id="1513"/>
      <w:r>
        <w:rPr>
          <w:rFonts w:hint="cs"/>
          <w:rtl/>
          <w:lang w:eastAsia="he-IL"/>
        </w:rPr>
        <w:t xml:space="preserve">. </w:t>
      </w:r>
      <w:bookmarkStart w:id="1514" w:name="_ETM_Q1_1638961"/>
      <w:bookmarkEnd w:id="1514"/>
    </w:p>
    <w:p w14:paraId="35CAB289" w14:textId="3C300D7B" w:rsidR="003559AC" w:rsidRDefault="003559AC" w:rsidP="003559AC">
      <w:pPr>
        <w:rPr>
          <w:rtl/>
          <w:lang w:eastAsia="he-IL"/>
        </w:rPr>
      </w:pPr>
      <w:bookmarkStart w:id="1515" w:name="_ETM_Q1_1639201"/>
      <w:bookmarkStart w:id="1516" w:name="_ETM_Q1_1639336"/>
      <w:bookmarkEnd w:id="1515"/>
      <w:bookmarkEnd w:id="1516"/>
    </w:p>
    <w:p w14:paraId="1A820E1D" w14:textId="796B6ABB" w:rsidR="003559AC" w:rsidRDefault="003559AC" w:rsidP="003559AC">
      <w:pPr>
        <w:rPr>
          <w:rtl/>
          <w:lang w:eastAsia="he-IL"/>
        </w:rPr>
      </w:pPr>
      <w:bookmarkStart w:id="1517" w:name="_ETM_Q1_1639388"/>
      <w:bookmarkEnd w:id="1517"/>
      <w:r>
        <w:rPr>
          <w:rFonts w:hint="cs"/>
          <w:rtl/>
          <w:lang w:eastAsia="he-IL"/>
        </w:rPr>
        <w:t>א</w:t>
      </w:r>
      <w:bookmarkStart w:id="1518" w:name="_ETM_Q1_1639507"/>
      <w:bookmarkEnd w:id="1518"/>
      <w:r>
        <w:rPr>
          <w:rFonts w:hint="cs"/>
          <w:rtl/>
          <w:lang w:eastAsia="he-IL"/>
        </w:rPr>
        <w:t>ז חשוב להגיד</w:t>
      </w:r>
      <w:bookmarkStart w:id="1519" w:name="_ETM_Q1_1638552"/>
      <w:bookmarkEnd w:id="1519"/>
      <w:r>
        <w:rPr>
          <w:rFonts w:hint="cs"/>
          <w:rtl/>
          <w:lang w:eastAsia="he-IL"/>
        </w:rPr>
        <w:t xml:space="preserve">, זו הוראה פרטנית, זו הוראה חריגה, </w:t>
      </w:r>
      <w:bookmarkStart w:id="1520" w:name="_ETM_Q1_1646143"/>
      <w:bookmarkEnd w:id="1520"/>
      <w:r>
        <w:rPr>
          <w:rFonts w:hint="cs"/>
          <w:rtl/>
          <w:lang w:eastAsia="he-IL"/>
        </w:rPr>
        <w:t>ו</w:t>
      </w:r>
      <w:bookmarkStart w:id="1521" w:name="_ETM_Q1_1645081"/>
      <w:bookmarkEnd w:id="1521"/>
      <w:r>
        <w:rPr>
          <w:rFonts w:hint="cs"/>
          <w:rtl/>
          <w:lang w:eastAsia="he-IL"/>
        </w:rPr>
        <w:t xml:space="preserve">אותו אדם </w:t>
      </w:r>
      <w:bookmarkStart w:id="1522" w:name="_ETM_Q1_1643434"/>
      <w:bookmarkEnd w:id="1522"/>
      <w:r>
        <w:rPr>
          <w:rFonts w:hint="cs"/>
          <w:rtl/>
          <w:lang w:eastAsia="he-IL"/>
        </w:rPr>
        <w:t>יקבל והוא ידע מזה פרטנית</w:t>
      </w:r>
      <w:bookmarkStart w:id="1523" w:name="_ETM_Q1_1647108"/>
      <w:bookmarkStart w:id="1524" w:name="_ETM_Q1_1651380"/>
      <w:bookmarkEnd w:id="1523"/>
      <w:bookmarkEnd w:id="1524"/>
      <w:r>
        <w:rPr>
          <w:rFonts w:hint="cs"/>
          <w:rtl/>
          <w:lang w:eastAsia="he-IL"/>
        </w:rPr>
        <w:t xml:space="preserve"> </w:t>
      </w:r>
      <w:bookmarkStart w:id="1525" w:name="_ETM_Q1_1647502"/>
      <w:bookmarkEnd w:id="1525"/>
      <w:r>
        <w:rPr>
          <w:rFonts w:hint="cs"/>
          <w:rtl/>
          <w:lang w:eastAsia="he-IL"/>
        </w:rPr>
        <w:t xml:space="preserve">שזה באמת יקרה, ויורו לו לעשות את זה </w:t>
      </w:r>
      <w:bookmarkStart w:id="1526" w:name="_ETM_Q1_1651196"/>
      <w:bookmarkEnd w:id="1526"/>
      <w:r>
        <w:rPr>
          <w:rFonts w:hint="cs"/>
          <w:rtl/>
          <w:lang w:eastAsia="he-IL"/>
        </w:rPr>
        <w:t xml:space="preserve">באחד </w:t>
      </w:r>
      <w:bookmarkStart w:id="1527" w:name="_ETM_Q1_1652218"/>
      <w:bookmarkEnd w:id="1527"/>
      <w:r>
        <w:rPr>
          <w:rFonts w:hint="cs"/>
          <w:rtl/>
          <w:lang w:eastAsia="he-IL"/>
        </w:rPr>
        <w:t xml:space="preserve">מהמקרים שמפורטים. זאת אומרת, אם יש מגע הדוק </w:t>
      </w:r>
      <w:bookmarkStart w:id="1528" w:name="_ETM_Q1_1652997"/>
      <w:bookmarkEnd w:id="1528"/>
      <w:r>
        <w:rPr>
          <w:rFonts w:hint="cs"/>
          <w:rtl/>
          <w:lang w:eastAsia="he-IL"/>
        </w:rPr>
        <w:t xml:space="preserve">עם חולה </w:t>
      </w:r>
      <w:bookmarkStart w:id="1529" w:name="_ETM_Q1_1654368"/>
      <w:bookmarkEnd w:id="1529"/>
      <w:r>
        <w:rPr>
          <w:rFonts w:hint="cs"/>
          <w:rtl/>
          <w:lang w:eastAsia="he-IL"/>
        </w:rPr>
        <w:t xml:space="preserve">שנדבק בזן מסוכן, או שהוא דרך </w:t>
      </w:r>
      <w:bookmarkStart w:id="1530" w:name="_ETM_Q1_1655864"/>
      <w:bookmarkEnd w:id="1530"/>
      <w:r>
        <w:rPr>
          <w:rFonts w:hint="cs"/>
          <w:rtl/>
          <w:lang w:eastAsia="he-IL"/>
        </w:rPr>
        <w:t xml:space="preserve">קבע במוסד שנמצאת בו </w:t>
      </w:r>
      <w:bookmarkStart w:id="1531" w:name="_ETM_Q1_1662456"/>
      <w:bookmarkEnd w:id="1531"/>
      <w:r>
        <w:rPr>
          <w:rFonts w:hint="cs"/>
          <w:rtl/>
          <w:lang w:eastAsia="he-IL"/>
        </w:rPr>
        <w:t>אוכלוסייה בסיכון</w:t>
      </w:r>
      <w:bookmarkStart w:id="1532" w:name="_ETM_Q1_1659663"/>
      <w:bookmarkEnd w:id="1532"/>
      <w:r>
        <w:rPr>
          <w:rFonts w:hint="cs"/>
          <w:rtl/>
          <w:lang w:eastAsia="he-IL"/>
        </w:rPr>
        <w:t xml:space="preserve">, או שהוא חוזר בכלי שייט או בכלי </w:t>
      </w:r>
      <w:bookmarkStart w:id="1533" w:name="_ETM_Q1_1665734"/>
      <w:bookmarkEnd w:id="1533"/>
      <w:r>
        <w:rPr>
          <w:rFonts w:hint="cs"/>
          <w:rtl/>
          <w:lang w:eastAsia="he-IL"/>
        </w:rPr>
        <w:t>טייס</w:t>
      </w:r>
      <w:bookmarkStart w:id="1534" w:name="_ETM_Q1_1662680"/>
      <w:bookmarkEnd w:id="1534"/>
      <w:r>
        <w:rPr>
          <w:rFonts w:hint="cs"/>
          <w:rtl/>
          <w:lang w:eastAsia="he-IL"/>
        </w:rPr>
        <w:t xml:space="preserve">. אלה הם המצבים היחידים שהוא יכול לפי הצו </w:t>
      </w:r>
      <w:bookmarkStart w:id="1535" w:name="_ETM_Q1_1669954"/>
      <w:bookmarkStart w:id="1536" w:name="_ETM_Q1_1665149"/>
      <w:bookmarkEnd w:id="1535"/>
      <w:bookmarkEnd w:id="1536"/>
      <w:r>
        <w:rPr>
          <w:rFonts w:hint="cs"/>
          <w:rtl/>
          <w:lang w:eastAsia="he-IL"/>
        </w:rPr>
        <w:t xml:space="preserve">בכלל לקבל את אותה הוראה. </w:t>
      </w:r>
      <w:bookmarkStart w:id="1537" w:name="_ETM_Q1_1670380"/>
      <w:bookmarkEnd w:id="1537"/>
    </w:p>
    <w:p w14:paraId="28EA7ACD" w14:textId="4675CF7B" w:rsidR="003559AC" w:rsidRDefault="003559AC" w:rsidP="003559AC">
      <w:pPr>
        <w:rPr>
          <w:rtl/>
          <w:lang w:eastAsia="he-IL"/>
        </w:rPr>
      </w:pPr>
      <w:bookmarkStart w:id="1538" w:name="_ETM_Q1_1670526"/>
      <w:bookmarkEnd w:id="1538"/>
    </w:p>
    <w:p w14:paraId="30A586B0" w14:textId="7FFE43A5" w:rsidR="003559AC" w:rsidRDefault="003559AC" w:rsidP="003559AC">
      <w:pPr>
        <w:pStyle w:val="af6"/>
        <w:keepNext/>
        <w:rPr>
          <w:rtl/>
        </w:rPr>
      </w:pPr>
      <w:bookmarkStart w:id="1539" w:name="ET_yor_5794_104"/>
      <w:r w:rsidRPr="003559AC">
        <w:rPr>
          <w:rStyle w:val="TagStyle"/>
          <w:rtl/>
        </w:rPr>
        <w:t xml:space="preserve"> &lt;&lt; </w:t>
      </w:r>
      <w:proofErr w:type="spellStart"/>
      <w:r w:rsidRPr="003559AC">
        <w:rPr>
          <w:rStyle w:val="TagStyle"/>
          <w:rtl/>
        </w:rPr>
        <w:t>יור</w:t>
      </w:r>
      <w:proofErr w:type="spellEnd"/>
      <w:r w:rsidRPr="003559AC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3559AC">
        <w:rPr>
          <w:rStyle w:val="TagStyle"/>
          <w:rtl/>
        </w:rPr>
        <w:t xml:space="preserve"> &lt;&lt; </w:t>
      </w:r>
      <w:proofErr w:type="spellStart"/>
      <w:r w:rsidRPr="003559AC">
        <w:rPr>
          <w:rStyle w:val="TagStyle"/>
          <w:rtl/>
        </w:rPr>
        <w:t>יור</w:t>
      </w:r>
      <w:proofErr w:type="spellEnd"/>
      <w:r w:rsidRPr="003559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9"/>
    </w:p>
    <w:p w14:paraId="587617D0" w14:textId="457C5E9A" w:rsidR="003559AC" w:rsidRDefault="003559AC" w:rsidP="003559AC">
      <w:pPr>
        <w:pStyle w:val="KeepWithNext"/>
        <w:rPr>
          <w:rtl/>
          <w:lang w:eastAsia="he-IL"/>
        </w:rPr>
      </w:pPr>
    </w:p>
    <w:p w14:paraId="4F462431" w14:textId="0DCEB2E0" w:rsidR="003559AC" w:rsidRDefault="003559AC" w:rsidP="003559AC">
      <w:pPr>
        <w:rPr>
          <w:rtl/>
          <w:lang w:eastAsia="he-IL"/>
        </w:rPr>
      </w:pPr>
      <w:bookmarkStart w:id="1540" w:name="_ETM_Q1_1671477"/>
      <w:bookmarkEnd w:id="1540"/>
      <w:r>
        <w:rPr>
          <w:rFonts w:hint="cs"/>
          <w:rtl/>
          <w:lang w:eastAsia="he-IL"/>
        </w:rPr>
        <w:t xml:space="preserve">אני רק שוב </w:t>
      </w:r>
      <w:proofErr w:type="spellStart"/>
      <w:r>
        <w:rPr>
          <w:rFonts w:hint="cs"/>
          <w:rtl/>
          <w:lang w:eastAsia="he-IL"/>
        </w:rPr>
        <w:t>מוודאה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1" w:name="_ETM_Q1_1669113"/>
      <w:bookmarkEnd w:id="1541"/>
      <w:r>
        <w:rPr>
          <w:rFonts w:hint="cs"/>
          <w:rtl/>
          <w:lang w:eastAsia="he-IL"/>
        </w:rPr>
        <w:t xml:space="preserve">את </w:t>
      </w:r>
      <w:bookmarkStart w:id="1542" w:name="_ETM_Q1_1670976"/>
      <w:bookmarkEnd w:id="1542"/>
      <w:r>
        <w:rPr>
          <w:rFonts w:hint="cs"/>
          <w:rtl/>
          <w:lang w:eastAsia="he-IL"/>
        </w:rPr>
        <w:t>הנקודה ל</w:t>
      </w:r>
      <w:bookmarkStart w:id="1543" w:name="_ETM_Q1_1671085"/>
      <w:bookmarkEnd w:id="1543"/>
      <w:r>
        <w:rPr>
          <w:rFonts w:hint="cs"/>
          <w:rtl/>
          <w:lang w:eastAsia="he-IL"/>
        </w:rPr>
        <w:t xml:space="preserve">גבי קבלת ההוראה. זאת אומרת, הבן </w:t>
      </w:r>
      <w:bookmarkStart w:id="1544" w:name="_ETM_Q1_1676709"/>
      <w:bookmarkEnd w:id="1544"/>
      <w:r>
        <w:rPr>
          <w:rFonts w:hint="cs"/>
          <w:rtl/>
          <w:lang w:eastAsia="he-IL"/>
        </w:rPr>
        <w:t>אדם ידע מזה?</w:t>
      </w:r>
      <w:bookmarkStart w:id="1545" w:name="_ETM_Q1_1673923"/>
      <w:bookmarkEnd w:id="1545"/>
      <w:r>
        <w:rPr>
          <w:rFonts w:hint="cs"/>
          <w:rtl/>
          <w:lang w:eastAsia="he-IL"/>
        </w:rPr>
        <w:t xml:space="preserve"> </w:t>
      </w:r>
      <w:r w:rsidR="004F7885">
        <w:rPr>
          <w:rFonts w:hint="cs"/>
          <w:rtl/>
          <w:lang w:eastAsia="he-IL"/>
        </w:rPr>
        <w:t xml:space="preserve">זאת אומרת, מישהו יתקשר </w:t>
      </w:r>
      <w:bookmarkStart w:id="1546" w:name="_ETM_Q1_1675623"/>
      <w:bookmarkEnd w:id="1546"/>
      <w:r w:rsidR="004F7885">
        <w:rPr>
          <w:rFonts w:hint="cs"/>
          <w:rtl/>
          <w:lang w:eastAsia="he-IL"/>
        </w:rPr>
        <w:t xml:space="preserve">אליו בצורה כזאת </w:t>
      </w:r>
      <w:bookmarkStart w:id="1547" w:name="_ETM_Q1_1679377"/>
      <w:bookmarkEnd w:id="1547"/>
      <w:r w:rsidR="004F7885">
        <w:rPr>
          <w:rFonts w:hint="cs"/>
          <w:rtl/>
          <w:lang w:eastAsia="he-IL"/>
        </w:rPr>
        <w:t>או אחרת?</w:t>
      </w:r>
      <w:bookmarkStart w:id="1548" w:name="_ETM_Q1_1681168"/>
      <w:bookmarkEnd w:id="1548"/>
    </w:p>
    <w:p w14:paraId="4DB0EFE6" w14:textId="17F0310F" w:rsidR="004F7885" w:rsidRDefault="004F7885" w:rsidP="003559AC">
      <w:pPr>
        <w:rPr>
          <w:rtl/>
          <w:lang w:eastAsia="he-IL"/>
        </w:rPr>
      </w:pPr>
      <w:bookmarkStart w:id="1549" w:name="_ETM_Q1_1681299"/>
      <w:bookmarkEnd w:id="1549"/>
    </w:p>
    <w:p w14:paraId="7496D281" w14:textId="6F568EA5" w:rsidR="004F7885" w:rsidRDefault="004F7885" w:rsidP="004F7885">
      <w:pPr>
        <w:pStyle w:val="-"/>
        <w:keepNext/>
        <w:rPr>
          <w:rtl/>
        </w:rPr>
      </w:pPr>
      <w:bookmarkStart w:id="1550" w:name="ET_speakercontinue_דניאל_שגיא_105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0"/>
    </w:p>
    <w:p w14:paraId="66AB3325" w14:textId="50D5FF29" w:rsidR="004F7885" w:rsidRDefault="004F7885" w:rsidP="004F7885">
      <w:pPr>
        <w:pStyle w:val="KeepWithNext"/>
        <w:rPr>
          <w:rtl/>
          <w:lang w:eastAsia="he-IL"/>
        </w:rPr>
      </w:pPr>
    </w:p>
    <w:p w14:paraId="3CAAB73D" w14:textId="70417A1E" w:rsidR="004F7885" w:rsidRDefault="004F7885" w:rsidP="004F7885">
      <w:pPr>
        <w:rPr>
          <w:rtl/>
          <w:lang w:eastAsia="he-IL"/>
        </w:rPr>
      </w:pPr>
      <w:bookmarkStart w:id="1551" w:name="_ETM_Q1_1682148"/>
      <w:bookmarkEnd w:id="1551"/>
      <w:r>
        <w:rPr>
          <w:rFonts w:hint="cs"/>
          <w:rtl/>
          <w:lang w:eastAsia="he-IL"/>
        </w:rPr>
        <w:t xml:space="preserve">בוודאי. </w:t>
      </w:r>
      <w:bookmarkStart w:id="1552" w:name="_ETM_Q1_1683608"/>
      <w:bookmarkEnd w:id="1552"/>
    </w:p>
    <w:p w14:paraId="1AF6B515" w14:textId="058D9490" w:rsidR="004F7885" w:rsidRDefault="004F7885" w:rsidP="004F7885">
      <w:pPr>
        <w:rPr>
          <w:rtl/>
          <w:lang w:eastAsia="he-IL"/>
        </w:rPr>
      </w:pPr>
      <w:bookmarkStart w:id="1553" w:name="_ETM_Q1_1683715"/>
      <w:bookmarkEnd w:id="1553"/>
    </w:p>
    <w:p w14:paraId="2389190D" w14:textId="50A280AE" w:rsidR="004F7885" w:rsidRDefault="004F7885" w:rsidP="004F7885">
      <w:pPr>
        <w:pStyle w:val="af6"/>
        <w:keepNext/>
        <w:rPr>
          <w:rtl/>
        </w:rPr>
      </w:pPr>
      <w:bookmarkStart w:id="1554" w:name="ET_yor_5794_106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4"/>
    </w:p>
    <w:p w14:paraId="052F6676" w14:textId="067A68C7" w:rsidR="004F7885" w:rsidRDefault="004F7885" w:rsidP="004F7885">
      <w:pPr>
        <w:pStyle w:val="KeepWithNext"/>
        <w:rPr>
          <w:rtl/>
          <w:lang w:eastAsia="he-IL"/>
        </w:rPr>
      </w:pPr>
    </w:p>
    <w:p w14:paraId="21125EB4" w14:textId="5DAA742B" w:rsidR="004F7885" w:rsidRDefault="004F7885" w:rsidP="004F7885">
      <w:pPr>
        <w:rPr>
          <w:rtl/>
          <w:lang w:eastAsia="he-IL"/>
        </w:rPr>
      </w:pPr>
      <w:bookmarkStart w:id="1555" w:name="_ETM_Q1_1684863"/>
      <w:bookmarkEnd w:id="1555"/>
      <w:r>
        <w:rPr>
          <w:rFonts w:hint="cs"/>
          <w:rtl/>
          <w:lang w:eastAsia="he-IL"/>
        </w:rPr>
        <w:t xml:space="preserve">כי </w:t>
      </w:r>
      <w:bookmarkStart w:id="1556" w:name="_ETM_Q1_1680438"/>
      <w:bookmarkEnd w:id="1556"/>
      <w:r>
        <w:rPr>
          <w:rFonts w:hint="cs"/>
          <w:rtl/>
          <w:lang w:eastAsia="he-IL"/>
        </w:rPr>
        <w:t xml:space="preserve">ברגע שאת אומרת את כל הדברים האלה, </w:t>
      </w:r>
      <w:bookmarkStart w:id="1557" w:name="_ETM_Q1_1684921"/>
      <w:bookmarkEnd w:id="1557"/>
      <w:r>
        <w:rPr>
          <w:rFonts w:hint="cs"/>
          <w:rtl/>
          <w:lang w:eastAsia="he-IL"/>
        </w:rPr>
        <w:t xml:space="preserve">הבן אדם </w:t>
      </w:r>
      <w:bookmarkStart w:id="1558" w:name="_ETM_Q1_1681684"/>
      <w:bookmarkEnd w:id="1558"/>
      <w:r>
        <w:rPr>
          <w:rFonts w:hint="cs"/>
          <w:rtl/>
          <w:lang w:eastAsia="he-IL"/>
        </w:rPr>
        <w:t xml:space="preserve">צריך להבין שהוא לא צריך לחפש </w:t>
      </w:r>
      <w:bookmarkStart w:id="1559" w:name="_ETM_Q1_1687933"/>
      <w:bookmarkStart w:id="1560" w:name="_ETM_Q1_1685594"/>
      <w:bookmarkStart w:id="1561" w:name="_ETM_Q1_1685711"/>
      <w:bookmarkStart w:id="1562" w:name="_ETM_Q1_1683329"/>
      <w:bookmarkEnd w:id="1559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את אחראי המחוז, </w:t>
      </w:r>
      <w:r w:rsidR="00BC1C8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BC1C8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אחראי כזה או אחר </w:t>
      </w:r>
      <w:bookmarkStart w:id="1563" w:name="_ETM_Q1_1693045"/>
      <w:bookmarkEnd w:id="1563"/>
      <w:r>
        <w:rPr>
          <w:rFonts w:hint="cs"/>
          <w:rtl/>
          <w:lang w:eastAsia="he-IL"/>
        </w:rPr>
        <w:t xml:space="preserve">פשוט יתקשר </w:t>
      </w:r>
      <w:bookmarkStart w:id="1564" w:name="_ETM_Q1_1689903"/>
      <w:bookmarkEnd w:id="1564"/>
      <w:r>
        <w:rPr>
          <w:rFonts w:hint="cs"/>
          <w:rtl/>
          <w:lang w:eastAsia="he-IL"/>
        </w:rPr>
        <w:t>אליו</w:t>
      </w:r>
      <w:bookmarkStart w:id="1565" w:name="_ETM_Q1_1686265"/>
      <w:bookmarkEnd w:id="1565"/>
      <w:r>
        <w:rPr>
          <w:rFonts w:hint="cs"/>
          <w:rtl/>
          <w:lang w:eastAsia="he-IL"/>
        </w:rPr>
        <w:t>.</w:t>
      </w:r>
    </w:p>
    <w:p w14:paraId="549FB7B5" w14:textId="0E5774F9" w:rsidR="004F7885" w:rsidRDefault="004F7885" w:rsidP="004F7885">
      <w:pPr>
        <w:rPr>
          <w:rtl/>
          <w:lang w:eastAsia="he-IL"/>
        </w:rPr>
      </w:pPr>
      <w:bookmarkStart w:id="1566" w:name="_ETM_Q1_1689800"/>
      <w:bookmarkStart w:id="1567" w:name="_ETM_Q1_1689928"/>
      <w:bookmarkEnd w:id="1566"/>
      <w:bookmarkEnd w:id="1567"/>
    </w:p>
    <w:p w14:paraId="4C2F1C3E" w14:textId="1BDF8146" w:rsidR="004F7885" w:rsidRDefault="004F7885" w:rsidP="004F7885">
      <w:pPr>
        <w:pStyle w:val="-"/>
        <w:keepNext/>
        <w:rPr>
          <w:rtl/>
        </w:rPr>
      </w:pPr>
      <w:bookmarkStart w:id="1568" w:name="ET_speakercontinue_דניאל_שגיא_107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14:paraId="686F2235" w14:textId="0A804BE9" w:rsidR="004F7885" w:rsidRDefault="004F7885" w:rsidP="004F7885">
      <w:pPr>
        <w:pStyle w:val="KeepWithNext"/>
        <w:rPr>
          <w:rtl/>
          <w:lang w:eastAsia="he-IL"/>
        </w:rPr>
      </w:pPr>
    </w:p>
    <w:p w14:paraId="76ECD866" w14:textId="118AAE31" w:rsidR="004F7885" w:rsidRDefault="004F7885" w:rsidP="004F7885">
      <w:pPr>
        <w:rPr>
          <w:rtl/>
          <w:lang w:eastAsia="he-IL"/>
        </w:rPr>
      </w:pPr>
      <w:bookmarkStart w:id="1569" w:name="_ETM_Q1_1690961"/>
      <w:bookmarkEnd w:id="1569"/>
      <w:r>
        <w:rPr>
          <w:rFonts w:hint="cs"/>
          <w:rtl/>
          <w:lang w:eastAsia="he-IL"/>
        </w:rPr>
        <w:t>נכון.</w:t>
      </w:r>
    </w:p>
    <w:p w14:paraId="10494DF1" w14:textId="673FDC9B" w:rsidR="004F7885" w:rsidRDefault="004F7885" w:rsidP="004F7885">
      <w:pPr>
        <w:rPr>
          <w:rtl/>
          <w:lang w:eastAsia="he-IL"/>
        </w:rPr>
      </w:pPr>
      <w:bookmarkStart w:id="1570" w:name="_ETM_Q1_1691992"/>
      <w:bookmarkStart w:id="1571" w:name="_ETM_Q1_1692097"/>
      <w:bookmarkEnd w:id="1570"/>
      <w:bookmarkEnd w:id="1571"/>
    </w:p>
    <w:p w14:paraId="17FF2025" w14:textId="7E4BD866" w:rsidR="004F7885" w:rsidRDefault="004F7885" w:rsidP="004F7885">
      <w:pPr>
        <w:pStyle w:val="af6"/>
        <w:keepNext/>
        <w:rPr>
          <w:rtl/>
        </w:rPr>
      </w:pPr>
      <w:bookmarkStart w:id="1572" w:name="ET_yor_5794_108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14:paraId="3EB9B4F8" w14:textId="756067EE" w:rsidR="004F7885" w:rsidRDefault="004F7885" w:rsidP="004F7885">
      <w:pPr>
        <w:pStyle w:val="KeepWithNext"/>
        <w:rPr>
          <w:rtl/>
          <w:lang w:eastAsia="he-IL"/>
        </w:rPr>
      </w:pPr>
    </w:p>
    <w:p w14:paraId="0E800D80" w14:textId="4A35AE1A" w:rsidR="004F7885" w:rsidRDefault="004F7885" w:rsidP="004F7885">
      <w:pPr>
        <w:rPr>
          <w:rtl/>
          <w:lang w:eastAsia="he-IL"/>
        </w:rPr>
      </w:pPr>
      <w:bookmarkStart w:id="1573" w:name="_ETM_Q1_1693163"/>
      <w:bookmarkEnd w:id="1573"/>
      <w:r>
        <w:rPr>
          <w:rFonts w:hint="cs"/>
          <w:rtl/>
          <w:lang w:eastAsia="he-IL"/>
        </w:rPr>
        <w:t xml:space="preserve">זאת נקודה שהיא טכנית אמנם, </w:t>
      </w:r>
      <w:bookmarkStart w:id="1574" w:name="_ETM_Q1_1693301"/>
      <w:bookmarkEnd w:id="1574"/>
      <w:r>
        <w:rPr>
          <w:rFonts w:hint="cs"/>
          <w:rtl/>
          <w:lang w:eastAsia="he-IL"/>
        </w:rPr>
        <w:t xml:space="preserve">אבל </w:t>
      </w:r>
      <w:bookmarkStart w:id="1575" w:name="_ETM_Q1_1694073"/>
      <w:bookmarkEnd w:id="1575"/>
      <w:r>
        <w:rPr>
          <w:rFonts w:hint="cs"/>
          <w:rtl/>
          <w:lang w:eastAsia="he-IL"/>
        </w:rPr>
        <w:t xml:space="preserve">היא חשובה, כי אחרי שאמרת את כל זה אני בטוחה </w:t>
      </w:r>
      <w:bookmarkStart w:id="1576" w:name="_ETM_Q1_1701665"/>
      <w:bookmarkEnd w:id="1576"/>
      <w:r>
        <w:rPr>
          <w:rFonts w:hint="cs"/>
          <w:rtl/>
          <w:lang w:eastAsia="he-IL"/>
        </w:rPr>
        <w:t>שיהיו כמה עשרות אנשים ש</w:t>
      </w:r>
      <w:bookmarkStart w:id="1577" w:name="_ETM_Q1_1700203"/>
      <w:bookmarkEnd w:id="1577"/>
      <w:r>
        <w:rPr>
          <w:rFonts w:hint="cs"/>
          <w:rtl/>
          <w:lang w:eastAsia="he-IL"/>
        </w:rPr>
        <w:t xml:space="preserve">פשוט ילכו להתקשר לבדוק. </w:t>
      </w:r>
      <w:bookmarkStart w:id="1578" w:name="_ETM_Q1_1703511"/>
      <w:bookmarkStart w:id="1579" w:name="_ETM_Q1_1703785"/>
      <w:bookmarkEnd w:id="1578"/>
      <w:bookmarkEnd w:id="1579"/>
    </w:p>
    <w:p w14:paraId="08650446" w14:textId="2661A954" w:rsidR="004F7885" w:rsidRDefault="004F7885" w:rsidP="004F7885">
      <w:pPr>
        <w:rPr>
          <w:rtl/>
          <w:lang w:eastAsia="he-IL"/>
        </w:rPr>
      </w:pPr>
      <w:bookmarkStart w:id="1580" w:name="_ETM_Q1_1703942"/>
      <w:bookmarkEnd w:id="1580"/>
    </w:p>
    <w:p w14:paraId="0BA9C254" w14:textId="229768BF" w:rsidR="004F7885" w:rsidRDefault="004F7885" w:rsidP="004F7885">
      <w:pPr>
        <w:pStyle w:val="-"/>
        <w:keepNext/>
        <w:rPr>
          <w:rtl/>
        </w:rPr>
      </w:pPr>
      <w:bookmarkStart w:id="1581" w:name="ET_speakercontinue_דניאל_שגיא_109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14:paraId="259A2F2C" w14:textId="27105EE9" w:rsidR="004F7885" w:rsidRDefault="004F7885" w:rsidP="004F7885">
      <w:pPr>
        <w:pStyle w:val="KeepWithNext"/>
        <w:rPr>
          <w:rtl/>
          <w:lang w:eastAsia="he-IL"/>
        </w:rPr>
      </w:pPr>
    </w:p>
    <w:p w14:paraId="3A15E5C4" w14:textId="21BA0A2B" w:rsidR="004F7885" w:rsidRDefault="004F7885" w:rsidP="004F7885">
      <w:pPr>
        <w:rPr>
          <w:rtl/>
          <w:lang w:eastAsia="he-IL"/>
        </w:rPr>
      </w:pPr>
      <w:bookmarkStart w:id="1582" w:name="_ETM_Q1_1704754"/>
      <w:bookmarkStart w:id="1583" w:name="_ETM_Q1_1701865"/>
      <w:bookmarkEnd w:id="1582"/>
      <w:bookmarkEnd w:id="1583"/>
      <w:r>
        <w:rPr>
          <w:rFonts w:hint="cs"/>
          <w:rtl/>
          <w:lang w:eastAsia="he-IL"/>
        </w:rPr>
        <w:t xml:space="preserve">לא, זה </w:t>
      </w:r>
      <w:bookmarkStart w:id="1584" w:name="_ETM_Q1_1706073"/>
      <w:bookmarkEnd w:id="1584"/>
      <w:r>
        <w:rPr>
          <w:rFonts w:hint="cs"/>
          <w:rtl/>
          <w:lang w:eastAsia="he-IL"/>
        </w:rPr>
        <w:t xml:space="preserve">מה שקורה עכשיו, ולכן אני אומרת את זה, כי </w:t>
      </w:r>
      <w:bookmarkStart w:id="1585" w:name="_ETM_Q1_1706701"/>
      <w:bookmarkEnd w:id="1585"/>
      <w:r>
        <w:rPr>
          <w:rFonts w:hint="cs"/>
          <w:rtl/>
          <w:lang w:eastAsia="he-IL"/>
        </w:rPr>
        <w:t xml:space="preserve">המון </w:t>
      </w:r>
      <w:bookmarkStart w:id="1586" w:name="_ETM_Q1_1707536"/>
      <w:bookmarkEnd w:id="1586"/>
      <w:r>
        <w:rPr>
          <w:rFonts w:hint="cs"/>
          <w:rtl/>
          <w:lang w:eastAsia="he-IL"/>
        </w:rPr>
        <w:t xml:space="preserve">אנשים מתקשרים למוקד ואומרים שהם קיבלו הוראה. </w:t>
      </w:r>
      <w:bookmarkStart w:id="1587" w:name="_ETM_Q1_1709516"/>
      <w:bookmarkStart w:id="1588" w:name="_ETM_Q1_1709839"/>
      <w:bookmarkEnd w:id="1587"/>
      <w:bookmarkEnd w:id="1588"/>
    </w:p>
    <w:p w14:paraId="7924CC6A" w14:textId="13C30994" w:rsidR="004F7885" w:rsidRDefault="004F7885" w:rsidP="004F7885">
      <w:pPr>
        <w:rPr>
          <w:rtl/>
          <w:lang w:eastAsia="he-IL"/>
        </w:rPr>
      </w:pPr>
      <w:bookmarkStart w:id="1589" w:name="_ETM_Q1_1710020"/>
      <w:bookmarkEnd w:id="1589"/>
    </w:p>
    <w:p w14:paraId="3C532B0A" w14:textId="6B61947A" w:rsidR="004F7885" w:rsidRDefault="004F7885" w:rsidP="004F7885">
      <w:pPr>
        <w:pStyle w:val="af6"/>
        <w:keepNext/>
        <w:rPr>
          <w:rtl/>
        </w:rPr>
      </w:pPr>
      <w:bookmarkStart w:id="1590" w:name="ET_yor_5794_110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0"/>
    </w:p>
    <w:p w14:paraId="1989EF61" w14:textId="5BB114CF" w:rsidR="004F7885" w:rsidRDefault="004F7885" w:rsidP="004F7885">
      <w:pPr>
        <w:pStyle w:val="KeepWithNext"/>
        <w:rPr>
          <w:rtl/>
          <w:lang w:eastAsia="he-IL"/>
        </w:rPr>
      </w:pPr>
    </w:p>
    <w:p w14:paraId="3378285C" w14:textId="1A70A827" w:rsidR="004F7885" w:rsidRDefault="004F7885" w:rsidP="004F7885">
      <w:pPr>
        <w:rPr>
          <w:rtl/>
          <w:lang w:eastAsia="he-IL"/>
        </w:rPr>
      </w:pPr>
      <w:bookmarkStart w:id="1591" w:name="_ETM_Q1_1710850"/>
      <w:bookmarkEnd w:id="1591"/>
      <w:r>
        <w:rPr>
          <w:rFonts w:hint="cs"/>
          <w:rtl/>
          <w:lang w:eastAsia="he-IL"/>
        </w:rPr>
        <w:t>אה, כבר זה</w:t>
      </w:r>
      <w:bookmarkStart w:id="1592" w:name="_ETM_Q1_1712638"/>
      <w:bookmarkEnd w:id="1592"/>
      <w:r>
        <w:rPr>
          <w:rFonts w:hint="cs"/>
          <w:rtl/>
          <w:lang w:eastAsia="he-IL"/>
        </w:rPr>
        <w:t xml:space="preserve"> קורה?</w:t>
      </w:r>
    </w:p>
    <w:p w14:paraId="6EEF9C2F" w14:textId="77777777" w:rsidR="00A42596" w:rsidRDefault="00A42596" w:rsidP="004F7885">
      <w:pPr>
        <w:rPr>
          <w:rtl/>
          <w:lang w:eastAsia="he-IL"/>
        </w:rPr>
      </w:pPr>
    </w:p>
    <w:p w14:paraId="35994ACD" w14:textId="54D77057" w:rsidR="004F7885" w:rsidRDefault="004F7885" w:rsidP="004F7885">
      <w:pPr>
        <w:rPr>
          <w:rStyle w:val="TagStyle"/>
          <w:rFonts w:ascii="David" w:hAnsi="David"/>
          <w:u w:val="single"/>
          <w:rtl/>
          <w:lang w:eastAsia="he-IL"/>
        </w:rPr>
      </w:pPr>
      <w:bookmarkStart w:id="1593" w:name="_ETM_Q1_1713687"/>
      <w:bookmarkStart w:id="1594" w:name="_ETM_Q1_1713800"/>
      <w:bookmarkStart w:id="1595" w:name="_ETM_Q1_1714819"/>
      <w:bookmarkEnd w:id="1593"/>
      <w:bookmarkEnd w:id="1594"/>
      <w:bookmarkEnd w:id="1595"/>
    </w:p>
    <w:p w14:paraId="67FD9996" w14:textId="4EBC7D19" w:rsidR="004F7885" w:rsidRDefault="004F7885" w:rsidP="004F7885">
      <w:pPr>
        <w:pStyle w:val="-"/>
        <w:keepNext/>
        <w:rPr>
          <w:rtl/>
        </w:rPr>
      </w:pPr>
      <w:bookmarkStart w:id="1596" w:name="ET_speakercontinue_דניאל_שגיא_112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6"/>
    </w:p>
    <w:p w14:paraId="301804D8" w14:textId="247EA75D" w:rsidR="004F7885" w:rsidRDefault="004F7885" w:rsidP="004F7885">
      <w:pPr>
        <w:pStyle w:val="KeepWithNext"/>
        <w:rPr>
          <w:rtl/>
          <w:lang w:eastAsia="he-IL"/>
        </w:rPr>
      </w:pPr>
    </w:p>
    <w:p w14:paraId="29E76CE9" w14:textId="5DE3C8F7" w:rsidR="004F7885" w:rsidRDefault="004F7885" w:rsidP="004F7885">
      <w:pPr>
        <w:rPr>
          <w:rtl/>
          <w:lang w:eastAsia="he-IL"/>
        </w:rPr>
      </w:pPr>
      <w:bookmarkStart w:id="1597" w:name="_ETM_Q1_1712299"/>
      <w:bookmarkEnd w:id="1597"/>
      <w:r>
        <w:rPr>
          <w:rFonts w:hint="cs"/>
          <w:rtl/>
          <w:lang w:eastAsia="he-IL"/>
        </w:rPr>
        <w:t xml:space="preserve">לא, יש פה גם חשיבות מאוד גדולה מבחינת דמי בידוד. </w:t>
      </w:r>
      <w:bookmarkStart w:id="1598" w:name="_ETM_Q1_1719095"/>
      <w:bookmarkStart w:id="1599" w:name="_ETM_Q1_1714912"/>
      <w:bookmarkEnd w:id="1598"/>
      <w:bookmarkEnd w:id="1599"/>
      <w:r>
        <w:rPr>
          <w:rFonts w:hint="cs"/>
          <w:rtl/>
          <w:lang w:eastAsia="he-IL"/>
        </w:rPr>
        <w:t xml:space="preserve">זאת אומרת, אנשים היום לא יכולים סתם ככה למלא </w:t>
      </w:r>
      <w:bookmarkStart w:id="1600" w:name="_ETM_Q1_1722490"/>
      <w:bookmarkEnd w:id="1600"/>
      <w:r>
        <w:rPr>
          <w:rFonts w:hint="cs"/>
          <w:rtl/>
          <w:lang w:eastAsia="he-IL"/>
        </w:rPr>
        <w:t>את הטו</w:t>
      </w:r>
      <w:bookmarkStart w:id="1601" w:name="_ETM_Q1_1721099"/>
      <w:bookmarkEnd w:id="1601"/>
      <w:r>
        <w:rPr>
          <w:rFonts w:hint="cs"/>
          <w:rtl/>
          <w:lang w:eastAsia="he-IL"/>
        </w:rPr>
        <w:t xml:space="preserve">פס חובת דיווח, כי הטופס </w:t>
      </w:r>
      <w:bookmarkStart w:id="1602" w:name="_ETM_Q1_1722728"/>
      <w:bookmarkEnd w:id="1602"/>
      <w:r>
        <w:rPr>
          <w:rFonts w:hint="cs"/>
          <w:rtl/>
          <w:lang w:eastAsia="he-IL"/>
        </w:rPr>
        <w:t xml:space="preserve">הזה למעשה מועבר </w:t>
      </w:r>
      <w:bookmarkStart w:id="1603" w:name="_ETM_Q1_1726388"/>
      <w:bookmarkEnd w:id="1603"/>
      <w:r>
        <w:rPr>
          <w:rFonts w:hint="cs"/>
          <w:rtl/>
          <w:lang w:eastAsia="he-IL"/>
        </w:rPr>
        <w:t>אחר</w:t>
      </w:r>
      <w:bookmarkStart w:id="1604" w:name="_ETM_Q1_1722272"/>
      <w:bookmarkEnd w:id="1604"/>
      <w:r>
        <w:rPr>
          <w:rFonts w:hint="cs"/>
          <w:rtl/>
          <w:lang w:eastAsia="he-IL"/>
        </w:rPr>
        <w:t xml:space="preserve"> כך לביטוח הלאומי, ועל בסיסו מקבלים דמי בידוד. מי </w:t>
      </w:r>
      <w:bookmarkStart w:id="1605" w:name="_ETM_Q1_1730465"/>
      <w:bookmarkEnd w:id="1605"/>
      <w:r>
        <w:rPr>
          <w:rFonts w:hint="cs"/>
          <w:rtl/>
          <w:lang w:eastAsia="he-IL"/>
        </w:rPr>
        <w:t xml:space="preserve">שאין עליו חובת בידוד הרי לא </w:t>
      </w:r>
      <w:bookmarkStart w:id="1606" w:name="_ETM_Q1_1730762"/>
      <w:bookmarkEnd w:id="1606"/>
      <w:r>
        <w:rPr>
          <w:rFonts w:hint="cs"/>
          <w:rtl/>
          <w:lang w:eastAsia="he-IL"/>
        </w:rPr>
        <w:t xml:space="preserve">זכאי לדמי בידוד, אז </w:t>
      </w:r>
      <w:bookmarkStart w:id="1607" w:name="_ETM_Q1_1734211"/>
      <w:bookmarkEnd w:id="1607"/>
      <w:r>
        <w:rPr>
          <w:rFonts w:hint="cs"/>
          <w:rtl/>
          <w:lang w:eastAsia="he-IL"/>
        </w:rPr>
        <w:t xml:space="preserve">מי שלא מקבל הוראה פרטנית </w:t>
      </w:r>
      <w:bookmarkStart w:id="1608" w:name="_ETM_Q1_1734736"/>
      <w:bookmarkEnd w:id="1608"/>
      <w:r>
        <w:rPr>
          <w:rFonts w:hint="cs"/>
          <w:rtl/>
          <w:lang w:eastAsia="he-IL"/>
        </w:rPr>
        <w:t xml:space="preserve">כתובה, מתקשרים אליו, יקבל </w:t>
      </w:r>
      <w:bookmarkStart w:id="1609" w:name="_ETM_Q1_1740264"/>
      <w:bookmarkEnd w:id="1609"/>
      <w:r>
        <w:rPr>
          <w:rFonts w:hint="cs"/>
          <w:rtl/>
          <w:lang w:eastAsia="he-IL"/>
        </w:rPr>
        <w:t xml:space="preserve">את אוטו טופס בהודעת </w:t>
      </w:r>
      <w:bookmarkStart w:id="1610" w:name="_ETM_Q1_1739197"/>
      <w:bookmarkEnd w:id="1610"/>
      <w:r>
        <w:rPr>
          <w:rFonts w:hint="cs"/>
          <w:rtl/>
          <w:lang w:eastAsia="he-IL"/>
        </w:rPr>
        <w:t>סמס וימלא אותו בחזרה</w:t>
      </w:r>
      <w:bookmarkStart w:id="1611" w:name="_ETM_Q1_1739673"/>
      <w:bookmarkEnd w:id="1611"/>
      <w:r>
        <w:rPr>
          <w:rFonts w:hint="cs"/>
          <w:rtl/>
          <w:lang w:eastAsia="he-IL"/>
        </w:rPr>
        <w:t xml:space="preserve"> - </w:t>
      </w:r>
      <w:bookmarkStart w:id="1612" w:name="_ETM_Q1_1741362"/>
      <w:bookmarkEnd w:id="1612"/>
      <w:r>
        <w:rPr>
          <w:rFonts w:hint="cs"/>
          <w:rtl/>
          <w:lang w:eastAsia="he-IL"/>
        </w:rPr>
        <w:t>- -</w:t>
      </w:r>
    </w:p>
    <w:p w14:paraId="06A18739" w14:textId="7DCD40DD" w:rsidR="004F7885" w:rsidRDefault="004F7885" w:rsidP="004F7885">
      <w:pPr>
        <w:rPr>
          <w:rtl/>
          <w:lang w:eastAsia="he-IL"/>
        </w:rPr>
      </w:pPr>
      <w:bookmarkStart w:id="1613" w:name="_ETM_Q1_1742129"/>
      <w:bookmarkStart w:id="1614" w:name="_ETM_Q1_1742260"/>
      <w:bookmarkEnd w:id="1613"/>
      <w:bookmarkEnd w:id="1614"/>
    </w:p>
    <w:p w14:paraId="463E501A" w14:textId="3CD5FCC7" w:rsidR="004F7885" w:rsidRDefault="004F7885" w:rsidP="004F7885">
      <w:pPr>
        <w:pStyle w:val="af6"/>
        <w:keepNext/>
        <w:rPr>
          <w:rtl/>
        </w:rPr>
      </w:pPr>
      <w:bookmarkStart w:id="1615" w:name="ET_yor_5794_113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5"/>
    </w:p>
    <w:p w14:paraId="784F3A3A" w14:textId="1279BE68" w:rsidR="004F7885" w:rsidRDefault="004F7885" w:rsidP="004F7885">
      <w:pPr>
        <w:pStyle w:val="KeepWithNext"/>
        <w:rPr>
          <w:rtl/>
          <w:lang w:eastAsia="he-IL"/>
        </w:rPr>
      </w:pPr>
    </w:p>
    <w:p w14:paraId="638A4EA8" w14:textId="7947A3DE" w:rsidR="004F7885" w:rsidRDefault="004F7885" w:rsidP="004F7885">
      <w:pPr>
        <w:rPr>
          <w:rtl/>
          <w:lang w:eastAsia="he-IL"/>
        </w:rPr>
      </w:pPr>
      <w:bookmarkStart w:id="1616" w:name="_ETM_Q1_1743212"/>
      <w:bookmarkEnd w:id="1616"/>
      <w:r>
        <w:rPr>
          <w:rFonts w:hint="cs"/>
          <w:rtl/>
          <w:lang w:eastAsia="he-IL"/>
        </w:rPr>
        <w:t>לאותם אנשים נשארים דמי בידוד לפי הצו?</w:t>
      </w:r>
      <w:bookmarkStart w:id="1617" w:name="_ETM_Q1_1743648"/>
      <w:bookmarkStart w:id="1618" w:name="_ETM_Q1_1743985"/>
      <w:bookmarkEnd w:id="1617"/>
      <w:bookmarkEnd w:id="1618"/>
    </w:p>
    <w:p w14:paraId="4C6671F6" w14:textId="77777777" w:rsidR="00A42596" w:rsidRDefault="00A42596" w:rsidP="004F7885">
      <w:pPr>
        <w:rPr>
          <w:rtl/>
          <w:lang w:eastAsia="he-IL"/>
        </w:rPr>
      </w:pPr>
    </w:p>
    <w:p w14:paraId="215203A3" w14:textId="626242DA" w:rsidR="004F7885" w:rsidRDefault="004F7885" w:rsidP="004F788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9" w:name="_ETM_Q1_1744102"/>
      <w:bookmarkStart w:id="1620" w:name="_ETM_Q1_1745774"/>
      <w:bookmarkEnd w:id="1619"/>
      <w:bookmarkEnd w:id="1620"/>
    </w:p>
    <w:p w14:paraId="6EAB9FB3" w14:textId="5B1552CD" w:rsidR="004F7885" w:rsidRDefault="004F7885" w:rsidP="004F7885">
      <w:pPr>
        <w:pStyle w:val="-"/>
        <w:keepNext/>
        <w:rPr>
          <w:rtl/>
        </w:rPr>
      </w:pPr>
      <w:bookmarkStart w:id="1621" w:name="ET_speakercontinue_דניאל_שגיא_115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14:paraId="5C166201" w14:textId="61BAB0E7" w:rsidR="004F7885" w:rsidRDefault="004F7885" w:rsidP="004F7885">
      <w:pPr>
        <w:pStyle w:val="KeepWithNext"/>
        <w:rPr>
          <w:rtl/>
          <w:lang w:eastAsia="he-IL"/>
        </w:rPr>
      </w:pPr>
    </w:p>
    <w:p w14:paraId="52218760" w14:textId="66F50370" w:rsidR="004F7885" w:rsidRDefault="004F7885" w:rsidP="004F7885">
      <w:pPr>
        <w:rPr>
          <w:rtl/>
          <w:lang w:eastAsia="he-IL"/>
        </w:rPr>
      </w:pPr>
      <w:bookmarkStart w:id="1622" w:name="_ETM_Q1_1743376"/>
      <w:bookmarkEnd w:id="1622"/>
      <w:r>
        <w:rPr>
          <w:rFonts w:hint="cs"/>
          <w:rtl/>
          <w:lang w:eastAsia="he-IL"/>
        </w:rPr>
        <w:t>כן, בוודאי.</w:t>
      </w:r>
    </w:p>
    <w:p w14:paraId="6091D0FA" w14:textId="550AF93C" w:rsidR="004F7885" w:rsidRDefault="004F7885" w:rsidP="004F7885">
      <w:pPr>
        <w:rPr>
          <w:rtl/>
          <w:lang w:eastAsia="he-IL"/>
        </w:rPr>
      </w:pPr>
      <w:bookmarkStart w:id="1623" w:name="_ETM_Q1_1745552"/>
      <w:bookmarkStart w:id="1624" w:name="_ETM_Q1_1745667"/>
      <w:bookmarkEnd w:id="1623"/>
      <w:bookmarkEnd w:id="1624"/>
    </w:p>
    <w:p w14:paraId="21085AA6" w14:textId="50B9C505" w:rsidR="004F7885" w:rsidRDefault="004F7885" w:rsidP="004F7885">
      <w:pPr>
        <w:pStyle w:val="af6"/>
        <w:keepNext/>
        <w:rPr>
          <w:rtl/>
        </w:rPr>
      </w:pPr>
      <w:bookmarkStart w:id="1625" w:name="ET_yor_5794_116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14:paraId="01C83560" w14:textId="78B44E35" w:rsidR="004F7885" w:rsidRDefault="004F7885" w:rsidP="004F7885">
      <w:pPr>
        <w:pStyle w:val="KeepWithNext"/>
        <w:rPr>
          <w:rtl/>
          <w:lang w:eastAsia="he-IL"/>
        </w:rPr>
      </w:pPr>
    </w:p>
    <w:p w14:paraId="38293926" w14:textId="41310032" w:rsidR="004F7885" w:rsidRDefault="004F7885" w:rsidP="004F7885">
      <w:pPr>
        <w:rPr>
          <w:rtl/>
          <w:lang w:eastAsia="he-IL"/>
        </w:rPr>
      </w:pPr>
      <w:bookmarkStart w:id="1626" w:name="_ETM_Q1_1746750"/>
      <w:bookmarkEnd w:id="16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זאת </w:t>
      </w:r>
      <w:bookmarkStart w:id="1627" w:name="_ETM_Q1_1748511"/>
      <w:bookmarkEnd w:id="1627"/>
      <w:r>
        <w:rPr>
          <w:rFonts w:hint="cs"/>
          <w:rtl/>
          <w:lang w:eastAsia="he-IL"/>
        </w:rPr>
        <w:t xml:space="preserve">אומרת, אלה </w:t>
      </w:r>
      <w:bookmarkStart w:id="1628" w:name="_ETM_Q1_1745877"/>
      <w:bookmarkEnd w:id="1628"/>
      <w:r>
        <w:rPr>
          <w:rFonts w:hint="cs"/>
          <w:rtl/>
          <w:lang w:eastAsia="he-IL"/>
        </w:rPr>
        <w:t xml:space="preserve">הם אותם מקרים פרטניים ובודדים </w:t>
      </w:r>
      <w:bookmarkStart w:id="1629" w:name="_ETM_Q1_1746642"/>
      <w:bookmarkEnd w:id="1629"/>
      <w:r>
        <w:rPr>
          <w:rFonts w:hint="cs"/>
          <w:rtl/>
          <w:lang w:eastAsia="he-IL"/>
        </w:rPr>
        <w:t>שאתם מדברים עליהם</w:t>
      </w:r>
      <w:bookmarkStart w:id="1630" w:name="_ETM_Q1_1751388"/>
      <w:bookmarkEnd w:id="1630"/>
      <w:r w:rsidR="00BC1C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כל שאר החולים המאומתים לא </w:t>
      </w:r>
      <w:bookmarkStart w:id="1631" w:name="_ETM_Q1_1751063"/>
      <w:bookmarkEnd w:id="1631"/>
      <w:r>
        <w:rPr>
          <w:rFonts w:hint="cs"/>
          <w:rtl/>
          <w:lang w:eastAsia="he-IL"/>
        </w:rPr>
        <w:t>מקבלים דמי בידוד</w:t>
      </w:r>
      <w:bookmarkStart w:id="1632" w:name="_ETM_Q1_1751307"/>
      <w:bookmarkEnd w:id="1632"/>
      <w:r>
        <w:rPr>
          <w:rFonts w:hint="cs"/>
          <w:rtl/>
          <w:lang w:eastAsia="he-IL"/>
        </w:rPr>
        <w:t>.</w:t>
      </w:r>
    </w:p>
    <w:p w14:paraId="612F6507" w14:textId="7243A983" w:rsidR="004F7885" w:rsidRDefault="004F7885" w:rsidP="004F7885">
      <w:pPr>
        <w:rPr>
          <w:rtl/>
          <w:lang w:eastAsia="he-IL"/>
        </w:rPr>
      </w:pPr>
      <w:bookmarkStart w:id="1633" w:name="_ETM_Q1_1751851"/>
      <w:bookmarkStart w:id="1634" w:name="_ETM_Q1_1751981"/>
      <w:bookmarkEnd w:id="1633"/>
      <w:bookmarkEnd w:id="1634"/>
    </w:p>
    <w:p w14:paraId="28CAFCFA" w14:textId="5FA6A1D2" w:rsidR="004F7885" w:rsidRDefault="004F7885" w:rsidP="004F7885">
      <w:pPr>
        <w:pStyle w:val="-"/>
        <w:keepNext/>
        <w:rPr>
          <w:rtl/>
        </w:rPr>
      </w:pPr>
      <w:bookmarkStart w:id="1635" w:name="ET_speakercontinue_דניאל_שגיא_117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5"/>
    </w:p>
    <w:p w14:paraId="169AD666" w14:textId="4D1FCA1D" w:rsidR="004F7885" w:rsidRDefault="004F7885" w:rsidP="004F7885">
      <w:pPr>
        <w:pStyle w:val="KeepWithNext"/>
        <w:rPr>
          <w:rtl/>
          <w:lang w:eastAsia="he-IL"/>
        </w:rPr>
      </w:pPr>
    </w:p>
    <w:p w14:paraId="5799AA2D" w14:textId="346C9C61" w:rsidR="004F7885" w:rsidRDefault="004F7885" w:rsidP="004F7885">
      <w:pPr>
        <w:rPr>
          <w:rtl/>
          <w:lang w:eastAsia="he-IL"/>
        </w:rPr>
      </w:pPr>
      <w:bookmarkStart w:id="1636" w:name="_ETM_Q1_1754237"/>
      <w:bookmarkEnd w:id="1636"/>
      <w:r>
        <w:rPr>
          <w:rFonts w:hint="cs"/>
          <w:rtl/>
          <w:lang w:eastAsia="he-IL"/>
        </w:rPr>
        <w:t xml:space="preserve">הם לא </w:t>
      </w:r>
      <w:bookmarkStart w:id="1637" w:name="_ETM_Q1_1754901"/>
      <w:bookmarkEnd w:id="1637"/>
      <w:r>
        <w:rPr>
          <w:rFonts w:hint="cs"/>
          <w:rtl/>
          <w:lang w:eastAsia="he-IL"/>
        </w:rPr>
        <w:t xml:space="preserve">יקבלו, נכון. </w:t>
      </w:r>
      <w:bookmarkStart w:id="1638" w:name="_ETM_Q1_1751688"/>
      <w:bookmarkStart w:id="1639" w:name="_ETM_Q1_1751996"/>
      <w:bookmarkEnd w:id="1638"/>
      <w:bookmarkEnd w:id="1639"/>
    </w:p>
    <w:p w14:paraId="45B7F35B" w14:textId="3CFFB3CA" w:rsidR="004F7885" w:rsidRDefault="004F7885" w:rsidP="004F7885">
      <w:pPr>
        <w:rPr>
          <w:rtl/>
          <w:lang w:eastAsia="he-IL"/>
        </w:rPr>
      </w:pPr>
      <w:bookmarkStart w:id="1640" w:name="_ETM_Q1_1752150"/>
      <w:bookmarkEnd w:id="1640"/>
    </w:p>
    <w:p w14:paraId="38A11C08" w14:textId="431AD1C4" w:rsidR="004F7885" w:rsidRDefault="004F7885" w:rsidP="004F7885">
      <w:pPr>
        <w:pStyle w:val="af6"/>
        <w:keepNext/>
        <w:rPr>
          <w:rtl/>
        </w:rPr>
      </w:pPr>
      <w:bookmarkStart w:id="1641" w:name="ET_yor_5794_118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14:paraId="76EE35D9" w14:textId="2B94CA62" w:rsidR="004F7885" w:rsidRDefault="004F7885" w:rsidP="004F7885">
      <w:pPr>
        <w:pStyle w:val="KeepWithNext"/>
        <w:rPr>
          <w:rtl/>
          <w:lang w:eastAsia="he-IL"/>
        </w:rPr>
      </w:pPr>
    </w:p>
    <w:p w14:paraId="0624D185" w14:textId="12E60263" w:rsidR="004F7885" w:rsidRDefault="004F7885" w:rsidP="004F7885">
      <w:pPr>
        <w:rPr>
          <w:rtl/>
          <w:lang w:eastAsia="he-IL"/>
        </w:rPr>
      </w:pPr>
      <w:bookmarkStart w:id="1642" w:name="_ETM_Q1_1753120"/>
      <w:bookmarkEnd w:id="1642"/>
      <w:r>
        <w:rPr>
          <w:rFonts w:hint="cs"/>
          <w:rtl/>
          <w:lang w:eastAsia="he-IL"/>
        </w:rPr>
        <w:t>זה רק מתוך ימי המחלה</w:t>
      </w:r>
      <w:bookmarkStart w:id="1643" w:name="_ETM_Q1_1755070"/>
      <w:bookmarkEnd w:id="1643"/>
      <w:r>
        <w:rPr>
          <w:rFonts w:hint="cs"/>
          <w:rtl/>
          <w:lang w:eastAsia="he-IL"/>
        </w:rPr>
        <w:t>?</w:t>
      </w:r>
    </w:p>
    <w:p w14:paraId="1CF65D38" w14:textId="3262EB3C" w:rsidR="004F7885" w:rsidRDefault="004F7885" w:rsidP="004F7885">
      <w:pPr>
        <w:rPr>
          <w:rtl/>
          <w:lang w:eastAsia="he-IL"/>
        </w:rPr>
      </w:pPr>
      <w:bookmarkStart w:id="1644" w:name="_ETM_Q1_1755715"/>
      <w:bookmarkStart w:id="1645" w:name="_ETM_Q1_1755831"/>
      <w:bookmarkEnd w:id="1644"/>
      <w:bookmarkEnd w:id="1645"/>
    </w:p>
    <w:p w14:paraId="17E737FD" w14:textId="775CC051" w:rsidR="004F7885" w:rsidRDefault="004F7885" w:rsidP="004F7885">
      <w:pPr>
        <w:pStyle w:val="-"/>
        <w:keepNext/>
        <w:rPr>
          <w:rtl/>
        </w:rPr>
      </w:pPr>
      <w:bookmarkStart w:id="1646" w:name="ET_speakercontinue_דניאל_שגיא_119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>דניאל שגיא: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דובר_המשך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6"/>
    </w:p>
    <w:p w14:paraId="3C4AE248" w14:textId="1FD7AB91" w:rsidR="004F7885" w:rsidRDefault="004F7885" w:rsidP="004F7885">
      <w:pPr>
        <w:pStyle w:val="KeepWithNext"/>
        <w:rPr>
          <w:rtl/>
          <w:lang w:eastAsia="he-IL"/>
        </w:rPr>
      </w:pPr>
    </w:p>
    <w:p w14:paraId="2FDD9120" w14:textId="2A93142D" w:rsidR="004F7885" w:rsidRDefault="004F7885" w:rsidP="004F7885">
      <w:pPr>
        <w:rPr>
          <w:rtl/>
          <w:lang w:eastAsia="he-IL"/>
        </w:rPr>
      </w:pPr>
      <w:bookmarkStart w:id="1647" w:name="_ETM_Q1_1757313"/>
      <w:bookmarkEnd w:id="1647"/>
      <w:r>
        <w:rPr>
          <w:rFonts w:hint="cs"/>
          <w:rtl/>
          <w:lang w:eastAsia="he-IL"/>
        </w:rPr>
        <w:t>ימי מחלה, נכון</w:t>
      </w:r>
      <w:bookmarkStart w:id="1648" w:name="_ETM_Q1_1755429"/>
      <w:bookmarkEnd w:id="1648"/>
      <w:r>
        <w:rPr>
          <w:rFonts w:hint="cs"/>
          <w:rtl/>
          <w:lang w:eastAsia="he-IL"/>
        </w:rPr>
        <w:t xml:space="preserve">, </w:t>
      </w:r>
      <w:bookmarkStart w:id="1649" w:name="_ETM_Q1_1755992"/>
      <w:bookmarkEnd w:id="1649"/>
      <w:r>
        <w:rPr>
          <w:rFonts w:hint="cs"/>
          <w:rtl/>
          <w:lang w:eastAsia="he-IL"/>
        </w:rPr>
        <w:t xml:space="preserve">דיברנו על זה. </w:t>
      </w:r>
    </w:p>
    <w:p w14:paraId="2D1D12B8" w14:textId="4F63F555" w:rsidR="004F7885" w:rsidRDefault="004F7885" w:rsidP="004F7885">
      <w:pPr>
        <w:rPr>
          <w:rtl/>
          <w:lang w:eastAsia="he-IL"/>
        </w:rPr>
      </w:pPr>
      <w:bookmarkStart w:id="1650" w:name="_ETM_Q1_1757688"/>
      <w:bookmarkStart w:id="1651" w:name="_ETM_Q1_1757792"/>
      <w:bookmarkStart w:id="1652" w:name="_ETM_Q1_1760024"/>
      <w:bookmarkEnd w:id="1650"/>
      <w:bookmarkEnd w:id="1651"/>
      <w:bookmarkEnd w:id="1652"/>
    </w:p>
    <w:p w14:paraId="48C7AB93" w14:textId="5AB64F91" w:rsidR="004F7885" w:rsidRDefault="004F7885" w:rsidP="004F7885">
      <w:pPr>
        <w:pStyle w:val="af9"/>
        <w:keepNext/>
        <w:rPr>
          <w:rtl/>
          <w:lang w:eastAsia="he-IL"/>
        </w:rPr>
      </w:pPr>
      <w:bookmarkStart w:id="1653" w:name="ET_guest_אילנה_גנס_120"/>
      <w:r w:rsidRPr="004F78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4F78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14:paraId="1F175381" w14:textId="5CEB4FEE" w:rsidR="004F7885" w:rsidRDefault="004F7885" w:rsidP="004F7885">
      <w:pPr>
        <w:pStyle w:val="KeepWithNext"/>
        <w:rPr>
          <w:rtl/>
          <w:lang w:eastAsia="he-IL"/>
        </w:rPr>
      </w:pPr>
    </w:p>
    <w:p w14:paraId="4A665605" w14:textId="273CD3AD" w:rsidR="004F7885" w:rsidRDefault="004F7885" w:rsidP="004F7885">
      <w:pPr>
        <w:rPr>
          <w:rtl/>
          <w:lang w:eastAsia="he-IL"/>
        </w:rPr>
      </w:pPr>
      <w:bookmarkStart w:id="1654" w:name="_ETM_Q1_1760898"/>
      <w:bookmarkStart w:id="1655" w:name="_ETM_Q1_1760973"/>
      <w:bookmarkEnd w:id="1654"/>
      <w:bookmarkEnd w:id="1655"/>
      <w:r>
        <w:rPr>
          <w:rFonts w:hint="cs"/>
          <w:rtl/>
          <w:lang w:eastAsia="he-IL"/>
        </w:rPr>
        <w:t xml:space="preserve">בגלל זה גם </w:t>
      </w:r>
      <w:bookmarkStart w:id="1656" w:name="_ETM_Q1_1757729"/>
      <w:bookmarkEnd w:id="1656"/>
      <w:r>
        <w:rPr>
          <w:rFonts w:hint="cs"/>
          <w:rtl/>
          <w:lang w:eastAsia="he-IL"/>
        </w:rPr>
        <w:t xml:space="preserve">אושר חוק מסגרת של </w:t>
      </w:r>
      <w:bookmarkStart w:id="1657" w:name="_ETM_Q1_1761284"/>
      <w:bookmarkEnd w:id="1657"/>
      <w:r>
        <w:rPr>
          <w:rFonts w:hint="cs"/>
          <w:rtl/>
          <w:lang w:eastAsia="he-IL"/>
        </w:rPr>
        <w:t xml:space="preserve">דמי בידוד לאותם מקרים פרטניים. כל עוד </w:t>
      </w:r>
      <w:bookmarkStart w:id="1658" w:name="_ETM_Q1_1761889"/>
      <w:bookmarkEnd w:id="1658"/>
      <w:r>
        <w:rPr>
          <w:rFonts w:hint="cs"/>
          <w:rtl/>
          <w:lang w:eastAsia="he-IL"/>
        </w:rPr>
        <w:t>יש אפשרות של</w:t>
      </w:r>
      <w:bookmarkStart w:id="1659" w:name="_ETM_Q1_1765769"/>
      <w:bookmarkEnd w:id="1659"/>
      <w:r>
        <w:rPr>
          <w:rFonts w:hint="cs"/>
          <w:rtl/>
          <w:lang w:eastAsia="he-IL"/>
        </w:rPr>
        <w:t xml:space="preserve"> הוראה פרטנית בצו, קיימת </w:t>
      </w:r>
      <w:bookmarkStart w:id="1660" w:name="_ETM_Q1_1764313"/>
      <w:bookmarkEnd w:id="1660"/>
      <w:r>
        <w:rPr>
          <w:rFonts w:hint="cs"/>
          <w:rtl/>
          <w:lang w:eastAsia="he-IL"/>
        </w:rPr>
        <w:t xml:space="preserve">אפשרות </w:t>
      </w:r>
      <w:bookmarkStart w:id="1661" w:name="_ETM_Q1_1761048"/>
      <w:bookmarkEnd w:id="1661"/>
      <w:r>
        <w:rPr>
          <w:rFonts w:hint="cs"/>
          <w:rtl/>
          <w:lang w:eastAsia="he-IL"/>
        </w:rPr>
        <w:t xml:space="preserve">שיהיו אנשים, גם אם הם </w:t>
      </w:r>
      <w:bookmarkStart w:id="1662" w:name="_ETM_Q1_1769882"/>
      <w:bookmarkEnd w:id="1662"/>
      <w:r>
        <w:rPr>
          <w:rFonts w:hint="cs"/>
          <w:rtl/>
          <w:lang w:eastAsia="he-IL"/>
        </w:rPr>
        <w:t xml:space="preserve">בודדים, שיהיו זכאים </w:t>
      </w:r>
      <w:bookmarkStart w:id="1663" w:name="_ETM_Q1_1768112"/>
      <w:bookmarkEnd w:id="1663"/>
      <w:r>
        <w:rPr>
          <w:rFonts w:hint="cs"/>
          <w:rtl/>
          <w:lang w:eastAsia="he-IL"/>
        </w:rPr>
        <w:t xml:space="preserve">גם לתשלום דמי בידוד. </w:t>
      </w:r>
      <w:bookmarkStart w:id="1664" w:name="_ETM_Q1_1768045"/>
      <w:bookmarkEnd w:id="1664"/>
    </w:p>
    <w:p w14:paraId="639168E4" w14:textId="5C71D2E3" w:rsidR="004F7885" w:rsidRDefault="004F7885" w:rsidP="004F7885">
      <w:pPr>
        <w:rPr>
          <w:rtl/>
          <w:lang w:eastAsia="he-IL"/>
        </w:rPr>
      </w:pPr>
      <w:bookmarkStart w:id="1665" w:name="_ETM_Q1_1768489"/>
      <w:bookmarkStart w:id="1666" w:name="_ETM_Q1_1768616"/>
      <w:bookmarkEnd w:id="1665"/>
      <w:bookmarkEnd w:id="1666"/>
    </w:p>
    <w:p w14:paraId="15B42310" w14:textId="655D67D5" w:rsidR="004F7885" w:rsidRDefault="004F7885" w:rsidP="004F7885">
      <w:pPr>
        <w:pStyle w:val="af6"/>
        <w:keepNext/>
        <w:rPr>
          <w:rtl/>
        </w:rPr>
      </w:pPr>
      <w:bookmarkStart w:id="1667" w:name="ET_yor_5794_121"/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F7885">
        <w:rPr>
          <w:rStyle w:val="TagStyle"/>
          <w:rtl/>
        </w:rPr>
        <w:t xml:space="preserve"> &lt;&lt; </w:t>
      </w:r>
      <w:proofErr w:type="spellStart"/>
      <w:r w:rsidRPr="004F7885">
        <w:rPr>
          <w:rStyle w:val="TagStyle"/>
          <w:rtl/>
        </w:rPr>
        <w:t>יור</w:t>
      </w:r>
      <w:proofErr w:type="spellEnd"/>
      <w:r w:rsidRPr="004F78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14:paraId="4B6540DA" w14:textId="0675C94F" w:rsidR="004F7885" w:rsidRDefault="004F7885" w:rsidP="004F7885">
      <w:pPr>
        <w:pStyle w:val="KeepWithNext"/>
        <w:rPr>
          <w:rtl/>
          <w:lang w:eastAsia="he-IL"/>
        </w:rPr>
      </w:pPr>
    </w:p>
    <w:p w14:paraId="6FB89491" w14:textId="172B7F12" w:rsidR="004F7885" w:rsidRDefault="004F7885" w:rsidP="004F7885">
      <w:pPr>
        <w:rPr>
          <w:rtl/>
          <w:lang w:eastAsia="he-IL"/>
        </w:rPr>
      </w:pPr>
      <w:bookmarkStart w:id="1668" w:name="_ETM_Q1_1769622"/>
      <w:bookmarkEnd w:id="1668"/>
      <w:r>
        <w:rPr>
          <w:rFonts w:hint="cs"/>
          <w:rtl/>
          <w:lang w:eastAsia="he-IL"/>
        </w:rPr>
        <w:t xml:space="preserve">בסדר גמור, זאת </w:t>
      </w:r>
      <w:bookmarkStart w:id="1669" w:name="_ETM_Q1_1771809"/>
      <w:bookmarkEnd w:id="1669"/>
      <w:r>
        <w:rPr>
          <w:rFonts w:hint="cs"/>
          <w:rtl/>
          <w:lang w:eastAsia="he-IL"/>
        </w:rPr>
        <w:t xml:space="preserve">גם הבהרה חשובה, תודה רבה. אני רוצה </w:t>
      </w:r>
      <w:bookmarkStart w:id="1670" w:name="_ETM_Q1_1772303"/>
      <w:bookmarkEnd w:id="1670"/>
      <w:r>
        <w:rPr>
          <w:rFonts w:hint="cs"/>
          <w:rtl/>
          <w:lang w:eastAsia="he-IL"/>
        </w:rPr>
        <w:t xml:space="preserve">להעלות בזום את </w:t>
      </w:r>
      <w:bookmarkStart w:id="1671" w:name="_ETM_Q1_1777965"/>
      <w:bookmarkEnd w:id="1671"/>
      <w:r>
        <w:rPr>
          <w:rFonts w:hint="cs"/>
          <w:rtl/>
          <w:lang w:eastAsia="he-IL"/>
        </w:rPr>
        <w:t>עו"ד אורן פסטרנק</w:t>
      </w:r>
      <w:r w:rsidR="009A5F56">
        <w:rPr>
          <w:rFonts w:hint="cs"/>
          <w:rtl/>
          <w:lang w:eastAsia="he-IL"/>
        </w:rPr>
        <w:t>.</w:t>
      </w:r>
    </w:p>
    <w:p w14:paraId="61B544DD" w14:textId="021FCCB9" w:rsidR="009A5F56" w:rsidRDefault="009A5F56" w:rsidP="004F7885">
      <w:pPr>
        <w:rPr>
          <w:rtl/>
          <w:lang w:eastAsia="he-IL"/>
        </w:rPr>
      </w:pPr>
      <w:bookmarkStart w:id="1672" w:name="_ETM_Q1_1789173"/>
      <w:bookmarkStart w:id="1673" w:name="_ETM_Q1_1789281"/>
      <w:bookmarkStart w:id="1674" w:name="_ETM_Q1_1790493"/>
      <w:bookmarkEnd w:id="1672"/>
      <w:bookmarkEnd w:id="1673"/>
      <w:bookmarkEnd w:id="1674"/>
    </w:p>
    <w:p w14:paraId="18FD810B" w14:textId="19CDAC91" w:rsidR="009A5F56" w:rsidRDefault="009A5F56" w:rsidP="009A5F56">
      <w:pPr>
        <w:pStyle w:val="af9"/>
        <w:keepNext/>
        <w:rPr>
          <w:rtl/>
          <w:lang w:eastAsia="he-IL"/>
        </w:rPr>
      </w:pPr>
      <w:bookmarkStart w:id="1675" w:name="ET_guest_אורן_פסטרנק_122"/>
      <w:r w:rsidRPr="009A5F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9A5F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5"/>
    </w:p>
    <w:p w14:paraId="0261F10D" w14:textId="02691FF2" w:rsidR="009A5F56" w:rsidRDefault="009A5F56" w:rsidP="009A5F56">
      <w:pPr>
        <w:pStyle w:val="KeepWithNext"/>
        <w:rPr>
          <w:rtl/>
          <w:lang w:eastAsia="he-IL"/>
        </w:rPr>
      </w:pPr>
    </w:p>
    <w:p w14:paraId="67CB76C5" w14:textId="03747DBE" w:rsidR="00777AD3" w:rsidRDefault="00777AD3" w:rsidP="00777AD3">
      <w:pPr>
        <w:rPr>
          <w:rtl/>
          <w:lang w:eastAsia="he-IL"/>
        </w:rPr>
      </w:pPr>
      <w:bookmarkStart w:id="1676" w:name="_ETM_Q1_1791266"/>
      <w:bookmarkStart w:id="1677" w:name="_ETM_Q1_1791321"/>
      <w:bookmarkStart w:id="1678" w:name="_ETM_Q1_1786617"/>
      <w:bookmarkStart w:id="1679" w:name="_ETM_Q1_1784367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תודה רבה, גברתי היו"ר. אני רוצה להעיר מספר </w:t>
      </w:r>
      <w:bookmarkStart w:id="1680" w:name="_ETM_Q1_1794118"/>
      <w:bookmarkEnd w:id="1680"/>
      <w:r>
        <w:rPr>
          <w:rFonts w:hint="cs"/>
          <w:rtl/>
          <w:lang w:eastAsia="he-IL"/>
        </w:rPr>
        <w:t xml:space="preserve">הערות קצרות. בנוגע </w:t>
      </w:r>
      <w:proofErr w:type="spellStart"/>
      <w:r>
        <w:rPr>
          <w:rFonts w:hint="cs"/>
          <w:rtl/>
          <w:lang w:eastAsia="he-IL"/>
        </w:rPr>
        <w:t>למס</w:t>
      </w:r>
      <w:bookmarkStart w:id="1681" w:name="_ETM_Q1_1794057"/>
      <w:bookmarkEnd w:id="1681"/>
      <w:r>
        <w:rPr>
          <w:rFonts w:hint="cs"/>
          <w:rtl/>
          <w:lang w:eastAsia="he-IL"/>
        </w:rPr>
        <w:t>יכות</w:t>
      </w:r>
      <w:proofErr w:type="spellEnd"/>
      <w:r>
        <w:rPr>
          <w:rFonts w:hint="cs"/>
          <w:rtl/>
          <w:lang w:eastAsia="he-IL"/>
        </w:rPr>
        <w:t xml:space="preserve">, אני פשוט קראתי הודעה של משרד </w:t>
      </w:r>
      <w:bookmarkStart w:id="1682" w:name="_ETM_Q1_1799374"/>
      <w:bookmarkEnd w:id="1682"/>
      <w:r>
        <w:rPr>
          <w:rFonts w:hint="cs"/>
          <w:rtl/>
          <w:lang w:eastAsia="he-IL"/>
        </w:rPr>
        <w:t>הבריאות בשבוע האחרון ברשתות, שהם טוענים שוב, כמו שהם טוענים</w:t>
      </w:r>
      <w:bookmarkStart w:id="1683" w:name="_ETM_Q1_1807927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1803064"/>
      <w:bookmarkEnd w:id="1684"/>
      <w:r>
        <w:rPr>
          <w:rFonts w:hint="cs"/>
          <w:rtl/>
          <w:lang w:eastAsia="he-IL"/>
        </w:rPr>
        <w:t>כאן בו</w:t>
      </w:r>
      <w:bookmarkStart w:id="1685" w:name="_ETM_Q1_1803774"/>
      <w:bookmarkEnd w:id="1685"/>
      <w:r>
        <w:rPr>
          <w:rFonts w:hint="cs"/>
          <w:rtl/>
          <w:lang w:eastAsia="he-IL"/>
        </w:rPr>
        <w:t xml:space="preserve">ועדה, שיש מחקרים ראויים שטוענים </w:t>
      </w:r>
      <w:proofErr w:type="spellStart"/>
      <w:r>
        <w:rPr>
          <w:rFonts w:hint="cs"/>
          <w:rtl/>
          <w:lang w:eastAsia="he-IL"/>
        </w:rPr>
        <w:t>שהמסיכות</w:t>
      </w:r>
      <w:proofErr w:type="spellEnd"/>
      <w:r>
        <w:rPr>
          <w:rFonts w:hint="cs"/>
          <w:rtl/>
          <w:lang w:eastAsia="he-IL"/>
        </w:rPr>
        <w:t xml:space="preserve"> הן כן </w:t>
      </w:r>
      <w:bookmarkStart w:id="1686" w:name="_ETM_Q1_1811423"/>
      <w:bookmarkStart w:id="1687" w:name="_ETM_Q1_1806602"/>
      <w:bookmarkEnd w:id="1686"/>
      <w:bookmarkEnd w:id="1687"/>
      <w:r>
        <w:rPr>
          <w:rFonts w:hint="cs"/>
          <w:rtl/>
          <w:lang w:eastAsia="he-IL"/>
        </w:rPr>
        <w:t>יעילות, והם קוראים לאנשים לא להקשיב למי</w:t>
      </w:r>
      <w:bookmarkStart w:id="1688" w:name="_ETM_Q1_1809488"/>
      <w:bookmarkEnd w:id="1688"/>
      <w:r>
        <w:rPr>
          <w:rFonts w:hint="cs"/>
          <w:rtl/>
          <w:lang w:eastAsia="he-IL"/>
        </w:rPr>
        <w:t xml:space="preserve">דע שטוען </w:t>
      </w:r>
      <w:proofErr w:type="spellStart"/>
      <w:r>
        <w:rPr>
          <w:rFonts w:hint="cs"/>
          <w:rtl/>
          <w:lang w:eastAsia="he-IL"/>
        </w:rPr>
        <w:t>שהמסיכות</w:t>
      </w:r>
      <w:proofErr w:type="spellEnd"/>
      <w:r>
        <w:rPr>
          <w:rFonts w:hint="cs"/>
          <w:rtl/>
          <w:lang w:eastAsia="he-IL"/>
        </w:rPr>
        <w:t xml:space="preserve"> הן </w:t>
      </w:r>
      <w:bookmarkStart w:id="1689" w:name="_ETM_Q1_1814516"/>
      <w:bookmarkEnd w:id="1689"/>
      <w:r>
        <w:rPr>
          <w:rFonts w:hint="cs"/>
          <w:rtl/>
          <w:lang w:eastAsia="he-IL"/>
        </w:rPr>
        <w:t xml:space="preserve">לא יעילות. </w:t>
      </w:r>
      <w:bookmarkStart w:id="1690" w:name="_ETM_Q1_1811326"/>
      <w:bookmarkEnd w:id="1690"/>
      <w:r>
        <w:rPr>
          <w:rFonts w:hint="cs"/>
          <w:rtl/>
          <w:lang w:eastAsia="he-IL"/>
        </w:rPr>
        <w:t xml:space="preserve">אז אני שוב רוצה לחדד את הדברים, כדי </w:t>
      </w:r>
      <w:bookmarkStart w:id="1691" w:name="_ETM_Q1_1817046"/>
      <w:bookmarkEnd w:id="1691"/>
      <w:r>
        <w:rPr>
          <w:rFonts w:hint="cs"/>
          <w:rtl/>
          <w:lang w:eastAsia="he-IL"/>
        </w:rPr>
        <w:t xml:space="preserve">שגם הוועדה תדע את הדברים </w:t>
      </w:r>
      <w:bookmarkStart w:id="1692" w:name="_ETM_Q1_1815762"/>
      <w:bookmarkEnd w:id="1692"/>
      <w:r>
        <w:rPr>
          <w:rFonts w:hint="cs"/>
          <w:rtl/>
          <w:lang w:eastAsia="he-IL"/>
        </w:rPr>
        <w:t>בצורה ברורה, וגם מי שצופה</w:t>
      </w:r>
      <w:bookmarkStart w:id="1693" w:name="_ETM_Q1_1820949"/>
      <w:bookmarkEnd w:id="1693"/>
      <w:r>
        <w:rPr>
          <w:rFonts w:hint="cs"/>
          <w:rtl/>
          <w:lang w:eastAsia="he-IL"/>
        </w:rPr>
        <w:t xml:space="preserve"> בנו מהבית. </w:t>
      </w:r>
      <w:bookmarkStart w:id="1694" w:name="_ETM_Q1_1818138"/>
      <w:bookmarkStart w:id="1695" w:name="_ETM_Q1_1819232"/>
      <w:bookmarkStart w:id="1696" w:name="_ETM_Q1_1819345"/>
      <w:bookmarkStart w:id="1697" w:name="_ETM_Q1_1819416"/>
      <w:bookmarkStart w:id="1698" w:name="_ETM_Q1_1819526"/>
      <w:bookmarkEnd w:id="1694"/>
      <w:bookmarkEnd w:id="1695"/>
      <w:bookmarkEnd w:id="1696"/>
      <w:bookmarkEnd w:id="1697"/>
      <w:bookmarkEnd w:id="1698"/>
      <w:r>
        <w:rPr>
          <w:rFonts w:hint="cs"/>
          <w:rtl/>
          <w:lang w:eastAsia="he-IL"/>
        </w:rPr>
        <w:t xml:space="preserve">אני הבהרתי </w:t>
      </w:r>
      <w:bookmarkStart w:id="1699" w:name="_ETM_Q1_1818257"/>
      <w:bookmarkEnd w:id="1699"/>
      <w:r>
        <w:rPr>
          <w:rFonts w:hint="cs"/>
          <w:rtl/>
          <w:lang w:eastAsia="he-IL"/>
        </w:rPr>
        <w:t>את זה ב</w:t>
      </w:r>
      <w:bookmarkStart w:id="1700" w:name="_ETM_Q1_1818212"/>
      <w:bookmarkEnd w:id="1700"/>
      <w:r>
        <w:rPr>
          <w:rFonts w:hint="cs"/>
          <w:rtl/>
          <w:lang w:eastAsia="he-IL"/>
        </w:rPr>
        <w:t xml:space="preserve">דיונים קודמים </w:t>
      </w:r>
      <w:bookmarkStart w:id="1701" w:name="_ETM_Q1_1823967"/>
      <w:bookmarkStart w:id="1702" w:name="_ETM_Q1_1819143"/>
      <w:bookmarkEnd w:id="1701"/>
      <w:bookmarkEnd w:id="1702"/>
      <w:r>
        <w:rPr>
          <w:rFonts w:hint="cs"/>
          <w:rtl/>
          <w:lang w:eastAsia="he-IL"/>
        </w:rPr>
        <w:t xml:space="preserve">- - - </w:t>
      </w:r>
    </w:p>
    <w:p w14:paraId="270898DF" w14:textId="0FDD7B5B" w:rsidR="00777AD3" w:rsidRDefault="00777AD3" w:rsidP="00777AD3">
      <w:pPr>
        <w:rPr>
          <w:rtl/>
          <w:lang w:eastAsia="he-IL"/>
        </w:rPr>
      </w:pPr>
      <w:bookmarkStart w:id="1703" w:name="_ETM_Q1_1820802"/>
      <w:bookmarkStart w:id="1704" w:name="_ETM_Q1_1820923"/>
      <w:bookmarkEnd w:id="1703"/>
      <w:bookmarkEnd w:id="1704"/>
    </w:p>
    <w:p w14:paraId="3ED20B74" w14:textId="2D17C1B0" w:rsidR="00777AD3" w:rsidRDefault="00777AD3" w:rsidP="00777AD3">
      <w:pPr>
        <w:pStyle w:val="af6"/>
        <w:keepNext/>
        <w:rPr>
          <w:rtl/>
        </w:rPr>
      </w:pPr>
      <w:bookmarkStart w:id="1705" w:name="ET_yor_5794_123"/>
      <w:r w:rsidRPr="00777AD3">
        <w:rPr>
          <w:rStyle w:val="TagStyle"/>
          <w:rtl/>
        </w:rPr>
        <w:t xml:space="preserve"> &lt;&lt; </w:t>
      </w:r>
      <w:proofErr w:type="spellStart"/>
      <w:r w:rsidRPr="00777AD3">
        <w:rPr>
          <w:rStyle w:val="TagStyle"/>
          <w:rtl/>
        </w:rPr>
        <w:t>יור</w:t>
      </w:r>
      <w:proofErr w:type="spellEnd"/>
      <w:r w:rsidRPr="00777AD3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777AD3">
        <w:rPr>
          <w:rStyle w:val="TagStyle"/>
          <w:rtl/>
        </w:rPr>
        <w:t xml:space="preserve"> &lt;&lt; </w:t>
      </w:r>
      <w:proofErr w:type="spellStart"/>
      <w:r w:rsidRPr="00777AD3">
        <w:rPr>
          <w:rStyle w:val="TagStyle"/>
          <w:rtl/>
        </w:rPr>
        <w:t>יור</w:t>
      </w:r>
      <w:proofErr w:type="spellEnd"/>
      <w:r w:rsidRPr="00777A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5"/>
    </w:p>
    <w:p w14:paraId="036E5A01" w14:textId="3B7F7C68" w:rsidR="00777AD3" w:rsidRDefault="00777AD3" w:rsidP="00777AD3">
      <w:pPr>
        <w:pStyle w:val="KeepWithNext"/>
        <w:rPr>
          <w:rtl/>
          <w:lang w:eastAsia="he-IL"/>
        </w:rPr>
      </w:pPr>
    </w:p>
    <w:p w14:paraId="24D4636C" w14:textId="12F3D16F" w:rsidR="00777AD3" w:rsidRDefault="00777AD3" w:rsidP="00777AD3">
      <w:pPr>
        <w:rPr>
          <w:rtl/>
          <w:lang w:eastAsia="he-IL"/>
        </w:rPr>
      </w:pPr>
      <w:bookmarkStart w:id="1706" w:name="_ETM_Q1_1821800"/>
      <w:bookmarkEnd w:id="1706"/>
      <w:r>
        <w:rPr>
          <w:rFonts w:hint="cs"/>
          <w:rtl/>
          <w:lang w:eastAsia="he-IL"/>
        </w:rPr>
        <w:t xml:space="preserve">אתה הבהרת את זה בכמה וכמה </w:t>
      </w:r>
      <w:bookmarkStart w:id="1707" w:name="_ETM_Q1_1821234"/>
      <w:bookmarkEnd w:id="1707"/>
      <w:r>
        <w:rPr>
          <w:rFonts w:hint="cs"/>
          <w:rtl/>
          <w:lang w:eastAsia="he-IL"/>
        </w:rPr>
        <w:t xml:space="preserve">הזדמנויות, </w:t>
      </w:r>
      <w:bookmarkStart w:id="1708" w:name="_ETM_Q1_1824672"/>
      <w:bookmarkEnd w:id="1708"/>
      <w:r>
        <w:rPr>
          <w:rFonts w:hint="cs"/>
          <w:rtl/>
          <w:lang w:eastAsia="he-IL"/>
        </w:rPr>
        <w:t xml:space="preserve">כן, אין בעיה. </w:t>
      </w:r>
      <w:bookmarkStart w:id="1709" w:name="_ETM_Q1_1821542"/>
      <w:bookmarkStart w:id="1710" w:name="_ETM_Q1_1821968"/>
      <w:bookmarkEnd w:id="1709"/>
      <w:bookmarkEnd w:id="1710"/>
    </w:p>
    <w:p w14:paraId="2EB63A1C" w14:textId="1FE01326" w:rsidR="00777AD3" w:rsidRDefault="00777AD3" w:rsidP="00777AD3">
      <w:pPr>
        <w:rPr>
          <w:rtl/>
          <w:lang w:eastAsia="he-IL"/>
        </w:rPr>
      </w:pPr>
      <w:bookmarkStart w:id="1711" w:name="_ETM_Q1_1822127"/>
      <w:bookmarkEnd w:id="1711"/>
    </w:p>
    <w:p w14:paraId="724B5D83" w14:textId="7840F334" w:rsidR="00777AD3" w:rsidRDefault="00777AD3" w:rsidP="00777AD3">
      <w:pPr>
        <w:pStyle w:val="-"/>
        <w:keepNext/>
        <w:rPr>
          <w:rtl/>
        </w:rPr>
      </w:pPr>
      <w:bookmarkStart w:id="1712" w:name="ET_speakercontinue_אורן_פסטרנק_124"/>
      <w:r w:rsidRPr="00777AD3">
        <w:rPr>
          <w:rStyle w:val="TagStyle"/>
          <w:rtl/>
        </w:rPr>
        <w:t xml:space="preserve"> &lt;&lt; </w:t>
      </w:r>
      <w:proofErr w:type="spellStart"/>
      <w:r w:rsidRPr="00777AD3">
        <w:rPr>
          <w:rStyle w:val="TagStyle"/>
          <w:rtl/>
        </w:rPr>
        <w:t>דובר_המשך</w:t>
      </w:r>
      <w:proofErr w:type="spellEnd"/>
      <w:r w:rsidRPr="00777AD3">
        <w:rPr>
          <w:rStyle w:val="TagStyle"/>
          <w:rtl/>
        </w:rPr>
        <w:t xml:space="preserve"> &gt;&gt; </w:t>
      </w:r>
      <w:r>
        <w:rPr>
          <w:rtl/>
        </w:rPr>
        <w:t>אורן פסטרנק:</w:t>
      </w:r>
      <w:r w:rsidRPr="00777AD3">
        <w:rPr>
          <w:rStyle w:val="TagStyle"/>
          <w:rtl/>
        </w:rPr>
        <w:t xml:space="preserve"> &lt;&lt; </w:t>
      </w:r>
      <w:proofErr w:type="spellStart"/>
      <w:r w:rsidRPr="00777AD3">
        <w:rPr>
          <w:rStyle w:val="TagStyle"/>
          <w:rtl/>
        </w:rPr>
        <w:t>דובר_המשך</w:t>
      </w:r>
      <w:proofErr w:type="spellEnd"/>
      <w:r w:rsidRPr="00777A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2"/>
    </w:p>
    <w:p w14:paraId="6EBF092D" w14:textId="31CFE3C8" w:rsidR="00777AD3" w:rsidRDefault="00777AD3" w:rsidP="00777AD3">
      <w:pPr>
        <w:pStyle w:val="KeepWithNext"/>
        <w:rPr>
          <w:rtl/>
          <w:lang w:eastAsia="he-IL"/>
        </w:rPr>
      </w:pPr>
    </w:p>
    <w:p w14:paraId="0F6240CF" w14:textId="125CE92A" w:rsidR="00777AD3" w:rsidRDefault="00777AD3" w:rsidP="00777AD3">
      <w:pPr>
        <w:rPr>
          <w:rtl/>
          <w:lang w:eastAsia="he-IL"/>
        </w:rPr>
      </w:pPr>
      <w:bookmarkStart w:id="1713" w:name="_ETM_Q1_1823014"/>
      <w:bookmarkEnd w:id="1713"/>
      <w:r>
        <w:rPr>
          <w:rFonts w:hint="cs"/>
          <w:rtl/>
          <w:lang w:eastAsia="he-IL"/>
        </w:rPr>
        <w:t xml:space="preserve">נכון, ולכן אני לא אחזור על כל </w:t>
      </w:r>
      <w:bookmarkStart w:id="1714" w:name="_ETM_Q1_1827525"/>
      <w:bookmarkEnd w:id="1714"/>
      <w:r>
        <w:rPr>
          <w:rFonts w:hint="cs"/>
          <w:rtl/>
          <w:lang w:eastAsia="he-IL"/>
        </w:rPr>
        <w:t>המידע</w:t>
      </w:r>
      <w:bookmarkStart w:id="1715" w:name="_ETM_Q1_1824927"/>
      <w:bookmarkEnd w:id="1715"/>
      <w:r>
        <w:rPr>
          <w:rFonts w:hint="cs"/>
          <w:rtl/>
          <w:lang w:eastAsia="he-IL"/>
        </w:rPr>
        <w:t>, אני רק אגיד בגדול, שארבעת מחקרי ה</w:t>
      </w:r>
      <w:bookmarkStart w:id="1716" w:name="_ETM_Q1_1826502"/>
      <w:bookmarkEnd w:id="171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RC</w:t>
      </w:r>
      <w:bookmarkStart w:id="1717" w:name="_ETM_Q1_1826486"/>
      <w:bookmarkEnd w:id="1717"/>
      <w:r w:rsidR="0085605A">
        <w:rPr>
          <w:rFonts w:hint="cs"/>
          <w:lang w:eastAsia="he-IL"/>
        </w:rPr>
        <w:t>T</w:t>
      </w:r>
      <w:bookmarkStart w:id="1718" w:name="_ETM_Q1_1830323"/>
      <w:bookmarkStart w:id="1719" w:name="_ETM_Q1_1827368"/>
      <w:bookmarkStart w:id="1720" w:name="_ETM_Q1_1829558"/>
      <w:bookmarkEnd w:id="1718"/>
      <w:bookmarkEnd w:id="1719"/>
      <w:bookmarkEnd w:id="1720"/>
      <w:r w:rsidR="0085605A">
        <w:rPr>
          <w:rFonts w:hint="cs"/>
          <w:rtl/>
          <w:lang w:eastAsia="he-IL"/>
        </w:rPr>
        <w:t xml:space="preserve">, כלומר, המחקרים </w:t>
      </w:r>
      <w:bookmarkStart w:id="1721" w:name="_ETM_Q1_1829773"/>
      <w:bookmarkEnd w:id="1721"/>
      <w:r w:rsidR="0085605A">
        <w:rPr>
          <w:rFonts w:hint="cs"/>
          <w:rtl/>
          <w:lang w:eastAsia="he-IL"/>
        </w:rPr>
        <w:t xml:space="preserve">הרציניים בעולם בנושא </w:t>
      </w:r>
      <w:proofErr w:type="spellStart"/>
      <w:r w:rsidR="0085605A">
        <w:rPr>
          <w:rFonts w:hint="cs"/>
          <w:rtl/>
          <w:lang w:eastAsia="he-IL"/>
        </w:rPr>
        <w:t>המסיכות</w:t>
      </w:r>
      <w:proofErr w:type="spellEnd"/>
      <w:r w:rsidR="0085605A">
        <w:rPr>
          <w:rFonts w:hint="cs"/>
          <w:rtl/>
          <w:lang w:eastAsia="he-IL"/>
        </w:rPr>
        <w:t xml:space="preserve"> קבעו שאין </w:t>
      </w:r>
      <w:bookmarkStart w:id="1722" w:name="_ETM_Q1_1831023"/>
      <w:bookmarkEnd w:id="1722"/>
      <w:r w:rsidR="0085605A">
        <w:rPr>
          <w:rFonts w:hint="cs"/>
          <w:rtl/>
          <w:lang w:eastAsia="he-IL"/>
        </w:rPr>
        <w:t xml:space="preserve">יעילות </w:t>
      </w:r>
      <w:bookmarkStart w:id="1723" w:name="_ETM_Q1_1835351"/>
      <w:bookmarkEnd w:id="1723"/>
      <w:proofErr w:type="spellStart"/>
      <w:r w:rsidR="0085605A">
        <w:rPr>
          <w:rFonts w:hint="cs"/>
          <w:rtl/>
          <w:lang w:eastAsia="he-IL"/>
        </w:rPr>
        <w:t>למסיכות</w:t>
      </w:r>
      <w:proofErr w:type="spellEnd"/>
      <w:r w:rsidR="0085605A">
        <w:rPr>
          <w:rFonts w:hint="cs"/>
          <w:rtl/>
          <w:lang w:eastAsia="he-IL"/>
        </w:rPr>
        <w:t xml:space="preserve">. </w:t>
      </w:r>
      <w:bookmarkStart w:id="1724" w:name="_ETM_Q1_1833249"/>
      <w:bookmarkEnd w:id="1724"/>
      <w:r w:rsidR="0085605A">
        <w:rPr>
          <w:rFonts w:hint="cs"/>
          <w:rtl/>
          <w:lang w:eastAsia="he-IL"/>
        </w:rPr>
        <w:t xml:space="preserve">המחקרים שמשרד הבריאות מציג </w:t>
      </w:r>
      <w:bookmarkStart w:id="1725" w:name="_ETM_Q1_1834301"/>
      <w:bookmarkEnd w:id="1725"/>
      <w:r w:rsidR="0085605A">
        <w:rPr>
          <w:rFonts w:hint="cs"/>
          <w:rtl/>
          <w:lang w:eastAsia="he-IL"/>
        </w:rPr>
        <w:t xml:space="preserve">- - - </w:t>
      </w:r>
    </w:p>
    <w:p w14:paraId="1169AB4E" w14:textId="1DDD87E9" w:rsidR="0085605A" w:rsidRDefault="0085605A" w:rsidP="00777AD3">
      <w:pPr>
        <w:rPr>
          <w:rtl/>
          <w:lang w:eastAsia="he-IL"/>
        </w:rPr>
      </w:pPr>
      <w:bookmarkStart w:id="1726" w:name="_ETM_Q1_1836042"/>
      <w:bookmarkStart w:id="1727" w:name="_ETM_Q1_1836158"/>
      <w:bookmarkEnd w:id="1726"/>
      <w:bookmarkEnd w:id="1727"/>
    </w:p>
    <w:p w14:paraId="56B3AE70" w14:textId="60E8BBCE" w:rsidR="0085605A" w:rsidRDefault="0085605A" w:rsidP="0085605A">
      <w:pPr>
        <w:pStyle w:val="af6"/>
        <w:keepNext/>
        <w:rPr>
          <w:rtl/>
        </w:rPr>
      </w:pPr>
      <w:bookmarkStart w:id="1728" w:name="ET_yor_5794_125"/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יור</w:t>
      </w:r>
      <w:proofErr w:type="spellEnd"/>
      <w:r w:rsidRPr="0085605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יור</w:t>
      </w:r>
      <w:proofErr w:type="spellEnd"/>
      <w:r w:rsidRPr="00856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8"/>
    </w:p>
    <w:p w14:paraId="5B79B35D" w14:textId="66E2D558" w:rsidR="0085605A" w:rsidRDefault="0085605A" w:rsidP="0085605A">
      <w:pPr>
        <w:pStyle w:val="KeepWithNext"/>
        <w:rPr>
          <w:rtl/>
          <w:lang w:eastAsia="he-IL"/>
        </w:rPr>
      </w:pPr>
    </w:p>
    <w:p w14:paraId="271F73A7" w14:textId="02210842" w:rsidR="0085605A" w:rsidRDefault="0085605A" w:rsidP="0085605A">
      <w:pPr>
        <w:rPr>
          <w:rtl/>
          <w:lang w:eastAsia="he-IL"/>
        </w:rPr>
      </w:pPr>
      <w:bookmarkStart w:id="1729" w:name="_ETM_Q1_1837217"/>
      <w:bookmarkEnd w:id="1729"/>
      <w:r>
        <w:rPr>
          <w:rFonts w:hint="cs"/>
          <w:rtl/>
          <w:lang w:eastAsia="he-IL"/>
        </w:rPr>
        <w:t xml:space="preserve">אני מזכירה </w:t>
      </w:r>
      <w:bookmarkStart w:id="1730" w:name="_ETM_Q1_1840314"/>
      <w:bookmarkEnd w:id="1730"/>
      <w:r>
        <w:rPr>
          <w:rFonts w:hint="cs"/>
          <w:rtl/>
          <w:lang w:eastAsia="he-IL"/>
        </w:rPr>
        <w:t xml:space="preserve">לך </w:t>
      </w:r>
      <w:bookmarkStart w:id="1731" w:name="_ETM_Q1_1835857"/>
      <w:bookmarkEnd w:id="1731"/>
      <w:r>
        <w:rPr>
          <w:rFonts w:hint="cs"/>
          <w:rtl/>
          <w:lang w:eastAsia="he-IL"/>
        </w:rPr>
        <w:t xml:space="preserve">שאמרת את זה כבר כמה פעמים. </w:t>
      </w:r>
      <w:bookmarkStart w:id="1732" w:name="_ETM_Q1_1835386"/>
      <w:bookmarkStart w:id="1733" w:name="_ETM_Q1_1835774"/>
      <w:bookmarkEnd w:id="1732"/>
      <w:bookmarkEnd w:id="1733"/>
    </w:p>
    <w:p w14:paraId="48467F01" w14:textId="53831797" w:rsidR="0085605A" w:rsidRDefault="0085605A" w:rsidP="0085605A">
      <w:pPr>
        <w:rPr>
          <w:rtl/>
          <w:lang w:eastAsia="he-IL"/>
        </w:rPr>
      </w:pPr>
      <w:bookmarkStart w:id="1734" w:name="_ETM_Q1_1835941"/>
      <w:bookmarkEnd w:id="1734"/>
    </w:p>
    <w:p w14:paraId="672CDE9C" w14:textId="519C2B4F" w:rsidR="0085605A" w:rsidRDefault="0085605A" w:rsidP="0085605A">
      <w:pPr>
        <w:pStyle w:val="-"/>
        <w:keepNext/>
        <w:rPr>
          <w:rtl/>
        </w:rPr>
      </w:pPr>
      <w:bookmarkStart w:id="1735" w:name="ET_speakercontinue_אורן_פסטרנק_126"/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דובר_המשך</w:t>
      </w:r>
      <w:proofErr w:type="spellEnd"/>
      <w:r w:rsidRPr="0085605A">
        <w:rPr>
          <w:rStyle w:val="TagStyle"/>
          <w:rtl/>
        </w:rPr>
        <w:t xml:space="preserve"> &gt;&gt; </w:t>
      </w:r>
      <w:r>
        <w:rPr>
          <w:rtl/>
        </w:rPr>
        <w:t>אורן פסטרנק:</w:t>
      </w:r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דובר_המשך</w:t>
      </w:r>
      <w:proofErr w:type="spellEnd"/>
      <w:r w:rsidRPr="00856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14:paraId="6F366929" w14:textId="156D4694" w:rsidR="0085605A" w:rsidRDefault="0085605A" w:rsidP="0085605A">
      <w:pPr>
        <w:pStyle w:val="KeepWithNext"/>
        <w:rPr>
          <w:rtl/>
          <w:lang w:eastAsia="he-IL"/>
        </w:rPr>
      </w:pPr>
    </w:p>
    <w:p w14:paraId="1C3958D6" w14:textId="3D27449D" w:rsidR="0085605A" w:rsidRDefault="0085605A" w:rsidP="0085605A">
      <w:pPr>
        <w:rPr>
          <w:rtl/>
          <w:lang w:eastAsia="he-IL"/>
        </w:rPr>
      </w:pPr>
      <w:bookmarkStart w:id="1736" w:name="_ETM_Q1_1837500"/>
      <w:bookmarkEnd w:id="1736"/>
      <w:r>
        <w:rPr>
          <w:rFonts w:hint="cs"/>
          <w:rtl/>
          <w:lang w:eastAsia="he-IL"/>
        </w:rPr>
        <w:t xml:space="preserve">נכון, אני מתייחס </w:t>
      </w:r>
      <w:bookmarkStart w:id="1737" w:name="_ETM_Q1_1840511"/>
      <w:bookmarkEnd w:id="1737"/>
      <w:r>
        <w:rPr>
          <w:rFonts w:hint="cs"/>
          <w:rtl/>
          <w:lang w:eastAsia="he-IL"/>
        </w:rPr>
        <w:t xml:space="preserve">כרגע - - - </w:t>
      </w:r>
      <w:bookmarkStart w:id="1738" w:name="_ETM_Q1_1837876"/>
      <w:bookmarkEnd w:id="1738"/>
    </w:p>
    <w:p w14:paraId="268007D7" w14:textId="18B97D8D" w:rsidR="0085605A" w:rsidRDefault="0085605A" w:rsidP="0085605A">
      <w:pPr>
        <w:rPr>
          <w:rtl/>
          <w:lang w:eastAsia="he-IL"/>
        </w:rPr>
      </w:pPr>
      <w:bookmarkStart w:id="1739" w:name="_ETM_Q1_1838233"/>
      <w:bookmarkStart w:id="1740" w:name="_ETM_Q1_1838365"/>
      <w:bookmarkEnd w:id="1739"/>
      <w:bookmarkEnd w:id="1740"/>
    </w:p>
    <w:p w14:paraId="1F1257C7" w14:textId="1E624BD9" w:rsidR="0085605A" w:rsidRDefault="0085605A" w:rsidP="0085605A">
      <w:pPr>
        <w:pStyle w:val="af6"/>
        <w:keepNext/>
        <w:rPr>
          <w:rtl/>
        </w:rPr>
      </w:pPr>
      <w:bookmarkStart w:id="1741" w:name="ET_yor_5794_127"/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יור</w:t>
      </w:r>
      <w:proofErr w:type="spellEnd"/>
      <w:r w:rsidRPr="0085605A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יור</w:t>
      </w:r>
      <w:proofErr w:type="spellEnd"/>
      <w:r w:rsidRPr="00856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14:paraId="3C0489E4" w14:textId="152AC34D" w:rsidR="0085605A" w:rsidRDefault="0085605A" w:rsidP="0085605A">
      <w:pPr>
        <w:pStyle w:val="KeepWithNext"/>
        <w:rPr>
          <w:rtl/>
          <w:lang w:eastAsia="he-IL"/>
        </w:rPr>
      </w:pPr>
    </w:p>
    <w:p w14:paraId="249321CA" w14:textId="1BB800B4" w:rsidR="0085605A" w:rsidRDefault="0085605A" w:rsidP="0085605A">
      <w:pPr>
        <w:rPr>
          <w:rtl/>
          <w:lang w:eastAsia="he-IL"/>
        </w:rPr>
      </w:pPr>
      <w:bookmarkStart w:id="1742" w:name="_ETM_Q1_1839785"/>
      <w:bookmarkEnd w:id="1742"/>
      <w:r>
        <w:rPr>
          <w:rFonts w:hint="cs"/>
          <w:rtl/>
          <w:lang w:eastAsia="he-IL"/>
        </w:rPr>
        <w:t xml:space="preserve">אני מחכה לדברים חדשים, כן. </w:t>
      </w:r>
      <w:bookmarkStart w:id="1743" w:name="_ETM_Q1_1839527"/>
      <w:bookmarkEnd w:id="1743"/>
    </w:p>
    <w:p w14:paraId="7CFFA8F7" w14:textId="7702190B" w:rsidR="0085605A" w:rsidRDefault="0085605A" w:rsidP="0085605A">
      <w:pPr>
        <w:rPr>
          <w:rtl/>
          <w:lang w:eastAsia="he-IL"/>
        </w:rPr>
      </w:pPr>
      <w:bookmarkStart w:id="1744" w:name="_ETM_Q1_1839922"/>
      <w:bookmarkStart w:id="1745" w:name="_ETM_Q1_1840043"/>
      <w:bookmarkEnd w:id="1744"/>
      <w:bookmarkEnd w:id="1745"/>
    </w:p>
    <w:p w14:paraId="2687AB04" w14:textId="2DC35018" w:rsidR="0085605A" w:rsidRDefault="0085605A" w:rsidP="0085605A">
      <w:pPr>
        <w:pStyle w:val="-"/>
        <w:keepNext/>
        <w:rPr>
          <w:rtl/>
        </w:rPr>
      </w:pPr>
      <w:bookmarkStart w:id="1746" w:name="ET_speakercontinue_אורן_פסטרנק_128"/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דובר_המשך</w:t>
      </w:r>
      <w:proofErr w:type="spellEnd"/>
      <w:r w:rsidRPr="0085605A">
        <w:rPr>
          <w:rStyle w:val="TagStyle"/>
          <w:rtl/>
        </w:rPr>
        <w:t xml:space="preserve"> &gt;&gt; </w:t>
      </w:r>
      <w:r>
        <w:rPr>
          <w:rtl/>
        </w:rPr>
        <w:t>אורן פסטרנק:</w:t>
      </w:r>
      <w:r w:rsidRPr="0085605A">
        <w:rPr>
          <w:rStyle w:val="TagStyle"/>
          <w:rtl/>
        </w:rPr>
        <w:t xml:space="preserve"> &lt;&lt; </w:t>
      </w:r>
      <w:proofErr w:type="spellStart"/>
      <w:r w:rsidRPr="0085605A">
        <w:rPr>
          <w:rStyle w:val="TagStyle"/>
          <w:rtl/>
        </w:rPr>
        <w:t>דובר_המשך</w:t>
      </w:r>
      <w:proofErr w:type="spellEnd"/>
      <w:r w:rsidRPr="00856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6"/>
    </w:p>
    <w:p w14:paraId="38E463B0" w14:textId="2CD12EE8" w:rsidR="0085605A" w:rsidRDefault="0085605A" w:rsidP="0085605A">
      <w:pPr>
        <w:pStyle w:val="KeepWithNext"/>
        <w:rPr>
          <w:rtl/>
          <w:lang w:eastAsia="he-IL"/>
        </w:rPr>
      </w:pPr>
    </w:p>
    <w:p w14:paraId="70013732" w14:textId="5E804078" w:rsidR="0085605A" w:rsidRDefault="0085605A" w:rsidP="0085605A">
      <w:pPr>
        <w:rPr>
          <w:rtl/>
          <w:lang w:eastAsia="he-IL"/>
        </w:rPr>
      </w:pPr>
      <w:bookmarkStart w:id="1747" w:name="_ETM_Q1_1842720"/>
      <w:bookmarkEnd w:id="1747"/>
      <w:r>
        <w:rPr>
          <w:rFonts w:hint="cs"/>
          <w:rtl/>
          <w:lang w:eastAsia="he-IL"/>
        </w:rPr>
        <w:t>לכן</w:t>
      </w:r>
      <w:bookmarkStart w:id="1748" w:name="_ETM_Q1_1843278"/>
      <w:bookmarkEnd w:id="1748"/>
      <w:r>
        <w:rPr>
          <w:rFonts w:hint="cs"/>
          <w:rtl/>
          <w:lang w:eastAsia="he-IL"/>
        </w:rPr>
        <w:t xml:space="preserve">, אני מתייחס כרגע למחקר החדש </w:t>
      </w:r>
      <w:bookmarkStart w:id="1749" w:name="_ETM_Q1_1843458"/>
      <w:bookmarkEnd w:id="1749"/>
      <w:r>
        <w:rPr>
          <w:rFonts w:hint="cs"/>
          <w:rtl/>
          <w:lang w:eastAsia="he-IL"/>
        </w:rPr>
        <w:t>שמשרד הבריאות שם ראשון</w:t>
      </w:r>
      <w:bookmarkStart w:id="1750" w:name="_ETM_Q1_1847778"/>
      <w:bookmarkEnd w:id="1750"/>
      <w:r>
        <w:rPr>
          <w:rFonts w:hint="cs"/>
          <w:rtl/>
          <w:lang w:eastAsia="he-IL"/>
        </w:rPr>
        <w:t xml:space="preserve">, בראש הדגל שלו, כשהוא מפרסם </w:t>
      </w:r>
      <w:bookmarkStart w:id="1751" w:name="_ETM_Q1_1847908"/>
      <w:bookmarkEnd w:id="1751"/>
      <w:r>
        <w:rPr>
          <w:rFonts w:hint="cs"/>
          <w:rtl/>
          <w:lang w:eastAsia="he-IL"/>
        </w:rPr>
        <w:t>ברשתות החברתיות. מדובר במחקר</w:t>
      </w:r>
      <w:bookmarkStart w:id="1752" w:name="_ETM_Q1_1854555"/>
      <w:bookmarkEnd w:id="1752"/>
      <w:r>
        <w:rPr>
          <w:rFonts w:hint="cs"/>
          <w:rtl/>
          <w:lang w:eastAsia="he-IL"/>
        </w:rPr>
        <w:t xml:space="preserve"> </w:t>
      </w:r>
      <w:bookmarkStart w:id="1753" w:name="_ETM_Q1_1849733"/>
      <w:bookmarkEnd w:id="1753"/>
      <w:r>
        <w:rPr>
          <w:rFonts w:hint="cs"/>
          <w:rtl/>
          <w:lang w:eastAsia="he-IL"/>
        </w:rPr>
        <w:t>השוואתי מאוד נחות, מדובר במשאל טלפוני</w:t>
      </w:r>
      <w:bookmarkStart w:id="1754" w:name="_ETM_Q1_1853217"/>
      <w:bookmarkEnd w:id="1754"/>
      <w:r>
        <w:rPr>
          <w:rFonts w:hint="cs"/>
          <w:rtl/>
          <w:lang w:eastAsia="he-IL"/>
        </w:rPr>
        <w:t>, אני</w:t>
      </w:r>
      <w:bookmarkStart w:id="1755" w:name="_ETM_Q1_1856203"/>
      <w:bookmarkEnd w:id="1755"/>
      <w:r>
        <w:rPr>
          <w:rFonts w:hint="cs"/>
          <w:rtl/>
          <w:lang w:eastAsia="he-IL"/>
        </w:rPr>
        <w:t xml:space="preserve"> פשוט לא מבין איך </w:t>
      </w:r>
      <w:bookmarkStart w:id="1756" w:name="_ETM_Q1_1853505"/>
      <w:bookmarkEnd w:id="1756"/>
      <w:r>
        <w:rPr>
          <w:rFonts w:hint="cs"/>
          <w:rtl/>
          <w:lang w:eastAsia="he-IL"/>
        </w:rPr>
        <w:t xml:space="preserve">משרד הבריאות מפרסם את זה </w:t>
      </w:r>
      <w:bookmarkStart w:id="1757" w:name="_ETM_Q1_1859358"/>
      <w:bookmarkEnd w:id="1757"/>
      <w:r>
        <w:rPr>
          <w:rFonts w:hint="cs"/>
          <w:rtl/>
          <w:lang w:eastAsia="he-IL"/>
        </w:rPr>
        <w:t xml:space="preserve">ברבים. זה </w:t>
      </w:r>
      <w:bookmarkStart w:id="1758" w:name="_ETM_Q1_1856401"/>
      <w:bookmarkEnd w:id="1758"/>
      <w:r>
        <w:rPr>
          <w:rFonts w:hint="cs"/>
          <w:rtl/>
          <w:lang w:eastAsia="he-IL"/>
        </w:rPr>
        <w:t>מחקר שנעשה בקליפורניה ספציפית</w:t>
      </w:r>
      <w:bookmarkStart w:id="1759" w:name="_ETM_Q1_1859010"/>
      <w:bookmarkEnd w:id="1759"/>
      <w:r>
        <w:rPr>
          <w:rFonts w:hint="cs"/>
          <w:rtl/>
          <w:lang w:eastAsia="he-IL"/>
        </w:rPr>
        <w:t xml:space="preserve">, ששם, אגב, ידועה </w:t>
      </w:r>
      <w:bookmarkStart w:id="1760" w:name="_ETM_Q1_1863430"/>
      <w:bookmarkEnd w:id="1760"/>
      <w:r>
        <w:rPr>
          <w:rFonts w:hint="cs"/>
          <w:rtl/>
          <w:lang w:eastAsia="he-IL"/>
        </w:rPr>
        <w:t xml:space="preserve">הגישה גם מבחינה פוליטית </w:t>
      </w:r>
      <w:proofErr w:type="spellStart"/>
      <w:r>
        <w:rPr>
          <w:rFonts w:hint="cs"/>
          <w:rtl/>
          <w:lang w:eastAsia="he-IL"/>
        </w:rPr>
        <w:t>למסיכות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61" w:name="_ETM_Q1_1863633"/>
      <w:bookmarkEnd w:id="1761"/>
      <w:r>
        <w:rPr>
          <w:rFonts w:hint="cs"/>
          <w:rtl/>
          <w:lang w:eastAsia="he-IL"/>
        </w:rPr>
        <w:t xml:space="preserve">זה מחקר ברמה השוואתית מאוד </w:t>
      </w:r>
      <w:bookmarkStart w:id="1762" w:name="_ETM_Q1_1868017"/>
      <w:bookmarkEnd w:id="1762"/>
      <w:r>
        <w:rPr>
          <w:rFonts w:hint="cs"/>
          <w:rtl/>
          <w:lang w:eastAsia="he-IL"/>
        </w:rPr>
        <w:t xml:space="preserve">נמוכה, הוא </w:t>
      </w:r>
      <w:bookmarkStart w:id="1763" w:name="_ETM_Q1_1866695"/>
      <w:bookmarkEnd w:id="1763"/>
      <w:r>
        <w:rPr>
          <w:rFonts w:hint="cs"/>
          <w:rtl/>
          <w:lang w:eastAsia="he-IL"/>
        </w:rPr>
        <w:t xml:space="preserve">לא </w:t>
      </w:r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, ומשרד הבריאות נמנע </w:t>
      </w:r>
      <w:bookmarkStart w:id="1764" w:name="_ETM_Q1_1868258"/>
      <w:bookmarkEnd w:id="1764"/>
      <w:r>
        <w:rPr>
          <w:rFonts w:hint="cs"/>
          <w:rtl/>
          <w:lang w:eastAsia="he-IL"/>
        </w:rPr>
        <w:t xml:space="preserve">מלהציג לציבור </w:t>
      </w:r>
      <w:bookmarkStart w:id="1765" w:name="_ETM_Q1_1871625"/>
      <w:bookmarkEnd w:id="1765"/>
      <w:r>
        <w:rPr>
          <w:rFonts w:hint="cs"/>
          <w:rtl/>
          <w:lang w:eastAsia="he-IL"/>
        </w:rPr>
        <w:t xml:space="preserve">שישנם ארבעה מחקרי </w:t>
      </w:r>
      <w:bookmarkStart w:id="1766" w:name="_ETM_Q1_1870589"/>
      <w:bookmarkEnd w:id="1766"/>
      <w:r>
        <w:rPr>
          <w:rFonts w:hint="cs"/>
          <w:lang w:eastAsia="he-IL"/>
        </w:rPr>
        <w:t>RCT</w:t>
      </w:r>
      <w:r>
        <w:rPr>
          <w:rFonts w:hint="cs"/>
          <w:rtl/>
          <w:lang w:eastAsia="he-IL"/>
        </w:rPr>
        <w:t xml:space="preserve"> מאוד רציניים שמראים שאין יע</w:t>
      </w:r>
      <w:bookmarkStart w:id="1767" w:name="_ETM_Q1_1872383"/>
      <w:bookmarkEnd w:id="1767"/>
      <w:r>
        <w:rPr>
          <w:rFonts w:hint="cs"/>
          <w:rtl/>
          <w:lang w:eastAsia="he-IL"/>
        </w:rPr>
        <w:t xml:space="preserve">ילות, וזה </w:t>
      </w:r>
      <w:bookmarkStart w:id="1768" w:name="_ETM_Q1_1875933"/>
      <w:bookmarkEnd w:id="1768"/>
      <w:r>
        <w:rPr>
          <w:rFonts w:hint="cs"/>
          <w:rtl/>
          <w:lang w:eastAsia="he-IL"/>
        </w:rPr>
        <w:t xml:space="preserve">חמור. אני אעצור </w:t>
      </w:r>
      <w:bookmarkStart w:id="1769" w:name="_ETM_Q1_1873953"/>
      <w:bookmarkEnd w:id="1769"/>
      <w:r>
        <w:rPr>
          <w:rFonts w:hint="cs"/>
          <w:rtl/>
          <w:lang w:eastAsia="he-IL"/>
        </w:rPr>
        <w:t xml:space="preserve">כאן בנוגע </w:t>
      </w:r>
      <w:proofErr w:type="spellStart"/>
      <w:r>
        <w:rPr>
          <w:rFonts w:hint="cs"/>
          <w:rtl/>
          <w:lang w:eastAsia="he-IL"/>
        </w:rPr>
        <w:t>למסיכות</w:t>
      </w:r>
      <w:proofErr w:type="spellEnd"/>
      <w:r>
        <w:rPr>
          <w:rFonts w:hint="cs"/>
          <w:rtl/>
          <w:lang w:eastAsia="he-IL"/>
        </w:rPr>
        <w:t>.</w:t>
      </w:r>
      <w:bookmarkStart w:id="1770" w:name="_ETM_Q1_1878931"/>
      <w:bookmarkEnd w:id="1770"/>
    </w:p>
    <w:p w14:paraId="79362667" w14:textId="2D6C27AB" w:rsidR="0085605A" w:rsidRDefault="0085605A" w:rsidP="0085605A">
      <w:pPr>
        <w:rPr>
          <w:rtl/>
          <w:lang w:eastAsia="he-IL"/>
        </w:rPr>
      </w:pPr>
      <w:bookmarkStart w:id="1771" w:name="_ETM_Q1_1879053"/>
      <w:bookmarkEnd w:id="1771"/>
    </w:p>
    <w:p w14:paraId="72BFE6E1" w14:textId="7C031E0E" w:rsidR="00056324" w:rsidRDefault="0085605A" w:rsidP="00056324">
      <w:pPr>
        <w:rPr>
          <w:rtl/>
          <w:lang w:eastAsia="he-IL"/>
        </w:rPr>
      </w:pPr>
      <w:bookmarkStart w:id="1772" w:name="_ETM_Q1_1879096"/>
      <w:bookmarkStart w:id="1773" w:name="_ETM_Q1_1879198"/>
      <w:bookmarkEnd w:id="1772"/>
      <w:bookmarkEnd w:id="1773"/>
      <w:r>
        <w:rPr>
          <w:rFonts w:hint="cs"/>
          <w:rtl/>
          <w:lang w:eastAsia="he-IL"/>
        </w:rPr>
        <w:t>הנקודה הבאה</w:t>
      </w:r>
      <w:bookmarkStart w:id="1774" w:name="_ETM_Q1_1878646"/>
      <w:bookmarkEnd w:id="1774"/>
      <w:r>
        <w:rPr>
          <w:rFonts w:hint="cs"/>
          <w:rtl/>
          <w:lang w:eastAsia="he-IL"/>
        </w:rPr>
        <w:t xml:space="preserve"> שאני </w:t>
      </w:r>
      <w:bookmarkStart w:id="1775" w:name="_ETM_Q1_1879429"/>
      <w:bookmarkEnd w:id="1775"/>
      <w:r>
        <w:rPr>
          <w:rFonts w:hint="cs"/>
          <w:rtl/>
          <w:lang w:eastAsia="he-IL"/>
        </w:rPr>
        <w:t xml:space="preserve">רוצה לשאול את משרד הבריאות, זה למה מדברים בתקשורת, ואני </w:t>
      </w:r>
      <w:bookmarkStart w:id="1776" w:name="_ETM_Q1_1887510"/>
      <w:bookmarkStart w:id="1777" w:name="_ETM_Q1_1882673"/>
      <w:bookmarkEnd w:id="1776"/>
      <w:bookmarkEnd w:id="1777"/>
      <w:r>
        <w:rPr>
          <w:rFonts w:hint="cs"/>
          <w:rtl/>
          <w:lang w:eastAsia="he-IL"/>
        </w:rPr>
        <w:t>לא יודע אם הם כבר הוציאו ה</w:t>
      </w:r>
      <w:bookmarkStart w:id="1778" w:name="_ETM_Q1_1883254"/>
      <w:bookmarkEnd w:id="1778"/>
      <w:r>
        <w:rPr>
          <w:rFonts w:hint="cs"/>
          <w:rtl/>
          <w:lang w:eastAsia="he-IL"/>
        </w:rPr>
        <w:t>נחייה מחייבת</w:t>
      </w:r>
      <w:bookmarkStart w:id="1779" w:name="_ETM_Q1_1881271"/>
      <w:bookmarkEnd w:id="1779"/>
      <w:r w:rsidR="00056324">
        <w:rPr>
          <w:rFonts w:hint="cs"/>
          <w:rtl/>
          <w:lang w:eastAsia="he-IL"/>
        </w:rPr>
        <w:t xml:space="preserve">, ואם </w:t>
      </w:r>
      <w:bookmarkStart w:id="1780" w:name="_ETM_Q1_1887916"/>
      <w:bookmarkEnd w:id="1780"/>
      <w:r w:rsidR="00056324">
        <w:rPr>
          <w:rFonts w:hint="cs"/>
          <w:rtl/>
          <w:lang w:eastAsia="he-IL"/>
        </w:rPr>
        <w:t xml:space="preserve">כן אז שיציגו אותה, למה מחייבים צוותים </w:t>
      </w:r>
      <w:bookmarkStart w:id="1781" w:name="_ETM_Q1_1888436"/>
      <w:bookmarkEnd w:id="1781"/>
      <w:r w:rsidR="00056324">
        <w:rPr>
          <w:rFonts w:hint="cs"/>
          <w:rtl/>
          <w:lang w:eastAsia="he-IL"/>
        </w:rPr>
        <w:t xml:space="preserve">רפואיים להתחסן בחיסון </w:t>
      </w:r>
      <w:bookmarkStart w:id="1782" w:name="_ETM_Q1_1892918"/>
      <w:bookmarkEnd w:id="1782"/>
      <w:r w:rsidR="00056324">
        <w:rPr>
          <w:rFonts w:hint="cs"/>
          <w:rtl/>
          <w:lang w:eastAsia="he-IL"/>
        </w:rPr>
        <w:t>מלא כדי להמשיך את עבודתם</w:t>
      </w:r>
      <w:bookmarkStart w:id="1783" w:name="_ETM_Q1_1892949"/>
      <w:bookmarkEnd w:id="1783"/>
      <w:r w:rsidR="00056324">
        <w:rPr>
          <w:rFonts w:hint="cs"/>
          <w:rtl/>
          <w:lang w:eastAsia="he-IL"/>
        </w:rPr>
        <w:t>?</w:t>
      </w:r>
      <w:bookmarkStart w:id="1784" w:name="_ETM_Q1_1890803"/>
      <w:bookmarkEnd w:id="1784"/>
      <w:r w:rsidR="00056324">
        <w:rPr>
          <w:rFonts w:hint="cs"/>
          <w:rtl/>
          <w:lang w:eastAsia="he-IL"/>
        </w:rPr>
        <w:t xml:space="preserve"> בעבר, אנחנו יודעים בוודאות שזה </w:t>
      </w:r>
      <w:bookmarkStart w:id="1785" w:name="_ETM_Q1_1899407"/>
      <w:bookmarkStart w:id="1786" w:name="_ETM_Q1_1894655"/>
      <w:bookmarkEnd w:id="1785"/>
      <w:bookmarkEnd w:id="1786"/>
      <w:r w:rsidR="00056324">
        <w:rPr>
          <w:rFonts w:hint="cs"/>
          <w:rtl/>
          <w:lang w:eastAsia="he-IL"/>
        </w:rPr>
        <w:t>היה בהנחי</w:t>
      </w:r>
      <w:bookmarkStart w:id="1787" w:name="_ETM_Q1_1894167"/>
      <w:bookmarkEnd w:id="1787"/>
      <w:r w:rsidR="00056324">
        <w:rPr>
          <w:rFonts w:hint="cs"/>
          <w:rtl/>
          <w:lang w:eastAsia="he-IL"/>
        </w:rPr>
        <w:t>ה לצוותים חדשים שר</w:t>
      </w:r>
      <w:bookmarkStart w:id="1788" w:name="_ETM_Q1_1904021"/>
      <w:bookmarkEnd w:id="1788"/>
      <w:r w:rsidR="00056324">
        <w:rPr>
          <w:rFonts w:hint="cs"/>
          <w:rtl/>
          <w:lang w:eastAsia="he-IL"/>
        </w:rPr>
        <w:t xml:space="preserve">וצים </w:t>
      </w:r>
      <w:bookmarkStart w:id="1789" w:name="_ETM_Q1_1902737"/>
      <w:bookmarkEnd w:id="1789"/>
      <w:r w:rsidR="00056324">
        <w:rPr>
          <w:rFonts w:hint="cs"/>
          <w:rtl/>
          <w:lang w:eastAsia="he-IL"/>
        </w:rPr>
        <w:t>להתקבל לעבודה,</w:t>
      </w:r>
      <w:bookmarkStart w:id="1790" w:name="_ETM_Q1_1904252"/>
      <w:bookmarkEnd w:id="1790"/>
      <w:r w:rsidR="00056324">
        <w:rPr>
          <w:rFonts w:hint="cs"/>
          <w:rtl/>
          <w:lang w:eastAsia="he-IL"/>
        </w:rPr>
        <w:t xml:space="preserve"> בתקשורת התבשרנו </w:t>
      </w:r>
      <w:bookmarkStart w:id="1791" w:name="_ETM_Q1_1898335"/>
      <w:bookmarkStart w:id="1792" w:name="_ETM_Q1_1895413"/>
      <w:bookmarkEnd w:id="1791"/>
      <w:bookmarkEnd w:id="1792"/>
      <w:r w:rsidR="00056324">
        <w:rPr>
          <w:rFonts w:hint="cs"/>
          <w:rtl/>
          <w:lang w:eastAsia="he-IL"/>
        </w:rPr>
        <w:t xml:space="preserve">שהיום </w:t>
      </w:r>
      <w:bookmarkStart w:id="1793" w:name="_ETM_Q1_1909290"/>
      <w:bookmarkEnd w:id="1793"/>
      <w:r w:rsidR="00056324">
        <w:rPr>
          <w:rFonts w:hint="cs"/>
          <w:rtl/>
          <w:lang w:eastAsia="he-IL"/>
        </w:rPr>
        <w:t xml:space="preserve">הם </w:t>
      </w:r>
      <w:bookmarkStart w:id="1794" w:name="_ETM_Q1_1904792"/>
      <w:bookmarkEnd w:id="1794"/>
      <w:r w:rsidR="00056324">
        <w:rPr>
          <w:rFonts w:hint="cs"/>
          <w:rtl/>
          <w:lang w:eastAsia="he-IL"/>
        </w:rPr>
        <w:t xml:space="preserve">רוצים </w:t>
      </w:r>
      <w:bookmarkStart w:id="1795" w:name="_ETM_Q1_1375801"/>
      <w:bookmarkStart w:id="1796" w:name="_ETM_Q1_1375901"/>
      <w:bookmarkStart w:id="1797" w:name="_ETM_Q1_1904082"/>
      <w:bookmarkEnd w:id="1795"/>
      <w:bookmarkEnd w:id="1796"/>
      <w:bookmarkEnd w:id="1797"/>
      <w:r w:rsidR="00056324">
        <w:rPr>
          <w:rFonts w:hint="cs"/>
          <w:rtl/>
          <w:lang w:eastAsia="he-IL"/>
        </w:rPr>
        <w:t xml:space="preserve">להחיל את זה על כל הצוותים, גם הקיימים, </w:t>
      </w:r>
      <w:bookmarkStart w:id="1798" w:name="_ETM_Q1_1912472"/>
      <w:bookmarkEnd w:id="1798"/>
      <w:r w:rsidR="00056324">
        <w:rPr>
          <w:rFonts w:hint="cs"/>
          <w:rtl/>
          <w:lang w:eastAsia="he-IL"/>
        </w:rPr>
        <w:t xml:space="preserve">כאשר </w:t>
      </w:r>
      <w:bookmarkStart w:id="1799" w:name="_ETM_Q1_1908721"/>
      <w:bookmarkEnd w:id="1799"/>
      <w:r w:rsidR="00056324">
        <w:rPr>
          <w:rFonts w:hint="cs"/>
          <w:rtl/>
          <w:lang w:eastAsia="he-IL"/>
        </w:rPr>
        <w:t xml:space="preserve">ידוע לכולנו, לפי הנתונים של משרד הבריאות, </w:t>
      </w:r>
      <w:bookmarkStart w:id="1800" w:name="_ETM_Q1_1911749"/>
      <w:bookmarkEnd w:id="1800"/>
      <w:r w:rsidR="00056324">
        <w:rPr>
          <w:rFonts w:hint="cs"/>
          <w:rtl/>
          <w:lang w:eastAsia="he-IL"/>
        </w:rPr>
        <w:t xml:space="preserve">שמחוסנים נדבקים </w:t>
      </w:r>
      <w:bookmarkStart w:id="1801" w:name="_ETM_Q1_1914737"/>
      <w:bookmarkEnd w:id="1801"/>
      <w:r w:rsidR="00056324">
        <w:rPr>
          <w:rFonts w:hint="cs"/>
          <w:rtl/>
          <w:lang w:eastAsia="he-IL"/>
        </w:rPr>
        <w:t>באותה מידה כמו לא מחוסנים, ואין ה</w:t>
      </w:r>
      <w:bookmarkStart w:id="1802" w:name="_ETM_Q1_1914865"/>
      <w:bookmarkEnd w:id="1802"/>
      <w:r w:rsidR="00056324">
        <w:rPr>
          <w:rFonts w:hint="cs"/>
          <w:rtl/>
          <w:lang w:eastAsia="he-IL"/>
        </w:rPr>
        <w:t xml:space="preserve">צדקה לדבר הזה. </w:t>
      </w:r>
      <w:bookmarkStart w:id="1803" w:name="_ETM_Q1_1917995"/>
      <w:bookmarkStart w:id="1804" w:name="_ETM_Q1_1918142"/>
      <w:bookmarkStart w:id="1805" w:name="_ETM_Q1_1918188"/>
      <w:bookmarkEnd w:id="1803"/>
      <w:bookmarkEnd w:id="1804"/>
      <w:bookmarkEnd w:id="1805"/>
      <w:r w:rsidR="00056324">
        <w:rPr>
          <w:rFonts w:hint="cs"/>
          <w:rtl/>
          <w:lang w:eastAsia="he-IL"/>
        </w:rPr>
        <w:t>ע</w:t>
      </w:r>
      <w:bookmarkStart w:id="1806" w:name="_ETM_Q1_1918334"/>
      <w:bookmarkEnd w:id="1806"/>
      <w:r w:rsidR="00056324">
        <w:rPr>
          <w:rFonts w:hint="cs"/>
          <w:rtl/>
          <w:lang w:eastAsia="he-IL"/>
        </w:rPr>
        <w:t xml:space="preserve">כשיו, </w:t>
      </w:r>
      <w:bookmarkStart w:id="1807" w:name="_ETM_Q1_1918963"/>
      <w:bookmarkEnd w:id="1807"/>
      <w:r w:rsidR="00056324">
        <w:rPr>
          <w:rFonts w:hint="cs"/>
          <w:rtl/>
          <w:lang w:eastAsia="he-IL"/>
        </w:rPr>
        <w:t xml:space="preserve">אם הם הפעילו את זה, </w:t>
      </w:r>
      <w:bookmarkStart w:id="1808" w:name="_ETM_Q1_1918193"/>
      <w:bookmarkEnd w:id="1808"/>
      <w:r w:rsidR="00056324">
        <w:rPr>
          <w:rFonts w:hint="cs"/>
          <w:rtl/>
          <w:lang w:eastAsia="he-IL"/>
        </w:rPr>
        <w:t xml:space="preserve">שיסבירו גם איך הם מפעילים </w:t>
      </w:r>
      <w:bookmarkStart w:id="1809" w:name="_ETM_Q1_1923578"/>
      <w:bookmarkStart w:id="1810" w:name="_ETM_Q1_1918721"/>
      <w:bookmarkEnd w:id="1809"/>
      <w:bookmarkEnd w:id="1810"/>
      <w:r w:rsidR="00056324">
        <w:rPr>
          <w:rFonts w:hint="cs"/>
          <w:rtl/>
          <w:lang w:eastAsia="he-IL"/>
        </w:rPr>
        <w:t>את זה מבחינה משפטית, אם זה בהוראת מ</w:t>
      </w:r>
      <w:bookmarkStart w:id="1811" w:name="_ETM_Q1_1921255"/>
      <w:bookmarkEnd w:id="1811"/>
      <w:r w:rsidR="00056324">
        <w:rPr>
          <w:rFonts w:hint="cs"/>
          <w:rtl/>
          <w:lang w:eastAsia="he-IL"/>
        </w:rPr>
        <w:t xml:space="preserve">נכ"ל אז </w:t>
      </w:r>
      <w:bookmarkStart w:id="1812" w:name="_ETM_Q1_1923270"/>
      <w:bookmarkEnd w:id="1812"/>
      <w:r w:rsidR="00056324">
        <w:rPr>
          <w:rFonts w:hint="cs"/>
          <w:rtl/>
          <w:lang w:eastAsia="he-IL"/>
        </w:rPr>
        <w:t xml:space="preserve">שיפרסמו את הדבר הזה. </w:t>
      </w:r>
      <w:bookmarkStart w:id="1813" w:name="_ETM_Q1_1922854"/>
      <w:bookmarkEnd w:id="1813"/>
    </w:p>
    <w:p w14:paraId="1EA4F9E5" w14:textId="3A1394F1" w:rsidR="00056324" w:rsidRDefault="00056324" w:rsidP="00056324">
      <w:pPr>
        <w:rPr>
          <w:rtl/>
          <w:lang w:eastAsia="he-IL"/>
        </w:rPr>
      </w:pPr>
      <w:bookmarkStart w:id="1814" w:name="_ETM_Q1_1926096"/>
      <w:bookmarkStart w:id="1815" w:name="_ETM_Q1_1926215"/>
      <w:bookmarkEnd w:id="1814"/>
      <w:bookmarkEnd w:id="1815"/>
    </w:p>
    <w:p w14:paraId="1C45B7B9" w14:textId="54F3D946" w:rsidR="00056324" w:rsidRDefault="00056324" w:rsidP="00056324">
      <w:pPr>
        <w:rPr>
          <w:rtl/>
          <w:lang w:eastAsia="he-IL"/>
        </w:rPr>
      </w:pPr>
      <w:bookmarkStart w:id="1816" w:name="_ETM_Q1_1926279"/>
      <w:bookmarkStart w:id="1817" w:name="_ETM_Q1_1926376"/>
      <w:bookmarkEnd w:id="1816"/>
      <w:bookmarkEnd w:id="1817"/>
      <w:r>
        <w:rPr>
          <w:rFonts w:hint="cs"/>
          <w:rtl/>
          <w:lang w:eastAsia="he-IL"/>
        </w:rPr>
        <w:t xml:space="preserve">שאלה נוספת היא, אני לא מצליח </w:t>
      </w:r>
      <w:bookmarkStart w:id="1818" w:name="_ETM_Q1_1930295"/>
      <w:bookmarkStart w:id="1819" w:name="_ETM_Q1_1925477"/>
      <w:bookmarkEnd w:id="1818"/>
      <w:bookmarkEnd w:id="1819"/>
      <w:r>
        <w:rPr>
          <w:rFonts w:hint="cs"/>
          <w:rtl/>
          <w:lang w:eastAsia="he-IL"/>
        </w:rPr>
        <w:t xml:space="preserve">להבין למה הם ממליצים על חיסון לצעירים בריאים במנה שלישית, </w:t>
      </w:r>
      <w:bookmarkStart w:id="1820" w:name="_ETM_Q1_1934745"/>
      <w:bookmarkEnd w:id="1820"/>
      <w:r>
        <w:rPr>
          <w:rFonts w:hint="cs"/>
          <w:rtl/>
          <w:lang w:eastAsia="he-IL"/>
        </w:rPr>
        <w:t xml:space="preserve">כאשר גם פה </w:t>
      </w:r>
      <w:bookmarkStart w:id="1821" w:name="_ETM_Q1_1932792"/>
      <w:bookmarkEnd w:id="1821"/>
      <w:r>
        <w:rPr>
          <w:rFonts w:hint="cs"/>
          <w:rtl/>
          <w:lang w:eastAsia="he-IL"/>
        </w:rPr>
        <w:t xml:space="preserve">בוועדה, לפני כשבוע, נאמר ש-100 </w:t>
      </w:r>
      <w:bookmarkStart w:id="1822" w:name="_ETM_Q1_1934744"/>
      <w:bookmarkEnd w:id="1822"/>
      <w:r>
        <w:rPr>
          <w:rFonts w:hint="cs"/>
          <w:rtl/>
          <w:lang w:eastAsia="he-IL"/>
        </w:rPr>
        <w:t>אחוזים מהמאושפזים</w:t>
      </w:r>
      <w:bookmarkStart w:id="1823" w:name="_ETM_Q1_1937865"/>
      <w:bookmarkEnd w:id="1823"/>
      <w:r>
        <w:rPr>
          <w:rFonts w:hint="cs"/>
          <w:rtl/>
          <w:lang w:eastAsia="he-IL"/>
        </w:rPr>
        <w:t xml:space="preserve"> במצב קשה הם מעל גיל 60</w:t>
      </w:r>
      <w:r w:rsidR="00BC1C8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100 אחוזים </w:t>
      </w:r>
      <w:bookmarkStart w:id="1824" w:name="_ETM_Q1_1939602"/>
      <w:bookmarkEnd w:id="1824"/>
      <w:r>
        <w:rPr>
          <w:rFonts w:hint="cs"/>
          <w:rtl/>
          <w:lang w:eastAsia="he-IL"/>
        </w:rPr>
        <w:t xml:space="preserve">הם מעל </w:t>
      </w:r>
      <w:bookmarkStart w:id="1825" w:name="_ETM_Q1_1940887"/>
      <w:bookmarkEnd w:id="1825"/>
      <w:r>
        <w:rPr>
          <w:rFonts w:hint="cs"/>
          <w:rtl/>
          <w:lang w:eastAsia="he-IL"/>
        </w:rPr>
        <w:t xml:space="preserve">גיל </w:t>
      </w:r>
      <w:r w:rsidR="00C75A78">
        <w:rPr>
          <w:rFonts w:hint="cs"/>
          <w:rtl/>
          <w:lang w:eastAsia="he-IL"/>
        </w:rPr>
        <w:t xml:space="preserve">60 והם ממליצים לצעירים </w:t>
      </w:r>
      <w:bookmarkStart w:id="1826" w:name="_ETM_Q1_1942004"/>
      <w:bookmarkEnd w:id="1826"/>
      <w:r w:rsidR="00C75A78">
        <w:rPr>
          <w:rFonts w:hint="cs"/>
          <w:rtl/>
          <w:lang w:eastAsia="he-IL"/>
        </w:rPr>
        <w:t xml:space="preserve">לקחת כבר את המנה השלישית. </w:t>
      </w:r>
      <w:bookmarkStart w:id="1827" w:name="_ETM_Q1_1947511"/>
      <w:bookmarkEnd w:id="1827"/>
      <w:r w:rsidR="00C75A78">
        <w:rPr>
          <w:rFonts w:hint="cs"/>
          <w:rtl/>
          <w:lang w:eastAsia="he-IL"/>
        </w:rPr>
        <w:t>לא ברור</w:t>
      </w:r>
      <w:bookmarkStart w:id="1828" w:name="_ETM_Q1_1943729"/>
      <w:bookmarkEnd w:id="1828"/>
      <w:r w:rsidR="00C75A78">
        <w:rPr>
          <w:rFonts w:hint="cs"/>
          <w:rtl/>
          <w:lang w:eastAsia="he-IL"/>
        </w:rPr>
        <w:t xml:space="preserve"> לי הדבר, ואולי הם ירצו להסביר את זה. </w:t>
      </w:r>
      <w:bookmarkStart w:id="1829" w:name="_ETM_Q1_1949030"/>
      <w:bookmarkEnd w:id="1829"/>
      <w:r w:rsidR="00C75A78">
        <w:rPr>
          <w:rFonts w:hint="cs"/>
          <w:rtl/>
          <w:lang w:eastAsia="he-IL"/>
        </w:rPr>
        <w:t xml:space="preserve">כפי שאנחנו </w:t>
      </w:r>
      <w:bookmarkStart w:id="1830" w:name="_ETM_Q1_1949596"/>
      <w:bookmarkEnd w:id="1830"/>
      <w:r w:rsidR="00C75A78">
        <w:rPr>
          <w:rFonts w:hint="cs"/>
          <w:rtl/>
          <w:lang w:eastAsia="he-IL"/>
        </w:rPr>
        <w:t xml:space="preserve">רואים את זה, היעילות האפשרית של אותו תרכיב </w:t>
      </w:r>
      <w:bookmarkStart w:id="1831" w:name="_ETM_Q1_1956056"/>
      <w:bookmarkStart w:id="1832" w:name="_ETM_Q1_1951272"/>
      <w:bookmarkEnd w:id="1831"/>
      <w:bookmarkEnd w:id="1832"/>
      <w:r w:rsidR="00C75A78">
        <w:rPr>
          <w:rFonts w:hint="cs"/>
          <w:rtl/>
          <w:lang w:eastAsia="he-IL"/>
        </w:rPr>
        <w:t xml:space="preserve">מתגמדת מול הסכנות מתופעות הלוואי. </w:t>
      </w:r>
    </w:p>
    <w:p w14:paraId="0B94D301" w14:textId="676F8CC0" w:rsidR="00C75A78" w:rsidRDefault="00C75A78" w:rsidP="00056324">
      <w:pPr>
        <w:rPr>
          <w:rtl/>
          <w:lang w:eastAsia="he-IL"/>
        </w:rPr>
      </w:pPr>
      <w:bookmarkStart w:id="1833" w:name="_ETM_Q1_1959141"/>
      <w:bookmarkStart w:id="1834" w:name="_ETM_Q1_1959288"/>
      <w:bookmarkEnd w:id="1833"/>
      <w:bookmarkEnd w:id="1834"/>
    </w:p>
    <w:p w14:paraId="3D779537" w14:textId="75DB96F3" w:rsidR="00C75A78" w:rsidRDefault="00362877" w:rsidP="00056324">
      <w:pPr>
        <w:rPr>
          <w:rtl/>
          <w:lang w:eastAsia="he-IL"/>
        </w:rPr>
      </w:pPr>
      <w:bookmarkStart w:id="1835" w:name="_ETM_Q1_1959351"/>
      <w:bookmarkStart w:id="1836" w:name="_ETM_Q1_1959458"/>
      <w:bookmarkStart w:id="1837" w:name="_ETM_Q1_1958156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דבר נוסף הוא </w:t>
      </w:r>
      <w:bookmarkStart w:id="1838" w:name="_ETM_Q1_1962582"/>
      <w:bookmarkStart w:id="1839" w:name="_ETM_Q1_1957897"/>
      <w:bookmarkEnd w:id="1838"/>
      <w:bookmarkEnd w:id="1839"/>
      <w:r w:rsidR="00C75A78">
        <w:rPr>
          <w:rFonts w:hint="cs"/>
          <w:rtl/>
          <w:lang w:eastAsia="he-IL"/>
        </w:rPr>
        <w:t>בנושא ה</w:t>
      </w:r>
      <w:bookmarkStart w:id="1840" w:name="_ETM_Q1_1955632"/>
      <w:bookmarkStart w:id="1841" w:name="_ETM_Q1_1958416"/>
      <w:bookmarkStart w:id="1842" w:name="_ETM_Q1_1955231"/>
      <w:bookmarkEnd w:id="1840"/>
      <w:bookmarkEnd w:id="1841"/>
      <w:bookmarkEnd w:id="184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PIMS</w:t>
      </w:r>
      <w:r>
        <w:rPr>
          <w:rFonts w:hint="cs"/>
          <w:rtl/>
          <w:lang w:eastAsia="he-IL"/>
        </w:rPr>
        <w:t xml:space="preserve"> שהם דיברו עליו </w:t>
      </w:r>
      <w:bookmarkStart w:id="1843" w:name="_ETM_Q1_1961941"/>
      <w:bookmarkEnd w:id="1843"/>
      <w:r>
        <w:rPr>
          <w:rFonts w:hint="cs"/>
          <w:rtl/>
          <w:lang w:eastAsia="he-IL"/>
        </w:rPr>
        <w:t>באותו דיון</w:t>
      </w:r>
      <w:bookmarkStart w:id="1844" w:name="_ETM_Q1_1958926"/>
      <w:bookmarkEnd w:id="1844"/>
      <w:r>
        <w:rPr>
          <w:rFonts w:hint="cs"/>
          <w:rtl/>
          <w:lang w:eastAsia="he-IL"/>
        </w:rPr>
        <w:t>, אני חייב להעיר</w:t>
      </w:r>
      <w:r w:rsidR="00BC1C8F">
        <w:rPr>
          <w:rFonts w:hint="cs"/>
          <w:rtl/>
          <w:lang w:eastAsia="he-IL"/>
        </w:rPr>
        <w:t xml:space="preserve"> על זה</w:t>
      </w:r>
      <w:r>
        <w:rPr>
          <w:rFonts w:hint="cs"/>
          <w:rtl/>
          <w:lang w:eastAsia="he-IL"/>
        </w:rPr>
        <w:t xml:space="preserve"> כי לא ניתנה לי </w:t>
      </w:r>
      <w:bookmarkStart w:id="1845" w:name="_ETM_Q1_1964134"/>
      <w:bookmarkEnd w:id="1845"/>
      <w:r>
        <w:rPr>
          <w:rFonts w:hint="cs"/>
          <w:rtl/>
          <w:lang w:eastAsia="he-IL"/>
        </w:rPr>
        <w:t xml:space="preserve">שם </w:t>
      </w:r>
      <w:bookmarkStart w:id="1846" w:name="_ETM_Q1_1959663"/>
      <w:bookmarkEnd w:id="1846"/>
      <w:r>
        <w:rPr>
          <w:rFonts w:hint="cs"/>
          <w:rtl/>
          <w:lang w:eastAsia="he-IL"/>
        </w:rPr>
        <w:t xml:space="preserve">זכות דיבור למרות שכולם </w:t>
      </w:r>
      <w:bookmarkStart w:id="1847" w:name="_ETM_Q1_1960539"/>
      <w:bookmarkEnd w:id="1847"/>
      <w:r>
        <w:rPr>
          <w:rFonts w:hint="cs"/>
          <w:rtl/>
          <w:lang w:eastAsia="he-IL"/>
        </w:rPr>
        <w:t>אמרו את אותה ד</w:t>
      </w:r>
      <w:bookmarkStart w:id="1848" w:name="_ETM_Q1_1964559"/>
      <w:bookmarkEnd w:id="1848"/>
      <w:r>
        <w:rPr>
          <w:rFonts w:hint="cs"/>
          <w:rtl/>
          <w:lang w:eastAsia="he-IL"/>
        </w:rPr>
        <w:t xml:space="preserve">עה ולא </w:t>
      </w:r>
      <w:bookmarkStart w:id="1849" w:name="_ETM_Q1_1962007"/>
      <w:bookmarkEnd w:id="1849"/>
      <w:r>
        <w:rPr>
          <w:rFonts w:hint="cs"/>
          <w:rtl/>
          <w:lang w:eastAsia="he-IL"/>
        </w:rPr>
        <w:t xml:space="preserve">נתנו להשמיע דעה שונה. בנושא </w:t>
      </w:r>
      <w:bookmarkStart w:id="1850" w:name="_ETM_Q1_1963038"/>
      <w:bookmarkStart w:id="1851" w:name="_ETM_Q1_1959807"/>
      <w:bookmarkEnd w:id="1850"/>
      <w:bookmarkEnd w:id="185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PIMS</w:t>
      </w:r>
      <w:r>
        <w:rPr>
          <w:rFonts w:hint="cs"/>
          <w:rtl/>
          <w:lang w:eastAsia="he-IL"/>
        </w:rPr>
        <w:t xml:space="preserve"> שכל הזמן מדברים על ילדים, </w:t>
      </w:r>
      <w:bookmarkStart w:id="1852" w:name="_ETM_Q1_1965729"/>
      <w:bookmarkEnd w:id="1852"/>
      <w:r>
        <w:rPr>
          <w:rFonts w:hint="cs"/>
          <w:rtl/>
          <w:lang w:eastAsia="he-IL"/>
        </w:rPr>
        <w:t xml:space="preserve">מחקר ישראלי חדש שפורסם </w:t>
      </w:r>
      <w:bookmarkStart w:id="1853" w:name="_ETM_Q1_1969430"/>
      <w:bookmarkStart w:id="1854" w:name="_ETM_Q1_1966017"/>
      <w:bookmarkEnd w:id="1853"/>
      <w:bookmarkEnd w:id="1854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JAMA</w:t>
      </w:r>
      <w:r>
        <w:rPr>
          <w:rFonts w:hint="cs"/>
          <w:rtl/>
          <w:lang w:eastAsia="he-IL"/>
        </w:rPr>
        <w:t xml:space="preserve"> </w:t>
      </w:r>
      <w:bookmarkStart w:id="1855" w:name="_ETM_Q1_1965666"/>
      <w:bookmarkStart w:id="1856" w:name="_ETM_Q1_1963876"/>
      <w:bookmarkEnd w:id="1855"/>
      <w:bookmarkEnd w:id="1856"/>
      <w:r>
        <w:rPr>
          <w:rFonts w:hint="cs"/>
          <w:rtl/>
          <w:lang w:eastAsia="he-IL"/>
        </w:rPr>
        <w:t xml:space="preserve">ב-19 במאי </w:t>
      </w:r>
      <w:bookmarkStart w:id="1857" w:name="_ETM_Q1_1968333"/>
      <w:bookmarkEnd w:id="1857"/>
      <w:r>
        <w:rPr>
          <w:rFonts w:hint="cs"/>
          <w:rtl/>
          <w:lang w:eastAsia="he-IL"/>
        </w:rPr>
        <w:t>2022</w:t>
      </w:r>
      <w:bookmarkStart w:id="1858" w:name="_ETM_Q1_1964677"/>
      <w:bookmarkEnd w:id="1858"/>
      <w:r w:rsidR="0043695C">
        <w:rPr>
          <w:rFonts w:hint="cs"/>
          <w:rtl/>
          <w:lang w:eastAsia="he-IL"/>
        </w:rPr>
        <w:t xml:space="preserve"> מצא, כי במהלך </w:t>
      </w:r>
      <w:bookmarkStart w:id="1859" w:name="_ETM_Q1_1970343"/>
      <w:bookmarkEnd w:id="1859"/>
      <w:r w:rsidR="0043695C">
        <w:rPr>
          <w:rFonts w:hint="cs"/>
          <w:rtl/>
          <w:lang w:eastAsia="he-IL"/>
        </w:rPr>
        <w:t xml:space="preserve">16 השבועות של </w:t>
      </w:r>
      <w:bookmarkStart w:id="1860" w:name="_ETM_Q1_1975217"/>
      <w:bookmarkEnd w:id="1860"/>
      <w:r w:rsidR="0043695C">
        <w:rPr>
          <w:rFonts w:hint="cs"/>
          <w:rtl/>
          <w:lang w:eastAsia="he-IL"/>
        </w:rPr>
        <w:t xml:space="preserve">גל </w:t>
      </w:r>
      <w:proofErr w:type="spellStart"/>
      <w:r w:rsidR="0043695C">
        <w:rPr>
          <w:rFonts w:hint="cs"/>
          <w:rtl/>
          <w:lang w:eastAsia="he-IL"/>
        </w:rPr>
        <w:t>האומיקרון</w:t>
      </w:r>
      <w:proofErr w:type="spellEnd"/>
      <w:r w:rsidR="0043695C">
        <w:rPr>
          <w:rFonts w:hint="cs"/>
          <w:rtl/>
          <w:lang w:eastAsia="he-IL"/>
        </w:rPr>
        <w:t xml:space="preserve">, בו נדבקו קרוב </w:t>
      </w:r>
      <w:bookmarkStart w:id="1861" w:name="_ETM_Q1_1975048"/>
      <w:bookmarkEnd w:id="1861"/>
      <w:r w:rsidR="0043695C">
        <w:rPr>
          <w:rFonts w:hint="cs"/>
          <w:rtl/>
          <w:lang w:eastAsia="he-IL"/>
        </w:rPr>
        <w:t xml:space="preserve">ל-950 אלף ילדים, חלו בארץ </w:t>
      </w:r>
      <w:bookmarkStart w:id="1862" w:name="_ETM_Q1_1982160"/>
      <w:bookmarkEnd w:id="1862"/>
      <w:r w:rsidR="0043695C">
        <w:rPr>
          <w:rFonts w:hint="cs"/>
          <w:rtl/>
          <w:lang w:eastAsia="he-IL"/>
        </w:rPr>
        <w:t xml:space="preserve">36 </w:t>
      </w:r>
      <w:bookmarkStart w:id="1863" w:name="_ETM_Q1_1978964"/>
      <w:bookmarkEnd w:id="1863"/>
      <w:r w:rsidR="0043695C">
        <w:rPr>
          <w:rFonts w:hint="cs"/>
          <w:rtl/>
          <w:lang w:eastAsia="he-IL"/>
        </w:rPr>
        <w:t xml:space="preserve">ילדים בלבד בתסמונת </w:t>
      </w:r>
      <w:bookmarkStart w:id="1864" w:name="_ETM_Q1_1981025"/>
      <w:bookmarkEnd w:id="1864"/>
      <w:r w:rsidR="0043695C">
        <w:rPr>
          <w:rFonts w:hint="cs"/>
          <w:lang w:eastAsia="he-IL"/>
        </w:rPr>
        <w:t>PIMS</w:t>
      </w:r>
      <w:bookmarkStart w:id="1865" w:name="_ETM_Q1_1979164"/>
      <w:bookmarkEnd w:id="1865"/>
      <w:r w:rsidR="0043695C">
        <w:rPr>
          <w:rFonts w:hint="cs"/>
          <w:rtl/>
          <w:lang w:eastAsia="he-IL"/>
        </w:rPr>
        <w:t xml:space="preserve">. חשוב לדייק בנתונים, כי הם </w:t>
      </w:r>
      <w:bookmarkStart w:id="1866" w:name="_ETM_Q1_1987860"/>
      <w:bookmarkEnd w:id="1866"/>
      <w:r w:rsidR="0043695C">
        <w:rPr>
          <w:rFonts w:hint="cs"/>
          <w:rtl/>
          <w:lang w:eastAsia="he-IL"/>
        </w:rPr>
        <w:t xml:space="preserve">כל </w:t>
      </w:r>
      <w:bookmarkStart w:id="1867" w:name="_ETM_Q1_1983531"/>
      <w:bookmarkEnd w:id="1867"/>
      <w:r w:rsidR="0043695C">
        <w:rPr>
          <w:rFonts w:hint="cs"/>
          <w:rtl/>
          <w:lang w:eastAsia="he-IL"/>
        </w:rPr>
        <w:t xml:space="preserve">הזמן מציגים </w:t>
      </w:r>
      <w:bookmarkStart w:id="1868" w:name="_ETM_Q1_1981766"/>
      <w:bookmarkEnd w:id="1868"/>
      <w:r w:rsidR="000C78EA">
        <w:rPr>
          <w:rFonts w:hint="cs"/>
          <w:rtl/>
          <w:lang w:eastAsia="he-IL"/>
        </w:rPr>
        <w:t xml:space="preserve">שחלו הרבה </w:t>
      </w:r>
      <w:bookmarkStart w:id="1869" w:name="_ETM_Q1_1985820"/>
      <w:bookmarkEnd w:id="1869"/>
      <w:r w:rsidR="000C78EA">
        <w:rPr>
          <w:rFonts w:hint="cs"/>
          <w:rtl/>
          <w:lang w:eastAsia="he-IL"/>
        </w:rPr>
        <w:t>ב-</w:t>
      </w:r>
      <w:r w:rsidR="000C78EA">
        <w:rPr>
          <w:rFonts w:hint="cs"/>
          <w:lang w:eastAsia="he-IL"/>
        </w:rPr>
        <w:t>PIMS</w:t>
      </w:r>
      <w:r w:rsidR="000C78EA">
        <w:rPr>
          <w:rFonts w:hint="cs"/>
          <w:rtl/>
          <w:lang w:eastAsia="he-IL"/>
        </w:rPr>
        <w:t xml:space="preserve"> והייתה היסטריה, אז </w:t>
      </w:r>
      <w:bookmarkStart w:id="1870" w:name="_ETM_Q1_1992570"/>
      <w:bookmarkEnd w:id="1870"/>
      <w:r w:rsidR="000C78EA">
        <w:rPr>
          <w:rFonts w:hint="cs"/>
          <w:rtl/>
          <w:lang w:eastAsia="he-IL"/>
        </w:rPr>
        <w:t xml:space="preserve">חשוב </w:t>
      </w:r>
      <w:bookmarkStart w:id="1871" w:name="_ETM_Q1_1988730"/>
      <w:bookmarkEnd w:id="1871"/>
      <w:r w:rsidR="000C78EA">
        <w:rPr>
          <w:rFonts w:hint="cs"/>
          <w:rtl/>
          <w:lang w:eastAsia="he-IL"/>
        </w:rPr>
        <w:t xml:space="preserve">לדייק בנתונים, זה פשוט לא נכון. </w:t>
      </w:r>
    </w:p>
    <w:p w14:paraId="0BAEE75B" w14:textId="4FEE395E" w:rsidR="000C78EA" w:rsidRDefault="000C78EA" w:rsidP="00056324">
      <w:pPr>
        <w:rPr>
          <w:rtl/>
          <w:lang w:eastAsia="he-IL"/>
        </w:rPr>
      </w:pPr>
      <w:bookmarkStart w:id="1872" w:name="_ETM_Q1_1993895"/>
      <w:bookmarkStart w:id="1873" w:name="_ETM_Q1_1994016"/>
      <w:bookmarkEnd w:id="1872"/>
      <w:bookmarkEnd w:id="1873"/>
    </w:p>
    <w:p w14:paraId="011BA48B" w14:textId="5BF8253A" w:rsidR="000C78EA" w:rsidRDefault="000C78EA" w:rsidP="00056324">
      <w:pPr>
        <w:rPr>
          <w:rtl/>
          <w:lang w:eastAsia="he-IL"/>
        </w:rPr>
      </w:pPr>
      <w:bookmarkStart w:id="1874" w:name="_ETM_Q1_1994055"/>
      <w:bookmarkStart w:id="1875" w:name="_ETM_Q1_1994153"/>
      <w:bookmarkEnd w:id="1874"/>
      <w:bookmarkEnd w:id="1875"/>
      <w:r>
        <w:rPr>
          <w:rFonts w:hint="cs"/>
          <w:rtl/>
          <w:lang w:eastAsia="he-IL"/>
        </w:rPr>
        <w:t xml:space="preserve">בנוסף, התחלואה </w:t>
      </w:r>
      <w:bookmarkStart w:id="1876" w:name="_ETM_Q1_1992288"/>
      <w:bookmarkEnd w:id="1876"/>
      <w:r>
        <w:rPr>
          <w:rFonts w:hint="cs"/>
          <w:rtl/>
          <w:lang w:eastAsia="he-IL"/>
        </w:rPr>
        <w:t>ב-</w:t>
      </w:r>
      <w:r>
        <w:rPr>
          <w:rFonts w:hint="cs"/>
          <w:lang w:eastAsia="he-IL"/>
        </w:rPr>
        <w:t>PIMS</w:t>
      </w:r>
      <w:r>
        <w:rPr>
          <w:rFonts w:hint="cs"/>
          <w:rtl/>
          <w:lang w:eastAsia="he-IL"/>
        </w:rPr>
        <w:t xml:space="preserve"> </w:t>
      </w:r>
      <w:bookmarkStart w:id="1877" w:name="_ETM_Q1_1996831"/>
      <w:bookmarkEnd w:id="1877"/>
      <w:r>
        <w:rPr>
          <w:rFonts w:hint="cs"/>
          <w:rtl/>
          <w:lang w:eastAsia="he-IL"/>
        </w:rPr>
        <w:t xml:space="preserve">בגל </w:t>
      </w:r>
      <w:proofErr w:type="spellStart"/>
      <w:r>
        <w:rPr>
          <w:rFonts w:hint="cs"/>
          <w:rtl/>
          <w:lang w:eastAsia="he-IL"/>
        </w:rPr>
        <w:t>האומיקרון</w:t>
      </w:r>
      <w:bookmarkStart w:id="1878" w:name="_ETM_Q1_1994414"/>
      <w:bookmarkEnd w:id="1878"/>
      <w:proofErr w:type="spellEnd"/>
      <w:r>
        <w:rPr>
          <w:rFonts w:hint="cs"/>
          <w:rtl/>
          <w:lang w:eastAsia="he-IL"/>
        </w:rPr>
        <w:t xml:space="preserve">, לא רק שהיא הייתה פחותה </w:t>
      </w:r>
      <w:bookmarkStart w:id="1879" w:name="_ETM_Q1_1995346"/>
      <w:bookmarkEnd w:id="1879"/>
      <w:r>
        <w:rPr>
          <w:rFonts w:hint="cs"/>
          <w:rtl/>
          <w:lang w:eastAsia="he-IL"/>
        </w:rPr>
        <w:t xml:space="preserve">מבחינה מספרית, </w:t>
      </w:r>
      <w:bookmarkStart w:id="1880" w:name="_ETM_Q1_1997561"/>
      <w:bookmarkEnd w:id="1880"/>
      <w:r>
        <w:rPr>
          <w:rFonts w:hint="cs"/>
          <w:rtl/>
          <w:lang w:eastAsia="he-IL"/>
        </w:rPr>
        <w:t xml:space="preserve">היא הייתה גם קלה יותר. </w:t>
      </w:r>
      <w:r w:rsidR="005B5D45">
        <w:rPr>
          <w:rFonts w:hint="cs"/>
          <w:rtl/>
          <w:lang w:eastAsia="he-IL"/>
        </w:rPr>
        <w:t xml:space="preserve">גם תחלואה לבבית </w:t>
      </w:r>
      <w:bookmarkStart w:id="1881" w:name="_ETM_Q1_2000885"/>
      <w:bookmarkEnd w:id="1881"/>
      <w:r w:rsidR="005B5D45">
        <w:rPr>
          <w:rFonts w:hint="cs"/>
          <w:rtl/>
          <w:lang w:eastAsia="he-IL"/>
        </w:rPr>
        <w:t xml:space="preserve">הייתה קלה </w:t>
      </w:r>
      <w:bookmarkStart w:id="1882" w:name="_ETM_Q1_2004562"/>
      <w:bookmarkEnd w:id="1882"/>
      <w:r w:rsidR="005B5D45">
        <w:rPr>
          <w:rFonts w:hint="cs"/>
          <w:rtl/>
          <w:lang w:eastAsia="he-IL"/>
        </w:rPr>
        <w:t xml:space="preserve">יותר, משך האשפוז היה </w:t>
      </w:r>
      <w:bookmarkStart w:id="1883" w:name="_ETM_Q1_2002767"/>
      <w:bookmarkEnd w:id="1883"/>
      <w:r w:rsidR="005B5D45">
        <w:rPr>
          <w:rFonts w:hint="cs"/>
          <w:rtl/>
          <w:lang w:eastAsia="he-IL"/>
        </w:rPr>
        <w:t xml:space="preserve">קצר יותר, לא הייתה תמותה ולא </w:t>
      </w:r>
      <w:bookmarkStart w:id="1884" w:name="_ETM_Q1_2008539"/>
      <w:bookmarkEnd w:id="1884"/>
      <w:r w:rsidR="005B5D45">
        <w:rPr>
          <w:rFonts w:hint="cs"/>
          <w:rtl/>
          <w:lang w:eastAsia="he-IL"/>
        </w:rPr>
        <w:t xml:space="preserve">היה צורך בהנשמה. </w:t>
      </w:r>
      <w:bookmarkStart w:id="1885" w:name="_ETM_Q1_2006357"/>
      <w:bookmarkEnd w:id="1885"/>
      <w:r w:rsidR="005B5D45">
        <w:rPr>
          <w:rFonts w:hint="cs"/>
          <w:rtl/>
          <w:lang w:eastAsia="he-IL"/>
        </w:rPr>
        <w:t xml:space="preserve">אלה הם נתונים שמשרד הבריאות יכול להגיב </w:t>
      </w:r>
      <w:bookmarkStart w:id="1886" w:name="_ETM_Q1_2012276"/>
      <w:bookmarkEnd w:id="1886"/>
      <w:r w:rsidR="005B5D45">
        <w:rPr>
          <w:rFonts w:hint="cs"/>
          <w:rtl/>
          <w:lang w:eastAsia="he-IL"/>
        </w:rPr>
        <w:t xml:space="preserve">אליהם. אני אעצור כאן, תודה רבה, גברתי. </w:t>
      </w:r>
    </w:p>
    <w:p w14:paraId="59B906B3" w14:textId="2A42D8B2" w:rsidR="005B5D45" w:rsidRDefault="005B5D45" w:rsidP="00056324">
      <w:pPr>
        <w:rPr>
          <w:rtl/>
          <w:lang w:eastAsia="he-IL"/>
        </w:rPr>
      </w:pPr>
      <w:bookmarkStart w:id="1887" w:name="_ETM_Q1_2017779"/>
      <w:bookmarkStart w:id="1888" w:name="_ETM_Q1_2017891"/>
      <w:bookmarkStart w:id="1889" w:name="_ETM_Q1_2013128"/>
      <w:bookmarkEnd w:id="1887"/>
      <w:bookmarkEnd w:id="1888"/>
      <w:bookmarkEnd w:id="1889"/>
    </w:p>
    <w:p w14:paraId="617FEC12" w14:textId="724D51A8" w:rsidR="005B5D45" w:rsidRDefault="005B5D45" w:rsidP="005B5D45">
      <w:pPr>
        <w:pStyle w:val="af6"/>
        <w:keepNext/>
        <w:rPr>
          <w:rtl/>
        </w:rPr>
      </w:pPr>
      <w:bookmarkStart w:id="1890" w:name="ET_yor_5794_129"/>
      <w:r w:rsidRPr="005B5D45">
        <w:rPr>
          <w:rStyle w:val="TagStyle"/>
          <w:rtl/>
        </w:rPr>
        <w:t xml:space="preserve"> &lt;&lt; </w:t>
      </w:r>
      <w:proofErr w:type="spellStart"/>
      <w:r w:rsidRPr="005B5D45">
        <w:rPr>
          <w:rStyle w:val="TagStyle"/>
          <w:rtl/>
        </w:rPr>
        <w:t>יור</w:t>
      </w:r>
      <w:proofErr w:type="spellEnd"/>
      <w:r w:rsidRPr="005B5D4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B5D45">
        <w:rPr>
          <w:rStyle w:val="TagStyle"/>
          <w:rtl/>
        </w:rPr>
        <w:t xml:space="preserve"> &lt;&lt; </w:t>
      </w:r>
      <w:proofErr w:type="spellStart"/>
      <w:r w:rsidRPr="005B5D45">
        <w:rPr>
          <w:rStyle w:val="TagStyle"/>
          <w:rtl/>
        </w:rPr>
        <w:t>יור</w:t>
      </w:r>
      <w:proofErr w:type="spellEnd"/>
      <w:r w:rsidRPr="005B5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0"/>
    </w:p>
    <w:p w14:paraId="1B429105" w14:textId="63C23160" w:rsidR="005B5D45" w:rsidRDefault="005B5D45" w:rsidP="005B5D45">
      <w:pPr>
        <w:pStyle w:val="KeepWithNext"/>
        <w:rPr>
          <w:rtl/>
          <w:lang w:eastAsia="he-IL"/>
        </w:rPr>
      </w:pPr>
    </w:p>
    <w:p w14:paraId="2BED116F" w14:textId="465AD725" w:rsidR="005B5D45" w:rsidRDefault="005B5D45" w:rsidP="005B5D45">
      <w:pPr>
        <w:rPr>
          <w:rtl/>
          <w:lang w:eastAsia="he-IL"/>
        </w:rPr>
      </w:pPr>
      <w:bookmarkStart w:id="1891" w:name="_ETM_Q1_2014276"/>
      <w:bookmarkEnd w:id="1891"/>
      <w:r>
        <w:rPr>
          <w:rFonts w:hint="cs"/>
          <w:rtl/>
          <w:lang w:eastAsia="he-IL"/>
        </w:rPr>
        <w:t>אילנה, אני אשמח</w:t>
      </w:r>
      <w:bookmarkStart w:id="1892" w:name="_ETM_Q1_2017570"/>
      <w:bookmarkEnd w:id="1892"/>
      <w:r>
        <w:rPr>
          <w:rFonts w:hint="cs"/>
          <w:rtl/>
          <w:lang w:eastAsia="he-IL"/>
        </w:rPr>
        <w:t xml:space="preserve"> אם תתייחסי בשני משפטים, כי </w:t>
      </w:r>
      <w:bookmarkStart w:id="1893" w:name="_ETM_Q1_2016527"/>
      <w:bookmarkEnd w:id="1893"/>
      <w:r>
        <w:rPr>
          <w:rFonts w:hint="cs"/>
          <w:rtl/>
          <w:lang w:eastAsia="he-IL"/>
        </w:rPr>
        <w:t xml:space="preserve">אני רוצה כבר להקריא את </w:t>
      </w:r>
      <w:bookmarkStart w:id="1894" w:name="_ETM_Q1_2019655"/>
      <w:bookmarkEnd w:id="1894"/>
      <w:r>
        <w:rPr>
          <w:rFonts w:hint="cs"/>
          <w:rtl/>
          <w:lang w:eastAsia="he-IL"/>
        </w:rPr>
        <w:t xml:space="preserve">הצו. תודה. </w:t>
      </w:r>
      <w:bookmarkStart w:id="1895" w:name="_ETM_Q1_2021081"/>
      <w:bookmarkEnd w:id="1895"/>
    </w:p>
    <w:p w14:paraId="2808DA8E" w14:textId="76B53AB2" w:rsidR="005B5D45" w:rsidRDefault="005B5D45" w:rsidP="005B5D45">
      <w:pPr>
        <w:rPr>
          <w:rtl/>
          <w:lang w:eastAsia="he-IL"/>
        </w:rPr>
      </w:pPr>
      <w:bookmarkStart w:id="1896" w:name="_ETM_Q1_2021184"/>
      <w:bookmarkEnd w:id="1896"/>
    </w:p>
    <w:p w14:paraId="2199B8F3" w14:textId="07EB0B63" w:rsidR="005B5D45" w:rsidRDefault="005B5D45" w:rsidP="005B5D45">
      <w:pPr>
        <w:pStyle w:val="af9"/>
        <w:keepNext/>
        <w:rPr>
          <w:rtl/>
          <w:lang w:eastAsia="he-IL"/>
        </w:rPr>
      </w:pPr>
      <w:bookmarkStart w:id="1897" w:name="ET_guest_אילנה_גנס_130"/>
      <w:r w:rsidRPr="005B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אילנה </w:t>
      </w:r>
      <w:proofErr w:type="spellStart"/>
      <w:r>
        <w:rPr>
          <w:rtl/>
          <w:lang w:eastAsia="he-IL"/>
        </w:rPr>
        <w:t>גנס</w:t>
      </w:r>
      <w:proofErr w:type="spellEnd"/>
      <w:r>
        <w:rPr>
          <w:rtl/>
          <w:lang w:eastAsia="he-IL"/>
        </w:rPr>
        <w:t>:</w:t>
      </w:r>
      <w:r w:rsidRPr="005B5D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7"/>
    </w:p>
    <w:p w14:paraId="5F20806C" w14:textId="7CEB968F" w:rsidR="005B5D45" w:rsidRDefault="005B5D45" w:rsidP="005B5D45">
      <w:pPr>
        <w:pStyle w:val="KeepWithNext"/>
        <w:rPr>
          <w:rtl/>
          <w:lang w:eastAsia="he-IL"/>
        </w:rPr>
      </w:pPr>
    </w:p>
    <w:p w14:paraId="74FBD84B" w14:textId="4FB0ED36" w:rsidR="005B5D45" w:rsidRDefault="005B5D45" w:rsidP="005B5D45">
      <w:pPr>
        <w:rPr>
          <w:rtl/>
          <w:lang w:eastAsia="he-IL"/>
        </w:rPr>
      </w:pPr>
      <w:bookmarkStart w:id="1898" w:name="_ETM_Q1_2023212"/>
      <w:bookmarkStart w:id="1899" w:name="_ETM_Q1_2023274"/>
      <w:bookmarkEnd w:id="1898"/>
      <w:bookmarkEnd w:id="1899"/>
      <w:r>
        <w:rPr>
          <w:rFonts w:hint="cs"/>
          <w:rtl/>
          <w:lang w:eastAsia="he-IL"/>
        </w:rPr>
        <w:t xml:space="preserve">בסדר גמור. אז קודם </w:t>
      </w:r>
      <w:bookmarkStart w:id="1900" w:name="_ETM_Q1_2024324"/>
      <w:bookmarkEnd w:id="1900"/>
      <w:r>
        <w:rPr>
          <w:rFonts w:hint="cs"/>
          <w:rtl/>
          <w:lang w:eastAsia="he-IL"/>
        </w:rPr>
        <w:t xml:space="preserve">כל, </w:t>
      </w:r>
      <w:bookmarkStart w:id="1901" w:name="_ETM_Q1_2025021"/>
      <w:bookmarkEnd w:id="1901"/>
      <w:r>
        <w:rPr>
          <w:rFonts w:hint="cs"/>
          <w:rtl/>
          <w:lang w:eastAsia="he-IL"/>
        </w:rPr>
        <w:t>חובת החיסון ל</w:t>
      </w:r>
      <w:bookmarkStart w:id="1902" w:name="_ETM_Q1_2022590"/>
      <w:bookmarkEnd w:id="1902"/>
      <w:r>
        <w:rPr>
          <w:rFonts w:hint="cs"/>
          <w:rtl/>
          <w:lang w:eastAsia="he-IL"/>
        </w:rPr>
        <w:t xml:space="preserve">עובדי בריאות קיימת לא רק לגבי נגיף הקורונה, </w:t>
      </w:r>
      <w:bookmarkStart w:id="1903" w:name="_ETM_Q1_2031358"/>
      <w:bookmarkEnd w:id="1903"/>
      <w:r>
        <w:rPr>
          <w:rFonts w:hint="cs"/>
          <w:rtl/>
          <w:lang w:eastAsia="he-IL"/>
        </w:rPr>
        <w:t xml:space="preserve">יש </w:t>
      </w:r>
      <w:bookmarkStart w:id="1904" w:name="_ETM_Q1_2027076"/>
      <w:bookmarkEnd w:id="1904"/>
      <w:r>
        <w:rPr>
          <w:rFonts w:hint="cs"/>
          <w:rtl/>
          <w:lang w:eastAsia="he-IL"/>
        </w:rPr>
        <w:t>פרוטוקול שלם של חיסון עובדי בריאות שקיים תקופה ארוכה</w:t>
      </w:r>
      <w:r w:rsidR="005F34C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05" w:name="_ETM_Q1_2037157"/>
      <w:bookmarkEnd w:id="1905"/>
      <w:r>
        <w:rPr>
          <w:rFonts w:hint="cs"/>
          <w:rtl/>
          <w:lang w:eastAsia="he-IL"/>
        </w:rPr>
        <w:t>למעשה</w:t>
      </w:r>
      <w:r w:rsidR="005F34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מעוגן </w:t>
      </w:r>
      <w:bookmarkStart w:id="1906" w:name="_ETM_Q1_2035082"/>
      <w:bookmarkStart w:id="1907" w:name="_ETM_Q1_2032738"/>
      <w:bookmarkEnd w:id="1906"/>
      <w:bookmarkEnd w:id="1907"/>
      <w:r>
        <w:rPr>
          <w:rFonts w:hint="cs"/>
          <w:rtl/>
          <w:lang w:eastAsia="he-IL"/>
        </w:rPr>
        <w:t>במסגרת הוראות מנכ"</w:t>
      </w:r>
      <w:bookmarkStart w:id="1908" w:name="_ETM_Q1_2034045"/>
      <w:bookmarkEnd w:id="1908"/>
      <w:r>
        <w:rPr>
          <w:rFonts w:hint="cs"/>
          <w:rtl/>
          <w:lang w:eastAsia="he-IL"/>
        </w:rPr>
        <w:t xml:space="preserve">ל, הוראות מנהל שמגדירות </w:t>
      </w:r>
      <w:bookmarkStart w:id="1909" w:name="_ETM_Q1_2037607"/>
      <w:bookmarkEnd w:id="1909"/>
      <w:r>
        <w:rPr>
          <w:rFonts w:hint="cs"/>
          <w:rtl/>
          <w:lang w:eastAsia="he-IL"/>
        </w:rPr>
        <w:t xml:space="preserve">מהו </w:t>
      </w:r>
      <w:bookmarkStart w:id="1910" w:name="_ETM_Q1_2038254"/>
      <w:bookmarkEnd w:id="1910"/>
      <w:r>
        <w:rPr>
          <w:rFonts w:hint="cs"/>
          <w:rtl/>
          <w:lang w:eastAsia="he-IL"/>
        </w:rPr>
        <w:t xml:space="preserve">פרוטוקול חיסוני שעובד </w:t>
      </w:r>
      <w:bookmarkStart w:id="1911" w:name="_ETM_Q1_2040744"/>
      <w:bookmarkEnd w:id="1911"/>
      <w:r>
        <w:rPr>
          <w:rFonts w:hint="cs"/>
          <w:rtl/>
          <w:lang w:eastAsia="he-IL"/>
        </w:rPr>
        <w:t>בריאות נדרש להשלים. זה מתייחס</w:t>
      </w:r>
      <w:bookmarkStart w:id="1912" w:name="_ETM_Q1_2046515"/>
      <w:bookmarkEnd w:id="1912"/>
      <w:r>
        <w:rPr>
          <w:rFonts w:hint="cs"/>
          <w:rtl/>
          <w:lang w:eastAsia="he-IL"/>
        </w:rPr>
        <w:t xml:space="preserve"> </w:t>
      </w:r>
      <w:bookmarkStart w:id="1913" w:name="_ETM_Q1_2041686"/>
      <w:bookmarkEnd w:id="1913"/>
      <w:r>
        <w:rPr>
          <w:rFonts w:hint="cs"/>
          <w:rtl/>
          <w:lang w:eastAsia="he-IL"/>
        </w:rPr>
        <w:t xml:space="preserve">כמובן גם לצורך הגנה על המטפל עצמו, כי עובדי בריאות </w:t>
      </w:r>
      <w:bookmarkStart w:id="1914" w:name="_ETM_Q1_2051579"/>
      <w:bookmarkEnd w:id="1914"/>
      <w:r>
        <w:rPr>
          <w:rFonts w:hint="cs"/>
          <w:rtl/>
          <w:lang w:eastAsia="he-IL"/>
        </w:rPr>
        <w:t xml:space="preserve">בסוף חשופים </w:t>
      </w:r>
      <w:bookmarkStart w:id="1915" w:name="_ETM_Q1_2048583"/>
      <w:bookmarkEnd w:id="1915"/>
      <w:r>
        <w:rPr>
          <w:rFonts w:hint="cs"/>
          <w:rtl/>
          <w:lang w:eastAsia="he-IL"/>
        </w:rPr>
        <w:t xml:space="preserve">הרבה יותר לפוטנציאל הדבקה </w:t>
      </w:r>
      <w:bookmarkStart w:id="1916" w:name="_ETM_Q1_2050648"/>
      <w:bookmarkEnd w:id="1916"/>
      <w:r>
        <w:rPr>
          <w:rFonts w:hint="cs"/>
          <w:rtl/>
          <w:lang w:eastAsia="he-IL"/>
        </w:rPr>
        <w:t xml:space="preserve">בגלל מגע </w:t>
      </w:r>
      <w:bookmarkStart w:id="1917" w:name="_ETM_Q1_2049678"/>
      <w:bookmarkEnd w:id="1917"/>
      <w:r>
        <w:rPr>
          <w:rFonts w:hint="cs"/>
          <w:rtl/>
          <w:lang w:eastAsia="he-IL"/>
        </w:rPr>
        <w:t xml:space="preserve">עם </w:t>
      </w:r>
      <w:bookmarkStart w:id="1918" w:name="_ETM_Q1_2050556"/>
      <w:bookmarkEnd w:id="1918"/>
      <w:r>
        <w:rPr>
          <w:rFonts w:hint="cs"/>
          <w:rtl/>
          <w:lang w:eastAsia="he-IL"/>
        </w:rPr>
        <w:t xml:space="preserve">חולים. </w:t>
      </w:r>
      <w:bookmarkStart w:id="1919" w:name="_ETM_Q1_2052301"/>
      <w:bookmarkEnd w:id="1919"/>
    </w:p>
    <w:p w14:paraId="50E8EDA6" w14:textId="12F1DC24" w:rsidR="005B5D45" w:rsidRDefault="005B5D45" w:rsidP="005B5D45">
      <w:pPr>
        <w:rPr>
          <w:rtl/>
          <w:lang w:eastAsia="he-IL"/>
        </w:rPr>
      </w:pPr>
      <w:bookmarkStart w:id="1920" w:name="_ETM_Q1_2052582"/>
      <w:bookmarkStart w:id="1921" w:name="_ETM_Q1_2052701"/>
      <w:bookmarkEnd w:id="1920"/>
      <w:bookmarkEnd w:id="1921"/>
    </w:p>
    <w:p w14:paraId="63970B98" w14:textId="3556D2BA" w:rsidR="005B5D45" w:rsidRDefault="005B5D45" w:rsidP="005B5D45">
      <w:pPr>
        <w:pStyle w:val="af6"/>
        <w:keepNext/>
        <w:rPr>
          <w:rtl/>
        </w:rPr>
      </w:pPr>
      <w:bookmarkStart w:id="1922" w:name="ET_yor_5794_131"/>
      <w:r w:rsidRPr="005B5D45">
        <w:rPr>
          <w:rStyle w:val="TagStyle"/>
          <w:rtl/>
        </w:rPr>
        <w:t xml:space="preserve"> &lt;&lt; </w:t>
      </w:r>
      <w:proofErr w:type="spellStart"/>
      <w:r w:rsidRPr="005B5D45">
        <w:rPr>
          <w:rStyle w:val="TagStyle"/>
          <w:rtl/>
        </w:rPr>
        <w:t>יור</w:t>
      </w:r>
      <w:proofErr w:type="spellEnd"/>
      <w:r w:rsidRPr="005B5D45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B5D45">
        <w:rPr>
          <w:rStyle w:val="TagStyle"/>
          <w:rtl/>
        </w:rPr>
        <w:t xml:space="preserve"> &lt;&lt; </w:t>
      </w:r>
      <w:proofErr w:type="spellStart"/>
      <w:r w:rsidRPr="005B5D45">
        <w:rPr>
          <w:rStyle w:val="TagStyle"/>
          <w:rtl/>
        </w:rPr>
        <w:t>יור</w:t>
      </w:r>
      <w:proofErr w:type="spellEnd"/>
      <w:r w:rsidRPr="005B5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14:paraId="5EDEF2B3" w14:textId="2A11A1A8" w:rsidR="005B5D45" w:rsidRDefault="005B5D45" w:rsidP="005B5D45">
      <w:pPr>
        <w:pStyle w:val="KeepWithNext"/>
        <w:rPr>
          <w:rtl/>
          <w:lang w:eastAsia="he-IL"/>
        </w:rPr>
      </w:pPr>
    </w:p>
    <w:p w14:paraId="017381B4" w14:textId="5FC85A64" w:rsidR="005B5D45" w:rsidRDefault="005B5D45" w:rsidP="005B5D45">
      <w:pPr>
        <w:rPr>
          <w:rtl/>
          <w:lang w:eastAsia="he-IL"/>
        </w:rPr>
      </w:pPr>
      <w:bookmarkStart w:id="1923" w:name="_ETM_Q1_2054078"/>
      <w:bookmarkEnd w:id="1923"/>
      <w:r>
        <w:rPr>
          <w:rFonts w:hint="cs"/>
          <w:rtl/>
          <w:lang w:eastAsia="he-IL"/>
        </w:rPr>
        <w:t>יש שם חיסונים חריגים</w:t>
      </w:r>
      <w:bookmarkStart w:id="1924" w:name="_ETM_Q1_2052341"/>
      <w:bookmarkEnd w:id="1924"/>
      <w:r>
        <w:rPr>
          <w:rFonts w:hint="cs"/>
          <w:rtl/>
          <w:lang w:eastAsia="he-IL"/>
        </w:rPr>
        <w:t xml:space="preserve">, מיוחדים, שבציבור לא ממליצים לעשות </w:t>
      </w:r>
      <w:bookmarkStart w:id="1925" w:name="_ETM_Q1_2059403"/>
      <w:bookmarkStart w:id="1926" w:name="_ETM_Q1_2054569"/>
      <w:bookmarkEnd w:id="1925"/>
      <w:bookmarkEnd w:id="1926"/>
      <w:r>
        <w:rPr>
          <w:rFonts w:hint="cs"/>
          <w:rtl/>
          <w:lang w:eastAsia="he-IL"/>
        </w:rPr>
        <w:t>אותם?</w:t>
      </w:r>
    </w:p>
    <w:p w14:paraId="2440A877" w14:textId="5F8B938D" w:rsidR="005B5D45" w:rsidRDefault="005B5D45" w:rsidP="005B5D45">
      <w:pPr>
        <w:rPr>
          <w:rtl/>
          <w:lang w:eastAsia="he-IL"/>
        </w:rPr>
      </w:pPr>
      <w:bookmarkStart w:id="1927" w:name="_ETM_Q1_2056900"/>
      <w:bookmarkStart w:id="1928" w:name="_ETM_Q1_2057014"/>
      <w:bookmarkEnd w:id="1927"/>
      <w:bookmarkEnd w:id="1928"/>
    </w:p>
    <w:p w14:paraId="08A87C84" w14:textId="18F7A67E" w:rsidR="005B5D45" w:rsidRDefault="005B5D45" w:rsidP="005B5D45">
      <w:pPr>
        <w:pStyle w:val="-"/>
        <w:keepNext/>
        <w:rPr>
          <w:rtl/>
        </w:rPr>
      </w:pPr>
      <w:bookmarkStart w:id="1929" w:name="ET_speakercontinue_אילנה_גנס_132"/>
      <w:r w:rsidRPr="005B5D45">
        <w:rPr>
          <w:rStyle w:val="TagStyle"/>
          <w:rtl/>
        </w:rPr>
        <w:t xml:space="preserve"> &lt;&lt; </w:t>
      </w:r>
      <w:proofErr w:type="spellStart"/>
      <w:r w:rsidRPr="005B5D45">
        <w:rPr>
          <w:rStyle w:val="TagStyle"/>
          <w:rtl/>
        </w:rPr>
        <w:t>דובר_המשך</w:t>
      </w:r>
      <w:proofErr w:type="spellEnd"/>
      <w:r w:rsidRPr="005B5D45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5B5D45">
        <w:rPr>
          <w:rStyle w:val="TagStyle"/>
          <w:rtl/>
        </w:rPr>
        <w:t xml:space="preserve"> &lt;&lt; </w:t>
      </w:r>
      <w:proofErr w:type="spellStart"/>
      <w:r w:rsidRPr="005B5D45">
        <w:rPr>
          <w:rStyle w:val="TagStyle"/>
          <w:rtl/>
        </w:rPr>
        <w:t>דובר_המשך</w:t>
      </w:r>
      <w:proofErr w:type="spellEnd"/>
      <w:r w:rsidRPr="005B5D4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9"/>
    </w:p>
    <w:p w14:paraId="6FBAED36" w14:textId="712B2EB8" w:rsidR="005B5D45" w:rsidRDefault="005B5D45" w:rsidP="005B5D45">
      <w:pPr>
        <w:pStyle w:val="KeepWithNext"/>
        <w:rPr>
          <w:rtl/>
          <w:lang w:eastAsia="he-IL"/>
        </w:rPr>
      </w:pPr>
    </w:p>
    <w:p w14:paraId="1023EA89" w14:textId="77777777" w:rsidR="005F34CD" w:rsidRDefault="005B5D45" w:rsidP="005B5D45">
      <w:pPr>
        <w:rPr>
          <w:rtl/>
          <w:lang w:eastAsia="he-IL"/>
        </w:rPr>
      </w:pPr>
      <w:bookmarkStart w:id="1930" w:name="_ETM_Q1_2058485"/>
      <w:bookmarkEnd w:id="1930"/>
      <w:r>
        <w:rPr>
          <w:rFonts w:hint="cs"/>
          <w:rtl/>
          <w:lang w:eastAsia="he-IL"/>
        </w:rPr>
        <w:t xml:space="preserve">בוודאי, פרוטוקול החיסון </w:t>
      </w:r>
      <w:bookmarkStart w:id="1931" w:name="_ETM_Q1_2056750"/>
      <w:bookmarkEnd w:id="1931"/>
      <w:r>
        <w:rPr>
          <w:rFonts w:hint="cs"/>
          <w:rtl/>
          <w:lang w:eastAsia="he-IL"/>
        </w:rPr>
        <w:t xml:space="preserve">של עובדי בריאות הוא מאוד שונה מפרוטוקול </w:t>
      </w:r>
      <w:bookmarkStart w:id="1932" w:name="_ETM_Q1_2062476"/>
      <w:bookmarkEnd w:id="1932"/>
      <w:r>
        <w:rPr>
          <w:rFonts w:hint="cs"/>
          <w:rtl/>
          <w:lang w:eastAsia="he-IL"/>
        </w:rPr>
        <w:t xml:space="preserve">שגרת חיסונים של </w:t>
      </w:r>
      <w:bookmarkStart w:id="1933" w:name="_ETM_Q1_2059884"/>
      <w:bookmarkEnd w:id="1933"/>
      <w:r>
        <w:rPr>
          <w:rFonts w:hint="cs"/>
          <w:rtl/>
          <w:lang w:eastAsia="he-IL"/>
        </w:rPr>
        <w:t xml:space="preserve">כל ילד במדינת ישראל, למשל, </w:t>
      </w:r>
      <w:bookmarkStart w:id="1934" w:name="_ETM_Q1_2062108"/>
      <w:bookmarkEnd w:id="1934"/>
      <w:r>
        <w:rPr>
          <w:rFonts w:hint="cs"/>
          <w:rtl/>
          <w:lang w:eastAsia="he-IL"/>
        </w:rPr>
        <w:t xml:space="preserve">כי הוא </w:t>
      </w:r>
      <w:bookmarkStart w:id="1935" w:name="_ETM_Q1_2063211"/>
      <w:bookmarkEnd w:id="1935"/>
      <w:r>
        <w:rPr>
          <w:rFonts w:hint="cs"/>
          <w:rtl/>
          <w:lang w:eastAsia="he-IL"/>
        </w:rPr>
        <w:t xml:space="preserve">באמת מכוון, ואגב, </w:t>
      </w:r>
      <w:bookmarkStart w:id="1936" w:name="_ETM_Q1_2064332"/>
      <w:bookmarkEnd w:id="1936"/>
      <w:r>
        <w:rPr>
          <w:rFonts w:hint="cs"/>
          <w:rtl/>
          <w:lang w:eastAsia="he-IL"/>
        </w:rPr>
        <w:t xml:space="preserve">הוא גם עושה דיפרנציאציה </w:t>
      </w:r>
      <w:bookmarkStart w:id="1937" w:name="_ETM_Q1_2065585"/>
      <w:bookmarkEnd w:id="1937"/>
      <w:r>
        <w:rPr>
          <w:rFonts w:hint="cs"/>
          <w:rtl/>
          <w:lang w:eastAsia="he-IL"/>
        </w:rPr>
        <w:t>בין סכנות</w:t>
      </w:r>
      <w:bookmarkStart w:id="1938" w:name="_ETM_Q1_2067239"/>
      <w:bookmarkEnd w:id="1938"/>
      <w:r>
        <w:rPr>
          <w:rFonts w:hint="cs"/>
          <w:rtl/>
          <w:lang w:eastAsia="he-IL"/>
        </w:rPr>
        <w:t xml:space="preserve"> הדבקה של מנתח </w:t>
      </w:r>
      <w:bookmarkStart w:id="1939" w:name="_ETM_Q1_2067810"/>
      <w:bookmarkStart w:id="1940" w:name="_ETM_Q1_2068252"/>
      <w:bookmarkEnd w:id="1939"/>
      <w:bookmarkEnd w:id="1940"/>
      <w:r>
        <w:rPr>
          <w:rFonts w:hint="cs"/>
          <w:rtl/>
          <w:lang w:eastAsia="he-IL"/>
        </w:rPr>
        <w:t>או רופא שיניים לצורך העני</w:t>
      </w:r>
      <w:bookmarkStart w:id="1941" w:name="_ETM_Q1_2074006"/>
      <w:bookmarkEnd w:id="1941"/>
      <w:r>
        <w:rPr>
          <w:rFonts w:hint="cs"/>
          <w:rtl/>
          <w:lang w:eastAsia="he-IL"/>
        </w:rPr>
        <w:t>ין</w:t>
      </w:r>
      <w:bookmarkStart w:id="1942" w:name="_ETM_Q1_2070663"/>
      <w:bookmarkEnd w:id="1942"/>
      <w:r>
        <w:rPr>
          <w:rFonts w:hint="cs"/>
          <w:rtl/>
          <w:lang w:eastAsia="he-IL"/>
        </w:rPr>
        <w:t xml:space="preserve">, לבין מזכירה רפואית שככל הנראה תהיה פחות </w:t>
      </w:r>
      <w:bookmarkStart w:id="1943" w:name="_ETM_Q1_2073249"/>
      <w:bookmarkEnd w:id="1943"/>
      <w:r>
        <w:rPr>
          <w:rFonts w:hint="cs"/>
          <w:rtl/>
          <w:lang w:eastAsia="he-IL"/>
        </w:rPr>
        <w:t>חשופה למגע</w:t>
      </w:r>
      <w:bookmarkStart w:id="1944" w:name="_ETM_Q1_2076576"/>
      <w:bookmarkEnd w:id="1944"/>
      <w:r>
        <w:rPr>
          <w:rFonts w:hint="cs"/>
          <w:rtl/>
          <w:lang w:eastAsia="he-IL"/>
        </w:rPr>
        <w:t xml:space="preserve"> עם דם, אבל היא </w:t>
      </w:r>
      <w:bookmarkStart w:id="1945" w:name="_ETM_Q1_2075224"/>
      <w:bookmarkEnd w:id="1945"/>
      <w:r>
        <w:rPr>
          <w:rFonts w:hint="cs"/>
          <w:rtl/>
          <w:lang w:eastAsia="he-IL"/>
        </w:rPr>
        <w:t xml:space="preserve">כן יכולה להיות </w:t>
      </w:r>
      <w:bookmarkStart w:id="1946" w:name="_ETM_Q1_2079490"/>
      <w:bookmarkEnd w:id="1946"/>
      <w:r>
        <w:rPr>
          <w:rFonts w:hint="cs"/>
          <w:rtl/>
          <w:lang w:eastAsia="he-IL"/>
        </w:rPr>
        <w:t>יותר חשו</w:t>
      </w:r>
      <w:bookmarkStart w:id="1947" w:name="_ETM_Q1_2076111"/>
      <w:bookmarkEnd w:id="1947"/>
      <w:r>
        <w:rPr>
          <w:rFonts w:hint="cs"/>
          <w:rtl/>
          <w:lang w:eastAsia="he-IL"/>
        </w:rPr>
        <w:t xml:space="preserve">פה להדבקה בדרך נשימתית או בדרך מגע. לכן, יש </w:t>
      </w:r>
      <w:bookmarkStart w:id="1948" w:name="_ETM_Q1_2084305"/>
      <w:bookmarkEnd w:id="1948"/>
      <w:r>
        <w:rPr>
          <w:rFonts w:hint="cs"/>
          <w:rtl/>
          <w:lang w:eastAsia="he-IL"/>
        </w:rPr>
        <w:t xml:space="preserve">בנוהל </w:t>
      </w:r>
      <w:bookmarkStart w:id="1949" w:name="_ETM_Q1_2080226"/>
      <w:bookmarkEnd w:id="1949"/>
      <w:r w:rsidR="000E30B1">
        <w:rPr>
          <w:rFonts w:hint="cs"/>
          <w:rtl/>
          <w:lang w:eastAsia="he-IL"/>
        </w:rPr>
        <w:t xml:space="preserve">הגדרה של מדרגות סיכון להדבקה, וסוגי </w:t>
      </w:r>
      <w:bookmarkStart w:id="1950" w:name="_ETM_Q1_2084515"/>
      <w:bookmarkEnd w:id="1950"/>
      <w:r w:rsidR="000E30B1">
        <w:rPr>
          <w:rFonts w:hint="cs"/>
          <w:rtl/>
          <w:lang w:eastAsia="he-IL"/>
        </w:rPr>
        <w:t>חשיפות פו</w:t>
      </w:r>
      <w:bookmarkStart w:id="1951" w:name="_ETM_Q1_2084450"/>
      <w:bookmarkEnd w:id="1951"/>
      <w:r w:rsidR="000E30B1">
        <w:rPr>
          <w:rFonts w:hint="cs"/>
          <w:rtl/>
          <w:lang w:eastAsia="he-IL"/>
        </w:rPr>
        <w:t xml:space="preserve">טנציאליות שונות </w:t>
      </w:r>
      <w:bookmarkStart w:id="1952" w:name="_ETM_Q1_2088109"/>
      <w:bookmarkEnd w:id="1952"/>
      <w:r w:rsidR="000E30B1">
        <w:rPr>
          <w:rFonts w:hint="cs"/>
          <w:rtl/>
          <w:lang w:eastAsia="he-IL"/>
        </w:rPr>
        <w:t xml:space="preserve">בין עובדי בריאות שונים, ומה הפרוטוקול </w:t>
      </w:r>
      <w:bookmarkStart w:id="1953" w:name="_ETM_Q1_2088722"/>
      <w:bookmarkEnd w:id="1953"/>
      <w:r w:rsidR="000E30B1">
        <w:rPr>
          <w:rFonts w:hint="cs"/>
          <w:rtl/>
          <w:lang w:eastAsia="he-IL"/>
        </w:rPr>
        <w:t xml:space="preserve">החיסוני הנדרש לכל אחת </w:t>
      </w:r>
      <w:bookmarkStart w:id="1954" w:name="_ETM_Q1_2094001"/>
      <w:bookmarkEnd w:id="1954"/>
      <w:r w:rsidR="000E30B1">
        <w:rPr>
          <w:rFonts w:hint="cs"/>
          <w:rtl/>
          <w:lang w:eastAsia="he-IL"/>
        </w:rPr>
        <w:t xml:space="preserve">מהקבוצות האלה. </w:t>
      </w:r>
    </w:p>
    <w:p w14:paraId="2A5E1161" w14:textId="77777777" w:rsidR="005F34CD" w:rsidRDefault="005F34CD" w:rsidP="005B5D45">
      <w:pPr>
        <w:rPr>
          <w:rtl/>
          <w:lang w:eastAsia="he-IL"/>
        </w:rPr>
      </w:pPr>
    </w:p>
    <w:p w14:paraId="4B170CF4" w14:textId="77777777" w:rsidR="00B82B03" w:rsidRDefault="000E30B1" w:rsidP="005B5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חיסון </w:t>
      </w:r>
      <w:bookmarkStart w:id="1955" w:name="_ETM_Q1_2092724"/>
      <w:bookmarkEnd w:id="1955"/>
      <w:r>
        <w:rPr>
          <w:rFonts w:hint="cs"/>
          <w:rtl/>
          <w:lang w:eastAsia="he-IL"/>
        </w:rPr>
        <w:t>קורונה נכנס ב</w:t>
      </w:r>
      <w:bookmarkStart w:id="1956" w:name="_ETM_Q1_2093433"/>
      <w:bookmarkEnd w:id="1956"/>
      <w:r>
        <w:rPr>
          <w:rFonts w:hint="cs"/>
          <w:rtl/>
          <w:lang w:eastAsia="he-IL"/>
        </w:rPr>
        <w:t xml:space="preserve">תיקון במסגרת נספח </w:t>
      </w:r>
      <w:bookmarkStart w:id="1957" w:name="_ETM_Q1_2098736"/>
      <w:bookmarkEnd w:id="1957"/>
      <w:r>
        <w:rPr>
          <w:rFonts w:hint="cs"/>
          <w:rtl/>
          <w:lang w:eastAsia="he-IL"/>
        </w:rPr>
        <w:t xml:space="preserve">בתחילת 2021, והיום הוא מדבר גם על הפרוטוקול </w:t>
      </w:r>
      <w:bookmarkStart w:id="1958" w:name="_ETM_Q1_2102109"/>
      <w:bookmarkEnd w:id="1958"/>
      <w:r>
        <w:rPr>
          <w:rFonts w:hint="cs"/>
          <w:rtl/>
          <w:lang w:eastAsia="he-IL"/>
        </w:rPr>
        <w:t>שמחייב</w:t>
      </w:r>
      <w:bookmarkStart w:id="1959" w:name="_ETM_Q1_2105801"/>
      <w:bookmarkEnd w:id="1959"/>
      <w:r>
        <w:rPr>
          <w:rFonts w:hint="cs"/>
          <w:rtl/>
          <w:lang w:eastAsia="he-IL"/>
        </w:rPr>
        <w:t xml:space="preserve"> שתי מנות פלוס מנת דחף, או </w:t>
      </w:r>
      <w:bookmarkStart w:id="1960" w:name="_ETM_Q1_2105890"/>
      <w:bookmarkEnd w:id="1960"/>
      <w:r>
        <w:rPr>
          <w:rFonts w:hint="cs"/>
          <w:rtl/>
          <w:lang w:eastAsia="he-IL"/>
        </w:rPr>
        <w:t xml:space="preserve">כמובן החלמה עם </w:t>
      </w:r>
      <w:bookmarkStart w:id="1961" w:name="_ETM_Q1_2108556"/>
      <w:bookmarkEnd w:id="1961"/>
      <w:r>
        <w:rPr>
          <w:rFonts w:hint="cs"/>
          <w:rtl/>
          <w:lang w:eastAsia="he-IL"/>
        </w:rPr>
        <w:t xml:space="preserve">מנת חיסון אחת לפחות, שזה </w:t>
      </w:r>
      <w:bookmarkStart w:id="1962" w:name="_ETM_Q1_2108182"/>
      <w:bookmarkEnd w:id="1962"/>
      <w:r>
        <w:rPr>
          <w:rFonts w:hint="cs"/>
          <w:rtl/>
          <w:lang w:eastAsia="he-IL"/>
        </w:rPr>
        <w:t xml:space="preserve">דומה להגדרות מחוסן </w:t>
      </w:r>
      <w:bookmarkStart w:id="1963" w:name="_ETM_Q1_2113594"/>
      <w:bookmarkStart w:id="1964" w:name="_ETM_Q1_2109169"/>
      <w:bookmarkEnd w:id="1963"/>
      <w:bookmarkEnd w:id="1964"/>
      <w:r>
        <w:rPr>
          <w:rFonts w:hint="cs"/>
          <w:rtl/>
          <w:lang w:eastAsia="he-IL"/>
        </w:rPr>
        <w:t xml:space="preserve">מחלים, כפי שהיו בנוהל גם בעבר. </w:t>
      </w:r>
      <w:bookmarkStart w:id="1965" w:name="_ETM_Q1_2111263"/>
      <w:bookmarkEnd w:id="1965"/>
      <w:r>
        <w:rPr>
          <w:rFonts w:hint="cs"/>
          <w:rtl/>
          <w:lang w:eastAsia="he-IL"/>
        </w:rPr>
        <w:t xml:space="preserve">נכון להיום, ההגדרה הזאת </w:t>
      </w:r>
      <w:bookmarkStart w:id="1966" w:name="_ETM_Q1_2116160"/>
      <w:bookmarkEnd w:id="1966"/>
      <w:r>
        <w:rPr>
          <w:rFonts w:hint="cs"/>
          <w:rtl/>
          <w:lang w:eastAsia="he-IL"/>
        </w:rPr>
        <w:t xml:space="preserve">הועלתה גם לדיון </w:t>
      </w:r>
      <w:bookmarkStart w:id="1967" w:name="_ETM_Q1_2113493"/>
      <w:bookmarkStart w:id="1968" w:name="_ETM_Q1_2113557"/>
      <w:bookmarkEnd w:id="1967"/>
      <w:bookmarkEnd w:id="1968"/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 לפני </w:t>
      </w:r>
      <w:bookmarkStart w:id="1969" w:name="_ETM_Q1_2115152"/>
      <w:bookmarkEnd w:id="1969"/>
      <w:r>
        <w:rPr>
          <w:rFonts w:hint="cs"/>
          <w:rtl/>
          <w:lang w:eastAsia="he-IL"/>
        </w:rPr>
        <w:t xml:space="preserve">מספר שבועות, </w:t>
      </w:r>
      <w:proofErr w:type="spellStart"/>
      <w:r>
        <w:rPr>
          <w:rFonts w:hint="cs"/>
          <w:rtl/>
          <w:lang w:eastAsia="he-IL"/>
        </w:rPr>
        <w:t>וצ</w:t>
      </w:r>
      <w:bookmarkStart w:id="1970" w:name="_ETM_Q1_2117452"/>
      <w:bookmarkEnd w:id="1970"/>
      <w:r>
        <w:rPr>
          <w:rFonts w:hint="cs"/>
          <w:rtl/>
          <w:lang w:eastAsia="he-IL"/>
        </w:rPr>
        <w:t>ט</w:t>
      </w:r>
      <w:bookmarkStart w:id="1971" w:name="_ETM_Q1_2115982"/>
      <w:bookmarkEnd w:id="1971"/>
      <w:r>
        <w:rPr>
          <w:rFonts w:hint="cs"/>
          <w:rtl/>
          <w:lang w:eastAsia="he-IL"/>
        </w:rPr>
        <w:t>"מ</w:t>
      </w:r>
      <w:bookmarkStart w:id="1972" w:name="_ETM_Q1_2117720"/>
      <w:bookmarkEnd w:id="1972"/>
      <w:proofErr w:type="spellEnd"/>
      <w:r>
        <w:rPr>
          <w:rFonts w:hint="cs"/>
          <w:rtl/>
          <w:lang w:eastAsia="he-IL"/>
        </w:rPr>
        <w:t xml:space="preserve"> </w:t>
      </w:r>
      <w:bookmarkStart w:id="1973" w:name="_ETM_Q1_2118295"/>
      <w:bookmarkEnd w:id="1973"/>
      <w:r>
        <w:rPr>
          <w:rFonts w:hint="cs"/>
          <w:rtl/>
          <w:lang w:eastAsia="he-IL"/>
        </w:rPr>
        <w:t xml:space="preserve">חזר על ההמלצה שלו להשאיר את זה כחובה </w:t>
      </w:r>
      <w:bookmarkStart w:id="1974" w:name="_ETM_Q1_2118760"/>
      <w:bookmarkEnd w:id="1974"/>
      <w:r>
        <w:rPr>
          <w:rFonts w:hint="cs"/>
          <w:rtl/>
          <w:lang w:eastAsia="he-IL"/>
        </w:rPr>
        <w:t xml:space="preserve">לחיסון עובדי </w:t>
      </w:r>
      <w:bookmarkStart w:id="1975" w:name="_ETM_Q1_2122755"/>
      <w:bookmarkEnd w:id="1975"/>
      <w:r>
        <w:rPr>
          <w:rFonts w:hint="cs"/>
          <w:rtl/>
          <w:lang w:eastAsia="he-IL"/>
        </w:rPr>
        <w:t xml:space="preserve">בריאות. </w:t>
      </w:r>
    </w:p>
    <w:p w14:paraId="3F448889" w14:textId="77777777" w:rsidR="00B82B03" w:rsidRDefault="00B82B03" w:rsidP="005B5D45">
      <w:pPr>
        <w:rPr>
          <w:rtl/>
          <w:lang w:eastAsia="he-IL"/>
        </w:rPr>
      </w:pPr>
    </w:p>
    <w:p w14:paraId="384F2135" w14:textId="77777777" w:rsidR="00B82B03" w:rsidRDefault="000E30B1" w:rsidP="005B5D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אין לנו דרך לחייב עובדים שכבר מועסקים בפועל </w:t>
      </w:r>
      <w:bookmarkStart w:id="1976" w:name="_ETM_Q1_2130427"/>
      <w:bookmarkStart w:id="1977" w:name="_ETM_Q1_2125583"/>
      <w:bookmarkEnd w:id="1976"/>
      <w:bookmarkEnd w:id="1977"/>
      <w:r>
        <w:rPr>
          <w:rFonts w:hint="cs"/>
          <w:rtl/>
          <w:lang w:eastAsia="he-IL"/>
        </w:rPr>
        <w:t xml:space="preserve">במערכת, אי אפשר לפטר אותם כמובן, אבל לגבי כניסה למקצוע, </w:t>
      </w:r>
      <w:bookmarkStart w:id="1978" w:name="_ETM_Q1_2135839"/>
      <w:bookmarkStart w:id="1979" w:name="_ETM_Q1_2131021"/>
      <w:bookmarkEnd w:id="1978"/>
      <w:bookmarkEnd w:id="1979"/>
      <w:r>
        <w:rPr>
          <w:rFonts w:hint="cs"/>
          <w:rtl/>
          <w:lang w:eastAsia="he-IL"/>
        </w:rPr>
        <w:t xml:space="preserve">לדוגמה סטודנטים שלומדים </w:t>
      </w:r>
      <w:bookmarkStart w:id="1980" w:name="_ETM_Q1_2132081"/>
      <w:bookmarkEnd w:id="1980"/>
      <w:r>
        <w:rPr>
          <w:rFonts w:hint="cs"/>
          <w:rtl/>
          <w:lang w:eastAsia="he-IL"/>
        </w:rPr>
        <w:t xml:space="preserve">מקצועות בריאות, עבורם זה תנאי הכרחי </w:t>
      </w:r>
      <w:bookmarkStart w:id="1981" w:name="_ETM_Q1_2133873"/>
      <w:bookmarkEnd w:id="1981"/>
      <w:r>
        <w:rPr>
          <w:rFonts w:hint="cs"/>
          <w:rtl/>
          <w:lang w:eastAsia="he-IL"/>
        </w:rPr>
        <w:t xml:space="preserve">בשביל </w:t>
      </w:r>
      <w:bookmarkStart w:id="1982" w:name="_ETM_Q1_2134881"/>
      <w:bookmarkEnd w:id="1982"/>
      <w:r>
        <w:rPr>
          <w:rFonts w:hint="cs"/>
          <w:rtl/>
          <w:lang w:eastAsia="he-IL"/>
        </w:rPr>
        <w:t xml:space="preserve">להיכנס לשדות הקליניים, וסטודנט </w:t>
      </w:r>
      <w:bookmarkStart w:id="1983" w:name="_ETM_Q1_2137313"/>
      <w:bookmarkEnd w:id="1983"/>
      <w:r>
        <w:rPr>
          <w:rFonts w:hint="cs"/>
          <w:rtl/>
          <w:lang w:eastAsia="he-IL"/>
        </w:rPr>
        <w:t xml:space="preserve">שלא השלים את כל פרוטוקול החיסונים, </w:t>
      </w:r>
      <w:bookmarkStart w:id="1984" w:name="_ETM_Q1_2142439"/>
      <w:bookmarkEnd w:id="1984"/>
      <w:r>
        <w:rPr>
          <w:rFonts w:hint="cs"/>
          <w:rtl/>
          <w:lang w:eastAsia="he-IL"/>
        </w:rPr>
        <w:t>אגב</w:t>
      </w:r>
      <w:bookmarkStart w:id="1985" w:name="_ETM_Q1_2139103"/>
      <w:bookmarkEnd w:id="1985"/>
      <w:r>
        <w:rPr>
          <w:rFonts w:hint="cs"/>
          <w:rtl/>
          <w:lang w:eastAsia="he-IL"/>
        </w:rPr>
        <w:t xml:space="preserve">, לא רק קורונה אלא כל יתר </w:t>
      </w:r>
      <w:bookmarkStart w:id="1986" w:name="_ETM_Q1_2139657"/>
      <w:bookmarkEnd w:id="1986"/>
      <w:r>
        <w:rPr>
          <w:rFonts w:hint="cs"/>
          <w:rtl/>
          <w:lang w:eastAsia="he-IL"/>
        </w:rPr>
        <w:t xml:space="preserve">החיסונים, </w:t>
      </w:r>
      <w:bookmarkStart w:id="1987" w:name="_ETM_Q1_2143069"/>
      <w:bookmarkEnd w:id="1987"/>
      <w:r>
        <w:rPr>
          <w:rFonts w:hint="cs"/>
          <w:rtl/>
          <w:lang w:eastAsia="he-IL"/>
        </w:rPr>
        <w:t xml:space="preserve">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988" w:name="_ETM_Q1_2141245"/>
      <w:bookmarkEnd w:id="1988"/>
      <w:r w:rsidR="00B82B0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חיסונים שהוא נדרש על פי הנוהל, </w:t>
      </w:r>
      <w:bookmarkStart w:id="1989" w:name="_ETM_Q1_2143521"/>
      <w:bookmarkEnd w:id="1989"/>
      <w:r>
        <w:rPr>
          <w:rFonts w:hint="cs"/>
          <w:rtl/>
          <w:lang w:eastAsia="he-IL"/>
        </w:rPr>
        <w:t>ה</w:t>
      </w:r>
      <w:bookmarkStart w:id="1990" w:name="_ETM_Q1_2144902"/>
      <w:bookmarkStart w:id="1991" w:name="_ETM_Q1_2142791"/>
      <w:bookmarkEnd w:id="1990"/>
      <w:bookmarkEnd w:id="1991"/>
      <w:r>
        <w:rPr>
          <w:rFonts w:hint="cs"/>
          <w:rtl/>
          <w:lang w:eastAsia="he-IL"/>
        </w:rPr>
        <w:t xml:space="preserve">ם נדרשים להשלים אותם </w:t>
      </w:r>
      <w:bookmarkStart w:id="1992" w:name="_ETM_Q1_2144460"/>
      <w:bookmarkEnd w:id="1992"/>
      <w:r>
        <w:rPr>
          <w:rFonts w:hint="cs"/>
          <w:rtl/>
          <w:lang w:eastAsia="he-IL"/>
        </w:rPr>
        <w:t>לפני תחילת ההתנסויות הקליניות, לפ</w:t>
      </w:r>
      <w:bookmarkStart w:id="1993" w:name="_ETM_Q1_2146964"/>
      <w:bookmarkEnd w:id="1993"/>
      <w:r>
        <w:rPr>
          <w:rFonts w:hint="cs"/>
          <w:rtl/>
          <w:lang w:eastAsia="he-IL"/>
        </w:rPr>
        <w:t xml:space="preserve">ני </w:t>
      </w:r>
      <w:bookmarkStart w:id="1994" w:name="_ETM_Q1_2147846"/>
      <w:bookmarkEnd w:id="1994"/>
      <w:r>
        <w:rPr>
          <w:rFonts w:hint="cs"/>
          <w:rtl/>
          <w:lang w:eastAsia="he-IL"/>
        </w:rPr>
        <w:t xml:space="preserve">הגעתם למחלקות, כשהמטרה היא גם להגן על העובד עצמו </w:t>
      </w:r>
      <w:bookmarkStart w:id="1995" w:name="_ETM_Q1_2150558"/>
      <w:bookmarkEnd w:id="1995"/>
      <w:r>
        <w:rPr>
          <w:rFonts w:hint="cs"/>
          <w:rtl/>
          <w:lang w:eastAsia="he-IL"/>
        </w:rPr>
        <w:t xml:space="preserve">וגם </w:t>
      </w:r>
      <w:bookmarkStart w:id="1996" w:name="_ETM_Q1_2151152"/>
      <w:bookmarkEnd w:id="1996"/>
      <w:r>
        <w:rPr>
          <w:rFonts w:hint="cs"/>
          <w:rtl/>
          <w:lang w:eastAsia="he-IL"/>
        </w:rPr>
        <w:t>להגן על המטופלים</w:t>
      </w:r>
      <w:r w:rsidR="00B82B0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974846C" w14:textId="77777777" w:rsidR="00B82B03" w:rsidRDefault="00B82B03" w:rsidP="005B5D45">
      <w:pPr>
        <w:rPr>
          <w:rtl/>
          <w:lang w:eastAsia="he-IL"/>
        </w:rPr>
      </w:pPr>
    </w:p>
    <w:p w14:paraId="5F6472E6" w14:textId="4EB9D02F" w:rsidR="005F34CD" w:rsidRDefault="000E30B1" w:rsidP="005B5D45">
      <w:pPr>
        <w:rPr>
          <w:rtl/>
          <w:lang w:eastAsia="he-IL"/>
        </w:rPr>
      </w:pPr>
      <w:bookmarkStart w:id="1997" w:name="_ETM_Q1_2178485"/>
      <w:bookmarkEnd w:id="1997"/>
      <w:r>
        <w:rPr>
          <w:rFonts w:hint="cs"/>
          <w:rtl/>
          <w:lang w:eastAsia="he-IL"/>
        </w:rPr>
        <w:t>גם אם זה לא מונע הדבקה</w:t>
      </w:r>
      <w:bookmarkStart w:id="1998" w:name="_ETM_Q1_2154049"/>
      <w:bookmarkEnd w:id="1998"/>
      <w:r>
        <w:rPr>
          <w:rFonts w:hint="cs"/>
          <w:rtl/>
          <w:lang w:eastAsia="he-IL"/>
        </w:rPr>
        <w:t>,</w:t>
      </w:r>
      <w:bookmarkStart w:id="1999" w:name="_ETM_Q1_2154936"/>
      <w:bookmarkEnd w:id="1999"/>
      <w:r>
        <w:rPr>
          <w:rFonts w:hint="cs"/>
          <w:rtl/>
          <w:lang w:eastAsia="he-IL"/>
        </w:rPr>
        <w:t xml:space="preserve"> אנחנו יודעים שהיום היעילות </w:t>
      </w:r>
      <w:bookmarkStart w:id="2000" w:name="_ETM_Q1_2156758"/>
      <w:bookmarkEnd w:id="2000"/>
      <w:r>
        <w:rPr>
          <w:rFonts w:hint="cs"/>
          <w:rtl/>
          <w:lang w:eastAsia="he-IL"/>
        </w:rPr>
        <w:t xml:space="preserve">של החיסון במניעה מוחלטת של </w:t>
      </w:r>
      <w:bookmarkStart w:id="2001" w:name="_ETM_Q1_2161555"/>
      <w:bookmarkEnd w:id="2001"/>
      <w:r>
        <w:rPr>
          <w:rFonts w:hint="cs"/>
          <w:rtl/>
          <w:lang w:eastAsia="he-IL"/>
        </w:rPr>
        <w:t xml:space="preserve">הדבקה ירד, אם </w:t>
      </w:r>
      <w:bookmarkStart w:id="2002" w:name="_ETM_Q1_2158993"/>
      <w:bookmarkEnd w:id="2002"/>
      <w:r>
        <w:rPr>
          <w:rFonts w:hint="cs"/>
          <w:rtl/>
          <w:lang w:eastAsia="he-IL"/>
        </w:rPr>
        <w:t xml:space="preserve">כי הוא עדיין נשמר במידה מסוימת, וגם </w:t>
      </w:r>
      <w:bookmarkStart w:id="2003" w:name="_ETM_Q1_2165459"/>
      <w:bookmarkEnd w:id="2003"/>
      <w:r>
        <w:rPr>
          <w:rFonts w:hint="cs"/>
          <w:rtl/>
          <w:lang w:eastAsia="he-IL"/>
        </w:rPr>
        <w:t xml:space="preserve">הוא חשוב </w:t>
      </w:r>
      <w:bookmarkStart w:id="2004" w:name="_ETM_Q1_2161739"/>
      <w:bookmarkEnd w:id="2004"/>
      <w:r>
        <w:rPr>
          <w:rFonts w:hint="cs"/>
          <w:rtl/>
          <w:lang w:eastAsia="he-IL"/>
        </w:rPr>
        <w:t>בסוף, כשאנחנו מדברים על מגע תדיר ויו</w:t>
      </w:r>
      <w:bookmarkStart w:id="2005" w:name="_ETM_Q1_2164421"/>
      <w:bookmarkEnd w:id="2005"/>
      <w:r>
        <w:rPr>
          <w:rFonts w:hint="cs"/>
          <w:rtl/>
          <w:lang w:eastAsia="he-IL"/>
        </w:rPr>
        <w:t xml:space="preserve">ם-יומי עם </w:t>
      </w:r>
      <w:bookmarkStart w:id="2006" w:name="_ETM_Q1_2168035"/>
      <w:bookmarkEnd w:id="2006"/>
      <w:r>
        <w:rPr>
          <w:rFonts w:hint="cs"/>
          <w:rtl/>
          <w:lang w:eastAsia="he-IL"/>
        </w:rPr>
        <w:t xml:space="preserve">אוכלוסיות, שמרביתן </w:t>
      </w:r>
      <w:bookmarkStart w:id="2007" w:name="_ETM_Q1_2166805"/>
      <w:bookmarkEnd w:id="2007"/>
      <w:r>
        <w:rPr>
          <w:rFonts w:hint="cs"/>
          <w:rtl/>
          <w:lang w:eastAsia="he-IL"/>
        </w:rPr>
        <w:t>ה</w:t>
      </w:r>
      <w:bookmarkStart w:id="2008" w:name="_ETM_Q1_2164960"/>
      <w:bookmarkEnd w:id="2008"/>
      <w:r>
        <w:rPr>
          <w:rFonts w:hint="cs"/>
          <w:rtl/>
          <w:lang w:eastAsia="he-IL"/>
        </w:rPr>
        <w:t>ן אוכלוסיות בסיכון</w:t>
      </w:r>
      <w:r w:rsidR="005F34CD">
        <w:rPr>
          <w:rFonts w:hint="cs"/>
          <w:rtl/>
          <w:lang w:eastAsia="he-IL"/>
        </w:rPr>
        <w:t xml:space="preserve">, וחלקן </w:t>
      </w:r>
      <w:bookmarkStart w:id="2009" w:name="_ETM_Q1_2168191"/>
      <w:bookmarkEnd w:id="2009"/>
      <w:r w:rsidR="005F34CD">
        <w:rPr>
          <w:rFonts w:hint="cs"/>
          <w:rtl/>
          <w:lang w:eastAsia="he-IL"/>
        </w:rPr>
        <w:t xml:space="preserve">הן אוכלוסיות שעדיין </w:t>
      </w:r>
      <w:bookmarkStart w:id="2010" w:name="_ETM_Q1_2171942"/>
      <w:bookmarkEnd w:id="2010"/>
      <w:r w:rsidR="005F34CD">
        <w:rPr>
          <w:rFonts w:hint="cs"/>
          <w:rtl/>
          <w:lang w:eastAsia="he-IL"/>
        </w:rPr>
        <w:t xml:space="preserve">לא מחוסנות או לא יכולות להתחסן, כמו ילדים </w:t>
      </w:r>
      <w:bookmarkStart w:id="2011" w:name="_ETM_Q1_2172167"/>
      <w:bookmarkEnd w:id="2011"/>
      <w:r w:rsidR="005F34CD">
        <w:rPr>
          <w:rFonts w:hint="cs"/>
          <w:rtl/>
          <w:lang w:eastAsia="he-IL"/>
        </w:rPr>
        <w:t xml:space="preserve">קטנים, כמו </w:t>
      </w:r>
      <w:bookmarkStart w:id="2012" w:name="_ETM_Q1_2175039"/>
      <w:bookmarkEnd w:id="2012"/>
      <w:r w:rsidR="005F34CD">
        <w:rPr>
          <w:rFonts w:hint="cs"/>
          <w:rtl/>
          <w:lang w:eastAsia="he-IL"/>
        </w:rPr>
        <w:t xml:space="preserve">קשישים, כמו </w:t>
      </w:r>
      <w:bookmarkStart w:id="2013" w:name="_ETM_Q1_2172953"/>
      <w:bookmarkEnd w:id="2013"/>
      <w:r w:rsidR="005F34CD">
        <w:rPr>
          <w:rFonts w:hint="cs"/>
          <w:rtl/>
          <w:lang w:eastAsia="he-IL"/>
        </w:rPr>
        <w:t>אנשים עם כשל חיסוני</w:t>
      </w:r>
      <w:bookmarkStart w:id="2014" w:name="_ETM_Q1_2173037"/>
      <w:bookmarkEnd w:id="2014"/>
      <w:r w:rsidR="005F34CD">
        <w:rPr>
          <w:rFonts w:hint="cs"/>
          <w:rtl/>
          <w:lang w:eastAsia="he-IL"/>
        </w:rPr>
        <w:t xml:space="preserve">. </w:t>
      </w:r>
      <w:bookmarkStart w:id="2015" w:name="_ETM_Q1_2173155"/>
      <w:bookmarkEnd w:id="2015"/>
    </w:p>
    <w:p w14:paraId="20B27CD4" w14:textId="77777777" w:rsidR="005F34CD" w:rsidRDefault="005F34CD" w:rsidP="005B5D45">
      <w:pPr>
        <w:rPr>
          <w:rtl/>
          <w:lang w:eastAsia="he-IL"/>
        </w:rPr>
      </w:pPr>
      <w:bookmarkStart w:id="2016" w:name="_ETM_Q1_2173512"/>
      <w:bookmarkStart w:id="2017" w:name="_ETM_Q1_2173684"/>
      <w:bookmarkEnd w:id="2016"/>
      <w:bookmarkEnd w:id="2017"/>
    </w:p>
    <w:p w14:paraId="5679B84F" w14:textId="77777777" w:rsidR="005F34CD" w:rsidRDefault="005F34CD" w:rsidP="005F34CD">
      <w:pPr>
        <w:pStyle w:val="af6"/>
        <w:keepNext/>
        <w:rPr>
          <w:rtl/>
        </w:rPr>
      </w:pPr>
      <w:bookmarkStart w:id="2018" w:name="ET_yor_5794_133"/>
      <w:r w:rsidRPr="005F34CD">
        <w:rPr>
          <w:rStyle w:val="TagStyle"/>
          <w:rtl/>
        </w:rPr>
        <w:t xml:space="preserve"> &lt;&lt; </w:t>
      </w:r>
      <w:proofErr w:type="spellStart"/>
      <w:r w:rsidRPr="005F34CD">
        <w:rPr>
          <w:rStyle w:val="TagStyle"/>
          <w:rtl/>
        </w:rPr>
        <w:t>יור</w:t>
      </w:r>
      <w:proofErr w:type="spellEnd"/>
      <w:r w:rsidRPr="005F34CD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5F34CD">
        <w:rPr>
          <w:rStyle w:val="TagStyle"/>
          <w:rtl/>
        </w:rPr>
        <w:t xml:space="preserve"> &lt;&lt; </w:t>
      </w:r>
      <w:proofErr w:type="spellStart"/>
      <w:r w:rsidRPr="005F34CD">
        <w:rPr>
          <w:rStyle w:val="TagStyle"/>
          <w:rtl/>
        </w:rPr>
        <w:t>יור</w:t>
      </w:r>
      <w:proofErr w:type="spellEnd"/>
      <w:r w:rsidRPr="005F3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8"/>
    </w:p>
    <w:p w14:paraId="28078348" w14:textId="77777777" w:rsidR="005F34CD" w:rsidRDefault="005F34CD" w:rsidP="005F34CD">
      <w:pPr>
        <w:pStyle w:val="KeepWithNext"/>
        <w:rPr>
          <w:rtl/>
        </w:rPr>
      </w:pPr>
    </w:p>
    <w:p w14:paraId="4DEA148F" w14:textId="77777777" w:rsidR="005F34CD" w:rsidRDefault="005F34CD" w:rsidP="005F34CD">
      <w:pPr>
        <w:rPr>
          <w:rtl/>
        </w:rPr>
      </w:pPr>
      <w:bookmarkStart w:id="2019" w:name="_ETM_Q1_2175377"/>
      <w:bookmarkEnd w:id="2019"/>
      <w:r>
        <w:rPr>
          <w:rFonts w:hint="cs"/>
          <w:rtl/>
        </w:rPr>
        <w:t xml:space="preserve">סטודנטים יודעים מראש </w:t>
      </w:r>
      <w:bookmarkStart w:id="2020" w:name="_ETM_Q1_2179153"/>
      <w:bookmarkEnd w:id="2020"/>
      <w:r>
        <w:rPr>
          <w:rFonts w:hint="cs"/>
          <w:rtl/>
        </w:rPr>
        <w:t>שיש להם פרוטוקול חיסוני</w:t>
      </w:r>
      <w:bookmarkStart w:id="2021" w:name="_ETM_Q1_2177108"/>
      <w:bookmarkEnd w:id="2021"/>
      <w:r>
        <w:rPr>
          <w:rFonts w:hint="cs"/>
          <w:rtl/>
        </w:rPr>
        <w:t>? לא ספציפית על חיסון כזה</w:t>
      </w:r>
      <w:bookmarkStart w:id="2022" w:name="_ETM_Q1_2178416"/>
      <w:bookmarkEnd w:id="2022"/>
      <w:r>
        <w:rPr>
          <w:rFonts w:hint="cs"/>
          <w:rtl/>
        </w:rPr>
        <w:t>.</w:t>
      </w:r>
      <w:bookmarkStart w:id="2023" w:name="_ETM_Q1_2181947"/>
      <w:bookmarkEnd w:id="2023"/>
    </w:p>
    <w:p w14:paraId="7885613B" w14:textId="77777777" w:rsidR="005F34CD" w:rsidRDefault="005F34CD" w:rsidP="005F34CD">
      <w:pPr>
        <w:rPr>
          <w:rtl/>
        </w:rPr>
      </w:pPr>
      <w:bookmarkStart w:id="2024" w:name="_ETM_Q1_2182067"/>
      <w:bookmarkEnd w:id="2024"/>
    </w:p>
    <w:p w14:paraId="22891C6A" w14:textId="77777777" w:rsidR="005F34CD" w:rsidRDefault="005F34CD" w:rsidP="005F34CD">
      <w:pPr>
        <w:pStyle w:val="-"/>
        <w:keepNext/>
        <w:rPr>
          <w:rtl/>
        </w:rPr>
      </w:pPr>
      <w:bookmarkStart w:id="2025" w:name="ET_speakercontinue_אילנה_גנס_134"/>
      <w:r w:rsidRPr="005F34CD">
        <w:rPr>
          <w:rStyle w:val="TagStyle"/>
          <w:rtl/>
        </w:rPr>
        <w:t xml:space="preserve"> &lt;&lt; </w:t>
      </w:r>
      <w:proofErr w:type="spellStart"/>
      <w:r w:rsidRPr="005F34CD">
        <w:rPr>
          <w:rStyle w:val="TagStyle"/>
          <w:rtl/>
        </w:rPr>
        <w:t>דובר_המשך</w:t>
      </w:r>
      <w:proofErr w:type="spellEnd"/>
      <w:r w:rsidRPr="005F34CD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5F34CD">
        <w:rPr>
          <w:rStyle w:val="TagStyle"/>
          <w:rtl/>
        </w:rPr>
        <w:t xml:space="preserve"> &lt;&lt; </w:t>
      </w:r>
      <w:proofErr w:type="spellStart"/>
      <w:r w:rsidRPr="005F34CD">
        <w:rPr>
          <w:rStyle w:val="TagStyle"/>
          <w:rtl/>
        </w:rPr>
        <w:t>דובר_המשך</w:t>
      </w:r>
      <w:proofErr w:type="spellEnd"/>
      <w:r w:rsidRPr="005F3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14:paraId="7355550B" w14:textId="77777777" w:rsidR="005F34CD" w:rsidRDefault="005F34CD" w:rsidP="005F34CD">
      <w:pPr>
        <w:pStyle w:val="KeepWithNext"/>
        <w:rPr>
          <w:rtl/>
        </w:rPr>
      </w:pPr>
    </w:p>
    <w:p w14:paraId="20AC3DA9" w14:textId="668CC2C4" w:rsidR="005B5D45" w:rsidRDefault="000E30B1" w:rsidP="005F34CD">
      <w:pPr>
        <w:rPr>
          <w:rtl/>
        </w:rPr>
      </w:pPr>
      <w:bookmarkStart w:id="2026" w:name="_ETM_Q1_2183197"/>
      <w:bookmarkEnd w:id="2026"/>
      <w:r>
        <w:rPr>
          <w:rFonts w:hint="cs"/>
          <w:rtl/>
        </w:rPr>
        <w:t xml:space="preserve"> </w:t>
      </w:r>
      <w:bookmarkStart w:id="2027" w:name="_ETM_Q1_2179595"/>
      <w:bookmarkStart w:id="2028" w:name="_ETM_Q1_2178435"/>
      <w:bookmarkStart w:id="2029" w:name="_ETM_Q1_2183854"/>
      <w:bookmarkStart w:id="2030" w:name="_ETM_Q1_2179224"/>
      <w:bookmarkStart w:id="2031" w:name="_ETM_Q1_2176234"/>
      <w:bookmarkEnd w:id="2027"/>
      <w:bookmarkEnd w:id="2028"/>
      <w:bookmarkEnd w:id="2029"/>
      <w:bookmarkEnd w:id="2030"/>
      <w:bookmarkEnd w:id="2031"/>
      <w:r w:rsidR="006141EB">
        <w:rPr>
          <w:rFonts w:hint="cs"/>
          <w:rtl/>
        </w:rPr>
        <w:t xml:space="preserve">כן, </w:t>
      </w:r>
      <w:bookmarkStart w:id="2032" w:name="_ETM_Q1_2180954"/>
      <w:bookmarkEnd w:id="2032"/>
      <w:r w:rsidR="006141EB">
        <w:rPr>
          <w:rFonts w:hint="cs"/>
          <w:rtl/>
        </w:rPr>
        <w:t xml:space="preserve">כל סטודנט שנכנס לעבודה במקצועות הבריאות, </w:t>
      </w:r>
      <w:r w:rsidR="00AE0CF7">
        <w:rPr>
          <w:rFonts w:hint="cs"/>
          <w:rtl/>
        </w:rPr>
        <w:t xml:space="preserve">זה </w:t>
      </w:r>
      <w:r w:rsidR="006141EB">
        <w:rPr>
          <w:rFonts w:hint="cs"/>
          <w:rtl/>
        </w:rPr>
        <w:t xml:space="preserve">חלק מהתנאים </w:t>
      </w:r>
      <w:bookmarkStart w:id="2033" w:name="_ETM_Q1_2184985"/>
      <w:bookmarkEnd w:id="2033"/>
      <w:r w:rsidR="006141EB">
        <w:rPr>
          <w:rFonts w:hint="cs"/>
          <w:rtl/>
        </w:rPr>
        <w:t xml:space="preserve">שהוא מיודע </w:t>
      </w:r>
      <w:bookmarkStart w:id="2034" w:name="_ETM_Q1_2188686"/>
      <w:bookmarkStart w:id="2035" w:name="_ETM_Q1_2183899"/>
      <w:bookmarkEnd w:id="2034"/>
      <w:bookmarkEnd w:id="2035"/>
      <w:r w:rsidR="006141EB">
        <w:rPr>
          <w:rFonts w:hint="cs"/>
          <w:rtl/>
        </w:rPr>
        <w:t xml:space="preserve">עליהם מראש, </w:t>
      </w:r>
      <w:r w:rsidR="00AE0CF7">
        <w:rPr>
          <w:rFonts w:hint="cs"/>
          <w:rtl/>
        </w:rPr>
        <w:t>ו</w:t>
      </w:r>
      <w:r w:rsidR="006141EB">
        <w:rPr>
          <w:rFonts w:hint="cs"/>
          <w:rtl/>
        </w:rPr>
        <w:t xml:space="preserve">זה </w:t>
      </w:r>
      <w:bookmarkStart w:id="2036" w:name="_ETM_Q1_2183627"/>
      <w:bookmarkStart w:id="2037" w:name="_ETM_Q1_2185310"/>
      <w:bookmarkEnd w:id="2036"/>
      <w:bookmarkEnd w:id="2037"/>
      <w:r w:rsidR="006141EB">
        <w:rPr>
          <w:rFonts w:hint="cs"/>
          <w:rtl/>
        </w:rPr>
        <w:t>קורה כבר בשלב הרישום ללימודים</w:t>
      </w:r>
      <w:bookmarkStart w:id="2038" w:name="_ETM_Q1_2188882"/>
      <w:bookmarkEnd w:id="2038"/>
      <w:r w:rsidR="006141EB">
        <w:rPr>
          <w:rFonts w:hint="cs"/>
          <w:rtl/>
        </w:rPr>
        <w:t xml:space="preserve"> לכל </w:t>
      </w:r>
      <w:bookmarkStart w:id="2039" w:name="_ETM_Q1_2190513"/>
      <w:bookmarkEnd w:id="2039"/>
      <w:r w:rsidR="006141EB">
        <w:rPr>
          <w:rFonts w:hint="cs"/>
          <w:rtl/>
        </w:rPr>
        <w:t xml:space="preserve">אחד ממקצועות הבריאות שחלה </w:t>
      </w:r>
      <w:bookmarkStart w:id="2040" w:name="_ETM_Q1_2189516"/>
      <w:bookmarkEnd w:id="2040"/>
      <w:r w:rsidR="006141EB">
        <w:rPr>
          <w:rFonts w:hint="cs"/>
          <w:rtl/>
        </w:rPr>
        <w:t xml:space="preserve">עליהם חובה. </w:t>
      </w:r>
      <w:bookmarkStart w:id="2041" w:name="_ETM_Q1_2189676"/>
      <w:bookmarkEnd w:id="2041"/>
      <w:r w:rsidR="006141EB">
        <w:rPr>
          <w:rFonts w:hint="cs"/>
          <w:rtl/>
        </w:rPr>
        <w:t xml:space="preserve">זה לגבי השאלה הראשונה. </w:t>
      </w:r>
      <w:bookmarkStart w:id="2042" w:name="_ETM_Q1_2193617"/>
      <w:bookmarkStart w:id="2043" w:name="_ETM_Q1_2188777"/>
      <w:bookmarkStart w:id="2044" w:name="_ETM_Q1_2189138"/>
      <w:bookmarkEnd w:id="2042"/>
      <w:bookmarkEnd w:id="2043"/>
      <w:bookmarkEnd w:id="2044"/>
    </w:p>
    <w:p w14:paraId="42E939C0" w14:textId="08594FDF" w:rsidR="006141EB" w:rsidRDefault="006141EB" w:rsidP="005F34CD">
      <w:pPr>
        <w:rPr>
          <w:rtl/>
        </w:rPr>
      </w:pPr>
      <w:bookmarkStart w:id="2045" w:name="_ETM_Q1_2189303"/>
      <w:bookmarkEnd w:id="2045"/>
    </w:p>
    <w:p w14:paraId="6559DEAC" w14:textId="2B9BF875" w:rsidR="006141EB" w:rsidRDefault="006141EB" w:rsidP="006141EB">
      <w:pPr>
        <w:pStyle w:val="af6"/>
        <w:keepNext/>
        <w:rPr>
          <w:rtl/>
        </w:rPr>
      </w:pPr>
      <w:bookmarkStart w:id="2046" w:name="ET_yor_5794_135"/>
      <w:r w:rsidRPr="006141EB">
        <w:rPr>
          <w:rStyle w:val="TagStyle"/>
          <w:rtl/>
        </w:rPr>
        <w:t xml:space="preserve"> &lt;&lt; </w:t>
      </w:r>
      <w:proofErr w:type="spellStart"/>
      <w:r w:rsidRPr="006141EB">
        <w:rPr>
          <w:rStyle w:val="TagStyle"/>
          <w:rtl/>
        </w:rPr>
        <w:t>יור</w:t>
      </w:r>
      <w:proofErr w:type="spellEnd"/>
      <w:r w:rsidRPr="006141EB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6141EB">
        <w:rPr>
          <w:rStyle w:val="TagStyle"/>
          <w:rtl/>
        </w:rPr>
        <w:t xml:space="preserve"> &lt;&lt; </w:t>
      </w:r>
      <w:proofErr w:type="spellStart"/>
      <w:r w:rsidRPr="006141EB">
        <w:rPr>
          <w:rStyle w:val="TagStyle"/>
          <w:rtl/>
        </w:rPr>
        <w:t>יור</w:t>
      </w:r>
      <w:proofErr w:type="spellEnd"/>
      <w:r w:rsidRPr="00614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14:paraId="19976A63" w14:textId="60D90F2F" w:rsidR="006141EB" w:rsidRDefault="006141EB" w:rsidP="006141EB">
      <w:pPr>
        <w:pStyle w:val="KeepWithNext"/>
        <w:rPr>
          <w:rtl/>
          <w:lang w:eastAsia="he-IL"/>
        </w:rPr>
      </w:pPr>
    </w:p>
    <w:p w14:paraId="02287943" w14:textId="0300BCA3" w:rsidR="006141EB" w:rsidRDefault="006141EB" w:rsidP="006141EB">
      <w:pPr>
        <w:rPr>
          <w:rtl/>
          <w:lang w:eastAsia="he-IL"/>
        </w:rPr>
      </w:pPr>
      <w:bookmarkStart w:id="2047" w:name="_ETM_Q1_2190303"/>
      <w:bookmarkEnd w:id="204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תודה. </w:t>
      </w:r>
    </w:p>
    <w:p w14:paraId="4E517861" w14:textId="2683FFCD" w:rsidR="006141EB" w:rsidRDefault="006141EB" w:rsidP="006141EB">
      <w:pPr>
        <w:rPr>
          <w:rtl/>
          <w:lang w:eastAsia="he-IL"/>
        </w:rPr>
      </w:pPr>
      <w:bookmarkStart w:id="2048" w:name="_ETM_Q1_2193543"/>
      <w:bookmarkStart w:id="2049" w:name="_ETM_Q1_2193642"/>
      <w:bookmarkEnd w:id="2048"/>
      <w:bookmarkEnd w:id="2049"/>
    </w:p>
    <w:p w14:paraId="30F92ECB" w14:textId="5F451D37" w:rsidR="006141EB" w:rsidRDefault="006141EB" w:rsidP="006141EB">
      <w:pPr>
        <w:pStyle w:val="-"/>
        <w:keepNext/>
        <w:rPr>
          <w:rtl/>
        </w:rPr>
      </w:pPr>
      <w:bookmarkStart w:id="2050" w:name="ET_speakercontinue_אילנה_גנס_136"/>
      <w:r w:rsidRPr="006141EB">
        <w:rPr>
          <w:rStyle w:val="TagStyle"/>
          <w:rtl/>
        </w:rPr>
        <w:t xml:space="preserve"> &lt;&lt; </w:t>
      </w:r>
      <w:proofErr w:type="spellStart"/>
      <w:r w:rsidRPr="006141EB">
        <w:rPr>
          <w:rStyle w:val="TagStyle"/>
          <w:rtl/>
        </w:rPr>
        <w:t>דובר_המשך</w:t>
      </w:r>
      <w:proofErr w:type="spellEnd"/>
      <w:r w:rsidRPr="006141EB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גנס</w:t>
      </w:r>
      <w:proofErr w:type="spellEnd"/>
      <w:r>
        <w:rPr>
          <w:rtl/>
        </w:rPr>
        <w:t>:</w:t>
      </w:r>
      <w:r w:rsidRPr="006141EB">
        <w:rPr>
          <w:rStyle w:val="TagStyle"/>
          <w:rtl/>
        </w:rPr>
        <w:t xml:space="preserve"> &lt;&lt; </w:t>
      </w:r>
      <w:proofErr w:type="spellStart"/>
      <w:r w:rsidRPr="006141EB">
        <w:rPr>
          <w:rStyle w:val="TagStyle"/>
          <w:rtl/>
        </w:rPr>
        <w:t>דובר_המשך</w:t>
      </w:r>
      <w:proofErr w:type="spellEnd"/>
      <w:r w:rsidRPr="006141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0"/>
    </w:p>
    <w:p w14:paraId="797EAF94" w14:textId="0C22B07D" w:rsidR="006141EB" w:rsidRDefault="006141EB" w:rsidP="006141EB">
      <w:pPr>
        <w:pStyle w:val="KeepWithNext"/>
        <w:rPr>
          <w:rtl/>
          <w:lang w:eastAsia="he-IL"/>
        </w:rPr>
      </w:pPr>
    </w:p>
    <w:p w14:paraId="0468C6E5" w14:textId="77777777" w:rsidR="00AE0CF7" w:rsidRDefault="006141EB" w:rsidP="004904B4">
      <w:pPr>
        <w:rPr>
          <w:rtl/>
          <w:lang w:eastAsia="he-IL"/>
        </w:rPr>
      </w:pPr>
      <w:bookmarkStart w:id="2051" w:name="_ETM_Q1_2194928"/>
      <w:bookmarkEnd w:id="2051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שנייה, לגבי התחלואה ולמה הוחלט על </w:t>
      </w:r>
      <w:bookmarkStart w:id="2052" w:name="_ETM_Q1_2195978"/>
      <w:bookmarkEnd w:id="2052"/>
      <w:r>
        <w:rPr>
          <w:rFonts w:hint="cs"/>
          <w:rtl/>
          <w:lang w:eastAsia="he-IL"/>
        </w:rPr>
        <w:t xml:space="preserve">ידי </w:t>
      </w:r>
      <w:bookmarkStart w:id="2053" w:name="_ETM_Q1_2196662"/>
      <w:bookmarkEnd w:id="2053"/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 להמליץ על מנת חיסון שלישית לילדים </w:t>
      </w:r>
      <w:bookmarkStart w:id="2054" w:name="_ETM_Q1_2200542"/>
      <w:bookmarkEnd w:id="2054"/>
      <w:r>
        <w:rPr>
          <w:rFonts w:hint="cs"/>
          <w:rtl/>
          <w:lang w:eastAsia="he-IL"/>
        </w:rPr>
        <w:t>בגילאי 11-5</w:t>
      </w:r>
      <w:r w:rsidR="00AE0C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</w:t>
      </w:r>
      <w:bookmarkStart w:id="2055" w:name="_ETM_Q1_2206230"/>
      <w:bookmarkEnd w:id="2055"/>
      <w:r>
        <w:rPr>
          <w:rFonts w:hint="cs"/>
          <w:rtl/>
          <w:lang w:eastAsia="he-IL"/>
        </w:rPr>
        <w:t>עכשיו בעצם, בהנחיות שלנו</w:t>
      </w:r>
      <w:bookmarkStart w:id="2056" w:name="_ETM_Q1_2205492"/>
      <w:bookmarkEnd w:id="2056"/>
      <w:r>
        <w:rPr>
          <w:rFonts w:hint="cs"/>
          <w:rtl/>
          <w:lang w:eastAsia="he-IL"/>
        </w:rPr>
        <w:t xml:space="preserve">, הם קיבלו שתי מנות ולא הייתה </w:t>
      </w:r>
      <w:bookmarkStart w:id="2057" w:name="_ETM_Q1_2210258"/>
      <w:bookmarkEnd w:id="2057"/>
      <w:r>
        <w:rPr>
          <w:rFonts w:hint="cs"/>
          <w:rtl/>
          <w:lang w:eastAsia="he-IL"/>
        </w:rPr>
        <w:t xml:space="preserve">החלטה חד משמעית </w:t>
      </w:r>
      <w:bookmarkStart w:id="2058" w:name="_ETM_Q1_2207709"/>
      <w:bookmarkEnd w:id="2058"/>
      <w:r>
        <w:rPr>
          <w:rFonts w:hint="cs"/>
          <w:rtl/>
          <w:lang w:eastAsia="he-IL"/>
        </w:rPr>
        <w:t xml:space="preserve">לגבי </w:t>
      </w:r>
      <w:r w:rsidR="004904B4">
        <w:rPr>
          <w:rFonts w:hint="cs"/>
          <w:rtl/>
          <w:lang w:eastAsia="he-IL"/>
        </w:rPr>
        <w:t>אפשרות למנה שלישית</w:t>
      </w:r>
      <w:bookmarkStart w:id="2059" w:name="_ETM_Q1_2209451"/>
      <w:bookmarkEnd w:id="2059"/>
      <w:r w:rsidR="004904B4">
        <w:rPr>
          <w:rFonts w:hint="cs"/>
          <w:rtl/>
          <w:lang w:eastAsia="he-IL"/>
        </w:rPr>
        <w:t xml:space="preserve">. </w:t>
      </w:r>
    </w:p>
    <w:p w14:paraId="02E21DAA" w14:textId="77777777" w:rsidR="00AE0CF7" w:rsidRDefault="00AE0CF7" w:rsidP="004904B4">
      <w:pPr>
        <w:rPr>
          <w:rtl/>
          <w:lang w:eastAsia="he-IL"/>
        </w:rPr>
      </w:pPr>
    </w:p>
    <w:p w14:paraId="676B16C7" w14:textId="42A30420" w:rsidR="00AE0CF7" w:rsidRDefault="004904B4" w:rsidP="00490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ההמלצה </w:t>
      </w:r>
      <w:bookmarkStart w:id="2060" w:name="_ETM_Q1_2215249"/>
      <w:bookmarkEnd w:id="2060"/>
      <w:r>
        <w:rPr>
          <w:rFonts w:hint="cs"/>
          <w:rtl/>
          <w:lang w:eastAsia="he-IL"/>
        </w:rPr>
        <w:t xml:space="preserve">של </w:t>
      </w:r>
      <w:bookmarkStart w:id="2061" w:name="_ETM_Q1_2210709"/>
      <w:bookmarkEnd w:id="2061"/>
      <w:proofErr w:type="spellStart"/>
      <w:r>
        <w:rPr>
          <w:rFonts w:hint="cs"/>
          <w:rtl/>
          <w:lang w:eastAsia="he-IL"/>
        </w:rPr>
        <w:t>צט"מ</w:t>
      </w:r>
      <w:proofErr w:type="spellEnd"/>
      <w:r>
        <w:rPr>
          <w:rFonts w:hint="cs"/>
          <w:rtl/>
          <w:lang w:eastAsia="he-IL"/>
        </w:rPr>
        <w:t xml:space="preserve"> גם היא מדברת ע</w:t>
      </w:r>
      <w:bookmarkStart w:id="2062" w:name="_ETM_Q1_2213783"/>
      <w:bookmarkEnd w:id="2062"/>
      <w:r w:rsidR="00AE0CF7">
        <w:rPr>
          <w:rFonts w:hint="cs"/>
          <w:rtl/>
          <w:lang w:eastAsia="he-IL"/>
        </w:rPr>
        <w:t>ל האפשרות הזאת</w:t>
      </w:r>
      <w:r>
        <w:rPr>
          <w:rFonts w:hint="cs"/>
          <w:rtl/>
          <w:lang w:eastAsia="he-IL"/>
        </w:rPr>
        <w:t xml:space="preserve">, כשמבחינתנו </w:t>
      </w:r>
      <w:bookmarkStart w:id="2063" w:name="_ETM_Q1_2218301"/>
      <w:bookmarkEnd w:id="2063"/>
      <w:r>
        <w:rPr>
          <w:rFonts w:hint="cs"/>
          <w:rtl/>
          <w:lang w:eastAsia="he-IL"/>
        </w:rPr>
        <w:t>זה</w:t>
      </w:r>
      <w:r w:rsidR="00AE0C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פרוטוקול שהוא אחיד </w:t>
      </w:r>
      <w:bookmarkStart w:id="2064" w:name="_ETM_Q1_2216834"/>
      <w:bookmarkEnd w:id="2064"/>
      <w:r>
        <w:rPr>
          <w:rFonts w:hint="cs"/>
          <w:rtl/>
          <w:lang w:eastAsia="he-IL"/>
        </w:rPr>
        <w:t>גם למבוגרים וגם לילדים</w:t>
      </w:r>
      <w:r w:rsidR="00AE0CF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רמת המוגנות </w:t>
      </w:r>
      <w:bookmarkStart w:id="2065" w:name="_ETM_Q1_2223323"/>
      <w:bookmarkEnd w:id="2065"/>
      <w:r>
        <w:rPr>
          <w:rFonts w:hint="cs"/>
          <w:rtl/>
          <w:lang w:eastAsia="he-IL"/>
        </w:rPr>
        <w:t xml:space="preserve">המיטבית היום, </w:t>
      </w:r>
      <w:bookmarkStart w:id="2066" w:name="_ETM_Q1_2220347"/>
      <w:bookmarkEnd w:id="2066"/>
      <w:r>
        <w:rPr>
          <w:rFonts w:hint="cs"/>
          <w:rtl/>
          <w:lang w:eastAsia="he-IL"/>
        </w:rPr>
        <w:t xml:space="preserve">כפי שאנחנו רואים אותה, אגב, </w:t>
      </w:r>
      <w:bookmarkStart w:id="2067" w:name="_ETM_Q1_2221326"/>
      <w:bookmarkEnd w:id="2067"/>
      <w:r>
        <w:rPr>
          <w:rFonts w:hint="cs"/>
          <w:rtl/>
          <w:lang w:eastAsia="he-IL"/>
        </w:rPr>
        <w:t>גם במדינות</w:t>
      </w:r>
      <w:bookmarkStart w:id="2068" w:name="_ETM_Q1_2222926"/>
      <w:bookmarkEnd w:id="2068"/>
      <w:r>
        <w:rPr>
          <w:rFonts w:hint="cs"/>
          <w:rtl/>
          <w:lang w:eastAsia="he-IL"/>
        </w:rPr>
        <w:t xml:space="preserve"> אחרות בכל קבוצות הגיל, זה </w:t>
      </w:r>
      <w:bookmarkStart w:id="2069" w:name="_ETM_Q1_2224492"/>
      <w:bookmarkEnd w:id="2069"/>
      <w:r>
        <w:rPr>
          <w:rFonts w:hint="cs"/>
          <w:rtl/>
          <w:lang w:eastAsia="he-IL"/>
        </w:rPr>
        <w:t xml:space="preserve">שתי מנות חיסון פלוס מנת </w:t>
      </w:r>
      <w:bookmarkStart w:id="2070" w:name="_ETM_Q1_2229029"/>
      <w:bookmarkEnd w:id="2070"/>
      <w:r>
        <w:rPr>
          <w:rFonts w:hint="cs"/>
          <w:rtl/>
          <w:lang w:eastAsia="he-IL"/>
        </w:rPr>
        <w:t xml:space="preserve">דחף, שמייצרים את אפקט </w:t>
      </w:r>
      <w:bookmarkStart w:id="2071" w:name="_ETM_Q1_2227504"/>
      <w:bookmarkEnd w:id="2071"/>
      <w:r>
        <w:rPr>
          <w:rFonts w:hint="cs"/>
          <w:rtl/>
          <w:lang w:eastAsia="he-IL"/>
        </w:rPr>
        <w:t xml:space="preserve">ההגנה המשמעותי ביותר גם בפני תחלואה </w:t>
      </w:r>
      <w:bookmarkStart w:id="2072" w:name="_ETM_Q1_2236022"/>
      <w:bookmarkEnd w:id="2072"/>
      <w:r>
        <w:rPr>
          <w:rFonts w:hint="cs"/>
          <w:rtl/>
          <w:lang w:eastAsia="he-IL"/>
        </w:rPr>
        <w:t>קשה, ו</w:t>
      </w:r>
      <w:bookmarkStart w:id="2073" w:name="_ETM_Q1_2231901"/>
      <w:bookmarkEnd w:id="2073"/>
      <w:r>
        <w:rPr>
          <w:rFonts w:hint="cs"/>
          <w:rtl/>
          <w:lang w:eastAsia="he-IL"/>
        </w:rPr>
        <w:t xml:space="preserve">זה משהו שאנחנו רואים גם בנתוני המציאות שלנו </w:t>
      </w:r>
      <w:bookmarkStart w:id="2074" w:name="_ETM_Q1_2233668"/>
      <w:bookmarkEnd w:id="2074"/>
      <w:r>
        <w:rPr>
          <w:rFonts w:hint="cs"/>
          <w:rtl/>
          <w:lang w:eastAsia="he-IL"/>
        </w:rPr>
        <w:t xml:space="preserve">בארץ, </w:t>
      </w:r>
      <w:bookmarkStart w:id="2075" w:name="_ETM_Q1_2238297"/>
      <w:bookmarkEnd w:id="2075"/>
      <w:r>
        <w:rPr>
          <w:rFonts w:hint="cs"/>
          <w:rtl/>
          <w:lang w:eastAsia="he-IL"/>
        </w:rPr>
        <w:t>וגם במחקרים שמת</w:t>
      </w:r>
      <w:bookmarkStart w:id="2076" w:name="_ETM_Q1_2235976"/>
      <w:bookmarkEnd w:id="2076"/>
      <w:r>
        <w:rPr>
          <w:rFonts w:hint="cs"/>
          <w:rtl/>
          <w:lang w:eastAsia="he-IL"/>
        </w:rPr>
        <w:t xml:space="preserve">פרסמים בעולם, והילדים לא שונים. </w:t>
      </w:r>
    </w:p>
    <w:p w14:paraId="7DAB9228" w14:textId="77777777" w:rsidR="00AE0CF7" w:rsidRDefault="00AE0CF7" w:rsidP="004904B4">
      <w:pPr>
        <w:rPr>
          <w:rtl/>
          <w:lang w:eastAsia="he-IL"/>
        </w:rPr>
      </w:pPr>
    </w:p>
    <w:p w14:paraId="4B3F6173" w14:textId="77777777" w:rsidR="00AE0CF7" w:rsidRDefault="004904B4" w:rsidP="00490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</w:t>
      </w:r>
      <w:bookmarkStart w:id="2077" w:name="_ETM_Q1_2244634"/>
      <w:bookmarkStart w:id="2078" w:name="_ETM_Q1_2239796"/>
      <w:bookmarkEnd w:id="2077"/>
      <w:bookmarkEnd w:id="2078"/>
      <w:r>
        <w:rPr>
          <w:rFonts w:hint="cs"/>
          <w:rtl/>
          <w:lang w:eastAsia="he-IL"/>
        </w:rPr>
        <w:t xml:space="preserve">שהילדים פחות מגיעים, לשמחתנו, </w:t>
      </w:r>
      <w:bookmarkStart w:id="2079" w:name="_ETM_Q1_2241037"/>
      <w:bookmarkEnd w:id="2079"/>
      <w:r>
        <w:rPr>
          <w:rFonts w:hint="cs"/>
          <w:rtl/>
          <w:lang w:eastAsia="he-IL"/>
        </w:rPr>
        <w:t>לתחלואה קשה ולתמותה, אבל עדיין,</w:t>
      </w:r>
      <w:bookmarkStart w:id="2080" w:name="_ETM_Q1_2247885"/>
      <w:bookmarkEnd w:id="2080"/>
      <w:r>
        <w:rPr>
          <w:rFonts w:hint="cs"/>
          <w:rtl/>
          <w:lang w:eastAsia="he-IL"/>
        </w:rPr>
        <w:t xml:space="preserve"> </w:t>
      </w:r>
      <w:r w:rsidR="00AE0CF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גם</w:t>
      </w:r>
      <w:r w:rsidR="00AE0CF7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אותם עשרות מקרים של </w:t>
      </w:r>
      <w:bookmarkStart w:id="2081" w:name="_ETM_Q1_2246207"/>
      <w:bookmarkEnd w:id="2081"/>
      <w:r>
        <w:rPr>
          <w:rFonts w:hint="cs"/>
          <w:lang w:eastAsia="he-IL"/>
        </w:rPr>
        <w:t>PIMS</w:t>
      </w:r>
      <w:r>
        <w:rPr>
          <w:rFonts w:hint="cs"/>
          <w:rtl/>
          <w:lang w:eastAsia="he-IL"/>
        </w:rPr>
        <w:t xml:space="preserve"> ושל אשפוזים, וגם לונג </w:t>
      </w:r>
      <w:bookmarkStart w:id="2082" w:name="_ETM_Q1_2252553"/>
      <w:bookmarkEnd w:id="2082"/>
      <w:proofErr w:type="spellStart"/>
      <w:r>
        <w:rPr>
          <w:rFonts w:hint="cs"/>
          <w:rtl/>
          <w:lang w:eastAsia="he-IL"/>
        </w:rPr>
        <w:t>קוביד</w:t>
      </w:r>
      <w:proofErr w:type="spellEnd"/>
      <w:r w:rsidR="00AE0C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לפני </w:t>
      </w:r>
      <w:bookmarkStart w:id="2083" w:name="_ETM_Q1_2249860"/>
      <w:bookmarkEnd w:id="2083"/>
      <w:r>
        <w:rPr>
          <w:rFonts w:hint="cs"/>
          <w:rtl/>
          <w:lang w:eastAsia="he-IL"/>
        </w:rPr>
        <w:t xml:space="preserve">שבוע היינו כאן בוועדה והצגנו </w:t>
      </w:r>
      <w:bookmarkStart w:id="2084" w:name="_ETM_Q1_2250818"/>
      <w:bookmarkEnd w:id="2084"/>
      <w:r>
        <w:rPr>
          <w:rFonts w:hint="cs"/>
          <w:rtl/>
          <w:lang w:eastAsia="he-IL"/>
        </w:rPr>
        <w:t xml:space="preserve">נתונים </w:t>
      </w:r>
      <w:bookmarkStart w:id="2085" w:name="_ETM_Q1_2255104"/>
      <w:bookmarkEnd w:id="2085"/>
      <w:r>
        <w:rPr>
          <w:rFonts w:hint="cs"/>
          <w:rtl/>
          <w:lang w:eastAsia="he-IL"/>
        </w:rPr>
        <w:t xml:space="preserve">לגבי 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 w:rsidR="00AE0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86" w:name="_ETM_Q1_2253317"/>
      <w:bookmarkEnd w:id="2086"/>
      <w:r>
        <w:rPr>
          <w:rFonts w:hint="cs"/>
          <w:rtl/>
          <w:lang w:eastAsia="he-IL"/>
        </w:rPr>
        <w:t xml:space="preserve">כולל ילדים, </w:t>
      </w:r>
      <w:r w:rsidR="00AE0CF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רואים שאחוז לא </w:t>
      </w:r>
      <w:bookmarkStart w:id="2087" w:name="_ETM_Q1_2260014"/>
      <w:bookmarkEnd w:id="2087"/>
      <w:r>
        <w:rPr>
          <w:rFonts w:hint="cs"/>
          <w:rtl/>
          <w:lang w:eastAsia="he-IL"/>
        </w:rPr>
        <w:t xml:space="preserve">קטן של ילדים בקבוצות הגילאים </w:t>
      </w:r>
      <w:bookmarkStart w:id="2088" w:name="_ETM_Q1_2259008"/>
      <w:bookmarkEnd w:id="2088"/>
      <w:r>
        <w:rPr>
          <w:rFonts w:hint="cs"/>
          <w:rtl/>
          <w:lang w:eastAsia="he-IL"/>
        </w:rPr>
        <w:t>האלה, אנחנו</w:t>
      </w:r>
      <w:bookmarkStart w:id="2089" w:name="_ETM_Q1_2256892"/>
      <w:bookmarkEnd w:id="2089"/>
      <w:r>
        <w:rPr>
          <w:rFonts w:hint="cs"/>
          <w:rtl/>
          <w:lang w:eastAsia="he-IL"/>
        </w:rPr>
        <w:t xml:space="preserve"> </w:t>
      </w:r>
      <w:bookmarkStart w:id="2090" w:name="_ETM_Q1_2020904"/>
      <w:bookmarkStart w:id="2091" w:name="_ETM_Q1_2021021"/>
      <w:bookmarkStart w:id="2092" w:name="_ETM_Q1_2018710"/>
      <w:bookmarkStart w:id="2093" w:name="_ETM_Q1_2018941"/>
      <w:bookmarkEnd w:id="2090"/>
      <w:bookmarkEnd w:id="2091"/>
      <w:bookmarkEnd w:id="2092"/>
      <w:bookmarkEnd w:id="2093"/>
      <w:r>
        <w:rPr>
          <w:rFonts w:hint="cs"/>
          <w:rtl/>
          <w:lang w:eastAsia="he-IL"/>
        </w:rPr>
        <w:t xml:space="preserve">מדברים על סדר </w:t>
      </w:r>
      <w:bookmarkStart w:id="2094" w:name="_ETM_Q1_2264437"/>
      <w:bookmarkEnd w:id="2094"/>
      <w:r>
        <w:rPr>
          <w:rFonts w:hint="cs"/>
          <w:rtl/>
          <w:lang w:eastAsia="he-IL"/>
        </w:rPr>
        <w:t xml:space="preserve">גודל של </w:t>
      </w:r>
      <w:bookmarkStart w:id="2095" w:name="_ETM_Q1_2260655"/>
      <w:bookmarkEnd w:id="2095"/>
      <w:r>
        <w:rPr>
          <w:rFonts w:hint="cs"/>
          <w:rtl/>
          <w:lang w:eastAsia="he-IL"/>
        </w:rPr>
        <w:t xml:space="preserve">6-4 אחוזים לפי הנתונים שלנו בארץ, </w:t>
      </w:r>
      <w:bookmarkStart w:id="2096" w:name="_ETM_Q1_2264484"/>
      <w:bookmarkStart w:id="2097" w:name="_ETM_Q1_2260723"/>
      <w:bookmarkEnd w:id="2096"/>
      <w:bookmarkEnd w:id="2097"/>
      <w:r>
        <w:rPr>
          <w:rFonts w:hint="cs"/>
          <w:rtl/>
          <w:lang w:eastAsia="he-IL"/>
        </w:rPr>
        <w:t xml:space="preserve">סובלים מתסמונת </w:t>
      </w:r>
      <w:bookmarkStart w:id="2098" w:name="_ETM_Q1_2269257"/>
      <w:bookmarkEnd w:id="2098"/>
      <w:r>
        <w:rPr>
          <w:rFonts w:hint="cs"/>
          <w:rtl/>
          <w:lang w:eastAsia="he-IL"/>
        </w:rPr>
        <w:t xml:space="preserve">מחלה ממשוכת, ובחלק מהמקרים </w:t>
      </w:r>
      <w:bookmarkStart w:id="2099" w:name="_ETM_Q1_2268307"/>
      <w:bookmarkEnd w:id="2099"/>
      <w:r>
        <w:rPr>
          <w:rFonts w:hint="cs"/>
          <w:rtl/>
          <w:lang w:eastAsia="he-IL"/>
        </w:rPr>
        <w:t>באמת מדובר על הגבלה מאוד מש</w:t>
      </w:r>
      <w:bookmarkStart w:id="2100" w:name="_ETM_Q1_2269828"/>
      <w:bookmarkEnd w:id="2100"/>
      <w:r>
        <w:rPr>
          <w:rFonts w:hint="cs"/>
          <w:rtl/>
          <w:lang w:eastAsia="he-IL"/>
        </w:rPr>
        <w:t>מעותית,</w:t>
      </w:r>
      <w:bookmarkStart w:id="2101" w:name="_ETM_Q1_2272195"/>
      <w:bookmarkEnd w:id="2101"/>
      <w:r>
        <w:rPr>
          <w:rFonts w:hint="cs"/>
          <w:rtl/>
          <w:lang w:eastAsia="he-IL"/>
        </w:rPr>
        <w:t xml:space="preserve"> על קושי בזיכרון, על הפרעות קוגניטיביות, לפע</w:t>
      </w:r>
      <w:bookmarkStart w:id="2102" w:name="_ETM_Q1_2274569"/>
      <w:bookmarkEnd w:id="2102"/>
      <w:r>
        <w:rPr>
          <w:rFonts w:hint="cs"/>
          <w:rtl/>
          <w:lang w:eastAsia="he-IL"/>
        </w:rPr>
        <w:t xml:space="preserve">מים גם על בעיות </w:t>
      </w:r>
      <w:bookmarkStart w:id="2103" w:name="_ETM_Q1_2277916"/>
      <w:bookmarkEnd w:id="2103"/>
      <w:r>
        <w:rPr>
          <w:rFonts w:hint="cs"/>
          <w:rtl/>
          <w:lang w:eastAsia="he-IL"/>
        </w:rPr>
        <w:t xml:space="preserve">פיזיולוגיות שקשורות </w:t>
      </w:r>
      <w:bookmarkStart w:id="2104" w:name="_ETM_Q1_2276085"/>
      <w:bookmarkEnd w:id="2104"/>
      <w:r>
        <w:rPr>
          <w:rFonts w:hint="cs"/>
          <w:rtl/>
          <w:lang w:eastAsia="he-IL"/>
        </w:rPr>
        <w:t xml:space="preserve">למערכת הלב וכלי הדם, כשאין סיבה לקחת את </w:t>
      </w:r>
      <w:bookmarkStart w:id="2105" w:name="_ETM_Q1_2283874"/>
      <w:bookmarkEnd w:id="2105"/>
      <w:r>
        <w:rPr>
          <w:rFonts w:hint="cs"/>
          <w:rtl/>
          <w:lang w:eastAsia="he-IL"/>
        </w:rPr>
        <w:t xml:space="preserve">הסיכון </w:t>
      </w:r>
      <w:bookmarkStart w:id="2106" w:name="_ETM_Q1_2280867"/>
      <w:bookmarkEnd w:id="2106"/>
      <w:r>
        <w:rPr>
          <w:rFonts w:hint="cs"/>
          <w:rtl/>
          <w:lang w:eastAsia="he-IL"/>
        </w:rPr>
        <w:t>הזה ולחשוף אוכלוסייה לא קטנה</w:t>
      </w:r>
      <w:r w:rsidR="00AE0CF7">
        <w:rPr>
          <w:rFonts w:hint="cs"/>
          <w:rtl/>
          <w:lang w:eastAsia="he-IL"/>
        </w:rPr>
        <w:t xml:space="preserve"> לסיכון הזה.</w:t>
      </w:r>
      <w:r>
        <w:rPr>
          <w:rFonts w:hint="cs"/>
          <w:rtl/>
          <w:lang w:eastAsia="he-IL"/>
        </w:rPr>
        <w:t xml:space="preserve"> </w:t>
      </w:r>
    </w:p>
    <w:p w14:paraId="2CC68F98" w14:textId="77777777" w:rsidR="00AE0CF7" w:rsidRDefault="00AE0CF7" w:rsidP="004904B4">
      <w:pPr>
        <w:rPr>
          <w:rtl/>
          <w:lang w:eastAsia="he-IL"/>
        </w:rPr>
      </w:pPr>
    </w:p>
    <w:p w14:paraId="3EA41099" w14:textId="77777777" w:rsidR="008241DA" w:rsidRDefault="004904B4" w:rsidP="00490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bookmarkStart w:id="2107" w:name="_ETM_Q1_2282458"/>
      <w:bookmarkEnd w:id="2107"/>
      <w:r>
        <w:rPr>
          <w:rFonts w:hint="cs"/>
          <w:rtl/>
          <w:lang w:eastAsia="he-IL"/>
        </w:rPr>
        <w:t xml:space="preserve">1.4 </w:t>
      </w:r>
      <w:bookmarkStart w:id="2108" w:name="_ETM_Q1_2283621"/>
      <w:bookmarkEnd w:id="2108"/>
      <w:r>
        <w:rPr>
          <w:rFonts w:hint="cs"/>
          <w:rtl/>
          <w:lang w:eastAsia="he-IL"/>
        </w:rPr>
        <w:t xml:space="preserve">מיליון ילדים במדינת ישראל, שאנחנו יכולים להקל עליהם </w:t>
      </w:r>
      <w:bookmarkStart w:id="2109" w:name="_ETM_Q1_2288173"/>
      <w:bookmarkEnd w:id="2109"/>
      <w:r>
        <w:rPr>
          <w:rFonts w:hint="cs"/>
          <w:rtl/>
          <w:lang w:eastAsia="he-IL"/>
        </w:rPr>
        <w:t xml:space="preserve">ולמנוע מהם </w:t>
      </w:r>
      <w:bookmarkStart w:id="2110" w:name="_ETM_Q1_2291361"/>
      <w:bookmarkEnd w:id="2110"/>
      <w:r>
        <w:rPr>
          <w:rFonts w:hint="cs"/>
          <w:rtl/>
          <w:lang w:eastAsia="he-IL"/>
        </w:rPr>
        <w:t xml:space="preserve">סיבוכים באמצעות חיסון, וההבדלים, לפי </w:t>
      </w:r>
      <w:bookmarkStart w:id="2111" w:name="_ETM_Q1_2291521"/>
      <w:bookmarkEnd w:id="2111"/>
      <w:r>
        <w:rPr>
          <w:rFonts w:hint="cs"/>
          <w:rtl/>
          <w:lang w:eastAsia="he-IL"/>
        </w:rPr>
        <w:t xml:space="preserve">כל המחקרים וגם אם אנחנו </w:t>
      </w:r>
      <w:bookmarkStart w:id="2112" w:name="_ETM_Q1_2296526"/>
      <w:bookmarkEnd w:id="2112"/>
      <w:r>
        <w:rPr>
          <w:rFonts w:hint="cs"/>
          <w:rtl/>
          <w:lang w:eastAsia="he-IL"/>
        </w:rPr>
        <w:t xml:space="preserve">מסתכלים על </w:t>
      </w:r>
      <w:bookmarkStart w:id="2113" w:name="_ETM_Q1_2293724"/>
      <w:bookmarkEnd w:id="2113"/>
      <w:r>
        <w:rPr>
          <w:rFonts w:hint="cs"/>
          <w:rtl/>
          <w:lang w:eastAsia="he-IL"/>
        </w:rPr>
        <w:t xml:space="preserve">לונג </w:t>
      </w:r>
      <w:proofErr w:type="spellStart"/>
      <w:r>
        <w:rPr>
          <w:rFonts w:hint="cs"/>
          <w:rtl/>
          <w:lang w:eastAsia="he-IL"/>
        </w:rPr>
        <w:t>קוביד</w:t>
      </w:r>
      <w:proofErr w:type="spellEnd"/>
      <w:r>
        <w:rPr>
          <w:rFonts w:hint="cs"/>
          <w:rtl/>
          <w:lang w:eastAsia="he-IL"/>
        </w:rPr>
        <w:t xml:space="preserve">, </w:t>
      </w:r>
      <w:r w:rsidR="008241D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שהסיכון לפתח לונג </w:t>
      </w:r>
      <w:proofErr w:type="spellStart"/>
      <w:r>
        <w:rPr>
          <w:rFonts w:hint="cs"/>
          <w:rtl/>
          <w:lang w:eastAsia="he-IL"/>
        </w:rPr>
        <w:t>קובי</w:t>
      </w:r>
      <w:bookmarkStart w:id="2114" w:name="_ETM_Q1_2297101"/>
      <w:bookmarkEnd w:id="2114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2115" w:name="_ETM_Q1_2299811"/>
      <w:bookmarkEnd w:id="2115"/>
      <w:r>
        <w:rPr>
          <w:rFonts w:hint="cs"/>
          <w:rtl/>
          <w:lang w:eastAsia="he-IL"/>
        </w:rPr>
        <w:t>תסמינים שונים בקבוצות גיל</w:t>
      </w:r>
      <w:bookmarkStart w:id="2116" w:name="_ETM_Q1_2298799"/>
      <w:bookmarkEnd w:id="2116"/>
      <w:r>
        <w:rPr>
          <w:rFonts w:hint="cs"/>
          <w:rtl/>
          <w:lang w:eastAsia="he-IL"/>
        </w:rPr>
        <w:t>, מופחת לפחות ב</w:t>
      </w:r>
      <w:bookmarkStart w:id="2117" w:name="_ETM_Q1_2299086"/>
      <w:bookmarkEnd w:id="2117"/>
      <w:r>
        <w:rPr>
          <w:rFonts w:hint="cs"/>
          <w:rtl/>
          <w:lang w:eastAsia="he-IL"/>
        </w:rPr>
        <w:t xml:space="preserve">-50 אחוזים בקבוצה </w:t>
      </w:r>
      <w:bookmarkStart w:id="2118" w:name="_ETM_Q1_2303841"/>
      <w:bookmarkEnd w:id="2118"/>
      <w:r>
        <w:rPr>
          <w:rFonts w:hint="cs"/>
          <w:rtl/>
          <w:lang w:eastAsia="he-IL"/>
        </w:rPr>
        <w:t xml:space="preserve">של מחוסנים בהשוואה </w:t>
      </w:r>
      <w:bookmarkStart w:id="2119" w:name="_ETM_Q1_2302701"/>
      <w:bookmarkEnd w:id="2119"/>
      <w:r>
        <w:rPr>
          <w:rFonts w:hint="cs"/>
          <w:rtl/>
          <w:lang w:eastAsia="he-IL"/>
        </w:rPr>
        <w:t xml:space="preserve">ללא מחוסנים. </w:t>
      </w:r>
    </w:p>
    <w:p w14:paraId="03E54BD1" w14:textId="77777777" w:rsidR="008241DA" w:rsidRDefault="008241DA" w:rsidP="004904B4">
      <w:pPr>
        <w:rPr>
          <w:rtl/>
          <w:lang w:eastAsia="he-IL"/>
        </w:rPr>
      </w:pPr>
    </w:p>
    <w:p w14:paraId="01A569E9" w14:textId="506707C5" w:rsidR="005B5D45" w:rsidRDefault="004904B4" w:rsidP="00490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ההמלצה שלנו היא חד </w:t>
      </w:r>
      <w:bookmarkStart w:id="2120" w:name="_ETM_Q1_2309298"/>
      <w:bookmarkEnd w:id="2120"/>
      <w:r>
        <w:rPr>
          <w:rFonts w:hint="cs"/>
          <w:rtl/>
          <w:lang w:eastAsia="he-IL"/>
        </w:rPr>
        <w:t xml:space="preserve">משמעית לאפשר לכל </w:t>
      </w:r>
      <w:bookmarkStart w:id="2121" w:name="_ETM_Q1_2306850"/>
      <w:bookmarkEnd w:id="2121"/>
      <w:r>
        <w:rPr>
          <w:rFonts w:hint="cs"/>
          <w:rtl/>
          <w:lang w:eastAsia="he-IL"/>
        </w:rPr>
        <w:t xml:space="preserve">הורה שמגיע ורוצה לחסן את הילד שלו </w:t>
      </w:r>
      <w:bookmarkStart w:id="2122" w:name="_ETM_Q1_2313068"/>
      <w:bookmarkStart w:id="2123" w:name="_ETM_Q1_2308246"/>
      <w:bookmarkEnd w:id="2122"/>
      <w:bookmarkEnd w:id="2123"/>
      <w:r>
        <w:rPr>
          <w:rFonts w:hint="cs"/>
          <w:rtl/>
          <w:lang w:eastAsia="he-IL"/>
        </w:rPr>
        <w:t xml:space="preserve">ולתת לו מנה שלישית, לעשות את זה, ולכן </w:t>
      </w:r>
      <w:bookmarkStart w:id="2124" w:name="_ETM_Q1_2317361"/>
      <w:bookmarkStart w:id="2125" w:name="_ETM_Q1_2312532"/>
      <w:bookmarkEnd w:id="2124"/>
      <w:bookmarkEnd w:id="2125"/>
      <w:r>
        <w:rPr>
          <w:rFonts w:hint="cs"/>
          <w:rtl/>
          <w:lang w:eastAsia="he-IL"/>
        </w:rPr>
        <w:t>יצאה ההנחיה של האגף לאפידמיולוגיה</w:t>
      </w:r>
      <w:r w:rsidR="008241DA">
        <w:rPr>
          <w:rFonts w:hint="cs"/>
          <w:rtl/>
          <w:lang w:eastAsia="he-IL"/>
        </w:rPr>
        <w:t>,</w:t>
      </w:r>
      <w:bookmarkStart w:id="2126" w:name="_ETM_Q1_2328770"/>
      <w:bookmarkEnd w:id="2126"/>
      <w:r>
        <w:rPr>
          <w:rFonts w:hint="cs"/>
          <w:rtl/>
          <w:lang w:eastAsia="he-IL"/>
        </w:rPr>
        <w:t xml:space="preserve"> </w:t>
      </w:r>
      <w:bookmarkStart w:id="2127" w:name="_ETM_Q1_2315179"/>
      <w:bookmarkEnd w:id="2127"/>
      <w:r>
        <w:rPr>
          <w:rFonts w:hint="cs"/>
          <w:rtl/>
          <w:lang w:eastAsia="he-IL"/>
        </w:rPr>
        <w:t>לפני כשבוע, שמאפשרת לכל קופו</w:t>
      </w:r>
      <w:bookmarkStart w:id="2128" w:name="_ETM_Q1_2317123"/>
      <w:bookmarkEnd w:id="2128"/>
      <w:r>
        <w:rPr>
          <w:rFonts w:hint="cs"/>
          <w:rtl/>
          <w:lang w:eastAsia="he-IL"/>
        </w:rPr>
        <w:t xml:space="preserve">ת </w:t>
      </w:r>
      <w:bookmarkStart w:id="2129" w:name="_ETM_Q1_2317495"/>
      <w:bookmarkEnd w:id="2129"/>
      <w:r>
        <w:rPr>
          <w:rFonts w:hint="cs"/>
          <w:rtl/>
          <w:lang w:eastAsia="he-IL"/>
        </w:rPr>
        <w:t xml:space="preserve">החולים, לכל ספקי השירות, לתת מנה שלישית לילדים, בתנאי </w:t>
      </w:r>
      <w:bookmarkStart w:id="2130" w:name="_ETM_Q1_2321303"/>
      <w:bookmarkEnd w:id="2130"/>
      <w:r>
        <w:rPr>
          <w:rFonts w:hint="cs"/>
          <w:rtl/>
          <w:lang w:eastAsia="he-IL"/>
        </w:rPr>
        <w:t xml:space="preserve">שעברו </w:t>
      </w:r>
      <w:bookmarkStart w:id="2131" w:name="_ETM_Q1_2322654"/>
      <w:bookmarkEnd w:id="2131"/>
      <w:r>
        <w:rPr>
          <w:rFonts w:hint="cs"/>
          <w:rtl/>
          <w:lang w:eastAsia="he-IL"/>
        </w:rPr>
        <w:t xml:space="preserve">לפחות שלושה חודשים מהמנה השנייה ושלושה חודשים </w:t>
      </w:r>
      <w:bookmarkStart w:id="2132" w:name="_ETM_Q1_2324090"/>
      <w:bookmarkEnd w:id="2132"/>
      <w:r>
        <w:rPr>
          <w:rFonts w:hint="cs"/>
          <w:rtl/>
          <w:lang w:eastAsia="he-IL"/>
        </w:rPr>
        <w:t>ממועד ההחלמה</w:t>
      </w:r>
      <w:bookmarkStart w:id="2133" w:name="_ETM_Q1_2329600"/>
      <w:bookmarkEnd w:id="2133"/>
      <w:r>
        <w:rPr>
          <w:rFonts w:hint="cs"/>
          <w:rtl/>
          <w:lang w:eastAsia="he-IL"/>
        </w:rPr>
        <w:t xml:space="preserve"> האחרון שלהם, שההורים </w:t>
      </w:r>
      <w:bookmarkStart w:id="2134" w:name="_ETM_Q1_2327127"/>
      <w:bookmarkEnd w:id="2134"/>
      <w:r>
        <w:rPr>
          <w:rFonts w:hint="cs"/>
          <w:rtl/>
          <w:lang w:eastAsia="he-IL"/>
        </w:rPr>
        <w:t xml:space="preserve">יכולים לחסן אותם. </w:t>
      </w:r>
    </w:p>
    <w:p w14:paraId="07853D73" w14:textId="1D93151C" w:rsidR="004904B4" w:rsidRDefault="004904B4" w:rsidP="004904B4">
      <w:pPr>
        <w:rPr>
          <w:rtl/>
          <w:lang w:eastAsia="he-IL"/>
        </w:rPr>
      </w:pPr>
      <w:bookmarkStart w:id="2135" w:name="_ETM_Q1_2329964"/>
      <w:bookmarkStart w:id="2136" w:name="_ETM_Q1_2330115"/>
      <w:bookmarkEnd w:id="2135"/>
      <w:bookmarkEnd w:id="2136"/>
    </w:p>
    <w:p w14:paraId="2E9D8CB8" w14:textId="589FBE55" w:rsidR="004904B4" w:rsidRDefault="004904B4" w:rsidP="004904B4">
      <w:pPr>
        <w:pStyle w:val="af6"/>
        <w:keepNext/>
        <w:rPr>
          <w:rtl/>
        </w:rPr>
      </w:pPr>
      <w:bookmarkStart w:id="2137" w:name="ET_yor_5794_137"/>
      <w:r w:rsidRPr="004904B4">
        <w:rPr>
          <w:rStyle w:val="TagStyle"/>
          <w:rtl/>
        </w:rPr>
        <w:t xml:space="preserve"> &lt;&lt; </w:t>
      </w:r>
      <w:proofErr w:type="spellStart"/>
      <w:r w:rsidRPr="004904B4">
        <w:rPr>
          <w:rStyle w:val="TagStyle"/>
          <w:rtl/>
        </w:rPr>
        <w:t>יור</w:t>
      </w:r>
      <w:proofErr w:type="spellEnd"/>
      <w:r w:rsidRPr="004904B4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904B4">
        <w:rPr>
          <w:rStyle w:val="TagStyle"/>
          <w:rtl/>
        </w:rPr>
        <w:t xml:space="preserve"> &lt;&lt; </w:t>
      </w:r>
      <w:proofErr w:type="spellStart"/>
      <w:r w:rsidRPr="004904B4">
        <w:rPr>
          <w:rStyle w:val="TagStyle"/>
          <w:rtl/>
        </w:rPr>
        <w:t>יור</w:t>
      </w:r>
      <w:proofErr w:type="spellEnd"/>
      <w:r w:rsidRPr="004904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14:paraId="0355B67F" w14:textId="0A46E408" w:rsidR="004904B4" w:rsidRDefault="004904B4" w:rsidP="004904B4">
      <w:pPr>
        <w:pStyle w:val="KeepWithNext"/>
        <w:rPr>
          <w:rtl/>
          <w:lang w:eastAsia="he-IL"/>
        </w:rPr>
      </w:pPr>
    </w:p>
    <w:p w14:paraId="5CA6BBBB" w14:textId="1BA1E77C" w:rsidR="004904B4" w:rsidRDefault="004904B4" w:rsidP="004904B4">
      <w:pPr>
        <w:rPr>
          <w:rtl/>
          <w:lang w:eastAsia="he-IL"/>
        </w:rPr>
      </w:pPr>
      <w:bookmarkStart w:id="2138" w:name="_ETM_Q1_2331576"/>
      <w:bookmarkEnd w:id="2138"/>
      <w:r>
        <w:rPr>
          <w:rFonts w:hint="cs"/>
          <w:rtl/>
          <w:lang w:eastAsia="he-IL"/>
        </w:rPr>
        <w:t>תודה</w:t>
      </w:r>
      <w:bookmarkStart w:id="2139" w:name="_ETM_Q1_2329310"/>
      <w:bookmarkEnd w:id="2139"/>
      <w:r>
        <w:rPr>
          <w:rFonts w:hint="cs"/>
          <w:rtl/>
          <w:lang w:eastAsia="he-IL"/>
        </w:rPr>
        <w:t>. אנחנו נקריא</w:t>
      </w:r>
      <w:bookmarkStart w:id="2140" w:name="_ETM_Q1_2331427"/>
      <w:bookmarkEnd w:id="2140"/>
      <w:r>
        <w:rPr>
          <w:rFonts w:hint="cs"/>
          <w:rtl/>
          <w:lang w:eastAsia="he-IL"/>
        </w:rPr>
        <w:t xml:space="preserve"> את התיקון לצו, בבקשה. </w:t>
      </w:r>
      <w:bookmarkStart w:id="2141" w:name="_ETM_Q1_2330627"/>
      <w:bookmarkEnd w:id="2141"/>
    </w:p>
    <w:p w14:paraId="615762EB" w14:textId="707AAF41" w:rsidR="008241DA" w:rsidRDefault="008241DA" w:rsidP="004904B4">
      <w:pPr>
        <w:rPr>
          <w:rtl/>
          <w:lang w:eastAsia="he-IL"/>
        </w:rPr>
      </w:pPr>
      <w:bookmarkStart w:id="2142" w:name="_ETM_Q1_2334484"/>
      <w:bookmarkStart w:id="2143" w:name="_ETM_Q1_2334588"/>
      <w:bookmarkEnd w:id="2142"/>
      <w:bookmarkEnd w:id="2143"/>
    </w:p>
    <w:p w14:paraId="0B77C195" w14:textId="0F7DD635" w:rsidR="008B7678" w:rsidRDefault="008B7678" w:rsidP="008B7678">
      <w:pPr>
        <w:pStyle w:val="a4"/>
        <w:keepNext/>
        <w:rPr>
          <w:rtl/>
        </w:rPr>
      </w:pPr>
      <w:bookmarkStart w:id="2144" w:name="ET_speaker_גל_כהן_135"/>
      <w:r w:rsidRPr="008B7678">
        <w:rPr>
          <w:rStyle w:val="TagStyle"/>
          <w:rtl/>
        </w:rPr>
        <w:t xml:space="preserve"> &lt;&lt; דובר &gt;&gt; </w:t>
      </w:r>
      <w:r>
        <w:rPr>
          <w:rtl/>
        </w:rPr>
        <w:t>גל כהן:</w:t>
      </w:r>
      <w:r w:rsidRPr="008B7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14:paraId="698F620E" w14:textId="3CB192C5" w:rsidR="008B7678" w:rsidRDefault="008B7678" w:rsidP="008B7678">
      <w:pPr>
        <w:pStyle w:val="KeepWithNext"/>
        <w:rPr>
          <w:rtl/>
          <w:lang w:eastAsia="he-IL"/>
        </w:rPr>
      </w:pPr>
    </w:p>
    <w:p w14:paraId="0C94E8B1" w14:textId="77777777" w:rsidR="0057567B" w:rsidRDefault="0057567B" w:rsidP="0057567B">
      <w:pPr>
        <w:spacing w:before="240"/>
        <w:jc w:val="center"/>
        <w:rPr>
          <w:rFonts w:eastAsia="Arial"/>
          <w:bCs/>
          <w:color w:val="000000"/>
        </w:rPr>
      </w:pPr>
      <w:r>
        <w:rPr>
          <w:rFonts w:eastAsia="Arial" w:hint="cs"/>
          <w:bCs/>
          <w:color w:val="000000"/>
          <w:rtl/>
        </w:rPr>
        <w:t>טיוטת צו בריאות העם (נגיף הקורונה החדש)(בידוד בית והוראות שונות)(הוראת שעה)(תיקון מס' 33), התשפ"ב-2022</w:t>
      </w:r>
    </w:p>
    <w:p w14:paraId="1F4E19A9" w14:textId="6679F7E6" w:rsidR="0057567B" w:rsidRDefault="0057567B" w:rsidP="0057567B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CF120E" w14:paraId="243B81FB" w14:textId="77777777" w:rsidTr="00CF120E">
        <w:trPr>
          <w:cantSplit/>
          <w:trHeight w:val="60"/>
        </w:trPr>
        <w:tc>
          <w:tcPr>
            <w:tcW w:w="1871" w:type="dxa"/>
          </w:tcPr>
          <w:p w14:paraId="13D51BBE" w14:textId="77777777" w:rsid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</w:p>
        </w:tc>
        <w:tc>
          <w:tcPr>
            <w:tcW w:w="624" w:type="dxa"/>
          </w:tcPr>
          <w:p w14:paraId="71961054" w14:textId="77777777" w:rsid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</w:p>
        </w:tc>
        <w:tc>
          <w:tcPr>
            <w:tcW w:w="7146" w:type="dxa"/>
            <w:hideMark/>
          </w:tcPr>
          <w:p w14:paraId="24FD4B39" w14:textId="77777777" w:rsid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 xml:space="preserve">בתוקף סמכותי לפי סעיף 20(1)(ב) ו-(ג) ו-(2)(א) לפקודת בריאות העם, 1940,  באישור ועדת הבריאות של הכנסת, אני מצווה לאמור: </w:t>
            </w:r>
          </w:p>
        </w:tc>
      </w:tr>
      <w:tr w:rsidR="00CF120E" w14:paraId="71D942AF" w14:textId="77777777" w:rsidTr="00CF120E">
        <w:trPr>
          <w:cantSplit/>
          <w:trHeight w:val="60"/>
        </w:trPr>
        <w:tc>
          <w:tcPr>
            <w:tcW w:w="1871" w:type="dxa"/>
            <w:hideMark/>
          </w:tcPr>
          <w:p w14:paraId="19F63D79" w14:textId="77777777" w:rsid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>תיקון סעיף 1</w:t>
            </w:r>
          </w:p>
        </w:tc>
        <w:tc>
          <w:tcPr>
            <w:tcW w:w="624" w:type="dxa"/>
          </w:tcPr>
          <w:p w14:paraId="16A102C8" w14:textId="4B2D0961" w:rsidR="00CF120E" w:rsidRPr="00CF120E" w:rsidRDefault="00CF120E" w:rsidP="00CF120E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ind w:right="-1126" w:firstLine="0"/>
              <w:jc w:val="left"/>
              <w:rPr>
                <w:rFonts w:eastAsia="David"/>
              </w:rPr>
            </w:pPr>
            <w:r>
              <w:rPr>
                <w:rFonts w:eastAsia="David" w:hint="cs"/>
                <w:rtl/>
              </w:rPr>
              <w:t>1.</w:t>
            </w:r>
          </w:p>
        </w:tc>
        <w:tc>
          <w:tcPr>
            <w:tcW w:w="7146" w:type="dxa"/>
            <w:hideMark/>
          </w:tcPr>
          <w:p w14:paraId="39F4727F" w14:textId="77777777" w:rsid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 xml:space="preserve">בצו בריאות העם (נגיף הקורונה החדש)(בידוד בית והוראות שונות)(הוראת שעה), </w:t>
            </w:r>
            <w:proofErr w:type="spellStart"/>
            <w:r>
              <w:rPr>
                <w:rFonts w:eastAsia="Arial" w:hint="cs"/>
                <w:color w:val="000000"/>
                <w:rtl/>
              </w:rPr>
              <w:t>התש"ף</w:t>
            </w:r>
            <w:proofErr w:type="spellEnd"/>
            <w:r>
              <w:rPr>
                <w:rFonts w:eastAsia="Arial" w:hint="cs"/>
                <w:color w:val="000000"/>
                <w:rtl/>
              </w:rPr>
              <w:t>–2020 (להלן – הצו העיקרי), בסעיף 1 –</w:t>
            </w:r>
          </w:p>
        </w:tc>
      </w:tr>
    </w:tbl>
    <w:p w14:paraId="7028305B" w14:textId="4141B183" w:rsidR="00CF120E" w:rsidRDefault="00CF120E" w:rsidP="0057567B">
      <w:pPr>
        <w:rPr>
          <w:rtl/>
          <w:lang w:eastAsia="he-IL"/>
        </w:rPr>
      </w:pPr>
    </w:p>
    <w:p w14:paraId="1043D120" w14:textId="77777777" w:rsidR="00863FC9" w:rsidRPr="00CF120E" w:rsidRDefault="00863FC9" w:rsidP="0057567B">
      <w:pPr>
        <w:rPr>
          <w:rtl/>
          <w:lang w:eastAsia="he-IL"/>
        </w:rPr>
      </w:pPr>
    </w:p>
    <w:p w14:paraId="1F82693D" w14:textId="32168387" w:rsidR="0057567B" w:rsidRDefault="00CF120E" w:rsidP="0057567B">
      <w:pPr>
        <w:rPr>
          <w:rtl/>
          <w:lang w:eastAsia="he-IL"/>
        </w:rPr>
      </w:pPr>
      <w:r>
        <w:rPr>
          <w:rFonts w:hint="cs"/>
          <w:rtl/>
          <w:lang w:eastAsia="he-IL"/>
        </w:rPr>
        <w:t>פה מוסיפים עכשיו את כל ההגדרות שנובעות מהתיקון שלא עבר אצלנו בוועדה, לענייו הטופס של הנוסע הנכנס.</w:t>
      </w:r>
    </w:p>
    <w:p w14:paraId="24C09C4D" w14:textId="14BA66A2" w:rsidR="00CF120E" w:rsidRDefault="00CF120E" w:rsidP="0057567B">
      <w:pPr>
        <w:rPr>
          <w:rtl/>
          <w:lang w:eastAsia="he-IL"/>
        </w:rPr>
      </w:pPr>
    </w:p>
    <w:p w14:paraId="4E001C8F" w14:textId="77777777" w:rsidR="00863FC9" w:rsidRDefault="00863FC9" w:rsidP="0057567B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3"/>
        <w:gridCol w:w="624"/>
        <w:gridCol w:w="624"/>
        <w:gridCol w:w="575"/>
        <w:gridCol w:w="5949"/>
      </w:tblGrid>
      <w:tr w:rsidR="00CF120E" w:rsidRPr="00CF120E" w14:paraId="1853CE67" w14:textId="77777777" w:rsidTr="00CF120E">
        <w:trPr>
          <w:cantSplit/>
          <w:trHeight w:val="60"/>
        </w:trPr>
        <w:tc>
          <w:tcPr>
            <w:tcW w:w="1871" w:type="dxa"/>
          </w:tcPr>
          <w:p w14:paraId="75D7AF88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ascii="David" w:eastAsia="Arial" w:hAnsi="David"/>
                <w:color w:val="000000"/>
              </w:rPr>
            </w:pPr>
            <w:bookmarkStart w:id="2145" w:name="_Hlk108620892"/>
          </w:p>
        </w:tc>
        <w:tc>
          <w:tcPr>
            <w:tcW w:w="624" w:type="dxa"/>
          </w:tcPr>
          <w:p w14:paraId="6E75E98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3C8C698F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522" w:type="dxa"/>
            <w:gridSpan w:val="2"/>
            <w:hideMark/>
          </w:tcPr>
          <w:p w14:paraId="71BA6F7C" w14:textId="77777777" w:rsidR="00CF120E" w:rsidRPr="00CF120E" w:rsidRDefault="00CF120E" w:rsidP="00CF120E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pacing w:line="360" w:lineRule="auto"/>
              <w:ind w:left="0"/>
              <w:rPr>
                <w:rFonts w:ascii="David" w:eastAsia="David" w:hAnsi="David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לפני ההגדרה "מגע הדוק" יבוא:</w:t>
            </w:r>
          </w:p>
        </w:tc>
      </w:tr>
      <w:tr w:rsidR="00CF120E" w:rsidRPr="00CF120E" w14:paraId="13CE4719" w14:textId="77777777" w:rsidTr="00CF120E">
        <w:trPr>
          <w:cantSplit/>
          <w:trHeight w:val="60"/>
        </w:trPr>
        <w:tc>
          <w:tcPr>
            <w:tcW w:w="1871" w:type="dxa"/>
          </w:tcPr>
          <w:p w14:paraId="6221FDB0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4D0E3296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34B782AE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75" w:type="dxa"/>
          </w:tcPr>
          <w:p w14:paraId="7F1D0D0C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947" w:type="dxa"/>
            <w:hideMark/>
          </w:tcPr>
          <w:p w14:paraId="188A7C46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""חוק הטיס" – חוק הטיס, התשע"א-2011</w:t>
            </w:r>
            <w:r w:rsidRPr="00CF120E">
              <w:rPr>
                <w:rFonts w:ascii="David" w:eastAsia="Arial" w:hAnsi="David"/>
                <w:color w:val="000000"/>
              </w:rPr>
              <w:t>;</w:t>
            </w:r>
          </w:p>
        </w:tc>
      </w:tr>
      <w:tr w:rsidR="00CF120E" w:rsidRPr="00CF120E" w14:paraId="174DE01D" w14:textId="77777777" w:rsidTr="00CF120E">
        <w:trPr>
          <w:cantSplit/>
          <w:trHeight w:val="60"/>
        </w:trPr>
        <w:tc>
          <w:tcPr>
            <w:tcW w:w="1871" w:type="dxa"/>
          </w:tcPr>
          <w:p w14:paraId="6B8A505D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3439E829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2C8C47C9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75" w:type="dxa"/>
          </w:tcPr>
          <w:p w14:paraId="1CAAAA29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947" w:type="dxa"/>
            <w:hideMark/>
          </w:tcPr>
          <w:p w14:paraId="5A4EACF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"כלי טיס" – כהגדרתו בחוק הטיס;</w:t>
            </w:r>
          </w:p>
        </w:tc>
      </w:tr>
      <w:tr w:rsidR="00CF120E" w:rsidRPr="00CF120E" w14:paraId="21B5AD21" w14:textId="77777777" w:rsidTr="00CF120E">
        <w:trPr>
          <w:cantSplit/>
          <w:trHeight w:val="60"/>
        </w:trPr>
        <w:tc>
          <w:tcPr>
            <w:tcW w:w="1871" w:type="dxa"/>
          </w:tcPr>
          <w:p w14:paraId="219B795A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648B29BD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49CD32C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75" w:type="dxa"/>
          </w:tcPr>
          <w:p w14:paraId="602173C0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947" w:type="dxa"/>
            <w:hideMark/>
          </w:tcPr>
          <w:p w14:paraId="7E6271D3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"כלי שיט" – כהגדרתו בחוק הספנות (כלי שיט), התש"ך-1960</w:t>
            </w:r>
            <w:r w:rsidRPr="00CF120E">
              <w:rPr>
                <w:rFonts w:ascii="David" w:eastAsia="Arial" w:hAnsi="David"/>
                <w:color w:val="000000"/>
              </w:rPr>
              <w:t>;";</w:t>
            </w:r>
          </w:p>
        </w:tc>
      </w:tr>
      <w:tr w:rsidR="00CF120E" w:rsidRPr="00CF120E" w14:paraId="35655429" w14:textId="77777777" w:rsidTr="00CF120E">
        <w:trPr>
          <w:cantSplit/>
          <w:trHeight w:val="60"/>
        </w:trPr>
        <w:tc>
          <w:tcPr>
            <w:tcW w:w="1871" w:type="dxa"/>
          </w:tcPr>
          <w:p w14:paraId="51BFA008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3F6B32F7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0E8F025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522" w:type="dxa"/>
            <w:gridSpan w:val="2"/>
            <w:hideMark/>
          </w:tcPr>
          <w:p w14:paraId="1F5906C4" w14:textId="77777777" w:rsidR="00CF120E" w:rsidRPr="00CF120E" w:rsidRDefault="00CF120E" w:rsidP="00CF120E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pacing w:line="360" w:lineRule="auto"/>
              <w:ind w:left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לפני ההגדרה "עובד" יבוא:</w:t>
            </w:r>
          </w:p>
        </w:tc>
      </w:tr>
      <w:tr w:rsidR="00CF120E" w:rsidRPr="00CF120E" w14:paraId="6ABCE18B" w14:textId="77777777" w:rsidTr="00CF120E">
        <w:trPr>
          <w:cantSplit/>
          <w:trHeight w:val="60"/>
        </w:trPr>
        <w:tc>
          <w:tcPr>
            <w:tcW w:w="1871" w:type="dxa"/>
          </w:tcPr>
          <w:p w14:paraId="0B5A8343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2A6A5711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4C9AE3B8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75" w:type="dxa"/>
          </w:tcPr>
          <w:p w14:paraId="6D1EDAB0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947" w:type="dxa"/>
            <w:hideMark/>
          </w:tcPr>
          <w:p w14:paraId="53B891C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""מעבר גבול יבשתי" – תחנת מעבר שנקבעה כתחנת גבול;</w:t>
            </w:r>
          </w:p>
        </w:tc>
      </w:tr>
      <w:tr w:rsidR="00CF120E" w:rsidRPr="00CF120E" w14:paraId="0554B642" w14:textId="77777777" w:rsidTr="00CF120E">
        <w:trPr>
          <w:cantSplit/>
          <w:trHeight w:val="60"/>
        </w:trPr>
        <w:tc>
          <w:tcPr>
            <w:tcW w:w="1871" w:type="dxa"/>
          </w:tcPr>
          <w:p w14:paraId="6B258D6D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1AAF7913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58C485B9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75" w:type="dxa"/>
          </w:tcPr>
          <w:p w14:paraId="064AF06A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947" w:type="dxa"/>
            <w:hideMark/>
          </w:tcPr>
          <w:p w14:paraId="03F5BCB2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"מפעיל כלי טיס" – כאמור בפסקה (1) להגדרת "מפעיל אווירי" בחוק הטיס;</w:t>
            </w:r>
          </w:p>
        </w:tc>
      </w:tr>
      <w:tr w:rsidR="00CF120E" w:rsidRPr="00CF120E" w14:paraId="039A6C9E" w14:textId="77777777" w:rsidTr="00CF120E">
        <w:trPr>
          <w:cantSplit/>
          <w:trHeight w:val="60"/>
        </w:trPr>
        <w:tc>
          <w:tcPr>
            <w:tcW w:w="1871" w:type="dxa"/>
          </w:tcPr>
          <w:p w14:paraId="1DE0C14B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52642061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663B03AD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75" w:type="dxa"/>
          </w:tcPr>
          <w:p w14:paraId="0108E6E8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5947" w:type="dxa"/>
            <w:hideMark/>
          </w:tcPr>
          <w:p w14:paraId="4D8F0AB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"מפעיל כלי שיט" – הגורם מטעם בעל כלי השיט או מטעם חוכר כלי השיט המטפל בהפעלת כלי השיט בעת שהייתו בנמל בישראל;"</w:t>
            </w:r>
          </w:p>
        </w:tc>
      </w:tr>
      <w:tr w:rsidR="00CF120E" w:rsidRPr="00CF120E" w14:paraId="3ABC79D8" w14:textId="77777777" w:rsidTr="00CF120E">
        <w:trPr>
          <w:cantSplit/>
          <w:trHeight w:val="60"/>
        </w:trPr>
        <w:tc>
          <w:tcPr>
            <w:tcW w:w="1871" w:type="dxa"/>
          </w:tcPr>
          <w:p w14:paraId="5645A471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48C261FC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24" w:type="dxa"/>
          </w:tcPr>
          <w:p w14:paraId="6435DFB4" w14:textId="77777777" w:rsidR="00CF120E" w:rsidRPr="00CF120E" w:rsidRDefault="00CF120E" w:rsidP="00CF120E">
            <w:pPr>
              <w:keepLines/>
              <w:tabs>
                <w:tab w:val="left" w:pos="624"/>
                <w:tab w:val="left" w:pos="1247"/>
              </w:tabs>
              <w:spacing w:line="360" w:lineRule="auto"/>
              <w:jc w:val="left"/>
              <w:rPr>
                <w:rFonts w:ascii="David" w:eastAsia="Arial" w:hAnsi="David"/>
                <w:color w:val="000000"/>
              </w:rPr>
            </w:pPr>
          </w:p>
        </w:tc>
        <w:tc>
          <w:tcPr>
            <w:tcW w:w="6522" w:type="dxa"/>
            <w:gridSpan w:val="2"/>
            <w:hideMark/>
          </w:tcPr>
          <w:p w14:paraId="01D3F075" w14:textId="77777777" w:rsidR="00CF120E" w:rsidRPr="00CF120E" w:rsidRDefault="00CF120E" w:rsidP="00CF120E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pacing w:line="360" w:lineRule="auto"/>
              <w:ind w:left="0"/>
              <w:rPr>
                <w:rFonts w:ascii="David" w:eastAsia="Arial" w:hAnsi="David"/>
                <w:color w:val="000000"/>
              </w:rPr>
            </w:pPr>
            <w:r w:rsidRPr="00CF120E">
              <w:rPr>
                <w:rFonts w:ascii="David" w:eastAsia="Arial" w:hAnsi="David"/>
                <w:color w:val="000000"/>
                <w:rtl/>
              </w:rPr>
              <w:t>ההגדרה "שדה תעופה בין-לאומי" – תימחק.</w:t>
            </w:r>
          </w:p>
        </w:tc>
        <w:bookmarkEnd w:id="2145"/>
      </w:tr>
      <w:tr w:rsidR="00CF120E" w:rsidRPr="00CF120E" w14:paraId="7129F32E" w14:textId="77777777" w:rsidTr="00CF120E">
        <w:trPr>
          <w:cantSplit/>
          <w:trHeight w:val="60"/>
        </w:trPr>
        <w:tc>
          <w:tcPr>
            <w:tcW w:w="1871" w:type="dxa"/>
            <w:hideMark/>
          </w:tcPr>
          <w:p w14:paraId="6B9B15EE" w14:textId="77777777" w:rsidR="00CF120E" w:rsidRPr="00AE620D" w:rsidRDefault="00CF120E" w:rsidP="00AE620D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bookmarkStart w:id="2146" w:name="_Hlk108621086"/>
            <w:r w:rsidRPr="00AE620D">
              <w:rPr>
                <w:rFonts w:eastAsia="Arial"/>
                <w:color w:val="000000"/>
                <w:rtl/>
              </w:rPr>
              <w:t>תיקון סעיף 2</w:t>
            </w:r>
          </w:p>
        </w:tc>
        <w:tc>
          <w:tcPr>
            <w:tcW w:w="624" w:type="dxa"/>
          </w:tcPr>
          <w:p w14:paraId="37A540B9" w14:textId="36899121" w:rsidR="00CF120E" w:rsidRPr="00CF120E" w:rsidRDefault="00CF120E" w:rsidP="00CF120E">
            <w:pPr>
              <w:widowControl w:val="0"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ascii="David" w:eastAsia="David" w:hAnsi="David"/>
              </w:rPr>
            </w:pPr>
            <w:r w:rsidRPr="00CF120E">
              <w:rPr>
                <w:rFonts w:ascii="David" w:eastAsia="David" w:hAnsi="David"/>
                <w:rtl/>
              </w:rPr>
              <w:t>2.</w:t>
            </w:r>
          </w:p>
        </w:tc>
        <w:tc>
          <w:tcPr>
            <w:tcW w:w="7146" w:type="dxa"/>
            <w:gridSpan w:val="3"/>
            <w:hideMark/>
          </w:tcPr>
          <w:p w14:paraId="59B0DD63" w14:textId="77777777" w:rsidR="00CF120E" w:rsidRPr="00AE620D" w:rsidRDefault="00CF120E" w:rsidP="00AE620D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 w:rsidRPr="00AE620D">
              <w:rPr>
                <w:rFonts w:eastAsia="Arial"/>
                <w:color w:val="000000"/>
                <w:rtl/>
              </w:rPr>
              <w:t>בסעיף 2(יא) לצו העיקרי, אחרי "בן ביתו" יבוא "שהוא".</w:t>
            </w:r>
          </w:p>
        </w:tc>
        <w:bookmarkEnd w:id="2146"/>
      </w:tr>
    </w:tbl>
    <w:p w14:paraId="31D95131" w14:textId="399D2671" w:rsidR="00CF120E" w:rsidRDefault="00CF120E" w:rsidP="0057567B">
      <w:pPr>
        <w:rPr>
          <w:rtl/>
          <w:lang w:eastAsia="he-IL"/>
        </w:rPr>
      </w:pPr>
    </w:p>
    <w:p w14:paraId="5CD89F94" w14:textId="77777777" w:rsidR="00863FC9" w:rsidRPr="00CF120E" w:rsidRDefault="00863FC9" w:rsidP="0057567B">
      <w:pPr>
        <w:rPr>
          <w:rtl/>
          <w:lang w:eastAsia="he-IL"/>
        </w:rPr>
      </w:pPr>
    </w:p>
    <w:bookmarkEnd w:id="0"/>
    <w:bookmarkEnd w:id="1"/>
    <w:p w14:paraId="7B71036B" w14:textId="77777777" w:rsidR="00863FC9" w:rsidRDefault="00AE620D" w:rsidP="004425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תיקון טכני כי נפלה שם מילה ועכשיו מסדרים את זה.</w:t>
      </w:r>
    </w:p>
    <w:p w14:paraId="41C3C62C" w14:textId="387F01B3" w:rsidR="004425D6" w:rsidRDefault="00AE620D" w:rsidP="00442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147" w:name="_ETM_Q1_2419633"/>
      <w:bookmarkStart w:id="2148" w:name="_ETM_Q1_2414646"/>
      <w:bookmarkEnd w:id="2147"/>
      <w:bookmarkEnd w:id="2148"/>
    </w:p>
    <w:p w14:paraId="0C393687" w14:textId="09ED8F25" w:rsidR="00AE620D" w:rsidRDefault="00AE620D" w:rsidP="004425D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AE620D" w:rsidRPr="00AE620D" w14:paraId="35BA1E28" w14:textId="77777777" w:rsidTr="00AE620D">
        <w:trPr>
          <w:cantSplit/>
          <w:trHeight w:val="60"/>
        </w:trPr>
        <w:tc>
          <w:tcPr>
            <w:tcW w:w="1871" w:type="dxa"/>
            <w:hideMark/>
          </w:tcPr>
          <w:p w14:paraId="4696C7BC" w14:textId="77777777" w:rsidR="00AE620D" w:rsidRDefault="00AE620D" w:rsidP="00AE620D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>תיקון סעיף 3</w:t>
            </w:r>
          </w:p>
        </w:tc>
        <w:tc>
          <w:tcPr>
            <w:tcW w:w="624" w:type="dxa"/>
          </w:tcPr>
          <w:p w14:paraId="217956C2" w14:textId="1ECED239" w:rsidR="00AE620D" w:rsidRPr="00AE620D" w:rsidRDefault="00AE620D" w:rsidP="00AE620D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 w:rsidRPr="00AE620D">
              <w:rPr>
                <w:rFonts w:eastAsia="Arial" w:hint="cs"/>
                <w:color w:val="000000"/>
                <w:rtl/>
              </w:rPr>
              <w:t>3.</w:t>
            </w:r>
          </w:p>
        </w:tc>
        <w:tc>
          <w:tcPr>
            <w:tcW w:w="7146" w:type="dxa"/>
            <w:hideMark/>
          </w:tcPr>
          <w:p w14:paraId="470213B0" w14:textId="77777777" w:rsidR="00AE620D" w:rsidRDefault="00AE620D" w:rsidP="00AE620D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 xml:space="preserve">בסעיף 3(א) לצו העיקרי, </w:t>
            </w:r>
            <w:proofErr w:type="spellStart"/>
            <w:r>
              <w:rPr>
                <w:rFonts w:eastAsia="Arial" w:hint="cs"/>
                <w:color w:val="000000"/>
                <w:rtl/>
              </w:rPr>
              <w:t>הסיפה</w:t>
            </w:r>
            <w:proofErr w:type="spellEnd"/>
            <w:r>
              <w:rPr>
                <w:rFonts w:eastAsia="Arial" w:hint="cs"/>
                <w:color w:val="000000"/>
                <w:rtl/>
              </w:rPr>
              <w:t xml:space="preserve"> – תימחק. </w:t>
            </w:r>
          </w:p>
        </w:tc>
      </w:tr>
    </w:tbl>
    <w:p w14:paraId="79993775" w14:textId="75546D44" w:rsidR="00AE620D" w:rsidRDefault="00AE620D" w:rsidP="004425D6">
      <w:pPr>
        <w:rPr>
          <w:rtl/>
          <w:lang w:eastAsia="he-IL"/>
        </w:rPr>
      </w:pPr>
      <w:bookmarkStart w:id="2149" w:name="_ETM_Q1_2417513"/>
      <w:bookmarkEnd w:id="2149"/>
    </w:p>
    <w:p w14:paraId="42F0C94E" w14:textId="77777777" w:rsidR="00863FC9" w:rsidRDefault="00863FC9" w:rsidP="004425D6">
      <w:pPr>
        <w:rPr>
          <w:rtl/>
          <w:lang w:eastAsia="he-IL"/>
        </w:rPr>
      </w:pPr>
    </w:p>
    <w:p w14:paraId="2F687141" w14:textId="465DFFFC" w:rsidR="00AE620D" w:rsidRDefault="00AE620D" w:rsidP="004425D6">
      <w:pPr>
        <w:rPr>
          <w:rtl/>
          <w:lang w:eastAsia="he-IL"/>
        </w:rPr>
      </w:pPr>
      <w:bookmarkStart w:id="2150" w:name="_ETM_Q1_2419721"/>
      <w:bookmarkStart w:id="2151" w:name="_ETM_Q1_2419870"/>
      <w:bookmarkEnd w:id="2150"/>
      <w:bookmarkEnd w:id="2151"/>
      <w:r>
        <w:rPr>
          <w:rFonts w:hint="cs"/>
          <w:rtl/>
          <w:lang w:eastAsia="he-IL"/>
        </w:rPr>
        <w:t>זה מה</w:t>
      </w:r>
      <w:bookmarkStart w:id="2152" w:name="_ETM_Q1_2421769"/>
      <w:bookmarkEnd w:id="2152"/>
      <w:r>
        <w:rPr>
          <w:rFonts w:hint="cs"/>
          <w:rtl/>
          <w:lang w:eastAsia="he-IL"/>
        </w:rPr>
        <w:t xml:space="preserve"> שדניאל הסבירה </w:t>
      </w:r>
      <w:bookmarkStart w:id="2153" w:name="_ETM_Q1_2418984"/>
      <w:bookmarkEnd w:id="2153"/>
      <w:r>
        <w:rPr>
          <w:rFonts w:hint="cs"/>
          <w:rtl/>
          <w:lang w:eastAsia="he-IL"/>
        </w:rPr>
        <w:t>מקודם, שזו הייתה הפני</w:t>
      </w:r>
      <w:bookmarkStart w:id="2154" w:name="_ETM_Q1_2421179"/>
      <w:bookmarkEnd w:id="2154"/>
      <w:r>
        <w:rPr>
          <w:rFonts w:hint="cs"/>
          <w:rtl/>
          <w:lang w:eastAsia="he-IL"/>
        </w:rPr>
        <w:t xml:space="preserve">ה לתקנות שכבר </w:t>
      </w:r>
      <w:bookmarkStart w:id="2155" w:name="_ETM_Q1_2426509"/>
      <w:bookmarkStart w:id="2156" w:name="_ETM_Q1_2421678"/>
      <w:bookmarkEnd w:id="2155"/>
      <w:bookmarkEnd w:id="2156"/>
      <w:r>
        <w:rPr>
          <w:rFonts w:hint="cs"/>
          <w:rtl/>
          <w:lang w:eastAsia="he-IL"/>
        </w:rPr>
        <w:t xml:space="preserve">לא בתוקף, אז לכן היא לא רלוונטית. </w:t>
      </w:r>
      <w:bookmarkStart w:id="2157" w:name="_ETM_Q1_2424419"/>
      <w:bookmarkStart w:id="2158" w:name="_ETM_Q1_2419419"/>
      <w:bookmarkEnd w:id="2157"/>
      <w:bookmarkEnd w:id="2158"/>
    </w:p>
    <w:p w14:paraId="1F3249FB" w14:textId="77777777" w:rsidR="0046626F" w:rsidRDefault="0046626F" w:rsidP="004425D6">
      <w:pPr>
        <w:rPr>
          <w:rtl/>
          <w:lang w:eastAsia="he-IL"/>
        </w:rPr>
      </w:pPr>
      <w:bookmarkStart w:id="2159" w:name="_ETM_Q1_2439425"/>
      <w:bookmarkStart w:id="2160" w:name="_ETM_Q1_2439576"/>
      <w:bookmarkEnd w:id="2159"/>
      <w:bookmarkEnd w:id="2160"/>
    </w:p>
    <w:p w14:paraId="4A5FE053" w14:textId="5B2DA066" w:rsidR="000C0D26" w:rsidRDefault="000C0D26" w:rsidP="004425D6">
      <w:pPr>
        <w:rPr>
          <w:rtl/>
          <w:lang w:eastAsia="he-IL"/>
        </w:rPr>
      </w:pPr>
      <w:bookmarkStart w:id="2161" w:name="_ETM_Q1_2419781"/>
      <w:bookmarkStart w:id="2162" w:name="_ETM_Q1_2419939"/>
      <w:bookmarkEnd w:id="2161"/>
      <w:bookmarkEnd w:id="2162"/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632"/>
        <w:gridCol w:w="6517"/>
      </w:tblGrid>
      <w:tr w:rsidR="000C0D26" w14:paraId="42DA4799" w14:textId="77777777" w:rsidTr="000C0D26">
        <w:trPr>
          <w:cantSplit/>
          <w:trHeight w:val="60"/>
        </w:trPr>
        <w:tc>
          <w:tcPr>
            <w:tcW w:w="1871" w:type="dxa"/>
            <w:hideMark/>
          </w:tcPr>
          <w:p w14:paraId="4A5F1593" w14:textId="77777777" w:rsidR="000C0D26" w:rsidRDefault="000C0D26" w:rsidP="000C0D26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bookmarkStart w:id="2163" w:name="_ETM_Q1_2419981"/>
            <w:bookmarkStart w:id="2164" w:name="_ETM_Q1_2420111"/>
            <w:bookmarkEnd w:id="2163"/>
            <w:bookmarkEnd w:id="2164"/>
            <w:r>
              <w:rPr>
                <w:rFonts w:eastAsia="Arial" w:hint="cs"/>
                <w:color w:val="000000"/>
                <w:rtl/>
              </w:rPr>
              <w:t>תיקון סעיף 3ה</w:t>
            </w:r>
          </w:p>
        </w:tc>
        <w:tc>
          <w:tcPr>
            <w:tcW w:w="624" w:type="dxa"/>
          </w:tcPr>
          <w:p w14:paraId="3CCB7F78" w14:textId="3219D23E" w:rsidR="000C0D26" w:rsidRDefault="000C0D26" w:rsidP="000C0D26">
            <w:pPr>
              <w:keepLines/>
              <w:widowControl w:val="0"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David"/>
              </w:rPr>
            </w:pPr>
            <w:r>
              <w:rPr>
                <w:rFonts w:eastAsia="David" w:hint="cs"/>
                <w:rtl/>
              </w:rPr>
              <w:t>4.</w:t>
            </w:r>
          </w:p>
        </w:tc>
        <w:tc>
          <w:tcPr>
            <w:tcW w:w="7146" w:type="dxa"/>
            <w:gridSpan w:val="2"/>
            <w:hideMark/>
          </w:tcPr>
          <w:p w14:paraId="65E5FAFA" w14:textId="77777777" w:rsidR="000C0D26" w:rsidRDefault="000C0D26" w:rsidP="000C0D26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>בסעיף 3ה לצו העיקרי –</w:t>
            </w:r>
          </w:p>
        </w:tc>
      </w:tr>
      <w:tr w:rsidR="000C0D26" w14:paraId="578F0056" w14:textId="77777777" w:rsidTr="000C0D26">
        <w:trPr>
          <w:cantSplit/>
          <w:trHeight w:val="60"/>
        </w:trPr>
        <w:tc>
          <w:tcPr>
            <w:tcW w:w="1871" w:type="dxa"/>
          </w:tcPr>
          <w:p w14:paraId="4AF99F4F" w14:textId="77777777" w:rsidR="000C0D26" w:rsidRDefault="000C0D26" w:rsidP="000C0D26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</w:p>
        </w:tc>
        <w:tc>
          <w:tcPr>
            <w:tcW w:w="624" w:type="dxa"/>
          </w:tcPr>
          <w:p w14:paraId="656174A9" w14:textId="77777777" w:rsidR="000C0D26" w:rsidRDefault="000C0D26" w:rsidP="000C0D26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left="360"/>
              <w:rPr>
                <w:rFonts w:eastAsia="Arial"/>
                <w:color w:val="000000"/>
              </w:rPr>
            </w:pPr>
          </w:p>
        </w:tc>
        <w:tc>
          <w:tcPr>
            <w:tcW w:w="632" w:type="dxa"/>
          </w:tcPr>
          <w:p w14:paraId="66C564DD" w14:textId="77777777" w:rsidR="000C0D26" w:rsidRDefault="000C0D26" w:rsidP="000C0D26">
            <w:pPr>
              <w:keepLines/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</w:p>
        </w:tc>
        <w:tc>
          <w:tcPr>
            <w:tcW w:w="6514" w:type="dxa"/>
            <w:hideMark/>
          </w:tcPr>
          <w:p w14:paraId="3DBB5A96" w14:textId="77777777" w:rsidR="000C0D26" w:rsidRDefault="000C0D26" w:rsidP="000C0D26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>בסעיף קטן (א), המילים "והוא אינו בשטח פתוח," – יימחקו;</w:t>
            </w:r>
          </w:p>
        </w:tc>
      </w:tr>
    </w:tbl>
    <w:p w14:paraId="006F5781" w14:textId="60BA5566" w:rsidR="000C0D26" w:rsidRDefault="000C0D26" w:rsidP="004425D6">
      <w:pPr>
        <w:rPr>
          <w:rtl/>
          <w:lang w:eastAsia="he-IL"/>
        </w:rPr>
      </w:pPr>
      <w:bookmarkStart w:id="2165" w:name="_ETM_Q1_2436092"/>
      <w:bookmarkStart w:id="2166" w:name="_ETM_Q1_2431401"/>
      <w:bookmarkStart w:id="2167" w:name="_ETM_Q1_2427219"/>
      <w:bookmarkEnd w:id="2165"/>
      <w:bookmarkEnd w:id="2166"/>
      <w:bookmarkEnd w:id="2167"/>
    </w:p>
    <w:p w14:paraId="676B125A" w14:textId="77777777" w:rsidR="00863FC9" w:rsidRDefault="00863FC9" w:rsidP="004425D6">
      <w:pPr>
        <w:rPr>
          <w:rtl/>
          <w:lang w:eastAsia="he-IL"/>
        </w:rPr>
      </w:pPr>
    </w:p>
    <w:p w14:paraId="0B2C92DA" w14:textId="0364DD74" w:rsidR="000C0D26" w:rsidRDefault="0046626F" w:rsidP="004425D6">
      <w:pPr>
        <w:rPr>
          <w:rtl/>
          <w:lang w:eastAsia="he-IL"/>
        </w:rPr>
      </w:pPr>
      <w:bookmarkStart w:id="2168" w:name="_ETM_Q1_2429752"/>
      <w:bookmarkStart w:id="2169" w:name="_ETM_Q1_2429891"/>
      <w:bookmarkStart w:id="2170" w:name="_ETM_Q1_2430383"/>
      <w:bookmarkStart w:id="2171" w:name="_ETM_Q1_2430515"/>
      <w:bookmarkStart w:id="2172" w:name="_ETM_Q1_2428676"/>
      <w:bookmarkStart w:id="2173" w:name="_ETM_Q1_2430270"/>
      <w:bookmarkStart w:id="2174" w:name="_ETM_Q1_2427485"/>
      <w:bookmarkStart w:id="2175" w:name="_ETM_Q1_2435303"/>
      <w:bookmarkStart w:id="2176" w:name="_ETM_Q1_2436902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זה גם </w:t>
      </w:r>
      <w:bookmarkStart w:id="2177" w:name="_ETM_Q1_2436864"/>
      <w:bookmarkEnd w:id="2177"/>
      <w:r>
        <w:rPr>
          <w:rFonts w:hint="cs"/>
          <w:rtl/>
          <w:lang w:eastAsia="he-IL"/>
        </w:rPr>
        <w:t xml:space="preserve">תיקון </w:t>
      </w:r>
      <w:bookmarkStart w:id="2178" w:name="_ETM_Q1_2433575"/>
      <w:bookmarkEnd w:id="2178"/>
      <w:r>
        <w:rPr>
          <w:rFonts w:hint="cs"/>
          <w:rtl/>
          <w:lang w:eastAsia="he-IL"/>
        </w:rPr>
        <w:t xml:space="preserve">ניסוחי, הוא לא משנה מבחינה מהותית את ההוראות, זה </w:t>
      </w:r>
      <w:bookmarkStart w:id="2179" w:name="_ETM_Q1_2442845"/>
      <w:bookmarkStart w:id="2180" w:name="_ETM_Q1_2438098"/>
      <w:bookmarkEnd w:id="2179"/>
      <w:bookmarkEnd w:id="2180"/>
      <w:r>
        <w:rPr>
          <w:rFonts w:hint="cs"/>
          <w:rtl/>
          <w:lang w:eastAsia="he-IL"/>
        </w:rPr>
        <w:t xml:space="preserve">לעניין </w:t>
      </w:r>
      <w:proofErr w:type="spellStart"/>
      <w:r>
        <w:rPr>
          <w:rFonts w:hint="cs"/>
          <w:rtl/>
          <w:lang w:eastAsia="he-IL"/>
        </w:rPr>
        <w:t>עטיית</w:t>
      </w:r>
      <w:proofErr w:type="spellEnd"/>
      <w:r>
        <w:rPr>
          <w:rFonts w:hint="cs"/>
          <w:rtl/>
          <w:lang w:eastAsia="he-IL"/>
        </w:rPr>
        <w:t xml:space="preserve"> מסיכה. </w:t>
      </w:r>
    </w:p>
    <w:p w14:paraId="4F905F97" w14:textId="11AC00E8" w:rsidR="0046626F" w:rsidRDefault="0046626F" w:rsidP="004425D6">
      <w:pPr>
        <w:rPr>
          <w:rtl/>
          <w:lang w:eastAsia="he-IL"/>
        </w:rPr>
      </w:pPr>
      <w:bookmarkStart w:id="2181" w:name="_ETM_Q1_2443360"/>
      <w:bookmarkStart w:id="2182" w:name="_ETM_Q1_2443495"/>
      <w:bookmarkEnd w:id="2181"/>
      <w:bookmarkEnd w:id="2182"/>
    </w:p>
    <w:p w14:paraId="0EAB8193" w14:textId="77777777" w:rsidR="00863FC9" w:rsidRDefault="00863FC9" w:rsidP="004425D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632"/>
        <w:gridCol w:w="6517"/>
      </w:tblGrid>
      <w:tr w:rsidR="0046626F" w14:paraId="0EE6969A" w14:textId="77777777" w:rsidTr="0046626F">
        <w:trPr>
          <w:cantSplit/>
          <w:trHeight w:val="60"/>
        </w:trPr>
        <w:tc>
          <w:tcPr>
            <w:tcW w:w="1871" w:type="dxa"/>
          </w:tcPr>
          <w:p w14:paraId="44F4588E" w14:textId="77777777" w:rsidR="0046626F" w:rsidRDefault="0046626F">
            <w:pPr>
              <w:keepLines/>
              <w:tabs>
                <w:tab w:val="left" w:pos="624"/>
                <w:tab w:val="left" w:pos="1247"/>
              </w:tabs>
              <w:rPr>
                <w:rFonts w:eastAsia="Arial"/>
                <w:color w:val="000000"/>
              </w:rPr>
            </w:pPr>
            <w:bookmarkStart w:id="2183" w:name="_ETM_Q1_2443952"/>
            <w:bookmarkStart w:id="2184" w:name="_ETM_Q1_2444083"/>
            <w:bookmarkStart w:id="2185" w:name="_ETM_Q1_2446578"/>
            <w:bookmarkStart w:id="2186" w:name="_ETM_Q1_2442176"/>
            <w:bookmarkEnd w:id="2183"/>
            <w:bookmarkEnd w:id="2184"/>
            <w:bookmarkEnd w:id="2185"/>
            <w:bookmarkEnd w:id="2186"/>
          </w:p>
        </w:tc>
        <w:tc>
          <w:tcPr>
            <w:tcW w:w="624" w:type="dxa"/>
          </w:tcPr>
          <w:p w14:paraId="6CF620C4" w14:textId="77777777" w:rsidR="0046626F" w:rsidRDefault="0046626F">
            <w:pPr>
              <w:keepLines/>
              <w:tabs>
                <w:tab w:val="left" w:pos="624"/>
                <w:tab w:val="left" w:pos="1247"/>
              </w:tabs>
              <w:ind w:left="360"/>
              <w:rPr>
                <w:rFonts w:eastAsia="Arial"/>
                <w:color w:val="000000"/>
              </w:rPr>
            </w:pPr>
          </w:p>
        </w:tc>
        <w:tc>
          <w:tcPr>
            <w:tcW w:w="632" w:type="dxa"/>
          </w:tcPr>
          <w:p w14:paraId="3953EF99" w14:textId="77777777" w:rsidR="0046626F" w:rsidRDefault="0046626F">
            <w:pPr>
              <w:keepLines/>
              <w:tabs>
                <w:tab w:val="left" w:pos="624"/>
                <w:tab w:val="left" w:pos="1247"/>
              </w:tabs>
              <w:rPr>
                <w:rFonts w:eastAsia="Arial"/>
                <w:color w:val="000000"/>
              </w:rPr>
            </w:pPr>
          </w:p>
        </w:tc>
        <w:tc>
          <w:tcPr>
            <w:tcW w:w="6514" w:type="dxa"/>
            <w:hideMark/>
          </w:tcPr>
          <w:p w14:paraId="641B85BD" w14:textId="77777777" w:rsidR="0046626F" w:rsidRDefault="0046626F" w:rsidP="0046626F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>בסעיף קטן (ב), בפסקה (3) ההגדרה "אנשים הגרים באותו מקום" – תימחק;</w:t>
            </w:r>
          </w:p>
        </w:tc>
      </w:tr>
    </w:tbl>
    <w:p w14:paraId="03A5FDE0" w14:textId="325199DD" w:rsidR="00863FC9" w:rsidRDefault="00863FC9" w:rsidP="004425D6">
      <w:pPr>
        <w:rPr>
          <w:rtl/>
          <w:lang w:eastAsia="he-IL"/>
        </w:rPr>
      </w:pPr>
      <w:bookmarkStart w:id="2187" w:name="_ETM_Q1_2439575"/>
      <w:bookmarkEnd w:id="2187"/>
    </w:p>
    <w:p w14:paraId="7F887F2F" w14:textId="77777777" w:rsidR="00863FC9" w:rsidRDefault="00863FC9" w:rsidP="004425D6">
      <w:pPr>
        <w:rPr>
          <w:rtl/>
          <w:lang w:eastAsia="he-IL"/>
        </w:rPr>
      </w:pPr>
    </w:p>
    <w:p w14:paraId="0A2ED542" w14:textId="7ABD9163" w:rsidR="0046626F" w:rsidRDefault="0046626F" w:rsidP="004425D6">
      <w:pPr>
        <w:rPr>
          <w:rtl/>
          <w:lang w:eastAsia="he-IL"/>
        </w:rPr>
      </w:pPr>
      <w:bookmarkStart w:id="2188" w:name="_ETM_Q1_2440665"/>
      <w:bookmarkStart w:id="2189" w:name="_ETM_Q1_2440802"/>
      <w:bookmarkEnd w:id="2188"/>
      <w:bookmarkEnd w:id="2189"/>
      <w:r>
        <w:rPr>
          <w:rFonts w:hint="cs"/>
          <w:rtl/>
          <w:lang w:eastAsia="he-IL"/>
        </w:rPr>
        <w:t xml:space="preserve">גם זה תיקון טכני. </w:t>
      </w:r>
    </w:p>
    <w:p w14:paraId="050E576C" w14:textId="07B83E44" w:rsidR="00863FC9" w:rsidRDefault="00863FC9" w:rsidP="004425D6">
      <w:pPr>
        <w:rPr>
          <w:rtl/>
          <w:lang w:eastAsia="he-IL"/>
        </w:rPr>
      </w:pPr>
      <w:bookmarkStart w:id="2190" w:name="_ETM_Q1_2451497"/>
      <w:bookmarkStart w:id="2191" w:name="_ETM_Q1_2451645"/>
      <w:bookmarkEnd w:id="2190"/>
      <w:bookmarkEnd w:id="2191"/>
    </w:p>
    <w:p w14:paraId="42397BDD" w14:textId="77777777" w:rsidR="00863FC9" w:rsidRDefault="00863FC9" w:rsidP="004425D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632"/>
        <w:gridCol w:w="6517"/>
      </w:tblGrid>
      <w:tr w:rsidR="0046626F" w14:paraId="47AC638A" w14:textId="77777777" w:rsidTr="0046626F">
        <w:trPr>
          <w:cantSplit/>
          <w:trHeight w:val="60"/>
        </w:trPr>
        <w:tc>
          <w:tcPr>
            <w:tcW w:w="1871" w:type="dxa"/>
          </w:tcPr>
          <w:p w14:paraId="5E54C603" w14:textId="77777777" w:rsidR="0046626F" w:rsidRDefault="0046626F">
            <w:pPr>
              <w:keepLines/>
              <w:tabs>
                <w:tab w:val="left" w:pos="624"/>
                <w:tab w:val="left" w:pos="1247"/>
              </w:tabs>
              <w:rPr>
                <w:rFonts w:eastAsia="Arial"/>
                <w:color w:val="000000"/>
              </w:rPr>
            </w:pPr>
            <w:bookmarkStart w:id="2192" w:name="_ETM_Q1_2451689"/>
            <w:bookmarkStart w:id="2193" w:name="_ETM_Q1_2451824"/>
            <w:bookmarkStart w:id="2194" w:name="_ETM_Q1_2451580"/>
            <w:bookmarkStart w:id="2195" w:name="_ETM_Q1_2446877"/>
            <w:bookmarkStart w:id="2196" w:name="_ETM_Q1_2452814"/>
            <w:bookmarkStart w:id="2197" w:name="_ETM_Q1_2448097"/>
            <w:bookmarkEnd w:id="2192"/>
            <w:bookmarkEnd w:id="2193"/>
            <w:bookmarkEnd w:id="2194"/>
            <w:bookmarkEnd w:id="2195"/>
            <w:bookmarkEnd w:id="2196"/>
            <w:bookmarkEnd w:id="2197"/>
          </w:p>
        </w:tc>
        <w:tc>
          <w:tcPr>
            <w:tcW w:w="624" w:type="dxa"/>
          </w:tcPr>
          <w:p w14:paraId="753D3B73" w14:textId="77777777" w:rsidR="0046626F" w:rsidRDefault="0046626F">
            <w:pPr>
              <w:keepLines/>
              <w:tabs>
                <w:tab w:val="left" w:pos="624"/>
                <w:tab w:val="left" w:pos="1247"/>
              </w:tabs>
              <w:ind w:left="360"/>
              <w:rPr>
                <w:rFonts w:eastAsia="Arial"/>
                <w:color w:val="000000"/>
              </w:rPr>
            </w:pPr>
          </w:p>
        </w:tc>
        <w:tc>
          <w:tcPr>
            <w:tcW w:w="632" w:type="dxa"/>
          </w:tcPr>
          <w:p w14:paraId="491EAD3A" w14:textId="77777777" w:rsidR="0046626F" w:rsidRDefault="0046626F">
            <w:pPr>
              <w:keepLines/>
              <w:tabs>
                <w:tab w:val="left" w:pos="624"/>
                <w:tab w:val="left" w:pos="1247"/>
              </w:tabs>
              <w:rPr>
                <w:rFonts w:eastAsia="Arial"/>
                <w:color w:val="000000"/>
              </w:rPr>
            </w:pPr>
          </w:p>
        </w:tc>
        <w:tc>
          <w:tcPr>
            <w:tcW w:w="6514" w:type="dxa"/>
            <w:hideMark/>
          </w:tcPr>
          <w:p w14:paraId="38E86D0D" w14:textId="77777777" w:rsidR="0046626F" w:rsidRDefault="0046626F" w:rsidP="0046626F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pacing w:line="360" w:lineRule="auto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>בסעיף קטן (ה), המילים "כאמור בסעיף קטן (ד)" – יימחקו.</w:t>
            </w:r>
          </w:p>
        </w:tc>
      </w:tr>
    </w:tbl>
    <w:p w14:paraId="12762D3F" w14:textId="123C885A" w:rsidR="0046626F" w:rsidRDefault="0046626F" w:rsidP="004425D6">
      <w:pPr>
        <w:rPr>
          <w:rtl/>
          <w:lang w:eastAsia="he-IL"/>
        </w:rPr>
      </w:pPr>
    </w:p>
    <w:p w14:paraId="3747AE6D" w14:textId="77777777" w:rsidR="00863FC9" w:rsidRDefault="00863FC9" w:rsidP="004425D6">
      <w:pPr>
        <w:rPr>
          <w:rtl/>
          <w:lang w:eastAsia="he-IL"/>
        </w:rPr>
      </w:pPr>
    </w:p>
    <w:p w14:paraId="4ADA081A" w14:textId="0953E34B" w:rsidR="0046626F" w:rsidRDefault="0046626F" w:rsidP="004425D6">
      <w:pPr>
        <w:rPr>
          <w:rtl/>
          <w:lang w:eastAsia="he-IL"/>
        </w:rPr>
      </w:pPr>
      <w:bookmarkStart w:id="2198" w:name="_ETM_Q1_2456621"/>
      <w:bookmarkStart w:id="2199" w:name="_ETM_Q1_2456778"/>
      <w:bookmarkEnd w:id="2198"/>
      <w:bookmarkEnd w:id="2199"/>
      <w:r>
        <w:rPr>
          <w:rFonts w:hint="cs"/>
          <w:rtl/>
          <w:lang w:eastAsia="he-IL"/>
        </w:rPr>
        <w:t>אות</w:t>
      </w:r>
      <w:bookmarkStart w:id="2200" w:name="_ETM_Q1_2452659"/>
      <w:bookmarkEnd w:id="2200"/>
      <w:r>
        <w:rPr>
          <w:rFonts w:hint="cs"/>
          <w:rtl/>
          <w:lang w:eastAsia="he-IL"/>
        </w:rPr>
        <w:t xml:space="preserve">ו </w:t>
      </w:r>
      <w:bookmarkStart w:id="2201" w:name="_ETM_Q1_2454498"/>
      <w:bookmarkEnd w:id="2201"/>
      <w:r>
        <w:rPr>
          <w:rFonts w:hint="cs"/>
          <w:rtl/>
          <w:lang w:eastAsia="he-IL"/>
        </w:rPr>
        <w:t xml:space="preserve">דבר, סעיף קטן </w:t>
      </w:r>
      <w:bookmarkStart w:id="2202" w:name="_ETM_Q1_2452403"/>
      <w:bookmarkEnd w:id="2202"/>
      <w:r>
        <w:rPr>
          <w:rFonts w:hint="cs"/>
          <w:rtl/>
          <w:lang w:eastAsia="he-IL"/>
        </w:rPr>
        <w:t xml:space="preserve">(ד) נמחק, אז אין צורך במילים האלה. </w:t>
      </w:r>
      <w:bookmarkStart w:id="2203" w:name="_ETM_Q1_2458481"/>
      <w:bookmarkStart w:id="2204" w:name="_ETM_Q1_2453764"/>
      <w:bookmarkStart w:id="2205" w:name="_ETM_Q1_2470584"/>
      <w:bookmarkStart w:id="2206" w:name="_ETM_Q1_2465889"/>
      <w:bookmarkEnd w:id="2203"/>
      <w:bookmarkEnd w:id="2204"/>
      <w:bookmarkEnd w:id="2205"/>
      <w:bookmarkEnd w:id="2206"/>
    </w:p>
    <w:p w14:paraId="72436552" w14:textId="53FB5B3F" w:rsidR="0046626F" w:rsidRDefault="0046626F" w:rsidP="004425D6">
      <w:pPr>
        <w:rPr>
          <w:rtl/>
          <w:lang w:eastAsia="he-IL"/>
        </w:rPr>
      </w:pPr>
      <w:bookmarkStart w:id="2207" w:name="_ETM_Q1_2466987"/>
      <w:bookmarkStart w:id="2208" w:name="_ETM_Q1_2467129"/>
      <w:bookmarkEnd w:id="2207"/>
      <w:bookmarkEnd w:id="2208"/>
    </w:p>
    <w:p w14:paraId="6CE85CF2" w14:textId="77777777" w:rsidR="00863FC9" w:rsidRDefault="00863FC9" w:rsidP="004425D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46626F" w14:paraId="55F57D65" w14:textId="77777777" w:rsidTr="0046626F">
        <w:trPr>
          <w:cantSplit/>
          <w:trHeight w:val="60"/>
        </w:trPr>
        <w:tc>
          <w:tcPr>
            <w:tcW w:w="1871" w:type="dxa"/>
            <w:hideMark/>
          </w:tcPr>
          <w:p w14:paraId="590E2868" w14:textId="77777777" w:rsidR="0046626F" w:rsidRDefault="0046626F" w:rsidP="0046626F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bookmarkStart w:id="2209" w:name="_ETM_Q1_2467474"/>
            <w:bookmarkStart w:id="2210" w:name="_ETM_Q1_2467610"/>
            <w:bookmarkEnd w:id="2209"/>
            <w:bookmarkEnd w:id="2210"/>
            <w:r>
              <w:rPr>
                <w:rFonts w:eastAsia="Arial" w:hint="cs"/>
                <w:color w:val="000000"/>
                <w:rtl/>
              </w:rPr>
              <w:t>תיקון סעיף 4</w:t>
            </w:r>
          </w:p>
        </w:tc>
        <w:tc>
          <w:tcPr>
            <w:tcW w:w="624" w:type="dxa"/>
          </w:tcPr>
          <w:p w14:paraId="0F310B08" w14:textId="0D56231E" w:rsidR="0046626F" w:rsidRDefault="0046626F" w:rsidP="0046626F">
            <w:pPr>
              <w:widowControl w:val="0"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David"/>
              </w:rPr>
            </w:pPr>
            <w:r>
              <w:rPr>
                <w:rFonts w:eastAsia="David" w:hint="cs"/>
                <w:rtl/>
              </w:rPr>
              <w:t>5.</w:t>
            </w:r>
          </w:p>
        </w:tc>
        <w:tc>
          <w:tcPr>
            <w:tcW w:w="7146" w:type="dxa"/>
            <w:hideMark/>
          </w:tcPr>
          <w:p w14:paraId="6780DEF0" w14:textId="77777777" w:rsidR="0046626F" w:rsidRDefault="0046626F" w:rsidP="0046626F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 xml:space="preserve">בסעיף 4(א) לצו העיקרי, במקום "עד יום כ"ג בסיון </w:t>
            </w:r>
            <w:proofErr w:type="spellStart"/>
            <w:r>
              <w:rPr>
                <w:rFonts w:eastAsia="Arial" w:hint="cs"/>
                <w:color w:val="000000"/>
                <w:rtl/>
              </w:rPr>
              <w:t>התשפ"ב</w:t>
            </w:r>
            <w:proofErr w:type="spellEnd"/>
            <w:r>
              <w:rPr>
                <w:rFonts w:eastAsia="Arial" w:hint="cs"/>
                <w:color w:val="000000"/>
                <w:rtl/>
              </w:rPr>
              <w:t xml:space="preserve"> (22 ביוני 2022)" יבוא "עד יום כ"ד בתמוז </w:t>
            </w:r>
            <w:proofErr w:type="spellStart"/>
            <w:r>
              <w:rPr>
                <w:rFonts w:eastAsia="Arial" w:hint="cs"/>
                <w:color w:val="000000"/>
                <w:rtl/>
              </w:rPr>
              <w:t>התשפ"ב</w:t>
            </w:r>
            <w:proofErr w:type="spellEnd"/>
            <w:r>
              <w:rPr>
                <w:rFonts w:eastAsia="Arial" w:hint="cs"/>
                <w:color w:val="000000"/>
                <w:rtl/>
              </w:rPr>
              <w:t xml:space="preserve"> (23 ביולי 2022)".</w:t>
            </w:r>
          </w:p>
        </w:tc>
      </w:tr>
    </w:tbl>
    <w:p w14:paraId="078E55C8" w14:textId="2942A0AF" w:rsidR="0046626F" w:rsidRDefault="0046626F" w:rsidP="004425D6">
      <w:pPr>
        <w:rPr>
          <w:rtl/>
          <w:lang w:eastAsia="he-IL"/>
        </w:rPr>
      </w:pPr>
      <w:bookmarkStart w:id="2211" w:name="_ETM_Q1_2466356"/>
      <w:bookmarkEnd w:id="2211"/>
    </w:p>
    <w:p w14:paraId="7C1B1B48" w14:textId="77777777" w:rsidR="00863FC9" w:rsidRDefault="00863FC9" w:rsidP="004425D6">
      <w:pPr>
        <w:rPr>
          <w:rtl/>
          <w:lang w:eastAsia="he-IL"/>
        </w:rPr>
      </w:pPr>
    </w:p>
    <w:p w14:paraId="62F8FF17" w14:textId="0967647D" w:rsidR="0046626F" w:rsidRDefault="0046626F" w:rsidP="004425D6">
      <w:pPr>
        <w:rPr>
          <w:rtl/>
          <w:lang w:eastAsia="he-IL"/>
        </w:rPr>
      </w:pPr>
      <w:bookmarkStart w:id="2212" w:name="_ETM_Q1_2466893"/>
      <w:bookmarkStart w:id="2213" w:name="_ETM_Q1_2467031"/>
      <w:bookmarkEnd w:id="2212"/>
      <w:bookmarkEnd w:id="2213"/>
      <w:r>
        <w:rPr>
          <w:rFonts w:hint="cs"/>
          <w:rtl/>
          <w:lang w:eastAsia="he-IL"/>
        </w:rPr>
        <w:t xml:space="preserve">זה בעצם הארכה של כל הצו, כפי שהוא היום, בחודש. </w:t>
      </w:r>
      <w:bookmarkStart w:id="2214" w:name="_ETM_Q1_2476702"/>
      <w:bookmarkEnd w:id="2214"/>
    </w:p>
    <w:p w14:paraId="5E86D17F" w14:textId="36F2A4D3" w:rsidR="0046626F" w:rsidRDefault="0046626F" w:rsidP="004425D6">
      <w:pPr>
        <w:rPr>
          <w:rtl/>
          <w:lang w:eastAsia="he-IL"/>
        </w:rPr>
      </w:pPr>
      <w:bookmarkStart w:id="2215" w:name="_ETM_Q1_2477870"/>
      <w:bookmarkStart w:id="2216" w:name="_ETM_Q1_2477988"/>
      <w:bookmarkEnd w:id="2215"/>
      <w:bookmarkEnd w:id="2216"/>
    </w:p>
    <w:p w14:paraId="15A9FC4F" w14:textId="77777777" w:rsidR="00863FC9" w:rsidRDefault="00863FC9" w:rsidP="004425D6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46626F" w14:paraId="1782692D" w14:textId="77777777" w:rsidTr="0046626F">
        <w:trPr>
          <w:cantSplit/>
          <w:trHeight w:val="60"/>
        </w:trPr>
        <w:tc>
          <w:tcPr>
            <w:tcW w:w="1871" w:type="dxa"/>
            <w:hideMark/>
          </w:tcPr>
          <w:p w14:paraId="6D5D2722" w14:textId="77777777" w:rsidR="0046626F" w:rsidRDefault="0046626F" w:rsidP="0046626F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bookmarkStart w:id="2217" w:name="_ETM_Q1_2478022"/>
            <w:bookmarkStart w:id="2218" w:name="_ETM_Q1_2478132"/>
            <w:bookmarkStart w:id="2219" w:name="_ETM_Q1_2480686"/>
            <w:bookmarkStart w:id="2220" w:name="_ETM_Q1_2476005"/>
            <w:bookmarkEnd w:id="2217"/>
            <w:bookmarkEnd w:id="2218"/>
            <w:bookmarkEnd w:id="2219"/>
            <w:bookmarkEnd w:id="2220"/>
            <w:r>
              <w:rPr>
                <w:rFonts w:eastAsia="Arial" w:hint="cs"/>
                <w:color w:val="000000"/>
                <w:rtl/>
              </w:rPr>
              <w:t>תחילה</w:t>
            </w:r>
          </w:p>
        </w:tc>
        <w:tc>
          <w:tcPr>
            <w:tcW w:w="624" w:type="dxa"/>
          </w:tcPr>
          <w:p w14:paraId="29B340DC" w14:textId="0A952792" w:rsidR="0046626F" w:rsidRDefault="0046626F" w:rsidP="0046626F">
            <w:pPr>
              <w:widowControl w:val="0"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David"/>
              </w:rPr>
            </w:pPr>
            <w:r>
              <w:rPr>
                <w:rFonts w:eastAsia="David" w:hint="cs"/>
                <w:rtl/>
              </w:rPr>
              <w:t>6.</w:t>
            </w:r>
          </w:p>
        </w:tc>
        <w:tc>
          <w:tcPr>
            <w:tcW w:w="7146" w:type="dxa"/>
            <w:hideMark/>
          </w:tcPr>
          <w:p w14:paraId="5CCBF4FD" w14:textId="77777777" w:rsidR="0046626F" w:rsidRDefault="0046626F" w:rsidP="0046626F">
            <w:pPr>
              <w:keepLines/>
              <w:tabs>
                <w:tab w:val="left" w:pos="624"/>
                <w:tab w:val="left" w:pos="1247"/>
              </w:tabs>
              <w:spacing w:line="360" w:lineRule="auto"/>
              <w:ind w:firstLine="0"/>
              <w:rPr>
                <w:rFonts w:eastAsia="Arial"/>
                <w:color w:val="000000"/>
              </w:rPr>
            </w:pPr>
            <w:r>
              <w:rPr>
                <w:rFonts w:eastAsia="Arial" w:hint="cs"/>
                <w:color w:val="000000"/>
                <w:rtl/>
              </w:rPr>
              <w:t xml:space="preserve">תחילתו של צו זה ביום כ"ד בסיון </w:t>
            </w:r>
            <w:proofErr w:type="spellStart"/>
            <w:r>
              <w:rPr>
                <w:rFonts w:eastAsia="Arial" w:hint="cs"/>
                <w:color w:val="000000"/>
                <w:rtl/>
              </w:rPr>
              <w:t>התשפ"ב</w:t>
            </w:r>
            <w:proofErr w:type="spellEnd"/>
            <w:r>
              <w:rPr>
                <w:rFonts w:eastAsia="Arial" w:hint="cs"/>
                <w:color w:val="000000"/>
                <w:rtl/>
              </w:rPr>
              <w:t xml:space="preserve"> (23 ביוני 2022).</w:t>
            </w:r>
          </w:p>
        </w:tc>
      </w:tr>
    </w:tbl>
    <w:p w14:paraId="6184D0C8" w14:textId="35412B61" w:rsidR="0046626F" w:rsidRDefault="0046626F" w:rsidP="004425D6">
      <w:pPr>
        <w:rPr>
          <w:rtl/>
          <w:lang w:eastAsia="he-IL"/>
        </w:rPr>
      </w:pPr>
      <w:bookmarkStart w:id="2221" w:name="_ETM_Q1_2473701"/>
      <w:bookmarkStart w:id="2222" w:name="_ETM_Q1_2473834"/>
      <w:bookmarkEnd w:id="2221"/>
      <w:bookmarkEnd w:id="2222"/>
    </w:p>
    <w:p w14:paraId="202A096C" w14:textId="77777777" w:rsidR="00863FC9" w:rsidRDefault="00863FC9" w:rsidP="004425D6">
      <w:pPr>
        <w:rPr>
          <w:rtl/>
          <w:lang w:eastAsia="he-IL"/>
        </w:rPr>
      </w:pPr>
    </w:p>
    <w:p w14:paraId="02837B30" w14:textId="543E3149" w:rsidR="0046626F" w:rsidRDefault="0046626F" w:rsidP="004425D6">
      <w:pPr>
        <w:rPr>
          <w:rtl/>
          <w:lang w:eastAsia="he-IL"/>
        </w:rPr>
      </w:pPr>
      <w:bookmarkStart w:id="2223" w:name="_ETM_Q1_2473978"/>
      <w:bookmarkEnd w:id="2223"/>
      <w:r>
        <w:rPr>
          <w:rFonts w:hint="cs"/>
          <w:rtl/>
          <w:lang w:eastAsia="he-IL"/>
        </w:rPr>
        <w:t xml:space="preserve">שזה מחר. </w:t>
      </w:r>
    </w:p>
    <w:p w14:paraId="70F5934F" w14:textId="18213D14" w:rsidR="0046626F" w:rsidRDefault="0046626F" w:rsidP="004425D6">
      <w:pPr>
        <w:rPr>
          <w:rtl/>
          <w:lang w:eastAsia="he-IL"/>
        </w:rPr>
      </w:pPr>
      <w:bookmarkStart w:id="2224" w:name="_ETM_Q1_2481758"/>
      <w:bookmarkStart w:id="2225" w:name="_ETM_Q1_2481877"/>
      <w:bookmarkEnd w:id="2224"/>
      <w:bookmarkEnd w:id="2225"/>
    </w:p>
    <w:p w14:paraId="4E30FA03" w14:textId="2DD8CD1D" w:rsidR="0046626F" w:rsidRDefault="0046626F" w:rsidP="0046626F">
      <w:pPr>
        <w:pStyle w:val="af6"/>
        <w:keepNext/>
        <w:rPr>
          <w:rtl/>
        </w:rPr>
      </w:pPr>
      <w:bookmarkStart w:id="2226" w:name="ET_yor_5794_139"/>
      <w:r w:rsidRPr="0046626F">
        <w:rPr>
          <w:rStyle w:val="TagStyle"/>
          <w:rtl/>
        </w:rPr>
        <w:t xml:space="preserve"> &lt;&lt; </w:t>
      </w:r>
      <w:proofErr w:type="spellStart"/>
      <w:r w:rsidRPr="0046626F">
        <w:rPr>
          <w:rStyle w:val="TagStyle"/>
          <w:rtl/>
        </w:rPr>
        <w:t>יור</w:t>
      </w:r>
      <w:proofErr w:type="spellEnd"/>
      <w:r w:rsidRPr="0046626F">
        <w:rPr>
          <w:rStyle w:val="TagStyle"/>
          <w:rtl/>
        </w:rPr>
        <w:t xml:space="preserve"> &gt;&gt; </w:t>
      </w:r>
      <w:r>
        <w:rPr>
          <w:rtl/>
        </w:rPr>
        <w:t xml:space="preserve">היו"ר 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>:</w:t>
      </w:r>
      <w:r w:rsidRPr="0046626F">
        <w:rPr>
          <w:rStyle w:val="TagStyle"/>
          <w:rtl/>
        </w:rPr>
        <w:t xml:space="preserve"> &lt;&lt; </w:t>
      </w:r>
      <w:proofErr w:type="spellStart"/>
      <w:r w:rsidRPr="0046626F">
        <w:rPr>
          <w:rStyle w:val="TagStyle"/>
          <w:rtl/>
        </w:rPr>
        <w:t>יור</w:t>
      </w:r>
      <w:proofErr w:type="spellEnd"/>
      <w:r w:rsidRPr="00466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6"/>
    </w:p>
    <w:p w14:paraId="71418A67" w14:textId="7A678C72" w:rsidR="0046626F" w:rsidRDefault="0046626F" w:rsidP="0046626F">
      <w:pPr>
        <w:pStyle w:val="KeepWithNext"/>
        <w:rPr>
          <w:rtl/>
          <w:lang w:eastAsia="he-IL"/>
        </w:rPr>
      </w:pPr>
    </w:p>
    <w:p w14:paraId="7183FB81" w14:textId="36B601C5" w:rsidR="0046626F" w:rsidRDefault="0046626F" w:rsidP="0046626F">
      <w:pPr>
        <w:rPr>
          <w:rtl/>
          <w:lang w:eastAsia="he-IL"/>
        </w:rPr>
      </w:pPr>
      <w:bookmarkStart w:id="2227" w:name="_ETM_Q1_2483222"/>
      <w:bookmarkEnd w:id="22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 מצביעים על הצו. מי בעד?</w:t>
      </w:r>
      <w:bookmarkStart w:id="2228" w:name="_ETM_Q1_2484521"/>
      <w:bookmarkStart w:id="2229" w:name="_ETM_Q1_2485068"/>
      <w:bookmarkEnd w:id="2228"/>
      <w:bookmarkEnd w:id="2229"/>
    </w:p>
    <w:p w14:paraId="7F6EBFD9" w14:textId="56C2ED81" w:rsidR="00BF0CEE" w:rsidRDefault="00BF0CEE" w:rsidP="0046626F">
      <w:pPr>
        <w:rPr>
          <w:rtl/>
          <w:lang w:eastAsia="he-IL"/>
        </w:rPr>
      </w:pPr>
      <w:bookmarkStart w:id="2230" w:name="_ETM_Q1_2485226"/>
      <w:bookmarkEnd w:id="2230"/>
    </w:p>
    <w:p w14:paraId="0F1E4981" w14:textId="6970AA93" w:rsidR="00BF0CEE" w:rsidRDefault="00BF0CEE" w:rsidP="00BF0CEE">
      <w:pPr>
        <w:pStyle w:val="af1"/>
        <w:keepNext/>
        <w:rPr>
          <w:rtl/>
          <w:lang w:eastAsia="he-IL"/>
        </w:rPr>
      </w:pPr>
      <w:bookmarkStart w:id="2231" w:name="_ETM_Q1_2485548"/>
      <w:bookmarkStart w:id="2232" w:name="_ETM_Q1_2485679"/>
      <w:bookmarkEnd w:id="2231"/>
      <w:bookmarkEnd w:id="2232"/>
      <w:r>
        <w:rPr>
          <w:rtl/>
          <w:lang w:eastAsia="he-IL"/>
        </w:rPr>
        <w:t>הצבעה</w:t>
      </w:r>
    </w:p>
    <w:p w14:paraId="224CC6FC" w14:textId="767A7581" w:rsidR="00BF0CEE" w:rsidRDefault="00BF0CEE" w:rsidP="00BF0CEE">
      <w:pPr>
        <w:pStyle w:val="--"/>
        <w:keepNext/>
        <w:rPr>
          <w:rtl/>
          <w:lang w:eastAsia="he-IL"/>
        </w:rPr>
      </w:pPr>
    </w:p>
    <w:p w14:paraId="52FACC66" w14:textId="5CC66AD1" w:rsidR="00BF0CEE" w:rsidRDefault="00BF0CEE" w:rsidP="00BF0CE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14:paraId="5B6C1BB5" w14:textId="42FCB2C9" w:rsidR="00BF0CEE" w:rsidRDefault="00BF0CEE" w:rsidP="00BF0CE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0</w:t>
      </w:r>
    </w:p>
    <w:p w14:paraId="69051232" w14:textId="7363A135" w:rsidR="00BF0CEE" w:rsidRDefault="00BF0CEE" w:rsidP="00BF0CE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</w:t>
      </w:r>
      <w:bookmarkStart w:id="2233" w:name="_ETM_Q1_2487469"/>
      <w:bookmarkEnd w:id="2233"/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0</w:t>
      </w:r>
    </w:p>
    <w:p w14:paraId="3F4F358E" w14:textId="58C73E6F" w:rsidR="00BF0CEE" w:rsidRDefault="00BF0CEE" w:rsidP="00BF0CEE">
      <w:pPr>
        <w:pStyle w:val="af2"/>
        <w:rPr>
          <w:b/>
          <w:bCs/>
          <w:rtl/>
          <w:lang w:eastAsia="he-IL"/>
        </w:rPr>
      </w:pPr>
      <w:bookmarkStart w:id="2234" w:name="_ETM_Q1_2488011"/>
      <w:bookmarkStart w:id="2235" w:name="_ETM_Q1_2491035"/>
      <w:bookmarkEnd w:id="2234"/>
      <w:bookmarkEnd w:id="2235"/>
      <w:r>
        <w:rPr>
          <w:rFonts w:hint="cs"/>
          <w:b/>
          <w:bCs/>
          <w:rtl/>
          <w:lang w:eastAsia="he-IL"/>
        </w:rPr>
        <w:t xml:space="preserve">התיקון </w:t>
      </w:r>
      <w:bookmarkStart w:id="2236" w:name="_ETM_Q1_2493126"/>
      <w:bookmarkEnd w:id="2236"/>
      <w:r>
        <w:rPr>
          <w:rFonts w:hint="cs"/>
          <w:b/>
          <w:bCs/>
          <w:rtl/>
          <w:lang w:eastAsia="he-IL"/>
        </w:rPr>
        <w:t>אושר</w:t>
      </w:r>
      <w:bookmarkStart w:id="2237" w:name="_ETM_Q1_2489549"/>
      <w:bookmarkStart w:id="2238" w:name="_ETM_Q1_2490782"/>
      <w:bookmarkEnd w:id="2237"/>
      <w:bookmarkEnd w:id="2238"/>
    </w:p>
    <w:p w14:paraId="6EB31B1D" w14:textId="68240BDD" w:rsidR="00BF0CEE" w:rsidRDefault="00BF0CEE" w:rsidP="00BF0CEE">
      <w:pPr>
        <w:rPr>
          <w:rtl/>
          <w:lang w:eastAsia="he-IL"/>
        </w:rPr>
      </w:pPr>
      <w:bookmarkStart w:id="2239" w:name="_ETM_Q1_2490901"/>
      <w:bookmarkEnd w:id="2239"/>
    </w:p>
    <w:p w14:paraId="49E7FF84" w14:textId="45F9D37A" w:rsidR="00BF0CEE" w:rsidRDefault="00DD7761" w:rsidP="00BF0CEE">
      <w:pPr>
        <w:rPr>
          <w:rtl/>
          <w:lang w:eastAsia="he-IL"/>
        </w:rPr>
      </w:pPr>
      <w:bookmarkStart w:id="2240" w:name="_ETM_Q1_2490982"/>
      <w:bookmarkStart w:id="2241" w:name="_ETM_Q1_2491110"/>
      <w:bookmarkStart w:id="2242" w:name="_ETM_Q1_2486971"/>
      <w:bookmarkStart w:id="2243" w:name="_ETM_Q1_2482244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אין מתנגדים ואין נמנעים. </w:t>
      </w:r>
      <w:r w:rsidR="00BF0CEE">
        <w:rPr>
          <w:rFonts w:hint="cs"/>
          <w:rtl/>
          <w:lang w:eastAsia="he-IL"/>
        </w:rPr>
        <w:t xml:space="preserve">תיקון מספר 33 לצו בריאות </w:t>
      </w:r>
      <w:bookmarkStart w:id="2244" w:name="_ETM_Q1_2490260"/>
      <w:bookmarkEnd w:id="2244"/>
      <w:r w:rsidR="00BF0CEE">
        <w:rPr>
          <w:rFonts w:hint="cs"/>
          <w:rtl/>
          <w:lang w:eastAsia="he-IL"/>
        </w:rPr>
        <w:t xml:space="preserve">העם </w:t>
      </w:r>
      <w:bookmarkStart w:id="2245" w:name="_ETM_Q1_2490176"/>
      <w:bookmarkEnd w:id="2245"/>
      <w:r w:rsidR="00BF0CEE">
        <w:rPr>
          <w:rFonts w:hint="cs"/>
          <w:rtl/>
          <w:lang w:eastAsia="he-IL"/>
        </w:rPr>
        <w:t xml:space="preserve">(נגיף הקורונה החדש) </w:t>
      </w:r>
      <w:bookmarkStart w:id="2246" w:name="_ETM_Q1_2495642"/>
      <w:bookmarkEnd w:id="2246"/>
      <w:r w:rsidR="00BF0CEE">
        <w:rPr>
          <w:rFonts w:hint="cs"/>
          <w:rtl/>
          <w:lang w:eastAsia="he-IL"/>
        </w:rPr>
        <w:t xml:space="preserve">אושר. תודה רבה לכולם, אני נועלת את הישיבה. </w:t>
      </w:r>
    </w:p>
    <w:p w14:paraId="362B205F" w14:textId="2F85B561" w:rsidR="00BF0CEE" w:rsidRDefault="00BF0CEE" w:rsidP="00BF0CEE">
      <w:pPr>
        <w:rPr>
          <w:rtl/>
          <w:lang w:eastAsia="he-IL"/>
        </w:rPr>
      </w:pPr>
    </w:p>
    <w:p w14:paraId="378C0E0D" w14:textId="1303CAF6" w:rsidR="00BF0CEE" w:rsidRDefault="00BF0CEE" w:rsidP="00BF0CEE">
      <w:pPr>
        <w:rPr>
          <w:rtl/>
          <w:lang w:eastAsia="he-IL"/>
        </w:rPr>
      </w:pPr>
    </w:p>
    <w:bookmarkEnd w:id="2"/>
    <w:p w14:paraId="138E08BA" w14:textId="326FBD86" w:rsidR="00BF0CEE" w:rsidRDefault="00BF0CEE" w:rsidP="00BF0CEE">
      <w:pPr>
        <w:rPr>
          <w:rtl/>
          <w:lang w:eastAsia="he-IL"/>
        </w:rPr>
      </w:pPr>
    </w:p>
    <w:p w14:paraId="03C684CA" w14:textId="2A4BC0ED" w:rsidR="00C43740" w:rsidRDefault="00C43740" w:rsidP="00C43740">
      <w:pPr>
        <w:pStyle w:val="afc"/>
        <w:keepNext/>
        <w:rPr>
          <w:rtl/>
          <w:lang w:eastAsia="he-IL"/>
        </w:rPr>
      </w:pPr>
      <w:bookmarkStart w:id="2247" w:name="ET_meetingend_132"/>
      <w:r w:rsidRPr="00C437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10:46.</w:t>
      </w:r>
      <w:r w:rsidRPr="00C4374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47"/>
    </w:p>
    <w:p w14:paraId="373508A8" w14:textId="0899F697" w:rsidR="00C43740" w:rsidRDefault="00C43740" w:rsidP="00C43740">
      <w:pPr>
        <w:pStyle w:val="KeepWithNext"/>
        <w:rPr>
          <w:rtl/>
          <w:lang w:eastAsia="he-IL"/>
        </w:rPr>
      </w:pPr>
    </w:p>
    <w:bookmarkEnd w:id="3"/>
    <w:p w14:paraId="1595C55E" w14:textId="77777777" w:rsidR="00C43740" w:rsidRPr="00C43740" w:rsidRDefault="00C43740" w:rsidP="00C43740">
      <w:pPr>
        <w:rPr>
          <w:rtl/>
          <w:lang w:eastAsia="he-IL"/>
        </w:rPr>
      </w:pPr>
    </w:p>
    <w:sectPr w:rsidR="00C43740" w:rsidRPr="00C43740" w:rsidSect="003B09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F0C45" w14:textId="77777777" w:rsidR="003B0901" w:rsidRDefault="003B0901">
      <w:r>
        <w:separator/>
      </w:r>
    </w:p>
  </w:endnote>
  <w:endnote w:type="continuationSeparator" w:id="0">
    <w:p w14:paraId="5E03BB86" w14:textId="77777777" w:rsidR="003B0901" w:rsidRDefault="003B0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FC35DD" w14:textId="77777777" w:rsidR="003B0901" w:rsidRDefault="003B0901">
      <w:r>
        <w:separator/>
      </w:r>
    </w:p>
  </w:footnote>
  <w:footnote w:type="continuationSeparator" w:id="0">
    <w:p w14:paraId="02E6705C" w14:textId="77777777" w:rsidR="003B0901" w:rsidRDefault="003B09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B327FE" w14:textId="77777777" w:rsidR="003B0901" w:rsidRDefault="003B09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120E12" w14:textId="77777777" w:rsidR="003B0901" w:rsidRDefault="003B09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5A7EC" w14:textId="77777777" w:rsidR="003B0901" w:rsidRDefault="003B09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367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4E7DA1C" w14:textId="2377D5BE" w:rsidR="003B0901" w:rsidRPr="00CC5815" w:rsidRDefault="003B0901" w:rsidP="008E5E3F">
    <w:pPr>
      <w:pStyle w:val="a3"/>
      <w:ind w:firstLine="0"/>
    </w:pPr>
    <w:r>
      <w:rPr>
        <w:rtl/>
      </w:rPr>
      <w:t>ועדת הבריאות</w:t>
    </w:r>
  </w:p>
  <w:p w14:paraId="1DA721B1" w14:textId="52C25C70" w:rsidR="003B0901" w:rsidRPr="00CC5815" w:rsidRDefault="003B0901" w:rsidP="008E5E3F">
    <w:pPr>
      <w:pStyle w:val="a3"/>
      <w:ind w:firstLine="0"/>
      <w:rPr>
        <w:rtl/>
      </w:rPr>
    </w:pPr>
    <w:r>
      <w:rPr>
        <w:rtl/>
      </w:rPr>
      <w:t>22/06/2022</w:t>
    </w:r>
  </w:p>
  <w:p w14:paraId="2FC43BA6" w14:textId="77777777" w:rsidR="003B0901" w:rsidRPr="00CC5815" w:rsidRDefault="003B09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AE5D03" w14:textId="77777777" w:rsidR="003B0901" w:rsidRDefault="003B09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93E20C" wp14:editId="1253AA5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3322AA" w14:textId="77777777" w:rsidR="003B0901" w:rsidRDefault="003B09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C5C739" w14:textId="77777777" w:rsidR="003B0901" w:rsidRDefault="003B09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86B2200"/>
    <w:multiLevelType w:val="multilevel"/>
    <w:tmpl w:val="8FA2E0C4"/>
    <w:lvl w:ilvl="0">
      <w:start w:val="1"/>
      <w:numFmt w:val="decimal"/>
      <w:lvlText w:val="%1."/>
      <w:lvlJc w:val="left"/>
      <w:pPr>
        <w:ind w:left="720" w:right="360" w:hanging="360"/>
      </w:pPr>
      <w:rPr>
        <w:rFonts w:ascii="David" w:hAnsi="David" w:cs="David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right="1080" w:hanging="360"/>
      </w:pPr>
    </w:lvl>
    <w:lvl w:ilvl="2">
      <w:start w:val="1"/>
      <w:numFmt w:val="lowerRoman"/>
      <w:lvlText w:val="%3."/>
      <w:lvlJc w:val="right"/>
      <w:pPr>
        <w:ind w:left="2160" w:right="1800" w:hanging="180"/>
      </w:pPr>
    </w:lvl>
    <w:lvl w:ilvl="3">
      <w:start w:val="1"/>
      <w:numFmt w:val="decimal"/>
      <w:lvlText w:val="%4."/>
      <w:lvlJc w:val="left"/>
      <w:pPr>
        <w:ind w:left="2880" w:right="2520" w:hanging="360"/>
      </w:pPr>
    </w:lvl>
    <w:lvl w:ilvl="4">
      <w:start w:val="1"/>
      <w:numFmt w:val="lowerLetter"/>
      <w:lvlText w:val="%5."/>
      <w:lvlJc w:val="left"/>
      <w:pPr>
        <w:ind w:left="3600" w:right="3240" w:hanging="360"/>
      </w:pPr>
    </w:lvl>
    <w:lvl w:ilvl="5">
      <w:start w:val="1"/>
      <w:numFmt w:val="lowerRoman"/>
      <w:lvlText w:val="%6."/>
      <w:lvlJc w:val="right"/>
      <w:pPr>
        <w:ind w:left="4320" w:right="3960" w:hanging="180"/>
      </w:pPr>
    </w:lvl>
    <w:lvl w:ilvl="6">
      <w:start w:val="1"/>
      <w:numFmt w:val="decimal"/>
      <w:lvlText w:val="%7."/>
      <w:lvlJc w:val="left"/>
      <w:pPr>
        <w:ind w:left="5040" w:right="4680" w:hanging="360"/>
      </w:pPr>
    </w:lvl>
    <w:lvl w:ilvl="7">
      <w:start w:val="1"/>
      <w:numFmt w:val="lowerLetter"/>
      <w:lvlText w:val="%8."/>
      <w:lvlJc w:val="left"/>
      <w:pPr>
        <w:ind w:left="5760" w:right="5400" w:hanging="360"/>
      </w:pPr>
    </w:lvl>
    <w:lvl w:ilvl="8">
      <w:start w:val="1"/>
      <w:numFmt w:val="lowerRoman"/>
      <w:lvlText w:val="%9."/>
      <w:lvlJc w:val="right"/>
      <w:pPr>
        <w:ind w:left="6480" w:right="6120" w:hanging="180"/>
      </w:pPr>
    </w:lvl>
  </w:abstractNum>
  <w:abstractNum w:abstractNumId="2" w15:restartNumberingAfterBreak="0">
    <w:nsid w:val="3E074911"/>
    <w:multiLevelType w:val="multilevel"/>
    <w:tmpl w:val="B874EF10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AE6689D"/>
    <w:multiLevelType w:val="multilevel"/>
    <w:tmpl w:val="28CC9BB8"/>
    <w:lvl w:ilvl="0">
      <w:start w:val="1"/>
      <w:numFmt w:val="decimal"/>
      <w:lvlText w:val="(%1)"/>
      <w:lvlJc w:val="left"/>
      <w:pPr>
        <w:ind w:left="720" w:firstLine="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F97"/>
    <w:rsid w:val="0002047E"/>
    <w:rsid w:val="00037279"/>
    <w:rsid w:val="00056324"/>
    <w:rsid w:val="00067F42"/>
    <w:rsid w:val="00085A8B"/>
    <w:rsid w:val="00092B80"/>
    <w:rsid w:val="000A17C6"/>
    <w:rsid w:val="000A5AD8"/>
    <w:rsid w:val="000B060C"/>
    <w:rsid w:val="000B2EE6"/>
    <w:rsid w:val="000C0D26"/>
    <w:rsid w:val="000C47F5"/>
    <w:rsid w:val="000C78EA"/>
    <w:rsid w:val="000E30B1"/>
    <w:rsid w:val="000E3314"/>
    <w:rsid w:val="000F2459"/>
    <w:rsid w:val="00150436"/>
    <w:rsid w:val="00167294"/>
    <w:rsid w:val="001673D4"/>
    <w:rsid w:val="00171E7F"/>
    <w:rsid w:val="001758C1"/>
    <w:rsid w:val="0017779F"/>
    <w:rsid w:val="001A4790"/>
    <w:rsid w:val="001A74E9"/>
    <w:rsid w:val="001A7A1B"/>
    <w:rsid w:val="001C44DA"/>
    <w:rsid w:val="001C4FDA"/>
    <w:rsid w:val="001C7595"/>
    <w:rsid w:val="001D440C"/>
    <w:rsid w:val="001F1401"/>
    <w:rsid w:val="002016FF"/>
    <w:rsid w:val="002053DA"/>
    <w:rsid w:val="00227FEF"/>
    <w:rsid w:val="00261554"/>
    <w:rsid w:val="002644E3"/>
    <w:rsid w:val="00275C03"/>
    <w:rsid w:val="00280D58"/>
    <w:rsid w:val="00294EF9"/>
    <w:rsid w:val="002D4BDB"/>
    <w:rsid w:val="002E5E31"/>
    <w:rsid w:val="00303B4C"/>
    <w:rsid w:val="00321E62"/>
    <w:rsid w:val="00327BF8"/>
    <w:rsid w:val="00340AFA"/>
    <w:rsid w:val="003559AC"/>
    <w:rsid w:val="00362877"/>
    <w:rsid w:val="003658CB"/>
    <w:rsid w:val="00366CFB"/>
    <w:rsid w:val="0036794C"/>
    <w:rsid w:val="00373508"/>
    <w:rsid w:val="00383F94"/>
    <w:rsid w:val="00390B4B"/>
    <w:rsid w:val="00396023"/>
    <w:rsid w:val="003B0901"/>
    <w:rsid w:val="003C279D"/>
    <w:rsid w:val="003D3787"/>
    <w:rsid w:val="003F0A5F"/>
    <w:rsid w:val="00413679"/>
    <w:rsid w:val="00420E41"/>
    <w:rsid w:val="0042486A"/>
    <w:rsid w:val="00424C94"/>
    <w:rsid w:val="0043695C"/>
    <w:rsid w:val="004425D6"/>
    <w:rsid w:val="00447608"/>
    <w:rsid w:val="00451746"/>
    <w:rsid w:val="0046626F"/>
    <w:rsid w:val="00470EAC"/>
    <w:rsid w:val="004904B4"/>
    <w:rsid w:val="0049458B"/>
    <w:rsid w:val="00495FD8"/>
    <w:rsid w:val="004B0A65"/>
    <w:rsid w:val="004B1BE9"/>
    <w:rsid w:val="004F7885"/>
    <w:rsid w:val="00500C0C"/>
    <w:rsid w:val="0054085F"/>
    <w:rsid w:val="00546678"/>
    <w:rsid w:val="005506B9"/>
    <w:rsid w:val="0055491A"/>
    <w:rsid w:val="00570E0B"/>
    <w:rsid w:val="0057567B"/>
    <w:rsid w:val="005817EC"/>
    <w:rsid w:val="00590B77"/>
    <w:rsid w:val="005A342D"/>
    <w:rsid w:val="005B5D45"/>
    <w:rsid w:val="005C363E"/>
    <w:rsid w:val="005D5ABF"/>
    <w:rsid w:val="005D61F3"/>
    <w:rsid w:val="005E1C6B"/>
    <w:rsid w:val="005F34CD"/>
    <w:rsid w:val="005F76B0"/>
    <w:rsid w:val="006141EB"/>
    <w:rsid w:val="00616A2A"/>
    <w:rsid w:val="00634F61"/>
    <w:rsid w:val="00695A47"/>
    <w:rsid w:val="006A0CB7"/>
    <w:rsid w:val="006B0A23"/>
    <w:rsid w:val="006B1A38"/>
    <w:rsid w:val="006B2488"/>
    <w:rsid w:val="006D41B7"/>
    <w:rsid w:val="006F0259"/>
    <w:rsid w:val="00700433"/>
    <w:rsid w:val="00702755"/>
    <w:rsid w:val="0070472C"/>
    <w:rsid w:val="00724126"/>
    <w:rsid w:val="007509A6"/>
    <w:rsid w:val="0076648A"/>
    <w:rsid w:val="00767650"/>
    <w:rsid w:val="00777AD3"/>
    <w:rsid w:val="007872B4"/>
    <w:rsid w:val="00791CBE"/>
    <w:rsid w:val="007C693F"/>
    <w:rsid w:val="007C6ADD"/>
    <w:rsid w:val="007E75C8"/>
    <w:rsid w:val="0080360D"/>
    <w:rsid w:val="0082136D"/>
    <w:rsid w:val="008241DA"/>
    <w:rsid w:val="00826C12"/>
    <w:rsid w:val="008320F6"/>
    <w:rsid w:val="00841223"/>
    <w:rsid w:val="00846BE9"/>
    <w:rsid w:val="00853207"/>
    <w:rsid w:val="0085605A"/>
    <w:rsid w:val="00863FC9"/>
    <w:rsid w:val="008713A4"/>
    <w:rsid w:val="00875F10"/>
    <w:rsid w:val="00894EF0"/>
    <w:rsid w:val="008B7678"/>
    <w:rsid w:val="008C6035"/>
    <w:rsid w:val="008C7015"/>
    <w:rsid w:val="008D1CB2"/>
    <w:rsid w:val="008D1DFB"/>
    <w:rsid w:val="008E03B4"/>
    <w:rsid w:val="008E09C5"/>
    <w:rsid w:val="008E5E3F"/>
    <w:rsid w:val="0090279B"/>
    <w:rsid w:val="00914904"/>
    <w:rsid w:val="009258CE"/>
    <w:rsid w:val="00940F68"/>
    <w:rsid w:val="009423BB"/>
    <w:rsid w:val="009515F0"/>
    <w:rsid w:val="00966E78"/>
    <w:rsid w:val="009830CB"/>
    <w:rsid w:val="009A5F56"/>
    <w:rsid w:val="009D478A"/>
    <w:rsid w:val="009E6E93"/>
    <w:rsid w:val="009F1518"/>
    <w:rsid w:val="009F5773"/>
    <w:rsid w:val="00A01D90"/>
    <w:rsid w:val="00A067C7"/>
    <w:rsid w:val="00A15971"/>
    <w:rsid w:val="00A22C90"/>
    <w:rsid w:val="00A42596"/>
    <w:rsid w:val="00A42723"/>
    <w:rsid w:val="00A64A6D"/>
    <w:rsid w:val="00A66020"/>
    <w:rsid w:val="00AA0913"/>
    <w:rsid w:val="00AB02EE"/>
    <w:rsid w:val="00AB23C6"/>
    <w:rsid w:val="00AB3F3A"/>
    <w:rsid w:val="00AB5A3E"/>
    <w:rsid w:val="00AD4EC9"/>
    <w:rsid w:val="00AD6FFC"/>
    <w:rsid w:val="00AE0CF7"/>
    <w:rsid w:val="00AE620D"/>
    <w:rsid w:val="00AF31E6"/>
    <w:rsid w:val="00AF4150"/>
    <w:rsid w:val="00B0509A"/>
    <w:rsid w:val="00B120B2"/>
    <w:rsid w:val="00B50340"/>
    <w:rsid w:val="00B65508"/>
    <w:rsid w:val="00B65DFF"/>
    <w:rsid w:val="00B82106"/>
    <w:rsid w:val="00B82B03"/>
    <w:rsid w:val="00B8517A"/>
    <w:rsid w:val="00B912C5"/>
    <w:rsid w:val="00B94BFF"/>
    <w:rsid w:val="00BA6446"/>
    <w:rsid w:val="00BC1C8F"/>
    <w:rsid w:val="00BC2C28"/>
    <w:rsid w:val="00BD47B7"/>
    <w:rsid w:val="00BF0CEE"/>
    <w:rsid w:val="00C135D5"/>
    <w:rsid w:val="00C22DCB"/>
    <w:rsid w:val="00C3598A"/>
    <w:rsid w:val="00C360BC"/>
    <w:rsid w:val="00C361EA"/>
    <w:rsid w:val="00C43740"/>
    <w:rsid w:val="00C44800"/>
    <w:rsid w:val="00C52EC2"/>
    <w:rsid w:val="00C61DC1"/>
    <w:rsid w:val="00C64AFF"/>
    <w:rsid w:val="00C661EE"/>
    <w:rsid w:val="00C71BF7"/>
    <w:rsid w:val="00C72438"/>
    <w:rsid w:val="00C75A78"/>
    <w:rsid w:val="00C763E4"/>
    <w:rsid w:val="00C85656"/>
    <w:rsid w:val="00C8624A"/>
    <w:rsid w:val="00C876DF"/>
    <w:rsid w:val="00CA5363"/>
    <w:rsid w:val="00CB6D60"/>
    <w:rsid w:val="00CC5815"/>
    <w:rsid w:val="00CE2009"/>
    <w:rsid w:val="00CE24B8"/>
    <w:rsid w:val="00CE5849"/>
    <w:rsid w:val="00CF120E"/>
    <w:rsid w:val="00D211A0"/>
    <w:rsid w:val="00D278F7"/>
    <w:rsid w:val="00D27F2D"/>
    <w:rsid w:val="00D37550"/>
    <w:rsid w:val="00D40A29"/>
    <w:rsid w:val="00D45D27"/>
    <w:rsid w:val="00D86E57"/>
    <w:rsid w:val="00D96B24"/>
    <w:rsid w:val="00DD7761"/>
    <w:rsid w:val="00DE5B80"/>
    <w:rsid w:val="00E03F5E"/>
    <w:rsid w:val="00E33AE3"/>
    <w:rsid w:val="00E61903"/>
    <w:rsid w:val="00E64116"/>
    <w:rsid w:val="00EA624B"/>
    <w:rsid w:val="00EA76F4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F09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4B6"/>
    <w:rsid w:val="00FB0768"/>
    <w:rsid w:val="00FB1CC4"/>
    <w:rsid w:val="00FD7A82"/>
    <w:rsid w:val="00FE3474"/>
    <w:rsid w:val="00FE3B1C"/>
    <w:rsid w:val="00FF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B9DBF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5A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6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9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E4E92E-97F4-4E19-8A82-70CAA8C2B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18</Pages>
  <Words>5587</Words>
  <Characters>31847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2022-08-04T07:03:00Z</dcterms:modified>
</cp:coreProperties>
</file>