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339D2" w14:textId="3396A252" w:rsidR="00E64116" w:rsidRPr="005817EC" w:rsidRDefault="0015267A" w:rsidP="00EC1FB3">
      <w:pPr>
        <w:ind w:firstLine="0"/>
        <w:rPr>
          <w:b/>
          <w:bCs/>
          <w:rtl/>
        </w:rPr>
      </w:pPr>
      <w:r>
        <w:rPr>
          <w:b/>
          <w:bCs/>
          <w:rtl/>
        </w:rPr>
        <w:t>הכנסת העשרים-וחמש</w:t>
      </w:r>
    </w:p>
    <w:p w14:paraId="281DE4F6" w14:textId="77777777" w:rsidR="00A22C90" w:rsidRDefault="00A22C90" w:rsidP="00327BF8">
      <w:pPr>
        <w:ind w:firstLine="0"/>
        <w:outlineLvl w:val="0"/>
        <w:rPr>
          <w:b/>
          <w:bCs/>
          <w:rtl/>
        </w:rPr>
        <w:sectPr w:rsidR="00A22C90" w:rsidSect="009E6F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DDE4A5" w14:textId="34DDEF05" w:rsidR="00E64116" w:rsidRPr="008713A4" w:rsidRDefault="0015267A" w:rsidP="008320F6">
      <w:pPr>
        <w:ind w:firstLine="0"/>
        <w:rPr>
          <w:b/>
          <w:bCs/>
          <w:rtl/>
        </w:rPr>
      </w:pPr>
      <w:r>
        <w:rPr>
          <w:b/>
          <w:bCs/>
          <w:rtl/>
        </w:rPr>
        <w:t>מושב שלישי</w:t>
      </w:r>
    </w:p>
    <w:p w14:paraId="20994AC9" w14:textId="77777777" w:rsidR="00E64116" w:rsidRPr="008713A4" w:rsidRDefault="00E64116" w:rsidP="0049458B">
      <w:pPr>
        <w:rPr>
          <w:rtl/>
        </w:rPr>
      </w:pPr>
    </w:p>
    <w:p w14:paraId="33D6C761" w14:textId="77777777" w:rsidR="00E64116" w:rsidRPr="008713A4" w:rsidRDefault="00E64116" w:rsidP="0049458B">
      <w:pPr>
        <w:rPr>
          <w:rtl/>
        </w:rPr>
      </w:pPr>
    </w:p>
    <w:p w14:paraId="3FBB4409" w14:textId="33E49095" w:rsidR="00E64116" w:rsidRPr="008713A4" w:rsidRDefault="0015267A" w:rsidP="008320F6">
      <w:pPr>
        <w:ind w:firstLine="0"/>
        <w:jc w:val="center"/>
        <w:outlineLvl w:val="0"/>
        <w:rPr>
          <w:b/>
          <w:bCs/>
          <w:rtl/>
        </w:rPr>
      </w:pPr>
      <w:r>
        <w:rPr>
          <w:b/>
          <w:bCs/>
          <w:rtl/>
        </w:rPr>
        <w:t xml:space="preserve">פרוטוקול מס' </w:t>
      </w:r>
      <w:r>
        <w:rPr>
          <w:rFonts w:hint="cs"/>
          <w:b/>
          <w:bCs/>
          <w:rtl/>
        </w:rPr>
        <w:t>356</w:t>
      </w:r>
    </w:p>
    <w:p w14:paraId="0E2DED2E" w14:textId="2AB81930" w:rsidR="00E64116" w:rsidRPr="008713A4" w:rsidRDefault="0015267A" w:rsidP="008320F6">
      <w:pPr>
        <w:ind w:firstLine="0"/>
        <w:jc w:val="center"/>
        <w:outlineLvl w:val="0"/>
        <w:rPr>
          <w:b/>
          <w:bCs/>
          <w:rtl/>
        </w:rPr>
      </w:pPr>
      <w:r>
        <w:rPr>
          <w:b/>
          <w:bCs/>
          <w:rtl/>
        </w:rPr>
        <w:t>מישיבת הוועדה לביטחון לאומי</w:t>
      </w:r>
    </w:p>
    <w:p w14:paraId="12F0C45F" w14:textId="6C290033" w:rsidR="00E64116" w:rsidRPr="008713A4" w:rsidRDefault="0015267A"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התשפ"ה</w:t>
      </w:r>
      <w:proofErr w:type="spellEnd"/>
      <w:r>
        <w:rPr>
          <w:b/>
          <w:bCs/>
          <w:u w:val="single"/>
          <w:rtl/>
        </w:rPr>
        <w:t xml:space="preserve"> (10 במרץ 2025), שעה 11:</w:t>
      </w:r>
      <w:r w:rsidR="00553AD9">
        <w:rPr>
          <w:rFonts w:hint="cs"/>
          <w:b/>
          <w:bCs/>
          <w:u w:val="single"/>
          <w:rtl/>
        </w:rPr>
        <w:t>22</w:t>
      </w:r>
    </w:p>
    <w:p w14:paraId="562E6572" w14:textId="77777777" w:rsidR="00E64116" w:rsidRPr="008713A4" w:rsidRDefault="00E64116" w:rsidP="008320F6">
      <w:pPr>
        <w:ind w:firstLine="0"/>
        <w:rPr>
          <w:rtl/>
        </w:rPr>
      </w:pPr>
    </w:p>
    <w:p w14:paraId="4CF6A55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32267E" w14:textId="1A0A96C4" w:rsidR="00E64116" w:rsidRPr="008713A4" w:rsidRDefault="0015267A" w:rsidP="0015267A">
      <w:pPr>
        <w:spacing w:before="60"/>
        <w:ind w:firstLine="0"/>
        <w:rPr>
          <w:rtl/>
        </w:rPr>
      </w:pPr>
      <w:bookmarkStart w:id="0" w:name="ET_hatsach_645399_1"/>
      <w:r w:rsidRPr="0015267A">
        <w:rPr>
          <w:rStyle w:val="TagStyle"/>
          <w:rtl/>
        </w:rPr>
        <w:t xml:space="preserve"> &lt;&lt; הצח &gt;&gt; </w:t>
      </w:r>
      <w:r w:rsidRPr="0015267A">
        <w:rPr>
          <w:rtl/>
        </w:rPr>
        <w:t>הצעת חוק להסדרת אירוע הילולת רבי שמעון בר יוחאי בהר מירון (הוראת שעה), התשפ"ה-2025</w:t>
      </w:r>
      <w:r w:rsidRPr="0015267A">
        <w:rPr>
          <w:rStyle w:val="TagStyle"/>
          <w:rtl/>
        </w:rPr>
        <w:t xml:space="preserve"> &lt;&lt; הצח &gt;&gt;</w:t>
      </w:r>
      <w:r w:rsidR="00CA75FF">
        <w:rPr>
          <w:rtl/>
        </w:rPr>
        <w:t xml:space="preserve"> </w:t>
      </w:r>
      <w:bookmarkEnd w:id="0"/>
    </w:p>
    <w:p w14:paraId="77FB7D79" w14:textId="77777777" w:rsidR="00E64116" w:rsidRDefault="00E64116" w:rsidP="007C693F">
      <w:pPr>
        <w:spacing w:before="60"/>
        <w:ind w:firstLine="0"/>
        <w:rPr>
          <w:rtl/>
        </w:rPr>
      </w:pPr>
    </w:p>
    <w:p w14:paraId="060972A9" w14:textId="77777777" w:rsidR="00E64116" w:rsidRPr="008713A4" w:rsidRDefault="00E64116" w:rsidP="00EC1FB3">
      <w:pPr>
        <w:ind w:firstLine="0"/>
        <w:outlineLvl w:val="1"/>
        <w:rPr>
          <w:b/>
          <w:bCs/>
          <w:u w:val="single"/>
          <w:rtl/>
        </w:rPr>
      </w:pPr>
      <w:r w:rsidRPr="008713A4">
        <w:rPr>
          <w:b/>
          <w:bCs/>
          <w:u w:val="single"/>
          <w:rtl/>
        </w:rPr>
        <w:t>נכחו:</w:t>
      </w:r>
    </w:p>
    <w:p w14:paraId="33807FD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3B5D2D1" w14:textId="1DDF27B7" w:rsidR="00E64116" w:rsidRPr="00553AD9" w:rsidRDefault="0015267A" w:rsidP="00EC1FB3">
      <w:pPr>
        <w:ind w:firstLine="0"/>
        <w:rPr>
          <w:rtl/>
        </w:rPr>
      </w:pPr>
      <w:r w:rsidRPr="00553AD9">
        <w:rPr>
          <w:rtl/>
        </w:rPr>
        <w:t xml:space="preserve">בועז </w:t>
      </w:r>
      <w:proofErr w:type="spellStart"/>
      <w:r w:rsidRPr="00553AD9">
        <w:rPr>
          <w:rtl/>
        </w:rPr>
        <w:t>ביסמוט</w:t>
      </w:r>
      <w:proofErr w:type="spellEnd"/>
      <w:r w:rsidRPr="00553AD9">
        <w:rPr>
          <w:rtl/>
        </w:rPr>
        <w:t xml:space="preserve"> – היו"ר</w:t>
      </w:r>
    </w:p>
    <w:p w14:paraId="234D704B" w14:textId="6CD9ADE8" w:rsidR="0015267A" w:rsidRPr="00553AD9" w:rsidRDefault="0015267A" w:rsidP="00EC1FB3">
      <w:pPr>
        <w:ind w:firstLine="0"/>
        <w:rPr>
          <w:rtl/>
        </w:rPr>
      </w:pPr>
      <w:r w:rsidRPr="00553AD9">
        <w:rPr>
          <w:rtl/>
        </w:rPr>
        <w:t>מירב בן ארי</w:t>
      </w:r>
    </w:p>
    <w:p w14:paraId="4843B068" w14:textId="67D354AE" w:rsidR="0015267A" w:rsidRPr="00553AD9" w:rsidRDefault="0015267A" w:rsidP="00EC1FB3">
      <w:pPr>
        <w:ind w:firstLine="0"/>
        <w:rPr>
          <w:rtl/>
        </w:rPr>
      </w:pPr>
      <w:r w:rsidRPr="00553AD9">
        <w:rPr>
          <w:rtl/>
        </w:rPr>
        <w:t>עמית הלוי</w:t>
      </w:r>
    </w:p>
    <w:p w14:paraId="51658918" w14:textId="77777777" w:rsidR="00E64116" w:rsidRPr="00553AD9" w:rsidRDefault="00E64116" w:rsidP="00DE5B80">
      <w:pPr>
        <w:ind w:firstLine="0"/>
        <w:rPr>
          <w:rtl/>
        </w:rPr>
      </w:pPr>
    </w:p>
    <w:p w14:paraId="3F495082" w14:textId="77777777" w:rsidR="000C47F5" w:rsidRDefault="000C47F5" w:rsidP="00EC1FB3">
      <w:pPr>
        <w:ind w:firstLine="0"/>
        <w:outlineLvl w:val="1"/>
        <w:rPr>
          <w:b/>
          <w:bCs/>
          <w:u w:val="single"/>
          <w:rtl/>
        </w:rPr>
      </w:pPr>
      <w:r w:rsidRPr="000C47F5">
        <w:rPr>
          <w:rFonts w:hint="cs"/>
          <w:b/>
          <w:bCs/>
          <w:u w:val="single"/>
          <w:rtl/>
        </w:rPr>
        <w:t>חברי הכנסת:</w:t>
      </w:r>
    </w:p>
    <w:p w14:paraId="7AA26F8D" w14:textId="48DC8883" w:rsidR="000C47F5" w:rsidRPr="0082136D" w:rsidRDefault="0015267A"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449E7CBE" w14:textId="77777777" w:rsidR="002E5E31" w:rsidRDefault="002E5E31" w:rsidP="00DE5B80">
      <w:pPr>
        <w:ind w:firstLine="0"/>
        <w:rPr>
          <w:b/>
          <w:bCs/>
          <w:u w:val="single"/>
          <w:rtl/>
        </w:rPr>
      </w:pPr>
    </w:p>
    <w:p w14:paraId="54EE67FC" w14:textId="77777777" w:rsidR="00CA75FF" w:rsidRPr="000C47F5" w:rsidRDefault="00CA75FF" w:rsidP="00DE5B80">
      <w:pPr>
        <w:ind w:firstLine="0"/>
        <w:rPr>
          <w:b/>
          <w:bCs/>
          <w:u w:val="single"/>
          <w:rtl/>
        </w:rPr>
      </w:pPr>
    </w:p>
    <w:p w14:paraId="0F245D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1131911" w14:textId="3A9912D3" w:rsidR="00E64116" w:rsidRDefault="00553AD9" w:rsidP="00DE5B80">
      <w:pPr>
        <w:ind w:firstLine="0"/>
        <w:rPr>
          <w:rtl/>
        </w:rPr>
      </w:pPr>
      <w:r>
        <w:rPr>
          <w:rFonts w:hint="cs"/>
          <w:rtl/>
        </w:rPr>
        <w:t>השר לירושלים ומסורת ישראל מאיר פרוש</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6438"/>
      </w:tblGrid>
      <w:tr w:rsidR="00553AD9" w14:paraId="56EBC583" w14:textId="77777777" w:rsidTr="00553AD9">
        <w:tc>
          <w:tcPr>
            <w:tcW w:w="0" w:type="auto"/>
            <w:shd w:val="clear" w:color="auto" w:fill="auto"/>
          </w:tcPr>
          <w:p w14:paraId="3B699731" w14:textId="7EB37BD8" w:rsidR="00553AD9" w:rsidRDefault="00553AD9" w:rsidP="00DE5B80">
            <w:pPr>
              <w:ind w:firstLine="0"/>
              <w:rPr>
                <w:rtl/>
              </w:rPr>
            </w:pPr>
            <w:r>
              <w:rPr>
                <w:rtl/>
              </w:rPr>
              <w:t>שמעון אלבום</w:t>
            </w:r>
          </w:p>
        </w:tc>
        <w:tc>
          <w:tcPr>
            <w:tcW w:w="0" w:type="auto"/>
            <w:shd w:val="clear" w:color="auto" w:fill="auto"/>
          </w:tcPr>
          <w:p w14:paraId="5CDA073E" w14:textId="46A2FEFC" w:rsidR="00553AD9" w:rsidRDefault="00553AD9" w:rsidP="00DE5B80">
            <w:pPr>
              <w:ind w:firstLine="0"/>
              <w:rPr>
                <w:rtl/>
              </w:rPr>
            </w:pPr>
            <w:r>
              <w:rPr>
                <w:rtl/>
              </w:rPr>
              <w:t>–</w:t>
            </w:r>
          </w:p>
        </w:tc>
        <w:tc>
          <w:tcPr>
            <w:tcW w:w="0" w:type="auto"/>
            <w:shd w:val="clear" w:color="auto" w:fill="auto"/>
          </w:tcPr>
          <w:p w14:paraId="3354CA90" w14:textId="761CEA93" w:rsidR="00553AD9" w:rsidRDefault="00553AD9" w:rsidP="00DE5B80">
            <w:pPr>
              <w:ind w:firstLine="0"/>
              <w:rPr>
                <w:rtl/>
              </w:rPr>
            </w:pPr>
            <w:r>
              <w:rPr>
                <w:rtl/>
              </w:rPr>
              <w:t>מנכ"ל משרד ירושלים ומסורת ישראל</w:t>
            </w:r>
          </w:p>
        </w:tc>
      </w:tr>
      <w:tr w:rsidR="00553AD9" w14:paraId="0AC17925" w14:textId="77777777" w:rsidTr="00553AD9">
        <w:tc>
          <w:tcPr>
            <w:tcW w:w="0" w:type="auto"/>
            <w:shd w:val="clear" w:color="auto" w:fill="auto"/>
          </w:tcPr>
          <w:p w14:paraId="2E050C35" w14:textId="4E601239" w:rsidR="00553AD9" w:rsidRDefault="00553AD9" w:rsidP="00DE5B80">
            <w:pPr>
              <w:ind w:firstLine="0"/>
              <w:rPr>
                <w:rtl/>
              </w:rPr>
            </w:pPr>
            <w:r>
              <w:rPr>
                <w:rtl/>
              </w:rPr>
              <w:t>אהרון שפיץ</w:t>
            </w:r>
          </w:p>
        </w:tc>
        <w:tc>
          <w:tcPr>
            <w:tcW w:w="0" w:type="auto"/>
            <w:shd w:val="clear" w:color="auto" w:fill="auto"/>
          </w:tcPr>
          <w:p w14:paraId="12B20A06" w14:textId="56A7E242" w:rsidR="00553AD9" w:rsidRDefault="00553AD9" w:rsidP="00DE5B80">
            <w:pPr>
              <w:ind w:firstLine="0"/>
              <w:rPr>
                <w:rtl/>
              </w:rPr>
            </w:pPr>
            <w:r>
              <w:rPr>
                <w:rtl/>
              </w:rPr>
              <w:t>–</w:t>
            </w:r>
          </w:p>
        </w:tc>
        <w:tc>
          <w:tcPr>
            <w:tcW w:w="0" w:type="auto"/>
            <w:shd w:val="clear" w:color="auto" w:fill="auto"/>
          </w:tcPr>
          <w:p w14:paraId="53374791" w14:textId="019FD7BF" w:rsidR="00553AD9" w:rsidRDefault="00553AD9" w:rsidP="00DE5B80">
            <w:pPr>
              <w:ind w:firstLine="0"/>
              <w:rPr>
                <w:rtl/>
              </w:rPr>
            </w:pPr>
            <w:r>
              <w:rPr>
                <w:rtl/>
              </w:rPr>
              <w:t>מנהל תחום בכיר מירון, משרד ירושלים ומסורת ישראל</w:t>
            </w:r>
          </w:p>
        </w:tc>
      </w:tr>
      <w:tr w:rsidR="00553AD9" w14:paraId="23011DA9" w14:textId="77777777" w:rsidTr="00553AD9">
        <w:tc>
          <w:tcPr>
            <w:tcW w:w="0" w:type="auto"/>
            <w:shd w:val="clear" w:color="auto" w:fill="auto"/>
          </w:tcPr>
          <w:p w14:paraId="3B513065" w14:textId="6C245EB9" w:rsidR="00553AD9" w:rsidRDefault="00553AD9" w:rsidP="00DE5B80">
            <w:pPr>
              <w:ind w:firstLine="0"/>
              <w:rPr>
                <w:rtl/>
              </w:rPr>
            </w:pPr>
            <w:r>
              <w:rPr>
                <w:rtl/>
              </w:rPr>
              <w:t xml:space="preserve">חיים </w:t>
            </w:r>
            <w:proofErr w:type="spellStart"/>
            <w:r>
              <w:rPr>
                <w:rtl/>
              </w:rPr>
              <w:t>רוזנשטיין</w:t>
            </w:r>
            <w:proofErr w:type="spellEnd"/>
          </w:p>
        </w:tc>
        <w:tc>
          <w:tcPr>
            <w:tcW w:w="0" w:type="auto"/>
            <w:shd w:val="clear" w:color="auto" w:fill="auto"/>
          </w:tcPr>
          <w:p w14:paraId="34BA761F" w14:textId="4A52E315" w:rsidR="00553AD9" w:rsidRDefault="00553AD9" w:rsidP="00DE5B80">
            <w:pPr>
              <w:ind w:firstLine="0"/>
              <w:rPr>
                <w:rtl/>
              </w:rPr>
            </w:pPr>
            <w:r>
              <w:rPr>
                <w:rtl/>
              </w:rPr>
              <w:t>–</w:t>
            </w:r>
          </w:p>
        </w:tc>
        <w:tc>
          <w:tcPr>
            <w:tcW w:w="0" w:type="auto"/>
            <w:shd w:val="clear" w:color="auto" w:fill="auto"/>
          </w:tcPr>
          <w:p w14:paraId="70525E86" w14:textId="68DE7604" w:rsidR="00553AD9" w:rsidRDefault="00553AD9" w:rsidP="00DE5B80">
            <w:pPr>
              <w:ind w:firstLine="0"/>
              <w:rPr>
                <w:rtl/>
              </w:rPr>
            </w:pPr>
            <w:r>
              <w:rPr>
                <w:rtl/>
              </w:rPr>
              <w:t>מנהל אגף בכיר הילולת ל"ג בעומר מירון, משרד ירושלים ומסורת ישראל</w:t>
            </w:r>
          </w:p>
        </w:tc>
      </w:tr>
      <w:tr w:rsidR="00553AD9" w14:paraId="1A8A8581" w14:textId="77777777" w:rsidTr="00553AD9">
        <w:tc>
          <w:tcPr>
            <w:tcW w:w="0" w:type="auto"/>
            <w:shd w:val="clear" w:color="auto" w:fill="auto"/>
          </w:tcPr>
          <w:p w14:paraId="7CDBB448" w14:textId="39626C0B" w:rsidR="00553AD9" w:rsidRDefault="00553AD9" w:rsidP="00DE5B80">
            <w:pPr>
              <w:ind w:firstLine="0"/>
              <w:rPr>
                <w:rtl/>
              </w:rPr>
            </w:pPr>
            <w:r>
              <w:rPr>
                <w:rtl/>
              </w:rPr>
              <w:t xml:space="preserve">יוסף </w:t>
            </w:r>
            <w:proofErr w:type="spellStart"/>
            <w:r>
              <w:rPr>
                <w:rtl/>
              </w:rPr>
              <w:t>דייטש</w:t>
            </w:r>
            <w:proofErr w:type="spellEnd"/>
          </w:p>
        </w:tc>
        <w:tc>
          <w:tcPr>
            <w:tcW w:w="0" w:type="auto"/>
            <w:shd w:val="clear" w:color="auto" w:fill="auto"/>
          </w:tcPr>
          <w:p w14:paraId="13A030D6" w14:textId="0FD7ADC0" w:rsidR="00553AD9" w:rsidRDefault="00553AD9" w:rsidP="00DE5B80">
            <w:pPr>
              <w:ind w:firstLine="0"/>
              <w:rPr>
                <w:rtl/>
              </w:rPr>
            </w:pPr>
            <w:r>
              <w:rPr>
                <w:rtl/>
              </w:rPr>
              <w:t>–</w:t>
            </w:r>
          </w:p>
        </w:tc>
        <w:tc>
          <w:tcPr>
            <w:tcW w:w="0" w:type="auto"/>
            <w:shd w:val="clear" w:color="auto" w:fill="auto"/>
          </w:tcPr>
          <w:p w14:paraId="037E2CD4" w14:textId="60316ABA" w:rsidR="00553AD9" w:rsidRDefault="00553AD9" w:rsidP="00DE5B80">
            <w:pPr>
              <w:ind w:firstLine="0"/>
              <w:rPr>
                <w:rtl/>
              </w:rPr>
            </w:pPr>
            <w:proofErr w:type="spellStart"/>
            <w:r>
              <w:rPr>
                <w:rtl/>
              </w:rPr>
              <w:t>פרויקטור</w:t>
            </w:r>
            <w:proofErr w:type="spellEnd"/>
            <w:r>
              <w:rPr>
                <w:rtl/>
              </w:rPr>
              <w:t xml:space="preserve"> ההילולה, משרד ירושלים ומסורת ישראל</w:t>
            </w:r>
          </w:p>
        </w:tc>
      </w:tr>
      <w:tr w:rsidR="00553AD9" w14:paraId="7F9B1453" w14:textId="77777777" w:rsidTr="00553AD9">
        <w:tc>
          <w:tcPr>
            <w:tcW w:w="0" w:type="auto"/>
            <w:shd w:val="clear" w:color="auto" w:fill="auto"/>
          </w:tcPr>
          <w:p w14:paraId="4F305A16" w14:textId="62D84273" w:rsidR="00553AD9" w:rsidRDefault="00553AD9" w:rsidP="00DE5B80">
            <w:pPr>
              <w:ind w:firstLine="0"/>
              <w:rPr>
                <w:rtl/>
              </w:rPr>
            </w:pPr>
            <w:r>
              <w:rPr>
                <w:rtl/>
              </w:rPr>
              <w:t>לאה כהן</w:t>
            </w:r>
          </w:p>
        </w:tc>
        <w:tc>
          <w:tcPr>
            <w:tcW w:w="0" w:type="auto"/>
            <w:shd w:val="clear" w:color="auto" w:fill="auto"/>
          </w:tcPr>
          <w:p w14:paraId="0CFCEEFD" w14:textId="1D7A30AA" w:rsidR="00553AD9" w:rsidRDefault="00553AD9" w:rsidP="00DE5B80">
            <w:pPr>
              <w:ind w:firstLine="0"/>
              <w:rPr>
                <w:rtl/>
              </w:rPr>
            </w:pPr>
            <w:r>
              <w:rPr>
                <w:rtl/>
              </w:rPr>
              <w:t>–</w:t>
            </w:r>
          </w:p>
        </w:tc>
        <w:tc>
          <w:tcPr>
            <w:tcW w:w="0" w:type="auto"/>
            <w:shd w:val="clear" w:color="auto" w:fill="auto"/>
          </w:tcPr>
          <w:p w14:paraId="5E691016" w14:textId="73A99909" w:rsidR="00553AD9" w:rsidRDefault="00553AD9" w:rsidP="00DE5B80">
            <w:pPr>
              <w:ind w:firstLine="0"/>
              <w:rPr>
                <w:rtl/>
              </w:rPr>
            </w:pPr>
            <w:r>
              <w:rPr>
                <w:rtl/>
              </w:rPr>
              <w:t>עוזרת ייעוץ משפטי, משרד ירושלים ומסורת ישראל</w:t>
            </w:r>
          </w:p>
        </w:tc>
      </w:tr>
      <w:tr w:rsidR="00553AD9" w14:paraId="3BDF6589" w14:textId="77777777" w:rsidTr="00553AD9">
        <w:tc>
          <w:tcPr>
            <w:tcW w:w="0" w:type="auto"/>
            <w:shd w:val="clear" w:color="auto" w:fill="auto"/>
          </w:tcPr>
          <w:p w14:paraId="7B67A969" w14:textId="4C60DFB6" w:rsidR="00553AD9" w:rsidRDefault="00553AD9" w:rsidP="00DE5B80">
            <w:pPr>
              <w:ind w:firstLine="0"/>
              <w:rPr>
                <w:rtl/>
              </w:rPr>
            </w:pPr>
            <w:r>
              <w:rPr>
                <w:rtl/>
              </w:rPr>
              <w:t>שירי פוגל</w:t>
            </w:r>
          </w:p>
        </w:tc>
        <w:tc>
          <w:tcPr>
            <w:tcW w:w="0" w:type="auto"/>
            <w:shd w:val="clear" w:color="auto" w:fill="auto"/>
          </w:tcPr>
          <w:p w14:paraId="52DB2BB0" w14:textId="3B732342" w:rsidR="00553AD9" w:rsidRDefault="00553AD9" w:rsidP="00DE5B80">
            <w:pPr>
              <w:ind w:firstLine="0"/>
              <w:rPr>
                <w:rtl/>
              </w:rPr>
            </w:pPr>
            <w:r>
              <w:rPr>
                <w:rtl/>
              </w:rPr>
              <w:t>–</w:t>
            </w:r>
          </w:p>
        </w:tc>
        <w:tc>
          <w:tcPr>
            <w:tcW w:w="0" w:type="auto"/>
            <w:shd w:val="clear" w:color="auto" w:fill="auto"/>
          </w:tcPr>
          <w:p w14:paraId="3D27D33B" w14:textId="4B1C6228" w:rsidR="00553AD9" w:rsidRDefault="00553AD9" w:rsidP="00DE5B80">
            <w:pPr>
              <w:ind w:firstLine="0"/>
              <w:rPr>
                <w:rtl/>
              </w:rPr>
            </w:pPr>
            <w:r>
              <w:rPr>
                <w:rtl/>
              </w:rPr>
              <w:t>מ"מ יועצת משפטית, משרד ירושלים ומסורת ישראל</w:t>
            </w:r>
          </w:p>
        </w:tc>
      </w:tr>
      <w:tr w:rsidR="00553AD9" w14:paraId="2F247229" w14:textId="77777777" w:rsidTr="00553AD9">
        <w:tc>
          <w:tcPr>
            <w:tcW w:w="0" w:type="auto"/>
            <w:shd w:val="clear" w:color="auto" w:fill="auto"/>
          </w:tcPr>
          <w:p w14:paraId="04471037" w14:textId="1AEE87CD" w:rsidR="00553AD9" w:rsidRDefault="00553AD9" w:rsidP="00DE5B80">
            <w:pPr>
              <w:ind w:firstLine="0"/>
              <w:rPr>
                <w:rtl/>
              </w:rPr>
            </w:pPr>
            <w:r>
              <w:rPr>
                <w:rtl/>
              </w:rPr>
              <w:t>נועה שוקרון</w:t>
            </w:r>
          </w:p>
        </w:tc>
        <w:tc>
          <w:tcPr>
            <w:tcW w:w="0" w:type="auto"/>
            <w:shd w:val="clear" w:color="auto" w:fill="auto"/>
          </w:tcPr>
          <w:p w14:paraId="3545C07C" w14:textId="4BDC9332" w:rsidR="00553AD9" w:rsidRDefault="00553AD9" w:rsidP="00DE5B80">
            <w:pPr>
              <w:ind w:firstLine="0"/>
              <w:rPr>
                <w:rtl/>
              </w:rPr>
            </w:pPr>
            <w:r>
              <w:rPr>
                <w:rtl/>
              </w:rPr>
              <w:t>–</w:t>
            </w:r>
          </w:p>
        </w:tc>
        <w:tc>
          <w:tcPr>
            <w:tcW w:w="0" w:type="auto"/>
            <w:shd w:val="clear" w:color="auto" w:fill="auto"/>
          </w:tcPr>
          <w:p w14:paraId="4FF618DB" w14:textId="6807C931" w:rsidR="00553AD9" w:rsidRDefault="00553AD9" w:rsidP="00DE5B80">
            <w:pPr>
              <w:ind w:firstLine="0"/>
              <w:rPr>
                <w:rtl/>
              </w:rPr>
            </w:pPr>
            <w:r>
              <w:rPr>
                <w:rtl/>
              </w:rPr>
              <w:t>רכזת פנים, אגף התקציבים, משרד האוצר</w:t>
            </w:r>
          </w:p>
        </w:tc>
      </w:tr>
      <w:tr w:rsidR="00553AD9" w14:paraId="0A8D3AAB" w14:textId="77777777" w:rsidTr="00553AD9">
        <w:tc>
          <w:tcPr>
            <w:tcW w:w="0" w:type="auto"/>
            <w:shd w:val="clear" w:color="auto" w:fill="auto"/>
          </w:tcPr>
          <w:p w14:paraId="243C5840" w14:textId="0DBE4973" w:rsidR="00553AD9" w:rsidRDefault="00553AD9" w:rsidP="00DE5B80">
            <w:pPr>
              <w:ind w:firstLine="0"/>
              <w:rPr>
                <w:rtl/>
              </w:rPr>
            </w:pPr>
            <w:r>
              <w:rPr>
                <w:rtl/>
              </w:rPr>
              <w:t xml:space="preserve">ברק </w:t>
            </w:r>
            <w:proofErr w:type="spellStart"/>
            <w:r>
              <w:rPr>
                <w:rtl/>
              </w:rPr>
              <w:t>ערוסי</w:t>
            </w:r>
            <w:proofErr w:type="spellEnd"/>
          </w:p>
        </w:tc>
        <w:tc>
          <w:tcPr>
            <w:tcW w:w="0" w:type="auto"/>
            <w:shd w:val="clear" w:color="auto" w:fill="auto"/>
          </w:tcPr>
          <w:p w14:paraId="3A12626C" w14:textId="581482CA" w:rsidR="00553AD9" w:rsidRDefault="00553AD9" w:rsidP="00DE5B80">
            <w:pPr>
              <w:ind w:firstLine="0"/>
              <w:rPr>
                <w:rtl/>
              </w:rPr>
            </w:pPr>
            <w:r>
              <w:rPr>
                <w:rtl/>
              </w:rPr>
              <w:t>–</w:t>
            </w:r>
          </w:p>
        </w:tc>
        <w:tc>
          <w:tcPr>
            <w:tcW w:w="0" w:type="auto"/>
            <w:shd w:val="clear" w:color="auto" w:fill="auto"/>
          </w:tcPr>
          <w:p w14:paraId="6E569489" w14:textId="25EA5A33" w:rsidR="00553AD9" w:rsidRDefault="00553AD9" w:rsidP="00DE5B80">
            <w:pPr>
              <w:ind w:firstLine="0"/>
              <w:rPr>
                <w:rtl/>
              </w:rPr>
            </w:pPr>
            <w:r>
              <w:rPr>
                <w:rtl/>
              </w:rPr>
              <w:t>רמ"ד תכנון מבצעי, המשרד לביטחון לאומי</w:t>
            </w:r>
          </w:p>
        </w:tc>
      </w:tr>
      <w:tr w:rsidR="00553AD9" w14:paraId="6FBE2DD1" w14:textId="77777777" w:rsidTr="00553AD9">
        <w:tc>
          <w:tcPr>
            <w:tcW w:w="0" w:type="auto"/>
            <w:shd w:val="clear" w:color="auto" w:fill="auto"/>
          </w:tcPr>
          <w:p w14:paraId="67105F00" w14:textId="2A930FB3" w:rsidR="00553AD9" w:rsidRDefault="00553AD9" w:rsidP="00DE5B80">
            <w:pPr>
              <w:ind w:firstLine="0"/>
              <w:rPr>
                <w:rtl/>
              </w:rPr>
            </w:pPr>
            <w:r>
              <w:rPr>
                <w:rtl/>
              </w:rPr>
              <w:t xml:space="preserve">אורי </w:t>
            </w:r>
            <w:proofErr w:type="spellStart"/>
            <w:r>
              <w:rPr>
                <w:rtl/>
              </w:rPr>
              <w:t>בוצומנסקי</w:t>
            </w:r>
            <w:proofErr w:type="spellEnd"/>
          </w:p>
        </w:tc>
        <w:tc>
          <w:tcPr>
            <w:tcW w:w="0" w:type="auto"/>
            <w:shd w:val="clear" w:color="auto" w:fill="auto"/>
          </w:tcPr>
          <w:p w14:paraId="7A197BA2" w14:textId="66CE1034" w:rsidR="00553AD9" w:rsidRDefault="00553AD9" w:rsidP="00DE5B80">
            <w:pPr>
              <w:ind w:firstLine="0"/>
              <w:rPr>
                <w:rtl/>
              </w:rPr>
            </w:pPr>
            <w:r>
              <w:rPr>
                <w:rtl/>
              </w:rPr>
              <w:t>–</w:t>
            </w:r>
          </w:p>
        </w:tc>
        <w:tc>
          <w:tcPr>
            <w:tcW w:w="0" w:type="auto"/>
            <w:shd w:val="clear" w:color="auto" w:fill="auto"/>
          </w:tcPr>
          <w:p w14:paraId="3EA8E0A0" w14:textId="0A50945A" w:rsidR="00553AD9" w:rsidRDefault="00553AD9" w:rsidP="00DE5B80">
            <w:pPr>
              <w:ind w:firstLine="0"/>
              <w:rPr>
                <w:rtl/>
              </w:rPr>
            </w:pPr>
            <w:r>
              <w:rPr>
                <w:rtl/>
              </w:rPr>
              <w:t xml:space="preserve">קמ"ד </w:t>
            </w:r>
            <w:proofErr w:type="spellStart"/>
            <w:r>
              <w:rPr>
                <w:rtl/>
              </w:rPr>
              <w:t>אג"מ</w:t>
            </w:r>
            <w:proofErr w:type="spellEnd"/>
            <w:r>
              <w:rPr>
                <w:rtl/>
              </w:rPr>
              <w:t xml:space="preserve"> יועמ"ש, המשרד לביטחון לאומי</w:t>
            </w:r>
          </w:p>
        </w:tc>
      </w:tr>
      <w:tr w:rsidR="00553AD9" w14:paraId="6462FFF6" w14:textId="77777777" w:rsidTr="00553AD9">
        <w:tc>
          <w:tcPr>
            <w:tcW w:w="0" w:type="auto"/>
            <w:shd w:val="clear" w:color="auto" w:fill="auto"/>
          </w:tcPr>
          <w:p w14:paraId="6DF0A701" w14:textId="50580507" w:rsidR="00553AD9" w:rsidRDefault="00553AD9" w:rsidP="00DE5B80">
            <w:pPr>
              <w:ind w:firstLine="0"/>
              <w:rPr>
                <w:rtl/>
              </w:rPr>
            </w:pPr>
            <w:r>
              <w:rPr>
                <w:rtl/>
              </w:rPr>
              <w:t xml:space="preserve">מיכאל </w:t>
            </w:r>
            <w:proofErr w:type="spellStart"/>
            <w:r>
              <w:rPr>
                <w:rtl/>
              </w:rPr>
              <w:t>פרנקנבורג</w:t>
            </w:r>
            <w:proofErr w:type="spellEnd"/>
          </w:p>
        </w:tc>
        <w:tc>
          <w:tcPr>
            <w:tcW w:w="0" w:type="auto"/>
            <w:shd w:val="clear" w:color="auto" w:fill="auto"/>
          </w:tcPr>
          <w:p w14:paraId="4443C9C6" w14:textId="5BC5D08E" w:rsidR="00553AD9" w:rsidRDefault="00553AD9" w:rsidP="00DE5B80">
            <w:pPr>
              <w:ind w:firstLine="0"/>
              <w:rPr>
                <w:rtl/>
              </w:rPr>
            </w:pPr>
            <w:r>
              <w:rPr>
                <w:rtl/>
              </w:rPr>
              <w:t>–</w:t>
            </w:r>
          </w:p>
        </w:tc>
        <w:tc>
          <w:tcPr>
            <w:tcW w:w="0" w:type="auto"/>
            <w:shd w:val="clear" w:color="auto" w:fill="auto"/>
          </w:tcPr>
          <w:p w14:paraId="77A086DF" w14:textId="4EDED0D2" w:rsidR="00553AD9" w:rsidRDefault="00553AD9" w:rsidP="00DE5B80">
            <w:pPr>
              <w:ind w:firstLine="0"/>
              <w:rPr>
                <w:rtl/>
              </w:rPr>
            </w:pPr>
            <w:r>
              <w:rPr>
                <w:rtl/>
              </w:rPr>
              <w:t xml:space="preserve">רמ"ד </w:t>
            </w:r>
            <w:proofErr w:type="spellStart"/>
            <w:r>
              <w:rPr>
                <w:rtl/>
              </w:rPr>
              <w:t>אג"מ</w:t>
            </w:r>
            <w:proofErr w:type="spellEnd"/>
            <w:r>
              <w:rPr>
                <w:rtl/>
              </w:rPr>
              <w:t xml:space="preserve"> יועמ"ש, המשרד לביטחון לאומי</w:t>
            </w:r>
          </w:p>
        </w:tc>
      </w:tr>
      <w:tr w:rsidR="00553AD9" w14:paraId="2B9E22A8" w14:textId="77777777" w:rsidTr="00553AD9">
        <w:tc>
          <w:tcPr>
            <w:tcW w:w="0" w:type="auto"/>
            <w:shd w:val="clear" w:color="auto" w:fill="auto"/>
          </w:tcPr>
          <w:p w14:paraId="45027063" w14:textId="54FDDE15" w:rsidR="00553AD9" w:rsidRDefault="00553AD9" w:rsidP="00DE5B80">
            <w:pPr>
              <w:ind w:firstLine="0"/>
              <w:rPr>
                <w:rtl/>
              </w:rPr>
            </w:pPr>
            <w:r>
              <w:rPr>
                <w:rtl/>
              </w:rPr>
              <w:t>ליאת אליהו סבן</w:t>
            </w:r>
          </w:p>
        </w:tc>
        <w:tc>
          <w:tcPr>
            <w:tcW w:w="0" w:type="auto"/>
            <w:shd w:val="clear" w:color="auto" w:fill="auto"/>
          </w:tcPr>
          <w:p w14:paraId="099E4EA6" w14:textId="2A3DA4A5" w:rsidR="00553AD9" w:rsidRDefault="00553AD9" w:rsidP="00DE5B80">
            <w:pPr>
              <w:ind w:firstLine="0"/>
              <w:rPr>
                <w:rtl/>
              </w:rPr>
            </w:pPr>
            <w:r>
              <w:rPr>
                <w:rtl/>
              </w:rPr>
              <w:t>–</w:t>
            </w:r>
          </w:p>
        </w:tc>
        <w:tc>
          <w:tcPr>
            <w:tcW w:w="0" w:type="auto"/>
            <w:shd w:val="clear" w:color="auto" w:fill="auto"/>
          </w:tcPr>
          <w:p w14:paraId="193BF120" w14:textId="19E21FB1" w:rsidR="00553AD9" w:rsidRDefault="00553AD9" w:rsidP="00DE5B80">
            <w:pPr>
              <w:ind w:firstLine="0"/>
              <w:rPr>
                <w:rtl/>
              </w:rPr>
            </w:pPr>
            <w:r>
              <w:rPr>
                <w:rtl/>
              </w:rPr>
              <w:t>עוזרת למשפטית ליועמ"ש, המשרד לביטחון לאומי</w:t>
            </w:r>
          </w:p>
        </w:tc>
      </w:tr>
      <w:tr w:rsidR="00553AD9" w14:paraId="1E9D9FD0" w14:textId="77777777" w:rsidTr="00553AD9">
        <w:tc>
          <w:tcPr>
            <w:tcW w:w="0" w:type="auto"/>
            <w:shd w:val="clear" w:color="auto" w:fill="auto"/>
          </w:tcPr>
          <w:p w14:paraId="6CA44C30" w14:textId="12E6834C" w:rsidR="00553AD9" w:rsidRDefault="00553AD9" w:rsidP="00DE5B80">
            <w:pPr>
              <w:ind w:firstLine="0"/>
              <w:rPr>
                <w:rtl/>
              </w:rPr>
            </w:pPr>
            <w:r>
              <w:rPr>
                <w:rtl/>
              </w:rPr>
              <w:t>אוסקר פוקס</w:t>
            </w:r>
          </w:p>
        </w:tc>
        <w:tc>
          <w:tcPr>
            <w:tcW w:w="0" w:type="auto"/>
            <w:shd w:val="clear" w:color="auto" w:fill="auto"/>
          </w:tcPr>
          <w:p w14:paraId="760BC060" w14:textId="3047C4B7" w:rsidR="00553AD9" w:rsidRDefault="00553AD9" w:rsidP="00DE5B80">
            <w:pPr>
              <w:ind w:firstLine="0"/>
              <w:rPr>
                <w:rtl/>
              </w:rPr>
            </w:pPr>
            <w:r>
              <w:rPr>
                <w:rtl/>
              </w:rPr>
              <w:t>–</w:t>
            </w:r>
          </w:p>
        </w:tc>
        <w:tc>
          <w:tcPr>
            <w:tcW w:w="0" w:type="auto"/>
            <w:shd w:val="clear" w:color="auto" w:fill="auto"/>
          </w:tcPr>
          <w:p w14:paraId="3BE0154B" w14:textId="4C526C9B" w:rsidR="00553AD9" w:rsidRDefault="00553AD9" w:rsidP="00DE5B80">
            <w:pPr>
              <w:ind w:firstLine="0"/>
              <w:rPr>
                <w:rtl/>
              </w:rPr>
            </w:pPr>
            <w:r>
              <w:rPr>
                <w:rtl/>
              </w:rPr>
              <w:t xml:space="preserve">רמ"ח הגנה מאש צפון, </w:t>
            </w:r>
            <w:proofErr w:type="spellStart"/>
            <w:r>
              <w:rPr>
                <w:rtl/>
              </w:rPr>
              <w:t>כב"ה</w:t>
            </w:r>
            <w:proofErr w:type="spellEnd"/>
            <w:r>
              <w:rPr>
                <w:rtl/>
              </w:rPr>
              <w:t>, המשרד לביטחון לאומי</w:t>
            </w:r>
          </w:p>
        </w:tc>
      </w:tr>
      <w:tr w:rsidR="00553AD9" w14:paraId="4E57DF1B" w14:textId="77777777" w:rsidTr="00553AD9">
        <w:tc>
          <w:tcPr>
            <w:tcW w:w="0" w:type="auto"/>
            <w:shd w:val="clear" w:color="auto" w:fill="auto"/>
          </w:tcPr>
          <w:p w14:paraId="20089F91" w14:textId="111D6521" w:rsidR="00553AD9" w:rsidRDefault="00553AD9" w:rsidP="00DE5B80">
            <w:pPr>
              <w:ind w:firstLine="0"/>
              <w:rPr>
                <w:rtl/>
              </w:rPr>
            </w:pPr>
            <w:r>
              <w:rPr>
                <w:rtl/>
              </w:rPr>
              <w:t xml:space="preserve">עמנואל </w:t>
            </w:r>
            <w:proofErr w:type="spellStart"/>
            <w:r>
              <w:rPr>
                <w:rtl/>
              </w:rPr>
              <w:t>הלון</w:t>
            </w:r>
            <w:proofErr w:type="spellEnd"/>
          </w:p>
        </w:tc>
        <w:tc>
          <w:tcPr>
            <w:tcW w:w="0" w:type="auto"/>
            <w:shd w:val="clear" w:color="auto" w:fill="auto"/>
          </w:tcPr>
          <w:p w14:paraId="05DE4F94" w14:textId="2FBD6F44" w:rsidR="00553AD9" w:rsidRDefault="00553AD9" w:rsidP="00DE5B80">
            <w:pPr>
              <w:ind w:firstLine="0"/>
              <w:rPr>
                <w:rtl/>
              </w:rPr>
            </w:pPr>
            <w:r>
              <w:rPr>
                <w:rtl/>
              </w:rPr>
              <w:t>–</w:t>
            </w:r>
          </w:p>
        </w:tc>
        <w:tc>
          <w:tcPr>
            <w:tcW w:w="0" w:type="auto"/>
            <w:shd w:val="clear" w:color="auto" w:fill="auto"/>
          </w:tcPr>
          <w:p w14:paraId="3C9F8256" w14:textId="11625A19" w:rsidR="00553AD9" w:rsidRDefault="00553AD9" w:rsidP="00DE5B80">
            <w:pPr>
              <w:ind w:firstLine="0"/>
              <w:rPr>
                <w:rtl/>
              </w:rPr>
            </w:pPr>
            <w:r>
              <w:rPr>
                <w:rtl/>
              </w:rPr>
              <w:t xml:space="preserve">יועמ"ש מחוז צפון </w:t>
            </w:r>
            <w:proofErr w:type="spellStart"/>
            <w:r>
              <w:rPr>
                <w:rtl/>
              </w:rPr>
              <w:t>כב"ה</w:t>
            </w:r>
            <w:proofErr w:type="spellEnd"/>
            <w:r>
              <w:rPr>
                <w:rtl/>
              </w:rPr>
              <w:t>, המשרד לביטחון לאומי</w:t>
            </w:r>
          </w:p>
        </w:tc>
      </w:tr>
      <w:tr w:rsidR="00553AD9" w14:paraId="16A143C4" w14:textId="77777777" w:rsidTr="00553AD9">
        <w:tc>
          <w:tcPr>
            <w:tcW w:w="0" w:type="auto"/>
            <w:shd w:val="clear" w:color="auto" w:fill="auto"/>
          </w:tcPr>
          <w:p w14:paraId="1C16DBB0" w14:textId="0527351F" w:rsidR="00553AD9" w:rsidRDefault="00553AD9" w:rsidP="00DE5B80">
            <w:pPr>
              <w:ind w:firstLine="0"/>
              <w:rPr>
                <w:rtl/>
              </w:rPr>
            </w:pPr>
            <w:r>
              <w:rPr>
                <w:rtl/>
              </w:rPr>
              <w:t>תומר חזות</w:t>
            </w:r>
          </w:p>
        </w:tc>
        <w:tc>
          <w:tcPr>
            <w:tcW w:w="0" w:type="auto"/>
            <w:shd w:val="clear" w:color="auto" w:fill="auto"/>
          </w:tcPr>
          <w:p w14:paraId="33F6B05A" w14:textId="4C2D970A" w:rsidR="00553AD9" w:rsidRDefault="00553AD9" w:rsidP="00DE5B80">
            <w:pPr>
              <w:ind w:firstLine="0"/>
              <w:rPr>
                <w:rtl/>
              </w:rPr>
            </w:pPr>
            <w:r>
              <w:rPr>
                <w:rtl/>
              </w:rPr>
              <w:t>–</w:t>
            </w:r>
          </w:p>
        </w:tc>
        <w:tc>
          <w:tcPr>
            <w:tcW w:w="0" w:type="auto"/>
            <w:shd w:val="clear" w:color="auto" w:fill="auto"/>
          </w:tcPr>
          <w:p w14:paraId="19D83621" w14:textId="0C083DFE" w:rsidR="00553AD9" w:rsidRDefault="00553AD9" w:rsidP="00DE5B80">
            <w:pPr>
              <w:ind w:firstLine="0"/>
              <w:rPr>
                <w:rtl/>
              </w:rPr>
            </w:pPr>
            <w:r>
              <w:rPr>
                <w:rtl/>
              </w:rPr>
              <w:t xml:space="preserve">סגן בכיר ליועמ"ש </w:t>
            </w:r>
            <w:proofErr w:type="spellStart"/>
            <w:r>
              <w:rPr>
                <w:rtl/>
              </w:rPr>
              <w:t>כב"ה</w:t>
            </w:r>
            <w:proofErr w:type="spellEnd"/>
            <w:r>
              <w:rPr>
                <w:rtl/>
              </w:rPr>
              <w:t>, המשרד לביטחון לאומי</w:t>
            </w:r>
          </w:p>
        </w:tc>
      </w:tr>
      <w:tr w:rsidR="00553AD9" w14:paraId="6904A153" w14:textId="77777777" w:rsidTr="00553AD9">
        <w:tc>
          <w:tcPr>
            <w:tcW w:w="0" w:type="auto"/>
            <w:shd w:val="clear" w:color="auto" w:fill="auto"/>
          </w:tcPr>
          <w:p w14:paraId="43B17D63" w14:textId="333EE735" w:rsidR="00553AD9" w:rsidRDefault="00553AD9" w:rsidP="00DE5B80">
            <w:pPr>
              <w:ind w:firstLine="0"/>
              <w:rPr>
                <w:rtl/>
              </w:rPr>
            </w:pPr>
            <w:r>
              <w:rPr>
                <w:rtl/>
              </w:rPr>
              <w:t>סיון סמואל</w:t>
            </w:r>
          </w:p>
        </w:tc>
        <w:tc>
          <w:tcPr>
            <w:tcW w:w="0" w:type="auto"/>
            <w:shd w:val="clear" w:color="auto" w:fill="auto"/>
          </w:tcPr>
          <w:p w14:paraId="0B2407E0" w14:textId="0F389CFF" w:rsidR="00553AD9" w:rsidRDefault="00553AD9" w:rsidP="00DE5B80">
            <w:pPr>
              <w:ind w:firstLine="0"/>
              <w:rPr>
                <w:rtl/>
              </w:rPr>
            </w:pPr>
            <w:r>
              <w:rPr>
                <w:rtl/>
              </w:rPr>
              <w:t>–</w:t>
            </w:r>
          </w:p>
        </w:tc>
        <w:tc>
          <w:tcPr>
            <w:tcW w:w="0" w:type="auto"/>
            <w:shd w:val="clear" w:color="auto" w:fill="auto"/>
          </w:tcPr>
          <w:p w14:paraId="004EC5BD" w14:textId="09EB93B8" w:rsidR="00553AD9" w:rsidRDefault="00553AD9" w:rsidP="00DE5B80">
            <w:pPr>
              <w:ind w:firstLine="0"/>
              <w:rPr>
                <w:rtl/>
              </w:rPr>
            </w:pPr>
            <w:r>
              <w:rPr>
                <w:rtl/>
              </w:rPr>
              <w:t xml:space="preserve">מתמחה לשכה משפטית </w:t>
            </w:r>
            <w:proofErr w:type="spellStart"/>
            <w:r>
              <w:rPr>
                <w:rtl/>
              </w:rPr>
              <w:t>כב"ה</w:t>
            </w:r>
            <w:proofErr w:type="spellEnd"/>
            <w:r>
              <w:rPr>
                <w:rtl/>
              </w:rPr>
              <w:t>, המשרד לביטחון לאומי</w:t>
            </w:r>
          </w:p>
        </w:tc>
      </w:tr>
      <w:tr w:rsidR="00553AD9" w14:paraId="2E077C56" w14:textId="77777777" w:rsidTr="00553AD9">
        <w:tc>
          <w:tcPr>
            <w:tcW w:w="0" w:type="auto"/>
            <w:shd w:val="clear" w:color="auto" w:fill="auto"/>
          </w:tcPr>
          <w:p w14:paraId="71ADD9CC" w14:textId="2D8EAC59" w:rsidR="00553AD9" w:rsidRDefault="00553AD9" w:rsidP="00DE5B80">
            <w:pPr>
              <w:ind w:firstLine="0"/>
              <w:rPr>
                <w:rtl/>
              </w:rPr>
            </w:pPr>
            <w:r>
              <w:rPr>
                <w:rtl/>
              </w:rPr>
              <w:t>אורית אהרון</w:t>
            </w:r>
          </w:p>
        </w:tc>
        <w:tc>
          <w:tcPr>
            <w:tcW w:w="0" w:type="auto"/>
            <w:shd w:val="clear" w:color="auto" w:fill="auto"/>
          </w:tcPr>
          <w:p w14:paraId="35895DDF" w14:textId="55769624" w:rsidR="00553AD9" w:rsidRDefault="00553AD9" w:rsidP="00DE5B80">
            <w:pPr>
              <w:ind w:firstLine="0"/>
              <w:rPr>
                <w:rtl/>
              </w:rPr>
            </w:pPr>
            <w:r>
              <w:rPr>
                <w:rtl/>
              </w:rPr>
              <w:t>–</w:t>
            </w:r>
          </w:p>
        </w:tc>
        <w:tc>
          <w:tcPr>
            <w:tcW w:w="0" w:type="auto"/>
            <w:shd w:val="clear" w:color="auto" w:fill="auto"/>
          </w:tcPr>
          <w:p w14:paraId="71E30A1A" w14:textId="416ACBAE" w:rsidR="00553AD9" w:rsidRDefault="00553AD9" w:rsidP="00DE5B80">
            <w:pPr>
              <w:ind w:firstLine="0"/>
              <w:rPr>
                <w:rtl/>
              </w:rPr>
            </w:pPr>
            <w:r>
              <w:rPr>
                <w:rtl/>
              </w:rPr>
              <w:t xml:space="preserve">מתמחה, לשכה משפטית, </w:t>
            </w:r>
            <w:proofErr w:type="spellStart"/>
            <w:r>
              <w:rPr>
                <w:rtl/>
              </w:rPr>
              <w:t>כב"ה</w:t>
            </w:r>
            <w:proofErr w:type="spellEnd"/>
            <w:r>
              <w:rPr>
                <w:rtl/>
              </w:rPr>
              <w:t>, המשרד לביטחון לאומי</w:t>
            </w:r>
          </w:p>
        </w:tc>
      </w:tr>
      <w:tr w:rsidR="00553AD9" w14:paraId="2AF48E52" w14:textId="77777777" w:rsidTr="00553AD9">
        <w:tc>
          <w:tcPr>
            <w:tcW w:w="0" w:type="auto"/>
            <w:shd w:val="clear" w:color="auto" w:fill="auto"/>
          </w:tcPr>
          <w:p w14:paraId="7039B081" w14:textId="39149B91" w:rsidR="00553AD9" w:rsidRDefault="00553AD9" w:rsidP="00DE5B80">
            <w:pPr>
              <w:ind w:firstLine="0"/>
              <w:rPr>
                <w:rtl/>
              </w:rPr>
            </w:pPr>
            <w:r>
              <w:rPr>
                <w:rtl/>
              </w:rPr>
              <w:t>גולן ירמיהו</w:t>
            </w:r>
          </w:p>
        </w:tc>
        <w:tc>
          <w:tcPr>
            <w:tcW w:w="0" w:type="auto"/>
            <w:shd w:val="clear" w:color="auto" w:fill="auto"/>
          </w:tcPr>
          <w:p w14:paraId="703526B8" w14:textId="66A0DCD8" w:rsidR="00553AD9" w:rsidRDefault="00553AD9" w:rsidP="00DE5B80">
            <w:pPr>
              <w:ind w:firstLine="0"/>
              <w:rPr>
                <w:rtl/>
              </w:rPr>
            </w:pPr>
            <w:r>
              <w:rPr>
                <w:rtl/>
              </w:rPr>
              <w:t>–</w:t>
            </w:r>
          </w:p>
        </w:tc>
        <w:tc>
          <w:tcPr>
            <w:tcW w:w="0" w:type="auto"/>
            <w:shd w:val="clear" w:color="auto" w:fill="auto"/>
          </w:tcPr>
          <w:p w14:paraId="421B4360" w14:textId="44453C23" w:rsidR="00553AD9" w:rsidRDefault="00553AD9" w:rsidP="00DE5B80">
            <w:pPr>
              <w:ind w:firstLine="0"/>
              <w:rPr>
                <w:rtl/>
              </w:rPr>
            </w:pPr>
            <w:r>
              <w:rPr>
                <w:rtl/>
              </w:rPr>
              <w:t xml:space="preserve">מנהל אגף יישום מערכות </w:t>
            </w:r>
            <w:proofErr w:type="spellStart"/>
            <w:r>
              <w:rPr>
                <w:rtl/>
              </w:rPr>
              <w:t>תח"צ</w:t>
            </w:r>
            <w:proofErr w:type="spellEnd"/>
            <w:r>
              <w:rPr>
                <w:rtl/>
              </w:rPr>
              <w:t>, משרד התחבורה והבטיחות בדרכים</w:t>
            </w:r>
          </w:p>
        </w:tc>
      </w:tr>
      <w:tr w:rsidR="00553AD9" w14:paraId="36930C89" w14:textId="77777777" w:rsidTr="00553AD9">
        <w:tc>
          <w:tcPr>
            <w:tcW w:w="0" w:type="auto"/>
            <w:shd w:val="clear" w:color="auto" w:fill="auto"/>
          </w:tcPr>
          <w:p w14:paraId="0304AE78" w14:textId="2F20D33F" w:rsidR="00553AD9" w:rsidRDefault="00553AD9" w:rsidP="00DE5B80">
            <w:pPr>
              <w:ind w:firstLine="0"/>
              <w:rPr>
                <w:rtl/>
              </w:rPr>
            </w:pPr>
            <w:r>
              <w:rPr>
                <w:rtl/>
              </w:rPr>
              <w:t xml:space="preserve">שלמה </w:t>
            </w:r>
            <w:proofErr w:type="spellStart"/>
            <w:r>
              <w:rPr>
                <w:rtl/>
              </w:rPr>
              <w:t>רוזנשטיין</w:t>
            </w:r>
            <w:proofErr w:type="spellEnd"/>
          </w:p>
        </w:tc>
        <w:tc>
          <w:tcPr>
            <w:tcW w:w="0" w:type="auto"/>
            <w:shd w:val="clear" w:color="auto" w:fill="auto"/>
          </w:tcPr>
          <w:p w14:paraId="65A5DA6D" w14:textId="1954EB22" w:rsidR="00553AD9" w:rsidRDefault="00553AD9" w:rsidP="00DE5B80">
            <w:pPr>
              <w:ind w:firstLine="0"/>
              <w:rPr>
                <w:rtl/>
              </w:rPr>
            </w:pPr>
            <w:r>
              <w:rPr>
                <w:rtl/>
              </w:rPr>
              <w:t>–</w:t>
            </w:r>
          </w:p>
        </w:tc>
        <w:tc>
          <w:tcPr>
            <w:tcW w:w="0" w:type="auto"/>
            <w:shd w:val="clear" w:color="auto" w:fill="auto"/>
          </w:tcPr>
          <w:p w14:paraId="26B98794" w14:textId="69CD499F" w:rsidR="00553AD9" w:rsidRDefault="00553AD9" w:rsidP="00DE5B80">
            <w:pPr>
              <w:ind w:firstLine="0"/>
              <w:rPr>
                <w:rtl/>
              </w:rPr>
            </w:pPr>
            <w:r>
              <w:rPr>
                <w:rtl/>
              </w:rPr>
              <w:t xml:space="preserve">יועץ המגזר החרדי לרשות </w:t>
            </w:r>
            <w:proofErr w:type="spellStart"/>
            <w:r>
              <w:rPr>
                <w:rtl/>
              </w:rPr>
              <w:t>לתח"צ</w:t>
            </w:r>
            <w:proofErr w:type="spellEnd"/>
            <w:r>
              <w:rPr>
                <w:rtl/>
              </w:rPr>
              <w:t>, משרד התחבורה והבטיחות בדרכים</w:t>
            </w:r>
          </w:p>
        </w:tc>
      </w:tr>
      <w:tr w:rsidR="00553AD9" w14:paraId="6ADEB75A" w14:textId="77777777" w:rsidTr="00553AD9">
        <w:tc>
          <w:tcPr>
            <w:tcW w:w="0" w:type="auto"/>
            <w:shd w:val="clear" w:color="auto" w:fill="auto"/>
          </w:tcPr>
          <w:p w14:paraId="4254C075" w14:textId="038E438A" w:rsidR="00553AD9" w:rsidRDefault="00553AD9" w:rsidP="00DE5B80">
            <w:pPr>
              <w:ind w:firstLine="0"/>
              <w:rPr>
                <w:rtl/>
              </w:rPr>
            </w:pPr>
            <w:r>
              <w:rPr>
                <w:rtl/>
              </w:rPr>
              <w:t>עופר לוי</w:t>
            </w:r>
          </w:p>
        </w:tc>
        <w:tc>
          <w:tcPr>
            <w:tcW w:w="0" w:type="auto"/>
            <w:shd w:val="clear" w:color="auto" w:fill="auto"/>
          </w:tcPr>
          <w:p w14:paraId="4868166E" w14:textId="03C1B265" w:rsidR="00553AD9" w:rsidRDefault="00553AD9" w:rsidP="00DE5B80">
            <w:pPr>
              <w:ind w:firstLine="0"/>
              <w:rPr>
                <w:rtl/>
              </w:rPr>
            </w:pPr>
            <w:r>
              <w:rPr>
                <w:rtl/>
              </w:rPr>
              <w:t>–</w:t>
            </w:r>
          </w:p>
        </w:tc>
        <w:tc>
          <w:tcPr>
            <w:tcW w:w="0" w:type="auto"/>
            <w:shd w:val="clear" w:color="auto" w:fill="auto"/>
          </w:tcPr>
          <w:p w14:paraId="5C315034" w14:textId="38E57514" w:rsidR="00553AD9" w:rsidRDefault="00553AD9" w:rsidP="00DE5B80">
            <w:pPr>
              <w:ind w:firstLine="0"/>
              <w:rPr>
                <w:rtl/>
              </w:rPr>
            </w:pPr>
            <w:r>
              <w:rPr>
                <w:rtl/>
              </w:rPr>
              <w:t>לשכה משפטית, משרד התחבורה ובטיחות בדרכים</w:t>
            </w:r>
          </w:p>
        </w:tc>
      </w:tr>
      <w:tr w:rsidR="00553AD9" w14:paraId="4E03D40B" w14:textId="77777777" w:rsidTr="00553AD9">
        <w:tc>
          <w:tcPr>
            <w:tcW w:w="0" w:type="auto"/>
            <w:shd w:val="clear" w:color="auto" w:fill="auto"/>
          </w:tcPr>
          <w:p w14:paraId="7D2CD713" w14:textId="55C9566F" w:rsidR="00553AD9" w:rsidRDefault="00553AD9" w:rsidP="00DE5B80">
            <w:pPr>
              <w:ind w:firstLine="0"/>
              <w:rPr>
                <w:rtl/>
              </w:rPr>
            </w:pPr>
            <w:r>
              <w:rPr>
                <w:rtl/>
              </w:rPr>
              <w:t xml:space="preserve">ענאן </w:t>
            </w:r>
            <w:proofErr w:type="spellStart"/>
            <w:r>
              <w:rPr>
                <w:rtl/>
              </w:rPr>
              <w:t>סרחאן</w:t>
            </w:r>
            <w:proofErr w:type="spellEnd"/>
          </w:p>
        </w:tc>
        <w:tc>
          <w:tcPr>
            <w:tcW w:w="0" w:type="auto"/>
            <w:shd w:val="clear" w:color="auto" w:fill="auto"/>
          </w:tcPr>
          <w:p w14:paraId="3C43FCF2" w14:textId="2805B5D2" w:rsidR="00553AD9" w:rsidRDefault="00553AD9" w:rsidP="00DE5B80">
            <w:pPr>
              <w:ind w:firstLine="0"/>
              <w:rPr>
                <w:rtl/>
              </w:rPr>
            </w:pPr>
            <w:r>
              <w:rPr>
                <w:rtl/>
              </w:rPr>
              <w:t>–</w:t>
            </w:r>
          </w:p>
        </w:tc>
        <w:tc>
          <w:tcPr>
            <w:tcW w:w="0" w:type="auto"/>
            <w:shd w:val="clear" w:color="auto" w:fill="auto"/>
          </w:tcPr>
          <w:p w14:paraId="174BB24C" w14:textId="7E1CF66D" w:rsidR="00553AD9" w:rsidRDefault="00553AD9" w:rsidP="00DE5B80">
            <w:pPr>
              <w:ind w:firstLine="0"/>
              <w:rPr>
                <w:rtl/>
              </w:rPr>
            </w:pPr>
            <w:r>
              <w:rPr>
                <w:rtl/>
              </w:rPr>
              <w:t xml:space="preserve">יועמ"ש פקע"ר </w:t>
            </w:r>
            <w:proofErr w:type="spellStart"/>
            <w:r>
              <w:rPr>
                <w:rtl/>
              </w:rPr>
              <w:t>אמ"ץ</w:t>
            </w:r>
            <w:proofErr w:type="spellEnd"/>
            <w:r>
              <w:rPr>
                <w:rtl/>
              </w:rPr>
              <w:t>, משרד הביטחון</w:t>
            </w:r>
          </w:p>
        </w:tc>
      </w:tr>
      <w:tr w:rsidR="00553AD9" w14:paraId="1EC9A404" w14:textId="77777777" w:rsidTr="00553AD9">
        <w:tc>
          <w:tcPr>
            <w:tcW w:w="0" w:type="auto"/>
            <w:shd w:val="clear" w:color="auto" w:fill="auto"/>
          </w:tcPr>
          <w:p w14:paraId="03EA79F3" w14:textId="3826BC31" w:rsidR="00553AD9" w:rsidRDefault="00553AD9"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55550B7C" w14:textId="410E82BC" w:rsidR="00553AD9" w:rsidRDefault="00553AD9" w:rsidP="00DE5B80">
            <w:pPr>
              <w:ind w:firstLine="0"/>
              <w:rPr>
                <w:rtl/>
              </w:rPr>
            </w:pPr>
            <w:r>
              <w:rPr>
                <w:rtl/>
              </w:rPr>
              <w:t>–</w:t>
            </w:r>
          </w:p>
        </w:tc>
        <w:tc>
          <w:tcPr>
            <w:tcW w:w="0" w:type="auto"/>
            <w:shd w:val="clear" w:color="auto" w:fill="auto"/>
          </w:tcPr>
          <w:p w14:paraId="3AA67455" w14:textId="64BA4574" w:rsidR="00553AD9" w:rsidRDefault="00553AD9" w:rsidP="00DE5B80">
            <w:pPr>
              <w:ind w:firstLine="0"/>
              <w:rPr>
                <w:rtl/>
              </w:rPr>
            </w:pPr>
            <w:proofErr w:type="spellStart"/>
            <w:r>
              <w:rPr>
                <w:rtl/>
              </w:rPr>
              <w:t>רפרנטית</w:t>
            </w:r>
            <w:proofErr w:type="spellEnd"/>
            <w:r>
              <w:rPr>
                <w:rtl/>
              </w:rPr>
              <w:t xml:space="preserve"> סמכויות, המחלקה הפלילית, ייעוץ וחקיקה, משרד המשפטים</w:t>
            </w:r>
          </w:p>
        </w:tc>
      </w:tr>
      <w:tr w:rsidR="00553AD9" w14:paraId="07C6DE1D" w14:textId="77777777" w:rsidTr="00553AD9">
        <w:tc>
          <w:tcPr>
            <w:tcW w:w="0" w:type="auto"/>
            <w:shd w:val="clear" w:color="auto" w:fill="auto"/>
          </w:tcPr>
          <w:p w14:paraId="38A5FDB4" w14:textId="59076734" w:rsidR="00553AD9" w:rsidRDefault="00553AD9" w:rsidP="00DE5B80">
            <w:pPr>
              <w:ind w:firstLine="0"/>
              <w:rPr>
                <w:rtl/>
              </w:rPr>
            </w:pPr>
            <w:r>
              <w:rPr>
                <w:rtl/>
              </w:rPr>
              <w:t>עדי כהן</w:t>
            </w:r>
          </w:p>
        </w:tc>
        <w:tc>
          <w:tcPr>
            <w:tcW w:w="0" w:type="auto"/>
            <w:shd w:val="clear" w:color="auto" w:fill="auto"/>
          </w:tcPr>
          <w:p w14:paraId="5302AA79" w14:textId="0C0F1D98" w:rsidR="00553AD9" w:rsidRDefault="00553AD9" w:rsidP="00DE5B80">
            <w:pPr>
              <w:ind w:firstLine="0"/>
              <w:rPr>
                <w:rtl/>
              </w:rPr>
            </w:pPr>
            <w:r>
              <w:rPr>
                <w:rtl/>
              </w:rPr>
              <w:t>–</w:t>
            </w:r>
          </w:p>
        </w:tc>
        <w:tc>
          <w:tcPr>
            <w:tcW w:w="0" w:type="auto"/>
            <w:shd w:val="clear" w:color="auto" w:fill="auto"/>
          </w:tcPr>
          <w:p w14:paraId="2852B3C2" w14:textId="3AEF12AE" w:rsidR="00553AD9" w:rsidRDefault="00553AD9" w:rsidP="00DE5B80">
            <w:pPr>
              <w:ind w:firstLine="0"/>
              <w:rPr>
                <w:rtl/>
              </w:rPr>
            </w:pPr>
            <w:r>
              <w:rPr>
                <w:rtl/>
              </w:rPr>
              <w:t>מחלקת ייעוץ וחקיקה (אזרחי), משרד המשפטים</w:t>
            </w:r>
          </w:p>
        </w:tc>
      </w:tr>
      <w:tr w:rsidR="00553AD9" w14:paraId="5C7E3524" w14:textId="77777777" w:rsidTr="00553AD9">
        <w:tc>
          <w:tcPr>
            <w:tcW w:w="0" w:type="auto"/>
            <w:shd w:val="clear" w:color="auto" w:fill="auto"/>
          </w:tcPr>
          <w:p w14:paraId="7343C0B2" w14:textId="00AC7B7A" w:rsidR="00553AD9" w:rsidRDefault="00553AD9" w:rsidP="00DE5B80">
            <w:pPr>
              <w:ind w:firstLine="0"/>
              <w:rPr>
                <w:rtl/>
              </w:rPr>
            </w:pPr>
            <w:r>
              <w:rPr>
                <w:rtl/>
              </w:rPr>
              <w:t>נירית אהרון</w:t>
            </w:r>
          </w:p>
        </w:tc>
        <w:tc>
          <w:tcPr>
            <w:tcW w:w="0" w:type="auto"/>
            <w:shd w:val="clear" w:color="auto" w:fill="auto"/>
          </w:tcPr>
          <w:p w14:paraId="0944556B" w14:textId="740997C3" w:rsidR="00553AD9" w:rsidRDefault="00553AD9" w:rsidP="00DE5B80">
            <w:pPr>
              <w:ind w:firstLine="0"/>
              <w:rPr>
                <w:rtl/>
              </w:rPr>
            </w:pPr>
            <w:r>
              <w:rPr>
                <w:rtl/>
              </w:rPr>
              <w:t>–</w:t>
            </w:r>
          </w:p>
        </w:tc>
        <w:tc>
          <w:tcPr>
            <w:tcW w:w="0" w:type="auto"/>
            <w:shd w:val="clear" w:color="auto" w:fill="auto"/>
          </w:tcPr>
          <w:p w14:paraId="1D8D9AF4" w14:textId="2F1006A2" w:rsidR="00553AD9" w:rsidRDefault="00553AD9" w:rsidP="00DE5B80">
            <w:pPr>
              <w:ind w:firstLine="0"/>
              <w:rPr>
                <w:rtl/>
              </w:rPr>
            </w:pPr>
            <w:r>
              <w:rPr>
                <w:rtl/>
              </w:rPr>
              <w:t>עו"ד, רשות הטבע והגנים</w:t>
            </w:r>
          </w:p>
        </w:tc>
      </w:tr>
      <w:tr w:rsidR="00553AD9" w14:paraId="37B99F78" w14:textId="77777777" w:rsidTr="00553AD9">
        <w:tc>
          <w:tcPr>
            <w:tcW w:w="0" w:type="auto"/>
            <w:shd w:val="clear" w:color="auto" w:fill="auto"/>
          </w:tcPr>
          <w:p w14:paraId="70C99040" w14:textId="14DB3E5C" w:rsidR="00553AD9" w:rsidRDefault="00553AD9" w:rsidP="00DE5B80">
            <w:pPr>
              <w:ind w:firstLine="0"/>
              <w:rPr>
                <w:rtl/>
              </w:rPr>
            </w:pPr>
            <w:r>
              <w:rPr>
                <w:rtl/>
              </w:rPr>
              <w:t>רונן בשארי</w:t>
            </w:r>
          </w:p>
        </w:tc>
        <w:tc>
          <w:tcPr>
            <w:tcW w:w="0" w:type="auto"/>
            <w:shd w:val="clear" w:color="auto" w:fill="auto"/>
          </w:tcPr>
          <w:p w14:paraId="7FAFCFD9" w14:textId="39F40A2B" w:rsidR="00553AD9" w:rsidRDefault="00553AD9" w:rsidP="00DE5B80">
            <w:pPr>
              <w:ind w:firstLine="0"/>
              <w:rPr>
                <w:rtl/>
              </w:rPr>
            </w:pPr>
            <w:r>
              <w:rPr>
                <w:rtl/>
              </w:rPr>
              <w:t>–</w:t>
            </w:r>
          </w:p>
        </w:tc>
        <w:tc>
          <w:tcPr>
            <w:tcW w:w="0" w:type="auto"/>
            <w:shd w:val="clear" w:color="auto" w:fill="auto"/>
          </w:tcPr>
          <w:p w14:paraId="16C5A78E" w14:textId="6236D6AE" w:rsidR="00553AD9" w:rsidRDefault="00553AD9" w:rsidP="00DE5B80">
            <w:pPr>
              <w:ind w:firstLine="0"/>
              <w:rPr>
                <w:rtl/>
              </w:rPr>
            </w:pPr>
            <w:r>
              <w:rPr>
                <w:rtl/>
              </w:rPr>
              <w:t>מנהל אגף מבצעים, מגן דוד אדום</w:t>
            </w:r>
          </w:p>
        </w:tc>
      </w:tr>
      <w:tr w:rsidR="00553AD9" w14:paraId="536B494A" w14:textId="77777777" w:rsidTr="00553AD9">
        <w:tc>
          <w:tcPr>
            <w:tcW w:w="0" w:type="auto"/>
            <w:shd w:val="clear" w:color="auto" w:fill="auto"/>
          </w:tcPr>
          <w:p w14:paraId="672790DD" w14:textId="6CD6C0DA" w:rsidR="00553AD9" w:rsidRDefault="00553AD9" w:rsidP="00DE5B80">
            <w:pPr>
              <w:ind w:firstLine="0"/>
              <w:rPr>
                <w:rtl/>
              </w:rPr>
            </w:pPr>
            <w:r>
              <w:rPr>
                <w:rtl/>
              </w:rPr>
              <w:t xml:space="preserve">חיים </w:t>
            </w:r>
            <w:proofErr w:type="spellStart"/>
            <w:r>
              <w:rPr>
                <w:rtl/>
              </w:rPr>
              <w:t>וינגרטן</w:t>
            </w:r>
            <w:proofErr w:type="spellEnd"/>
          </w:p>
        </w:tc>
        <w:tc>
          <w:tcPr>
            <w:tcW w:w="0" w:type="auto"/>
            <w:shd w:val="clear" w:color="auto" w:fill="auto"/>
          </w:tcPr>
          <w:p w14:paraId="73ED590E" w14:textId="05B15DC4" w:rsidR="00553AD9" w:rsidRDefault="00553AD9" w:rsidP="00DE5B80">
            <w:pPr>
              <w:ind w:firstLine="0"/>
              <w:rPr>
                <w:rtl/>
              </w:rPr>
            </w:pPr>
            <w:r>
              <w:rPr>
                <w:rtl/>
              </w:rPr>
              <w:t>–</w:t>
            </w:r>
          </w:p>
        </w:tc>
        <w:tc>
          <w:tcPr>
            <w:tcW w:w="0" w:type="auto"/>
            <w:shd w:val="clear" w:color="auto" w:fill="auto"/>
          </w:tcPr>
          <w:p w14:paraId="737E6811" w14:textId="0066D158" w:rsidR="00553AD9" w:rsidRDefault="00553AD9" w:rsidP="00DE5B80">
            <w:pPr>
              <w:ind w:firstLine="0"/>
              <w:rPr>
                <w:rtl/>
              </w:rPr>
            </w:pPr>
            <w:r>
              <w:rPr>
                <w:rtl/>
              </w:rPr>
              <w:t>סמנכ"ל מבצעים, זק"א</w:t>
            </w:r>
          </w:p>
        </w:tc>
      </w:tr>
      <w:tr w:rsidR="00553AD9" w14:paraId="6CD7067A" w14:textId="77777777" w:rsidTr="00553AD9">
        <w:tc>
          <w:tcPr>
            <w:tcW w:w="0" w:type="auto"/>
            <w:shd w:val="clear" w:color="auto" w:fill="auto"/>
          </w:tcPr>
          <w:p w14:paraId="55E77220" w14:textId="0379C5BC" w:rsidR="00553AD9" w:rsidRDefault="00553AD9" w:rsidP="00DE5B80">
            <w:pPr>
              <w:ind w:firstLine="0"/>
              <w:rPr>
                <w:rtl/>
              </w:rPr>
            </w:pPr>
            <w:r>
              <w:rPr>
                <w:rtl/>
              </w:rPr>
              <w:t xml:space="preserve">משה </w:t>
            </w:r>
            <w:proofErr w:type="spellStart"/>
            <w:r>
              <w:rPr>
                <w:rtl/>
              </w:rPr>
              <w:t>טייטלבוים</w:t>
            </w:r>
            <w:proofErr w:type="spellEnd"/>
          </w:p>
        </w:tc>
        <w:tc>
          <w:tcPr>
            <w:tcW w:w="0" w:type="auto"/>
            <w:shd w:val="clear" w:color="auto" w:fill="auto"/>
          </w:tcPr>
          <w:p w14:paraId="2B121217" w14:textId="71A36994" w:rsidR="00553AD9" w:rsidRDefault="00553AD9" w:rsidP="00DE5B80">
            <w:pPr>
              <w:ind w:firstLine="0"/>
              <w:rPr>
                <w:rtl/>
              </w:rPr>
            </w:pPr>
            <w:r>
              <w:rPr>
                <w:rtl/>
              </w:rPr>
              <w:t>–</w:t>
            </w:r>
          </w:p>
        </w:tc>
        <w:tc>
          <w:tcPr>
            <w:tcW w:w="0" w:type="auto"/>
            <w:shd w:val="clear" w:color="auto" w:fill="auto"/>
          </w:tcPr>
          <w:p w14:paraId="6F4CB560" w14:textId="25164864" w:rsidR="00553AD9" w:rsidRDefault="00553AD9" w:rsidP="00DE5B80">
            <w:pPr>
              <w:ind w:firstLine="0"/>
              <w:rPr>
                <w:rtl/>
              </w:rPr>
            </w:pPr>
            <w:r>
              <w:rPr>
                <w:rtl/>
              </w:rPr>
              <w:t>יו"ר איחוד הצלה</w:t>
            </w:r>
          </w:p>
        </w:tc>
      </w:tr>
      <w:tr w:rsidR="00553AD9" w14:paraId="2C16EA2A" w14:textId="77777777" w:rsidTr="00553AD9">
        <w:tc>
          <w:tcPr>
            <w:tcW w:w="0" w:type="auto"/>
            <w:shd w:val="clear" w:color="auto" w:fill="auto"/>
          </w:tcPr>
          <w:p w14:paraId="10207806" w14:textId="62E3EE21" w:rsidR="00553AD9" w:rsidRDefault="00553AD9" w:rsidP="00DE5B80">
            <w:pPr>
              <w:ind w:firstLine="0"/>
              <w:rPr>
                <w:rtl/>
              </w:rPr>
            </w:pPr>
            <w:r>
              <w:rPr>
                <w:rtl/>
              </w:rPr>
              <w:t>אוריה לוז</w:t>
            </w:r>
          </w:p>
        </w:tc>
        <w:tc>
          <w:tcPr>
            <w:tcW w:w="0" w:type="auto"/>
            <w:shd w:val="clear" w:color="auto" w:fill="auto"/>
          </w:tcPr>
          <w:p w14:paraId="48A941D7" w14:textId="5D3364F8" w:rsidR="00553AD9" w:rsidRDefault="00553AD9" w:rsidP="00DE5B80">
            <w:pPr>
              <w:ind w:firstLine="0"/>
              <w:rPr>
                <w:rtl/>
              </w:rPr>
            </w:pPr>
            <w:r>
              <w:rPr>
                <w:rtl/>
              </w:rPr>
              <w:t>–</w:t>
            </w:r>
          </w:p>
        </w:tc>
        <w:tc>
          <w:tcPr>
            <w:tcW w:w="0" w:type="auto"/>
            <w:shd w:val="clear" w:color="auto" w:fill="auto"/>
          </w:tcPr>
          <w:p w14:paraId="204FAFC5" w14:textId="17B55709" w:rsidR="00553AD9" w:rsidRDefault="00553AD9" w:rsidP="00DE5B80">
            <w:pPr>
              <w:ind w:firstLine="0"/>
              <w:rPr>
                <w:rtl/>
              </w:rPr>
            </w:pPr>
            <w:r>
              <w:rPr>
                <w:rtl/>
              </w:rPr>
              <w:t>יועץ משפטי, איחוד הצלה</w:t>
            </w:r>
          </w:p>
        </w:tc>
      </w:tr>
      <w:tr w:rsidR="00553AD9" w14:paraId="427B8304" w14:textId="77777777" w:rsidTr="00553AD9">
        <w:tc>
          <w:tcPr>
            <w:tcW w:w="0" w:type="auto"/>
            <w:shd w:val="clear" w:color="auto" w:fill="auto"/>
          </w:tcPr>
          <w:p w14:paraId="06221FAF" w14:textId="22D8BF0D" w:rsidR="00553AD9" w:rsidRDefault="00553AD9" w:rsidP="00DE5B80">
            <w:pPr>
              <w:ind w:firstLine="0"/>
              <w:rPr>
                <w:rtl/>
              </w:rPr>
            </w:pPr>
            <w:proofErr w:type="spellStart"/>
            <w:r>
              <w:rPr>
                <w:rtl/>
              </w:rPr>
              <w:t>פיראס</w:t>
            </w:r>
            <w:proofErr w:type="spellEnd"/>
            <w:r>
              <w:rPr>
                <w:rtl/>
              </w:rPr>
              <w:t xml:space="preserve"> תלחמי</w:t>
            </w:r>
          </w:p>
        </w:tc>
        <w:tc>
          <w:tcPr>
            <w:tcW w:w="0" w:type="auto"/>
            <w:shd w:val="clear" w:color="auto" w:fill="auto"/>
          </w:tcPr>
          <w:p w14:paraId="6626288E" w14:textId="702613D6" w:rsidR="00553AD9" w:rsidRDefault="00553AD9" w:rsidP="00DE5B80">
            <w:pPr>
              <w:ind w:firstLine="0"/>
              <w:rPr>
                <w:rtl/>
              </w:rPr>
            </w:pPr>
            <w:r>
              <w:rPr>
                <w:rtl/>
              </w:rPr>
              <w:t>–</w:t>
            </w:r>
          </w:p>
        </w:tc>
        <w:tc>
          <w:tcPr>
            <w:tcW w:w="0" w:type="auto"/>
            <w:shd w:val="clear" w:color="auto" w:fill="auto"/>
          </w:tcPr>
          <w:p w14:paraId="60EEC153" w14:textId="7FD3E8D5" w:rsidR="00553AD9" w:rsidRDefault="00553AD9" w:rsidP="00DE5B80">
            <w:pPr>
              <w:ind w:firstLine="0"/>
              <w:rPr>
                <w:rtl/>
              </w:rPr>
            </w:pPr>
            <w:r>
              <w:rPr>
                <w:rtl/>
              </w:rPr>
              <w:t>שירות הידרולוגי, רשות המים</w:t>
            </w:r>
          </w:p>
        </w:tc>
      </w:tr>
      <w:tr w:rsidR="00553AD9" w14:paraId="6B3E3A11" w14:textId="77777777" w:rsidTr="00553AD9">
        <w:tc>
          <w:tcPr>
            <w:tcW w:w="0" w:type="auto"/>
            <w:shd w:val="clear" w:color="auto" w:fill="auto"/>
          </w:tcPr>
          <w:p w14:paraId="175DFF95" w14:textId="7F982963" w:rsidR="00553AD9" w:rsidRDefault="00553AD9" w:rsidP="00DE5B80">
            <w:pPr>
              <w:ind w:firstLine="0"/>
              <w:rPr>
                <w:rtl/>
              </w:rPr>
            </w:pPr>
            <w:r>
              <w:rPr>
                <w:rtl/>
              </w:rPr>
              <w:t>יהודה כהן</w:t>
            </w:r>
          </w:p>
        </w:tc>
        <w:tc>
          <w:tcPr>
            <w:tcW w:w="0" w:type="auto"/>
            <w:shd w:val="clear" w:color="auto" w:fill="auto"/>
          </w:tcPr>
          <w:p w14:paraId="0C22A36A" w14:textId="0B78BE78" w:rsidR="00553AD9" w:rsidRDefault="00553AD9" w:rsidP="00DE5B80">
            <w:pPr>
              <w:ind w:firstLine="0"/>
              <w:rPr>
                <w:rtl/>
              </w:rPr>
            </w:pPr>
            <w:r>
              <w:rPr>
                <w:rtl/>
              </w:rPr>
              <w:t>–</w:t>
            </w:r>
          </w:p>
        </w:tc>
        <w:tc>
          <w:tcPr>
            <w:tcW w:w="0" w:type="auto"/>
            <w:shd w:val="clear" w:color="auto" w:fill="auto"/>
          </w:tcPr>
          <w:p w14:paraId="27E3DA66" w14:textId="322FACAE" w:rsidR="00553AD9" w:rsidRDefault="00553AD9" w:rsidP="00DE5B80">
            <w:pPr>
              <w:ind w:firstLine="0"/>
              <w:rPr>
                <w:rtl/>
              </w:rPr>
            </w:pPr>
            <w:r>
              <w:rPr>
                <w:rtl/>
              </w:rPr>
              <w:t>אביו של נמרוד כהן, משפחות החטופים</w:t>
            </w:r>
          </w:p>
        </w:tc>
      </w:tr>
    </w:tbl>
    <w:p w14:paraId="54B54404" w14:textId="77777777" w:rsidR="00E64116" w:rsidRDefault="00E64116" w:rsidP="00DE5B80">
      <w:pPr>
        <w:ind w:firstLine="0"/>
        <w:rPr>
          <w:rtl/>
        </w:rPr>
      </w:pPr>
    </w:p>
    <w:p w14:paraId="0A017F0B" w14:textId="77777777" w:rsidR="007238BD" w:rsidRPr="007238BD" w:rsidRDefault="007238BD" w:rsidP="00DE5B80">
      <w:pPr>
        <w:ind w:firstLine="0"/>
        <w:rPr>
          <w:rtl/>
        </w:rPr>
      </w:pPr>
    </w:p>
    <w:p w14:paraId="092DB9D8" w14:textId="14C01CC1" w:rsidR="00553AD9" w:rsidRPr="008713A4" w:rsidRDefault="00553AD9" w:rsidP="00553AD9">
      <w:pPr>
        <w:ind w:firstLine="0"/>
        <w:outlineLvl w:val="1"/>
        <w:rPr>
          <w:rtl/>
        </w:rPr>
      </w:pPr>
      <w:r>
        <w:rPr>
          <w:rFonts w:hint="cs"/>
          <w:b/>
          <w:bCs/>
          <w:u w:val="single"/>
          <w:rtl/>
        </w:rPr>
        <w:lastRenderedPageBreak/>
        <w:t>משתתפים באמצעים מקוונ</w:t>
      </w:r>
      <w:r w:rsidRPr="008713A4">
        <w:rPr>
          <w:b/>
          <w:bCs/>
          <w:u w:val="single"/>
          <w:rtl/>
        </w:rPr>
        <w:t>ים</w:t>
      </w:r>
      <w:r w:rsidRPr="008713A4">
        <w:rPr>
          <w:rFonts w:hint="cs"/>
          <w:b/>
          <w:bCs/>
          <w:u w:val="single"/>
          <w:rtl/>
        </w:rPr>
        <w:t xml:space="preserve">: </w:t>
      </w:r>
    </w:p>
    <w:tbl>
      <w:tblPr>
        <w:tblStyle w:val="afd"/>
        <w:bidiVisual/>
        <w:tblW w:w="7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9"/>
        <w:gridCol w:w="236"/>
        <w:gridCol w:w="5564"/>
      </w:tblGrid>
      <w:tr w:rsidR="007D128A" w14:paraId="24D57863" w14:textId="77777777" w:rsidTr="007D128A">
        <w:trPr>
          <w:trHeight w:val="255"/>
        </w:trPr>
        <w:tc>
          <w:tcPr>
            <w:tcW w:w="1639" w:type="dxa"/>
            <w:shd w:val="clear" w:color="auto" w:fill="auto"/>
          </w:tcPr>
          <w:p w14:paraId="61ECE2F8" w14:textId="77777777" w:rsidR="00553AD9" w:rsidRDefault="00553AD9" w:rsidP="00490FE5">
            <w:pPr>
              <w:ind w:firstLine="0"/>
              <w:rPr>
                <w:rtl/>
              </w:rPr>
            </w:pPr>
            <w:r>
              <w:rPr>
                <w:rtl/>
              </w:rPr>
              <w:t>שי קורן</w:t>
            </w:r>
          </w:p>
        </w:tc>
        <w:tc>
          <w:tcPr>
            <w:tcW w:w="236" w:type="dxa"/>
            <w:shd w:val="clear" w:color="auto" w:fill="auto"/>
          </w:tcPr>
          <w:p w14:paraId="57CC1CA8" w14:textId="77777777" w:rsidR="00553AD9" w:rsidRDefault="00553AD9" w:rsidP="00490FE5">
            <w:pPr>
              <w:ind w:firstLine="0"/>
              <w:rPr>
                <w:rtl/>
              </w:rPr>
            </w:pPr>
            <w:r>
              <w:rPr>
                <w:rtl/>
              </w:rPr>
              <w:t>–</w:t>
            </w:r>
          </w:p>
        </w:tc>
        <w:tc>
          <w:tcPr>
            <w:tcW w:w="5564" w:type="dxa"/>
            <w:shd w:val="clear" w:color="auto" w:fill="auto"/>
          </w:tcPr>
          <w:p w14:paraId="4C744DB2" w14:textId="77777777" w:rsidR="00553AD9" w:rsidRDefault="00553AD9" w:rsidP="00490FE5">
            <w:pPr>
              <w:ind w:firstLine="0"/>
              <w:rPr>
                <w:rtl/>
              </w:rPr>
            </w:pPr>
            <w:r>
              <w:rPr>
                <w:rtl/>
              </w:rPr>
              <w:t>סגן מנהל מחוז צפון, רשות הטבע והגנים</w:t>
            </w:r>
          </w:p>
        </w:tc>
      </w:tr>
    </w:tbl>
    <w:p w14:paraId="48FF390D" w14:textId="2B836456" w:rsidR="00D37550" w:rsidRDefault="00D37550" w:rsidP="00DE5B80">
      <w:pPr>
        <w:ind w:firstLine="0"/>
        <w:rPr>
          <w:rtl/>
        </w:rPr>
      </w:pPr>
    </w:p>
    <w:p w14:paraId="0CA3223C" w14:textId="77777777" w:rsidR="00553AD9" w:rsidRPr="008713A4" w:rsidRDefault="00553AD9" w:rsidP="00DE5B80">
      <w:pPr>
        <w:ind w:firstLine="0"/>
        <w:rPr>
          <w:rtl/>
        </w:rPr>
      </w:pPr>
    </w:p>
    <w:p w14:paraId="023C86B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89C6DB" w14:textId="6FB0D0ED" w:rsidR="002C69A8" w:rsidRPr="00553AD9" w:rsidRDefault="002C69A8" w:rsidP="00D40A29">
      <w:pPr>
        <w:ind w:firstLine="0"/>
        <w:rPr>
          <w:rtl/>
        </w:rPr>
      </w:pPr>
      <w:r w:rsidRPr="00553AD9">
        <w:rPr>
          <w:rFonts w:hint="cs"/>
          <w:rtl/>
        </w:rPr>
        <w:t>עידו בן יצחק</w:t>
      </w:r>
    </w:p>
    <w:p w14:paraId="1666B12E" w14:textId="23508E85" w:rsidR="002C69A8" w:rsidRPr="00553AD9" w:rsidRDefault="002C69A8" w:rsidP="00D40A29">
      <w:pPr>
        <w:ind w:firstLine="0"/>
        <w:rPr>
          <w:rtl/>
        </w:rPr>
      </w:pPr>
      <w:r w:rsidRPr="00553AD9">
        <w:rPr>
          <w:rFonts w:hint="cs"/>
          <w:rtl/>
        </w:rPr>
        <w:t>עדן בן ארוש</w:t>
      </w:r>
    </w:p>
    <w:p w14:paraId="7781E48E" w14:textId="77777777" w:rsidR="002C69A8" w:rsidRDefault="002C69A8" w:rsidP="00D40A29">
      <w:pPr>
        <w:ind w:firstLine="0"/>
        <w:rPr>
          <w:b/>
          <w:bCs/>
          <w:rtl/>
        </w:rPr>
      </w:pPr>
    </w:p>
    <w:p w14:paraId="13D5F869" w14:textId="4F6DF3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2A78A05" w14:textId="5A0719D1" w:rsidR="00E64116" w:rsidRPr="008713A4" w:rsidRDefault="0015267A" w:rsidP="00D40A29">
      <w:pPr>
        <w:ind w:firstLine="0"/>
        <w:rPr>
          <w:u w:val="single"/>
        </w:rPr>
      </w:pPr>
      <w:r>
        <w:rPr>
          <w:rtl/>
        </w:rPr>
        <w:t>לאה גופר</w:t>
      </w:r>
    </w:p>
    <w:p w14:paraId="4066AC4C" w14:textId="77777777" w:rsidR="00E64116" w:rsidRPr="008713A4" w:rsidRDefault="00E64116" w:rsidP="00DE5B80">
      <w:pPr>
        <w:ind w:firstLine="0"/>
        <w:rPr>
          <w:rtl/>
        </w:rPr>
      </w:pPr>
    </w:p>
    <w:p w14:paraId="3DECA8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FE2032" w14:textId="15E93AFE" w:rsidR="00E64116" w:rsidRDefault="0015267A" w:rsidP="008320F6">
      <w:pPr>
        <w:ind w:firstLine="0"/>
        <w:rPr>
          <w:rtl/>
        </w:rPr>
      </w:pPr>
      <w:r>
        <w:rPr>
          <w:rFonts w:hint="cs"/>
          <w:rtl/>
        </w:rPr>
        <w:t>סמדר לביא, חבר תרגומים</w:t>
      </w:r>
    </w:p>
    <w:p w14:paraId="32CA1267" w14:textId="77777777" w:rsidR="0015267A" w:rsidRDefault="0015267A" w:rsidP="008320F6">
      <w:pPr>
        <w:ind w:firstLine="0"/>
        <w:rPr>
          <w:rtl/>
        </w:rPr>
      </w:pPr>
    </w:p>
    <w:p w14:paraId="3664B6B8" w14:textId="77777777" w:rsidR="009E6F75" w:rsidRDefault="009E6F75" w:rsidP="008320F6">
      <w:pPr>
        <w:ind w:firstLine="0"/>
        <w:rPr>
          <w:rtl/>
        </w:rPr>
      </w:pPr>
    </w:p>
    <w:p w14:paraId="7181F162" w14:textId="77777777" w:rsidR="002C69A8" w:rsidRPr="00AE093B" w:rsidRDefault="002C69A8" w:rsidP="002C69A8">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21BB83F7" w14:textId="77777777" w:rsidR="0015267A" w:rsidRDefault="0015267A" w:rsidP="008320F6">
      <w:pPr>
        <w:ind w:firstLine="0"/>
        <w:rPr>
          <w:rtl/>
        </w:rPr>
      </w:pPr>
    </w:p>
    <w:p w14:paraId="1C692441" w14:textId="08A09294" w:rsidR="002C69A8" w:rsidRDefault="002C69A8">
      <w:pPr>
        <w:bidi w:val="0"/>
        <w:spacing w:line="240" w:lineRule="auto"/>
        <w:ind w:firstLine="0"/>
        <w:jc w:val="left"/>
        <w:rPr>
          <w:rtl/>
        </w:rPr>
      </w:pPr>
      <w:r>
        <w:rPr>
          <w:rtl/>
        </w:rPr>
        <w:br w:type="page"/>
      </w:r>
    </w:p>
    <w:p w14:paraId="1323FDC0" w14:textId="67EC5511" w:rsidR="002C69A8" w:rsidRDefault="002C69A8" w:rsidP="002C69A8">
      <w:pPr>
        <w:pStyle w:val="a6"/>
        <w:keepNext/>
        <w:rPr>
          <w:rtl/>
        </w:rPr>
      </w:pPr>
      <w:bookmarkStart w:id="1" w:name="ET_subject_645399_2"/>
      <w:r w:rsidRPr="002C69A8">
        <w:rPr>
          <w:rStyle w:val="TagStyle"/>
          <w:rtl/>
        </w:rPr>
        <w:lastRenderedPageBreak/>
        <w:t xml:space="preserve"> &lt;&lt; נושא &gt;&gt; </w:t>
      </w:r>
      <w:r>
        <w:rPr>
          <w:rtl/>
        </w:rPr>
        <w:t>הצעת חוק להסדרת אירוע הילולת רבי שמעון בר יוחאי בהר מירון (הוראת שעה), התשפ"ה-2025,</w:t>
      </w:r>
      <w:r w:rsidR="00CA75FF">
        <w:rPr>
          <w:rtl/>
        </w:rPr>
        <w:t xml:space="preserve"> </w:t>
      </w:r>
      <w:r>
        <w:rPr>
          <w:rtl/>
        </w:rPr>
        <w:t>מ/1836</w:t>
      </w:r>
      <w:r w:rsidRPr="002C69A8">
        <w:rPr>
          <w:rStyle w:val="TagStyle"/>
          <w:rtl/>
        </w:rPr>
        <w:t xml:space="preserve"> &lt;&lt; נושא &gt;&gt;</w:t>
      </w:r>
      <w:r w:rsidR="00CA75FF">
        <w:rPr>
          <w:rtl/>
        </w:rPr>
        <w:t xml:space="preserve"> </w:t>
      </w:r>
      <w:bookmarkEnd w:id="1"/>
    </w:p>
    <w:p w14:paraId="1F5ADC37" w14:textId="77777777" w:rsidR="002C69A8" w:rsidRDefault="002C69A8" w:rsidP="002C69A8">
      <w:pPr>
        <w:pStyle w:val="KeepWithNext"/>
        <w:rPr>
          <w:rtl/>
        </w:rPr>
      </w:pPr>
    </w:p>
    <w:p w14:paraId="39A2018E" w14:textId="77777777" w:rsidR="002C69A8" w:rsidRDefault="002C69A8" w:rsidP="002C69A8">
      <w:pPr>
        <w:rPr>
          <w:rtl/>
        </w:rPr>
      </w:pPr>
    </w:p>
    <w:p w14:paraId="209E15AE" w14:textId="620E48FC" w:rsidR="002C69A8" w:rsidRDefault="002C69A8" w:rsidP="002C69A8">
      <w:pPr>
        <w:pStyle w:val="af6"/>
        <w:keepNext/>
        <w:rPr>
          <w:rtl/>
        </w:rPr>
      </w:pPr>
      <w:bookmarkStart w:id="2" w:name="ET_yor_6342_3"/>
      <w:r w:rsidRPr="002C69A8">
        <w:rPr>
          <w:rStyle w:val="TagStyle"/>
          <w:rtl/>
        </w:rPr>
        <w:t xml:space="preserve"> &lt;&lt; יור &gt;&gt; </w:t>
      </w:r>
      <w:r>
        <w:rPr>
          <w:rtl/>
        </w:rPr>
        <w:t xml:space="preserve">היו"ר בועז </w:t>
      </w:r>
      <w:proofErr w:type="spellStart"/>
      <w:r>
        <w:rPr>
          <w:rtl/>
        </w:rPr>
        <w:t>ביסמוט</w:t>
      </w:r>
      <w:proofErr w:type="spellEnd"/>
      <w:r>
        <w:rPr>
          <w:rtl/>
        </w:rPr>
        <w:t>:</w:t>
      </w:r>
      <w:r w:rsidRPr="002C69A8">
        <w:rPr>
          <w:rStyle w:val="TagStyle"/>
          <w:rtl/>
        </w:rPr>
        <w:t xml:space="preserve"> &lt;&lt; יור &gt;&gt;</w:t>
      </w:r>
      <w:r w:rsidR="00CA75FF">
        <w:rPr>
          <w:rtl/>
        </w:rPr>
        <w:t xml:space="preserve"> </w:t>
      </w:r>
      <w:bookmarkEnd w:id="2"/>
    </w:p>
    <w:p w14:paraId="27CF720A" w14:textId="77777777" w:rsidR="002C69A8" w:rsidRDefault="002C69A8" w:rsidP="002C69A8">
      <w:pPr>
        <w:pStyle w:val="KeepWithNext"/>
        <w:rPr>
          <w:rtl/>
          <w:lang w:eastAsia="he-IL"/>
        </w:rPr>
      </w:pPr>
    </w:p>
    <w:p w14:paraId="2C94877B" w14:textId="77777777" w:rsidR="000925E9" w:rsidRDefault="002C69A8" w:rsidP="002C69A8">
      <w:pPr>
        <w:rPr>
          <w:rtl/>
          <w:lang w:eastAsia="he-IL"/>
        </w:rPr>
      </w:pPr>
      <w:r>
        <w:rPr>
          <w:rFonts w:hint="cs"/>
          <w:rtl/>
          <w:lang w:eastAsia="he-IL"/>
        </w:rPr>
        <w:t xml:space="preserve">שלום לכולם. </w:t>
      </w:r>
      <w:r w:rsidR="000925E9">
        <w:rPr>
          <w:rFonts w:hint="cs"/>
          <w:rtl/>
          <w:lang w:eastAsia="he-IL"/>
        </w:rPr>
        <w:t xml:space="preserve">אני כבר אומר לכם, ההילולה הולכת וקרבה, אנחנו </w:t>
      </w:r>
      <w:bookmarkStart w:id="3" w:name="_ETM_Q1_62640"/>
      <w:bookmarkEnd w:id="3"/>
      <w:r w:rsidR="000925E9">
        <w:rPr>
          <w:rFonts w:hint="cs"/>
          <w:rtl/>
          <w:lang w:eastAsia="he-IL"/>
        </w:rPr>
        <w:t xml:space="preserve">דנים עכשיו בהצעת החוק עצמה, בהצעת חוק להסדרת אירוע הילולת </w:t>
      </w:r>
      <w:bookmarkStart w:id="4" w:name="_ETM_Q1_67790"/>
      <w:bookmarkEnd w:id="4"/>
      <w:r w:rsidR="000925E9">
        <w:rPr>
          <w:rFonts w:hint="cs"/>
          <w:rtl/>
          <w:lang w:eastAsia="he-IL"/>
        </w:rPr>
        <w:t xml:space="preserve">רבי שמעון בר יוחאי בהר מירון. אני מניח שיהיו תיקונים, </w:t>
      </w:r>
      <w:bookmarkStart w:id="5" w:name="_ETM_Q1_71978"/>
      <w:bookmarkEnd w:id="5"/>
      <w:r w:rsidR="000925E9">
        <w:rPr>
          <w:rFonts w:hint="cs"/>
          <w:rtl/>
          <w:lang w:eastAsia="he-IL"/>
        </w:rPr>
        <w:t xml:space="preserve">מהשיחה שהייתה לנו קודם, אבל השאיפה היא להעלות את </w:t>
      </w:r>
      <w:bookmarkStart w:id="6" w:name="_ETM_Q1_74570"/>
      <w:bookmarkEnd w:id="6"/>
      <w:r w:rsidR="000925E9">
        <w:rPr>
          <w:rFonts w:hint="cs"/>
          <w:rtl/>
          <w:lang w:eastAsia="he-IL"/>
        </w:rPr>
        <w:t xml:space="preserve">החוק היום להצבעה, כך אני רוצה. </w:t>
      </w:r>
    </w:p>
    <w:p w14:paraId="78ED6A93" w14:textId="77777777" w:rsidR="000925E9" w:rsidRDefault="000925E9" w:rsidP="002C69A8">
      <w:pPr>
        <w:rPr>
          <w:rtl/>
          <w:lang w:eastAsia="he-IL"/>
        </w:rPr>
      </w:pPr>
      <w:bookmarkStart w:id="7" w:name="_ETM_Q1_86065"/>
      <w:bookmarkStart w:id="8" w:name="_ETM_Q1_86109"/>
      <w:bookmarkEnd w:id="7"/>
      <w:bookmarkEnd w:id="8"/>
    </w:p>
    <w:p w14:paraId="3BB0EF2C" w14:textId="09C29A1F" w:rsidR="002C69A8" w:rsidRDefault="000925E9" w:rsidP="002C69A8">
      <w:pPr>
        <w:rPr>
          <w:rtl/>
          <w:lang w:eastAsia="he-IL"/>
        </w:rPr>
      </w:pPr>
      <w:bookmarkStart w:id="9" w:name="_ETM_Q1_86224"/>
      <w:bookmarkStart w:id="10" w:name="_ETM_Q1_86265"/>
      <w:bookmarkEnd w:id="9"/>
      <w:bookmarkEnd w:id="10"/>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משפחות </w:t>
      </w:r>
      <w:bookmarkStart w:id="11" w:name="_ETM_Q1_82786"/>
      <w:bookmarkEnd w:id="11"/>
      <w:r>
        <w:rPr>
          <w:rFonts w:hint="cs"/>
          <w:rtl/>
          <w:lang w:eastAsia="he-IL"/>
        </w:rPr>
        <w:t xml:space="preserve">של חטופים, כמובן שהם פותחים את הדיון. אל תכעסו </w:t>
      </w:r>
      <w:bookmarkStart w:id="12" w:name="_ETM_Q1_86169"/>
      <w:bookmarkEnd w:id="12"/>
      <w:r>
        <w:rPr>
          <w:rFonts w:hint="cs"/>
          <w:rtl/>
          <w:lang w:eastAsia="he-IL"/>
        </w:rPr>
        <w:t>עליי, תמיד אני נותן את כל הזמן שבעולם, אם א</w:t>
      </w:r>
      <w:bookmarkStart w:id="13" w:name="_ETM_Q1_85380"/>
      <w:bookmarkEnd w:id="13"/>
      <w:r>
        <w:rPr>
          <w:rFonts w:hint="cs"/>
          <w:rtl/>
          <w:lang w:eastAsia="he-IL"/>
        </w:rPr>
        <w:t xml:space="preserve">פשר היום שנקציב את זה לרבע שעה מאחר שאנחנו חייבים </w:t>
      </w:r>
      <w:bookmarkStart w:id="14" w:name="_ETM_Q1_92789"/>
      <w:bookmarkEnd w:id="14"/>
      <w:r>
        <w:rPr>
          <w:rFonts w:hint="cs"/>
          <w:rtl/>
          <w:lang w:eastAsia="he-IL"/>
        </w:rPr>
        <w:t xml:space="preserve">לסיים את הדיון הזה היום. הבמה שלך, אדוני. </w:t>
      </w:r>
    </w:p>
    <w:p w14:paraId="149A312D" w14:textId="77777777" w:rsidR="000925E9" w:rsidRDefault="000925E9" w:rsidP="002C69A8">
      <w:pPr>
        <w:rPr>
          <w:rtl/>
          <w:lang w:eastAsia="he-IL"/>
        </w:rPr>
      </w:pPr>
      <w:bookmarkStart w:id="15" w:name="_ETM_Q1_93286"/>
      <w:bookmarkStart w:id="16" w:name="_ETM_Q1_93332"/>
      <w:bookmarkStart w:id="17" w:name="_ETM_Q1_94887"/>
      <w:bookmarkEnd w:id="15"/>
      <w:bookmarkEnd w:id="16"/>
      <w:bookmarkEnd w:id="17"/>
    </w:p>
    <w:p w14:paraId="650F4408" w14:textId="26F95141" w:rsidR="000925E9" w:rsidRDefault="000925E9" w:rsidP="000925E9">
      <w:pPr>
        <w:pStyle w:val="af9"/>
        <w:keepNext/>
        <w:rPr>
          <w:rtl/>
          <w:lang w:eastAsia="he-IL"/>
        </w:rPr>
      </w:pPr>
      <w:bookmarkStart w:id="18" w:name="ET_guest_יהודה_כהן_6"/>
      <w:r w:rsidRPr="000925E9">
        <w:rPr>
          <w:rStyle w:val="TagStyle"/>
          <w:rtl/>
        </w:rPr>
        <w:t xml:space="preserve"> &lt;&lt; אורח &gt;&gt; </w:t>
      </w:r>
      <w:r>
        <w:rPr>
          <w:rtl/>
          <w:lang w:eastAsia="he-IL"/>
        </w:rPr>
        <w:t>יהודה כהן:</w:t>
      </w:r>
      <w:r w:rsidRPr="000925E9">
        <w:rPr>
          <w:rStyle w:val="TagStyle"/>
          <w:rtl/>
        </w:rPr>
        <w:t xml:space="preserve"> &lt;&lt; אורח &gt;&gt;</w:t>
      </w:r>
      <w:r w:rsidR="00CA75FF">
        <w:rPr>
          <w:rtl/>
          <w:lang w:eastAsia="he-IL"/>
        </w:rPr>
        <w:t xml:space="preserve"> </w:t>
      </w:r>
      <w:bookmarkEnd w:id="18"/>
    </w:p>
    <w:p w14:paraId="79D5CDEE" w14:textId="77777777" w:rsidR="000925E9" w:rsidRDefault="000925E9" w:rsidP="000925E9">
      <w:pPr>
        <w:pStyle w:val="KeepWithNext"/>
        <w:rPr>
          <w:rtl/>
          <w:lang w:eastAsia="he-IL"/>
        </w:rPr>
      </w:pPr>
    </w:p>
    <w:p w14:paraId="218B9478" w14:textId="41FFAD2A" w:rsidR="000925E9" w:rsidRDefault="000925E9" w:rsidP="000925E9">
      <w:pPr>
        <w:rPr>
          <w:rtl/>
          <w:lang w:eastAsia="he-IL"/>
        </w:rPr>
      </w:pPr>
      <w:bookmarkStart w:id="19" w:name="_ETM_Q1_95184"/>
      <w:bookmarkStart w:id="20" w:name="_ETM_Q1_95225"/>
      <w:bookmarkEnd w:id="19"/>
      <w:bookmarkEnd w:id="20"/>
      <w:r>
        <w:rPr>
          <w:rFonts w:hint="cs"/>
          <w:rtl/>
          <w:lang w:eastAsia="he-IL"/>
        </w:rPr>
        <w:t xml:space="preserve">מי שלא </w:t>
      </w:r>
      <w:bookmarkStart w:id="21" w:name="_ETM_Q1_101311"/>
      <w:bookmarkEnd w:id="21"/>
      <w:r>
        <w:rPr>
          <w:rFonts w:hint="cs"/>
          <w:rtl/>
          <w:lang w:eastAsia="he-IL"/>
        </w:rPr>
        <w:t xml:space="preserve">יודע, יהודה כהן, אבא של החייל החטוף נמרוד כהן, </w:t>
      </w:r>
      <w:r w:rsidR="00CD3FF4">
        <w:rPr>
          <w:rFonts w:hint="cs"/>
          <w:rtl/>
          <w:lang w:eastAsia="he-IL"/>
        </w:rPr>
        <w:t xml:space="preserve">זה שכרגע </w:t>
      </w:r>
      <w:proofErr w:type="spellStart"/>
      <w:r w:rsidR="00CD3FF4">
        <w:rPr>
          <w:rFonts w:hint="cs"/>
          <w:rtl/>
          <w:lang w:eastAsia="he-IL"/>
        </w:rPr>
        <w:t>טראמפ</w:t>
      </w:r>
      <w:proofErr w:type="spellEnd"/>
      <w:r w:rsidR="00CD3FF4">
        <w:rPr>
          <w:rFonts w:hint="cs"/>
          <w:rtl/>
          <w:lang w:eastAsia="he-IL"/>
        </w:rPr>
        <w:t xml:space="preserve"> עושה מאמצים לשחרר אותו ונתניהו עושה מאמצים לעבור </w:t>
      </w:r>
      <w:bookmarkStart w:id="22" w:name="_ETM_Q1_110149"/>
      <w:bookmarkEnd w:id="22"/>
      <w:r w:rsidR="00CD3FF4">
        <w:rPr>
          <w:rFonts w:hint="cs"/>
          <w:rtl/>
          <w:lang w:eastAsia="he-IL"/>
        </w:rPr>
        <w:t xml:space="preserve">את חוק התקציב ל-17 במרץ. נהיינו פוליטיקאים, אנחנו מכירים את </w:t>
      </w:r>
      <w:bookmarkStart w:id="23" w:name="_ETM_Q1_114720"/>
      <w:bookmarkEnd w:id="23"/>
      <w:r w:rsidR="00CD3FF4">
        <w:rPr>
          <w:rFonts w:hint="cs"/>
          <w:rtl/>
          <w:lang w:eastAsia="he-IL"/>
        </w:rPr>
        <w:t xml:space="preserve">כל האינטריגות. </w:t>
      </w:r>
    </w:p>
    <w:p w14:paraId="70459364" w14:textId="77777777" w:rsidR="00CD3FF4" w:rsidRDefault="00CD3FF4" w:rsidP="000925E9">
      <w:pPr>
        <w:rPr>
          <w:rtl/>
          <w:lang w:eastAsia="he-IL"/>
        </w:rPr>
      </w:pPr>
      <w:bookmarkStart w:id="24" w:name="_ETM_Q1_115568"/>
      <w:bookmarkStart w:id="25" w:name="_ETM_Q1_115628"/>
      <w:bookmarkStart w:id="26" w:name="_ETM_Q1_115745"/>
      <w:bookmarkEnd w:id="24"/>
      <w:bookmarkEnd w:id="25"/>
      <w:bookmarkEnd w:id="26"/>
    </w:p>
    <w:p w14:paraId="483ADF6F" w14:textId="292F1BE7" w:rsidR="00CD3FF4" w:rsidRDefault="00CD3FF4" w:rsidP="000925E9">
      <w:pPr>
        <w:rPr>
          <w:rtl/>
          <w:lang w:eastAsia="he-IL"/>
        </w:rPr>
      </w:pPr>
      <w:bookmarkStart w:id="27" w:name="_ETM_Q1_115780"/>
      <w:bookmarkEnd w:id="27"/>
      <w:r>
        <w:rPr>
          <w:rFonts w:hint="cs"/>
          <w:rtl/>
          <w:lang w:eastAsia="he-IL"/>
        </w:rPr>
        <w:t xml:space="preserve">אז קודם כל שאלה ישירה אליך, חבר הכנסת </w:t>
      </w:r>
      <w:bookmarkStart w:id="28" w:name="_ETM_Q1_118971"/>
      <w:bookmarkEnd w:id="28"/>
      <w:r>
        <w:rPr>
          <w:rFonts w:hint="cs"/>
          <w:rtl/>
          <w:lang w:eastAsia="he-IL"/>
        </w:rPr>
        <w:t xml:space="preserve">בועז </w:t>
      </w:r>
      <w:proofErr w:type="spellStart"/>
      <w:r>
        <w:rPr>
          <w:rFonts w:hint="cs"/>
          <w:rtl/>
          <w:lang w:eastAsia="he-IL"/>
        </w:rPr>
        <w:t>ביסמוט</w:t>
      </w:r>
      <w:proofErr w:type="spellEnd"/>
      <w:r w:rsidR="000E64C6">
        <w:rPr>
          <w:rFonts w:hint="cs"/>
          <w:rtl/>
          <w:lang w:eastAsia="he-IL"/>
        </w:rPr>
        <w:t xml:space="preserve">, מה עם השדולה? זוכרים את השדולה שנפתחה </w:t>
      </w:r>
      <w:bookmarkStart w:id="29" w:name="_ETM_Q1_127053"/>
      <w:bookmarkEnd w:id="29"/>
      <w:r w:rsidR="000E64C6">
        <w:rPr>
          <w:rFonts w:hint="cs"/>
          <w:rtl/>
          <w:lang w:eastAsia="he-IL"/>
        </w:rPr>
        <w:t>בקול רמה</w:t>
      </w:r>
      <w:r w:rsidR="002D5F50">
        <w:rPr>
          <w:rFonts w:hint="cs"/>
          <w:rtl/>
          <w:lang w:eastAsia="he-IL"/>
        </w:rPr>
        <w:t>?</w:t>
      </w:r>
      <w:r w:rsidR="000E64C6">
        <w:rPr>
          <w:rFonts w:hint="cs"/>
          <w:rtl/>
          <w:lang w:eastAsia="he-IL"/>
        </w:rPr>
        <w:t xml:space="preserve"> שוחררו הרבה חטופים מאז השדולה הזאת. </w:t>
      </w:r>
      <w:bookmarkStart w:id="30" w:name="_ETM_Q1_137410"/>
      <w:bookmarkEnd w:id="30"/>
      <w:r w:rsidR="000E64C6">
        <w:rPr>
          <w:rFonts w:hint="cs"/>
          <w:rtl/>
          <w:lang w:eastAsia="he-IL"/>
        </w:rPr>
        <w:t>אני שאלתי אותך את זה כבר כמה פעמים</w:t>
      </w:r>
      <w:r w:rsidR="002D5F50">
        <w:rPr>
          <w:rFonts w:hint="cs"/>
          <w:rtl/>
          <w:lang w:eastAsia="he-IL"/>
        </w:rPr>
        <w:t>.</w:t>
      </w:r>
      <w:r w:rsidR="000E64C6">
        <w:rPr>
          <w:rFonts w:hint="cs"/>
          <w:rtl/>
          <w:lang w:eastAsia="he-IL"/>
        </w:rPr>
        <w:t xml:space="preserve"> כן, אני </w:t>
      </w:r>
      <w:bookmarkStart w:id="31" w:name="_ETM_Q1_135673"/>
      <w:bookmarkEnd w:id="31"/>
      <w:r w:rsidR="000E64C6">
        <w:rPr>
          <w:rFonts w:hint="cs"/>
          <w:rtl/>
          <w:lang w:eastAsia="he-IL"/>
        </w:rPr>
        <w:t xml:space="preserve">מנדנד בנושא הזה, אני פשוט רוצה להראות את הצביעות, להדגיש </w:t>
      </w:r>
      <w:bookmarkStart w:id="32" w:name="_ETM_Q1_142882"/>
      <w:bookmarkEnd w:id="32"/>
      <w:r w:rsidR="000E64C6">
        <w:rPr>
          <w:rFonts w:hint="cs"/>
          <w:rtl/>
          <w:lang w:eastAsia="he-IL"/>
        </w:rPr>
        <w:t xml:space="preserve">את הצביעות של חברי הכנסת שאמורים להיות אחראים ולבקר </w:t>
      </w:r>
      <w:bookmarkStart w:id="33" w:name="_ETM_Q1_145613"/>
      <w:bookmarkEnd w:id="33"/>
      <w:r w:rsidR="000E64C6">
        <w:rPr>
          <w:rFonts w:hint="cs"/>
          <w:rtl/>
          <w:lang w:eastAsia="he-IL"/>
        </w:rPr>
        <w:t xml:space="preserve">את הממשלה כדי שהיא תעשה את מחויבותה בחוק. אני לא </w:t>
      </w:r>
      <w:bookmarkStart w:id="34" w:name="_ETM_Q1_151965"/>
      <w:bookmarkEnd w:id="34"/>
      <w:r w:rsidR="000E64C6">
        <w:rPr>
          <w:rFonts w:hint="cs"/>
          <w:rtl/>
          <w:lang w:eastAsia="he-IL"/>
        </w:rPr>
        <w:t xml:space="preserve">מדבר על ממלכתיות, זו מילה גסה היום, את מחויבותה בחוק </w:t>
      </w:r>
      <w:bookmarkStart w:id="35" w:name="_ETM_Q1_158862"/>
      <w:bookmarkEnd w:id="35"/>
      <w:r w:rsidR="000E64C6">
        <w:rPr>
          <w:rFonts w:hint="cs"/>
          <w:rtl/>
          <w:lang w:eastAsia="he-IL"/>
        </w:rPr>
        <w:t xml:space="preserve">להציל אזרחים וחיילים ישראליים. </w:t>
      </w:r>
    </w:p>
    <w:p w14:paraId="7E97A34D" w14:textId="77777777" w:rsidR="000E64C6" w:rsidRDefault="000E64C6" w:rsidP="000925E9">
      <w:pPr>
        <w:rPr>
          <w:rtl/>
          <w:lang w:eastAsia="he-IL"/>
        </w:rPr>
      </w:pPr>
      <w:bookmarkStart w:id="36" w:name="_ETM_Q1_162700"/>
      <w:bookmarkStart w:id="37" w:name="_ETM_Q1_162752"/>
      <w:bookmarkEnd w:id="36"/>
      <w:bookmarkEnd w:id="37"/>
    </w:p>
    <w:p w14:paraId="0E863A29" w14:textId="59F21E64" w:rsidR="000E64C6" w:rsidRDefault="000E64C6" w:rsidP="000925E9">
      <w:pPr>
        <w:rPr>
          <w:rtl/>
          <w:lang w:eastAsia="he-IL"/>
        </w:rPr>
      </w:pPr>
      <w:bookmarkStart w:id="38" w:name="_ETM_Q1_162852"/>
      <w:bookmarkStart w:id="39" w:name="_ETM_Q1_162895"/>
      <w:bookmarkEnd w:id="38"/>
      <w:bookmarkEnd w:id="39"/>
      <w:r>
        <w:rPr>
          <w:rFonts w:hint="cs"/>
          <w:rtl/>
          <w:lang w:eastAsia="he-IL"/>
        </w:rPr>
        <w:t xml:space="preserve">אז פתחתם בקול רמה שדולה לשחרור </w:t>
      </w:r>
      <w:bookmarkStart w:id="40" w:name="_ETM_Q1_162943"/>
      <w:bookmarkEnd w:id="40"/>
      <w:r>
        <w:rPr>
          <w:rFonts w:hint="cs"/>
          <w:rtl/>
          <w:lang w:eastAsia="he-IL"/>
        </w:rPr>
        <w:t xml:space="preserve">החטופים, הייתה פגישה אחת, שתיים, לא ברור מה נעשה שם, </w:t>
      </w:r>
      <w:bookmarkStart w:id="41" w:name="_ETM_Q1_169351"/>
      <w:bookmarkEnd w:id="41"/>
      <w:r>
        <w:rPr>
          <w:rFonts w:hint="cs"/>
          <w:rtl/>
          <w:lang w:eastAsia="he-IL"/>
        </w:rPr>
        <w:t xml:space="preserve">ניסיתם להרדים אותנו, מנסים גם עכשיו להרדים אותנו. אף אחד לא מקשיב. </w:t>
      </w:r>
    </w:p>
    <w:p w14:paraId="7C6B881C" w14:textId="77777777" w:rsidR="000E64C6" w:rsidRDefault="000E64C6" w:rsidP="000925E9">
      <w:pPr>
        <w:rPr>
          <w:rtl/>
          <w:lang w:eastAsia="he-IL"/>
        </w:rPr>
      </w:pPr>
      <w:bookmarkStart w:id="42" w:name="_ETM_Q1_177962"/>
      <w:bookmarkStart w:id="43" w:name="_ETM_Q1_178007"/>
      <w:bookmarkStart w:id="44" w:name="_ETM_Q1_179250"/>
      <w:bookmarkEnd w:id="42"/>
      <w:bookmarkEnd w:id="43"/>
      <w:bookmarkEnd w:id="44"/>
    </w:p>
    <w:p w14:paraId="0B933011" w14:textId="01B94A67" w:rsidR="000E64C6" w:rsidRDefault="000E64C6" w:rsidP="000E64C6">
      <w:pPr>
        <w:pStyle w:val="af6"/>
        <w:keepNext/>
        <w:rPr>
          <w:rtl/>
        </w:rPr>
      </w:pPr>
      <w:bookmarkStart w:id="45" w:name="ET_yor_6342_7"/>
      <w:r w:rsidRPr="000E64C6">
        <w:rPr>
          <w:rStyle w:val="TagStyle"/>
          <w:rtl/>
        </w:rPr>
        <w:t xml:space="preserve"> &lt;&lt; יור &gt;&gt; </w:t>
      </w:r>
      <w:r>
        <w:rPr>
          <w:rtl/>
        </w:rPr>
        <w:t xml:space="preserve">היו"ר בועז </w:t>
      </w:r>
      <w:proofErr w:type="spellStart"/>
      <w:r>
        <w:rPr>
          <w:rtl/>
        </w:rPr>
        <w:t>ביסמוט</w:t>
      </w:r>
      <w:proofErr w:type="spellEnd"/>
      <w:r>
        <w:rPr>
          <w:rtl/>
        </w:rPr>
        <w:t>:</w:t>
      </w:r>
      <w:r w:rsidRPr="000E64C6">
        <w:rPr>
          <w:rStyle w:val="TagStyle"/>
          <w:rtl/>
        </w:rPr>
        <w:t xml:space="preserve"> &lt;&lt; </w:t>
      </w:r>
      <w:proofErr w:type="spellStart"/>
      <w:r w:rsidRPr="000E64C6">
        <w:rPr>
          <w:rStyle w:val="TagStyle"/>
          <w:rtl/>
        </w:rPr>
        <w:t>יור</w:t>
      </w:r>
      <w:proofErr w:type="spellEnd"/>
      <w:r w:rsidRPr="000E64C6">
        <w:rPr>
          <w:rStyle w:val="TagStyle"/>
          <w:rtl/>
        </w:rPr>
        <w:t xml:space="preserve"> &gt;&gt;</w:t>
      </w:r>
      <w:r w:rsidR="00CA75FF">
        <w:rPr>
          <w:rtl/>
        </w:rPr>
        <w:t xml:space="preserve"> </w:t>
      </w:r>
      <w:bookmarkEnd w:id="45"/>
    </w:p>
    <w:p w14:paraId="34762D3D" w14:textId="77777777" w:rsidR="000E64C6" w:rsidRDefault="000E64C6" w:rsidP="000E64C6">
      <w:pPr>
        <w:pStyle w:val="KeepWithNext"/>
        <w:rPr>
          <w:rtl/>
          <w:lang w:eastAsia="he-IL"/>
        </w:rPr>
      </w:pPr>
    </w:p>
    <w:p w14:paraId="3EA3A18C" w14:textId="2E328A67" w:rsidR="000E64C6" w:rsidRDefault="000E64C6" w:rsidP="000E64C6">
      <w:pPr>
        <w:rPr>
          <w:rtl/>
          <w:lang w:eastAsia="he-IL"/>
        </w:rPr>
      </w:pPr>
      <w:bookmarkStart w:id="46" w:name="_ETM_Q1_179537"/>
      <w:bookmarkStart w:id="47" w:name="_ETM_Q1_179566"/>
      <w:bookmarkEnd w:id="46"/>
      <w:bookmarkEnd w:id="47"/>
      <w:r>
        <w:rPr>
          <w:rFonts w:hint="cs"/>
          <w:rtl/>
          <w:lang w:eastAsia="he-IL"/>
        </w:rPr>
        <w:t xml:space="preserve">מקשיבים לך. </w:t>
      </w:r>
    </w:p>
    <w:p w14:paraId="469AC158" w14:textId="77777777" w:rsidR="000E64C6" w:rsidRDefault="000E64C6" w:rsidP="000E64C6">
      <w:pPr>
        <w:rPr>
          <w:rtl/>
          <w:lang w:eastAsia="he-IL"/>
        </w:rPr>
      </w:pPr>
      <w:bookmarkStart w:id="48" w:name="_ETM_Q1_181338"/>
      <w:bookmarkStart w:id="49" w:name="_ETM_Q1_181384"/>
      <w:bookmarkEnd w:id="48"/>
      <w:bookmarkEnd w:id="49"/>
    </w:p>
    <w:p w14:paraId="0079DEED" w14:textId="631043D4" w:rsidR="000E64C6" w:rsidRDefault="000E64C6" w:rsidP="000E64C6">
      <w:pPr>
        <w:pStyle w:val="af9"/>
        <w:keepNext/>
        <w:rPr>
          <w:rtl/>
          <w:lang w:eastAsia="he-IL"/>
        </w:rPr>
      </w:pPr>
      <w:bookmarkStart w:id="50" w:name="ET_guest_יהודה_כהן_8"/>
      <w:r w:rsidRPr="000E64C6">
        <w:rPr>
          <w:rStyle w:val="TagStyle"/>
          <w:rtl/>
        </w:rPr>
        <w:t xml:space="preserve"> &lt;&lt; אורח &gt;&gt; </w:t>
      </w:r>
      <w:r>
        <w:rPr>
          <w:rtl/>
          <w:lang w:eastAsia="he-IL"/>
        </w:rPr>
        <w:t>יהודה כהן:</w:t>
      </w:r>
      <w:r w:rsidRPr="000E64C6">
        <w:rPr>
          <w:rStyle w:val="TagStyle"/>
          <w:rtl/>
        </w:rPr>
        <w:t xml:space="preserve"> &lt;&lt; אורח &gt;&gt;</w:t>
      </w:r>
      <w:r w:rsidR="00CA75FF">
        <w:rPr>
          <w:rtl/>
          <w:lang w:eastAsia="he-IL"/>
        </w:rPr>
        <w:t xml:space="preserve"> </w:t>
      </w:r>
      <w:bookmarkEnd w:id="50"/>
    </w:p>
    <w:p w14:paraId="74576B45" w14:textId="77777777" w:rsidR="000E64C6" w:rsidRDefault="000E64C6" w:rsidP="000E64C6">
      <w:pPr>
        <w:pStyle w:val="KeepWithNext"/>
        <w:rPr>
          <w:rtl/>
          <w:lang w:eastAsia="he-IL"/>
        </w:rPr>
      </w:pPr>
    </w:p>
    <w:p w14:paraId="34B34CD2" w14:textId="04022562" w:rsidR="00D91FC5" w:rsidRDefault="000E64C6" w:rsidP="00D91FC5">
      <w:pPr>
        <w:rPr>
          <w:rtl/>
          <w:lang w:eastAsia="he-IL"/>
        </w:rPr>
      </w:pPr>
      <w:bookmarkStart w:id="51" w:name="_ETM_Q1_182620"/>
      <w:bookmarkStart w:id="52" w:name="_ETM_Q1_182661"/>
      <w:bookmarkStart w:id="53" w:name="_ETM_Q1_183859"/>
      <w:bookmarkStart w:id="54" w:name="_ETM_Q1_183916"/>
      <w:bookmarkEnd w:id="51"/>
      <w:bookmarkEnd w:id="52"/>
      <w:bookmarkEnd w:id="53"/>
      <w:bookmarkEnd w:id="54"/>
      <w:r>
        <w:rPr>
          <w:rFonts w:hint="cs"/>
          <w:rtl/>
          <w:lang w:eastAsia="he-IL"/>
        </w:rPr>
        <w:t xml:space="preserve">אנחנו במצב כזה היום. השלב </w:t>
      </w:r>
      <w:bookmarkStart w:id="55" w:name="_ETM_Q1_187927"/>
      <w:bookmarkEnd w:id="55"/>
      <w:r>
        <w:rPr>
          <w:rFonts w:hint="cs"/>
          <w:rtl/>
          <w:lang w:eastAsia="he-IL"/>
        </w:rPr>
        <w:t xml:space="preserve">הראשון עבר תוך כדי אילוץ ממשל </w:t>
      </w:r>
      <w:proofErr w:type="spellStart"/>
      <w:r>
        <w:rPr>
          <w:rFonts w:hint="cs"/>
          <w:rtl/>
          <w:lang w:eastAsia="he-IL"/>
        </w:rPr>
        <w:t>טראמפ</w:t>
      </w:r>
      <w:proofErr w:type="spellEnd"/>
      <w:r>
        <w:rPr>
          <w:rFonts w:hint="cs"/>
          <w:rtl/>
          <w:lang w:eastAsia="he-IL"/>
        </w:rPr>
        <w:t xml:space="preserve"> להגיע לעסקה הזאת. </w:t>
      </w:r>
      <w:bookmarkStart w:id="56" w:name="_ETM_Q1_195505"/>
      <w:bookmarkEnd w:id="56"/>
      <w:r>
        <w:rPr>
          <w:rFonts w:hint="cs"/>
          <w:rtl/>
          <w:lang w:eastAsia="he-IL"/>
        </w:rPr>
        <w:t xml:space="preserve">חייבים לציין שראש הממשלה שלך, אתה תומך בו, הפר את </w:t>
      </w:r>
      <w:bookmarkStart w:id="57" w:name="_ETM_Q1_197283"/>
      <w:bookmarkEnd w:id="57"/>
      <w:r>
        <w:rPr>
          <w:rFonts w:hint="cs"/>
          <w:rtl/>
          <w:lang w:eastAsia="he-IL"/>
        </w:rPr>
        <w:t xml:space="preserve">ההסכם של השלב הראשון ולא הורה לצה"ל לסגת מציר פילדלפי </w:t>
      </w:r>
      <w:bookmarkStart w:id="58" w:name="_ETM_Q1_203950"/>
      <w:bookmarkEnd w:id="58"/>
      <w:r>
        <w:rPr>
          <w:rFonts w:hint="cs"/>
          <w:rtl/>
          <w:lang w:eastAsia="he-IL"/>
        </w:rPr>
        <w:t xml:space="preserve">הקדוש בסוף השלב הראשון, דבר שגורם לזה שהבן שלי </w:t>
      </w:r>
      <w:bookmarkStart w:id="59" w:name="_ETM_Q1_206807"/>
      <w:bookmarkEnd w:id="59"/>
      <w:r>
        <w:rPr>
          <w:rFonts w:hint="cs"/>
          <w:rtl/>
          <w:lang w:eastAsia="he-IL"/>
        </w:rPr>
        <w:t xml:space="preserve">נמרוד כהן, חייל צה"ל שנשלח על ידי המדינה עם </w:t>
      </w:r>
      <w:bookmarkStart w:id="60" w:name="_ETM_Q1_214006"/>
      <w:bookmarkEnd w:id="60"/>
      <w:r>
        <w:rPr>
          <w:rFonts w:hint="cs"/>
          <w:rtl/>
          <w:lang w:eastAsia="he-IL"/>
        </w:rPr>
        <w:t xml:space="preserve">טנק מקולקל, עדיין יושב במנהרות החמאס בסכנת חיים. </w:t>
      </w:r>
      <w:bookmarkStart w:id="61" w:name="_ETM_Q1_220397"/>
      <w:bookmarkStart w:id="62" w:name="_ETM_Q1_220441"/>
      <w:bookmarkStart w:id="63" w:name="_ETM_Q1_220566"/>
      <w:bookmarkStart w:id="64" w:name="_ETM_Q1_220609"/>
      <w:bookmarkEnd w:id="61"/>
      <w:bookmarkEnd w:id="62"/>
      <w:bookmarkEnd w:id="63"/>
      <w:bookmarkEnd w:id="64"/>
      <w:r>
        <w:rPr>
          <w:rFonts w:hint="cs"/>
          <w:rtl/>
          <w:lang w:eastAsia="he-IL"/>
        </w:rPr>
        <w:t xml:space="preserve">מה קורה </w:t>
      </w:r>
      <w:bookmarkStart w:id="65" w:name="_ETM_Q1_222494"/>
      <w:bookmarkEnd w:id="65"/>
      <w:r>
        <w:rPr>
          <w:rFonts w:hint="cs"/>
          <w:rtl/>
          <w:lang w:eastAsia="he-IL"/>
        </w:rPr>
        <w:t xml:space="preserve">עם השדולה? אז כן, אנחנו באים לפה כל שבוע, מנדנדים </w:t>
      </w:r>
      <w:bookmarkStart w:id="66" w:name="_ETM_Q1_224181"/>
      <w:bookmarkEnd w:id="66"/>
      <w:r>
        <w:rPr>
          <w:rFonts w:hint="cs"/>
          <w:rtl/>
          <w:lang w:eastAsia="he-IL"/>
        </w:rPr>
        <w:t xml:space="preserve">לכם, קצת לא נעים, נעבור את זה, יהיה בסדר, אבל </w:t>
      </w:r>
      <w:bookmarkStart w:id="67" w:name="_ETM_Q1_229168"/>
      <w:bookmarkEnd w:id="67"/>
      <w:r>
        <w:rPr>
          <w:rFonts w:hint="cs"/>
          <w:rtl/>
          <w:lang w:eastAsia="he-IL"/>
        </w:rPr>
        <w:t xml:space="preserve">אנחנו עדיין פה. </w:t>
      </w:r>
      <w:bookmarkStart w:id="68" w:name="_ETM_Q1_271136"/>
      <w:bookmarkEnd w:id="68"/>
    </w:p>
    <w:p w14:paraId="7E68E5A1" w14:textId="77777777" w:rsidR="00D91FC5" w:rsidRDefault="00D91FC5" w:rsidP="000E64C6">
      <w:pPr>
        <w:rPr>
          <w:rtl/>
          <w:lang w:eastAsia="he-IL"/>
        </w:rPr>
      </w:pPr>
      <w:bookmarkStart w:id="69" w:name="_ETM_Q1_271186"/>
      <w:bookmarkEnd w:id="69"/>
    </w:p>
    <w:p w14:paraId="303D5884" w14:textId="6121DB13" w:rsidR="000E64C6" w:rsidRDefault="000E64C6" w:rsidP="000E64C6">
      <w:pPr>
        <w:rPr>
          <w:rtl/>
          <w:lang w:eastAsia="he-IL"/>
        </w:rPr>
      </w:pPr>
      <w:bookmarkStart w:id="70" w:name="_ETM_Q1_271320"/>
      <w:bookmarkStart w:id="71" w:name="_ETM_Q1_271367"/>
      <w:bookmarkEnd w:id="70"/>
      <w:bookmarkEnd w:id="71"/>
      <w:r>
        <w:rPr>
          <w:rFonts w:hint="cs"/>
          <w:rtl/>
          <w:lang w:eastAsia="he-IL"/>
        </w:rPr>
        <w:t xml:space="preserve">אני רואה שגם התכבדנו פה בשר שנמצא </w:t>
      </w:r>
      <w:bookmarkStart w:id="72" w:name="_ETM_Q1_234558"/>
      <w:bookmarkEnd w:id="72"/>
      <w:proofErr w:type="spellStart"/>
      <w:r>
        <w:rPr>
          <w:rFonts w:hint="cs"/>
          <w:rtl/>
          <w:lang w:eastAsia="he-IL"/>
        </w:rPr>
        <w:t>איתנו</w:t>
      </w:r>
      <w:proofErr w:type="spellEnd"/>
      <w:r>
        <w:rPr>
          <w:rFonts w:hint="cs"/>
          <w:rtl/>
          <w:lang w:eastAsia="he-IL"/>
        </w:rPr>
        <w:t xml:space="preserve">, השר פרוש, לענייני מסורת. שאלה לי אליך, השר </w:t>
      </w:r>
      <w:bookmarkStart w:id="73" w:name="_ETM_Q1_243334"/>
      <w:bookmarkEnd w:id="73"/>
      <w:r>
        <w:rPr>
          <w:rFonts w:hint="cs"/>
          <w:rtl/>
          <w:lang w:eastAsia="he-IL"/>
        </w:rPr>
        <w:t>פרוש</w:t>
      </w:r>
      <w:r w:rsidR="00D91FC5">
        <w:rPr>
          <w:rFonts w:hint="cs"/>
          <w:rtl/>
          <w:lang w:eastAsia="he-IL"/>
        </w:rPr>
        <w:t>. נעים להכיר, יהודה כהן, אבא של</w:t>
      </w:r>
      <w:bookmarkStart w:id="74" w:name="_ETM_Q1_254635"/>
      <w:bookmarkEnd w:id="74"/>
      <w:r w:rsidR="00D91FC5">
        <w:rPr>
          <w:rFonts w:hint="cs"/>
          <w:rtl/>
          <w:lang w:eastAsia="he-IL"/>
        </w:rPr>
        <w:t xml:space="preserve"> החייל החטוף נמרוד כהן. בתור שר בממשלה מה אתם עושים</w:t>
      </w:r>
      <w:bookmarkStart w:id="75" w:name="_ETM_Q1_260939"/>
      <w:bookmarkEnd w:id="75"/>
      <w:r w:rsidR="00D91FC5">
        <w:rPr>
          <w:rFonts w:hint="cs"/>
          <w:rtl/>
          <w:lang w:eastAsia="he-IL"/>
        </w:rPr>
        <w:t xml:space="preserve"> בשביל למלא את המחויבות שלכם לשחרור יהודים</w:t>
      </w:r>
      <w:r w:rsidR="002D5F50">
        <w:rPr>
          <w:rFonts w:hint="cs"/>
          <w:rtl/>
          <w:lang w:eastAsia="he-IL"/>
        </w:rPr>
        <w:t>?</w:t>
      </w:r>
      <w:r w:rsidR="00D91FC5">
        <w:rPr>
          <w:rFonts w:hint="cs"/>
          <w:rtl/>
          <w:lang w:eastAsia="he-IL"/>
        </w:rPr>
        <w:t xml:space="preserve"> אני מדבר את זה </w:t>
      </w:r>
      <w:bookmarkStart w:id="76" w:name="_ETM_Q1_263700"/>
      <w:bookmarkEnd w:id="76"/>
      <w:r w:rsidR="00D91FC5">
        <w:rPr>
          <w:rFonts w:hint="cs"/>
          <w:rtl/>
          <w:lang w:eastAsia="he-IL"/>
        </w:rPr>
        <w:t xml:space="preserve">בשפה שלך. מסורת, מסורת ישראלית. סליחה, מילה </w:t>
      </w:r>
      <w:bookmarkStart w:id="77" w:name="_ETM_Q1_271690"/>
      <w:bookmarkEnd w:id="77"/>
      <w:r w:rsidR="00D91FC5">
        <w:rPr>
          <w:rFonts w:hint="cs"/>
          <w:rtl/>
          <w:lang w:eastAsia="he-IL"/>
        </w:rPr>
        <w:t xml:space="preserve">גסה, מסורת יהודית, איפה היהדות שלכם? אני מדבר במושגים שלכם, </w:t>
      </w:r>
      <w:bookmarkStart w:id="78" w:name="_ETM_Q1_279048"/>
      <w:bookmarkEnd w:id="78"/>
      <w:r w:rsidR="00D91FC5">
        <w:rPr>
          <w:rFonts w:hint="cs"/>
          <w:rtl/>
          <w:lang w:eastAsia="he-IL"/>
        </w:rPr>
        <w:t>פדיון שבויים וכל הדברים האלה, איפה היהדות שלכם?</w:t>
      </w:r>
      <w:r w:rsidR="00D91FC5">
        <w:rPr>
          <w:lang w:eastAsia="he-IL"/>
        </w:rPr>
        <w:t xml:space="preserve"> </w:t>
      </w:r>
      <w:r w:rsidR="00D91FC5">
        <w:rPr>
          <w:rFonts w:hint="cs"/>
          <w:rtl/>
          <w:lang w:eastAsia="he-IL"/>
        </w:rPr>
        <w:t>תשובה</w:t>
      </w:r>
      <w:bookmarkStart w:id="79" w:name="_ETM_Q1_282021"/>
      <w:bookmarkEnd w:id="79"/>
      <w:r w:rsidR="00D91FC5">
        <w:rPr>
          <w:rFonts w:hint="cs"/>
          <w:rtl/>
          <w:lang w:eastAsia="he-IL"/>
        </w:rPr>
        <w:t xml:space="preserve"> אין. </w:t>
      </w:r>
    </w:p>
    <w:p w14:paraId="1E5B218E" w14:textId="77777777" w:rsidR="00D91FC5" w:rsidRDefault="00D91FC5" w:rsidP="000E64C6">
      <w:pPr>
        <w:rPr>
          <w:rtl/>
          <w:lang w:eastAsia="he-IL"/>
        </w:rPr>
      </w:pPr>
      <w:bookmarkStart w:id="80" w:name="_ETM_Q1_286539"/>
      <w:bookmarkStart w:id="81" w:name="_ETM_Q1_286588"/>
      <w:bookmarkEnd w:id="80"/>
      <w:bookmarkEnd w:id="81"/>
    </w:p>
    <w:p w14:paraId="3D990F3A" w14:textId="34990396" w:rsidR="00D91FC5" w:rsidRDefault="00D91FC5" w:rsidP="000E64C6">
      <w:pPr>
        <w:rPr>
          <w:rtl/>
          <w:lang w:eastAsia="he-IL"/>
        </w:rPr>
      </w:pPr>
      <w:bookmarkStart w:id="82" w:name="_ETM_Q1_286684"/>
      <w:bookmarkStart w:id="83" w:name="_ETM_Q1_286732"/>
      <w:bookmarkEnd w:id="82"/>
      <w:bookmarkEnd w:id="83"/>
      <w:r>
        <w:rPr>
          <w:rFonts w:hint="cs"/>
          <w:rtl/>
          <w:lang w:eastAsia="he-IL"/>
        </w:rPr>
        <w:t xml:space="preserve">אגב הדברים האלה מוקלטים אז גם התגובה תהיה </w:t>
      </w:r>
      <w:bookmarkStart w:id="84" w:name="_ETM_Q1_288517"/>
      <w:bookmarkEnd w:id="84"/>
      <w:r>
        <w:rPr>
          <w:rFonts w:hint="cs"/>
          <w:rtl/>
          <w:lang w:eastAsia="he-IL"/>
        </w:rPr>
        <w:t xml:space="preserve">בהתאם. אז כן, קצת לנדנד לכם, קצת לעקוץ אתכם, אתם </w:t>
      </w:r>
      <w:bookmarkStart w:id="85" w:name="_ETM_Q1_293665"/>
      <w:bookmarkEnd w:id="85"/>
      <w:r>
        <w:rPr>
          <w:rFonts w:hint="cs"/>
          <w:rtl/>
          <w:lang w:eastAsia="he-IL"/>
        </w:rPr>
        <w:t>עדיין מפקירים את הבן שלי נמרוד כהן. נכון, הוא לא</w:t>
      </w:r>
      <w:bookmarkStart w:id="86" w:name="_ETM_Q1_299272"/>
      <w:bookmarkEnd w:id="86"/>
      <w:r>
        <w:rPr>
          <w:rFonts w:hint="cs"/>
          <w:rtl/>
          <w:lang w:eastAsia="he-IL"/>
        </w:rPr>
        <w:t xml:space="preserve"> הלך לישיבה, הוא לא תלמיד חכם, הוא הלך להשתתף במחויבותו </w:t>
      </w:r>
      <w:bookmarkStart w:id="87" w:name="_ETM_Q1_306793"/>
      <w:bookmarkEnd w:id="87"/>
      <w:r>
        <w:rPr>
          <w:rFonts w:hint="cs"/>
          <w:rtl/>
          <w:lang w:eastAsia="he-IL"/>
        </w:rPr>
        <w:t xml:space="preserve">בהגנת המדינה כדי שאחרי זה יוכל להיכנס לשוק </w:t>
      </w:r>
      <w:bookmarkStart w:id="88" w:name="_ETM_Q1_310769"/>
      <w:bookmarkEnd w:id="88"/>
      <w:r>
        <w:rPr>
          <w:rFonts w:hint="cs"/>
          <w:rtl/>
          <w:lang w:eastAsia="he-IL"/>
        </w:rPr>
        <w:t xml:space="preserve">העבודה ולעבוד, לא כמו שאברכי אגודת ישראל עושים, והממשלה </w:t>
      </w:r>
      <w:bookmarkStart w:id="89" w:name="_ETM_Q1_321683"/>
      <w:bookmarkEnd w:id="89"/>
      <w:r>
        <w:rPr>
          <w:rFonts w:hint="cs"/>
          <w:rtl/>
          <w:lang w:eastAsia="he-IL"/>
        </w:rPr>
        <w:t xml:space="preserve">בלי שום אחריות מפקירה אותו כאשר גורם זר, להלן </w:t>
      </w:r>
      <w:bookmarkStart w:id="90" w:name="_ETM_Q1_328914"/>
      <w:bookmarkEnd w:id="90"/>
      <w:r>
        <w:rPr>
          <w:rFonts w:hint="cs"/>
          <w:rtl/>
          <w:lang w:eastAsia="he-IL"/>
        </w:rPr>
        <w:t xml:space="preserve">ממשל ארה"ב, הוא זה שמאלץ אתכם לשחרר את הבנים </w:t>
      </w:r>
      <w:bookmarkStart w:id="91" w:name="_ETM_Q1_332837"/>
      <w:bookmarkEnd w:id="91"/>
      <w:r>
        <w:rPr>
          <w:rFonts w:hint="cs"/>
          <w:rtl/>
          <w:lang w:eastAsia="he-IL"/>
        </w:rPr>
        <w:t xml:space="preserve">שלי. </w:t>
      </w:r>
    </w:p>
    <w:p w14:paraId="368AA480" w14:textId="77777777" w:rsidR="00D91FC5" w:rsidRDefault="00D91FC5" w:rsidP="000E64C6">
      <w:pPr>
        <w:rPr>
          <w:rtl/>
          <w:lang w:eastAsia="he-IL"/>
        </w:rPr>
      </w:pPr>
      <w:bookmarkStart w:id="92" w:name="_ETM_Q1_333550"/>
      <w:bookmarkStart w:id="93" w:name="_ETM_Q1_333601"/>
      <w:bookmarkEnd w:id="92"/>
      <w:bookmarkEnd w:id="93"/>
    </w:p>
    <w:p w14:paraId="4109A3A7" w14:textId="6CBD99FC" w:rsidR="00D91FC5" w:rsidRDefault="00D91FC5" w:rsidP="00D91FC5">
      <w:pPr>
        <w:rPr>
          <w:rtl/>
          <w:lang w:eastAsia="he-IL"/>
        </w:rPr>
      </w:pPr>
      <w:bookmarkStart w:id="94" w:name="_ETM_Q1_333693"/>
      <w:bookmarkStart w:id="95" w:name="_ETM_Q1_333734"/>
      <w:bookmarkEnd w:id="94"/>
      <w:bookmarkEnd w:id="95"/>
      <w:r>
        <w:rPr>
          <w:rFonts w:hint="cs"/>
          <w:rtl/>
          <w:lang w:eastAsia="he-IL"/>
        </w:rPr>
        <w:t xml:space="preserve">עכשיו יבואו ויגידו רגע, אבל אגודת ישראל הצביעה </w:t>
      </w:r>
      <w:bookmarkStart w:id="96" w:name="_ETM_Q1_337991"/>
      <w:bookmarkEnd w:id="96"/>
      <w:r>
        <w:rPr>
          <w:rFonts w:hint="cs"/>
          <w:rtl/>
          <w:lang w:eastAsia="he-IL"/>
        </w:rPr>
        <w:t xml:space="preserve">בעד העסקה. אוי תודה רבה, השאירו פתקים לפני שבת </w:t>
      </w:r>
      <w:bookmarkStart w:id="97" w:name="_ETM_Q1_341802"/>
      <w:bookmarkEnd w:id="97"/>
      <w:r>
        <w:rPr>
          <w:rFonts w:hint="cs"/>
          <w:rtl/>
          <w:lang w:eastAsia="he-IL"/>
        </w:rPr>
        <w:t xml:space="preserve">שהם מצביעים בעד והלכו הביתה, השבת יותר חשובה, פיקוח נפש </w:t>
      </w:r>
      <w:bookmarkStart w:id="98" w:name="_ETM_Q1_349306"/>
      <w:bookmarkEnd w:id="98"/>
      <w:r>
        <w:rPr>
          <w:rFonts w:hint="cs"/>
          <w:rtl/>
          <w:lang w:eastAsia="he-IL"/>
        </w:rPr>
        <w:t>זה תלוי, צריך אולי שיהיה לו כיפה ופאות וציציות</w:t>
      </w:r>
      <w:r w:rsidR="002D5F50">
        <w:rPr>
          <w:rFonts w:hint="cs"/>
          <w:rtl/>
          <w:lang w:eastAsia="he-IL"/>
        </w:rPr>
        <w:t>,</w:t>
      </w:r>
      <w:r>
        <w:rPr>
          <w:rFonts w:hint="cs"/>
          <w:rtl/>
          <w:lang w:eastAsia="he-IL"/>
        </w:rPr>
        <w:t xml:space="preserve"> </w:t>
      </w:r>
      <w:bookmarkStart w:id="99" w:name="_ETM_Q1_353224"/>
      <w:bookmarkEnd w:id="99"/>
      <w:r>
        <w:rPr>
          <w:rFonts w:hint="cs"/>
          <w:rtl/>
          <w:lang w:eastAsia="he-IL"/>
        </w:rPr>
        <w:t xml:space="preserve">כנראה זו הדרך היחידה. </w:t>
      </w:r>
      <w:bookmarkStart w:id="100" w:name="_ETM_Q1_357294"/>
      <w:bookmarkStart w:id="101" w:name="_ETM_Q1_357333"/>
      <w:bookmarkStart w:id="102" w:name="_ETM_Q1_357439"/>
      <w:bookmarkStart w:id="103" w:name="_ETM_Q1_357488"/>
      <w:bookmarkEnd w:id="100"/>
      <w:bookmarkEnd w:id="101"/>
      <w:bookmarkEnd w:id="102"/>
      <w:bookmarkEnd w:id="103"/>
      <w:r>
        <w:rPr>
          <w:rFonts w:hint="cs"/>
          <w:rtl/>
          <w:lang w:eastAsia="he-IL"/>
        </w:rPr>
        <w:t xml:space="preserve">אני שואל דבר כזה, להצביע בעד </w:t>
      </w:r>
      <w:bookmarkStart w:id="104" w:name="_ETM_Q1_356430"/>
      <w:bookmarkEnd w:id="104"/>
      <w:r>
        <w:rPr>
          <w:rFonts w:hint="cs"/>
          <w:rtl/>
          <w:lang w:eastAsia="he-IL"/>
        </w:rPr>
        <w:t xml:space="preserve">עסקת חטופים, גם אחיינית שלי בת עשר יכולה לעשות, מה </w:t>
      </w:r>
      <w:bookmarkStart w:id="105" w:name="_ETM_Q1_361643"/>
      <w:bookmarkEnd w:id="105"/>
      <w:r>
        <w:rPr>
          <w:rFonts w:hint="cs"/>
          <w:rtl/>
          <w:lang w:eastAsia="he-IL"/>
        </w:rPr>
        <w:t xml:space="preserve">עושה שר שמקבל משכורת מהמיסים שאני משלם למען שחרור </w:t>
      </w:r>
      <w:r>
        <w:rPr>
          <w:rFonts w:hint="cs"/>
          <w:rtl/>
          <w:lang w:eastAsia="he-IL"/>
        </w:rPr>
        <w:lastRenderedPageBreak/>
        <w:t>אזרחים</w:t>
      </w:r>
      <w:bookmarkStart w:id="106" w:name="_ETM_Q1_369156"/>
      <w:bookmarkEnd w:id="106"/>
      <w:r>
        <w:rPr>
          <w:rFonts w:hint="cs"/>
          <w:rtl/>
          <w:lang w:eastAsia="he-IL"/>
        </w:rPr>
        <w:t xml:space="preserve"> ישראלים וכאלה ששירתו בצבא בשביל להגן על המדינה? רק ח</w:t>
      </w:r>
      <w:bookmarkStart w:id="107" w:name="_ETM_Q1_373054"/>
      <w:bookmarkEnd w:id="107"/>
      <w:r>
        <w:rPr>
          <w:rFonts w:hint="cs"/>
          <w:rtl/>
          <w:lang w:eastAsia="he-IL"/>
        </w:rPr>
        <w:t xml:space="preserve">בל שהטנק שסיפקו להם היה מקולקל, כנראה הכסף הלך לדברים </w:t>
      </w:r>
      <w:bookmarkStart w:id="108" w:name="_ETM_Q1_376504"/>
      <w:bookmarkEnd w:id="108"/>
      <w:r>
        <w:rPr>
          <w:rFonts w:hint="cs"/>
          <w:rtl/>
          <w:lang w:eastAsia="he-IL"/>
        </w:rPr>
        <w:t xml:space="preserve">יותר חשובים. </w:t>
      </w:r>
    </w:p>
    <w:p w14:paraId="112A553E" w14:textId="77777777" w:rsidR="00D91FC5" w:rsidRDefault="00D91FC5" w:rsidP="00D91FC5">
      <w:pPr>
        <w:rPr>
          <w:rtl/>
          <w:lang w:eastAsia="he-IL"/>
        </w:rPr>
      </w:pPr>
      <w:bookmarkStart w:id="109" w:name="_ETM_Q1_378030"/>
      <w:bookmarkStart w:id="110" w:name="_ETM_Q1_378079"/>
      <w:bookmarkStart w:id="111" w:name="_ETM_Q1_378183"/>
      <w:bookmarkEnd w:id="109"/>
      <w:bookmarkEnd w:id="110"/>
      <w:bookmarkEnd w:id="111"/>
    </w:p>
    <w:p w14:paraId="5A995D87" w14:textId="1C968515" w:rsidR="00D91FC5" w:rsidRDefault="00D91FC5" w:rsidP="00D91FC5">
      <w:pPr>
        <w:rPr>
          <w:rtl/>
          <w:lang w:eastAsia="he-IL"/>
        </w:rPr>
      </w:pPr>
      <w:bookmarkStart w:id="112" w:name="_ETM_Q1_378225"/>
      <w:bookmarkEnd w:id="112"/>
      <w:r>
        <w:rPr>
          <w:rFonts w:hint="cs"/>
          <w:rtl/>
          <w:lang w:eastAsia="he-IL"/>
        </w:rPr>
        <w:t xml:space="preserve">אז לסיום </w:t>
      </w:r>
      <w:r w:rsidR="002D5F50">
        <w:rPr>
          <w:rFonts w:hint="cs"/>
          <w:rtl/>
          <w:lang w:eastAsia="he-IL"/>
        </w:rPr>
        <w:t>אני א</w:t>
      </w:r>
      <w:r>
        <w:rPr>
          <w:rFonts w:hint="cs"/>
          <w:rtl/>
          <w:lang w:eastAsia="he-IL"/>
        </w:rPr>
        <w:t xml:space="preserve">חזור לשדולה. כדי שאפשר יהיה לכנס </w:t>
      </w:r>
      <w:bookmarkStart w:id="113" w:name="_ETM_Q1_385528"/>
      <w:bookmarkEnd w:id="113"/>
      <w:r>
        <w:rPr>
          <w:rFonts w:hint="cs"/>
          <w:rtl/>
          <w:lang w:eastAsia="he-IL"/>
        </w:rPr>
        <w:t>את השדולה שוב פעם אני מביא כיבוד.</w:t>
      </w:r>
      <w:bookmarkStart w:id="114" w:name="_ETM_Q1_392314"/>
      <w:bookmarkEnd w:id="114"/>
      <w:r>
        <w:rPr>
          <w:rFonts w:hint="cs"/>
          <w:rtl/>
          <w:lang w:eastAsia="he-IL"/>
        </w:rPr>
        <w:t xml:space="preserve"> בבקשה. </w:t>
      </w:r>
    </w:p>
    <w:p w14:paraId="11D079BA" w14:textId="77777777" w:rsidR="00D91FC5" w:rsidRDefault="00D91FC5" w:rsidP="00D91FC5">
      <w:pPr>
        <w:rPr>
          <w:rtl/>
          <w:lang w:eastAsia="he-IL"/>
        </w:rPr>
      </w:pPr>
      <w:bookmarkStart w:id="115" w:name="_ETM_Q1_394464"/>
      <w:bookmarkStart w:id="116" w:name="_ETM_Q1_394512"/>
      <w:bookmarkStart w:id="117" w:name="_ETM_Q1_393400"/>
      <w:bookmarkEnd w:id="115"/>
      <w:bookmarkEnd w:id="116"/>
      <w:bookmarkEnd w:id="117"/>
    </w:p>
    <w:p w14:paraId="2A7CD339" w14:textId="28940C7E" w:rsidR="00D91FC5" w:rsidRDefault="00D91FC5" w:rsidP="00D91FC5">
      <w:pPr>
        <w:pStyle w:val="af6"/>
        <w:keepNext/>
        <w:rPr>
          <w:rtl/>
        </w:rPr>
      </w:pPr>
      <w:bookmarkStart w:id="118" w:name="ET_yor_6342_9"/>
      <w:r w:rsidRPr="00D91FC5">
        <w:rPr>
          <w:rStyle w:val="TagStyle"/>
          <w:rtl/>
        </w:rPr>
        <w:t xml:space="preserve"> &lt;&lt; </w:t>
      </w:r>
      <w:proofErr w:type="spellStart"/>
      <w:r w:rsidRPr="00D91FC5">
        <w:rPr>
          <w:rStyle w:val="TagStyle"/>
          <w:rtl/>
        </w:rPr>
        <w:t>יור</w:t>
      </w:r>
      <w:proofErr w:type="spellEnd"/>
      <w:r w:rsidRPr="00D91FC5">
        <w:rPr>
          <w:rStyle w:val="TagStyle"/>
          <w:rtl/>
        </w:rPr>
        <w:t xml:space="preserve"> &gt;&gt; </w:t>
      </w:r>
      <w:r>
        <w:rPr>
          <w:rtl/>
        </w:rPr>
        <w:t xml:space="preserve">היו"ר בועז </w:t>
      </w:r>
      <w:proofErr w:type="spellStart"/>
      <w:r>
        <w:rPr>
          <w:rtl/>
        </w:rPr>
        <w:t>ביסמוט</w:t>
      </w:r>
      <w:proofErr w:type="spellEnd"/>
      <w:r>
        <w:rPr>
          <w:rtl/>
        </w:rPr>
        <w:t>:</w:t>
      </w:r>
      <w:r w:rsidRPr="00D91FC5">
        <w:rPr>
          <w:rStyle w:val="TagStyle"/>
          <w:rtl/>
        </w:rPr>
        <w:t xml:space="preserve"> &lt;&lt; </w:t>
      </w:r>
      <w:proofErr w:type="spellStart"/>
      <w:r w:rsidRPr="00D91FC5">
        <w:rPr>
          <w:rStyle w:val="TagStyle"/>
          <w:rtl/>
        </w:rPr>
        <w:t>יור</w:t>
      </w:r>
      <w:proofErr w:type="spellEnd"/>
      <w:r w:rsidRPr="00D91FC5">
        <w:rPr>
          <w:rStyle w:val="TagStyle"/>
          <w:rtl/>
        </w:rPr>
        <w:t xml:space="preserve"> &gt;&gt;</w:t>
      </w:r>
      <w:r w:rsidR="00CA75FF">
        <w:rPr>
          <w:rtl/>
        </w:rPr>
        <w:t xml:space="preserve"> </w:t>
      </w:r>
      <w:bookmarkEnd w:id="118"/>
    </w:p>
    <w:p w14:paraId="7417218C" w14:textId="77777777" w:rsidR="00D91FC5" w:rsidRDefault="00D91FC5" w:rsidP="00D91FC5">
      <w:pPr>
        <w:pStyle w:val="KeepWithNext"/>
        <w:rPr>
          <w:rtl/>
          <w:lang w:eastAsia="he-IL"/>
        </w:rPr>
      </w:pPr>
    </w:p>
    <w:p w14:paraId="5DC13D64" w14:textId="536FDC3D" w:rsidR="00D91FC5" w:rsidRDefault="00D91FC5" w:rsidP="00D91FC5">
      <w:pPr>
        <w:rPr>
          <w:rtl/>
          <w:lang w:eastAsia="he-IL"/>
        </w:rPr>
      </w:pPr>
      <w:bookmarkStart w:id="119" w:name="_ETM_Q1_393665"/>
      <w:bookmarkStart w:id="120" w:name="_ETM_Q1_393694"/>
      <w:bookmarkStart w:id="121" w:name="_ETM_Q1_391648"/>
      <w:bookmarkStart w:id="122" w:name="_ETM_Q1_391695"/>
      <w:bookmarkStart w:id="123" w:name="_ETM_Q1_394936"/>
      <w:bookmarkStart w:id="124" w:name="_ETM_Q1_394976"/>
      <w:bookmarkEnd w:id="119"/>
      <w:bookmarkEnd w:id="120"/>
      <w:bookmarkEnd w:id="121"/>
      <w:bookmarkEnd w:id="122"/>
      <w:bookmarkEnd w:id="123"/>
      <w:bookmarkEnd w:id="124"/>
      <w:r>
        <w:rPr>
          <w:rFonts w:hint="cs"/>
          <w:rtl/>
          <w:lang w:eastAsia="he-IL"/>
        </w:rPr>
        <w:t xml:space="preserve">תודה רבה. </w:t>
      </w:r>
    </w:p>
    <w:p w14:paraId="5A9EE499" w14:textId="77777777" w:rsidR="00D91FC5" w:rsidRDefault="00D91FC5" w:rsidP="00D91FC5">
      <w:pPr>
        <w:rPr>
          <w:rtl/>
          <w:lang w:eastAsia="he-IL"/>
        </w:rPr>
      </w:pPr>
      <w:bookmarkStart w:id="125" w:name="_ETM_Q1_391834"/>
      <w:bookmarkStart w:id="126" w:name="_ETM_Q1_391875"/>
      <w:bookmarkStart w:id="127" w:name="_ETM_Q1_393610"/>
      <w:bookmarkEnd w:id="125"/>
      <w:bookmarkEnd w:id="126"/>
      <w:bookmarkEnd w:id="127"/>
    </w:p>
    <w:p w14:paraId="5C7B3933" w14:textId="233B7599" w:rsidR="00D91FC5" w:rsidRDefault="00D91FC5" w:rsidP="00D91FC5">
      <w:pPr>
        <w:pStyle w:val="af9"/>
        <w:keepNext/>
        <w:rPr>
          <w:rtl/>
          <w:lang w:eastAsia="he-IL"/>
        </w:rPr>
      </w:pPr>
      <w:bookmarkStart w:id="128" w:name="ET_guest_יהודה_כהן_10"/>
      <w:r w:rsidRPr="00D91FC5">
        <w:rPr>
          <w:rStyle w:val="TagStyle"/>
          <w:rtl/>
        </w:rPr>
        <w:t xml:space="preserve"> &lt;&lt; אורח &gt;&gt; </w:t>
      </w:r>
      <w:r>
        <w:rPr>
          <w:rtl/>
          <w:lang w:eastAsia="he-IL"/>
        </w:rPr>
        <w:t>יהודה כהן:</w:t>
      </w:r>
      <w:r w:rsidRPr="00D91FC5">
        <w:rPr>
          <w:rStyle w:val="TagStyle"/>
          <w:rtl/>
        </w:rPr>
        <w:t xml:space="preserve"> &lt;&lt; אורח &gt;&gt;</w:t>
      </w:r>
      <w:r w:rsidR="00CA75FF">
        <w:rPr>
          <w:rtl/>
          <w:lang w:eastAsia="he-IL"/>
        </w:rPr>
        <w:t xml:space="preserve"> </w:t>
      </w:r>
      <w:bookmarkEnd w:id="128"/>
    </w:p>
    <w:p w14:paraId="5C8FEE7E" w14:textId="77777777" w:rsidR="00D91FC5" w:rsidRDefault="00D91FC5" w:rsidP="00D91FC5">
      <w:pPr>
        <w:pStyle w:val="KeepWithNext"/>
        <w:rPr>
          <w:rtl/>
          <w:lang w:eastAsia="he-IL"/>
        </w:rPr>
      </w:pPr>
    </w:p>
    <w:p w14:paraId="1ABAF934" w14:textId="77777777" w:rsidR="002D5F50" w:rsidRDefault="00D91FC5" w:rsidP="00D91FC5">
      <w:pPr>
        <w:rPr>
          <w:rtl/>
          <w:lang w:eastAsia="he-IL"/>
        </w:rPr>
      </w:pPr>
      <w:bookmarkStart w:id="129" w:name="_ETM_Q1_393854"/>
      <w:bookmarkStart w:id="130" w:name="_ETM_Q1_393885"/>
      <w:bookmarkEnd w:id="129"/>
      <w:bookmarkEnd w:id="130"/>
      <w:r>
        <w:rPr>
          <w:rFonts w:hint="cs"/>
          <w:rtl/>
          <w:lang w:eastAsia="he-IL"/>
        </w:rPr>
        <w:t xml:space="preserve">בשביל השדולה. אני מחכה להזמנה. </w:t>
      </w:r>
    </w:p>
    <w:p w14:paraId="014C5896" w14:textId="77777777" w:rsidR="002D5F50" w:rsidRDefault="002D5F50" w:rsidP="00D91FC5">
      <w:pPr>
        <w:rPr>
          <w:rtl/>
          <w:lang w:eastAsia="he-IL"/>
        </w:rPr>
      </w:pPr>
      <w:bookmarkStart w:id="131" w:name="_ETM_Q1_396181"/>
      <w:bookmarkStart w:id="132" w:name="_ETM_Q1_396253"/>
      <w:bookmarkEnd w:id="131"/>
      <w:bookmarkEnd w:id="132"/>
    </w:p>
    <w:p w14:paraId="0549AE3A" w14:textId="08EA20B0" w:rsidR="002D5F50" w:rsidRDefault="002D5F50" w:rsidP="002D5F50">
      <w:pPr>
        <w:pStyle w:val="af6"/>
        <w:keepNext/>
        <w:rPr>
          <w:rtl/>
        </w:rPr>
      </w:pPr>
      <w:bookmarkStart w:id="133" w:name="ET_yor_6342_212"/>
      <w:r w:rsidRPr="002D5F50">
        <w:rPr>
          <w:rStyle w:val="TagStyle"/>
          <w:rtl/>
        </w:rPr>
        <w:t xml:space="preserve"> &lt;&lt; </w:t>
      </w:r>
      <w:proofErr w:type="spellStart"/>
      <w:r w:rsidRPr="002D5F50">
        <w:rPr>
          <w:rStyle w:val="TagStyle"/>
          <w:rtl/>
        </w:rPr>
        <w:t>יור</w:t>
      </w:r>
      <w:proofErr w:type="spellEnd"/>
      <w:r w:rsidRPr="002D5F50">
        <w:rPr>
          <w:rStyle w:val="TagStyle"/>
          <w:rtl/>
        </w:rPr>
        <w:t xml:space="preserve"> &gt;&gt; </w:t>
      </w:r>
      <w:r>
        <w:rPr>
          <w:rtl/>
        </w:rPr>
        <w:t xml:space="preserve">היו"ר בועז </w:t>
      </w:r>
      <w:proofErr w:type="spellStart"/>
      <w:r>
        <w:rPr>
          <w:rtl/>
        </w:rPr>
        <w:t>ביסמוט</w:t>
      </w:r>
      <w:proofErr w:type="spellEnd"/>
      <w:r>
        <w:rPr>
          <w:rtl/>
        </w:rPr>
        <w:t>:</w:t>
      </w:r>
      <w:r w:rsidRPr="002D5F50">
        <w:rPr>
          <w:rStyle w:val="TagStyle"/>
          <w:rtl/>
        </w:rPr>
        <w:t xml:space="preserve"> &lt;&lt; </w:t>
      </w:r>
      <w:proofErr w:type="spellStart"/>
      <w:r w:rsidRPr="002D5F50">
        <w:rPr>
          <w:rStyle w:val="TagStyle"/>
          <w:rtl/>
        </w:rPr>
        <w:t>יור</w:t>
      </w:r>
      <w:proofErr w:type="spellEnd"/>
      <w:r w:rsidRPr="002D5F50">
        <w:rPr>
          <w:rStyle w:val="TagStyle"/>
          <w:rtl/>
        </w:rPr>
        <w:t xml:space="preserve"> &gt;&gt;</w:t>
      </w:r>
      <w:r w:rsidR="001212E2">
        <w:rPr>
          <w:rtl/>
        </w:rPr>
        <w:t xml:space="preserve"> </w:t>
      </w:r>
      <w:bookmarkEnd w:id="133"/>
    </w:p>
    <w:p w14:paraId="4D7EEEA2" w14:textId="77777777" w:rsidR="002D5F50" w:rsidRDefault="002D5F50" w:rsidP="002D5F50">
      <w:pPr>
        <w:pStyle w:val="KeepWithNext"/>
        <w:rPr>
          <w:rtl/>
        </w:rPr>
      </w:pPr>
    </w:p>
    <w:p w14:paraId="3077FF6E" w14:textId="7867BB8D" w:rsidR="00D91FC5" w:rsidRDefault="002D5F50" w:rsidP="002D5F50">
      <w:pPr>
        <w:rPr>
          <w:rtl/>
          <w:lang w:eastAsia="he-IL"/>
        </w:rPr>
      </w:pPr>
      <w:bookmarkStart w:id="134" w:name="_ETM_Q1_402047"/>
      <w:bookmarkStart w:id="135" w:name="_ETM_Q1_402076"/>
      <w:bookmarkEnd w:id="134"/>
      <w:bookmarkEnd w:id="135"/>
      <w:r>
        <w:rPr>
          <w:rFonts w:hint="cs"/>
          <w:rtl/>
        </w:rPr>
        <w:t xml:space="preserve">תודה רבה. </w:t>
      </w:r>
      <w:bookmarkStart w:id="136" w:name="_ETM_Q1_399261"/>
      <w:bookmarkStart w:id="137" w:name="_ETM_Q1_399331"/>
      <w:bookmarkEnd w:id="136"/>
      <w:bookmarkEnd w:id="137"/>
      <w:r w:rsidR="00D91FC5">
        <w:rPr>
          <w:rFonts w:hint="cs"/>
          <w:rtl/>
          <w:lang w:eastAsia="he-IL"/>
        </w:rPr>
        <w:t>אני אענה לך.</w:t>
      </w:r>
      <w:bookmarkStart w:id="138" w:name="_ETM_Q1_399146"/>
      <w:bookmarkEnd w:id="138"/>
    </w:p>
    <w:p w14:paraId="6E50123B" w14:textId="77777777" w:rsidR="00D91FC5" w:rsidRDefault="00D91FC5" w:rsidP="00D91FC5">
      <w:pPr>
        <w:rPr>
          <w:rtl/>
          <w:lang w:eastAsia="he-IL"/>
        </w:rPr>
      </w:pPr>
      <w:bookmarkStart w:id="139" w:name="_ETM_Q1_400320"/>
      <w:bookmarkStart w:id="140" w:name="_ETM_Q1_400363"/>
      <w:bookmarkEnd w:id="139"/>
      <w:bookmarkEnd w:id="140"/>
    </w:p>
    <w:p w14:paraId="54D961FC" w14:textId="379951EC" w:rsidR="00D91FC5" w:rsidRDefault="00D91FC5" w:rsidP="00D91FC5">
      <w:pPr>
        <w:pStyle w:val="a4"/>
        <w:keepNext/>
        <w:rPr>
          <w:rtl/>
        </w:rPr>
      </w:pPr>
      <w:bookmarkStart w:id="141" w:name="ET_speaker_6497_11"/>
      <w:r w:rsidRPr="00D91FC5">
        <w:rPr>
          <w:rStyle w:val="TagStyle"/>
          <w:rtl/>
        </w:rPr>
        <w:t xml:space="preserve"> &lt;&lt; דובר &gt;&gt; </w:t>
      </w:r>
      <w:r>
        <w:rPr>
          <w:rtl/>
        </w:rPr>
        <w:t>השר לירושלים ומסורת ישראל מאיר פרוש:</w:t>
      </w:r>
      <w:r w:rsidRPr="00D91FC5">
        <w:rPr>
          <w:rStyle w:val="TagStyle"/>
          <w:rtl/>
        </w:rPr>
        <w:t xml:space="preserve"> &lt;&lt; דובר &gt;&gt;</w:t>
      </w:r>
      <w:r w:rsidR="00CA75FF">
        <w:rPr>
          <w:rtl/>
        </w:rPr>
        <w:t xml:space="preserve"> </w:t>
      </w:r>
      <w:bookmarkEnd w:id="141"/>
    </w:p>
    <w:p w14:paraId="5E21CA94" w14:textId="77777777" w:rsidR="00D91FC5" w:rsidRDefault="00D91FC5" w:rsidP="00D91FC5">
      <w:pPr>
        <w:pStyle w:val="KeepWithNext"/>
        <w:rPr>
          <w:rtl/>
          <w:lang w:eastAsia="he-IL"/>
        </w:rPr>
      </w:pPr>
    </w:p>
    <w:p w14:paraId="3D938E52" w14:textId="2416FFB3" w:rsidR="00D91FC5" w:rsidRDefault="00D91FC5" w:rsidP="00D91FC5">
      <w:pPr>
        <w:rPr>
          <w:rtl/>
          <w:lang w:eastAsia="he-IL"/>
        </w:rPr>
      </w:pPr>
      <w:bookmarkStart w:id="142" w:name="_ETM_Q1_398908"/>
      <w:bookmarkStart w:id="143" w:name="_ETM_Q1_398937"/>
      <w:bookmarkEnd w:id="142"/>
      <w:bookmarkEnd w:id="143"/>
      <w:r>
        <w:rPr>
          <w:rFonts w:hint="cs"/>
          <w:rtl/>
          <w:lang w:eastAsia="he-IL"/>
        </w:rPr>
        <w:t xml:space="preserve">אני גם רוצה לענות. </w:t>
      </w:r>
    </w:p>
    <w:p w14:paraId="428314E3" w14:textId="77777777" w:rsidR="00D91FC5" w:rsidRDefault="00D91FC5" w:rsidP="00D91FC5">
      <w:pPr>
        <w:rPr>
          <w:rtl/>
          <w:lang w:eastAsia="he-IL"/>
        </w:rPr>
      </w:pPr>
      <w:bookmarkStart w:id="144" w:name="_ETM_Q1_401247"/>
      <w:bookmarkStart w:id="145" w:name="_ETM_Q1_401290"/>
      <w:bookmarkStart w:id="146" w:name="_ETM_Q1_402312"/>
      <w:bookmarkEnd w:id="144"/>
      <w:bookmarkEnd w:id="145"/>
      <w:bookmarkEnd w:id="146"/>
    </w:p>
    <w:p w14:paraId="5ADBBAD8" w14:textId="7CFC292B" w:rsidR="00D91FC5" w:rsidRDefault="00D91FC5" w:rsidP="00D91FC5">
      <w:pPr>
        <w:pStyle w:val="af9"/>
        <w:keepNext/>
        <w:rPr>
          <w:rtl/>
          <w:lang w:eastAsia="he-IL"/>
        </w:rPr>
      </w:pPr>
      <w:bookmarkStart w:id="147" w:name="ET_guest_יהודה_כהן_12"/>
      <w:r w:rsidRPr="00D91FC5">
        <w:rPr>
          <w:rStyle w:val="TagStyle"/>
          <w:rtl/>
        </w:rPr>
        <w:t xml:space="preserve"> &lt;&lt; אורח &gt;&gt; </w:t>
      </w:r>
      <w:r>
        <w:rPr>
          <w:rtl/>
          <w:lang w:eastAsia="he-IL"/>
        </w:rPr>
        <w:t>יהודה כהן:</w:t>
      </w:r>
      <w:r w:rsidRPr="00D91FC5">
        <w:rPr>
          <w:rStyle w:val="TagStyle"/>
          <w:rtl/>
        </w:rPr>
        <w:t xml:space="preserve"> &lt;&lt; אורח &gt;&gt;</w:t>
      </w:r>
      <w:r w:rsidR="00CA75FF">
        <w:rPr>
          <w:rtl/>
          <w:lang w:eastAsia="he-IL"/>
        </w:rPr>
        <w:t xml:space="preserve"> </w:t>
      </w:r>
      <w:bookmarkEnd w:id="147"/>
    </w:p>
    <w:p w14:paraId="2F2C87E3" w14:textId="77777777" w:rsidR="00D91FC5" w:rsidRDefault="00D91FC5" w:rsidP="00D91FC5">
      <w:pPr>
        <w:pStyle w:val="KeepWithNext"/>
        <w:rPr>
          <w:rtl/>
          <w:lang w:eastAsia="he-IL"/>
        </w:rPr>
      </w:pPr>
    </w:p>
    <w:p w14:paraId="6AF830BD" w14:textId="64E74B84" w:rsidR="00D91FC5" w:rsidRDefault="00D91FC5" w:rsidP="00D91FC5">
      <w:pPr>
        <w:rPr>
          <w:rtl/>
          <w:lang w:eastAsia="he-IL"/>
        </w:rPr>
      </w:pPr>
      <w:bookmarkStart w:id="148" w:name="_ETM_Q1_402584"/>
      <w:bookmarkStart w:id="149" w:name="_ETM_Q1_402610"/>
      <w:bookmarkEnd w:id="148"/>
      <w:bookmarkEnd w:id="149"/>
      <w:r>
        <w:rPr>
          <w:rFonts w:hint="cs"/>
          <w:rtl/>
          <w:lang w:eastAsia="he-IL"/>
        </w:rPr>
        <w:t>תתחיל אתה. בבקשה,</w:t>
      </w:r>
      <w:bookmarkStart w:id="150" w:name="_ETM_Q1_401298"/>
      <w:bookmarkEnd w:id="150"/>
      <w:r>
        <w:rPr>
          <w:rFonts w:hint="cs"/>
          <w:rtl/>
          <w:lang w:eastAsia="he-IL"/>
        </w:rPr>
        <w:t xml:space="preserve"> כבוד השר, אתה קודם. </w:t>
      </w:r>
    </w:p>
    <w:p w14:paraId="79B4E310" w14:textId="77777777" w:rsidR="00D91FC5" w:rsidRDefault="00D91FC5" w:rsidP="00D91FC5">
      <w:pPr>
        <w:rPr>
          <w:rtl/>
          <w:lang w:eastAsia="he-IL"/>
        </w:rPr>
      </w:pPr>
      <w:bookmarkStart w:id="151" w:name="_ETM_Q1_403594"/>
      <w:bookmarkStart w:id="152" w:name="_ETM_Q1_403630"/>
      <w:bookmarkStart w:id="153" w:name="_ETM_Q1_404993"/>
      <w:bookmarkEnd w:id="151"/>
      <w:bookmarkEnd w:id="152"/>
      <w:bookmarkEnd w:id="153"/>
    </w:p>
    <w:p w14:paraId="2E614B7B" w14:textId="682C68F6" w:rsidR="00D91FC5" w:rsidRDefault="00D91FC5" w:rsidP="00D91FC5">
      <w:pPr>
        <w:pStyle w:val="a4"/>
        <w:keepNext/>
        <w:rPr>
          <w:rtl/>
        </w:rPr>
      </w:pPr>
      <w:bookmarkStart w:id="154" w:name="ET_speaker_6497_13"/>
      <w:r w:rsidRPr="00D91FC5">
        <w:rPr>
          <w:rStyle w:val="TagStyle"/>
          <w:rtl/>
        </w:rPr>
        <w:t xml:space="preserve"> &lt;&lt; דובר &gt;&gt; </w:t>
      </w:r>
      <w:r>
        <w:rPr>
          <w:rtl/>
        </w:rPr>
        <w:t>השר לירושלים ומסורת ישראל מאיר פרוש:</w:t>
      </w:r>
      <w:r w:rsidRPr="00D91FC5">
        <w:rPr>
          <w:rStyle w:val="TagStyle"/>
          <w:rtl/>
        </w:rPr>
        <w:t xml:space="preserve"> &lt;&lt; דובר &gt;&gt;</w:t>
      </w:r>
      <w:r w:rsidR="00CA75FF">
        <w:rPr>
          <w:rtl/>
        </w:rPr>
        <w:t xml:space="preserve"> </w:t>
      </w:r>
      <w:bookmarkEnd w:id="154"/>
    </w:p>
    <w:p w14:paraId="28519541" w14:textId="77777777" w:rsidR="00D91FC5" w:rsidRDefault="00D91FC5" w:rsidP="00D91FC5">
      <w:pPr>
        <w:pStyle w:val="KeepWithNext"/>
        <w:rPr>
          <w:rtl/>
          <w:lang w:eastAsia="he-IL"/>
        </w:rPr>
      </w:pPr>
    </w:p>
    <w:p w14:paraId="574F35E8" w14:textId="5513FA9E" w:rsidR="00D91FC5" w:rsidRDefault="00D91FC5" w:rsidP="00D91FC5">
      <w:pPr>
        <w:rPr>
          <w:rtl/>
          <w:lang w:eastAsia="he-IL"/>
        </w:rPr>
      </w:pPr>
      <w:bookmarkStart w:id="155" w:name="_ETM_Q1_405258"/>
      <w:bookmarkStart w:id="156" w:name="_ETM_Q1_405287"/>
      <w:bookmarkEnd w:id="155"/>
      <w:bookmarkEnd w:id="156"/>
      <w:r>
        <w:rPr>
          <w:rFonts w:hint="cs"/>
          <w:rtl/>
          <w:lang w:eastAsia="he-IL"/>
        </w:rPr>
        <w:t xml:space="preserve">ברשותך, היושב ראש, האבא של </w:t>
      </w:r>
      <w:bookmarkStart w:id="157" w:name="_ETM_Q1_416809"/>
      <w:bookmarkEnd w:id="157"/>
      <w:r>
        <w:rPr>
          <w:rFonts w:hint="cs"/>
          <w:rtl/>
          <w:lang w:eastAsia="he-IL"/>
        </w:rPr>
        <w:t xml:space="preserve">החטוף. </w:t>
      </w:r>
    </w:p>
    <w:p w14:paraId="3D3084B2" w14:textId="77777777" w:rsidR="00D91FC5" w:rsidRDefault="00D91FC5" w:rsidP="00D91FC5">
      <w:pPr>
        <w:rPr>
          <w:rtl/>
          <w:lang w:eastAsia="he-IL"/>
        </w:rPr>
      </w:pPr>
      <w:bookmarkStart w:id="158" w:name="_ETM_Q1_418611"/>
      <w:bookmarkEnd w:id="158"/>
    </w:p>
    <w:p w14:paraId="2DA0E769" w14:textId="73DA75DE" w:rsidR="00D91FC5" w:rsidRDefault="00D91FC5" w:rsidP="00D91FC5">
      <w:pPr>
        <w:pStyle w:val="af9"/>
        <w:keepNext/>
        <w:rPr>
          <w:rtl/>
          <w:lang w:eastAsia="he-IL"/>
        </w:rPr>
      </w:pPr>
      <w:bookmarkStart w:id="159" w:name="ET_guest_יהודה_כהן_14"/>
      <w:r w:rsidRPr="00D91FC5">
        <w:rPr>
          <w:rStyle w:val="TagStyle"/>
          <w:rtl/>
        </w:rPr>
        <w:t xml:space="preserve"> &lt;&lt; אורח &gt;&gt; </w:t>
      </w:r>
      <w:r>
        <w:rPr>
          <w:rtl/>
          <w:lang w:eastAsia="he-IL"/>
        </w:rPr>
        <w:t>יהודה כהן:</w:t>
      </w:r>
      <w:r w:rsidRPr="00D91FC5">
        <w:rPr>
          <w:rStyle w:val="TagStyle"/>
          <w:rtl/>
        </w:rPr>
        <w:t xml:space="preserve"> &lt;&lt; אורח &gt;&gt;</w:t>
      </w:r>
      <w:r w:rsidR="00CA75FF">
        <w:rPr>
          <w:rtl/>
          <w:lang w:eastAsia="he-IL"/>
        </w:rPr>
        <w:t xml:space="preserve"> </w:t>
      </w:r>
      <w:bookmarkEnd w:id="159"/>
    </w:p>
    <w:p w14:paraId="2D9C010B" w14:textId="77777777" w:rsidR="00D91FC5" w:rsidRDefault="00D91FC5" w:rsidP="00D91FC5">
      <w:pPr>
        <w:pStyle w:val="KeepWithNext"/>
        <w:rPr>
          <w:rtl/>
          <w:lang w:eastAsia="he-IL"/>
        </w:rPr>
      </w:pPr>
    </w:p>
    <w:p w14:paraId="4AD60507" w14:textId="7189261B" w:rsidR="00D91FC5" w:rsidRDefault="00D91FC5" w:rsidP="00D91FC5">
      <w:pPr>
        <w:rPr>
          <w:rtl/>
          <w:lang w:eastAsia="he-IL"/>
        </w:rPr>
      </w:pPr>
      <w:bookmarkStart w:id="160" w:name="_ETM_Q1_418907"/>
      <w:bookmarkStart w:id="161" w:name="_ETM_Q1_418933"/>
      <w:bookmarkEnd w:id="160"/>
      <w:bookmarkEnd w:id="161"/>
      <w:r>
        <w:rPr>
          <w:rFonts w:hint="cs"/>
          <w:rtl/>
          <w:lang w:eastAsia="he-IL"/>
        </w:rPr>
        <w:t>מה השם של החטוף? זה אפילו לא מעניין אותך</w:t>
      </w:r>
      <w:bookmarkStart w:id="162" w:name="_ETM_Q1_421328"/>
      <w:bookmarkEnd w:id="162"/>
      <w:r w:rsidR="002D5F50">
        <w:rPr>
          <w:rFonts w:hint="cs"/>
          <w:rtl/>
          <w:lang w:eastAsia="he-IL"/>
        </w:rPr>
        <w:t xml:space="preserve">. </w:t>
      </w:r>
      <w:r>
        <w:rPr>
          <w:rFonts w:hint="cs"/>
          <w:rtl/>
          <w:lang w:eastAsia="he-IL"/>
        </w:rPr>
        <w:t xml:space="preserve">איך קוראים לבן שלי? אין הרבה חיילים שנחטפו ואין הרבה </w:t>
      </w:r>
      <w:bookmarkStart w:id="163" w:name="_ETM_Q1_424464"/>
      <w:bookmarkEnd w:id="163"/>
      <w:r>
        <w:rPr>
          <w:rFonts w:hint="cs"/>
          <w:rtl/>
          <w:lang w:eastAsia="he-IL"/>
        </w:rPr>
        <w:t>מהם שנשארו חיים. שר בממשלת ישראל אחרי 17 חודשים לא</w:t>
      </w:r>
      <w:bookmarkStart w:id="164" w:name="_ETM_Q1_428936"/>
      <w:bookmarkEnd w:id="164"/>
      <w:r>
        <w:rPr>
          <w:rFonts w:hint="cs"/>
          <w:rtl/>
          <w:lang w:eastAsia="he-IL"/>
        </w:rPr>
        <w:t xml:space="preserve"> זוכר את שמות החטופים, לא זוכר את שמות החיילים </w:t>
      </w:r>
      <w:bookmarkStart w:id="165" w:name="_ETM_Q1_431416"/>
      <w:bookmarkEnd w:id="165"/>
      <w:r>
        <w:rPr>
          <w:rFonts w:hint="cs"/>
          <w:rtl/>
          <w:lang w:eastAsia="he-IL"/>
        </w:rPr>
        <w:t xml:space="preserve">שנחטפו בגלל שהם ניסו להגן על המדינה. </w:t>
      </w:r>
    </w:p>
    <w:p w14:paraId="71E0FE8C" w14:textId="77777777" w:rsidR="00D91FC5" w:rsidRDefault="00D91FC5" w:rsidP="00D91FC5">
      <w:pPr>
        <w:rPr>
          <w:rtl/>
          <w:lang w:eastAsia="he-IL"/>
        </w:rPr>
      </w:pPr>
      <w:bookmarkStart w:id="166" w:name="_ETM_Q1_435033"/>
      <w:bookmarkStart w:id="167" w:name="_ETM_Q1_435090"/>
      <w:bookmarkEnd w:id="166"/>
      <w:bookmarkEnd w:id="167"/>
    </w:p>
    <w:p w14:paraId="09720D94" w14:textId="7725F8DF" w:rsidR="00D91FC5" w:rsidRDefault="00D91FC5" w:rsidP="00D91FC5">
      <w:pPr>
        <w:pStyle w:val="a4"/>
        <w:keepNext/>
        <w:rPr>
          <w:rtl/>
        </w:rPr>
      </w:pPr>
      <w:bookmarkStart w:id="168" w:name="ET_speaker_6497_15"/>
      <w:r w:rsidRPr="00D91FC5">
        <w:rPr>
          <w:rStyle w:val="TagStyle"/>
          <w:rtl/>
        </w:rPr>
        <w:t xml:space="preserve"> &lt;&lt; דובר &gt;&gt; </w:t>
      </w:r>
      <w:r>
        <w:rPr>
          <w:rtl/>
        </w:rPr>
        <w:t>השר לירושלים ומסורת ישראל מאיר פרוש:</w:t>
      </w:r>
      <w:r w:rsidRPr="00D91FC5">
        <w:rPr>
          <w:rStyle w:val="TagStyle"/>
          <w:rtl/>
        </w:rPr>
        <w:t xml:space="preserve"> &lt;&lt; דובר &gt;&gt;</w:t>
      </w:r>
      <w:r w:rsidR="00CA75FF">
        <w:rPr>
          <w:rtl/>
        </w:rPr>
        <w:t xml:space="preserve"> </w:t>
      </w:r>
      <w:bookmarkEnd w:id="168"/>
    </w:p>
    <w:p w14:paraId="4B6FD130" w14:textId="77777777" w:rsidR="00D91FC5" w:rsidRDefault="00D91FC5" w:rsidP="00D91FC5">
      <w:pPr>
        <w:pStyle w:val="KeepWithNext"/>
        <w:rPr>
          <w:rtl/>
          <w:lang w:eastAsia="he-IL"/>
        </w:rPr>
      </w:pPr>
    </w:p>
    <w:p w14:paraId="2B4554DA" w14:textId="36116A4A" w:rsidR="00D91FC5" w:rsidRDefault="00D91FC5" w:rsidP="00D91FC5">
      <w:pPr>
        <w:rPr>
          <w:rtl/>
          <w:lang w:eastAsia="he-IL"/>
        </w:rPr>
      </w:pPr>
      <w:bookmarkStart w:id="169" w:name="_ETM_Q1_437558"/>
      <w:bookmarkStart w:id="170" w:name="_ETM_Q1_437586"/>
      <w:bookmarkEnd w:id="169"/>
      <w:bookmarkEnd w:id="170"/>
      <w:r>
        <w:rPr>
          <w:rFonts w:hint="cs"/>
          <w:rtl/>
          <w:lang w:eastAsia="he-IL"/>
        </w:rPr>
        <w:t xml:space="preserve">גם אם אני </w:t>
      </w:r>
      <w:bookmarkStart w:id="171" w:name="_ETM_Q1_434745"/>
      <w:bookmarkEnd w:id="171"/>
      <w:r>
        <w:rPr>
          <w:rFonts w:hint="cs"/>
          <w:rtl/>
          <w:lang w:eastAsia="he-IL"/>
        </w:rPr>
        <w:t xml:space="preserve">אומר נמרוד הרי אתה תמשיך הלאה בנוסח שלך, ואני יכול </w:t>
      </w:r>
      <w:bookmarkStart w:id="172" w:name="_ETM_Q1_440842"/>
      <w:bookmarkEnd w:id="172"/>
      <w:r>
        <w:rPr>
          <w:rFonts w:hint="cs"/>
          <w:rtl/>
          <w:lang w:eastAsia="he-IL"/>
        </w:rPr>
        <w:t>להבין אותך</w:t>
      </w:r>
      <w:r w:rsidR="002D5F50">
        <w:rPr>
          <w:rFonts w:hint="cs"/>
          <w:rtl/>
          <w:lang w:eastAsia="he-IL"/>
        </w:rPr>
        <w:t>.</w:t>
      </w:r>
      <w:r>
        <w:rPr>
          <w:rFonts w:hint="cs"/>
          <w:rtl/>
          <w:lang w:eastAsia="he-IL"/>
        </w:rPr>
        <w:t xml:space="preserve"> כתוב בחז"ל אל תדון את חברך עד שתגיע </w:t>
      </w:r>
      <w:bookmarkStart w:id="173" w:name="_ETM_Q1_444631"/>
      <w:bookmarkEnd w:id="173"/>
      <w:r>
        <w:rPr>
          <w:rFonts w:hint="cs"/>
          <w:rtl/>
          <w:lang w:eastAsia="he-IL"/>
        </w:rPr>
        <w:t>למקומו. שה' יחזק אותך. אני בטוח שאני לא נמצא במקום</w:t>
      </w:r>
      <w:bookmarkStart w:id="174" w:name="_ETM_Q1_447888"/>
      <w:bookmarkEnd w:id="174"/>
      <w:r>
        <w:rPr>
          <w:rFonts w:hint="cs"/>
          <w:rtl/>
          <w:lang w:eastAsia="he-IL"/>
        </w:rPr>
        <w:t xml:space="preserve"> שלך, אני לא מרגיש את הכאב שלך, אז גם אם </w:t>
      </w:r>
      <w:bookmarkStart w:id="175" w:name="_ETM_Q1_449718"/>
      <w:bookmarkEnd w:id="175"/>
      <w:r>
        <w:rPr>
          <w:rFonts w:hint="cs"/>
          <w:rtl/>
          <w:lang w:eastAsia="he-IL"/>
        </w:rPr>
        <w:t>אני אענה לך תשובות, קוראים לו נמרוד, אז מה?</w:t>
      </w:r>
      <w:bookmarkStart w:id="176" w:name="_ETM_Q1_453874"/>
      <w:bookmarkEnd w:id="176"/>
      <w:r>
        <w:rPr>
          <w:rFonts w:hint="cs"/>
          <w:rtl/>
          <w:lang w:eastAsia="he-IL"/>
        </w:rPr>
        <w:t xml:space="preserve"> לא אמרתי את זה, תאמין לי שכואב לי הדברים שאמרת.</w:t>
      </w:r>
      <w:bookmarkStart w:id="177" w:name="_ETM_Q1_455726"/>
      <w:bookmarkEnd w:id="177"/>
      <w:r>
        <w:rPr>
          <w:rFonts w:hint="cs"/>
          <w:rtl/>
          <w:lang w:eastAsia="he-IL"/>
        </w:rPr>
        <w:t xml:space="preserve"> כואב לי על כל המצב, כמו שכולנו. אז אני אומר, </w:t>
      </w:r>
      <w:bookmarkStart w:id="178" w:name="_ETM_Q1_461614"/>
      <w:bookmarkEnd w:id="178"/>
      <w:r>
        <w:rPr>
          <w:rFonts w:hint="cs"/>
          <w:rtl/>
          <w:lang w:eastAsia="he-IL"/>
        </w:rPr>
        <w:t xml:space="preserve">קשה מאוד שלא להתייחס לדברים שלך, גם אם לא עם </w:t>
      </w:r>
      <w:bookmarkStart w:id="179" w:name="_ETM_Q1_462384"/>
      <w:bookmarkEnd w:id="179"/>
      <w:r>
        <w:rPr>
          <w:rFonts w:hint="cs"/>
          <w:rtl/>
          <w:lang w:eastAsia="he-IL"/>
        </w:rPr>
        <w:t xml:space="preserve">הכול אני מסכים, אבל זה כואב, אני יכול להבין את </w:t>
      </w:r>
      <w:bookmarkStart w:id="180" w:name="_ETM_Q1_465682"/>
      <w:bookmarkEnd w:id="180"/>
      <w:r>
        <w:rPr>
          <w:rFonts w:hint="cs"/>
          <w:rtl/>
          <w:lang w:eastAsia="he-IL"/>
        </w:rPr>
        <w:t xml:space="preserve">הכאב שלך והלב שלנו עם המשפחות. </w:t>
      </w:r>
    </w:p>
    <w:p w14:paraId="30009C27" w14:textId="77777777" w:rsidR="00D91FC5" w:rsidRDefault="00D91FC5" w:rsidP="00D91FC5">
      <w:pPr>
        <w:rPr>
          <w:rtl/>
          <w:lang w:eastAsia="he-IL"/>
        </w:rPr>
      </w:pPr>
      <w:bookmarkStart w:id="181" w:name="_ETM_Q1_470680"/>
      <w:bookmarkStart w:id="182" w:name="_ETM_Q1_470735"/>
      <w:bookmarkEnd w:id="181"/>
      <w:bookmarkEnd w:id="182"/>
    </w:p>
    <w:p w14:paraId="3E604A9B" w14:textId="18755B1E" w:rsidR="00D91FC5" w:rsidRDefault="00D91FC5" w:rsidP="00D91FC5">
      <w:pPr>
        <w:pStyle w:val="af9"/>
        <w:keepNext/>
        <w:rPr>
          <w:rtl/>
          <w:lang w:eastAsia="he-IL"/>
        </w:rPr>
      </w:pPr>
      <w:bookmarkStart w:id="183" w:name="ET_guest_יהודה_כהן_16"/>
      <w:r w:rsidRPr="00D91FC5">
        <w:rPr>
          <w:rStyle w:val="TagStyle"/>
          <w:rtl/>
        </w:rPr>
        <w:t xml:space="preserve"> &lt;&lt; אורח &gt;&gt; </w:t>
      </w:r>
      <w:r>
        <w:rPr>
          <w:rtl/>
          <w:lang w:eastAsia="he-IL"/>
        </w:rPr>
        <w:t>יהודה כהן:</w:t>
      </w:r>
      <w:r w:rsidRPr="00D91FC5">
        <w:rPr>
          <w:rStyle w:val="TagStyle"/>
          <w:rtl/>
        </w:rPr>
        <w:t xml:space="preserve"> &lt;&lt; אורח &gt;&gt;</w:t>
      </w:r>
      <w:r w:rsidR="00CA75FF">
        <w:rPr>
          <w:rtl/>
          <w:lang w:eastAsia="he-IL"/>
        </w:rPr>
        <w:t xml:space="preserve"> </w:t>
      </w:r>
      <w:bookmarkEnd w:id="183"/>
    </w:p>
    <w:p w14:paraId="65C00F5C" w14:textId="77777777" w:rsidR="00D91FC5" w:rsidRDefault="00D91FC5" w:rsidP="00D91FC5">
      <w:pPr>
        <w:pStyle w:val="KeepWithNext"/>
        <w:rPr>
          <w:rtl/>
          <w:lang w:eastAsia="he-IL"/>
        </w:rPr>
      </w:pPr>
    </w:p>
    <w:p w14:paraId="3DD16C37" w14:textId="12322DEF" w:rsidR="00D91FC5" w:rsidRDefault="00D91FC5" w:rsidP="00D91FC5">
      <w:pPr>
        <w:rPr>
          <w:rtl/>
          <w:lang w:eastAsia="he-IL"/>
        </w:rPr>
      </w:pPr>
      <w:bookmarkStart w:id="184" w:name="_ETM_Q1_469380"/>
      <w:bookmarkStart w:id="185" w:name="_ETM_Q1_469405"/>
      <w:bookmarkEnd w:id="184"/>
      <w:bookmarkEnd w:id="185"/>
      <w:r>
        <w:rPr>
          <w:rFonts w:hint="cs"/>
          <w:rtl/>
          <w:lang w:eastAsia="he-IL"/>
        </w:rPr>
        <w:t xml:space="preserve">אם אפשר לשאול, מה </w:t>
      </w:r>
      <w:bookmarkStart w:id="186" w:name="_ETM_Q1_472302"/>
      <w:bookmarkEnd w:id="186"/>
      <w:r>
        <w:rPr>
          <w:rFonts w:hint="cs"/>
          <w:rtl/>
          <w:lang w:eastAsia="he-IL"/>
        </w:rPr>
        <w:t xml:space="preserve">אתה לא מסכים? שלא צריך לשחרר את הבן שלי? </w:t>
      </w:r>
    </w:p>
    <w:p w14:paraId="6937DC1E" w14:textId="77777777" w:rsidR="00D91FC5" w:rsidRDefault="00D91FC5" w:rsidP="00D91FC5">
      <w:pPr>
        <w:rPr>
          <w:rtl/>
          <w:lang w:eastAsia="he-IL"/>
        </w:rPr>
      </w:pPr>
      <w:bookmarkStart w:id="187" w:name="_ETM_Q1_473851"/>
      <w:bookmarkStart w:id="188" w:name="_ETM_Q1_473894"/>
      <w:bookmarkEnd w:id="187"/>
      <w:bookmarkEnd w:id="188"/>
    </w:p>
    <w:p w14:paraId="05968CC1" w14:textId="74F23816" w:rsidR="00D91FC5" w:rsidRDefault="00D91FC5" w:rsidP="00D91FC5">
      <w:pPr>
        <w:pStyle w:val="a4"/>
        <w:keepNext/>
        <w:rPr>
          <w:rtl/>
        </w:rPr>
      </w:pPr>
      <w:bookmarkStart w:id="189" w:name="ET_speaker_6497_17"/>
      <w:r w:rsidRPr="00D91FC5">
        <w:rPr>
          <w:rStyle w:val="TagStyle"/>
          <w:rtl/>
        </w:rPr>
        <w:t xml:space="preserve"> &lt;&lt; דובר &gt;&gt; </w:t>
      </w:r>
      <w:r>
        <w:rPr>
          <w:rtl/>
        </w:rPr>
        <w:t>השר לירושלים ומסורת ישראל מאיר פרוש:</w:t>
      </w:r>
      <w:r w:rsidRPr="00D91FC5">
        <w:rPr>
          <w:rStyle w:val="TagStyle"/>
          <w:rtl/>
        </w:rPr>
        <w:t xml:space="preserve"> &lt;&lt; דובר &gt;&gt;</w:t>
      </w:r>
      <w:r w:rsidR="00CA75FF">
        <w:rPr>
          <w:rtl/>
        </w:rPr>
        <w:t xml:space="preserve"> </w:t>
      </w:r>
      <w:bookmarkEnd w:id="189"/>
    </w:p>
    <w:p w14:paraId="0014A284" w14:textId="77777777" w:rsidR="00D91FC5" w:rsidRDefault="00D91FC5" w:rsidP="00D91FC5">
      <w:pPr>
        <w:pStyle w:val="KeepWithNext"/>
        <w:rPr>
          <w:rtl/>
          <w:lang w:eastAsia="he-IL"/>
        </w:rPr>
      </w:pPr>
    </w:p>
    <w:p w14:paraId="3C1F4786" w14:textId="77777777" w:rsidR="00D91FC5" w:rsidRDefault="00D91FC5" w:rsidP="00D91FC5">
      <w:pPr>
        <w:rPr>
          <w:rtl/>
          <w:lang w:eastAsia="he-IL"/>
        </w:rPr>
      </w:pPr>
      <w:bookmarkStart w:id="190" w:name="_ETM_Q1_475693"/>
      <w:bookmarkStart w:id="191" w:name="_ETM_Q1_475720"/>
      <w:bookmarkEnd w:id="190"/>
      <w:bookmarkEnd w:id="191"/>
      <w:r>
        <w:rPr>
          <w:rFonts w:hint="cs"/>
          <w:rtl/>
          <w:lang w:eastAsia="he-IL"/>
        </w:rPr>
        <w:t xml:space="preserve">כולנו </w:t>
      </w:r>
      <w:bookmarkStart w:id="192" w:name="_ETM_Q1_476221"/>
      <w:bookmarkEnd w:id="192"/>
      <w:r>
        <w:rPr>
          <w:rFonts w:hint="cs"/>
          <w:rtl/>
          <w:lang w:eastAsia="he-IL"/>
        </w:rPr>
        <w:t xml:space="preserve">מחויבים למשימה הזו, להחזיר את כולם, אין ספק, ואתה יודע </w:t>
      </w:r>
      <w:bookmarkStart w:id="193" w:name="_ETM_Q1_482477"/>
      <w:bookmarkEnd w:id="193"/>
      <w:r>
        <w:rPr>
          <w:rFonts w:hint="cs"/>
          <w:rtl/>
          <w:lang w:eastAsia="he-IL"/>
        </w:rPr>
        <w:t>גם שהממשלה כך סבורה והיא טוענת שוב ושוב שאין ניצחון</w:t>
      </w:r>
      <w:bookmarkStart w:id="194" w:name="_ETM_Q1_485227"/>
      <w:bookmarkEnd w:id="194"/>
      <w:r>
        <w:rPr>
          <w:rFonts w:hint="cs"/>
          <w:rtl/>
          <w:lang w:eastAsia="he-IL"/>
        </w:rPr>
        <w:t xml:space="preserve"> במלחמה בלי החזרת כל החטופים, החיים והחללים כאחד. ואני </w:t>
      </w:r>
      <w:bookmarkStart w:id="195" w:name="_ETM_Q1_491205"/>
      <w:bookmarkEnd w:id="195"/>
      <w:r>
        <w:rPr>
          <w:rFonts w:hint="cs"/>
          <w:rtl/>
          <w:lang w:eastAsia="he-IL"/>
        </w:rPr>
        <w:t xml:space="preserve">פגשתי לאחרונה אבא של חייל חטוף שהצבא הודיע </w:t>
      </w:r>
      <w:bookmarkStart w:id="196" w:name="_ETM_Q1_498467"/>
      <w:bookmarkEnd w:id="196"/>
      <w:r>
        <w:rPr>
          <w:rFonts w:hint="cs"/>
          <w:rtl/>
          <w:lang w:eastAsia="he-IL"/>
        </w:rPr>
        <w:t xml:space="preserve">לו שלצערם הבן נהרג בשבי, והוא אמר לי: </w:t>
      </w:r>
      <w:bookmarkStart w:id="197" w:name="_ETM_Q1_509006"/>
      <w:bookmarkEnd w:id="197"/>
      <w:r>
        <w:rPr>
          <w:rFonts w:hint="cs"/>
          <w:rtl/>
          <w:lang w:eastAsia="he-IL"/>
        </w:rPr>
        <w:t xml:space="preserve">אני </w:t>
      </w:r>
      <w:bookmarkStart w:id="198" w:name="_ETM_Q1_502022"/>
      <w:bookmarkEnd w:id="198"/>
      <w:r>
        <w:rPr>
          <w:rFonts w:hint="cs"/>
          <w:rtl/>
          <w:lang w:eastAsia="he-IL"/>
        </w:rPr>
        <w:t xml:space="preserve">לא יושב עליו שבעה, לא אומר עליו קדיש, אני עדיין </w:t>
      </w:r>
      <w:bookmarkStart w:id="199" w:name="_ETM_Q1_504507"/>
      <w:bookmarkEnd w:id="199"/>
      <w:r>
        <w:rPr>
          <w:rFonts w:hint="cs"/>
          <w:rtl/>
          <w:lang w:eastAsia="he-IL"/>
        </w:rPr>
        <w:t>בתקווה ובתפילה שאולי הייתה טעות והבן שלי יחזור חי. קשה מאוד, קשה מאוד לא לפרוץ בבכי כאשר שומעי</w:t>
      </w:r>
      <w:bookmarkStart w:id="200" w:name="_ETM_Q1_514638"/>
      <w:bookmarkEnd w:id="200"/>
      <w:r>
        <w:rPr>
          <w:rFonts w:hint="cs"/>
          <w:rtl/>
          <w:lang w:eastAsia="he-IL"/>
        </w:rPr>
        <w:t xml:space="preserve">ם </w:t>
      </w:r>
      <w:bookmarkStart w:id="201" w:name="_ETM_Q1_519674"/>
      <w:bookmarkEnd w:id="201"/>
      <w:r>
        <w:rPr>
          <w:rFonts w:hint="cs"/>
          <w:rtl/>
          <w:lang w:eastAsia="he-IL"/>
        </w:rPr>
        <w:t xml:space="preserve">דברים כאלה. </w:t>
      </w:r>
      <w:bookmarkStart w:id="202" w:name="_ETM_Q1_521543"/>
      <w:bookmarkEnd w:id="202"/>
    </w:p>
    <w:p w14:paraId="1ACD1E60" w14:textId="77777777" w:rsidR="00D91FC5" w:rsidRDefault="00D91FC5" w:rsidP="00D91FC5">
      <w:pPr>
        <w:rPr>
          <w:rtl/>
          <w:lang w:eastAsia="he-IL"/>
        </w:rPr>
      </w:pPr>
      <w:bookmarkStart w:id="203" w:name="_ETM_Q1_521586"/>
      <w:bookmarkEnd w:id="203"/>
    </w:p>
    <w:p w14:paraId="2AC788BE" w14:textId="504C7A01" w:rsidR="00D91FC5" w:rsidRDefault="00D91FC5" w:rsidP="00D91FC5">
      <w:pPr>
        <w:rPr>
          <w:rtl/>
          <w:lang w:eastAsia="he-IL"/>
        </w:rPr>
      </w:pPr>
      <w:bookmarkStart w:id="204" w:name="_ETM_Q1_521686"/>
      <w:bookmarkStart w:id="205" w:name="_ETM_Q1_521726"/>
      <w:bookmarkEnd w:id="204"/>
      <w:bookmarkEnd w:id="205"/>
      <w:r>
        <w:rPr>
          <w:rFonts w:hint="cs"/>
          <w:rtl/>
          <w:lang w:eastAsia="he-IL"/>
        </w:rPr>
        <w:lastRenderedPageBreak/>
        <w:t xml:space="preserve">זה המצב של עם ישראל היום, הלב </w:t>
      </w:r>
      <w:bookmarkStart w:id="206" w:name="_ETM_Q1_517532"/>
      <w:bookmarkEnd w:id="206"/>
      <w:r>
        <w:rPr>
          <w:rFonts w:hint="cs"/>
          <w:rtl/>
          <w:lang w:eastAsia="he-IL"/>
        </w:rPr>
        <w:t xml:space="preserve">שלנו </w:t>
      </w:r>
      <w:proofErr w:type="spellStart"/>
      <w:r>
        <w:rPr>
          <w:rFonts w:hint="cs"/>
          <w:rtl/>
          <w:lang w:eastAsia="he-IL"/>
        </w:rPr>
        <w:t>איתכם</w:t>
      </w:r>
      <w:proofErr w:type="spellEnd"/>
      <w:r>
        <w:rPr>
          <w:rFonts w:hint="cs"/>
          <w:rtl/>
          <w:lang w:eastAsia="he-IL"/>
        </w:rPr>
        <w:t xml:space="preserve">, אנחנו עושים מה שאנחנו יכולים לעשות כדי להחזיר את החטופים. זה הרי גם לא יעזור אם אני </w:t>
      </w:r>
      <w:bookmarkStart w:id="207" w:name="_ETM_Q1_521948"/>
      <w:bookmarkEnd w:id="207"/>
      <w:r>
        <w:rPr>
          <w:rFonts w:hint="cs"/>
          <w:rtl/>
          <w:lang w:eastAsia="he-IL"/>
        </w:rPr>
        <w:t xml:space="preserve">אומר מה שאתה טוען ולענות לך, חשוב מאוד לומר לך </w:t>
      </w:r>
      <w:bookmarkStart w:id="208" w:name="_ETM_Q1_530493"/>
      <w:bookmarkEnd w:id="208"/>
      <w:r>
        <w:rPr>
          <w:rFonts w:hint="cs"/>
          <w:rtl/>
          <w:lang w:eastAsia="he-IL"/>
        </w:rPr>
        <w:t xml:space="preserve">שיש לנו כן קשב גדול ועושים את מה שאפשר. תודה. </w:t>
      </w:r>
      <w:bookmarkStart w:id="209" w:name="_ETM_Q1_537299"/>
      <w:bookmarkEnd w:id="209"/>
    </w:p>
    <w:p w14:paraId="27688AC1" w14:textId="77777777" w:rsidR="00D91FC5" w:rsidRDefault="00D91FC5" w:rsidP="00D91FC5">
      <w:pPr>
        <w:rPr>
          <w:rtl/>
          <w:lang w:eastAsia="he-IL"/>
        </w:rPr>
      </w:pPr>
      <w:bookmarkStart w:id="210" w:name="_ETM_Q1_537380"/>
      <w:bookmarkStart w:id="211" w:name="_ETM_Q1_537418"/>
      <w:bookmarkStart w:id="212" w:name="_ETM_Q1_538324"/>
      <w:bookmarkEnd w:id="210"/>
      <w:bookmarkEnd w:id="211"/>
      <w:bookmarkEnd w:id="212"/>
    </w:p>
    <w:p w14:paraId="3D6D9D09" w14:textId="35BEDAF3" w:rsidR="00D91FC5" w:rsidRDefault="00D91FC5" w:rsidP="00D91FC5">
      <w:pPr>
        <w:pStyle w:val="af9"/>
        <w:keepNext/>
        <w:rPr>
          <w:rtl/>
          <w:lang w:eastAsia="he-IL"/>
        </w:rPr>
      </w:pPr>
      <w:bookmarkStart w:id="213" w:name="ET_guest_יהודה_כהן_18"/>
      <w:r w:rsidRPr="00D91FC5">
        <w:rPr>
          <w:rStyle w:val="TagStyle"/>
          <w:rtl/>
        </w:rPr>
        <w:t xml:space="preserve"> &lt;&lt; אורח &gt;&gt; </w:t>
      </w:r>
      <w:r>
        <w:rPr>
          <w:rtl/>
          <w:lang w:eastAsia="he-IL"/>
        </w:rPr>
        <w:t>יהודה כהן:</w:t>
      </w:r>
      <w:r w:rsidRPr="00D91FC5">
        <w:rPr>
          <w:rStyle w:val="TagStyle"/>
          <w:rtl/>
        </w:rPr>
        <w:t xml:space="preserve"> &lt;&lt; אורח &gt;&gt;</w:t>
      </w:r>
      <w:r w:rsidR="00CA75FF">
        <w:rPr>
          <w:rtl/>
          <w:lang w:eastAsia="he-IL"/>
        </w:rPr>
        <w:t xml:space="preserve"> </w:t>
      </w:r>
      <w:bookmarkEnd w:id="213"/>
    </w:p>
    <w:p w14:paraId="139FA473" w14:textId="77777777" w:rsidR="00D91FC5" w:rsidRDefault="00D91FC5" w:rsidP="00D91FC5">
      <w:pPr>
        <w:pStyle w:val="KeepWithNext"/>
        <w:rPr>
          <w:rtl/>
          <w:lang w:eastAsia="he-IL"/>
        </w:rPr>
      </w:pPr>
    </w:p>
    <w:p w14:paraId="00B9B5AB" w14:textId="5888AF06" w:rsidR="00D91FC5" w:rsidRDefault="00D91FC5" w:rsidP="00D91FC5">
      <w:pPr>
        <w:rPr>
          <w:rtl/>
          <w:lang w:eastAsia="he-IL"/>
        </w:rPr>
      </w:pPr>
      <w:bookmarkStart w:id="214" w:name="_ETM_Q1_538606"/>
      <w:bookmarkStart w:id="215" w:name="_ETM_Q1_538644"/>
      <w:bookmarkEnd w:id="214"/>
      <w:bookmarkEnd w:id="215"/>
      <w:r>
        <w:rPr>
          <w:rFonts w:hint="cs"/>
          <w:rtl/>
          <w:lang w:eastAsia="he-IL"/>
        </w:rPr>
        <w:t xml:space="preserve">תשובה קצרה. מילים </w:t>
      </w:r>
      <w:proofErr w:type="spellStart"/>
      <w:r>
        <w:rPr>
          <w:rFonts w:hint="cs"/>
          <w:rtl/>
          <w:lang w:eastAsia="he-IL"/>
        </w:rPr>
        <w:t>מילים</w:t>
      </w:r>
      <w:proofErr w:type="spellEnd"/>
      <w:r>
        <w:rPr>
          <w:rFonts w:hint="cs"/>
          <w:rtl/>
          <w:lang w:eastAsia="he-IL"/>
        </w:rPr>
        <w:t xml:space="preserve">, אנחנו מחפשים מעשים. הבן שלי </w:t>
      </w:r>
      <w:bookmarkStart w:id="216" w:name="_ETM_Q1_544133"/>
      <w:bookmarkEnd w:id="216"/>
      <w:r>
        <w:rPr>
          <w:rFonts w:hint="cs"/>
          <w:rtl/>
          <w:lang w:eastAsia="he-IL"/>
        </w:rPr>
        <w:t>לא יחזור בעזרת ה' והוא לא יחזור מתפילות והוא לא</w:t>
      </w:r>
      <w:bookmarkStart w:id="217" w:name="_ETM_Q1_549286"/>
      <w:bookmarkEnd w:id="217"/>
      <w:r>
        <w:rPr>
          <w:rFonts w:hint="cs"/>
          <w:rtl/>
          <w:lang w:eastAsia="he-IL"/>
        </w:rPr>
        <w:t xml:space="preserve"> יחזור מחיבוקים, הוא יחזור מפעולה. לא פעולה צבאית, פעולה צבאית </w:t>
      </w:r>
      <w:bookmarkStart w:id="218" w:name="_ETM_Q1_552744"/>
      <w:bookmarkEnd w:id="218"/>
      <w:r>
        <w:rPr>
          <w:rFonts w:hint="cs"/>
          <w:rtl/>
          <w:lang w:eastAsia="he-IL"/>
        </w:rPr>
        <w:t xml:space="preserve">תהרוג אותו, הוא יחזור בזה שתהיה עסקה. זה לגבי הנושא </w:t>
      </w:r>
      <w:bookmarkStart w:id="219" w:name="_ETM_Q1_558769"/>
      <w:bookmarkEnd w:id="219"/>
      <w:r>
        <w:rPr>
          <w:rFonts w:hint="cs"/>
          <w:rtl/>
          <w:lang w:eastAsia="he-IL"/>
        </w:rPr>
        <w:t xml:space="preserve">הזה. </w:t>
      </w:r>
      <w:bookmarkStart w:id="220" w:name="_ETM_Q1_559727"/>
      <w:bookmarkEnd w:id="220"/>
    </w:p>
    <w:p w14:paraId="7A49B35E" w14:textId="77777777" w:rsidR="00D91FC5" w:rsidRDefault="00D91FC5" w:rsidP="00D91FC5">
      <w:pPr>
        <w:rPr>
          <w:rtl/>
          <w:lang w:eastAsia="he-IL"/>
        </w:rPr>
      </w:pPr>
      <w:bookmarkStart w:id="221" w:name="_ETM_Q1_559776"/>
      <w:bookmarkEnd w:id="221"/>
    </w:p>
    <w:p w14:paraId="7422ACE4" w14:textId="1DF5776E" w:rsidR="00D91FC5" w:rsidRDefault="00D91FC5" w:rsidP="00D91FC5">
      <w:pPr>
        <w:rPr>
          <w:rtl/>
          <w:lang w:eastAsia="he-IL"/>
        </w:rPr>
      </w:pPr>
      <w:bookmarkStart w:id="222" w:name="_ETM_Q1_559888"/>
      <w:bookmarkStart w:id="223" w:name="_ETM_Q1_559939"/>
      <w:bookmarkEnd w:id="222"/>
      <w:bookmarkEnd w:id="223"/>
      <w:r>
        <w:rPr>
          <w:rFonts w:hint="cs"/>
          <w:rtl/>
          <w:lang w:eastAsia="he-IL"/>
        </w:rPr>
        <w:t xml:space="preserve">לגבי זה שאתם עושים הכול, אני לא שמעתי אף </w:t>
      </w:r>
      <w:bookmarkStart w:id="224" w:name="_ETM_Q1_561041"/>
      <w:bookmarkEnd w:id="224"/>
      <w:r>
        <w:rPr>
          <w:rFonts w:hint="cs"/>
          <w:rtl/>
          <w:lang w:eastAsia="he-IL"/>
        </w:rPr>
        <w:t>שר ממפלגתך שמאיים לפרוש מהממשלה אם נתניהו לא</w:t>
      </w:r>
      <w:bookmarkStart w:id="225" w:name="_ETM_Q1_566340"/>
      <w:bookmarkEnd w:id="225"/>
      <w:r>
        <w:rPr>
          <w:rFonts w:hint="cs"/>
          <w:rtl/>
          <w:lang w:eastAsia="he-IL"/>
        </w:rPr>
        <w:t xml:space="preserve"> ניגש לעסקה. שמעתי איומים אחרים, </w:t>
      </w:r>
      <w:r w:rsidR="002D5F50">
        <w:rPr>
          <w:rFonts w:hint="cs"/>
          <w:rtl/>
          <w:lang w:eastAsia="he-IL"/>
        </w:rPr>
        <w:t xml:space="preserve">על </w:t>
      </w:r>
      <w:r>
        <w:rPr>
          <w:rFonts w:hint="cs"/>
          <w:rtl/>
          <w:lang w:eastAsia="he-IL"/>
        </w:rPr>
        <w:t xml:space="preserve">נושאים של כספים ופריבילגיות לאוכלוסיות </w:t>
      </w:r>
      <w:bookmarkStart w:id="226" w:name="_ETM_Q1_572522"/>
      <w:bookmarkEnd w:id="226"/>
      <w:r>
        <w:rPr>
          <w:rFonts w:hint="cs"/>
          <w:rtl/>
          <w:lang w:eastAsia="he-IL"/>
        </w:rPr>
        <w:t xml:space="preserve">מסוימות, אבל כשמדובר בנושא של שחרור חטופים לא שמעתי שום </w:t>
      </w:r>
      <w:bookmarkStart w:id="227" w:name="_ETM_Q1_579339"/>
      <w:bookmarkEnd w:id="227"/>
      <w:r>
        <w:rPr>
          <w:rFonts w:hint="cs"/>
          <w:rtl/>
          <w:lang w:eastAsia="he-IL"/>
        </w:rPr>
        <w:t xml:space="preserve">קול של שום שר שמאיים חס ושלום לפרוש מהממשלה כי </w:t>
      </w:r>
      <w:bookmarkStart w:id="228" w:name="_ETM_Q1_585476"/>
      <w:bookmarkEnd w:id="228"/>
      <w:r>
        <w:rPr>
          <w:rFonts w:hint="cs"/>
          <w:rtl/>
          <w:lang w:eastAsia="he-IL"/>
        </w:rPr>
        <w:t xml:space="preserve">נתניהו לא מקדם עסקה לשחרור חטופים. אז בואו נהיה כנים. </w:t>
      </w:r>
      <w:bookmarkStart w:id="229" w:name="_ETM_Q1_590196"/>
      <w:bookmarkEnd w:id="229"/>
    </w:p>
    <w:p w14:paraId="2E416A61" w14:textId="77777777" w:rsidR="007E6C06" w:rsidRDefault="007E6C06" w:rsidP="00D91FC5">
      <w:pPr>
        <w:rPr>
          <w:rtl/>
          <w:lang w:eastAsia="he-IL"/>
        </w:rPr>
      </w:pPr>
      <w:bookmarkStart w:id="230" w:name="_ETM_Q1_590339"/>
      <w:bookmarkStart w:id="231" w:name="_ETM_Q1_590383"/>
      <w:bookmarkEnd w:id="230"/>
      <w:bookmarkEnd w:id="231"/>
    </w:p>
    <w:p w14:paraId="38150935" w14:textId="50167B8F" w:rsidR="007E6C06" w:rsidRDefault="007E6C06" w:rsidP="007E6C06">
      <w:pPr>
        <w:pStyle w:val="af6"/>
        <w:keepNext/>
        <w:rPr>
          <w:rtl/>
        </w:rPr>
      </w:pPr>
      <w:bookmarkStart w:id="232" w:name="ET_yor_6342_19"/>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 </w:t>
      </w:r>
      <w:r>
        <w:rPr>
          <w:rtl/>
        </w:rPr>
        <w:t xml:space="preserve">היו"ר בועז </w:t>
      </w:r>
      <w:proofErr w:type="spellStart"/>
      <w:r>
        <w:rPr>
          <w:rtl/>
        </w:rPr>
        <w:t>ביסמוט</w:t>
      </w:r>
      <w:proofErr w:type="spellEnd"/>
      <w:r>
        <w:rPr>
          <w:rtl/>
        </w:rPr>
        <w:t>:</w:t>
      </w:r>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w:t>
      </w:r>
      <w:r w:rsidR="00CA75FF">
        <w:rPr>
          <w:rtl/>
        </w:rPr>
        <w:t xml:space="preserve"> </w:t>
      </w:r>
      <w:bookmarkEnd w:id="232"/>
    </w:p>
    <w:p w14:paraId="03233266" w14:textId="77777777" w:rsidR="007E6C06" w:rsidRDefault="007E6C06" w:rsidP="007E6C06">
      <w:pPr>
        <w:pStyle w:val="KeepWithNext"/>
        <w:rPr>
          <w:rtl/>
          <w:lang w:eastAsia="he-IL"/>
        </w:rPr>
      </w:pPr>
    </w:p>
    <w:p w14:paraId="37774DEB" w14:textId="32524971" w:rsidR="007E6C06" w:rsidRDefault="007E6C06" w:rsidP="007E6C06">
      <w:pPr>
        <w:rPr>
          <w:rtl/>
          <w:lang w:eastAsia="he-IL"/>
        </w:rPr>
      </w:pPr>
      <w:bookmarkStart w:id="233" w:name="_ETM_Q1_596329"/>
      <w:bookmarkStart w:id="234" w:name="_ETM_Q1_596353"/>
      <w:bookmarkEnd w:id="233"/>
      <w:bookmarkEnd w:id="234"/>
      <w:r>
        <w:rPr>
          <w:rFonts w:hint="cs"/>
          <w:rtl/>
          <w:lang w:eastAsia="he-IL"/>
        </w:rPr>
        <w:t>שאלת שאלה, אני אתן לך תשובה</w:t>
      </w:r>
      <w:bookmarkStart w:id="235" w:name="_ETM_Q1_600498"/>
      <w:bookmarkEnd w:id="235"/>
      <w:r>
        <w:rPr>
          <w:rFonts w:hint="cs"/>
          <w:rtl/>
          <w:lang w:eastAsia="he-IL"/>
        </w:rPr>
        <w:t xml:space="preserve">. כולנו </w:t>
      </w:r>
      <w:proofErr w:type="spellStart"/>
      <w:r>
        <w:rPr>
          <w:rFonts w:hint="cs"/>
          <w:rtl/>
          <w:lang w:eastAsia="he-IL"/>
        </w:rPr>
        <w:t>איתך</w:t>
      </w:r>
      <w:proofErr w:type="spellEnd"/>
      <w:r>
        <w:rPr>
          <w:rFonts w:hint="cs"/>
          <w:rtl/>
          <w:lang w:eastAsia="he-IL"/>
        </w:rPr>
        <w:t xml:space="preserve">, בין אם תרצה ובין אם לאו, אתה </w:t>
      </w:r>
      <w:bookmarkStart w:id="236" w:name="_ETM_Q1_604709"/>
      <w:bookmarkEnd w:id="236"/>
      <w:r>
        <w:rPr>
          <w:rFonts w:hint="cs"/>
          <w:rtl/>
          <w:lang w:eastAsia="he-IL"/>
        </w:rPr>
        <w:t xml:space="preserve">יודע למה? ערבות הדדית. </w:t>
      </w:r>
    </w:p>
    <w:p w14:paraId="5B80175E" w14:textId="77777777" w:rsidR="007E6C06" w:rsidRDefault="007E6C06" w:rsidP="007E6C06">
      <w:pPr>
        <w:rPr>
          <w:rtl/>
          <w:lang w:eastAsia="he-IL"/>
        </w:rPr>
      </w:pPr>
      <w:bookmarkStart w:id="237" w:name="_ETM_Q1_603075"/>
      <w:bookmarkStart w:id="238" w:name="_ETM_Q1_603127"/>
      <w:bookmarkStart w:id="239" w:name="_ETM_Q1_605113"/>
      <w:bookmarkEnd w:id="237"/>
      <w:bookmarkEnd w:id="238"/>
      <w:bookmarkEnd w:id="239"/>
    </w:p>
    <w:p w14:paraId="04CC000B" w14:textId="18019747" w:rsidR="007E6C06" w:rsidRDefault="007E6C06" w:rsidP="007E6C06">
      <w:pPr>
        <w:pStyle w:val="af9"/>
        <w:keepNext/>
        <w:rPr>
          <w:rtl/>
          <w:lang w:eastAsia="he-IL"/>
        </w:rPr>
      </w:pPr>
      <w:bookmarkStart w:id="240" w:name="ET_guest_יהודה_כהן_20"/>
      <w:r w:rsidRPr="007E6C06">
        <w:rPr>
          <w:rStyle w:val="TagStyle"/>
          <w:rtl/>
        </w:rPr>
        <w:t xml:space="preserve"> &lt;&lt; אורח &gt;&gt; </w:t>
      </w:r>
      <w:r>
        <w:rPr>
          <w:rtl/>
          <w:lang w:eastAsia="he-IL"/>
        </w:rPr>
        <w:t>יהודה כהן:</w:t>
      </w:r>
      <w:r w:rsidRPr="007E6C06">
        <w:rPr>
          <w:rStyle w:val="TagStyle"/>
          <w:rtl/>
        </w:rPr>
        <w:t xml:space="preserve"> &lt;&lt; אורח &gt;&gt;</w:t>
      </w:r>
      <w:r w:rsidR="00CA75FF">
        <w:rPr>
          <w:rtl/>
          <w:lang w:eastAsia="he-IL"/>
        </w:rPr>
        <w:t xml:space="preserve"> </w:t>
      </w:r>
      <w:bookmarkEnd w:id="240"/>
    </w:p>
    <w:p w14:paraId="34AD9891" w14:textId="77777777" w:rsidR="007E6C06" w:rsidRDefault="007E6C06" w:rsidP="007E6C06">
      <w:pPr>
        <w:pStyle w:val="KeepWithNext"/>
        <w:rPr>
          <w:rtl/>
          <w:lang w:eastAsia="he-IL"/>
        </w:rPr>
      </w:pPr>
    </w:p>
    <w:p w14:paraId="68EB7E51" w14:textId="5CD56E3A" w:rsidR="007E6C06" w:rsidRDefault="007E6C06" w:rsidP="007E6C06">
      <w:pPr>
        <w:rPr>
          <w:rtl/>
          <w:lang w:eastAsia="he-IL"/>
        </w:rPr>
      </w:pPr>
      <w:bookmarkStart w:id="241" w:name="_ETM_Q1_605399"/>
      <w:bookmarkStart w:id="242" w:name="_ETM_Q1_605424"/>
      <w:bookmarkEnd w:id="241"/>
      <w:bookmarkEnd w:id="242"/>
      <w:r>
        <w:rPr>
          <w:rFonts w:hint="cs"/>
          <w:rtl/>
          <w:lang w:eastAsia="he-IL"/>
        </w:rPr>
        <w:t xml:space="preserve">מעשים, מעשים. </w:t>
      </w:r>
    </w:p>
    <w:p w14:paraId="643A326F" w14:textId="77777777" w:rsidR="007E6C06" w:rsidRDefault="007E6C06" w:rsidP="007E6C06">
      <w:pPr>
        <w:rPr>
          <w:rtl/>
          <w:lang w:eastAsia="he-IL"/>
        </w:rPr>
      </w:pPr>
      <w:bookmarkStart w:id="243" w:name="_ETM_Q1_603846"/>
      <w:bookmarkStart w:id="244" w:name="_ETM_Q1_603919"/>
      <w:bookmarkStart w:id="245" w:name="_ETM_Q1_605246"/>
      <w:bookmarkEnd w:id="243"/>
      <w:bookmarkEnd w:id="244"/>
      <w:bookmarkEnd w:id="245"/>
    </w:p>
    <w:p w14:paraId="4FAEFE2F" w14:textId="519A4134" w:rsidR="007E6C06" w:rsidRDefault="007E6C06" w:rsidP="007E6C06">
      <w:pPr>
        <w:pStyle w:val="af6"/>
        <w:keepNext/>
        <w:rPr>
          <w:rtl/>
        </w:rPr>
      </w:pPr>
      <w:bookmarkStart w:id="246" w:name="ET_yor_6342_21"/>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 </w:t>
      </w:r>
      <w:r>
        <w:rPr>
          <w:rtl/>
        </w:rPr>
        <w:t xml:space="preserve">היו"ר בועז </w:t>
      </w:r>
      <w:proofErr w:type="spellStart"/>
      <w:r>
        <w:rPr>
          <w:rtl/>
        </w:rPr>
        <w:t>ביסמוט</w:t>
      </w:r>
      <w:proofErr w:type="spellEnd"/>
      <w:r>
        <w:rPr>
          <w:rtl/>
        </w:rPr>
        <w:t>:</w:t>
      </w:r>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w:t>
      </w:r>
      <w:r w:rsidR="00CA75FF">
        <w:rPr>
          <w:rtl/>
        </w:rPr>
        <w:t xml:space="preserve"> </w:t>
      </w:r>
      <w:bookmarkEnd w:id="246"/>
    </w:p>
    <w:p w14:paraId="1C86B8AD" w14:textId="77777777" w:rsidR="007E6C06" w:rsidRDefault="007E6C06" w:rsidP="007E6C06">
      <w:pPr>
        <w:pStyle w:val="KeepWithNext"/>
        <w:rPr>
          <w:rtl/>
          <w:lang w:eastAsia="he-IL"/>
        </w:rPr>
      </w:pPr>
    </w:p>
    <w:p w14:paraId="663EA042" w14:textId="326EC6D9" w:rsidR="007E6C06" w:rsidRDefault="007E6C06" w:rsidP="007E6C06">
      <w:pPr>
        <w:rPr>
          <w:rtl/>
          <w:lang w:eastAsia="he-IL"/>
        </w:rPr>
      </w:pPr>
      <w:bookmarkStart w:id="247" w:name="_ETM_Q1_605575"/>
      <w:bookmarkStart w:id="248" w:name="_ETM_Q1_605600"/>
      <w:bookmarkEnd w:id="247"/>
      <w:bookmarkEnd w:id="248"/>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w:t>
      </w:r>
      <w:bookmarkStart w:id="249" w:name="_ETM_Q1_606750"/>
      <w:bookmarkEnd w:id="249"/>
      <w:r>
        <w:rPr>
          <w:rFonts w:hint="cs"/>
          <w:rtl/>
          <w:lang w:eastAsia="he-IL"/>
        </w:rPr>
        <w:t xml:space="preserve">על מעשים. שאלת שאלה ספציפית, תן לי לענות, ברשותך. </w:t>
      </w:r>
      <w:bookmarkStart w:id="250" w:name="_ETM_Q1_612889"/>
      <w:bookmarkEnd w:id="250"/>
      <w:r>
        <w:rPr>
          <w:rFonts w:hint="cs"/>
          <w:rtl/>
          <w:lang w:eastAsia="he-IL"/>
        </w:rPr>
        <w:t>ניגשה אליי חברת כנסת כאן בכנסת ויחד הקמנו את השדולה</w:t>
      </w:r>
      <w:bookmarkStart w:id="251" w:name="_ETM_Q1_618525"/>
      <w:bookmarkEnd w:id="251"/>
      <w:r>
        <w:rPr>
          <w:rFonts w:hint="cs"/>
          <w:rtl/>
          <w:lang w:eastAsia="he-IL"/>
        </w:rPr>
        <w:t xml:space="preserve">, אני זוכר את שמה, פשוט לא מזכיר את שמה, </w:t>
      </w:r>
      <w:bookmarkStart w:id="252" w:name="_ETM_Q1_619192"/>
      <w:bookmarkEnd w:id="252"/>
      <w:r>
        <w:rPr>
          <w:rFonts w:hint="cs"/>
          <w:rtl/>
          <w:lang w:eastAsia="he-IL"/>
        </w:rPr>
        <w:t xml:space="preserve">אתה לא תמיד שוכח. אתה יודע, </w:t>
      </w:r>
      <w:bookmarkStart w:id="253" w:name="_ETM_Q1_619456"/>
      <w:bookmarkEnd w:id="253"/>
      <w:r>
        <w:rPr>
          <w:rFonts w:hint="cs"/>
          <w:rtl/>
          <w:lang w:eastAsia="he-IL"/>
        </w:rPr>
        <w:t>לא צריך תמיד לחפש אותנו בדברים הקטנים כי אנחנו זוכרים את השמות, כל</w:t>
      </w:r>
      <w:bookmarkStart w:id="254" w:name="_ETM_Q1_625208"/>
      <w:bookmarkEnd w:id="254"/>
      <w:r>
        <w:rPr>
          <w:rFonts w:hint="cs"/>
          <w:rtl/>
          <w:lang w:eastAsia="he-IL"/>
        </w:rPr>
        <w:t xml:space="preserve"> שם כזה מלווה אותנו והשר ידע היטב את השם</w:t>
      </w:r>
      <w:bookmarkStart w:id="255" w:name="_ETM_Q1_626264"/>
      <w:bookmarkEnd w:id="255"/>
      <w:r>
        <w:rPr>
          <w:rFonts w:hint="cs"/>
          <w:rtl/>
          <w:lang w:eastAsia="he-IL"/>
        </w:rPr>
        <w:t xml:space="preserve"> של הבן שלך כי כולנו מכירים. </w:t>
      </w:r>
    </w:p>
    <w:p w14:paraId="43D3681E" w14:textId="77777777" w:rsidR="007E6C06" w:rsidRDefault="007E6C06" w:rsidP="007E6C06">
      <w:pPr>
        <w:rPr>
          <w:rtl/>
          <w:lang w:eastAsia="he-IL"/>
        </w:rPr>
      </w:pPr>
      <w:bookmarkStart w:id="256" w:name="_ETM_Q1_630638"/>
      <w:bookmarkStart w:id="257" w:name="_ETM_Q1_630697"/>
      <w:bookmarkStart w:id="258" w:name="_ETM_Q1_631582"/>
      <w:bookmarkEnd w:id="256"/>
      <w:bookmarkEnd w:id="257"/>
      <w:bookmarkEnd w:id="258"/>
    </w:p>
    <w:p w14:paraId="7186F61A" w14:textId="1AC3303F" w:rsidR="007E6C06" w:rsidRDefault="007E6C06" w:rsidP="007E6C06">
      <w:pPr>
        <w:pStyle w:val="af9"/>
        <w:keepNext/>
        <w:rPr>
          <w:rtl/>
          <w:lang w:eastAsia="he-IL"/>
        </w:rPr>
      </w:pPr>
      <w:bookmarkStart w:id="259" w:name="ET_guest_יהודה_כהן_22"/>
      <w:r w:rsidRPr="007E6C06">
        <w:rPr>
          <w:rStyle w:val="TagStyle"/>
          <w:rtl/>
        </w:rPr>
        <w:t xml:space="preserve"> &lt;&lt; אורח &gt;&gt; </w:t>
      </w:r>
      <w:r>
        <w:rPr>
          <w:rtl/>
          <w:lang w:eastAsia="he-IL"/>
        </w:rPr>
        <w:t>יהודה כהן:</w:t>
      </w:r>
      <w:r w:rsidRPr="007E6C06">
        <w:rPr>
          <w:rStyle w:val="TagStyle"/>
          <w:rtl/>
        </w:rPr>
        <w:t xml:space="preserve"> &lt;&lt; אורח &gt;&gt;</w:t>
      </w:r>
      <w:r w:rsidR="00CA75FF">
        <w:rPr>
          <w:rtl/>
          <w:lang w:eastAsia="he-IL"/>
        </w:rPr>
        <w:t xml:space="preserve"> </w:t>
      </w:r>
      <w:bookmarkEnd w:id="259"/>
    </w:p>
    <w:p w14:paraId="5787D5DB" w14:textId="77777777" w:rsidR="007E6C06" w:rsidRDefault="007E6C06" w:rsidP="007E6C06">
      <w:pPr>
        <w:pStyle w:val="KeepWithNext"/>
        <w:rPr>
          <w:rtl/>
          <w:lang w:eastAsia="he-IL"/>
        </w:rPr>
      </w:pPr>
    </w:p>
    <w:p w14:paraId="516A6477" w14:textId="44151970" w:rsidR="007E6C06" w:rsidRDefault="007E6C06" w:rsidP="007E6C06">
      <w:pPr>
        <w:rPr>
          <w:rtl/>
          <w:lang w:eastAsia="he-IL"/>
        </w:rPr>
      </w:pPr>
      <w:bookmarkStart w:id="260" w:name="_ETM_Q1_631894"/>
      <w:bookmarkStart w:id="261" w:name="_ETM_Q1_631923"/>
      <w:bookmarkEnd w:id="260"/>
      <w:bookmarkEnd w:id="261"/>
      <w:r>
        <w:rPr>
          <w:rFonts w:hint="cs"/>
          <w:rtl/>
          <w:lang w:eastAsia="he-IL"/>
        </w:rPr>
        <w:t>אחרי שאמרתי</w:t>
      </w:r>
      <w:bookmarkStart w:id="262" w:name="_ETM_Q1_628208"/>
      <w:bookmarkEnd w:id="262"/>
      <w:r>
        <w:rPr>
          <w:rFonts w:hint="cs"/>
          <w:rtl/>
          <w:lang w:eastAsia="he-IL"/>
        </w:rPr>
        <w:t xml:space="preserve"> כמה מילים היה לו זמן להיזכר. אני מכיר את זה. </w:t>
      </w:r>
      <w:bookmarkStart w:id="263" w:name="_ETM_Q1_633920"/>
      <w:bookmarkEnd w:id="263"/>
    </w:p>
    <w:p w14:paraId="791CB93B" w14:textId="77777777" w:rsidR="007E6C06" w:rsidRDefault="007E6C06" w:rsidP="007E6C06">
      <w:pPr>
        <w:rPr>
          <w:rtl/>
          <w:lang w:eastAsia="he-IL"/>
        </w:rPr>
      </w:pPr>
      <w:bookmarkStart w:id="264" w:name="_ETM_Q1_634064"/>
      <w:bookmarkStart w:id="265" w:name="_ETM_Q1_634109"/>
      <w:bookmarkEnd w:id="264"/>
      <w:bookmarkEnd w:id="265"/>
    </w:p>
    <w:p w14:paraId="0023FD5E" w14:textId="508A8F02" w:rsidR="007E6C06" w:rsidRDefault="007E6C06" w:rsidP="007E6C06">
      <w:pPr>
        <w:pStyle w:val="af6"/>
        <w:keepNext/>
        <w:rPr>
          <w:rtl/>
        </w:rPr>
      </w:pPr>
      <w:bookmarkStart w:id="266" w:name="ET_yor_6342_23"/>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 </w:t>
      </w:r>
      <w:r>
        <w:rPr>
          <w:rtl/>
        </w:rPr>
        <w:t xml:space="preserve">היו"ר בועז </w:t>
      </w:r>
      <w:proofErr w:type="spellStart"/>
      <w:r>
        <w:rPr>
          <w:rtl/>
        </w:rPr>
        <w:t>ביסמוט</w:t>
      </w:r>
      <w:proofErr w:type="spellEnd"/>
      <w:r>
        <w:rPr>
          <w:rtl/>
        </w:rPr>
        <w:t>:</w:t>
      </w:r>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w:t>
      </w:r>
      <w:r w:rsidR="00CA75FF">
        <w:rPr>
          <w:rtl/>
        </w:rPr>
        <w:t xml:space="preserve"> </w:t>
      </w:r>
      <w:bookmarkEnd w:id="266"/>
    </w:p>
    <w:p w14:paraId="6E8B4149" w14:textId="77777777" w:rsidR="007E6C06" w:rsidRDefault="007E6C06" w:rsidP="007E6C06">
      <w:pPr>
        <w:pStyle w:val="KeepWithNext"/>
        <w:rPr>
          <w:rtl/>
          <w:lang w:eastAsia="he-IL"/>
        </w:rPr>
      </w:pPr>
    </w:p>
    <w:p w14:paraId="488735F4" w14:textId="0ED30CDA" w:rsidR="007E6C06" w:rsidRDefault="007E6C06" w:rsidP="007E6C06">
      <w:pPr>
        <w:rPr>
          <w:rtl/>
          <w:lang w:eastAsia="he-IL"/>
        </w:rPr>
      </w:pPr>
      <w:bookmarkStart w:id="267" w:name="_ETM_Q1_631087"/>
      <w:bookmarkStart w:id="268" w:name="_ETM_Q1_631116"/>
      <w:bookmarkEnd w:id="267"/>
      <w:bookmarkEnd w:id="268"/>
      <w:r>
        <w:rPr>
          <w:rFonts w:hint="cs"/>
          <w:rtl/>
          <w:lang w:eastAsia="he-IL"/>
        </w:rPr>
        <w:t xml:space="preserve">לא, אני מכיר את השר. </w:t>
      </w:r>
    </w:p>
    <w:p w14:paraId="41526D5D" w14:textId="77777777" w:rsidR="007E6C06" w:rsidRDefault="007E6C06" w:rsidP="007E6C06">
      <w:pPr>
        <w:rPr>
          <w:rtl/>
          <w:lang w:eastAsia="he-IL"/>
        </w:rPr>
      </w:pPr>
      <w:bookmarkStart w:id="269" w:name="_ETM_Q1_633593"/>
      <w:bookmarkStart w:id="270" w:name="_ETM_Q1_633644"/>
      <w:bookmarkEnd w:id="269"/>
      <w:bookmarkEnd w:id="270"/>
    </w:p>
    <w:p w14:paraId="62EC7C8E" w14:textId="1C30BE2E" w:rsidR="007E6C06" w:rsidRDefault="007E6C06" w:rsidP="007E6C06">
      <w:pPr>
        <w:pStyle w:val="af9"/>
        <w:keepNext/>
        <w:rPr>
          <w:rtl/>
          <w:lang w:eastAsia="he-IL"/>
        </w:rPr>
      </w:pPr>
      <w:bookmarkStart w:id="271" w:name="ET_guest_יהודה_כהן_24"/>
      <w:r w:rsidRPr="007E6C06">
        <w:rPr>
          <w:rStyle w:val="TagStyle"/>
          <w:rtl/>
        </w:rPr>
        <w:t xml:space="preserve"> &lt;&lt; אורח &gt;&gt; </w:t>
      </w:r>
      <w:r>
        <w:rPr>
          <w:rtl/>
          <w:lang w:eastAsia="he-IL"/>
        </w:rPr>
        <w:t>יהודה כהן:</w:t>
      </w:r>
      <w:r w:rsidRPr="007E6C06">
        <w:rPr>
          <w:rStyle w:val="TagStyle"/>
          <w:rtl/>
        </w:rPr>
        <w:t xml:space="preserve"> &lt;&lt; אורח &gt;&gt;</w:t>
      </w:r>
      <w:r w:rsidR="00CA75FF">
        <w:rPr>
          <w:rtl/>
          <w:lang w:eastAsia="he-IL"/>
        </w:rPr>
        <w:t xml:space="preserve"> </w:t>
      </w:r>
      <w:bookmarkEnd w:id="271"/>
    </w:p>
    <w:p w14:paraId="68397CE2" w14:textId="77777777" w:rsidR="007E6C06" w:rsidRDefault="007E6C06" w:rsidP="007E6C06">
      <w:pPr>
        <w:pStyle w:val="KeepWithNext"/>
        <w:rPr>
          <w:rtl/>
          <w:lang w:eastAsia="he-IL"/>
        </w:rPr>
      </w:pPr>
    </w:p>
    <w:p w14:paraId="007102E5" w14:textId="341BC38E" w:rsidR="007E6C06" w:rsidRDefault="007E6C06" w:rsidP="007E6C06">
      <w:pPr>
        <w:rPr>
          <w:rtl/>
          <w:lang w:eastAsia="he-IL"/>
        </w:rPr>
      </w:pPr>
      <w:bookmarkStart w:id="272" w:name="_ETM_Q1_635630"/>
      <w:bookmarkEnd w:id="272"/>
      <w:r>
        <w:rPr>
          <w:rFonts w:hint="cs"/>
          <w:rtl/>
          <w:lang w:eastAsia="he-IL"/>
        </w:rPr>
        <w:t>א</w:t>
      </w:r>
      <w:bookmarkStart w:id="273" w:name="_ETM_Q1_635665"/>
      <w:bookmarkEnd w:id="273"/>
      <w:r>
        <w:rPr>
          <w:rFonts w:hint="cs"/>
          <w:rtl/>
          <w:lang w:eastAsia="he-IL"/>
        </w:rPr>
        <w:t xml:space="preserve">ני מכיר את זה, אני </w:t>
      </w:r>
      <w:bookmarkStart w:id="274" w:name="_ETM_Q1_633198"/>
      <w:bookmarkEnd w:id="274"/>
      <w:r>
        <w:rPr>
          <w:rFonts w:hint="cs"/>
          <w:rtl/>
          <w:lang w:eastAsia="he-IL"/>
        </w:rPr>
        <w:t>מכיר את האנשים האלה שלא זוכרים שמות, כשנותנים להם</w:t>
      </w:r>
      <w:r w:rsidR="00CA75FF">
        <w:rPr>
          <w:rFonts w:hint="cs"/>
          <w:rtl/>
          <w:lang w:eastAsia="he-IL"/>
        </w:rPr>
        <w:t xml:space="preserve"> </w:t>
      </w:r>
      <w:r>
        <w:rPr>
          <w:rFonts w:hint="cs"/>
          <w:rtl/>
          <w:lang w:eastAsia="he-IL"/>
        </w:rPr>
        <w:t xml:space="preserve">זמן הם גם מוצאים את השם או </w:t>
      </w:r>
      <w:bookmarkStart w:id="275" w:name="_ETM_Q1_637862"/>
      <w:bookmarkEnd w:id="275"/>
      <w:r>
        <w:rPr>
          <w:rFonts w:hint="cs"/>
          <w:rtl/>
          <w:lang w:eastAsia="he-IL"/>
        </w:rPr>
        <w:t xml:space="preserve">מישהו לוחש להם. </w:t>
      </w:r>
      <w:bookmarkStart w:id="276" w:name="_ETM_Q1_639376"/>
      <w:bookmarkEnd w:id="276"/>
    </w:p>
    <w:p w14:paraId="2891F048" w14:textId="77777777" w:rsidR="007E6C06" w:rsidRDefault="007E6C06" w:rsidP="007E6C06">
      <w:pPr>
        <w:rPr>
          <w:rtl/>
          <w:lang w:eastAsia="he-IL"/>
        </w:rPr>
      </w:pPr>
      <w:bookmarkStart w:id="277" w:name="_ETM_Q1_639432"/>
      <w:bookmarkStart w:id="278" w:name="_ETM_Q1_640168"/>
      <w:bookmarkEnd w:id="277"/>
      <w:bookmarkEnd w:id="278"/>
    </w:p>
    <w:p w14:paraId="1A3CF7CA" w14:textId="53D3BDC3" w:rsidR="007E6C06" w:rsidRDefault="007E6C06" w:rsidP="007E6C06">
      <w:pPr>
        <w:pStyle w:val="a4"/>
        <w:keepNext/>
        <w:rPr>
          <w:rtl/>
        </w:rPr>
      </w:pPr>
      <w:bookmarkStart w:id="279" w:name="ET_speaker_6497_26"/>
      <w:r w:rsidRPr="007E6C06">
        <w:rPr>
          <w:rStyle w:val="TagStyle"/>
          <w:rtl/>
        </w:rPr>
        <w:t xml:space="preserve"> &lt;&lt; דובר &gt;&gt; </w:t>
      </w:r>
      <w:r>
        <w:rPr>
          <w:rtl/>
        </w:rPr>
        <w:t>השר לירושלים ומסורת ישראל מאיר פרוש:</w:t>
      </w:r>
      <w:r w:rsidRPr="007E6C06">
        <w:rPr>
          <w:rStyle w:val="TagStyle"/>
          <w:rtl/>
        </w:rPr>
        <w:t xml:space="preserve"> &lt;&lt; דובר &gt;&gt;</w:t>
      </w:r>
      <w:r w:rsidR="00CA75FF">
        <w:rPr>
          <w:rtl/>
        </w:rPr>
        <w:t xml:space="preserve"> </w:t>
      </w:r>
      <w:bookmarkEnd w:id="279"/>
    </w:p>
    <w:p w14:paraId="4642DE95" w14:textId="77777777" w:rsidR="007E6C06" w:rsidRDefault="007E6C06" w:rsidP="007E6C06">
      <w:pPr>
        <w:pStyle w:val="KeepWithNext"/>
        <w:rPr>
          <w:rtl/>
          <w:lang w:eastAsia="he-IL"/>
        </w:rPr>
      </w:pPr>
    </w:p>
    <w:p w14:paraId="247F595E" w14:textId="7AD92A94" w:rsidR="007E6C06" w:rsidRPr="007E6C06" w:rsidRDefault="007E6C06" w:rsidP="007E6C06">
      <w:pPr>
        <w:rPr>
          <w:rtl/>
          <w:lang w:eastAsia="he-IL"/>
        </w:rPr>
      </w:pPr>
      <w:bookmarkStart w:id="280" w:name="_ETM_Q1_640505"/>
      <w:bookmarkStart w:id="281" w:name="_ETM_Q1_640540"/>
      <w:bookmarkEnd w:id="280"/>
      <w:bookmarkEnd w:id="281"/>
      <w:r>
        <w:rPr>
          <w:rFonts w:hint="cs"/>
          <w:rtl/>
          <w:lang w:eastAsia="he-IL"/>
        </w:rPr>
        <w:t xml:space="preserve">לא, לא זה העניין. </w:t>
      </w:r>
    </w:p>
    <w:p w14:paraId="6E743E26" w14:textId="77777777" w:rsidR="007E6C06" w:rsidRDefault="007E6C06" w:rsidP="007E6C06">
      <w:pPr>
        <w:rPr>
          <w:rtl/>
          <w:lang w:eastAsia="he-IL"/>
        </w:rPr>
      </w:pPr>
      <w:bookmarkStart w:id="282" w:name="_ETM_Q1_639839"/>
      <w:bookmarkStart w:id="283" w:name="_ETM_Q1_639887"/>
      <w:bookmarkEnd w:id="282"/>
      <w:bookmarkEnd w:id="283"/>
    </w:p>
    <w:p w14:paraId="01ED11E5" w14:textId="32CC9A95" w:rsidR="007E6C06" w:rsidRDefault="007E6C06" w:rsidP="007E6C06">
      <w:pPr>
        <w:pStyle w:val="af6"/>
        <w:keepNext/>
        <w:rPr>
          <w:rtl/>
        </w:rPr>
      </w:pPr>
      <w:bookmarkStart w:id="284" w:name="ET_yor_6342_25"/>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 </w:t>
      </w:r>
      <w:r>
        <w:rPr>
          <w:rtl/>
        </w:rPr>
        <w:t xml:space="preserve">היו"ר בועז </w:t>
      </w:r>
      <w:proofErr w:type="spellStart"/>
      <w:r>
        <w:rPr>
          <w:rtl/>
        </w:rPr>
        <w:t>ביסמוט</w:t>
      </w:r>
      <w:proofErr w:type="spellEnd"/>
      <w:r>
        <w:rPr>
          <w:rtl/>
        </w:rPr>
        <w:t>:</w:t>
      </w:r>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w:t>
      </w:r>
      <w:r w:rsidR="00CA75FF">
        <w:rPr>
          <w:rtl/>
        </w:rPr>
        <w:t xml:space="preserve"> </w:t>
      </w:r>
      <w:bookmarkEnd w:id="284"/>
    </w:p>
    <w:p w14:paraId="1FA75634" w14:textId="77777777" w:rsidR="007E6C06" w:rsidRDefault="007E6C06" w:rsidP="007E6C06">
      <w:pPr>
        <w:pStyle w:val="KeepWithNext"/>
        <w:rPr>
          <w:rtl/>
          <w:lang w:eastAsia="he-IL"/>
        </w:rPr>
      </w:pPr>
    </w:p>
    <w:p w14:paraId="47BC6CCC" w14:textId="06113EBB" w:rsidR="007E6C06" w:rsidRDefault="007E6C06" w:rsidP="007E6C06">
      <w:pPr>
        <w:rPr>
          <w:rtl/>
          <w:lang w:eastAsia="he-IL"/>
        </w:rPr>
      </w:pPr>
      <w:bookmarkStart w:id="285" w:name="_ETM_Q1_641122"/>
      <w:bookmarkStart w:id="286" w:name="_ETM_Q1_641161"/>
      <w:bookmarkEnd w:id="285"/>
      <w:bookmarkEnd w:id="286"/>
      <w:r>
        <w:rPr>
          <w:rFonts w:hint="cs"/>
          <w:rtl/>
          <w:lang w:eastAsia="he-IL"/>
        </w:rPr>
        <w:t xml:space="preserve">אני מכיר את השר, אני מכיר את </w:t>
      </w:r>
      <w:bookmarkStart w:id="287" w:name="_ETM_Q1_640567"/>
      <w:bookmarkEnd w:id="287"/>
      <w:r>
        <w:rPr>
          <w:rFonts w:hint="cs"/>
          <w:rtl/>
          <w:lang w:eastAsia="he-IL"/>
        </w:rPr>
        <w:t xml:space="preserve">הקהילה של השר, אני </w:t>
      </w:r>
      <w:bookmarkStart w:id="288" w:name="_ETM_Q1_640641"/>
      <w:bookmarkEnd w:id="288"/>
      <w:r>
        <w:rPr>
          <w:rFonts w:hint="cs"/>
          <w:rtl/>
          <w:lang w:eastAsia="he-IL"/>
        </w:rPr>
        <w:t xml:space="preserve">מכיר את המצביעים של השר ואלה אנשים שהמדינה יקרה להם, </w:t>
      </w:r>
      <w:bookmarkStart w:id="289" w:name="_ETM_Q1_647473"/>
      <w:bookmarkEnd w:id="289"/>
      <w:r>
        <w:rPr>
          <w:rFonts w:hint="cs"/>
          <w:rtl/>
          <w:lang w:eastAsia="he-IL"/>
        </w:rPr>
        <w:t xml:space="preserve">החטופים יקרים להם. </w:t>
      </w:r>
    </w:p>
    <w:p w14:paraId="4779309D" w14:textId="77777777" w:rsidR="007E6C06" w:rsidRDefault="007E6C06" w:rsidP="007E6C06">
      <w:pPr>
        <w:rPr>
          <w:rtl/>
          <w:lang w:eastAsia="he-IL"/>
        </w:rPr>
      </w:pPr>
      <w:bookmarkStart w:id="290" w:name="_ETM_Q1_646654"/>
      <w:bookmarkStart w:id="291" w:name="_ETM_Q1_646697"/>
      <w:bookmarkEnd w:id="290"/>
      <w:bookmarkEnd w:id="291"/>
    </w:p>
    <w:p w14:paraId="459D8324" w14:textId="42447873" w:rsidR="007E6C06" w:rsidRDefault="007E6C06" w:rsidP="007E6C06">
      <w:pPr>
        <w:rPr>
          <w:rtl/>
          <w:lang w:eastAsia="he-IL"/>
        </w:rPr>
      </w:pPr>
      <w:bookmarkStart w:id="292" w:name="_ETM_Q1_646813"/>
      <w:bookmarkStart w:id="293" w:name="_ETM_Q1_646880"/>
      <w:bookmarkEnd w:id="292"/>
      <w:bookmarkEnd w:id="293"/>
      <w:r>
        <w:rPr>
          <w:rFonts w:hint="cs"/>
          <w:rtl/>
          <w:lang w:eastAsia="he-IL"/>
        </w:rPr>
        <w:t xml:space="preserve">ומילה אחת רק להוסיף על החרדים, שגם אי </w:t>
      </w:r>
      <w:bookmarkStart w:id="294" w:name="_ETM_Q1_651158"/>
      <w:bookmarkEnd w:id="294"/>
      <w:r>
        <w:rPr>
          <w:rFonts w:hint="cs"/>
          <w:rtl/>
          <w:lang w:eastAsia="he-IL"/>
        </w:rPr>
        <w:t xml:space="preserve">אפשר ככה להטיח בכל אוכלוסייה במדינת ישראל מה שרק </w:t>
      </w:r>
      <w:bookmarkStart w:id="295" w:name="_ETM_Q1_651143"/>
      <w:bookmarkEnd w:id="295"/>
      <w:r>
        <w:rPr>
          <w:rFonts w:hint="cs"/>
          <w:rtl/>
          <w:lang w:eastAsia="he-IL"/>
        </w:rPr>
        <w:t>רוצים. הרב שלי, בחודשים הראשונים של המלחמה לא ראינו אותו,</w:t>
      </w:r>
      <w:bookmarkStart w:id="296" w:name="_ETM_Q1_656271"/>
      <w:bookmarkEnd w:id="296"/>
      <w:r>
        <w:rPr>
          <w:rFonts w:hint="cs"/>
          <w:rtl/>
          <w:lang w:eastAsia="he-IL"/>
        </w:rPr>
        <w:t xml:space="preserve"> ואגב גם עכשיו אנחנו לא מזהים אותו, הוא היה חודשים </w:t>
      </w:r>
      <w:bookmarkStart w:id="297" w:name="_ETM_Q1_660923"/>
      <w:bookmarkEnd w:id="297"/>
      <w:r>
        <w:rPr>
          <w:rFonts w:hint="cs"/>
          <w:rtl/>
          <w:lang w:eastAsia="he-IL"/>
        </w:rPr>
        <w:t xml:space="preserve">ב'שורה', התפקיד שלו היה להחזיר פנים לאנשים שכבר לא היו </w:t>
      </w:r>
      <w:bookmarkStart w:id="298" w:name="_ETM_Q1_665370"/>
      <w:bookmarkEnd w:id="298"/>
      <w:r>
        <w:rPr>
          <w:rFonts w:hint="cs"/>
          <w:rtl/>
          <w:lang w:eastAsia="he-IL"/>
        </w:rPr>
        <w:t xml:space="preserve">להם פנים. זה היה עבודת קודש, עבודה חשובה. </w:t>
      </w:r>
    </w:p>
    <w:p w14:paraId="0B0E3B1B" w14:textId="673ED550" w:rsidR="007E6C06" w:rsidRDefault="007E6C06" w:rsidP="007E6C06">
      <w:pPr>
        <w:rPr>
          <w:rtl/>
          <w:lang w:eastAsia="he-IL"/>
        </w:rPr>
      </w:pPr>
      <w:bookmarkStart w:id="299" w:name="_ETM_Q1_667931"/>
      <w:bookmarkStart w:id="300" w:name="_ETM_Q1_667974"/>
      <w:bookmarkEnd w:id="299"/>
      <w:bookmarkEnd w:id="300"/>
    </w:p>
    <w:p w14:paraId="06F8F9E5" w14:textId="3E2FBC16" w:rsidR="007E6C06" w:rsidRDefault="007E6C06" w:rsidP="007E6C06">
      <w:pPr>
        <w:rPr>
          <w:rtl/>
          <w:lang w:eastAsia="he-IL"/>
        </w:rPr>
      </w:pPr>
      <w:bookmarkStart w:id="301" w:name="_ETM_Q1_669852"/>
      <w:bookmarkStart w:id="302" w:name="_ETM_Q1_669897"/>
      <w:bookmarkEnd w:id="301"/>
      <w:bookmarkEnd w:id="302"/>
      <w:r>
        <w:rPr>
          <w:rFonts w:hint="cs"/>
          <w:rtl/>
          <w:lang w:eastAsia="he-IL"/>
        </w:rPr>
        <w:lastRenderedPageBreak/>
        <w:t xml:space="preserve">היינו </w:t>
      </w:r>
      <w:bookmarkStart w:id="303" w:name="_ETM_Q1_670836"/>
      <w:bookmarkEnd w:id="303"/>
      <w:r>
        <w:rPr>
          <w:rFonts w:hint="cs"/>
          <w:rtl/>
          <w:lang w:eastAsia="he-IL"/>
        </w:rPr>
        <w:t>גם בהלוויות, וסליחה שעכשיו אני מדבר בצורה הכי קשה, היינו</w:t>
      </w:r>
      <w:bookmarkStart w:id="304" w:name="_ETM_Q1_670503"/>
      <w:bookmarkEnd w:id="304"/>
      <w:r>
        <w:rPr>
          <w:rFonts w:hint="cs"/>
          <w:rtl/>
          <w:lang w:eastAsia="he-IL"/>
        </w:rPr>
        <w:t xml:space="preserve"> בהלוויות שלארון לא היה משקל ואנחנו יודעים מה נעשה </w:t>
      </w:r>
      <w:bookmarkStart w:id="305" w:name="_ETM_Q1_673795"/>
      <w:bookmarkEnd w:id="305"/>
      <w:r>
        <w:rPr>
          <w:rFonts w:hint="cs"/>
          <w:rtl/>
          <w:lang w:eastAsia="he-IL"/>
        </w:rPr>
        <w:t xml:space="preserve">שם ואתה יודע את זה גם. אז בואו נכבד אחד </w:t>
      </w:r>
      <w:bookmarkStart w:id="306" w:name="_ETM_Q1_675596"/>
      <w:bookmarkEnd w:id="306"/>
      <w:r>
        <w:rPr>
          <w:rFonts w:hint="cs"/>
          <w:rtl/>
          <w:lang w:eastAsia="he-IL"/>
        </w:rPr>
        <w:t xml:space="preserve">את השני, בואו נכבד בוועדה הזו אחד את השני, כי </w:t>
      </w:r>
      <w:bookmarkStart w:id="307" w:name="_ETM_Q1_680931"/>
      <w:bookmarkEnd w:id="307"/>
      <w:r>
        <w:rPr>
          <w:rFonts w:hint="cs"/>
          <w:rtl/>
          <w:lang w:eastAsia="he-IL"/>
        </w:rPr>
        <w:t xml:space="preserve">הבן שלך יקר לכולנו ואנחנו מבינים אותך ואוהבים אותך ומחבקים </w:t>
      </w:r>
      <w:bookmarkStart w:id="308" w:name="_ETM_Q1_683687"/>
      <w:bookmarkEnd w:id="308"/>
      <w:r>
        <w:rPr>
          <w:rFonts w:hint="cs"/>
          <w:rtl/>
          <w:lang w:eastAsia="he-IL"/>
        </w:rPr>
        <w:t xml:space="preserve">אותך. אתה תטיח בי מה שאתה </w:t>
      </w:r>
      <w:bookmarkStart w:id="309" w:name="_ETM_Q1_683062"/>
      <w:bookmarkEnd w:id="309"/>
      <w:r>
        <w:rPr>
          <w:rFonts w:hint="cs"/>
          <w:rtl/>
          <w:lang w:eastAsia="he-IL"/>
        </w:rPr>
        <w:t xml:space="preserve">רוצה ואני אמשיך לאהוב אותך. לא לכבד אותך, לאהוב אותך. </w:t>
      </w:r>
      <w:bookmarkStart w:id="310" w:name="_ETM_Q1_686137"/>
      <w:bookmarkEnd w:id="310"/>
    </w:p>
    <w:p w14:paraId="287EA4B2" w14:textId="77777777" w:rsidR="007E6C06" w:rsidRDefault="007E6C06" w:rsidP="007E6C06">
      <w:pPr>
        <w:rPr>
          <w:rtl/>
          <w:lang w:eastAsia="he-IL"/>
        </w:rPr>
      </w:pPr>
      <w:bookmarkStart w:id="311" w:name="_ETM_Q1_686241"/>
      <w:bookmarkStart w:id="312" w:name="_ETM_Q1_686302"/>
      <w:bookmarkEnd w:id="311"/>
      <w:bookmarkEnd w:id="312"/>
    </w:p>
    <w:p w14:paraId="4170C149" w14:textId="77777777" w:rsidR="00D62E05" w:rsidRDefault="007E6C06" w:rsidP="007E6C06">
      <w:pPr>
        <w:rPr>
          <w:rtl/>
          <w:lang w:eastAsia="he-IL"/>
        </w:rPr>
      </w:pPr>
      <w:bookmarkStart w:id="313" w:name="_ETM_Q1_686377"/>
      <w:bookmarkStart w:id="314" w:name="_ETM_Q1_686425"/>
      <w:bookmarkEnd w:id="313"/>
      <w:bookmarkEnd w:id="314"/>
      <w:r>
        <w:rPr>
          <w:rFonts w:hint="cs"/>
          <w:rtl/>
          <w:lang w:eastAsia="he-IL"/>
        </w:rPr>
        <w:t>אתה צריך להבין דבר אחד לגבי השדולה. אני מיד אמרתי</w:t>
      </w:r>
      <w:bookmarkStart w:id="315" w:name="_ETM_Q1_688710"/>
      <w:bookmarkEnd w:id="315"/>
      <w:r>
        <w:rPr>
          <w:rFonts w:hint="cs"/>
          <w:rtl/>
          <w:lang w:eastAsia="he-IL"/>
        </w:rPr>
        <w:t xml:space="preserve"> כן, ברור שכן. יותר מזה, אני אספר לך גם </w:t>
      </w:r>
      <w:bookmarkStart w:id="316" w:name="_ETM_Q1_690056"/>
      <w:bookmarkEnd w:id="316"/>
      <w:r>
        <w:rPr>
          <w:rFonts w:hint="cs"/>
          <w:rtl/>
          <w:lang w:eastAsia="he-IL"/>
        </w:rPr>
        <w:t>סקופ, הייתה לי אפילו מחשבה לקיים ועדה מסוימת שהחטופים י</w:t>
      </w:r>
      <w:bookmarkStart w:id="317" w:name="_ETM_Q1_695217"/>
      <w:bookmarkEnd w:id="317"/>
      <w:r>
        <w:rPr>
          <w:rFonts w:hint="cs"/>
          <w:rtl/>
          <w:lang w:eastAsia="he-IL"/>
        </w:rPr>
        <w:t xml:space="preserve">בואו לוועדה הזו ונדון רק בנושא הזה, הייתי מוכן </w:t>
      </w:r>
      <w:bookmarkStart w:id="318" w:name="_ETM_Q1_701130"/>
      <w:bookmarkEnd w:id="318"/>
      <w:r>
        <w:rPr>
          <w:rFonts w:hint="cs"/>
          <w:rtl/>
          <w:lang w:eastAsia="he-IL"/>
        </w:rPr>
        <w:t xml:space="preserve">לקחת אותה, אמרתי מיד שלי, אני לוקח. אני יכול </w:t>
      </w:r>
      <w:bookmarkStart w:id="319" w:name="_ETM_Q1_704219"/>
      <w:bookmarkEnd w:id="319"/>
      <w:r>
        <w:rPr>
          <w:rFonts w:hint="cs"/>
          <w:rtl/>
          <w:lang w:eastAsia="he-IL"/>
        </w:rPr>
        <w:t xml:space="preserve">להכיל, אני גם מחויב. כל אחד שהוא בעל תפקיד </w:t>
      </w:r>
      <w:bookmarkStart w:id="320" w:name="_ETM_Q1_705502"/>
      <w:bookmarkEnd w:id="320"/>
      <w:r>
        <w:rPr>
          <w:rFonts w:hint="cs"/>
          <w:rtl/>
          <w:lang w:eastAsia="he-IL"/>
        </w:rPr>
        <w:t xml:space="preserve">ציבורי מחויב לך, מחויב לכם, מחויב לכל משפחות הפצועים, </w:t>
      </w:r>
      <w:bookmarkStart w:id="321" w:name="_ETM_Q1_711986"/>
      <w:bookmarkEnd w:id="321"/>
      <w:r>
        <w:rPr>
          <w:rFonts w:hint="cs"/>
          <w:rtl/>
          <w:lang w:eastAsia="he-IL"/>
        </w:rPr>
        <w:t xml:space="preserve">מחויב לכל משפחות החללים, מחויבים. </w:t>
      </w:r>
    </w:p>
    <w:p w14:paraId="1AF31842" w14:textId="77777777" w:rsidR="00D62E05" w:rsidRDefault="00D62E05" w:rsidP="007E6C06">
      <w:pPr>
        <w:rPr>
          <w:rtl/>
          <w:lang w:eastAsia="he-IL"/>
        </w:rPr>
      </w:pPr>
    </w:p>
    <w:p w14:paraId="07094905" w14:textId="592A2618" w:rsidR="00D62E05" w:rsidRDefault="007E6C06" w:rsidP="00D62E05">
      <w:pPr>
        <w:rPr>
          <w:rtl/>
          <w:lang w:eastAsia="he-IL"/>
        </w:rPr>
      </w:pPr>
      <w:r>
        <w:rPr>
          <w:rFonts w:hint="cs"/>
          <w:rtl/>
          <w:lang w:eastAsia="he-IL"/>
        </w:rPr>
        <w:t xml:space="preserve">אבל אתה צריך להבין </w:t>
      </w:r>
      <w:bookmarkStart w:id="322" w:name="_ETM_Q1_713501"/>
      <w:bookmarkEnd w:id="322"/>
      <w:r>
        <w:rPr>
          <w:rFonts w:hint="cs"/>
          <w:rtl/>
          <w:lang w:eastAsia="he-IL"/>
        </w:rPr>
        <w:t xml:space="preserve">דבר אחד, מה לעשות שיש מטה, טוענים שאנחנו בליכוד </w:t>
      </w:r>
      <w:bookmarkStart w:id="323" w:name="_ETM_Q1_713801"/>
      <w:bookmarkEnd w:id="323"/>
      <w:r>
        <w:rPr>
          <w:rFonts w:hint="cs"/>
          <w:rtl/>
          <w:lang w:eastAsia="he-IL"/>
        </w:rPr>
        <w:t>לא מכבדים את המטה. אני מכבד את המטה ועוד איך</w:t>
      </w:r>
      <w:bookmarkStart w:id="324" w:name="_ETM_Q1_719623"/>
      <w:bookmarkEnd w:id="324"/>
      <w:r w:rsidR="002D5F50">
        <w:rPr>
          <w:rFonts w:hint="cs"/>
          <w:rtl/>
          <w:lang w:eastAsia="he-IL"/>
        </w:rPr>
        <w:t>,</w:t>
      </w:r>
      <w:r>
        <w:rPr>
          <w:rFonts w:hint="cs"/>
          <w:rtl/>
          <w:lang w:eastAsia="he-IL"/>
        </w:rPr>
        <w:t xml:space="preserve"> ואני אמרתי למטה: הנה אני כ</w:t>
      </w:r>
      <w:r w:rsidR="002D5F50">
        <w:rPr>
          <w:rFonts w:hint="cs"/>
          <w:rtl/>
          <w:lang w:eastAsia="he-IL"/>
        </w:rPr>
        <w:t>א</w:t>
      </w:r>
      <w:r>
        <w:rPr>
          <w:rFonts w:hint="cs"/>
          <w:rtl/>
          <w:lang w:eastAsia="he-IL"/>
        </w:rPr>
        <w:t xml:space="preserve">ן, חייל שלכם, מה אתם רוצים? הם אמרו לי: אתה יודע מה אנחנו רוצים? ויש </w:t>
      </w:r>
      <w:bookmarkStart w:id="325" w:name="_ETM_Q1_724882"/>
      <w:bookmarkEnd w:id="325"/>
      <w:r>
        <w:rPr>
          <w:rFonts w:hint="cs"/>
          <w:rtl/>
          <w:lang w:eastAsia="he-IL"/>
        </w:rPr>
        <w:t>פה שותפה לשדולה, היא לא מהקואליציה, היא מהאופוזיציה, אפשר</w:t>
      </w:r>
      <w:bookmarkStart w:id="326" w:name="_ETM_Q1_725909"/>
      <w:bookmarkEnd w:id="326"/>
      <w:r>
        <w:rPr>
          <w:rFonts w:hint="cs"/>
          <w:rtl/>
          <w:lang w:eastAsia="he-IL"/>
        </w:rPr>
        <w:t xml:space="preserve"> לשאול אותה, הם אמרו לנו: אנחנו </w:t>
      </w:r>
      <w:bookmarkStart w:id="327" w:name="_ETM_Q1_731736"/>
      <w:bookmarkEnd w:id="327"/>
      <w:r>
        <w:rPr>
          <w:rFonts w:hint="cs"/>
          <w:rtl/>
          <w:lang w:eastAsia="he-IL"/>
        </w:rPr>
        <w:t xml:space="preserve">מבקשים שלא תהיה שדולה. כיבדתי. </w:t>
      </w:r>
      <w:bookmarkStart w:id="328" w:name="_ETM_Q1_731151"/>
      <w:bookmarkStart w:id="329" w:name="_ETM_Q1_731207"/>
      <w:bookmarkStart w:id="330" w:name="_ETM_Q1_731310"/>
      <w:bookmarkStart w:id="331" w:name="_ETM_Q1_731357"/>
      <w:bookmarkEnd w:id="328"/>
      <w:bookmarkEnd w:id="329"/>
      <w:bookmarkEnd w:id="330"/>
      <w:bookmarkEnd w:id="331"/>
      <w:r>
        <w:rPr>
          <w:rFonts w:hint="cs"/>
          <w:rtl/>
          <w:lang w:eastAsia="he-IL"/>
        </w:rPr>
        <w:t xml:space="preserve">אי אפשר כשאני עושה שדולה </w:t>
      </w:r>
      <w:bookmarkStart w:id="332" w:name="_ETM_Q1_732685"/>
      <w:bookmarkEnd w:id="332"/>
      <w:r>
        <w:rPr>
          <w:rFonts w:hint="cs"/>
          <w:rtl/>
          <w:lang w:eastAsia="he-IL"/>
        </w:rPr>
        <w:t xml:space="preserve">להגיד לי למה אתה עושה שדולה, כשאני לא מקיים את </w:t>
      </w:r>
      <w:bookmarkStart w:id="333" w:name="_ETM_Q1_734973"/>
      <w:bookmarkEnd w:id="333"/>
      <w:r>
        <w:rPr>
          <w:rFonts w:hint="cs"/>
          <w:rtl/>
          <w:lang w:eastAsia="he-IL"/>
        </w:rPr>
        <w:t xml:space="preserve">השדולה, למה אתה לא מקיים את השדולה. אנחנו מנסים. האמן </w:t>
      </w:r>
      <w:bookmarkStart w:id="334" w:name="_ETM_Q1_741028"/>
      <w:bookmarkEnd w:id="334"/>
      <w:r>
        <w:rPr>
          <w:rFonts w:hint="cs"/>
          <w:rtl/>
          <w:lang w:eastAsia="he-IL"/>
        </w:rPr>
        <w:t xml:space="preserve">לי, עושים את המאמץ. </w:t>
      </w:r>
    </w:p>
    <w:p w14:paraId="44B258A3" w14:textId="77777777" w:rsidR="00D62E05" w:rsidRDefault="00D62E05" w:rsidP="007E6C06">
      <w:pPr>
        <w:rPr>
          <w:rtl/>
          <w:lang w:eastAsia="he-IL"/>
        </w:rPr>
      </w:pPr>
    </w:p>
    <w:p w14:paraId="597D7E0B" w14:textId="4104395D" w:rsidR="007E6C06" w:rsidRDefault="007E6C06" w:rsidP="007E6C06">
      <w:pPr>
        <w:rPr>
          <w:rtl/>
          <w:lang w:eastAsia="he-IL"/>
        </w:rPr>
      </w:pPr>
      <w:r>
        <w:rPr>
          <w:rFonts w:hint="cs"/>
          <w:rtl/>
          <w:lang w:eastAsia="he-IL"/>
        </w:rPr>
        <w:t xml:space="preserve">בעסקה הזו תמכתי, אני תומך בראש </w:t>
      </w:r>
      <w:bookmarkStart w:id="335" w:name="_ETM_Q1_744053"/>
      <w:bookmarkEnd w:id="335"/>
      <w:r>
        <w:rPr>
          <w:rFonts w:hint="cs"/>
          <w:rtl/>
          <w:lang w:eastAsia="he-IL"/>
        </w:rPr>
        <w:t>הממשלה שב-2011 חתם על עסקה שהחזירה את גלעד שליט במחיר</w:t>
      </w:r>
      <w:bookmarkStart w:id="336" w:name="_ETM_Q1_748802"/>
      <w:bookmarkEnd w:id="336"/>
      <w:r>
        <w:rPr>
          <w:rFonts w:hint="cs"/>
          <w:rtl/>
          <w:lang w:eastAsia="he-IL"/>
        </w:rPr>
        <w:t xml:space="preserve"> כבד שלא אהבתי, ב-24 בנובמבר הייתה העסקה הראשונה ב-2023 שתמכתי, </w:t>
      </w:r>
      <w:bookmarkStart w:id="337" w:name="_ETM_Q1_754168"/>
      <w:bookmarkEnd w:id="337"/>
      <w:r>
        <w:rPr>
          <w:rFonts w:hint="cs"/>
          <w:rtl/>
          <w:lang w:eastAsia="he-IL"/>
        </w:rPr>
        <w:t>בעסקה הזו אנחנו כולנו תומכים. כפי שאמר השר, אין ניצחון</w:t>
      </w:r>
      <w:bookmarkStart w:id="338" w:name="_ETM_Q1_760057"/>
      <w:bookmarkEnd w:id="338"/>
      <w:r>
        <w:rPr>
          <w:rFonts w:hint="cs"/>
          <w:rtl/>
          <w:lang w:eastAsia="he-IL"/>
        </w:rPr>
        <w:t>, אין הכרעה, אין תקומה בלי שיבת כל החטופים, אין</w:t>
      </w:r>
      <w:bookmarkStart w:id="339" w:name="_ETM_Q1_766857"/>
      <w:bookmarkEnd w:id="339"/>
      <w:r>
        <w:rPr>
          <w:rFonts w:hint="cs"/>
          <w:rtl/>
          <w:lang w:eastAsia="he-IL"/>
        </w:rPr>
        <w:t xml:space="preserve">. ולכן אנחנו </w:t>
      </w:r>
      <w:proofErr w:type="spellStart"/>
      <w:r>
        <w:rPr>
          <w:rFonts w:hint="cs"/>
          <w:rtl/>
          <w:lang w:eastAsia="he-IL"/>
        </w:rPr>
        <w:t>איתך</w:t>
      </w:r>
      <w:proofErr w:type="spellEnd"/>
      <w:r>
        <w:rPr>
          <w:rFonts w:hint="cs"/>
          <w:rtl/>
          <w:lang w:eastAsia="he-IL"/>
        </w:rPr>
        <w:t xml:space="preserve">, חס ושלום אנחנו לא נגדך, השר </w:t>
      </w:r>
      <w:bookmarkStart w:id="340" w:name="_ETM_Q1_769804"/>
      <w:bookmarkEnd w:id="340"/>
      <w:r>
        <w:rPr>
          <w:rFonts w:hint="cs"/>
          <w:rtl/>
          <w:lang w:eastAsia="he-IL"/>
        </w:rPr>
        <w:t xml:space="preserve">פרוש, כל שר במדינה הזו, רק שמה? עוד </w:t>
      </w:r>
      <w:bookmarkStart w:id="341" w:name="_ETM_Q1_773810"/>
      <w:bookmarkEnd w:id="341"/>
      <w:r>
        <w:rPr>
          <w:rFonts w:hint="cs"/>
          <w:rtl/>
          <w:lang w:eastAsia="he-IL"/>
        </w:rPr>
        <w:t xml:space="preserve">פעם, ולא אני אומר את זה, הבאת לי פה את </w:t>
      </w:r>
      <w:bookmarkStart w:id="342" w:name="_ETM_Q1_778020"/>
      <w:bookmarkEnd w:id="342"/>
      <w:r>
        <w:rPr>
          <w:rFonts w:hint="cs"/>
          <w:rtl/>
          <w:lang w:eastAsia="he-IL"/>
        </w:rPr>
        <w:t xml:space="preserve">הפיתה, ואני רואה פה אדם שכולנו אוהבים, אלי שרעבי, קונצנזוס </w:t>
      </w:r>
      <w:bookmarkStart w:id="343" w:name="_ETM_Q1_782608"/>
      <w:bookmarkEnd w:id="343"/>
      <w:r>
        <w:rPr>
          <w:rFonts w:hint="cs"/>
          <w:rtl/>
          <w:lang w:eastAsia="he-IL"/>
        </w:rPr>
        <w:t xml:space="preserve">במדינת ישראל, אז עזוב אותי, אני לא חשוב, חבר כנסת </w:t>
      </w:r>
      <w:bookmarkStart w:id="344" w:name="_ETM_Q1_782396"/>
      <w:bookmarkEnd w:id="344"/>
      <w:r>
        <w:rPr>
          <w:rFonts w:hint="cs"/>
          <w:rtl/>
          <w:lang w:eastAsia="he-IL"/>
        </w:rPr>
        <w:t xml:space="preserve">בליכוד, יושב ראש ועדה, תומך בהפיכה, תומך בראש ממשלה רע, </w:t>
      </w:r>
      <w:bookmarkStart w:id="345" w:name="_ETM_Q1_790549"/>
      <w:bookmarkEnd w:id="345"/>
      <w:r>
        <w:rPr>
          <w:rFonts w:hint="cs"/>
          <w:rtl/>
          <w:lang w:eastAsia="he-IL"/>
        </w:rPr>
        <w:t xml:space="preserve">כל מה שתגיד, יאללה, אני כבר שנים שומע את זה, </w:t>
      </w:r>
      <w:bookmarkStart w:id="346" w:name="_ETM_Q1_791635"/>
      <w:bookmarkEnd w:id="346"/>
      <w:r>
        <w:rPr>
          <w:rFonts w:hint="cs"/>
          <w:rtl/>
          <w:lang w:eastAsia="he-IL"/>
        </w:rPr>
        <w:t xml:space="preserve">אז בואו נקשיב לאלי שרעבי, לא לי. מה אומר אלי </w:t>
      </w:r>
      <w:bookmarkStart w:id="347" w:name="_ETM_Q1_793770"/>
      <w:bookmarkEnd w:id="347"/>
      <w:r>
        <w:rPr>
          <w:rFonts w:hint="cs"/>
          <w:rtl/>
          <w:lang w:eastAsia="he-IL"/>
        </w:rPr>
        <w:t xml:space="preserve">שרעבי? נושא החטופים הוא לא פוליטי, אין שמאל, אין ימין, </w:t>
      </w:r>
      <w:bookmarkStart w:id="348" w:name="_ETM_Q1_800395"/>
      <w:bookmarkEnd w:id="348"/>
      <w:r>
        <w:rPr>
          <w:rFonts w:hint="cs"/>
          <w:rtl/>
          <w:lang w:eastAsia="he-IL"/>
        </w:rPr>
        <w:t xml:space="preserve">יש ישר. אז בוא נקשיב לו, לא לי, בואו נקשיב </w:t>
      </w:r>
      <w:bookmarkStart w:id="349" w:name="_ETM_Q1_802199"/>
      <w:bookmarkEnd w:id="349"/>
      <w:r>
        <w:rPr>
          <w:rFonts w:hint="cs"/>
          <w:rtl/>
          <w:lang w:eastAsia="he-IL"/>
        </w:rPr>
        <w:t xml:space="preserve">לו. </w:t>
      </w:r>
    </w:p>
    <w:p w14:paraId="43DD4796" w14:textId="77777777" w:rsidR="007E6C06" w:rsidRDefault="007E6C06" w:rsidP="007E6C06">
      <w:pPr>
        <w:rPr>
          <w:rtl/>
          <w:lang w:eastAsia="he-IL"/>
        </w:rPr>
      </w:pPr>
      <w:bookmarkStart w:id="350" w:name="_ETM_Q1_803052"/>
      <w:bookmarkStart w:id="351" w:name="_ETM_Q1_803116"/>
      <w:bookmarkStart w:id="352" w:name="_ETM_Q1_804788"/>
      <w:bookmarkEnd w:id="350"/>
      <w:bookmarkEnd w:id="351"/>
      <w:bookmarkEnd w:id="352"/>
    </w:p>
    <w:p w14:paraId="539D5C6A" w14:textId="14100ED6" w:rsidR="007E6C06" w:rsidRDefault="007E6C06" w:rsidP="007E6C06">
      <w:pPr>
        <w:pStyle w:val="af9"/>
        <w:keepNext/>
        <w:rPr>
          <w:rtl/>
          <w:lang w:eastAsia="he-IL"/>
        </w:rPr>
      </w:pPr>
      <w:bookmarkStart w:id="353" w:name="ET_guest_יהודה_כהן_27"/>
      <w:r w:rsidRPr="007E6C06">
        <w:rPr>
          <w:rStyle w:val="TagStyle"/>
          <w:rtl/>
        </w:rPr>
        <w:t xml:space="preserve"> &lt;&lt; אורח &gt;&gt; </w:t>
      </w:r>
      <w:r>
        <w:rPr>
          <w:rtl/>
          <w:lang w:eastAsia="he-IL"/>
        </w:rPr>
        <w:t>יהודה כהן:</w:t>
      </w:r>
      <w:r w:rsidRPr="007E6C06">
        <w:rPr>
          <w:rStyle w:val="TagStyle"/>
          <w:rtl/>
        </w:rPr>
        <w:t xml:space="preserve"> &lt;&lt; אורח &gt;&gt;</w:t>
      </w:r>
      <w:r w:rsidR="00CA75FF">
        <w:rPr>
          <w:rtl/>
          <w:lang w:eastAsia="he-IL"/>
        </w:rPr>
        <w:t xml:space="preserve"> </w:t>
      </w:r>
      <w:bookmarkEnd w:id="353"/>
    </w:p>
    <w:p w14:paraId="7C36FA85" w14:textId="77777777" w:rsidR="007E6C06" w:rsidRDefault="007E6C06" w:rsidP="007E6C06">
      <w:pPr>
        <w:pStyle w:val="KeepWithNext"/>
        <w:rPr>
          <w:rtl/>
          <w:lang w:eastAsia="he-IL"/>
        </w:rPr>
      </w:pPr>
    </w:p>
    <w:p w14:paraId="1B8385FF" w14:textId="378DA660" w:rsidR="007E6C06" w:rsidRDefault="007E6C06" w:rsidP="007E6C06">
      <w:pPr>
        <w:rPr>
          <w:rtl/>
          <w:lang w:eastAsia="he-IL"/>
        </w:rPr>
      </w:pPr>
      <w:bookmarkStart w:id="354" w:name="_ETM_Q1_805163"/>
      <w:bookmarkStart w:id="355" w:name="_ETM_Q1_805201"/>
      <w:bookmarkEnd w:id="354"/>
      <w:bookmarkEnd w:id="355"/>
      <w:r>
        <w:rPr>
          <w:rFonts w:hint="cs"/>
          <w:rtl/>
          <w:lang w:eastAsia="he-IL"/>
        </w:rPr>
        <w:t>ל</w:t>
      </w:r>
      <w:r w:rsidR="00D62E05">
        <w:rPr>
          <w:rFonts w:hint="cs"/>
          <w:rtl/>
          <w:lang w:eastAsia="he-IL"/>
        </w:rPr>
        <w:t>בן</w:t>
      </w:r>
      <w:r>
        <w:rPr>
          <w:rFonts w:hint="cs"/>
          <w:rtl/>
          <w:lang w:eastAsia="he-IL"/>
        </w:rPr>
        <w:t xml:space="preserve"> שלי אין פה, אז אני כרגע מייצג </w:t>
      </w:r>
      <w:bookmarkStart w:id="356" w:name="_ETM_Q1_807274"/>
      <w:bookmarkEnd w:id="356"/>
      <w:r>
        <w:rPr>
          <w:rFonts w:hint="cs"/>
          <w:rtl/>
          <w:lang w:eastAsia="he-IL"/>
        </w:rPr>
        <w:t xml:space="preserve">אותו. אני אענה בקצרה ואני אלך. אני אדבר בשם בני, </w:t>
      </w:r>
      <w:bookmarkStart w:id="357" w:name="_ETM_Q1_813954"/>
      <w:bookmarkEnd w:id="357"/>
      <w:r>
        <w:rPr>
          <w:rFonts w:hint="cs"/>
          <w:rtl/>
          <w:lang w:eastAsia="he-IL"/>
        </w:rPr>
        <w:t xml:space="preserve">הנושא הזה הוא כן פוליטי והיה בקואליציה שר אחד בן </w:t>
      </w:r>
      <w:bookmarkStart w:id="358" w:name="_ETM_Q1_816510"/>
      <w:bookmarkEnd w:id="358"/>
      <w:r>
        <w:rPr>
          <w:rFonts w:hint="cs"/>
          <w:rtl/>
          <w:lang w:eastAsia="he-IL"/>
        </w:rPr>
        <w:t xml:space="preserve">גביר שאמר שזה נושא פוליטי. הנושא הוא פוליטי, אנחנו יודעים </w:t>
      </w:r>
      <w:bookmarkStart w:id="359" w:name="_ETM_Q1_821976"/>
      <w:bookmarkEnd w:id="359"/>
      <w:r>
        <w:rPr>
          <w:rFonts w:hint="cs"/>
          <w:rtl/>
          <w:lang w:eastAsia="he-IL"/>
        </w:rPr>
        <w:t xml:space="preserve">את זה, בן גביר </w:t>
      </w:r>
      <w:proofErr w:type="spellStart"/>
      <w:r>
        <w:rPr>
          <w:rFonts w:hint="cs"/>
          <w:rtl/>
          <w:lang w:eastAsia="he-IL"/>
        </w:rPr>
        <w:t>וסמוטריץ</w:t>
      </w:r>
      <w:proofErr w:type="spellEnd"/>
      <w:r>
        <w:rPr>
          <w:rFonts w:hint="cs"/>
          <w:rtl/>
          <w:lang w:eastAsia="he-IL"/>
        </w:rPr>
        <w:t xml:space="preserve">' רוצים התנחלויות ברצועה, לא ניכנס לכל הסיפור הזה, אז הנושא הזה הוא פוליטי. </w:t>
      </w:r>
      <w:bookmarkStart w:id="360" w:name="_ETM_Q1_829523"/>
      <w:bookmarkEnd w:id="360"/>
    </w:p>
    <w:p w14:paraId="08A3AAFA" w14:textId="77777777" w:rsidR="007E6C06" w:rsidRDefault="007E6C06" w:rsidP="007E6C06">
      <w:pPr>
        <w:rPr>
          <w:rtl/>
          <w:lang w:eastAsia="he-IL"/>
        </w:rPr>
      </w:pPr>
      <w:bookmarkStart w:id="361" w:name="_ETM_Q1_829566"/>
      <w:bookmarkEnd w:id="361"/>
    </w:p>
    <w:p w14:paraId="647CBF97" w14:textId="2B4CC7CD" w:rsidR="007E6C06" w:rsidRDefault="007E6C06" w:rsidP="007E6C06">
      <w:pPr>
        <w:rPr>
          <w:rtl/>
          <w:lang w:eastAsia="he-IL"/>
        </w:rPr>
      </w:pPr>
      <w:bookmarkStart w:id="362" w:name="_ETM_Q1_829658"/>
      <w:bookmarkStart w:id="363" w:name="_ETM_Q1_829706"/>
      <w:bookmarkEnd w:id="362"/>
      <w:bookmarkEnd w:id="363"/>
      <w:r>
        <w:rPr>
          <w:rFonts w:hint="cs"/>
          <w:rtl/>
          <w:lang w:eastAsia="he-IL"/>
        </w:rPr>
        <w:t xml:space="preserve">דבר </w:t>
      </w:r>
      <w:bookmarkStart w:id="364" w:name="_ETM_Q1_830123"/>
      <w:bookmarkEnd w:id="364"/>
      <w:r>
        <w:rPr>
          <w:rFonts w:hint="cs"/>
          <w:rtl/>
          <w:lang w:eastAsia="he-IL"/>
        </w:rPr>
        <w:t>שני, יש דיבורים ויש מעשים, אני חוזר על זה. חבר</w:t>
      </w:r>
      <w:bookmarkStart w:id="365" w:name="_ETM_Q1_832006"/>
      <w:bookmarkEnd w:id="365"/>
      <w:r>
        <w:rPr>
          <w:rFonts w:hint="cs"/>
          <w:rtl/>
          <w:lang w:eastAsia="he-IL"/>
        </w:rPr>
        <w:t xml:space="preserve"> כנסת אחד מהקואליציה שאיים לפרוש מהקואליציה הקדושה הזאת אם לא </w:t>
      </w:r>
      <w:bookmarkStart w:id="366" w:name="_ETM_Q1_837899"/>
      <w:bookmarkEnd w:id="366"/>
      <w:r>
        <w:rPr>
          <w:rFonts w:hint="cs"/>
          <w:rtl/>
          <w:lang w:eastAsia="he-IL"/>
        </w:rPr>
        <w:t xml:space="preserve">תהיה עסקה לא שמעתי. אז אנחנו בלב שלכם ואנחנו מכבדים אתכם, תגיד מה שאתה רוצה וכו' </w:t>
      </w:r>
      <w:proofErr w:type="spellStart"/>
      <w:r>
        <w:rPr>
          <w:rFonts w:hint="cs"/>
          <w:rtl/>
          <w:lang w:eastAsia="he-IL"/>
        </w:rPr>
        <w:t>וכו</w:t>
      </w:r>
      <w:proofErr w:type="spellEnd"/>
      <w:r>
        <w:rPr>
          <w:rFonts w:hint="cs"/>
          <w:rtl/>
          <w:lang w:eastAsia="he-IL"/>
        </w:rPr>
        <w:t xml:space="preserve">', די, נמאס לי </w:t>
      </w:r>
      <w:bookmarkStart w:id="367" w:name="_ETM_Q1_846376"/>
      <w:bookmarkEnd w:id="367"/>
      <w:r>
        <w:rPr>
          <w:rFonts w:hint="cs"/>
          <w:rtl/>
          <w:lang w:eastAsia="he-IL"/>
        </w:rPr>
        <w:t xml:space="preserve">לשמוע את זה, תתקדמו. תודה רבה לכם. </w:t>
      </w:r>
    </w:p>
    <w:p w14:paraId="6D7D2DD9" w14:textId="77777777" w:rsidR="007E6C06" w:rsidRDefault="007E6C06" w:rsidP="007E6C06">
      <w:pPr>
        <w:rPr>
          <w:rtl/>
          <w:lang w:eastAsia="he-IL"/>
        </w:rPr>
      </w:pPr>
      <w:bookmarkStart w:id="368" w:name="_ETM_Q1_846154"/>
      <w:bookmarkStart w:id="369" w:name="_ETM_Q1_846195"/>
      <w:bookmarkEnd w:id="368"/>
      <w:bookmarkEnd w:id="369"/>
    </w:p>
    <w:p w14:paraId="3132CCE1" w14:textId="02718DAA" w:rsidR="007E6C06" w:rsidRDefault="007E6C06" w:rsidP="007E6C06">
      <w:pPr>
        <w:pStyle w:val="af6"/>
        <w:keepNext/>
        <w:rPr>
          <w:rtl/>
        </w:rPr>
      </w:pPr>
      <w:bookmarkStart w:id="370" w:name="ET_yor_6342_28"/>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 </w:t>
      </w:r>
      <w:r>
        <w:rPr>
          <w:rtl/>
        </w:rPr>
        <w:t xml:space="preserve">היו"ר בועז </w:t>
      </w:r>
      <w:proofErr w:type="spellStart"/>
      <w:r>
        <w:rPr>
          <w:rtl/>
        </w:rPr>
        <w:t>ביסמוט</w:t>
      </w:r>
      <w:proofErr w:type="spellEnd"/>
      <w:r>
        <w:rPr>
          <w:rtl/>
        </w:rPr>
        <w:t>:</w:t>
      </w:r>
      <w:r w:rsidRPr="007E6C06">
        <w:rPr>
          <w:rStyle w:val="TagStyle"/>
          <w:rtl/>
        </w:rPr>
        <w:t xml:space="preserve"> &lt;&lt; </w:t>
      </w:r>
      <w:proofErr w:type="spellStart"/>
      <w:r w:rsidRPr="007E6C06">
        <w:rPr>
          <w:rStyle w:val="TagStyle"/>
          <w:rtl/>
        </w:rPr>
        <w:t>יור</w:t>
      </w:r>
      <w:proofErr w:type="spellEnd"/>
      <w:r w:rsidRPr="007E6C06">
        <w:rPr>
          <w:rStyle w:val="TagStyle"/>
          <w:rtl/>
        </w:rPr>
        <w:t xml:space="preserve"> &gt;&gt;</w:t>
      </w:r>
      <w:r w:rsidR="00CA75FF">
        <w:rPr>
          <w:rtl/>
        </w:rPr>
        <w:t xml:space="preserve"> </w:t>
      </w:r>
      <w:bookmarkEnd w:id="370"/>
    </w:p>
    <w:p w14:paraId="5B30B9FF" w14:textId="77777777" w:rsidR="007E6C06" w:rsidRDefault="007E6C06" w:rsidP="007E6C06">
      <w:pPr>
        <w:pStyle w:val="KeepWithNext"/>
        <w:rPr>
          <w:rtl/>
          <w:lang w:eastAsia="he-IL"/>
        </w:rPr>
      </w:pPr>
    </w:p>
    <w:p w14:paraId="798D99DB" w14:textId="52E2DC9F" w:rsidR="007E6C06" w:rsidRDefault="007E6C06" w:rsidP="007E6C06">
      <w:pPr>
        <w:rPr>
          <w:rtl/>
          <w:lang w:eastAsia="he-IL"/>
        </w:rPr>
      </w:pPr>
      <w:bookmarkStart w:id="371" w:name="_ETM_Q1_849784"/>
      <w:bookmarkStart w:id="372" w:name="_ETM_Q1_849816"/>
      <w:bookmarkEnd w:id="371"/>
      <w:bookmarkEnd w:id="372"/>
      <w:r>
        <w:rPr>
          <w:rFonts w:hint="cs"/>
          <w:rtl/>
          <w:lang w:eastAsia="he-IL"/>
        </w:rPr>
        <w:t xml:space="preserve">תודה לך. חצי </w:t>
      </w:r>
      <w:bookmarkStart w:id="373" w:name="_ETM_Q1_851931"/>
      <w:bookmarkEnd w:id="373"/>
      <w:r>
        <w:rPr>
          <w:rFonts w:hint="cs"/>
          <w:rtl/>
          <w:lang w:eastAsia="he-IL"/>
        </w:rPr>
        <w:t xml:space="preserve">דקה הפסקה ונפתח בדיון. </w:t>
      </w:r>
    </w:p>
    <w:p w14:paraId="1EEBAC65" w14:textId="77777777" w:rsidR="007E6C06" w:rsidRDefault="007E6C06" w:rsidP="007E6C06">
      <w:pPr>
        <w:rPr>
          <w:rtl/>
          <w:lang w:eastAsia="he-IL"/>
        </w:rPr>
      </w:pPr>
      <w:bookmarkStart w:id="374" w:name="_ETM_Q1_855020"/>
      <w:bookmarkStart w:id="375" w:name="_ETM_Q1_855067"/>
      <w:bookmarkEnd w:id="374"/>
      <w:bookmarkEnd w:id="375"/>
    </w:p>
    <w:p w14:paraId="0F439B66" w14:textId="77777777" w:rsidR="00821BB7" w:rsidRDefault="00821BB7" w:rsidP="007E6C06">
      <w:pPr>
        <w:rPr>
          <w:rtl/>
          <w:lang w:eastAsia="he-IL"/>
        </w:rPr>
      </w:pPr>
    </w:p>
    <w:p w14:paraId="26908E12" w14:textId="72647B7A" w:rsidR="00821BB7" w:rsidRDefault="00821BB7" w:rsidP="00821BB7">
      <w:pPr>
        <w:pStyle w:val="afa"/>
        <w:keepNext/>
        <w:rPr>
          <w:rtl/>
          <w:lang w:eastAsia="he-IL"/>
        </w:rPr>
      </w:pPr>
      <w:bookmarkStart w:id="376" w:name="ET_meetingbreak_29"/>
      <w:r w:rsidRPr="00821BB7">
        <w:rPr>
          <w:rStyle w:val="TagStyle"/>
          <w:rtl/>
        </w:rPr>
        <w:t xml:space="preserve"> &lt;&lt; הפסקה &gt;&gt; </w:t>
      </w:r>
      <w:r>
        <w:rPr>
          <w:rtl/>
          <w:lang w:eastAsia="he-IL"/>
        </w:rPr>
        <w:t xml:space="preserve">(הישיבה נפסקה בשעה 11:36 </w:t>
      </w:r>
      <w:proofErr w:type="spellStart"/>
      <w:r>
        <w:rPr>
          <w:rtl/>
          <w:lang w:eastAsia="he-IL"/>
        </w:rPr>
        <w:t>ונתחדשה</w:t>
      </w:r>
      <w:proofErr w:type="spellEnd"/>
      <w:r>
        <w:rPr>
          <w:rtl/>
          <w:lang w:eastAsia="he-IL"/>
        </w:rPr>
        <w:t xml:space="preserve"> בשעה 11:38.)</w:t>
      </w:r>
      <w:r w:rsidRPr="00821BB7">
        <w:rPr>
          <w:rStyle w:val="TagStyle"/>
          <w:rtl/>
        </w:rPr>
        <w:t xml:space="preserve"> &lt;&lt; הפסקה &gt;&gt;</w:t>
      </w:r>
      <w:r w:rsidR="00CA75FF">
        <w:rPr>
          <w:rtl/>
          <w:lang w:eastAsia="he-IL"/>
        </w:rPr>
        <w:t xml:space="preserve"> </w:t>
      </w:r>
      <w:bookmarkEnd w:id="376"/>
    </w:p>
    <w:p w14:paraId="44EEAA80" w14:textId="77777777" w:rsidR="00821BB7" w:rsidRDefault="00821BB7" w:rsidP="00821BB7">
      <w:pPr>
        <w:pStyle w:val="KeepWithNext"/>
        <w:rPr>
          <w:rtl/>
          <w:lang w:eastAsia="he-IL"/>
        </w:rPr>
      </w:pPr>
    </w:p>
    <w:p w14:paraId="4871F968" w14:textId="77777777" w:rsidR="00821BB7" w:rsidRDefault="00821BB7" w:rsidP="00821BB7">
      <w:pPr>
        <w:rPr>
          <w:rtl/>
          <w:lang w:eastAsia="he-IL"/>
        </w:rPr>
      </w:pPr>
      <w:bookmarkStart w:id="377" w:name="_ETM_Q1_986362"/>
      <w:bookmarkEnd w:id="377"/>
    </w:p>
    <w:p w14:paraId="7C13449C" w14:textId="107FBF7E" w:rsidR="00821BB7" w:rsidRDefault="00821BB7" w:rsidP="00821BB7">
      <w:pPr>
        <w:pStyle w:val="af6"/>
        <w:keepNext/>
        <w:rPr>
          <w:rtl/>
        </w:rPr>
      </w:pPr>
      <w:bookmarkStart w:id="378" w:name="ET_yor_6342_30"/>
      <w:r w:rsidRPr="00821BB7">
        <w:rPr>
          <w:rStyle w:val="TagStyle"/>
          <w:rtl/>
        </w:rPr>
        <w:t xml:space="preserve"> &lt;&lt; </w:t>
      </w:r>
      <w:proofErr w:type="spellStart"/>
      <w:r w:rsidRPr="00821BB7">
        <w:rPr>
          <w:rStyle w:val="TagStyle"/>
          <w:rtl/>
        </w:rPr>
        <w:t>יור</w:t>
      </w:r>
      <w:proofErr w:type="spellEnd"/>
      <w:r w:rsidRPr="00821BB7">
        <w:rPr>
          <w:rStyle w:val="TagStyle"/>
          <w:rtl/>
        </w:rPr>
        <w:t xml:space="preserve"> &gt;&gt; </w:t>
      </w:r>
      <w:r>
        <w:rPr>
          <w:rtl/>
        </w:rPr>
        <w:t xml:space="preserve">היו"ר בועז </w:t>
      </w:r>
      <w:proofErr w:type="spellStart"/>
      <w:r>
        <w:rPr>
          <w:rtl/>
        </w:rPr>
        <w:t>ביסמוט</w:t>
      </w:r>
      <w:proofErr w:type="spellEnd"/>
      <w:r>
        <w:rPr>
          <w:rtl/>
        </w:rPr>
        <w:t>:</w:t>
      </w:r>
      <w:r w:rsidRPr="00821BB7">
        <w:rPr>
          <w:rStyle w:val="TagStyle"/>
          <w:rtl/>
        </w:rPr>
        <w:t xml:space="preserve"> &lt;&lt; </w:t>
      </w:r>
      <w:proofErr w:type="spellStart"/>
      <w:r w:rsidRPr="00821BB7">
        <w:rPr>
          <w:rStyle w:val="TagStyle"/>
          <w:rtl/>
        </w:rPr>
        <w:t>יור</w:t>
      </w:r>
      <w:proofErr w:type="spellEnd"/>
      <w:r w:rsidRPr="00821BB7">
        <w:rPr>
          <w:rStyle w:val="TagStyle"/>
          <w:rtl/>
        </w:rPr>
        <w:t xml:space="preserve"> &gt;&gt;</w:t>
      </w:r>
      <w:r w:rsidR="00CA75FF">
        <w:rPr>
          <w:rtl/>
        </w:rPr>
        <w:t xml:space="preserve"> </w:t>
      </w:r>
      <w:bookmarkEnd w:id="378"/>
    </w:p>
    <w:p w14:paraId="21B0FBBD" w14:textId="77777777" w:rsidR="00821BB7" w:rsidRDefault="00821BB7" w:rsidP="00821BB7">
      <w:pPr>
        <w:pStyle w:val="KeepWithNext"/>
        <w:rPr>
          <w:rtl/>
          <w:lang w:eastAsia="he-IL"/>
        </w:rPr>
      </w:pPr>
    </w:p>
    <w:p w14:paraId="0E1E9011" w14:textId="50347762" w:rsidR="00821BB7" w:rsidRDefault="00821BB7" w:rsidP="00821BB7">
      <w:pPr>
        <w:rPr>
          <w:rtl/>
          <w:lang w:eastAsia="he-IL"/>
        </w:rPr>
      </w:pPr>
      <w:bookmarkStart w:id="379" w:name="_ETM_Q1_986675"/>
      <w:bookmarkStart w:id="380" w:name="_ETM_Q1_986704"/>
      <w:bookmarkStart w:id="381" w:name="_ETM_Q1_1026350"/>
      <w:bookmarkEnd w:id="379"/>
      <w:bookmarkEnd w:id="380"/>
      <w:bookmarkEnd w:id="381"/>
      <w:r>
        <w:rPr>
          <w:rFonts w:hint="cs"/>
          <w:rtl/>
          <w:lang w:eastAsia="he-IL"/>
        </w:rPr>
        <w:t xml:space="preserve">חזרנו לדיון. בישיבה קודמת, </w:t>
      </w:r>
      <w:bookmarkStart w:id="382" w:name="_ETM_Q1_1035681"/>
      <w:bookmarkEnd w:id="382"/>
      <w:r w:rsidR="00D62E05">
        <w:rPr>
          <w:rFonts w:hint="cs"/>
          <w:rtl/>
          <w:lang w:eastAsia="he-IL"/>
        </w:rPr>
        <w:t>ש</w:t>
      </w:r>
      <w:r>
        <w:rPr>
          <w:rFonts w:hint="cs"/>
          <w:rtl/>
          <w:lang w:eastAsia="he-IL"/>
        </w:rPr>
        <w:t xml:space="preserve">לא הייתה הראשונה, הייתה אולי הראשונה בעידן שלי, התקדמנו, אנחנו </w:t>
      </w:r>
      <w:bookmarkStart w:id="383" w:name="_ETM_Q1_1040041"/>
      <w:bookmarkEnd w:id="383"/>
      <w:r>
        <w:rPr>
          <w:rFonts w:hint="cs"/>
          <w:rtl/>
          <w:lang w:eastAsia="he-IL"/>
        </w:rPr>
        <w:t xml:space="preserve">נמשיך להקריא את סעיפי החוק. </w:t>
      </w:r>
      <w:r w:rsidR="006B593A">
        <w:rPr>
          <w:rFonts w:hint="cs"/>
          <w:rtl/>
          <w:lang w:eastAsia="he-IL"/>
        </w:rPr>
        <w:t xml:space="preserve">לאיזה סעיף הגענו? </w:t>
      </w:r>
    </w:p>
    <w:p w14:paraId="05019CD8" w14:textId="77777777" w:rsidR="006B593A" w:rsidRDefault="006B593A" w:rsidP="00821BB7">
      <w:pPr>
        <w:rPr>
          <w:rtl/>
          <w:lang w:eastAsia="he-IL"/>
        </w:rPr>
      </w:pPr>
      <w:bookmarkStart w:id="384" w:name="_ETM_Q1_1041579"/>
      <w:bookmarkStart w:id="385" w:name="_ETM_Q1_1041619"/>
      <w:bookmarkStart w:id="386" w:name="_ETM_Q1_1042212"/>
      <w:bookmarkEnd w:id="384"/>
      <w:bookmarkEnd w:id="385"/>
      <w:bookmarkEnd w:id="386"/>
    </w:p>
    <w:p w14:paraId="2EB670E1" w14:textId="310BA190" w:rsidR="006B593A" w:rsidRDefault="006B593A" w:rsidP="006B593A">
      <w:pPr>
        <w:pStyle w:val="a4"/>
        <w:keepNext/>
        <w:rPr>
          <w:rtl/>
        </w:rPr>
      </w:pPr>
      <w:bookmarkStart w:id="387" w:name="ET_speaker_עידו_בן_יצחק_31"/>
      <w:r w:rsidRPr="006B593A">
        <w:rPr>
          <w:rStyle w:val="TagStyle"/>
          <w:rtl/>
        </w:rPr>
        <w:t xml:space="preserve"> &lt;&lt; דובר &gt;&gt; </w:t>
      </w:r>
      <w:r>
        <w:rPr>
          <w:rtl/>
        </w:rPr>
        <w:t>עידו בן יצחק:</w:t>
      </w:r>
      <w:r w:rsidRPr="006B593A">
        <w:rPr>
          <w:rStyle w:val="TagStyle"/>
          <w:rtl/>
        </w:rPr>
        <w:t xml:space="preserve"> &lt;&lt; דובר &gt;&gt;</w:t>
      </w:r>
      <w:r w:rsidR="00CA75FF">
        <w:rPr>
          <w:rtl/>
        </w:rPr>
        <w:t xml:space="preserve"> </w:t>
      </w:r>
      <w:bookmarkEnd w:id="387"/>
    </w:p>
    <w:p w14:paraId="63CB445E" w14:textId="77777777" w:rsidR="006B593A" w:rsidRDefault="006B593A" w:rsidP="006B593A">
      <w:pPr>
        <w:pStyle w:val="KeepWithNext"/>
        <w:rPr>
          <w:rtl/>
          <w:lang w:eastAsia="he-IL"/>
        </w:rPr>
      </w:pPr>
    </w:p>
    <w:p w14:paraId="1DCC161C" w14:textId="770018B7" w:rsidR="006B593A" w:rsidRDefault="006B593A" w:rsidP="006B593A">
      <w:pPr>
        <w:rPr>
          <w:rtl/>
          <w:lang w:eastAsia="he-IL"/>
        </w:rPr>
      </w:pPr>
      <w:bookmarkStart w:id="388" w:name="_ETM_Q1_1042548"/>
      <w:bookmarkStart w:id="389" w:name="_ETM_Q1_1042583"/>
      <w:bookmarkEnd w:id="388"/>
      <w:bookmarkEnd w:id="389"/>
      <w:r>
        <w:rPr>
          <w:rFonts w:hint="cs"/>
          <w:rtl/>
          <w:lang w:eastAsia="he-IL"/>
        </w:rPr>
        <w:t xml:space="preserve">סעיף </w:t>
      </w:r>
      <w:bookmarkStart w:id="390" w:name="_ETM_Q1_1042389"/>
      <w:bookmarkEnd w:id="390"/>
      <w:r>
        <w:rPr>
          <w:rFonts w:hint="cs"/>
          <w:rtl/>
          <w:lang w:eastAsia="he-IL"/>
        </w:rPr>
        <w:t xml:space="preserve">13. </w:t>
      </w:r>
    </w:p>
    <w:p w14:paraId="0E63B11F" w14:textId="77777777" w:rsidR="006B593A" w:rsidRDefault="006B593A" w:rsidP="006B593A">
      <w:pPr>
        <w:rPr>
          <w:rtl/>
          <w:lang w:eastAsia="he-IL"/>
        </w:rPr>
      </w:pPr>
      <w:bookmarkStart w:id="391" w:name="_ETM_Q1_1043277"/>
      <w:bookmarkStart w:id="392" w:name="_ETM_Q1_1043324"/>
      <w:bookmarkEnd w:id="391"/>
      <w:bookmarkEnd w:id="392"/>
    </w:p>
    <w:p w14:paraId="796A8A77" w14:textId="006535C5" w:rsidR="006B593A" w:rsidRDefault="006B593A" w:rsidP="006B593A">
      <w:pPr>
        <w:pStyle w:val="af6"/>
        <w:keepNext/>
        <w:rPr>
          <w:rtl/>
        </w:rPr>
      </w:pPr>
      <w:bookmarkStart w:id="393" w:name="ET_yor_6342_32"/>
      <w:r w:rsidRPr="006B593A">
        <w:rPr>
          <w:rStyle w:val="TagStyle"/>
          <w:rtl/>
        </w:rPr>
        <w:lastRenderedPageBreak/>
        <w:t xml:space="preserve"> &lt;&lt; </w:t>
      </w:r>
      <w:proofErr w:type="spellStart"/>
      <w:r w:rsidRPr="006B593A">
        <w:rPr>
          <w:rStyle w:val="TagStyle"/>
          <w:rtl/>
        </w:rPr>
        <w:t>יור</w:t>
      </w:r>
      <w:proofErr w:type="spellEnd"/>
      <w:r w:rsidRPr="006B593A">
        <w:rPr>
          <w:rStyle w:val="TagStyle"/>
          <w:rtl/>
        </w:rPr>
        <w:t xml:space="preserve"> &gt;&gt; </w:t>
      </w:r>
      <w:r>
        <w:rPr>
          <w:rtl/>
        </w:rPr>
        <w:t xml:space="preserve">היו"ר בועז </w:t>
      </w:r>
      <w:proofErr w:type="spellStart"/>
      <w:r>
        <w:rPr>
          <w:rtl/>
        </w:rPr>
        <w:t>ביסמוט</w:t>
      </w:r>
      <w:proofErr w:type="spellEnd"/>
      <w:r>
        <w:rPr>
          <w:rtl/>
        </w:rPr>
        <w:t>:</w:t>
      </w:r>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w:t>
      </w:r>
      <w:r w:rsidR="00CA75FF">
        <w:rPr>
          <w:rtl/>
        </w:rPr>
        <w:t xml:space="preserve"> </w:t>
      </w:r>
      <w:bookmarkEnd w:id="393"/>
    </w:p>
    <w:p w14:paraId="2115E6DA" w14:textId="77777777" w:rsidR="006B593A" w:rsidRDefault="006B593A" w:rsidP="006B593A">
      <w:pPr>
        <w:pStyle w:val="KeepWithNext"/>
        <w:rPr>
          <w:rtl/>
          <w:lang w:eastAsia="he-IL"/>
        </w:rPr>
      </w:pPr>
    </w:p>
    <w:p w14:paraId="5ACFED5D" w14:textId="5FB1EA2B" w:rsidR="006B593A" w:rsidRDefault="006B593A" w:rsidP="006B593A">
      <w:pPr>
        <w:rPr>
          <w:rtl/>
          <w:lang w:eastAsia="he-IL"/>
        </w:rPr>
      </w:pPr>
      <w:bookmarkStart w:id="394" w:name="_ETM_Q1_1045234"/>
      <w:bookmarkStart w:id="395" w:name="_ETM_Q1_1045261"/>
      <w:bookmarkEnd w:id="394"/>
      <w:bookmarkEnd w:id="395"/>
      <w:r>
        <w:rPr>
          <w:rFonts w:hint="cs"/>
          <w:rtl/>
          <w:lang w:eastAsia="he-IL"/>
        </w:rPr>
        <w:t xml:space="preserve">כך שהתקדמנו, היה דיון פורה. אבל היה דבר אחד </w:t>
      </w:r>
      <w:bookmarkStart w:id="396" w:name="_ETM_Q1_1050854"/>
      <w:bookmarkEnd w:id="396"/>
      <w:r>
        <w:rPr>
          <w:rFonts w:hint="cs"/>
          <w:rtl/>
          <w:lang w:eastAsia="he-IL"/>
        </w:rPr>
        <w:t xml:space="preserve">שמאוד מאוד הדאיג אותנו, ואיזה כיף זה לשמוע, </w:t>
      </w:r>
      <w:bookmarkStart w:id="397" w:name="_ETM_Q1_1050904"/>
      <w:bookmarkEnd w:id="397"/>
      <w:r>
        <w:rPr>
          <w:rFonts w:hint="cs"/>
          <w:rtl/>
          <w:lang w:eastAsia="he-IL"/>
        </w:rPr>
        <w:t xml:space="preserve">כך אני חושב, שהגענו לפתרון. נציגת משרד האוצר </w:t>
      </w:r>
      <w:proofErr w:type="spellStart"/>
      <w:r>
        <w:rPr>
          <w:rFonts w:hint="cs"/>
          <w:rtl/>
          <w:lang w:eastAsia="he-IL"/>
        </w:rPr>
        <w:t>איתנו</w:t>
      </w:r>
      <w:proofErr w:type="spellEnd"/>
      <w:r>
        <w:rPr>
          <w:rFonts w:hint="cs"/>
          <w:rtl/>
          <w:lang w:eastAsia="he-IL"/>
        </w:rPr>
        <w:t>, וה</w:t>
      </w:r>
      <w:bookmarkStart w:id="398" w:name="_ETM_Q1_1055353"/>
      <w:bookmarkEnd w:id="398"/>
      <w:r>
        <w:rPr>
          <w:rFonts w:hint="cs"/>
          <w:rtl/>
          <w:lang w:eastAsia="he-IL"/>
        </w:rPr>
        <w:t xml:space="preserve">יא לא סתם </w:t>
      </w:r>
      <w:proofErr w:type="spellStart"/>
      <w:r>
        <w:rPr>
          <w:rFonts w:hint="cs"/>
          <w:rtl/>
          <w:lang w:eastAsia="he-IL"/>
        </w:rPr>
        <w:t>איתנו</w:t>
      </w:r>
      <w:proofErr w:type="spellEnd"/>
      <w:r>
        <w:rPr>
          <w:rFonts w:hint="cs"/>
          <w:rtl/>
          <w:lang w:eastAsia="he-IL"/>
        </w:rPr>
        <w:t xml:space="preserve">, היא באה עם בשורה. כבוד השר, </w:t>
      </w:r>
      <w:bookmarkStart w:id="399" w:name="_ETM_Q1_1061338"/>
      <w:bookmarkEnd w:id="399"/>
      <w:r>
        <w:rPr>
          <w:rFonts w:hint="cs"/>
          <w:rtl/>
          <w:lang w:eastAsia="he-IL"/>
        </w:rPr>
        <w:t xml:space="preserve">אנחנו נשמח לשמוע את משרד האוצר. בבקשה. </w:t>
      </w:r>
    </w:p>
    <w:p w14:paraId="5203E3EF" w14:textId="77777777" w:rsidR="006B593A" w:rsidRDefault="006B593A" w:rsidP="006B593A">
      <w:pPr>
        <w:rPr>
          <w:rtl/>
          <w:lang w:eastAsia="he-IL"/>
        </w:rPr>
      </w:pPr>
      <w:bookmarkStart w:id="400" w:name="_ETM_Q1_1064895"/>
      <w:bookmarkStart w:id="401" w:name="_ETM_Q1_1064940"/>
      <w:bookmarkStart w:id="402" w:name="_ETM_Q1_1065647"/>
      <w:bookmarkEnd w:id="400"/>
      <w:bookmarkEnd w:id="401"/>
      <w:bookmarkEnd w:id="402"/>
    </w:p>
    <w:p w14:paraId="5880083A" w14:textId="0228404B" w:rsidR="006B593A" w:rsidRDefault="006B593A" w:rsidP="006B593A">
      <w:pPr>
        <w:pStyle w:val="af9"/>
        <w:keepNext/>
        <w:rPr>
          <w:rtl/>
          <w:lang w:eastAsia="he-IL"/>
        </w:rPr>
      </w:pPr>
      <w:bookmarkStart w:id="403" w:name="ET_guest_נועה_שוקרון_33"/>
      <w:r w:rsidRPr="006B593A">
        <w:rPr>
          <w:rStyle w:val="TagStyle"/>
          <w:rtl/>
        </w:rPr>
        <w:t xml:space="preserve"> &lt;&lt; אורח &gt;&gt; </w:t>
      </w:r>
      <w:r>
        <w:rPr>
          <w:rtl/>
          <w:lang w:eastAsia="he-IL"/>
        </w:rPr>
        <w:t>נועה שוקרון:</w:t>
      </w:r>
      <w:r w:rsidRPr="006B593A">
        <w:rPr>
          <w:rStyle w:val="TagStyle"/>
          <w:rtl/>
        </w:rPr>
        <w:t xml:space="preserve"> &lt;&lt; אורח &gt;&gt;</w:t>
      </w:r>
      <w:r w:rsidR="00CA75FF">
        <w:rPr>
          <w:rtl/>
          <w:lang w:eastAsia="he-IL"/>
        </w:rPr>
        <w:t xml:space="preserve"> </w:t>
      </w:r>
      <w:bookmarkEnd w:id="403"/>
    </w:p>
    <w:p w14:paraId="095C4019" w14:textId="77777777" w:rsidR="006B593A" w:rsidRDefault="006B593A" w:rsidP="006B593A">
      <w:pPr>
        <w:pStyle w:val="KeepWithNext"/>
        <w:rPr>
          <w:rtl/>
          <w:lang w:eastAsia="he-IL"/>
        </w:rPr>
      </w:pPr>
    </w:p>
    <w:p w14:paraId="4EC9B422" w14:textId="0810D9C5" w:rsidR="006B593A" w:rsidRDefault="006B593A" w:rsidP="006B593A">
      <w:pPr>
        <w:rPr>
          <w:rtl/>
          <w:lang w:eastAsia="he-IL"/>
        </w:rPr>
      </w:pPr>
      <w:bookmarkStart w:id="404" w:name="_ETM_Q1_1065974"/>
      <w:bookmarkStart w:id="405" w:name="_ETM_Q1_1066009"/>
      <w:bookmarkEnd w:id="404"/>
      <w:bookmarkEnd w:id="405"/>
      <w:r>
        <w:rPr>
          <w:rFonts w:hint="cs"/>
          <w:rtl/>
          <w:lang w:eastAsia="he-IL"/>
        </w:rPr>
        <w:t xml:space="preserve">אנחנו שמחים לעדכן </w:t>
      </w:r>
      <w:bookmarkStart w:id="406" w:name="_ETM_Q1_1082731"/>
      <w:bookmarkEnd w:id="406"/>
      <w:r>
        <w:rPr>
          <w:rFonts w:hint="cs"/>
          <w:rtl/>
          <w:lang w:eastAsia="he-IL"/>
        </w:rPr>
        <w:t xml:space="preserve">שהנושא הוסדר, הן בתקציב ההמשכי והן בתקציב הרגיל. בתקציב הרגיל </w:t>
      </w:r>
      <w:bookmarkStart w:id="407" w:name="_ETM_Q1_1092556"/>
      <w:bookmarkEnd w:id="407"/>
      <w:r>
        <w:rPr>
          <w:rFonts w:hint="cs"/>
          <w:rtl/>
          <w:lang w:eastAsia="he-IL"/>
        </w:rPr>
        <w:t xml:space="preserve">אנחנו מגישים מחר לכנסת דפי החלפה ולכן התקציב יוסדר כבר </w:t>
      </w:r>
      <w:bookmarkStart w:id="408" w:name="_ETM_Q1_1097354"/>
      <w:bookmarkEnd w:id="408"/>
      <w:r>
        <w:rPr>
          <w:rFonts w:hint="cs"/>
          <w:rtl/>
          <w:lang w:eastAsia="he-IL"/>
        </w:rPr>
        <w:t xml:space="preserve">בתקנות בתקציב בתחילת השנה. במקביל בתקציב ההמשכי ביצענו פנייה, הובא </w:t>
      </w:r>
      <w:bookmarkStart w:id="409" w:name="_ETM_Q1_1107276"/>
      <w:bookmarkEnd w:id="409"/>
      <w:r>
        <w:rPr>
          <w:rFonts w:hint="cs"/>
          <w:rtl/>
          <w:lang w:eastAsia="he-IL"/>
        </w:rPr>
        <w:t>לידיעתנו במהלך השבוע שאכן אין צורך בהחלטת ממשלה</w:t>
      </w:r>
      <w:bookmarkStart w:id="410" w:name="_ETM_Q1_1112458"/>
      <w:bookmarkEnd w:id="410"/>
      <w:r>
        <w:rPr>
          <w:rFonts w:hint="cs"/>
          <w:rtl/>
          <w:lang w:eastAsia="he-IL"/>
        </w:rPr>
        <w:t xml:space="preserve"> כפי שאמרתי פה בשבוע שעבר ולכן ביצענו את הפנייה </w:t>
      </w:r>
      <w:bookmarkStart w:id="411" w:name="_ETM_Q1_1116387"/>
      <w:bookmarkEnd w:id="411"/>
      <w:r>
        <w:rPr>
          <w:rFonts w:hint="cs"/>
          <w:rtl/>
          <w:lang w:eastAsia="he-IL"/>
        </w:rPr>
        <w:t xml:space="preserve">גם ללא החלטת הממשלה. הפנייה תוריד סכום מסוים מתקנות אחרות </w:t>
      </w:r>
      <w:bookmarkStart w:id="412" w:name="_ETM_Q1_1124026"/>
      <w:bookmarkEnd w:id="412"/>
      <w:r>
        <w:rPr>
          <w:rFonts w:hint="cs"/>
          <w:rtl/>
          <w:lang w:eastAsia="he-IL"/>
        </w:rPr>
        <w:t xml:space="preserve">בתקציב ההמשכי ותקצה את הכסף לטובת הפעילות של מירון. </w:t>
      </w:r>
    </w:p>
    <w:p w14:paraId="55116F82" w14:textId="77777777" w:rsidR="006B593A" w:rsidRDefault="006B593A" w:rsidP="006B593A">
      <w:pPr>
        <w:rPr>
          <w:rtl/>
          <w:lang w:eastAsia="he-IL"/>
        </w:rPr>
      </w:pPr>
      <w:bookmarkStart w:id="413" w:name="_ETM_Q1_1127497"/>
      <w:bookmarkStart w:id="414" w:name="_ETM_Q1_1127550"/>
      <w:bookmarkEnd w:id="413"/>
      <w:bookmarkEnd w:id="414"/>
    </w:p>
    <w:p w14:paraId="3E29192D" w14:textId="52C68E50" w:rsidR="006B593A" w:rsidRDefault="006B593A" w:rsidP="006B593A">
      <w:pPr>
        <w:pStyle w:val="af6"/>
        <w:keepNext/>
        <w:rPr>
          <w:rtl/>
        </w:rPr>
      </w:pPr>
      <w:bookmarkStart w:id="415" w:name="ET_yor_6342_34"/>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 </w:t>
      </w:r>
      <w:r>
        <w:rPr>
          <w:rtl/>
        </w:rPr>
        <w:t xml:space="preserve">היו"ר בועז </w:t>
      </w:r>
      <w:proofErr w:type="spellStart"/>
      <w:r>
        <w:rPr>
          <w:rtl/>
        </w:rPr>
        <w:t>ביסמוט</w:t>
      </w:r>
      <w:proofErr w:type="spellEnd"/>
      <w:r>
        <w:rPr>
          <w:rtl/>
        </w:rPr>
        <w:t>:</w:t>
      </w:r>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w:t>
      </w:r>
      <w:r w:rsidR="00CA75FF">
        <w:rPr>
          <w:rtl/>
        </w:rPr>
        <w:t xml:space="preserve"> </w:t>
      </w:r>
      <w:bookmarkEnd w:id="415"/>
    </w:p>
    <w:p w14:paraId="22C91327" w14:textId="77777777" w:rsidR="006B593A" w:rsidRDefault="006B593A" w:rsidP="006B593A">
      <w:pPr>
        <w:pStyle w:val="KeepWithNext"/>
        <w:rPr>
          <w:rtl/>
          <w:lang w:eastAsia="he-IL"/>
        </w:rPr>
      </w:pPr>
    </w:p>
    <w:p w14:paraId="66952E19" w14:textId="66421D2A" w:rsidR="006B593A" w:rsidRDefault="006B593A" w:rsidP="006B593A">
      <w:pPr>
        <w:rPr>
          <w:rtl/>
          <w:lang w:eastAsia="he-IL"/>
        </w:rPr>
      </w:pPr>
      <w:bookmarkStart w:id="416" w:name="_ETM_Q1_1129824"/>
      <w:bookmarkStart w:id="417" w:name="_ETM_Q1_1129852"/>
      <w:bookmarkEnd w:id="416"/>
      <w:bookmarkEnd w:id="417"/>
      <w:r>
        <w:rPr>
          <w:rFonts w:hint="cs"/>
          <w:rtl/>
          <w:lang w:eastAsia="he-IL"/>
        </w:rPr>
        <w:t xml:space="preserve">תודה </w:t>
      </w:r>
      <w:bookmarkStart w:id="418" w:name="_ETM_Q1_1130714"/>
      <w:bookmarkEnd w:id="418"/>
      <w:r>
        <w:rPr>
          <w:rFonts w:hint="cs"/>
          <w:rtl/>
          <w:lang w:eastAsia="he-IL"/>
        </w:rPr>
        <w:t xml:space="preserve">רבה. מי רוצה לפתוח? </w:t>
      </w:r>
    </w:p>
    <w:p w14:paraId="02097477" w14:textId="77777777" w:rsidR="006B593A" w:rsidRDefault="006B593A" w:rsidP="006B593A">
      <w:pPr>
        <w:rPr>
          <w:rtl/>
          <w:lang w:eastAsia="he-IL"/>
        </w:rPr>
      </w:pPr>
      <w:bookmarkStart w:id="419" w:name="_ETM_Q1_1133697"/>
      <w:bookmarkStart w:id="420" w:name="_ETM_Q1_1133742"/>
      <w:bookmarkStart w:id="421" w:name="_ETM_Q1_1134577"/>
      <w:bookmarkEnd w:id="419"/>
      <w:bookmarkEnd w:id="420"/>
      <w:bookmarkEnd w:id="421"/>
    </w:p>
    <w:p w14:paraId="1FB5B3F4" w14:textId="1031DB93" w:rsidR="006B593A" w:rsidRDefault="006B593A" w:rsidP="006B593A">
      <w:pPr>
        <w:pStyle w:val="a4"/>
        <w:keepNext/>
        <w:rPr>
          <w:rtl/>
        </w:rPr>
      </w:pPr>
      <w:bookmarkStart w:id="422" w:name="ET_speaker_6497_35"/>
      <w:r w:rsidRPr="006B593A">
        <w:rPr>
          <w:rStyle w:val="TagStyle"/>
          <w:rtl/>
        </w:rPr>
        <w:t xml:space="preserve"> &lt;&lt; דובר &gt;&gt; </w:t>
      </w:r>
      <w:r>
        <w:rPr>
          <w:rtl/>
        </w:rPr>
        <w:t>השר לירושלים ומסורת ישראל מאיר פרוש:</w:t>
      </w:r>
      <w:r w:rsidRPr="006B593A">
        <w:rPr>
          <w:rStyle w:val="TagStyle"/>
          <w:rtl/>
        </w:rPr>
        <w:t xml:space="preserve"> &lt;&lt; דובר &gt;&gt;</w:t>
      </w:r>
      <w:r w:rsidR="00CA75FF">
        <w:rPr>
          <w:rtl/>
        </w:rPr>
        <w:t xml:space="preserve"> </w:t>
      </w:r>
      <w:bookmarkEnd w:id="422"/>
    </w:p>
    <w:p w14:paraId="0B736CDF" w14:textId="77777777" w:rsidR="006B593A" w:rsidRDefault="006B593A" w:rsidP="006B593A">
      <w:pPr>
        <w:pStyle w:val="KeepWithNext"/>
        <w:rPr>
          <w:rtl/>
          <w:lang w:eastAsia="he-IL"/>
        </w:rPr>
      </w:pPr>
    </w:p>
    <w:p w14:paraId="6E776D45" w14:textId="35206CD1" w:rsidR="006B593A" w:rsidRDefault="006B593A" w:rsidP="006B593A">
      <w:pPr>
        <w:rPr>
          <w:rtl/>
          <w:lang w:eastAsia="he-IL"/>
        </w:rPr>
      </w:pPr>
      <w:bookmarkStart w:id="423" w:name="_ETM_Q1_1134956"/>
      <w:bookmarkStart w:id="424" w:name="_ETM_Q1_1134984"/>
      <w:bookmarkEnd w:id="423"/>
      <w:bookmarkEnd w:id="424"/>
      <w:r>
        <w:rPr>
          <w:rFonts w:hint="cs"/>
          <w:rtl/>
          <w:lang w:eastAsia="he-IL"/>
        </w:rPr>
        <w:t xml:space="preserve">להגיד תודה לאוצר אפשר? </w:t>
      </w:r>
    </w:p>
    <w:p w14:paraId="2DF62861" w14:textId="77777777" w:rsidR="006B593A" w:rsidRDefault="006B593A" w:rsidP="006B593A">
      <w:pPr>
        <w:rPr>
          <w:rtl/>
          <w:lang w:eastAsia="he-IL"/>
        </w:rPr>
      </w:pPr>
      <w:bookmarkStart w:id="425" w:name="_ETM_Q1_1133579"/>
      <w:bookmarkStart w:id="426" w:name="_ETM_Q1_1133620"/>
      <w:bookmarkEnd w:id="425"/>
      <w:bookmarkEnd w:id="426"/>
    </w:p>
    <w:p w14:paraId="2A496091" w14:textId="6E500ACB" w:rsidR="006B593A" w:rsidRDefault="006B593A" w:rsidP="006B593A">
      <w:pPr>
        <w:pStyle w:val="af6"/>
        <w:keepNext/>
        <w:rPr>
          <w:rtl/>
        </w:rPr>
      </w:pPr>
      <w:bookmarkStart w:id="427" w:name="ET_yor_6342_36"/>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 </w:t>
      </w:r>
      <w:r>
        <w:rPr>
          <w:rtl/>
        </w:rPr>
        <w:t xml:space="preserve">היו"ר בועז </w:t>
      </w:r>
      <w:proofErr w:type="spellStart"/>
      <w:r>
        <w:rPr>
          <w:rtl/>
        </w:rPr>
        <w:t>ביסמוט</w:t>
      </w:r>
      <w:proofErr w:type="spellEnd"/>
      <w:r>
        <w:rPr>
          <w:rtl/>
        </w:rPr>
        <w:t>:</w:t>
      </w:r>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w:t>
      </w:r>
      <w:r w:rsidR="00CA75FF">
        <w:rPr>
          <w:rtl/>
        </w:rPr>
        <w:t xml:space="preserve"> </w:t>
      </w:r>
      <w:bookmarkEnd w:id="427"/>
    </w:p>
    <w:p w14:paraId="4EFEB1D3" w14:textId="77777777" w:rsidR="006B593A" w:rsidRDefault="006B593A" w:rsidP="006B593A">
      <w:pPr>
        <w:pStyle w:val="KeepWithNext"/>
        <w:rPr>
          <w:rtl/>
          <w:lang w:eastAsia="he-IL"/>
        </w:rPr>
      </w:pPr>
    </w:p>
    <w:p w14:paraId="505D85C3" w14:textId="1339E10C" w:rsidR="006B593A" w:rsidRDefault="006B593A" w:rsidP="006B593A">
      <w:pPr>
        <w:rPr>
          <w:rtl/>
          <w:lang w:eastAsia="he-IL"/>
        </w:rPr>
      </w:pPr>
      <w:bookmarkStart w:id="428" w:name="_ETM_Q1_1135209"/>
      <w:bookmarkStart w:id="429" w:name="_ETM_Q1_1135241"/>
      <w:bookmarkEnd w:id="428"/>
      <w:bookmarkEnd w:id="429"/>
      <w:r>
        <w:rPr>
          <w:rFonts w:hint="cs"/>
          <w:rtl/>
          <w:lang w:eastAsia="he-IL"/>
        </w:rPr>
        <w:t xml:space="preserve">רצוי אפילו. </w:t>
      </w:r>
      <w:bookmarkStart w:id="430" w:name="_ETM_Q1_1136580"/>
      <w:bookmarkEnd w:id="430"/>
    </w:p>
    <w:p w14:paraId="70F1F3BB" w14:textId="77777777" w:rsidR="006B593A" w:rsidRDefault="006B593A" w:rsidP="006B593A">
      <w:pPr>
        <w:rPr>
          <w:rtl/>
          <w:lang w:eastAsia="he-IL"/>
        </w:rPr>
      </w:pPr>
      <w:bookmarkStart w:id="431" w:name="_ETM_Q1_1136683"/>
      <w:bookmarkStart w:id="432" w:name="_ETM_Q1_1136731"/>
      <w:bookmarkEnd w:id="431"/>
      <w:bookmarkEnd w:id="432"/>
    </w:p>
    <w:p w14:paraId="2C1C3F60" w14:textId="4FCFBC02" w:rsidR="006B593A" w:rsidRDefault="006B593A" w:rsidP="006B593A">
      <w:pPr>
        <w:pStyle w:val="a4"/>
        <w:keepNext/>
        <w:rPr>
          <w:rtl/>
        </w:rPr>
      </w:pPr>
      <w:bookmarkStart w:id="433" w:name="ET_speaker_6497_37"/>
      <w:r w:rsidRPr="006B593A">
        <w:rPr>
          <w:rStyle w:val="TagStyle"/>
          <w:rtl/>
        </w:rPr>
        <w:t xml:space="preserve"> &lt;&lt; דובר &gt;&gt; </w:t>
      </w:r>
      <w:r>
        <w:rPr>
          <w:rtl/>
        </w:rPr>
        <w:t>השר לירושלים ומסורת ישראל מאיר פרוש:</w:t>
      </w:r>
      <w:r w:rsidRPr="006B593A">
        <w:rPr>
          <w:rStyle w:val="TagStyle"/>
          <w:rtl/>
        </w:rPr>
        <w:t xml:space="preserve"> &lt;&lt; דובר &gt;&gt;</w:t>
      </w:r>
      <w:r w:rsidR="00CA75FF">
        <w:rPr>
          <w:rtl/>
        </w:rPr>
        <w:t xml:space="preserve"> </w:t>
      </w:r>
      <w:bookmarkEnd w:id="433"/>
    </w:p>
    <w:p w14:paraId="4E7701D9" w14:textId="77777777" w:rsidR="006B593A" w:rsidRDefault="006B593A" w:rsidP="006B593A">
      <w:pPr>
        <w:pStyle w:val="KeepWithNext"/>
        <w:rPr>
          <w:rtl/>
          <w:lang w:eastAsia="he-IL"/>
        </w:rPr>
      </w:pPr>
    </w:p>
    <w:p w14:paraId="71E8D9B0" w14:textId="74D64690" w:rsidR="006B593A" w:rsidRDefault="006B593A" w:rsidP="006B593A">
      <w:pPr>
        <w:rPr>
          <w:rtl/>
          <w:lang w:eastAsia="he-IL"/>
        </w:rPr>
      </w:pPr>
      <w:bookmarkStart w:id="434" w:name="_ETM_Q1_1138543"/>
      <w:bookmarkStart w:id="435" w:name="_ETM_Q1_1138575"/>
      <w:bookmarkEnd w:id="434"/>
      <w:bookmarkEnd w:id="435"/>
      <w:r>
        <w:rPr>
          <w:rFonts w:hint="cs"/>
          <w:rtl/>
          <w:lang w:eastAsia="he-IL"/>
        </w:rPr>
        <w:t xml:space="preserve">אני על נועה שומע מהמנכ"ל כמה וכמה פעמים, היום </w:t>
      </w:r>
      <w:bookmarkStart w:id="436" w:name="_ETM_Q1_1137428"/>
      <w:bookmarkEnd w:id="436"/>
      <w:r>
        <w:rPr>
          <w:rFonts w:hint="cs"/>
          <w:rtl/>
          <w:lang w:eastAsia="he-IL"/>
        </w:rPr>
        <w:t xml:space="preserve">אפילו. תודה. </w:t>
      </w:r>
    </w:p>
    <w:p w14:paraId="527FBB7B" w14:textId="77777777" w:rsidR="006B593A" w:rsidRDefault="006B593A" w:rsidP="006B593A">
      <w:pPr>
        <w:rPr>
          <w:rtl/>
          <w:lang w:eastAsia="he-IL"/>
        </w:rPr>
      </w:pPr>
      <w:bookmarkStart w:id="437" w:name="_ETM_Q1_1142905"/>
      <w:bookmarkStart w:id="438" w:name="_ETM_Q1_1142963"/>
      <w:bookmarkStart w:id="439" w:name="_ETM_Q1_1140712"/>
      <w:bookmarkEnd w:id="437"/>
      <w:bookmarkEnd w:id="438"/>
      <w:bookmarkEnd w:id="439"/>
    </w:p>
    <w:p w14:paraId="30FFF2F1" w14:textId="672ACDAA" w:rsidR="006B593A" w:rsidRDefault="006B593A" w:rsidP="006B593A">
      <w:pPr>
        <w:pStyle w:val="af6"/>
        <w:keepNext/>
        <w:rPr>
          <w:rtl/>
        </w:rPr>
      </w:pPr>
      <w:bookmarkStart w:id="440" w:name="ET_yor_6342_38"/>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 </w:t>
      </w:r>
      <w:r>
        <w:rPr>
          <w:rtl/>
        </w:rPr>
        <w:t xml:space="preserve">היו"ר בועז </w:t>
      </w:r>
      <w:proofErr w:type="spellStart"/>
      <w:r>
        <w:rPr>
          <w:rtl/>
        </w:rPr>
        <w:t>ביסמוט</w:t>
      </w:r>
      <w:proofErr w:type="spellEnd"/>
      <w:r>
        <w:rPr>
          <w:rtl/>
        </w:rPr>
        <w:t>:</w:t>
      </w:r>
      <w:r w:rsidRPr="006B593A">
        <w:rPr>
          <w:rStyle w:val="TagStyle"/>
          <w:rtl/>
        </w:rPr>
        <w:t xml:space="preserve"> &lt;&lt; </w:t>
      </w:r>
      <w:proofErr w:type="spellStart"/>
      <w:r w:rsidRPr="006B593A">
        <w:rPr>
          <w:rStyle w:val="TagStyle"/>
          <w:rtl/>
        </w:rPr>
        <w:t>יור</w:t>
      </w:r>
      <w:proofErr w:type="spellEnd"/>
      <w:r w:rsidRPr="006B593A">
        <w:rPr>
          <w:rStyle w:val="TagStyle"/>
          <w:rtl/>
        </w:rPr>
        <w:t xml:space="preserve"> &gt;&gt;</w:t>
      </w:r>
      <w:r w:rsidR="00CA75FF">
        <w:rPr>
          <w:rtl/>
        </w:rPr>
        <w:t xml:space="preserve"> </w:t>
      </w:r>
      <w:bookmarkEnd w:id="440"/>
    </w:p>
    <w:p w14:paraId="7C0D082B" w14:textId="77777777" w:rsidR="006B593A" w:rsidRDefault="006B593A" w:rsidP="006B593A">
      <w:pPr>
        <w:pStyle w:val="KeepWithNext"/>
        <w:rPr>
          <w:rtl/>
          <w:lang w:eastAsia="he-IL"/>
        </w:rPr>
      </w:pPr>
    </w:p>
    <w:p w14:paraId="3114C6DC" w14:textId="5D82F12F" w:rsidR="006B593A" w:rsidRDefault="006B593A" w:rsidP="006B593A">
      <w:pPr>
        <w:rPr>
          <w:rtl/>
          <w:lang w:eastAsia="he-IL"/>
        </w:rPr>
      </w:pPr>
      <w:bookmarkStart w:id="441" w:name="_ETM_Q1_1141038"/>
      <w:bookmarkStart w:id="442" w:name="_ETM_Q1_1141069"/>
      <w:bookmarkEnd w:id="441"/>
      <w:bookmarkEnd w:id="442"/>
      <w:r>
        <w:rPr>
          <w:rFonts w:hint="cs"/>
          <w:rtl/>
          <w:lang w:eastAsia="he-IL"/>
        </w:rPr>
        <w:t xml:space="preserve">מאה אחוז, תודה, יופי, הדברים נאמרו. </w:t>
      </w:r>
      <w:bookmarkStart w:id="443" w:name="_ETM_Q1_1144679"/>
      <w:bookmarkEnd w:id="443"/>
      <w:r>
        <w:rPr>
          <w:rFonts w:hint="cs"/>
          <w:rtl/>
          <w:lang w:eastAsia="he-IL"/>
        </w:rPr>
        <w:t xml:space="preserve">אז נמשיך בהקראת החוק. </w:t>
      </w:r>
    </w:p>
    <w:p w14:paraId="740CC4D6" w14:textId="77777777" w:rsidR="006B593A" w:rsidRDefault="006B593A" w:rsidP="006B593A">
      <w:pPr>
        <w:rPr>
          <w:rtl/>
          <w:lang w:eastAsia="he-IL"/>
        </w:rPr>
      </w:pPr>
      <w:bookmarkStart w:id="444" w:name="_ETM_Q1_1154191"/>
      <w:bookmarkStart w:id="445" w:name="_ETM_Q1_1154241"/>
      <w:bookmarkStart w:id="446" w:name="_ETM_Q1_1155047"/>
      <w:bookmarkEnd w:id="444"/>
      <w:bookmarkEnd w:id="445"/>
      <w:bookmarkEnd w:id="446"/>
    </w:p>
    <w:p w14:paraId="6F1B65E7" w14:textId="518543A5" w:rsidR="006B593A" w:rsidRDefault="006B593A" w:rsidP="006B593A">
      <w:pPr>
        <w:pStyle w:val="a4"/>
        <w:keepNext/>
        <w:rPr>
          <w:rtl/>
        </w:rPr>
      </w:pPr>
      <w:bookmarkStart w:id="447" w:name="ET_speaker_עדן_בן_ארוש_39"/>
      <w:r w:rsidRPr="006B593A">
        <w:rPr>
          <w:rStyle w:val="TagStyle"/>
          <w:rtl/>
        </w:rPr>
        <w:t xml:space="preserve"> &lt;&lt; דובר &gt;&gt; </w:t>
      </w:r>
      <w:r>
        <w:rPr>
          <w:rtl/>
        </w:rPr>
        <w:t>עדן בן ארוש:</w:t>
      </w:r>
      <w:r w:rsidRPr="006B593A">
        <w:rPr>
          <w:rStyle w:val="TagStyle"/>
          <w:rtl/>
        </w:rPr>
        <w:t xml:space="preserve"> &lt;&lt; דובר &gt;&gt;</w:t>
      </w:r>
      <w:r w:rsidR="00CA75FF">
        <w:rPr>
          <w:rtl/>
        </w:rPr>
        <w:t xml:space="preserve"> </w:t>
      </w:r>
      <w:bookmarkEnd w:id="447"/>
    </w:p>
    <w:p w14:paraId="4EE1C135" w14:textId="77777777" w:rsidR="006B593A" w:rsidRDefault="006B593A" w:rsidP="006B593A">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821BB7" w:rsidRPr="005B61E8" w14:paraId="39CEEBAC" w14:textId="77777777" w:rsidTr="00D62E05">
        <w:trPr>
          <w:cantSplit/>
        </w:trPr>
        <w:tc>
          <w:tcPr>
            <w:tcW w:w="1565" w:type="dxa"/>
          </w:tcPr>
          <w:p w14:paraId="3D1FD4F6" w14:textId="2C4F55B0" w:rsidR="00821BB7" w:rsidRPr="005B61E8" w:rsidRDefault="006B593A" w:rsidP="00D12E15">
            <w:pPr>
              <w:pStyle w:val="TableSideHeading"/>
              <w:spacing w:line="240" w:lineRule="auto"/>
              <w:jc w:val="both"/>
              <w:rPr>
                <w:sz w:val="24"/>
                <w:szCs w:val="24"/>
                <w:rtl/>
              </w:rPr>
            </w:pPr>
            <w:bookmarkStart w:id="448" w:name="_ETM_Q1_1155373"/>
            <w:bookmarkStart w:id="449" w:name="_ETM_Q1_1155405"/>
            <w:bookmarkStart w:id="450" w:name="_ETM_Q1_1041684"/>
            <w:bookmarkStart w:id="451" w:name="_ETM_Q1_1041754"/>
            <w:bookmarkEnd w:id="448"/>
            <w:bookmarkEnd w:id="449"/>
            <w:bookmarkEnd w:id="450"/>
            <w:bookmarkEnd w:id="451"/>
            <w:r>
              <w:rPr>
                <w:rFonts w:hint="cs"/>
                <w:sz w:val="24"/>
                <w:szCs w:val="24"/>
                <w:rtl/>
              </w:rPr>
              <w:t>עונשין</w:t>
            </w:r>
          </w:p>
        </w:tc>
        <w:tc>
          <w:tcPr>
            <w:tcW w:w="709" w:type="dxa"/>
          </w:tcPr>
          <w:p w14:paraId="0939B4EA" w14:textId="71795C83" w:rsidR="00821BB7" w:rsidRPr="005B61E8" w:rsidRDefault="006B593A" w:rsidP="00D12E15">
            <w:pPr>
              <w:pStyle w:val="TableText"/>
              <w:spacing w:line="240" w:lineRule="auto"/>
              <w:jc w:val="both"/>
              <w:rPr>
                <w:sz w:val="24"/>
                <w:szCs w:val="24"/>
                <w:rtl/>
              </w:rPr>
            </w:pPr>
            <w:r>
              <w:rPr>
                <w:rFonts w:hint="cs"/>
                <w:sz w:val="24"/>
                <w:szCs w:val="24"/>
                <w:rtl/>
              </w:rPr>
              <w:t>13.</w:t>
            </w:r>
          </w:p>
        </w:tc>
        <w:tc>
          <w:tcPr>
            <w:tcW w:w="5528" w:type="dxa"/>
          </w:tcPr>
          <w:p w14:paraId="05DE3CCB" w14:textId="0EB879D7" w:rsidR="00821BB7" w:rsidRPr="005B61E8" w:rsidRDefault="006B593A" w:rsidP="00D12E15">
            <w:pPr>
              <w:pStyle w:val="TableBlock"/>
              <w:spacing w:line="240" w:lineRule="auto"/>
              <w:rPr>
                <w:sz w:val="24"/>
                <w:szCs w:val="24"/>
              </w:rPr>
            </w:pPr>
            <w:r>
              <w:rPr>
                <w:rFonts w:hint="cs"/>
                <w:sz w:val="24"/>
                <w:szCs w:val="24"/>
                <w:rtl/>
              </w:rPr>
              <w:t>העושה אחד מאלה, דינו קנס הקבוע בסעיף 61(א)(</w:t>
            </w:r>
            <w:r w:rsidR="00EF1F84">
              <w:rPr>
                <w:rFonts w:hint="cs"/>
                <w:sz w:val="24"/>
                <w:szCs w:val="24"/>
                <w:rtl/>
              </w:rPr>
              <w:t>1</w:t>
            </w:r>
            <w:r>
              <w:rPr>
                <w:rFonts w:hint="cs"/>
                <w:sz w:val="24"/>
                <w:szCs w:val="24"/>
                <w:rtl/>
              </w:rPr>
              <w:t>) לחוק העונשין, התשל"ז-1977:</w:t>
            </w:r>
          </w:p>
        </w:tc>
      </w:tr>
      <w:tr w:rsidR="006B593A" w:rsidRPr="005B61E8" w14:paraId="0F4BE16E" w14:textId="77777777" w:rsidTr="00D62E05">
        <w:trPr>
          <w:cantSplit/>
        </w:trPr>
        <w:tc>
          <w:tcPr>
            <w:tcW w:w="1565" w:type="dxa"/>
          </w:tcPr>
          <w:p w14:paraId="05711003" w14:textId="77777777" w:rsidR="006B593A" w:rsidRDefault="006B593A" w:rsidP="00D12E15">
            <w:pPr>
              <w:pStyle w:val="TableSideHeading"/>
              <w:spacing w:line="240" w:lineRule="auto"/>
              <w:jc w:val="both"/>
              <w:rPr>
                <w:sz w:val="24"/>
                <w:szCs w:val="24"/>
                <w:rtl/>
              </w:rPr>
            </w:pPr>
          </w:p>
        </w:tc>
        <w:tc>
          <w:tcPr>
            <w:tcW w:w="709" w:type="dxa"/>
          </w:tcPr>
          <w:p w14:paraId="5D7FF823" w14:textId="77777777" w:rsidR="006B593A" w:rsidRPr="005B61E8" w:rsidRDefault="006B593A" w:rsidP="00D12E15">
            <w:pPr>
              <w:pStyle w:val="TableText"/>
              <w:spacing w:line="240" w:lineRule="auto"/>
              <w:jc w:val="both"/>
              <w:rPr>
                <w:sz w:val="24"/>
                <w:szCs w:val="24"/>
                <w:rtl/>
              </w:rPr>
            </w:pPr>
          </w:p>
        </w:tc>
        <w:tc>
          <w:tcPr>
            <w:tcW w:w="5528" w:type="dxa"/>
          </w:tcPr>
          <w:p w14:paraId="115F47A3" w14:textId="4EA22271" w:rsidR="006B593A" w:rsidRPr="005B61E8" w:rsidRDefault="006B593A" w:rsidP="006B593A">
            <w:pPr>
              <w:pStyle w:val="TableBlock"/>
              <w:numPr>
                <w:ilvl w:val="0"/>
                <w:numId w:val="3"/>
              </w:numPr>
              <w:spacing w:line="240" w:lineRule="auto"/>
              <w:ind w:left="357" w:hanging="357"/>
              <w:rPr>
                <w:sz w:val="24"/>
                <w:szCs w:val="24"/>
              </w:rPr>
            </w:pPr>
            <w:r>
              <w:rPr>
                <w:rFonts w:hint="cs"/>
                <w:sz w:val="24"/>
                <w:szCs w:val="24"/>
                <w:rtl/>
              </w:rPr>
              <w:t>השוהה במתחם מירון בזמן ההילולה בניגוד לסעיף 2(א), או במתחם קבר רבי שמעון בר יוחאי בניגוד לסעיף 2(ב);</w:t>
            </w:r>
          </w:p>
        </w:tc>
      </w:tr>
      <w:tr w:rsidR="006B593A" w:rsidRPr="005B61E8" w14:paraId="097B0B67" w14:textId="77777777" w:rsidTr="00D62E05">
        <w:trPr>
          <w:cantSplit/>
        </w:trPr>
        <w:tc>
          <w:tcPr>
            <w:tcW w:w="1565" w:type="dxa"/>
          </w:tcPr>
          <w:p w14:paraId="2C627362" w14:textId="77777777" w:rsidR="006B593A" w:rsidRDefault="006B593A" w:rsidP="00D12E15">
            <w:pPr>
              <w:pStyle w:val="TableSideHeading"/>
              <w:spacing w:line="240" w:lineRule="auto"/>
              <w:jc w:val="both"/>
              <w:rPr>
                <w:sz w:val="24"/>
                <w:szCs w:val="24"/>
                <w:rtl/>
              </w:rPr>
            </w:pPr>
          </w:p>
        </w:tc>
        <w:tc>
          <w:tcPr>
            <w:tcW w:w="709" w:type="dxa"/>
          </w:tcPr>
          <w:p w14:paraId="57F139F6" w14:textId="77777777" w:rsidR="006B593A" w:rsidRPr="005B61E8" w:rsidRDefault="006B593A" w:rsidP="00D12E15">
            <w:pPr>
              <w:pStyle w:val="TableText"/>
              <w:spacing w:line="240" w:lineRule="auto"/>
              <w:jc w:val="both"/>
              <w:rPr>
                <w:sz w:val="24"/>
                <w:szCs w:val="24"/>
                <w:rtl/>
              </w:rPr>
            </w:pPr>
          </w:p>
        </w:tc>
        <w:tc>
          <w:tcPr>
            <w:tcW w:w="5528" w:type="dxa"/>
          </w:tcPr>
          <w:p w14:paraId="5C497785" w14:textId="0C582AB6" w:rsidR="006B593A" w:rsidRDefault="006B593A" w:rsidP="006B593A">
            <w:pPr>
              <w:pStyle w:val="TableBlock"/>
              <w:numPr>
                <w:ilvl w:val="0"/>
                <w:numId w:val="3"/>
              </w:numPr>
              <w:spacing w:line="240" w:lineRule="auto"/>
              <w:ind w:left="357" w:hanging="357"/>
              <w:rPr>
                <w:sz w:val="24"/>
                <w:szCs w:val="24"/>
                <w:rtl/>
              </w:rPr>
            </w:pPr>
            <w:r>
              <w:rPr>
                <w:rFonts w:hint="cs"/>
                <w:sz w:val="24"/>
                <w:szCs w:val="24"/>
                <w:rtl/>
              </w:rPr>
              <w:t>המארגן או המבצע הדלקה במתחם מירון בזמן ההילולה בניגוד להוראות סעיף 4;</w:t>
            </w:r>
          </w:p>
        </w:tc>
      </w:tr>
      <w:tr w:rsidR="006B593A" w:rsidRPr="005B61E8" w14:paraId="73B81DAE" w14:textId="77777777" w:rsidTr="00D62E05">
        <w:trPr>
          <w:cantSplit/>
        </w:trPr>
        <w:tc>
          <w:tcPr>
            <w:tcW w:w="1565" w:type="dxa"/>
          </w:tcPr>
          <w:p w14:paraId="03D3B913" w14:textId="77777777" w:rsidR="006B593A" w:rsidRDefault="006B593A" w:rsidP="00D12E15">
            <w:pPr>
              <w:pStyle w:val="TableSideHeading"/>
              <w:spacing w:line="240" w:lineRule="auto"/>
              <w:jc w:val="both"/>
              <w:rPr>
                <w:sz w:val="24"/>
                <w:szCs w:val="24"/>
                <w:rtl/>
              </w:rPr>
            </w:pPr>
          </w:p>
        </w:tc>
        <w:tc>
          <w:tcPr>
            <w:tcW w:w="709" w:type="dxa"/>
          </w:tcPr>
          <w:p w14:paraId="6C6FCD84" w14:textId="77777777" w:rsidR="006B593A" w:rsidRPr="005B61E8" w:rsidRDefault="006B593A" w:rsidP="00D12E15">
            <w:pPr>
              <w:pStyle w:val="TableText"/>
              <w:spacing w:line="240" w:lineRule="auto"/>
              <w:jc w:val="both"/>
              <w:rPr>
                <w:sz w:val="24"/>
                <w:szCs w:val="24"/>
                <w:rtl/>
              </w:rPr>
            </w:pPr>
          </w:p>
        </w:tc>
        <w:tc>
          <w:tcPr>
            <w:tcW w:w="5528" w:type="dxa"/>
          </w:tcPr>
          <w:p w14:paraId="182C39F5" w14:textId="44A2180B" w:rsidR="006B593A" w:rsidRDefault="006B593A" w:rsidP="006B593A">
            <w:pPr>
              <w:pStyle w:val="TableBlock"/>
              <w:numPr>
                <w:ilvl w:val="0"/>
                <w:numId w:val="3"/>
              </w:numPr>
              <w:spacing w:line="240" w:lineRule="auto"/>
              <w:ind w:left="357" w:hanging="357"/>
              <w:rPr>
                <w:sz w:val="24"/>
                <w:szCs w:val="24"/>
                <w:rtl/>
              </w:rPr>
            </w:pPr>
            <w:r>
              <w:rPr>
                <w:rFonts w:hint="cs"/>
                <w:sz w:val="24"/>
                <w:szCs w:val="24"/>
                <w:rtl/>
              </w:rPr>
              <w:t>המארגן או המקיים אירוע נוסף במתחם מירון בזמן ההילולה בניגוד להוראות סעיף 6(א).</w:t>
            </w:r>
          </w:p>
        </w:tc>
      </w:tr>
    </w:tbl>
    <w:p w14:paraId="4C2894F0" w14:textId="77777777" w:rsidR="00EF1F84" w:rsidRDefault="00EF1F84">
      <w:pPr>
        <w:rPr>
          <w:rtl/>
        </w:rPr>
      </w:pPr>
      <w:bookmarkStart w:id="452" w:name="_ETM_Q1_1190531"/>
      <w:bookmarkEnd w:id="452"/>
    </w:p>
    <w:p w14:paraId="6AFAFC2A" w14:textId="6D65A61C" w:rsidR="00EF1F84" w:rsidRDefault="00EF1F84" w:rsidP="00EF1F84">
      <w:pPr>
        <w:pStyle w:val="af6"/>
        <w:keepNext/>
      </w:pPr>
      <w:bookmarkStart w:id="453" w:name="ET_yor_6342_40"/>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 </w:t>
      </w:r>
      <w:r>
        <w:rPr>
          <w:rtl/>
        </w:rPr>
        <w:t xml:space="preserve">היו"ר בועז </w:t>
      </w:r>
      <w:proofErr w:type="spellStart"/>
      <w:r>
        <w:rPr>
          <w:rtl/>
        </w:rPr>
        <w:t>ביסמוט</w:t>
      </w:r>
      <w:proofErr w:type="spellEnd"/>
      <w:r>
        <w:rPr>
          <w:rtl/>
        </w:rPr>
        <w:t>:</w:t>
      </w:r>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w:t>
      </w:r>
      <w:r w:rsidR="00CA75FF">
        <w:rPr>
          <w:rtl/>
        </w:rPr>
        <w:t xml:space="preserve"> </w:t>
      </w:r>
      <w:bookmarkEnd w:id="453"/>
    </w:p>
    <w:p w14:paraId="747C2C3A" w14:textId="77777777" w:rsidR="00EF1F84" w:rsidRDefault="00EF1F84" w:rsidP="00EF1F84">
      <w:pPr>
        <w:pStyle w:val="KeepWithNext"/>
        <w:rPr>
          <w:rtl/>
          <w:lang w:eastAsia="he-IL"/>
        </w:rPr>
      </w:pPr>
    </w:p>
    <w:p w14:paraId="0584B4E2" w14:textId="4237F6CE" w:rsidR="00EF1F84" w:rsidRDefault="00EF1F84" w:rsidP="00EF1F84">
      <w:pPr>
        <w:rPr>
          <w:rtl/>
          <w:lang w:eastAsia="he-IL"/>
        </w:rPr>
      </w:pPr>
      <w:bookmarkStart w:id="454" w:name="_ETM_Q1_1190918"/>
      <w:bookmarkStart w:id="455" w:name="_ETM_Q1_1190952"/>
      <w:bookmarkEnd w:id="454"/>
      <w:bookmarkEnd w:id="455"/>
      <w:r>
        <w:rPr>
          <w:rFonts w:hint="cs"/>
          <w:rtl/>
          <w:lang w:eastAsia="he-IL"/>
        </w:rPr>
        <w:t>הערות.</w:t>
      </w:r>
    </w:p>
    <w:p w14:paraId="1F013AA0" w14:textId="77777777" w:rsidR="00EF1F84" w:rsidRDefault="00EF1F84" w:rsidP="00EF1F84">
      <w:pPr>
        <w:rPr>
          <w:rtl/>
          <w:lang w:eastAsia="he-IL"/>
        </w:rPr>
      </w:pPr>
      <w:bookmarkStart w:id="456" w:name="_ETM_Q1_1192106"/>
      <w:bookmarkStart w:id="457" w:name="_ETM_Q1_1192146"/>
      <w:bookmarkStart w:id="458" w:name="_ETM_Q1_1195410"/>
      <w:bookmarkEnd w:id="456"/>
      <w:bookmarkEnd w:id="457"/>
      <w:bookmarkEnd w:id="458"/>
    </w:p>
    <w:p w14:paraId="723D4277" w14:textId="020E329B" w:rsidR="00EF1F84" w:rsidRDefault="00EF1F84" w:rsidP="00EF1F84">
      <w:pPr>
        <w:pStyle w:val="af9"/>
        <w:keepNext/>
        <w:rPr>
          <w:lang w:eastAsia="he-IL"/>
        </w:rPr>
      </w:pPr>
      <w:bookmarkStart w:id="459" w:name="ET_guest_אורי_בוצומנסקי_41"/>
      <w:r w:rsidRPr="00EF1F84">
        <w:rPr>
          <w:rStyle w:val="TagStyle"/>
          <w:rtl/>
        </w:rPr>
        <w:t xml:space="preserve"> &lt;&lt; אורח &gt;&gt; </w:t>
      </w:r>
      <w:r>
        <w:rPr>
          <w:rtl/>
          <w:lang w:eastAsia="he-IL"/>
        </w:rPr>
        <w:t xml:space="preserve">אורי </w:t>
      </w:r>
      <w:proofErr w:type="spellStart"/>
      <w:r>
        <w:rPr>
          <w:rtl/>
          <w:lang w:eastAsia="he-IL"/>
        </w:rPr>
        <w:t>בוצומנסקי</w:t>
      </w:r>
      <w:proofErr w:type="spellEnd"/>
      <w:r>
        <w:rPr>
          <w:rtl/>
          <w:lang w:eastAsia="he-IL"/>
        </w:rPr>
        <w:t>:</w:t>
      </w:r>
      <w:r w:rsidRPr="00EF1F84">
        <w:rPr>
          <w:rStyle w:val="TagStyle"/>
          <w:rtl/>
        </w:rPr>
        <w:t xml:space="preserve"> &lt;&lt; אורח &gt;&gt;</w:t>
      </w:r>
      <w:r w:rsidR="00CA75FF">
        <w:rPr>
          <w:rtl/>
          <w:lang w:eastAsia="he-IL"/>
        </w:rPr>
        <w:t xml:space="preserve"> </w:t>
      </w:r>
      <w:bookmarkEnd w:id="459"/>
    </w:p>
    <w:p w14:paraId="0835A5C4" w14:textId="77777777" w:rsidR="00EF1F84" w:rsidRDefault="00EF1F84" w:rsidP="00EF1F84">
      <w:pPr>
        <w:pStyle w:val="KeepWithNext"/>
        <w:rPr>
          <w:rtl/>
          <w:lang w:eastAsia="he-IL"/>
        </w:rPr>
      </w:pPr>
    </w:p>
    <w:p w14:paraId="6626C966" w14:textId="00DADA4D" w:rsidR="00EF1F84" w:rsidRDefault="00EF1F84" w:rsidP="00EF1F84">
      <w:pPr>
        <w:rPr>
          <w:rtl/>
          <w:lang w:eastAsia="he-IL"/>
        </w:rPr>
      </w:pPr>
      <w:bookmarkStart w:id="460" w:name="_ETM_Q1_1195814"/>
      <w:bookmarkStart w:id="461" w:name="_ETM_Q1_1195854"/>
      <w:bookmarkEnd w:id="460"/>
      <w:bookmarkEnd w:id="461"/>
      <w:r>
        <w:rPr>
          <w:rFonts w:hint="cs"/>
          <w:rtl/>
          <w:lang w:eastAsia="he-IL"/>
        </w:rPr>
        <w:t xml:space="preserve">הערה </w:t>
      </w:r>
      <w:bookmarkStart w:id="462" w:name="_ETM_Q1_1196795"/>
      <w:bookmarkEnd w:id="462"/>
      <w:r>
        <w:rPr>
          <w:rFonts w:hint="cs"/>
          <w:rtl/>
          <w:lang w:eastAsia="he-IL"/>
        </w:rPr>
        <w:t>קטנה. לגבי סעיף העונשין הראשון, כן היה בנוסח הקודם</w:t>
      </w:r>
      <w:r w:rsidR="00D62E05">
        <w:rPr>
          <w:rFonts w:hint="cs"/>
          <w:rtl/>
          <w:lang w:eastAsia="he-IL"/>
        </w:rPr>
        <w:t xml:space="preserve"> </w:t>
      </w:r>
      <w:r>
        <w:rPr>
          <w:rFonts w:hint="cs"/>
          <w:rtl/>
          <w:lang w:eastAsia="he-IL"/>
        </w:rPr>
        <w:t xml:space="preserve">ואיך </w:t>
      </w:r>
      <w:bookmarkStart w:id="463" w:name="_ETM_Q1_1201932"/>
      <w:bookmarkEnd w:id="463"/>
      <w:r>
        <w:rPr>
          <w:rFonts w:hint="cs"/>
          <w:rtl/>
          <w:lang w:eastAsia="he-IL"/>
        </w:rPr>
        <w:t xml:space="preserve">שהוא זה ירד, הפניה גם לאיסור שהייה או שהייה </w:t>
      </w:r>
      <w:bookmarkStart w:id="464" w:name="_ETM_Q1_1202752"/>
      <w:bookmarkEnd w:id="464"/>
      <w:r>
        <w:rPr>
          <w:rFonts w:hint="cs"/>
          <w:rtl/>
          <w:lang w:eastAsia="he-IL"/>
        </w:rPr>
        <w:t xml:space="preserve">בניגוד לסעיף 7. </w:t>
      </w:r>
    </w:p>
    <w:p w14:paraId="779ED037" w14:textId="77777777" w:rsidR="00EF1F84" w:rsidRDefault="00EF1F84" w:rsidP="00EF1F84">
      <w:pPr>
        <w:rPr>
          <w:rtl/>
          <w:lang w:eastAsia="he-IL"/>
        </w:rPr>
      </w:pPr>
      <w:bookmarkStart w:id="465" w:name="_ETM_Q1_1208903"/>
      <w:bookmarkStart w:id="466" w:name="_ETM_Q1_1208983"/>
      <w:bookmarkStart w:id="467" w:name="_ETM_Q1_1210953"/>
      <w:bookmarkEnd w:id="465"/>
      <w:bookmarkEnd w:id="466"/>
      <w:bookmarkEnd w:id="467"/>
    </w:p>
    <w:p w14:paraId="747FEFF9" w14:textId="40D44E6F" w:rsidR="00EF1F84" w:rsidRDefault="00EF1F84" w:rsidP="00EF1F84">
      <w:pPr>
        <w:pStyle w:val="af9"/>
        <w:keepNext/>
        <w:rPr>
          <w:rtl/>
          <w:lang w:eastAsia="he-IL"/>
        </w:rPr>
      </w:pPr>
      <w:bookmarkStart w:id="468" w:name="ET_guest_אהרון_שפיץ_42"/>
      <w:r w:rsidRPr="00EF1F84">
        <w:rPr>
          <w:rStyle w:val="TagStyle"/>
          <w:rtl/>
        </w:rPr>
        <w:lastRenderedPageBreak/>
        <w:t xml:space="preserve"> &lt;&lt; אורח &gt;&gt; </w:t>
      </w:r>
      <w:r>
        <w:rPr>
          <w:rtl/>
          <w:lang w:eastAsia="he-IL"/>
        </w:rPr>
        <w:t>אהרון שפיץ:</w:t>
      </w:r>
      <w:r w:rsidRPr="00EF1F84">
        <w:rPr>
          <w:rStyle w:val="TagStyle"/>
          <w:rtl/>
        </w:rPr>
        <w:t xml:space="preserve"> &lt;&lt; אורח &gt;&gt;</w:t>
      </w:r>
      <w:r w:rsidR="00CA75FF">
        <w:rPr>
          <w:rtl/>
          <w:lang w:eastAsia="he-IL"/>
        </w:rPr>
        <w:t xml:space="preserve"> </w:t>
      </w:r>
      <w:bookmarkEnd w:id="468"/>
    </w:p>
    <w:p w14:paraId="2C93E666" w14:textId="77777777" w:rsidR="00EF1F84" w:rsidRDefault="00EF1F84" w:rsidP="00EF1F84">
      <w:pPr>
        <w:pStyle w:val="KeepWithNext"/>
        <w:rPr>
          <w:rtl/>
          <w:lang w:eastAsia="he-IL"/>
        </w:rPr>
      </w:pPr>
    </w:p>
    <w:p w14:paraId="6C1C55E0" w14:textId="564140AC" w:rsidR="00EF1F84" w:rsidRDefault="00EF1F84" w:rsidP="00EF1F84">
      <w:pPr>
        <w:rPr>
          <w:rtl/>
          <w:lang w:eastAsia="he-IL"/>
        </w:rPr>
      </w:pPr>
      <w:bookmarkStart w:id="469" w:name="_ETM_Q1_1211302"/>
      <w:bookmarkStart w:id="470" w:name="_ETM_Q1_1211348"/>
      <w:bookmarkEnd w:id="469"/>
      <w:bookmarkEnd w:id="470"/>
      <w:r>
        <w:rPr>
          <w:rFonts w:hint="cs"/>
          <w:rtl/>
          <w:lang w:eastAsia="he-IL"/>
        </w:rPr>
        <w:t xml:space="preserve">ההערה שצריך איסור שהייה, העונשין על </w:t>
      </w:r>
      <w:bookmarkStart w:id="471" w:name="_ETM_Q1_1214476"/>
      <w:bookmarkEnd w:id="471"/>
      <w:r>
        <w:rPr>
          <w:rFonts w:hint="cs"/>
          <w:rtl/>
          <w:lang w:eastAsia="he-IL"/>
        </w:rPr>
        <w:t xml:space="preserve">איסור שהייה היה גם על איסור שהייה במסגרת מצב ביטחוני. </w:t>
      </w:r>
      <w:bookmarkStart w:id="472" w:name="_ETM_Q1_1216526"/>
      <w:bookmarkEnd w:id="472"/>
      <w:r>
        <w:rPr>
          <w:rFonts w:hint="cs"/>
          <w:rtl/>
          <w:lang w:eastAsia="he-IL"/>
        </w:rPr>
        <w:t xml:space="preserve">מקובל. </w:t>
      </w:r>
    </w:p>
    <w:p w14:paraId="60AE77F6" w14:textId="77777777" w:rsidR="00EF1F84" w:rsidRDefault="00EF1F84" w:rsidP="00EF1F84">
      <w:pPr>
        <w:rPr>
          <w:rtl/>
          <w:lang w:eastAsia="he-IL"/>
        </w:rPr>
      </w:pPr>
      <w:bookmarkStart w:id="473" w:name="_ETM_Q1_1216679"/>
      <w:bookmarkStart w:id="474" w:name="_ETM_Q1_1216730"/>
      <w:bookmarkStart w:id="475" w:name="_ETM_Q1_1219151"/>
      <w:bookmarkStart w:id="476" w:name="_ETM_Q1_1197881"/>
      <w:bookmarkStart w:id="477" w:name="_ETM_Q1_1197925"/>
      <w:bookmarkStart w:id="478" w:name="_ETM_Q1_1219107"/>
      <w:bookmarkEnd w:id="473"/>
      <w:bookmarkEnd w:id="474"/>
      <w:bookmarkEnd w:id="475"/>
      <w:bookmarkEnd w:id="476"/>
      <w:bookmarkEnd w:id="477"/>
      <w:bookmarkEnd w:id="478"/>
    </w:p>
    <w:p w14:paraId="615D7C4C" w14:textId="2DD774E8" w:rsidR="00EF1F84" w:rsidRDefault="00EF1F84" w:rsidP="00EF1F84">
      <w:pPr>
        <w:pStyle w:val="af6"/>
        <w:keepNext/>
        <w:rPr>
          <w:rtl/>
        </w:rPr>
      </w:pPr>
      <w:bookmarkStart w:id="479" w:name="ET_yor_6342_44"/>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 </w:t>
      </w:r>
      <w:r>
        <w:rPr>
          <w:rtl/>
        </w:rPr>
        <w:t xml:space="preserve">היו"ר בועז </w:t>
      </w:r>
      <w:proofErr w:type="spellStart"/>
      <w:r>
        <w:rPr>
          <w:rtl/>
        </w:rPr>
        <w:t>ביסמוט</w:t>
      </w:r>
      <w:proofErr w:type="spellEnd"/>
      <w:r>
        <w:rPr>
          <w:rtl/>
        </w:rPr>
        <w:t>:</w:t>
      </w:r>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w:t>
      </w:r>
      <w:r w:rsidR="00CA75FF">
        <w:rPr>
          <w:rtl/>
        </w:rPr>
        <w:t xml:space="preserve"> </w:t>
      </w:r>
      <w:bookmarkEnd w:id="479"/>
    </w:p>
    <w:p w14:paraId="43EBD9EF" w14:textId="77777777" w:rsidR="00EF1F84" w:rsidRDefault="00EF1F84" w:rsidP="00EF1F84">
      <w:pPr>
        <w:pStyle w:val="KeepWithNext"/>
        <w:rPr>
          <w:rtl/>
          <w:lang w:eastAsia="he-IL"/>
        </w:rPr>
      </w:pPr>
    </w:p>
    <w:p w14:paraId="7DFF24AE" w14:textId="7C7616EF" w:rsidR="00EF1F84" w:rsidRDefault="00EF1F84" w:rsidP="00EF1F84">
      <w:pPr>
        <w:rPr>
          <w:rtl/>
          <w:lang w:eastAsia="he-IL"/>
        </w:rPr>
      </w:pPr>
      <w:bookmarkStart w:id="480" w:name="_ETM_Q1_1219476"/>
      <w:bookmarkStart w:id="481" w:name="_ETM_Q1_1219545"/>
      <w:bookmarkEnd w:id="480"/>
      <w:bookmarkEnd w:id="481"/>
      <w:r>
        <w:rPr>
          <w:rFonts w:hint="cs"/>
          <w:rtl/>
          <w:lang w:eastAsia="he-IL"/>
        </w:rPr>
        <w:t>מקובל.</w:t>
      </w:r>
    </w:p>
    <w:p w14:paraId="259C5E72" w14:textId="77777777" w:rsidR="00EF1F84" w:rsidRDefault="00EF1F84" w:rsidP="00EF1F84">
      <w:pPr>
        <w:rPr>
          <w:rtl/>
          <w:lang w:eastAsia="he-IL"/>
        </w:rPr>
      </w:pPr>
      <w:bookmarkStart w:id="482" w:name="_ETM_Q1_1220354"/>
      <w:bookmarkStart w:id="483" w:name="_ETM_Q1_1220430"/>
      <w:bookmarkStart w:id="484" w:name="_ETM_Q1_1221426"/>
      <w:bookmarkEnd w:id="482"/>
      <w:bookmarkEnd w:id="483"/>
      <w:bookmarkEnd w:id="484"/>
    </w:p>
    <w:p w14:paraId="7CDC46FD" w14:textId="7A8F2FE0" w:rsidR="00EF1F84" w:rsidRDefault="00EF1F84" w:rsidP="00EF1F84">
      <w:pPr>
        <w:pStyle w:val="a4"/>
        <w:keepNext/>
        <w:rPr>
          <w:rtl/>
        </w:rPr>
      </w:pPr>
      <w:bookmarkStart w:id="485" w:name="ET_speaker_עדן_בן_ארוש_45"/>
      <w:r w:rsidRPr="00EF1F84">
        <w:rPr>
          <w:rStyle w:val="TagStyle"/>
          <w:rtl/>
        </w:rPr>
        <w:t xml:space="preserve"> &lt;&lt; דובר &gt;&gt; </w:t>
      </w:r>
      <w:r>
        <w:rPr>
          <w:rtl/>
        </w:rPr>
        <w:t>עדן בן ארוש:</w:t>
      </w:r>
      <w:r w:rsidRPr="00EF1F84">
        <w:rPr>
          <w:rStyle w:val="TagStyle"/>
          <w:rtl/>
        </w:rPr>
        <w:t xml:space="preserve"> &lt;&lt; דובר &gt;&gt;</w:t>
      </w:r>
      <w:r w:rsidR="00CA75FF">
        <w:rPr>
          <w:rtl/>
        </w:rPr>
        <w:t xml:space="preserve"> </w:t>
      </w:r>
      <w:bookmarkEnd w:id="485"/>
    </w:p>
    <w:p w14:paraId="2B1000A1" w14:textId="77777777" w:rsidR="00EF1F84" w:rsidRDefault="00EF1F84" w:rsidP="00EF1F84">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B593A" w:rsidRPr="005B61E8" w14:paraId="27426078" w14:textId="77777777" w:rsidTr="00D62E05">
        <w:trPr>
          <w:cantSplit/>
        </w:trPr>
        <w:tc>
          <w:tcPr>
            <w:tcW w:w="1565" w:type="dxa"/>
          </w:tcPr>
          <w:p w14:paraId="330D4875" w14:textId="77D4B33D" w:rsidR="006B593A" w:rsidRDefault="006B593A" w:rsidP="00EF1F84">
            <w:pPr>
              <w:pStyle w:val="TableSideHeading"/>
              <w:spacing w:line="240" w:lineRule="auto"/>
              <w:rPr>
                <w:sz w:val="24"/>
                <w:szCs w:val="24"/>
                <w:rtl/>
              </w:rPr>
            </w:pPr>
            <w:bookmarkStart w:id="486" w:name="_ETM_Q1_1221891"/>
            <w:bookmarkStart w:id="487" w:name="_ETM_Q1_1221932"/>
            <w:bookmarkStart w:id="488" w:name="_ETM_Q1_1198043"/>
            <w:bookmarkStart w:id="489" w:name="_ETM_Q1_1198099"/>
            <w:bookmarkEnd w:id="486"/>
            <w:bookmarkEnd w:id="487"/>
            <w:bookmarkEnd w:id="488"/>
            <w:bookmarkEnd w:id="489"/>
            <w:r>
              <w:rPr>
                <w:rFonts w:hint="cs"/>
                <w:sz w:val="24"/>
                <w:szCs w:val="24"/>
                <w:rtl/>
              </w:rPr>
              <w:t>הוראות בעניין תכנון ובנייה</w:t>
            </w:r>
          </w:p>
        </w:tc>
        <w:tc>
          <w:tcPr>
            <w:tcW w:w="709" w:type="dxa"/>
          </w:tcPr>
          <w:p w14:paraId="1FA18CBE" w14:textId="7B740A82" w:rsidR="006B593A" w:rsidRPr="005B61E8" w:rsidRDefault="006B593A" w:rsidP="00D12E15">
            <w:pPr>
              <w:pStyle w:val="TableText"/>
              <w:spacing w:line="240" w:lineRule="auto"/>
              <w:jc w:val="both"/>
              <w:rPr>
                <w:sz w:val="24"/>
                <w:szCs w:val="24"/>
                <w:rtl/>
              </w:rPr>
            </w:pPr>
            <w:r>
              <w:rPr>
                <w:rFonts w:hint="cs"/>
                <w:sz w:val="24"/>
                <w:szCs w:val="24"/>
                <w:rtl/>
              </w:rPr>
              <w:t>14.</w:t>
            </w:r>
          </w:p>
        </w:tc>
        <w:tc>
          <w:tcPr>
            <w:tcW w:w="5528" w:type="dxa"/>
          </w:tcPr>
          <w:p w14:paraId="13A11F81" w14:textId="34A7D819" w:rsidR="006B593A" w:rsidRDefault="006B593A" w:rsidP="006B593A">
            <w:pPr>
              <w:pStyle w:val="TableBlock"/>
              <w:numPr>
                <w:ilvl w:val="0"/>
                <w:numId w:val="4"/>
              </w:numPr>
              <w:spacing w:line="240" w:lineRule="auto"/>
              <w:ind w:left="357" w:hanging="357"/>
              <w:rPr>
                <w:sz w:val="24"/>
                <w:szCs w:val="24"/>
                <w:rtl/>
              </w:rPr>
            </w:pPr>
            <w:r>
              <w:rPr>
                <w:rFonts w:hint="cs"/>
                <w:sz w:val="24"/>
                <w:szCs w:val="24"/>
                <w:rtl/>
              </w:rPr>
              <w:t>יראו עבודות להכשרת קרקע ולפיתוח, עבודות להנחת תשתיות זמניות המבוצעות במתחם מירון, שימושים זמניים הנדרשים לצורכי ההילולה או אירוע המתקיים כדין במסגרתה, כעבודות וכשימושים שבוצעו כדין, וחוק התכנון והבנייה לא יחול עליהם, ובלבד שהתקיימו בהם כל אלה:</w:t>
            </w:r>
          </w:p>
        </w:tc>
      </w:tr>
      <w:tr w:rsidR="006B593A" w:rsidRPr="005B61E8" w14:paraId="09CFDE4E" w14:textId="77777777" w:rsidTr="00D62E05">
        <w:trPr>
          <w:cantSplit/>
        </w:trPr>
        <w:tc>
          <w:tcPr>
            <w:tcW w:w="1565" w:type="dxa"/>
          </w:tcPr>
          <w:p w14:paraId="09A179E9" w14:textId="77777777" w:rsidR="006B593A" w:rsidRDefault="006B593A" w:rsidP="00EF1F84">
            <w:pPr>
              <w:pStyle w:val="TableSideHeading"/>
              <w:spacing w:line="240" w:lineRule="auto"/>
              <w:rPr>
                <w:sz w:val="24"/>
                <w:szCs w:val="24"/>
                <w:rtl/>
              </w:rPr>
            </w:pPr>
          </w:p>
        </w:tc>
        <w:tc>
          <w:tcPr>
            <w:tcW w:w="709" w:type="dxa"/>
          </w:tcPr>
          <w:p w14:paraId="12CE88C9" w14:textId="77777777" w:rsidR="006B593A" w:rsidRDefault="006B593A" w:rsidP="00D12E15">
            <w:pPr>
              <w:pStyle w:val="TableText"/>
              <w:spacing w:line="240" w:lineRule="auto"/>
              <w:jc w:val="both"/>
              <w:rPr>
                <w:sz w:val="24"/>
                <w:szCs w:val="24"/>
                <w:rtl/>
              </w:rPr>
            </w:pPr>
          </w:p>
        </w:tc>
        <w:tc>
          <w:tcPr>
            <w:tcW w:w="5528" w:type="dxa"/>
          </w:tcPr>
          <w:p w14:paraId="18622FC9" w14:textId="208C3FA2" w:rsidR="006B593A" w:rsidRDefault="00CA75FF" w:rsidP="006B593A">
            <w:pPr>
              <w:pStyle w:val="TableBlock"/>
              <w:numPr>
                <w:ilvl w:val="0"/>
                <w:numId w:val="5"/>
              </w:numPr>
              <w:spacing w:line="240" w:lineRule="auto"/>
              <w:rPr>
                <w:sz w:val="24"/>
                <w:szCs w:val="24"/>
                <w:rtl/>
              </w:rPr>
            </w:pPr>
            <w:r>
              <w:rPr>
                <w:rFonts w:hint="cs"/>
                <w:sz w:val="24"/>
                <w:szCs w:val="24"/>
                <w:rtl/>
              </w:rPr>
              <w:t xml:space="preserve"> </w:t>
            </w:r>
            <w:r w:rsidR="006B593A">
              <w:rPr>
                <w:rFonts w:hint="cs"/>
                <w:sz w:val="24"/>
                <w:szCs w:val="24"/>
                <w:rtl/>
              </w:rPr>
              <w:t>הם בוצעו או נעשו על ידי המדינה או מי מטעמה;</w:t>
            </w:r>
          </w:p>
        </w:tc>
      </w:tr>
      <w:tr w:rsidR="006B593A" w:rsidRPr="005B61E8" w14:paraId="25C7DC0C" w14:textId="77777777" w:rsidTr="00D62E05">
        <w:trPr>
          <w:cantSplit/>
        </w:trPr>
        <w:tc>
          <w:tcPr>
            <w:tcW w:w="1565" w:type="dxa"/>
          </w:tcPr>
          <w:p w14:paraId="419502F7" w14:textId="77777777" w:rsidR="006B593A" w:rsidRDefault="006B593A" w:rsidP="00EF1F84">
            <w:pPr>
              <w:pStyle w:val="TableSideHeading"/>
              <w:spacing w:line="240" w:lineRule="auto"/>
              <w:rPr>
                <w:sz w:val="24"/>
                <w:szCs w:val="24"/>
                <w:rtl/>
              </w:rPr>
            </w:pPr>
          </w:p>
        </w:tc>
        <w:tc>
          <w:tcPr>
            <w:tcW w:w="709" w:type="dxa"/>
          </w:tcPr>
          <w:p w14:paraId="0C9F88D0" w14:textId="77777777" w:rsidR="006B593A" w:rsidRDefault="006B593A" w:rsidP="00D12E15">
            <w:pPr>
              <w:pStyle w:val="TableText"/>
              <w:spacing w:line="240" w:lineRule="auto"/>
              <w:jc w:val="both"/>
              <w:rPr>
                <w:sz w:val="24"/>
                <w:szCs w:val="24"/>
                <w:rtl/>
              </w:rPr>
            </w:pPr>
          </w:p>
        </w:tc>
        <w:tc>
          <w:tcPr>
            <w:tcW w:w="5528" w:type="dxa"/>
          </w:tcPr>
          <w:p w14:paraId="5F504730" w14:textId="0E3931B5" w:rsidR="006B593A" w:rsidRDefault="00CA75FF" w:rsidP="006B593A">
            <w:pPr>
              <w:pStyle w:val="TableBlock"/>
              <w:numPr>
                <w:ilvl w:val="0"/>
                <w:numId w:val="5"/>
              </w:numPr>
              <w:spacing w:line="240" w:lineRule="auto"/>
              <w:rPr>
                <w:sz w:val="24"/>
                <w:szCs w:val="24"/>
                <w:rtl/>
              </w:rPr>
            </w:pPr>
            <w:r>
              <w:rPr>
                <w:rFonts w:hint="cs"/>
                <w:sz w:val="24"/>
                <w:szCs w:val="24"/>
                <w:rtl/>
              </w:rPr>
              <w:t xml:space="preserve"> </w:t>
            </w:r>
            <w:r w:rsidR="006B593A">
              <w:rPr>
                <w:rFonts w:hint="cs"/>
                <w:sz w:val="24"/>
                <w:szCs w:val="24"/>
                <w:rtl/>
              </w:rPr>
              <w:t>מהנדס רישוי, שהוא בעל ניסיון של עשר שנים לפחות בביסוס מבנים, נתן אישור בדבר התאמתם לכלל ההוראות החלות לפי כל דין שעניינן בטיחות ויציבות; אישור המהנדס יינתן לאחר התייעצות עם ראש מחלקת הגנה מאש במחוז הצפון ברשות הארצית לכבאות והצלה בנושא שיקולי בטיחות אש וכיבוי דלקות;</w:t>
            </w:r>
          </w:p>
        </w:tc>
      </w:tr>
      <w:tr w:rsidR="006B593A" w:rsidRPr="005B61E8" w14:paraId="477752FC" w14:textId="77777777" w:rsidTr="00D62E05">
        <w:trPr>
          <w:cantSplit/>
        </w:trPr>
        <w:tc>
          <w:tcPr>
            <w:tcW w:w="1565" w:type="dxa"/>
          </w:tcPr>
          <w:p w14:paraId="417150AC" w14:textId="77777777" w:rsidR="006B593A" w:rsidRDefault="006B593A" w:rsidP="00EF1F84">
            <w:pPr>
              <w:pStyle w:val="TableSideHeading"/>
              <w:spacing w:line="240" w:lineRule="auto"/>
              <w:rPr>
                <w:sz w:val="24"/>
                <w:szCs w:val="24"/>
                <w:rtl/>
              </w:rPr>
            </w:pPr>
          </w:p>
        </w:tc>
        <w:tc>
          <w:tcPr>
            <w:tcW w:w="709" w:type="dxa"/>
          </w:tcPr>
          <w:p w14:paraId="3330B738" w14:textId="77777777" w:rsidR="006B593A" w:rsidRDefault="006B593A" w:rsidP="00D12E15">
            <w:pPr>
              <w:pStyle w:val="TableText"/>
              <w:spacing w:line="240" w:lineRule="auto"/>
              <w:jc w:val="both"/>
              <w:rPr>
                <w:sz w:val="24"/>
                <w:szCs w:val="24"/>
                <w:rtl/>
              </w:rPr>
            </w:pPr>
          </w:p>
        </w:tc>
        <w:tc>
          <w:tcPr>
            <w:tcW w:w="5528" w:type="dxa"/>
          </w:tcPr>
          <w:p w14:paraId="6EF1A5EC" w14:textId="575AED6E" w:rsidR="006B593A" w:rsidRDefault="00CA75FF" w:rsidP="006B593A">
            <w:pPr>
              <w:pStyle w:val="TableBlock"/>
              <w:numPr>
                <w:ilvl w:val="0"/>
                <w:numId w:val="5"/>
              </w:numPr>
              <w:spacing w:line="240" w:lineRule="auto"/>
              <w:rPr>
                <w:sz w:val="24"/>
                <w:szCs w:val="24"/>
                <w:rtl/>
              </w:rPr>
            </w:pPr>
            <w:r>
              <w:rPr>
                <w:rFonts w:hint="cs"/>
                <w:sz w:val="24"/>
                <w:szCs w:val="24"/>
                <w:rtl/>
              </w:rPr>
              <w:t xml:space="preserve"> </w:t>
            </w:r>
            <w:r w:rsidR="006B593A">
              <w:rPr>
                <w:rFonts w:hint="cs"/>
                <w:sz w:val="24"/>
                <w:szCs w:val="24"/>
                <w:rtl/>
              </w:rPr>
              <w:t>מהנדס רשות בעל ניסיון נתן אישור בדבר היות העבודות להכשרת קרקע ופיתוח או עבודות להנחת תשתיות זמניות, עבודות המשמשות לצורכי ההילולה או אירוע המתקיים במסגרתה;</w:t>
            </w:r>
          </w:p>
        </w:tc>
      </w:tr>
      <w:tr w:rsidR="006B593A" w:rsidRPr="005B61E8" w14:paraId="3521C139" w14:textId="77777777" w:rsidTr="00D62E05">
        <w:trPr>
          <w:cantSplit/>
        </w:trPr>
        <w:tc>
          <w:tcPr>
            <w:tcW w:w="1565" w:type="dxa"/>
          </w:tcPr>
          <w:p w14:paraId="271F6929" w14:textId="77777777" w:rsidR="006B593A" w:rsidRDefault="006B593A" w:rsidP="00EF1F84">
            <w:pPr>
              <w:pStyle w:val="TableSideHeading"/>
              <w:spacing w:line="240" w:lineRule="auto"/>
              <w:rPr>
                <w:sz w:val="24"/>
                <w:szCs w:val="24"/>
                <w:rtl/>
              </w:rPr>
            </w:pPr>
          </w:p>
        </w:tc>
        <w:tc>
          <w:tcPr>
            <w:tcW w:w="709" w:type="dxa"/>
          </w:tcPr>
          <w:p w14:paraId="7B1210C6" w14:textId="77777777" w:rsidR="006B593A" w:rsidRDefault="006B593A" w:rsidP="00D12E15">
            <w:pPr>
              <w:pStyle w:val="TableText"/>
              <w:spacing w:line="240" w:lineRule="auto"/>
              <w:jc w:val="both"/>
              <w:rPr>
                <w:sz w:val="24"/>
                <w:szCs w:val="24"/>
                <w:rtl/>
              </w:rPr>
            </w:pPr>
          </w:p>
        </w:tc>
        <w:tc>
          <w:tcPr>
            <w:tcW w:w="5528" w:type="dxa"/>
          </w:tcPr>
          <w:p w14:paraId="7F1A75AF" w14:textId="59CE8025" w:rsidR="006B593A" w:rsidRDefault="00CA75FF" w:rsidP="006B593A">
            <w:pPr>
              <w:pStyle w:val="TableBlock"/>
              <w:numPr>
                <w:ilvl w:val="0"/>
                <w:numId w:val="5"/>
              </w:numPr>
              <w:spacing w:line="240" w:lineRule="auto"/>
              <w:rPr>
                <w:sz w:val="24"/>
                <w:szCs w:val="24"/>
                <w:rtl/>
              </w:rPr>
            </w:pPr>
            <w:r>
              <w:rPr>
                <w:rFonts w:hint="cs"/>
                <w:sz w:val="24"/>
                <w:szCs w:val="24"/>
                <w:rtl/>
              </w:rPr>
              <w:t xml:space="preserve"> </w:t>
            </w:r>
            <w:r w:rsidR="006B593A">
              <w:rPr>
                <w:rFonts w:hint="cs"/>
                <w:sz w:val="24"/>
                <w:szCs w:val="24"/>
                <w:rtl/>
              </w:rPr>
              <w:t xml:space="preserve">עד יום ה' בסיון </w:t>
            </w:r>
            <w:proofErr w:type="spellStart"/>
            <w:r w:rsidR="006B593A">
              <w:rPr>
                <w:rFonts w:hint="cs"/>
                <w:sz w:val="24"/>
                <w:szCs w:val="24"/>
                <w:rtl/>
              </w:rPr>
              <w:t>התשפ"ה</w:t>
            </w:r>
            <w:proofErr w:type="spellEnd"/>
            <w:r w:rsidR="006B593A">
              <w:rPr>
                <w:rFonts w:hint="cs"/>
                <w:sz w:val="24"/>
                <w:szCs w:val="24"/>
                <w:rtl/>
              </w:rPr>
              <w:t xml:space="preserve"> (1 ביוני 2025) ישיב מבצע העבודות את הקרקע שבה בוצעו העבודות או הונחו התשתיות הזמניות כאמור לקדמותה, ככל האפשר, אלא אם כן ניתן היתר לפי כל דין שלא לעשות כן.</w:t>
            </w:r>
          </w:p>
        </w:tc>
      </w:tr>
      <w:tr w:rsidR="006B593A" w:rsidRPr="005B61E8" w14:paraId="5A2019D0" w14:textId="77777777" w:rsidTr="00D62E05">
        <w:trPr>
          <w:cantSplit/>
        </w:trPr>
        <w:tc>
          <w:tcPr>
            <w:tcW w:w="1565" w:type="dxa"/>
          </w:tcPr>
          <w:p w14:paraId="216DE54A" w14:textId="77777777" w:rsidR="006B593A" w:rsidRDefault="006B593A" w:rsidP="00EF1F84">
            <w:pPr>
              <w:pStyle w:val="TableSideHeading"/>
              <w:spacing w:line="240" w:lineRule="auto"/>
              <w:rPr>
                <w:sz w:val="24"/>
                <w:szCs w:val="24"/>
                <w:rtl/>
              </w:rPr>
            </w:pPr>
          </w:p>
        </w:tc>
        <w:tc>
          <w:tcPr>
            <w:tcW w:w="709" w:type="dxa"/>
          </w:tcPr>
          <w:p w14:paraId="10021DD4" w14:textId="77777777" w:rsidR="006B593A" w:rsidRDefault="006B593A" w:rsidP="00D12E15">
            <w:pPr>
              <w:pStyle w:val="TableText"/>
              <w:spacing w:line="240" w:lineRule="auto"/>
              <w:jc w:val="both"/>
              <w:rPr>
                <w:sz w:val="24"/>
                <w:szCs w:val="24"/>
                <w:rtl/>
              </w:rPr>
            </w:pPr>
          </w:p>
        </w:tc>
        <w:tc>
          <w:tcPr>
            <w:tcW w:w="5528" w:type="dxa"/>
          </w:tcPr>
          <w:p w14:paraId="3C3F0E9B" w14:textId="0B473BD2" w:rsidR="006B593A" w:rsidRDefault="006B593A" w:rsidP="006B593A">
            <w:pPr>
              <w:pStyle w:val="TableBlock"/>
              <w:numPr>
                <w:ilvl w:val="0"/>
                <w:numId w:val="4"/>
              </w:numPr>
              <w:spacing w:line="240" w:lineRule="auto"/>
              <w:ind w:left="357" w:hanging="357"/>
              <w:rPr>
                <w:sz w:val="24"/>
                <w:szCs w:val="24"/>
                <w:rtl/>
              </w:rPr>
            </w:pPr>
            <w:r>
              <w:rPr>
                <w:rFonts w:hint="cs"/>
                <w:sz w:val="24"/>
                <w:szCs w:val="24"/>
                <w:rtl/>
              </w:rPr>
              <w:t>יראו אוהל הסעדה, אוהל נוחות, אוהל תפילה ושירה, אמצעי עזר לאירועים, למעט מבנה או מיתקן קבוע, גשר זמני להולכי רגל, מבנ</w:t>
            </w:r>
            <w:r w:rsidR="00EF1F84">
              <w:rPr>
                <w:rFonts w:hint="cs"/>
                <w:sz w:val="24"/>
                <w:szCs w:val="24"/>
                <w:rtl/>
              </w:rPr>
              <w:t>ה</w:t>
            </w:r>
            <w:r>
              <w:rPr>
                <w:rFonts w:hint="cs"/>
                <w:sz w:val="24"/>
                <w:szCs w:val="24"/>
                <w:rtl/>
              </w:rPr>
              <w:t xml:space="preserve"> יביל, מדרגות זמניות, יציע, מיתקן הדלקה, מיתקן תצפית, שלטים וכל מבנה או מיתקן זמני אחר שהוקמו במתחם מירון לצורכי ההילולה או אירוע המתקיים כדין במסגרתה, כמבנים ומיתקנים שהוקמו כדין וחוק התכנון והבנייה לא יחול עליהם, ובלבד שהתקיימו בהם כל אלה:</w:t>
            </w:r>
          </w:p>
        </w:tc>
      </w:tr>
      <w:tr w:rsidR="006B593A" w:rsidRPr="005B61E8" w14:paraId="6FDFAE02" w14:textId="77777777" w:rsidTr="00D62E05">
        <w:trPr>
          <w:cantSplit/>
        </w:trPr>
        <w:tc>
          <w:tcPr>
            <w:tcW w:w="1565" w:type="dxa"/>
          </w:tcPr>
          <w:p w14:paraId="2168B22A" w14:textId="77777777" w:rsidR="006B593A" w:rsidRDefault="006B593A" w:rsidP="00EF1F84">
            <w:pPr>
              <w:pStyle w:val="TableSideHeading"/>
              <w:spacing w:line="240" w:lineRule="auto"/>
              <w:rPr>
                <w:sz w:val="24"/>
                <w:szCs w:val="24"/>
                <w:rtl/>
              </w:rPr>
            </w:pPr>
          </w:p>
        </w:tc>
        <w:tc>
          <w:tcPr>
            <w:tcW w:w="709" w:type="dxa"/>
          </w:tcPr>
          <w:p w14:paraId="4887BEFD" w14:textId="77777777" w:rsidR="006B593A" w:rsidRDefault="006B593A" w:rsidP="00D12E15">
            <w:pPr>
              <w:pStyle w:val="TableText"/>
              <w:spacing w:line="240" w:lineRule="auto"/>
              <w:jc w:val="both"/>
              <w:rPr>
                <w:sz w:val="24"/>
                <w:szCs w:val="24"/>
                <w:rtl/>
              </w:rPr>
            </w:pPr>
          </w:p>
        </w:tc>
        <w:tc>
          <w:tcPr>
            <w:tcW w:w="5528" w:type="dxa"/>
          </w:tcPr>
          <w:p w14:paraId="1AB6BF90" w14:textId="23558D9B" w:rsidR="006B593A" w:rsidRDefault="00CA75FF" w:rsidP="006B593A">
            <w:pPr>
              <w:pStyle w:val="TableBlock"/>
              <w:numPr>
                <w:ilvl w:val="0"/>
                <w:numId w:val="6"/>
              </w:numPr>
              <w:spacing w:line="240" w:lineRule="auto"/>
              <w:rPr>
                <w:sz w:val="24"/>
                <w:szCs w:val="24"/>
                <w:rtl/>
              </w:rPr>
            </w:pPr>
            <w:r>
              <w:rPr>
                <w:rFonts w:hint="cs"/>
                <w:sz w:val="24"/>
                <w:szCs w:val="24"/>
                <w:rtl/>
              </w:rPr>
              <w:t xml:space="preserve"> </w:t>
            </w:r>
            <w:r w:rsidR="006B593A">
              <w:rPr>
                <w:rFonts w:hint="cs"/>
                <w:sz w:val="24"/>
                <w:szCs w:val="24"/>
                <w:rtl/>
              </w:rPr>
              <w:t>הם הוקמו על ידי המדינה או מי מטעמה;</w:t>
            </w:r>
          </w:p>
        </w:tc>
      </w:tr>
      <w:tr w:rsidR="006B593A" w:rsidRPr="005B61E8" w14:paraId="167333F8" w14:textId="77777777" w:rsidTr="00D62E05">
        <w:trPr>
          <w:cantSplit/>
        </w:trPr>
        <w:tc>
          <w:tcPr>
            <w:tcW w:w="1565" w:type="dxa"/>
          </w:tcPr>
          <w:p w14:paraId="1C5B8256" w14:textId="77777777" w:rsidR="006B593A" w:rsidRDefault="006B593A" w:rsidP="00EF1F84">
            <w:pPr>
              <w:pStyle w:val="TableSideHeading"/>
              <w:spacing w:line="240" w:lineRule="auto"/>
              <w:rPr>
                <w:sz w:val="24"/>
                <w:szCs w:val="24"/>
                <w:rtl/>
              </w:rPr>
            </w:pPr>
          </w:p>
        </w:tc>
        <w:tc>
          <w:tcPr>
            <w:tcW w:w="709" w:type="dxa"/>
          </w:tcPr>
          <w:p w14:paraId="7DA3D057" w14:textId="77777777" w:rsidR="006B593A" w:rsidRDefault="006B593A" w:rsidP="00D12E15">
            <w:pPr>
              <w:pStyle w:val="TableText"/>
              <w:spacing w:line="240" w:lineRule="auto"/>
              <w:jc w:val="both"/>
              <w:rPr>
                <w:sz w:val="24"/>
                <w:szCs w:val="24"/>
                <w:rtl/>
              </w:rPr>
            </w:pPr>
          </w:p>
        </w:tc>
        <w:tc>
          <w:tcPr>
            <w:tcW w:w="5528" w:type="dxa"/>
          </w:tcPr>
          <w:p w14:paraId="107C952A" w14:textId="6A4E14CA" w:rsidR="006B593A" w:rsidRDefault="00CA75FF" w:rsidP="006B593A">
            <w:pPr>
              <w:pStyle w:val="TableBlock"/>
              <w:numPr>
                <w:ilvl w:val="0"/>
                <w:numId w:val="6"/>
              </w:numPr>
              <w:spacing w:line="240" w:lineRule="auto"/>
              <w:rPr>
                <w:sz w:val="24"/>
                <w:szCs w:val="24"/>
                <w:rtl/>
              </w:rPr>
            </w:pPr>
            <w:r>
              <w:rPr>
                <w:rFonts w:hint="cs"/>
                <w:sz w:val="24"/>
                <w:szCs w:val="24"/>
                <w:rtl/>
              </w:rPr>
              <w:t xml:space="preserve"> </w:t>
            </w:r>
            <w:r w:rsidR="006B593A">
              <w:rPr>
                <w:rFonts w:hint="cs"/>
                <w:sz w:val="24"/>
                <w:szCs w:val="24"/>
                <w:rtl/>
              </w:rPr>
              <w:t xml:space="preserve">הם הוקמו ביום ח' בניסן </w:t>
            </w:r>
            <w:proofErr w:type="spellStart"/>
            <w:r w:rsidR="006B593A">
              <w:rPr>
                <w:rFonts w:hint="cs"/>
                <w:sz w:val="24"/>
                <w:szCs w:val="24"/>
                <w:rtl/>
              </w:rPr>
              <w:t>התשפ"ה</w:t>
            </w:r>
            <w:proofErr w:type="spellEnd"/>
            <w:r w:rsidR="006B593A">
              <w:rPr>
                <w:rFonts w:hint="cs"/>
                <w:sz w:val="24"/>
                <w:szCs w:val="24"/>
                <w:rtl/>
              </w:rPr>
              <w:t xml:space="preserve"> (6 באפריל 2025) או אחריו;</w:t>
            </w:r>
          </w:p>
        </w:tc>
      </w:tr>
      <w:tr w:rsidR="006B593A" w:rsidRPr="005B61E8" w14:paraId="1028902F" w14:textId="77777777" w:rsidTr="00D62E05">
        <w:trPr>
          <w:cantSplit/>
        </w:trPr>
        <w:tc>
          <w:tcPr>
            <w:tcW w:w="1565" w:type="dxa"/>
          </w:tcPr>
          <w:p w14:paraId="365E9D65" w14:textId="77777777" w:rsidR="006B593A" w:rsidRDefault="006B593A" w:rsidP="00EF1F84">
            <w:pPr>
              <w:pStyle w:val="TableSideHeading"/>
              <w:spacing w:line="240" w:lineRule="auto"/>
              <w:rPr>
                <w:sz w:val="24"/>
                <w:szCs w:val="24"/>
                <w:rtl/>
              </w:rPr>
            </w:pPr>
          </w:p>
        </w:tc>
        <w:tc>
          <w:tcPr>
            <w:tcW w:w="709" w:type="dxa"/>
          </w:tcPr>
          <w:p w14:paraId="66C8FAE3" w14:textId="77777777" w:rsidR="006B593A" w:rsidRDefault="006B593A" w:rsidP="00D12E15">
            <w:pPr>
              <w:pStyle w:val="TableText"/>
              <w:spacing w:line="240" w:lineRule="auto"/>
              <w:jc w:val="both"/>
              <w:rPr>
                <w:sz w:val="24"/>
                <w:szCs w:val="24"/>
                <w:rtl/>
              </w:rPr>
            </w:pPr>
          </w:p>
        </w:tc>
        <w:tc>
          <w:tcPr>
            <w:tcW w:w="5528" w:type="dxa"/>
          </w:tcPr>
          <w:p w14:paraId="474DD671" w14:textId="69798738" w:rsidR="006B593A" w:rsidRDefault="00CA75FF" w:rsidP="006B593A">
            <w:pPr>
              <w:pStyle w:val="TableBlock"/>
              <w:numPr>
                <w:ilvl w:val="0"/>
                <w:numId w:val="6"/>
              </w:numPr>
              <w:spacing w:line="240" w:lineRule="auto"/>
              <w:rPr>
                <w:sz w:val="24"/>
                <w:szCs w:val="24"/>
                <w:rtl/>
              </w:rPr>
            </w:pPr>
            <w:r>
              <w:rPr>
                <w:rFonts w:hint="cs"/>
                <w:sz w:val="24"/>
                <w:szCs w:val="24"/>
                <w:rtl/>
              </w:rPr>
              <w:t xml:space="preserve"> </w:t>
            </w:r>
            <w:r w:rsidR="006B593A">
              <w:rPr>
                <w:rFonts w:hint="cs"/>
                <w:sz w:val="24"/>
                <w:szCs w:val="24"/>
                <w:rtl/>
              </w:rPr>
              <w:t>מהנדס רישוי שהוא בעל ניסיון של עשר שנים לפחות בביסוס מבנים נתן אישור לגביהם כאמור בסעיף קטן (א)(2);</w:t>
            </w:r>
          </w:p>
        </w:tc>
      </w:tr>
      <w:tr w:rsidR="006B593A" w:rsidRPr="005B61E8" w14:paraId="3B3028D5" w14:textId="77777777" w:rsidTr="00D62E05">
        <w:trPr>
          <w:cantSplit/>
        </w:trPr>
        <w:tc>
          <w:tcPr>
            <w:tcW w:w="1565" w:type="dxa"/>
          </w:tcPr>
          <w:p w14:paraId="01EE458F" w14:textId="77777777" w:rsidR="006B593A" w:rsidRDefault="006B593A" w:rsidP="00EF1F84">
            <w:pPr>
              <w:pStyle w:val="TableSideHeading"/>
              <w:spacing w:line="240" w:lineRule="auto"/>
              <w:rPr>
                <w:sz w:val="24"/>
                <w:szCs w:val="24"/>
                <w:rtl/>
              </w:rPr>
            </w:pPr>
          </w:p>
        </w:tc>
        <w:tc>
          <w:tcPr>
            <w:tcW w:w="709" w:type="dxa"/>
          </w:tcPr>
          <w:p w14:paraId="2CEF2F6E" w14:textId="77777777" w:rsidR="006B593A" w:rsidRDefault="006B593A" w:rsidP="00D12E15">
            <w:pPr>
              <w:pStyle w:val="TableText"/>
              <w:spacing w:line="240" w:lineRule="auto"/>
              <w:jc w:val="both"/>
              <w:rPr>
                <w:sz w:val="24"/>
                <w:szCs w:val="24"/>
                <w:rtl/>
              </w:rPr>
            </w:pPr>
          </w:p>
        </w:tc>
        <w:tc>
          <w:tcPr>
            <w:tcW w:w="5528" w:type="dxa"/>
          </w:tcPr>
          <w:p w14:paraId="6EFB5671" w14:textId="603426C6" w:rsidR="006B593A" w:rsidRDefault="00CA75FF" w:rsidP="006B593A">
            <w:pPr>
              <w:pStyle w:val="TableBlock"/>
              <w:numPr>
                <w:ilvl w:val="0"/>
                <w:numId w:val="6"/>
              </w:numPr>
              <w:spacing w:line="240" w:lineRule="auto"/>
              <w:rPr>
                <w:sz w:val="24"/>
                <w:szCs w:val="24"/>
                <w:rtl/>
              </w:rPr>
            </w:pPr>
            <w:r>
              <w:rPr>
                <w:rFonts w:hint="cs"/>
                <w:sz w:val="24"/>
                <w:szCs w:val="24"/>
                <w:rtl/>
              </w:rPr>
              <w:t xml:space="preserve"> </w:t>
            </w:r>
            <w:r w:rsidR="006B593A">
              <w:rPr>
                <w:rFonts w:hint="cs"/>
                <w:sz w:val="24"/>
                <w:szCs w:val="24"/>
                <w:rtl/>
              </w:rPr>
              <w:t>מהנדס רשות בעל ניסיון נתן אישור בדבר היותם מבנים או מיתקנים זמניים המשמשים לצורכי ההילולה או אירוע המתקיים במסגרתה</w:t>
            </w:r>
            <w:r w:rsidR="00EF1F84">
              <w:rPr>
                <w:rFonts w:hint="cs"/>
                <w:sz w:val="24"/>
                <w:szCs w:val="24"/>
                <w:rtl/>
              </w:rPr>
              <w:t>;</w:t>
            </w:r>
          </w:p>
        </w:tc>
      </w:tr>
      <w:tr w:rsidR="00EF1F84" w:rsidRPr="005B61E8" w14:paraId="246CFFBB" w14:textId="77777777" w:rsidTr="00D62E05">
        <w:trPr>
          <w:cantSplit/>
        </w:trPr>
        <w:tc>
          <w:tcPr>
            <w:tcW w:w="1565" w:type="dxa"/>
          </w:tcPr>
          <w:p w14:paraId="69F9F45B" w14:textId="77777777" w:rsidR="00EF1F84" w:rsidRDefault="00EF1F84" w:rsidP="00EF1F84">
            <w:pPr>
              <w:pStyle w:val="TableSideHeading"/>
              <w:spacing w:line="240" w:lineRule="auto"/>
              <w:rPr>
                <w:sz w:val="24"/>
                <w:szCs w:val="24"/>
                <w:rtl/>
              </w:rPr>
            </w:pPr>
          </w:p>
        </w:tc>
        <w:tc>
          <w:tcPr>
            <w:tcW w:w="709" w:type="dxa"/>
          </w:tcPr>
          <w:p w14:paraId="35202791" w14:textId="77777777" w:rsidR="00EF1F84" w:rsidRDefault="00EF1F84" w:rsidP="00D12E15">
            <w:pPr>
              <w:pStyle w:val="TableText"/>
              <w:spacing w:line="240" w:lineRule="auto"/>
              <w:jc w:val="both"/>
              <w:rPr>
                <w:sz w:val="24"/>
                <w:szCs w:val="24"/>
                <w:rtl/>
              </w:rPr>
            </w:pPr>
          </w:p>
        </w:tc>
        <w:tc>
          <w:tcPr>
            <w:tcW w:w="5528" w:type="dxa"/>
          </w:tcPr>
          <w:p w14:paraId="2D9ABDB8" w14:textId="2C65FDB9" w:rsidR="00EF1F84" w:rsidRDefault="00CA75FF" w:rsidP="006B593A">
            <w:pPr>
              <w:pStyle w:val="TableBlock"/>
              <w:numPr>
                <w:ilvl w:val="0"/>
                <w:numId w:val="6"/>
              </w:numPr>
              <w:spacing w:line="240" w:lineRule="auto"/>
              <w:rPr>
                <w:sz w:val="24"/>
                <w:szCs w:val="24"/>
                <w:rtl/>
              </w:rPr>
            </w:pPr>
            <w:r>
              <w:rPr>
                <w:rFonts w:hint="cs"/>
                <w:sz w:val="24"/>
                <w:szCs w:val="24"/>
                <w:rtl/>
              </w:rPr>
              <w:t xml:space="preserve"> </w:t>
            </w:r>
            <w:r w:rsidR="00EF1F84">
              <w:rPr>
                <w:rFonts w:hint="cs"/>
                <w:sz w:val="24"/>
                <w:szCs w:val="24"/>
                <w:rtl/>
              </w:rPr>
              <w:t xml:space="preserve">עד יום ה' בסיון </w:t>
            </w:r>
            <w:proofErr w:type="spellStart"/>
            <w:r w:rsidR="00EF1F84">
              <w:rPr>
                <w:rFonts w:hint="cs"/>
                <w:sz w:val="24"/>
                <w:szCs w:val="24"/>
                <w:rtl/>
              </w:rPr>
              <w:t>התשפ"ה</w:t>
            </w:r>
            <w:proofErr w:type="spellEnd"/>
            <w:r w:rsidR="00EF1F84">
              <w:rPr>
                <w:rFonts w:hint="cs"/>
                <w:sz w:val="24"/>
                <w:szCs w:val="24"/>
                <w:rtl/>
              </w:rPr>
              <w:t xml:space="preserve"> (1 ביוני 2025) מקים המבנים והמיתקנים פינה אותם והשיב את הקרקע שבה הוקמו לקדמותה, ככל האפשר.</w:t>
            </w:r>
          </w:p>
        </w:tc>
      </w:tr>
    </w:tbl>
    <w:p w14:paraId="186CF88A" w14:textId="77777777" w:rsidR="00EF1F84" w:rsidRDefault="00EF1F84">
      <w:pPr>
        <w:rPr>
          <w:rtl/>
        </w:rPr>
      </w:pPr>
      <w:bookmarkStart w:id="490" w:name="_ETM_Q1_1356187"/>
      <w:bookmarkEnd w:id="490"/>
    </w:p>
    <w:p w14:paraId="17283B1E" w14:textId="450CEE0B" w:rsidR="00EF1F84" w:rsidRDefault="00EF1F84" w:rsidP="00EF1F84">
      <w:pPr>
        <w:pStyle w:val="af9"/>
        <w:keepNext/>
      </w:pPr>
      <w:bookmarkStart w:id="491" w:name="ET_guest_יוסף_דייטש_46"/>
      <w:r w:rsidRPr="00EF1F84">
        <w:rPr>
          <w:rStyle w:val="TagStyle"/>
          <w:rtl/>
        </w:rPr>
        <w:t xml:space="preserve"> &lt;&lt; אורח &gt;&gt; </w:t>
      </w:r>
      <w:r>
        <w:rPr>
          <w:rtl/>
        </w:rPr>
        <w:t xml:space="preserve">יוסף </w:t>
      </w:r>
      <w:proofErr w:type="spellStart"/>
      <w:r>
        <w:rPr>
          <w:rtl/>
        </w:rPr>
        <w:t>דייטש</w:t>
      </w:r>
      <w:proofErr w:type="spellEnd"/>
      <w:r>
        <w:rPr>
          <w:rtl/>
        </w:rPr>
        <w:t>:</w:t>
      </w:r>
      <w:r w:rsidRPr="00EF1F84">
        <w:rPr>
          <w:rStyle w:val="TagStyle"/>
          <w:rtl/>
        </w:rPr>
        <w:t xml:space="preserve"> &lt;&lt; אורח &gt;&gt;</w:t>
      </w:r>
      <w:r w:rsidR="00CA75FF">
        <w:rPr>
          <w:rtl/>
        </w:rPr>
        <w:t xml:space="preserve"> </w:t>
      </w:r>
      <w:bookmarkEnd w:id="491"/>
    </w:p>
    <w:p w14:paraId="1A4FEE12" w14:textId="77777777" w:rsidR="00EF1F84" w:rsidRDefault="00EF1F84" w:rsidP="00EF1F84">
      <w:pPr>
        <w:pStyle w:val="KeepWithNext"/>
        <w:rPr>
          <w:rtl/>
        </w:rPr>
      </w:pPr>
    </w:p>
    <w:p w14:paraId="6A679923" w14:textId="3F61F30A" w:rsidR="00EF1F84" w:rsidRDefault="00EF1F84" w:rsidP="00EF1F84">
      <w:pPr>
        <w:rPr>
          <w:rtl/>
        </w:rPr>
      </w:pPr>
      <w:bookmarkStart w:id="492" w:name="_ETM_Q1_1356551"/>
      <w:bookmarkStart w:id="493" w:name="_ETM_Q1_1356589"/>
      <w:bookmarkEnd w:id="492"/>
      <w:bookmarkEnd w:id="493"/>
      <w:r>
        <w:rPr>
          <w:rFonts w:hint="cs"/>
          <w:rtl/>
        </w:rPr>
        <w:t xml:space="preserve">ויש עוד שאלה, אני רק לא מבין למה </w:t>
      </w:r>
      <w:r w:rsidR="00D62E05">
        <w:rPr>
          <w:rFonts w:hint="cs"/>
          <w:rtl/>
        </w:rPr>
        <w:t>'</w:t>
      </w:r>
      <w:r>
        <w:rPr>
          <w:rFonts w:hint="cs"/>
          <w:rtl/>
        </w:rPr>
        <w:t xml:space="preserve">הם </w:t>
      </w:r>
      <w:bookmarkStart w:id="494" w:name="_ETM_Q1_1356575"/>
      <w:bookmarkEnd w:id="494"/>
      <w:r>
        <w:rPr>
          <w:rFonts w:hint="cs"/>
          <w:rtl/>
        </w:rPr>
        <w:t>הוקמו ביום ח' בניסן</w:t>
      </w:r>
      <w:r w:rsidR="00D62E05">
        <w:rPr>
          <w:rFonts w:hint="cs"/>
          <w:rtl/>
        </w:rPr>
        <w:t>'</w:t>
      </w:r>
      <w:r>
        <w:rPr>
          <w:rFonts w:hint="cs"/>
          <w:rtl/>
        </w:rPr>
        <w:t xml:space="preserve">, למה זה לא מזמן תחולת החוק? </w:t>
      </w:r>
      <w:bookmarkStart w:id="495" w:name="_ETM_Q1_1364240"/>
      <w:bookmarkEnd w:id="495"/>
      <w:r>
        <w:rPr>
          <w:rFonts w:hint="cs"/>
          <w:rtl/>
        </w:rPr>
        <w:t xml:space="preserve">יש דברים שאנחנו כבר מתחילים. </w:t>
      </w:r>
    </w:p>
    <w:p w14:paraId="5659F8C8" w14:textId="77777777" w:rsidR="00D62E05" w:rsidRDefault="00D62E05" w:rsidP="00D62E05">
      <w:pPr>
        <w:rPr>
          <w:rtl/>
        </w:rPr>
      </w:pPr>
      <w:bookmarkStart w:id="496" w:name="_ETM_Q1_1368063"/>
      <w:bookmarkStart w:id="497" w:name="_ETM_Q1_1368124"/>
      <w:bookmarkStart w:id="498" w:name="_ETM_Q1_1365035"/>
      <w:bookmarkEnd w:id="496"/>
      <w:bookmarkEnd w:id="497"/>
      <w:bookmarkEnd w:id="498"/>
    </w:p>
    <w:p w14:paraId="17CD924F" w14:textId="66EBD62C" w:rsidR="00D62E05" w:rsidRDefault="00D62E05" w:rsidP="00D62E05">
      <w:pPr>
        <w:pStyle w:val="a4"/>
        <w:keepNext/>
        <w:rPr>
          <w:rtl/>
        </w:rPr>
      </w:pPr>
      <w:bookmarkStart w:id="499" w:name="ET_speaker_קריאה_213"/>
      <w:r w:rsidRPr="00D62E05">
        <w:rPr>
          <w:rStyle w:val="TagStyle"/>
          <w:rtl/>
        </w:rPr>
        <w:t xml:space="preserve"> &lt;&lt; דובר &gt;&gt; </w:t>
      </w:r>
      <w:r>
        <w:rPr>
          <w:rtl/>
        </w:rPr>
        <w:t>קריאה:</w:t>
      </w:r>
      <w:r w:rsidRPr="00D62E05">
        <w:rPr>
          <w:rStyle w:val="TagStyle"/>
          <w:rtl/>
        </w:rPr>
        <w:t xml:space="preserve"> &lt;&lt; דובר &gt;&gt;</w:t>
      </w:r>
      <w:r w:rsidR="001212E2">
        <w:rPr>
          <w:rtl/>
        </w:rPr>
        <w:t xml:space="preserve"> </w:t>
      </w:r>
      <w:bookmarkEnd w:id="499"/>
    </w:p>
    <w:p w14:paraId="1805395E" w14:textId="77777777" w:rsidR="00D62E05" w:rsidRDefault="00D62E05" w:rsidP="00D62E05">
      <w:pPr>
        <w:pStyle w:val="KeepWithNext"/>
        <w:rPr>
          <w:rtl/>
          <w:lang w:eastAsia="he-IL"/>
        </w:rPr>
      </w:pPr>
    </w:p>
    <w:p w14:paraId="504377C3" w14:textId="51B4B2B0" w:rsidR="00EF1F84" w:rsidRDefault="00EF1F84" w:rsidP="00EF1F84">
      <w:pPr>
        <w:rPr>
          <w:rtl/>
        </w:rPr>
      </w:pPr>
      <w:bookmarkStart w:id="500" w:name="_ETM_Q1_1365405"/>
      <w:bookmarkStart w:id="501" w:name="_ETM_Q1_1365433"/>
      <w:bookmarkEnd w:id="500"/>
      <w:bookmarkEnd w:id="501"/>
      <w:r>
        <w:rPr>
          <w:rFonts w:hint="cs"/>
          <w:rtl/>
        </w:rPr>
        <w:t xml:space="preserve">נצמדנו לאותם תאריכים </w:t>
      </w:r>
      <w:bookmarkStart w:id="502" w:name="_ETM_Q1_1368924"/>
      <w:bookmarkEnd w:id="502"/>
      <w:r>
        <w:rPr>
          <w:rFonts w:hint="cs"/>
          <w:rtl/>
        </w:rPr>
        <w:t xml:space="preserve">של לפני שנתיים. </w:t>
      </w:r>
    </w:p>
    <w:p w14:paraId="5D36820A" w14:textId="77777777" w:rsidR="00EF1F84" w:rsidRDefault="00EF1F84" w:rsidP="00EF1F84">
      <w:pPr>
        <w:rPr>
          <w:rtl/>
        </w:rPr>
      </w:pPr>
      <w:bookmarkStart w:id="503" w:name="_ETM_Q1_1370828"/>
      <w:bookmarkStart w:id="504" w:name="_ETM_Q1_1370875"/>
      <w:bookmarkStart w:id="505" w:name="_ETM_Q1_1367675"/>
      <w:bookmarkEnd w:id="503"/>
      <w:bookmarkEnd w:id="504"/>
      <w:bookmarkEnd w:id="505"/>
    </w:p>
    <w:p w14:paraId="0147E179" w14:textId="42FA7B60" w:rsidR="00EF1F84" w:rsidRDefault="00EF1F84" w:rsidP="00EF1F84">
      <w:pPr>
        <w:pStyle w:val="af9"/>
        <w:keepNext/>
        <w:rPr>
          <w:rtl/>
        </w:rPr>
      </w:pPr>
      <w:bookmarkStart w:id="506" w:name="ET_guest_יוסף_דייטש_48"/>
      <w:r w:rsidRPr="00EF1F84">
        <w:rPr>
          <w:rStyle w:val="TagStyle"/>
          <w:rtl/>
        </w:rPr>
        <w:t xml:space="preserve"> &lt;&lt; אורח &gt;&gt; </w:t>
      </w:r>
      <w:r>
        <w:rPr>
          <w:rtl/>
        </w:rPr>
        <w:t xml:space="preserve">יוסף </w:t>
      </w:r>
      <w:proofErr w:type="spellStart"/>
      <w:r>
        <w:rPr>
          <w:rtl/>
        </w:rPr>
        <w:t>דייטש</w:t>
      </w:r>
      <w:proofErr w:type="spellEnd"/>
      <w:r>
        <w:rPr>
          <w:rtl/>
        </w:rPr>
        <w:t>:</w:t>
      </w:r>
      <w:r w:rsidRPr="00EF1F84">
        <w:rPr>
          <w:rStyle w:val="TagStyle"/>
          <w:rtl/>
        </w:rPr>
        <w:t xml:space="preserve"> &lt;&lt; אורח &gt;&gt;</w:t>
      </w:r>
      <w:r w:rsidR="00CA75FF">
        <w:rPr>
          <w:rtl/>
        </w:rPr>
        <w:t xml:space="preserve"> </w:t>
      </w:r>
      <w:bookmarkEnd w:id="506"/>
    </w:p>
    <w:p w14:paraId="09264D09" w14:textId="77777777" w:rsidR="00EF1F84" w:rsidRDefault="00EF1F84" w:rsidP="00EF1F84">
      <w:pPr>
        <w:pStyle w:val="KeepWithNext"/>
        <w:rPr>
          <w:rtl/>
        </w:rPr>
      </w:pPr>
    </w:p>
    <w:p w14:paraId="0B6D94CD" w14:textId="1E71AC9B" w:rsidR="00EF1F84" w:rsidRDefault="00EF1F84" w:rsidP="00EF1F84">
      <w:pPr>
        <w:rPr>
          <w:rtl/>
        </w:rPr>
      </w:pPr>
      <w:bookmarkStart w:id="507" w:name="_ETM_Q1_1367971"/>
      <w:bookmarkStart w:id="508" w:name="_ETM_Q1_1367998"/>
      <w:bookmarkEnd w:id="507"/>
      <w:bookmarkEnd w:id="508"/>
      <w:r>
        <w:rPr>
          <w:rFonts w:hint="cs"/>
          <w:rtl/>
        </w:rPr>
        <w:t xml:space="preserve">אז זה היה כי החוק התחיל </w:t>
      </w:r>
      <w:bookmarkStart w:id="509" w:name="_ETM_Q1_1371891"/>
      <w:bookmarkEnd w:id="509"/>
      <w:r>
        <w:rPr>
          <w:rFonts w:hint="cs"/>
          <w:rtl/>
        </w:rPr>
        <w:t xml:space="preserve">מאוחר, אבל אם אנחנו כבר נמצאים ואנחנו מאשרים השבוע את </w:t>
      </w:r>
      <w:bookmarkStart w:id="510" w:name="_ETM_Q1_1373761"/>
      <w:bookmarkEnd w:id="510"/>
      <w:r>
        <w:rPr>
          <w:rFonts w:hint="cs"/>
          <w:rtl/>
        </w:rPr>
        <w:t xml:space="preserve">החוק יש דברים שאפשר להתחיל. </w:t>
      </w:r>
    </w:p>
    <w:p w14:paraId="133C700D" w14:textId="77777777" w:rsidR="00EF1F84" w:rsidRDefault="00EF1F84" w:rsidP="00EF1F84">
      <w:pPr>
        <w:rPr>
          <w:rtl/>
        </w:rPr>
      </w:pPr>
      <w:bookmarkStart w:id="511" w:name="_ETM_Q1_1378945"/>
      <w:bookmarkStart w:id="512" w:name="_ETM_Q1_1378994"/>
      <w:bookmarkEnd w:id="511"/>
      <w:bookmarkEnd w:id="512"/>
    </w:p>
    <w:p w14:paraId="6936A5C5" w14:textId="413E2E19" w:rsidR="00EF1F84" w:rsidRDefault="00EF1F84" w:rsidP="00EF1F84">
      <w:pPr>
        <w:pStyle w:val="af9"/>
        <w:keepNext/>
        <w:rPr>
          <w:rtl/>
        </w:rPr>
      </w:pPr>
      <w:bookmarkStart w:id="513" w:name="ET_guest_ברק_ערוסי_49"/>
      <w:r w:rsidRPr="00EF1F84">
        <w:rPr>
          <w:rStyle w:val="TagStyle"/>
          <w:rtl/>
        </w:rPr>
        <w:t xml:space="preserve"> &lt;&lt; אורח &gt;&gt; </w:t>
      </w:r>
      <w:r>
        <w:rPr>
          <w:rtl/>
        </w:rPr>
        <w:t xml:space="preserve">ברק </w:t>
      </w:r>
      <w:proofErr w:type="spellStart"/>
      <w:r>
        <w:rPr>
          <w:rtl/>
        </w:rPr>
        <w:t>ערוסי</w:t>
      </w:r>
      <w:proofErr w:type="spellEnd"/>
      <w:r>
        <w:rPr>
          <w:rtl/>
        </w:rPr>
        <w:t>:</w:t>
      </w:r>
      <w:r w:rsidRPr="00EF1F84">
        <w:rPr>
          <w:rStyle w:val="TagStyle"/>
          <w:rtl/>
        </w:rPr>
        <w:t xml:space="preserve"> &lt;&lt; אורח &gt;&gt;</w:t>
      </w:r>
      <w:r w:rsidR="00CA75FF">
        <w:rPr>
          <w:rtl/>
        </w:rPr>
        <w:t xml:space="preserve"> </w:t>
      </w:r>
      <w:bookmarkEnd w:id="513"/>
    </w:p>
    <w:p w14:paraId="51D2A01D" w14:textId="77777777" w:rsidR="00EF1F84" w:rsidRDefault="00EF1F84" w:rsidP="00EF1F84">
      <w:pPr>
        <w:pStyle w:val="KeepWithNext"/>
        <w:rPr>
          <w:rtl/>
        </w:rPr>
      </w:pPr>
    </w:p>
    <w:p w14:paraId="5D791D1F" w14:textId="4264403E" w:rsidR="00EF1F84" w:rsidRDefault="00EF1F84" w:rsidP="00EF1F84">
      <w:pPr>
        <w:rPr>
          <w:rtl/>
        </w:rPr>
      </w:pPr>
      <w:bookmarkStart w:id="514" w:name="_ETM_Q1_1378310"/>
      <w:bookmarkStart w:id="515" w:name="_ETM_Q1_1378339"/>
      <w:bookmarkEnd w:id="514"/>
      <w:bookmarkEnd w:id="515"/>
      <w:r>
        <w:rPr>
          <w:rFonts w:hint="cs"/>
          <w:rtl/>
        </w:rPr>
        <w:t xml:space="preserve">אבל אם החוק יתעכב </w:t>
      </w:r>
      <w:bookmarkStart w:id="516" w:name="_ETM_Q1_1380464"/>
      <w:bookmarkEnd w:id="516"/>
      <w:r>
        <w:rPr>
          <w:rFonts w:hint="cs"/>
          <w:rtl/>
        </w:rPr>
        <w:t>אנחנו עלולים - - -</w:t>
      </w:r>
    </w:p>
    <w:p w14:paraId="359BF15D" w14:textId="77777777" w:rsidR="00EF1F84" w:rsidRDefault="00EF1F84" w:rsidP="00EF1F84">
      <w:pPr>
        <w:rPr>
          <w:rtl/>
        </w:rPr>
      </w:pPr>
      <w:bookmarkStart w:id="517" w:name="_ETM_Q1_1378487"/>
      <w:bookmarkStart w:id="518" w:name="_ETM_Q1_1378509"/>
      <w:bookmarkStart w:id="519" w:name="_ETM_Q1_1379447"/>
      <w:bookmarkEnd w:id="517"/>
      <w:bookmarkEnd w:id="518"/>
      <w:bookmarkEnd w:id="519"/>
    </w:p>
    <w:p w14:paraId="71A9311C" w14:textId="39D55EF8" w:rsidR="00EF1F84" w:rsidRDefault="00EF1F84" w:rsidP="00EF1F84">
      <w:pPr>
        <w:pStyle w:val="af9"/>
        <w:keepNext/>
        <w:rPr>
          <w:rtl/>
        </w:rPr>
      </w:pPr>
      <w:bookmarkStart w:id="520" w:name="ET_guest_יוסף_דייטש_50"/>
      <w:r w:rsidRPr="00EF1F84">
        <w:rPr>
          <w:rStyle w:val="TagStyle"/>
          <w:rtl/>
        </w:rPr>
        <w:t xml:space="preserve"> &lt;&lt; אורח &gt;&gt; </w:t>
      </w:r>
      <w:r>
        <w:rPr>
          <w:rtl/>
        </w:rPr>
        <w:t xml:space="preserve">יוסף </w:t>
      </w:r>
      <w:proofErr w:type="spellStart"/>
      <w:r>
        <w:rPr>
          <w:rtl/>
        </w:rPr>
        <w:t>דייטש</w:t>
      </w:r>
      <w:proofErr w:type="spellEnd"/>
      <w:r>
        <w:rPr>
          <w:rtl/>
        </w:rPr>
        <w:t>:</w:t>
      </w:r>
      <w:r w:rsidRPr="00EF1F84">
        <w:rPr>
          <w:rStyle w:val="TagStyle"/>
          <w:rtl/>
        </w:rPr>
        <w:t xml:space="preserve"> &lt;&lt; אורח &gt;&gt;</w:t>
      </w:r>
      <w:r w:rsidR="00CA75FF">
        <w:rPr>
          <w:rtl/>
        </w:rPr>
        <w:t xml:space="preserve"> </w:t>
      </w:r>
      <w:bookmarkEnd w:id="520"/>
    </w:p>
    <w:p w14:paraId="351AC9AB" w14:textId="77777777" w:rsidR="00EF1F84" w:rsidRDefault="00EF1F84" w:rsidP="00EF1F84">
      <w:pPr>
        <w:pStyle w:val="KeepWithNext"/>
        <w:rPr>
          <w:rtl/>
        </w:rPr>
      </w:pPr>
    </w:p>
    <w:p w14:paraId="6DC2525E" w14:textId="02949CE8" w:rsidR="00EF1F84" w:rsidRDefault="00EF1F84" w:rsidP="00EF1F84">
      <w:pPr>
        <w:rPr>
          <w:rtl/>
        </w:rPr>
      </w:pPr>
      <w:bookmarkStart w:id="521" w:name="_ETM_Q1_1379741"/>
      <w:bookmarkStart w:id="522" w:name="_ETM_Q1_1379771"/>
      <w:bookmarkEnd w:id="521"/>
      <w:bookmarkEnd w:id="522"/>
      <w:r>
        <w:rPr>
          <w:rFonts w:hint="cs"/>
          <w:rtl/>
        </w:rPr>
        <w:t xml:space="preserve">אבל החוק לא מתעכב, כי אם </w:t>
      </w:r>
      <w:bookmarkStart w:id="523" w:name="_ETM_Q1_1382760"/>
      <w:bookmarkEnd w:id="523"/>
      <w:r>
        <w:rPr>
          <w:rFonts w:hint="cs"/>
          <w:rtl/>
        </w:rPr>
        <w:t xml:space="preserve">עכשיו אנחנו מצביעים הוא מגיע לקריאה שנייה ושלישית, בשבוע </w:t>
      </w:r>
      <w:bookmarkStart w:id="524" w:name="_ETM_Q1_1386286"/>
      <w:bookmarkEnd w:id="524"/>
      <w:r>
        <w:rPr>
          <w:rFonts w:hint="cs"/>
          <w:rtl/>
        </w:rPr>
        <w:t>הבא יש דברים שכבר אפשר - - -</w:t>
      </w:r>
    </w:p>
    <w:p w14:paraId="18846FDF" w14:textId="77777777" w:rsidR="00EF1F84" w:rsidRDefault="00EF1F84" w:rsidP="00EF1F84">
      <w:pPr>
        <w:rPr>
          <w:rtl/>
        </w:rPr>
      </w:pPr>
      <w:bookmarkStart w:id="525" w:name="_ETM_Q1_1384212"/>
      <w:bookmarkStart w:id="526" w:name="_ETM_Q1_1384262"/>
      <w:bookmarkStart w:id="527" w:name="_ETM_Q1_1386729"/>
      <w:bookmarkEnd w:id="525"/>
      <w:bookmarkEnd w:id="526"/>
      <w:bookmarkEnd w:id="527"/>
    </w:p>
    <w:p w14:paraId="2CC95CFC" w14:textId="0F625AAD" w:rsidR="00EF1F84" w:rsidRDefault="00EF1F84" w:rsidP="00EF1F84">
      <w:pPr>
        <w:pStyle w:val="af9"/>
        <w:keepNext/>
        <w:rPr>
          <w:rtl/>
        </w:rPr>
      </w:pPr>
      <w:bookmarkStart w:id="528" w:name="ET_guest_ברק_ערוסי_51"/>
      <w:r w:rsidRPr="00EF1F84">
        <w:rPr>
          <w:rStyle w:val="TagStyle"/>
          <w:rtl/>
        </w:rPr>
        <w:t xml:space="preserve"> &lt;&lt; אורח &gt;&gt; </w:t>
      </w:r>
      <w:r>
        <w:rPr>
          <w:rtl/>
        </w:rPr>
        <w:t xml:space="preserve">ברק </w:t>
      </w:r>
      <w:proofErr w:type="spellStart"/>
      <w:r>
        <w:rPr>
          <w:rtl/>
        </w:rPr>
        <w:t>ערוסי</w:t>
      </w:r>
      <w:proofErr w:type="spellEnd"/>
      <w:r>
        <w:rPr>
          <w:rtl/>
        </w:rPr>
        <w:t>:</w:t>
      </w:r>
      <w:r w:rsidRPr="00EF1F84">
        <w:rPr>
          <w:rStyle w:val="TagStyle"/>
          <w:rtl/>
        </w:rPr>
        <w:t xml:space="preserve"> &lt;&lt; אורח &gt;&gt;</w:t>
      </w:r>
      <w:r w:rsidR="00CA75FF">
        <w:rPr>
          <w:rtl/>
        </w:rPr>
        <w:t xml:space="preserve"> </w:t>
      </w:r>
      <w:bookmarkEnd w:id="528"/>
    </w:p>
    <w:p w14:paraId="7948B87C" w14:textId="77777777" w:rsidR="00EF1F84" w:rsidRDefault="00EF1F84" w:rsidP="00EF1F84">
      <w:pPr>
        <w:pStyle w:val="KeepWithNext"/>
        <w:rPr>
          <w:rtl/>
        </w:rPr>
      </w:pPr>
    </w:p>
    <w:p w14:paraId="0A51A71F" w14:textId="087C529B" w:rsidR="00EF1F84" w:rsidRDefault="00EF1F84" w:rsidP="00EF1F84">
      <w:pPr>
        <w:rPr>
          <w:rtl/>
        </w:rPr>
      </w:pPr>
      <w:bookmarkStart w:id="529" w:name="_ETM_Q1_1387035"/>
      <w:bookmarkStart w:id="530" w:name="_ETM_Q1_1387064"/>
      <w:bookmarkEnd w:id="529"/>
      <w:bookmarkEnd w:id="530"/>
      <w:r>
        <w:rPr>
          <w:rFonts w:hint="cs"/>
          <w:rtl/>
        </w:rPr>
        <w:t xml:space="preserve">מסכים </w:t>
      </w:r>
      <w:proofErr w:type="spellStart"/>
      <w:r>
        <w:rPr>
          <w:rFonts w:hint="cs"/>
          <w:rtl/>
        </w:rPr>
        <w:t>איתך</w:t>
      </w:r>
      <w:proofErr w:type="spellEnd"/>
      <w:r>
        <w:rPr>
          <w:rFonts w:hint="cs"/>
          <w:rtl/>
        </w:rPr>
        <w:t xml:space="preserve">. </w:t>
      </w:r>
      <w:bookmarkStart w:id="531" w:name="_ETM_Q1_1388395"/>
      <w:bookmarkStart w:id="532" w:name="_ETM_Q1_1388481"/>
      <w:bookmarkEnd w:id="531"/>
      <w:bookmarkEnd w:id="532"/>
    </w:p>
    <w:p w14:paraId="546DF06F" w14:textId="77777777" w:rsidR="00EF1F84" w:rsidRDefault="00EF1F84" w:rsidP="00EF1F84">
      <w:pPr>
        <w:rPr>
          <w:rtl/>
        </w:rPr>
      </w:pPr>
      <w:bookmarkStart w:id="533" w:name="_ETM_Q1_1388534"/>
      <w:bookmarkStart w:id="534" w:name="_ETM_Q1_1385214"/>
      <w:bookmarkEnd w:id="533"/>
      <w:bookmarkEnd w:id="534"/>
    </w:p>
    <w:p w14:paraId="5DAF0B04" w14:textId="1D5033C9" w:rsidR="00EF1F84" w:rsidRDefault="00EF1F84" w:rsidP="00EF1F84">
      <w:pPr>
        <w:pStyle w:val="af9"/>
        <w:keepNext/>
        <w:rPr>
          <w:rtl/>
        </w:rPr>
      </w:pPr>
      <w:bookmarkStart w:id="535" w:name="ET_guest_יוסף_דייטש_52"/>
      <w:r w:rsidRPr="00EF1F84">
        <w:rPr>
          <w:rStyle w:val="TagStyle"/>
          <w:rtl/>
        </w:rPr>
        <w:t xml:space="preserve"> &lt;&lt; אורח &gt;&gt; </w:t>
      </w:r>
      <w:r>
        <w:rPr>
          <w:rtl/>
        </w:rPr>
        <w:t xml:space="preserve">יוסף </w:t>
      </w:r>
      <w:proofErr w:type="spellStart"/>
      <w:r>
        <w:rPr>
          <w:rtl/>
        </w:rPr>
        <w:t>דייטש</w:t>
      </w:r>
      <w:proofErr w:type="spellEnd"/>
      <w:r>
        <w:rPr>
          <w:rtl/>
        </w:rPr>
        <w:t>:</w:t>
      </w:r>
      <w:r w:rsidRPr="00EF1F84">
        <w:rPr>
          <w:rStyle w:val="TagStyle"/>
          <w:rtl/>
        </w:rPr>
        <w:t xml:space="preserve"> &lt;&lt; אורח &gt;&gt;</w:t>
      </w:r>
      <w:r w:rsidR="00CA75FF">
        <w:rPr>
          <w:rtl/>
        </w:rPr>
        <w:t xml:space="preserve"> </w:t>
      </w:r>
      <w:bookmarkEnd w:id="535"/>
    </w:p>
    <w:p w14:paraId="023BB90F" w14:textId="77777777" w:rsidR="00EF1F84" w:rsidRDefault="00EF1F84" w:rsidP="00EF1F84">
      <w:pPr>
        <w:pStyle w:val="KeepWithNext"/>
        <w:rPr>
          <w:rtl/>
        </w:rPr>
      </w:pPr>
    </w:p>
    <w:p w14:paraId="408FD07E" w14:textId="763095F7" w:rsidR="00EF1F84" w:rsidRDefault="00EF1F84" w:rsidP="00EF1F84">
      <w:pPr>
        <w:rPr>
          <w:rtl/>
        </w:rPr>
      </w:pPr>
      <w:bookmarkStart w:id="536" w:name="_ETM_Q1_1385544"/>
      <w:bookmarkStart w:id="537" w:name="_ETM_Q1_1385578"/>
      <w:bookmarkEnd w:id="536"/>
      <w:bookmarkEnd w:id="537"/>
      <w:r>
        <w:rPr>
          <w:rFonts w:hint="cs"/>
          <w:rtl/>
        </w:rPr>
        <w:t xml:space="preserve">אנחנו רואים, אנחנו נמצאים כבר בסעיפים האחרונים, יש דברים </w:t>
      </w:r>
      <w:bookmarkStart w:id="538" w:name="_ETM_Q1_1388504"/>
      <w:bookmarkEnd w:id="538"/>
      <w:r>
        <w:rPr>
          <w:rFonts w:hint="cs"/>
          <w:rtl/>
        </w:rPr>
        <w:t>שאפשר כבר להתחיל</w:t>
      </w:r>
      <w:r w:rsidR="00D62E05">
        <w:rPr>
          <w:rFonts w:hint="cs"/>
          <w:rtl/>
        </w:rPr>
        <w:t xml:space="preserve"> ו</w:t>
      </w:r>
      <w:r>
        <w:rPr>
          <w:rFonts w:hint="cs"/>
          <w:rtl/>
        </w:rPr>
        <w:t xml:space="preserve">יגידו לי שאני יכול להתחיל </w:t>
      </w:r>
      <w:bookmarkStart w:id="539" w:name="_ETM_Q1_1391929"/>
      <w:bookmarkEnd w:id="539"/>
      <w:r>
        <w:rPr>
          <w:rFonts w:hint="cs"/>
          <w:rtl/>
        </w:rPr>
        <w:t xml:space="preserve">לעבוד רק ב-ח' בניסן. </w:t>
      </w:r>
    </w:p>
    <w:p w14:paraId="24B0216A" w14:textId="77777777" w:rsidR="00EF1F84" w:rsidRDefault="00EF1F84" w:rsidP="00EF1F84">
      <w:pPr>
        <w:rPr>
          <w:rtl/>
        </w:rPr>
      </w:pPr>
      <w:bookmarkStart w:id="540" w:name="_ETM_Q1_1395704"/>
      <w:bookmarkStart w:id="541" w:name="_ETM_Q1_1395748"/>
      <w:bookmarkStart w:id="542" w:name="_ETM_Q1_1395353"/>
      <w:bookmarkStart w:id="543" w:name="_ETM_Q1_1395403"/>
      <w:bookmarkStart w:id="544" w:name="_ETM_Q1_1393861"/>
      <w:bookmarkEnd w:id="540"/>
      <w:bookmarkEnd w:id="541"/>
      <w:bookmarkEnd w:id="542"/>
      <w:bookmarkEnd w:id="543"/>
      <w:bookmarkEnd w:id="544"/>
    </w:p>
    <w:p w14:paraId="29BB2F50" w14:textId="4E5FF64C" w:rsidR="00EF1F84" w:rsidRDefault="00EF1F84" w:rsidP="00EF1F84">
      <w:pPr>
        <w:pStyle w:val="af9"/>
        <w:keepNext/>
        <w:rPr>
          <w:rtl/>
        </w:rPr>
      </w:pPr>
      <w:bookmarkStart w:id="545" w:name="ET_guest_ברק_ערוסי_53"/>
      <w:r w:rsidRPr="00EF1F84">
        <w:rPr>
          <w:rStyle w:val="TagStyle"/>
          <w:rtl/>
        </w:rPr>
        <w:t xml:space="preserve"> &lt;&lt; אורח &gt;&gt; </w:t>
      </w:r>
      <w:r>
        <w:rPr>
          <w:rtl/>
        </w:rPr>
        <w:t xml:space="preserve">ברק </w:t>
      </w:r>
      <w:proofErr w:type="spellStart"/>
      <w:r>
        <w:rPr>
          <w:rtl/>
        </w:rPr>
        <w:t>ערוסי</w:t>
      </w:r>
      <w:proofErr w:type="spellEnd"/>
      <w:r>
        <w:rPr>
          <w:rtl/>
        </w:rPr>
        <w:t>:</w:t>
      </w:r>
      <w:r w:rsidRPr="00EF1F84">
        <w:rPr>
          <w:rStyle w:val="TagStyle"/>
          <w:rtl/>
        </w:rPr>
        <w:t xml:space="preserve"> &lt;&lt; אורח &gt;&gt;</w:t>
      </w:r>
      <w:r w:rsidR="00CA75FF">
        <w:rPr>
          <w:rtl/>
        </w:rPr>
        <w:t xml:space="preserve"> </w:t>
      </w:r>
      <w:bookmarkEnd w:id="545"/>
    </w:p>
    <w:p w14:paraId="300E0C9A" w14:textId="77777777" w:rsidR="00EF1F84" w:rsidRDefault="00EF1F84" w:rsidP="00EF1F84">
      <w:pPr>
        <w:pStyle w:val="KeepWithNext"/>
        <w:rPr>
          <w:rtl/>
        </w:rPr>
      </w:pPr>
    </w:p>
    <w:p w14:paraId="46F650F0" w14:textId="2B423BC8" w:rsidR="00EF1F84" w:rsidRDefault="00EF1F84" w:rsidP="00EF1F84">
      <w:pPr>
        <w:rPr>
          <w:rtl/>
        </w:rPr>
      </w:pPr>
      <w:bookmarkStart w:id="546" w:name="_ETM_Q1_1394202"/>
      <w:bookmarkStart w:id="547" w:name="_ETM_Q1_1394233"/>
      <w:bookmarkEnd w:id="546"/>
      <w:bookmarkEnd w:id="547"/>
      <w:r>
        <w:rPr>
          <w:rFonts w:hint="cs"/>
          <w:rtl/>
        </w:rPr>
        <w:t xml:space="preserve">אני לא חושב שצריך להגביל את </w:t>
      </w:r>
      <w:bookmarkStart w:id="548" w:name="_ETM_Q1_1397079"/>
      <w:bookmarkEnd w:id="548"/>
      <w:r>
        <w:rPr>
          <w:rFonts w:hint="cs"/>
          <w:rtl/>
        </w:rPr>
        <w:t>זה ל-ח' בניסן, אפשר להתחיל עכשיו.</w:t>
      </w:r>
      <w:bookmarkStart w:id="549" w:name="_ETM_Q1_1399549"/>
      <w:bookmarkEnd w:id="549"/>
    </w:p>
    <w:p w14:paraId="2AB784F1" w14:textId="77777777" w:rsidR="00EF1F84" w:rsidRDefault="00EF1F84" w:rsidP="00EF1F84">
      <w:pPr>
        <w:rPr>
          <w:rFonts w:ascii="David" w:hAnsi="David"/>
          <w:u w:val="single"/>
          <w:rtl/>
          <w:lang w:eastAsia="he-IL"/>
        </w:rPr>
      </w:pPr>
      <w:bookmarkStart w:id="550" w:name="_ETM_Q1_1399601"/>
      <w:bookmarkStart w:id="551" w:name="_ETM_Q1_1402049"/>
      <w:bookmarkEnd w:id="550"/>
      <w:bookmarkEnd w:id="551"/>
    </w:p>
    <w:p w14:paraId="3E1266F0" w14:textId="6B5B64D1" w:rsidR="00EF1F84" w:rsidRDefault="00EF1F84" w:rsidP="00EF1F84">
      <w:pPr>
        <w:pStyle w:val="a4"/>
        <w:keepNext/>
        <w:rPr>
          <w:rtl/>
        </w:rPr>
      </w:pPr>
      <w:bookmarkStart w:id="552" w:name="ET_speaker_עידו_בן_יצחק_55"/>
      <w:r w:rsidRPr="00EF1F84">
        <w:rPr>
          <w:rStyle w:val="TagStyle"/>
          <w:rtl/>
        </w:rPr>
        <w:t xml:space="preserve"> &lt;&lt; דובר &gt;&gt; </w:t>
      </w:r>
      <w:r>
        <w:rPr>
          <w:rtl/>
        </w:rPr>
        <w:t>עידו בן יצחק:</w:t>
      </w:r>
      <w:r w:rsidRPr="00EF1F84">
        <w:rPr>
          <w:rStyle w:val="TagStyle"/>
          <w:rtl/>
        </w:rPr>
        <w:t xml:space="preserve"> &lt;&lt; דובר &gt;&gt;</w:t>
      </w:r>
      <w:r w:rsidR="00CA75FF">
        <w:rPr>
          <w:rtl/>
        </w:rPr>
        <w:t xml:space="preserve"> </w:t>
      </w:r>
      <w:bookmarkEnd w:id="552"/>
    </w:p>
    <w:p w14:paraId="623ED151" w14:textId="77777777" w:rsidR="00EF1F84" w:rsidRDefault="00EF1F84" w:rsidP="00EF1F84">
      <w:pPr>
        <w:pStyle w:val="KeepWithNext"/>
        <w:rPr>
          <w:rtl/>
          <w:lang w:eastAsia="he-IL"/>
        </w:rPr>
      </w:pPr>
    </w:p>
    <w:p w14:paraId="300541B9" w14:textId="2F74F27B" w:rsidR="00EF1F84" w:rsidRDefault="00EF1F84" w:rsidP="00EF1F84">
      <w:pPr>
        <w:rPr>
          <w:rtl/>
          <w:lang w:eastAsia="he-IL"/>
        </w:rPr>
      </w:pPr>
      <w:bookmarkStart w:id="553" w:name="_ETM_Q1_1402391"/>
      <w:bookmarkStart w:id="554" w:name="_ETM_Q1_1402420"/>
      <w:bookmarkEnd w:id="553"/>
      <w:bookmarkEnd w:id="554"/>
      <w:r>
        <w:rPr>
          <w:rFonts w:hint="cs"/>
          <w:rtl/>
          <w:lang w:eastAsia="he-IL"/>
        </w:rPr>
        <w:t xml:space="preserve">אני רוצה לשמוע את כולם. </w:t>
      </w:r>
      <w:bookmarkStart w:id="555" w:name="_ETM_Q1_1400794"/>
      <w:bookmarkEnd w:id="555"/>
      <w:r>
        <w:rPr>
          <w:rFonts w:hint="cs"/>
          <w:rtl/>
          <w:lang w:eastAsia="he-IL"/>
        </w:rPr>
        <w:t xml:space="preserve">זו שאלה מקצועית, אין לי פה עמדה אם זה </w:t>
      </w:r>
      <w:bookmarkStart w:id="556" w:name="_ETM_Q1_1403769"/>
      <w:bookmarkEnd w:id="556"/>
      <w:r>
        <w:rPr>
          <w:rFonts w:hint="cs"/>
          <w:rtl/>
          <w:lang w:eastAsia="he-IL"/>
        </w:rPr>
        <w:t xml:space="preserve">צריך להיות תאריך זה או אחר. מבחינתי אפשר לרשום מיום </w:t>
      </w:r>
      <w:bookmarkStart w:id="557" w:name="_ETM_Q1_1412607"/>
      <w:bookmarkEnd w:id="557"/>
      <w:r>
        <w:rPr>
          <w:rFonts w:hint="cs"/>
          <w:rtl/>
          <w:lang w:eastAsia="he-IL"/>
        </w:rPr>
        <w:t xml:space="preserve">תחילתו של החוק, אני רק רוצה לשמוע אם </w:t>
      </w:r>
      <w:bookmarkStart w:id="558" w:name="_ETM_Q1_1416528"/>
      <w:bookmarkEnd w:id="558"/>
      <w:r>
        <w:rPr>
          <w:rFonts w:hint="cs"/>
          <w:rtl/>
          <w:lang w:eastAsia="he-IL"/>
        </w:rPr>
        <w:t xml:space="preserve">יש מניעות אחרות. </w:t>
      </w:r>
    </w:p>
    <w:p w14:paraId="2CDD1465" w14:textId="77777777" w:rsidR="00EF1F84" w:rsidRDefault="00EF1F84" w:rsidP="00EF1F84">
      <w:pPr>
        <w:rPr>
          <w:rtl/>
          <w:lang w:eastAsia="he-IL"/>
        </w:rPr>
      </w:pPr>
      <w:bookmarkStart w:id="559" w:name="_ETM_Q1_1418544"/>
      <w:bookmarkStart w:id="560" w:name="_ETM_Q1_1418598"/>
      <w:bookmarkStart w:id="561" w:name="_ETM_Q1_1419273"/>
      <w:bookmarkEnd w:id="559"/>
      <w:bookmarkEnd w:id="560"/>
      <w:bookmarkEnd w:id="561"/>
    </w:p>
    <w:p w14:paraId="789F37FD" w14:textId="18381AA8" w:rsidR="00EF1F84" w:rsidRDefault="00EF1F84" w:rsidP="00EF1F84">
      <w:pPr>
        <w:pStyle w:val="af6"/>
        <w:keepNext/>
        <w:rPr>
          <w:rtl/>
        </w:rPr>
      </w:pPr>
      <w:bookmarkStart w:id="562" w:name="ET_yor_6342_57"/>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 </w:t>
      </w:r>
      <w:r>
        <w:rPr>
          <w:rtl/>
        </w:rPr>
        <w:t xml:space="preserve">היו"ר בועז </w:t>
      </w:r>
      <w:proofErr w:type="spellStart"/>
      <w:r>
        <w:rPr>
          <w:rtl/>
        </w:rPr>
        <w:t>ביסמוט</w:t>
      </w:r>
      <w:proofErr w:type="spellEnd"/>
      <w:r>
        <w:rPr>
          <w:rtl/>
        </w:rPr>
        <w:t>:</w:t>
      </w:r>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w:t>
      </w:r>
      <w:r w:rsidR="00CA75FF">
        <w:rPr>
          <w:rtl/>
        </w:rPr>
        <w:t xml:space="preserve"> </w:t>
      </w:r>
      <w:bookmarkEnd w:id="562"/>
    </w:p>
    <w:p w14:paraId="179C28CA" w14:textId="77777777" w:rsidR="00EF1F84" w:rsidRDefault="00EF1F84" w:rsidP="00EF1F84">
      <w:pPr>
        <w:pStyle w:val="KeepWithNext"/>
        <w:rPr>
          <w:rtl/>
          <w:lang w:eastAsia="he-IL"/>
        </w:rPr>
      </w:pPr>
    </w:p>
    <w:p w14:paraId="3105FFA3" w14:textId="071DA8B8" w:rsidR="00EF1F84" w:rsidRDefault="00EF1F84" w:rsidP="00EF1F84">
      <w:pPr>
        <w:rPr>
          <w:rtl/>
          <w:lang w:eastAsia="he-IL"/>
        </w:rPr>
      </w:pPr>
      <w:bookmarkStart w:id="563" w:name="_ETM_Q1_1419628"/>
      <w:bookmarkStart w:id="564" w:name="_ETM_Q1_1419662"/>
      <w:bookmarkEnd w:id="563"/>
      <w:bookmarkEnd w:id="564"/>
      <w:r>
        <w:rPr>
          <w:rFonts w:hint="cs"/>
          <w:rtl/>
          <w:lang w:eastAsia="he-IL"/>
        </w:rPr>
        <w:t>אני גם, אני לא רואה מניעה.</w:t>
      </w:r>
    </w:p>
    <w:p w14:paraId="310A662A" w14:textId="77777777" w:rsidR="00EF1F84" w:rsidRDefault="00EF1F84" w:rsidP="00EF1F84">
      <w:pPr>
        <w:rPr>
          <w:rtl/>
          <w:lang w:eastAsia="he-IL"/>
        </w:rPr>
      </w:pPr>
      <w:bookmarkStart w:id="565" w:name="_ETM_Q1_1418637"/>
      <w:bookmarkStart w:id="566" w:name="_ETM_Q1_1418688"/>
      <w:bookmarkStart w:id="567" w:name="_ETM_Q1_1421109"/>
      <w:bookmarkEnd w:id="565"/>
      <w:bookmarkEnd w:id="566"/>
      <w:bookmarkEnd w:id="567"/>
    </w:p>
    <w:p w14:paraId="10CD19D4" w14:textId="57F1908F" w:rsidR="00EF1F84" w:rsidRDefault="00EF1F84" w:rsidP="00EF1F84">
      <w:pPr>
        <w:pStyle w:val="af9"/>
        <w:keepNext/>
        <w:rPr>
          <w:rtl/>
          <w:lang w:eastAsia="he-IL"/>
        </w:rPr>
      </w:pPr>
      <w:bookmarkStart w:id="568" w:name="ET_guest_ברק_ערוסי_58"/>
      <w:r w:rsidRPr="00EF1F84">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EF1F84">
        <w:rPr>
          <w:rStyle w:val="TagStyle"/>
          <w:rtl/>
        </w:rPr>
        <w:t xml:space="preserve"> &lt;&lt; אורח &gt;&gt;</w:t>
      </w:r>
      <w:r w:rsidR="00CA75FF">
        <w:rPr>
          <w:rtl/>
          <w:lang w:eastAsia="he-IL"/>
        </w:rPr>
        <w:t xml:space="preserve"> </w:t>
      </w:r>
      <w:bookmarkEnd w:id="568"/>
    </w:p>
    <w:p w14:paraId="43D5E70A" w14:textId="77777777" w:rsidR="00EF1F84" w:rsidRDefault="00EF1F84" w:rsidP="00EF1F84">
      <w:pPr>
        <w:pStyle w:val="KeepWithNext"/>
        <w:rPr>
          <w:rtl/>
          <w:lang w:eastAsia="he-IL"/>
        </w:rPr>
      </w:pPr>
    </w:p>
    <w:p w14:paraId="3074D633" w14:textId="0AE0A09F" w:rsidR="00EF1F84" w:rsidRDefault="00EF1F84" w:rsidP="00EF1F84">
      <w:pPr>
        <w:rPr>
          <w:rtl/>
          <w:lang w:eastAsia="he-IL"/>
        </w:rPr>
      </w:pPr>
      <w:bookmarkStart w:id="569" w:name="_ETM_Q1_1421449"/>
      <w:bookmarkStart w:id="570" w:name="_ETM_Q1_1421479"/>
      <w:bookmarkEnd w:id="569"/>
      <w:bookmarkEnd w:id="570"/>
      <w:r>
        <w:rPr>
          <w:rFonts w:hint="cs"/>
          <w:rtl/>
          <w:lang w:eastAsia="he-IL"/>
        </w:rPr>
        <w:t xml:space="preserve">מבחינתנו כמה </w:t>
      </w:r>
      <w:bookmarkStart w:id="571" w:name="_ETM_Q1_1422806"/>
      <w:bookmarkEnd w:id="571"/>
      <w:r>
        <w:rPr>
          <w:rFonts w:hint="cs"/>
          <w:rtl/>
          <w:lang w:eastAsia="he-IL"/>
        </w:rPr>
        <w:t xml:space="preserve">שיותר מוקדם. </w:t>
      </w:r>
      <w:bookmarkStart w:id="572" w:name="_ETM_Q1_1420571"/>
      <w:bookmarkEnd w:id="572"/>
    </w:p>
    <w:p w14:paraId="7F5AF37C" w14:textId="77777777" w:rsidR="00EF1F84" w:rsidRDefault="00EF1F84" w:rsidP="00EF1F84">
      <w:pPr>
        <w:rPr>
          <w:rtl/>
          <w:lang w:eastAsia="he-IL"/>
        </w:rPr>
      </w:pPr>
      <w:bookmarkStart w:id="573" w:name="_ETM_Q1_1420631"/>
      <w:bookmarkStart w:id="574" w:name="_ETM_Q1_1421324"/>
      <w:bookmarkEnd w:id="573"/>
      <w:bookmarkEnd w:id="574"/>
    </w:p>
    <w:p w14:paraId="169453F7" w14:textId="401275D9" w:rsidR="00EF1F84" w:rsidRDefault="00EF1F84" w:rsidP="00EF1F84">
      <w:pPr>
        <w:pStyle w:val="af6"/>
        <w:keepNext/>
        <w:rPr>
          <w:rtl/>
        </w:rPr>
      </w:pPr>
      <w:bookmarkStart w:id="575" w:name="ET_yor_6342_59"/>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 </w:t>
      </w:r>
      <w:r>
        <w:rPr>
          <w:rtl/>
        </w:rPr>
        <w:t xml:space="preserve">היו"ר בועז </w:t>
      </w:r>
      <w:proofErr w:type="spellStart"/>
      <w:r>
        <w:rPr>
          <w:rtl/>
        </w:rPr>
        <w:t>ביסמוט</w:t>
      </w:r>
      <w:proofErr w:type="spellEnd"/>
      <w:r>
        <w:rPr>
          <w:rtl/>
        </w:rPr>
        <w:t>:</w:t>
      </w:r>
      <w:r w:rsidRPr="00EF1F84">
        <w:rPr>
          <w:rStyle w:val="TagStyle"/>
          <w:rtl/>
        </w:rPr>
        <w:t xml:space="preserve"> &lt;&lt; </w:t>
      </w:r>
      <w:proofErr w:type="spellStart"/>
      <w:r w:rsidRPr="00EF1F84">
        <w:rPr>
          <w:rStyle w:val="TagStyle"/>
          <w:rtl/>
        </w:rPr>
        <w:t>יור</w:t>
      </w:r>
      <w:proofErr w:type="spellEnd"/>
      <w:r w:rsidRPr="00EF1F84">
        <w:rPr>
          <w:rStyle w:val="TagStyle"/>
          <w:rtl/>
        </w:rPr>
        <w:t xml:space="preserve"> &gt;&gt;</w:t>
      </w:r>
      <w:r w:rsidR="00CA75FF">
        <w:rPr>
          <w:rtl/>
        </w:rPr>
        <w:t xml:space="preserve"> </w:t>
      </w:r>
      <w:bookmarkEnd w:id="575"/>
    </w:p>
    <w:p w14:paraId="7CC4808D" w14:textId="77777777" w:rsidR="00EF1F84" w:rsidRDefault="00EF1F84" w:rsidP="00EF1F84">
      <w:pPr>
        <w:pStyle w:val="KeepWithNext"/>
        <w:rPr>
          <w:rtl/>
          <w:lang w:eastAsia="he-IL"/>
        </w:rPr>
      </w:pPr>
    </w:p>
    <w:p w14:paraId="4E120050" w14:textId="14AB3027" w:rsidR="00EF1F84" w:rsidRPr="00EF1F84" w:rsidRDefault="00EF1F84" w:rsidP="00EF1F84">
      <w:pPr>
        <w:rPr>
          <w:rtl/>
          <w:lang w:eastAsia="he-IL"/>
        </w:rPr>
      </w:pPr>
      <w:bookmarkStart w:id="576" w:name="_ETM_Q1_1421669"/>
      <w:bookmarkStart w:id="577" w:name="_ETM_Q1_1421714"/>
      <w:bookmarkEnd w:id="576"/>
      <w:bookmarkEnd w:id="577"/>
      <w:r>
        <w:rPr>
          <w:rFonts w:hint="cs"/>
          <w:rtl/>
          <w:lang w:eastAsia="he-IL"/>
        </w:rPr>
        <w:t xml:space="preserve">אז אין מניעה. יש פה ויכוח על זה </w:t>
      </w:r>
      <w:bookmarkStart w:id="578" w:name="_ETM_Q1_1427643"/>
      <w:bookmarkEnd w:id="578"/>
      <w:r>
        <w:rPr>
          <w:rFonts w:hint="cs"/>
          <w:rtl/>
          <w:lang w:eastAsia="he-IL"/>
        </w:rPr>
        <w:t xml:space="preserve">שאין ויכוח. כי אני רוצה להצביע היום, לכן עדיף </w:t>
      </w:r>
      <w:bookmarkStart w:id="579" w:name="_ETM_Q1_1431403"/>
      <w:bookmarkEnd w:id="579"/>
      <w:r>
        <w:rPr>
          <w:rFonts w:hint="cs"/>
          <w:rtl/>
          <w:lang w:eastAsia="he-IL"/>
        </w:rPr>
        <w:t xml:space="preserve">לתקן את זה עכשיו. </w:t>
      </w:r>
    </w:p>
    <w:p w14:paraId="38645230" w14:textId="77777777" w:rsidR="00EF1F84" w:rsidRDefault="00EF1F84" w:rsidP="00EF1F84">
      <w:pPr>
        <w:rPr>
          <w:rtl/>
          <w:lang w:eastAsia="he-IL"/>
        </w:rPr>
      </w:pPr>
      <w:bookmarkStart w:id="580" w:name="_ETM_Q1_1407095"/>
      <w:bookmarkStart w:id="581" w:name="_ETM_Q1_1407160"/>
      <w:bookmarkEnd w:id="580"/>
      <w:bookmarkEnd w:id="581"/>
    </w:p>
    <w:p w14:paraId="709A931A" w14:textId="5307AB9E" w:rsidR="00EF1F84" w:rsidRDefault="00EF1F84" w:rsidP="00EF1F84">
      <w:pPr>
        <w:pStyle w:val="a4"/>
        <w:keepNext/>
        <w:rPr>
          <w:rtl/>
        </w:rPr>
      </w:pPr>
      <w:bookmarkStart w:id="582" w:name="ET_speaker_עדן_בן_ארוש_60"/>
      <w:r w:rsidRPr="00EF1F84">
        <w:rPr>
          <w:rStyle w:val="TagStyle"/>
          <w:rtl/>
        </w:rPr>
        <w:lastRenderedPageBreak/>
        <w:t xml:space="preserve"> &lt;&lt; דובר &gt;&gt; </w:t>
      </w:r>
      <w:r>
        <w:rPr>
          <w:rtl/>
        </w:rPr>
        <w:t>עדן בן ארוש:</w:t>
      </w:r>
      <w:r w:rsidRPr="00EF1F84">
        <w:rPr>
          <w:rStyle w:val="TagStyle"/>
          <w:rtl/>
        </w:rPr>
        <w:t xml:space="preserve"> &lt;&lt; דובר &gt;&gt;</w:t>
      </w:r>
      <w:r w:rsidR="00CA75FF">
        <w:rPr>
          <w:rtl/>
        </w:rPr>
        <w:t xml:space="preserve"> </w:t>
      </w:r>
      <w:bookmarkEnd w:id="582"/>
    </w:p>
    <w:p w14:paraId="596AF5E2" w14:textId="77777777" w:rsidR="00EF1F84" w:rsidRDefault="00EF1F84" w:rsidP="00EF1F84">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F1F84" w:rsidRPr="005B61E8" w14:paraId="7BDE2B7B" w14:textId="77777777" w:rsidTr="00D62E05">
        <w:trPr>
          <w:cantSplit/>
        </w:trPr>
        <w:tc>
          <w:tcPr>
            <w:tcW w:w="1565" w:type="dxa"/>
          </w:tcPr>
          <w:p w14:paraId="54E4309E" w14:textId="059CFCE2" w:rsidR="00EF1F84" w:rsidRDefault="00EF1F84" w:rsidP="00EF1F84">
            <w:pPr>
              <w:pStyle w:val="TableSideHeading"/>
              <w:spacing w:line="240" w:lineRule="auto"/>
              <w:rPr>
                <w:sz w:val="24"/>
                <w:szCs w:val="24"/>
                <w:rtl/>
              </w:rPr>
            </w:pPr>
            <w:bookmarkStart w:id="583" w:name="_ETM_Q1_1434540"/>
            <w:bookmarkStart w:id="584" w:name="_ETM_Q1_1434570"/>
            <w:bookmarkStart w:id="585" w:name="_ETM_Q1_1400654"/>
            <w:bookmarkStart w:id="586" w:name="_ETM_Q1_1400688"/>
            <w:bookmarkStart w:id="587" w:name="_ETM_Q1_1363601"/>
            <w:bookmarkStart w:id="588" w:name="_ETM_Q1_1363666"/>
            <w:bookmarkStart w:id="589" w:name="_ETM_Q1_1363751"/>
            <w:bookmarkStart w:id="590" w:name="_ETM_Q1_1363825"/>
            <w:bookmarkEnd w:id="583"/>
            <w:bookmarkEnd w:id="584"/>
            <w:bookmarkEnd w:id="585"/>
            <w:bookmarkEnd w:id="586"/>
            <w:bookmarkEnd w:id="587"/>
            <w:bookmarkEnd w:id="588"/>
            <w:bookmarkEnd w:id="589"/>
            <w:bookmarkEnd w:id="590"/>
            <w:r>
              <w:rPr>
                <w:rFonts w:hint="cs"/>
                <w:sz w:val="24"/>
                <w:szCs w:val="24"/>
                <w:rtl/>
              </w:rPr>
              <w:t>שמירת הדינים</w:t>
            </w:r>
          </w:p>
        </w:tc>
        <w:tc>
          <w:tcPr>
            <w:tcW w:w="709" w:type="dxa"/>
          </w:tcPr>
          <w:p w14:paraId="5129EFE5" w14:textId="3E36949C" w:rsidR="00EF1F84" w:rsidRDefault="00EF1F84" w:rsidP="00D12E15">
            <w:pPr>
              <w:pStyle w:val="TableText"/>
              <w:spacing w:line="240" w:lineRule="auto"/>
              <w:jc w:val="both"/>
              <w:rPr>
                <w:sz w:val="24"/>
                <w:szCs w:val="24"/>
                <w:rtl/>
              </w:rPr>
            </w:pPr>
            <w:r>
              <w:rPr>
                <w:rFonts w:hint="cs"/>
                <w:sz w:val="24"/>
                <w:szCs w:val="24"/>
                <w:rtl/>
              </w:rPr>
              <w:t>16.</w:t>
            </w:r>
          </w:p>
        </w:tc>
        <w:tc>
          <w:tcPr>
            <w:tcW w:w="5528" w:type="dxa"/>
          </w:tcPr>
          <w:p w14:paraId="50E4FD81" w14:textId="6E976BE5" w:rsidR="00EF1F84" w:rsidRDefault="00EF1F84" w:rsidP="00EF1F84">
            <w:pPr>
              <w:pStyle w:val="TableBlock"/>
              <w:spacing w:line="240" w:lineRule="auto"/>
              <w:rPr>
                <w:sz w:val="24"/>
                <w:szCs w:val="24"/>
                <w:rtl/>
              </w:rPr>
            </w:pPr>
            <w:r>
              <w:rPr>
                <w:rFonts w:hint="cs"/>
                <w:sz w:val="24"/>
                <w:szCs w:val="24"/>
                <w:rtl/>
              </w:rPr>
              <w:t>אין בהוראות לפי חוק זה כדי לגרוע מהוראות לפי חוק ההתגוננות האזרחית.</w:t>
            </w:r>
          </w:p>
        </w:tc>
      </w:tr>
    </w:tbl>
    <w:p w14:paraId="43422AF3" w14:textId="77777777" w:rsidR="00EF1F84" w:rsidRDefault="00EF1F84">
      <w:pPr>
        <w:rPr>
          <w:rtl/>
        </w:rPr>
      </w:pPr>
      <w:bookmarkStart w:id="591" w:name="_ETM_Q1_1450083"/>
      <w:bookmarkEnd w:id="591"/>
    </w:p>
    <w:p w14:paraId="48888FA4" w14:textId="473D7E92" w:rsidR="00EF1F84" w:rsidRDefault="00EF1F84" w:rsidP="00EF1F84">
      <w:pPr>
        <w:pStyle w:val="af9"/>
        <w:keepNext/>
      </w:pPr>
      <w:bookmarkStart w:id="592" w:name="ET_guest_נירית_אהרון_61"/>
      <w:r w:rsidRPr="00EF1F84">
        <w:rPr>
          <w:rStyle w:val="TagStyle"/>
          <w:rtl/>
        </w:rPr>
        <w:t xml:space="preserve"> &lt;&lt; אורח &gt;&gt; </w:t>
      </w:r>
      <w:r>
        <w:rPr>
          <w:rtl/>
        </w:rPr>
        <w:t>נירית אהרון:</w:t>
      </w:r>
      <w:r w:rsidRPr="00EF1F84">
        <w:rPr>
          <w:rStyle w:val="TagStyle"/>
          <w:rtl/>
        </w:rPr>
        <w:t xml:space="preserve"> &lt;&lt; אורח &gt;&gt;</w:t>
      </w:r>
      <w:r w:rsidR="00CA75FF">
        <w:rPr>
          <w:rtl/>
        </w:rPr>
        <w:t xml:space="preserve"> </w:t>
      </w:r>
      <w:bookmarkEnd w:id="592"/>
    </w:p>
    <w:p w14:paraId="78C62F67" w14:textId="77777777" w:rsidR="00EF1F84" w:rsidRDefault="00EF1F84" w:rsidP="00EF1F84">
      <w:pPr>
        <w:pStyle w:val="KeepWithNext"/>
        <w:rPr>
          <w:rtl/>
        </w:rPr>
      </w:pPr>
    </w:p>
    <w:p w14:paraId="0D73A1F8" w14:textId="77777777" w:rsidR="00D62E05" w:rsidRDefault="00EF1F84" w:rsidP="00EF1F84">
      <w:pPr>
        <w:rPr>
          <w:rtl/>
        </w:rPr>
      </w:pPr>
      <w:bookmarkStart w:id="593" w:name="_ETM_Q1_1450474"/>
      <w:bookmarkStart w:id="594" w:name="_ETM_Q1_1450503"/>
      <w:bookmarkEnd w:id="593"/>
      <w:bookmarkEnd w:id="594"/>
      <w:r>
        <w:rPr>
          <w:rFonts w:hint="cs"/>
          <w:rtl/>
        </w:rPr>
        <w:t>יש כאן סיטואציה מאוד ייחודית. כ</w:t>
      </w:r>
      <w:bookmarkStart w:id="595" w:name="_ETM_Q1_1455145"/>
      <w:bookmarkEnd w:id="595"/>
      <w:r w:rsidR="008C4FF6">
        <w:rPr>
          <w:rFonts w:hint="cs"/>
          <w:rtl/>
        </w:rPr>
        <w:t xml:space="preserve">ל השטח שמדרום לציון או ממזרח לציון הוא שמורת </w:t>
      </w:r>
      <w:bookmarkStart w:id="596" w:name="_ETM_Q1_1459104"/>
      <w:bookmarkEnd w:id="596"/>
      <w:r w:rsidR="008C4FF6">
        <w:rPr>
          <w:rFonts w:hint="cs"/>
          <w:rtl/>
        </w:rPr>
        <w:t xml:space="preserve">טבע. על רקע זאת בהוראת השעה הקודמת נוספה הוראת שמירת </w:t>
      </w:r>
      <w:bookmarkStart w:id="597" w:name="_ETM_Q1_1462201"/>
      <w:bookmarkEnd w:id="597"/>
      <w:r w:rsidR="008C4FF6">
        <w:rPr>
          <w:rFonts w:hint="cs"/>
          <w:rtl/>
        </w:rPr>
        <w:t>דינים שקובעת שאין בחוק הזה כדי לגרוע מהוראות חוק גנים</w:t>
      </w:r>
      <w:bookmarkStart w:id="598" w:name="_ETM_Q1_1466340"/>
      <w:bookmarkEnd w:id="598"/>
      <w:r w:rsidR="008C4FF6">
        <w:rPr>
          <w:rFonts w:hint="cs"/>
          <w:rtl/>
        </w:rPr>
        <w:t xml:space="preserve"> לאומיים. משום מה החליטו להשמיט את זה מהנוסח בנוסח הנוכחי </w:t>
      </w:r>
      <w:bookmarkStart w:id="599" w:name="_ETM_Q1_1473338"/>
      <w:bookmarkEnd w:id="599"/>
      <w:r w:rsidR="008C4FF6">
        <w:rPr>
          <w:rFonts w:hint="cs"/>
          <w:rtl/>
        </w:rPr>
        <w:t xml:space="preserve">ואנחנו מאוד חוששים מזה. </w:t>
      </w:r>
    </w:p>
    <w:p w14:paraId="72ED5F97" w14:textId="77777777" w:rsidR="00D62E05" w:rsidRDefault="00D62E05" w:rsidP="00EF1F84">
      <w:pPr>
        <w:rPr>
          <w:rtl/>
        </w:rPr>
      </w:pPr>
    </w:p>
    <w:p w14:paraId="34C74541" w14:textId="28197013" w:rsidR="00EF1F84" w:rsidRDefault="008C4FF6" w:rsidP="00EF1F84">
      <w:pPr>
        <w:rPr>
          <w:rtl/>
        </w:rPr>
      </w:pPr>
      <w:r>
        <w:rPr>
          <w:rFonts w:hint="cs"/>
          <w:rtl/>
        </w:rPr>
        <w:t xml:space="preserve">מדובר בעבודות מאוד נרחבות שמבוצעות לצורך </w:t>
      </w:r>
      <w:bookmarkStart w:id="600" w:name="_ETM_Q1_1476307"/>
      <w:bookmarkEnd w:id="600"/>
      <w:r>
        <w:rPr>
          <w:rFonts w:hint="cs"/>
          <w:rtl/>
        </w:rPr>
        <w:t xml:space="preserve">ההילולה, התקנת קו ביוב, צירי מילוט, עבודות חישוף, ועל רק </w:t>
      </w:r>
      <w:bookmarkStart w:id="601" w:name="_ETM_Q1_1481914"/>
      <w:bookmarkEnd w:id="601"/>
      <w:r>
        <w:rPr>
          <w:rFonts w:hint="cs"/>
          <w:rtl/>
        </w:rPr>
        <w:t>סיטואציה מאוד ייחודית שבה אתר הר מירון כולל גם שמור</w:t>
      </w:r>
      <w:bookmarkStart w:id="602" w:name="_ETM_Q1_1486951"/>
      <w:bookmarkEnd w:id="602"/>
      <w:r>
        <w:rPr>
          <w:rFonts w:hint="cs"/>
          <w:rtl/>
        </w:rPr>
        <w:t>ת טבע אנחנו סבורים שצריך להוסיף הוראת</w:t>
      </w:r>
      <w:bookmarkStart w:id="603" w:name="_ETM_Q1_1486824"/>
      <w:bookmarkEnd w:id="603"/>
      <w:r>
        <w:rPr>
          <w:rFonts w:hint="cs"/>
          <w:rtl/>
        </w:rPr>
        <w:t xml:space="preserve"> שמירת דינים לעניין חוק גנים לאומיים בדיוק כפי שהוחלט להוסיף</w:t>
      </w:r>
      <w:bookmarkStart w:id="604" w:name="_ETM_Q1_1490393"/>
      <w:bookmarkEnd w:id="604"/>
      <w:r>
        <w:rPr>
          <w:rFonts w:hint="cs"/>
          <w:rtl/>
        </w:rPr>
        <w:t xml:space="preserve"> בפעם הקודמת</w:t>
      </w:r>
      <w:r w:rsidR="00121B41">
        <w:rPr>
          <w:rFonts w:hint="cs"/>
          <w:rtl/>
        </w:rPr>
        <w:t xml:space="preserve"> ומשום מה זה נשמט מהנוסח הנוכחי. </w:t>
      </w:r>
    </w:p>
    <w:p w14:paraId="03D0A9E7" w14:textId="77777777" w:rsidR="00694D50" w:rsidRDefault="00694D50" w:rsidP="00EF1F84">
      <w:pPr>
        <w:rPr>
          <w:rtl/>
        </w:rPr>
      </w:pPr>
      <w:bookmarkStart w:id="605" w:name="_ETM_Q1_1504600"/>
      <w:bookmarkStart w:id="606" w:name="_ETM_Q1_1504656"/>
      <w:bookmarkStart w:id="607" w:name="_ETM_Q1_1506975"/>
      <w:bookmarkEnd w:id="605"/>
      <w:bookmarkEnd w:id="606"/>
      <w:bookmarkEnd w:id="607"/>
    </w:p>
    <w:p w14:paraId="24B8292F" w14:textId="14EEF6D3" w:rsidR="00694D50" w:rsidRDefault="00694D50" w:rsidP="00694D50">
      <w:pPr>
        <w:pStyle w:val="a4"/>
        <w:keepNext/>
        <w:rPr>
          <w:rtl/>
        </w:rPr>
      </w:pPr>
      <w:bookmarkStart w:id="608" w:name="ET_speaker_עידו_בן_יצחק_62"/>
      <w:r w:rsidRPr="00694D50">
        <w:rPr>
          <w:rStyle w:val="TagStyle"/>
          <w:rtl/>
        </w:rPr>
        <w:t xml:space="preserve"> &lt;&lt; דובר &gt;&gt; </w:t>
      </w:r>
      <w:r>
        <w:rPr>
          <w:rtl/>
        </w:rPr>
        <w:t>עידו בן יצחק:</w:t>
      </w:r>
      <w:r w:rsidRPr="00694D50">
        <w:rPr>
          <w:rStyle w:val="TagStyle"/>
          <w:rtl/>
        </w:rPr>
        <w:t xml:space="preserve"> &lt;&lt; דובר &gt;&gt;</w:t>
      </w:r>
      <w:r w:rsidR="00CA75FF">
        <w:rPr>
          <w:rtl/>
        </w:rPr>
        <w:t xml:space="preserve"> </w:t>
      </w:r>
      <w:bookmarkEnd w:id="608"/>
    </w:p>
    <w:p w14:paraId="22834B2C" w14:textId="77777777" w:rsidR="00694D50" w:rsidRDefault="00694D50" w:rsidP="00694D50">
      <w:pPr>
        <w:pStyle w:val="KeepWithNext"/>
        <w:rPr>
          <w:rtl/>
          <w:lang w:eastAsia="he-IL"/>
        </w:rPr>
      </w:pPr>
    </w:p>
    <w:p w14:paraId="5868C0F0" w14:textId="221C79D1" w:rsidR="00694D50" w:rsidRDefault="00694D50" w:rsidP="00694D50">
      <w:pPr>
        <w:rPr>
          <w:rtl/>
          <w:lang w:eastAsia="he-IL"/>
        </w:rPr>
      </w:pPr>
      <w:bookmarkStart w:id="609" w:name="_ETM_Q1_1507285"/>
      <w:bookmarkStart w:id="610" w:name="_ETM_Q1_1507323"/>
      <w:bookmarkEnd w:id="609"/>
      <w:bookmarkEnd w:id="610"/>
      <w:r>
        <w:rPr>
          <w:rFonts w:hint="cs"/>
          <w:rtl/>
          <w:lang w:eastAsia="he-IL"/>
        </w:rPr>
        <w:t xml:space="preserve">זה נראה </w:t>
      </w:r>
      <w:bookmarkStart w:id="611" w:name="_ETM_Q1_1509696"/>
      <w:bookmarkEnd w:id="611"/>
      <w:r>
        <w:rPr>
          <w:rFonts w:hint="cs"/>
          <w:rtl/>
          <w:lang w:eastAsia="he-IL"/>
        </w:rPr>
        <w:t xml:space="preserve">הגיוני, למה זה הושמט? </w:t>
      </w:r>
    </w:p>
    <w:p w14:paraId="3DE9F437" w14:textId="77777777" w:rsidR="00694D50" w:rsidRDefault="00694D50" w:rsidP="00694D50">
      <w:pPr>
        <w:rPr>
          <w:rtl/>
          <w:lang w:eastAsia="he-IL"/>
        </w:rPr>
      </w:pPr>
      <w:bookmarkStart w:id="612" w:name="_ETM_Q1_1513560"/>
      <w:bookmarkStart w:id="613" w:name="_ETM_Q1_1513605"/>
      <w:bookmarkStart w:id="614" w:name="_ETM_Q1_1518071"/>
      <w:bookmarkEnd w:id="612"/>
      <w:bookmarkEnd w:id="613"/>
      <w:bookmarkEnd w:id="614"/>
    </w:p>
    <w:p w14:paraId="72767717" w14:textId="3E6A9A06" w:rsidR="00694D50" w:rsidRDefault="00694D50" w:rsidP="00694D50">
      <w:pPr>
        <w:pStyle w:val="af9"/>
        <w:keepNext/>
        <w:rPr>
          <w:rtl/>
          <w:lang w:eastAsia="he-IL"/>
        </w:rPr>
      </w:pPr>
      <w:bookmarkStart w:id="615" w:name="ET_guest_עדי_כהן_63"/>
      <w:r w:rsidRPr="00694D50">
        <w:rPr>
          <w:rStyle w:val="TagStyle"/>
          <w:rtl/>
        </w:rPr>
        <w:t xml:space="preserve"> &lt;&lt; אורח &gt;&gt; </w:t>
      </w:r>
      <w:r>
        <w:rPr>
          <w:rtl/>
          <w:lang w:eastAsia="he-IL"/>
        </w:rPr>
        <w:t>עדי כהן:</w:t>
      </w:r>
      <w:r w:rsidRPr="00694D50">
        <w:rPr>
          <w:rStyle w:val="TagStyle"/>
          <w:rtl/>
        </w:rPr>
        <w:t xml:space="preserve"> &lt;&lt; אורח &gt;&gt;</w:t>
      </w:r>
      <w:r w:rsidR="00CA75FF">
        <w:rPr>
          <w:rtl/>
          <w:lang w:eastAsia="he-IL"/>
        </w:rPr>
        <w:t xml:space="preserve"> </w:t>
      </w:r>
      <w:bookmarkEnd w:id="615"/>
    </w:p>
    <w:p w14:paraId="51118109" w14:textId="77777777" w:rsidR="00694D50" w:rsidRDefault="00694D50" w:rsidP="00694D50">
      <w:pPr>
        <w:pStyle w:val="KeepWithNext"/>
        <w:rPr>
          <w:rtl/>
          <w:lang w:eastAsia="he-IL"/>
        </w:rPr>
      </w:pPr>
    </w:p>
    <w:p w14:paraId="4E56431D" w14:textId="282D4741" w:rsidR="00694D50" w:rsidRDefault="00694D50" w:rsidP="00694D50">
      <w:pPr>
        <w:rPr>
          <w:rtl/>
          <w:lang w:eastAsia="he-IL"/>
        </w:rPr>
      </w:pPr>
      <w:bookmarkStart w:id="616" w:name="_ETM_Q1_1518394"/>
      <w:bookmarkStart w:id="617" w:name="_ETM_Q1_1518424"/>
      <w:bookmarkEnd w:id="616"/>
      <w:bookmarkEnd w:id="617"/>
      <w:r>
        <w:rPr>
          <w:rFonts w:hint="cs"/>
          <w:rtl/>
          <w:lang w:eastAsia="he-IL"/>
        </w:rPr>
        <w:t xml:space="preserve">אנחנו חשבנו שאין </w:t>
      </w:r>
      <w:bookmarkStart w:id="618" w:name="_ETM_Q1_1532033"/>
      <w:bookmarkEnd w:id="618"/>
      <w:r>
        <w:rPr>
          <w:rFonts w:hint="cs"/>
          <w:rtl/>
          <w:lang w:eastAsia="he-IL"/>
        </w:rPr>
        <w:t xml:space="preserve">צורך בזה ושזה ברור, לכן התנגדנו להכניס סעיף שמירת דינים. </w:t>
      </w:r>
      <w:bookmarkStart w:id="619" w:name="_ETM_Q1_1534080"/>
      <w:bookmarkStart w:id="620" w:name="_ETM_Q1_1534213"/>
      <w:bookmarkEnd w:id="619"/>
      <w:bookmarkEnd w:id="620"/>
    </w:p>
    <w:p w14:paraId="49CE1A73" w14:textId="77777777" w:rsidR="00694D50" w:rsidRDefault="00694D50" w:rsidP="00694D50">
      <w:pPr>
        <w:rPr>
          <w:rtl/>
          <w:lang w:eastAsia="he-IL"/>
        </w:rPr>
      </w:pPr>
      <w:bookmarkStart w:id="621" w:name="_ETM_Q1_1534270"/>
      <w:bookmarkStart w:id="622" w:name="_ETM_Q1_1535989"/>
      <w:bookmarkEnd w:id="621"/>
      <w:bookmarkEnd w:id="622"/>
    </w:p>
    <w:p w14:paraId="6E068C23" w14:textId="11A8D28C" w:rsidR="00694D50" w:rsidRDefault="00694D50" w:rsidP="00694D50">
      <w:pPr>
        <w:pStyle w:val="a4"/>
        <w:keepNext/>
        <w:rPr>
          <w:rtl/>
        </w:rPr>
      </w:pPr>
      <w:bookmarkStart w:id="623" w:name="ET_speaker_עידו_בן_יצחק_64"/>
      <w:r w:rsidRPr="00694D50">
        <w:rPr>
          <w:rStyle w:val="TagStyle"/>
          <w:rtl/>
        </w:rPr>
        <w:t xml:space="preserve"> &lt;&lt; דובר &gt;&gt; </w:t>
      </w:r>
      <w:r>
        <w:rPr>
          <w:rtl/>
        </w:rPr>
        <w:t>עידו בן יצחק:</w:t>
      </w:r>
      <w:r w:rsidRPr="00694D50">
        <w:rPr>
          <w:rStyle w:val="TagStyle"/>
          <w:rtl/>
        </w:rPr>
        <w:t xml:space="preserve"> &lt;&lt; דובר &gt;&gt;</w:t>
      </w:r>
      <w:r w:rsidR="00CA75FF">
        <w:rPr>
          <w:rtl/>
        </w:rPr>
        <w:t xml:space="preserve"> </w:t>
      </w:r>
      <w:bookmarkEnd w:id="623"/>
    </w:p>
    <w:p w14:paraId="7D9315AE" w14:textId="77777777" w:rsidR="00694D50" w:rsidRDefault="00694D50" w:rsidP="00694D50">
      <w:pPr>
        <w:pStyle w:val="KeepWithNext"/>
        <w:rPr>
          <w:rtl/>
          <w:lang w:eastAsia="he-IL"/>
        </w:rPr>
      </w:pPr>
    </w:p>
    <w:p w14:paraId="13850CE9" w14:textId="0D42B86A" w:rsidR="00694D50" w:rsidRDefault="00694D50" w:rsidP="00694D50">
      <w:pPr>
        <w:rPr>
          <w:rtl/>
          <w:lang w:eastAsia="he-IL"/>
        </w:rPr>
      </w:pPr>
      <w:bookmarkStart w:id="624" w:name="_ETM_Q1_1536329"/>
      <w:bookmarkStart w:id="625" w:name="_ETM_Q1_1536363"/>
      <w:bookmarkEnd w:id="624"/>
      <w:bookmarkEnd w:id="625"/>
      <w:r>
        <w:rPr>
          <w:rFonts w:hint="cs"/>
          <w:rtl/>
          <w:lang w:eastAsia="he-IL"/>
        </w:rPr>
        <w:t xml:space="preserve">למה לחוק ההתגוננות האזרחית זה לא ברור? </w:t>
      </w:r>
    </w:p>
    <w:p w14:paraId="68C1DF14" w14:textId="77777777" w:rsidR="00694D50" w:rsidRDefault="00694D50" w:rsidP="00694D50">
      <w:pPr>
        <w:rPr>
          <w:rtl/>
          <w:lang w:eastAsia="he-IL"/>
        </w:rPr>
      </w:pPr>
      <w:bookmarkStart w:id="626" w:name="_ETM_Q1_1536251"/>
      <w:bookmarkStart w:id="627" w:name="_ETM_Q1_1536296"/>
      <w:bookmarkStart w:id="628" w:name="_ETM_Q1_1537225"/>
      <w:bookmarkEnd w:id="626"/>
      <w:bookmarkEnd w:id="627"/>
      <w:bookmarkEnd w:id="628"/>
    </w:p>
    <w:p w14:paraId="0EC993A1" w14:textId="7A116164" w:rsidR="00694D50" w:rsidRDefault="00694D50" w:rsidP="00694D50">
      <w:pPr>
        <w:pStyle w:val="af9"/>
        <w:keepNext/>
        <w:rPr>
          <w:rtl/>
          <w:lang w:eastAsia="he-IL"/>
        </w:rPr>
      </w:pPr>
      <w:bookmarkStart w:id="629" w:name="ET_guest_עדי_כהן_65"/>
      <w:r w:rsidRPr="00694D50">
        <w:rPr>
          <w:rStyle w:val="TagStyle"/>
          <w:rtl/>
        </w:rPr>
        <w:t xml:space="preserve"> &lt;&lt; אורח &gt;&gt; </w:t>
      </w:r>
      <w:r>
        <w:rPr>
          <w:rtl/>
          <w:lang w:eastAsia="he-IL"/>
        </w:rPr>
        <w:t>עדי כהן:</w:t>
      </w:r>
      <w:r w:rsidRPr="00694D50">
        <w:rPr>
          <w:rStyle w:val="TagStyle"/>
          <w:rtl/>
        </w:rPr>
        <w:t xml:space="preserve"> &lt;&lt; אורח &gt;&gt;</w:t>
      </w:r>
      <w:r w:rsidR="00CA75FF">
        <w:rPr>
          <w:rtl/>
          <w:lang w:eastAsia="he-IL"/>
        </w:rPr>
        <w:t xml:space="preserve"> </w:t>
      </w:r>
      <w:bookmarkEnd w:id="629"/>
    </w:p>
    <w:p w14:paraId="7D175D7F" w14:textId="77777777" w:rsidR="00694D50" w:rsidRDefault="00694D50" w:rsidP="00694D50">
      <w:pPr>
        <w:pStyle w:val="KeepWithNext"/>
        <w:rPr>
          <w:rtl/>
          <w:lang w:eastAsia="he-IL"/>
        </w:rPr>
      </w:pPr>
    </w:p>
    <w:p w14:paraId="7F0DA6F8" w14:textId="1E51FAA6" w:rsidR="00694D50" w:rsidRDefault="00694D50" w:rsidP="00694D50">
      <w:pPr>
        <w:rPr>
          <w:rtl/>
          <w:lang w:eastAsia="he-IL"/>
        </w:rPr>
      </w:pPr>
      <w:bookmarkStart w:id="630" w:name="_ETM_Q1_1537554"/>
      <w:bookmarkStart w:id="631" w:name="_ETM_Q1_1537584"/>
      <w:bookmarkEnd w:id="630"/>
      <w:bookmarkEnd w:id="631"/>
      <w:r>
        <w:rPr>
          <w:rFonts w:hint="cs"/>
          <w:rtl/>
          <w:lang w:eastAsia="he-IL"/>
        </w:rPr>
        <w:t xml:space="preserve">בחוק ההתגוננות האזרחית רצינו להבהיר שיש פה סמכויות שאנחנו מוסיפים. אנחנו </w:t>
      </w:r>
      <w:bookmarkStart w:id="632" w:name="_ETM_Q1_1544634"/>
      <w:bookmarkEnd w:id="632"/>
      <w:r>
        <w:rPr>
          <w:rFonts w:hint="cs"/>
          <w:rtl/>
          <w:lang w:eastAsia="he-IL"/>
        </w:rPr>
        <w:t>מוסיפים סמכויות ולכן רצינו להבהיר שזה לא גורע</w:t>
      </w:r>
      <w:r w:rsidR="00D62E05">
        <w:rPr>
          <w:rFonts w:hint="cs"/>
          <w:rtl/>
          <w:lang w:eastAsia="he-IL"/>
        </w:rPr>
        <w:t>,</w:t>
      </w:r>
      <w:r>
        <w:rPr>
          <w:rFonts w:hint="cs"/>
          <w:rtl/>
          <w:lang w:eastAsia="he-IL"/>
        </w:rPr>
        <w:t xml:space="preserve"> כאן אנחנו </w:t>
      </w:r>
      <w:bookmarkStart w:id="633" w:name="_ETM_Q1_1548546"/>
      <w:bookmarkEnd w:id="633"/>
      <w:r>
        <w:rPr>
          <w:rFonts w:hint="cs"/>
          <w:rtl/>
          <w:lang w:eastAsia="he-IL"/>
        </w:rPr>
        <w:t xml:space="preserve">לא נגענו בסמכויות של רשות הטבע והגנים. </w:t>
      </w:r>
    </w:p>
    <w:p w14:paraId="60C576ED" w14:textId="77777777" w:rsidR="00694D50" w:rsidRDefault="00694D50" w:rsidP="00694D50">
      <w:pPr>
        <w:rPr>
          <w:rtl/>
          <w:lang w:eastAsia="he-IL"/>
        </w:rPr>
      </w:pPr>
      <w:bookmarkStart w:id="634" w:name="_ETM_Q1_1555733"/>
      <w:bookmarkStart w:id="635" w:name="_ETM_Q1_1555783"/>
      <w:bookmarkStart w:id="636" w:name="_ETM_Q1_1557533"/>
      <w:bookmarkEnd w:id="634"/>
      <w:bookmarkEnd w:id="635"/>
      <w:bookmarkEnd w:id="636"/>
    </w:p>
    <w:p w14:paraId="7BBFFDEB" w14:textId="5F15AF38" w:rsidR="00694D50" w:rsidRDefault="00694D50" w:rsidP="00694D50">
      <w:pPr>
        <w:pStyle w:val="af9"/>
        <w:keepNext/>
        <w:rPr>
          <w:rtl/>
          <w:lang w:eastAsia="he-IL"/>
        </w:rPr>
      </w:pPr>
      <w:bookmarkStart w:id="637" w:name="ET_guest_נירית_להב_קניזו_66"/>
      <w:r w:rsidRPr="00694D50">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694D50">
        <w:rPr>
          <w:rStyle w:val="TagStyle"/>
          <w:rtl/>
        </w:rPr>
        <w:t xml:space="preserve"> &lt;&lt; אורח &gt;&gt;</w:t>
      </w:r>
      <w:r w:rsidR="00CA75FF">
        <w:rPr>
          <w:rtl/>
          <w:lang w:eastAsia="he-IL"/>
        </w:rPr>
        <w:t xml:space="preserve"> </w:t>
      </w:r>
      <w:bookmarkEnd w:id="637"/>
    </w:p>
    <w:p w14:paraId="5E043250" w14:textId="77777777" w:rsidR="00694D50" w:rsidRDefault="00694D50" w:rsidP="00694D50">
      <w:pPr>
        <w:pStyle w:val="KeepWithNext"/>
        <w:rPr>
          <w:rtl/>
          <w:lang w:eastAsia="he-IL"/>
        </w:rPr>
      </w:pPr>
    </w:p>
    <w:p w14:paraId="2C847DF3" w14:textId="4DC7340E" w:rsidR="00694D50" w:rsidRDefault="00694D50" w:rsidP="00694D50">
      <w:pPr>
        <w:rPr>
          <w:rtl/>
          <w:lang w:eastAsia="he-IL"/>
        </w:rPr>
      </w:pPr>
      <w:bookmarkStart w:id="638" w:name="_ETM_Q1_1557898"/>
      <w:bookmarkEnd w:id="638"/>
      <w:r>
        <w:rPr>
          <w:rFonts w:hint="cs"/>
          <w:rtl/>
          <w:lang w:eastAsia="he-IL"/>
        </w:rPr>
        <w:t>א</w:t>
      </w:r>
      <w:bookmarkStart w:id="639" w:name="_ETM_Q1_1557940"/>
      <w:bookmarkEnd w:id="639"/>
      <w:r>
        <w:rPr>
          <w:rFonts w:hint="cs"/>
          <w:rtl/>
          <w:lang w:eastAsia="he-IL"/>
        </w:rPr>
        <w:t xml:space="preserve">נחנו </w:t>
      </w:r>
      <w:bookmarkStart w:id="640" w:name="_ETM_Q1_1558437"/>
      <w:bookmarkEnd w:id="640"/>
      <w:r>
        <w:rPr>
          <w:rFonts w:hint="cs"/>
          <w:rtl/>
          <w:lang w:eastAsia="he-IL"/>
        </w:rPr>
        <w:t>מוסיפים סעיפי שמירת דינים במקום שבו הצעת החוק הנוכחית שעל</w:t>
      </w:r>
      <w:bookmarkStart w:id="641" w:name="_ETM_Q1_1561258"/>
      <w:bookmarkEnd w:id="641"/>
      <w:r>
        <w:rPr>
          <w:rFonts w:hint="cs"/>
          <w:rtl/>
          <w:lang w:eastAsia="he-IL"/>
        </w:rPr>
        <w:t xml:space="preserve">יה עובדים מתייחסת לסמכויות שעלולות להתנגש או לסתור דינים קיימים </w:t>
      </w:r>
      <w:bookmarkStart w:id="642" w:name="_ETM_Q1_1571034"/>
      <w:bookmarkEnd w:id="642"/>
      <w:r>
        <w:rPr>
          <w:rFonts w:hint="cs"/>
          <w:rtl/>
          <w:lang w:eastAsia="he-IL"/>
        </w:rPr>
        <w:t xml:space="preserve">ואז ביחס אליהם יש אמירה מפורשת. אני אתן דוגמה, גם </w:t>
      </w:r>
      <w:bookmarkStart w:id="643" w:name="_ETM_Q1_1578635"/>
      <w:bookmarkEnd w:id="643"/>
      <w:r>
        <w:rPr>
          <w:rFonts w:hint="cs"/>
          <w:rtl/>
          <w:lang w:eastAsia="he-IL"/>
        </w:rPr>
        <w:t xml:space="preserve">בסמכויות המשטרה אנחנו מוסיפים פה סמכויות מעבר לסמכויות הרגילות שלהם </w:t>
      </w:r>
      <w:bookmarkStart w:id="644" w:name="_ETM_Q1_1583210"/>
      <w:bookmarkEnd w:id="644"/>
      <w:r>
        <w:rPr>
          <w:rFonts w:hint="cs"/>
          <w:rtl/>
          <w:lang w:eastAsia="he-IL"/>
        </w:rPr>
        <w:t xml:space="preserve">ואף על פי כן אנחנו לא מוסיפים כאן סעיף שמירת </w:t>
      </w:r>
      <w:bookmarkStart w:id="645" w:name="_ETM_Q1_1587697"/>
      <w:bookmarkEnd w:id="645"/>
      <w:r>
        <w:rPr>
          <w:rFonts w:hint="cs"/>
          <w:rtl/>
          <w:lang w:eastAsia="he-IL"/>
        </w:rPr>
        <w:t xml:space="preserve">דינים, כי כך מקובל בחוקי סמכויות משטרה. סמכויות המשטרה מפוזרות </w:t>
      </w:r>
      <w:bookmarkStart w:id="646" w:name="_ETM_Q1_1591782"/>
      <w:bookmarkEnd w:id="646"/>
      <w:r>
        <w:rPr>
          <w:rFonts w:hint="cs"/>
          <w:rtl/>
          <w:lang w:eastAsia="he-IL"/>
        </w:rPr>
        <w:t xml:space="preserve">בהרבה מאוד חוקים שונים ולא בכל מקום כתוב שהחוק הספציפי </w:t>
      </w:r>
      <w:bookmarkStart w:id="647" w:name="_ETM_Q1_1602504"/>
      <w:bookmarkEnd w:id="647"/>
      <w:r>
        <w:rPr>
          <w:rFonts w:hint="cs"/>
          <w:rtl/>
          <w:lang w:eastAsia="he-IL"/>
        </w:rPr>
        <w:t xml:space="preserve">לא נועד לפגוע בדינים אחרים, זה מובן מאליו. </w:t>
      </w:r>
      <w:bookmarkStart w:id="648" w:name="_ETM_Q1_1608743"/>
      <w:bookmarkEnd w:id="648"/>
    </w:p>
    <w:p w14:paraId="162535F9" w14:textId="721E1750" w:rsidR="00694D50" w:rsidRDefault="00694D50" w:rsidP="00694D50">
      <w:pPr>
        <w:rPr>
          <w:rtl/>
          <w:lang w:eastAsia="he-IL"/>
        </w:rPr>
      </w:pPr>
      <w:bookmarkStart w:id="649" w:name="_ETM_Q1_1608809"/>
      <w:bookmarkStart w:id="650" w:name="_ETM_Q1_1606611"/>
      <w:bookmarkEnd w:id="649"/>
      <w:bookmarkEnd w:id="650"/>
    </w:p>
    <w:p w14:paraId="1F883ABB" w14:textId="4A0970CB" w:rsidR="00694D50" w:rsidRDefault="00694D50" w:rsidP="00694D50">
      <w:pPr>
        <w:rPr>
          <w:rtl/>
          <w:lang w:eastAsia="he-IL"/>
        </w:rPr>
      </w:pPr>
      <w:bookmarkStart w:id="651" w:name="_ETM_Q1_1606670"/>
      <w:bookmarkEnd w:id="651"/>
      <w:r>
        <w:rPr>
          <w:rFonts w:hint="cs"/>
          <w:rtl/>
          <w:lang w:eastAsia="he-IL"/>
        </w:rPr>
        <w:t>לכן כשבהצעת החוק הזאת אין התייחסות ספציפית לסמכויות של רשות</w:t>
      </w:r>
      <w:bookmarkStart w:id="652" w:name="_ETM_Q1_1612179"/>
      <w:bookmarkEnd w:id="652"/>
      <w:r>
        <w:rPr>
          <w:rFonts w:hint="cs"/>
          <w:rtl/>
          <w:lang w:eastAsia="he-IL"/>
        </w:rPr>
        <w:t xml:space="preserve"> הטבע והגנים אין שום הצדקה ושום צורך לכתוב אותם במפורש,</w:t>
      </w:r>
      <w:bookmarkStart w:id="653" w:name="_ETM_Q1_1618308"/>
      <w:bookmarkEnd w:id="653"/>
      <w:r>
        <w:rPr>
          <w:rFonts w:hint="cs"/>
          <w:rtl/>
          <w:lang w:eastAsia="he-IL"/>
        </w:rPr>
        <w:t xml:space="preserve"> אחרת אנחנו צריכים להוסיף פה פירוט של הרבה מאוד דברי </w:t>
      </w:r>
      <w:bookmarkStart w:id="654" w:name="_ETM_Q1_1621889"/>
      <w:bookmarkEnd w:id="654"/>
      <w:r>
        <w:rPr>
          <w:rFonts w:hint="cs"/>
          <w:rtl/>
          <w:lang w:eastAsia="he-IL"/>
        </w:rPr>
        <w:t xml:space="preserve">חקיקה אחרים ולהגיד שאין בהצעת החוק הנוכחית כדי לפגוע </w:t>
      </w:r>
      <w:bookmarkStart w:id="655" w:name="_ETM_Q1_1626449"/>
      <w:bookmarkEnd w:id="655"/>
      <w:r>
        <w:rPr>
          <w:rFonts w:hint="cs"/>
          <w:rtl/>
          <w:lang w:eastAsia="he-IL"/>
        </w:rPr>
        <w:t xml:space="preserve">בהם. </w:t>
      </w:r>
      <w:bookmarkStart w:id="656" w:name="_ETM_Q1_1626065"/>
      <w:bookmarkEnd w:id="656"/>
    </w:p>
    <w:p w14:paraId="361770EB" w14:textId="77777777" w:rsidR="00694D50" w:rsidRDefault="00694D50" w:rsidP="00694D50">
      <w:pPr>
        <w:rPr>
          <w:rtl/>
          <w:lang w:eastAsia="he-IL"/>
        </w:rPr>
      </w:pPr>
      <w:bookmarkStart w:id="657" w:name="_ETM_Q1_1626114"/>
      <w:bookmarkEnd w:id="657"/>
    </w:p>
    <w:p w14:paraId="71ACC2DE" w14:textId="6A5791FE" w:rsidR="00694D50" w:rsidRDefault="00694D50" w:rsidP="00694D50">
      <w:pPr>
        <w:pStyle w:val="af9"/>
        <w:keepNext/>
        <w:rPr>
          <w:rtl/>
          <w:lang w:eastAsia="he-IL"/>
        </w:rPr>
      </w:pPr>
      <w:bookmarkStart w:id="658" w:name="ET_guest_נירית_אהרון_67"/>
      <w:r w:rsidRPr="00694D50">
        <w:rPr>
          <w:rStyle w:val="TagStyle"/>
          <w:rtl/>
        </w:rPr>
        <w:t xml:space="preserve"> &lt;&lt; אורח &gt;&gt; </w:t>
      </w:r>
      <w:r>
        <w:rPr>
          <w:rtl/>
          <w:lang w:eastAsia="he-IL"/>
        </w:rPr>
        <w:t>נירית אהרון:</w:t>
      </w:r>
      <w:r w:rsidRPr="00694D50">
        <w:rPr>
          <w:rStyle w:val="TagStyle"/>
          <w:rtl/>
        </w:rPr>
        <w:t xml:space="preserve"> &lt;&lt; אורח &gt;&gt;</w:t>
      </w:r>
      <w:r w:rsidR="00CA75FF">
        <w:rPr>
          <w:rtl/>
          <w:lang w:eastAsia="he-IL"/>
        </w:rPr>
        <w:t xml:space="preserve"> </w:t>
      </w:r>
      <w:bookmarkEnd w:id="658"/>
    </w:p>
    <w:p w14:paraId="7333242E" w14:textId="77777777" w:rsidR="00694D50" w:rsidRDefault="00694D50" w:rsidP="00694D50">
      <w:pPr>
        <w:pStyle w:val="KeepWithNext"/>
        <w:rPr>
          <w:rtl/>
          <w:lang w:eastAsia="he-IL"/>
        </w:rPr>
      </w:pPr>
    </w:p>
    <w:p w14:paraId="0C0AFC2C" w14:textId="67390851" w:rsidR="00694D50" w:rsidRDefault="00694D50" w:rsidP="00694D50">
      <w:pPr>
        <w:rPr>
          <w:rtl/>
          <w:lang w:eastAsia="he-IL"/>
        </w:rPr>
      </w:pPr>
      <w:bookmarkStart w:id="659" w:name="_ETM_Q1_1624660"/>
      <w:bookmarkEnd w:id="659"/>
      <w:r>
        <w:rPr>
          <w:rFonts w:hint="cs"/>
          <w:rtl/>
          <w:lang w:eastAsia="he-IL"/>
        </w:rPr>
        <w:t>א</w:t>
      </w:r>
      <w:bookmarkStart w:id="660" w:name="_ETM_Q1_1624692"/>
      <w:bookmarkEnd w:id="660"/>
      <w:r>
        <w:rPr>
          <w:rFonts w:hint="cs"/>
          <w:rtl/>
          <w:lang w:eastAsia="he-IL"/>
        </w:rPr>
        <w:t xml:space="preserve">בל ברגע שפוטרים את העבודות האלה מהצורך בהיתר בנייה </w:t>
      </w:r>
      <w:bookmarkStart w:id="661" w:name="_ETM_Q1_1629387"/>
      <w:bookmarkEnd w:id="661"/>
      <w:r>
        <w:rPr>
          <w:rFonts w:hint="cs"/>
          <w:rtl/>
          <w:lang w:eastAsia="he-IL"/>
        </w:rPr>
        <w:t xml:space="preserve">ובידיעה שחלק ניכר מהאתר הוא שמורת טבע אנחנו נמצאים פה </w:t>
      </w:r>
      <w:bookmarkStart w:id="662" w:name="_ETM_Q1_1634123"/>
      <w:bookmarkEnd w:id="662"/>
      <w:r>
        <w:rPr>
          <w:rFonts w:hint="cs"/>
          <w:rtl/>
          <w:lang w:eastAsia="he-IL"/>
        </w:rPr>
        <w:t xml:space="preserve">בהתנגשות לביצוע עבודות שהן טעונות היתר על פי חוק גנים </w:t>
      </w:r>
      <w:bookmarkStart w:id="663" w:name="_ETM_Q1_1637960"/>
      <w:bookmarkEnd w:id="663"/>
      <w:r>
        <w:rPr>
          <w:rFonts w:hint="cs"/>
          <w:rtl/>
          <w:lang w:eastAsia="he-IL"/>
        </w:rPr>
        <w:t>לאומיים</w:t>
      </w:r>
      <w:r w:rsidR="00D62E05">
        <w:rPr>
          <w:rFonts w:hint="cs"/>
          <w:rtl/>
          <w:lang w:eastAsia="he-IL"/>
        </w:rPr>
        <w:t>,</w:t>
      </w:r>
      <w:r>
        <w:rPr>
          <w:rFonts w:hint="cs"/>
          <w:rtl/>
          <w:lang w:eastAsia="he-IL"/>
        </w:rPr>
        <w:t xml:space="preserve"> שפשוט מישהו יבין את ההיתר הזה על פי חוק </w:t>
      </w:r>
      <w:bookmarkStart w:id="664" w:name="_ETM_Q1_1641315"/>
      <w:bookmarkEnd w:id="664"/>
      <w:r>
        <w:rPr>
          <w:rFonts w:hint="cs"/>
          <w:rtl/>
          <w:lang w:eastAsia="he-IL"/>
        </w:rPr>
        <w:t xml:space="preserve">התכנון והבנייה שלכאורה הוא לא נדרש לקבל היתר </w:t>
      </w:r>
      <w:proofErr w:type="spellStart"/>
      <w:r>
        <w:rPr>
          <w:rFonts w:hint="cs"/>
          <w:rtl/>
          <w:lang w:eastAsia="he-IL"/>
        </w:rPr>
        <w:t>מאיתנו</w:t>
      </w:r>
      <w:proofErr w:type="spellEnd"/>
      <w:r>
        <w:rPr>
          <w:rFonts w:hint="cs"/>
          <w:rtl/>
          <w:lang w:eastAsia="he-IL"/>
        </w:rPr>
        <w:t xml:space="preserve">. </w:t>
      </w:r>
    </w:p>
    <w:p w14:paraId="5DB882FD" w14:textId="77777777" w:rsidR="00694D50" w:rsidRDefault="00694D50" w:rsidP="00694D50">
      <w:pPr>
        <w:rPr>
          <w:rtl/>
          <w:lang w:eastAsia="he-IL"/>
        </w:rPr>
      </w:pPr>
      <w:bookmarkStart w:id="665" w:name="_ETM_Q1_1643729"/>
      <w:bookmarkStart w:id="666" w:name="_ETM_Q1_1643784"/>
      <w:bookmarkStart w:id="667" w:name="_ETM_Q1_1646857"/>
      <w:bookmarkEnd w:id="665"/>
      <w:bookmarkEnd w:id="666"/>
      <w:bookmarkEnd w:id="667"/>
    </w:p>
    <w:p w14:paraId="541F00FF" w14:textId="60C4C9AC" w:rsidR="00694D50" w:rsidRDefault="00694D50" w:rsidP="00694D50">
      <w:pPr>
        <w:pStyle w:val="af9"/>
        <w:keepNext/>
        <w:rPr>
          <w:rtl/>
          <w:lang w:eastAsia="he-IL"/>
        </w:rPr>
      </w:pPr>
      <w:bookmarkStart w:id="668" w:name="ET_guest_שמעון_אלבום_68"/>
      <w:r w:rsidRPr="00694D50">
        <w:rPr>
          <w:rStyle w:val="TagStyle"/>
          <w:rtl/>
        </w:rPr>
        <w:lastRenderedPageBreak/>
        <w:t xml:space="preserve"> &lt;&lt; אורח &gt;&gt; </w:t>
      </w:r>
      <w:r>
        <w:rPr>
          <w:rtl/>
          <w:lang w:eastAsia="he-IL"/>
        </w:rPr>
        <w:t>שמעון אלבום:</w:t>
      </w:r>
      <w:r w:rsidRPr="00694D50">
        <w:rPr>
          <w:rStyle w:val="TagStyle"/>
          <w:rtl/>
        </w:rPr>
        <w:t xml:space="preserve"> &lt;&lt; אורח &gt;&gt;</w:t>
      </w:r>
      <w:r w:rsidR="00CA75FF">
        <w:rPr>
          <w:rtl/>
          <w:lang w:eastAsia="he-IL"/>
        </w:rPr>
        <w:t xml:space="preserve"> </w:t>
      </w:r>
      <w:bookmarkEnd w:id="668"/>
    </w:p>
    <w:p w14:paraId="58ACAA90" w14:textId="77777777" w:rsidR="00694D50" w:rsidRDefault="00694D50" w:rsidP="00694D50">
      <w:pPr>
        <w:pStyle w:val="KeepWithNext"/>
        <w:rPr>
          <w:rtl/>
          <w:lang w:eastAsia="he-IL"/>
        </w:rPr>
      </w:pPr>
    </w:p>
    <w:p w14:paraId="4DEF4FC3" w14:textId="488A8650" w:rsidR="00694D50" w:rsidRDefault="00694D50" w:rsidP="00694D50">
      <w:pPr>
        <w:rPr>
          <w:rtl/>
          <w:lang w:eastAsia="he-IL"/>
        </w:rPr>
      </w:pPr>
      <w:bookmarkStart w:id="669" w:name="_ETM_Q1_1647195"/>
      <w:bookmarkStart w:id="670" w:name="_ETM_Q1_1647227"/>
      <w:bookmarkEnd w:id="669"/>
      <w:bookmarkEnd w:id="670"/>
      <w:r>
        <w:rPr>
          <w:rFonts w:hint="cs"/>
          <w:rtl/>
          <w:lang w:eastAsia="he-IL"/>
        </w:rPr>
        <w:t xml:space="preserve">אנחנו </w:t>
      </w:r>
      <w:bookmarkStart w:id="671" w:name="_ETM_Q1_1647865"/>
      <w:bookmarkEnd w:id="671"/>
      <w:r>
        <w:rPr>
          <w:rFonts w:hint="cs"/>
          <w:rtl/>
          <w:lang w:eastAsia="he-IL"/>
        </w:rPr>
        <w:t xml:space="preserve">לא עובדים בגן הלאומי, אנחנו לא עובדים שם ולא עושים </w:t>
      </w:r>
      <w:bookmarkStart w:id="672" w:name="_ETM_Q1_1649692"/>
      <w:bookmarkEnd w:id="672"/>
      <w:r>
        <w:rPr>
          <w:rFonts w:hint="cs"/>
          <w:rtl/>
          <w:lang w:eastAsia="he-IL"/>
        </w:rPr>
        <w:t xml:space="preserve">עבודות. סעיף שמירת דינים זה מין מדרון חלקלק ברגע שאנחנו </w:t>
      </w:r>
      <w:bookmarkStart w:id="673" w:name="_ETM_Q1_1653890"/>
      <w:bookmarkEnd w:id="673"/>
      <w:r>
        <w:rPr>
          <w:rFonts w:hint="cs"/>
          <w:rtl/>
          <w:lang w:eastAsia="he-IL"/>
        </w:rPr>
        <w:t xml:space="preserve">נוסיף עוד מישהו ועוד מישהו אז כולם יבקשו, ובצדק, </w:t>
      </w:r>
      <w:bookmarkStart w:id="674" w:name="_ETM_Q1_1657062"/>
      <w:bookmarkEnd w:id="674"/>
      <w:r>
        <w:rPr>
          <w:rFonts w:hint="cs"/>
          <w:rtl/>
          <w:lang w:eastAsia="he-IL"/>
        </w:rPr>
        <w:t xml:space="preserve">כי הם יגידו שאם זה לא מופיע אז החוקים שלנו </w:t>
      </w:r>
      <w:bookmarkStart w:id="675" w:name="_ETM_Q1_1661181"/>
      <w:bookmarkEnd w:id="675"/>
      <w:r>
        <w:rPr>
          <w:rFonts w:hint="cs"/>
          <w:rtl/>
          <w:lang w:eastAsia="he-IL"/>
        </w:rPr>
        <w:t>לא שמורים והדינים שלנו לא שמורים</w:t>
      </w:r>
      <w:r w:rsidR="00D62E05">
        <w:rPr>
          <w:rFonts w:hint="cs"/>
          <w:rtl/>
          <w:lang w:eastAsia="he-IL"/>
        </w:rPr>
        <w:t>.</w:t>
      </w:r>
      <w:r>
        <w:rPr>
          <w:rFonts w:hint="cs"/>
          <w:rtl/>
          <w:lang w:eastAsia="he-IL"/>
        </w:rPr>
        <w:t xml:space="preserve"> </w:t>
      </w:r>
    </w:p>
    <w:p w14:paraId="4E69AE1D" w14:textId="77777777" w:rsidR="00694D50" w:rsidRDefault="00694D50" w:rsidP="00694D50">
      <w:pPr>
        <w:rPr>
          <w:rtl/>
          <w:lang w:eastAsia="he-IL"/>
        </w:rPr>
      </w:pPr>
      <w:bookmarkStart w:id="676" w:name="_ETM_Q1_1661417"/>
      <w:bookmarkStart w:id="677" w:name="_ETM_Q1_1661481"/>
      <w:bookmarkStart w:id="678" w:name="_ETM_Q1_1662290"/>
      <w:bookmarkEnd w:id="676"/>
      <w:bookmarkEnd w:id="677"/>
      <w:bookmarkEnd w:id="678"/>
    </w:p>
    <w:p w14:paraId="66A057C2" w14:textId="3246F4EC" w:rsidR="00694D50" w:rsidRDefault="00694D50" w:rsidP="00694D50">
      <w:pPr>
        <w:pStyle w:val="af6"/>
        <w:keepNext/>
        <w:rPr>
          <w:rtl/>
        </w:rPr>
      </w:pPr>
      <w:bookmarkStart w:id="679" w:name="ET_yor_6342_69"/>
      <w:r w:rsidRPr="00694D50">
        <w:rPr>
          <w:rStyle w:val="TagStyle"/>
          <w:rtl/>
        </w:rPr>
        <w:t xml:space="preserve"> &lt;&lt; </w:t>
      </w:r>
      <w:proofErr w:type="spellStart"/>
      <w:r w:rsidRPr="00694D50">
        <w:rPr>
          <w:rStyle w:val="TagStyle"/>
          <w:rtl/>
        </w:rPr>
        <w:t>יור</w:t>
      </w:r>
      <w:proofErr w:type="spellEnd"/>
      <w:r w:rsidRPr="00694D50">
        <w:rPr>
          <w:rStyle w:val="TagStyle"/>
          <w:rtl/>
        </w:rPr>
        <w:t xml:space="preserve"> &gt;&gt; </w:t>
      </w:r>
      <w:r>
        <w:rPr>
          <w:rtl/>
        </w:rPr>
        <w:t xml:space="preserve">היו"ר בועז </w:t>
      </w:r>
      <w:proofErr w:type="spellStart"/>
      <w:r>
        <w:rPr>
          <w:rtl/>
        </w:rPr>
        <w:t>ביסמוט</w:t>
      </w:r>
      <w:proofErr w:type="spellEnd"/>
      <w:r>
        <w:rPr>
          <w:rtl/>
        </w:rPr>
        <w:t>:</w:t>
      </w:r>
      <w:r w:rsidRPr="00694D50">
        <w:rPr>
          <w:rStyle w:val="TagStyle"/>
          <w:rtl/>
        </w:rPr>
        <w:t xml:space="preserve"> &lt;&lt; </w:t>
      </w:r>
      <w:proofErr w:type="spellStart"/>
      <w:r w:rsidRPr="00694D50">
        <w:rPr>
          <w:rStyle w:val="TagStyle"/>
          <w:rtl/>
        </w:rPr>
        <w:t>יור</w:t>
      </w:r>
      <w:proofErr w:type="spellEnd"/>
      <w:r w:rsidRPr="00694D50">
        <w:rPr>
          <w:rStyle w:val="TagStyle"/>
          <w:rtl/>
        </w:rPr>
        <w:t xml:space="preserve"> &gt;&gt;</w:t>
      </w:r>
      <w:r w:rsidR="00CA75FF">
        <w:rPr>
          <w:rtl/>
        </w:rPr>
        <w:t xml:space="preserve"> </w:t>
      </w:r>
      <w:bookmarkEnd w:id="679"/>
    </w:p>
    <w:p w14:paraId="4E493D6A" w14:textId="77777777" w:rsidR="00694D50" w:rsidRDefault="00694D50" w:rsidP="00694D50">
      <w:pPr>
        <w:pStyle w:val="KeepWithNext"/>
        <w:rPr>
          <w:rtl/>
          <w:lang w:eastAsia="he-IL"/>
        </w:rPr>
      </w:pPr>
    </w:p>
    <w:p w14:paraId="64641862" w14:textId="08BE1CDE" w:rsidR="00694D50" w:rsidRDefault="00694D50" w:rsidP="00694D50">
      <w:pPr>
        <w:rPr>
          <w:rtl/>
          <w:lang w:eastAsia="he-IL"/>
        </w:rPr>
      </w:pPr>
      <w:bookmarkStart w:id="680" w:name="_ETM_Q1_1662666"/>
      <w:bookmarkStart w:id="681" w:name="_ETM_Q1_1662699"/>
      <w:bookmarkEnd w:id="680"/>
      <w:bookmarkEnd w:id="681"/>
      <w:r>
        <w:rPr>
          <w:rFonts w:hint="cs"/>
          <w:rtl/>
          <w:lang w:eastAsia="he-IL"/>
        </w:rPr>
        <w:t xml:space="preserve">נכון. זה מקובל </w:t>
      </w:r>
      <w:bookmarkStart w:id="682" w:name="_ETM_Q1_1668617"/>
      <w:bookmarkEnd w:id="682"/>
      <w:r>
        <w:rPr>
          <w:rFonts w:hint="cs"/>
          <w:rtl/>
          <w:lang w:eastAsia="he-IL"/>
        </w:rPr>
        <w:t xml:space="preserve">מאוד. </w:t>
      </w:r>
    </w:p>
    <w:p w14:paraId="3AF8BBBC" w14:textId="77777777" w:rsidR="00694D50" w:rsidRDefault="00694D50" w:rsidP="00694D50">
      <w:pPr>
        <w:rPr>
          <w:rtl/>
          <w:lang w:eastAsia="he-IL"/>
        </w:rPr>
      </w:pPr>
      <w:bookmarkStart w:id="683" w:name="_ETM_Q1_1663505"/>
      <w:bookmarkStart w:id="684" w:name="_ETM_Q1_1663552"/>
      <w:bookmarkStart w:id="685" w:name="_ETM_Q1_1665448"/>
      <w:bookmarkEnd w:id="683"/>
      <w:bookmarkEnd w:id="684"/>
      <w:bookmarkEnd w:id="685"/>
    </w:p>
    <w:p w14:paraId="02684636" w14:textId="3F5802A0" w:rsidR="00694D50" w:rsidRDefault="00694D50" w:rsidP="00694D50">
      <w:pPr>
        <w:pStyle w:val="a4"/>
        <w:keepNext/>
        <w:rPr>
          <w:rtl/>
        </w:rPr>
      </w:pPr>
      <w:bookmarkStart w:id="686" w:name="ET_speaker_עידו_בן_יצחק_70"/>
      <w:r w:rsidRPr="00694D50">
        <w:rPr>
          <w:rStyle w:val="TagStyle"/>
          <w:rtl/>
        </w:rPr>
        <w:t xml:space="preserve"> &lt;&lt; דובר &gt;&gt; </w:t>
      </w:r>
      <w:r>
        <w:rPr>
          <w:rtl/>
        </w:rPr>
        <w:t>עידו בן יצחק:</w:t>
      </w:r>
      <w:r w:rsidRPr="00694D50">
        <w:rPr>
          <w:rStyle w:val="TagStyle"/>
          <w:rtl/>
        </w:rPr>
        <w:t xml:space="preserve"> &lt;&lt; דובר &gt;&gt;</w:t>
      </w:r>
      <w:r w:rsidR="00CA75FF">
        <w:rPr>
          <w:rtl/>
        </w:rPr>
        <w:t xml:space="preserve"> </w:t>
      </w:r>
      <w:bookmarkEnd w:id="686"/>
    </w:p>
    <w:p w14:paraId="17420A73" w14:textId="77777777" w:rsidR="00694D50" w:rsidRDefault="00694D50" w:rsidP="00694D50">
      <w:pPr>
        <w:pStyle w:val="KeepWithNext"/>
        <w:rPr>
          <w:rtl/>
          <w:lang w:eastAsia="he-IL"/>
        </w:rPr>
      </w:pPr>
    </w:p>
    <w:p w14:paraId="480BA774" w14:textId="054F8A3A" w:rsidR="00694D50" w:rsidRDefault="00694D50" w:rsidP="00D62E05">
      <w:pPr>
        <w:rPr>
          <w:rtl/>
          <w:lang w:eastAsia="he-IL"/>
        </w:rPr>
      </w:pPr>
      <w:bookmarkStart w:id="687" w:name="_ETM_Q1_1665763"/>
      <w:bookmarkStart w:id="688" w:name="_ETM_Q1_1665792"/>
      <w:bookmarkEnd w:id="687"/>
      <w:bookmarkEnd w:id="688"/>
      <w:r>
        <w:rPr>
          <w:rFonts w:hint="cs"/>
          <w:rtl/>
          <w:lang w:eastAsia="he-IL"/>
        </w:rPr>
        <w:t>ההערה בדיון בחוק הקודם התייחסה רק לסעיף 19 של</w:t>
      </w:r>
      <w:bookmarkStart w:id="689" w:name="_ETM_Q1_1668879"/>
      <w:bookmarkEnd w:id="689"/>
      <w:r>
        <w:rPr>
          <w:rFonts w:hint="cs"/>
          <w:rtl/>
          <w:lang w:eastAsia="he-IL"/>
        </w:rPr>
        <w:t xml:space="preserve"> תכנון ובנייה, אתם לשיטתכם, משרד המשפטים, החוק הזה לא </w:t>
      </w:r>
      <w:bookmarkStart w:id="690" w:name="_ETM_Q1_1674320"/>
      <w:bookmarkEnd w:id="690"/>
      <w:r>
        <w:rPr>
          <w:rFonts w:hint="cs"/>
          <w:rtl/>
          <w:lang w:eastAsia="he-IL"/>
        </w:rPr>
        <w:t xml:space="preserve">מתיר היום לקבוע </w:t>
      </w:r>
      <w:r w:rsidR="00C84122">
        <w:rPr>
          <w:rFonts w:hint="cs"/>
          <w:rtl/>
          <w:lang w:eastAsia="he-IL"/>
        </w:rPr>
        <w:t xml:space="preserve">לבנות תשתית זמנית כלשהי בשמורת טבע או </w:t>
      </w:r>
      <w:bookmarkStart w:id="691" w:name="_ETM_Q1_1680842"/>
      <w:bookmarkEnd w:id="691"/>
      <w:r w:rsidR="00C84122">
        <w:rPr>
          <w:rFonts w:hint="cs"/>
          <w:rtl/>
          <w:lang w:eastAsia="he-IL"/>
        </w:rPr>
        <w:t>בגן לאומי?</w:t>
      </w:r>
      <w:r w:rsidR="00C84122">
        <w:rPr>
          <w:lang w:eastAsia="he-IL"/>
        </w:rPr>
        <w:t xml:space="preserve"> </w:t>
      </w:r>
    </w:p>
    <w:p w14:paraId="5422D7C8" w14:textId="77777777" w:rsidR="00C84122" w:rsidRDefault="00C84122" w:rsidP="00694D50">
      <w:pPr>
        <w:rPr>
          <w:rtl/>
          <w:lang w:eastAsia="he-IL"/>
        </w:rPr>
      </w:pPr>
      <w:bookmarkStart w:id="692" w:name="_ETM_Q1_1684074"/>
      <w:bookmarkStart w:id="693" w:name="_ETM_Q1_1684124"/>
      <w:bookmarkStart w:id="694" w:name="_ETM_Q1_1681984"/>
      <w:bookmarkEnd w:id="692"/>
      <w:bookmarkEnd w:id="693"/>
      <w:bookmarkEnd w:id="694"/>
    </w:p>
    <w:p w14:paraId="0662EDA4" w14:textId="12F7D225" w:rsidR="00C84122" w:rsidRDefault="00C84122" w:rsidP="00C84122">
      <w:pPr>
        <w:pStyle w:val="af9"/>
        <w:keepNext/>
        <w:rPr>
          <w:rtl/>
          <w:lang w:eastAsia="he-IL"/>
        </w:rPr>
      </w:pPr>
      <w:bookmarkStart w:id="695" w:name="ET_guest_שמעון_אלבום_71"/>
      <w:r w:rsidRPr="00C84122">
        <w:rPr>
          <w:rStyle w:val="TagStyle"/>
          <w:rtl/>
        </w:rPr>
        <w:t xml:space="preserve"> &lt;&lt; אורח &gt;&gt; </w:t>
      </w:r>
      <w:r>
        <w:rPr>
          <w:rtl/>
          <w:lang w:eastAsia="he-IL"/>
        </w:rPr>
        <w:t>שמעון אלבום:</w:t>
      </w:r>
      <w:r w:rsidRPr="00C84122">
        <w:rPr>
          <w:rStyle w:val="TagStyle"/>
          <w:rtl/>
        </w:rPr>
        <w:t xml:space="preserve"> &lt;&lt; אורח &gt;&gt;</w:t>
      </w:r>
      <w:r w:rsidR="00CA75FF">
        <w:rPr>
          <w:rtl/>
          <w:lang w:eastAsia="he-IL"/>
        </w:rPr>
        <w:t xml:space="preserve"> </w:t>
      </w:r>
      <w:bookmarkEnd w:id="695"/>
    </w:p>
    <w:p w14:paraId="5D0F9A3D" w14:textId="77777777" w:rsidR="00C84122" w:rsidRDefault="00C84122" w:rsidP="00C84122">
      <w:pPr>
        <w:pStyle w:val="KeepWithNext"/>
        <w:rPr>
          <w:rtl/>
          <w:lang w:eastAsia="he-IL"/>
        </w:rPr>
      </w:pPr>
    </w:p>
    <w:p w14:paraId="30BA9602" w14:textId="13FF73CC" w:rsidR="00C84122" w:rsidRDefault="00C84122" w:rsidP="00C84122">
      <w:pPr>
        <w:rPr>
          <w:rtl/>
          <w:lang w:eastAsia="he-IL"/>
        </w:rPr>
      </w:pPr>
      <w:bookmarkStart w:id="696" w:name="_ETM_Q1_1682327"/>
      <w:bookmarkStart w:id="697" w:name="_ETM_Q1_1682357"/>
      <w:bookmarkEnd w:id="696"/>
      <w:bookmarkEnd w:id="697"/>
      <w:r>
        <w:rPr>
          <w:rFonts w:hint="cs"/>
          <w:rtl/>
          <w:lang w:eastAsia="he-IL"/>
        </w:rPr>
        <w:t xml:space="preserve">יש מפה. המפה מצורפת לחוק מהיום הראשון. </w:t>
      </w:r>
      <w:bookmarkStart w:id="698" w:name="_ETM_Q1_1687640"/>
      <w:bookmarkStart w:id="699" w:name="_ETM_Q1_1688872"/>
      <w:bookmarkEnd w:id="698"/>
      <w:bookmarkEnd w:id="699"/>
    </w:p>
    <w:p w14:paraId="3CB09E9B" w14:textId="77777777" w:rsidR="00C84122" w:rsidRDefault="00C84122" w:rsidP="00C84122">
      <w:pPr>
        <w:rPr>
          <w:rtl/>
          <w:lang w:eastAsia="he-IL"/>
        </w:rPr>
      </w:pPr>
      <w:bookmarkStart w:id="700" w:name="_ETM_Q1_1688919"/>
      <w:bookmarkStart w:id="701" w:name="_ETM_Q1_1689815"/>
      <w:bookmarkEnd w:id="700"/>
      <w:bookmarkEnd w:id="701"/>
    </w:p>
    <w:p w14:paraId="3C9AE1EB" w14:textId="6BD9368A" w:rsidR="00C84122" w:rsidRDefault="00C84122" w:rsidP="00C84122">
      <w:pPr>
        <w:pStyle w:val="af9"/>
        <w:keepNext/>
        <w:rPr>
          <w:rtl/>
          <w:lang w:eastAsia="he-IL"/>
        </w:rPr>
      </w:pPr>
      <w:bookmarkStart w:id="702" w:name="ET_guest_יוסף_דייטש_72"/>
      <w:r w:rsidRPr="00C84122">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C84122">
        <w:rPr>
          <w:rStyle w:val="TagStyle"/>
          <w:rtl/>
        </w:rPr>
        <w:t xml:space="preserve"> &lt;&lt; אורח &gt;&gt;</w:t>
      </w:r>
      <w:r w:rsidR="00CA75FF">
        <w:rPr>
          <w:rtl/>
          <w:lang w:eastAsia="he-IL"/>
        </w:rPr>
        <w:t xml:space="preserve"> </w:t>
      </w:r>
      <w:bookmarkEnd w:id="702"/>
    </w:p>
    <w:p w14:paraId="6B112A40" w14:textId="77777777" w:rsidR="00C84122" w:rsidRDefault="00C84122" w:rsidP="00C84122">
      <w:pPr>
        <w:pStyle w:val="KeepWithNext"/>
        <w:rPr>
          <w:rtl/>
          <w:lang w:eastAsia="he-IL"/>
        </w:rPr>
      </w:pPr>
    </w:p>
    <w:p w14:paraId="47C9F580" w14:textId="57542924" w:rsidR="00C84122" w:rsidRDefault="00C84122" w:rsidP="00C84122">
      <w:pPr>
        <w:rPr>
          <w:rtl/>
          <w:lang w:eastAsia="he-IL"/>
        </w:rPr>
      </w:pPr>
      <w:bookmarkStart w:id="703" w:name="_ETM_Q1_1690185"/>
      <w:bookmarkStart w:id="704" w:name="_ETM_Q1_1690215"/>
      <w:bookmarkEnd w:id="703"/>
      <w:bookmarkEnd w:id="704"/>
      <w:r>
        <w:rPr>
          <w:rFonts w:hint="cs"/>
          <w:rtl/>
          <w:lang w:eastAsia="he-IL"/>
        </w:rPr>
        <w:t xml:space="preserve">אבל איפה אנחנו עובדים בגן לאומי? אני לא מצליח להבין </w:t>
      </w:r>
      <w:bookmarkStart w:id="705" w:name="_ETM_Q1_1687997"/>
      <w:bookmarkEnd w:id="705"/>
      <w:r>
        <w:rPr>
          <w:rFonts w:hint="cs"/>
          <w:rtl/>
          <w:lang w:eastAsia="he-IL"/>
        </w:rPr>
        <w:t xml:space="preserve">מאיפה זה מגיע. </w:t>
      </w:r>
    </w:p>
    <w:p w14:paraId="03F91724" w14:textId="77777777" w:rsidR="00C84122" w:rsidRDefault="00C84122" w:rsidP="00C84122">
      <w:pPr>
        <w:rPr>
          <w:rtl/>
          <w:lang w:eastAsia="he-IL"/>
        </w:rPr>
      </w:pPr>
      <w:bookmarkStart w:id="706" w:name="_ETM_Q1_1691595"/>
      <w:bookmarkStart w:id="707" w:name="_ETM_Q1_1691646"/>
      <w:bookmarkStart w:id="708" w:name="_ETM_Q1_1693068"/>
      <w:bookmarkEnd w:id="706"/>
      <w:bookmarkEnd w:id="707"/>
      <w:bookmarkEnd w:id="708"/>
    </w:p>
    <w:p w14:paraId="4B23DF2B" w14:textId="1FC51D34" w:rsidR="00C84122" w:rsidRDefault="00C84122" w:rsidP="00C84122">
      <w:pPr>
        <w:pStyle w:val="af9"/>
        <w:keepNext/>
        <w:rPr>
          <w:rtl/>
          <w:lang w:eastAsia="he-IL"/>
        </w:rPr>
      </w:pPr>
      <w:bookmarkStart w:id="709" w:name="ET_guest_שמעון_אלבום_73"/>
      <w:r w:rsidRPr="00C84122">
        <w:rPr>
          <w:rStyle w:val="TagStyle"/>
          <w:rtl/>
        </w:rPr>
        <w:t xml:space="preserve"> &lt;&lt; אורח &gt;&gt; </w:t>
      </w:r>
      <w:r>
        <w:rPr>
          <w:rtl/>
          <w:lang w:eastAsia="he-IL"/>
        </w:rPr>
        <w:t>שמעון אלבום:</w:t>
      </w:r>
      <w:r w:rsidRPr="00C84122">
        <w:rPr>
          <w:rStyle w:val="TagStyle"/>
          <w:rtl/>
        </w:rPr>
        <w:t xml:space="preserve"> &lt;&lt; אורח &gt;&gt;</w:t>
      </w:r>
      <w:r w:rsidR="00CA75FF">
        <w:rPr>
          <w:rtl/>
          <w:lang w:eastAsia="he-IL"/>
        </w:rPr>
        <w:t xml:space="preserve"> </w:t>
      </w:r>
      <w:bookmarkEnd w:id="709"/>
    </w:p>
    <w:p w14:paraId="35FE40BD" w14:textId="77777777" w:rsidR="00C84122" w:rsidRDefault="00C84122" w:rsidP="00C84122">
      <w:pPr>
        <w:pStyle w:val="KeepWithNext"/>
        <w:rPr>
          <w:rtl/>
          <w:lang w:eastAsia="he-IL"/>
        </w:rPr>
      </w:pPr>
    </w:p>
    <w:p w14:paraId="3C6394A8" w14:textId="77205A0A" w:rsidR="00C84122" w:rsidRDefault="00C84122" w:rsidP="00C84122">
      <w:pPr>
        <w:rPr>
          <w:rtl/>
          <w:lang w:eastAsia="he-IL"/>
        </w:rPr>
      </w:pPr>
      <w:bookmarkStart w:id="710" w:name="_ETM_Q1_1693425"/>
      <w:bookmarkStart w:id="711" w:name="_ETM_Q1_1693457"/>
      <w:bookmarkEnd w:id="710"/>
      <w:bookmarkEnd w:id="711"/>
      <w:r>
        <w:rPr>
          <w:rFonts w:hint="cs"/>
          <w:rtl/>
          <w:lang w:eastAsia="he-IL"/>
        </w:rPr>
        <w:t xml:space="preserve">זה שהמקום קרוב זה נחמד, </w:t>
      </w:r>
      <w:bookmarkStart w:id="712" w:name="_ETM_Q1_1690412"/>
      <w:bookmarkEnd w:id="712"/>
      <w:r>
        <w:rPr>
          <w:rFonts w:hint="cs"/>
          <w:rtl/>
          <w:lang w:eastAsia="he-IL"/>
        </w:rPr>
        <w:t>אבל - - -</w:t>
      </w:r>
    </w:p>
    <w:p w14:paraId="436AEFCD" w14:textId="77777777" w:rsidR="00C84122" w:rsidRDefault="00C84122" w:rsidP="00C84122">
      <w:pPr>
        <w:rPr>
          <w:rtl/>
          <w:lang w:eastAsia="he-IL"/>
        </w:rPr>
      </w:pPr>
      <w:bookmarkStart w:id="713" w:name="_ETM_Q1_1691604"/>
      <w:bookmarkStart w:id="714" w:name="_ETM_Q1_1691656"/>
      <w:bookmarkStart w:id="715" w:name="_ETM_Q1_1693473"/>
      <w:bookmarkEnd w:id="713"/>
      <w:bookmarkEnd w:id="714"/>
      <w:bookmarkEnd w:id="715"/>
    </w:p>
    <w:p w14:paraId="2243F3C8" w14:textId="11D973F1" w:rsidR="00C84122" w:rsidRDefault="00C84122" w:rsidP="00C84122">
      <w:pPr>
        <w:pStyle w:val="af9"/>
        <w:keepNext/>
        <w:rPr>
          <w:rtl/>
          <w:lang w:eastAsia="he-IL"/>
        </w:rPr>
      </w:pPr>
      <w:bookmarkStart w:id="716" w:name="ET_guest_יוסף_דייטש_74"/>
      <w:r w:rsidRPr="00C84122">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C84122">
        <w:rPr>
          <w:rStyle w:val="TagStyle"/>
          <w:rtl/>
        </w:rPr>
        <w:t xml:space="preserve"> &lt;&lt; אורח &gt;&gt;</w:t>
      </w:r>
      <w:r w:rsidR="00CA75FF">
        <w:rPr>
          <w:rtl/>
          <w:lang w:eastAsia="he-IL"/>
        </w:rPr>
        <w:t xml:space="preserve"> </w:t>
      </w:r>
      <w:bookmarkEnd w:id="716"/>
    </w:p>
    <w:p w14:paraId="751E9DC9" w14:textId="77777777" w:rsidR="00C84122" w:rsidRDefault="00C84122" w:rsidP="00C84122">
      <w:pPr>
        <w:pStyle w:val="KeepWithNext"/>
        <w:rPr>
          <w:rtl/>
          <w:lang w:eastAsia="he-IL"/>
        </w:rPr>
      </w:pPr>
    </w:p>
    <w:p w14:paraId="4861963B" w14:textId="6838FC61" w:rsidR="00C84122" w:rsidRDefault="00C84122" w:rsidP="00C84122">
      <w:pPr>
        <w:rPr>
          <w:rtl/>
          <w:lang w:eastAsia="he-IL"/>
        </w:rPr>
      </w:pPr>
      <w:bookmarkStart w:id="717" w:name="_ETM_Q1_1693810"/>
      <w:bookmarkStart w:id="718" w:name="_ETM_Q1_1693845"/>
      <w:bookmarkEnd w:id="717"/>
      <w:bookmarkEnd w:id="718"/>
      <w:r>
        <w:rPr>
          <w:rFonts w:hint="cs"/>
          <w:rtl/>
          <w:lang w:eastAsia="he-IL"/>
        </w:rPr>
        <w:t xml:space="preserve">אין עבודות בגן לאומי. יושב פה אוסקר, </w:t>
      </w:r>
      <w:bookmarkStart w:id="719" w:name="_ETM_Q1_1693899"/>
      <w:bookmarkEnd w:id="719"/>
      <w:r>
        <w:rPr>
          <w:rFonts w:hint="cs"/>
          <w:rtl/>
          <w:lang w:eastAsia="he-IL"/>
        </w:rPr>
        <w:t xml:space="preserve">יושב פה כיבוי אש, שהוא מכיר כל אתר איפה אנחנו </w:t>
      </w:r>
      <w:bookmarkStart w:id="720" w:name="_ETM_Q1_1699977"/>
      <w:bookmarkEnd w:id="720"/>
      <w:r>
        <w:rPr>
          <w:rFonts w:hint="cs"/>
          <w:rtl/>
          <w:lang w:eastAsia="he-IL"/>
        </w:rPr>
        <w:t xml:space="preserve">עובדים ומה אנחנו עושים, אין שם שום מקום שאנחנו עובדים </w:t>
      </w:r>
      <w:bookmarkStart w:id="721" w:name="_ETM_Q1_1701160"/>
      <w:bookmarkEnd w:id="721"/>
      <w:r>
        <w:rPr>
          <w:rFonts w:hint="cs"/>
          <w:rtl/>
          <w:lang w:eastAsia="he-IL"/>
        </w:rPr>
        <w:t xml:space="preserve">בו שהוא מוכר כגן לאומי. אני לא יודע למה </w:t>
      </w:r>
      <w:bookmarkStart w:id="722" w:name="_ETM_Q1_1704870"/>
      <w:bookmarkEnd w:id="722"/>
      <w:r>
        <w:rPr>
          <w:rFonts w:hint="cs"/>
          <w:rtl/>
          <w:lang w:eastAsia="he-IL"/>
        </w:rPr>
        <w:t xml:space="preserve">להכניס את זה. כל האתר שהוא סביב הציון - - </w:t>
      </w:r>
      <w:bookmarkStart w:id="723" w:name="_ETM_Q1_1707317"/>
      <w:bookmarkEnd w:id="723"/>
      <w:r>
        <w:rPr>
          <w:rFonts w:hint="cs"/>
          <w:rtl/>
          <w:lang w:eastAsia="he-IL"/>
        </w:rPr>
        <w:t>-</w:t>
      </w:r>
    </w:p>
    <w:p w14:paraId="44B553EC" w14:textId="77777777" w:rsidR="00C84122" w:rsidRDefault="00C84122" w:rsidP="00C84122">
      <w:pPr>
        <w:rPr>
          <w:rtl/>
          <w:lang w:eastAsia="he-IL"/>
        </w:rPr>
      </w:pPr>
      <w:bookmarkStart w:id="724" w:name="_ETM_Q1_1707678"/>
      <w:bookmarkStart w:id="725" w:name="_ETM_Q1_1707733"/>
      <w:bookmarkStart w:id="726" w:name="_ETM_Q1_1712768"/>
      <w:bookmarkEnd w:id="724"/>
      <w:bookmarkEnd w:id="725"/>
      <w:bookmarkEnd w:id="726"/>
    </w:p>
    <w:p w14:paraId="5E9EBFCB" w14:textId="0181B1C4" w:rsidR="00C84122" w:rsidRDefault="00C84122" w:rsidP="00C84122">
      <w:pPr>
        <w:pStyle w:val="a4"/>
        <w:keepNext/>
        <w:rPr>
          <w:rtl/>
        </w:rPr>
      </w:pPr>
      <w:bookmarkStart w:id="727" w:name="ET_speaker_עידו_בן_יצחק_75"/>
      <w:r w:rsidRPr="00C84122">
        <w:rPr>
          <w:rStyle w:val="TagStyle"/>
          <w:rtl/>
        </w:rPr>
        <w:t xml:space="preserve"> &lt;&lt; דובר &gt;&gt; </w:t>
      </w:r>
      <w:r>
        <w:rPr>
          <w:rtl/>
        </w:rPr>
        <w:t>עידו בן יצחק:</w:t>
      </w:r>
      <w:r w:rsidRPr="00C84122">
        <w:rPr>
          <w:rStyle w:val="TagStyle"/>
          <w:rtl/>
        </w:rPr>
        <w:t xml:space="preserve"> &lt;&lt; דובר &gt;&gt;</w:t>
      </w:r>
      <w:r w:rsidR="00CA75FF">
        <w:rPr>
          <w:rtl/>
        </w:rPr>
        <w:t xml:space="preserve"> </w:t>
      </w:r>
      <w:bookmarkEnd w:id="727"/>
    </w:p>
    <w:p w14:paraId="2EE110CC" w14:textId="77777777" w:rsidR="00C84122" w:rsidRDefault="00C84122" w:rsidP="00C84122">
      <w:pPr>
        <w:pStyle w:val="KeepWithNext"/>
        <w:rPr>
          <w:rtl/>
          <w:lang w:eastAsia="he-IL"/>
        </w:rPr>
      </w:pPr>
    </w:p>
    <w:p w14:paraId="09693903" w14:textId="4D3DE23F" w:rsidR="00C84122" w:rsidRDefault="00C84122" w:rsidP="00C84122">
      <w:pPr>
        <w:rPr>
          <w:rtl/>
          <w:lang w:eastAsia="he-IL"/>
        </w:rPr>
      </w:pPr>
      <w:bookmarkStart w:id="728" w:name="_ETM_Q1_1713090"/>
      <w:bookmarkStart w:id="729" w:name="_ETM_Q1_1713125"/>
      <w:bookmarkEnd w:id="728"/>
      <w:bookmarkEnd w:id="729"/>
      <w:r>
        <w:rPr>
          <w:rFonts w:hint="cs"/>
          <w:rtl/>
          <w:lang w:eastAsia="he-IL"/>
        </w:rPr>
        <w:t xml:space="preserve">שמורת הטבע היא חלק מהמפה? </w:t>
      </w:r>
    </w:p>
    <w:p w14:paraId="0BAAABA2" w14:textId="77777777" w:rsidR="00C84122" w:rsidRDefault="00C84122" w:rsidP="00C84122">
      <w:pPr>
        <w:rPr>
          <w:rtl/>
          <w:lang w:eastAsia="he-IL"/>
        </w:rPr>
      </w:pPr>
      <w:bookmarkStart w:id="730" w:name="_ETM_Q1_1711812"/>
      <w:bookmarkStart w:id="731" w:name="_ETM_Q1_1711855"/>
      <w:bookmarkStart w:id="732" w:name="_ETM_Q1_1713525"/>
      <w:bookmarkEnd w:id="730"/>
      <w:bookmarkEnd w:id="731"/>
      <w:bookmarkEnd w:id="732"/>
    </w:p>
    <w:p w14:paraId="33BB137D" w14:textId="28ECF248" w:rsidR="00C84122" w:rsidRDefault="00C84122" w:rsidP="00C84122">
      <w:pPr>
        <w:pStyle w:val="af9"/>
        <w:keepNext/>
        <w:rPr>
          <w:rtl/>
          <w:lang w:eastAsia="he-IL"/>
        </w:rPr>
      </w:pPr>
      <w:bookmarkStart w:id="733" w:name="ET_guest_נירית_אהרון_76"/>
      <w:r w:rsidRPr="00C84122">
        <w:rPr>
          <w:rStyle w:val="TagStyle"/>
          <w:rtl/>
        </w:rPr>
        <w:t xml:space="preserve"> &lt;&lt; אורח &gt;&gt; </w:t>
      </w:r>
      <w:r>
        <w:rPr>
          <w:rtl/>
          <w:lang w:eastAsia="he-IL"/>
        </w:rPr>
        <w:t>נירית אהרון:</w:t>
      </w:r>
      <w:r w:rsidRPr="00C84122">
        <w:rPr>
          <w:rStyle w:val="TagStyle"/>
          <w:rtl/>
        </w:rPr>
        <w:t xml:space="preserve"> &lt;&lt; אורח &gt;&gt;</w:t>
      </w:r>
      <w:r w:rsidR="00CA75FF">
        <w:rPr>
          <w:rtl/>
          <w:lang w:eastAsia="he-IL"/>
        </w:rPr>
        <w:t xml:space="preserve"> </w:t>
      </w:r>
      <w:bookmarkEnd w:id="733"/>
    </w:p>
    <w:p w14:paraId="0231C879" w14:textId="77777777" w:rsidR="00C84122" w:rsidRDefault="00C84122" w:rsidP="00C84122">
      <w:pPr>
        <w:pStyle w:val="KeepWithNext"/>
        <w:rPr>
          <w:rtl/>
          <w:lang w:eastAsia="he-IL"/>
        </w:rPr>
      </w:pPr>
    </w:p>
    <w:p w14:paraId="458E3730" w14:textId="05B5A64B" w:rsidR="00C84122" w:rsidRDefault="00C84122" w:rsidP="00C84122">
      <w:pPr>
        <w:rPr>
          <w:rtl/>
          <w:lang w:eastAsia="he-IL"/>
        </w:rPr>
      </w:pPr>
      <w:bookmarkStart w:id="734" w:name="_ETM_Q1_1713868"/>
      <w:bookmarkStart w:id="735" w:name="_ETM_Q1_1713898"/>
      <w:bookmarkEnd w:id="734"/>
      <w:bookmarkEnd w:id="735"/>
      <w:r>
        <w:rPr>
          <w:rFonts w:hint="cs"/>
          <w:rtl/>
          <w:lang w:eastAsia="he-IL"/>
        </w:rPr>
        <w:t xml:space="preserve">כן. אני אבקש לאפשר רשות דיבור לנציג המקצועי שלנו שי קורן שיוכל בדיוק להסביר </w:t>
      </w:r>
      <w:bookmarkStart w:id="736" w:name="_ETM_Q1_1716790"/>
      <w:bookmarkEnd w:id="736"/>
      <w:r>
        <w:rPr>
          <w:rFonts w:hint="cs"/>
          <w:rtl/>
          <w:lang w:eastAsia="he-IL"/>
        </w:rPr>
        <w:t xml:space="preserve">את השטחים ואיפה. זה ממש ייקח דקה. </w:t>
      </w:r>
      <w:bookmarkStart w:id="737" w:name="_ETM_Q1_1721101"/>
      <w:bookmarkEnd w:id="737"/>
    </w:p>
    <w:p w14:paraId="342A6CA2" w14:textId="77777777" w:rsidR="00C84122" w:rsidRDefault="00C84122" w:rsidP="00C84122">
      <w:pPr>
        <w:rPr>
          <w:rtl/>
          <w:lang w:eastAsia="he-IL"/>
        </w:rPr>
      </w:pPr>
      <w:bookmarkStart w:id="738" w:name="_ETM_Q1_1721214"/>
      <w:bookmarkStart w:id="739" w:name="_ETM_Q1_1721261"/>
      <w:bookmarkStart w:id="740" w:name="_ETM_Q1_1721951"/>
      <w:bookmarkEnd w:id="738"/>
      <w:bookmarkEnd w:id="739"/>
      <w:bookmarkEnd w:id="740"/>
    </w:p>
    <w:p w14:paraId="51B18F0A" w14:textId="539033F7" w:rsidR="00C84122" w:rsidRDefault="00C84122" w:rsidP="00C84122">
      <w:pPr>
        <w:pStyle w:val="af6"/>
        <w:keepNext/>
        <w:rPr>
          <w:rtl/>
        </w:rPr>
      </w:pPr>
      <w:bookmarkStart w:id="741" w:name="ET_yor_6342_77"/>
      <w:r w:rsidRPr="00C84122">
        <w:rPr>
          <w:rStyle w:val="TagStyle"/>
          <w:rtl/>
        </w:rPr>
        <w:t xml:space="preserve"> &lt;&lt; </w:t>
      </w:r>
      <w:proofErr w:type="spellStart"/>
      <w:r w:rsidRPr="00C84122">
        <w:rPr>
          <w:rStyle w:val="TagStyle"/>
          <w:rtl/>
        </w:rPr>
        <w:t>יור</w:t>
      </w:r>
      <w:proofErr w:type="spellEnd"/>
      <w:r w:rsidRPr="00C84122">
        <w:rPr>
          <w:rStyle w:val="TagStyle"/>
          <w:rtl/>
        </w:rPr>
        <w:t xml:space="preserve"> &gt;&gt; </w:t>
      </w:r>
      <w:r>
        <w:rPr>
          <w:rtl/>
        </w:rPr>
        <w:t xml:space="preserve">היו"ר בועז </w:t>
      </w:r>
      <w:proofErr w:type="spellStart"/>
      <w:r>
        <w:rPr>
          <w:rtl/>
        </w:rPr>
        <w:t>ביסמוט</w:t>
      </w:r>
      <w:proofErr w:type="spellEnd"/>
      <w:r>
        <w:rPr>
          <w:rtl/>
        </w:rPr>
        <w:t>:</w:t>
      </w:r>
      <w:r w:rsidRPr="00C84122">
        <w:rPr>
          <w:rStyle w:val="TagStyle"/>
          <w:rtl/>
        </w:rPr>
        <w:t xml:space="preserve"> &lt;&lt; </w:t>
      </w:r>
      <w:proofErr w:type="spellStart"/>
      <w:r w:rsidRPr="00C84122">
        <w:rPr>
          <w:rStyle w:val="TagStyle"/>
          <w:rtl/>
        </w:rPr>
        <w:t>יור</w:t>
      </w:r>
      <w:proofErr w:type="spellEnd"/>
      <w:r w:rsidRPr="00C84122">
        <w:rPr>
          <w:rStyle w:val="TagStyle"/>
          <w:rtl/>
        </w:rPr>
        <w:t xml:space="preserve"> &gt;&gt;</w:t>
      </w:r>
      <w:r w:rsidR="00CA75FF">
        <w:rPr>
          <w:rtl/>
        </w:rPr>
        <w:t xml:space="preserve"> </w:t>
      </w:r>
      <w:bookmarkEnd w:id="741"/>
    </w:p>
    <w:p w14:paraId="36540477" w14:textId="77777777" w:rsidR="00C84122" w:rsidRDefault="00C84122" w:rsidP="00C84122">
      <w:pPr>
        <w:pStyle w:val="KeepWithNext"/>
        <w:rPr>
          <w:rtl/>
          <w:lang w:eastAsia="he-IL"/>
        </w:rPr>
      </w:pPr>
    </w:p>
    <w:p w14:paraId="30944291" w14:textId="79B54AD7" w:rsidR="00C84122" w:rsidRDefault="00C84122" w:rsidP="00C84122">
      <w:pPr>
        <w:rPr>
          <w:rtl/>
          <w:lang w:eastAsia="he-IL"/>
        </w:rPr>
      </w:pPr>
      <w:bookmarkStart w:id="742" w:name="_ETM_Q1_1722342"/>
      <w:bookmarkEnd w:id="742"/>
      <w:r>
        <w:rPr>
          <w:rFonts w:hint="cs"/>
          <w:rtl/>
          <w:lang w:eastAsia="he-IL"/>
        </w:rPr>
        <w:t>א</w:t>
      </w:r>
      <w:bookmarkStart w:id="743" w:name="_ETM_Q1_1722391"/>
      <w:bookmarkEnd w:id="743"/>
      <w:r>
        <w:rPr>
          <w:rFonts w:hint="cs"/>
          <w:rtl/>
          <w:lang w:eastAsia="he-IL"/>
        </w:rPr>
        <w:t>פילו דקה וחצי. בבקש</w:t>
      </w:r>
      <w:r w:rsidR="00D62E05">
        <w:rPr>
          <w:rFonts w:hint="cs"/>
          <w:rtl/>
          <w:lang w:eastAsia="he-IL"/>
        </w:rPr>
        <w:t>ה</w:t>
      </w:r>
      <w:r>
        <w:rPr>
          <w:rFonts w:hint="cs"/>
          <w:rtl/>
          <w:lang w:eastAsia="he-IL"/>
        </w:rPr>
        <w:t>.</w:t>
      </w:r>
      <w:r w:rsidR="00D62E05">
        <w:rPr>
          <w:rFonts w:hint="cs"/>
          <w:rtl/>
          <w:lang w:eastAsia="he-IL"/>
        </w:rPr>
        <w:t xml:space="preserve"> (בעיה בזום).</w:t>
      </w:r>
      <w:r>
        <w:rPr>
          <w:rFonts w:hint="cs"/>
          <w:rtl/>
          <w:lang w:eastAsia="he-IL"/>
        </w:rPr>
        <w:t xml:space="preserve"> אולי מישהו אחר בינתיים. </w:t>
      </w:r>
    </w:p>
    <w:p w14:paraId="2A8000B2" w14:textId="77777777" w:rsidR="00C84122" w:rsidRDefault="00C84122" w:rsidP="00C84122">
      <w:pPr>
        <w:rPr>
          <w:rtl/>
          <w:lang w:eastAsia="he-IL"/>
        </w:rPr>
      </w:pPr>
      <w:bookmarkStart w:id="744" w:name="_ETM_Q1_1776088"/>
      <w:bookmarkStart w:id="745" w:name="_ETM_Q1_1776150"/>
      <w:bookmarkStart w:id="746" w:name="_ETM_Q1_1772916"/>
      <w:bookmarkEnd w:id="744"/>
      <w:bookmarkEnd w:id="745"/>
      <w:bookmarkEnd w:id="746"/>
    </w:p>
    <w:p w14:paraId="30032C89" w14:textId="2CAA38FF" w:rsidR="00C84122" w:rsidRDefault="00C84122" w:rsidP="00C84122">
      <w:pPr>
        <w:pStyle w:val="af9"/>
        <w:keepNext/>
        <w:rPr>
          <w:rtl/>
          <w:lang w:eastAsia="he-IL"/>
        </w:rPr>
      </w:pPr>
      <w:bookmarkStart w:id="747" w:name="ET_guest_עדי_כהן_79"/>
      <w:r w:rsidRPr="00C84122">
        <w:rPr>
          <w:rStyle w:val="TagStyle"/>
          <w:rtl/>
        </w:rPr>
        <w:t xml:space="preserve"> &lt;&lt; אורח &gt;&gt; </w:t>
      </w:r>
      <w:r>
        <w:rPr>
          <w:rtl/>
          <w:lang w:eastAsia="he-IL"/>
        </w:rPr>
        <w:t>עדי כהן:</w:t>
      </w:r>
      <w:r w:rsidRPr="00C84122">
        <w:rPr>
          <w:rStyle w:val="TagStyle"/>
          <w:rtl/>
        </w:rPr>
        <w:t xml:space="preserve"> &lt;&lt; אורח &gt;&gt;</w:t>
      </w:r>
      <w:r w:rsidR="00CA75FF">
        <w:rPr>
          <w:rtl/>
          <w:lang w:eastAsia="he-IL"/>
        </w:rPr>
        <w:t xml:space="preserve"> </w:t>
      </w:r>
      <w:bookmarkEnd w:id="747"/>
    </w:p>
    <w:p w14:paraId="16A2990F" w14:textId="77777777" w:rsidR="00C84122" w:rsidRDefault="00C84122" w:rsidP="00C84122">
      <w:pPr>
        <w:pStyle w:val="KeepWithNext"/>
        <w:rPr>
          <w:rtl/>
          <w:lang w:eastAsia="he-IL"/>
        </w:rPr>
      </w:pPr>
    </w:p>
    <w:p w14:paraId="59AC4108" w14:textId="0ABA68CE" w:rsidR="00C84122" w:rsidRDefault="00C84122" w:rsidP="00C84122">
      <w:pPr>
        <w:rPr>
          <w:rtl/>
          <w:lang w:eastAsia="he-IL"/>
        </w:rPr>
      </w:pPr>
      <w:bookmarkStart w:id="748" w:name="_ETM_Q1_1773249"/>
      <w:bookmarkStart w:id="749" w:name="_ETM_Q1_1773277"/>
      <w:bookmarkEnd w:id="748"/>
      <w:bookmarkEnd w:id="749"/>
      <w:r>
        <w:rPr>
          <w:rFonts w:hint="cs"/>
          <w:rtl/>
          <w:lang w:eastAsia="he-IL"/>
        </w:rPr>
        <w:t xml:space="preserve">העובדה </w:t>
      </w:r>
      <w:r w:rsidR="00D62E05">
        <w:rPr>
          <w:rFonts w:hint="cs"/>
          <w:rtl/>
          <w:lang w:eastAsia="he-IL"/>
        </w:rPr>
        <w:t xml:space="preserve">שאנחנו </w:t>
      </w:r>
      <w:bookmarkStart w:id="750" w:name="_ETM_Q1_1782159"/>
      <w:bookmarkEnd w:id="750"/>
      <w:r w:rsidR="00D62E05">
        <w:rPr>
          <w:rFonts w:hint="cs"/>
          <w:rtl/>
          <w:lang w:eastAsia="he-IL"/>
        </w:rPr>
        <w:t>מחריגים</w:t>
      </w:r>
      <w:r>
        <w:rPr>
          <w:rFonts w:hint="cs"/>
          <w:rtl/>
          <w:lang w:eastAsia="he-IL"/>
        </w:rPr>
        <w:t xml:space="preserve"> עניין מסוים מחוק גנים לאומיים לא אומר </w:t>
      </w:r>
      <w:bookmarkStart w:id="751" w:name="_ETM_Q1_1788093"/>
      <w:bookmarkEnd w:id="751"/>
      <w:r>
        <w:rPr>
          <w:rFonts w:hint="cs"/>
          <w:rtl/>
          <w:lang w:eastAsia="he-IL"/>
        </w:rPr>
        <w:t>שאנחנו פוגעים באופן כללי בכל הוראות החוק</w:t>
      </w:r>
      <w:r w:rsidR="00D62E05">
        <w:rPr>
          <w:rFonts w:hint="cs"/>
          <w:rtl/>
          <w:lang w:eastAsia="he-IL"/>
        </w:rPr>
        <w:t>,</w:t>
      </w:r>
      <w:r>
        <w:rPr>
          <w:rFonts w:hint="cs"/>
          <w:rtl/>
          <w:lang w:eastAsia="he-IL"/>
        </w:rPr>
        <w:t xml:space="preserve"> לכן חשבנו שאין </w:t>
      </w:r>
      <w:bookmarkStart w:id="752" w:name="_ETM_Q1_1791735"/>
      <w:bookmarkEnd w:id="752"/>
      <w:r>
        <w:rPr>
          <w:rFonts w:hint="cs"/>
          <w:rtl/>
          <w:lang w:eastAsia="he-IL"/>
        </w:rPr>
        <w:t>צורך. אותו דבר בחוק התכנון והבנייה, אותו דבר בכל ההוראות</w:t>
      </w:r>
      <w:bookmarkStart w:id="753" w:name="_ETM_Q1_1795058"/>
      <w:bookmarkEnd w:id="753"/>
      <w:r>
        <w:rPr>
          <w:rFonts w:hint="cs"/>
          <w:rtl/>
          <w:lang w:eastAsia="he-IL"/>
        </w:rPr>
        <w:t xml:space="preserve"> האחרות. זה לא מה שקורה במקרה של חוק הג"א. </w:t>
      </w:r>
    </w:p>
    <w:p w14:paraId="2B70AD1A" w14:textId="77777777" w:rsidR="00C84122" w:rsidRDefault="00C84122" w:rsidP="00C84122">
      <w:pPr>
        <w:rPr>
          <w:rtl/>
          <w:lang w:eastAsia="he-IL"/>
        </w:rPr>
      </w:pPr>
      <w:bookmarkStart w:id="754" w:name="_ETM_Q1_1805659"/>
      <w:bookmarkEnd w:id="754"/>
    </w:p>
    <w:p w14:paraId="48D50FEB" w14:textId="20D89AA6" w:rsidR="00C84122" w:rsidRDefault="00C84122" w:rsidP="00C84122">
      <w:pPr>
        <w:pStyle w:val="af6"/>
        <w:keepNext/>
        <w:rPr>
          <w:rtl/>
        </w:rPr>
      </w:pPr>
      <w:bookmarkStart w:id="755" w:name="ET_yor_6342_81"/>
      <w:r w:rsidRPr="00C84122">
        <w:rPr>
          <w:rStyle w:val="TagStyle"/>
          <w:rtl/>
        </w:rPr>
        <w:t xml:space="preserve"> &lt;&lt; </w:t>
      </w:r>
      <w:proofErr w:type="spellStart"/>
      <w:r w:rsidRPr="00C84122">
        <w:rPr>
          <w:rStyle w:val="TagStyle"/>
          <w:rtl/>
        </w:rPr>
        <w:t>יור</w:t>
      </w:r>
      <w:proofErr w:type="spellEnd"/>
      <w:r w:rsidRPr="00C84122">
        <w:rPr>
          <w:rStyle w:val="TagStyle"/>
          <w:rtl/>
        </w:rPr>
        <w:t xml:space="preserve"> &gt;&gt; </w:t>
      </w:r>
      <w:r>
        <w:rPr>
          <w:rtl/>
        </w:rPr>
        <w:t xml:space="preserve">היו"ר בועז </w:t>
      </w:r>
      <w:proofErr w:type="spellStart"/>
      <w:r>
        <w:rPr>
          <w:rtl/>
        </w:rPr>
        <w:t>ביסמוט</w:t>
      </w:r>
      <w:proofErr w:type="spellEnd"/>
      <w:r>
        <w:rPr>
          <w:rtl/>
        </w:rPr>
        <w:t>:</w:t>
      </w:r>
      <w:r w:rsidRPr="00C84122">
        <w:rPr>
          <w:rStyle w:val="TagStyle"/>
          <w:rtl/>
        </w:rPr>
        <w:t xml:space="preserve"> &lt;&lt; </w:t>
      </w:r>
      <w:proofErr w:type="spellStart"/>
      <w:r w:rsidRPr="00C84122">
        <w:rPr>
          <w:rStyle w:val="TagStyle"/>
          <w:rtl/>
        </w:rPr>
        <w:t>יור</w:t>
      </w:r>
      <w:proofErr w:type="spellEnd"/>
      <w:r w:rsidRPr="00C84122">
        <w:rPr>
          <w:rStyle w:val="TagStyle"/>
          <w:rtl/>
        </w:rPr>
        <w:t xml:space="preserve"> &gt;&gt;</w:t>
      </w:r>
      <w:r w:rsidR="00CA75FF">
        <w:rPr>
          <w:rtl/>
        </w:rPr>
        <w:t xml:space="preserve"> </w:t>
      </w:r>
      <w:bookmarkEnd w:id="755"/>
    </w:p>
    <w:p w14:paraId="01A5E16D" w14:textId="77777777" w:rsidR="00C84122" w:rsidRDefault="00C84122" w:rsidP="00C84122">
      <w:pPr>
        <w:pStyle w:val="KeepWithNext"/>
        <w:rPr>
          <w:rtl/>
          <w:lang w:eastAsia="he-IL"/>
        </w:rPr>
      </w:pPr>
    </w:p>
    <w:p w14:paraId="70744339" w14:textId="2ED53620" w:rsidR="00C84122" w:rsidRPr="00C84122" w:rsidRDefault="00C84122" w:rsidP="00C84122">
      <w:pPr>
        <w:rPr>
          <w:rtl/>
          <w:lang w:eastAsia="he-IL"/>
        </w:rPr>
      </w:pPr>
      <w:bookmarkStart w:id="756" w:name="_ETM_Q1_1806020"/>
      <w:bookmarkStart w:id="757" w:name="_ETM_Q1_1806052"/>
      <w:bookmarkEnd w:id="756"/>
      <w:bookmarkEnd w:id="757"/>
      <w:r>
        <w:rPr>
          <w:rFonts w:hint="cs"/>
          <w:rtl/>
          <w:lang w:eastAsia="he-IL"/>
        </w:rPr>
        <w:t xml:space="preserve">תודה רבה. שי </w:t>
      </w:r>
      <w:bookmarkStart w:id="758" w:name="_ETM_Q1_1802879"/>
      <w:bookmarkEnd w:id="758"/>
      <w:r>
        <w:rPr>
          <w:rFonts w:hint="cs"/>
          <w:rtl/>
          <w:lang w:eastAsia="he-IL"/>
        </w:rPr>
        <w:t xml:space="preserve">קורן או שאנחנו ממשיכים? </w:t>
      </w:r>
      <w:r w:rsidR="007E4CDE">
        <w:rPr>
          <w:rFonts w:hint="cs"/>
          <w:rtl/>
          <w:lang w:eastAsia="he-IL"/>
        </w:rPr>
        <w:t xml:space="preserve">טוב, אין. נמשיך. </w:t>
      </w:r>
    </w:p>
    <w:p w14:paraId="17A9FBF4" w14:textId="77777777" w:rsidR="007E4CDE" w:rsidRDefault="007E4CDE" w:rsidP="00C84122">
      <w:pPr>
        <w:rPr>
          <w:rtl/>
          <w:lang w:eastAsia="he-IL"/>
        </w:rPr>
      </w:pPr>
      <w:bookmarkStart w:id="759" w:name="_ETM_Q1_1799080"/>
      <w:bookmarkStart w:id="760" w:name="_ETM_Q1_1799135"/>
      <w:bookmarkStart w:id="761" w:name="_ETM_Q1_1711888"/>
      <w:bookmarkStart w:id="762" w:name="_ETM_Q1_1711941"/>
      <w:bookmarkStart w:id="763" w:name="_ETM_Q1_1815389"/>
      <w:bookmarkEnd w:id="759"/>
      <w:bookmarkEnd w:id="760"/>
      <w:bookmarkEnd w:id="761"/>
      <w:bookmarkEnd w:id="762"/>
      <w:bookmarkEnd w:id="763"/>
    </w:p>
    <w:p w14:paraId="27468FDE" w14:textId="1E447D55" w:rsidR="007E4CDE" w:rsidRDefault="007E4CDE" w:rsidP="007E4CDE">
      <w:pPr>
        <w:pStyle w:val="a4"/>
        <w:keepNext/>
        <w:rPr>
          <w:rtl/>
        </w:rPr>
      </w:pPr>
      <w:bookmarkStart w:id="764" w:name="ET_speaker_עדן_בן_ארוש_82"/>
      <w:r w:rsidRPr="007E4CDE">
        <w:rPr>
          <w:rStyle w:val="TagStyle"/>
          <w:rtl/>
        </w:rPr>
        <w:lastRenderedPageBreak/>
        <w:t xml:space="preserve"> &lt;&lt; דובר &gt;&gt; </w:t>
      </w:r>
      <w:r>
        <w:rPr>
          <w:rtl/>
        </w:rPr>
        <w:t>עדן בן ארוש:</w:t>
      </w:r>
      <w:r w:rsidRPr="007E4CDE">
        <w:rPr>
          <w:rStyle w:val="TagStyle"/>
          <w:rtl/>
        </w:rPr>
        <w:t xml:space="preserve"> &lt;&lt; דובר &gt;&gt;</w:t>
      </w:r>
      <w:r w:rsidR="00CA75FF">
        <w:rPr>
          <w:rtl/>
        </w:rPr>
        <w:t xml:space="preserve"> </w:t>
      </w:r>
      <w:bookmarkEnd w:id="764"/>
    </w:p>
    <w:p w14:paraId="364B4353" w14:textId="77777777" w:rsidR="007E4CDE" w:rsidRDefault="007E4CDE" w:rsidP="007E4CDE">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EF1F84" w:rsidRPr="005B61E8" w14:paraId="1ECD6D9B" w14:textId="77777777" w:rsidTr="00D62E05">
        <w:trPr>
          <w:cantSplit/>
        </w:trPr>
        <w:tc>
          <w:tcPr>
            <w:tcW w:w="1565" w:type="dxa"/>
          </w:tcPr>
          <w:p w14:paraId="56482849" w14:textId="3B9C3A14" w:rsidR="00EF1F84" w:rsidRDefault="00EF1F84" w:rsidP="00EF1F84">
            <w:pPr>
              <w:pStyle w:val="TableSideHeading"/>
              <w:spacing w:line="240" w:lineRule="auto"/>
              <w:rPr>
                <w:sz w:val="24"/>
                <w:szCs w:val="24"/>
                <w:rtl/>
              </w:rPr>
            </w:pPr>
            <w:bookmarkStart w:id="765" w:name="_ETM_Q1_1815775"/>
            <w:bookmarkStart w:id="766" w:name="_ETM_Q1_1815804"/>
            <w:bookmarkStart w:id="767" w:name="_ETM_Q1_1450834"/>
            <w:bookmarkStart w:id="768" w:name="_ETM_Q1_1450889"/>
            <w:bookmarkStart w:id="769" w:name="_ETM_Q1_1450994"/>
            <w:bookmarkStart w:id="770" w:name="_ETM_Q1_1451043"/>
            <w:bookmarkEnd w:id="765"/>
            <w:bookmarkEnd w:id="766"/>
            <w:bookmarkEnd w:id="767"/>
            <w:bookmarkEnd w:id="768"/>
            <w:bookmarkEnd w:id="769"/>
            <w:bookmarkEnd w:id="770"/>
            <w:r>
              <w:rPr>
                <w:rFonts w:hint="cs"/>
                <w:sz w:val="24"/>
                <w:szCs w:val="24"/>
                <w:rtl/>
              </w:rPr>
              <w:t>ביצוע</w:t>
            </w:r>
          </w:p>
        </w:tc>
        <w:tc>
          <w:tcPr>
            <w:tcW w:w="709" w:type="dxa"/>
          </w:tcPr>
          <w:p w14:paraId="293E4B2B" w14:textId="0CF54468" w:rsidR="00EF1F84" w:rsidRDefault="00EF1F84" w:rsidP="00D12E15">
            <w:pPr>
              <w:pStyle w:val="TableText"/>
              <w:spacing w:line="240" w:lineRule="auto"/>
              <w:jc w:val="both"/>
              <w:rPr>
                <w:sz w:val="24"/>
                <w:szCs w:val="24"/>
                <w:rtl/>
              </w:rPr>
            </w:pPr>
            <w:r>
              <w:rPr>
                <w:rFonts w:hint="cs"/>
                <w:sz w:val="24"/>
                <w:szCs w:val="24"/>
                <w:rtl/>
              </w:rPr>
              <w:t xml:space="preserve">16. </w:t>
            </w:r>
          </w:p>
        </w:tc>
        <w:tc>
          <w:tcPr>
            <w:tcW w:w="5528" w:type="dxa"/>
          </w:tcPr>
          <w:p w14:paraId="55D67182" w14:textId="6DB61C3B" w:rsidR="00EF1F84" w:rsidRDefault="00EF1F84" w:rsidP="00EF1F84">
            <w:pPr>
              <w:pStyle w:val="TableBlock"/>
              <w:spacing w:line="240" w:lineRule="auto"/>
              <w:rPr>
                <w:sz w:val="24"/>
                <w:szCs w:val="24"/>
                <w:rtl/>
              </w:rPr>
            </w:pPr>
            <w:r>
              <w:rPr>
                <w:rFonts w:hint="cs"/>
                <w:sz w:val="24"/>
                <w:szCs w:val="24"/>
                <w:rtl/>
              </w:rPr>
              <w:t>השר ממונה על ביצועו של חוק זה.</w:t>
            </w:r>
          </w:p>
        </w:tc>
      </w:tr>
      <w:tr w:rsidR="00EF1F84" w:rsidRPr="005B61E8" w14:paraId="72DCD1A2" w14:textId="77777777" w:rsidTr="00D62E05">
        <w:trPr>
          <w:cantSplit/>
        </w:trPr>
        <w:tc>
          <w:tcPr>
            <w:tcW w:w="1565" w:type="dxa"/>
          </w:tcPr>
          <w:p w14:paraId="40FC8B0C" w14:textId="406172A4" w:rsidR="00EF1F84" w:rsidRDefault="00EF1F84" w:rsidP="00EF1F84">
            <w:pPr>
              <w:pStyle w:val="TableSideHeading"/>
              <w:spacing w:line="240" w:lineRule="auto"/>
              <w:rPr>
                <w:sz w:val="24"/>
                <w:szCs w:val="24"/>
                <w:rtl/>
              </w:rPr>
            </w:pPr>
            <w:r>
              <w:rPr>
                <w:rFonts w:hint="cs"/>
                <w:sz w:val="24"/>
                <w:szCs w:val="24"/>
                <w:rtl/>
              </w:rPr>
              <w:t>תוקף</w:t>
            </w:r>
          </w:p>
        </w:tc>
        <w:tc>
          <w:tcPr>
            <w:tcW w:w="709" w:type="dxa"/>
          </w:tcPr>
          <w:p w14:paraId="336F2773" w14:textId="687942BA" w:rsidR="00EF1F84" w:rsidRDefault="00EF1F84" w:rsidP="00D12E15">
            <w:pPr>
              <w:pStyle w:val="TableText"/>
              <w:spacing w:line="240" w:lineRule="auto"/>
              <w:jc w:val="both"/>
              <w:rPr>
                <w:sz w:val="24"/>
                <w:szCs w:val="24"/>
                <w:rtl/>
              </w:rPr>
            </w:pPr>
            <w:r>
              <w:rPr>
                <w:rFonts w:hint="cs"/>
                <w:sz w:val="24"/>
                <w:szCs w:val="24"/>
                <w:rtl/>
              </w:rPr>
              <w:t>17.</w:t>
            </w:r>
          </w:p>
        </w:tc>
        <w:tc>
          <w:tcPr>
            <w:tcW w:w="5528" w:type="dxa"/>
          </w:tcPr>
          <w:p w14:paraId="4A492352" w14:textId="2B536C9E" w:rsidR="00EF1F84" w:rsidRDefault="00EF1F84" w:rsidP="00EF1F84">
            <w:pPr>
              <w:pStyle w:val="TableBlock"/>
              <w:spacing w:line="240" w:lineRule="auto"/>
              <w:rPr>
                <w:sz w:val="24"/>
                <w:szCs w:val="24"/>
                <w:rtl/>
              </w:rPr>
            </w:pPr>
            <w:r>
              <w:rPr>
                <w:rFonts w:hint="cs"/>
                <w:sz w:val="24"/>
                <w:szCs w:val="24"/>
                <w:rtl/>
              </w:rPr>
              <w:t xml:space="preserve">תוקפו של חוק זה עד יום ה' בסיון </w:t>
            </w:r>
            <w:proofErr w:type="spellStart"/>
            <w:r>
              <w:rPr>
                <w:rFonts w:hint="cs"/>
                <w:sz w:val="24"/>
                <w:szCs w:val="24"/>
                <w:rtl/>
              </w:rPr>
              <w:t>התשפ"ה</w:t>
            </w:r>
            <w:proofErr w:type="spellEnd"/>
            <w:r>
              <w:rPr>
                <w:rFonts w:hint="cs"/>
                <w:sz w:val="24"/>
                <w:szCs w:val="24"/>
                <w:rtl/>
              </w:rPr>
              <w:t xml:space="preserve"> (1 ביוני 2025).</w:t>
            </w:r>
          </w:p>
        </w:tc>
      </w:tr>
    </w:tbl>
    <w:p w14:paraId="7AF8E984" w14:textId="77777777" w:rsidR="007E4CDE" w:rsidRDefault="007E4CDE" w:rsidP="00821BB7">
      <w:pPr>
        <w:ind w:firstLine="0"/>
        <w:rPr>
          <w:rtl/>
          <w:lang w:eastAsia="he-IL"/>
        </w:rPr>
      </w:pPr>
      <w:bookmarkStart w:id="771" w:name="_ETM_Q1_1830270"/>
      <w:bookmarkEnd w:id="771"/>
    </w:p>
    <w:p w14:paraId="7A9E3A9B" w14:textId="4C28F66D" w:rsidR="007E4CDE" w:rsidRDefault="007E4CDE" w:rsidP="007E4CDE">
      <w:pPr>
        <w:pStyle w:val="af6"/>
        <w:keepNext/>
        <w:rPr>
          <w:rtl/>
        </w:rPr>
      </w:pPr>
      <w:bookmarkStart w:id="772" w:name="ET_yor_6342_83"/>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 </w:t>
      </w:r>
      <w:r>
        <w:rPr>
          <w:rtl/>
        </w:rPr>
        <w:t xml:space="preserve">היו"ר בועז </w:t>
      </w:r>
      <w:proofErr w:type="spellStart"/>
      <w:r>
        <w:rPr>
          <w:rtl/>
        </w:rPr>
        <w:t>ביסמוט</w:t>
      </w:r>
      <w:proofErr w:type="spellEnd"/>
      <w:r>
        <w:rPr>
          <w:rtl/>
        </w:rPr>
        <w:t>:</w:t>
      </w:r>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w:t>
      </w:r>
      <w:r w:rsidR="00CA75FF">
        <w:rPr>
          <w:rtl/>
        </w:rPr>
        <w:t xml:space="preserve"> </w:t>
      </w:r>
      <w:bookmarkEnd w:id="772"/>
    </w:p>
    <w:p w14:paraId="4454EF49" w14:textId="77777777" w:rsidR="007E4CDE" w:rsidRDefault="007E4CDE" w:rsidP="007E4CDE">
      <w:pPr>
        <w:pStyle w:val="KeepWithNext"/>
        <w:rPr>
          <w:rtl/>
          <w:lang w:eastAsia="he-IL"/>
        </w:rPr>
      </w:pPr>
    </w:p>
    <w:p w14:paraId="0326FFA0" w14:textId="5FF5803A" w:rsidR="007E4CDE" w:rsidRDefault="007E4CDE" w:rsidP="007E4CDE">
      <w:pPr>
        <w:rPr>
          <w:rtl/>
          <w:lang w:eastAsia="he-IL"/>
        </w:rPr>
      </w:pPr>
      <w:bookmarkStart w:id="773" w:name="_ETM_Q1_1830656"/>
      <w:bookmarkStart w:id="774" w:name="_ETM_Q1_1830694"/>
      <w:bookmarkEnd w:id="773"/>
      <w:bookmarkEnd w:id="774"/>
      <w:r>
        <w:rPr>
          <w:rFonts w:hint="cs"/>
          <w:rtl/>
          <w:lang w:eastAsia="he-IL"/>
        </w:rPr>
        <w:t xml:space="preserve">כאן </w:t>
      </w:r>
      <w:bookmarkStart w:id="775" w:name="_ETM_Q1_1831174"/>
      <w:bookmarkEnd w:id="775"/>
      <w:r>
        <w:rPr>
          <w:rFonts w:hint="cs"/>
          <w:rtl/>
          <w:lang w:eastAsia="he-IL"/>
        </w:rPr>
        <w:t xml:space="preserve">התאריך לא מהווה בעיה אני מניח. </w:t>
      </w:r>
    </w:p>
    <w:p w14:paraId="6F976C98" w14:textId="77777777" w:rsidR="007E4CDE" w:rsidRDefault="007E4CDE" w:rsidP="007E4CDE">
      <w:pPr>
        <w:rPr>
          <w:rtl/>
          <w:lang w:eastAsia="he-IL"/>
        </w:rPr>
      </w:pPr>
      <w:bookmarkStart w:id="776" w:name="_ETM_Q1_1831853"/>
      <w:bookmarkStart w:id="777" w:name="_ETM_Q1_1831912"/>
      <w:bookmarkStart w:id="778" w:name="_ETM_Q1_1836445"/>
      <w:bookmarkEnd w:id="776"/>
      <w:bookmarkEnd w:id="777"/>
      <w:bookmarkEnd w:id="778"/>
    </w:p>
    <w:p w14:paraId="42DBBCD7" w14:textId="0CB2E62E" w:rsidR="007E4CDE" w:rsidRDefault="007E4CDE" w:rsidP="007E4CDE">
      <w:pPr>
        <w:pStyle w:val="a4"/>
        <w:keepNext/>
        <w:rPr>
          <w:rtl/>
        </w:rPr>
      </w:pPr>
      <w:bookmarkStart w:id="779" w:name="ET_speaker_עידו_בן_יצחק_84"/>
      <w:r w:rsidRPr="007E4CDE">
        <w:rPr>
          <w:rStyle w:val="TagStyle"/>
          <w:rtl/>
        </w:rPr>
        <w:t xml:space="preserve"> &lt;&lt; דובר &gt;&gt; </w:t>
      </w:r>
      <w:r>
        <w:rPr>
          <w:rtl/>
        </w:rPr>
        <w:t>עידו בן יצחק:</w:t>
      </w:r>
      <w:r w:rsidRPr="007E4CDE">
        <w:rPr>
          <w:rStyle w:val="TagStyle"/>
          <w:rtl/>
        </w:rPr>
        <w:t xml:space="preserve"> &lt;&lt; דובר &gt;&gt;</w:t>
      </w:r>
      <w:r w:rsidR="00CA75FF">
        <w:rPr>
          <w:rtl/>
        </w:rPr>
        <w:t xml:space="preserve"> </w:t>
      </w:r>
      <w:bookmarkEnd w:id="779"/>
    </w:p>
    <w:p w14:paraId="0D14BCC0" w14:textId="77777777" w:rsidR="007E4CDE" w:rsidRDefault="007E4CDE" w:rsidP="007E4CDE">
      <w:pPr>
        <w:pStyle w:val="KeepWithNext"/>
        <w:rPr>
          <w:rtl/>
          <w:lang w:eastAsia="he-IL"/>
        </w:rPr>
      </w:pPr>
    </w:p>
    <w:p w14:paraId="017367D6" w14:textId="260001CD" w:rsidR="007E4CDE" w:rsidRDefault="007E4CDE" w:rsidP="007E4CDE">
      <w:pPr>
        <w:rPr>
          <w:rtl/>
          <w:lang w:eastAsia="he-IL"/>
        </w:rPr>
      </w:pPr>
      <w:bookmarkStart w:id="780" w:name="_ETM_Q1_1836746"/>
      <w:bookmarkStart w:id="781" w:name="_ETM_Q1_1836782"/>
      <w:bookmarkEnd w:id="780"/>
      <w:bookmarkEnd w:id="781"/>
      <w:r>
        <w:rPr>
          <w:rFonts w:hint="cs"/>
          <w:rtl/>
          <w:lang w:eastAsia="he-IL"/>
        </w:rPr>
        <w:t>בתוספת יש מפה</w:t>
      </w:r>
      <w:bookmarkStart w:id="782" w:name="_ETM_Q1_1838398"/>
      <w:bookmarkEnd w:id="782"/>
      <w:r>
        <w:rPr>
          <w:rFonts w:hint="cs"/>
          <w:rtl/>
          <w:lang w:eastAsia="he-IL"/>
        </w:rPr>
        <w:t xml:space="preserve"> שאמרתם שתעבירו לנו מפה עדכנית ללא החניונים. </w:t>
      </w:r>
    </w:p>
    <w:p w14:paraId="068FE72D" w14:textId="77777777" w:rsidR="007E4CDE" w:rsidRDefault="007E4CDE" w:rsidP="007E4CDE">
      <w:pPr>
        <w:rPr>
          <w:rtl/>
          <w:lang w:eastAsia="he-IL"/>
        </w:rPr>
      </w:pPr>
      <w:bookmarkStart w:id="783" w:name="_ETM_Q1_1840203"/>
      <w:bookmarkStart w:id="784" w:name="_ETM_Q1_1840250"/>
      <w:bookmarkStart w:id="785" w:name="_ETM_Q1_1841658"/>
      <w:bookmarkEnd w:id="783"/>
      <w:bookmarkEnd w:id="784"/>
      <w:bookmarkEnd w:id="785"/>
    </w:p>
    <w:p w14:paraId="13C8C276" w14:textId="685996C7" w:rsidR="007E4CDE" w:rsidRDefault="007E4CDE" w:rsidP="007E4CDE">
      <w:pPr>
        <w:pStyle w:val="af9"/>
        <w:keepNext/>
        <w:rPr>
          <w:rtl/>
          <w:lang w:eastAsia="he-IL"/>
        </w:rPr>
      </w:pPr>
      <w:bookmarkStart w:id="786" w:name="ET_guest_שמעון_אלבום_85"/>
      <w:r w:rsidRPr="007E4CDE">
        <w:rPr>
          <w:rStyle w:val="TagStyle"/>
          <w:rtl/>
        </w:rPr>
        <w:t xml:space="preserve"> &lt;&lt; אורח &gt;&gt; </w:t>
      </w:r>
      <w:r>
        <w:rPr>
          <w:rtl/>
          <w:lang w:eastAsia="he-IL"/>
        </w:rPr>
        <w:t>שמעון אלבום:</w:t>
      </w:r>
      <w:r w:rsidRPr="007E4CDE">
        <w:rPr>
          <w:rStyle w:val="TagStyle"/>
          <w:rtl/>
        </w:rPr>
        <w:t xml:space="preserve"> &lt;&lt; אורח &gt;&gt;</w:t>
      </w:r>
      <w:r w:rsidR="00CA75FF">
        <w:rPr>
          <w:rtl/>
          <w:lang w:eastAsia="he-IL"/>
        </w:rPr>
        <w:t xml:space="preserve"> </w:t>
      </w:r>
      <w:bookmarkEnd w:id="786"/>
    </w:p>
    <w:p w14:paraId="6E3BDC67" w14:textId="77777777" w:rsidR="007E4CDE" w:rsidRDefault="007E4CDE" w:rsidP="007E4CDE">
      <w:pPr>
        <w:pStyle w:val="KeepWithNext"/>
        <w:rPr>
          <w:rtl/>
          <w:lang w:eastAsia="he-IL"/>
        </w:rPr>
      </w:pPr>
    </w:p>
    <w:p w14:paraId="33BE946C" w14:textId="30436ED7" w:rsidR="007E4CDE" w:rsidRDefault="007E4CDE" w:rsidP="007E4CDE">
      <w:pPr>
        <w:rPr>
          <w:rtl/>
          <w:lang w:eastAsia="he-IL"/>
        </w:rPr>
      </w:pPr>
      <w:bookmarkStart w:id="787" w:name="_ETM_Q1_1841932"/>
      <w:bookmarkStart w:id="788" w:name="_ETM_Q1_1841963"/>
      <w:bookmarkEnd w:id="787"/>
      <w:bookmarkEnd w:id="788"/>
      <w:r>
        <w:rPr>
          <w:rFonts w:hint="cs"/>
          <w:rtl/>
          <w:lang w:eastAsia="he-IL"/>
        </w:rPr>
        <w:t xml:space="preserve">ללא המילה חניונים. </w:t>
      </w:r>
      <w:bookmarkStart w:id="789" w:name="_ETM_Q1_1840112"/>
      <w:bookmarkStart w:id="790" w:name="_ETM_Q1_1843879"/>
      <w:bookmarkEnd w:id="789"/>
      <w:bookmarkEnd w:id="790"/>
    </w:p>
    <w:p w14:paraId="2170A87A" w14:textId="77777777" w:rsidR="007E4CDE" w:rsidRDefault="007E4CDE" w:rsidP="007E4CDE">
      <w:pPr>
        <w:rPr>
          <w:rtl/>
          <w:lang w:eastAsia="he-IL"/>
        </w:rPr>
      </w:pPr>
      <w:bookmarkStart w:id="791" w:name="_ETM_Q1_1843921"/>
      <w:bookmarkEnd w:id="791"/>
    </w:p>
    <w:p w14:paraId="581B6D63" w14:textId="350007A6" w:rsidR="007E4CDE" w:rsidRDefault="007E4CDE" w:rsidP="007E4CDE">
      <w:pPr>
        <w:pStyle w:val="a4"/>
        <w:keepNext/>
        <w:rPr>
          <w:rtl/>
        </w:rPr>
      </w:pPr>
      <w:bookmarkStart w:id="792" w:name="ET_speaker_עידו_בן_יצחק_86"/>
      <w:r w:rsidRPr="007E4CDE">
        <w:rPr>
          <w:rStyle w:val="TagStyle"/>
          <w:rtl/>
        </w:rPr>
        <w:t xml:space="preserve"> &lt;&lt; דובר &gt;&gt; </w:t>
      </w:r>
      <w:r>
        <w:rPr>
          <w:rtl/>
        </w:rPr>
        <w:t>עידו בן יצחק:</w:t>
      </w:r>
      <w:r w:rsidRPr="007E4CDE">
        <w:rPr>
          <w:rStyle w:val="TagStyle"/>
          <w:rtl/>
        </w:rPr>
        <w:t xml:space="preserve"> &lt;&lt; דובר &gt;&gt;</w:t>
      </w:r>
      <w:r w:rsidR="00CA75FF">
        <w:rPr>
          <w:rtl/>
        </w:rPr>
        <w:t xml:space="preserve"> </w:t>
      </w:r>
      <w:bookmarkEnd w:id="792"/>
    </w:p>
    <w:p w14:paraId="3BA790DD" w14:textId="77777777" w:rsidR="007E4CDE" w:rsidRDefault="007E4CDE" w:rsidP="007E4CDE">
      <w:pPr>
        <w:pStyle w:val="KeepWithNext"/>
        <w:rPr>
          <w:rtl/>
          <w:lang w:eastAsia="he-IL"/>
        </w:rPr>
      </w:pPr>
    </w:p>
    <w:p w14:paraId="28383D91" w14:textId="2D4D04CC" w:rsidR="007E4CDE" w:rsidRDefault="007E4CDE" w:rsidP="007E4CDE">
      <w:pPr>
        <w:rPr>
          <w:rtl/>
          <w:lang w:eastAsia="he-IL"/>
        </w:rPr>
      </w:pPr>
      <w:bookmarkStart w:id="793" w:name="_ETM_Q1_1847985"/>
      <w:bookmarkStart w:id="794" w:name="_ETM_Q1_1848018"/>
      <w:bookmarkEnd w:id="793"/>
      <w:bookmarkEnd w:id="794"/>
      <w:r>
        <w:rPr>
          <w:rFonts w:hint="cs"/>
          <w:rtl/>
          <w:lang w:eastAsia="he-IL"/>
        </w:rPr>
        <w:t xml:space="preserve">אנחנו יכולים להצביע גם בלי המפה, אבל למליאה אנחנו נצטרך </w:t>
      </w:r>
      <w:bookmarkStart w:id="795" w:name="_ETM_Q1_1854034"/>
      <w:bookmarkEnd w:id="795"/>
      <w:r>
        <w:rPr>
          <w:rFonts w:hint="cs"/>
          <w:rtl/>
          <w:lang w:eastAsia="he-IL"/>
        </w:rPr>
        <w:t xml:space="preserve">מפה. </w:t>
      </w:r>
    </w:p>
    <w:p w14:paraId="5152A9AF" w14:textId="77777777" w:rsidR="007E4CDE" w:rsidRDefault="007E4CDE" w:rsidP="007E4CDE">
      <w:pPr>
        <w:rPr>
          <w:rtl/>
          <w:lang w:eastAsia="he-IL"/>
        </w:rPr>
      </w:pPr>
      <w:bookmarkStart w:id="796" w:name="_ETM_Q1_1851418"/>
      <w:bookmarkStart w:id="797" w:name="_ETM_Q1_1851463"/>
      <w:bookmarkStart w:id="798" w:name="_ETM_Q1_1854899"/>
      <w:bookmarkEnd w:id="796"/>
      <w:bookmarkEnd w:id="797"/>
      <w:bookmarkEnd w:id="798"/>
    </w:p>
    <w:p w14:paraId="4052E392" w14:textId="256A68F4" w:rsidR="007E4CDE" w:rsidRDefault="007E4CDE" w:rsidP="007E4CDE">
      <w:pPr>
        <w:pStyle w:val="af9"/>
        <w:keepNext/>
        <w:rPr>
          <w:rtl/>
          <w:lang w:eastAsia="he-IL"/>
        </w:rPr>
      </w:pPr>
      <w:bookmarkStart w:id="799" w:name="ET_guest_שמעון_אלבום_87"/>
      <w:r w:rsidRPr="007E4CDE">
        <w:rPr>
          <w:rStyle w:val="TagStyle"/>
          <w:rtl/>
        </w:rPr>
        <w:t xml:space="preserve"> &lt;&lt; אורח &gt;&gt; </w:t>
      </w:r>
      <w:r>
        <w:rPr>
          <w:rtl/>
          <w:lang w:eastAsia="he-IL"/>
        </w:rPr>
        <w:t>שמעון אלבום:</w:t>
      </w:r>
      <w:r w:rsidRPr="007E4CDE">
        <w:rPr>
          <w:rStyle w:val="TagStyle"/>
          <w:rtl/>
        </w:rPr>
        <w:t xml:space="preserve"> &lt;&lt; אורח &gt;&gt;</w:t>
      </w:r>
      <w:r w:rsidR="00CA75FF">
        <w:rPr>
          <w:rtl/>
          <w:lang w:eastAsia="he-IL"/>
        </w:rPr>
        <w:t xml:space="preserve"> </w:t>
      </w:r>
      <w:bookmarkEnd w:id="799"/>
    </w:p>
    <w:p w14:paraId="33F0783E" w14:textId="77777777" w:rsidR="007E4CDE" w:rsidRDefault="007E4CDE" w:rsidP="007E4CDE">
      <w:pPr>
        <w:pStyle w:val="KeepWithNext"/>
        <w:rPr>
          <w:rtl/>
          <w:lang w:eastAsia="he-IL"/>
        </w:rPr>
      </w:pPr>
    </w:p>
    <w:p w14:paraId="1FD9EB55" w14:textId="5A0B2F7E" w:rsidR="007E4CDE" w:rsidRDefault="007E4CDE" w:rsidP="007E4CDE">
      <w:pPr>
        <w:rPr>
          <w:rtl/>
          <w:lang w:eastAsia="he-IL"/>
        </w:rPr>
      </w:pPr>
      <w:bookmarkStart w:id="800" w:name="_ETM_Q1_1855192"/>
      <w:bookmarkStart w:id="801" w:name="_ETM_Q1_1855220"/>
      <w:bookmarkEnd w:id="800"/>
      <w:bookmarkEnd w:id="801"/>
      <w:r>
        <w:rPr>
          <w:rFonts w:hint="cs"/>
          <w:rtl/>
          <w:lang w:eastAsia="he-IL"/>
        </w:rPr>
        <w:t xml:space="preserve">יש אותה, למי להעביר? </w:t>
      </w:r>
    </w:p>
    <w:p w14:paraId="7FE986CA" w14:textId="77777777" w:rsidR="007E4CDE" w:rsidRDefault="007E4CDE" w:rsidP="007E4CDE">
      <w:pPr>
        <w:rPr>
          <w:rtl/>
          <w:lang w:eastAsia="he-IL"/>
        </w:rPr>
      </w:pPr>
      <w:bookmarkStart w:id="802" w:name="_ETM_Q1_1857986"/>
      <w:bookmarkStart w:id="803" w:name="_ETM_Q1_1858030"/>
      <w:bookmarkEnd w:id="802"/>
      <w:bookmarkEnd w:id="803"/>
    </w:p>
    <w:p w14:paraId="3398B350" w14:textId="1774B5DE" w:rsidR="007E4CDE" w:rsidRDefault="007E4CDE" w:rsidP="007E4CDE">
      <w:pPr>
        <w:pStyle w:val="af6"/>
        <w:keepNext/>
        <w:rPr>
          <w:rtl/>
        </w:rPr>
      </w:pPr>
      <w:bookmarkStart w:id="804" w:name="ET_yor_6342_88"/>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 </w:t>
      </w:r>
      <w:r>
        <w:rPr>
          <w:rtl/>
        </w:rPr>
        <w:t xml:space="preserve">היו"ר בועז </w:t>
      </w:r>
      <w:proofErr w:type="spellStart"/>
      <w:r>
        <w:rPr>
          <w:rtl/>
        </w:rPr>
        <w:t>ביסמוט</w:t>
      </w:r>
      <w:proofErr w:type="spellEnd"/>
      <w:r>
        <w:rPr>
          <w:rtl/>
        </w:rPr>
        <w:t>:</w:t>
      </w:r>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w:t>
      </w:r>
      <w:r w:rsidR="00CA75FF">
        <w:rPr>
          <w:rtl/>
        </w:rPr>
        <w:t xml:space="preserve"> </w:t>
      </w:r>
      <w:bookmarkEnd w:id="804"/>
    </w:p>
    <w:p w14:paraId="518E9119" w14:textId="77777777" w:rsidR="007E4CDE" w:rsidRDefault="007E4CDE" w:rsidP="007E4CDE">
      <w:pPr>
        <w:pStyle w:val="KeepWithNext"/>
        <w:rPr>
          <w:rtl/>
          <w:lang w:eastAsia="he-IL"/>
        </w:rPr>
      </w:pPr>
    </w:p>
    <w:p w14:paraId="2DAF1E34" w14:textId="547D3C41" w:rsidR="007E4CDE" w:rsidRDefault="007E4CDE" w:rsidP="007E4CDE">
      <w:pPr>
        <w:rPr>
          <w:rtl/>
          <w:lang w:eastAsia="he-IL"/>
        </w:rPr>
      </w:pPr>
      <w:bookmarkStart w:id="805" w:name="_ETM_Q1_1859246"/>
      <w:bookmarkStart w:id="806" w:name="_ETM_Q1_1859278"/>
      <w:bookmarkEnd w:id="805"/>
      <w:bookmarkEnd w:id="806"/>
      <w:r>
        <w:rPr>
          <w:rFonts w:hint="cs"/>
          <w:rtl/>
          <w:lang w:eastAsia="he-IL"/>
        </w:rPr>
        <w:t xml:space="preserve">אלינו לוועדה. </w:t>
      </w:r>
    </w:p>
    <w:p w14:paraId="49176EB9" w14:textId="77777777" w:rsidR="007E4CDE" w:rsidRDefault="007E4CDE" w:rsidP="007E4CDE">
      <w:pPr>
        <w:rPr>
          <w:rtl/>
          <w:lang w:eastAsia="he-IL"/>
        </w:rPr>
      </w:pPr>
      <w:bookmarkStart w:id="807" w:name="_ETM_Q1_1862524"/>
      <w:bookmarkStart w:id="808" w:name="_ETM_Q1_1862568"/>
      <w:bookmarkStart w:id="809" w:name="_ETM_Q1_1863492"/>
      <w:bookmarkEnd w:id="807"/>
      <w:bookmarkEnd w:id="808"/>
      <w:bookmarkEnd w:id="809"/>
    </w:p>
    <w:p w14:paraId="416A1553" w14:textId="23A655A3" w:rsidR="007E4CDE" w:rsidRDefault="007E4CDE" w:rsidP="007E4CDE">
      <w:pPr>
        <w:pStyle w:val="a4"/>
        <w:keepNext/>
        <w:rPr>
          <w:rtl/>
        </w:rPr>
      </w:pPr>
      <w:bookmarkStart w:id="810" w:name="ET_speaker_5300_89"/>
      <w:r w:rsidRPr="007E4CDE">
        <w:rPr>
          <w:rStyle w:val="TagStyle"/>
          <w:rtl/>
        </w:rPr>
        <w:t xml:space="preserve"> &lt;&lt; דובר &gt;&gt; </w:t>
      </w:r>
      <w:r>
        <w:rPr>
          <w:rtl/>
        </w:rPr>
        <w:t>מירב בן ארי (יש עתיד):</w:t>
      </w:r>
      <w:r w:rsidRPr="007E4CDE">
        <w:rPr>
          <w:rStyle w:val="TagStyle"/>
          <w:rtl/>
        </w:rPr>
        <w:t xml:space="preserve"> &lt;&lt; דובר &gt;&gt;</w:t>
      </w:r>
      <w:r w:rsidR="00CA75FF">
        <w:rPr>
          <w:rtl/>
        </w:rPr>
        <w:t xml:space="preserve"> </w:t>
      </w:r>
      <w:bookmarkEnd w:id="810"/>
    </w:p>
    <w:p w14:paraId="47EB060C" w14:textId="77777777" w:rsidR="007E4CDE" w:rsidRDefault="007E4CDE" w:rsidP="007E4CDE">
      <w:pPr>
        <w:pStyle w:val="KeepWithNext"/>
        <w:rPr>
          <w:rtl/>
          <w:lang w:eastAsia="he-IL"/>
        </w:rPr>
      </w:pPr>
    </w:p>
    <w:p w14:paraId="548655C8" w14:textId="4FC6DEE8" w:rsidR="007E4CDE" w:rsidRDefault="007E4CDE" w:rsidP="007E4CDE">
      <w:pPr>
        <w:rPr>
          <w:rtl/>
          <w:lang w:eastAsia="he-IL"/>
        </w:rPr>
      </w:pPr>
      <w:bookmarkStart w:id="811" w:name="_ETM_Q1_1863813"/>
      <w:bookmarkStart w:id="812" w:name="_ETM_Q1_1863846"/>
      <w:bookmarkEnd w:id="811"/>
      <w:bookmarkEnd w:id="812"/>
      <w:r>
        <w:rPr>
          <w:rFonts w:hint="cs"/>
          <w:rtl/>
          <w:lang w:eastAsia="he-IL"/>
        </w:rPr>
        <w:t xml:space="preserve">יש הבדל בין </w:t>
      </w:r>
      <w:bookmarkStart w:id="813" w:name="_ETM_Q1_1865804"/>
      <w:bookmarkEnd w:id="813"/>
      <w:r>
        <w:rPr>
          <w:rFonts w:hint="cs"/>
          <w:rtl/>
          <w:lang w:eastAsia="he-IL"/>
        </w:rPr>
        <w:t xml:space="preserve">המפות? </w:t>
      </w:r>
    </w:p>
    <w:p w14:paraId="31E2EFA6" w14:textId="77777777" w:rsidR="007E4CDE" w:rsidRDefault="007E4CDE" w:rsidP="007E4CDE">
      <w:pPr>
        <w:rPr>
          <w:rtl/>
          <w:lang w:eastAsia="he-IL"/>
        </w:rPr>
      </w:pPr>
      <w:bookmarkStart w:id="814" w:name="_ETM_Q1_1866885"/>
      <w:bookmarkStart w:id="815" w:name="_ETM_Q1_1866932"/>
      <w:bookmarkEnd w:id="814"/>
      <w:bookmarkEnd w:id="815"/>
    </w:p>
    <w:p w14:paraId="1537D651" w14:textId="19B3645B" w:rsidR="007E4CDE" w:rsidRDefault="007E4CDE" w:rsidP="007E4CDE">
      <w:pPr>
        <w:pStyle w:val="af9"/>
        <w:keepNext/>
        <w:rPr>
          <w:rtl/>
          <w:lang w:eastAsia="he-IL"/>
        </w:rPr>
      </w:pPr>
      <w:bookmarkStart w:id="816" w:name="ET_guest_אהרון_שפיץ_90"/>
      <w:r w:rsidRPr="007E4CDE">
        <w:rPr>
          <w:rStyle w:val="TagStyle"/>
          <w:rtl/>
        </w:rPr>
        <w:t xml:space="preserve"> &lt;&lt; אורח &gt;&gt; </w:t>
      </w:r>
      <w:r>
        <w:rPr>
          <w:rtl/>
          <w:lang w:eastAsia="he-IL"/>
        </w:rPr>
        <w:t>אהרון שפיץ:</w:t>
      </w:r>
      <w:r w:rsidRPr="007E4CDE">
        <w:rPr>
          <w:rStyle w:val="TagStyle"/>
          <w:rtl/>
        </w:rPr>
        <w:t xml:space="preserve"> &lt;&lt; אורח &gt;&gt;</w:t>
      </w:r>
      <w:r w:rsidR="00CA75FF">
        <w:rPr>
          <w:rtl/>
          <w:lang w:eastAsia="he-IL"/>
        </w:rPr>
        <w:t xml:space="preserve"> </w:t>
      </w:r>
      <w:bookmarkEnd w:id="816"/>
    </w:p>
    <w:p w14:paraId="6C40920D" w14:textId="77777777" w:rsidR="007E4CDE" w:rsidRDefault="007E4CDE" w:rsidP="007E4CDE">
      <w:pPr>
        <w:pStyle w:val="KeepWithNext"/>
        <w:rPr>
          <w:rtl/>
          <w:lang w:eastAsia="he-IL"/>
        </w:rPr>
      </w:pPr>
    </w:p>
    <w:p w14:paraId="4145A6C3" w14:textId="6DFEA065" w:rsidR="007E4CDE" w:rsidRDefault="007E4CDE" w:rsidP="007E4CDE">
      <w:pPr>
        <w:rPr>
          <w:rtl/>
          <w:lang w:eastAsia="he-IL"/>
        </w:rPr>
      </w:pPr>
      <w:bookmarkStart w:id="817" w:name="_ETM_Q1_1872148"/>
      <w:bookmarkStart w:id="818" w:name="_ETM_Q1_1872178"/>
      <w:bookmarkEnd w:id="817"/>
      <w:bookmarkEnd w:id="818"/>
      <w:r>
        <w:rPr>
          <w:rFonts w:hint="cs"/>
          <w:rtl/>
          <w:lang w:eastAsia="he-IL"/>
        </w:rPr>
        <w:t xml:space="preserve">במפות יש הבדל. המפה שמצורפת כרגע זו מפה שנלקחה </w:t>
      </w:r>
      <w:bookmarkStart w:id="819" w:name="_ETM_Q1_1874819"/>
      <w:bookmarkEnd w:id="819"/>
      <w:r>
        <w:rPr>
          <w:rFonts w:hint="cs"/>
          <w:rtl/>
          <w:lang w:eastAsia="he-IL"/>
        </w:rPr>
        <w:t xml:space="preserve">מהחוק של לפני שנתיים ומופיעה שם הגדרה שנקראת 'החניונים' והיות </w:t>
      </w:r>
      <w:bookmarkStart w:id="820" w:name="_ETM_Q1_1878880"/>
      <w:bookmarkEnd w:id="820"/>
      <w:r>
        <w:rPr>
          <w:rFonts w:hint="cs"/>
          <w:rtl/>
          <w:lang w:eastAsia="he-IL"/>
        </w:rPr>
        <w:t xml:space="preserve">שהשנה נכנסה הגדרת החניונים ומדובר רק בחניון אחד בלבד אז </w:t>
      </w:r>
      <w:bookmarkStart w:id="821" w:name="_ETM_Q1_1880573"/>
      <w:bookmarkEnd w:id="821"/>
      <w:r>
        <w:rPr>
          <w:rFonts w:hint="cs"/>
          <w:rtl/>
          <w:lang w:eastAsia="he-IL"/>
        </w:rPr>
        <w:t>במפה החדשה במקום המילה 'החניונים' מ</w:t>
      </w:r>
      <w:r w:rsidR="00F22A8C">
        <w:rPr>
          <w:rFonts w:hint="cs"/>
          <w:rtl/>
          <w:lang w:eastAsia="he-IL"/>
        </w:rPr>
        <w:t>ו</w:t>
      </w:r>
      <w:r>
        <w:rPr>
          <w:rFonts w:hint="cs"/>
          <w:rtl/>
          <w:lang w:eastAsia="he-IL"/>
        </w:rPr>
        <w:t xml:space="preserve">פיע 'חניון מעגלי', כדי </w:t>
      </w:r>
      <w:bookmarkStart w:id="822" w:name="_ETM_Q1_1888339"/>
      <w:bookmarkEnd w:id="822"/>
      <w:r>
        <w:rPr>
          <w:rFonts w:hint="cs"/>
          <w:rtl/>
          <w:lang w:eastAsia="he-IL"/>
        </w:rPr>
        <w:t xml:space="preserve">שלא יחשבו שזה כל החניונים שקשורים. </w:t>
      </w:r>
    </w:p>
    <w:p w14:paraId="15BB1EE8" w14:textId="77777777" w:rsidR="007E4CDE" w:rsidRDefault="007E4CDE" w:rsidP="007E4CDE">
      <w:pPr>
        <w:rPr>
          <w:rtl/>
          <w:lang w:eastAsia="he-IL"/>
        </w:rPr>
      </w:pPr>
      <w:bookmarkStart w:id="823" w:name="_ETM_Q1_1889470"/>
      <w:bookmarkStart w:id="824" w:name="_ETM_Q1_1889512"/>
      <w:bookmarkStart w:id="825" w:name="_ETM_Q1_1890525"/>
      <w:bookmarkEnd w:id="823"/>
      <w:bookmarkEnd w:id="824"/>
      <w:bookmarkEnd w:id="825"/>
    </w:p>
    <w:p w14:paraId="1F422038" w14:textId="73A3D412" w:rsidR="007E4CDE" w:rsidRDefault="007E4CDE" w:rsidP="007E4CDE">
      <w:pPr>
        <w:pStyle w:val="a4"/>
        <w:keepNext/>
        <w:rPr>
          <w:rtl/>
        </w:rPr>
      </w:pPr>
      <w:bookmarkStart w:id="826" w:name="ET_speaker_5300_91"/>
      <w:r w:rsidRPr="007E4CDE">
        <w:rPr>
          <w:rStyle w:val="TagStyle"/>
          <w:rtl/>
        </w:rPr>
        <w:t xml:space="preserve"> &lt;&lt; דובר &gt;&gt; </w:t>
      </w:r>
      <w:r>
        <w:rPr>
          <w:rtl/>
        </w:rPr>
        <w:t>מירב בן ארי (יש עתיד):</w:t>
      </w:r>
      <w:r w:rsidRPr="007E4CDE">
        <w:rPr>
          <w:rStyle w:val="TagStyle"/>
          <w:rtl/>
        </w:rPr>
        <w:t xml:space="preserve"> &lt;&lt; דובר &gt;&gt;</w:t>
      </w:r>
      <w:r w:rsidR="00CA75FF">
        <w:rPr>
          <w:rtl/>
        </w:rPr>
        <w:t xml:space="preserve"> </w:t>
      </w:r>
      <w:bookmarkEnd w:id="826"/>
    </w:p>
    <w:p w14:paraId="5673D7FB" w14:textId="77777777" w:rsidR="007E4CDE" w:rsidRDefault="007E4CDE" w:rsidP="007E4CDE">
      <w:pPr>
        <w:pStyle w:val="KeepWithNext"/>
        <w:rPr>
          <w:rtl/>
          <w:lang w:eastAsia="he-IL"/>
        </w:rPr>
      </w:pPr>
    </w:p>
    <w:p w14:paraId="0B901B80" w14:textId="3CEA9703" w:rsidR="007E4CDE" w:rsidRDefault="007E4CDE" w:rsidP="007E4CDE">
      <w:pPr>
        <w:rPr>
          <w:rtl/>
          <w:lang w:eastAsia="he-IL"/>
        </w:rPr>
      </w:pPr>
      <w:bookmarkStart w:id="827" w:name="_ETM_Q1_1890868"/>
      <w:bookmarkStart w:id="828" w:name="_ETM_Q1_1890903"/>
      <w:bookmarkEnd w:id="827"/>
      <w:bookmarkEnd w:id="828"/>
      <w:r>
        <w:rPr>
          <w:rFonts w:hint="cs"/>
          <w:rtl/>
          <w:lang w:eastAsia="he-IL"/>
        </w:rPr>
        <w:t xml:space="preserve">אז אין שינוי. </w:t>
      </w:r>
    </w:p>
    <w:p w14:paraId="0AD271CA" w14:textId="77777777" w:rsidR="007E4CDE" w:rsidRDefault="007E4CDE" w:rsidP="007E4CDE">
      <w:pPr>
        <w:rPr>
          <w:rtl/>
          <w:lang w:eastAsia="he-IL"/>
        </w:rPr>
      </w:pPr>
      <w:bookmarkStart w:id="829" w:name="_ETM_Q1_1893270"/>
      <w:bookmarkStart w:id="830" w:name="_ETM_Q1_1893316"/>
      <w:bookmarkEnd w:id="829"/>
      <w:bookmarkEnd w:id="830"/>
    </w:p>
    <w:p w14:paraId="0811D5B6" w14:textId="4DC96A4F" w:rsidR="007E4CDE" w:rsidRDefault="007E4CDE" w:rsidP="007E4CDE">
      <w:pPr>
        <w:pStyle w:val="af9"/>
        <w:keepNext/>
        <w:rPr>
          <w:rtl/>
          <w:lang w:eastAsia="he-IL"/>
        </w:rPr>
      </w:pPr>
      <w:bookmarkStart w:id="831" w:name="ET_guest_אהרון_שפיץ_92"/>
      <w:r w:rsidRPr="007E4CDE">
        <w:rPr>
          <w:rStyle w:val="TagStyle"/>
          <w:rtl/>
        </w:rPr>
        <w:t xml:space="preserve"> &lt;&lt; אורח &gt;&gt; </w:t>
      </w:r>
      <w:r>
        <w:rPr>
          <w:rtl/>
          <w:lang w:eastAsia="he-IL"/>
        </w:rPr>
        <w:t>אהרון שפיץ:</w:t>
      </w:r>
      <w:r w:rsidRPr="007E4CDE">
        <w:rPr>
          <w:rStyle w:val="TagStyle"/>
          <w:rtl/>
        </w:rPr>
        <w:t xml:space="preserve"> &lt;&lt; אורח &gt;&gt;</w:t>
      </w:r>
      <w:r w:rsidR="00CA75FF">
        <w:rPr>
          <w:rtl/>
          <w:lang w:eastAsia="he-IL"/>
        </w:rPr>
        <w:t xml:space="preserve"> </w:t>
      </w:r>
      <w:bookmarkEnd w:id="831"/>
    </w:p>
    <w:p w14:paraId="1A8FB9AB" w14:textId="77777777" w:rsidR="007E4CDE" w:rsidRDefault="007E4CDE" w:rsidP="007E4CDE">
      <w:pPr>
        <w:pStyle w:val="KeepWithNext"/>
        <w:rPr>
          <w:rtl/>
          <w:lang w:eastAsia="he-IL"/>
        </w:rPr>
      </w:pPr>
    </w:p>
    <w:p w14:paraId="06BAF732" w14:textId="5FF8F04E" w:rsidR="007E4CDE" w:rsidRDefault="007E4CDE" w:rsidP="007E4CDE">
      <w:pPr>
        <w:rPr>
          <w:rtl/>
          <w:lang w:eastAsia="he-IL"/>
        </w:rPr>
      </w:pPr>
      <w:bookmarkStart w:id="832" w:name="_ETM_Q1_1891389"/>
      <w:bookmarkStart w:id="833" w:name="_ETM_Q1_1891420"/>
      <w:bookmarkEnd w:id="832"/>
      <w:bookmarkEnd w:id="833"/>
      <w:r>
        <w:rPr>
          <w:rFonts w:hint="cs"/>
          <w:rtl/>
          <w:lang w:eastAsia="he-IL"/>
        </w:rPr>
        <w:t xml:space="preserve">אין </w:t>
      </w:r>
      <w:bookmarkStart w:id="834" w:name="_ETM_Q1_1891713"/>
      <w:bookmarkEnd w:id="834"/>
      <w:r>
        <w:rPr>
          <w:rFonts w:hint="cs"/>
          <w:rtl/>
          <w:lang w:eastAsia="he-IL"/>
        </w:rPr>
        <w:t xml:space="preserve">שינוי במפה, אין שינוי במתחם, יש שינויים </w:t>
      </w:r>
      <w:proofErr w:type="spellStart"/>
      <w:r>
        <w:rPr>
          <w:rFonts w:hint="cs"/>
          <w:rtl/>
          <w:lang w:eastAsia="he-IL"/>
        </w:rPr>
        <w:t>בכיתובים</w:t>
      </w:r>
      <w:proofErr w:type="spellEnd"/>
      <w:r>
        <w:rPr>
          <w:rFonts w:hint="cs"/>
          <w:rtl/>
          <w:lang w:eastAsia="he-IL"/>
        </w:rPr>
        <w:t xml:space="preserve"> של תתי </w:t>
      </w:r>
      <w:bookmarkStart w:id="835" w:name="_ETM_Q1_1899528"/>
      <w:bookmarkEnd w:id="835"/>
      <w:r>
        <w:rPr>
          <w:rFonts w:hint="cs"/>
          <w:rtl/>
          <w:lang w:eastAsia="he-IL"/>
        </w:rPr>
        <w:t>המתחמים.</w:t>
      </w:r>
      <w:bookmarkStart w:id="836" w:name="_ETM_Q1_1900952"/>
      <w:bookmarkEnd w:id="836"/>
    </w:p>
    <w:p w14:paraId="79179973" w14:textId="77777777" w:rsidR="007E4CDE" w:rsidRDefault="007E4CDE" w:rsidP="007E4CDE">
      <w:pPr>
        <w:rPr>
          <w:rtl/>
          <w:lang w:eastAsia="he-IL"/>
        </w:rPr>
      </w:pPr>
      <w:bookmarkStart w:id="837" w:name="_ETM_Q1_1901000"/>
      <w:bookmarkStart w:id="838" w:name="_ETM_Q1_1902376"/>
      <w:bookmarkEnd w:id="837"/>
      <w:bookmarkEnd w:id="838"/>
    </w:p>
    <w:p w14:paraId="14FC6682" w14:textId="4545AEEC" w:rsidR="007E4CDE" w:rsidRDefault="007E4CDE" w:rsidP="007E4CDE">
      <w:pPr>
        <w:pStyle w:val="af6"/>
        <w:keepNext/>
        <w:rPr>
          <w:rtl/>
        </w:rPr>
      </w:pPr>
      <w:bookmarkStart w:id="839" w:name="ET_yor_6342_93"/>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 </w:t>
      </w:r>
      <w:r>
        <w:rPr>
          <w:rtl/>
        </w:rPr>
        <w:t xml:space="preserve">היו"ר בועז </w:t>
      </w:r>
      <w:proofErr w:type="spellStart"/>
      <w:r>
        <w:rPr>
          <w:rtl/>
        </w:rPr>
        <w:t>ביסמוט</w:t>
      </w:r>
      <w:proofErr w:type="spellEnd"/>
      <w:r>
        <w:rPr>
          <w:rtl/>
        </w:rPr>
        <w:t>:</w:t>
      </w:r>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w:t>
      </w:r>
      <w:r w:rsidR="00CA75FF">
        <w:rPr>
          <w:rtl/>
        </w:rPr>
        <w:t xml:space="preserve"> </w:t>
      </w:r>
      <w:bookmarkEnd w:id="839"/>
    </w:p>
    <w:p w14:paraId="62C9803C" w14:textId="77777777" w:rsidR="007E4CDE" w:rsidRDefault="007E4CDE" w:rsidP="007E4CDE">
      <w:pPr>
        <w:pStyle w:val="KeepWithNext"/>
        <w:rPr>
          <w:rtl/>
          <w:lang w:eastAsia="he-IL"/>
        </w:rPr>
      </w:pPr>
    </w:p>
    <w:p w14:paraId="530B759B" w14:textId="51FC2C1A" w:rsidR="007E4CDE" w:rsidRDefault="007E4CDE" w:rsidP="007E4CDE">
      <w:pPr>
        <w:rPr>
          <w:rtl/>
          <w:lang w:eastAsia="he-IL"/>
        </w:rPr>
      </w:pPr>
      <w:bookmarkStart w:id="840" w:name="_ETM_Q1_1902731"/>
      <w:bookmarkStart w:id="841" w:name="_ETM_Q1_1902769"/>
      <w:bookmarkEnd w:id="840"/>
      <w:bookmarkEnd w:id="841"/>
      <w:proofErr w:type="spellStart"/>
      <w:r>
        <w:rPr>
          <w:rFonts w:hint="cs"/>
          <w:rtl/>
          <w:lang w:eastAsia="he-IL"/>
        </w:rPr>
        <w:t>אוקיי</w:t>
      </w:r>
      <w:proofErr w:type="spellEnd"/>
      <w:r>
        <w:rPr>
          <w:rFonts w:hint="cs"/>
          <w:rtl/>
          <w:lang w:eastAsia="he-IL"/>
        </w:rPr>
        <w:t xml:space="preserve">. </w:t>
      </w:r>
    </w:p>
    <w:p w14:paraId="4DF5DAB0" w14:textId="10A9E05D" w:rsidR="007E4CDE" w:rsidRDefault="007E4CDE" w:rsidP="007E4CDE">
      <w:pPr>
        <w:rPr>
          <w:rtl/>
          <w:lang w:eastAsia="he-IL"/>
        </w:rPr>
      </w:pPr>
      <w:bookmarkStart w:id="842" w:name="_ETM_Q1_1911867"/>
      <w:bookmarkStart w:id="843" w:name="_ETM_Q1_1911923"/>
      <w:bookmarkEnd w:id="842"/>
      <w:bookmarkEnd w:id="843"/>
    </w:p>
    <w:p w14:paraId="2F0104E5" w14:textId="216DAE18" w:rsidR="007E4CDE" w:rsidRDefault="007E4CDE" w:rsidP="007E4CDE">
      <w:pPr>
        <w:pStyle w:val="a4"/>
        <w:keepNext/>
        <w:rPr>
          <w:rtl/>
        </w:rPr>
      </w:pPr>
      <w:bookmarkStart w:id="844" w:name="ET_speaker_קריאה_94"/>
      <w:r w:rsidRPr="007E4CDE">
        <w:rPr>
          <w:rStyle w:val="TagStyle"/>
          <w:rtl/>
        </w:rPr>
        <w:t xml:space="preserve"> &lt;&lt; דובר &gt;&gt; </w:t>
      </w:r>
      <w:r>
        <w:rPr>
          <w:rtl/>
        </w:rPr>
        <w:t>קריאה:</w:t>
      </w:r>
      <w:r w:rsidRPr="007E4CDE">
        <w:rPr>
          <w:rStyle w:val="TagStyle"/>
          <w:rtl/>
        </w:rPr>
        <w:t xml:space="preserve"> &lt;&lt; דובר &gt;&gt;</w:t>
      </w:r>
      <w:r w:rsidR="00CA75FF">
        <w:rPr>
          <w:rtl/>
        </w:rPr>
        <w:t xml:space="preserve"> </w:t>
      </w:r>
      <w:bookmarkEnd w:id="844"/>
    </w:p>
    <w:p w14:paraId="7BA102D0" w14:textId="77777777" w:rsidR="007E4CDE" w:rsidRDefault="007E4CDE" w:rsidP="007E4CDE">
      <w:pPr>
        <w:pStyle w:val="KeepWithNext"/>
        <w:rPr>
          <w:rtl/>
          <w:lang w:eastAsia="he-IL"/>
        </w:rPr>
      </w:pPr>
    </w:p>
    <w:p w14:paraId="38F40D6E" w14:textId="42D305A5" w:rsidR="007E4CDE" w:rsidRDefault="007E4CDE" w:rsidP="007E4CDE">
      <w:pPr>
        <w:rPr>
          <w:rtl/>
          <w:lang w:eastAsia="he-IL"/>
        </w:rPr>
      </w:pPr>
      <w:bookmarkStart w:id="845" w:name="_ETM_Q1_1906641"/>
      <w:bookmarkEnd w:id="845"/>
      <w:r>
        <w:rPr>
          <w:rFonts w:hint="cs"/>
          <w:rtl/>
          <w:lang w:eastAsia="he-IL"/>
        </w:rPr>
        <w:t xml:space="preserve">המפה העדכנית הועברה לעידו. </w:t>
      </w:r>
    </w:p>
    <w:p w14:paraId="6C0F17FC" w14:textId="77777777" w:rsidR="007E4CDE" w:rsidRDefault="007E4CDE" w:rsidP="007E4CDE">
      <w:pPr>
        <w:rPr>
          <w:rtl/>
          <w:lang w:eastAsia="he-IL"/>
        </w:rPr>
      </w:pPr>
      <w:bookmarkStart w:id="846" w:name="_ETM_Q1_1930867"/>
      <w:bookmarkStart w:id="847" w:name="_ETM_Q1_1930930"/>
      <w:bookmarkStart w:id="848" w:name="_ETM_Q1_1928563"/>
      <w:bookmarkEnd w:id="846"/>
      <w:bookmarkEnd w:id="847"/>
      <w:bookmarkEnd w:id="848"/>
    </w:p>
    <w:p w14:paraId="2846F59C" w14:textId="687B49B2" w:rsidR="007E4CDE" w:rsidRDefault="007E4CDE" w:rsidP="007E4CDE">
      <w:pPr>
        <w:pStyle w:val="af6"/>
        <w:keepNext/>
        <w:rPr>
          <w:rtl/>
        </w:rPr>
      </w:pPr>
      <w:bookmarkStart w:id="849" w:name="ET_yor_6342_96"/>
      <w:r w:rsidRPr="007E4CDE">
        <w:rPr>
          <w:rStyle w:val="TagStyle"/>
          <w:rtl/>
        </w:rPr>
        <w:lastRenderedPageBreak/>
        <w:t xml:space="preserve"> &lt;&lt; </w:t>
      </w:r>
      <w:proofErr w:type="spellStart"/>
      <w:r w:rsidRPr="007E4CDE">
        <w:rPr>
          <w:rStyle w:val="TagStyle"/>
          <w:rtl/>
        </w:rPr>
        <w:t>יור</w:t>
      </w:r>
      <w:proofErr w:type="spellEnd"/>
      <w:r w:rsidRPr="007E4CDE">
        <w:rPr>
          <w:rStyle w:val="TagStyle"/>
          <w:rtl/>
        </w:rPr>
        <w:t xml:space="preserve"> &gt;&gt; </w:t>
      </w:r>
      <w:r>
        <w:rPr>
          <w:rtl/>
        </w:rPr>
        <w:t xml:space="preserve">היו"ר בועז </w:t>
      </w:r>
      <w:proofErr w:type="spellStart"/>
      <w:r>
        <w:rPr>
          <w:rtl/>
        </w:rPr>
        <w:t>ביסמוט</w:t>
      </w:r>
      <w:proofErr w:type="spellEnd"/>
      <w:r>
        <w:rPr>
          <w:rtl/>
        </w:rPr>
        <w:t>:</w:t>
      </w:r>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w:t>
      </w:r>
      <w:r w:rsidR="00CA75FF">
        <w:rPr>
          <w:rtl/>
        </w:rPr>
        <w:t xml:space="preserve"> </w:t>
      </w:r>
      <w:bookmarkEnd w:id="849"/>
    </w:p>
    <w:p w14:paraId="6C64FAD6" w14:textId="77777777" w:rsidR="007E4CDE" w:rsidRDefault="007E4CDE" w:rsidP="007E4CDE">
      <w:pPr>
        <w:pStyle w:val="KeepWithNext"/>
        <w:rPr>
          <w:rtl/>
          <w:lang w:eastAsia="he-IL"/>
        </w:rPr>
      </w:pPr>
    </w:p>
    <w:p w14:paraId="4204AA31" w14:textId="7B162A9C" w:rsidR="007E4CDE" w:rsidRPr="007E4CDE" w:rsidRDefault="007E4CDE" w:rsidP="007E4CDE">
      <w:pPr>
        <w:rPr>
          <w:rtl/>
          <w:lang w:eastAsia="he-IL"/>
        </w:rPr>
      </w:pPr>
      <w:bookmarkStart w:id="850" w:name="_ETM_Q1_1928889"/>
      <w:bookmarkStart w:id="851" w:name="_ETM_Q1_1928919"/>
      <w:bookmarkEnd w:id="850"/>
      <w:bookmarkEnd w:id="851"/>
      <w:r>
        <w:rPr>
          <w:rFonts w:hint="cs"/>
          <w:rtl/>
          <w:lang w:eastAsia="he-IL"/>
        </w:rPr>
        <w:t xml:space="preserve">כל </w:t>
      </w:r>
      <w:bookmarkStart w:id="852" w:name="_ETM_Q1_1929187"/>
      <w:bookmarkEnd w:id="852"/>
      <w:r>
        <w:rPr>
          <w:rFonts w:hint="cs"/>
          <w:rtl/>
          <w:lang w:eastAsia="he-IL"/>
        </w:rPr>
        <w:t xml:space="preserve">מפה שזה לא שתי מדינות אני רגוע. </w:t>
      </w:r>
    </w:p>
    <w:p w14:paraId="0D79764C" w14:textId="77777777" w:rsidR="007E4CDE" w:rsidRDefault="007E4CDE" w:rsidP="007E4CDE">
      <w:pPr>
        <w:rPr>
          <w:rtl/>
          <w:lang w:eastAsia="he-IL"/>
        </w:rPr>
      </w:pPr>
      <w:bookmarkStart w:id="853" w:name="_ETM_Q1_1920636"/>
      <w:bookmarkStart w:id="854" w:name="_ETM_Q1_1920693"/>
      <w:bookmarkStart w:id="855" w:name="_ETM_Q1_1923802"/>
      <w:bookmarkEnd w:id="853"/>
      <w:bookmarkEnd w:id="854"/>
      <w:bookmarkEnd w:id="855"/>
    </w:p>
    <w:p w14:paraId="4E9F76B8" w14:textId="1D6EF9BA" w:rsidR="007E4CDE" w:rsidRDefault="007E4CDE" w:rsidP="007E4CDE">
      <w:pPr>
        <w:pStyle w:val="af9"/>
        <w:keepNext/>
        <w:rPr>
          <w:rtl/>
          <w:lang w:eastAsia="he-IL"/>
        </w:rPr>
      </w:pPr>
      <w:bookmarkStart w:id="856" w:name="ET_guest_שי_קורן_95"/>
      <w:r w:rsidRPr="007E4CDE">
        <w:rPr>
          <w:rStyle w:val="TagStyle"/>
          <w:rtl/>
        </w:rPr>
        <w:t xml:space="preserve"> &lt;&lt; אורח &gt;&gt; </w:t>
      </w:r>
      <w:r>
        <w:rPr>
          <w:rtl/>
          <w:lang w:eastAsia="he-IL"/>
        </w:rPr>
        <w:t>שי קורן:</w:t>
      </w:r>
      <w:r w:rsidRPr="007E4CDE">
        <w:rPr>
          <w:rStyle w:val="TagStyle"/>
          <w:rtl/>
        </w:rPr>
        <w:t xml:space="preserve"> &lt;&lt; אורח &gt;&gt;</w:t>
      </w:r>
      <w:r w:rsidR="00CA75FF">
        <w:rPr>
          <w:rtl/>
          <w:lang w:eastAsia="he-IL"/>
        </w:rPr>
        <w:t xml:space="preserve"> </w:t>
      </w:r>
      <w:bookmarkEnd w:id="856"/>
    </w:p>
    <w:p w14:paraId="0338AC2D" w14:textId="77777777" w:rsidR="007E4CDE" w:rsidRDefault="007E4CDE" w:rsidP="007E4CDE">
      <w:pPr>
        <w:pStyle w:val="KeepWithNext"/>
        <w:rPr>
          <w:rtl/>
          <w:lang w:eastAsia="he-IL"/>
        </w:rPr>
      </w:pPr>
    </w:p>
    <w:p w14:paraId="587F8258" w14:textId="77777777" w:rsidR="00F22A8C" w:rsidRDefault="007E4CDE" w:rsidP="007E4CDE">
      <w:pPr>
        <w:rPr>
          <w:rtl/>
          <w:lang w:eastAsia="he-IL"/>
        </w:rPr>
      </w:pPr>
      <w:bookmarkStart w:id="857" w:name="_ETM_Q1_1924126"/>
      <w:bookmarkStart w:id="858" w:name="_ETM_Q1_1924156"/>
      <w:bookmarkEnd w:id="857"/>
      <w:bookmarkEnd w:id="858"/>
      <w:r>
        <w:rPr>
          <w:rFonts w:hint="cs"/>
          <w:rtl/>
          <w:lang w:eastAsia="he-IL"/>
        </w:rPr>
        <w:t xml:space="preserve">שלום לכולם. אני </w:t>
      </w:r>
      <w:bookmarkStart w:id="859" w:name="_ETM_Q1_1957956"/>
      <w:bookmarkEnd w:id="859"/>
      <w:r>
        <w:rPr>
          <w:rFonts w:hint="cs"/>
          <w:rtl/>
          <w:lang w:eastAsia="he-IL"/>
        </w:rPr>
        <w:t xml:space="preserve">שמעתי את הדיון. כמה דברים. קודם כל יש עבודות בתחום </w:t>
      </w:r>
      <w:bookmarkStart w:id="860" w:name="_ETM_Q1_1959462"/>
      <w:bookmarkEnd w:id="860"/>
      <w:r>
        <w:rPr>
          <w:rFonts w:hint="cs"/>
          <w:rtl/>
          <w:lang w:eastAsia="he-IL"/>
        </w:rPr>
        <w:t xml:space="preserve">השמורה לאורך כל השנים, כולל צירי מילוט, כולל צירי חירום, </w:t>
      </w:r>
      <w:bookmarkStart w:id="861" w:name="_ETM_Q1_1965763"/>
      <w:bookmarkEnd w:id="861"/>
      <w:r>
        <w:rPr>
          <w:rFonts w:hint="cs"/>
          <w:rtl/>
          <w:lang w:eastAsia="he-IL"/>
        </w:rPr>
        <w:t xml:space="preserve">גם רכב, גם הולכי רגל, גם עבודות כיסוחים, גם </w:t>
      </w:r>
      <w:bookmarkStart w:id="862" w:name="_ETM_Q1_1971634"/>
      <w:bookmarkEnd w:id="862"/>
      <w:r>
        <w:rPr>
          <w:rFonts w:hint="cs"/>
          <w:rtl/>
          <w:lang w:eastAsia="he-IL"/>
        </w:rPr>
        <w:t xml:space="preserve">עבודות הרמות גובה, גם העברת קו ביוב. כל הפרויקטים האלה </w:t>
      </w:r>
      <w:bookmarkStart w:id="863" w:name="_ETM_Q1_1976009"/>
      <w:bookmarkEnd w:id="863"/>
      <w:r>
        <w:rPr>
          <w:rFonts w:hint="cs"/>
          <w:rtl/>
          <w:lang w:eastAsia="he-IL"/>
        </w:rPr>
        <w:t xml:space="preserve">קיימים לאורך כל השנים ללא קשר לחוק. תמיד הוצאנו היתרים </w:t>
      </w:r>
      <w:bookmarkStart w:id="864" w:name="_ETM_Q1_1983064"/>
      <w:bookmarkEnd w:id="864"/>
      <w:r>
        <w:rPr>
          <w:rFonts w:hint="cs"/>
          <w:rtl/>
          <w:lang w:eastAsia="he-IL"/>
        </w:rPr>
        <w:t xml:space="preserve">מסודרים. </w:t>
      </w:r>
    </w:p>
    <w:p w14:paraId="6F0282E0" w14:textId="77777777" w:rsidR="00F22A8C" w:rsidRDefault="00F22A8C" w:rsidP="007E4CDE">
      <w:pPr>
        <w:rPr>
          <w:rtl/>
          <w:lang w:eastAsia="he-IL"/>
        </w:rPr>
      </w:pPr>
    </w:p>
    <w:p w14:paraId="1ECB719E" w14:textId="64B3E807" w:rsidR="007E4CDE" w:rsidRDefault="007E4CDE" w:rsidP="00F22A8C">
      <w:pPr>
        <w:rPr>
          <w:rtl/>
          <w:lang w:eastAsia="he-IL"/>
        </w:rPr>
      </w:pPr>
      <w:r>
        <w:rPr>
          <w:rFonts w:hint="cs"/>
          <w:rtl/>
          <w:lang w:eastAsia="he-IL"/>
        </w:rPr>
        <w:t xml:space="preserve">לאורך השנים היו המון הפרות ופגיעות ועבודות ללא היתר </w:t>
      </w:r>
      <w:bookmarkStart w:id="865" w:name="_ETM_Q1_1988007"/>
      <w:bookmarkEnd w:id="865"/>
      <w:r>
        <w:rPr>
          <w:rFonts w:hint="cs"/>
          <w:rtl/>
          <w:lang w:eastAsia="he-IL"/>
        </w:rPr>
        <w:t xml:space="preserve">וללא תיאום. </w:t>
      </w:r>
      <w:bookmarkStart w:id="866" w:name="_ETM_Q1_1987559"/>
      <w:bookmarkStart w:id="867" w:name="_ETM_Q1_1987617"/>
      <w:bookmarkStart w:id="868" w:name="_ETM_Q1_1987719"/>
      <w:bookmarkStart w:id="869" w:name="_ETM_Q1_1987773"/>
      <w:bookmarkEnd w:id="866"/>
      <w:bookmarkEnd w:id="867"/>
      <w:bookmarkEnd w:id="868"/>
      <w:bookmarkEnd w:id="869"/>
      <w:r>
        <w:rPr>
          <w:rFonts w:hint="cs"/>
          <w:rtl/>
          <w:lang w:eastAsia="he-IL"/>
        </w:rPr>
        <w:t xml:space="preserve">אני יכול לציין שבשנים האחרונות מאז שיש </w:t>
      </w:r>
      <w:proofErr w:type="spellStart"/>
      <w:r>
        <w:rPr>
          <w:rFonts w:hint="cs"/>
          <w:rtl/>
          <w:lang w:eastAsia="he-IL"/>
        </w:rPr>
        <w:t>פרויקטור</w:t>
      </w:r>
      <w:proofErr w:type="spellEnd"/>
      <w:r>
        <w:rPr>
          <w:rFonts w:hint="cs"/>
          <w:rtl/>
          <w:lang w:eastAsia="he-IL"/>
        </w:rPr>
        <w:t xml:space="preserve"> </w:t>
      </w:r>
      <w:bookmarkStart w:id="870" w:name="_ETM_Q1_1991326"/>
      <w:bookmarkEnd w:id="870"/>
      <w:r>
        <w:rPr>
          <w:rFonts w:hint="cs"/>
          <w:rtl/>
          <w:lang w:eastAsia="he-IL"/>
        </w:rPr>
        <w:t xml:space="preserve">יש תיאום יותר טוב, אבל עדיין המפה כוללת שטחים נרחבים </w:t>
      </w:r>
      <w:bookmarkStart w:id="871" w:name="_ETM_Q1_1997214"/>
      <w:bookmarkEnd w:id="871"/>
      <w:r>
        <w:rPr>
          <w:rFonts w:hint="cs"/>
          <w:rtl/>
          <w:lang w:eastAsia="he-IL"/>
        </w:rPr>
        <w:t xml:space="preserve">בתוך השמורה, וזה שלא מציינים שיש </w:t>
      </w:r>
      <w:bookmarkStart w:id="872" w:name="_ETM_Q1_1997846"/>
      <w:bookmarkEnd w:id="872"/>
      <w:r>
        <w:rPr>
          <w:rFonts w:hint="cs"/>
          <w:rtl/>
          <w:lang w:eastAsia="he-IL"/>
        </w:rPr>
        <w:t xml:space="preserve">שם שטחים שהם בתוך שמורת טבע זה יכול להכשיל, החוק בעצם יכול להכשיל את האדם התמים שיודע שהוא לא צריך </w:t>
      </w:r>
      <w:bookmarkStart w:id="873" w:name="_ETM_Q1_2008517"/>
      <w:bookmarkEnd w:id="873"/>
      <w:r>
        <w:rPr>
          <w:rFonts w:hint="cs"/>
          <w:rtl/>
          <w:lang w:eastAsia="he-IL"/>
        </w:rPr>
        <w:t xml:space="preserve">היתר בנייה והוא לא צריך לפנות יותר לאף אחד, בטח </w:t>
      </w:r>
      <w:bookmarkStart w:id="874" w:name="_ETM_Q1_2012552"/>
      <w:bookmarkEnd w:id="874"/>
      <w:r>
        <w:rPr>
          <w:rFonts w:hint="cs"/>
          <w:rtl/>
          <w:lang w:eastAsia="he-IL"/>
        </w:rPr>
        <w:t xml:space="preserve">הוא לא יודע מי זה רשות הטבע והגנים, והוא יבצע </w:t>
      </w:r>
      <w:bookmarkStart w:id="875" w:name="_ETM_Q1_2011544"/>
      <w:bookmarkEnd w:id="875"/>
      <w:r>
        <w:rPr>
          <w:rFonts w:hint="cs"/>
          <w:rtl/>
          <w:lang w:eastAsia="he-IL"/>
        </w:rPr>
        <w:t xml:space="preserve">עבודה ללא תיאום ובעצם יפגע בטבע. אנחנו מאוד נשמח שיכניסו </w:t>
      </w:r>
      <w:bookmarkStart w:id="876" w:name="_ETM_Q1_2019655"/>
      <w:bookmarkEnd w:id="876"/>
      <w:r>
        <w:rPr>
          <w:rFonts w:hint="cs"/>
          <w:rtl/>
          <w:lang w:eastAsia="he-IL"/>
        </w:rPr>
        <w:t xml:space="preserve">את הסעיף הזה, זה בסוף מקל על כולם ולא </w:t>
      </w:r>
      <w:bookmarkStart w:id="877" w:name="_ETM_Q1_2025398"/>
      <w:bookmarkEnd w:id="877"/>
      <w:r>
        <w:rPr>
          <w:rFonts w:hint="cs"/>
          <w:rtl/>
          <w:lang w:eastAsia="he-IL"/>
        </w:rPr>
        <w:t>לשים מכשול בפני עיוור.</w:t>
      </w:r>
    </w:p>
    <w:p w14:paraId="362CABB2" w14:textId="77777777" w:rsidR="007E4CDE" w:rsidRDefault="007E4CDE" w:rsidP="007E4CDE">
      <w:pPr>
        <w:rPr>
          <w:rtl/>
          <w:lang w:eastAsia="he-IL"/>
        </w:rPr>
      </w:pPr>
      <w:bookmarkStart w:id="878" w:name="_ETM_Q1_2025999"/>
      <w:bookmarkStart w:id="879" w:name="_ETM_Q1_2026062"/>
      <w:bookmarkStart w:id="880" w:name="_ETM_Q1_2026887"/>
      <w:bookmarkEnd w:id="878"/>
      <w:bookmarkEnd w:id="879"/>
      <w:bookmarkEnd w:id="880"/>
    </w:p>
    <w:p w14:paraId="6DBCC286" w14:textId="4BE57158" w:rsidR="007E4CDE" w:rsidRDefault="007E4CDE" w:rsidP="007E4CDE">
      <w:pPr>
        <w:pStyle w:val="a4"/>
        <w:keepNext/>
        <w:rPr>
          <w:rtl/>
        </w:rPr>
      </w:pPr>
      <w:bookmarkStart w:id="881" w:name="ET_speaker_עידו_בן_יצחק_97"/>
      <w:r w:rsidRPr="007E4CDE">
        <w:rPr>
          <w:rStyle w:val="TagStyle"/>
          <w:rtl/>
        </w:rPr>
        <w:t xml:space="preserve"> &lt;&lt; דובר &gt;&gt; </w:t>
      </w:r>
      <w:r>
        <w:rPr>
          <w:rtl/>
        </w:rPr>
        <w:t>עידו בן יצחק:</w:t>
      </w:r>
      <w:r w:rsidRPr="007E4CDE">
        <w:rPr>
          <w:rStyle w:val="TagStyle"/>
          <w:rtl/>
        </w:rPr>
        <w:t xml:space="preserve"> &lt;&lt; דובר &gt;&gt;</w:t>
      </w:r>
      <w:r w:rsidR="00CA75FF">
        <w:rPr>
          <w:rtl/>
        </w:rPr>
        <w:t xml:space="preserve"> </w:t>
      </w:r>
      <w:bookmarkEnd w:id="881"/>
    </w:p>
    <w:p w14:paraId="4F9EB240" w14:textId="77777777" w:rsidR="007E4CDE" w:rsidRDefault="007E4CDE" w:rsidP="007E4CDE">
      <w:pPr>
        <w:pStyle w:val="KeepWithNext"/>
        <w:rPr>
          <w:rtl/>
          <w:lang w:eastAsia="he-IL"/>
        </w:rPr>
      </w:pPr>
    </w:p>
    <w:p w14:paraId="48200859" w14:textId="33A50C8D" w:rsidR="007E4CDE" w:rsidRDefault="007E4CDE" w:rsidP="007E4CDE">
      <w:pPr>
        <w:rPr>
          <w:rtl/>
          <w:lang w:eastAsia="he-IL"/>
        </w:rPr>
      </w:pPr>
      <w:bookmarkStart w:id="882" w:name="_ETM_Q1_2027174"/>
      <w:bookmarkStart w:id="883" w:name="_ETM_Q1_2027202"/>
      <w:bookmarkEnd w:id="882"/>
      <w:bookmarkEnd w:id="883"/>
      <w:r>
        <w:rPr>
          <w:rFonts w:hint="cs"/>
          <w:rtl/>
          <w:lang w:eastAsia="he-IL"/>
        </w:rPr>
        <w:t xml:space="preserve">שאלה. אני לא מומחה גדול לתכנון ובנייה, </w:t>
      </w:r>
      <w:bookmarkStart w:id="884" w:name="_ETM_Q1_2027455"/>
      <w:bookmarkEnd w:id="884"/>
      <w:r>
        <w:rPr>
          <w:rFonts w:hint="cs"/>
          <w:rtl/>
          <w:lang w:eastAsia="he-IL"/>
        </w:rPr>
        <w:t xml:space="preserve">בשטח שהוא שמורת טבע האם בכלל אנחנו מגיעים לעניין </w:t>
      </w:r>
      <w:bookmarkStart w:id="885" w:name="_ETM_Q1_2034760"/>
      <w:bookmarkEnd w:id="885"/>
      <w:r>
        <w:rPr>
          <w:rFonts w:hint="cs"/>
          <w:rtl/>
          <w:lang w:eastAsia="he-IL"/>
        </w:rPr>
        <w:t>של היתר בנייה?</w:t>
      </w:r>
      <w:r>
        <w:rPr>
          <w:lang w:eastAsia="he-IL"/>
        </w:rPr>
        <w:t xml:space="preserve"> </w:t>
      </w:r>
      <w:r>
        <w:rPr>
          <w:rFonts w:hint="cs"/>
          <w:rtl/>
          <w:lang w:eastAsia="he-IL"/>
        </w:rPr>
        <w:t xml:space="preserve">הבנייה לא אסורה באופן גורף? </w:t>
      </w:r>
    </w:p>
    <w:p w14:paraId="417D9EA2" w14:textId="77777777" w:rsidR="007E4CDE" w:rsidRDefault="007E4CDE" w:rsidP="007E4CDE">
      <w:pPr>
        <w:rPr>
          <w:rtl/>
          <w:lang w:eastAsia="he-IL"/>
        </w:rPr>
      </w:pPr>
      <w:bookmarkStart w:id="886" w:name="_ETM_Q1_2035854"/>
      <w:bookmarkStart w:id="887" w:name="_ETM_Q1_2037801"/>
      <w:bookmarkEnd w:id="886"/>
      <w:bookmarkEnd w:id="887"/>
    </w:p>
    <w:p w14:paraId="05352B47" w14:textId="645D73A5" w:rsidR="007E4CDE" w:rsidRDefault="007E4CDE" w:rsidP="007E4CDE">
      <w:pPr>
        <w:pStyle w:val="af9"/>
        <w:keepNext/>
        <w:rPr>
          <w:rtl/>
          <w:lang w:eastAsia="he-IL"/>
        </w:rPr>
      </w:pPr>
      <w:bookmarkStart w:id="888" w:name="ET_guest_נירית_אהרון_98"/>
      <w:r w:rsidRPr="007E4CDE">
        <w:rPr>
          <w:rStyle w:val="TagStyle"/>
          <w:rtl/>
        </w:rPr>
        <w:t xml:space="preserve"> &lt;&lt; אורח &gt;&gt; </w:t>
      </w:r>
      <w:r>
        <w:rPr>
          <w:rtl/>
          <w:lang w:eastAsia="he-IL"/>
        </w:rPr>
        <w:t>נירית אהרון:</w:t>
      </w:r>
      <w:r w:rsidRPr="007E4CDE">
        <w:rPr>
          <w:rStyle w:val="TagStyle"/>
          <w:rtl/>
        </w:rPr>
        <w:t xml:space="preserve"> &lt;&lt; אורח &gt;&gt;</w:t>
      </w:r>
      <w:r w:rsidR="00CA75FF">
        <w:rPr>
          <w:rtl/>
          <w:lang w:eastAsia="he-IL"/>
        </w:rPr>
        <w:t xml:space="preserve"> </w:t>
      </w:r>
      <w:bookmarkEnd w:id="888"/>
    </w:p>
    <w:p w14:paraId="4E312D0C" w14:textId="77777777" w:rsidR="007E4CDE" w:rsidRDefault="007E4CDE" w:rsidP="007E4CDE">
      <w:pPr>
        <w:pStyle w:val="KeepWithNext"/>
        <w:rPr>
          <w:rtl/>
          <w:lang w:eastAsia="he-IL"/>
        </w:rPr>
      </w:pPr>
    </w:p>
    <w:p w14:paraId="0697D2EC" w14:textId="2323C165" w:rsidR="007E4CDE" w:rsidRDefault="007E4CDE" w:rsidP="007E4CDE">
      <w:pPr>
        <w:rPr>
          <w:rtl/>
          <w:lang w:eastAsia="he-IL"/>
        </w:rPr>
      </w:pPr>
      <w:bookmarkStart w:id="889" w:name="_ETM_Q1_2038126"/>
      <w:bookmarkStart w:id="890" w:name="_ETM_Q1_2038158"/>
      <w:bookmarkEnd w:id="889"/>
      <w:bookmarkEnd w:id="890"/>
      <w:r>
        <w:rPr>
          <w:rFonts w:hint="cs"/>
          <w:rtl/>
          <w:lang w:eastAsia="he-IL"/>
        </w:rPr>
        <w:t xml:space="preserve">לא, יש </w:t>
      </w:r>
      <w:bookmarkStart w:id="891" w:name="_ETM_Q1_2038889"/>
      <w:bookmarkEnd w:id="891"/>
      <w:r>
        <w:rPr>
          <w:rFonts w:hint="cs"/>
          <w:rtl/>
          <w:lang w:eastAsia="he-IL"/>
        </w:rPr>
        <w:t xml:space="preserve">עבודות שהן מותרות, מותרות כמובן בכפוף לכך שהן מותרות על פי התוכנית ועל פי שיקול הדעת של הרשות. למשל </w:t>
      </w:r>
      <w:bookmarkStart w:id="892" w:name="_ETM_Q1_2047356"/>
      <w:bookmarkEnd w:id="892"/>
      <w:r>
        <w:rPr>
          <w:rFonts w:hint="cs"/>
          <w:rtl/>
          <w:lang w:eastAsia="he-IL"/>
        </w:rPr>
        <w:t xml:space="preserve">פריצת דרכים או יש כל מיני מבנים קטנים שרוצים להקים, </w:t>
      </w:r>
      <w:bookmarkStart w:id="893" w:name="_ETM_Q1_2051318"/>
      <w:bookmarkEnd w:id="893"/>
      <w:r>
        <w:rPr>
          <w:rFonts w:hint="cs"/>
          <w:rtl/>
          <w:lang w:eastAsia="he-IL"/>
        </w:rPr>
        <w:t xml:space="preserve">אז בהחלט פונים. יש פה מערכת דינים כפולה, צריך גם </w:t>
      </w:r>
      <w:bookmarkStart w:id="894" w:name="_ETM_Q1_2054277"/>
      <w:bookmarkEnd w:id="894"/>
      <w:r>
        <w:rPr>
          <w:rFonts w:hint="cs"/>
          <w:rtl/>
          <w:lang w:eastAsia="he-IL"/>
        </w:rPr>
        <w:t xml:space="preserve">היתר על פי חוק התכנון והבנייה וגם היתר על פי </w:t>
      </w:r>
      <w:bookmarkStart w:id="895" w:name="_ETM_Q1_2055314"/>
      <w:bookmarkEnd w:id="895"/>
      <w:r>
        <w:rPr>
          <w:rFonts w:hint="cs"/>
          <w:rtl/>
          <w:lang w:eastAsia="he-IL"/>
        </w:rPr>
        <w:t xml:space="preserve">חוק גנים ושמורות טבע. </w:t>
      </w:r>
      <w:bookmarkStart w:id="896" w:name="_ETM_Q1_2059577"/>
      <w:bookmarkEnd w:id="896"/>
    </w:p>
    <w:p w14:paraId="2ADBBE7A" w14:textId="77777777" w:rsidR="007E4CDE" w:rsidRDefault="007E4CDE" w:rsidP="007E4CDE">
      <w:pPr>
        <w:rPr>
          <w:rtl/>
          <w:lang w:eastAsia="he-IL"/>
        </w:rPr>
      </w:pPr>
      <w:bookmarkStart w:id="897" w:name="_ETM_Q1_2059628"/>
      <w:bookmarkStart w:id="898" w:name="_ETM_Q1_2056346"/>
      <w:bookmarkEnd w:id="897"/>
      <w:bookmarkEnd w:id="898"/>
    </w:p>
    <w:p w14:paraId="33C1922B" w14:textId="53C4B66C" w:rsidR="007E4CDE" w:rsidRDefault="007E4CDE" w:rsidP="007E4CDE">
      <w:pPr>
        <w:pStyle w:val="a4"/>
        <w:keepNext/>
        <w:rPr>
          <w:rtl/>
        </w:rPr>
      </w:pPr>
      <w:bookmarkStart w:id="899" w:name="ET_speaker_עידו_בן_יצחק_99"/>
      <w:r w:rsidRPr="007E4CDE">
        <w:rPr>
          <w:rStyle w:val="TagStyle"/>
          <w:rtl/>
        </w:rPr>
        <w:t xml:space="preserve"> &lt;&lt; דובר &gt;&gt; </w:t>
      </w:r>
      <w:r>
        <w:rPr>
          <w:rtl/>
        </w:rPr>
        <w:t>עידו בן יצחק:</w:t>
      </w:r>
      <w:r w:rsidRPr="007E4CDE">
        <w:rPr>
          <w:rStyle w:val="TagStyle"/>
          <w:rtl/>
        </w:rPr>
        <w:t xml:space="preserve"> &lt;&lt; דובר &gt;&gt;</w:t>
      </w:r>
      <w:r w:rsidR="00CA75FF">
        <w:rPr>
          <w:rtl/>
        </w:rPr>
        <w:t xml:space="preserve"> </w:t>
      </w:r>
      <w:bookmarkEnd w:id="899"/>
    </w:p>
    <w:p w14:paraId="67F8A01D" w14:textId="77777777" w:rsidR="007E4CDE" w:rsidRDefault="007E4CDE" w:rsidP="007E4CDE">
      <w:pPr>
        <w:pStyle w:val="KeepWithNext"/>
        <w:rPr>
          <w:rtl/>
          <w:lang w:eastAsia="he-IL"/>
        </w:rPr>
      </w:pPr>
    </w:p>
    <w:p w14:paraId="040B5851" w14:textId="73560978" w:rsidR="007E4CDE" w:rsidRDefault="007E4CDE" w:rsidP="007E4CDE">
      <w:pPr>
        <w:rPr>
          <w:rtl/>
          <w:lang w:eastAsia="he-IL"/>
        </w:rPr>
      </w:pPr>
      <w:bookmarkStart w:id="900" w:name="_ETM_Q1_2056690"/>
      <w:bookmarkStart w:id="901" w:name="_ETM_Q1_2056727"/>
      <w:bookmarkEnd w:id="900"/>
      <w:bookmarkEnd w:id="901"/>
      <w:r>
        <w:rPr>
          <w:rFonts w:hint="cs"/>
          <w:rtl/>
          <w:lang w:eastAsia="he-IL"/>
        </w:rPr>
        <w:t xml:space="preserve">יכול להיות שהפתרון הוא לא </w:t>
      </w:r>
      <w:bookmarkStart w:id="902" w:name="_ETM_Q1_2059948"/>
      <w:bookmarkEnd w:id="902"/>
      <w:r>
        <w:rPr>
          <w:rFonts w:hint="cs"/>
          <w:rtl/>
          <w:lang w:eastAsia="he-IL"/>
        </w:rPr>
        <w:t xml:space="preserve">ללכת לסעיף שמירת דינים אלא לתקן את סעיף 14. </w:t>
      </w:r>
    </w:p>
    <w:p w14:paraId="285D0079" w14:textId="77777777" w:rsidR="007E4CDE" w:rsidRDefault="007E4CDE" w:rsidP="007E4CDE">
      <w:pPr>
        <w:rPr>
          <w:rtl/>
          <w:lang w:eastAsia="he-IL"/>
        </w:rPr>
      </w:pPr>
      <w:bookmarkStart w:id="903" w:name="_ETM_Q1_2066132"/>
      <w:bookmarkStart w:id="904" w:name="_ETM_Q1_2066173"/>
      <w:bookmarkStart w:id="905" w:name="_ETM_Q1_2063054"/>
      <w:bookmarkEnd w:id="903"/>
      <w:bookmarkEnd w:id="904"/>
      <w:bookmarkEnd w:id="905"/>
    </w:p>
    <w:p w14:paraId="6685EBDE" w14:textId="16592175" w:rsidR="007E4CDE" w:rsidRDefault="007E4CDE" w:rsidP="007E4CDE">
      <w:pPr>
        <w:pStyle w:val="af9"/>
        <w:keepNext/>
        <w:rPr>
          <w:rtl/>
          <w:lang w:eastAsia="he-IL"/>
        </w:rPr>
      </w:pPr>
      <w:bookmarkStart w:id="906" w:name="ET_guest_עדי_כהן_100"/>
      <w:r w:rsidRPr="007E4CDE">
        <w:rPr>
          <w:rStyle w:val="TagStyle"/>
          <w:rtl/>
        </w:rPr>
        <w:t xml:space="preserve"> &lt;&lt; אורח &gt;&gt; </w:t>
      </w:r>
      <w:r>
        <w:rPr>
          <w:rtl/>
          <w:lang w:eastAsia="he-IL"/>
        </w:rPr>
        <w:t>עדי כהן:</w:t>
      </w:r>
      <w:r w:rsidRPr="007E4CDE">
        <w:rPr>
          <w:rStyle w:val="TagStyle"/>
          <w:rtl/>
        </w:rPr>
        <w:t xml:space="preserve"> &lt;&lt; אורח &gt;&gt;</w:t>
      </w:r>
      <w:r w:rsidR="00CA75FF">
        <w:rPr>
          <w:rtl/>
          <w:lang w:eastAsia="he-IL"/>
        </w:rPr>
        <w:t xml:space="preserve"> </w:t>
      </w:r>
      <w:bookmarkEnd w:id="906"/>
    </w:p>
    <w:p w14:paraId="656E49F9" w14:textId="77777777" w:rsidR="007E4CDE" w:rsidRDefault="007E4CDE" w:rsidP="007E4CDE">
      <w:pPr>
        <w:pStyle w:val="KeepWithNext"/>
        <w:rPr>
          <w:rtl/>
          <w:lang w:eastAsia="he-IL"/>
        </w:rPr>
      </w:pPr>
    </w:p>
    <w:p w14:paraId="21B964D6" w14:textId="7FA1E580" w:rsidR="007E4CDE" w:rsidRDefault="007E4CDE" w:rsidP="007E4CDE">
      <w:pPr>
        <w:rPr>
          <w:rtl/>
          <w:lang w:eastAsia="he-IL"/>
        </w:rPr>
      </w:pPr>
      <w:bookmarkStart w:id="907" w:name="_ETM_Q1_2063382"/>
      <w:bookmarkStart w:id="908" w:name="_ETM_Q1_2063414"/>
      <w:bookmarkEnd w:id="907"/>
      <w:bookmarkEnd w:id="908"/>
      <w:r>
        <w:rPr>
          <w:rFonts w:hint="cs"/>
          <w:rtl/>
          <w:lang w:eastAsia="he-IL"/>
        </w:rPr>
        <w:t xml:space="preserve">עידו, </w:t>
      </w:r>
      <w:bookmarkStart w:id="909" w:name="_ETM_Q1_2064191"/>
      <w:bookmarkEnd w:id="909"/>
      <w:r>
        <w:rPr>
          <w:rFonts w:hint="cs"/>
          <w:rtl/>
          <w:lang w:eastAsia="he-IL"/>
        </w:rPr>
        <w:t>אם אפשר, ההיתר שניתן פה הוא רק אם העבודות בוצעו</w:t>
      </w:r>
      <w:bookmarkStart w:id="910" w:name="_ETM_Q1_2067130"/>
      <w:bookmarkEnd w:id="910"/>
      <w:r>
        <w:rPr>
          <w:rFonts w:hint="cs"/>
          <w:rtl/>
          <w:lang w:eastAsia="he-IL"/>
        </w:rPr>
        <w:t xml:space="preserve"> או נעשו על ידי המדינה או מי מטעמה, </w:t>
      </w:r>
      <w:bookmarkStart w:id="911" w:name="_ETM_Q1_2073554"/>
      <w:bookmarkEnd w:id="911"/>
      <w:r>
        <w:rPr>
          <w:rFonts w:hint="cs"/>
          <w:rtl/>
          <w:lang w:eastAsia="he-IL"/>
        </w:rPr>
        <w:t xml:space="preserve">זה לא המקרה של האזרח הפשוט שאולי יטעה בגלל זה. </w:t>
      </w:r>
      <w:bookmarkStart w:id="912" w:name="_ETM_Q1_2076945"/>
      <w:bookmarkEnd w:id="912"/>
    </w:p>
    <w:p w14:paraId="0EFD7518" w14:textId="77777777" w:rsidR="007E4CDE" w:rsidRDefault="007E4CDE" w:rsidP="007E4CDE">
      <w:pPr>
        <w:rPr>
          <w:rtl/>
          <w:lang w:eastAsia="he-IL"/>
        </w:rPr>
      </w:pPr>
      <w:bookmarkStart w:id="913" w:name="_ETM_Q1_2077153"/>
      <w:bookmarkStart w:id="914" w:name="_ETM_Q1_2077209"/>
      <w:bookmarkStart w:id="915" w:name="_ETM_Q1_2079627"/>
      <w:bookmarkEnd w:id="913"/>
      <w:bookmarkEnd w:id="914"/>
      <w:bookmarkEnd w:id="915"/>
    </w:p>
    <w:p w14:paraId="092E59E9" w14:textId="50F693B4" w:rsidR="007E4CDE" w:rsidRDefault="007E4CDE" w:rsidP="007E4CDE">
      <w:pPr>
        <w:pStyle w:val="af6"/>
        <w:keepNext/>
        <w:rPr>
          <w:rtl/>
        </w:rPr>
      </w:pPr>
      <w:bookmarkStart w:id="916" w:name="ET_yor_6342_101"/>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 </w:t>
      </w:r>
      <w:r>
        <w:rPr>
          <w:rtl/>
        </w:rPr>
        <w:t xml:space="preserve">היו"ר בועז </w:t>
      </w:r>
      <w:proofErr w:type="spellStart"/>
      <w:r>
        <w:rPr>
          <w:rtl/>
        </w:rPr>
        <w:t>ביסמוט</w:t>
      </w:r>
      <w:proofErr w:type="spellEnd"/>
      <w:r>
        <w:rPr>
          <w:rtl/>
        </w:rPr>
        <w:t>:</w:t>
      </w:r>
      <w:r w:rsidRPr="007E4CDE">
        <w:rPr>
          <w:rStyle w:val="TagStyle"/>
          <w:rtl/>
        </w:rPr>
        <w:t xml:space="preserve"> &lt;&lt; </w:t>
      </w:r>
      <w:proofErr w:type="spellStart"/>
      <w:r w:rsidRPr="007E4CDE">
        <w:rPr>
          <w:rStyle w:val="TagStyle"/>
          <w:rtl/>
        </w:rPr>
        <w:t>יור</w:t>
      </w:r>
      <w:proofErr w:type="spellEnd"/>
      <w:r w:rsidRPr="007E4CDE">
        <w:rPr>
          <w:rStyle w:val="TagStyle"/>
          <w:rtl/>
        </w:rPr>
        <w:t xml:space="preserve"> &gt;&gt;</w:t>
      </w:r>
      <w:r w:rsidR="00CA75FF">
        <w:rPr>
          <w:rtl/>
        </w:rPr>
        <w:t xml:space="preserve"> </w:t>
      </w:r>
      <w:bookmarkEnd w:id="916"/>
    </w:p>
    <w:p w14:paraId="145A025E" w14:textId="77777777" w:rsidR="007E4CDE" w:rsidRDefault="007E4CDE" w:rsidP="007E4CDE">
      <w:pPr>
        <w:pStyle w:val="KeepWithNext"/>
        <w:rPr>
          <w:rtl/>
          <w:lang w:eastAsia="he-IL"/>
        </w:rPr>
      </w:pPr>
    </w:p>
    <w:p w14:paraId="39B1D398" w14:textId="13804F01" w:rsidR="007E4CDE" w:rsidRDefault="007E4CDE" w:rsidP="007E4CDE">
      <w:pPr>
        <w:rPr>
          <w:rtl/>
          <w:lang w:eastAsia="he-IL"/>
        </w:rPr>
      </w:pPr>
      <w:bookmarkStart w:id="917" w:name="_ETM_Q1_2079974"/>
      <w:bookmarkStart w:id="918" w:name="_ETM_Q1_2080006"/>
      <w:bookmarkEnd w:id="917"/>
      <w:bookmarkEnd w:id="918"/>
      <w:r>
        <w:rPr>
          <w:rFonts w:hint="cs"/>
          <w:rtl/>
          <w:lang w:eastAsia="he-IL"/>
        </w:rPr>
        <w:t xml:space="preserve">הערה במקום. </w:t>
      </w:r>
    </w:p>
    <w:p w14:paraId="117FAECF" w14:textId="77777777" w:rsidR="007E4CDE" w:rsidRDefault="007E4CDE" w:rsidP="007E4CDE">
      <w:pPr>
        <w:rPr>
          <w:rtl/>
          <w:lang w:eastAsia="he-IL"/>
        </w:rPr>
      </w:pPr>
      <w:bookmarkStart w:id="919" w:name="_ETM_Q1_2083081"/>
      <w:bookmarkStart w:id="920" w:name="_ETM_Q1_2083131"/>
      <w:bookmarkStart w:id="921" w:name="_ETM_Q1_2081986"/>
      <w:bookmarkEnd w:id="919"/>
      <w:bookmarkEnd w:id="920"/>
      <w:bookmarkEnd w:id="921"/>
    </w:p>
    <w:p w14:paraId="4D2790D3" w14:textId="6E9FF9CB" w:rsidR="007E4CDE" w:rsidRDefault="007E4CDE" w:rsidP="007E4CDE">
      <w:pPr>
        <w:pStyle w:val="af9"/>
        <w:keepNext/>
        <w:rPr>
          <w:rtl/>
          <w:lang w:eastAsia="he-IL"/>
        </w:rPr>
      </w:pPr>
      <w:bookmarkStart w:id="922" w:name="ET_guest_נירית_אהרון_103"/>
      <w:r w:rsidRPr="007E4CDE">
        <w:rPr>
          <w:rStyle w:val="TagStyle"/>
          <w:rtl/>
        </w:rPr>
        <w:t xml:space="preserve"> &lt;&lt; אורח &gt;&gt; </w:t>
      </w:r>
      <w:r>
        <w:rPr>
          <w:rtl/>
          <w:lang w:eastAsia="he-IL"/>
        </w:rPr>
        <w:t>נירית אהרון:</w:t>
      </w:r>
      <w:r w:rsidRPr="007E4CDE">
        <w:rPr>
          <w:rStyle w:val="TagStyle"/>
          <w:rtl/>
        </w:rPr>
        <w:t xml:space="preserve"> &lt;&lt; אורח &gt;&gt;</w:t>
      </w:r>
      <w:r w:rsidR="00CA75FF">
        <w:rPr>
          <w:rtl/>
          <w:lang w:eastAsia="he-IL"/>
        </w:rPr>
        <w:t xml:space="preserve"> </w:t>
      </w:r>
      <w:bookmarkEnd w:id="922"/>
    </w:p>
    <w:p w14:paraId="40CA2E40" w14:textId="77777777" w:rsidR="007E4CDE" w:rsidRDefault="007E4CDE" w:rsidP="007E4CDE">
      <w:pPr>
        <w:pStyle w:val="KeepWithNext"/>
        <w:rPr>
          <w:rtl/>
          <w:lang w:eastAsia="he-IL"/>
        </w:rPr>
      </w:pPr>
    </w:p>
    <w:p w14:paraId="01B7BA3A" w14:textId="690DD50B" w:rsidR="007E4CDE" w:rsidRPr="007E4CDE" w:rsidRDefault="007E4CDE" w:rsidP="007E4CDE">
      <w:pPr>
        <w:rPr>
          <w:rtl/>
          <w:lang w:eastAsia="he-IL"/>
        </w:rPr>
      </w:pPr>
      <w:bookmarkStart w:id="923" w:name="_ETM_Q1_2082324"/>
      <w:bookmarkStart w:id="924" w:name="_ETM_Q1_2082355"/>
      <w:bookmarkEnd w:id="923"/>
      <w:bookmarkEnd w:id="924"/>
      <w:r>
        <w:rPr>
          <w:rFonts w:hint="cs"/>
          <w:rtl/>
          <w:lang w:eastAsia="he-IL"/>
        </w:rPr>
        <w:t xml:space="preserve">זה בסוף יכול להיות </w:t>
      </w:r>
      <w:bookmarkStart w:id="925" w:name="_ETM_Q1_2084235"/>
      <w:bookmarkEnd w:id="925"/>
      <w:r>
        <w:rPr>
          <w:rFonts w:hint="cs"/>
          <w:rtl/>
          <w:lang w:eastAsia="he-IL"/>
        </w:rPr>
        <w:t xml:space="preserve">קבלן. </w:t>
      </w:r>
    </w:p>
    <w:p w14:paraId="4C937A31" w14:textId="77777777" w:rsidR="007E4CDE" w:rsidRDefault="007E4CDE" w:rsidP="007E4CDE">
      <w:pPr>
        <w:rPr>
          <w:rtl/>
          <w:lang w:eastAsia="he-IL"/>
        </w:rPr>
      </w:pPr>
      <w:bookmarkStart w:id="926" w:name="_ETM_Q1_2081666"/>
      <w:bookmarkStart w:id="927" w:name="_ETM_Q1_2081714"/>
      <w:bookmarkStart w:id="928" w:name="_ETM_Q1_2084259"/>
      <w:bookmarkEnd w:id="926"/>
      <w:bookmarkEnd w:id="927"/>
      <w:bookmarkEnd w:id="928"/>
    </w:p>
    <w:p w14:paraId="7AD9D700" w14:textId="6F1AADA2" w:rsidR="007E4CDE" w:rsidRDefault="007E4CDE" w:rsidP="007E4CDE">
      <w:pPr>
        <w:pStyle w:val="af9"/>
        <w:keepNext/>
        <w:rPr>
          <w:rtl/>
          <w:lang w:eastAsia="he-IL"/>
        </w:rPr>
      </w:pPr>
      <w:bookmarkStart w:id="929" w:name="ET_guest_עדי_כהן_102"/>
      <w:r w:rsidRPr="007E4CDE">
        <w:rPr>
          <w:rStyle w:val="TagStyle"/>
          <w:rtl/>
        </w:rPr>
        <w:t xml:space="preserve"> &lt;&lt; אורח &gt;&gt; </w:t>
      </w:r>
      <w:r>
        <w:rPr>
          <w:rtl/>
          <w:lang w:eastAsia="he-IL"/>
        </w:rPr>
        <w:t>עדי כהן:</w:t>
      </w:r>
      <w:r w:rsidRPr="007E4CDE">
        <w:rPr>
          <w:rStyle w:val="TagStyle"/>
          <w:rtl/>
        </w:rPr>
        <w:t xml:space="preserve"> &lt;&lt; אורח &gt;&gt;</w:t>
      </w:r>
      <w:r w:rsidR="00CA75FF">
        <w:rPr>
          <w:rtl/>
          <w:lang w:eastAsia="he-IL"/>
        </w:rPr>
        <w:t xml:space="preserve"> </w:t>
      </w:r>
      <w:bookmarkEnd w:id="929"/>
    </w:p>
    <w:p w14:paraId="558560D7" w14:textId="77777777" w:rsidR="007E4CDE" w:rsidRDefault="007E4CDE" w:rsidP="007E4CDE">
      <w:pPr>
        <w:pStyle w:val="KeepWithNext"/>
        <w:rPr>
          <w:rtl/>
          <w:lang w:eastAsia="he-IL"/>
        </w:rPr>
      </w:pPr>
    </w:p>
    <w:p w14:paraId="6ABE94CD" w14:textId="61382165" w:rsidR="007E4CDE" w:rsidRDefault="007E4CDE" w:rsidP="007E4CDE">
      <w:pPr>
        <w:rPr>
          <w:rtl/>
          <w:lang w:eastAsia="he-IL"/>
        </w:rPr>
      </w:pPr>
      <w:bookmarkStart w:id="930" w:name="_ETM_Q1_2084611"/>
      <w:bookmarkStart w:id="931" w:name="_ETM_Q1_2084640"/>
      <w:bookmarkEnd w:id="930"/>
      <w:bookmarkEnd w:id="931"/>
      <w:r>
        <w:rPr>
          <w:rFonts w:hint="cs"/>
          <w:rtl/>
          <w:lang w:eastAsia="he-IL"/>
        </w:rPr>
        <w:t xml:space="preserve">המדינה או מי מטעמה. </w:t>
      </w:r>
      <w:bookmarkStart w:id="932" w:name="_ETM_Q1_2087186"/>
      <w:bookmarkStart w:id="933" w:name="_ETM_Q1_2092823"/>
      <w:bookmarkEnd w:id="932"/>
      <w:bookmarkEnd w:id="933"/>
    </w:p>
    <w:p w14:paraId="300B827F" w14:textId="77777777" w:rsidR="007E4CDE" w:rsidRDefault="007E4CDE" w:rsidP="007E4CDE">
      <w:pPr>
        <w:rPr>
          <w:rtl/>
          <w:lang w:eastAsia="he-IL"/>
        </w:rPr>
      </w:pPr>
      <w:bookmarkStart w:id="934" w:name="_ETM_Q1_2092876"/>
      <w:bookmarkStart w:id="935" w:name="_ETM_Q1_2093879"/>
      <w:bookmarkEnd w:id="934"/>
      <w:bookmarkEnd w:id="935"/>
    </w:p>
    <w:p w14:paraId="66C89C25" w14:textId="7B0B61BC" w:rsidR="007E4CDE" w:rsidRDefault="007E4CDE" w:rsidP="007E4CDE">
      <w:pPr>
        <w:pStyle w:val="af9"/>
        <w:keepNext/>
        <w:rPr>
          <w:rtl/>
          <w:lang w:eastAsia="he-IL"/>
        </w:rPr>
      </w:pPr>
      <w:bookmarkStart w:id="936" w:name="ET_guest_נירית_להב_קניזו_104"/>
      <w:r w:rsidRPr="007E4CDE">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E4CDE">
        <w:rPr>
          <w:rStyle w:val="TagStyle"/>
          <w:rtl/>
        </w:rPr>
        <w:t xml:space="preserve"> &lt;&lt; אורח &gt;&gt;</w:t>
      </w:r>
      <w:r w:rsidR="00CA75FF">
        <w:rPr>
          <w:rtl/>
          <w:lang w:eastAsia="he-IL"/>
        </w:rPr>
        <w:t xml:space="preserve"> </w:t>
      </w:r>
      <w:bookmarkEnd w:id="936"/>
    </w:p>
    <w:p w14:paraId="1E576993" w14:textId="77777777" w:rsidR="007E4CDE" w:rsidRDefault="007E4CDE" w:rsidP="007E4CDE">
      <w:pPr>
        <w:pStyle w:val="KeepWithNext"/>
        <w:rPr>
          <w:rtl/>
          <w:lang w:eastAsia="he-IL"/>
        </w:rPr>
      </w:pPr>
    </w:p>
    <w:p w14:paraId="77B257D3" w14:textId="4B5FD9B1" w:rsidR="007E4CDE" w:rsidRDefault="007E4CDE" w:rsidP="007E4CDE">
      <w:pPr>
        <w:rPr>
          <w:rtl/>
          <w:lang w:eastAsia="he-IL"/>
        </w:rPr>
      </w:pPr>
      <w:bookmarkStart w:id="937" w:name="_ETM_Q1_2094232"/>
      <w:bookmarkStart w:id="938" w:name="_ETM_Q1_2094266"/>
      <w:bookmarkEnd w:id="937"/>
      <w:bookmarkEnd w:id="938"/>
      <w:r>
        <w:rPr>
          <w:rFonts w:hint="cs"/>
          <w:rtl/>
          <w:lang w:eastAsia="he-IL"/>
        </w:rPr>
        <w:t xml:space="preserve">יש חוק ספציפית עם תקופת תוקף מאוד מאוד </w:t>
      </w:r>
      <w:bookmarkStart w:id="939" w:name="_ETM_Q1_2094893"/>
      <w:bookmarkEnd w:id="939"/>
      <w:r>
        <w:rPr>
          <w:rFonts w:hint="cs"/>
          <w:rtl/>
          <w:lang w:eastAsia="he-IL"/>
        </w:rPr>
        <w:t xml:space="preserve">מוגבלת, העבודות מבוצעות מטעם המדינה. גם </w:t>
      </w:r>
      <w:bookmarkStart w:id="940" w:name="_ETM_Q1_2097154"/>
      <w:bookmarkEnd w:id="940"/>
      <w:r>
        <w:rPr>
          <w:rFonts w:hint="cs"/>
          <w:rtl/>
          <w:lang w:eastAsia="he-IL"/>
        </w:rPr>
        <w:t xml:space="preserve">אם יועסק שם קבלן פרטי הוא מקבל את ההוראות לביצוע </w:t>
      </w:r>
      <w:bookmarkStart w:id="941" w:name="_ETM_Q1_2103315"/>
      <w:bookmarkEnd w:id="941"/>
      <w:r>
        <w:rPr>
          <w:rFonts w:hint="cs"/>
          <w:rtl/>
          <w:lang w:eastAsia="he-IL"/>
        </w:rPr>
        <w:t xml:space="preserve">מטעם המדינה. אני לא חושבת שהחששות שלכם מבוססים ולא צריך </w:t>
      </w:r>
      <w:bookmarkStart w:id="942" w:name="_ETM_Q1_2110316"/>
      <w:bookmarkEnd w:id="942"/>
      <w:r>
        <w:rPr>
          <w:rFonts w:hint="cs"/>
          <w:rtl/>
          <w:lang w:eastAsia="he-IL"/>
        </w:rPr>
        <w:t xml:space="preserve">לייצר בחוק איזה שהוא הסדר חוקי שלא נדרש ומייצר הסדרים </w:t>
      </w:r>
      <w:bookmarkStart w:id="943" w:name="_ETM_Q1_2113070"/>
      <w:bookmarkEnd w:id="943"/>
      <w:r>
        <w:rPr>
          <w:rFonts w:hint="cs"/>
          <w:rtl/>
          <w:lang w:eastAsia="he-IL"/>
        </w:rPr>
        <w:t xml:space="preserve">שליליים ביחס לכל מיני דברים אחרים. אני חושבת שאתם לא </w:t>
      </w:r>
      <w:bookmarkStart w:id="944" w:name="_ETM_Q1_2120352"/>
      <w:bookmarkEnd w:id="944"/>
      <w:r>
        <w:rPr>
          <w:rFonts w:hint="cs"/>
          <w:rtl/>
          <w:lang w:eastAsia="he-IL"/>
        </w:rPr>
        <w:t xml:space="preserve">צריכים לדאוג בעניין הזה. </w:t>
      </w:r>
    </w:p>
    <w:p w14:paraId="6E167DF9" w14:textId="77777777" w:rsidR="007E4CDE" w:rsidRDefault="007E4CDE" w:rsidP="007E4CDE">
      <w:pPr>
        <w:rPr>
          <w:rtl/>
          <w:lang w:eastAsia="he-IL"/>
        </w:rPr>
      </w:pPr>
      <w:bookmarkStart w:id="945" w:name="_ETM_Q1_2122926"/>
      <w:bookmarkStart w:id="946" w:name="_ETM_Q1_2122981"/>
      <w:bookmarkStart w:id="947" w:name="_ETM_Q1_2125534"/>
      <w:bookmarkEnd w:id="945"/>
      <w:bookmarkEnd w:id="946"/>
      <w:bookmarkEnd w:id="947"/>
    </w:p>
    <w:p w14:paraId="41B154F8" w14:textId="2CEC297B" w:rsidR="007E4CDE" w:rsidRDefault="007E4CDE" w:rsidP="007E4CDE">
      <w:pPr>
        <w:pStyle w:val="a4"/>
        <w:keepNext/>
        <w:rPr>
          <w:rtl/>
        </w:rPr>
      </w:pPr>
      <w:bookmarkStart w:id="948" w:name="ET_speaker_עידו_בן_יצחק_105"/>
      <w:r w:rsidRPr="007E4CDE">
        <w:rPr>
          <w:rStyle w:val="TagStyle"/>
          <w:rtl/>
        </w:rPr>
        <w:lastRenderedPageBreak/>
        <w:t xml:space="preserve"> &lt;&lt; דובר &gt;&gt; </w:t>
      </w:r>
      <w:r>
        <w:rPr>
          <w:rtl/>
        </w:rPr>
        <w:t>עידו בן יצחק:</w:t>
      </w:r>
      <w:r w:rsidRPr="007E4CDE">
        <w:rPr>
          <w:rStyle w:val="TagStyle"/>
          <w:rtl/>
        </w:rPr>
        <w:t xml:space="preserve"> &lt;&lt; דובר &gt;&gt;</w:t>
      </w:r>
      <w:r w:rsidR="00CA75FF">
        <w:rPr>
          <w:rtl/>
        </w:rPr>
        <w:t xml:space="preserve"> </w:t>
      </w:r>
      <w:bookmarkEnd w:id="948"/>
    </w:p>
    <w:p w14:paraId="6D2476AB" w14:textId="77777777" w:rsidR="007E4CDE" w:rsidRDefault="007E4CDE" w:rsidP="007E4CDE">
      <w:pPr>
        <w:pStyle w:val="KeepWithNext"/>
        <w:rPr>
          <w:rtl/>
          <w:lang w:eastAsia="he-IL"/>
        </w:rPr>
      </w:pPr>
    </w:p>
    <w:p w14:paraId="026AAD44" w14:textId="25030264" w:rsidR="007E4CDE" w:rsidRDefault="007E4CDE" w:rsidP="007E4CDE">
      <w:pPr>
        <w:rPr>
          <w:rtl/>
          <w:lang w:eastAsia="he-IL"/>
        </w:rPr>
      </w:pPr>
      <w:bookmarkStart w:id="949" w:name="_ETM_Q1_2125819"/>
      <w:bookmarkStart w:id="950" w:name="_ETM_Q1_2125865"/>
      <w:bookmarkEnd w:id="949"/>
      <w:bookmarkEnd w:id="950"/>
      <w:r>
        <w:rPr>
          <w:rFonts w:hint="cs"/>
          <w:rtl/>
          <w:lang w:eastAsia="he-IL"/>
        </w:rPr>
        <w:t xml:space="preserve">אני הייתי מציע לא לתקן את </w:t>
      </w:r>
      <w:bookmarkStart w:id="951" w:name="_ETM_Q1_2124414"/>
      <w:bookmarkEnd w:id="951"/>
      <w:r>
        <w:rPr>
          <w:rFonts w:hint="cs"/>
          <w:rtl/>
          <w:lang w:eastAsia="he-IL"/>
        </w:rPr>
        <w:t xml:space="preserve">סעיף שמירת דינים, אבל לכל היותר אפשר בסעיף 14, של </w:t>
      </w:r>
      <w:bookmarkStart w:id="952" w:name="_ETM_Q1_2131863"/>
      <w:bookmarkEnd w:id="952"/>
      <w:r>
        <w:rPr>
          <w:rFonts w:hint="cs"/>
          <w:rtl/>
          <w:lang w:eastAsia="he-IL"/>
        </w:rPr>
        <w:t xml:space="preserve">הוראות תכנון ובנייה כן להוסיף אמירה שאין בהוראות הסעיף כדי </w:t>
      </w:r>
      <w:bookmarkStart w:id="953" w:name="_ETM_Q1_2136895"/>
      <w:bookmarkEnd w:id="953"/>
      <w:r>
        <w:rPr>
          <w:rFonts w:hint="cs"/>
          <w:rtl/>
          <w:lang w:eastAsia="he-IL"/>
        </w:rPr>
        <w:t>ל</w:t>
      </w:r>
      <w:r w:rsidR="00747D47">
        <w:rPr>
          <w:rFonts w:hint="cs"/>
          <w:rtl/>
          <w:lang w:eastAsia="he-IL"/>
        </w:rPr>
        <w:t xml:space="preserve">גרוע מהוראות חוק גנים לאומיים. נכון שהעבודות הן זמניות, אבל </w:t>
      </w:r>
      <w:bookmarkStart w:id="954" w:name="_ETM_Q1_2143070"/>
      <w:bookmarkEnd w:id="954"/>
      <w:r w:rsidR="00747D47">
        <w:rPr>
          <w:rFonts w:hint="cs"/>
          <w:rtl/>
          <w:lang w:eastAsia="he-IL"/>
        </w:rPr>
        <w:t>- - -</w:t>
      </w:r>
    </w:p>
    <w:p w14:paraId="54FB0C27" w14:textId="77777777" w:rsidR="00747D47" w:rsidRDefault="00747D47" w:rsidP="007E4CDE">
      <w:pPr>
        <w:rPr>
          <w:rtl/>
          <w:lang w:eastAsia="he-IL"/>
        </w:rPr>
      </w:pPr>
      <w:bookmarkStart w:id="955" w:name="_ETM_Q1_2143814"/>
      <w:bookmarkStart w:id="956" w:name="_ETM_Q1_2143863"/>
      <w:bookmarkStart w:id="957" w:name="_ETM_Q1_2140994"/>
      <w:bookmarkEnd w:id="955"/>
      <w:bookmarkEnd w:id="956"/>
      <w:bookmarkEnd w:id="957"/>
    </w:p>
    <w:p w14:paraId="3C25356F" w14:textId="6BF57E08" w:rsidR="00747D47" w:rsidRDefault="00747D47" w:rsidP="00747D47">
      <w:pPr>
        <w:pStyle w:val="af9"/>
        <w:keepNext/>
        <w:rPr>
          <w:rtl/>
          <w:lang w:eastAsia="he-IL"/>
        </w:rPr>
      </w:pPr>
      <w:bookmarkStart w:id="958" w:name="ET_guest_נירית_להב_קניזו_106"/>
      <w:r w:rsidRPr="00747D4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47D47">
        <w:rPr>
          <w:rStyle w:val="TagStyle"/>
          <w:rtl/>
        </w:rPr>
        <w:t xml:space="preserve"> &lt;&lt; אורח &gt;&gt;</w:t>
      </w:r>
      <w:r w:rsidR="00CA75FF">
        <w:rPr>
          <w:rtl/>
          <w:lang w:eastAsia="he-IL"/>
        </w:rPr>
        <w:t xml:space="preserve"> </w:t>
      </w:r>
      <w:bookmarkEnd w:id="958"/>
    </w:p>
    <w:p w14:paraId="45C9E556" w14:textId="77777777" w:rsidR="00747D47" w:rsidRDefault="00747D47" w:rsidP="00747D47">
      <w:pPr>
        <w:pStyle w:val="KeepWithNext"/>
        <w:rPr>
          <w:rtl/>
          <w:lang w:eastAsia="he-IL"/>
        </w:rPr>
      </w:pPr>
    </w:p>
    <w:p w14:paraId="4B641395" w14:textId="0ABF6D96" w:rsidR="00747D47" w:rsidRDefault="00747D47" w:rsidP="00747D47">
      <w:pPr>
        <w:rPr>
          <w:rtl/>
          <w:lang w:eastAsia="he-IL"/>
        </w:rPr>
      </w:pPr>
      <w:bookmarkStart w:id="959" w:name="_ETM_Q1_2141334"/>
      <w:bookmarkStart w:id="960" w:name="_ETM_Q1_2141383"/>
      <w:bookmarkEnd w:id="959"/>
      <w:bookmarkEnd w:id="960"/>
      <w:r>
        <w:rPr>
          <w:rFonts w:hint="cs"/>
          <w:rtl/>
          <w:lang w:eastAsia="he-IL"/>
        </w:rPr>
        <w:t xml:space="preserve">אבל האמירה הזאת תגיד שהחריג שעשינו בסעיף 14 </w:t>
      </w:r>
      <w:bookmarkStart w:id="961" w:name="_ETM_Q1_2146515"/>
      <w:bookmarkEnd w:id="961"/>
      <w:r>
        <w:rPr>
          <w:rFonts w:hint="cs"/>
          <w:rtl/>
          <w:lang w:eastAsia="he-IL"/>
        </w:rPr>
        <w:t>הוא בטל לעומת חוק גנים לאומיים. אין לזה שום היגיון.</w:t>
      </w:r>
      <w:bookmarkStart w:id="962" w:name="_ETM_Q1_2153788"/>
      <w:bookmarkEnd w:id="962"/>
      <w:r>
        <w:rPr>
          <w:rFonts w:hint="cs"/>
          <w:rtl/>
          <w:lang w:eastAsia="he-IL"/>
        </w:rPr>
        <w:t xml:space="preserve"> </w:t>
      </w:r>
    </w:p>
    <w:p w14:paraId="3D0CA84C" w14:textId="77777777" w:rsidR="00747D47" w:rsidRDefault="00747D47" w:rsidP="00747D47">
      <w:pPr>
        <w:rPr>
          <w:rtl/>
          <w:lang w:eastAsia="he-IL"/>
        </w:rPr>
      </w:pPr>
      <w:bookmarkStart w:id="963" w:name="_ETM_Q1_2153970"/>
      <w:bookmarkStart w:id="964" w:name="_ETM_Q1_2154020"/>
      <w:bookmarkStart w:id="965" w:name="_ETM_Q1_2151612"/>
      <w:bookmarkEnd w:id="963"/>
      <w:bookmarkEnd w:id="964"/>
      <w:bookmarkEnd w:id="965"/>
    </w:p>
    <w:p w14:paraId="2BE39396" w14:textId="7C8EAA61" w:rsidR="00747D47" w:rsidRDefault="00747D47" w:rsidP="00747D47">
      <w:pPr>
        <w:pStyle w:val="af9"/>
        <w:keepNext/>
        <w:rPr>
          <w:rtl/>
          <w:lang w:eastAsia="he-IL"/>
        </w:rPr>
      </w:pPr>
      <w:bookmarkStart w:id="966" w:name="ET_guest_נירית_אהרון_107"/>
      <w:r w:rsidRPr="00747D47">
        <w:rPr>
          <w:rStyle w:val="TagStyle"/>
          <w:rtl/>
        </w:rPr>
        <w:t xml:space="preserve"> &lt;&lt; אורח &gt;&gt; </w:t>
      </w:r>
      <w:r>
        <w:rPr>
          <w:rtl/>
          <w:lang w:eastAsia="he-IL"/>
        </w:rPr>
        <w:t>נירית אהרון:</w:t>
      </w:r>
      <w:r w:rsidRPr="00747D47">
        <w:rPr>
          <w:rStyle w:val="TagStyle"/>
          <w:rtl/>
        </w:rPr>
        <w:t xml:space="preserve"> &lt;&lt; אורח &gt;&gt;</w:t>
      </w:r>
      <w:r w:rsidR="00CA75FF">
        <w:rPr>
          <w:rtl/>
          <w:lang w:eastAsia="he-IL"/>
        </w:rPr>
        <w:t xml:space="preserve"> </w:t>
      </w:r>
      <w:bookmarkEnd w:id="966"/>
    </w:p>
    <w:p w14:paraId="4CB6C313" w14:textId="77777777" w:rsidR="00747D47" w:rsidRDefault="00747D47" w:rsidP="00747D47">
      <w:pPr>
        <w:pStyle w:val="KeepWithNext"/>
        <w:rPr>
          <w:rtl/>
          <w:lang w:eastAsia="he-IL"/>
        </w:rPr>
      </w:pPr>
    </w:p>
    <w:p w14:paraId="36AF41C4" w14:textId="25026952" w:rsidR="00747D47" w:rsidRDefault="00747D47" w:rsidP="00747D47">
      <w:pPr>
        <w:rPr>
          <w:rtl/>
          <w:lang w:eastAsia="he-IL"/>
        </w:rPr>
      </w:pPr>
      <w:bookmarkStart w:id="967" w:name="_ETM_Q1_2151947"/>
      <w:bookmarkStart w:id="968" w:name="_ETM_Q1_2151976"/>
      <w:bookmarkEnd w:id="967"/>
      <w:bookmarkEnd w:id="968"/>
      <w:r>
        <w:rPr>
          <w:rFonts w:hint="cs"/>
          <w:rtl/>
          <w:lang w:eastAsia="he-IL"/>
        </w:rPr>
        <w:t xml:space="preserve">אבל החריג בסעיף 14 הוא רק לעבודות בנייה. זה בדיוק </w:t>
      </w:r>
      <w:bookmarkStart w:id="969" w:name="_ETM_Q1_2153470"/>
      <w:bookmarkEnd w:id="969"/>
      <w:r>
        <w:rPr>
          <w:rFonts w:hint="cs"/>
          <w:rtl/>
          <w:lang w:eastAsia="he-IL"/>
        </w:rPr>
        <w:t xml:space="preserve">החשש שלנו, שמישהו יפרש את הסעיף הזה כמאפשר לבצע. לא, </w:t>
      </w:r>
      <w:bookmarkStart w:id="970" w:name="_ETM_Q1_2161103"/>
      <w:bookmarkEnd w:id="970"/>
      <w:r>
        <w:rPr>
          <w:rFonts w:hint="cs"/>
          <w:rtl/>
          <w:lang w:eastAsia="he-IL"/>
        </w:rPr>
        <w:t xml:space="preserve">אפשר לגחך, אבל בסוף זה אינטרס ציבורי של כולנו לשמור </w:t>
      </w:r>
      <w:bookmarkStart w:id="971" w:name="_ETM_Q1_2164002"/>
      <w:bookmarkEnd w:id="971"/>
      <w:r>
        <w:rPr>
          <w:rFonts w:hint="cs"/>
          <w:rtl/>
          <w:lang w:eastAsia="he-IL"/>
        </w:rPr>
        <w:t>על הטבע. זו הוראת שעה שמתחדשת שנה אחרי שנה.</w:t>
      </w:r>
    </w:p>
    <w:p w14:paraId="3C5B9FC3" w14:textId="77777777" w:rsidR="00747D47" w:rsidRDefault="00747D47" w:rsidP="00747D47">
      <w:pPr>
        <w:rPr>
          <w:rtl/>
          <w:lang w:eastAsia="he-IL"/>
        </w:rPr>
      </w:pPr>
      <w:bookmarkStart w:id="972" w:name="_ETM_Q1_2163988"/>
      <w:bookmarkStart w:id="973" w:name="_ETM_Q1_2164042"/>
      <w:bookmarkStart w:id="974" w:name="_ETM_Q1_2164549"/>
      <w:bookmarkEnd w:id="972"/>
      <w:bookmarkEnd w:id="973"/>
      <w:bookmarkEnd w:id="974"/>
    </w:p>
    <w:p w14:paraId="5F1580E9" w14:textId="12243734" w:rsidR="00747D47" w:rsidRDefault="00747D47" w:rsidP="00747D47">
      <w:pPr>
        <w:pStyle w:val="af9"/>
        <w:keepNext/>
        <w:rPr>
          <w:rtl/>
          <w:lang w:eastAsia="he-IL"/>
        </w:rPr>
      </w:pPr>
      <w:bookmarkStart w:id="975" w:name="ET_guest_נירית_להב_קניזו_108"/>
      <w:r w:rsidRPr="00747D47">
        <w:rPr>
          <w:rStyle w:val="TagStyle"/>
          <w:rtl/>
        </w:rPr>
        <w:t xml:space="preserve"> &lt;&lt; אורח &gt;&gt; </w:t>
      </w:r>
      <w:r>
        <w:rPr>
          <w:rtl/>
          <w:lang w:eastAsia="he-IL"/>
        </w:rPr>
        <w:t xml:space="preserve">נירית להב </w:t>
      </w:r>
      <w:proofErr w:type="spellStart"/>
      <w:r>
        <w:rPr>
          <w:rtl/>
          <w:lang w:eastAsia="he-IL"/>
        </w:rPr>
        <w:t>קניזו</w:t>
      </w:r>
      <w:proofErr w:type="spellEnd"/>
      <w:r>
        <w:rPr>
          <w:rtl/>
          <w:lang w:eastAsia="he-IL"/>
        </w:rPr>
        <w:t>:</w:t>
      </w:r>
      <w:r w:rsidRPr="00747D47">
        <w:rPr>
          <w:rStyle w:val="TagStyle"/>
          <w:rtl/>
        </w:rPr>
        <w:t xml:space="preserve"> &lt;&lt; אורח &gt;&gt;</w:t>
      </w:r>
      <w:r w:rsidR="00CA75FF">
        <w:rPr>
          <w:rtl/>
          <w:lang w:eastAsia="he-IL"/>
        </w:rPr>
        <w:t xml:space="preserve"> </w:t>
      </w:r>
      <w:bookmarkEnd w:id="975"/>
    </w:p>
    <w:p w14:paraId="55BBEEA9" w14:textId="77777777" w:rsidR="00747D47" w:rsidRDefault="00747D47" w:rsidP="00747D47">
      <w:pPr>
        <w:pStyle w:val="KeepWithNext"/>
        <w:rPr>
          <w:rtl/>
          <w:lang w:eastAsia="he-IL"/>
        </w:rPr>
      </w:pPr>
    </w:p>
    <w:p w14:paraId="7C9DC828" w14:textId="7BF1CA78" w:rsidR="00747D47" w:rsidRDefault="00747D47" w:rsidP="00747D47">
      <w:pPr>
        <w:rPr>
          <w:rtl/>
          <w:lang w:eastAsia="he-IL"/>
        </w:rPr>
      </w:pPr>
      <w:bookmarkStart w:id="976" w:name="_ETM_Q1_2164891"/>
      <w:bookmarkStart w:id="977" w:name="_ETM_Q1_2164925"/>
      <w:bookmarkEnd w:id="976"/>
      <w:bookmarkEnd w:id="977"/>
      <w:r>
        <w:rPr>
          <w:rFonts w:hint="cs"/>
          <w:rtl/>
          <w:lang w:eastAsia="he-IL"/>
        </w:rPr>
        <w:t xml:space="preserve">אבל מי </w:t>
      </w:r>
      <w:bookmarkStart w:id="978" w:name="_ETM_Q1_2165676"/>
      <w:bookmarkEnd w:id="978"/>
      <w:r>
        <w:rPr>
          <w:rFonts w:hint="cs"/>
          <w:rtl/>
          <w:lang w:eastAsia="he-IL"/>
        </w:rPr>
        <w:t>זה שיבין את זה לא נכון</w:t>
      </w:r>
      <w:r w:rsidR="00F22A8C">
        <w:rPr>
          <w:rFonts w:hint="cs"/>
          <w:rtl/>
          <w:lang w:eastAsia="he-IL"/>
        </w:rPr>
        <w:t>?</w:t>
      </w:r>
      <w:r>
        <w:rPr>
          <w:rFonts w:hint="cs"/>
          <w:rtl/>
          <w:lang w:eastAsia="he-IL"/>
        </w:rPr>
        <w:t xml:space="preserve"> אנחנו מדברים על המדינה, </w:t>
      </w:r>
      <w:bookmarkStart w:id="979" w:name="_ETM_Q1_2167720"/>
      <w:bookmarkEnd w:id="979"/>
      <w:r>
        <w:rPr>
          <w:rFonts w:hint="cs"/>
          <w:rtl/>
          <w:lang w:eastAsia="he-IL"/>
        </w:rPr>
        <w:t xml:space="preserve">אנחנו מדברים על עבודות סופר מינימליות. </w:t>
      </w:r>
    </w:p>
    <w:p w14:paraId="31F2746C" w14:textId="77777777" w:rsidR="00747D47" w:rsidRDefault="00747D47" w:rsidP="00747D47">
      <w:pPr>
        <w:rPr>
          <w:rtl/>
          <w:lang w:eastAsia="he-IL"/>
        </w:rPr>
      </w:pPr>
      <w:bookmarkStart w:id="980" w:name="_ETM_Q1_2173352"/>
      <w:bookmarkStart w:id="981" w:name="_ETM_Q1_2173405"/>
      <w:bookmarkStart w:id="982" w:name="_ETM_Q1_2176672"/>
      <w:bookmarkEnd w:id="980"/>
      <w:bookmarkEnd w:id="981"/>
      <w:bookmarkEnd w:id="982"/>
    </w:p>
    <w:p w14:paraId="071B41C4" w14:textId="456B9F95" w:rsidR="00747D47" w:rsidRDefault="00747D47" w:rsidP="00747D47">
      <w:pPr>
        <w:pStyle w:val="af9"/>
        <w:keepNext/>
        <w:rPr>
          <w:rtl/>
          <w:lang w:eastAsia="he-IL"/>
        </w:rPr>
      </w:pPr>
      <w:bookmarkStart w:id="983" w:name="ET_guest_יוסף_דייטש_109"/>
      <w:r w:rsidRPr="00747D47">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747D47">
        <w:rPr>
          <w:rStyle w:val="TagStyle"/>
          <w:rtl/>
        </w:rPr>
        <w:t xml:space="preserve"> &lt;&lt; אורח &gt;&gt;</w:t>
      </w:r>
      <w:r w:rsidR="00CA75FF">
        <w:rPr>
          <w:rtl/>
          <w:lang w:eastAsia="he-IL"/>
        </w:rPr>
        <w:t xml:space="preserve"> </w:t>
      </w:r>
      <w:bookmarkEnd w:id="983"/>
    </w:p>
    <w:p w14:paraId="2812B15D" w14:textId="77777777" w:rsidR="00747D47" w:rsidRDefault="00747D47" w:rsidP="00747D47">
      <w:pPr>
        <w:pStyle w:val="KeepWithNext"/>
        <w:rPr>
          <w:rtl/>
          <w:lang w:eastAsia="he-IL"/>
        </w:rPr>
      </w:pPr>
    </w:p>
    <w:p w14:paraId="3DF58F12" w14:textId="44A87F1B" w:rsidR="00747D47" w:rsidRDefault="00747D47" w:rsidP="00747D47">
      <w:pPr>
        <w:rPr>
          <w:rtl/>
          <w:lang w:eastAsia="he-IL"/>
        </w:rPr>
      </w:pPr>
      <w:bookmarkStart w:id="984" w:name="_ETM_Q1_2177002"/>
      <w:bookmarkStart w:id="985" w:name="_ETM_Q1_2177038"/>
      <w:bookmarkEnd w:id="984"/>
      <w:bookmarkEnd w:id="985"/>
      <w:r>
        <w:rPr>
          <w:rFonts w:hint="cs"/>
          <w:rtl/>
          <w:lang w:eastAsia="he-IL"/>
        </w:rPr>
        <w:t xml:space="preserve">חשוב לי רק לומר </w:t>
      </w:r>
      <w:bookmarkStart w:id="986" w:name="_ETM_Q1_2174587"/>
      <w:bookmarkEnd w:id="986"/>
      <w:r>
        <w:rPr>
          <w:rFonts w:hint="cs"/>
          <w:rtl/>
          <w:lang w:eastAsia="he-IL"/>
        </w:rPr>
        <w:t xml:space="preserve">שאנחנו עושים את העבודות, כמעט כל העבודות, אני שנתיים </w:t>
      </w:r>
      <w:bookmarkStart w:id="987" w:name="_ETM_Q1_2183427"/>
      <w:bookmarkEnd w:id="987"/>
      <w:r>
        <w:rPr>
          <w:rFonts w:hint="cs"/>
          <w:rtl/>
          <w:lang w:eastAsia="he-IL"/>
        </w:rPr>
        <w:t xml:space="preserve">מלווה את ההילולה, אנחנו מתואמים על מלא עם רשות הטבע </w:t>
      </w:r>
      <w:bookmarkStart w:id="988" w:name="_ETM_Q1_2185924"/>
      <w:bookmarkEnd w:id="988"/>
      <w:r>
        <w:rPr>
          <w:rFonts w:hint="cs"/>
          <w:rtl/>
          <w:lang w:eastAsia="he-IL"/>
        </w:rPr>
        <w:t>והגנים</w:t>
      </w:r>
      <w:r w:rsidR="00F22A8C">
        <w:rPr>
          <w:rFonts w:hint="cs"/>
          <w:rtl/>
          <w:lang w:eastAsia="he-IL"/>
        </w:rPr>
        <w:t>.</w:t>
      </w:r>
      <w:r>
        <w:rPr>
          <w:rFonts w:hint="cs"/>
          <w:rtl/>
          <w:lang w:eastAsia="he-IL"/>
        </w:rPr>
        <w:t xml:space="preserve"> בכל המקומות איפה שצריך לכסח אנחנו מכסחים בהוראות </w:t>
      </w:r>
      <w:bookmarkStart w:id="989" w:name="_ETM_Q1_2190070"/>
      <w:bookmarkEnd w:id="989"/>
      <w:r>
        <w:rPr>
          <w:rFonts w:hint="cs"/>
          <w:rtl/>
          <w:lang w:eastAsia="he-IL"/>
        </w:rPr>
        <w:t xml:space="preserve">שלהם, גוזמים, עושים את כל מה שצריך. כל שביל, כל </w:t>
      </w:r>
      <w:bookmarkStart w:id="990" w:name="_ETM_Q1_2190973"/>
      <w:bookmarkEnd w:id="990"/>
      <w:proofErr w:type="spellStart"/>
      <w:r>
        <w:rPr>
          <w:rFonts w:hint="cs"/>
          <w:rtl/>
          <w:lang w:eastAsia="he-IL"/>
        </w:rPr>
        <w:t>פיפס</w:t>
      </w:r>
      <w:proofErr w:type="spellEnd"/>
      <w:r>
        <w:rPr>
          <w:rFonts w:hint="cs"/>
          <w:rtl/>
          <w:lang w:eastAsia="he-IL"/>
        </w:rPr>
        <w:t xml:space="preserve"> שעושים שם בעבודות, הכול נעשה בתיאום מלא איתם</w:t>
      </w:r>
      <w:r w:rsidR="00F22A8C">
        <w:rPr>
          <w:rFonts w:hint="cs"/>
          <w:rtl/>
          <w:lang w:eastAsia="he-IL"/>
        </w:rPr>
        <w:t>,</w:t>
      </w:r>
      <w:r>
        <w:rPr>
          <w:rFonts w:hint="cs"/>
          <w:rtl/>
          <w:lang w:eastAsia="he-IL"/>
        </w:rPr>
        <w:t xml:space="preserve"> ולא </w:t>
      </w:r>
      <w:bookmarkStart w:id="991" w:name="_ETM_Q1_2194632"/>
      <w:bookmarkEnd w:id="991"/>
      <w:r>
        <w:rPr>
          <w:rFonts w:hint="cs"/>
          <w:rtl/>
          <w:lang w:eastAsia="he-IL"/>
        </w:rPr>
        <w:t xml:space="preserve">ידוע לי גם על טענות שהיו בשנתיים האחרונות לרשות הטבע </w:t>
      </w:r>
      <w:bookmarkStart w:id="992" w:name="_ETM_Q1_2201841"/>
      <w:bookmarkEnd w:id="992"/>
      <w:r>
        <w:rPr>
          <w:rFonts w:hint="cs"/>
          <w:rtl/>
          <w:lang w:eastAsia="he-IL"/>
        </w:rPr>
        <w:t>והגנים שאנחנו פגענו בגנים לאומיים או משהו כזה</w:t>
      </w:r>
      <w:r w:rsidR="00F22A8C">
        <w:rPr>
          <w:rFonts w:hint="cs"/>
          <w:rtl/>
          <w:lang w:eastAsia="he-IL"/>
        </w:rPr>
        <w:t>.</w:t>
      </w:r>
      <w:r>
        <w:rPr>
          <w:rFonts w:hint="cs"/>
          <w:rtl/>
          <w:lang w:eastAsia="he-IL"/>
        </w:rPr>
        <w:t xml:space="preserve"> אנחנו </w:t>
      </w:r>
      <w:bookmarkStart w:id="993" w:name="_ETM_Q1_2204402"/>
      <w:bookmarkEnd w:id="993"/>
      <w:r>
        <w:rPr>
          <w:rFonts w:hint="cs"/>
          <w:rtl/>
          <w:lang w:eastAsia="he-IL"/>
        </w:rPr>
        <w:t xml:space="preserve">ממש לא נמצאים במקום הזה וחבל שאנחנו נכניס דברים שיגרמו </w:t>
      </w:r>
      <w:bookmarkStart w:id="994" w:name="_ETM_Q1_2207633"/>
      <w:bookmarkEnd w:id="994"/>
      <w:r>
        <w:rPr>
          <w:rFonts w:hint="cs"/>
          <w:rtl/>
          <w:lang w:eastAsia="he-IL"/>
        </w:rPr>
        <w:t xml:space="preserve">שהיום זה אתם, מחר יבוא עוד גוף ועוד גוף </w:t>
      </w:r>
      <w:bookmarkStart w:id="995" w:name="_ETM_Q1_2210372"/>
      <w:bookmarkEnd w:id="995"/>
      <w:r>
        <w:rPr>
          <w:rFonts w:hint="cs"/>
          <w:rtl/>
          <w:lang w:eastAsia="he-IL"/>
        </w:rPr>
        <w:t xml:space="preserve">וזה סתם מסרבל. </w:t>
      </w:r>
    </w:p>
    <w:p w14:paraId="5DFB1427" w14:textId="77777777" w:rsidR="00747D47" w:rsidRDefault="00747D47" w:rsidP="00747D47">
      <w:pPr>
        <w:rPr>
          <w:rtl/>
          <w:lang w:eastAsia="he-IL"/>
        </w:rPr>
      </w:pPr>
    </w:p>
    <w:p w14:paraId="0B0A908A" w14:textId="7B352927" w:rsidR="00747D47" w:rsidRDefault="00747D47" w:rsidP="00747D47">
      <w:pPr>
        <w:rPr>
          <w:rtl/>
          <w:lang w:eastAsia="he-IL"/>
        </w:rPr>
      </w:pPr>
      <w:r>
        <w:rPr>
          <w:rFonts w:hint="cs"/>
          <w:rtl/>
          <w:lang w:eastAsia="he-IL"/>
        </w:rPr>
        <w:t xml:space="preserve">מלשון החוק זה ברור שאסור </w:t>
      </w:r>
      <w:bookmarkStart w:id="996" w:name="_ETM_Q1_2214100"/>
      <w:bookmarkEnd w:id="996"/>
      <w:r>
        <w:rPr>
          <w:rFonts w:hint="cs"/>
          <w:rtl/>
          <w:lang w:eastAsia="he-IL"/>
        </w:rPr>
        <w:t xml:space="preserve">לנו לפגוע, אף אחד לא חושב שאנחנו לוקחים לעצמנו סמכויות </w:t>
      </w:r>
      <w:bookmarkStart w:id="997" w:name="_ETM_Q1_2214653"/>
      <w:bookmarkEnd w:id="997"/>
      <w:r>
        <w:rPr>
          <w:rFonts w:hint="cs"/>
          <w:rtl/>
          <w:lang w:eastAsia="he-IL"/>
        </w:rPr>
        <w:t xml:space="preserve">שאנחנו מחר הולכים לפגוע ברשות הטבע או הולכים לפגוע בגנים </w:t>
      </w:r>
      <w:bookmarkStart w:id="998" w:name="_ETM_Q1_2222247"/>
      <w:bookmarkEnd w:id="998"/>
      <w:r>
        <w:rPr>
          <w:rFonts w:hint="cs"/>
          <w:rtl/>
          <w:lang w:eastAsia="he-IL"/>
        </w:rPr>
        <w:t xml:space="preserve">הלאומיים או במקומות כאלה, אנחנו ממש לא נמצאים במקום </w:t>
      </w:r>
      <w:bookmarkStart w:id="999" w:name="_ETM_Q1_2224447"/>
      <w:bookmarkEnd w:id="999"/>
      <w:r>
        <w:rPr>
          <w:rFonts w:hint="cs"/>
          <w:rtl/>
          <w:lang w:eastAsia="he-IL"/>
        </w:rPr>
        <w:t xml:space="preserve">הזה. אנחנו בדרך כלל עושים את הכול. ההפקה שלנו יודעת ומתאמת את הכול, נמצא פה אוסקר, הוא יכול להגיד לך, </w:t>
      </w:r>
      <w:bookmarkStart w:id="1000" w:name="_ETM_Q1_2234274"/>
      <w:bookmarkEnd w:id="1000"/>
      <w:r>
        <w:rPr>
          <w:rFonts w:hint="cs"/>
          <w:rtl/>
          <w:lang w:eastAsia="he-IL"/>
        </w:rPr>
        <w:t xml:space="preserve">אנחנו עובדים איתם בתיאום מלא. אמת או </w:t>
      </w:r>
      <w:bookmarkStart w:id="1001" w:name="_ETM_Q1_2235304"/>
      <w:bookmarkEnd w:id="1001"/>
      <w:r>
        <w:rPr>
          <w:rFonts w:hint="cs"/>
          <w:rtl/>
          <w:lang w:eastAsia="he-IL"/>
        </w:rPr>
        <w:t>לא? הנה, מהנהן בראשו. אז אני חושב שאלה חששות שווא.</w:t>
      </w:r>
      <w:bookmarkStart w:id="1002" w:name="_ETM_Q1_2242416"/>
      <w:bookmarkEnd w:id="1002"/>
      <w:r>
        <w:rPr>
          <w:rFonts w:hint="cs"/>
          <w:rtl/>
          <w:lang w:eastAsia="he-IL"/>
        </w:rPr>
        <w:t xml:space="preserve"> החוק הזה לא נותן לנו סמכויות שאומר</w:t>
      </w:r>
      <w:r w:rsidR="00F22A8C">
        <w:rPr>
          <w:rFonts w:hint="cs"/>
          <w:rtl/>
          <w:lang w:eastAsia="he-IL"/>
        </w:rPr>
        <w:t>ות</w:t>
      </w:r>
      <w:r>
        <w:rPr>
          <w:rFonts w:hint="cs"/>
          <w:rtl/>
          <w:lang w:eastAsia="he-IL"/>
        </w:rPr>
        <w:t xml:space="preserve">: חבר'ה, תתפרעו, תעשו </w:t>
      </w:r>
      <w:bookmarkStart w:id="1003" w:name="_ETM_Q1_2246300"/>
      <w:bookmarkEnd w:id="1003"/>
      <w:r>
        <w:rPr>
          <w:rFonts w:hint="cs"/>
          <w:rtl/>
          <w:lang w:eastAsia="he-IL"/>
        </w:rPr>
        <w:t>מה שאתם רוצים</w:t>
      </w:r>
      <w:r w:rsidR="00F22A8C">
        <w:rPr>
          <w:rFonts w:hint="cs"/>
          <w:rtl/>
          <w:lang w:eastAsia="he-IL"/>
        </w:rPr>
        <w:t>.</w:t>
      </w:r>
      <w:r>
        <w:rPr>
          <w:rFonts w:hint="cs"/>
          <w:rtl/>
          <w:lang w:eastAsia="he-IL"/>
        </w:rPr>
        <w:t xml:space="preserve"> זה ממש לא כך. אנחנו לא מזיזים </w:t>
      </w:r>
      <w:bookmarkStart w:id="1004" w:name="_ETM_Q1_2250915"/>
      <w:bookmarkEnd w:id="1004"/>
      <w:r>
        <w:rPr>
          <w:rFonts w:hint="cs"/>
          <w:rtl/>
          <w:lang w:eastAsia="he-IL"/>
        </w:rPr>
        <w:t>שם טרקטור בלי לתאם.</w:t>
      </w:r>
    </w:p>
    <w:p w14:paraId="2D53C255" w14:textId="77777777" w:rsidR="00747D47" w:rsidRDefault="00747D47" w:rsidP="00747D47">
      <w:pPr>
        <w:rPr>
          <w:rtl/>
          <w:lang w:eastAsia="he-IL"/>
        </w:rPr>
      </w:pPr>
      <w:bookmarkStart w:id="1005" w:name="_ETM_Q1_2250147"/>
      <w:bookmarkStart w:id="1006" w:name="_ETM_Q1_2250192"/>
      <w:bookmarkStart w:id="1007" w:name="_ETM_Q1_2251788"/>
      <w:bookmarkEnd w:id="1005"/>
      <w:bookmarkEnd w:id="1006"/>
      <w:bookmarkEnd w:id="1007"/>
    </w:p>
    <w:p w14:paraId="6B3F2E4E" w14:textId="64865BF3" w:rsidR="00747D47" w:rsidRDefault="00747D47" w:rsidP="00747D47">
      <w:pPr>
        <w:pStyle w:val="af6"/>
        <w:keepNext/>
        <w:rPr>
          <w:rtl/>
        </w:rPr>
      </w:pPr>
      <w:r w:rsidRPr="00747D47">
        <w:rPr>
          <w:rStyle w:val="TagStyle"/>
          <w:rtl/>
        </w:rPr>
        <w:t xml:space="preserve"> &lt;&lt; </w:t>
      </w:r>
      <w:proofErr w:type="spellStart"/>
      <w:r w:rsidRPr="00747D47">
        <w:rPr>
          <w:rStyle w:val="TagStyle"/>
          <w:rtl/>
        </w:rPr>
        <w:t>יור</w:t>
      </w:r>
      <w:proofErr w:type="spellEnd"/>
      <w:r w:rsidRPr="00747D47">
        <w:rPr>
          <w:rStyle w:val="TagStyle"/>
          <w:rtl/>
        </w:rPr>
        <w:t xml:space="preserve"> &gt;&gt; </w:t>
      </w:r>
      <w:r>
        <w:rPr>
          <w:rtl/>
        </w:rPr>
        <w:t xml:space="preserve">היו"ר בועז </w:t>
      </w:r>
      <w:proofErr w:type="spellStart"/>
      <w:r>
        <w:rPr>
          <w:rtl/>
        </w:rPr>
        <w:t>ביסמוט</w:t>
      </w:r>
      <w:proofErr w:type="spellEnd"/>
      <w:r>
        <w:rPr>
          <w:rtl/>
        </w:rPr>
        <w:t>:</w:t>
      </w:r>
      <w:r w:rsidRPr="00747D47">
        <w:rPr>
          <w:rStyle w:val="TagStyle"/>
          <w:rtl/>
        </w:rPr>
        <w:t xml:space="preserve"> &lt;&lt; </w:t>
      </w:r>
      <w:proofErr w:type="spellStart"/>
      <w:r w:rsidRPr="00747D47">
        <w:rPr>
          <w:rStyle w:val="TagStyle"/>
          <w:rtl/>
        </w:rPr>
        <w:t>יור</w:t>
      </w:r>
      <w:proofErr w:type="spellEnd"/>
      <w:r w:rsidRPr="00747D47">
        <w:rPr>
          <w:rStyle w:val="TagStyle"/>
          <w:rtl/>
        </w:rPr>
        <w:t xml:space="preserve"> &gt;&gt;</w:t>
      </w:r>
      <w:r w:rsidR="00CA75FF">
        <w:rPr>
          <w:rtl/>
        </w:rPr>
        <w:t xml:space="preserve"> </w:t>
      </w:r>
    </w:p>
    <w:p w14:paraId="05FB7099" w14:textId="77777777" w:rsidR="00747D47" w:rsidRDefault="00747D47" w:rsidP="00747D47">
      <w:pPr>
        <w:pStyle w:val="KeepWithNext"/>
        <w:rPr>
          <w:rtl/>
          <w:lang w:eastAsia="he-IL"/>
        </w:rPr>
      </w:pPr>
    </w:p>
    <w:p w14:paraId="024CFB73" w14:textId="35F324C9" w:rsidR="00747D47" w:rsidRDefault="00747D47" w:rsidP="00747D47">
      <w:pPr>
        <w:rPr>
          <w:rtl/>
          <w:lang w:eastAsia="he-IL"/>
        </w:rPr>
      </w:pPr>
      <w:bookmarkStart w:id="1008" w:name="_ETM_Q1_2252168"/>
      <w:bookmarkEnd w:id="1008"/>
      <w:r>
        <w:rPr>
          <w:rFonts w:hint="cs"/>
          <w:rtl/>
          <w:lang w:eastAsia="he-IL"/>
        </w:rPr>
        <w:t>מ</w:t>
      </w:r>
      <w:bookmarkStart w:id="1009" w:name="_ETM_Q1_2252206"/>
      <w:bookmarkEnd w:id="1009"/>
      <w:r>
        <w:rPr>
          <w:rFonts w:hint="cs"/>
          <w:rtl/>
          <w:lang w:eastAsia="he-IL"/>
        </w:rPr>
        <w:t>אה אחוז. תודה רבה</w:t>
      </w:r>
      <w:bookmarkStart w:id="1010" w:name="_ETM_Q1_2254852"/>
      <w:bookmarkEnd w:id="1010"/>
      <w:r>
        <w:rPr>
          <w:rFonts w:hint="cs"/>
          <w:rtl/>
          <w:lang w:eastAsia="he-IL"/>
        </w:rPr>
        <w:t xml:space="preserve"> על הדברים. מישהו רצה עוד להתייחס לחוק? </w:t>
      </w:r>
    </w:p>
    <w:p w14:paraId="7C03954E" w14:textId="77777777" w:rsidR="00091EAE" w:rsidRDefault="00091EAE" w:rsidP="00747D47">
      <w:pPr>
        <w:rPr>
          <w:rtl/>
          <w:lang w:eastAsia="he-IL"/>
        </w:rPr>
      </w:pPr>
      <w:bookmarkStart w:id="1011" w:name="_ETM_Q1_2259664"/>
      <w:bookmarkStart w:id="1012" w:name="_ETM_Q1_2259721"/>
      <w:bookmarkEnd w:id="1011"/>
      <w:bookmarkEnd w:id="1012"/>
    </w:p>
    <w:p w14:paraId="4986CE3F" w14:textId="503CD1C0" w:rsidR="00091EAE" w:rsidRDefault="00091EAE" w:rsidP="00091EAE">
      <w:pPr>
        <w:pStyle w:val="af9"/>
        <w:keepNext/>
        <w:rPr>
          <w:rtl/>
          <w:lang w:eastAsia="he-IL"/>
        </w:rPr>
      </w:pPr>
      <w:bookmarkStart w:id="1013" w:name="ET_guest_משה_טייטלבוים_106"/>
      <w:r w:rsidRPr="00091EAE">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091EAE">
        <w:rPr>
          <w:rStyle w:val="TagStyle"/>
          <w:rtl/>
        </w:rPr>
        <w:t xml:space="preserve"> &lt;&lt; אורח &gt;&gt;</w:t>
      </w:r>
      <w:r w:rsidR="00CA75FF">
        <w:rPr>
          <w:rtl/>
          <w:lang w:eastAsia="he-IL"/>
        </w:rPr>
        <w:t xml:space="preserve"> </w:t>
      </w:r>
      <w:bookmarkEnd w:id="1013"/>
    </w:p>
    <w:p w14:paraId="48F226E3" w14:textId="77777777" w:rsidR="00091EAE" w:rsidRDefault="00091EAE" w:rsidP="00091EAE">
      <w:pPr>
        <w:pStyle w:val="KeepWithNext"/>
        <w:rPr>
          <w:rtl/>
          <w:lang w:eastAsia="he-IL"/>
        </w:rPr>
      </w:pPr>
    </w:p>
    <w:p w14:paraId="4ACE3B1B" w14:textId="1E2541E5" w:rsidR="00091EAE" w:rsidRDefault="00091EAE" w:rsidP="00091EAE">
      <w:pPr>
        <w:rPr>
          <w:rtl/>
          <w:lang w:eastAsia="he-IL"/>
        </w:rPr>
      </w:pPr>
      <w:bookmarkStart w:id="1014" w:name="_ETM_Q1_2262965"/>
      <w:bookmarkStart w:id="1015" w:name="_ETM_Q1_2262986"/>
      <w:bookmarkEnd w:id="1014"/>
      <w:bookmarkEnd w:id="1015"/>
      <w:r>
        <w:rPr>
          <w:rFonts w:hint="cs"/>
          <w:rtl/>
          <w:lang w:eastAsia="he-IL"/>
        </w:rPr>
        <w:t xml:space="preserve">משה </w:t>
      </w:r>
      <w:proofErr w:type="spellStart"/>
      <w:r>
        <w:rPr>
          <w:rFonts w:hint="cs"/>
          <w:rtl/>
          <w:lang w:eastAsia="he-IL"/>
        </w:rPr>
        <w:t>טייטלבוים</w:t>
      </w:r>
      <w:proofErr w:type="spellEnd"/>
      <w:r>
        <w:rPr>
          <w:rFonts w:hint="cs"/>
          <w:rtl/>
          <w:lang w:eastAsia="he-IL"/>
        </w:rPr>
        <w:t>, יושב ראש איחוד הצלה, גם</w:t>
      </w:r>
      <w:bookmarkStart w:id="1016" w:name="_ETM_Q1_2265086"/>
      <w:bookmarkEnd w:id="1016"/>
      <w:r>
        <w:rPr>
          <w:rFonts w:hint="cs"/>
          <w:rtl/>
          <w:lang w:eastAsia="he-IL"/>
        </w:rPr>
        <w:t xml:space="preserve"> עוסק בנושא המשפטי. </w:t>
      </w:r>
    </w:p>
    <w:p w14:paraId="2D848D86" w14:textId="77777777" w:rsidR="00091EAE" w:rsidRDefault="00091EAE" w:rsidP="00091EAE">
      <w:pPr>
        <w:rPr>
          <w:rtl/>
          <w:lang w:eastAsia="he-IL"/>
        </w:rPr>
      </w:pPr>
      <w:bookmarkStart w:id="1017" w:name="_ETM_Q1_2265044"/>
      <w:bookmarkStart w:id="1018" w:name="_ETM_Q1_2265096"/>
      <w:bookmarkStart w:id="1019" w:name="_ETM_Q1_2267244"/>
      <w:bookmarkEnd w:id="1017"/>
      <w:bookmarkEnd w:id="1018"/>
      <w:bookmarkEnd w:id="1019"/>
    </w:p>
    <w:p w14:paraId="2315E7D4" w14:textId="1008A669" w:rsidR="00091EAE" w:rsidRDefault="00091EAE" w:rsidP="00091EAE">
      <w:pPr>
        <w:pStyle w:val="af6"/>
        <w:keepNext/>
        <w:rPr>
          <w:rtl/>
        </w:rPr>
      </w:pPr>
      <w:bookmarkStart w:id="1020" w:name="ET_yor_6342_107"/>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 </w:t>
      </w:r>
      <w:r>
        <w:rPr>
          <w:rtl/>
        </w:rPr>
        <w:t xml:space="preserve">היו"ר בועז </w:t>
      </w:r>
      <w:proofErr w:type="spellStart"/>
      <w:r>
        <w:rPr>
          <w:rtl/>
        </w:rPr>
        <w:t>ביסמוט</w:t>
      </w:r>
      <w:proofErr w:type="spellEnd"/>
      <w:r>
        <w:rPr>
          <w:rtl/>
        </w:rPr>
        <w:t>:</w:t>
      </w:r>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w:t>
      </w:r>
      <w:r w:rsidR="00CA75FF">
        <w:rPr>
          <w:rtl/>
        </w:rPr>
        <w:t xml:space="preserve"> </w:t>
      </w:r>
      <w:bookmarkEnd w:id="1020"/>
    </w:p>
    <w:p w14:paraId="751677D4" w14:textId="77777777" w:rsidR="00091EAE" w:rsidRDefault="00091EAE" w:rsidP="00091EAE">
      <w:pPr>
        <w:pStyle w:val="KeepWithNext"/>
        <w:rPr>
          <w:rtl/>
          <w:lang w:eastAsia="he-IL"/>
        </w:rPr>
      </w:pPr>
    </w:p>
    <w:p w14:paraId="2A56AF69" w14:textId="131A5C4E" w:rsidR="00091EAE" w:rsidRPr="00091EAE" w:rsidRDefault="00091EAE" w:rsidP="00091EAE">
      <w:pPr>
        <w:rPr>
          <w:rtl/>
          <w:lang w:eastAsia="he-IL"/>
        </w:rPr>
      </w:pPr>
      <w:bookmarkStart w:id="1021" w:name="_ETM_Q1_2267601"/>
      <w:bookmarkStart w:id="1022" w:name="_ETM_Q1_2267631"/>
      <w:bookmarkEnd w:id="1021"/>
      <w:bookmarkEnd w:id="1022"/>
      <w:r>
        <w:rPr>
          <w:rFonts w:hint="cs"/>
          <w:rtl/>
          <w:lang w:eastAsia="he-IL"/>
        </w:rPr>
        <w:t xml:space="preserve">היית בישיבה הקודמת. </w:t>
      </w:r>
    </w:p>
    <w:p w14:paraId="62C58F71" w14:textId="77777777" w:rsidR="00747D47" w:rsidRDefault="00747D47" w:rsidP="00747D47">
      <w:pPr>
        <w:rPr>
          <w:rtl/>
          <w:lang w:eastAsia="he-IL"/>
        </w:rPr>
      </w:pPr>
      <w:bookmarkStart w:id="1023" w:name="_ETM_Q1_2260468"/>
      <w:bookmarkStart w:id="1024" w:name="_ETM_Q1_2260529"/>
      <w:bookmarkStart w:id="1025" w:name="_ETM_Q1_2261588"/>
      <w:bookmarkEnd w:id="1023"/>
      <w:bookmarkEnd w:id="1024"/>
      <w:bookmarkEnd w:id="1025"/>
    </w:p>
    <w:p w14:paraId="7DF2D6DC" w14:textId="25F3D15C" w:rsidR="00747D47" w:rsidRDefault="00747D47" w:rsidP="00747D47">
      <w:pPr>
        <w:pStyle w:val="af9"/>
        <w:keepNext/>
        <w:rPr>
          <w:rtl/>
          <w:lang w:eastAsia="he-IL"/>
        </w:rPr>
      </w:pPr>
      <w:bookmarkStart w:id="1026" w:name="ET_guest_משה_טייטלבוים_112"/>
      <w:r w:rsidRPr="00747D47">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47D47">
        <w:rPr>
          <w:rStyle w:val="TagStyle"/>
          <w:rtl/>
        </w:rPr>
        <w:t xml:space="preserve"> &lt;&lt; אורח &gt;&gt;</w:t>
      </w:r>
      <w:r w:rsidR="00CA75FF">
        <w:rPr>
          <w:rtl/>
          <w:lang w:eastAsia="he-IL"/>
        </w:rPr>
        <w:t xml:space="preserve"> </w:t>
      </w:r>
      <w:bookmarkEnd w:id="1026"/>
    </w:p>
    <w:p w14:paraId="13D9A0A5" w14:textId="77777777" w:rsidR="00747D47" w:rsidRDefault="00747D47" w:rsidP="00747D47">
      <w:pPr>
        <w:pStyle w:val="KeepWithNext"/>
        <w:rPr>
          <w:rtl/>
          <w:lang w:eastAsia="he-IL"/>
        </w:rPr>
      </w:pPr>
    </w:p>
    <w:p w14:paraId="28DB923C" w14:textId="0D10A6B8" w:rsidR="00091EAE" w:rsidRDefault="00091EAE" w:rsidP="00747D47">
      <w:pPr>
        <w:rPr>
          <w:rtl/>
          <w:lang w:eastAsia="he-IL"/>
        </w:rPr>
      </w:pPr>
      <w:bookmarkStart w:id="1027" w:name="_ETM_Q1_2261955"/>
      <w:bookmarkStart w:id="1028" w:name="_ETM_Q1_2261987"/>
      <w:bookmarkEnd w:id="1027"/>
      <w:bookmarkEnd w:id="1028"/>
      <w:r>
        <w:rPr>
          <w:rFonts w:hint="cs"/>
          <w:rtl/>
          <w:lang w:eastAsia="he-IL"/>
        </w:rPr>
        <w:t xml:space="preserve">הייתי בישיבה הקודמת, נכון, אדוני. ראשית </w:t>
      </w:r>
      <w:bookmarkStart w:id="1029" w:name="_ETM_Q1_2275948"/>
      <w:bookmarkEnd w:id="1029"/>
      <w:r>
        <w:rPr>
          <w:rFonts w:hint="cs"/>
          <w:rtl/>
          <w:lang w:eastAsia="he-IL"/>
        </w:rPr>
        <w:t xml:space="preserve">אני רוצה לומר כך, היום אנחנו בשנת 2025 שמחים לדון </w:t>
      </w:r>
      <w:bookmarkStart w:id="1030" w:name="_ETM_Q1_2279316"/>
      <w:bookmarkEnd w:id="1030"/>
      <w:r>
        <w:rPr>
          <w:rFonts w:hint="cs"/>
          <w:rtl/>
          <w:lang w:eastAsia="he-IL"/>
        </w:rPr>
        <w:t xml:space="preserve">בחוק שיסדיר את כל הנושא של מירון, אבל אי אפשר </w:t>
      </w:r>
      <w:bookmarkStart w:id="1031" w:name="_ETM_Q1_2279985"/>
      <w:bookmarkEnd w:id="1031"/>
      <w:r>
        <w:rPr>
          <w:rFonts w:hint="cs"/>
          <w:rtl/>
          <w:lang w:eastAsia="he-IL"/>
        </w:rPr>
        <w:t xml:space="preserve">להתעלם מהבעיה שאיחוד הצלה הוא גוף רשמי שמוכר </w:t>
      </w:r>
      <w:bookmarkStart w:id="1032" w:name="_ETM_Q1_2288728"/>
      <w:bookmarkEnd w:id="1032"/>
      <w:r>
        <w:rPr>
          <w:rFonts w:hint="cs"/>
          <w:rtl/>
          <w:lang w:eastAsia="he-IL"/>
        </w:rPr>
        <w:t>על פי פקודת המשטרה, סעיף 90א לפקודת המשטרה</w:t>
      </w:r>
      <w:r w:rsidR="00F22A8C">
        <w:rPr>
          <w:rFonts w:hint="cs"/>
          <w:rtl/>
          <w:lang w:eastAsia="he-IL"/>
        </w:rPr>
        <w:t>,</w:t>
      </w:r>
      <w:r>
        <w:rPr>
          <w:rFonts w:hint="cs"/>
          <w:rtl/>
          <w:lang w:eastAsia="he-IL"/>
        </w:rPr>
        <w:t xml:space="preserve"> והוא עושה </w:t>
      </w:r>
      <w:bookmarkStart w:id="1033" w:name="_ETM_Q1_2293287"/>
      <w:bookmarkEnd w:id="1033"/>
      <w:r>
        <w:rPr>
          <w:rFonts w:hint="cs"/>
          <w:rtl/>
          <w:lang w:eastAsia="he-IL"/>
        </w:rPr>
        <w:t xml:space="preserve">עבודה נהדרת, מיוחדת, בכל שנה בהר וכיום כשאנחנו מגיעים להסדיר את הנושא הזה הוא נמצא מחוץ לחוק. </w:t>
      </w:r>
      <w:bookmarkStart w:id="1034" w:name="_ETM_Q1_2300803"/>
      <w:bookmarkEnd w:id="1034"/>
    </w:p>
    <w:p w14:paraId="4D507A56" w14:textId="77777777" w:rsidR="00091EAE" w:rsidRDefault="00091EAE" w:rsidP="00747D47">
      <w:pPr>
        <w:rPr>
          <w:rtl/>
          <w:lang w:eastAsia="he-IL"/>
        </w:rPr>
      </w:pPr>
      <w:bookmarkStart w:id="1035" w:name="_ETM_Q1_2300872"/>
      <w:bookmarkStart w:id="1036" w:name="_ETM_Q1_2300971"/>
      <w:bookmarkEnd w:id="1035"/>
      <w:bookmarkEnd w:id="1036"/>
    </w:p>
    <w:p w14:paraId="2DC2B328" w14:textId="37A448E7" w:rsidR="00747D47" w:rsidRDefault="00091EAE" w:rsidP="00747D47">
      <w:pPr>
        <w:rPr>
          <w:rtl/>
          <w:lang w:eastAsia="he-IL"/>
        </w:rPr>
      </w:pPr>
      <w:bookmarkStart w:id="1037" w:name="_ETM_Q1_2301022"/>
      <w:bookmarkEnd w:id="1037"/>
      <w:r>
        <w:rPr>
          <w:rFonts w:hint="cs"/>
          <w:rtl/>
          <w:lang w:eastAsia="he-IL"/>
        </w:rPr>
        <w:lastRenderedPageBreak/>
        <w:t xml:space="preserve">המהות בהגדרות כרגע </w:t>
      </w:r>
      <w:bookmarkStart w:id="1038" w:name="_ETM_Q1_2304348"/>
      <w:bookmarkEnd w:id="1038"/>
      <w:r>
        <w:rPr>
          <w:rFonts w:hint="cs"/>
          <w:rtl/>
          <w:lang w:eastAsia="he-IL"/>
        </w:rPr>
        <w:t>כפי שהן לא מאפשרות לנו כארגון שמוכר להגיע להר ולתת</w:t>
      </w:r>
      <w:bookmarkStart w:id="1039" w:name="_ETM_Q1_2310556"/>
      <w:bookmarkEnd w:id="1039"/>
      <w:r>
        <w:rPr>
          <w:rFonts w:hint="cs"/>
          <w:rtl/>
          <w:lang w:eastAsia="he-IL"/>
        </w:rPr>
        <w:t xml:space="preserve"> את השירות שאנחנו צריכים לתת לאותם תושבים, אנחנו תלוי מגן </w:t>
      </w:r>
      <w:bookmarkStart w:id="1040" w:name="_ETM_Q1_2314156"/>
      <w:bookmarkEnd w:id="1040"/>
      <w:r>
        <w:rPr>
          <w:rFonts w:hint="cs"/>
          <w:rtl/>
          <w:lang w:eastAsia="he-IL"/>
        </w:rPr>
        <w:t xml:space="preserve">דוד אדום שאני יכול לספר מפה ועד למחר את כמות </w:t>
      </w:r>
      <w:bookmarkStart w:id="1041" w:name="_ETM_Q1_2319402"/>
      <w:bookmarkEnd w:id="1041"/>
      <w:r>
        <w:rPr>
          <w:rFonts w:hint="cs"/>
          <w:rtl/>
          <w:lang w:eastAsia="he-IL"/>
        </w:rPr>
        <w:t xml:space="preserve">האירועים, כולל ה-7 באוקטובר, שלא הוזנקנו על ידיהם. </w:t>
      </w:r>
      <w:bookmarkStart w:id="1042" w:name="_ETM_Q1_2324865"/>
      <w:bookmarkEnd w:id="1042"/>
      <w:r>
        <w:rPr>
          <w:rFonts w:hint="cs"/>
          <w:rtl/>
          <w:lang w:eastAsia="he-IL"/>
        </w:rPr>
        <w:t xml:space="preserve">משכך אני אומר שבפרקטיקה הדבר הזה לא עובד, אדוני. </w:t>
      </w:r>
      <w:bookmarkStart w:id="1043" w:name="_ETM_Q1_2329545"/>
      <w:bookmarkEnd w:id="1043"/>
      <w:r>
        <w:rPr>
          <w:rFonts w:hint="cs"/>
          <w:rtl/>
          <w:lang w:eastAsia="he-IL"/>
        </w:rPr>
        <w:t xml:space="preserve">אני חושב שאם מתייחסים לחוק כפי שהוא, אז או שצריך </w:t>
      </w:r>
      <w:bookmarkStart w:id="1044" w:name="_ETM_Q1_2336937"/>
      <w:bookmarkEnd w:id="1044"/>
      <w:r>
        <w:rPr>
          <w:rFonts w:hint="cs"/>
          <w:rtl/>
          <w:lang w:eastAsia="he-IL"/>
        </w:rPr>
        <w:t xml:space="preserve">להוריד את כל הנושא הזה של ההגדרה של כוחות </w:t>
      </w:r>
      <w:bookmarkStart w:id="1045" w:name="_ETM_Q1_2337129"/>
      <w:bookmarkEnd w:id="1045"/>
      <w:r>
        <w:rPr>
          <w:rFonts w:hint="cs"/>
          <w:rtl/>
          <w:lang w:eastAsia="he-IL"/>
        </w:rPr>
        <w:t xml:space="preserve">ההצלה והחירום או להכליל אותנו ולהכליל אותנו בהגדרה נוספת לפי </w:t>
      </w:r>
      <w:bookmarkStart w:id="1046" w:name="_ETM_Q1_2341582"/>
      <w:bookmarkEnd w:id="1046"/>
      <w:r>
        <w:rPr>
          <w:rFonts w:hint="cs"/>
          <w:rtl/>
          <w:lang w:eastAsia="he-IL"/>
        </w:rPr>
        <w:t xml:space="preserve">פקודת המשטרה לפי סעיף 90א. </w:t>
      </w:r>
      <w:bookmarkStart w:id="1047" w:name="_ETM_Q1_2349521"/>
      <w:bookmarkEnd w:id="1047"/>
    </w:p>
    <w:p w14:paraId="6B9269F0" w14:textId="77777777" w:rsidR="00091EAE" w:rsidRDefault="00091EAE" w:rsidP="00747D47">
      <w:pPr>
        <w:rPr>
          <w:rtl/>
          <w:lang w:eastAsia="he-IL"/>
        </w:rPr>
      </w:pPr>
      <w:bookmarkStart w:id="1048" w:name="_ETM_Q1_2349572"/>
      <w:bookmarkEnd w:id="1048"/>
    </w:p>
    <w:p w14:paraId="2257191E" w14:textId="6F203186" w:rsidR="00091EAE" w:rsidRDefault="00091EAE" w:rsidP="00091EAE">
      <w:pPr>
        <w:pStyle w:val="af6"/>
        <w:keepNext/>
        <w:rPr>
          <w:rtl/>
        </w:rPr>
      </w:pPr>
      <w:bookmarkStart w:id="1049" w:name="ET_yor_6342_108"/>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 </w:t>
      </w:r>
      <w:r>
        <w:rPr>
          <w:rtl/>
        </w:rPr>
        <w:t xml:space="preserve">היו"ר בועז </w:t>
      </w:r>
      <w:proofErr w:type="spellStart"/>
      <w:r>
        <w:rPr>
          <w:rtl/>
        </w:rPr>
        <w:t>ביסמוט</w:t>
      </w:r>
      <w:proofErr w:type="spellEnd"/>
      <w:r>
        <w:rPr>
          <w:rtl/>
        </w:rPr>
        <w:t>:</w:t>
      </w:r>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w:t>
      </w:r>
      <w:r w:rsidR="00CA75FF">
        <w:rPr>
          <w:rtl/>
        </w:rPr>
        <w:t xml:space="preserve"> </w:t>
      </w:r>
      <w:bookmarkEnd w:id="1049"/>
    </w:p>
    <w:p w14:paraId="0E8B504A" w14:textId="77777777" w:rsidR="00091EAE" w:rsidRDefault="00091EAE" w:rsidP="00091EAE">
      <w:pPr>
        <w:pStyle w:val="KeepWithNext"/>
        <w:rPr>
          <w:rtl/>
          <w:lang w:eastAsia="he-IL"/>
        </w:rPr>
      </w:pPr>
    </w:p>
    <w:p w14:paraId="2ADCED31" w14:textId="77777777" w:rsidR="00091EAE" w:rsidRDefault="00091EAE" w:rsidP="00091EAE">
      <w:pPr>
        <w:rPr>
          <w:rtl/>
          <w:lang w:eastAsia="he-IL"/>
        </w:rPr>
      </w:pPr>
      <w:bookmarkStart w:id="1050" w:name="_ETM_Q1_2349249"/>
      <w:bookmarkEnd w:id="1050"/>
      <w:r>
        <w:rPr>
          <w:rFonts w:hint="cs"/>
          <w:rtl/>
          <w:lang w:eastAsia="he-IL"/>
        </w:rPr>
        <w:t>ב</w:t>
      </w:r>
      <w:bookmarkStart w:id="1051" w:name="_ETM_Q1_2349296"/>
      <w:bookmarkEnd w:id="1051"/>
      <w:r>
        <w:rPr>
          <w:rFonts w:hint="cs"/>
          <w:rtl/>
          <w:lang w:eastAsia="he-IL"/>
        </w:rPr>
        <w:t xml:space="preserve">דיון הקודם לפני שבוע דיברנו </w:t>
      </w:r>
      <w:bookmarkStart w:id="1052" w:name="_ETM_Q1_2352804"/>
      <w:bookmarkEnd w:id="1052"/>
      <w:r>
        <w:rPr>
          <w:rFonts w:hint="cs"/>
          <w:rtl/>
          <w:lang w:eastAsia="he-IL"/>
        </w:rPr>
        <w:t xml:space="preserve">על כך. אנחנו גם אמרנו שאנחנו רוצים שבאירוע הזה יהיה </w:t>
      </w:r>
      <w:bookmarkStart w:id="1053" w:name="_ETM_Q1_2353400"/>
      <w:bookmarkEnd w:id="1053"/>
      <w:r>
        <w:rPr>
          <w:rFonts w:hint="cs"/>
          <w:rtl/>
          <w:lang w:eastAsia="he-IL"/>
        </w:rPr>
        <w:t xml:space="preserve">אחראי, יש אחראי אחד. אמרנו, זה הוסכם על ידי </w:t>
      </w:r>
      <w:bookmarkStart w:id="1054" w:name="_ETM_Q1_2359052"/>
      <w:bookmarkEnd w:id="1054"/>
      <w:r>
        <w:rPr>
          <w:rFonts w:hint="cs"/>
          <w:rtl/>
          <w:lang w:eastAsia="he-IL"/>
        </w:rPr>
        <w:t xml:space="preserve">כולם. עכשיו אתה בא למעשה, אם </w:t>
      </w:r>
      <w:bookmarkStart w:id="1055" w:name="_ETM_Q1_2362456"/>
      <w:bookmarkEnd w:id="1055"/>
      <w:r>
        <w:rPr>
          <w:rFonts w:hint="cs"/>
          <w:rtl/>
          <w:lang w:eastAsia="he-IL"/>
        </w:rPr>
        <w:t>הבנתי אותך נכון, ותקן אותי אם אני טועה, אני</w:t>
      </w:r>
      <w:bookmarkStart w:id="1056" w:name="_ETM_Q1_2364088"/>
      <w:bookmarkEnd w:id="1056"/>
      <w:r>
        <w:rPr>
          <w:rFonts w:hint="cs"/>
          <w:rtl/>
          <w:lang w:eastAsia="he-IL"/>
        </w:rPr>
        <w:t xml:space="preserve"> לא תמיד צודק, אתה אומר לי עכשיו: אני רוצה </w:t>
      </w:r>
      <w:bookmarkStart w:id="1057" w:name="_ETM_Q1_2366996"/>
      <w:bookmarkEnd w:id="1057"/>
      <w:r>
        <w:rPr>
          <w:rFonts w:hint="cs"/>
          <w:rtl/>
          <w:lang w:eastAsia="he-IL"/>
        </w:rPr>
        <w:t xml:space="preserve">להופיע שם כארגון. </w:t>
      </w:r>
    </w:p>
    <w:p w14:paraId="058F4E7F" w14:textId="77777777" w:rsidR="00091EAE" w:rsidRDefault="00091EAE" w:rsidP="00091EAE">
      <w:pPr>
        <w:rPr>
          <w:rtl/>
          <w:lang w:eastAsia="he-IL"/>
        </w:rPr>
      </w:pPr>
    </w:p>
    <w:p w14:paraId="0BA98394" w14:textId="37117457" w:rsidR="00091EAE" w:rsidRDefault="00091EAE" w:rsidP="00F22A8C">
      <w:pPr>
        <w:rPr>
          <w:rtl/>
          <w:lang w:eastAsia="he-IL"/>
        </w:rPr>
      </w:pPr>
      <w:r>
        <w:rPr>
          <w:rFonts w:hint="cs"/>
          <w:rtl/>
          <w:lang w:eastAsia="he-IL"/>
        </w:rPr>
        <w:t xml:space="preserve">אני כבר אומר לך, אני אחמיא לך, </w:t>
      </w:r>
      <w:bookmarkStart w:id="1058" w:name="_ETM_Q1_2372709"/>
      <w:bookmarkEnd w:id="1058"/>
      <w:r>
        <w:rPr>
          <w:rFonts w:hint="cs"/>
          <w:rtl/>
          <w:lang w:eastAsia="he-IL"/>
        </w:rPr>
        <w:t xml:space="preserve">כי ב-7 באוקטובר אתה היית שם, אתה עבדת בצורה מדהימה, </w:t>
      </w:r>
      <w:bookmarkStart w:id="1059" w:name="_ETM_Q1_2374911"/>
      <w:bookmarkEnd w:id="1059"/>
      <w:r>
        <w:rPr>
          <w:rFonts w:hint="cs"/>
          <w:rtl/>
          <w:lang w:eastAsia="he-IL"/>
        </w:rPr>
        <w:t xml:space="preserve">אתה חשוב לנו ואתה מוערך מאוד, אני כבר אומר לך </w:t>
      </w:r>
      <w:bookmarkStart w:id="1060" w:name="_ETM_Q1_2381942"/>
      <w:bookmarkEnd w:id="1060"/>
      <w:r>
        <w:rPr>
          <w:rFonts w:hint="cs"/>
          <w:rtl/>
          <w:lang w:eastAsia="he-IL"/>
        </w:rPr>
        <w:t>את זה, ואני אחמיא לך על התפקוד המדהים שלכם ב-7</w:t>
      </w:r>
      <w:bookmarkStart w:id="1061" w:name="_ETM_Q1_2383560"/>
      <w:bookmarkEnd w:id="1061"/>
      <w:r>
        <w:rPr>
          <w:rFonts w:hint="cs"/>
          <w:rtl/>
          <w:lang w:eastAsia="he-IL"/>
        </w:rPr>
        <w:t xml:space="preserve"> באוקטובר יום יום כל פעם שאני אראה אותך. העניין הוא </w:t>
      </w:r>
      <w:bookmarkStart w:id="1062" w:name="_ETM_Q1_2387538"/>
      <w:bookmarkEnd w:id="1062"/>
      <w:r>
        <w:rPr>
          <w:rFonts w:hint="cs"/>
          <w:rtl/>
          <w:lang w:eastAsia="he-IL"/>
        </w:rPr>
        <w:t xml:space="preserve">כזה. אגו זה כמו מלח, צריך, אבל במידות קטנות, זה </w:t>
      </w:r>
      <w:bookmarkStart w:id="1063" w:name="_ETM_Q1_2393739"/>
      <w:bookmarkEnd w:id="1063"/>
      <w:r>
        <w:rPr>
          <w:rFonts w:hint="cs"/>
          <w:rtl/>
          <w:lang w:eastAsia="he-IL"/>
        </w:rPr>
        <w:t xml:space="preserve">לא בריא, לא טוב. לכן אני אומר, אם יש לי </w:t>
      </w:r>
      <w:bookmarkStart w:id="1064" w:name="_ETM_Q1_2394580"/>
      <w:bookmarkEnd w:id="1064"/>
      <w:r>
        <w:rPr>
          <w:rFonts w:hint="cs"/>
          <w:rtl/>
          <w:lang w:eastAsia="he-IL"/>
        </w:rPr>
        <w:t xml:space="preserve">אחראי אחד, מד"א, אם אתה כפוף מד"א באירוע עצמו והוא </w:t>
      </w:r>
      <w:bookmarkStart w:id="1065" w:name="_ETM_Q1_2396844"/>
      <w:bookmarkEnd w:id="1065"/>
      <w:r>
        <w:rPr>
          <w:rFonts w:hint="cs"/>
          <w:rtl/>
          <w:lang w:eastAsia="he-IL"/>
        </w:rPr>
        <w:t>האחראי, זה בעייתי מבחינתך?</w:t>
      </w:r>
      <w:r>
        <w:rPr>
          <w:lang w:eastAsia="he-IL"/>
        </w:rPr>
        <w:t xml:space="preserve"> </w:t>
      </w:r>
    </w:p>
    <w:p w14:paraId="3D5DCEB3" w14:textId="77777777" w:rsidR="00091EAE" w:rsidRDefault="00091EAE" w:rsidP="00091EAE">
      <w:pPr>
        <w:rPr>
          <w:rtl/>
          <w:lang w:eastAsia="he-IL"/>
        </w:rPr>
      </w:pPr>
      <w:bookmarkStart w:id="1066" w:name="_ETM_Q1_2403073"/>
      <w:bookmarkStart w:id="1067" w:name="_ETM_Q1_2403125"/>
      <w:bookmarkStart w:id="1068" w:name="_ETM_Q1_2401606"/>
      <w:bookmarkEnd w:id="1066"/>
      <w:bookmarkEnd w:id="1067"/>
      <w:bookmarkEnd w:id="1068"/>
    </w:p>
    <w:p w14:paraId="7DFBEEE5" w14:textId="6F71F36A" w:rsidR="00091EAE" w:rsidRDefault="00091EAE" w:rsidP="00091EAE">
      <w:pPr>
        <w:pStyle w:val="af9"/>
        <w:keepNext/>
        <w:rPr>
          <w:rtl/>
          <w:lang w:eastAsia="he-IL"/>
        </w:rPr>
      </w:pPr>
      <w:bookmarkStart w:id="1069" w:name="ET_guest_משה_טייטלבוים_109"/>
      <w:r w:rsidRPr="00091EAE">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091EAE">
        <w:rPr>
          <w:rStyle w:val="TagStyle"/>
          <w:rtl/>
        </w:rPr>
        <w:t xml:space="preserve"> &lt;&lt; אורח &gt;&gt;</w:t>
      </w:r>
      <w:r w:rsidR="00CA75FF">
        <w:rPr>
          <w:rtl/>
          <w:lang w:eastAsia="he-IL"/>
        </w:rPr>
        <w:t xml:space="preserve"> </w:t>
      </w:r>
      <w:bookmarkEnd w:id="1069"/>
    </w:p>
    <w:p w14:paraId="7AB71A1F" w14:textId="77777777" w:rsidR="00091EAE" w:rsidRDefault="00091EAE" w:rsidP="00091EAE">
      <w:pPr>
        <w:pStyle w:val="KeepWithNext"/>
        <w:rPr>
          <w:rtl/>
          <w:lang w:eastAsia="he-IL"/>
        </w:rPr>
      </w:pPr>
    </w:p>
    <w:p w14:paraId="039C1D14" w14:textId="50BA3B43" w:rsidR="00091EAE" w:rsidRDefault="00091EAE" w:rsidP="00091EAE">
      <w:pPr>
        <w:rPr>
          <w:rtl/>
          <w:lang w:eastAsia="he-IL"/>
        </w:rPr>
      </w:pPr>
      <w:bookmarkStart w:id="1070" w:name="_ETM_Q1_2401917"/>
      <w:bookmarkStart w:id="1071" w:name="_ETM_Q1_2401945"/>
      <w:bookmarkEnd w:id="1070"/>
      <w:bookmarkEnd w:id="1071"/>
      <w:r>
        <w:rPr>
          <w:rFonts w:hint="cs"/>
          <w:rtl/>
          <w:lang w:eastAsia="he-IL"/>
        </w:rPr>
        <w:t xml:space="preserve">כן, כי בפרקטיקה הדברים לא </w:t>
      </w:r>
      <w:bookmarkStart w:id="1072" w:name="_ETM_Q1_2405327"/>
      <w:bookmarkEnd w:id="1072"/>
      <w:r>
        <w:rPr>
          <w:rFonts w:hint="cs"/>
          <w:rtl/>
          <w:lang w:eastAsia="he-IL"/>
        </w:rPr>
        <w:t xml:space="preserve">עובדים. אני רואה את מכתב ההתייחסות של מד"א שהם כתבו </w:t>
      </w:r>
      <w:bookmarkStart w:id="1073" w:name="_ETM_Q1_2409630"/>
      <w:bookmarkEnd w:id="1073"/>
      <w:r>
        <w:rPr>
          <w:rFonts w:hint="cs"/>
          <w:rtl/>
          <w:lang w:eastAsia="he-IL"/>
        </w:rPr>
        <w:t xml:space="preserve">לנו אתמול, לאחר שביקשנו. זה לא מכתב ראשון שאנחנו מוציאים, </w:t>
      </w:r>
      <w:bookmarkStart w:id="1074" w:name="_ETM_Q1_2412278"/>
      <w:bookmarkEnd w:id="1074"/>
      <w:r>
        <w:rPr>
          <w:rFonts w:hint="cs"/>
          <w:rtl/>
          <w:lang w:eastAsia="he-IL"/>
        </w:rPr>
        <w:t xml:space="preserve">אדוני, אנחנו מוציאים על כל אירוע גדול מכתבים לשיתופי </w:t>
      </w:r>
      <w:bookmarkStart w:id="1075" w:name="_ETM_Q1_2415660"/>
      <w:bookmarkEnd w:id="1075"/>
      <w:r>
        <w:rPr>
          <w:rFonts w:hint="cs"/>
          <w:rtl/>
          <w:lang w:eastAsia="he-IL"/>
        </w:rPr>
        <w:t xml:space="preserve">פעולה ואנחנו בדרך כלל לא זוכים בכלל למענה, אבל אם </w:t>
      </w:r>
      <w:bookmarkStart w:id="1076" w:name="_ETM_Q1_2421692"/>
      <w:bookmarkEnd w:id="1076"/>
      <w:r>
        <w:rPr>
          <w:rFonts w:hint="cs"/>
          <w:rtl/>
          <w:lang w:eastAsia="he-IL"/>
        </w:rPr>
        <w:t xml:space="preserve">אני לוקח את המכתב שאתמול יצא ממד"א, זה מראה על </w:t>
      </w:r>
      <w:bookmarkStart w:id="1077" w:name="_ETM_Q1_2425699"/>
      <w:bookmarkEnd w:id="1077"/>
      <w:r>
        <w:rPr>
          <w:rFonts w:hint="cs"/>
          <w:rtl/>
          <w:lang w:eastAsia="he-IL"/>
        </w:rPr>
        <w:t xml:space="preserve">זילות ופשוט יאללה </w:t>
      </w:r>
      <w:proofErr w:type="spellStart"/>
      <w:r>
        <w:rPr>
          <w:rFonts w:hint="cs"/>
          <w:rtl/>
          <w:lang w:eastAsia="he-IL"/>
        </w:rPr>
        <w:t>יאללה</w:t>
      </w:r>
      <w:proofErr w:type="spellEnd"/>
      <w:r>
        <w:rPr>
          <w:rFonts w:hint="cs"/>
          <w:rtl/>
          <w:lang w:eastAsia="he-IL"/>
        </w:rPr>
        <w:t xml:space="preserve"> תחכו בתור, אנחנו נתייחס אליכם בהתאם </w:t>
      </w:r>
      <w:bookmarkStart w:id="1078" w:name="_ETM_Q1_2429901"/>
      <w:bookmarkEnd w:id="1078"/>
      <w:r>
        <w:rPr>
          <w:rFonts w:hint="cs"/>
          <w:rtl/>
          <w:lang w:eastAsia="he-IL"/>
        </w:rPr>
        <w:t xml:space="preserve">בזמן שנרצה, במועד שנרצה, בכמות שתרצה, ואנחנו לא יכולים להיות שם, אדוני. </w:t>
      </w:r>
    </w:p>
    <w:p w14:paraId="3D2C1B93" w14:textId="77777777" w:rsidR="00091EAE" w:rsidRDefault="00091EAE" w:rsidP="00091EAE">
      <w:pPr>
        <w:rPr>
          <w:rtl/>
          <w:lang w:eastAsia="he-IL"/>
        </w:rPr>
      </w:pPr>
      <w:bookmarkStart w:id="1079" w:name="_ETM_Q1_2431554"/>
      <w:bookmarkStart w:id="1080" w:name="_ETM_Q1_2431596"/>
      <w:bookmarkEnd w:id="1079"/>
      <w:bookmarkEnd w:id="1080"/>
    </w:p>
    <w:p w14:paraId="5DC12E56" w14:textId="04E8AB3A" w:rsidR="00091EAE" w:rsidRDefault="00091EAE" w:rsidP="00091EAE">
      <w:pPr>
        <w:rPr>
          <w:rtl/>
          <w:lang w:eastAsia="he-IL"/>
        </w:rPr>
      </w:pPr>
      <w:bookmarkStart w:id="1081" w:name="_ETM_Q1_2431722"/>
      <w:bookmarkStart w:id="1082" w:name="_ETM_Q1_2431768"/>
      <w:bookmarkEnd w:id="1081"/>
      <w:bookmarkEnd w:id="1082"/>
      <w:r>
        <w:rPr>
          <w:rFonts w:hint="cs"/>
          <w:rtl/>
          <w:lang w:eastAsia="he-IL"/>
        </w:rPr>
        <w:t xml:space="preserve">אנחנו נמצאים במצב אחר היום, אחרי אסון מירון, </w:t>
      </w:r>
      <w:bookmarkStart w:id="1083" w:name="_ETM_Q1_2437595"/>
      <w:bookmarkEnd w:id="1083"/>
      <w:r>
        <w:rPr>
          <w:rFonts w:hint="cs"/>
          <w:rtl/>
          <w:lang w:eastAsia="he-IL"/>
        </w:rPr>
        <w:t>אחרי כל מה שקרה לנו</w:t>
      </w:r>
      <w:r w:rsidR="00F22A8C">
        <w:rPr>
          <w:rFonts w:hint="cs"/>
          <w:rtl/>
          <w:lang w:eastAsia="he-IL"/>
        </w:rPr>
        <w:t xml:space="preserve">. </w:t>
      </w:r>
      <w:r>
        <w:rPr>
          <w:rFonts w:hint="cs"/>
          <w:rtl/>
          <w:lang w:eastAsia="he-IL"/>
        </w:rPr>
        <w:t xml:space="preserve">אנחנו יודעים מה האיכות של </w:t>
      </w:r>
      <w:bookmarkStart w:id="1084" w:name="_ETM_Q1_2437930"/>
      <w:bookmarkEnd w:id="1084"/>
      <w:r>
        <w:rPr>
          <w:rFonts w:hint="cs"/>
          <w:rtl/>
          <w:lang w:eastAsia="he-IL"/>
        </w:rPr>
        <w:t xml:space="preserve">השירות והטיפול של אותם מתנדבים שנמצאים בשטח ואי אפשר להיות </w:t>
      </w:r>
      <w:bookmarkStart w:id="1085" w:name="_ETM_Q1_2444066"/>
      <w:bookmarkEnd w:id="1085"/>
      <w:r>
        <w:rPr>
          <w:rFonts w:hint="cs"/>
          <w:rtl/>
          <w:lang w:eastAsia="he-IL"/>
        </w:rPr>
        <w:t xml:space="preserve">תלויי מד"א כי מד"א לא רוצה בנוכחותנו בהר, נקודה. </w:t>
      </w:r>
    </w:p>
    <w:p w14:paraId="3A76D7CB" w14:textId="77777777" w:rsidR="00091EAE" w:rsidRDefault="00091EAE" w:rsidP="00091EAE">
      <w:pPr>
        <w:rPr>
          <w:rtl/>
          <w:lang w:eastAsia="he-IL"/>
        </w:rPr>
      </w:pPr>
      <w:bookmarkStart w:id="1086" w:name="_ETM_Q1_2448647"/>
      <w:bookmarkStart w:id="1087" w:name="_ETM_Q1_2448704"/>
      <w:bookmarkStart w:id="1088" w:name="_ETM_Q1_2450438"/>
      <w:bookmarkEnd w:id="1086"/>
      <w:bookmarkEnd w:id="1087"/>
      <w:bookmarkEnd w:id="1088"/>
    </w:p>
    <w:p w14:paraId="72B8D0F2" w14:textId="2CD55501" w:rsidR="00091EAE" w:rsidRDefault="00091EAE" w:rsidP="00091EAE">
      <w:pPr>
        <w:pStyle w:val="af6"/>
        <w:keepNext/>
        <w:rPr>
          <w:rtl/>
        </w:rPr>
      </w:pPr>
      <w:bookmarkStart w:id="1089" w:name="ET_yor_6342_110"/>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 </w:t>
      </w:r>
      <w:r>
        <w:rPr>
          <w:rtl/>
        </w:rPr>
        <w:t xml:space="preserve">היו"ר בועז </w:t>
      </w:r>
      <w:proofErr w:type="spellStart"/>
      <w:r>
        <w:rPr>
          <w:rtl/>
        </w:rPr>
        <w:t>ביסמוט</w:t>
      </w:r>
      <w:proofErr w:type="spellEnd"/>
      <w:r>
        <w:rPr>
          <w:rtl/>
        </w:rPr>
        <w:t>:</w:t>
      </w:r>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w:t>
      </w:r>
      <w:r w:rsidR="00CA75FF">
        <w:rPr>
          <w:rtl/>
        </w:rPr>
        <w:t xml:space="preserve"> </w:t>
      </w:r>
      <w:bookmarkEnd w:id="1089"/>
    </w:p>
    <w:p w14:paraId="178A4A69" w14:textId="77777777" w:rsidR="00091EAE" w:rsidRDefault="00091EAE" w:rsidP="00091EAE">
      <w:pPr>
        <w:pStyle w:val="KeepWithNext"/>
        <w:rPr>
          <w:rtl/>
          <w:lang w:eastAsia="he-IL"/>
        </w:rPr>
      </w:pPr>
    </w:p>
    <w:p w14:paraId="2F53F5BA" w14:textId="6AFEA0A6" w:rsidR="00091EAE" w:rsidRDefault="00091EAE" w:rsidP="00091EAE">
      <w:pPr>
        <w:rPr>
          <w:rtl/>
          <w:lang w:eastAsia="he-IL"/>
        </w:rPr>
      </w:pPr>
      <w:bookmarkStart w:id="1090" w:name="_ETM_Q1_2450777"/>
      <w:bookmarkStart w:id="1091" w:name="_ETM_Q1_2450810"/>
      <w:bookmarkEnd w:id="1090"/>
      <w:bookmarkEnd w:id="1091"/>
      <w:r>
        <w:rPr>
          <w:rFonts w:hint="cs"/>
          <w:rtl/>
          <w:lang w:eastAsia="he-IL"/>
        </w:rPr>
        <w:t xml:space="preserve">אני קוטע אותך עכשיו כי מד"א פה, הם </w:t>
      </w:r>
      <w:proofErr w:type="spellStart"/>
      <w:r>
        <w:rPr>
          <w:rFonts w:hint="cs"/>
          <w:rtl/>
          <w:lang w:eastAsia="he-IL"/>
        </w:rPr>
        <w:t>איתנו</w:t>
      </w:r>
      <w:proofErr w:type="spellEnd"/>
      <w:r>
        <w:rPr>
          <w:rFonts w:hint="cs"/>
          <w:rtl/>
          <w:lang w:eastAsia="he-IL"/>
        </w:rPr>
        <w:t xml:space="preserve">. יש </w:t>
      </w:r>
      <w:bookmarkStart w:id="1092" w:name="_ETM_Q1_2450011"/>
      <w:bookmarkEnd w:id="1092"/>
      <w:r>
        <w:rPr>
          <w:rFonts w:hint="cs"/>
          <w:rtl/>
          <w:lang w:eastAsia="he-IL"/>
        </w:rPr>
        <w:t xml:space="preserve">מכתב, אבל יש יותר טוב ממכתב, יש את נציג </w:t>
      </w:r>
      <w:bookmarkStart w:id="1093" w:name="_ETM_Q1_2456451"/>
      <w:bookmarkEnd w:id="1093"/>
      <w:r>
        <w:rPr>
          <w:rFonts w:hint="cs"/>
          <w:rtl/>
          <w:lang w:eastAsia="he-IL"/>
        </w:rPr>
        <w:t xml:space="preserve">מד"א כאן להגיב לדברים שנאמרו. </w:t>
      </w:r>
    </w:p>
    <w:p w14:paraId="3173C7C7" w14:textId="77777777" w:rsidR="00091EAE" w:rsidRDefault="00091EAE" w:rsidP="00091EAE">
      <w:pPr>
        <w:rPr>
          <w:rtl/>
          <w:lang w:eastAsia="he-IL"/>
        </w:rPr>
      </w:pPr>
      <w:bookmarkStart w:id="1094" w:name="_ETM_Q1_2458123"/>
      <w:bookmarkStart w:id="1095" w:name="_ETM_Q1_2458169"/>
      <w:bookmarkEnd w:id="1094"/>
      <w:bookmarkEnd w:id="1095"/>
    </w:p>
    <w:p w14:paraId="15402CC9" w14:textId="2D9CC81B" w:rsidR="00091EAE" w:rsidRDefault="00091EAE" w:rsidP="00091EAE">
      <w:pPr>
        <w:pStyle w:val="af9"/>
        <w:keepNext/>
        <w:rPr>
          <w:rtl/>
          <w:lang w:eastAsia="he-IL"/>
        </w:rPr>
      </w:pPr>
      <w:bookmarkStart w:id="1096" w:name="ET_guest_אוריה_לוז_111"/>
      <w:r w:rsidRPr="00091EAE">
        <w:rPr>
          <w:rStyle w:val="TagStyle"/>
          <w:rtl/>
        </w:rPr>
        <w:t xml:space="preserve"> &lt;&lt; אורח &gt;&gt; </w:t>
      </w:r>
      <w:r>
        <w:rPr>
          <w:rtl/>
          <w:lang w:eastAsia="he-IL"/>
        </w:rPr>
        <w:t>אוריה לוז:</w:t>
      </w:r>
      <w:r w:rsidRPr="00091EAE">
        <w:rPr>
          <w:rStyle w:val="TagStyle"/>
          <w:rtl/>
        </w:rPr>
        <w:t xml:space="preserve"> &lt;&lt; אורח &gt;&gt;</w:t>
      </w:r>
      <w:r w:rsidR="00CA75FF">
        <w:rPr>
          <w:rtl/>
          <w:lang w:eastAsia="he-IL"/>
        </w:rPr>
        <w:t xml:space="preserve"> </w:t>
      </w:r>
      <w:bookmarkEnd w:id="1096"/>
    </w:p>
    <w:p w14:paraId="56CF3495" w14:textId="77777777" w:rsidR="00091EAE" w:rsidRDefault="00091EAE" w:rsidP="00091EAE">
      <w:pPr>
        <w:pStyle w:val="KeepWithNext"/>
        <w:rPr>
          <w:rtl/>
          <w:lang w:eastAsia="he-IL"/>
        </w:rPr>
      </w:pPr>
    </w:p>
    <w:p w14:paraId="2FA9FAF8" w14:textId="1367A650" w:rsidR="00091EAE" w:rsidRDefault="00091EAE" w:rsidP="00091EAE">
      <w:pPr>
        <w:rPr>
          <w:rtl/>
          <w:lang w:eastAsia="he-IL"/>
        </w:rPr>
      </w:pPr>
      <w:bookmarkStart w:id="1097" w:name="_ETM_Q1_2461408"/>
      <w:bookmarkStart w:id="1098" w:name="_ETM_Q1_2461446"/>
      <w:bookmarkEnd w:id="1097"/>
      <w:bookmarkEnd w:id="1098"/>
      <w:r>
        <w:rPr>
          <w:rFonts w:hint="cs"/>
          <w:rtl/>
          <w:lang w:eastAsia="he-IL"/>
        </w:rPr>
        <w:t xml:space="preserve">כבוד היושב </w:t>
      </w:r>
      <w:bookmarkStart w:id="1099" w:name="_ETM_Q1_2462605"/>
      <w:bookmarkEnd w:id="1099"/>
      <w:r>
        <w:rPr>
          <w:rFonts w:hint="cs"/>
          <w:rtl/>
          <w:lang w:eastAsia="he-IL"/>
        </w:rPr>
        <w:t xml:space="preserve">ראש, אולי שנייה לפני אם אני יכול להרחיב טיפה. יש </w:t>
      </w:r>
      <w:bookmarkStart w:id="1100" w:name="_ETM_Q1_2466844"/>
      <w:bookmarkEnd w:id="1100"/>
      <w:r>
        <w:rPr>
          <w:rFonts w:hint="cs"/>
          <w:rtl/>
          <w:lang w:eastAsia="he-IL"/>
        </w:rPr>
        <w:t xml:space="preserve">לנו שני מישורים. </w:t>
      </w:r>
    </w:p>
    <w:p w14:paraId="5189DEB2" w14:textId="77777777" w:rsidR="00091EAE" w:rsidRDefault="00091EAE" w:rsidP="00091EAE">
      <w:pPr>
        <w:rPr>
          <w:rtl/>
          <w:lang w:eastAsia="he-IL"/>
        </w:rPr>
      </w:pPr>
      <w:bookmarkStart w:id="1101" w:name="_ETM_Q1_2467242"/>
      <w:bookmarkStart w:id="1102" w:name="_ETM_Q1_2467304"/>
      <w:bookmarkStart w:id="1103" w:name="_ETM_Q1_2468755"/>
      <w:bookmarkEnd w:id="1101"/>
      <w:bookmarkEnd w:id="1102"/>
      <w:bookmarkEnd w:id="1103"/>
    </w:p>
    <w:p w14:paraId="45ECC964" w14:textId="0E18EFEF" w:rsidR="00091EAE" w:rsidRDefault="00091EAE" w:rsidP="00091EAE">
      <w:pPr>
        <w:pStyle w:val="af6"/>
        <w:keepNext/>
        <w:rPr>
          <w:rtl/>
        </w:rPr>
      </w:pPr>
      <w:bookmarkStart w:id="1104" w:name="ET_yor_6342_112"/>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 </w:t>
      </w:r>
      <w:r>
        <w:rPr>
          <w:rtl/>
        </w:rPr>
        <w:t xml:space="preserve">היו"ר בועז </w:t>
      </w:r>
      <w:proofErr w:type="spellStart"/>
      <w:r>
        <w:rPr>
          <w:rtl/>
        </w:rPr>
        <w:t>ביסמוט</w:t>
      </w:r>
      <w:proofErr w:type="spellEnd"/>
      <w:r>
        <w:rPr>
          <w:rtl/>
        </w:rPr>
        <w:t>:</w:t>
      </w:r>
      <w:r w:rsidRPr="00091EAE">
        <w:rPr>
          <w:rStyle w:val="TagStyle"/>
          <w:rtl/>
        </w:rPr>
        <w:t xml:space="preserve"> &lt;&lt; </w:t>
      </w:r>
      <w:proofErr w:type="spellStart"/>
      <w:r w:rsidRPr="00091EAE">
        <w:rPr>
          <w:rStyle w:val="TagStyle"/>
          <w:rtl/>
        </w:rPr>
        <w:t>יור</w:t>
      </w:r>
      <w:proofErr w:type="spellEnd"/>
      <w:r w:rsidRPr="00091EAE">
        <w:rPr>
          <w:rStyle w:val="TagStyle"/>
          <w:rtl/>
        </w:rPr>
        <w:t xml:space="preserve"> &gt;&gt;</w:t>
      </w:r>
      <w:r w:rsidR="00CA75FF">
        <w:rPr>
          <w:rtl/>
        </w:rPr>
        <w:t xml:space="preserve"> </w:t>
      </w:r>
      <w:bookmarkEnd w:id="1104"/>
    </w:p>
    <w:p w14:paraId="66AFEB5F" w14:textId="77777777" w:rsidR="00091EAE" w:rsidRDefault="00091EAE" w:rsidP="00091EAE">
      <w:pPr>
        <w:pStyle w:val="KeepWithNext"/>
        <w:rPr>
          <w:rtl/>
          <w:lang w:eastAsia="he-IL"/>
        </w:rPr>
      </w:pPr>
    </w:p>
    <w:p w14:paraId="1F12F2B5" w14:textId="5BC672C7" w:rsidR="00091EAE" w:rsidRDefault="00091EAE" w:rsidP="00091EAE">
      <w:pPr>
        <w:rPr>
          <w:rtl/>
          <w:lang w:eastAsia="he-IL"/>
        </w:rPr>
      </w:pPr>
      <w:bookmarkStart w:id="1105" w:name="_ETM_Q1_2469090"/>
      <w:bookmarkStart w:id="1106" w:name="_ETM_Q1_2469121"/>
      <w:bookmarkEnd w:id="1105"/>
      <w:bookmarkEnd w:id="1106"/>
      <w:r>
        <w:rPr>
          <w:rFonts w:hint="cs"/>
          <w:rtl/>
          <w:lang w:eastAsia="he-IL"/>
        </w:rPr>
        <w:t xml:space="preserve">נשמע את התשובה של מד"א. </w:t>
      </w:r>
    </w:p>
    <w:p w14:paraId="1FD47742" w14:textId="77777777" w:rsidR="00091EAE" w:rsidRDefault="00091EAE" w:rsidP="00091EAE">
      <w:pPr>
        <w:rPr>
          <w:rtl/>
          <w:lang w:eastAsia="he-IL"/>
        </w:rPr>
      </w:pPr>
      <w:bookmarkStart w:id="1107" w:name="_ETM_Q1_2475785"/>
      <w:bookmarkStart w:id="1108" w:name="_ETM_Q1_2475827"/>
      <w:bookmarkStart w:id="1109" w:name="_ETM_Q1_2476778"/>
      <w:bookmarkEnd w:id="1107"/>
      <w:bookmarkEnd w:id="1108"/>
      <w:bookmarkEnd w:id="1109"/>
    </w:p>
    <w:p w14:paraId="71EA80F8" w14:textId="1300A31C" w:rsidR="00091EAE" w:rsidRDefault="00091EAE" w:rsidP="00091EAE">
      <w:pPr>
        <w:pStyle w:val="af9"/>
        <w:keepNext/>
        <w:rPr>
          <w:rtl/>
          <w:lang w:eastAsia="he-IL"/>
        </w:rPr>
      </w:pPr>
      <w:bookmarkStart w:id="1110" w:name="ET_guest_רונן_בשארי_113"/>
      <w:r w:rsidRPr="00091EAE">
        <w:rPr>
          <w:rStyle w:val="TagStyle"/>
          <w:rtl/>
        </w:rPr>
        <w:t xml:space="preserve"> &lt;&lt; אורח &gt;&gt; </w:t>
      </w:r>
      <w:r>
        <w:rPr>
          <w:rtl/>
          <w:lang w:eastAsia="he-IL"/>
        </w:rPr>
        <w:t>רונן בשארי:</w:t>
      </w:r>
      <w:r w:rsidRPr="00091EAE">
        <w:rPr>
          <w:rStyle w:val="TagStyle"/>
          <w:rtl/>
        </w:rPr>
        <w:t xml:space="preserve"> &lt;&lt; אורח &gt;&gt;</w:t>
      </w:r>
      <w:r w:rsidR="00CA75FF">
        <w:rPr>
          <w:rtl/>
          <w:lang w:eastAsia="he-IL"/>
        </w:rPr>
        <w:t xml:space="preserve"> </w:t>
      </w:r>
      <w:bookmarkEnd w:id="1110"/>
    </w:p>
    <w:p w14:paraId="28D7027D" w14:textId="77777777" w:rsidR="00091EAE" w:rsidRDefault="00091EAE" w:rsidP="00091EAE">
      <w:pPr>
        <w:pStyle w:val="KeepWithNext"/>
        <w:rPr>
          <w:rtl/>
          <w:lang w:eastAsia="he-IL"/>
        </w:rPr>
      </w:pPr>
    </w:p>
    <w:p w14:paraId="22FFA23D" w14:textId="56E2AA0E" w:rsidR="00091EAE" w:rsidRDefault="00091EAE" w:rsidP="00091EAE">
      <w:pPr>
        <w:rPr>
          <w:rtl/>
          <w:lang w:eastAsia="he-IL"/>
        </w:rPr>
      </w:pPr>
      <w:bookmarkStart w:id="1111" w:name="_ETM_Q1_2477099"/>
      <w:bookmarkStart w:id="1112" w:name="_ETM_Q1_2477125"/>
      <w:bookmarkEnd w:id="1111"/>
      <w:bookmarkEnd w:id="1112"/>
      <w:proofErr w:type="spellStart"/>
      <w:r>
        <w:rPr>
          <w:rFonts w:hint="cs"/>
          <w:rtl/>
          <w:lang w:eastAsia="he-IL"/>
        </w:rPr>
        <w:t>צוהריים</w:t>
      </w:r>
      <w:proofErr w:type="spellEnd"/>
      <w:r>
        <w:rPr>
          <w:rFonts w:hint="cs"/>
          <w:rtl/>
          <w:lang w:eastAsia="he-IL"/>
        </w:rPr>
        <w:t xml:space="preserve"> </w:t>
      </w:r>
      <w:bookmarkStart w:id="1113" w:name="_ETM_Q1_2478075"/>
      <w:bookmarkEnd w:id="1113"/>
      <w:r>
        <w:rPr>
          <w:rFonts w:hint="cs"/>
          <w:rtl/>
          <w:lang w:eastAsia="he-IL"/>
        </w:rPr>
        <w:t xml:space="preserve">טובים. שמעתי בקשב רב את הדברים ואני אענה. קודם כל הם </w:t>
      </w:r>
      <w:bookmarkStart w:id="1114" w:name="_ETM_Q1_2481972"/>
      <w:bookmarkEnd w:id="1114"/>
      <w:r>
        <w:rPr>
          <w:rFonts w:hint="cs"/>
          <w:rtl/>
          <w:lang w:eastAsia="he-IL"/>
        </w:rPr>
        <w:t xml:space="preserve">כנראה לא קראו את המכתב שהם שלחו לנו כי במכתב </w:t>
      </w:r>
      <w:bookmarkStart w:id="1115" w:name="_ETM_Q1_2482795"/>
      <w:bookmarkEnd w:id="1115"/>
      <w:r>
        <w:rPr>
          <w:rFonts w:hint="cs"/>
          <w:rtl/>
          <w:lang w:eastAsia="he-IL"/>
        </w:rPr>
        <w:t xml:space="preserve">שהם שלחו לנו הם רושמים שם בריש גלי 'תחת פיקוד </w:t>
      </w:r>
      <w:bookmarkStart w:id="1116" w:name="_ETM_Q1_2489226"/>
      <w:bookmarkEnd w:id="1116"/>
      <w:r>
        <w:rPr>
          <w:rFonts w:hint="cs"/>
          <w:rtl/>
          <w:lang w:eastAsia="he-IL"/>
        </w:rPr>
        <w:t xml:space="preserve">מד"א', אז אני לא מבין את הסתירה. </w:t>
      </w:r>
      <w:bookmarkStart w:id="1117" w:name="_ETM_Q1_2493698"/>
      <w:bookmarkStart w:id="1118" w:name="_ETM_Q1_2493747"/>
      <w:bookmarkStart w:id="1119" w:name="_ETM_Q1_2493858"/>
      <w:bookmarkStart w:id="1120" w:name="_ETM_Q1_2493902"/>
      <w:bookmarkEnd w:id="1117"/>
      <w:bookmarkEnd w:id="1118"/>
      <w:bookmarkEnd w:id="1119"/>
      <w:bookmarkEnd w:id="1120"/>
      <w:r>
        <w:rPr>
          <w:rFonts w:hint="cs"/>
          <w:rtl/>
          <w:lang w:eastAsia="he-IL"/>
        </w:rPr>
        <w:t>התבקשנו ל</w:t>
      </w:r>
      <w:bookmarkStart w:id="1121" w:name="_ETM_Q1_2494995"/>
      <w:bookmarkEnd w:id="1121"/>
      <w:r>
        <w:rPr>
          <w:rFonts w:hint="cs"/>
          <w:rtl/>
          <w:lang w:eastAsia="he-IL"/>
        </w:rPr>
        <w:t xml:space="preserve">השיב להם ולהיפגש איתם. אז השבנו </w:t>
      </w:r>
      <w:bookmarkStart w:id="1122" w:name="_ETM_Q1_2495192"/>
      <w:bookmarkEnd w:id="1122"/>
      <w:r>
        <w:rPr>
          <w:rFonts w:hint="cs"/>
          <w:rtl/>
          <w:lang w:eastAsia="he-IL"/>
        </w:rPr>
        <w:t>להם וכתב</w:t>
      </w:r>
      <w:r w:rsidR="00F22A8C">
        <w:rPr>
          <w:rFonts w:hint="cs"/>
          <w:rtl/>
          <w:lang w:eastAsia="he-IL"/>
        </w:rPr>
        <w:t>נ</w:t>
      </w:r>
      <w:r>
        <w:rPr>
          <w:rFonts w:hint="cs"/>
          <w:rtl/>
          <w:lang w:eastAsia="he-IL"/>
        </w:rPr>
        <w:t xml:space="preserve">ו שהם ישותפו, אבל מה לעשות שאנחנו כרגע בעיצומה </w:t>
      </w:r>
      <w:bookmarkStart w:id="1123" w:name="_ETM_Q1_2498365"/>
      <w:bookmarkEnd w:id="1123"/>
      <w:r>
        <w:rPr>
          <w:rFonts w:hint="cs"/>
          <w:rtl/>
          <w:lang w:eastAsia="he-IL"/>
        </w:rPr>
        <w:t xml:space="preserve">של עבודת המטה מול משטרת ישראל, עדיין לא גיבשנו את </w:t>
      </w:r>
      <w:bookmarkStart w:id="1124" w:name="_ETM_Q1_2505158"/>
      <w:bookmarkEnd w:id="1124"/>
      <w:r>
        <w:rPr>
          <w:rFonts w:hint="cs"/>
          <w:rtl/>
          <w:lang w:eastAsia="he-IL"/>
        </w:rPr>
        <w:t xml:space="preserve">התפיסה המבצעית ולכן אנחנו לא יודעים להגיד איך לשתף ובמה </w:t>
      </w:r>
      <w:bookmarkStart w:id="1125" w:name="_ETM_Q1_2508466"/>
      <w:bookmarkEnd w:id="1125"/>
      <w:r>
        <w:rPr>
          <w:rFonts w:hint="cs"/>
          <w:rtl/>
          <w:lang w:eastAsia="he-IL"/>
        </w:rPr>
        <w:t xml:space="preserve">לשתף. </w:t>
      </w:r>
    </w:p>
    <w:p w14:paraId="1E6386C7" w14:textId="77777777" w:rsidR="00091EAE" w:rsidRDefault="00091EAE" w:rsidP="00091EAE">
      <w:pPr>
        <w:rPr>
          <w:rtl/>
          <w:lang w:eastAsia="he-IL"/>
        </w:rPr>
      </w:pPr>
      <w:bookmarkStart w:id="1126" w:name="_ETM_Q1_2509545"/>
      <w:bookmarkStart w:id="1127" w:name="_ETM_Q1_2509592"/>
      <w:bookmarkEnd w:id="1126"/>
      <w:bookmarkEnd w:id="1127"/>
    </w:p>
    <w:p w14:paraId="1A5E6A61" w14:textId="43CA80A6" w:rsidR="00091EAE" w:rsidRDefault="00091EAE" w:rsidP="00091EAE">
      <w:pPr>
        <w:rPr>
          <w:rtl/>
          <w:lang w:eastAsia="he-IL"/>
        </w:rPr>
      </w:pPr>
      <w:bookmarkStart w:id="1128" w:name="_ETM_Q1_2509697"/>
      <w:bookmarkStart w:id="1129" w:name="_ETM_Q1_2509742"/>
      <w:bookmarkEnd w:id="1128"/>
      <w:bookmarkEnd w:id="1129"/>
      <w:r>
        <w:rPr>
          <w:rFonts w:hint="cs"/>
          <w:rtl/>
          <w:lang w:eastAsia="he-IL"/>
        </w:rPr>
        <w:t xml:space="preserve">אבל ההצהרה שאנחנו כתבנו, שבהחלט אנחנו נגבש את זה </w:t>
      </w:r>
      <w:bookmarkStart w:id="1130" w:name="_ETM_Q1_2515418"/>
      <w:bookmarkEnd w:id="1130"/>
      <w:r>
        <w:rPr>
          <w:rFonts w:hint="cs"/>
          <w:rtl/>
          <w:lang w:eastAsia="he-IL"/>
        </w:rPr>
        <w:t>בשבוע הקרוב ובימים הקרובים</w:t>
      </w:r>
      <w:r w:rsidR="00F22A8C">
        <w:rPr>
          <w:rFonts w:hint="cs"/>
          <w:rtl/>
          <w:lang w:eastAsia="he-IL"/>
        </w:rPr>
        <w:t xml:space="preserve">, </w:t>
      </w:r>
      <w:r>
        <w:rPr>
          <w:rFonts w:hint="cs"/>
          <w:rtl/>
          <w:lang w:eastAsia="he-IL"/>
        </w:rPr>
        <w:t xml:space="preserve">אנחנו ניפגש ונשתף אותם. אני אומר </w:t>
      </w:r>
      <w:bookmarkStart w:id="1131" w:name="_ETM_Q1_2519294"/>
      <w:bookmarkEnd w:id="1131"/>
      <w:r>
        <w:rPr>
          <w:rFonts w:hint="cs"/>
          <w:rtl/>
          <w:lang w:eastAsia="he-IL"/>
        </w:rPr>
        <w:t xml:space="preserve">עוד פעם, הם ישותפו תחת פיקוד מד"א. אני עוד פעם </w:t>
      </w:r>
      <w:bookmarkStart w:id="1132" w:name="_ETM_Q1_2523033"/>
      <w:bookmarkEnd w:id="1132"/>
      <w:r>
        <w:rPr>
          <w:rFonts w:hint="cs"/>
          <w:rtl/>
          <w:lang w:eastAsia="he-IL"/>
        </w:rPr>
        <w:t xml:space="preserve">חוזר, הם עוד פעם מחזירים אותנו לפקודת המשטרה, 90א גוף </w:t>
      </w:r>
      <w:bookmarkStart w:id="1133" w:name="_ETM_Q1_2524506"/>
      <w:bookmarkEnd w:id="1133"/>
      <w:r>
        <w:rPr>
          <w:rFonts w:hint="cs"/>
          <w:rtl/>
          <w:lang w:eastAsia="he-IL"/>
        </w:rPr>
        <w:t>הצלה - - -</w:t>
      </w:r>
      <w:bookmarkStart w:id="1134" w:name="_ETM_Q1_2527161"/>
      <w:bookmarkEnd w:id="1134"/>
    </w:p>
    <w:p w14:paraId="6BD388ED" w14:textId="77777777" w:rsidR="00091EAE" w:rsidRDefault="00091EAE" w:rsidP="00091EAE">
      <w:pPr>
        <w:rPr>
          <w:rtl/>
          <w:lang w:eastAsia="he-IL"/>
        </w:rPr>
      </w:pPr>
      <w:bookmarkStart w:id="1135" w:name="_ETM_Q1_2527220"/>
      <w:bookmarkStart w:id="1136" w:name="_ETM_Q1_2528433"/>
      <w:bookmarkEnd w:id="1135"/>
      <w:bookmarkEnd w:id="1136"/>
    </w:p>
    <w:p w14:paraId="77F42400" w14:textId="46653EB2" w:rsidR="00091EAE" w:rsidRDefault="00091EAE" w:rsidP="00091EAE">
      <w:pPr>
        <w:pStyle w:val="a4"/>
        <w:keepNext/>
        <w:rPr>
          <w:rtl/>
        </w:rPr>
      </w:pPr>
      <w:bookmarkStart w:id="1137" w:name="ET_speaker_6164_114"/>
      <w:r w:rsidRPr="00091EAE">
        <w:rPr>
          <w:rStyle w:val="TagStyle"/>
          <w:rtl/>
        </w:rPr>
        <w:lastRenderedPageBreak/>
        <w:t xml:space="preserve"> &lt;&lt; דובר &gt;&gt; </w:t>
      </w:r>
      <w:r>
        <w:rPr>
          <w:rtl/>
        </w:rPr>
        <w:t>עמית הלוי (הליכוד):</w:t>
      </w:r>
      <w:r w:rsidRPr="00091EAE">
        <w:rPr>
          <w:rStyle w:val="TagStyle"/>
          <w:rtl/>
        </w:rPr>
        <w:t xml:space="preserve"> &lt;&lt; דובר &gt;&gt;</w:t>
      </w:r>
      <w:r w:rsidR="00CA75FF">
        <w:rPr>
          <w:rtl/>
        </w:rPr>
        <w:t xml:space="preserve"> </w:t>
      </w:r>
      <w:bookmarkEnd w:id="1137"/>
    </w:p>
    <w:p w14:paraId="385659A9" w14:textId="77777777" w:rsidR="00091EAE" w:rsidRDefault="00091EAE" w:rsidP="00091EAE">
      <w:pPr>
        <w:pStyle w:val="KeepWithNext"/>
        <w:rPr>
          <w:rtl/>
          <w:lang w:eastAsia="he-IL"/>
        </w:rPr>
      </w:pPr>
    </w:p>
    <w:p w14:paraId="30D202B9" w14:textId="77777777" w:rsidR="00F22A8C" w:rsidRDefault="00091EAE" w:rsidP="00F22A8C">
      <w:pPr>
        <w:rPr>
          <w:rtl/>
          <w:lang w:eastAsia="he-IL"/>
        </w:rPr>
      </w:pPr>
      <w:bookmarkStart w:id="1138" w:name="_ETM_Q1_2528767"/>
      <w:bookmarkStart w:id="1139" w:name="_ETM_Q1_2528794"/>
      <w:bookmarkEnd w:id="1138"/>
      <w:bookmarkEnd w:id="1139"/>
      <w:r>
        <w:rPr>
          <w:rFonts w:hint="cs"/>
          <w:rtl/>
          <w:lang w:eastAsia="he-IL"/>
        </w:rPr>
        <w:t xml:space="preserve">סליחה, רונן, אני אומר את זה </w:t>
      </w:r>
      <w:bookmarkStart w:id="1140" w:name="_ETM_Q1_2528989"/>
      <w:bookmarkEnd w:id="1140"/>
      <w:r>
        <w:rPr>
          <w:rFonts w:hint="cs"/>
          <w:rtl/>
          <w:lang w:eastAsia="he-IL"/>
        </w:rPr>
        <w:t xml:space="preserve">גם לאדוני היושב ראש, הניסיון עד עכשיו, ואני חושב שלזה </w:t>
      </w:r>
      <w:bookmarkStart w:id="1141" w:name="_ETM_Q1_2537093"/>
      <w:bookmarkEnd w:id="1141"/>
      <w:r>
        <w:rPr>
          <w:rFonts w:hint="cs"/>
          <w:rtl/>
          <w:lang w:eastAsia="he-IL"/>
        </w:rPr>
        <w:t xml:space="preserve">רמז מי שדיבר כאן בשם איחוד הצלה, משה, הניסיון לא </w:t>
      </w:r>
      <w:bookmarkStart w:id="1142" w:name="_ETM_Q1_2541260"/>
      <w:bookmarkEnd w:id="1142"/>
      <w:r>
        <w:rPr>
          <w:rFonts w:hint="cs"/>
          <w:rtl/>
          <w:lang w:eastAsia="he-IL"/>
        </w:rPr>
        <w:t>לימד על שיתוף פעולה פורה ופרודוקטיבי עד עכשיו. זאת</w:t>
      </w:r>
      <w:bookmarkStart w:id="1143" w:name="_ETM_Q1_2545252"/>
      <w:bookmarkEnd w:id="1143"/>
      <w:r>
        <w:rPr>
          <w:rFonts w:hint="cs"/>
          <w:rtl/>
          <w:lang w:eastAsia="he-IL"/>
        </w:rPr>
        <w:t xml:space="preserve"> הטענה. לכן היושב ראש הזכיר גם את ה-7 באוקטובר </w:t>
      </w:r>
      <w:bookmarkStart w:id="1144" w:name="_ETM_Q1_2549178"/>
      <w:bookmarkEnd w:id="1144"/>
      <w:r>
        <w:rPr>
          <w:rFonts w:hint="cs"/>
          <w:rtl/>
          <w:lang w:eastAsia="he-IL"/>
        </w:rPr>
        <w:t>וגם מקרים אחרים שסמכנו כאזרחים</w:t>
      </w:r>
      <w:r w:rsidR="00F22A8C">
        <w:rPr>
          <w:rFonts w:hint="cs"/>
          <w:rtl/>
          <w:lang w:eastAsia="he-IL"/>
        </w:rPr>
        <w:t xml:space="preserve">. </w:t>
      </w:r>
      <w:r>
        <w:rPr>
          <w:rFonts w:hint="cs"/>
          <w:rtl/>
          <w:lang w:eastAsia="he-IL"/>
        </w:rPr>
        <w:t xml:space="preserve">בלי להיכנס לוויכוחים </w:t>
      </w:r>
      <w:r w:rsidR="00F22A8C">
        <w:rPr>
          <w:rFonts w:hint="cs"/>
          <w:rtl/>
          <w:lang w:eastAsia="he-IL"/>
        </w:rPr>
        <w:t xml:space="preserve">של </w:t>
      </w:r>
      <w:r>
        <w:rPr>
          <w:rFonts w:hint="cs"/>
          <w:rtl/>
          <w:lang w:eastAsia="he-IL"/>
        </w:rPr>
        <w:t xml:space="preserve">או אגו </w:t>
      </w:r>
      <w:bookmarkStart w:id="1145" w:name="_ETM_Q1_2553006"/>
      <w:bookmarkEnd w:id="1145"/>
      <w:r>
        <w:rPr>
          <w:rFonts w:hint="cs"/>
          <w:rtl/>
          <w:lang w:eastAsia="he-IL"/>
        </w:rPr>
        <w:t>בין ארגונים או משהו</w:t>
      </w:r>
      <w:r w:rsidR="00CA75FF">
        <w:rPr>
          <w:rFonts w:hint="cs"/>
          <w:rtl/>
          <w:lang w:eastAsia="he-IL"/>
        </w:rPr>
        <w:t xml:space="preserve"> </w:t>
      </w:r>
      <w:r>
        <w:rPr>
          <w:rFonts w:hint="cs"/>
          <w:rtl/>
          <w:lang w:eastAsia="he-IL"/>
        </w:rPr>
        <w:t xml:space="preserve">כזה, אין פה איזה לב </w:t>
      </w:r>
      <w:bookmarkStart w:id="1146" w:name="_ETM_Q1_2555620"/>
      <w:bookmarkEnd w:id="1146"/>
      <w:r>
        <w:rPr>
          <w:rFonts w:hint="cs"/>
          <w:rtl/>
          <w:lang w:eastAsia="he-IL"/>
        </w:rPr>
        <w:t>פתוח</w:t>
      </w:r>
      <w:r w:rsidR="00F22A8C">
        <w:rPr>
          <w:rFonts w:hint="cs"/>
          <w:rtl/>
          <w:lang w:eastAsia="he-IL"/>
        </w:rPr>
        <w:t xml:space="preserve">, </w:t>
      </w:r>
      <w:r>
        <w:rPr>
          <w:rFonts w:hint="cs"/>
          <w:rtl/>
          <w:lang w:eastAsia="he-IL"/>
        </w:rPr>
        <w:t>אם אנחנו רוצים לאשר את החוק היום</w:t>
      </w:r>
      <w:r w:rsidR="00F22A8C">
        <w:rPr>
          <w:rFonts w:hint="cs"/>
          <w:rtl/>
          <w:lang w:eastAsia="he-IL"/>
        </w:rPr>
        <w:t xml:space="preserve">, </w:t>
      </w:r>
      <w:r>
        <w:rPr>
          <w:rFonts w:hint="cs"/>
          <w:rtl/>
          <w:lang w:eastAsia="he-IL"/>
        </w:rPr>
        <w:t xml:space="preserve">אם רוצים לחכות שהם יישבו והניסיון לא לימד </w:t>
      </w:r>
      <w:bookmarkStart w:id="1147" w:name="_ETM_Q1_2563885"/>
      <w:bookmarkEnd w:id="1147"/>
      <w:r>
        <w:rPr>
          <w:rFonts w:hint="cs"/>
          <w:rtl/>
          <w:lang w:eastAsia="he-IL"/>
        </w:rPr>
        <w:t>על לב פתוח ונפש חפצה מצד מד"א</w:t>
      </w:r>
      <w:r w:rsidR="00F22A8C">
        <w:rPr>
          <w:rFonts w:hint="cs"/>
          <w:rtl/>
          <w:lang w:eastAsia="he-IL"/>
        </w:rPr>
        <w:t xml:space="preserve">, </w:t>
      </w:r>
      <w:bookmarkStart w:id="1148" w:name="_ETM_Q1_2571005"/>
      <w:bookmarkStart w:id="1149" w:name="_ETM_Q1_2571061"/>
      <w:bookmarkStart w:id="1150" w:name="_ETM_Q1_2571173"/>
      <w:bookmarkStart w:id="1151" w:name="_ETM_Q1_2571224"/>
      <w:bookmarkEnd w:id="1148"/>
      <w:bookmarkEnd w:id="1149"/>
      <w:bookmarkEnd w:id="1150"/>
      <w:bookmarkEnd w:id="1151"/>
      <w:r>
        <w:rPr>
          <w:rFonts w:hint="cs"/>
          <w:rtl/>
          <w:lang w:eastAsia="he-IL"/>
        </w:rPr>
        <w:t xml:space="preserve">בסוף מעניין אותנו, </w:t>
      </w:r>
      <w:bookmarkStart w:id="1152" w:name="_ETM_Q1_2569894"/>
      <w:bookmarkEnd w:id="1152"/>
      <w:r>
        <w:rPr>
          <w:rFonts w:hint="cs"/>
          <w:rtl/>
          <w:lang w:eastAsia="he-IL"/>
        </w:rPr>
        <w:t>רונן, השורה התחתונה</w:t>
      </w:r>
      <w:r w:rsidR="00771137">
        <w:rPr>
          <w:rFonts w:hint="cs"/>
          <w:rtl/>
          <w:lang w:eastAsia="he-IL"/>
        </w:rPr>
        <w:t xml:space="preserve">, שאזרח מקבל את מקסימום הטיפול </w:t>
      </w:r>
      <w:bookmarkStart w:id="1153" w:name="_ETM_Q1_2570240"/>
      <w:bookmarkEnd w:id="1153"/>
      <w:r w:rsidR="00771137">
        <w:rPr>
          <w:rFonts w:hint="cs"/>
          <w:rtl/>
          <w:lang w:eastAsia="he-IL"/>
        </w:rPr>
        <w:t xml:space="preserve">ואת הנגישות המקסימלית להצלה ורפואה. </w:t>
      </w:r>
    </w:p>
    <w:p w14:paraId="590AAFED" w14:textId="77777777" w:rsidR="00F22A8C" w:rsidRDefault="00F22A8C" w:rsidP="00F22A8C">
      <w:pPr>
        <w:rPr>
          <w:rtl/>
          <w:lang w:eastAsia="he-IL"/>
        </w:rPr>
      </w:pPr>
    </w:p>
    <w:p w14:paraId="001BDC50" w14:textId="0795A3D9" w:rsidR="00091EAE" w:rsidRDefault="00771137" w:rsidP="00F22A8C">
      <w:pPr>
        <w:rPr>
          <w:rtl/>
          <w:lang w:eastAsia="he-IL"/>
        </w:rPr>
      </w:pPr>
      <w:r>
        <w:rPr>
          <w:rFonts w:hint="cs"/>
          <w:rtl/>
          <w:lang w:eastAsia="he-IL"/>
        </w:rPr>
        <w:t xml:space="preserve">צריך </w:t>
      </w:r>
      <w:bookmarkStart w:id="1154" w:name="_ETM_Q1_2575805"/>
      <w:bookmarkEnd w:id="1154"/>
      <w:r>
        <w:rPr>
          <w:rFonts w:hint="cs"/>
          <w:rtl/>
          <w:lang w:eastAsia="he-IL"/>
        </w:rPr>
        <w:t>להבחין בין מקרי העבר, שזה לא קרה כנראה ככה</w:t>
      </w:r>
      <w:r w:rsidR="00F22A8C">
        <w:rPr>
          <w:rFonts w:hint="cs"/>
          <w:rtl/>
          <w:lang w:eastAsia="he-IL"/>
        </w:rPr>
        <w:t>.</w:t>
      </w:r>
      <w:r>
        <w:rPr>
          <w:rFonts w:hint="cs"/>
          <w:rtl/>
          <w:lang w:eastAsia="he-IL"/>
        </w:rPr>
        <w:t xml:space="preserve"> אני </w:t>
      </w:r>
      <w:bookmarkStart w:id="1155" w:name="_ETM_Q1_2582436"/>
      <w:bookmarkEnd w:id="1155"/>
      <w:r>
        <w:rPr>
          <w:rFonts w:hint="cs"/>
          <w:rtl/>
          <w:lang w:eastAsia="he-IL"/>
        </w:rPr>
        <w:t xml:space="preserve">לא מכיר את כל ההיסטוריה שבין הארגונים, אבל אם </w:t>
      </w:r>
      <w:bookmarkStart w:id="1156" w:name="_ETM_Q1_2584449"/>
      <w:bookmarkEnd w:id="1156"/>
      <w:r>
        <w:rPr>
          <w:rFonts w:hint="cs"/>
          <w:rtl/>
          <w:lang w:eastAsia="he-IL"/>
        </w:rPr>
        <w:t>זה לא קרה בעבר ואם יהיה אירוע כזה מסוג של</w:t>
      </w:r>
      <w:bookmarkStart w:id="1157" w:name="_ETM_Q1_2584995"/>
      <w:bookmarkEnd w:id="1157"/>
      <w:r>
        <w:rPr>
          <w:rFonts w:hint="cs"/>
          <w:rtl/>
          <w:lang w:eastAsia="he-IL"/>
        </w:rPr>
        <w:t xml:space="preserve"> אסון כזה או דברים אחרים וארגון אחד יוכל להיכנס או </w:t>
      </w:r>
      <w:bookmarkStart w:id="1158" w:name="_ETM_Q1_2592154"/>
      <w:bookmarkEnd w:id="1158"/>
      <w:r>
        <w:rPr>
          <w:rFonts w:hint="cs"/>
          <w:rtl/>
          <w:lang w:eastAsia="he-IL"/>
        </w:rPr>
        <w:t xml:space="preserve">לא יוכל להיכנס. אם רוצים לאשר את זה היום. אם </w:t>
      </w:r>
      <w:bookmarkStart w:id="1159" w:name="_ETM_Q1_2593990"/>
      <w:bookmarkEnd w:id="1159"/>
      <w:r>
        <w:rPr>
          <w:rFonts w:hint="cs"/>
          <w:rtl/>
          <w:lang w:eastAsia="he-IL"/>
        </w:rPr>
        <w:t xml:space="preserve">רוצים לחכות לישיבה ביניכם ולראות שזה הגיע והמחוקק מרוצה משיתוף </w:t>
      </w:r>
      <w:bookmarkStart w:id="1160" w:name="_ETM_Q1_2598362"/>
      <w:bookmarkEnd w:id="1160"/>
      <w:r>
        <w:rPr>
          <w:rFonts w:hint="cs"/>
          <w:rtl/>
          <w:lang w:eastAsia="he-IL"/>
        </w:rPr>
        <w:t xml:space="preserve">הפעולה אפשר לעשות את זה, אבל אם היושב ראש מתעקש </w:t>
      </w:r>
      <w:bookmarkStart w:id="1161" w:name="_ETM_Q1_2599684"/>
      <w:bookmarkEnd w:id="1161"/>
      <w:r>
        <w:rPr>
          <w:rFonts w:hint="cs"/>
          <w:rtl/>
          <w:lang w:eastAsia="he-IL"/>
        </w:rPr>
        <w:t xml:space="preserve">על היום אז צריך לקבל תשובות היום. </w:t>
      </w:r>
      <w:bookmarkStart w:id="1162" w:name="_ETM_Q1_2605309"/>
      <w:bookmarkEnd w:id="1162"/>
    </w:p>
    <w:p w14:paraId="1E8292C6" w14:textId="77777777" w:rsidR="00771137" w:rsidRDefault="00771137" w:rsidP="00091EAE">
      <w:pPr>
        <w:rPr>
          <w:rtl/>
          <w:lang w:eastAsia="he-IL"/>
        </w:rPr>
      </w:pPr>
      <w:bookmarkStart w:id="1163" w:name="_ETM_Q1_2605375"/>
      <w:bookmarkStart w:id="1164" w:name="_ETM_Q1_2602482"/>
      <w:bookmarkEnd w:id="1163"/>
      <w:bookmarkEnd w:id="1164"/>
    </w:p>
    <w:p w14:paraId="10B2155D" w14:textId="646927D9" w:rsidR="00771137" w:rsidRDefault="00771137" w:rsidP="00771137">
      <w:pPr>
        <w:pStyle w:val="af9"/>
        <w:keepNext/>
        <w:rPr>
          <w:rtl/>
          <w:lang w:eastAsia="he-IL"/>
        </w:rPr>
      </w:pPr>
      <w:bookmarkStart w:id="1165" w:name="ET_guest_רונן_בשארי_115"/>
      <w:r w:rsidRPr="00771137">
        <w:rPr>
          <w:rStyle w:val="TagStyle"/>
          <w:rtl/>
        </w:rPr>
        <w:t xml:space="preserve"> &lt;&lt; אורח &gt;&gt; </w:t>
      </w:r>
      <w:r>
        <w:rPr>
          <w:rtl/>
          <w:lang w:eastAsia="he-IL"/>
        </w:rPr>
        <w:t>רונן בשארי:</w:t>
      </w:r>
      <w:r w:rsidRPr="00771137">
        <w:rPr>
          <w:rStyle w:val="TagStyle"/>
          <w:rtl/>
        </w:rPr>
        <w:t xml:space="preserve"> &lt;&lt; אורח &gt;&gt;</w:t>
      </w:r>
      <w:r w:rsidR="00CA75FF">
        <w:rPr>
          <w:rtl/>
          <w:lang w:eastAsia="he-IL"/>
        </w:rPr>
        <w:t xml:space="preserve"> </w:t>
      </w:r>
      <w:bookmarkEnd w:id="1165"/>
    </w:p>
    <w:p w14:paraId="1125F522" w14:textId="77777777" w:rsidR="00771137" w:rsidRDefault="00771137" w:rsidP="00771137">
      <w:pPr>
        <w:pStyle w:val="KeepWithNext"/>
        <w:rPr>
          <w:rtl/>
          <w:lang w:eastAsia="he-IL"/>
        </w:rPr>
      </w:pPr>
    </w:p>
    <w:p w14:paraId="6F47F334" w14:textId="4EBA94F2" w:rsidR="00771137" w:rsidRDefault="00771137" w:rsidP="00771137">
      <w:pPr>
        <w:rPr>
          <w:rtl/>
          <w:lang w:eastAsia="he-IL"/>
        </w:rPr>
      </w:pPr>
      <w:bookmarkStart w:id="1166" w:name="_ETM_Q1_2602839"/>
      <w:bookmarkStart w:id="1167" w:name="_ETM_Q1_2602865"/>
      <w:bookmarkEnd w:id="1166"/>
      <w:bookmarkEnd w:id="1167"/>
      <w:r>
        <w:rPr>
          <w:rFonts w:hint="cs"/>
          <w:rtl/>
          <w:lang w:eastAsia="he-IL"/>
        </w:rPr>
        <w:t xml:space="preserve">שיתוף הפעולה מטעמנו נכתב במכתב, הוא באמת מרצון טוב </w:t>
      </w:r>
      <w:bookmarkStart w:id="1168" w:name="_ETM_Q1_2610650"/>
      <w:bookmarkEnd w:id="1168"/>
      <w:r>
        <w:rPr>
          <w:rFonts w:hint="cs"/>
          <w:rtl/>
          <w:lang w:eastAsia="he-IL"/>
        </w:rPr>
        <w:t xml:space="preserve">של שיתוף פעולה. אני לא יודע על סמך מה </w:t>
      </w:r>
      <w:bookmarkStart w:id="1169" w:name="_ETM_Q1_2611435"/>
      <w:bookmarkEnd w:id="1169"/>
      <w:r>
        <w:rPr>
          <w:rFonts w:hint="cs"/>
          <w:rtl/>
          <w:lang w:eastAsia="he-IL"/>
        </w:rPr>
        <w:t>אתה אומר שלא היה שיתוף פעולה.</w:t>
      </w:r>
      <w:r w:rsidR="00CA75FF">
        <w:rPr>
          <w:rFonts w:hint="cs"/>
          <w:rtl/>
          <w:lang w:eastAsia="he-IL"/>
        </w:rPr>
        <w:t xml:space="preserve"> </w:t>
      </w:r>
      <w:r>
        <w:rPr>
          <w:rFonts w:hint="cs"/>
          <w:rtl/>
          <w:lang w:eastAsia="he-IL"/>
        </w:rPr>
        <w:t xml:space="preserve">זה אירוע </w:t>
      </w:r>
      <w:bookmarkStart w:id="1170" w:name="_ETM_Q1_2614373"/>
      <w:bookmarkEnd w:id="1170"/>
      <w:r>
        <w:rPr>
          <w:rFonts w:hint="cs"/>
          <w:rtl/>
          <w:lang w:eastAsia="he-IL"/>
        </w:rPr>
        <w:t xml:space="preserve">מתוכנן ולכן אין פה בכלל פרצות, זה לא אירוע שמתרחש כרגע ואחרי זה הולכים לחפש </w:t>
      </w:r>
      <w:r>
        <w:rPr>
          <w:rtl/>
          <w:lang w:eastAsia="he-IL"/>
        </w:rPr>
        <w:t>–</w:t>
      </w:r>
      <w:r>
        <w:rPr>
          <w:rFonts w:hint="cs"/>
          <w:rtl/>
          <w:lang w:eastAsia="he-IL"/>
        </w:rPr>
        <w:t xml:space="preserve"> אנחנו מבחינתנו הם </w:t>
      </w:r>
      <w:bookmarkStart w:id="1171" w:name="_ETM_Q1_2622949"/>
      <w:bookmarkEnd w:id="1171"/>
      <w:r>
        <w:rPr>
          <w:rFonts w:hint="cs"/>
          <w:rtl/>
          <w:lang w:eastAsia="he-IL"/>
        </w:rPr>
        <w:t xml:space="preserve">שותפים. דרך אגב זה שהם לא מוקפצים, כל הכוננים המגיבים </w:t>
      </w:r>
      <w:bookmarkStart w:id="1172" w:name="_ETM_Q1_2623942"/>
      <w:bookmarkEnd w:id="1172"/>
      <w:r>
        <w:rPr>
          <w:rFonts w:hint="cs"/>
          <w:rtl/>
          <w:lang w:eastAsia="he-IL"/>
        </w:rPr>
        <w:t>הראשונים שלהם מוקפצים על ידי מד"א. הטענה של אי שיתוף</w:t>
      </w:r>
      <w:bookmarkStart w:id="1173" w:name="_ETM_Q1_2632413"/>
      <w:bookmarkEnd w:id="1173"/>
      <w:r>
        <w:rPr>
          <w:rFonts w:hint="cs"/>
          <w:rtl/>
          <w:lang w:eastAsia="he-IL"/>
        </w:rPr>
        <w:t xml:space="preserve"> פעולה נראית לי מופרכת, בטח באבטחה של מירון. </w:t>
      </w:r>
    </w:p>
    <w:p w14:paraId="4E77A493" w14:textId="77777777" w:rsidR="00771137" w:rsidRDefault="00771137" w:rsidP="00771137">
      <w:pPr>
        <w:rPr>
          <w:rtl/>
          <w:lang w:eastAsia="he-IL"/>
        </w:rPr>
      </w:pPr>
      <w:bookmarkStart w:id="1174" w:name="_ETM_Q1_2639661"/>
      <w:bookmarkStart w:id="1175" w:name="_ETM_Q1_2639711"/>
      <w:bookmarkEnd w:id="1174"/>
      <w:bookmarkEnd w:id="1175"/>
    </w:p>
    <w:p w14:paraId="46698013" w14:textId="034743ED" w:rsidR="00771137" w:rsidRDefault="00771137" w:rsidP="00444DBB">
      <w:pPr>
        <w:rPr>
          <w:rtl/>
          <w:lang w:eastAsia="he-IL"/>
        </w:rPr>
      </w:pPr>
      <w:bookmarkStart w:id="1176" w:name="_ETM_Q1_2639805"/>
      <w:bookmarkStart w:id="1177" w:name="_ETM_Q1_2639855"/>
      <w:bookmarkEnd w:id="1176"/>
      <w:bookmarkEnd w:id="1177"/>
      <w:r>
        <w:rPr>
          <w:rFonts w:hint="cs"/>
          <w:rtl/>
          <w:lang w:eastAsia="he-IL"/>
        </w:rPr>
        <w:t xml:space="preserve">אני </w:t>
      </w:r>
      <w:bookmarkStart w:id="1178" w:name="_ETM_Q1_2634492"/>
      <w:bookmarkEnd w:id="1178"/>
      <w:r>
        <w:rPr>
          <w:rFonts w:hint="cs"/>
          <w:rtl/>
          <w:lang w:eastAsia="he-IL"/>
        </w:rPr>
        <w:t>אומר את זה פה קבל עם ועדה, נשלח אליהם מכתב</w:t>
      </w:r>
      <w:bookmarkStart w:id="1179" w:name="_ETM_Q1_2636388"/>
      <w:bookmarkEnd w:id="1179"/>
      <w:r>
        <w:rPr>
          <w:rFonts w:hint="cs"/>
          <w:rtl/>
          <w:lang w:eastAsia="he-IL"/>
        </w:rPr>
        <w:t xml:space="preserve"> שכן נשתף אותם, לכן אני לא מבין את החששות. כרגע</w:t>
      </w:r>
      <w:bookmarkStart w:id="1180" w:name="_ETM_Q1_2641469"/>
      <w:bookmarkEnd w:id="1180"/>
      <w:r>
        <w:rPr>
          <w:rFonts w:hint="cs"/>
          <w:rtl/>
          <w:lang w:eastAsia="he-IL"/>
        </w:rPr>
        <w:t xml:space="preserve"> התוכנית המבצעית היא לא מגובשת כי אנחנו עדיין בעבודת מטה. </w:t>
      </w:r>
      <w:bookmarkStart w:id="1181" w:name="_ETM_Q1_2647662"/>
      <w:bookmarkEnd w:id="1181"/>
      <w:r>
        <w:rPr>
          <w:rFonts w:hint="cs"/>
          <w:rtl/>
          <w:lang w:eastAsia="he-IL"/>
        </w:rPr>
        <w:t xml:space="preserve">יש פה את המשטרה שמובילה את עבודת המטה, היא </w:t>
      </w:r>
      <w:bookmarkStart w:id="1182" w:name="_ETM_Q1_2651794"/>
      <w:bookmarkEnd w:id="1182"/>
      <w:r>
        <w:rPr>
          <w:rFonts w:hint="cs"/>
          <w:rtl/>
          <w:lang w:eastAsia="he-IL"/>
        </w:rPr>
        <w:t xml:space="preserve">יכולה לאשר את מה שאני אומר. אני לא מציג פה </w:t>
      </w:r>
      <w:bookmarkStart w:id="1183" w:name="_ETM_Q1_2656248"/>
      <w:bookmarkEnd w:id="1183"/>
      <w:r>
        <w:rPr>
          <w:rFonts w:hint="cs"/>
          <w:rtl/>
          <w:lang w:eastAsia="he-IL"/>
        </w:rPr>
        <w:t xml:space="preserve">עכשיו איזה מצג שווא. אני אומר עוד פעם, הם ישותפו </w:t>
      </w:r>
      <w:bookmarkStart w:id="1184" w:name="_ETM_Q1_2658485"/>
      <w:bookmarkEnd w:id="1184"/>
      <w:r>
        <w:rPr>
          <w:rFonts w:hint="cs"/>
          <w:rtl/>
          <w:lang w:eastAsia="he-IL"/>
        </w:rPr>
        <w:t xml:space="preserve">תחת </w:t>
      </w:r>
      <w:proofErr w:type="spellStart"/>
      <w:r>
        <w:rPr>
          <w:rFonts w:hint="cs"/>
          <w:rtl/>
          <w:lang w:eastAsia="he-IL"/>
        </w:rPr>
        <w:t>הפו"ש</w:t>
      </w:r>
      <w:proofErr w:type="spellEnd"/>
      <w:r>
        <w:rPr>
          <w:rFonts w:hint="cs"/>
          <w:rtl/>
          <w:lang w:eastAsia="he-IL"/>
        </w:rPr>
        <w:t xml:space="preserve"> של מד"א. בסופו של דבר יש אחריות על </w:t>
      </w:r>
      <w:bookmarkStart w:id="1185" w:name="_ETM_Q1_2663868"/>
      <w:bookmarkEnd w:id="1185"/>
      <w:r>
        <w:rPr>
          <w:rFonts w:hint="cs"/>
          <w:rtl/>
          <w:lang w:eastAsia="he-IL"/>
        </w:rPr>
        <w:t xml:space="preserve">האירוע הזה, ולצערי אני צריך לחזור על זה, יש משטרה </w:t>
      </w:r>
      <w:bookmarkStart w:id="1186" w:name="_ETM_Q1_2666098"/>
      <w:bookmarkEnd w:id="1186"/>
      <w:r>
        <w:rPr>
          <w:rFonts w:hint="cs"/>
          <w:rtl/>
          <w:lang w:eastAsia="he-IL"/>
        </w:rPr>
        <w:t xml:space="preserve">אחת, יש כיבוי אחד, יש מגן דוד אדום שתחתיו פועלים </w:t>
      </w:r>
      <w:bookmarkStart w:id="1187" w:name="_ETM_Q1_2674179"/>
      <w:bookmarkEnd w:id="1187"/>
      <w:r>
        <w:rPr>
          <w:rFonts w:hint="cs"/>
          <w:rtl/>
          <w:lang w:eastAsia="he-IL"/>
        </w:rPr>
        <w:t>כל הארגונים. בסופו</w:t>
      </w:r>
      <w:r w:rsidR="00444DBB">
        <w:rPr>
          <w:rFonts w:hint="cs"/>
          <w:rtl/>
          <w:lang w:eastAsia="he-IL"/>
        </w:rPr>
        <w:t xml:space="preserve"> </w:t>
      </w:r>
      <w:r>
        <w:rPr>
          <w:rFonts w:hint="cs"/>
          <w:rtl/>
          <w:lang w:eastAsia="he-IL"/>
        </w:rPr>
        <w:t>של דבר בעת אירוע צריך מפקד</w:t>
      </w:r>
      <w:bookmarkStart w:id="1188" w:name="_ETM_Q1_2673260"/>
      <w:bookmarkEnd w:id="1188"/>
      <w:r>
        <w:rPr>
          <w:rFonts w:hint="cs"/>
          <w:rtl/>
          <w:lang w:eastAsia="he-IL"/>
        </w:rPr>
        <w:t xml:space="preserve"> שבסוף יחליט לאן הנפגעים מפונים.</w:t>
      </w:r>
    </w:p>
    <w:p w14:paraId="7F6234D0" w14:textId="77777777" w:rsidR="00771137" w:rsidRDefault="00771137" w:rsidP="00771137">
      <w:pPr>
        <w:rPr>
          <w:rtl/>
          <w:lang w:eastAsia="he-IL"/>
        </w:rPr>
      </w:pPr>
      <w:bookmarkStart w:id="1189" w:name="_ETM_Q1_2679731"/>
      <w:bookmarkStart w:id="1190" w:name="_ETM_Q1_2679776"/>
      <w:bookmarkStart w:id="1191" w:name="_ETM_Q1_2682147"/>
      <w:bookmarkEnd w:id="1189"/>
      <w:bookmarkEnd w:id="1190"/>
      <w:bookmarkEnd w:id="1191"/>
    </w:p>
    <w:p w14:paraId="569880A9" w14:textId="51FB0124" w:rsidR="00771137" w:rsidRDefault="00771137" w:rsidP="00771137">
      <w:pPr>
        <w:pStyle w:val="af6"/>
        <w:keepNext/>
        <w:rPr>
          <w:rtl/>
        </w:rPr>
      </w:pPr>
      <w:bookmarkStart w:id="1192" w:name="ET_yor_6342_116"/>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 </w:t>
      </w:r>
      <w:r>
        <w:rPr>
          <w:rtl/>
        </w:rPr>
        <w:t xml:space="preserve">היו"ר בועז </w:t>
      </w:r>
      <w:proofErr w:type="spellStart"/>
      <w:r>
        <w:rPr>
          <w:rtl/>
        </w:rPr>
        <w:t>ביסמוט</w:t>
      </w:r>
      <w:proofErr w:type="spellEnd"/>
      <w:r>
        <w:rPr>
          <w:rtl/>
        </w:rPr>
        <w:t>:</w:t>
      </w:r>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w:t>
      </w:r>
      <w:r w:rsidR="00CA75FF">
        <w:rPr>
          <w:rtl/>
        </w:rPr>
        <w:t xml:space="preserve"> </w:t>
      </w:r>
      <w:bookmarkEnd w:id="1192"/>
    </w:p>
    <w:p w14:paraId="4AEBA24D" w14:textId="77777777" w:rsidR="00771137" w:rsidRDefault="00771137" w:rsidP="00771137">
      <w:pPr>
        <w:pStyle w:val="KeepWithNext"/>
        <w:rPr>
          <w:rtl/>
          <w:lang w:eastAsia="he-IL"/>
        </w:rPr>
      </w:pPr>
    </w:p>
    <w:p w14:paraId="144D2933" w14:textId="7180E7A9" w:rsidR="00771137" w:rsidRDefault="00771137" w:rsidP="00771137">
      <w:pPr>
        <w:rPr>
          <w:rtl/>
          <w:lang w:eastAsia="he-IL"/>
        </w:rPr>
      </w:pPr>
      <w:bookmarkStart w:id="1193" w:name="_ETM_Q1_2682495"/>
      <w:bookmarkStart w:id="1194" w:name="_ETM_Q1_2682529"/>
      <w:bookmarkEnd w:id="1193"/>
      <w:bookmarkEnd w:id="1194"/>
      <w:r>
        <w:rPr>
          <w:rFonts w:hint="cs"/>
          <w:rtl/>
          <w:lang w:eastAsia="he-IL"/>
        </w:rPr>
        <w:t xml:space="preserve">אבל אתה מסכים איתי </w:t>
      </w:r>
      <w:bookmarkStart w:id="1195" w:name="_ETM_Q1_2680228"/>
      <w:bookmarkEnd w:id="1195"/>
      <w:r>
        <w:rPr>
          <w:rFonts w:hint="cs"/>
          <w:rtl/>
          <w:lang w:eastAsia="he-IL"/>
        </w:rPr>
        <w:t xml:space="preserve">שאיחוד כוחות זה דבר שהוא חיובי? </w:t>
      </w:r>
    </w:p>
    <w:p w14:paraId="62E8F1EB" w14:textId="77777777" w:rsidR="00771137" w:rsidRDefault="00771137" w:rsidP="00771137">
      <w:pPr>
        <w:rPr>
          <w:rtl/>
          <w:lang w:eastAsia="he-IL"/>
        </w:rPr>
      </w:pPr>
      <w:bookmarkStart w:id="1196" w:name="_ETM_Q1_2680284"/>
      <w:bookmarkEnd w:id="1196"/>
    </w:p>
    <w:p w14:paraId="12EE4C3F" w14:textId="2D0146E2" w:rsidR="00771137" w:rsidRDefault="00771137" w:rsidP="00771137">
      <w:pPr>
        <w:pStyle w:val="a4"/>
        <w:keepNext/>
        <w:rPr>
          <w:rtl/>
        </w:rPr>
      </w:pPr>
      <w:bookmarkStart w:id="1197" w:name="ET_speaker_6340_118"/>
      <w:r w:rsidRPr="00771137">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71137">
        <w:rPr>
          <w:rStyle w:val="TagStyle"/>
          <w:rtl/>
        </w:rPr>
        <w:t xml:space="preserve"> &lt;&lt; דובר &gt;&gt;</w:t>
      </w:r>
      <w:r w:rsidR="00CA75FF">
        <w:rPr>
          <w:rtl/>
        </w:rPr>
        <w:t xml:space="preserve"> </w:t>
      </w:r>
      <w:bookmarkEnd w:id="1197"/>
    </w:p>
    <w:p w14:paraId="1198C944" w14:textId="77777777" w:rsidR="00771137" w:rsidRDefault="00771137" w:rsidP="00771137">
      <w:pPr>
        <w:pStyle w:val="KeepWithNext"/>
        <w:rPr>
          <w:rtl/>
          <w:lang w:eastAsia="he-IL"/>
        </w:rPr>
      </w:pPr>
    </w:p>
    <w:p w14:paraId="07AE48E9" w14:textId="08631866" w:rsidR="00771137" w:rsidRDefault="00771137" w:rsidP="00771137">
      <w:pPr>
        <w:rPr>
          <w:rtl/>
          <w:lang w:eastAsia="he-IL"/>
        </w:rPr>
      </w:pPr>
      <w:bookmarkStart w:id="1198" w:name="_ETM_Q1_2680618"/>
      <w:bookmarkStart w:id="1199" w:name="_ETM_Q1_2680650"/>
      <w:bookmarkEnd w:id="1198"/>
      <w:bookmarkEnd w:id="1199"/>
      <w:r>
        <w:rPr>
          <w:rFonts w:hint="cs"/>
          <w:rtl/>
          <w:lang w:eastAsia="he-IL"/>
        </w:rPr>
        <w:t xml:space="preserve">יש לי הערה, אדוני היושב ראש. </w:t>
      </w:r>
    </w:p>
    <w:p w14:paraId="28E0F4BF" w14:textId="77777777" w:rsidR="00771137" w:rsidRDefault="00771137" w:rsidP="00771137">
      <w:pPr>
        <w:rPr>
          <w:rtl/>
          <w:lang w:eastAsia="he-IL"/>
        </w:rPr>
      </w:pPr>
      <w:bookmarkStart w:id="1200" w:name="_ETM_Q1_2683700"/>
      <w:bookmarkStart w:id="1201" w:name="_ETM_Q1_2683755"/>
      <w:bookmarkEnd w:id="1200"/>
      <w:bookmarkEnd w:id="1201"/>
    </w:p>
    <w:p w14:paraId="5667D3B4" w14:textId="39426648" w:rsidR="00771137" w:rsidRDefault="00771137" w:rsidP="00771137">
      <w:pPr>
        <w:pStyle w:val="af6"/>
        <w:keepNext/>
        <w:rPr>
          <w:rtl/>
        </w:rPr>
      </w:pPr>
      <w:bookmarkStart w:id="1202" w:name="ET_yor_6342_119"/>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 </w:t>
      </w:r>
      <w:r>
        <w:rPr>
          <w:rtl/>
        </w:rPr>
        <w:t xml:space="preserve">היו"ר בועז </w:t>
      </w:r>
      <w:proofErr w:type="spellStart"/>
      <w:r>
        <w:rPr>
          <w:rtl/>
        </w:rPr>
        <w:t>ביסמוט</w:t>
      </w:r>
      <w:proofErr w:type="spellEnd"/>
      <w:r>
        <w:rPr>
          <w:rtl/>
        </w:rPr>
        <w:t>:</w:t>
      </w:r>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w:t>
      </w:r>
      <w:r w:rsidR="00CA75FF">
        <w:rPr>
          <w:rtl/>
        </w:rPr>
        <w:t xml:space="preserve"> </w:t>
      </w:r>
      <w:bookmarkEnd w:id="1202"/>
    </w:p>
    <w:p w14:paraId="395C7A63" w14:textId="77777777" w:rsidR="00771137" w:rsidRDefault="00771137" w:rsidP="00771137">
      <w:pPr>
        <w:pStyle w:val="KeepWithNext"/>
        <w:rPr>
          <w:rtl/>
          <w:lang w:eastAsia="he-IL"/>
        </w:rPr>
      </w:pPr>
    </w:p>
    <w:p w14:paraId="6866D62E" w14:textId="18C0DCAD" w:rsidR="00771137" w:rsidRPr="00771137" w:rsidRDefault="00771137" w:rsidP="00771137">
      <w:pPr>
        <w:rPr>
          <w:rtl/>
          <w:lang w:eastAsia="he-IL"/>
        </w:rPr>
      </w:pPr>
      <w:bookmarkStart w:id="1203" w:name="_ETM_Q1_2686039"/>
      <w:bookmarkStart w:id="1204" w:name="_ETM_Q1_2686072"/>
      <w:bookmarkEnd w:id="1203"/>
      <w:bookmarkEnd w:id="1204"/>
      <w:r>
        <w:rPr>
          <w:rFonts w:hint="cs"/>
          <w:rtl/>
          <w:lang w:eastAsia="he-IL"/>
        </w:rPr>
        <w:t xml:space="preserve">בבקשה, חבר </w:t>
      </w:r>
      <w:bookmarkStart w:id="1205" w:name="_ETM_Q1_2685019"/>
      <w:bookmarkEnd w:id="1205"/>
      <w:r>
        <w:rPr>
          <w:rFonts w:hint="cs"/>
          <w:rtl/>
          <w:lang w:eastAsia="he-IL"/>
        </w:rPr>
        <w:t xml:space="preserve">הכנסת. לאחר מכן הנציג של איחוד הצלה יענה, אני קודם </w:t>
      </w:r>
      <w:bookmarkStart w:id="1206" w:name="_ETM_Q1_2687557"/>
      <w:bookmarkEnd w:id="1206"/>
      <w:r>
        <w:rPr>
          <w:rFonts w:hint="cs"/>
          <w:rtl/>
          <w:lang w:eastAsia="he-IL"/>
        </w:rPr>
        <w:t xml:space="preserve">רוצה לשמוע את ידידי חבר הכנסת </w:t>
      </w:r>
      <w:proofErr w:type="spellStart"/>
      <w:r>
        <w:rPr>
          <w:rFonts w:hint="cs"/>
          <w:rtl/>
          <w:lang w:eastAsia="he-IL"/>
        </w:rPr>
        <w:t>אלהואשלה</w:t>
      </w:r>
      <w:proofErr w:type="spellEnd"/>
      <w:r>
        <w:rPr>
          <w:rFonts w:hint="cs"/>
          <w:rtl/>
          <w:lang w:eastAsia="he-IL"/>
        </w:rPr>
        <w:t xml:space="preserve">, בבקשה. </w:t>
      </w:r>
      <w:bookmarkStart w:id="1207" w:name="_ETM_Q1_2692475"/>
      <w:bookmarkEnd w:id="1207"/>
    </w:p>
    <w:p w14:paraId="51FA1518" w14:textId="77777777" w:rsidR="00771137" w:rsidRDefault="00771137" w:rsidP="00771137">
      <w:pPr>
        <w:rPr>
          <w:rtl/>
          <w:lang w:eastAsia="he-IL"/>
        </w:rPr>
      </w:pPr>
      <w:bookmarkStart w:id="1208" w:name="_ETM_Q1_2685245"/>
      <w:bookmarkStart w:id="1209" w:name="_ETM_Q1_2685288"/>
      <w:bookmarkEnd w:id="1208"/>
      <w:bookmarkEnd w:id="1209"/>
    </w:p>
    <w:p w14:paraId="0B562174" w14:textId="2C4D45B0" w:rsidR="00771137" w:rsidRDefault="00771137" w:rsidP="00771137">
      <w:pPr>
        <w:pStyle w:val="a4"/>
        <w:keepNext/>
        <w:rPr>
          <w:rtl/>
        </w:rPr>
      </w:pPr>
      <w:bookmarkStart w:id="1210" w:name="ET_speaker_6340_117"/>
      <w:r w:rsidRPr="00771137">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71137">
        <w:rPr>
          <w:rStyle w:val="TagStyle"/>
          <w:rtl/>
        </w:rPr>
        <w:t xml:space="preserve"> &lt;&lt; דובר &gt;&gt;</w:t>
      </w:r>
      <w:r w:rsidR="00CA75FF">
        <w:rPr>
          <w:rtl/>
        </w:rPr>
        <w:t xml:space="preserve"> </w:t>
      </w:r>
      <w:bookmarkEnd w:id="1210"/>
    </w:p>
    <w:p w14:paraId="24A6DD0D" w14:textId="77777777" w:rsidR="00771137" w:rsidRDefault="00771137" w:rsidP="00771137">
      <w:pPr>
        <w:pStyle w:val="KeepWithNext"/>
        <w:rPr>
          <w:rtl/>
          <w:lang w:eastAsia="he-IL"/>
        </w:rPr>
      </w:pPr>
    </w:p>
    <w:p w14:paraId="5F0A3216" w14:textId="4E61246A" w:rsidR="00771137" w:rsidRDefault="00771137" w:rsidP="00771137">
      <w:pPr>
        <w:rPr>
          <w:rtl/>
          <w:lang w:eastAsia="he-IL"/>
        </w:rPr>
      </w:pPr>
      <w:r>
        <w:rPr>
          <w:rFonts w:hint="cs"/>
          <w:rtl/>
          <w:lang w:eastAsia="he-IL"/>
        </w:rPr>
        <w:t>אדוני היושב ראש, אנחנו לא צריכים לחכות לאירוע קשה על</w:t>
      </w:r>
      <w:bookmarkStart w:id="1211" w:name="_ETM_Q1_2696799"/>
      <w:bookmarkEnd w:id="1211"/>
      <w:r>
        <w:rPr>
          <w:rFonts w:hint="cs"/>
          <w:rtl/>
          <w:lang w:eastAsia="he-IL"/>
        </w:rPr>
        <w:t xml:space="preserve"> מנת שנחזור עוד פעם לוועדת חקירה </w:t>
      </w:r>
      <w:bookmarkStart w:id="1212" w:name="_ETM_Q1_2699755"/>
      <w:bookmarkEnd w:id="1212"/>
      <w:r>
        <w:rPr>
          <w:rFonts w:hint="cs"/>
          <w:rtl/>
          <w:lang w:eastAsia="he-IL"/>
        </w:rPr>
        <w:t xml:space="preserve">ולחקור מחדש. באירוע צריכים כוחות הביטחון וכוחות ההצלה להגיע כמה שיותר מהר. </w:t>
      </w:r>
      <w:bookmarkStart w:id="1213" w:name="_ETM_Q1_2706241"/>
      <w:bookmarkEnd w:id="1213"/>
      <w:r>
        <w:rPr>
          <w:rFonts w:hint="cs"/>
          <w:rtl/>
          <w:lang w:eastAsia="he-IL"/>
        </w:rPr>
        <w:t xml:space="preserve">לדעתי צריך להקים גוף משותף, כי אנחנו רואים בוועדה </w:t>
      </w:r>
      <w:bookmarkStart w:id="1214" w:name="_ETM_Q1_2708376"/>
      <w:bookmarkEnd w:id="1214"/>
      <w:r>
        <w:rPr>
          <w:rFonts w:hint="cs"/>
          <w:rtl/>
          <w:lang w:eastAsia="he-IL"/>
        </w:rPr>
        <w:t xml:space="preserve">עכשיו שיש מאבקים, או יש ויכוח בין שני גופי </w:t>
      </w:r>
      <w:bookmarkStart w:id="1215" w:name="_ETM_Q1_2715036"/>
      <w:bookmarkEnd w:id="1215"/>
      <w:r>
        <w:rPr>
          <w:rFonts w:hint="cs"/>
          <w:rtl/>
          <w:lang w:eastAsia="he-IL"/>
        </w:rPr>
        <w:t xml:space="preserve">ההצלה, ולכן מן הסתם זה ישליך על האירוע עצמו חס </w:t>
      </w:r>
      <w:bookmarkStart w:id="1216" w:name="_ETM_Q1_2717177"/>
      <w:bookmarkEnd w:id="1216"/>
      <w:r>
        <w:rPr>
          <w:rFonts w:hint="cs"/>
          <w:rtl/>
          <w:lang w:eastAsia="he-IL"/>
        </w:rPr>
        <w:t xml:space="preserve">וחלילה אם יקרה. אני חושב שצריך להיות גוף משותף </w:t>
      </w:r>
      <w:bookmarkStart w:id="1217" w:name="_ETM_Q1_2723369"/>
      <w:bookmarkEnd w:id="1217"/>
      <w:r>
        <w:rPr>
          <w:rFonts w:hint="cs"/>
          <w:rtl/>
          <w:lang w:eastAsia="he-IL"/>
        </w:rPr>
        <w:t xml:space="preserve">שיאגד את שני הכוחות ברגעים מסוימים במירון וכולם יעבדו </w:t>
      </w:r>
      <w:bookmarkStart w:id="1218" w:name="_ETM_Q1_2729794"/>
      <w:bookmarkEnd w:id="1218"/>
      <w:r>
        <w:rPr>
          <w:rFonts w:hint="cs"/>
          <w:rtl/>
          <w:lang w:eastAsia="he-IL"/>
        </w:rPr>
        <w:t xml:space="preserve">ביחד על מנת שהעבודה תהיה שוטפת ולא חס וחלילה יהיו </w:t>
      </w:r>
      <w:bookmarkStart w:id="1219" w:name="_ETM_Q1_2731297"/>
      <w:bookmarkEnd w:id="1219"/>
      <w:r>
        <w:rPr>
          <w:rFonts w:hint="cs"/>
          <w:rtl/>
          <w:lang w:eastAsia="he-IL"/>
        </w:rPr>
        <w:t>תקלות.</w:t>
      </w:r>
    </w:p>
    <w:p w14:paraId="166DA661" w14:textId="77777777" w:rsidR="00771137" w:rsidRDefault="00771137" w:rsidP="00771137">
      <w:pPr>
        <w:rPr>
          <w:rtl/>
          <w:lang w:eastAsia="he-IL"/>
        </w:rPr>
      </w:pPr>
      <w:bookmarkStart w:id="1220" w:name="_ETM_Q1_2733369"/>
      <w:bookmarkStart w:id="1221" w:name="_ETM_Q1_2733425"/>
      <w:bookmarkEnd w:id="1220"/>
      <w:bookmarkEnd w:id="1221"/>
    </w:p>
    <w:p w14:paraId="6AEA8582" w14:textId="09C082AD" w:rsidR="00771137" w:rsidRDefault="00771137" w:rsidP="00771137">
      <w:pPr>
        <w:pStyle w:val="af6"/>
        <w:keepNext/>
        <w:rPr>
          <w:rtl/>
        </w:rPr>
      </w:pPr>
      <w:bookmarkStart w:id="1222" w:name="ET_yor_6342_120"/>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 </w:t>
      </w:r>
      <w:r>
        <w:rPr>
          <w:rtl/>
        </w:rPr>
        <w:t xml:space="preserve">היו"ר בועז </w:t>
      </w:r>
      <w:proofErr w:type="spellStart"/>
      <w:r>
        <w:rPr>
          <w:rtl/>
        </w:rPr>
        <w:t>ביסמוט</w:t>
      </w:r>
      <w:proofErr w:type="spellEnd"/>
      <w:r>
        <w:rPr>
          <w:rtl/>
        </w:rPr>
        <w:t>:</w:t>
      </w:r>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w:t>
      </w:r>
      <w:r w:rsidR="00CA75FF">
        <w:rPr>
          <w:rtl/>
        </w:rPr>
        <w:t xml:space="preserve"> </w:t>
      </w:r>
      <w:bookmarkEnd w:id="1222"/>
    </w:p>
    <w:p w14:paraId="2B70ED85" w14:textId="77777777" w:rsidR="00771137" w:rsidRDefault="00771137" w:rsidP="00771137">
      <w:pPr>
        <w:pStyle w:val="KeepWithNext"/>
        <w:rPr>
          <w:rtl/>
          <w:lang w:eastAsia="he-IL"/>
        </w:rPr>
      </w:pPr>
    </w:p>
    <w:p w14:paraId="009DF940" w14:textId="4AD7EEF9" w:rsidR="00771137" w:rsidRDefault="00771137" w:rsidP="00771137">
      <w:pPr>
        <w:rPr>
          <w:rtl/>
          <w:lang w:eastAsia="he-IL"/>
        </w:rPr>
      </w:pPr>
      <w:bookmarkStart w:id="1223" w:name="_ETM_Q1_2735094"/>
      <w:bookmarkStart w:id="1224" w:name="_ETM_Q1_2735129"/>
      <w:bookmarkEnd w:id="1223"/>
      <w:bookmarkEnd w:id="1224"/>
      <w:r>
        <w:rPr>
          <w:rFonts w:hint="cs"/>
          <w:rtl/>
          <w:lang w:eastAsia="he-IL"/>
        </w:rPr>
        <w:t xml:space="preserve">תודה על הדברים. בבקשה, נציג איחוד הצלה. </w:t>
      </w:r>
    </w:p>
    <w:p w14:paraId="334A2669" w14:textId="77777777" w:rsidR="00771137" w:rsidRDefault="00771137" w:rsidP="00771137">
      <w:pPr>
        <w:rPr>
          <w:rtl/>
          <w:lang w:eastAsia="he-IL"/>
        </w:rPr>
      </w:pPr>
      <w:bookmarkStart w:id="1225" w:name="_ETM_Q1_2736441"/>
      <w:bookmarkStart w:id="1226" w:name="_ETM_Q1_2736491"/>
      <w:bookmarkEnd w:id="1225"/>
      <w:bookmarkEnd w:id="1226"/>
    </w:p>
    <w:p w14:paraId="108845C1" w14:textId="016EA668" w:rsidR="00771137" w:rsidRDefault="00771137" w:rsidP="00771137">
      <w:pPr>
        <w:pStyle w:val="af9"/>
        <w:keepNext/>
        <w:rPr>
          <w:rtl/>
          <w:lang w:eastAsia="he-IL"/>
        </w:rPr>
      </w:pPr>
      <w:bookmarkStart w:id="1227" w:name="ET_guest_משה_טייטלבוים_121"/>
      <w:r w:rsidRPr="00771137">
        <w:rPr>
          <w:rStyle w:val="TagStyle"/>
          <w:rtl/>
        </w:rPr>
        <w:lastRenderedPageBreak/>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1137">
        <w:rPr>
          <w:rStyle w:val="TagStyle"/>
          <w:rtl/>
        </w:rPr>
        <w:t xml:space="preserve"> &lt;&lt; אורח &gt;&gt;</w:t>
      </w:r>
      <w:r w:rsidR="00CA75FF">
        <w:rPr>
          <w:rtl/>
          <w:lang w:eastAsia="he-IL"/>
        </w:rPr>
        <w:t xml:space="preserve"> </w:t>
      </w:r>
      <w:bookmarkEnd w:id="1227"/>
    </w:p>
    <w:p w14:paraId="01BA3898" w14:textId="77777777" w:rsidR="00771137" w:rsidRDefault="00771137" w:rsidP="00771137">
      <w:pPr>
        <w:pStyle w:val="KeepWithNext"/>
        <w:rPr>
          <w:rtl/>
          <w:lang w:eastAsia="he-IL"/>
        </w:rPr>
      </w:pPr>
    </w:p>
    <w:p w14:paraId="6BFE8B40" w14:textId="68804235" w:rsidR="00771137" w:rsidRDefault="00771137" w:rsidP="00771137">
      <w:pPr>
        <w:rPr>
          <w:rtl/>
          <w:lang w:eastAsia="he-IL"/>
        </w:rPr>
      </w:pPr>
      <w:bookmarkStart w:id="1228" w:name="_ETM_Q1_2738836"/>
      <w:bookmarkStart w:id="1229" w:name="_ETM_Q1_2738879"/>
      <w:bookmarkEnd w:id="1228"/>
      <w:bookmarkEnd w:id="1229"/>
      <w:r>
        <w:rPr>
          <w:rFonts w:hint="cs"/>
          <w:rtl/>
          <w:lang w:eastAsia="he-IL"/>
        </w:rPr>
        <w:t xml:space="preserve">אני </w:t>
      </w:r>
      <w:bookmarkStart w:id="1230" w:name="_ETM_Q1_2740681"/>
      <w:bookmarkEnd w:id="1230"/>
      <w:r>
        <w:rPr>
          <w:rFonts w:hint="cs"/>
          <w:rtl/>
          <w:lang w:eastAsia="he-IL"/>
        </w:rPr>
        <w:t xml:space="preserve">יושב פה ולפני 12 שעות הגבנו למשרד הבריאות על חוזר </w:t>
      </w:r>
      <w:bookmarkStart w:id="1231" w:name="_ETM_Q1_2744577"/>
      <w:bookmarkEnd w:id="1231"/>
      <w:proofErr w:type="spellStart"/>
      <w:r>
        <w:rPr>
          <w:rFonts w:hint="cs"/>
          <w:rtl/>
          <w:lang w:eastAsia="he-IL"/>
        </w:rPr>
        <w:t>מינהל</w:t>
      </w:r>
      <w:proofErr w:type="spellEnd"/>
      <w:r>
        <w:rPr>
          <w:rFonts w:hint="cs"/>
          <w:rtl/>
          <w:lang w:eastAsia="he-IL"/>
        </w:rPr>
        <w:t xml:space="preserve"> של אגף רפואה במשרד הבריאות שיצא לעניין המסוקים שלנו, </w:t>
      </w:r>
      <w:bookmarkStart w:id="1232" w:name="_ETM_Q1_2751591"/>
      <w:bookmarkEnd w:id="1232"/>
      <w:r>
        <w:rPr>
          <w:rFonts w:hint="cs"/>
          <w:rtl/>
          <w:lang w:eastAsia="he-IL"/>
        </w:rPr>
        <w:t>זה בעקבות בג"צ שהגשנו.</w:t>
      </w:r>
    </w:p>
    <w:p w14:paraId="65637C8E" w14:textId="77777777" w:rsidR="00771137" w:rsidRDefault="00771137" w:rsidP="00771137">
      <w:pPr>
        <w:rPr>
          <w:rtl/>
          <w:lang w:eastAsia="he-IL"/>
        </w:rPr>
      </w:pPr>
      <w:bookmarkStart w:id="1233" w:name="_ETM_Q1_2753890"/>
      <w:bookmarkStart w:id="1234" w:name="_ETM_Q1_2753955"/>
      <w:bookmarkStart w:id="1235" w:name="_ETM_Q1_2752075"/>
      <w:bookmarkEnd w:id="1233"/>
      <w:bookmarkEnd w:id="1234"/>
      <w:bookmarkEnd w:id="1235"/>
    </w:p>
    <w:p w14:paraId="1C0E1DDF" w14:textId="10B56C3C" w:rsidR="00771137" w:rsidRDefault="00771137" w:rsidP="00771137">
      <w:pPr>
        <w:pStyle w:val="af6"/>
        <w:keepNext/>
        <w:rPr>
          <w:rtl/>
        </w:rPr>
      </w:pPr>
      <w:bookmarkStart w:id="1236" w:name="ET_yor_6342_122"/>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 </w:t>
      </w:r>
      <w:r>
        <w:rPr>
          <w:rtl/>
        </w:rPr>
        <w:t xml:space="preserve">היו"ר בועז </w:t>
      </w:r>
      <w:proofErr w:type="spellStart"/>
      <w:r>
        <w:rPr>
          <w:rtl/>
        </w:rPr>
        <w:t>ביסמוט</w:t>
      </w:r>
      <w:proofErr w:type="spellEnd"/>
      <w:r>
        <w:rPr>
          <w:rtl/>
        </w:rPr>
        <w:t>:</w:t>
      </w:r>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w:t>
      </w:r>
      <w:r w:rsidR="00CA75FF">
        <w:rPr>
          <w:rtl/>
        </w:rPr>
        <w:t xml:space="preserve"> </w:t>
      </w:r>
      <w:bookmarkEnd w:id="1236"/>
    </w:p>
    <w:p w14:paraId="5C35DED7" w14:textId="77777777" w:rsidR="00771137" w:rsidRDefault="00771137" w:rsidP="00771137">
      <w:pPr>
        <w:pStyle w:val="KeepWithNext"/>
        <w:rPr>
          <w:rtl/>
          <w:lang w:eastAsia="he-IL"/>
        </w:rPr>
      </w:pPr>
    </w:p>
    <w:p w14:paraId="7FA49437" w14:textId="61DC35EF" w:rsidR="00771137" w:rsidRDefault="00771137" w:rsidP="00771137">
      <w:pPr>
        <w:rPr>
          <w:rtl/>
          <w:lang w:eastAsia="he-IL"/>
        </w:rPr>
      </w:pPr>
      <w:bookmarkStart w:id="1237" w:name="_ETM_Q1_2752414"/>
      <w:bookmarkStart w:id="1238" w:name="_ETM_Q1_2752442"/>
      <w:bookmarkEnd w:id="1237"/>
      <w:bookmarkEnd w:id="1238"/>
      <w:r>
        <w:rPr>
          <w:rFonts w:hint="cs"/>
          <w:rtl/>
          <w:lang w:eastAsia="he-IL"/>
        </w:rPr>
        <w:t xml:space="preserve">שלושה מסוקים. </w:t>
      </w:r>
      <w:bookmarkStart w:id="1239" w:name="_ETM_Q1_2755514"/>
      <w:bookmarkEnd w:id="1239"/>
    </w:p>
    <w:p w14:paraId="5647A3D6" w14:textId="77777777" w:rsidR="00771137" w:rsidRDefault="00771137" w:rsidP="00771137">
      <w:pPr>
        <w:rPr>
          <w:rtl/>
          <w:lang w:eastAsia="he-IL"/>
        </w:rPr>
      </w:pPr>
      <w:bookmarkStart w:id="1240" w:name="_ETM_Q1_2755557"/>
      <w:bookmarkStart w:id="1241" w:name="_ETM_Q1_2756843"/>
      <w:bookmarkEnd w:id="1240"/>
      <w:bookmarkEnd w:id="1241"/>
    </w:p>
    <w:p w14:paraId="6802D0B9" w14:textId="141672AD" w:rsidR="00771137" w:rsidRDefault="00771137" w:rsidP="00771137">
      <w:pPr>
        <w:pStyle w:val="af9"/>
        <w:keepNext/>
        <w:rPr>
          <w:rtl/>
          <w:lang w:eastAsia="he-IL"/>
        </w:rPr>
      </w:pPr>
      <w:bookmarkStart w:id="1242" w:name="ET_guest_משה_טייטלבוים_123"/>
      <w:r w:rsidRPr="00771137">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1137">
        <w:rPr>
          <w:rStyle w:val="TagStyle"/>
          <w:rtl/>
        </w:rPr>
        <w:t xml:space="preserve"> &lt;&lt; אורח &gt;&gt;</w:t>
      </w:r>
      <w:r w:rsidR="00CA75FF">
        <w:rPr>
          <w:rtl/>
          <w:lang w:eastAsia="he-IL"/>
        </w:rPr>
        <w:t xml:space="preserve"> </w:t>
      </w:r>
      <w:bookmarkEnd w:id="1242"/>
    </w:p>
    <w:p w14:paraId="39626DA2" w14:textId="77777777" w:rsidR="00771137" w:rsidRDefault="00771137" w:rsidP="00771137">
      <w:pPr>
        <w:pStyle w:val="KeepWithNext"/>
        <w:rPr>
          <w:rtl/>
          <w:lang w:eastAsia="he-IL"/>
        </w:rPr>
      </w:pPr>
    </w:p>
    <w:p w14:paraId="0E3C2BEB" w14:textId="1BFB349E" w:rsidR="00771137" w:rsidRDefault="00771137" w:rsidP="00771137">
      <w:pPr>
        <w:rPr>
          <w:rtl/>
          <w:lang w:eastAsia="he-IL"/>
        </w:rPr>
      </w:pPr>
      <w:bookmarkStart w:id="1243" w:name="_ETM_Q1_2757192"/>
      <w:bookmarkStart w:id="1244" w:name="_ETM_Q1_2757226"/>
      <w:bookmarkEnd w:id="1243"/>
      <w:bookmarkEnd w:id="1244"/>
      <w:r>
        <w:rPr>
          <w:rFonts w:hint="cs"/>
          <w:rtl/>
          <w:lang w:eastAsia="he-IL"/>
        </w:rPr>
        <w:t xml:space="preserve">רק אתמול היה אירוע במושב </w:t>
      </w:r>
      <w:bookmarkStart w:id="1245" w:name="_ETM_Q1_2756577"/>
      <w:bookmarkEnd w:id="1245"/>
      <w:r>
        <w:rPr>
          <w:rFonts w:hint="cs"/>
          <w:rtl/>
          <w:lang w:eastAsia="he-IL"/>
        </w:rPr>
        <w:t xml:space="preserve">פארן שהיינו אמורים להיות מוזנקים לפי הנוהל. </w:t>
      </w:r>
      <w:bookmarkStart w:id="1246" w:name="_ETM_Q1_2760320"/>
      <w:bookmarkEnd w:id="1246"/>
    </w:p>
    <w:p w14:paraId="082F732B" w14:textId="77777777" w:rsidR="00771137" w:rsidRDefault="00771137" w:rsidP="00771137">
      <w:pPr>
        <w:rPr>
          <w:rtl/>
          <w:lang w:eastAsia="he-IL"/>
        </w:rPr>
      </w:pPr>
      <w:bookmarkStart w:id="1247" w:name="_ETM_Q1_2760494"/>
      <w:bookmarkStart w:id="1248" w:name="_ETM_Q1_2760562"/>
      <w:bookmarkEnd w:id="1247"/>
      <w:bookmarkEnd w:id="1248"/>
    </w:p>
    <w:p w14:paraId="0A7A6EF5" w14:textId="48D9FA93" w:rsidR="00771137" w:rsidRDefault="00771137" w:rsidP="00771137">
      <w:pPr>
        <w:pStyle w:val="af6"/>
        <w:keepNext/>
        <w:rPr>
          <w:rtl/>
        </w:rPr>
      </w:pPr>
      <w:bookmarkStart w:id="1249" w:name="ET_yor_6342_124"/>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 </w:t>
      </w:r>
      <w:r>
        <w:rPr>
          <w:rtl/>
        </w:rPr>
        <w:t xml:space="preserve">היו"ר בועז </w:t>
      </w:r>
      <w:proofErr w:type="spellStart"/>
      <w:r>
        <w:rPr>
          <w:rtl/>
        </w:rPr>
        <w:t>ביסמוט</w:t>
      </w:r>
      <w:proofErr w:type="spellEnd"/>
      <w:r>
        <w:rPr>
          <w:rtl/>
        </w:rPr>
        <w:t>:</w:t>
      </w:r>
      <w:r w:rsidRPr="00771137">
        <w:rPr>
          <w:rStyle w:val="TagStyle"/>
          <w:rtl/>
        </w:rPr>
        <w:t xml:space="preserve"> &lt;&lt; </w:t>
      </w:r>
      <w:proofErr w:type="spellStart"/>
      <w:r w:rsidRPr="00771137">
        <w:rPr>
          <w:rStyle w:val="TagStyle"/>
          <w:rtl/>
        </w:rPr>
        <w:t>יור</w:t>
      </w:r>
      <w:proofErr w:type="spellEnd"/>
      <w:r w:rsidRPr="00771137">
        <w:rPr>
          <w:rStyle w:val="TagStyle"/>
          <w:rtl/>
        </w:rPr>
        <w:t xml:space="preserve"> &gt;&gt;</w:t>
      </w:r>
      <w:r w:rsidR="00CA75FF">
        <w:rPr>
          <w:rtl/>
        </w:rPr>
        <w:t xml:space="preserve"> </w:t>
      </w:r>
      <w:bookmarkEnd w:id="1249"/>
    </w:p>
    <w:p w14:paraId="53C326D6" w14:textId="77777777" w:rsidR="00771137" w:rsidRDefault="00771137" w:rsidP="00771137">
      <w:pPr>
        <w:pStyle w:val="KeepWithNext"/>
        <w:rPr>
          <w:rtl/>
          <w:lang w:eastAsia="he-IL"/>
        </w:rPr>
      </w:pPr>
    </w:p>
    <w:p w14:paraId="6BC9F583" w14:textId="0DB6ED8A" w:rsidR="00771137" w:rsidRDefault="00771137" w:rsidP="00771137">
      <w:pPr>
        <w:rPr>
          <w:rtl/>
          <w:lang w:eastAsia="he-IL"/>
        </w:rPr>
      </w:pPr>
      <w:bookmarkStart w:id="1250" w:name="_ETM_Q1_2758215"/>
      <w:bookmarkStart w:id="1251" w:name="_ETM_Q1_2758248"/>
      <w:bookmarkEnd w:id="1250"/>
      <w:bookmarkEnd w:id="1251"/>
      <w:r>
        <w:rPr>
          <w:rFonts w:hint="cs"/>
          <w:rtl/>
          <w:lang w:eastAsia="he-IL"/>
        </w:rPr>
        <w:t xml:space="preserve">לא משתמשים בהם, נכון? </w:t>
      </w:r>
    </w:p>
    <w:p w14:paraId="5E71994D" w14:textId="77777777" w:rsidR="00771137" w:rsidRDefault="00771137" w:rsidP="00771137">
      <w:pPr>
        <w:rPr>
          <w:rtl/>
          <w:lang w:eastAsia="he-IL"/>
        </w:rPr>
      </w:pPr>
      <w:bookmarkStart w:id="1252" w:name="_ETM_Q1_2760878"/>
      <w:bookmarkStart w:id="1253" w:name="_ETM_Q1_2760923"/>
      <w:bookmarkStart w:id="1254" w:name="_ETM_Q1_2761830"/>
      <w:bookmarkEnd w:id="1252"/>
      <w:bookmarkEnd w:id="1253"/>
      <w:bookmarkEnd w:id="1254"/>
    </w:p>
    <w:p w14:paraId="41414E4F" w14:textId="72FCA2CE" w:rsidR="00771137" w:rsidRDefault="00771137" w:rsidP="00771137">
      <w:pPr>
        <w:pStyle w:val="af9"/>
        <w:keepNext/>
        <w:rPr>
          <w:rtl/>
          <w:lang w:eastAsia="he-IL"/>
        </w:rPr>
      </w:pPr>
      <w:bookmarkStart w:id="1255" w:name="ET_guest_משה_טייטלבוים_125"/>
      <w:r w:rsidRPr="00771137">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1137">
        <w:rPr>
          <w:rStyle w:val="TagStyle"/>
          <w:rtl/>
        </w:rPr>
        <w:t xml:space="preserve"> &lt;&lt; אורח &gt;&gt;</w:t>
      </w:r>
      <w:r w:rsidR="00CA75FF">
        <w:rPr>
          <w:rtl/>
          <w:lang w:eastAsia="he-IL"/>
        </w:rPr>
        <w:t xml:space="preserve"> </w:t>
      </w:r>
      <w:bookmarkEnd w:id="1255"/>
    </w:p>
    <w:p w14:paraId="249E6450" w14:textId="77777777" w:rsidR="00771137" w:rsidRDefault="00771137" w:rsidP="00771137">
      <w:pPr>
        <w:pStyle w:val="KeepWithNext"/>
        <w:rPr>
          <w:rtl/>
          <w:lang w:eastAsia="he-IL"/>
        </w:rPr>
      </w:pPr>
    </w:p>
    <w:p w14:paraId="302B7BDE" w14:textId="072127FE" w:rsidR="00771137" w:rsidRDefault="00771137" w:rsidP="00771137">
      <w:pPr>
        <w:rPr>
          <w:rtl/>
          <w:lang w:eastAsia="he-IL"/>
        </w:rPr>
      </w:pPr>
      <w:bookmarkStart w:id="1256" w:name="_ETM_Q1_2762155"/>
      <w:bookmarkStart w:id="1257" w:name="_ETM_Q1_2762184"/>
      <w:bookmarkEnd w:id="1256"/>
      <w:bookmarkEnd w:id="1257"/>
      <w:r>
        <w:rPr>
          <w:rFonts w:hint="cs"/>
          <w:rtl/>
          <w:lang w:eastAsia="he-IL"/>
        </w:rPr>
        <w:t xml:space="preserve">לא משתמשים בהם. אתמול, לפני פחות </w:t>
      </w:r>
      <w:bookmarkStart w:id="1258" w:name="_ETM_Q1_2762562"/>
      <w:bookmarkEnd w:id="1258"/>
      <w:r>
        <w:rPr>
          <w:rFonts w:hint="cs"/>
          <w:rtl/>
          <w:lang w:eastAsia="he-IL"/>
        </w:rPr>
        <w:t xml:space="preserve">מ-12 שעות, פנינו למשרד הבריאות בתלונה רשמית בעניין </w:t>
      </w:r>
      <w:bookmarkStart w:id="1259" w:name="_ETM_Q1_2769805"/>
      <w:bookmarkEnd w:id="1259"/>
      <w:r>
        <w:rPr>
          <w:rFonts w:hint="cs"/>
          <w:rtl/>
          <w:lang w:eastAsia="he-IL"/>
        </w:rPr>
        <w:t xml:space="preserve">הזה שבעצם מסוק שהיה קרוב למושב פארן, פצוע קשה שנפל </w:t>
      </w:r>
      <w:bookmarkStart w:id="1260" w:name="_ETM_Q1_2772585"/>
      <w:bookmarkEnd w:id="1260"/>
      <w:r>
        <w:rPr>
          <w:rFonts w:hint="cs"/>
          <w:rtl/>
          <w:lang w:eastAsia="he-IL"/>
        </w:rPr>
        <w:t xml:space="preserve">שם מגובה, לא הוזנק. </w:t>
      </w:r>
    </w:p>
    <w:p w14:paraId="6B495DF7" w14:textId="77777777" w:rsidR="00771137" w:rsidRDefault="00771137" w:rsidP="00771137">
      <w:pPr>
        <w:rPr>
          <w:rtl/>
          <w:lang w:eastAsia="he-IL"/>
        </w:rPr>
      </w:pPr>
      <w:bookmarkStart w:id="1261" w:name="_ETM_Q1_2777265"/>
      <w:bookmarkStart w:id="1262" w:name="_ETM_Q1_2777312"/>
      <w:bookmarkEnd w:id="1261"/>
      <w:bookmarkEnd w:id="1262"/>
    </w:p>
    <w:p w14:paraId="324FFBBA" w14:textId="21D65C15" w:rsidR="00771137" w:rsidRDefault="00771137" w:rsidP="00771137">
      <w:pPr>
        <w:pStyle w:val="a4"/>
        <w:keepNext/>
        <w:rPr>
          <w:rtl/>
        </w:rPr>
      </w:pPr>
      <w:bookmarkStart w:id="1263" w:name="ET_speaker_6164_126"/>
      <w:r w:rsidRPr="00771137">
        <w:rPr>
          <w:rStyle w:val="TagStyle"/>
          <w:rtl/>
        </w:rPr>
        <w:t xml:space="preserve"> &lt;&lt; דובר &gt;&gt; </w:t>
      </w:r>
      <w:r>
        <w:rPr>
          <w:rtl/>
        </w:rPr>
        <w:t>עמית הלוי (הליכוד):</w:t>
      </w:r>
      <w:r w:rsidRPr="00771137">
        <w:rPr>
          <w:rStyle w:val="TagStyle"/>
          <w:rtl/>
        </w:rPr>
        <w:t xml:space="preserve"> &lt;&lt; דובר &gt;&gt;</w:t>
      </w:r>
      <w:r w:rsidR="00CA75FF">
        <w:rPr>
          <w:rtl/>
        </w:rPr>
        <w:t xml:space="preserve"> </w:t>
      </w:r>
      <w:bookmarkEnd w:id="1263"/>
    </w:p>
    <w:p w14:paraId="18844464" w14:textId="77777777" w:rsidR="00771137" w:rsidRDefault="00771137" w:rsidP="00771137">
      <w:pPr>
        <w:pStyle w:val="KeepWithNext"/>
        <w:rPr>
          <w:rtl/>
          <w:lang w:eastAsia="he-IL"/>
        </w:rPr>
      </w:pPr>
    </w:p>
    <w:p w14:paraId="62B9B1B4" w14:textId="4CA885BB" w:rsidR="00771137" w:rsidRDefault="00771137" w:rsidP="00771137">
      <w:pPr>
        <w:rPr>
          <w:rtl/>
          <w:lang w:eastAsia="he-IL"/>
        </w:rPr>
      </w:pPr>
      <w:bookmarkStart w:id="1264" w:name="_ETM_Q1_2778897"/>
      <w:bookmarkStart w:id="1265" w:name="_ETM_Q1_2778930"/>
      <w:bookmarkEnd w:id="1264"/>
      <w:bookmarkEnd w:id="1265"/>
      <w:r>
        <w:rPr>
          <w:rFonts w:hint="cs"/>
          <w:rtl/>
          <w:lang w:eastAsia="he-IL"/>
        </w:rPr>
        <w:t xml:space="preserve">לא הבנתי, למה לא משתמשים? </w:t>
      </w:r>
    </w:p>
    <w:p w14:paraId="6B3F3C4F" w14:textId="77777777" w:rsidR="00771137" w:rsidRDefault="00771137" w:rsidP="00771137">
      <w:pPr>
        <w:rPr>
          <w:rtl/>
          <w:lang w:eastAsia="he-IL"/>
        </w:rPr>
      </w:pPr>
      <w:bookmarkStart w:id="1266" w:name="_ETM_Q1_2778049"/>
      <w:bookmarkStart w:id="1267" w:name="_ETM_Q1_2778100"/>
      <w:bookmarkStart w:id="1268" w:name="_ETM_Q1_2779127"/>
      <w:bookmarkEnd w:id="1266"/>
      <w:bookmarkEnd w:id="1267"/>
      <w:bookmarkEnd w:id="1268"/>
    </w:p>
    <w:p w14:paraId="4AAEEC75" w14:textId="2133A282" w:rsidR="00771137" w:rsidRDefault="00771137" w:rsidP="00771137">
      <w:pPr>
        <w:pStyle w:val="af9"/>
        <w:keepNext/>
        <w:rPr>
          <w:rtl/>
          <w:lang w:eastAsia="he-IL"/>
        </w:rPr>
      </w:pPr>
      <w:bookmarkStart w:id="1269" w:name="ET_guest_משה_טייטלבוים_127"/>
      <w:r w:rsidRPr="00771137">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1137">
        <w:rPr>
          <w:rStyle w:val="TagStyle"/>
          <w:rtl/>
        </w:rPr>
        <w:t xml:space="preserve"> &lt;&lt; אורח &gt;&gt;</w:t>
      </w:r>
      <w:r w:rsidR="00CA75FF">
        <w:rPr>
          <w:rtl/>
          <w:lang w:eastAsia="he-IL"/>
        </w:rPr>
        <w:t xml:space="preserve"> </w:t>
      </w:r>
      <w:bookmarkEnd w:id="1269"/>
    </w:p>
    <w:p w14:paraId="7F9ED983" w14:textId="77777777" w:rsidR="00771137" w:rsidRDefault="00771137" w:rsidP="00771137">
      <w:pPr>
        <w:pStyle w:val="KeepWithNext"/>
        <w:rPr>
          <w:rtl/>
          <w:lang w:eastAsia="he-IL"/>
        </w:rPr>
      </w:pPr>
    </w:p>
    <w:p w14:paraId="7CCD6C25" w14:textId="77777777" w:rsidR="00771137" w:rsidRDefault="00771137" w:rsidP="00771137">
      <w:pPr>
        <w:rPr>
          <w:rtl/>
          <w:lang w:eastAsia="he-IL"/>
        </w:rPr>
      </w:pPr>
      <w:bookmarkStart w:id="1270" w:name="_ETM_Q1_2779497"/>
      <w:bookmarkStart w:id="1271" w:name="_ETM_Q1_2779525"/>
      <w:bookmarkEnd w:id="1270"/>
      <w:bookmarkEnd w:id="1271"/>
      <w:r>
        <w:rPr>
          <w:rFonts w:hint="cs"/>
          <w:rtl/>
          <w:lang w:eastAsia="he-IL"/>
        </w:rPr>
        <w:t xml:space="preserve">אני </w:t>
      </w:r>
      <w:bookmarkStart w:id="1272" w:name="_ETM_Q1_2781247"/>
      <w:bookmarkEnd w:id="1272"/>
      <w:r>
        <w:rPr>
          <w:rFonts w:hint="cs"/>
          <w:rtl/>
          <w:lang w:eastAsia="he-IL"/>
        </w:rPr>
        <w:t xml:space="preserve">רוצה לומר שהדברים האלה של חוסר שיתוף פעולה אלה דברים </w:t>
      </w:r>
      <w:bookmarkStart w:id="1273" w:name="_ETM_Q1_2783915"/>
      <w:bookmarkEnd w:id="1273"/>
      <w:r>
        <w:rPr>
          <w:rFonts w:hint="cs"/>
          <w:rtl/>
          <w:lang w:eastAsia="he-IL"/>
        </w:rPr>
        <w:t xml:space="preserve">שקורים ביום יום, בפרקטיקה הנהוגה מד"א לא רוצה לראות את </w:t>
      </w:r>
      <w:bookmarkStart w:id="1274" w:name="_ETM_Q1_2786749"/>
      <w:bookmarkEnd w:id="1274"/>
      <w:r>
        <w:rPr>
          <w:rFonts w:hint="cs"/>
          <w:rtl/>
          <w:lang w:eastAsia="he-IL"/>
        </w:rPr>
        <w:t xml:space="preserve">איחוד הצלה. מהרבה שיקולים, אני לא נכנס לזה, יכול </w:t>
      </w:r>
      <w:bookmarkStart w:id="1275" w:name="_ETM_Q1_2793125"/>
      <w:bookmarkEnd w:id="1275"/>
      <w:r>
        <w:rPr>
          <w:rFonts w:hint="cs"/>
          <w:rtl/>
          <w:lang w:eastAsia="he-IL"/>
        </w:rPr>
        <w:t xml:space="preserve">להיות תקשורת, כלכלי ועוד כהנה וכהנה, בסופו של דבר אם מר רונן בשארי אומר שהוא הולך לשתף </w:t>
      </w:r>
      <w:proofErr w:type="spellStart"/>
      <w:r>
        <w:rPr>
          <w:rFonts w:hint="cs"/>
          <w:rtl/>
          <w:lang w:eastAsia="he-IL"/>
        </w:rPr>
        <w:t>איתנו</w:t>
      </w:r>
      <w:proofErr w:type="spellEnd"/>
      <w:r>
        <w:rPr>
          <w:rFonts w:hint="cs"/>
          <w:rtl/>
          <w:lang w:eastAsia="he-IL"/>
        </w:rPr>
        <w:t xml:space="preserve"> פעולה, אז </w:t>
      </w:r>
      <w:bookmarkStart w:id="1276" w:name="_ETM_Q1_2802278"/>
      <w:bookmarkEnd w:id="1276"/>
      <w:r>
        <w:rPr>
          <w:rFonts w:hint="cs"/>
          <w:rtl/>
          <w:lang w:eastAsia="he-IL"/>
        </w:rPr>
        <w:t xml:space="preserve">מה אכפת לו שנהיה בפנים? </w:t>
      </w:r>
    </w:p>
    <w:p w14:paraId="683F9CA7" w14:textId="77777777" w:rsidR="00771137" w:rsidRDefault="00771137" w:rsidP="00771137">
      <w:pPr>
        <w:rPr>
          <w:rtl/>
          <w:lang w:eastAsia="he-IL"/>
        </w:rPr>
      </w:pPr>
      <w:bookmarkStart w:id="1277" w:name="_ETM_Q1_2811381"/>
      <w:bookmarkStart w:id="1278" w:name="_ETM_Q1_2811431"/>
      <w:bookmarkEnd w:id="1277"/>
      <w:bookmarkEnd w:id="1278"/>
    </w:p>
    <w:p w14:paraId="6B6B16E4" w14:textId="1EFB5538" w:rsidR="00771137" w:rsidRDefault="00771137" w:rsidP="00771137">
      <w:pPr>
        <w:rPr>
          <w:rtl/>
          <w:lang w:eastAsia="he-IL"/>
        </w:rPr>
      </w:pPr>
      <w:bookmarkStart w:id="1279" w:name="_ETM_Q1_2811549"/>
      <w:bookmarkStart w:id="1280" w:name="_ETM_Q1_2811594"/>
      <w:bookmarkEnd w:id="1279"/>
      <w:bookmarkEnd w:id="1280"/>
      <w:r>
        <w:rPr>
          <w:rFonts w:hint="cs"/>
          <w:rtl/>
          <w:lang w:eastAsia="he-IL"/>
        </w:rPr>
        <w:t xml:space="preserve">הרי יש לזה השלכות של </w:t>
      </w:r>
      <w:bookmarkStart w:id="1281" w:name="_ETM_Q1_2804059"/>
      <w:bookmarkEnd w:id="1281"/>
      <w:r>
        <w:rPr>
          <w:rFonts w:hint="cs"/>
          <w:rtl/>
          <w:lang w:eastAsia="he-IL"/>
        </w:rPr>
        <w:t xml:space="preserve">דיני עונשין, אני רואה בסעיף 13(2), יש השלכות קשות שמי ששוהה בהר שלא בהיתר עלול לבוא על </w:t>
      </w:r>
      <w:bookmarkStart w:id="1282" w:name="_ETM_Q1_2809903"/>
      <w:bookmarkEnd w:id="1282"/>
      <w:r>
        <w:rPr>
          <w:rFonts w:hint="cs"/>
          <w:rtl/>
          <w:lang w:eastAsia="he-IL"/>
        </w:rPr>
        <w:t>עונשו</w:t>
      </w:r>
      <w:r w:rsidR="00444DBB">
        <w:rPr>
          <w:rFonts w:hint="cs"/>
          <w:rtl/>
          <w:lang w:eastAsia="he-IL"/>
        </w:rPr>
        <w:t xml:space="preserve">, </w:t>
      </w:r>
      <w:r>
        <w:rPr>
          <w:rFonts w:hint="cs"/>
          <w:rtl/>
          <w:lang w:eastAsia="he-IL"/>
        </w:rPr>
        <w:t xml:space="preserve">אז למה שאנחנו נסכן את אותם מתנדבים שעוזבים את </w:t>
      </w:r>
      <w:bookmarkStart w:id="1283" w:name="_ETM_Q1_2816368"/>
      <w:bookmarkEnd w:id="1283"/>
      <w:r>
        <w:rPr>
          <w:rFonts w:hint="cs"/>
          <w:rtl/>
          <w:lang w:eastAsia="he-IL"/>
        </w:rPr>
        <w:t xml:space="preserve">בתיהם, להגיע ולהיות בחסדי מפקד מד"א בשטח שיבוא </w:t>
      </w:r>
      <w:bookmarkStart w:id="1284" w:name="_ETM_Q1_2816308"/>
      <w:bookmarkEnd w:id="1284"/>
      <w:r>
        <w:rPr>
          <w:rFonts w:hint="cs"/>
          <w:rtl/>
          <w:lang w:eastAsia="he-IL"/>
        </w:rPr>
        <w:t>ויגיד דברים ואחר כך כן היה או לא היה</w:t>
      </w:r>
      <w:r w:rsidR="00444DBB">
        <w:rPr>
          <w:rFonts w:hint="cs"/>
          <w:rtl/>
          <w:lang w:eastAsia="he-IL"/>
        </w:rPr>
        <w:t>?</w:t>
      </w:r>
      <w:r>
        <w:rPr>
          <w:rFonts w:hint="cs"/>
          <w:rtl/>
          <w:lang w:eastAsia="he-IL"/>
        </w:rPr>
        <w:t xml:space="preserve"> הרי </w:t>
      </w:r>
      <w:bookmarkStart w:id="1285" w:name="_ETM_Q1_2822469"/>
      <w:bookmarkEnd w:id="1285"/>
      <w:r>
        <w:rPr>
          <w:rFonts w:hint="cs"/>
          <w:rtl/>
          <w:lang w:eastAsia="he-IL"/>
        </w:rPr>
        <w:t xml:space="preserve">אם אנחנו גוף הצלה מוכר במדינת ישראל, וכולם מסכימים פה </w:t>
      </w:r>
      <w:bookmarkStart w:id="1286" w:name="_ETM_Q1_2825071"/>
      <w:bookmarkEnd w:id="1286"/>
      <w:r>
        <w:rPr>
          <w:rFonts w:hint="cs"/>
          <w:rtl/>
          <w:lang w:eastAsia="he-IL"/>
        </w:rPr>
        <w:t xml:space="preserve">שהפעילות שלנו מבורכת וחשובה, אז בוא נהיה בדרך המלך, </w:t>
      </w:r>
      <w:bookmarkStart w:id="1287" w:name="_ETM_Q1_2829704"/>
      <w:bookmarkEnd w:id="1287"/>
      <w:r>
        <w:rPr>
          <w:rFonts w:hint="cs"/>
          <w:rtl/>
          <w:lang w:eastAsia="he-IL"/>
        </w:rPr>
        <w:t xml:space="preserve">ואם לא, אז שאף אחד לא יהיה ושלא יסכנו </w:t>
      </w:r>
      <w:bookmarkStart w:id="1288" w:name="_ETM_Q1_2832364"/>
      <w:bookmarkEnd w:id="1288"/>
      <w:r>
        <w:rPr>
          <w:rFonts w:hint="cs"/>
          <w:rtl/>
          <w:lang w:eastAsia="he-IL"/>
        </w:rPr>
        <w:t xml:space="preserve">את המתנדבים שלנו. </w:t>
      </w:r>
    </w:p>
    <w:p w14:paraId="07D3C40D" w14:textId="77777777" w:rsidR="00771137" w:rsidRDefault="00771137" w:rsidP="00771137">
      <w:pPr>
        <w:rPr>
          <w:rtl/>
          <w:lang w:eastAsia="he-IL"/>
        </w:rPr>
      </w:pPr>
      <w:bookmarkStart w:id="1289" w:name="_ETM_Q1_2831273"/>
      <w:bookmarkStart w:id="1290" w:name="_ETM_Q1_2831321"/>
      <w:bookmarkStart w:id="1291" w:name="_ETM_Q1_2832704"/>
      <w:bookmarkEnd w:id="1289"/>
      <w:bookmarkEnd w:id="1290"/>
      <w:bookmarkEnd w:id="1291"/>
    </w:p>
    <w:p w14:paraId="56AE84FE" w14:textId="3B2C8A7D" w:rsidR="00771137" w:rsidRDefault="00771137" w:rsidP="00771137">
      <w:pPr>
        <w:pStyle w:val="af9"/>
        <w:keepNext/>
        <w:rPr>
          <w:rtl/>
          <w:lang w:eastAsia="he-IL"/>
        </w:rPr>
      </w:pPr>
      <w:bookmarkStart w:id="1292" w:name="ET_guest_רונן_בשארי_128"/>
      <w:r w:rsidRPr="00771137">
        <w:rPr>
          <w:rStyle w:val="TagStyle"/>
          <w:rtl/>
        </w:rPr>
        <w:t xml:space="preserve"> &lt;&lt; אורח &gt;&gt; </w:t>
      </w:r>
      <w:r>
        <w:rPr>
          <w:rtl/>
          <w:lang w:eastAsia="he-IL"/>
        </w:rPr>
        <w:t>רונן בשארי:</w:t>
      </w:r>
      <w:r w:rsidRPr="00771137">
        <w:rPr>
          <w:rStyle w:val="TagStyle"/>
          <w:rtl/>
        </w:rPr>
        <w:t xml:space="preserve"> &lt;&lt; אורח &gt;&gt;</w:t>
      </w:r>
      <w:r w:rsidR="00CA75FF">
        <w:rPr>
          <w:rtl/>
          <w:lang w:eastAsia="he-IL"/>
        </w:rPr>
        <w:t xml:space="preserve"> </w:t>
      </w:r>
      <w:bookmarkEnd w:id="1292"/>
    </w:p>
    <w:p w14:paraId="221C6A2A" w14:textId="77777777" w:rsidR="00771137" w:rsidRDefault="00771137" w:rsidP="00771137">
      <w:pPr>
        <w:pStyle w:val="KeepWithNext"/>
        <w:rPr>
          <w:rtl/>
          <w:lang w:eastAsia="he-IL"/>
        </w:rPr>
      </w:pPr>
    </w:p>
    <w:p w14:paraId="50FE36C1" w14:textId="75E89423" w:rsidR="00771137" w:rsidRDefault="00771137" w:rsidP="00771137">
      <w:pPr>
        <w:rPr>
          <w:rtl/>
          <w:lang w:eastAsia="he-IL"/>
        </w:rPr>
      </w:pPr>
      <w:bookmarkStart w:id="1293" w:name="_ETM_Q1_2833035"/>
      <w:bookmarkStart w:id="1294" w:name="_ETM_Q1_2833073"/>
      <w:bookmarkEnd w:id="1293"/>
      <w:bookmarkEnd w:id="1294"/>
      <w:r>
        <w:rPr>
          <w:rFonts w:hint="cs"/>
          <w:rtl/>
          <w:lang w:eastAsia="he-IL"/>
        </w:rPr>
        <w:t>אבל מד"א נמצאים בתו</w:t>
      </w:r>
      <w:r w:rsidR="001D4B58">
        <w:rPr>
          <w:rFonts w:hint="cs"/>
          <w:rtl/>
          <w:lang w:eastAsia="he-IL"/>
        </w:rPr>
        <w:t xml:space="preserve">ר מפקד </w:t>
      </w:r>
      <w:bookmarkStart w:id="1295" w:name="_ETM_Q1_2834360"/>
      <w:bookmarkEnd w:id="1295"/>
      <w:r w:rsidR="001D4B58">
        <w:rPr>
          <w:rFonts w:hint="cs"/>
          <w:rtl/>
          <w:lang w:eastAsia="he-IL"/>
        </w:rPr>
        <w:t xml:space="preserve">האירוע. </w:t>
      </w:r>
    </w:p>
    <w:p w14:paraId="2B189733" w14:textId="77777777" w:rsidR="001D4B58" w:rsidRDefault="001D4B58" w:rsidP="00771137">
      <w:pPr>
        <w:rPr>
          <w:rtl/>
          <w:lang w:eastAsia="he-IL"/>
        </w:rPr>
      </w:pPr>
      <w:bookmarkStart w:id="1296" w:name="_ETM_Q1_2835709"/>
      <w:bookmarkStart w:id="1297" w:name="_ETM_Q1_2835761"/>
      <w:bookmarkStart w:id="1298" w:name="_ETM_Q1_2836990"/>
      <w:bookmarkEnd w:id="1296"/>
      <w:bookmarkEnd w:id="1297"/>
      <w:bookmarkEnd w:id="1298"/>
    </w:p>
    <w:p w14:paraId="229741FF" w14:textId="07A37087" w:rsidR="001D4B58" w:rsidRDefault="001D4B58" w:rsidP="001D4B58">
      <w:pPr>
        <w:pStyle w:val="af9"/>
        <w:keepNext/>
        <w:rPr>
          <w:rtl/>
          <w:lang w:eastAsia="he-IL"/>
        </w:rPr>
      </w:pPr>
      <w:bookmarkStart w:id="1299" w:name="ET_guest_משה_טייטלבוים_129"/>
      <w:r w:rsidRPr="001D4B58">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1D4B58">
        <w:rPr>
          <w:rStyle w:val="TagStyle"/>
          <w:rtl/>
        </w:rPr>
        <w:t xml:space="preserve"> &lt;&lt; אורח &gt;&gt;</w:t>
      </w:r>
      <w:r w:rsidR="00CA75FF">
        <w:rPr>
          <w:rtl/>
          <w:lang w:eastAsia="he-IL"/>
        </w:rPr>
        <w:t xml:space="preserve"> </w:t>
      </w:r>
      <w:bookmarkEnd w:id="1299"/>
    </w:p>
    <w:p w14:paraId="547B3F94" w14:textId="77777777" w:rsidR="001D4B58" w:rsidRDefault="001D4B58" w:rsidP="001D4B58">
      <w:pPr>
        <w:pStyle w:val="KeepWithNext"/>
        <w:rPr>
          <w:rtl/>
          <w:lang w:eastAsia="he-IL"/>
        </w:rPr>
      </w:pPr>
    </w:p>
    <w:p w14:paraId="67EBFE48" w14:textId="6654A6EB" w:rsidR="001D4B58" w:rsidRDefault="001D4B58" w:rsidP="001D4B58">
      <w:pPr>
        <w:rPr>
          <w:rtl/>
          <w:lang w:eastAsia="he-IL"/>
        </w:rPr>
      </w:pPr>
      <w:bookmarkStart w:id="1300" w:name="_ETM_Q1_2837341"/>
      <w:bookmarkEnd w:id="1300"/>
      <w:r>
        <w:rPr>
          <w:rFonts w:hint="cs"/>
          <w:rtl/>
          <w:lang w:eastAsia="he-IL"/>
        </w:rPr>
        <w:t>א</w:t>
      </w:r>
      <w:bookmarkStart w:id="1301" w:name="_ETM_Q1_2837379"/>
      <w:bookmarkEnd w:id="1301"/>
      <w:r>
        <w:rPr>
          <w:rFonts w:hint="cs"/>
          <w:rtl/>
          <w:lang w:eastAsia="he-IL"/>
        </w:rPr>
        <w:t xml:space="preserve">בל מד"א לא משתף בפרקטיקה. מד"א כן מופיע בהגדרות, </w:t>
      </w:r>
      <w:bookmarkStart w:id="1302" w:name="_ETM_Q1_2841890"/>
      <w:bookmarkEnd w:id="1302"/>
      <w:r>
        <w:rPr>
          <w:rFonts w:hint="cs"/>
          <w:rtl/>
          <w:lang w:eastAsia="he-IL"/>
        </w:rPr>
        <w:t>הבעיה היא בפועל</w:t>
      </w:r>
      <w:r w:rsidR="00444DBB">
        <w:rPr>
          <w:rFonts w:hint="cs"/>
          <w:rtl/>
          <w:lang w:eastAsia="he-IL"/>
        </w:rPr>
        <w:t>.</w:t>
      </w:r>
      <w:r>
        <w:rPr>
          <w:rFonts w:hint="cs"/>
          <w:rtl/>
          <w:lang w:eastAsia="he-IL"/>
        </w:rPr>
        <w:t xml:space="preserve"> אני אומר לכם, אני יכול להביא </w:t>
      </w:r>
      <w:bookmarkStart w:id="1303" w:name="_ETM_Q1_2846577"/>
      <w:bookmarkEnd w:id="1303"/>
      <w:r>
        <w:rPr>
          <w:rFonts w:hint="cs"/>
          <w:rtl/>
          <w:lang w:eastAsia="he-IL"/>
        </w:rPr>
        <w:t xml:space="preserve">פה אין ספור דוגמאות והוכחות לכך. </w:t>
      </w:r>
    </w:p>
    <w:p w14:paraId="2050A809" w14:textId="77777777" w:rsidR="001D4B58" w:rsidRDefault="001D4B58" w:rsidP="001D4B58">
      <w:pPr>
        <w:rPr>
          <w:rtl/>
          <w:lang w:eastAsia="he-IL"/>
        </w:rPr>
      </w:pPr>
      <w:bookmarkStart w:id="1304" w:name="_ETM_Q1_2848050"/>
      <w:bookmarkStart w:id="1305" w:name="_ETM_Q1_2848105"/>
      <w:bookmarkEnd w:id="1304"/>
      <w:bookmarkEnd w:id="1305"/>
    </w:p>
    <w:p w14:paraId="4A1F8145" w14:textId="7F3FE18C" w:rsidR="001D4B58" w:rsidRDefault="001D4B58" w:rsidP="001D4B58">
      <w:pPr>
        <w:pStyle w:val="af9"/>
        <w:keepNext/>
        <w:rPr>
          <w:rtl/>
          <w:lang w:eastAsia="he-IL"/>
        </w:rPr>
      </w:pPr>
      <w:bookmarkStart w:id="1306" w:name="ET_guest_רונן_בשארי_130"/>
      <w:r w:rsidRPr="001D4B58">
        <w:rPr>
          <w:rStyle w:val="TagStyle"/>
          <w:rtl/>
        </w:rPr>
        <w:t xml:space="preserve"> &lt;&lt; אורח &gt;&gt; </w:t>
      </w:r>
      <w:r>
        <w:rPr>
          <w:rtl/>
          <w:lang w:eastAsia="he-IL"/>
        </w:rPr>
        <w:t>רונן בשארי:</w:t>
      </w:r>
      <w:r w:rsidRPr="001D4B58">
        <w:rPr>
          <w:rStyle w:val="TagStyle"/>
          <w:rtl/>
        </w:rPr>
        <w:t xml:space="preserve"> &lt;&lt; אורח &gt;&gt;</w:t>
      </w:r>
      <w:r w:rsidR="00CA75FF">
        <w:rPr>
          <w:rtl/>
          <w:lang w:eastAsia="he-IL"/>
        </w:rPr>
        <w:t xml:space="preserve"> </w:t>
      </w:r>
      <w:bookmarkEnd w:id="1306"/>
    </w:p>
    <w:p w14:paraId="4706A558" w14:textId="77777777" w:rsidR="001D4B58" w:rsidRDefault="001D4B58" w:rsidP="001D4B58">
      <w:pPr>
        <w:pStyle w:val="KeepWithNext"/>
        <w:rPr>
          <w:rtl/>
          <w:lang w:eastAsia="he-IL"/>
        </w:rPr>
      </w:pPr>
    </w:p>
    <w:p w14:paraId="25162D81" w14:textId="589466ED" w:rsidR="001D4B58" w:rsidRDefault="001D4B58" w:rsidP="001D4B58">
      <w:pPr>
        <w:rPr>
          <w:rtl/>
          <w:lang w:eastAsia="he-IL"/>
        </w:rPr>
      </w:pPr>
      <w:bookmarkStart w:id="1307" w:name="_ETM_Q1_2846417"/>
      <w:bookmarkStart w:id="1308" w:name="_ETM_Q1_2846449"/>
      <w:bookmarkEnd w:id="1307"/>
      <w:bookmarkEnd w:id="1308"/>
      <w:r>
        <w:rPr>
          <w:rFonts w:hint="cs"/>
          <w:rtl/>
          <w:lang w:eastAsia="he-IL"/>
        </w:rPr>
        <w:t xml:space="preserve">משה, אם תחזור על </w:t>
      </w:r>
      <w:bookmarkStart w:id="1309" w:name="_ETM_Q1_2848474"/>
      <w:bookmarkEnd w:id="1309"/>
      <w:r>
        <w:rPr>
          <w:rFonts w:hint="cs"/>
          <w:rtl/>
          <w:lang w:eastAsia="he-IL"/>
        </w:rPr>
        <w:t>זה שא</w:t>
      </w:r>
      <w:r w:rsidR="00444DBB">
        <w:rPr>
          <w:rFonts w:hint="cs"/>
          <w:rtl/>
          <w:lang w:eastAsia="he-IL"/>
        </w:rPr>
        <w:t>ת</w:t>
      </w:r>
      <w:r>
        <w:rPr>
          <w:rFonts w:hint="cs"/>
          <w:rtl/>
          <w:lang w:eastAsia="he-IL"/>
        </w:rPr>
        <w:t xml:space="preserve">ם לא משותפים זה לא יהפוך את זה לאמת. </w:t>
      </w:r>
      <w:bookmarkStart w:id="1310" w:name="_ETM_Q1_2849934"/>
      <w:bookmarkEnd w:id="1310"/>
    </w:p>
    <w:p w14:paraId="6B5C34B4" w14:textId="77777777" w:rsidR="001D4B58" w:rsidRDefault="001D4B58" w:rsidP="001D4B58">
      <w:pPr>
        <w:rPr>
          <w:rtl/>
          <w:lang w:eastAsia="he-IL"/>
        </w:rPr>
      </w:pPr>
      <w:bookmarkStart w:id="1311" w:name="_ETM_Q1_2851855"/>
      <w:bookmarkStart w:id="1312" w:name="_ETM_Q1_2851915"/>
      <w:bookmarkStart w:id="1313" w:name="_ETM_Q1_2852966"/>
      <w:bookmarkEnd w:id="1311"/>
      <w:bookmarkEnd w:id="1312"/>
      <w:bookmarkEnd w:id="1313"/>
    </w:p>
    <w:p w14:paraId="11C3DDD5" w14:textId="12EA5E57" w:rsidR="001D4B58" w:rsidRDefault="001D4B58" w:rsidP="001D4B58">
      <w:pPr>
        <w:pStyle w:val="af9"/>
        <w:keepNext/>
        <w:rPr>
          <w:rtl/>
          <w:lang w:eastAsia="he-IL"/>
        </w:rPr>
      </w:pPr>
      <w:bookmarkStart w:id="1314" w:name="ET_guest_משה_טייטלבוים_131"/>
      <w:r w:rsidRPr="001D4B58">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1D4B58">
        <w:rPr>
          <w:rStyle w:val="TagStyle"/>
          <w:rtl/>
        </w:rPr>
        <w:t xml:space="preserve"> &lt;&lt; אורח &gt;&gt;</w:t>
      </w:r>
      <w:r w:rsidR="00CA75FF">
        <w:rPr>
          <w:rtl/>
          <w:lang w:eastAsia="he-IL"/>
        </w:rPr>
        <w:t xml:space="preserve"> </w:t>
      </w:r>
      <w:bookmarkEnd w:id="1314"/>
    </w:p>
    <w:p w14:paraId="176A62DB" w14:textId="77777777" w:rsidR="001D4B58" w:rsidRDefault="001D4B58" w:rsidP="001D4B58">
      <w:pPr>
        <w:pStyle w:val="KeepWithNext"/>
        <w:rPr>
          <w:rtl/>
          <w:lang w:eastAsia="he-IL"/>
        </w:rPr>
      </w:pPr>
    </w:p>
    <w:p w14:paraId="2229BF56" w14:textId="53720FA4" w:rsidR="001D4B58" w:rsidRDefault="001D4B58" w:rsidP="001D4B58">
      <w:pPr>
        <w:rPr>
          <w:rtl/>
          <w:lang w:eastAsia="he-IL"/>
        </w:rPr>
      </w:pPr>
      <w:bookmarkStart w:id="1315" w:name="_ETM_Q1_2853260"/>
      <w:bookmarkStart w:id="1316" w:name="_ETM_Q1_2853291"/>
      <w:bookmarkEnd w:id="1315"/>
      <w:bookmarkEnd w:id="1316"/>
      <w:r>
        <w:rPr>
          <w:rFonts w:hint="cs"/>
          <w:rtl/>
          <w:lang w:eastAsia="he-IL"/>
        </w:rPr>
        <w:t xml:space="preserve">רונן, אנחנו מכירים 20 שנה. אתה יודע שברמה האישית </w:t>
      </w:r>
      <w:bookmarkStart w:id="1317" w:name="_ETM_Q1_2852847"/>
      <w:bookmarkEnd w:id="1317"/>
      <w:r>
        <w:rPr>
          <w:rtl/>
          <w:lang w:eastAsia="he-IL"/>
        </w:rPr>
        <w:t>–</w:t>
      </w:r>
      <w:r>
        <w:rPr>
          <w:rFonts w:hint="cs"/>
          <w:rtl/>
          <w:lang w:eastAsia="he-IL"/>
        </w:rPr>
        <w:t xml:space="preserve"> אני אשלח לך את המכתב שאתמול הוצאתי בשעה </w:t>
      </w:r>
      <w:bookmarkStart w:id="1318" w:name="_ETM_Q1_2857987"/>
      <w:bookmarkEnd w:id="1318"/>
      <w:r>
        <w:rPr>
          <w:rFonts w:hint="cs"/>
          <w:rtl/>
          <w:lang w:eastAsia="he-IL"/>
        </w:rPr>
        <w:t xml:space="preserve">23:00 למשרד הבריאות. </w:t>
      </w:r>
    </w:p>
    <w:p w14:paraId="1C01C154" w14:textId="77777777" w:rsidR="001D4B58" w:rsidRDefault="001D4B58" w:rsidP="001D4B58">
      <w:pPr>
        <w:rPr>
          <w:rtl/>
          <w:lang w:eastAsia="he-IL"/>
        </w:rPr>
      </w:pPr>
      <w:bookmarkStart w:id="1319" w:name="_ETM_Q1_2857274"/>
      <w:bookmarkStart w:id="1320" w:name="_ETM_Q1_2857321"/>
      <w:bookmarkStart w:id="1321" w:name="_ETM_Q1_2859265"/>
      <w:bookmarkEnd w:id="1319"/>
      <w:bookmarkEnd w:id="1320"/>
      <w:bookmarkEnd w:id="1321"/>
    </w:p>
    <w:p w14:paraId="00A21B93" w14:textId="04CE52D9" w:rsidR="001D4B58" w:rsidRDefault="001D4B58" w:rsidP="001D4B58">
      <w:pPr>
        <w:pStyle w:val="af9"/>
        <w:keepNext/>
        <w:rPr>
          <w:rtl/>
          <w:lang w:eastAsia="he-IL"/>
        </w:rPr>
      </w:pPr>
      <w:bookmarkStart w:id="1322" w:name="ET_guest_רונן_בשארי_132"/>
      <w:r w:rsidRPr="001D4B58">
        <w:rPr>
          <w:rStyle w:val="TagStyle"/>
          <w:rtl/>
        </w:rPr>
        <w:lastRenderedPageBreak/>
        <w:t xml:space="preserve"> &lt;&lt; אורח &gt;&gt; </w:t>
      </w:r>
      <w:r>
        <w:rPr>
          <w:rtl/>
          <w:lang w:eastAsia="he-IL"/>
        </w:rPr>
        <w:t>רונן בשארי:</w:t>
      </w:r>
      <w:r w:rsidRPr="001D4B58">
        <w:rPr>
          <w:rStyle w:val="TagStyle"/>
          <w:rtl/>
        </w:rPr>
        <w:t xml:space="preserve"> &lt;&lt; אורח &gt;&gt;</w:t>
      </w:r>
      <w:r w:rsidR="00CA75FF">
        <w:rPr>
          <w:rtl/>
          <w:lang w:eastAsia="he-IL"/>
        </w:rPr>
        <w:t xml:space="preserve"> </w:t>
      </w:r>
      <w:bookmarkEnd w:id="1322"/>
    </w:p>
    <w:p w14:paraId="343AE072" w14:textId="77777777" w:rsidR="001D4B58" w:rsidRDefault="001D4B58" w:rsidP="001D4B58">
      <w:pPr>
        <w:pStyle w:val="KeepWithNext"/>
        <w:rPr>
          <w:rtl/>
          <w:lang w:eastAsia="he-IL"/>
        </w:rPr>
      </w:pPr>
    </w:p>
    <w:p w14:paraId="03190588" w14:textId="211784BB" w:rsidR="001D4B58" w:rsidRDefault="001D4B58" w:rsidP="001D4B58">
      <w:pPr>
        <w:rPr>
          <w:rtl/>
          <w:lang w:eastAsia="he-IL"/>
        </w:rPr>
      </w:pPr>
      <w:bookmarkStart w:id="1323" w:name="_ETM_Q1_2859615"/>
      <w:bookmarkStart w:id="1324" w:name="_ETM_Q1_2859642"/>
      <w:bookmarkEnd w:id="1323"/>
      <w:bookmarkEnd w:id="1324"/>
      <w:r>
        <w:rPr>
          <w:rFonts w:hint="cs"/>
          <w:rtl/>
          <w:lang w:eastAsia="he-IL"/>
        </w:rPr>
        <w:t xml:space="preserve">משה, אנחנו לא מתווכחים. אנחנו עכשיו ענייניים. </w:t>
      </w:r>
    </w:p>
    <w:p w14:paraId="68EB8FBC" w14:textId="77777777" w:rsidR="001D4B58" w:rsidRDefault="001D4B58" w:rsidP="001D4B58">
      <w:pPr>
        <w:rPr>
          <w:rtl/>
          <w:lang w:eastAsia="he-IL"/>
        </w:rPr>
      </w:pPr>
      <w:bookmarkStart w:id="1325" w:name="_ETM_Q1_2857713"/>
      <w:bookmarkEnd w:id="1325"/>
    </w:p>
    <w:p w14:paraId="0AE4DF92" w14:textId="17DBD071" w:rsidR="001D4B58" w:rsidRDefault="001D4B58" w:rsidP="001D4B58">
      <w:pPr>
        <w:pStyle w:val="af6"/>
        <w:keepNext/>
        <w:rPr>
          <w:rtl/>
        </w:rPr>
      </w:pPr>
      <w:bookmarkStart w:id="1326" w:name="ET_yor_6342_133"/>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 </w:t>
      </w:r>
      <w:r>
        <w:rPr>
          <w:rtl/>
        </w:rPr>
        <w:t xml:space="preserve">היו"ר בועז </w:t>
      </w:r>
      <w:proofErr w:type="spellStart"/>
      <w:r>
        <w:rPr>
          <w:rtl/>
        </w:rPr>
        <w:t>ביסמוט</w:t>
      </w:r>
      <w:proofErr w:type="spellEnd"/>
      <w:r>
        <w:rPr>
          <w:rtl/>
        </w:rPr>
        <w:t>:</w:t>
      </w:r>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w:t>
      </w:r>
      <w:r w:rsidR="00CA75FF">
        <w:rPr>
          <w:rtl/>
        </w:rPr>
        <w:t xml:space="preserve"> </w:t>
      </w:r>
      <w:bookmarkEnd w:id="1326"/>
    </w:p>
    <w:p w14:paraId="4B8BE163" w14:textId="77777777" w:rsidR="001D4B58" w:rsidRDefault="001D4B58" w:rsidP="001D4B58">
      <w:pPr>
        <w:pStyle w:val="KeepWithNext"/>
        <w:rPr>
          <w:rtl/>
          <w:lang w:eastAsia="he-IL"/>
        </w:rPr>
      </w:pPr>
    </w:p>
    <w:p w14:paraId="623CC702" w14:textId="77777777" w:rsidR="00444DBB" w:rsidRDefault="001D4B58" w:rsidP="001D4B58">
      <w:pPr>
        <w:rPr>
          <w:rtl/>
          <w:lang w:eastAsia="he-IL"/>
        </w:rPr>
      </w:pPr>
      <w:bookmarkStart w:id="1327" w:name="_ETM_Q1_2858070"/>
      <w:bookmarkStart w:id="1328" w:name="_ETM_Q1_2858103"/>
      <w:bookmarkEnd w:id="1327"/>
      <w:bookmarkEnd w:id="1328"/>
      <w:r>
        <w:rPr>
          <w:rFonts w:hint="cs"/>
          <w:rtl/>
          <w:lang w:eastAsia="he-IL"/>
        </w:rPr>
        <w:t xml:space="preserve">אנחנו נגיע לפתרון, אני כבר אומר. תראי לי את רשימת המוזמנים לישיבה הזו, כי עד כמה שאני </w:t>
      </w:r>
      <w:bookmarkStart w:id="1329" w:name="_ETM_Q1_2867130"/>
      <w:bookmarkEnd w:id="1329"/>
      <w:r>
        <w:rPr>
          <w:rFonts w:hint="cs"/>
          <w:rtl/>
          <w:lang w:eastAsia="he-IL"/>
        </w:rPr>
        <w:t xml:space="preserve">זוכר, ואללה </w:t>
      </w:r>
      <w:bookmarkStart w:id="1330" w:name="_ETM_Q1_2867827"/>
      <w:bookmarkEnd w:id="1330"/>
      <w:r>
        <w:rPr>
          <w:rFonts w:hint="cs"/>
          <w:rtl/>
          <w:lang w:eastAsia="he-IL"/>
        </w:rPr>
        <w:t xml:space="preserve">צדקתי, אגו לא הוזמן. בדיון הזה אין אגו, פה זה </w:t>
      </w:r>
      <w:bookmarkStart w:id="1331" w:name="_ETM_Q1_2875682"/>
      <w:bookmarkEnd w:id="1331"/>
      <w:r>
        <w:rPr>
          <w:rFonts w:hint="cs"/>
          <w:rtl/>
          <w:lang w:eastAsia="he-IL"/>
        </w:rPr>
        <w:t xml:space="preserve">הציבור בישראל, אגו לא הוזמן, אגו לא יהיה. מי שהכניס </w:t>
      </w:r>
      <w:bookmarkStart w:id="1332" w:name="_ETM_Q1_2878538"/>
      <w:bookmarkEnd w:id="1332"/>
      <w:r>
        <w:rPr>
          <w:rFonts w:hint="cs"/>
          <w:rtl/>
          <w:lang w:eastAsia="he-IL"/>
        </w:rPr>
        <w:t xml:space="preserve">לי אותו ייצא, עם כל הכבוד. לא ייצא, פשוט לא </w:t>
      </w:r>
      <w:bookmarkStart w:id="1333" w:name="_ETM_Q1_2880652"/>
      <w:bookmarkEnd w:id="1333"/>
      <w:r>
        <w:rPr>
          <w:rFonts w:hint="cs"/>
          <w:rtl/>
          <w:lang w:eastAsia="he-IL"/>
        </w:rPr>
        <w:t xml:space="preserve">ידבר. </w:t>
      </w:r>
    </w:p>
    <w:p w14:paraId="603B6ACA" w14:textId="77777777" w:rsidR="00444DBB" w:rsidRDefault="00444DBB" w:rsidP="001D4B58">
      <w:pPr>
        <w:rPr>
          <w:rtl/>
          <w:lang w:eastAsia="he-IL"/>
        </w:rPr>
      </w:pPr>
    </w:p>
    <w:p w14:paraId="177913AE" w14:textId="44D6AA90" w:rsidR="001D4B58" w:rsidRDefault="001D4B58" w:rsidP="001D4B58">
      <w:pPr>
        <w:rPr>
          <w:rtl/>
          <w:lang w:eastAsia="he-IL"/>
        </w:rPr>
      </w:pPr>
      <w:r>
        <w:rPr>
          <w:rFonts w:hint="cs"/>
          <w:rtl/>
          <w:lang w:eastAsia="he-IL"/>
        </w:rPr>
        <w:t xml:space="preserve">אז עם כל הכבוד, אני חושב שכל אחד </w:t>
      </w:r>
      <w:bookmarkStart w:id="1334" w:name="_ETM_Q1_2882753"/>
      <w:bookmarkEnd w:id="1334"/>
      <w:r>
        <w:rPr>
          <w:rFonts w:hint="cs"/>
          <w:rtl/>
          <w:lang w:eastAsia="he-IL"/>
        </w:rPr>
        <w:t xml:space="preserve">פה יכול לתרום את חלקו. אני מאמין באיחוד של ארגונים, </w:t>
      </w:r>
      <w:bookmarkStart w:id="1335" w:name="_ETM_Q1_2884372"/>
      <w:bookmarkEnd w:id="1335"/>
      <w:r>
        <w:rPr>
          <w:rFonts w:hint="cs"/>
          <w:rtl/>
          <w:lang w:eastAsia="he-IL"/>
        </w:rPr>
        <w:t xml:space="preserve">אני חושב שזה טוב, יתרמו, אני גם מאמין שצריך להיות </w:t>
      </w:r>
      <w:bookmarkStart w:id="1336" w:name="_ETM_Q1_2887606"/>
      <w:bookmarkEnd w:id="1336"/>
      <w:r>
        <w:rPr>
          <w:rFonts w:hint="cs"/>
          <w:rtl/>
          <w:lang w:eastAsia="he-IL"/>
        </w:rPr>
        <w:t xml:space="preserve">גוף אחד פה שהוא האחראי לזה, כי ככה זה מתפקד, </w:t>
      </w:r>
      <w:bookmarkStart w:id="1337" w:name="_ETM_Q1_2894135"/>
      <w:bookmarkEnd w:id="1337"/>
      <w:r>
        <w:rPr>
          <w:rFonts w:hint="cs"/>
          <w:rtl/>
          <w:lang w:eastAsia="he-IL"/>
        </w:rPr>
        <w:t>ככה זה עובד, אבל אתם צריכים לעבוד ביחד</w:t>
      </w:r>
      <w:r w:rsidR="00444DBB">
        <w:rPr>
          <w:rFonts w:hint="cs"/>
          <w:rtl/>
          <w:lang w:eastAsia="he-IL"/>
        </w:rPr>
        <w:t xml:space="preserve">. </w:t>
      </w:r>
      <w:r>
        <w:rPr>
          <w:rFonts w:hint="cs"/>
          <w:rtl/>
          <w:lang w:eastAsia="he-IL"/>
        </w:rPr>
        <w:t xml:space="preserve">אין מה </w:t>
      </w:r>
      <w:bookmarkStart w:id="1338" w:name="_ETM_Q1_2896531"/>
      <w:bookmarkEnd w:id="1338"/>
      <w:r>
        <w:rPr>
          <w:rFonts w:hint="cs"/>
          <w:rtl/>
          <w:lang w:eastAsia="he-IL"/>
        </w:rPr>
        <w:t xml:space="preserve">לעשות, זה חובה. </w:t>
      </w:r>
    </w:p>
    <w:p w14:paraId="3BA0C49E" w14:textId="77777777" w:rsidR="001D4B58" w:rsidRDefault="001D4B58" w:rsidP="001D4B58">
      <w:pPr>
        <w:rPr>
          <w:rtl/>
          <w:lang w:eastAsia="he-IL"/>
        </w:rPr>
      </w:pPr>
      <w:bookmarkStart w:id="1339" w:name="_ETM_Q1_2898474"/>
      <w:bookmarkStart w:id="1340" w:name="_ETM_Q1_2898534"/>
      <w:bookmarkEnd w:id="1339"/>
      <w:bookmarkEnd w:id="1340"/>
    </w:p>
    <w:p w14:paraId="220DBC6E" w14:textId="028419E3" w:rsidR="001D4B58" w:rsidRDefault="001D4B58" w:rsidP="001D4B58">
      <w:pPr>
        <w:pStyle w:val="af9"/>
        <w:keepNext/>
        <w:rPr>
          <w:rtl/>
          <w:lang w:eastAsia="he-IL"/>
        </w:rPr>
      </w:pPr>
      <w:bookmarkStart w:id="1341" w:name="ET_guest_ברק_ערוסי_134"/>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341"/>
    </w:p>
    <w:p w14:paraId="6854F25B" w14:textId="77777777" w:rsidR="001D4B58" w:rsidRDefault="001D4B58" w:rsidP="001D4B58">
      <w:pPr>
        <w:pStyle w:val="KeepWithNext"/>
        <w:rPr>
          <w:rtl/>
          <w:lang w:eastAsia="he-IL"/>
        </w:rPr>
      </w:pPr>
    </w:p>
    <w:p w14:paraId="5F9768DA" w14:textId="3D563DAD" w:rsidR="001D4B58" w:rsidRDefault="001D4B58" w:rsidP="001D4B58">
      <w:pPr>
        <w:rPr>
          <w:rtl/>
          <w:lang w:eastAsia="he-IL"/>
        </w:rPr>
      </w:pPr>
      <w:bookmarkStart w:id="1342" w:name="_ETM_Q1_2900730"/>
      <w:bookmarkStart w:id="1343" w:name="_ETM_Q1_2900765"/>
      <w:bookmarkEnd w:id="1342"/>
      <w:bookmarkEnd w:id="1343"/>
      <w:r>
        <w:rPr>
          <w:rFonts w:hint="cs"/>
          <w:rtl/>
          <w:lang w:eastAsia="he-IL"/>
        </w:rPr>
        <w:t xml:space="preserve">אפשר להתייחס? </w:t>
      </w:r>
    </w:p>
    <w:p w14:paraId="48F983C5" w14:textId="77777777" w:rsidR="001D4B58" w:rsidRDefault="001D4B58" w:rsidP="001D4B58">
      <w:pPr>
        <w:rPr>
          <w:rtl/>
          <w:lang w:eastAsia="he-IL"/>
        </w:rPr>
      </w:pPr>
      <w:bookmarkStart w:id="1344" w:name="_ETM_Q1_2898399"/>
      <w:bookmarkStart w:id="1345" w:name="_ETM_Q1_2898448"/>
      <w:bookmarkStart w:id="1346" w:name="_ETM_Q1_2897630"/>
      <w:bookmarkEnd w:id="1344"/>
      <w:bookmarkEnd w:id="1345"/>
      <w:bookmarkEnd w:id="1346"/>
    </w:p>
    <w:p w14:paraId="00B2D70C" w14:textId="732D3260" w:rsidR="001D4B58" w:rsidRDefault="001D4B58" w:rsidP="001D4B58">
      <w:pPr>
        <w:pStyle w:val="af6"/>
        <w:keepNext/>
        <w:rPr>
          <w:rtl/>
        </w:rPr>
      </w:pPr>
      <w:bookmarkStart w:id="1347" w:name="ET_yor_6342_135"/>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 </w:t>
      </w:r>
      <w:r>
        <w:rPr>
          <w:rtl/>
        </w:rPr>
        <w:t xml:space="preserve">היו"ר בועז </w:t>
      </w:r>
      <w:proofErr w:type="spellStart"/>
      <w:r>
        <w:rPr>
          <w:rtl/>
        </w:rPr>
        <w:t>ביסמוט</w:t>
      </w:r>
      <w:proofErr w:type="spellEnd"/>
      <w:r>
        <w:rPr>
          <w:rtl/>
        </w:rPr>
        <w:t>:</w:t>
      </w:r>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w:t>
      </w:r>
      <w:r w:rsidR="00CA75FF">
        <w:rPr>
          <w:rtl/>
        </w:rPr>
        <w:t xml:space="preserve"> </w:t>
      </w:r>
      <w:bookmarkEnd w:id="1347"/>
    </w:p>
    <w:p w14:paraId="5523CAF1" w14:textId="77777777" w:rsidR="001D4B58" w:rsidRDefault="001D4B58" w:rsidP="001D4B58">
      <w:pPr>
        <w:pStyle w:val="KeepWithNext"/>
        <w:rPr>
          <w:rtl/>
          <w:lang w:eastAsia="he-IL"/>
        </w:rPr>
      </w:pPr>
    </w:p>
    <w:p w14:paraId="5BD006E2" w14:textId="48CD9718" w:rsidR="001D4B58" w:rsidRDefault="001D4B58" w:rsidP="001D4B58">
      <w:pPr>
        <w:rPr>
          <w:rtl/>
          <w:lang w:eastAsia="he-IL"/>
        </w:rPr>
      </w:pPr>
      <w:bookmarkStart w:id="1348" w:name="_ETM_Q1_2897999"/>
      <w:bookmarkStart w:id="1349" w:name="_ETM_Q1_2898048"/>
      <w:bookmarkEnd w:id="1348"/>
      <w:bookmarkEnd w:id="1349"/>
      <w:r>
        <w:rPr>
          <w:rFonts w:hint="cs"/>
          <w:rtl/>
          <w:lang w:eastAsia="he-IL"/>
        </w:rPr>
        <w:t xml:space="preserve">אני יכול להגיד לך </w:t>
      </w:r>
      <w:bookmarkStart w:id="1350" w:name="_ETM_Q1_2899720"/>
      <w:bookmarkEnd w:id="1350"/>
      <w:r>
        <w:rPr>
          <w:rFonts w:hint="cs"/>
          <w:rtl/>
          <w:lang w:eastAsia="he-IL"/>
        </w:rPr>
        <w:t xml:space="preserve">לא? ההתייחסות שלך חשובה לי. </w:t>
      </w:r>
    </w:p>
    <w:p w14:paraId="51D12C59" w14:textId="77777777" w:rsidR="001D4B58" w:rsidRDefault="001D4B58" w:rsidP="001D4B58">
      <w:pPr>
        <w:rPr>
          <w:rtl/>
          <w:lang w:eastAsia="he-IL"/>
        </w:rPr>
      </w:pPr>
      <w:bookmarkStart w:id="1351" w:name="_ETM_Q1_2904054"/>
      <w:bookmarkStart w:id="1352" w:name="_ETM_Q1_2904101"/>
      <w:bookmarkStart w:id="1353" w:name="_ETM_Q1_2906134"/>
      <w:bookmarkEnd w:id="1351"/>
      <w:bookmarkEnd w:id="1352"/>
      <w:bookmarkEnd w:id="1353"/>
    </w:p>
    <w:p w14:paraId="580C2786" w14:textId="20525BAC" w:rsidR="001D4B58" w:rsidRDefault="001D4B58" w:rsidP="001D4B58">
      <w:pPr>
        <w:pStyle w:val="af9"/>
        <w:keepNext/>
        <w:rPr>
          <w:rtl/>
          <w:lang w:eastAsia="he-IL"/>
        </w:rPr>
      </w:pPr>
      <w:bookmarkStart w:id="1354" w:name="ET_guest_ברק_ערוסי_136"/>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354"/>
    </w:p>
    <w:p w14:paraId="21FAD7D2" w14:textId="77777777" w:rsidR="001D4B58" w:rsidRDefault="001D4B58" w:rsidP="001D4B58">
      <w:pPr>
        <w:pStyle w:val="KeepWithNext"/>
        <w:rPr>
          <w:rtl/>
          <w:lang w:eastAsia="he-IL"/>
        </w:rPr>
      </w:pPr>
    </w:p>
    <w:p w14:paraId="05EBF6AD" w14:textId="7A5A2702" w:rsidR="001D4B58" w:rsidRDefault="001D4B58" w:rsidP="001D4B58">
      <w:pPr>
        <w:rPr>
          <w:rtl/>
          <w:lang w:eastAsia="he-IL"/>
        </w:rPr>
      </w:pPr>
      <w:bookmarkStart w:id="1355" w:name="_ETM_Q1_2906500"/>
      <w:bookmarkStart w:id="1356" w:name="_ETM_Q1_2906537"/>
      <w:bookmarkEnd w:id="1355"/>
      <w:bookmarkEnd w:id="1356"/>
      <w:r>
        <w:rPr>
          <w:rFonts w:hint="cs"/>
          <w:rtl/>
          <w:lang w:eastAsia="he-IL"/>
        </w:rPr>
        <w:t xml:space="preserve">אני מלווה את מירון שלוש שנים, וגם לפני כן, אבל בכובעים אחרים. בשורה התחתונה, </w:t>
      </w:r>
      <w:bookmarkStart w:id="1357" w:name="_ETM_Q1_2919022"/>
      <w:bookmarkEnd w:id="1357"/>
      <w:r>
        <w:rPr>
          <w:rFonts w:hint="cs"/>
          <w:rtl/>
          <w:lang w:eastAsia="he-IL"/>
        </w:rPr>
        <w:t xml:space="preserve">אני מדבר נטו מבצעי, יכולים לבוא עכשיו עם </w:t>
      </w:r>
      <w:bookmarkStart w:id="1358" w:name="_ETM_Q1_2922633"/>
      <w:bookmarkEnd w:id="1358"/>
      <w:r>
        <w:rPr>
          <w:rFonts w:hint="cs"/>
          <w:rtl/>
          <w:lang w:eastAsia="he-IL"/>
        </w:rPr>
        <w:t xml:space="preserve">400 אמבולנסים לאירוע תאונה של שני נפגעים, זה רק מייצר </w:t>
      </w:r>
      <w:bookmarkStart w:id="1359" w:name="_ETM_Q1_2925338"/>
      <w:bookmarkEnd w:id="1359"/>
      <w:r>
        <w:rPr>
          <w:rFonts w:hint="cs"/>
          <w:rtl/>
          <w:lang w:eastAsia="he-IL"/>
        </w:rPr>
        <w:t xml:space="preserve">לי בעיות בפינוי של אותם נפגעים. זה שיכולים לבוא עכשיו </w:t>
      </w:r>
      <w:bookmarkStart w:id="1360" w:name="_ETM_Q1_2932926"/>
      <w:bookmarkEnd w:id="1360"/>
      <w:r>
        <w:rPr>
          <w:rFonts w:hint="cs"/>
          <w:rtl/>
          <w:lang w:eastAsia="he-IL"/>
        </w:rPr>
        <w:t xml:space="preserve">כל איחוד הצלה וכל מד"א להר עם הצירים המוגבלים בו </w:t>
      </w:r>
      <w:bookmarkStart w:id="1361" w:name="_ETM_Q1_2938486"/>
      <w:bookmarkEnd w:id="1361"/>
      <w:r>
        <w:rPr>
          <w:rFonts w:hint="cs"/>
          <w:rtl/>
          <w:lang w:eastAsia="he-IL"/>
        </w:rPr>
        <w:t xml:space="preserve">לא תורם לי לאירוע, להיפך, מפריע לי. לכן הדבר הזה </w:t>
      </w:r>
      <w:bookmarkStart w:id="1362" w:name="_ETM_Q1_2944022"/>
      <w:bookmarkEnd w:id="1362"/>
      <w:r>
        <w:rPr>
          <w:rFonts w:hint="cs"/>
          <w:rtl/>
          <w:lang w:eastAsia="he-IL"/>
        </w:rPr>
        <w:t>צריך להיות מתוכנן ומסודר מבצעית, זאת אומרת שאני כמפקד יודע</w:t>
      </w:r>
      <w:bookmarkStart w:id="1363" w:name="_ETM_Q1_2947623"/>
      <w:bookmarkEnd w:id="1363"/>
      <w:r>
        <w:rPr>
          <w:rFonts w:hint="cs"/>
          <w:rtl/>
          <w:lang w:eastAsia="he-IL"/>
        </w:rPr>
        <w:t xml:space="preserve">, יש לי מפקד אחד שאני עובד מולו, בתחום </w:t>
      </w:r>
      <w:bookmarkStart w:id="1364" w:name="_ETM_Q1_2950126"/>
      <w:bookmarkEnd w:id="1364"/>
      <w:r>
        <w:rPr>
          <w:rFonts w:hint="cs"/>
          <w:rtl/>
          <w:lang w:eastAsia="he-IL"/>
        </w:rPr>
        <w:t xml:space="preserve">הרפואה, כיבוי וכדומה, אני עובד מולו, הוא יודע להגיד לי </w:t>
      </w:r>
      <w:bookmarkStart w:id="1365" w:name="_ETM_Q1_2957663"/>
      <w:bookmarkEnd w:id="1365"/>
      <w:r>
        <w:rPr>
          <w:rFonts w:hint="cs"/>
          <w:rtl/>
          <w:lang w:eastAsia="he-IL"/>
        </w:rPr>
        <w:t xml:space="preserve">שהוא מביא למבצע הזה 40 אמבולנסים שנמצאים באזור הזה, עוד </w:t>
      </w:r>
      <w:bookmarkStart w:id="1366" w:name="_ETM_Q1_2960266"/>
      <w:bookmarkEnd w:id="1366"/>
      <w:r>
        <w:rPr>
          <w:rFonts w:hint="cs"/>
          <w:rtl/>
          <w:lang w:eastAsia="he-IL"/>
        </w:rPr>
        <w:t xml:space="preserve">20 שנמצאים בלג אחורי ועוד 40 שנמצאים עוד יותר רחוק </w:t>
      </w:r>
      <w:bookmarkStart w:id="1367" w:name="_ETM_Q1_2964188"/>
      <w:bookmarkEnd w:id="1367"/>
      <w:r>
        <w:rPr>
          <w:rFonts w:hint="cs"/>
          <w:rtl/>
          <w:lang w:eastAsia="he-IL"/>
        </w:rPr>
        <w:t xml:space="preserve">כדי לא להפריע לי. </w:t>
      </w:r>
    </w:p>
    <w:p w14:paraId="662BFA3F" w14:textId="77777777" w:rsidR="001D4B58" w:rsidRDefault="001D4B58" w:rsidP="001D4B58">
      <w:pPr>
        <w:rPr>
          <w:rtl/>
          <w:lang w:eastAsia="he-IL"/>
        </w:rPr>
      </w:pPr>
      <w:bookmarkStart w:id="1368" w:name="_ETM_Q1_2966422"/>
      <w:bookmarkStart w:id="1369" w:name="_ETM_Q1_2966472"/>
      <w:bookmarkEnd w:id="1368"/>
      <w:bookmarkEnd w:id="1369"/>
    </w:p>
    <w:p w14:paraId="481077CE" w14:textId="596D2969" w:rsidR="001D4B58" w:rsidRDefault="001D4B58" w:rsidP="001D4B58">
      <w:pPr>
        <w:rPr>
          <w:rtl/>
          <w:lang w:eastAsia="he-IL"/>
        </w:rPr>
      </w:pPr>
      <w:bookmarkStart w:id="1370" w:name="_ETM_Q1_2966606"/>
      <w:bookmarkStart w:id="1371" w:name="_ETM_Q1_2966658"/>
      <w:bookmarkEnd w:id="1370"/>
      <w:bookmarkEnd w:id="1371"/>
      <w:r>
        <w:rPr>
          <w:rFonts w:hint="cs"/>
          <w:rtl/>
          <w:lang w:eastAsia="he-IL"/>
        </w:rPr>
        <w:t xml:space="preserve">ככל שאנחנו נציף את ההר, אנחנו </w:t>
      </w:r>
      <w:bookmarkStart w:id="1372" w:name="_ETM_Q1_2970878"/>
      <w:bookmarkEnd w:id="1372"/>
      <w:r>
        <w:rPr>
          <w:rFonts w:hint="cs"/>
          <w:rtl/>
          <w:lang w:eastAsia="he-IL"/>
        </w:rPr>
        <w:t xml:space="preserve">כמשטרה מגבילים את כמות הניידות שנכנסות, אנחנו מביאים לשם </w:t>
      </w:r>
      <w:proofErr w:type="spellStart"/>
      <w:r>
        <w:rPr>
          <w:rFonts w:hint="cs"/>
          <w:rtl/>
          <w:lang w:eastAsia="he-IL"/>
        </w:rPr>
        <w:t>רייזרים</w:t>
      </w:r>
      <w:proofErr w:type="spellEnd"/>
      <w:r>
        <w:rPr>
          <w:rFonts w:hint="cs"/>
          <w:rtl/>
          <w:lang w:eastAsia="he-IL"/>
        </w:rPr>
        <w:t xml:space="preserve">, </w:t>
      </w:r>
      <w:bookmarkStart w:id="1373" w:name="_ETM_Q1_2975928"/>
      <w:bookmarkEnd w:id="1373"/>
      <w:r>
        <w:rPr>
          <w:rFonts w:hint="cs"/>
          <w:rtl/>
          <w:lang w:eastAsia="he-IL"/>
        </w:rPr>
        <w:t xml:space="preserve">אנחנו באים רגלי, כי אי אפשר לנוע שם. מה שקרה </w:t>
      </w:r>
      <w:bookmarkStart w:id="1374" w:name="_ETM_Q1_2978716"/>
      <w:bookmarkEnd w:id="1374"/>
      <w:r>
        <w:rPr>
          <w:rFonts w:hint="cs"/>
          <w:rtl/>
          <w:lang w:eastAsia="he-IL"/>
        </w:rPr>
        <w:t xml:space="preserve">ב-2023 </w:t>
      </w:r>
      <w:r w:rsidR="00444DBB">
        <w:rPr>
          <w:rFonts w:hint="cs"/>
          <w:rtl/>
          <w:lang w:eastAsia="he-IL"/>
        </w:rPr>
        <w:t xml:space="preserve">זה </w:t>
      </w:r>
      <w:r>
        <w:rPr>
          <w:rFonts w:hint="cs"/>
          <w:rtl/>
          <w:lang w:eastAsia="he-IL"/>
        </w:rPr>
        <w:t xml:space="preserve">שהציפו את ההר בכוחות של איחוד הצלה והפריעו לנו </w:t>
      </w:r>
      <w:bookmarkStart w:id="1375" w:name="_ETM_Q1_2990019"/>
      <w:bookmarkEnd w:id="1375"/>
      <w:r>
        <w:rPr>
          <w:rFonts w:hint="cs"/>
          <w:rtl/>
          <w:lang w:eastAsia="he-IL"/>
        </w:rPr>
        <w:t xml:space="preserve">לעבוד. לא יעזור כלום מה שתגידו, אני הייתי שם ואני ראיתי את ההפרעה. </w:t>
      </w:r>
      <w:bookmarkStart w:id="1376" w:name="_ETM_Q1_2995981"/>
      <w:bookmarkStart w:id="1377" w:name="_ETM_Q1_2996027"/>
      <w:bookmarkStart w:id="1378" w:name="_ETM_Q1_2996147"/>
      <w:bookmarkStart w:id="1379" w:name="_ETM_Q1_2996190"/>
      <w:bookmarkEnd w:id="1376"/>
      <w:bookmarkEnd w:id="1377"/>
      <w:bookmarkEnd w:id="1378"/>
      <w:bookmarkEnd w:id="1379"/>
      <w:r>
        <w:rPr>
          <w:rFonts w:hint="cs"/>
          <w:rtl/>
          <w:lang w:eastAsia="he-IL"/>
        </w:rPr>
        <w:t xml:space="preserve">אני לא אומר, </w:t>
      </w:r>
      <w:bookmarkStart w:id="1380" w:name="_ETM_Q1_2997723"/>
      <w:bookmarkEnd w:id="1380"/>
      <w:r>
        <w:rPr>
          <w:rFonts w:hint="cs"/>
          <w:rtl/>
          <w:lang w:eastAsia="he-IL"/>
        </w:rPr>
        <w:t xml:space="preserve">איחוד הצלה צריך להיות משותף באירוע, ת"פ מד"א, אני עובד </w:t>
      </w:r>
      <w:bookmarkStart w:id="1381" w:name="_ETM_Q1_2997648"/>
      <w:bookmarkEnd w:id="1381"/>
      <w:r>
        <w:rPr>
          <w:rFonts w:hint="cs"/>
          <w:rtl/>
          <w:lang w:eastAsia="he-IL"/>
        </w:rPr>
        <w:t xml:space="preserve">מול בן אדם אחד, אני לא יודע לעבוד - - </w:t>
      </w:r>
      <w:bookmarkStart w:id="1382" w:name="_ETM_Q1_2999928"/>
      <w:bookmarkEnd w:id="1382"/>
      <w:r>
        <w:rPr>
          <w:rFonts w:hint="cs"/>
          <w:rtl/>
          <w:lang w:eastAsia="he-IL"/>
        </w:rPr>
        <w:t>-</w:t>
      </w:r>
      <w:bookmarkStart w:id="1383" w:name="_ETM_Q1_3000115"/>
      <w:bookmarkEnd w:id="1383"/>
    </w:p>
    <w:p w14:paraId="434A4615" w14:textId="77777777" w:rsidR="001D4B58" w:rsidRDefault="001D4B58" w:rsidP="001D4B58">
      <w:pPr>
        <w:rPr>
          <w:rtl/>
          <w:lang w:eastAsia="he-IL"/>
        </w:rPr>
      </w:pPr>
      <w:bookmarkStart w:id="1384" w:name="_ETM_Q1_3000188"/>
      <w:bookmarkEnd w:id="1384"/>
    </w:p>
    <w:p w14:paraId="331B1989" w14:textId="31E7D34C" w:rsidR="001D4B58" w:rsidRDefault="001D4B58" w:rsidP="001D4B58">
      <w:pPr>
        <w:pStyle w:val="a4"/>
        <w:keepNext/>
        <w:rPr>
          <w:rtl/>
        </w:rPr>
      </w:pPr>
      <w:bookmarkStart w:id="1385" w:name="ET_speaker_6497_137"/>
      <w:r w:rsidRPr="001D4B58">
        <w:rPr>
          <w:rStyle w:val="TagStyle"/>
          <w:rtl/>
        </w:rPr>
        <w:t xml:space="preserve"> &lt;&lt; דובר &gt;&gt; </w:t>
      </w:r>
      <w:r>
        <w:rPr>
          <w:rtl/>
        </w:rPr>
        <w:t>השר לירושלים ומסורת ישראל מאיר פרוש:</w:t>
      </w:r>
      <w:r w:rsidRPr="001D4B58">
        <w:rPr>
          <w:rStyle w:val="TagStyle"/>
          <w:rtl/>
        </w:rPr>
        <w:t xml:space="preserve"> &lt;&lt; דובר &gt;&gt;</w:t>
      </w:r>
      <w:r w:rsidR="00CA75FF">
        <w:rPr>
          <w:rtl/>
        </w:rPr>
        <w:t xml:space="preserve"> </w:t>
      </w:r>
      <w:bookmarkEnd w:id="1385"/>
    </w:p>
    <w:p w14:paraId="6C10C8AB" w14:textId="77777777" w:rsidR="001D4B58" w:rsidRDefault="001D4B58" w:rsidP="001D4B58">
      <w:pPr>
        <w:pStyle w:val="KeepWithNext"/>
        <w:rPr>
          <w:rtl/>
          <w:lang w:eastAsia="he-IL"/>
        </w:rPr>
      </w:pPr>
    </w:p>
    <w:p w14:paraId="0099C791" w14:textId="42DA0789" w:rsidR="001D4B58" w:rsidRDefault="001D4B58" w:rsidP="001D4B58">
      <w:pPr>
        <w:rPr>
          <w:rtl/>
          <w:lang w:eastAsia="he-IL"/>
        </w:rPr>
      </w:pPr>
      <w:bookmarkStart w:id="1386" w:name="_ETM_Q1_3001264"/>
      <w:bookmarkStart w:id="1387" w:name="_ETM_Q1_3001314"/>
      <w:bookmarkEnd w:id="1386"/>
      <w:bookmarkEnd w:id="1387"/>
      <w:r>
        <w:rPr>
          <w:rFonts w:hint="cs"/>
          <w:rtl/>
          <w:lang w:eastAsia="he-IL"/>
        </w:rPr>
        <w:t xml:space="preserve">אז הם אמרו את זה. </w:t>
      </w:r>
      <w:bookmarkStart w:id="1388" w:name="_ETM_Q1_3003536"/>
      <w:bookmarkEnd w:id="1388"/>
    </w:p>
    <w:p w14:paraId="195A1F1F" w14:textId="77777777" w:rsidR="001D4B58" w:rsidRDefault="001D4B58" w:rsidP="001D4B58">
      <w:pPr>
        <w:rPr>
          <w:rtl/>
          <w:lang w:eastAsia="he-IL"/>
        </w:rPr>
      </w:pPr>
      <w:bookmarkStart w:id="1389" w:name="_ETM_Q1_3003585"/>
      <w:bookmarkStart w:id="1390" w:name="_ETM_Q1_3005007"/>
      <w:bookmarkEnd w:id="1389"/>
      <w:bookmarkEnd w:id="1390"/>
    </w:p>
    <w:p w14:paraId="1941C443" w14:textId="08931136" w:rsidR="001D4B58" w:rsidRDefault="001D4B58" w:rsidP="001D4B58">
      <w:pPr>
        <w:pStyle w:val="af9"/>
        <w:keepNext/>
        <w:rPr>
          <w:rtl/>
          <w:lang w:eastAsia="he-IL"/>
        </w:rPr>
      </w:pPr>
      <w:bookmarkStart w:id="1391" w:name="ET_guest_ברק_ערוסי_138"/>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391"/>
    </w:p>
    <w:p w14:paraId="53783C6D" w14:textId="77777777" w:rsidR="001D4B58" w:rsidRDefault="001D4B58" w:rsidP="001D4B58">
      <w:pPr>
        <w:pStyle w:val="KeepWithNext"/>
        <w:rPr>
          <w:rtl/>
          <w:lang w:eastAsia="he-IL"/>
        </w:rPr>
      </w:pPr>
    </w:p>
    <w:p w14:paraId="78B18139" w14:textId="22F6A3A2" w:rsidR="001D4B58" w:rsidRDefault="001D4B58" w:rsidP="001D4B58">
      <w:pPr>
        <w:rPr>
          <w:rtl/>
          <w:lang w:eastAsia="he-IL"/>
        </w:rPr>
      </w:pPr>
      <w:r>
        <w:rPr>
          <w:rFonts w:hint="cs"/>
          <w:rtl/>
          <w:lang w:eastAsia="he-IL"/>
        </w:rPr>
        <w:t>ה</w:t>
      </w:r>
      <w:bookmarkStart w:id="1392" w:name="_ETM_Q1_3005371"/>
      <w:bookmarkStart w:id="1393" w:name="_ETM_Q1_3005419"/>
      <w:bookmarkEnd w:id="1392"/>
      <w:bookmarkEnd w:id="1393"/>
      <w:r>
        <w:rPr>
          <w:rFonts w:hint="cs"/>
          <w:rtl/>
          <w:lang w:eastAsia="he-IL"/>
        </w:rPr>
        <w:t xml:space="preserve">ם לא רוצים לעבוד ת"פ. </w:t>
      </w:r>
      <w:bookmarkStart w:id="1394" w:name="_ETM_Q1_3008872"/>
      <w:bookmarkStart w:id="1395" w:name="_ETM_Q1_3008269"/>
      <w:bookmarkEnd w:id="1394"/>
      <w:bookmarkEnd w:id="1395"/>
    </w:p>
    <w:p w14:paraId="34371CBC" w14:textId="77777777" w:rsidR="001D4B58" w:rsidRDefault="001D4B58" w:rsidP="001D4B58">
      <w:pPr>
        <w:rPr>
          <w:rtl/>
          <w:lang w:eastAsia="he-IL"/>
        </w:rPr>
      </w:pPr>
      <w:bookmarkStart w:id="1396" w:name="_ETM_Q1_3008337"/>
      <w:bookmarkStart w:id="1397" w:name="_ETM_Q1_3009525"/>
      <w:bookmarkEnd w:id="1396"/>
      <w:bookmarkEnd w:id="1397"/>
    </w:p>
    <w:p w14:paraId="21E844BC" w14:textId="6CE559D9" w:rsidR="001D4B58" w:rsidRDefault="001D4B58" w:rsidP="001D4B58">
      <w:pPr>
        <w:pStyle w:val="af6"/>
        <w:keepNext/>
        <w:rPr>
          <w:rtl/>
        </w:rPr>
      </w:pPr>
      <w:bookmarkStart w:id="1398" w:name="ET_yor_6342_139"/>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 </w:t>
      </w:r>
      <w:r>
        <w:rPr>
          <w:rtl/>
        </w:rPr>
        <w:t xml:space="preserve">היו"ר בועז </w:t>
      </w:r>
      <w:proofErr w:type="spellStart"/>
      <w:r>
        <w:rPr>
          <w:rtl/>
        </w:rPr>
        <w:t>ביסמוט</w:t>
      </w:r>
      <w:proofErr w:type="spellEnd"/>
      <w:r>
        <w:rPr>
          <w:rtl/>
        </w:rPr>
        <w:t>:</w:t>
      </w:r>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w:t>
      </w:r>
      <w:r w:rsidR="00CA75FF">
        <w:rPr>
          <w:rtl/>
        </w:rPr>
        <w:t xml:space="preserve"> </w:t>
      </w:r>
      <w:bookmarkEnd w:id="1398"/>
    </w:p>
    <w:p w14:paraId="608D8BF3" w14:textId="77777777" w:rsidR="001D4B58" w:rsidRDefault="001D4B58" w:rsidP="001D4B58">
      <w:pPr>
        <w:pStyle w:val="KeepWithNext"/>
        <w:rPr>
          <w:rtl/>
          <w:lang w:eastAsia="he-IL"/>
        </w:rPr>
      </w:pPr>
    </w:p>
    <w:p w14:paraId="7FFA3CD0" w14:textId="1B45D97F" w:rsidR="001D4B58" w:rsidRDefault="001D4B58" w:rsidP="001D4B58">
      <w:pPr>
        <w:rPr>
          <w:rtl/>
          <w:lang w:eastAsia="he-IL"/>
        </w:rPr>
      </w:pPr>
      <w:bookmarkStart w:id="1399" w:name="_ETM_Q1_3009875"/>
      <w:bookmarkStart w:id="1400" w:name="_ETM_Q1_3009911"/>
      <w:bookmarkEnd w:id="1399"/>
      <w:bookmarkEnd w:id="1400"/>
      <w:r>
        <w:rPr>
          <w:rFonts w:hint="cs"/>
          <w:rtl/>
          <w:lang w:eastAsia="he-IL"/>
        </w:rPr>
        <w:t xml:space="preserve">אבל הם פה, אדוני. </w:t>
      </w:r>
    </w:p>
    <w:p w14:paraId="715408FB" w14:textId="77777777" w:rsidR="001D4B58" w:rsidRDefault="001D4B58" w:rsidP="001D4B58">
      <w:pPr>
        <w:rPr>
          <w:rtl/>
          <w:lang w:eastAsia="he-IL"/>
        </w:rPr>
      </w:pPr>
      <w:bookmarkStart w:id="1401" w:name="_ETM_Q1_3011951"/>
      <w:bookmarkStart w:id="1402" w:name="_ETM_Q1_3012000"/>
      <w:bookmarkStart w:id="1403" w:name="_ETM_Q1_3013381"/>
      <w:bookmarkEnd w:id="1401"/>
      <w:bookmarkEnd w:id="1402"/>
      <w:bookmarkEnd w:id="1403"/>
    </w:p>
    <w:p w14:paraId="7BA3A4CF" w14:textId="1A879FCB" w:rsidR="001D4B58" w:rsidRDefault="001D4B58" w:rsidP="001D4B58">
      <w:pPr>
        <w:pStyle w:val="af9"/>
        <w:keepNext/>
        <w:rPr>
          <w:rtl/>
          <w:lang w:eastAsia="he-IL"/>
        </w:rPr>
      </w:pPr>
      <w:bookmarkStart w:id="1404" w:name="ET_guest_ברק_ערוסי_140"/>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404"/>
    </w:p>
    <w:p w14:paraId="67BA2917" w14:textId="77777777" w:rsidR="001D4B58" w:rsidRDefault="001D4B58" w:rsidP="001D4B58">
      <w:pPr>
        <w:pStyle w:val="KeepWithNext"/>
        <w:rPr>
          <w:rtl/>
          <w:lang w:eastAsia="he-IL"/>
        </w:rPr>
      </w:pPr>
    </w:p>
    <w:p w14:paraId="0279B908" w14:textId="4BDA985B" w:rsidR="001D4B58" w:rsidRDefault="001D4B58" w:rsidP="001D4B58">
      <w:pPr>
        <w:rPr>
          <w:rtl/>
          <w:lang w:eastAsia="he-IL"/>
        </w:rPr>
      </w:pPr>
      <w:bookmarkStart w:id="1405" w:name="_ETM_Q1_3013749"/>
      <w:bookmarkStart w:id="1406" w:name="_ETM_Q1_3013783"/>
      <w:bookmarkEnd w:id="1405"/>
      <w:bookmarkEnd w:id="1406"/>
      <w:r>
        <w:rPr>
          <w:rFonts w:hint="cs"/>
          <w:rtl/>
          <w:lang w:eastAsia="he-IL"/>
        </w:rPr>
        <w:t xml:space="preserve">אני עונה להם, </w:t>
      </w:r>
      <w:bookmarkStart w:id="1407" w:name="_ETM_Q1_3010541"/>
      <w:bookmarkEnd w:id="1407"/>
      <w:r>
        <w:rPr>
          <w:rFonts w:hint="cs"/>
          <w:rtl/>
          <w:lang w:eastAsia="he-IL"/>
        </w:rPr>
        <w:t xml:space="preserve">אני מדבר אליו. </w:t>
      </w:r>
      <w:bookmarkStart w:id="1408" w:name="_ETM_Q1_3012380"/>
      <w:bookmarkEnd w:id="1408"/>
    </w:p>
    <w:p w14:paraId="35585B3E" w14:textId="77777777" w:rsidR="001D4B58" w:rsidRDefault="001D4B58" w:rsidP="001D4B58">
      <w:pPr>
        <w:rPr>
          <w:rtl/>
          <w:lang w:eastAsia="he-IL"/>
        </w:rPr>
      </w:pPr>
      <w:bookmarkStart w:id="1409" w:name="_ETM_Q1_3012443"/>
      <w:bookmarkEnd w:id="1409"/>
    </w:p>
    <w:p w14:paraId="3DDB6AA8" w14:textId="447404C4" w:rsidR="001D4B58" w:rsidRDefault="001D4B58" w:rsidP="001D4B58">
      <w:pPr>
        <w:pStyle w:val="af6"/>
        <w:keepNext/>
        <w:rPr>
          <w:rtl/>
        </w:rPr>
      </w:pPr>
      <w:bookmarkStart w:id="1410" w:name="ET_yor_6342_141"/>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 </w:t>
      </w:r>
      <w:r>
        <w:rPr>
          <w:rtl/>
        </w:rPr>
        <w:t xml:space="preserve">היו"ר בועז </w:t>
      </w:r>
      <w:proofErr w:type="spellStart"/>
      <w:r>
        <w:rPr>
          <w:rtl/>
        </w:rPr>
        <w:t>ביסמוט</w:t>
      </w:r>
      <w:proofErr w:type="spellEnd"/>
      <w:r>
        <w:rPr>
          <w:rtl/>
        </w:rPr>
        <w:t>:</w:t>
      </w:r>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w:t>
      </w:r>
      <w:r w:rsidR="00CA75FF">
        <w:rPr>
          <w:rtl/>
        </w:rPr>
        <w:t xml:space="preserve"> </w:t>
      </w:r>
      <w:bookmarkEnd w:id="1410"/>
    </w:p>
    <w:p w14:paraId="5969E0F2" w14:textId="77777777" w:rsidR="001D4B58" w:rsidRDefault="001D4B58" w:rsidP="001D4B58">
      <w:pPr>
        <w:pStyle w:val="KeepWithNext"/>
        <w:rPr>
          <w:rtl/>
          <w:lang w:eastAsia="he-IL"/>
        </w:rPr>
      </w:pPr>
    </w:p>
    <w:p w14:paraId="26280FCC" w14:textId="441478F5" w:rsidR="001D4B58" w:rsidRDefault="001D4B58" w:rsidP="001D4B58">
      <w:pPr>
        <w:rPr>
          <w:rtl/>
          <w:lang w:eastAsia="he-IL"/>
        </w:rPr>
      </w:pPr>
      <w:bookmarkStart w:id="1411" w:name="_ETM_Q1_3013948"/>
      <w:bookmarkStart w:id="1412" w:name="_ETM_Q1_3013980"/>
      <w:bookmarkEnd w:id="1411"/>
      <w:bookmarkEnd w:id="1412"/>
      <w:r>
        <w:rPr>
          <w:rFonts w:hint="cs"/>
          <w:rtl/>
          <w:lang w:eastAsia="he-IL"/>
        </w:rPr>
        <w:t xml:space="preserve">אבל אני חושב שהם לא אמרו </w:t>
      </w:r>
      <w:r>
        <w:rPr>
          <w:rtl/>
          <w:lang w:eastAsia="he-IL"/>
        </w:rPr>
        <w:t>–</w:t>
      </w:r>
      <w:r>
        <w:rPr>
          <w:rFonts w:hint="cs"/>
          <w:rtl/>
          <w:lang w:eastAsia="he-IL"/>
        </w:rPr>
        <w:t xml:space="preserve"> </w:t>
      </w:r>
      <w:bookmarkStart w:id="1413" w:name="_ETM_Q1_3014113"/>
      <w:bookmarkEnd w:id="1413"/>
    </w:p>
    <w:p w14:paraId="6543B22A" w14:textId="77777777" w:rsidR="001D4B58" w:rsidRDefault="001D4B58" w:rsidP="001D4B58">
      <w:pPr>
        <w:rPr>
          <w:rtl/>
          <w:lang w:eastAsia="he-IL"/>
        </w:rPr>
      </w:pPr>
      <w:bookmarkStart w:id="1414" w:name="_ETM_Q1_3015102"/>
      <w:bookmarkStart w:id="1415" w:name="_ETM_Q1_3015152"/>
      <w:bookmarkStart w:id="1416" w:name="_ETM_Q1_3012840"/>
      <w:bookmarkEnd w:id="1414"/>
      <w:bookmarkEnd w:id="1415"/>
      <w:bookmarkEnd w:id="1416"/>
    </w:p>
    <w:p w14:paraId="1880254B" w14:textId="340CF0A3" w:rsidR="001D4B58" w:rsidRDefault="001D4B58" w:rsidP="001D4B58">
      <w:pPr>
        <w:pStyle w:val="af9"/>
        <w:keepNext/>
        <w:rPr>
          <w:rtl/>
          <w:lang w:eastAsia="he-IL"/>
        </w:rPr>
      </w:pPr>
      <w:bookmarkStart w:id="1417" w:name="ET_guest_ברק_ערוסי_142"/>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417"/>
    </w:p>
    <w:p w14:paraId="51AF5555" w14:textId="77777777" w:rsidR="001D4B58" w:rsidRDefault="001D4B58" w:rsidP="001D4B58">
      <w:pPr>
        <w:pStyle w:val="KeepWithNext"/>
        <w:rPr>
          <w:rtl/>
          <w:lang w:eastAsia="he-IL"/>
        </w:rPr>
      </w:pPr>
    </w:p>
    <w:p w14:paraId="127432C6" w14:textId="1EEEEAA3" w:rsidR="001D4B58" w:rsidRDefault="001D4B58" w:rsidP="001D4B58">
      <w:pPr>
        <w:rPr>
          <w:rtl/>
          <w:lang w:eastAsia="he-IL"/>
        </w:rPr>
      </w:pPr>
      <w:bookmarkStart w:id="1418" w:name="_ETM_Q1_3013208"/>
      <w:bookmarkEnd w:id="1418"/>
      <w:r>
        <w:rPr>
          <w:rFonts w:hint="cs"/>
          <w:rtl/>
          <w:lang w:eastAsia="he-IL"/>
        </w:rPr>
        <w:t>ה</w:t>
      </w:r>
      <w:bookmarkStart w:id="1419" w:name="_ETM_Q1_3013245"/>
      <w:bookmarkEnd w:id="1419"/>
      <w:r>
        <w:rPr>
          <w:rFonts w:hint="cs"/>
          <w:rtl/>
          <w:lang w:eastAsia="he-IL"/>
        </w:rPr>
        <w:t xml:space="preserve">ם אמרו שהם לא מוכנים ת"פ. </w:t>
      </w:r>
    </w:p>
    <w:p w14:paraId="6F9C9A77" w14:textId="77777777" w:rsidR="001D4B58" w:rsidRDefault="001D4B58" w:rsidP="001D4B58">
      <w:pPr>
        <w:rPr>
          <w:rtl/>
          <w:lang w:eastAsia="he-IL"/>
        </w:rPr>
      </w:pPr>
      <w:bookmarkStart w:id="1420" w:name="_ETM_Q1_3016920"/>
      <w:bookmarkStart w:id="1421" w:name="_ETM_Q1_3016971"/>
      <w:bookmarkEnd w:id="1420"/>
      <w:bookmarkEnd w:id="1421"/>
    </w:p>
    <w:p w14:paraId="2A17F2CE" w14:textId="77DF130D" w:rsidR="001D4B58" w:rsidRDefault="001D4B58" w:rsidP="001D4B58">
      <w:pPr>
        <w:pStyle w:val="af9"/>
        <w:keepNext/>
        <w:rPr>
          <w:rtl/>
          <w:lang w:eastAsia="he-IL"/>
        </w:rPr>
      </w:pPr>
      <w:bookmarkStart w:id="1422" w:name="ET_guest_משה_טייטלבוים_143"/>
      <w:r w:rsidRPr="001D4B58">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1D4B58">
        <w:rPr>
          <w:rStyle w:val="TagStyle"/>
          <w:rtl/>
        </w:rPr>
        <w:t xml:space="preserve"> &lt;&lt; אורח &gt;&gt;</w:t>
      </w:r>
      <w:r w:rsidR="00CA75FF">
        <w:rPr>
          <w:rtl/>
          <w:lang w:eastAsia="he-IL"/>
        </w:rPr>
        <w:t xml:space="preserve"> </w:t>
      </w:r>
      <w:bookmarkEnd w:id="1422"/>
    </w:p>
    <w:p w14:paraId="6037EC36" w14:textId="77777777" w:rsidR="001D4B58" w:rsidRDefault="001D4B58" w:rsidP="001D4B58">
      <w:pPr>
        <w:pStyle w:val="KeepWithNext"/>
        <w:rPr>
          <w:rtl/>
          <w:lang w:eastAsia="he-IL"/>
        </w:rPr>
      </w:pPr>
    </w:p>
    <w:p w14:paraId="586929F7" w14:textId="27A8CFBE" w:rsidR="001D4B58" w:rsidRDefault="001D4B58" w:rsidP="001D4B58">
      <w:pPr>
        <w:rPr>
          <w:rtl/>
          <w:lang w:eastAsia="he-IL"/>
        </w:rPr>
      </w:pPr>
      <w:bookmarkStart w:id="1423" w:name="_ETM_Q1_3015647"/>
      <w:bookmarkStart w:id="1424" w:name="_ETM_Q1_3015677"/>
      <w:bookmarkEnd w:id="1423"/>
      <w:bookmarkEnd w:id="1424"/>
      <w:r>
        <w:rPr>
          <w:rFonts w:hint="cs"/>
          <w:rtl/>
          <w:lang w:eastAsia="he-IL"/>
        </w:rPr>
        <w:t xml:space="preserve">לא, אנחנו מוכנים, </w:t>
      </w:r>
      <w:bookmarkStart w:id="1425" w:name="_ETM_Q1_3017377"/>
      <w:bookmarkEnd w:id="1425"/>
      <w:r>
        <w:rPr>
          <w:rFonts w:hint="cs"/>
          <w:rtl/>
          <w:lang w:eastAsia="he-IL"/>
        </w:rPr>
        <w:t xml:space="preserve">אבל זה לא עובד. </w:t>
      </w:r>
    </w:p>
    <w:p w14:paraId="592A507D" w14:textId="77777777" w:rsidR="001D4B58" w:rsidRDefault="001D4B58" w:rsidP="001D4B58">
      <w:pPr>
        <w:rPr>
          <w:rtl/>
          <w:lang w:eastAsia="he-IL"/>
        </w:rPr>
      </w:pPr>
      <w:bookmarkStart w:id="1426" w:name="_ETM_Q1_3019321"/>
      <w:bookmarkStart w:id="1427" w:name="_ETM_Q1_3019385"/>
      <w:bookmarkStart w:id="1428" w:name="_ETM_Q1_3023440"/>
      <w:bookmarkEnd w:id="1426"/>
      <w:bookmarkEnd w:id="1427"/>
      <w:bookmarkEnd w:id="1428"/>
    </w:p>
    <w:p w14:paraId="18E74C88" w14:textId="4612641E" w:rsidR="001D4B58" w:rsidRDefault="001D4B58" w:rsidP="001D4B58">
      <w:pPr>
        <w:pStyle w:val="af9"/>
        <w:keepNext/>
        <w:rPr>
          <w:rtl/>
          <w:lang w:eastAsia="he-IL"/>
        </w:rPr>
      </w:pPr>
      <w:bookmarkStart w:id="1429" w:name="ET_guest_ברק_ערוסי_144"/>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429"/>
    </w:p>
    <w:p w14:paraId="11CC9B66" w14:textId="77777777" w:rsidR="001D4B58" w:rsidRDefault="001D4B58" w:rsidP="001D4B58">
      <w:pPr>
        <w:pStyle w:val="KeepWithNext"/>
        <w:rPr>
          <w:rtl/>
          <w:lang w:eastAsia="he-IL"/>
        </w:rPr>
      </w:pPr>
    </w:p>
    <w:p w14:paraId="36D1EF3C" w14:textId="428C966A" w:rsidR="001D4B58" w:rsidRDefault="001D4B58" w:rsidP="001D4B58">
      <w:pPr>
        <w:rPr>
          <w:rtl/>
          <w:lang w:eastAsia="he-IL"/>
        </w:rPr>
      </w:pPr>
      <w:bookmarkStart w:id="1430" w:name="_ETM_Q1_3023764"/>
      <w:bookmarkStart w:id="1431" w:name="_ETM_Q1_3023796"/>
      <w:bookmarkEnd w:id="1430"/>
      <w:bookmarkEnd w:id="1431"/>
      <w:r>
        <w:rPr>
          <w:rFonts w:hint="cs"/>
          <w:rtl/>
          <w:lang w:eastAsia="he-IL"/>
        </w:rPr>
        <w:t xml:space="preserve">להכניס אותם בהגדרת החוק ככוח הצלה </w:t>
      </w:r>
      <w:bookmarkStart w:id="1432" w:name="_ETM_Q1_3023948"/>
      <w:bookmarkEnd w:id="1432"/>
      <w:r>
        <w:rPr>
          <w:rFonts w:hint="cs"/>
          <w:rtl/>
          <w:lang w:eastAsia="he-IL"/>
        </w:rPr>
        <w:t xml:space="preserve">שיכול לפעול עם כל המתנדבים בצורה חופשית, משמעותו שהם יכולים </w:t>
      </w:r>
      <w:bookmarkStart w:id="1433" w:name="_ETM_Q1_3032011"/>
      <w:bookmarkEnd w:id="1433"/>
      <w:r>
        <w:rPr>
          <w:rFonts w:hint="cs"/>
          <w:rtl/>
          <w:lang w:eastAsia="he-IL"/>
        </w:rPr>
        <w:t xml:space="preserve">להציף לי את ההר, אני לא מוכן לזה. זה קרה </w:t>
      </w:r>
      <w:bookmarkStart w:id="1434" w:name="_ETM_Q1_3033310"/>
      <w:bookmarkEnd w:id="1434"/>
      <w:r>
        <w:rPr>
          <w:rFonts w:hint="cs"/>
          <w:rtl/>
          <w:lang w:eastAsia="he-IL"/>
        </w:rPr>
        <w:t xml:space="preserve">כבר פעם אחת. לצורך העניין אנחנו אומרים שהם צריכים </w:t>
      </w:r>
      <w:bookmarkStart w:id="1435" w:name="_ETM_Q1_3035848"/>
      <w:bookmarkEnd w:id="1435"/>
      <w:r>
        <w:rPr>
          <w:rFonts w:hint="cs"/>
          <w:rtl/>
          <w:lang w:eastAsia="he-IL"/>
        </w:rPr>
        <w:t xml:space="preserve">להיות, להיות מתואמים עם מד"א, אנחנו גם נוודא שמד"א ישלבו </w:t>
      </w:r>
      <w:bookmarkStart w:id="1436" w:name="_ETM_Q1_3038951"/>
      <w:bookmarkEnd w:id="1436"/>
      <w:r>
        <w:rPr>
          <w:rFonts w:hint="cs"/>
          <w:rtl/>
          <w:lang w:eastAsia="he-IL"/>
        </w:rPr>
        <w:t xml:space="preserve">אותם, אנחנו עושים </w:t>
      </w:r>
      <w:proofErr w:type="spellStart"/>
      <w:r>
        <w:rPr>
          <w:rFonts w:hint="cs"/>
          <w:rtl/>
          <w:lang w:eastAsia="he-IL"/>
        </w:rPr>
        <w:t>קפ"קים</w:t>
      </w:r>
      <w:proofErr w:type="spellEnd"/>
      <w:r>
        <w:rPr>
          <w:rFonts w:hint="cs"/>
          <w:rtl/>
          <w:lang w:eastAsia="he-IL"/>
        </w:rPr>
        <w:t xml:space="preserve"> והם משולבים ונמצאים, ת"פ </w:t>
      </w:r>
      <w:bookmarkStart w:id="1437" w:name="_ETM_Q1_3044710"/>
      <w:bookmarkEnd w:id="1437"/>
      <w:r>
        <w:rPr>
          <w:rFonts w:hint="cs"/>
          <w:rtl/>
          <w:lang w:eastAsia="he-IL"/>
        </w:rPr>
        <w:t>מד"א, אנחנו שם, הכול בסדר.</w:t>
      </w:r>
    </w:p>
    <w:p w14:paraId="40436D09" w14:textId="77777777" w:rsidR="001D4B58" w:rsidRDefault="001D4B58" w:rsidP="001D4B58">
      <w:pPr>
        <w:rPr>
          <w:rtl/>
          <w:lang w:eastAsia="he-IL"/>
        </w:rPr>
      </w:pPr>
      <w:bookmarkStart w:id="1438" w:name="_ETM_Q1_3048837"/>
      <w:bookmarkStart w:id="1439" w:name="_ETM_Q1_3048900"/>
      <w:bookmarkEnd w:id="1438"/>
      <w:bookmarkEnd w:id="1439"/>
    </w:p>
    <w:p w14:paraId="19212C43" w14:textId="50086BC3" w:rsidR="001D4B58" w:rsidRDefault="001D4B58" w:rsidP="001D4B58">
      <w:pPr>
        <w:pStyle w:val="a4"/>
        <w:keepNext/>
        <w:rPr>
          <w:rtl/>
        </w:rPr>
      </w:pPr>
      <w:bookmarkStart w:id="1440" w:name="ET_speaker_6164_145"/>
      <w:r w:rsidRPr="001D4B58">
        <w:rPr>
          <w:rStyle w:val="TagStyle"/>
          <w:rtl/>
        </w:rPr>
        <w:t xml:space="preserve"> &lt;&lt; דובר &gt;&gt; </w:t>
      </w:r>
      <w:r>
        <w:rPr>
          <w:rtl/>
        </w:rPr>
        <w:t>עמית הלוי (הליכוד):</w:t>
      </w:r>
      <w:r w:rsidRPr="001D4B58">
        <w:rPr>
          <w:rStyle w:val="TagStyle"/>
          <w:rtl/>
        </w:rPr>
        <w:t xml:space="preserve"> &lt;&lt; דובר &gt;&gt;</w:t>
      </w:r>
      <w:r w:rsidR="00CA75FF">
        <w:rPr>
          <w:rtl/>
        </w:rPr>
        <w:t xml:space="preserve"> </w:t>
      </w:r>
      <w:bookmarkEnd w:id="1440"/>
    </w:p>
    <w:p w14:paraId="55502203" w14:textId="77777777" w:rsidR="001D4B58" w:rsidRDefault="001D4B58" w:rsidP="001D4B58">
      <w:pPr>
        <w:pStyle w:val="KeepWithNext"/>
        <w:rPr>
          <w:rtl/>
          <w:lang w:eastAsia="he-IL"/>
        </w:rPr>
      </w:pPr>
    </w:p>
    <w:p w14:paraId="1650A5D0" w14:textId="1C13B487" w:rsidR="001D4B58" w:rsidRDefault="001D4B58" w:rsidP="001D4B58">
      <w:pPr>
        <w:rPr>
          <w:rtl/>
          <w:lang w:eastAsia="he-IL"/>
        </w:rPr>
      </w:pPr>
      <w:bookmarkStart w:id="1441" w:name="_ETM_Q1_3049368"/>
      <w:bookmarkStart w:id="1442" w:name="_ETM_Q1_3049415"/>
      <w:bookmarkEnd w:id="1441"/>
      <w:bookmarkEnd w:id="1442"/>
      <w:r>
        <w:rPr>
          <w:rFonts w:hint="cs"/>
          <w:rtl/>
          <w:lang w:eastAsia="he-IL"/>
        </w:rPr>
        <w:t xml:space="preserve">ברק, אתה באופן כללי באגף מבצעים, </w:t>
      </w:r>
      <w:bookmarkStart w:id="1443" w:name="_ETM_Q1_3053617"/>
      <w:bookmarkEnd w:id="1443"/>
      <w:r>
        <w:rPr>
          <w:rFonts w:hint="cs"/>
          <w:rtl/>
          <w:lang w:eastAsia="he-IL"/>
        </w:rPr>
        <w:t>נניח האירוע הזה שמתאר משה של מסוק שלא מוזנק,</w:t>
      </w:r>
      <w:bookmarkStart w:id="1444" w:name="_ETM_Q1_3056443"/>
      <w:bookmarkEnd w:id="1444"/>
      <w:r>
        <w:rPr>
          <w:rFonts w:hint="cs"/>
          <w:rtl/>
          <w:lang w:eastAsia="he-IL"/>
        </w:rPr>
        <w:t xml:space="preserve"> בגדול, במבצעים, אתה מכיר אירועים כאלה? שבסוף האזרח בקצה צריך לקבל שירות ומסיבה כזו או אחרת, כמו שאומר פה </w:t>
      </w:r>
      <w:bookmarkStart w:id="1445" w:name="_ETM_Q1_3066318"/>
      <w:bookmarkEnd w:id="1445"/>
      <w:r>
        <w:rPr>
          <w:rFonts w:hint="cs"/>
          <w:rtl/>
          <w:lang w:eastAsia="he-IL"/>
        </w:rPr>
        <w:t xml:space="preserve">היושב ראש, אגו וזה, ואני באמת לא מכיר את ההיסטוריה, </w:t>
      </w:r>
      <w:bookmarkStart w:id="1446" w:name="_ETM_Q1_3067612"/>
      <w:bookmarkEnd w:id="1446"/>
      <w:r>
        <w:rPr>
          <w:rFonts w:hint="cs"/>
          <w:rtl/>
          <w:lang w:eastAsia="he-IL"/>
        </w:rPr>
        <w:t xml:space="preserve">אז אני לא נכנס פה, אבל אם בסופו </w:t>
      </w:r>
      <w:bookmarkStart w:id="1447" w:name="_ETM_Q1_3072596"/>
      <w:bookmarkEnd w:id="1447"/>
      <w:r>
        <w:rPr>
          <w:rFonts w:hint="cs"/>
          <w:rtl/>
          <w:lang w:eastAsia="he-IL"/>
        </w:rPr>
        <w:t xml:space="preserve">של דבר יש מסוק במדינת ישראל של ארגון שקוראים לו </w:t>
      </w:r>
      <w:bookmarkStart w:id="1448" w:name="_ETM_Q1_3075675"/>
      <w:bookmarkEnd w:id="1448"/>
      <w:r>
        <w:rPr>
          <w:lang w:eastAsia="he-IL"/>
        </w:rPr>
        <w:t>X</w:t>
      </w:r>
      <w:r>
        <w:rPr>
          <w:rFonts w:hint="cs"/>
          <w:rtl/>
          <w:lang w:eastAsia="he-IL"/>
        </w:rPr>
        <w:t xml:space="preserve"> והוא לא מוזנק, זו תקל</w:t>
      </w:r>
      <w:r w:rsidR="00444DBB">
        <w:rPr>
          <w:rFonts w:hint="cs"/>
          <w:rtl/>
          <w:lang w:eastAsia="he-IL"/>
        </w:rPr>
        <w:t>ה</w:t>
      </w:r>
      <w:r>
        <w:rPr>
          <w:rFonts w:hint="cs"/>
          <w:rtl/>
          <w:lang w:eastAsia="he-IL"/>
        </w:rPr>
        <w:t xml:space="preserve"> חמורה ביותר. אתה מכיר </w:t>
      </w:r>
      <w:bookmarkStart w:id="1449" w:name="_ETM_Q1_3078045"/>
      <w:bookmarkEnd w:id="1449"/>
      <w:r>
        <w:rPr>
          <w:rFonts w:hint="cs"/>
          <w:rtl/>
          <w:lang w:eastAsia="he-IL"/>
        </w:rPr>
        <w:t xml:space="preserve">דבר כזה? </w:t>
      </w:r>
    </w:p>
    <w:p w14:paraId="03D1C2E3" w14:textId="77777777" w:rsidR="001D4B58" w:rsidRDefault="001D4B58" w:rsidP="001D4B58">
      <w:pPr>
        <w:rPr>
          <w:rtl/>
          <w:lang w:eastAsia="he-IL"/>
        </w:rPr>
      </w:pPr>
      <w:bookmarkStart w:id="1450" w:name="_ETM_Q1_3077610"/>
      <w:bookmarkStart w:id="1451" w:name="_ETM_Q1_3077663"/>
      <w:bookmarkEnd w:id="1450"/>
      <w:bookmarkEnd w:id="1451"/>
    </w:p>
    <w:p w14:paraId="062A461D" w14:textId="5D6C82EC" w:rsidR="001D4B58" w:rsidRDefault="001D4B58" w:rsidP="001D4B58">
      <w:pPr>
        <w:pStyle w:val="af9"/>
        <w:keepNext/>
        <w:rPr>
          <w:rtl/>
          <w:lang w:eastAsia="he-IL"/>
        </w:rPr>
      </w:pPr>
      <w:bookmarkStart w:id="1452" w:name="ET_guest_ברק_ערוסי_146"/>
      <w:r w:rsidRPr="001D4B58">
        <w:rPr>
          <w:rStyle w:val="TagStyle"/>
          <w:rtl/>
        </w:rPr>
        <w:t xml:space="preserve"> &lt;&lt; אורח &gt;&gt; </w:t>
      </w:r>
      <w:r>
        <w:rPr>
          <w:rtl/>
          <w:lang w:eastAsia="he-IL"/>
        </w:rPr>
        <w:t xml:space="preserve">ברק </w:t>
      </w:r>
      <w:proofErr w:type="spellStart"/>
      <w:r>
        <w:rPr>
          <w:rtl/>
          <w:lang w:eastAsia="he-IL"/>
        </w:rPr>
        <w:t>ערוסי</w:t>
      </w:r>
      <w:proofErr w:type="spellEnd"/>
      <w:r>
        <w:rPr>
          <w:rtl/>
          <w:lang w:eastAsia="he-IL"/>
        </w:rPr>
        <w:t>:</w:t>
      </w:r>
      <w:r w:rsidRPr="001D4B58">
        <w:rPr>
          <w:rStyle w:val="TagStyle"/>
          <w:rtl/>
        </w:rPr>
        <w:t xml:space="preserve"> &lt;&lt; אורח &gt;&gt;</w:t>
      </w:r>
      <w:r w:rsidR="00CA75FF">
        <w:rPr>
          <w:rtl/>
          <w:lang w:eastAsia="he-IL"/>
        </w:rPr>
        <w:t xml:space="preserve"> </w:t>
      </w:r>
      <w:bookmarkEnd w:id="1452"/>
    </w:p>
    <w:p w14:paraId="0740B736" w14:textId="77777777" w:rsidR="001D4B58" w:rsidRDefault="001D4B58" w:rsidP="001D4B58">
      <w:pPr>
        <w:pStyle w:val="KeepWithNext"/>
        <w:rPr>
          <w:rtl/>
          <w:lang w:eastAsia="he-IL"/>
        </w:rPr>
      </w:pPr>
    </w:p>
    <w:p w14:paraId="0B68E5C6" w14:textId="4578D7FA" w:rsidR="001D4B58" w:rsidRDefault="001D4B58" w:rsidP="001D4B58">
      <w:pPr>
        <w:rPr>
          <w:rtl/>
          <w:lang w:eastAsia="he-IL"/>
        </w:rPr>
      </w:pPr>
      <w:bookmarkStart w:id="1453" w:name="_ETM_Q1_3079683"/>
      <w:bookmarkEnd w:id="1453"/>
      <w:r>
        <w:rPr>
          <w:rFonts w:hint="cs"/>
          <w:rtl/>
          <w:lang w:eastAsia="he-IL"/>
        </w:rPr>
        <w:t>א</w:t>
      </w:r>
      <w:bookmarkStart w:id="1454" w:name="_ETM_Q1_3079730"/>
      <w:bookmarkEnd w:id="1454"/>
      <w:r>
        <w:rPr>
          <w:rFonts w:hint="cs"/>
          <w:rtl/>
          <w:lang w:eastAsia="he-IL"/>
        </w:rPr>
        <w:t xml:space="preserve">ני מסכים </w:t>
      </w:r>
      <w:proofErr w:type="spellStart"/>
      <w:r>
        <w:rPr>
          <w:rFonts w:hint="cs"/>
          <w:rtl/>
          <w:lang w:eastAsia="he-IL"/>
        </w:rPr>
        <w:t>איתך</w:t>
      </w:r>
      <w:proofErr w:type="spellEnd"/>
      <w:r>
        <w:rPr>
          <w:rFonts w:hint="cs"/>
          <w:rtl/>
          <w:lang w:eastAsia="he-IL"/>
        </w:rPr>
        <w:t xml:space="preserve">. אני לא מכיר אישית, </w:t>
      </w:r>
      <w:bookmarkStart w:id="1455" w:name="_ETM_Q1_3083082"/>
      <w:bookmarkEnd w:id="1455"/>
      <w:r>
        <w:rPr>
          <w:rFonts w:hint="cs"/>
          <w:rtl/>
          <w:lang w:eastAsia="he-IL"/>
        </w:rPr>
        <w:t xml:space="preserve">אבל יש הבדל, זה אירוע מתוכנן, לא אירוע הזנקה, זה </w:t>
      </w:r>
      <w:bookmarkStart w:id="1456" w:name="_ETM_Q1_3087657"/>
      <w:bookmarkEnd w:id="1456"/>
      <w:r>
        <w:rPr>
          <w:rFonts w:hint="cs"/>
          <w:rtl/>
          <w:lang w:eastAsia="he-IL"/>
        </w:rPr>
        <w:t xml:space="preserve">משהו אחר. אנחנו מדברים על אירוע מתוכנן, אני כמשטרה רוצה </w:t>
      </w:r>
      <w:bookmarkStart w:id="1457" w:name="_ETM_Q1_3089114"/>
      <w:bookmarkEnd w:id="1457"/>
      <w:r>
        <w:rPr>
          <w:rFonts w:hint="cs"/>
          <w:rtl/>
          <w:lang w:eastAsia="he-IL"/>
        </w:rPr>
        <w:t xml:space="preserve">לדעת כמה אמבולנסים יהיו, כמה פרמדיקים, כמה מתנדבים, שמות. </w:t>
      </w:r>
      <w:bookmarkStart w:id="1458" w:name="_ETM_Q1_3095743"/>
      <w:bookmarkEnd w:id="1458"/>
      <w:r>
        <w:rPr>
          <w:rFonts w:hint="cs"/>
          <w:rtl/>
          <w:lang w:eastAsia="he-IL"/>
        </w:rPr>
        <w:t xml:space="preserve">דרך אגב הניידות שלנו, המספרים שלהן מופיעים באפליקציה, רק אלה </w:t>
      </w:r>
      <w:bookmarkStart w:id="1459" w:name="_ETM_Q1_3099618"/>
      <w:bookmarkEnd w:id="1459"/>
      <w:r>
        <w:rPr>
          <w:rFonts w:hint="cs"/>
          <w:rtl/>
          <w:lang w:eastAsia="he-IL"/>
        </w:rPr>
        <w:t xml:space="preserve">יכולים להיכנס, לא ייכנס מי שלא באירוע. פה מנסים להציף </w:t>
      </w:r>
      <w:bookmarkStart w:id="1460" w:name="_ETM_Q1_3105787"/>
      <w:bookmarkEnd w:id="1460"/>
      <w:r>
        <w:rPr>
          <w:rFonts w:hint="cs"/>
          <w:rtl/>
          <w:lang w:eastAsia="he-IL"/>
        </w:rPr>
        <w:t xml:space="preserve">הר, אין מקום. </w:t>
      </w:r>
    </w:p>
    <w:p w14:paraId="6144E4F7" w14:textId="77777777" w:rsidR="001D4B58" w:rsidRDefault="001D4B58" w:rsidP="001D4B58">
      <w:pPr>
        <w:rPr>
          <w:rtl/>
          <w:lang w:eastAsia="he-IL"/>
        </w:rPr>
      </w:pPr>
      <w:bookmarkStart w:id="1461" w:name="_ETM_Q1_3107434"/>
      <w:bookmarkStart w:id="1462" w:name="_ETM_Q1_3107489"/>
      <w:bookmarkStart w:id="1463" w:name="_ETM_Q1_3108410"/>
      <w:bookmarkEnd w:id="1461"/>
      <w:bookmarkEnd w:id="1462"/>
      <w:bookmarkEnd w:id="1463"/>
    </w:p>
    <w:p w14:paraId="3A22C397" w14:textId="4434F625" w:rsidR="001D4B58" w:rsidRDefault="001D4B58" w:rsidP="001D4B58">
      <w:pPr>
        <w:pStyle w:val="af9"/>
        <w:keepNext/>
        <w:rPr>
          <w:rtl/>
          <w:lang w:eastAsia="he-IL"/>
        </w:rPr>
      </w:pPr>
      <w:bookmarkStart w:id="1464" w:name="ET_guest_משה_טייטלבוים_147"/>
      <w:r w:rsidRPr="001D4B58">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1D4B58">
        <w:rPr>
          <w:rStyle w:val="TagStyle"/>
          <w:rtl/>
        </w:rPr>
        <w:t xml:space="preserve"> &lt;&lt; אורח &gt;&gt;</w:t>
      </w:r>
      <w:r w:rsidR="00CA75FF">
        <w:rPr>
          <w:rtl/>
          <w:lang w:eastAsia="he-IL"/>
        </w:rPr>
        <w:t xml:space="preserve"> </w:t>
      </w:r>
      <w:bookmarkEnd w:id="1464"/>
    </w:p>
    <w:p w14:paraId="5F694BB6" w14:textId="77777777" w:rsidR="001D4B58" w:rsidRDefault="001D4B58" w:rsidP="001D4B58">
      <w:pPr>
        <w:pStyle w:val="KeepWithNext"/>
        <w:rPr>
          <w:rtl/>
          <w:lang w:eastAsia="he-IL"/>
        </w:rPr>
      </w:pPr>
    </w:p>
    <w:p w14:paraId="39AF8476" w14:textId="3B0C5E9E" w:rsidR="001D4B58" w:rsidRDefault="001D4B58" w:rsidP="001D4B58">
      <w:pPr>
        <w:rPr>
          <w:rtl/>
          <w:lang w:eastAsia="he-IL"/>
        </w:rPr>
      </w:pPr>
      <w:bookmarkStart w:id="1465" w:name="_ETM_Q1_3108764"/>
      <w:bookmarkStart w:id="1466" w:name="_ETM_Q1_3108798"/>
      <w:bookmarkEnd w:id="1465"/>
      <w:bookmarkEnd w:id="1466"/>
      <w:r>
        <w:rPr>
          <w:rFonts w:hint="cs"/>
          <w:rtl/>
          <w:lang w:eastAsia="he-IL"/>
        </w:rPr>
        <w:t xml:space="preserve">אני רוצה להתייחס לנציג המשטרה, ברק, ברשותך וברשות היושב </w:t>
      </w:r>
      <w:bookmarkStart w:id="1467" w:name="_ETM_Q1_3114435"/>
      <w:bookmarkEnd w:id="1467"/>
      <w:r>
        <w:rPr>
          <w:rFonts w:hint="cs"/>
          <w:rtl/>
          <w:lang w:eastAsia="he-IL"/>
        </w:rPr>
        <w:t xml:space="preserve">ראש. </w:t>
      </w:r>
      <w:bookmarkStart w:id="1468" w:name="_ETM_Q1_3121642"/>
      <w:bookmarkEnd w:id="1468"/>
    </w:p>
    <w:p w14:paraId="121F4207" w14:textId="77777777" w:rsidR="001D4B58" w:rsidRDefault="001D4B58" w:rsidP="001D4B58">
      <w:pPr>
        <w:rPr>
          <w:rtl/>
          <w:lang w:eastAsia="he-IL"/>
        </w:rPr>
      </w:pPr>
      <w:bookmarkStart w:id="1469" w:name="_ETM_Q1_3121691"/>
      <w:bookmarkEnd w:id="1469"/>
    </w:p>
    <w:p w14:paraId="047B12E2" w14:textId="3D0A47D1" w:rsidR="001D4B58" w:rsidRDefault="001D4B58" w:rsidP="001D4B58">
      <w:pPr>
        <w:pStyle w:val="af6"/>
        <w:keepNext/>
        <w:rPr>
          <w:rtl/>
        </w:rPr>
      </w:pPr>
      <w:bookmarkStart w:id="1470" w:name="ET_yor_6342_148"/>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 </w:t>
      </w:r>
      <w:r>
        <w:rPr>
          <w:rtl/>
        </w:rPr>
        <w:t xml:space="preserve">היו"ר בועז </w:t>
      </w:r>
      <w:proofErr w:type="spellStart"/>
      <w:r>
        <w:rPr>
          <w:rtl/>
        </w:rPr>
        <w:t>ביסמוט</w:t>
      </w:r>
      <w:proofErr w:type="spellEnd"/>
      <w:r>
        <w:rPr>
          <w:rtl/>
        </w:rPr>
        <w:t>:</w:t>
      </w:r>
      <w:r w:rsidRPr="001D4B58">
        <w:rPr>
          <w:rStyle w:val="TagStyle"/>
          <w:rtl/>
        </w:rPr>
        <w:t xml:space="preserve"> &lt;&lt; </w:t>
      </w:r>
      <w:proofErr w:type="spellStart"/>
      <w:r w:rsidRPr="001D4B58">
        <w:rPr>
          <w:rStyle w:val="TagStyle"/>
          <w:rtl/>
        </w:rPr>
        <w:t>יור</w:t>
      </w:r>
      <w:proofErr w:type="spellEnd"/>
      <w:r w:rsidRPr="001D4B58">
        <w:rPr>
          <w:rStyle w:val="TagStyle"/>
          <w:rtl/>
        </w:rPr>
        <w:t xml:space="preserve"> &gt;&gt;</w:t>
      </w:r>
      <w:r w:rsidR="00CA75FF">
        <w:rPr>
          <w:rtl/>
        </w:rPr>
        <w:t xml:space="preserve"> </w:t>
      </w:r>
      <w:bookmarkEnd w:id="1470"/>
    </w:p>
    <w:p w14:paraId="0E33D5F0" w14:textId="77777777" w:rsidR="001D4B58" w:rsidRDefault="001D4B58" w:rsidP="001D4B58">
      <w:pPr>
        <w:pStyle w:val="KeepWithNext"/>
        <w:rPr>
          <w:rtl/>
          <w:lang w:eastAsia="he-IL"/>
        </w:rPr>
      </w:pPr>
    </w:p>
    <w:p w14:paraId="66B84314" w14:textId="6850A38D" w:rsidR="001D4B58" w:rsidRDefault="001D4B58" w:rsidP="001D4B58">
      <w:pPr>
        <w:rPr>
          <w:rtl/>
          <w:lang w:eastAsia="he-IL"/>
        </w:rPr>
      </w:pPr>
      <w:bookmarkStart w:id="1471" w:name="_ETM_Q1_3121328"/>
      <w:bookmarkStart w:id="1472" w:name="_ETM_Q1_3121368"/>
      <w:bookmarkEnd w:id="1471"/>
      <w:bookmarkEnd w:id="1472"/>
      <w:r>
        <w:rPr>
          <w:rFonts w:hint="cs"/>
          <w:rtl/>
          <w:lang w:eastAsia="he-IL"/>
        </w:rPr>
        <w:t xml:space="preserve">אני אשמח, אתה תסיים, לאחר מכן לעידו, </w:t>
      </w:r>
      <w:bookmarkStart w:id="1473" w:name="_ETM_Q1_3125237"/>
      <w:bookmarkEnd w:id="1473"/>
      <w:r>
        <w:rPr>
          <w:rFonts w:hint="cs"/>
          <w:rtl/>
          <w:lang w:eastAsia="he-IL"/>
        </w:rPr>
        <w:t xml:space="preserve">היועץ המשפטי של הוועדה, יש רעיון יצירתי, אני גם </w:t>
      </w:r>
      <w:bookmarkStart w:id="1474" w:name="_ETM_Q1_3126091"/>
      <w:bookmarkEnd w:id="1474"/>
      <w:r>
        <w:rPr>
          <w:rFonts w:hint="cs"/>
          <w:rtl/>
          <w:lang w:eastAsia="he-IL"/>
        </w:rPr>
        <w:t xml:space="preserve">ארצה לשמוע תגובות שלכם. בבקשה. </w:t>
      </w:r>
    </w:p>
    <w:p w14:paraId="63AD5C14" w14:textId="77777777" w:rsidR="001D4B58" w:rsidRDefault="001D4B58" w:rsidP="001D4B58">
      <w:pPr>
        <w:rPr>
          <w:rtl/>
          <w:lang w:eastAsia="he-IL"/>
        </w:rPr>
      </w:pPr>
      <w:bookmarkStart w:id="1475" w:name="_ETM_Q1_3129570"/>
      <w:bookmarkStart w:id="1476" w:name="_ETM_Q1_3129614"/>
      <w:bookmarkStart w:id="1477" w:name="_ETM_Q1_3127177"/>
      <w:bookmarkEnd w:id="1475"/>
      <w:bookmarkEnd w:id="1476"/>
      <w:bookmarkEnd w:id="1477"/>
    </w:p>
    <w:p w14:paraId="330E3510" w14:textId="4339EF5C" w:rsidR="001D4B58" w:rsidRDefault="001D4B58" w:rsidP="001D4B58">
      <w:pPr>
        <w:pStyle w:val="af9"/>
        <w:keepNext/>
        <w:rPr>
          <w:rtl/>
          <w:lang w:eastAsia="he-IL"/>
        </w:rPr>
      </w:pPr>
      <w:bookmarkStart w:id="1478" w:name="ET_guest_משה_טייטלבוים_149"/>
      <w:r w:rsidRPr="001D4B58">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1D4B58">
        <w:rPr>
          <w:rStyle w:val="TagStyle"/>
          <w:rtl/>
        </w:rPr>
        <w:t xml:space="preserve"> &lt;&lt; אורח &gt;&gt;</w:t>
      </w:r>
      <w:r w:rsidR="00CA75FF">
        <w:rPr>
          <w:rtl/>
          <w:lang w:eastAsia="he-IL"/>
        </w:rPr>
        <w:t xml:space="preserve"> </w:t>
      </w:r>
      <w:bookmarkEnd w:id="1478"/>
    </w:p>
    <w:p w14:paraId="360BC3A1" w14:textId="77777777" w:rsidR="001D4B58" w:rsidRDefault="001D4B58" w:rsidP="001D4B58">
      <w:pPr>
        <w:pStyle w:val="KeepWithNext"/>
        <w:rPr>
          <w:rtl/>
          <w:lang w:eastAsia="he-IL"/>
        </w:rPr>
      </w:pPr>
    </w:p>
    <w:p w14:paraId="1947639D" w14:textId="7035221D" w:rsidR="001D4B58" w:rsidRDefault="001D4B58" w:rsidP="001D4B58">
      <w:pPr>
        <w:rPr>
          <w:rtl/>
          <w:lang w:eastAsia="he-IL"/>
        </w:rPr>
      </w:pPr>
      <w:bookmarkStart w:id="1479" w:name="_ETM_Q1_3127546"/>
      <w:bookmarkStart w:id="1480" w:name="_ETM_Q1_3127581"/>
      <w:bookmarkEnd w:id="1479"/>
      <w:bookmarkEnd w:id="1480"/>
      <w:r>
        <w:rPr>
          <w:rFonts w:hint="cs"/>
          <w:rtl/>
          <w:lang w:eastAsia="he-IL"/>
        </w:rPr>
        <w:t xml:space="preserve">ראשית, אני מלווה את אירוע </w:t>
      </w:r>
      <w:bookmarkStart w:id="1481" w:name="_ETM_Q1_3130410"/>
      <w:bookmarkEnd w:id="1481"/>
      <w:r>
        <w:rPr>
          <w:rFonts w:hint="cs"/>
          <w:rtl/>
          <w:lang w:eastAsia="he-IL"/>
        </w:rPr>
        <w:t xml:space="preserve">מירון הרבה מאוד שנים, גם כשהייתי מנכ"ל איחוד הצלה, עוד </w:t>
      </w:r>
      <w:bookmarkStart w:id="1482" w:name="_ETM_Q1_3133463"/>
      <w:bookmarkEnd w:id="1482"/>
      <w:r>
        <w:rPr>
          <w:rFonts w:hint="cs"/>
          <w:rtl/>
          <w:lang w:eastAsia="he-IL"/>
        </w:rPr>
        <w:t>בשנת 2013-14, ואני מכיר גם את הפעילות של ההר, מדובר</w:t>
      </w:r>
      <w:bookmarkStart w:id="1483" w:name="_ETM_Q1_3139257"/>
      <w:bookmarkEnd w:id="1483"/>
      <w:r>
        <w:rPr>
          <w:rFonts w:hint="cs"/>
          <w:rtl/>
          <w:lang w:eastAsia="he-IL"/>
        </w:rPr>
        <w:t xml:space="preserve"> במתנדבים בוגרים שאנחנו עושים מאמצים להוציא אותם מהבתים. זה </w:t>
      </w:r>
      <w:bookmarkStart w:id="1484" w:name="_ETM_Q1_3142761"/>
      <w:bookmarkEnd w:id="1484"/>
      <w:r>
        <w:rPr>
          <w:rFonts w:hint="cs"/>
          <w:rtl/>
          <w:lang w:eastAsia="he-IL"/>
        </w:rPr>
        <w:t xml:space="preserve">לא שאנשים מגיעים כמו קבוצות של פלנגות שמגיעים להר ללא </w:t>
      </w:r>
      <w:bookmarkStart w:id="1485" w:name="_ETM_Q1_3148145"/>
      <w:bookmarkEnd w:id="1485"/>
      <w:r>
        <w:rPr>
          <w:rFonts w:hint="cs"/>
          <w:rtl/>
          <w:lang w:eastAsia="he-IL"/>
        </w:rPr>
        <w:t xml:space="preserve">תיאום. יש משמרות, שיבוץ מסודר, נעשית עבודת מטה מאוד מאוד </w:t>
      </w:r>
      <w:bookmarkStart w:id="1486" w:name="_ETM_Q1_3151627"/>
      <w:bookmarkEnd w:id="1486"/>
      <w:r>
        <w:rPr>
          <w:rFonts w:hint="cs"/>
          <w:rtl/>
          <w:lang w:eastAsia="he-IL"/>
        </w:rPr>
        <w:t xml:space="preserve">קפדנית בכדי שלא יהיו כפילויות ועוד כהנה וכהנה דברים. אנחנו </w:t>
      </w:r>
      <w:bookmarkStart w:id="1487" w:name="_ETM_Q1_3155937"/>
      <w:bookmarkEnd w:id="1487"/>
      <w:r>
        <w:rPr>
          <w:rFonts w:hint="cs"/>
          <w:rtl/>
          <w:lang w:eastAsia="he-IL"/>
        </w:rPr>
        <w:t xml:space="preserve">כמובן נשמח להעביר את כל הרשימות בתיאום ובשיתוף </w:t>
      </w:r>
      <w:bookmarkStart w:id="1488" w:name="_ETM_Q1_3159396"/>
      <w:bookmarkEnd w:id="1488"/>
      <w:r>
        <w:rPr>
          <w:rFonts w:hint="cs"/>
          <w:rtl/>
          <w:lang w:eastAsia="he-IL"/>
        </w:rPr>
        <w:t>פעולה מלא.</w:t>
      </w:r>
    </w:p>
    <w:p w14:paraId="354C4EED" w14:textId="77777777" w:rsidR="001D4B58" w:rsidRDefault="001D4B58" w:rsidP="001D4B58">
      <w:pPr>
        <w:rPr>
          <w:rtl/>
          <w:lang w:eastAsia="he-IL"/>
        </w:rPr>
      </w:pPr>
      <w:bookmarkStart w:id="1489" w:name="_ETM_Q1_3162323"/>
      <w:bookmarkStart w:id="1490" w:name="_ETM_Q1_3162382"/>
      <w:bookmarkEnd w:id="1489"/>
      <w:bookmarkEnd w:id="1490"/>
    </w:p>
    <w:p w14:paraId="07C28A60" w14:textId="6777C24E" w:rsidR="001D4B58" w:rsidRDefault="001D4B58" w:rsidP="001D4B58">
      <w:pPr>
        <w:rPr>
          <w:rtl/>
          <w:lang w:eastAsia="he-IL"/>
        </w:rPr>
      </w:pPr>
      <w:bookmarkStart w:id="1491" w:name="_ETM_Q1_3162491"/>
      <w:bookmarkStart w:id="1492" w:name="_ETM_Q1_3162546"/>
      <w:bookmarkEnd w:id="1491"/>
      <w:bookmarkEnd w:id="1492"/>
      <w:r>
        <w:rPr>
          <w:rFonts w:hint="cs"/>
          <w:rtl/>
          <w:lang w:eastAsia="he-IL"/>
        </w:rPr>
        <w:t xml:space="preserve">לעצם העניין, אני חושב שכל הבעייתיות שכרגע אנחנו מציפים </w:t>
      </w:r>
      <w:bookmarkStart w:id="1493" w:name="_ETM_Q1_3167986"/>
      <w:bookmarkEnd w:id="1493"/>
      <w:r>
        <w:rPr>
          <w:rFonts w:hint="cs"/>
          <w:rtl/>
          <w:lang w:eastAsia="he-IL"/>
        </w:rPr>
        <w:t xml:space="preserve">פה מגיעה מפרקטיקה יום יומית. אני לא בא להקשות על </w:t>
      </w:r>
      <w:bookmarkStart w:id="1494" w:name="_ETM_Q1_3170091"/>
      <w:bookmarkEnd w:id="1494"/>
      <w:r>
        <w:rPr>
          <w:rFonts w:hint="cs"/>
          <w:rtl/>
          <w:lang w:eastAsia="he-IL"/>
        </w:rPr>
        <w:t xml:space="preserve">הוועדה, אני לא בא לעשות פה חיים קשים לאף אחד, </w:t>
      </w:r>
      <w:bookmarkStart w:id="1495" w:name="_ETM_Q1_3171087"/>
      <w:bookmarkEnd w:id="1495"/>
      <w:r>
        <w:rPr>
          <w:rFonts w:hint="cs"/>
          <w:rtl/>
          <w:lang w:eastAsia="he-IL"/>
        </w:rPr>
        <w:t xml:space="preserve">אני רק מדבר פרקטית. ב-2025 שיתוף הפעולה הזה לא </w:t>
      </w:r>
      <w:bookmarkStart w:id="1496" w:name="_ETM_Q1_3176254"/>
      <w:bookmarkEnd w:id="1496"/>
      <w:r>
        <w:rPr>
          <w:rFonts w:hint="cs"/>
          <w:rtl/>
          <w:lang w:eastAsia="he-IL"/>
        </w:rPr>
        <w:t xml:space="preserve">עובד. נקודה. </w:t>
      </w:r>
    </w:p>
    <w:p w14:paraId="6D67696D" w14:textId="77777777" w:rsidR="001D4B58" w:rsidRDefault="001D4B58" w:rsidP="001D4B58">
      <w:pPr>
        <w:rPr>
          <w:rtl/>
          <w:lang w:eastAsia="he-IL"/>
        </w:rPr>
      </w:pPr>
      <w:bookmarkStart w:id="1497" w:name="_ETM_Q1_3178223"/>
      <w:bookmarkStart w:id="1498" w:name="_ETM_Q1_3178287"/>
      <w:bookmarkEnd w:id="1497"/>
      <w:bookmarkEnd w:id="1498"/>
    </w:p>
    <w:p w14:paraId="64EE5ECE" w14:textId="214B4219" w:rsidR="001D4B58" w:rsidRDefault="001D4B58" w:rsidP="001D4B58">
      <w:pPr>
        <w:pStyle w:val="a4"/>
        <w:keepNext/>
        <w:rPr>
          <w:rtl/>
        </w:rPr>
      </w:pPr>
      <w:bookmarkStart w:id="1499" w:name="ET_speaker_עידו_בן_יצחק_150"/>
      <w:r w:rsidRPr="001D4B58">
        <w:rPr>
          <w:rStyle w:val="TagStyle"/>
          <w:rtl/>
        </w:rPr>
        <w:t xml:space="preserve"> &lt;&lt; דובר &gt;&gt; </w:t>
      </w:r>
      <w:r>
        <w:rPr>
          <w:rtl/>
        </w:rPr>
        <w:t>עידו בן יצחק:</w:t>
      </w:r>
      <w:r w:rsidRPr="001D4B58">
        <w:rPr>
          <w:rStyle w:val="TagStyle"/>
          <w:rtl/>
        </w:rPr>
        <w:t xml:space="preserve"> &lt;&lt; דובר &gt;&gt;</w:t>
      </w:r>
      <w:r w:rsidR="00CA75FF">
        <w:rPr>
          <w:rtl/>
        </w:rPr>
        <w:t xml:space="preserve"> </w:t>
      </w:r>
      <w:bookmarkEnd w:id="1499"/>
    </w:p>
    <w:p w14:paraId="11733D6A" w14:textId="77777777" w:rsidR="001D4B58" w:rsidRDefault="001D4B58" w:rsidP="001D4B58">
      <w:pPr>
        <w:pStyle w:val="KeepWithNext"/>
        <w:rPr>
          <w:rtl/>
          <w:lang w:eastAsia="he-IL"/>
        </w:rPr>
      </w:pPr>
    </w:p>
    <w:p w14:paraId="1397738D" w14:textId="73895501" w:rsidR="001D4B58" w:rsidRDefault="001D4B58" w:rsidP="001D4B58">
      <w:pPr>
        <w:rPr>
          <w:rtl/>
          <w:lang w:eastAsia="he-IL"/>
        </w:rPr>
      </w:pPr>
      <w:bookmarkStart w:id="1500" w:name="_ETM_Q1_3179643"/>
      <w:bookmarkStart w:id="1501" w:name="_ETM_Q1_3179679"/>
      <w:bookmarkEnd w:id="1500"/>
      <w:bookmarkEnd w:id="1501"/>
      <w:r>
        <w:rPr>
          <w:rFonts w:hint="cs"/>
          <w:rtl/>
          <w:lang w:eastAsia="he-IL"/>
        </w:rPr>
        <w:t xml:space="preserve">קודם כל אני חושב שברור לכולנו שלא דרך </w:t>
      </w:r>
      <w:bookmarkStart w:id="1502" w:name="_ETM_Q1_3185156"/>
      <w:bookmarkEnd w:id="1502"/>
      <w:r>
        <w:rPr>
          <w:rFonts w:hint="cs"/>
          <w:rtl/>
          <w:lang w:eastAsia="he-IL"/>
        </w:rPr>
        <w:t xml:space="preserve">הדיון הזה אנחנו נפתור את כל </w:t>
      </w:r>
      <w:r w:rsidR="00776DA2">
        <w:rPr>
          <w:rFonts w:hint="cs"/>
          <w:rtl/>
          <w:lang w:eastAsia="he-IL"/>
        </w:rPr>
        <w:t xml:space="preserve">המחלוקות בין מד"א לאיחוד </w:t>
      </w:r>
      <w:bookmarkStart w:id="1503" w:name="_ETM_Q1_3190818"/>
      <w:bookmarkEnd w:id="1503"/>
      <w:r w:rsidR="00776DA2">
        <w:rPr>
          <w:rFonts w:hint="cs"/>
          <w:rtl/>
          <w:lang w:eastAsia="he-IL"/>
        </w:rPr>
        <w:t xml:space="preserve">הצלה, אני מסתכל על הנושא הזה בפריזמה של </w:t>
      </w:r>
      <w:bookmarkStart w:id="1504" w:name="_ETM_Q1_3188497"/>
      <w:bookmarkEnd w:id="1504"/>
      <w:r w:rsidR="00776DA2">
        <w:rPr>
          <w:rFonts w:hint="cs"/>
          <w:rtl/>
          <w:lang w:eastAsia="he-IL"/>
        </w:rPr>
        <w:t xml:space="preserve">הצעת החוק הנוכחית. הצעת החוק נועדה ליצור סדר באירוע הזה </w:t>
      </w:r>
      <w:bookmarkStart w:id="1505" w:name="_ETM_Q1_3196096"/>
      <w:bookmarkEnd w:id="1505"/>
      <w:r w:rsidR="00776DA2">
        <w:rPr>
          <w:rFonts w:hint="cs"/>
          <w:rtl/>
          <w:lang w:eastAsia="he-IL"/>
        </w:rPr>
        <w:t xml:space="preserve">כדי למנוע את האסונות שחווינו וכדי שיהיו גורמים שמנהלים ואחראים </w:t>
      </w:r>
      <w:bookmarkStart w:id="1506" w:name="_ETM_Q1_3204489"/>
      <w:bookmarkEnd w:id="1506"/>
      <w:r w:rsidR="00776DA2">
        <w:rPr>
          <w:rFonts w:hint="cs"/>
          <w:rtl/>
          <w:lang w:eastAsia="he-IL"/>
        </w:rPr>
        <w:t xml:space="preserve">לפיקוד ולשליטה באירוע ולכן מאוד חשוב שלמשטרה יהיו, כמו שצוין </w:t>
      </w:r>
      <w:bookmarkStart w:id="1507" w:name="_ETM_Q1_3208778"/>
      <w:bookmarkEnd w:id="1507"/>
      <w:r w:rsidR="00776DA2">
        <w:rPr>
          <w:rFonts w:hint="cs"/>
          <w:rtl/>
          <w:lang w:eastAsia="he-IL"/>
        </w:rPr>
        <w:t xml:space="preserve">פה, את הגורמים הקבועים שהיא עובדת מולם, בין אם </w:t>
      </w:r>
      <w:bookmarkStart w:id="1508" w:name="_ETM_Q1_3217602"/>
      <w:bookmarkEnd w:id="1508"/>
      <w:r w:rsidR="00776DA2">
        <w:rPr>
          <w:rFonts w:hint="cs"/>
          <w:rtl/>
          <w:lang w:eastAsia="he-IL"/>
        </w:rPr>
        <w:t xml:space="preserve">זה בנושא רפואי ובין אם זה נושא כבאות או פיקוד </w:t>
      </w:r>
      <w:bookmarkStart w:id="1509" w:name="_ETM_Q1_3222618"/>
      <w:bookmarkEnd w:id="1509"/>
      <w:r w:rsidR="00776DA2">
        <w:rPr>
          <w:rFonts w:hint="cs"/>
          <w:rtl/>
          <w:lang w:eastAsia="he-IL"/>
        </w:rPr>
        <w:t xml:space="preserve">העורף אם צריך. </w:t>
      </w:r>
    </w:p>
    <w:p w14:paraId="6505DB52" w14:textId="77777777" w:rsidR="00776DA2" w:rsidRDefault="00776DA2" w:rsidP="001D4B58">
      <w:pPr>
        <w:rPr>
          <w:rtl/>
          <w:lang w:eastAsia="he-IL"/>
        </w:rPr>
      </w:pPr>
      <w:bookmarkStart w:id="1510" w:name="_ETM_Q1_3225153"/>
      <w:bookmarkStart w:id="1511" w:name="_ETM_Q1_3225213"/>
      <w:bookmarkStart w:id="1512" w:name="_ETM_Q1_3225322"/>
      <w:bookmarkEnd w:id="1510"/>
      <w:bookmarkEnd w:id="1511"/>
      <w:bookmarkEnd w:id="1512"/>
    </w:p>
    <w:p w14:paraId="5E75C46D" w14:textId="77777777" w:rsidR="00776DA2" w:rsidRDefault="00776DA2" w:rsidP="001D4B58">
      <w:pPr>
        <w:rPr>
          <w:rtl/>
          <w:lang w:eastAsia="he-IL"/>
        </w:rPr>
      </w:pPr>
      <w:bookmarkStart w:id="1513" w:name="_ETM_Q1_3225378"/>
      <w:bookmarkEnd w:id="1513"/>
      <w:r>
        <w:rPr>
          <w:rFonts w:hint="cs"/>
          <w:rtl/>
          <w:lang w:eastAsia="he-IL"/>
        </w:rPr>
        <w:t xml:space="preserve">לכן ההצעה שלי היא לא לתקן את </w:t>
      </w:r>
      <w:bookmarkStart w:id="1514" w:name="_ETM_Q1_3229035"/>
      <w:bookmarkEnd w:id="1514"/>
      <w:r>
        <w:rPr>
          <w:rFonts w:hint="cs"/>
          <w:rtl/>
          <w:lang w:eastAsia="he-IL"/>
        </w:rPr>
        <w:t xml:space="preserve">ההגדרה, אלא לתקן את סעיף 2(א)(4)(ב) להצעת החוק, שהוא הסעיף </w:t>
      </w:r>
      <w:bookmarkStart w:id="1515" w:name="_ETM_Q1_3233472"/>
      <w:bookmarkEnd w:id="1515"/>
      <w:r>
        <w:rPr>
          <w:rFonts w:hint="cs"/>
          <w:rtl/>
          <w:lang w:eastAsia="he-IL"/>
        </w:rPr>
        <w:t xml:space="preserve">היחיד שבו נעשה שימוש בביטוי כוחות הביטחון החירום וההצלה ולהוסיף </w:t>
      </w:r>
      <w:bookmarkStart w:id="1516" w:name="_ETM_Q1_3239567"/>
      <w:bookmarkEnd w:id="1516"/>
      <w:r>
        <w:rPr>
          <w:rFonts w:hint="cs"/>
          <w:rtl/>
          <w:lang w:eastAsia="he-IL"/>
        </w:rPr>
        <w:t xml:space="preserve">אליו את </w:t>
      </w:r>
      <w:r>
        <w:rPr>
          <w:rtl/>
          <w:lang w:eastAsia="he-IL"/>
        </w:rPr>
        <w:t>–</w:t>
      </w:r>
      <w:r>
        <w:rPr>
          <w:rFonts w:hint="cs"/>
          <w:rtl/>
          <w:lang w:eastAsia="he-IL"/>
        </w:rPr>
        <w:t xml:space="preserve"> זה הסעיף שאומר מי רשאי להיכנס, הסעיף </w:t>
      </w:r>
      <w:bookmarkStart w:id="1517" w:name="_ETM_Q1_3258019"/>
      <w:bookmarkEnd w:id="1517"/>
      <w:r>
        <w:rPr>
          <w:rFonts w:hint="cs"/>
          <w:rtl/>
          <w:lang w:eastAsia="he-IL"/>
        </w:rPr>
        <w:t xml:space="preserve">היום אומר 'הוא נמנה עם כוחות, הביטחון, החירום או </w:t>
      </w:r>
      <w:bookmarkStart w:id="1518" w:name="_ETM_Q1_3262754"/>
      <w:bookmarkEnd w:id="1518"/>
      <w:r>
        <w:rPr>
          <w:rFonts w:hint="cs"/>
          <w:rtl/>
          <w:lang w:eastAsia="he-IL"/>
        </w:rPr>
        <w:t xml:space="preserve">ההצלה', להוסיף אליו את האמירה 'או גוף הצלה כהגדרתו בסעיף </w:t>
      </w:r>
      <w:bookmarkStart w:id="1519" w:name="_ETM_Q1_3264713"/>
      <w:bookmarkEnd w:id="1519"/>
      <w:r>
        <w:rPr>
          <w:rFonts w:hint="cs"/>
          <w:rtl/>
          <w:lang w:eastAsia="he-IL"/>
        </w:rPr>
        <w:t xml:space="preserve">90א לפקודת המשטרה שפועל בכפוף לכוחות האמורים', הכוחות האמורים שזה כוחות הביטחון, החירום </w:t>
      </w:r>
      <w:bookmarkStart w:id="1520" w:name="_ETM_Q1_3278144"/>
      <w:bookmarkEnd w:id="1520"/>
      <w:r>
        <w:rPr>
          <w:rFonts w:hint="cs"/>
          <w:rtl/>
          <w:lang w:eastAsia="he-IL"/>
        </w:rPr>
        <w:t xml:space="preserve">וההצלה. </w:t>
      </w:r>
    </w:p>
    <w:p w14:paraId="43CEF34A" w14:textId="77777777" w:rsidR="00776DA2" w:rsidRDefault="00776DA2" w:rsidP="001D4B58">
      <w:pPr>
        <w:rPr>
          <w:rtl/>
          <w:lang w:eastAsia="he-IL"/>
        </w:rPr>
      </w:pPr>
      <w:bookmarkStart w:id="1521" w:name="_ETM_Q1_3280191"/>
      <w:bookmarkStart w:id="1522" w:name="_ETM_Q1_3280236"/>
      <w:bookmarkStart w:id="1523" w:name="_ETM_Q1_3285437"/>
      <w:bookmarkEnd w:id="1521"/>
      <w:bookmarkEnd w:id="1522"/>
      <w:bookmarkEnd w:id="1523"/>
    </w:p>
    <w:p w14:paraId="54503D87" w14:textId="254C6149" w:rsidR="00776DA2" w:rsidRDefault="00776DA2" w:rsidP="00776DA2">
      <w:pPr>
        <w:pStyle w:val="af9"/>
        <w:keepNext/>
        <w:rPr>
          <w:rtl/>
          <w:lang w:eastAsia="he-IL"/>
        </w:rPr>
      </w:pPr>
      <w:bookmarkStart w:id="1524" w:name="ET_guest_משה_טייטלבוים_151"/>
      <w:r w:rsidRPr="00776DA2">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6DA2">
        <w:rPr>
          <w:rStyle w:val="TagStyle"/>
          <w:rtl/>
        </w:rPr>
        <w:t xml:space="preserve"> &lt;&lt; אורח &gt;&gt;</w:t>
      </w:r>
      <w:r w:rsidR="00CA75FF">
        <w:rPr>
          <w:rtl/>
          <w:lang w:eastAsia="he-IL"/>
        </w:rPr>
        <w:t xml:space="preserve"> </w:t>
      </w:r>
      <w:bookmarkEnd w:id="1524"/>
    </w:p>
    <w:p w14:paraId="4C2439A3" w14:textId="77777777" w:rsidR="00776DA2" w:rsidRDefault="00776DA2" w:rsidP="00776DA2">
      <w:pPr>
        <w:pStyle w:val="KeepWithNext"/>
        <w:rPr>
          <w:rtl/>
          <w:lang w:eastAsia="he-IL"/>
        </w:rPr>
      </w:pPr>
    </w:p>
    <w:p w14:paraId="0C36A772" w14:textId="044C3282" w:rsidR="00776DA2" w:rsidRDefault="00776DA2" w:rsidP="00776DA2">
      <w:pPr>
        <w:rPr>
          <w:rtl/>
          <w:lang w:eastAsia="he-IL"/>
        </w:rPr>
      </w:pPr>
      <w:bookmarkStart w:id="1525" w:name="_ETM_Q1_3285786"/>
      <w:bookmarkStart w:id="1526" w:name="_ETM_Q1_3285819"/>
      <w:bookmarkEnd w:id="1525"/>
      <w:bookmarkEnd w:id="1526"/>
      <w:r>
        <w:rPr>
          <w:rFonts w:hint="cs"/>
          <w:rtl/>
          <w:lang w:eastAsia="he-IL"/>
        </w:rPr>
        <w:t>מקובל עלינו, אדוני.</w:t>
      </w:r>
    </w:p>
    <w:p w14:paraId="198A3D58" w14:textId="77777777" w:rsidR="00776DA2" w:rsidRDefault="00776DA2" w:rsidP="00776DA2">
      <w:pPr>
        <w:rPr>
          <w:rtl/>
          <w:lang w:eastAsia="he-IL"/>
        </w:rPr>
      </w:pPr>
      <w:bookmarkStart w:id="1527" w:name="_ETM_Q1_3283700"/>
      <w:bookmarkStart w:id="1528" w:name="_ETM_Q1_3283743"/>
      <w:bookmarkStart w:id="1529" w:name="_ETM_Q1_3282919"/>
      <w:bookmarkEnd w:id="1527"/>
      <w:bookmarkEnd w:id="1528"/>
      <w:bookmarkEnd w:id="1529"/>
    </w:p>
    <w:p w14:paraId="6F311063" w14:textId="1B74329A" w:rsidR="00776DA2" w:rsidRDefault="00776DA2" w:rsidP="00776DA2">
      <w:pPr>
        <w:pStyle w:val="af9"/>
        <w:keepNext/>
        <w:rPr>
          <w:rtl/>
          <w:lang w:eastAsia="he-IL"/>
        </w:rPr>
      </w:pPr>
      <w:bookmarkStart w:id="1530" w:name="ET_guest_מיכאל_פרנקנבורג_152"/>
      <w:r w:rsidRPr="00776DA2">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776DA2">
        <w:rPr>
          <w:rStyle w:val="TagStyle"/>
          <w:rtl/>
        </w:rPr>
        <w:t xml:space="preserve"> &lt;&lt; אורח &gt;&gt;</w:t>
      </w:r>
      <w:r w:rsidR="00CA75FF">
        <w:rPr>
          <w:rtl/>
          <w:lang w:eastAsia="he-IL"/>
        </w:rPr>
        <w:t xml:space="preserve"> </w:t>
      </w:r>
      <w:bookmarkEnd w:id="1530"/>
    </w:p>
    <w:p w14:paraId="223892ED" w14:textId="77777777" w:rsidR="00776DA2" w:rsidRDefault="00776DA2" w:rsidP="00776DA2">
      <w:pPr>
        <w:pStyle w:val="KeepWithNext"/>
        <w:rPr>
          <w:rtl/>
          <w:lang w:eastAsia="he-IL"/>
        </w:rPr>
      </w:pPr>
    </w:p>
    <w:p w14:paraId="38948192" w14:textId="067680E2" w:rsidR="00776DA2" w:rsidRDefault="00776DA2" w:rsidP="00776DA2">
      <w:pPr>
        <w:rPr>
          <w:rtl/>
          <w:lang w:eastAsia="he-IL"/>
        </w:rPr>
      </w:pPr>
      <w:bookmarkStart w:id="1531" w:name="_ETM_Q1_3283268"/>
      <w:bookmarkStart w:id="1532" w:name="_ETM_Q1_3283302"/>
      <w:bookmarkEnd w:id="1531"/>
      <w:bookmarkEnd w:id="1532"/>
      <w:r>
        <w:rPr>
          <w:rFonts w:hint="cs"/>
          <w:rtl/>
          <w:lang w:eastAsia="he-IL"/>
        </w:rPr>
        <w:t xml:space="preserve">עידו, אני מבקש להוסיף 'בתיאום ובכפוף' כדי שיהיה </w:t>
      </w:r>
      <w:bookmarkStart w:id="1533" w:name="_ETM_Q1_3286006"/>
      <w:bookmarkEnd w:id="1533"/>
      <w:r>
        <w:rPr>
          <w:rFonts w:hint="cs"/>
          <w:rtl/>
          <w:lang w:eastAsia="he-IL"/>
        </w:rPr>
        <w:t xml:space="preserve">ברור שהכפיפות היא לא רק כפיפות מבצעית אלא גם תיאום </w:t>
      </w:r>
      <w:bookmarkStart w:id="1534" w:name="_ETM_Q1_3292269"/>
      <w:bookmarkEnd w:id="1534"/>
      <w:r>
        <w:rPr>
          <w:rFonts w:hint="cs"/>
          <w:rtl/>
          <w:lang w:eastAsia="he-IL"/>
        </w:rPr>
        <w:t xml:space="preserve">של הכניסה. </w:t>
      </w:r>
    </w:p>
    <w:p w14:paraId="1C459669" w14:textId="77777777" w:rsidR="00776DA2" w:rsidRDefault="00776DA2" w:rsidP="00776DA2">
      <w:pPr>
        <w:rPr>
          <w:rtl/>
          <w:lang w:eastAsia="he-IL"/>
        </w:rPr>
      </w:pPr>
    </w:p>
    <w:p w14:paraId="293CBF78" w14:textId="559EAF10" w:rsidR="00776DA2" w:rsidRDefault="00776DA2" w:rsidP="00776DA2">
      <w:pPr>
        <w:pStyle w:val="af9"/>
        <w:keepNext/>
        <w:rPr>
          <w:rtl/>
          <w:lang w:eastAsia="he-IL"/>
        </w:rPr>
      </w:pPr>
      <w:bookmarkStart w:id="1535" w:name="ET_guest_משה_טייטלבוים_153"/>
      <w:r w:rsidRPr="00776DA2">
        <w:rPr>
          <w:rStyle w:val="TagStyle"/>
          <w:rtl/>
        </w:rPr>
        <w:t xml:space="preserve"> &lt;&lt; אורח &gt;&gt; </w:t>
      </w:r>
      <w:r>
        <w:rPr>
          <w:rtl/>
          <w:lang w:eastAsia="he-IL"/>
        </w:rPr>
        <w:t xml:space="preserve">משה </w:t>
      </w:r>
      <w:proofErr w:type="spellStart"/>
      <w:r>
        <w:rPr>
          <w:rtl/>
          <w:lang w:eastAsia="he-IL"/>
        </w:rPr>
        <w:t>טייטלבוים</w:t>
      </w:r>
      <w:proofErr w:type="spellEnd"/>
      <w:r>
        <w:rPr>
          <w:rtl/>
          <w:lang w:eastAsia="he-IL"/>
        </w:rPr>
        <w:t>:</w:t>
      </w:r>
      <w:r w:rsidRPr="00776DA2">
        <w:rPr>
          <w:rStyle w:val="TagStyle"/>
          <w:rtl/>
        </w:rPr>
        <w:t xml:space="preserve"> &lt;&lt; אורח &gt;&gt;</w:t>
      </w:r>
      <w:r w:rsidR="00CA75FF">
        <w:rPr>
          <w:rtl/>
          <w:lang w:eastAsia="he-IL"/>
        </w:rPr>
        <w:t xml:space="preserve"> </w:t>
      </w:r>
      <w:bookmarkEnd w:id="1535"/>
    </w:p>
    <w:p w14:paraId="61E1C5DF" w14:textId="77777777" w:rsidR="00776DA2" w:rsidRDefault="00776DA2" w:rsidP="00776DA2">
      <w:pPr>
        <w:pStyle w:val="KeepWithNext"/>
        <w:rPr>
          <w:rtl/>
          <w:lang w:eastAsia="he-IL"/>
        </w:rPr>
      </w:pPr>
    </w:p>
    <w:p w14:paraId="5F74FF16" w14:textId="3332FD58" w:rsidR="00776DA2" w:rsidRDefault="00776DA2" w:rsidP="00776DA2">
      <w:pPr>
        <w:rPr>
          <w:rtl/>
          <w:lang w:eastAsia="he-IL"/>
        </w:rPr>
      </w:pPr>
      <w:bookmarkStart w:id="1536" w:name="_ETM_Q1_3293724"/>
      <w:bookmarkStart w:id="1537" w:name="_ETM_Q1_3293750"/>
      <w:bookmarkEnd w:id="1536"/>
      <w:bookmarkEnd w:id="1537"/>
      <w:r>
        <w:rPr>
          <w:rFonts w:hint="cs"/>
          <w:rtl/>
          <w:lang w:eastAsia="he-IL"/>
        </w:rPr>
        <w:t xml:space="preserve">גם מקובל עלינו. אדוני היושב ראש, אמרנו, </w:t>
      </w:r>
      <w:bookmarkStart w:id="1538" w:name="_ETM_Q1_3298771"/>
      <w:bookmarkEnd w:id="1538"/>
      <w:r>
        <w:rPr>
          <w:rFonts w:hint="cs"/>
          <w:rtl/>
          <w:lang w:eastAsia="he-IL"/>
        </w:rPr>
        <w:t xml:space="preserve">האגו בחוץ. </w:t>
      </w:r>
    </w:p>
    <w:p w14:paraId="06466960" w14:textId="77777777" w:rsidR="00776DA2" w:rsidRDefault="00776DA2" w:rsidP="00776DA2">
      <w:pPr>
        <w:rPr>
          <w:rtl/>
          <w:lang w:eastAsia="he-IL"/>
        </w:rPr>
      </w:pPr>
      <w:bookmarkStart w:id="1539" w:name="_ETM_Q1_3303911"/>
      <w:bookmarkStart w:id="1540" w:name="_ETM_Q1_3303963"/>
      <w:bookmarkStart w:id="1541" w:name="_ETM_Q1_3306142"/>
      <w:bookmarkEnd w:id="1539"/>
      <w:bookmarkEnd w:id="1540"/>
      <w:bookmarkEnd w:id="1541"/>
    </w:p>
    <w:p w14:paraId="3814281A" w14:textId="24F2B77B" w:rsidR="00776DA2" w:rsidRDefault="00776DA2" w:rsidP="00776DA2">
      <w:pPr>
        <w:pStyle w:val="a4"/>
        <w:keepNext/>
        <w:rPr>
          <w:rtl/>
        </w:rPr>
      </w:pPr>
      <w:bookmarkStart w:id="1542" w:name="ET_speaker_6497_154"/>
      <w:r w:rsidRPr="00776DA2">
        <w:rPr>
          <w:rStyle w:val="TagStyle"/>
          <w:rtl/>
        </w:rPr>
        <w:t xml:space="preserve"> &lt;&lt; דובר &gt;&gt; </w:t>
      </w:r>
      <w:r>
        <w:rPr>
          <w:rtl/>
        </w:rPr>
        <w:t>השר לירושלים ומסורת ישראל מאיר פרוש:</w:t>
      </w:r>
      <w:r w:rsidRPr="00776DA2">
        <w:rPr>
          <w:rStyle w:val="TagStyle"/>
          <w:rtl/>
        </w:rPr>
        <w:t xml:space="preserve"> &lt;&lt; דובר &gt;&gt;</w:t>
      </w:r>
      <w:r w:rsidR="00CA75FF">
        <w:rPr>
          <w:rtl/>
        </w:rPr>
        <w:t xml:space="preserve"> </w:t>
      </w:r>
      <w:bookmarkEnd w:id="1542"/>
    </w:p>
    <w:p w14:paraId="2BCAC92E" w14:textId="77777777" w:rsidR="00776DA2" w:rsidRDefault="00776DA2" w:rsidP="00776DA2">
      <w:pPr>
        <w:pStyle w:val="KeepWithNext"/>
        <w:rPr>
          <w:rtl/>
          <w:lang w:eastAsia="he-IL"/>
        </w:rPr>
      </w:pPr>
    </w:p>
    <w:p w14:paraId="6A985E03" w14:textId="78CF53A0" w:rsidR="00776DA2" w:rsidRDefault="00776DA2" w:rsidP="00776DA2">
      <w:pPr>
        <w:rPr>
          <w:rtl/>
          <w:lang w:eastAsia="he-IL"/>
        </w:rPr>
      </w:pPr>
      <w:bookmarkStart w:id="1543" w:name="_ETM_Q1_3306468"/>
      <w:bookmarkStart w:id="1544" w:name="_ETM_Q1_3306506"/>
      <w:bookmarkEnd w:id="1543"/>
      <w:bookmarkEnd w:id="1544"/>
      <w:r>
        <w:rPr>
          <w:rFonts w:hint="cs"/>
          <w:rtl/>
          <w:lang w:eastAsia="he-IL"/>
        </w:rPr>
        <w:t xml:space="preserve">אני רוצה לומר לפרוטוקול. עידו, קודם כל אני </w:t>
      </w:r>
      <w:bookmarkStart w:id="1545" w:name="_ETM_Q1_3308762"/>
      <w:bookmarkEnd w:id="1545"/>
      <w:r>
        <w:rPr>
          <w:rFonts w:hint="cs"/>
          <w:rtl/>
          <w:lang w:eastAsia="he-IL"/>
        </w:rPr>
        <w:t xml:space="preserve">שמח על ההצעה שלך, אבל </w:t>
      </w:r>
      <w:bookmarkStart w:id="1546" w:name="_ETM_Q1_3316174"/>
      <w:bookmarkEnd w:id="1546"/>
      <w:r>
        <w:rPr>
          <w:rFonts w:hint="cs"/>
          <w:rtl/>
          <w:lang w:eastAsia="he-IL"/>
        </w:rPr>
        <w:t xml:space="preserve">אני אומר פה שוב, כולנו מחזיקים ידיים לאותו נוסח שהיה </w:t>
      </w:r>
      <w:bookmarkStart w:id="1547" w:name="_ETM_Q1_3317539"/>
      <w:bookmarkEnd w:id="1547"/>
      <w:r>
        <w:rPr>
          <w:rFonts w:hint="cs"/>
          <w:rtl/>
          <w:lang w:eastAsia="he-IL"/>
        </w:rPr>
        <w:t xml:space="preserve">לפני שנתיים. שמעת קודם את רשות הגנים, כל אחד </w:t>
      </w:r>
      <w:bookmarkStart w:id="1548" w:name="_ETM_Q1_3323844"/>
      <w:bookmarkEnd w:id="1548"/>
      <w:r>
        <w:rPr>
          <w:rFonts w:hint="cs"/>
          <w:rtl/>
          <w:lang w:eastAsia="he-IL"/>
        </w:rPr>
        <w:t xml:space="preserve">מדבר על מה שהיה לפני שנתיים. לפני שנתיים מד"א לא </w:t>
      </w:r>
      <w:bookmarkStart w:id="1549" w:name="_ETM_Q1_3328963"/>
      <w:bookmarkEnd w:id="1549"/>
      <w:r>
        <w:rPr>
          <w:rFonts w:hint="cs"/>
          <w:rtl/>
          <w:lang w:eastAsia="he-IL"/>
        </w:rPr>
        <w:t>הוזכר בכלל. אם אתה נותן את האפשרות להכ</w:t>
      </w:r>
      <w:r w:rsidR="00444DBB">
        <w:rPr>
          <w:rFonts w:hint="cs"/>
          <w:rtl/>
          <w:lang w:eastAsia="he-IL"/>
        </w:rPr>
        <w:t>ני</w:t>
      </w:r>
      <w:r>
        <w:rPr>
          <w:rFonts w:hint="cs"/>
          <w:rtl/>
          <w:lang w:eastAsia="he-IL"/>
        </w:rPr>
        <w:t xml:space="preserve">ס את זה </w:t>
      </w:r>
      <w:bookmarkStart w:id="1550" w:name="_ETM_Q1_3331920"/>
      <w:bookmarkEnd w:id="1550"/>
      <w:r>
        <w:rPr>
          <w:rFonts w:hint="cs"/>
          <w:rtl/>
          <w:lang w:eastAsia="he-IL"/>
        </w:rPr>
        <w:t xml:space="preserve">ב-2, אז כל אחד יודע שאיחוד הצלה הוא אחד כזה </w:t>
      </w:r>
      <w:bookmarkStart w:id="1551" w:name="_ETM_Q1_3335418"/>
      <w:bookmarkEnd w:id="1551"/>
      <w:r>
        <w:rPr>
          <w:rFonts w:hint="cs"/>
          <w:rtl/>
          <w:lang w:eastAsia="he-IL"/>
        </w:rPr>
        <w:t xml:space="preserve">וגם זק"א הוא אחד כזה, אלו הם השניים היחידים שיכולים, </w:t>
      </w:r>
      <w:bookmarkStart w:id="1552" w:name="_ETM_Q1_3343097"/>
      <w:bookmarkEnd w:id="1552"/>
      <w:r>
        <w:rPr>
          <w:rFonts w:hint="cs"/>
          <w:rtl/>
          <w:lang w:eastAsia="he-IL"/>
        </w:rPr>
        <w:t xml:space="preserve">ודאי שזה כפוף למד"א, אין שאלה. גם הם אמרו את </w:t>
      </w:r>
      <w:bookmarkStart w:id="1553" w:name="_ETM_Q1_3344742"/>
      <w:bookmarkEnd w:id="1553"/>
      <w:r>
        <w:rPr>
          <w:rFonts w:hint="cs"/>
          <w:rtl/>
          <w:lang w:eastAsia="he-IL"/>
        </w:rPr>
        <w:t xml:space="preserve">זה, אם מישהו אמר בלהט הוויכוח בשבוע שעבר, </w:t>
      </w:r>
      <w:bookmarkStart w:id="1554" w:name="_ETM_Q1_3347973"/>
      <w:bookmarkEnd w:id="1554"/>
      <w:r>
        <w:rPr>
          <w:rFonts w:hint="cs"/>
          <w:rtl/>
          <w:lang w:eastAsia="he-IL"/>
        </w:rPr>
        <w:t xml:space="preserve">זה בגלל שהם כואבים על מקרים שקורים להם ביום יום, </w:t>
      </w:r>
      <w:bookmarkStart w:id="1555" w:name="_ETM_Q1_3353524"/>
      <w:bookmarkEnd w:id="1555"/>
      <w:r>
        <w:rPr>
          <w:rFonts w:hint="cs"/>
          <w:rtl/>
          <w:lang w:eastAsia="he-IL"/>
        </w:rPr>
        <w:t xml:space="preserve">אבל בוודאי שאת הדבר הזה מד"א צריך </w:t>
      </w:r>
      <w:proofErr w:type="spellStart"/>
      <w:r>
        <w:rPr>
          <w:rFonts w:hint="cs"/>
          <w:rtl/>
          <w:lang w:eastAsia="he-IL"/>
        </w:rPr>
        <w:t>לתכלל</w:t>
      </w:r>
      <w:proofErr w:type="spellEnd"/>
      <w:r>
        <w:rPr>
          <w:rFonts w:hint="cs"/>
          <w:rtl/>
          <w:lang w:eastAsia="he-IL"/>
        </w:rPr>
        <w:t xml:space="preserve">, אבל לא </w:t>
      </w:r>
      <w:bookmarkStart w:id="1556" w:name="_ETM_Q1_3355839"/>
      <w:bookmarkEnd w:id="1556"/>
      <w:r>
        <w:rPr>
          <w:rFonts w:hint="cs"/>
          <w:rtl/>
          <w:lang w:eastAsia="he-IL"/>
        </w:rPr>
        <w:t xml:space="preserve">יכול להיות מצב שמד"א לא מכיר בגוף כזה שמשטרת ישראל </w:t>
      </w:r>
      <w:bookmarkStart w:id="1557" w:name="_ETM_Q1_3357584"/>
      <w:bookmarkEnd w:id="1557"/>
      <w:r>
        <w:rPr>
          <w:rFonts w:hint="cs"/>
          <w:rtl/>
          <w:lang w:eastAsia="he-IL"/>
        </w:rPr>
        <w:t>הכירה בו. לכן התיקון שלך יכול לספק.</w:t>
      </w:r>
    </w:p>
    <w:p w14:paraId="49E9FB4F" w14:textId="77777777" w:rsidR="00776DA2" w:rsidRDefault="00776DA2" w:rsidP="00776DA2">
      <w:pPr>
        <w:rPr>
          <w:rtl/>
          <w:lang w:eastAsia="he-IL"/>
        </w:rPr>
      </w:pPr>
      <w:bookmarkStart w:id="1558" w:name="_ETM_Q1_3366640"/>
      <w:bookmarkStart w:id="1559" w:name="_ETM_Q1_3366704"/>
      <w:bookmarkStart w:id="1560" w:name="_ETM_Q1_3364726"/>
      <w:bookmarkStart w:id="1561" w:name="_ETM_Q1_3369098"/>
      <w:bookmarkEnd w:id="1558"/>
      <w:bookmarkEnd w:id="1559"/>
      <w:bookmarkEnd w:id="1560"/>
      <w:bookmarkEnd w:id="1561"/>
    </w:p>
    <w:p w14:paraId="2824CF7B" w14:textId="0153C73F" w:rsidR="00776DA2" w:rsidRDefault="00776DA2" w:rsidP="00776DA2">
      <w:pPr>
        <w:pStyle w:val="a4"/>
        <w:keepNext/>
        <w:rPr>
          <w:rtl/>
        </w:rPr>
      </w:pPr>
      <w:bookmarkStart w:id="1562" w:name="ET_speaker_6164_156"/>
      <w:r w:rsidRPr="00776DA2">
        <w:rPr>
          <w:rStyle w:val="TagStyle"/>
          <w:rtl/>
        </w:rPr>
        <w:t xml:space="preserve"> &lt;&lt; דובר &gt;&gt; </w:t>
      </w:r>
      <w:r>
        <w:rPr>
          <w:rtl/>
        </w:rPr>
        <w:t>עמית הלוי (הליכוד):</w:t>
      </w:r>
      <w:r w:rsidRPr="00776DA2">
        <w:rPr>
          <w:rStyle w:val="TagStyle"/>
          <w:rtl/>
        </w:rPr>
        <w:t xml:space="preserve"> &lt;&lt; דובר &gt;&gt;</w:t>
      </w:r>
      <w:r w:rsidR="00CA75FF">
        <w:rPr>
          <w:rtl/>
        </w:rPr>
        <w:t xml:space="preserve"> </w:t>
      </w:r>
      <w:bookmarkEnd w:id="1562"/>
    </w:p>
    <w:p w14:paraId="5263C5B5" w14:textId="77777777" w:rsidR="00776DA2" w:rsidRDefault="00776DA2" w:rsidP="00776DA2">
      <w:pPr>
        <w:pStyle w:val="KeepWithNext"/>
        <w:rPr>
          <w:rtl/>
          <w:lang w:eastAsia="he-IL"/>
        </w:rPr>
      </w:pPr>
    </w:p>
    <w:p w14:paraId="48D0D202" w14:textId="77777777" w:rsidR="00444DBB" w:rsidRDefault="00776DA2" w:rsidP="00776DA2">
      <w:pPr>
        <w:rPr>
          <w:rtl/>
          <w:lang w:eastAsia="he-IL"/>
        </w:rPr>
      </w:pPr>
      <w:bookmarkStart w:id="1563" w:name="_ETM_Q1_3369392"/>
      <w:bookmarkStart w:id="1564" w:name="_ETM_Q1_3369415"/>
      <w:bookmarkStart w:id="1565" w:name="_ETM_Q1_3364918"/>
      <w:bookmarkStart w:id="1566" w:name="_ETM_Q1_3364940"/>
      <w:bookmarkEnd w:id="1563"/>
      <w:bookmarkEnd w:id="1564"/>
      <w:bookmarkEnd w:id="1565"/>
      <w:bookmarkEnd w:id="1566"/>
      <w:r>
        <w:rPr>
          <w:rFonts w:hint="cs"/>
          <w:rtl/>
          <w:lang w:eastAsia="he-IL"/>
        </w:rPr>
        <w:t xml:space="preserve">אדוני היושב ראש, עוד </w:t>
      </w:r>
      <w:bookmarkStart w:id="1567" w:name="_ETM_Q1_3366835"/>
      <w:bookmarkEnd w:id="1567"/>
      <w:r>
        <w:rPr>
          <w:rFonts w:hint="cs"/>
          <w:rtl/>
          <w:lang w:eastAsia="he-IL"/>
        </w:rPr>
        <w:t xml:space="preserve">משפט אחרון. אני אומר את זה פה לרונן, המטרה היא </w:t>
      </w:r>
      <w:bookmarkStart w:id="1568" w:name="_ETM_Q1_3370784"/>
      <w:bookmarkEnd w:id="1568"/>
      <w:r>
        <w:rPr>
          <w:rFonts w:hint="cs"/>
          <w:rtl/>
          <w:lang w:eastAsia="he-IL"/>
        </w:rPr>
        <w:t xml:space="preserve">להקל בסוף. אין ויכוח עם המשטרה על ההתנהלות המבצעית, </w:t>
      </w:r>
      <w:bookmarkStart w:id="1569" w:name="_ETM_Q1_3375399"/>
      <w:bookmarkEnd w:id="1569"/>
      <w:r>
        <w:rPr>
          <w:rFonts w:hint="cs"/>
          <w:rtl/>
          <w:lang w:eastAsia="he-IL"/>
        </w:rPr>
        <w:t xml:space="preserve">שאתם צריכים מערכת פיקוד אחת ואם אתם עובדים מול מד"א </w:t>
      </w:r>
      <w:bookmarkStart w:id="1570" w:name="_ETM_Q1_3382342"/>
      <w:bookmarkEnd w:id="1570"/>
      <w:r>
        <w:rPr>
          <w:rFonts w:hint="cs"/>
          <w:rtl/>
          <w:lang w:eastAsia="he-IL"/>
        </w:rPr>
        <w:t xml:space="preserve">אתם עובדים מול מד"א, האופציה הזאת תאפשר גם למד"א, לכל </w:t>
      </w:r>
      <w:bookmarkStart w:id="1571" w:name="_ETM_Q1_3385482"/>
      <w:bookmarkEnd w:id="1571"/>
      <w:r>
        <w:rPr>
          <w:rFonts w:hint="cs"/>
          <w:rtl/>
          <w:lang w:eastAsia="he-IL"/>
        </w:rPr>
        <w:t xml:space="preserve">המרחב, אני לא יודע מה יהיה באותו יום באזורים אחרים, </w:t>
      </w:r>
      <w:bookmarkStart w:id="1572" w:name="_ETM_Q1_3387169"/>
      <w:bookmarkEnd w:id="1572"/>
      <w:r>
        <w:rPr>
          <w:rFonts w:hint="cs"/>
          <w:rtl/>
          <w:lang w:eastAsia="he-IL"/>
        </w:rPr>
        <w:t>בסוף אתם לוקחים בחשבון שגם אתם יכולים להשתמש ולשתף את</w:t>
      </w:r>
      <w:bookmarkStart w:id="1573" w:name="_ETM_Q1_3390705"/>
      <w:bookmarkEnd w:id="1573"/>
      <w:r>
        <w:rPr>
          <w:rFonts w:hint="cs"/>
          <w:rtl/>
          <w:lang w:eastAsia="he-IL"/>
        </w:rPr>
        <w:t xml:space="preserve"> איחוד הצלה. באירוע כזה שהוא אירוע שיא, או אירוע שיש</w:t>
      </w:r>
      <w:bookmarkStart w:id="1574" w:name="_ETM_Q1_3394959"/>
      <w:bookmarkEnd w:id="1574"/>
      <w:r>
        <w:rPr>
          <w:rFonts w:hint="cs"/>
          <w:rtl/>
          <w:lang w:eastAsia="he-IL"/>
        </w:rPr>
        <w:t xml:space="preserve"> לו הרבה משמעויות, זה נותן לך מנעד רחב יותר של </w:t>
      </w:r>
      <w:bookmarkStart w:id="1575" w:name="_ETM_Q1_3397609"/>
      <w:bookmarkEnd w:id="1575"/>
      <w:r>
        <w:rPr>
          <w:rFonts w:hint="cs"/>
          <w:rtl/>
          <w:lang w:eastAsia="he-IL"/>
        </w:rPr>
        <w:t xml:space="preserve">שיקול דעת ושל אפשרויות בכל המרחב כולו וזו החשיבות. </w:t>
      </w:r>
    </w:p>
    <w:p w14:paraId="697D85F9" w14:textId="77777777" w:rsidR="00444DBB" w:rsidRDefault="00444DBB" w:rsidP="00776DA2">
      <w:pPr>
        <w:rPr>
          <w:rtl/>
          <w:lang w:eastAsia="he-IL"/>
        </w:rPr>
      </w:pPr>
    </w:p>
    <w:p w14:paraId="4070DAE8" w14:textId="0E157D88" w:rsidR="00776DA2" w:rsidRDefault="00776DA2" w:rsidP="00776DA2">
      <w:pPr>
        <w:rPr>
          <w:rtl/>
          <w:lang w:eastAsia="he-IL"/>
        </w:rPr>
      </w:pPr>
      <w:r>
        <w:rPr>
          <w:rFonts w:hint="cs"/>
          <w:rtl/>
          <w:lang w:eastAsia="he-IL"/>
        </w:rPr>
        <w:t xml:space="preserve">לא </w:t>
      </w:r>
      <w:bookmarkStart w:id="1576" w:name="_ETM_Q1_3405502"/>
      <w:bookmarkEnd w:id="1576"/>
      <w:r>
        <w:rPr>
          <w:rFonts w:hint="cs"/>
          <w:rtl/>
          <w:lang w:eastAsia="he-IL"/>
        </w:rPr>
        <w:t xml:space="preserve">מזמן אישרנו פה חוק בקריאה ראשונה על חזרת אמבולנס </w:t>
      </w:r>
      <w:proofErr w:type="spellStart"/>
      <w:r>
        <w:rPr>
          <w:rFonts w:hint="cs"/>
          <w:rtl/>
          <w:lang w:eastAsia="he-IL"/>
        </w:rPr>
        <w:t>בנת"צ</w:t>
      </w:r>
      <w:proofErr w:type="spellEnd"/>
      <w:r>
        <w:rPr>
          <w:rFonts w:hint="cs"/>
          <w:rtl/>
          <w:lang w:eastAsia="he-IL"/>
        </w:rPr>
        <w:t xml:space="preserve">, </w:t>
      </w:r>
      <w:bookmarkStart w:id="1577" w:name="_ETM_Q1_3411528"/>
      <w:bookmarkEnd w:id="1577"/>
      <w:r>
        <w:rPr>
          <w:rFonts w:hint="cs"/>
          <w:rtl/>
          <w:lang w:eastAsia="he-IL"/>
        </w:rPr>
        <w:t xml:space="preserve">שהוא יוכל לנסוע </w:t>
      </w:r>
      <w:proofErr w:type="spellStart"/>
      <w:r>
        <w:rPr>
          <w:rFonts w:hint="cs"/>
          <w:rtl/>
          <w:lang w:eastAsia="he-IL"/>
        </w:rPr>
        <w:t>בנת"צ</w:t>
      </w:r>
      <w:proofErr w:type="spellEnd"/>
      <w:r>
        <w:rPr>
          <w:rFonts w:hint="cs"/>
          <w:rtl/>
          <w:lang w:eastAsia="he-IL"/>
        </w:rPr>
        <w:t xml:space="preserve"> בשביל החזרה גם, למה? הסביר </w:t>
      </w:r>
      <w:bookmarkStart w:id="1578" w:name="_ETM_Q1_3416354"/>
      <w:bookmarkEnd w:id="1578"/>
      <w:r>
        <w:rPr>
          <w:rFonts w:hint="cs"/>
          <w:rtl/>
          <w:lang w:eastAsia="he-IL"/>
        </w:rPr>
        <w:t xml:space="preserve">פה חבר הכנסת פסל שאם יש נקודת כוננות שצריך </w:t>
      </w:r>
      <w:bookmarkStart w:id="1579" w:name="_ETM_Q1_3417729"/>
      <w:bookmarkEnd w:id="1579"/>
      <w:r>
        <w:rPr>
          <w:lang w:eastAsia="he-IL"/>
        </w:rPr>
        <w:t>X</w:t>
      </w:r>
      <w:r>
        <w:rPr>
          <w:rFonts w:hint="cs"/>
          <w:rtl/>
          <w:lang w:eastAsia="he-IL"/>
        </w:rPr>
        <w:t xml:space="preserve"> אמבולנסים ולכן גם החזרה חשובה. בסוף כל המכלול הזה </w:t>
      </w:r>
      <w:bookmarkStart w:id="1580" w:name="_ETM_Q1_3424544"/>
      <w:bookmarkEnd w:id="1580"/>
      <w:r>
        <w:rPr>
          <w:rFonts w:hint="cs"/>
          <w:rtl/>
          <w:lang w:eastAsia="he-IL"/>
        </w:rPr>
        <w:t xml:space="preserve">מחייב שיהיו לכם את האפשרויות גם </w:t>
      </w:r>
      <w:bookmarkStart w:id="1581" w:name="_ETM_Q1_3426175"/>
      <w:bookmarkEnd w:id="1581"/>
      <w:r>
        <w:rPr>
          <w:rFonts w:hint="cs"/>
          <w:rtl/>
          <w:lang w:eastAsia="he-IL"/>
        </w:rPr>
        <w:t xml:space="preserve">אלה. אז יהיה </w:t>
      </w:r>
      <w:proofErr w:type="spellStart"/>
      <w:r>
        <w:rPr>
          <w:rFonts w:hint="cs"/>
          <w:rtl/>
          <w:lang w:eastAsia="he-IL"/>
        </w:rPr>
        <w:t>פו"ש</w:t>
      </w:r>
      <w:proofErr w:type="spellEnd"/>
      <w:r>
        <w:rPr>
          <w:rFonts w:hint="cs"/>
          <w:rtl/>
          <w:lang w:eastAsia="he-IL"/>
        </w:rPr>
        <w:t xml:space="preserve"> אחד, כמו שאמר כאן נציג המשטרה, אבל בסוף כשאתה משתף כוחות אחרים אתה מאפשר לכוחות מד"א אחרים להיות פנויים</w:t>
      </w:r>
      <w:bookmarkStart w:id="1582" w:name="_ETM_Q1_3432473"/>
      <w:bookmarkEnd w:id="1582"/>
      <w:r>
        <w:rPr>
          <w:rFonts w:hint="cs"/>
          <w:rtl/>
          <w:lang w:eastAsia="he-IL"/>
        </w:rPr>
        <w:t xml:space="preserve"> במקומות אחרים. זה נראה לי דבר טריוויאלי בלי קשר לוויכוחים</w:t>
      </w:r>
      <w:bookmarkStart w:id="1583" w:name="_ETM_Q1_3435855"/>
      <w:bookmarkEnd w:id="1583"/>
      <w:r>
        <w:rPr>
          <w:rFonts w:hint="cs"/>
          <w:rtl/>
          <w:lang w:eastAsia="he-IL"/>
        </w:rPr>
        <w:t xml:space="preserve"> היום יומיים. </w:t>
      </w:r>
      <w:bookmarkStart w:id="1584" w:name="_ETM_Q1_3437825"/>
      <w:bookmarkEnd w:id="1584"/>
    </w:p>
    <w:p w14:paraId="4E5BFF10" w14:textId="77777777" w:rsidR="00776DA2" w:rsidRDefault="00776DA2" w:rsidP="00776DA2">
      <w:pPr>
        <w:rPr>
          <w:rtl/>
          <w:lang w:eastAsia="he-IL"/>
        </w:rPr>
      </w:pPr>
      <w:bookmarkStart w:id="1585" w:name="_ETM_Q1_3437880"/>
      <w:bookmarkEnd w:id="1585"/>
    </w:p>
    <w:p w14:paraId="656E1380" w14:textId="562D0A13" w:rsidR="00776DA2" w:rsidRDefault="00776DA2" w:rsidP="00776DA2">
      <w:pPr>
        <w:pStyle w:val="af9"/>
        <w:keepNext/>
        <w:rPr>
          <w:rtl/>
          <w:lang w:eastAsia="he-IL"/>
        </w:rPr>
      </w:pPr>
      <w:bookmarkStart w:id="1586" w:name="ET_guest_רונן_בשארי_157"/>
      <w:r w:rsidRPr="00776DA2">
        <w:rPr>
          <w:rStyle w:val="TagStyle"/>
          <w:rtl/>
        </w:rPr>
        <w:t xml:space="preserve"> &lt;&lt; אורח &gt;&gt; </w:t>
      </w:r>
      <w:r>
        <w:rPr>
          <w:rtl/>
          <w:lang w:eastAsia="he-IL"/>
        </w:rPr>
        <w:t>רונן בשארי:</w:t>
      </w:r>
      <w:r w:rsidRPr="00776DA2">
        <w:rPr>
          <w:rStyle w:val="TagStyle"/>
          <w:rtl/>
        </w:rPr>
        <w:t xml:space="preserve"> &lt;&lt; אורח &gt;&gt;</w:t>
      </w:r>
      <w:r w:rsidR="00CA75FF">
        <w:rPr>
          <w:rtl/>
          <w:lang w:eastAsia="he-IL"/>
        </w:rPr>
        <w:t xml:space="preserve"> </w:t>
      </w:r>
      <w:bookmarkEnd w:id="1586"/>
    </w:p>
    <w:p w14:paraId="76937CA5" w14:textId="77777777" w:rsidR="00776DA2" w:rsidRDefault="00776DA2" w:rsidP="00776DA2">
      <w:pPr>
        <w:pStyle w:val="KeepWithNext"/>
        <w:rPr>
          <w:rtl/>
          <w:lang w:eastAsia="he-IL"/>
        </w:rPr>
      </w:pPr>
    </w:p>
    <w:p w14:paraId="0EA4CEAE" w14:textId="5E405457" w:rsidR="00776DA2" w:rsidRDefault="00776DA2" w:rsidP="00776DA2">
      <w:pPr>
        <w:rPr>
          <w:rtl/>
          <w:lang w:eastAsia="he-IL"/>
        </w:rPr>
      </w:pPr>
      <w:bookmarkStart w:id="1587" w:name="_ETM_Q1_3436633"/>
      <w:bookmarkStart w:id="1588" w:name="_ETM_Q1_3436653"/>
      <w:bookmarkEnd w:id="1587"/>
      <w:bookmarkEnd w:id="1588"/>
      <w:r>
        <w:rPr>
          <w:rFonts w:hint="cs"/>
          <w:rtl/>
          <w:lang w:eastAsia="he-IL"/>
        </w:rPr>
        <w:t xml:space="preserve">אני מקבל את מה שאתה אומר, חבר הכנסת. </w:t>
      </w:r>
      <w:bookmarkStart w:id="1589" w:name="_ETM_Q1_3440683"/>
      <w:bookmarkEnd w:id="1589"/>
    </w:p>
    <w:p w14:paraId="15820A15" w14:textId="77777777" w:rsidR="00776DA2" w:rsidRDefault="00776DA2" w:rsidP="00776DA2">
      <w:pPr>
        <w:rPr>
          <w:rtl/>
          <w:lang w:eastAsia="he-IL"/>
        </w:rPr>
      </w:pPr>
      <w:bookmarkStart w:id="1590" w:name="_ETM_Q1_3441292"/>
      <w:bookmarkStart w:id="1591" w:name="_ETM_Q1_3441338"/>
      <w:bookmarkStart w:id="1592" w:name="_ETM_Q1_3442139"/>
      <w:bookmarkEnd w:id="1590"/>
      <w:bookmarkEnd w:id="1591"/>
      <w:bookmarkEnd w:id="1592"/>
    </w:p>
    <w:p w14:paraId="24F1C791" w14:textId="2578286B" w:rsidR="00776DA2" w:rsidRDefault="00776DA2" w:rsidP="00776DA2">
      <w:pPr>
        <w:pStyle w:val="af6"/>
        <w:keepNext/>
        <w:rPr>
          <w:rtl/>
        </w:rPr>
      </w:pPr>
      <w:bookmarkStart w:id="1593" w:name="ET_yor_6342_158"/>
      <w:r w:rsidRPr="00776DA2">
        <w:rPr>
          <w:rStyle w:val="TagStyle"/>
          <w:rtl/>
        </w:rPr>
        <w:t xml:space="preserve"> &lt;&lt; </w:t>
      </w:r>
      <w:proofErr w:type="spellStart"/>
      <w:r w:rsidRPr="00776DA2">
        <w:rPr>
          <w:rStyle w:val="TagStyle"/>
          <w:rtl/>
        </w:rPr>
        <w:t>יור</w:t>
      </w:r>
      <w:proofErr w:type="spellEnd"/>
      <w:r w:rsidRPr="00776DA2">
        <w:rPr>
          <w:rStyle w:val="TagStyle"/>
          <w:rtl/>
        </w:rPr>
        <w:t xml:space="preserve"> &gt;&gt; </w:t>
      </w:r>
      <w:r>
        <w:rPr>
          <w:rtl/>
        </w:rPr>
        <w:t xml:space="preserve">היו"ר בועז </w:t>
      </w:r>
      <w:proofErr w:type="spellStart"/>
      <w:r>
        <w:rPr>
          <w:rtl/>
        </w:rPr>
        <w:t>ביסמוט</w:t>
      </w:r>
      <w:proofErr w:type="spellEnd"/>
      <w:r>
        <w:rPr>
          <w:rtl/>
        </w:rPr>
        <w:t>:</w:t>
      </w:r>
      <w:r w:rsidRPr="00776DA2">
        <w:rPr>
          <w:rStyle w:val="TagStyle"/>
          <w:rtl/>
        </w:rPr>
        <w:t xml:space="preserve"> &lt;&lt; </w:t>
      </w:r>
      <w:proofErr w:type="spellStart"/>
      <w:r w:rsidRPr="00776DA2">
        <w:rPr>
          <w:rStyle w:val="TagStyle"/>
          <w:rtl/>
        </w:rPr>
        <w:t>יור</w:t>
      </w:r>
      <w:proofErr w:type="spellEnd"/>
      <w:r w:rsidRPr="00776DA2">
        <w:rPr>
          <w:rStyle w:val="TagStyle"/>
          <w:rtl/>
        </w:rPr>
        <w:t xml:space="preserve"> &gt;&gt;</w:t>
      </w:r>
      <w:r w:rsidR="00CA75FF">
        <w:rPr>
          <w:rtl/>
        </w:rPr>
        <w:t xml:space="preserve"> </w:t>
      </w:r>
      <w:bookmarkEnd w:id="1593"/>
    </w:p>
    <w:p w14:paraId="124CCE66" w14:textId="77777777" w:rsidR="00776DA2" w:rsidRDefault="00776DA2" w:rsidP="00776DA2">
      <w:pPr>
        <w:pStyle w:val="KeepWithNext"/>
        <w:rPr>
          <w:rtl/>
          <w:lang w:eastAsia="he-IL"/>
        </w:rPr>
      </w:pPr>
    </w:p>
    <w:p w14:paraId="5E73CFF5" w14:textId="0E72491A" w:rsidR="00776DA2" w:rsidRDefault="00776DA2" w:rsidP="00776DA2">
      <w:pPr>
        <w:rPr>
          <w:rtl/>
          <w:lang w:eastAsia="he-IL"/>
        </w:rPr>
      </w:pPr>
      <w:bookmarkStart w:id="1594" w:name="_ETM_Q1_3442441"/>
      <w:bookmarkStart w:id="1595" w:name="_ETM_Q1_3442464"/>
      <w:bookmarkEnd w:id="1594"/>
      <w:bookmarkEnd w:id="1595"/>
      <w:r>
        <w:rPr>
          <w:rFonts w:hint="cs"/>
          <w:rtl/>
          <w:lang w:eastAsia="he-IL"/>
        </w:rPr>
        <w:t>מאחר שאמרתי לכם שאני רוצה להעלות את זה להצבעה היום</w:t>
      </w:r>
      <w:bookmarkStart w:id="1596" w:name="_ETM_Q1_3448532"/>
      <w:bookmarkEnd w:id="1596"/>
      <w:r>
        <w:rPr>
          <w:rFonts w:hint="cs"/>
          <w:rtl/>
          <w:lang w:eastAsia="he-IL"/>
        </w:rPr>
        <w:t xml:space="preserve">, עידו, כמדומני שיש עוד דברים לא סגורים. </w:t>
      </w:r>
    </w:p>
    <w:p w14:paraId="39039477" w14:textId="77777777" w:rsidR="00776DA2" w:rsidRDefault="00776DA2" w:rsidP="00776DA2">
      <w:pPr>
        <w:rPr>
          <w:rtl/>
          <w:lang w:eastAsia="he-IL"/>
        </w:rPr>
      </w:pPr>
      <w:bookmarkStart w:id="1597" w:name="_ETM_Q1_3450597"/>
      <w:bookmarkStart w:id="1598" w:name="_ETM_Q1_3450646"/>
      <w:bookmarkStart w:id="1599" w:name="_ETM_Q1_3451253"/>
      <w:bookmarkEnd w:id="1597"/>
      <w:bookmarkEnd w:id="1598"/>
      <w:bookmarkEnd w:id="1599"/>
    </w:p>
    <w:p w14:paraId="5764C9A8" w14:textId="6F6984CF" w:rsidR="00776DA2" w:rsidRDefault="00776DA2" w:rsidP="00776DA2">
      <w:pPr>
        <w:pStyle w:val="a4"/>
        <w:keepNext/>
        <w:rPr>
          <w:rtl/>
        </w:rPr>
      </w:pPr>
      <w:bookmarkStart w:id="1600" w:name="ET_speaker_עידו_בן_יצחק_159"/>
      <w:r w:rsidRPr="00776DA2">
        <w:rPr>
          <w:rStyle w:val="TagStyle"/>
          <w:rtl/>
        </w:rPr>
        <w:t xml:space="preserve"> &lt;&lt; דובר &gt;&gt; </w:t>
      </w:r>
      <w:r>
        <w:rPr>
          <w:rtl/>
        </w:rPr>
        <w:t>עידו בן יצחק:</w:t>
      </w:r>
      <w:r w:rsidRPr="00776DA2">
        <w:rPr>
          <w:rStyle w:val="TagStyle"/>
          <w:rtl/>
        </w:rPr>
        <w:t xml:space="preserve"> &lt;&lt; דובר &gt;&gt;</w:t>
      </w:r>
      <w:r w:rsidR="00CA75FF">
        <w:rPr>
          <w:rtl/>
        </w:rPr>
        <w:t xml:space="preserve"> </w:t>
      </w:r>
      <w:bookmarkEnd w:id="1600"/>
    </w:p>
    <w:p w14:paraId="73BFBF4A" w14:textId="77777777" w:rsidR="00776DA2" w:rsidRDefault="00776DA2" w:rsidP="00776DA2">
      <w:pPr>
        <w:pStyle w:val="KeepWithNext"/>
        <w:rPr>
          <w:rtl/>
          <w:lang w:eastAsia="he-IL"/>
        </w:rPr>
      </w:pPr>
    </w:p>
    <w:p w14:paraId="78E44E7F" w14:textId="0F9C3DA4" w:rsidR="00776DA2" w:rsidRDefault="00776DA2" w:rsidP="00776DA2">
      <w:pPr>
        <w:rPr>
          <w:rtl/>
          <w:lang w:eastAsia="he-IL"/>
        </w:rPr>
      </w:pPr>
      <w:bookmarkStart w:id="1601" w:name="_ETM_Q1_3451532"/>
      <w:bookmarkStart w:id="1602" w:name="_ETM_Q1_3451557"/>
      <w:bookmarkEnd w:id="1601"/>
      <w:bookmarkEnd w:id="1602"/>
      <w:r>
        <w:rPr>
          <w:rFonts w:hint="cs"/>
          <w:rtl/>
          <w:lang w:eastAsia="he-IL"/>
        </w:rPr>
        <w:t xml:space="preserve">יש מספר </w:t>
      </w:r>
      <w:bookmarkStart w:id="1603" w:name="_ETM_Q1_3452447"/>
      <w:bookmarkEnd w:id="1603"/>
      <w:r>
        <w:rPr>
          <w:rFonts w:hint="cs"/>
          <w:rtl/>
          <w:lang w:eastAsia="he-IL"/>
        </w:rPr>
        <w:t>תיקונים בסעיפים שכבר הקראנו. בסעיף 1</w:t>
      </w:r>
      <w:r w:rsidR="00B44F61">
        <w:rPr>
          <w:rFonts w:hint="cs"/>
          <w:rtl/>
          <w:lang w:eastAsia="he-IL"/>
        </w:rPr>
        <w:t>, בהגדרת החניונים, מאחר שעדיין</w:t>
      </w:r>
      <w:bookmarkStart w:id="1604" w:name="_ETM_Q1_3462579"/>
      <w:bookmarkEnd w:id="1604"/>
      <w:r w:rsidR="00B44F61">
        <w:rPr>
          <w:rFonts w:hint="cs"/>
          <w:rtl/>
          <w:lang w:eastAsia="he-IL"/>
        </w:rPr>
        <w:t xml:space="preserve"> לא סגור איפה יהיו החניונים, נציין שהם יפורסמו באתר האינטרנט </w:t>
      </w:r>
      <w:bookmarkStart w:id="1605" w:name="_ETM_Q1_3469422"/>
      <w:bookmarkEnd w:id="1605"/>
      <w:r w:rsidR="00B44F61">
        <w:rPr>
          <w:rFonts w:hint="cs"/>
          <w:rtl/>
          <w:lang w:eastAsia="he-IL"/>
        </w:rPr>
        <w:t xml:space="preserve">של המשרד. </w:t>
      </w:r>
    </w:p>
    <w:p w14:paraId="0C12B4D5" w14:textId="77777777" w:rsidR="00B44F61" w:rsidRDefault="00B44F61" w:rsidP="00B44F61">
      <w:pPr>
        <w:rPr>
          <w:rtl/>
          <w:lang w:eastAsia="he-IL"/>
        </w:rPr>
      </w:pPr>
      <w:bookmarkStart w:id="1606" w:name="_ETM_Q1_3470756"/>
      <w:bookmarkStart w:id="1607" w:name="_ETM_Q1_3470814"/>
      <w:bookmarkStart w:id="1608" w:name="_ETM_Q1_3472050"/>
      <w:bookmarkStart w:id="1609" w:name="_ETM_Q1_3469557"/>
      <w:bookmarkEnd w:id="1606"/>
      <w:bookmarkEnd w:id="1607"/>
      <w:bookmarkEnd w:id="1608"/>
      <w:bookmarkEnd w:id="1609"/>
    </w:p>
    <w:p w14:paraId="2F44FEEA" w14:textId="5DCC469F" w:rsidR="00B44F61" w:rsidRDefault="00B44F61" w:rsidP="00B44F61">
      <w:pPr>
        <w:pStyle w:val="af9"/>
        <w:keepNext/>
        <w:rPr>
          <w:rtl/>
          <w:lang w:eastAsia="he-IL"/>
        </w:rPr>
      </w:pPr>
      <w:bookmarkStart w:id="1610" w:name="ET_guest_שמעון_אלבום_162"/>
      <w:r w:rsidRPr="00B44F61">
        <w:rPr>
          <w:rStyle w:val="TagStyle"/>
          <w:rtl/>
        </w:rPr>
        <w:t xml:space="preserve"> &lt;&lt; אורח &gt;&gt; </w:t>
      </w:r>
      <w:r>
        <w:rPr>
          <w:rtl/>
          <w:lang w:eastAsia="he-IL"/>
        </w:rPr>
        <w:t>שמעון אלבום:</w:t>
      </w:r>
      <w:r w:rsidRPr="00B44F61">
        <w:rPr>
          <w:rStyle w:val="TagStyle"/>
          <w:rtl/>
        </w:rPr>
        <w:t xml:space="preserve"> &lt;&lt; אורח &gt;&gt;</w:t>
      </w:r>
      <w:r w:rsidR="00CA75FF">
        <w:rPr>
          <w:rtl/>
          <w:lang w:eastAsia="he-IL"/>
        </w:rPr>
        <w:t xml:space="preserve"> </w:t>
      </w:r>
      <w:bookmarkEnd w:id="1610"/>
    </w:p>
    <w:p w14:paraId="639A89D2" w14:textId="77777777" w:rsidR="00B44F61" w:rsidRDefault="00B44F61" w:rsidP="00B44F61">
      <w:pPr>
        <w:pStyle w:val="KeepWithNext"/>
        <w:rPr>
          <w:rtl/>
          <w:lang w:eastAsia="he-IL"/>
        </w:rPr>
      </w:pPr>
    </w:p>
    <w:p w14:paraId="0B05A4B2" w14:textId="33462A71" w:rsidR="00B44F61" w:rsidRDefault="00B44F61" w:rsidP="00B44F61">
      <w:pPr>
        <w:rPr>
          <w:rtl/>
          <w:lang w:eastAsia="he-IL"/>
        </w:rPr>
      </w:pPr>
      <w:bookmarkStart w:id="1611" w:name="_ETM_Q1_3469856"/>
      <w:bookmarkStart w:id="1612" w:name="_ETM_Q1_3469875"/>
      <w:bookmarkStart w:id="1613" w:name="_ETM_Q1_3472330"/>
      <w:bookmarkStart w:id="1614" w:name="_ETM_Q1_3472349"/>
      <w:bookmarkEnd w:id="1611"/>
      <w:bookmarkEnd w:id="1612"/>
      <w:bookmarkEnd w:id="1613"/>
      <w:bookmarkEnd w:id="1614"/>
      <w:r>
        <w:rPr>
          <w:rFonts w:hint="cs"/>
          <w:rtl/>
          <w:lang w:eastAsia="he-IL"/>
        </w:rPr>
        <w:t xml:space="preserve">מקובל. </w:t>
      </w:r>
    </w:p>
    <w:p w14:paraId="22C761DB" w14:textId="77777777" w:rsidR="00B44F61" w:rsidRDefault="00B44F61" w:rsidP="00B44F61">
      <w:pPr>
        <w:rPr>
          <w:rtl/>
          <w:lang w:eastAsia="he-IL"/>
        </w:rPr>
      </w:pPr>
      <w:bookmarkStart w:id="1615" w:name="_ETM_Q1_3477658"/>
      <w:bookmarkStart w:id="1616" w:name="_ETM_Q1_3477709"/>
      <w:bookmarkStart w:id="1617" w:name="_ETM_Q1_3475997"/>
      <w:bookmarkEnd w:id="1615"/>
      <w:bookmarkEnd w:id="1616"/>
      <w:bookmarkEnd w:id="1617"/>
    </w:p>
    <w:p w14:paraId="201E1B2C" w14:textId="27E51E9A" w:rsidR="00B44F61" w:rsidRDefault="00B44F61" w:rsidP="00B44F61">
      <w:pPr>
        <w:pStyle w:val="a4"/>
        <w:keepNext/>
        <w:rPr>
          <w:rtl/>
        </w:rPr>
      </w:pPr>
      <w:bookmarkStart w:id="1618" w:name="ET_speaker_עידו_בן_יצחק_161"/>
      <w:r w:rsidRPr="00B44F61">
        <w:rPr>
          <w:rStyle w:val="TagStyle"/>
          <w:rtl/>
        </w:rPr>
        <w:t xml:space="preserve"> &lt;&lt; דובר &gt;&gt; </w:t>
      </w:r>
      <w:r>
        <w:rPr>
          <w:rtl/>
        </w:rPr>
        <w:t>עידו בן יצחק:</w:t>
      </w:r>
      <w:r w:rsidRPr="00B44F61">
        <w:rPr>
          <w:rStyle w:val="TagStyle"/>
          <w:rtl/>
        </w:rPr>
        <w:t xml:space="preserve"> &lt;&lt; דובר &gt;&gt;</w:t>
      </w:r>
      <w:r w:rsidR="00CA75FF">
        <w:rPr>
          <w:rtl/>
        </w:rPr>
        <w:t xml:space="preserve"> </w:t>
      </w:r>
      <w:bookmarkEnd w:id="1618"/>
    </w:p>
    <w:p w14:paraId="68ABB882" w14:textId="77777777" w:rsidR="00B44F61" w:rsidRDefault="00B44F61" w:rsidP="00B44F61">
      <w:pPr>
        <w:pStyle w:val="KeepWithNext"/>
        <w:rPr>
          <w:rtl/>
          <w:lang w:eastAsia="he-IL"/>
        </w:rPr>
      </w:pPr>
    </w:p>
    <w:p w14:paraId="05CBF527" w14:textId="6046CD99" w:rsidR="00B44F61" w:rsidRDefault="00B44F61" w:rsidP="00B44F61">
      <w:pPr>
        <w:rPr>
          <w:rtl/>
          <w:lang w:eastAsia="he-IL"/>
        </w:rPr>
      </w:pPr>
      <w:bookmarkStart w:id="1619" w:name="_ETM_Q1_3476306"/>
      <w:bookmarkStart w:id="1620" w:name="_ETM_Q1_3476329"/>
      <w:bookmarkEnd w:id="1619"/>
      <w:bookmarkEnd w:id="1620"/>
      <w:r>
        <w:rPr>
          <w:rFonts w:hint="cs"/>
          <w:rtl/>
          <w:lang w:eastAsia="he-IL"/>
        </w:rPr>
        <w:t xml:space="preserve">בסעיף 2, מלבד התיקון שעשינו עכשיו, </w:t>
      </w:r>
      <w:bookmarkStart w:id="1621" w:name="_ETM_Q1_3482622"/>
      <w:bookmarkEnd w:id="1621"/>
      <w:r>
        <w:rPr>
          <w:rFonts w:hint="cs"/>
          <w:rtl/>
          <w:lang w:eastAsia="he-IL"/>
        </w:rPr>
        <w:t xml:space="preserve">בסעיף קטן (א)(5), בעמוד 533, יש שם לצורך סיוע </w:t>
      </w:r>
      <w:bookmarkStart w:id="1622" w:name="_ETM_Q1_3493110"/>
      <w:bookmarkEnd w:id="1622"/>
      <w:r>
        <w:rPr>
          <w:rFonts w:hint="cs"/>
          <w:rtl/>
          <w:lang w:eastAsia="he-IL"/>
        </w:rPr>
        <w:t xml:space="preserve">לאדם עם קושי ומצוקה, אנחנו נוסיף לרבות אדם עם מוגבלות. </w:t>
      </w:r>
      <w:bookmarkStart w:id="1623" w:name="_ETM_Q1_3499542"/>
      <w:bookmarkEnd w:id="1623"/>
    </w:p>
    <w:p w14:paraId="58FC177A" w14:textId="77777777" w:rsidR="00B44F61" w:rsidRDefault="00B44F61" w:rsidP="00B44F61">
      <w:pPr>
        <w:rPr>
          <w:rtl/>
          <w:lang w:eastAsia="he-IL"/>
        </w:rPr>
      </w:pPr>
      <w:bookmarkStart w:id="1624" w:name="_ETM_Q1_3500429"/>
      <w:bookmarkStart w:id="1625" w:name="_ETM_Q1_3500481"/>
      <w:bookmarkStart w:id="1626" w:name="_ETM_Q1_3497882"/>
      <w:bookmarkEnd w:id="1624"/>
      <w:bookmarkEnd w:id="1625"/>
      <w:bookmarkEnd w:id="1626"/>
    </w:p>
    <w:p w14:paraId="38321840" w14:textId="667EA566" w:rsidR="00B44F61" w:rsidRDefault="00B44F61" w:rsidP="00B44F61">
      <w:pPr>
        <w:pStyle w:val="a4"/>
        <w:keepNext/>
        <w:rPr>
          <w:rtl/>
        </w:rPr>
      </w:pPr>
      <w:bookmarkStart w:id="1627" w:name="ET_speaker_6497_163"/>
      <w:r w:rsidRPr="00B44F61">
        <w:rPr>
          <w:rStyle w:val="TagStyle"/>
          <w:rtl/>
        </w:rPr>
        <w:t xml:space="preserve"> &lt;&lt; דובר &gt;&gt; </w:t>
      </w:r>
      <w:r>
        <w:rPr>
          <w:rtl/>
        </w:rPr>
        <w:t>השר לירושלים ומסורת ישראל מאיר פרוש:</w:t>
      </w:r>
      <w:r w:rsidRPr="00B44F61">
        <w:rPr>
          <w:rStyle w:val="TagStyle"/>
          <w:rtl/>
        </w:rPr>
        <w:t xml:space="preserve"> &lt;&lt; דובר &gt;&gt;</w:t>
      </w:r>
      <w:r w:rsidR="00CA75FF">
        <w:rPr>
          <w:rtl/>
        </w:rPr>
        <w:t xml:space="preserve"> </w:t>
      </w:r>
      <w:bookmarkEnd w:id="1627"/>
    </w:p>
    <w:p w14:paraId="6905BCD5" w14:textId="77777777" w:rsidR="00B44F61" w:rsidRDefault="00B44F61" w:rsidP="00B44F61">
      <w:pPr>
        <w:pStyle w:val="KeepWithNext"/>
        <w:rPr>
          <w:rtl/>
          <w:lang w:eastAsia="he-IL"/>
        </w:rPr>
      </w:pPr>
    </w:p>
    <w:p w14:paraId="16563256" w14:textId="51AF8996" w:rsidR="00B44F61" w:rsidRDefault="00B44F61" w:rsidP="00B44F61">
      <w:pPr>
        <w:rPr>
          <w:rtl/>
          <w:lang w:eastAsia="he-IL"/>
        </w:rPr>
      </w:pPr>
      <w:bookmarkStart w:id="1628" w:name="_ETM_Q1_3498216"/>
      <w:bookmarkStart w:id="1629" w:name="_ETM_Q1_3498247"/>
      <w:bookmarkEnd w:id="1628"/>
      <w:bookmarkEnd w:id="1629"/>
      <w:r>
        <w:rPr>
          <w:rFonts w:hint="cs"/>
          <w:rtl/>
          <w:lang w:eastAsia="he-IL"/>
        </w:rPr>
        <w:t xml:space="preserve">אדם עם מוגבלות הוא ללא קושי? אני רוצה רק לדעת </w:t>
      </w:r>
      <w:bookmarkStart w:id="1630" w:name="_ETM_Q1_3506257"/>
      <w:bookmarkEnd w:id="1630"/>
      <w:r>
        <w:rPr>
          <w:rFonts w:hint="cs"/>
          <w:rtl/>
          <w:lang w:eastAsia="he-IL"/>
        </w:rPr>
        <w:t xml:space="preserve">אם לא כיסינו את העניין הזה. </w:t>
      </w:r>
      <w:bookmarkStart w:id="1631" w:name="_ETM_Q1_3507304"/>
      <w:bookmarkEnd w:id="1631"/>
    </w:p>
    <w:p w14:paraId="64BD1731" w14:textId="77777777" w:rsidR="00B44F61" w:rsidRDefault="00B44F61" w:rsidP="00B44F61">
      <w:pPr>
        <w:rPr>
          <w:rtl/>
          <w:lang w:eastAsia="he-IL"/>
        </w:rPr>
      </w:pPr>
      <w:bookmarkStart w:id="1632" w:name="_ETM_Q1_3507344"/>
      <w:bookmarkStart w:id="1633" w:name="_ETM_Q1_3505995"/>
      <w:bookmarkEnd w:id="1632"/>
      <w:bookmarkEnd w:id="1633"/>
    </w:p>
    <w:p w14:paraId="507D4FD9" w14:textId="57E9F0DC" w:rsidR="00B44F61" w:rsidRDefault="00B44F61" w:rsidP="00B44F61">
      <w:pPr>
        <w:pStyle w:val="af9"/>
        <w:keepNext/>
        <w:rPr>
          <w:rtl/>
          <w:lang w:eastAsia="he-IL"/>
        </w:rPr>
      </w:pPr>
      <w:bookmarkStart w:id="1634" w:name="ET_guest_אהרון_שפיץ_164"/>
      <w:r w:rsidRPr="00B44F61">
        <w:rPr>
          <w:rStyle w:val="TagStyle"/>
          <w:rtl/>
        </w:rPr>
        <w:t xml:space="preserve"> &lt;&lt; אורח &gt;&gt; </w:t>
      </w:r>
      <w:r>
        <w:rPr>
          <w:rtl/>
          <w:lang w:eastAsia="he-IL"/>
        </w:rPr>
        <w:t>אהרון שפיץ:</w:t>
      </w:r>
      <w:r w:rsidRPr="00B44F61">
        <w:rPr>
          <w:rStyle w:val="TagStyle"/>
          <w:rtl/>
        </w:rPr>
        <w:t xml:space="preserve"> &lt;&lt; אורח &gt;&gt;</w:t>
      </w:r>
      <w:r w:rsidR="00CA75FF">
        <w:rPr>
          <w:rtl/>
          <w:lang w:eastAsia="he-IL"/>
        </w:rPr>
        <w:t xml:space="preserve"> </w:t>
      </w:r>
      <w:bookmarkEnd w:id="1634"/>
    </w:p>
    <w:p w14:paraId="11CBF6C3" w14:textId="77777777" w:rsidR="00B44F61" w:rsidRDefault="00B44F61" w:rsidP="00B44F61">
      <w:pPr>
        <w:pStyle w:val="KeepWithNext"/>
        <w:rPr>
          <w:rtl/>
          <w:lang w:eastAsia="he-IL"/>
        </w:rPr>
      </w:pPr>
    </w:p>
    <w:p w14:paraId="66DEDBD4" w14:textId="08B132A5" w:rsidR="00B44F61" w:rsidRDefault="00B44F61" w:rsidP="00B44F61">
      <w:pPr>
        <w:rPr>
          <w:rtl/>
          <w:lang w:eastAsia="he-IL"/>
        </w:rPr>
      </w:pPr>
      <w:bookmarkStart w:id="1635" w:name="_ETM_Q1_3506291"/>
      <w:bookmarkStart w:id="1636" w:name="_ETM_Q1_3506318"/>
      <w:bookmarkEnd w:id="1635"/>
      <w:bookmarkEnd w:id="1636"/>
      <w:r>
        <w:rPr>
          <w:rFonts w:hint="cs"/>
          <w:rtl/>
          <w:lang w:eastAsia="he-IL"/>
        </w:rPr>
        <w:t xml:space="preserve">השר, אנחנו חשבנו </w:t>
      </w:r>
      <w:bookmarkStart w:id="1637" w:name="_ETM_Q1_3508221"/>
      <w:bookmarkEnd w:id="1637"/>
      <w:r>
        <w:rPr>
          <w:rFonts w:hint="cs"/>
          <w:rtl/>
          <w:lang w:eastAsia="he-IL"/>
        </w:rPr>
        <w:t xml:space="preserve">שכיסינו והייתה הערה על הנושא לכן אנחנו לא מתנגדים. </w:t>
      </w:r>
      <w:bookmarkStart w:id="1638" w:name="_ETM_Q1_3514027"/>
      <w:bookmarkEnd w:id="1638"/>
      <w:r>
        <w:rPr>
          <w:rFonts w:hint="cs"/>
          <w:rtl/>
          <w:lang w:eastAsia="he-IL"/>
        </w:rPr>
        <w:t>בדיון הקודם, מישהי שמייצגת את בעלי המוגבלות</w:t>
      </w:r>
      <w:r w:rsidR="00444DBB">
        <w:rPr>
          <w:rFonts w:hint="cs"/>
          <w:rtl/>
          <w:lang w:eastAsia="he-IL"/>
        </w:rPr>
        <w:t xml:space="preserve"> - - -</w:t>
      </w:r>
    </w:p>
    <w:p w14:paraId="068B7FE8" w14:textId="77777777" w:rsidR="00B44F61" w:rsidRDefault="00B44F61" w:rsidP="00B44F61">
      <w:pPr>
        <w:rPr>
          <w:rtl/>
          <w:lang w:eastAsia="he-IL"/>
        </w:rPr>
      </w:pPr>
      <w:bookmarkStart w:id="1639" w:name="_ETM_Q1_3519150"/>
      <w:bookmarkStart w:id="1640" w:name="_ETM_Q1_3519205"/>
      <w:bookmarkStart w:id="1641" w:name="_ETM_Q1_3520165"/>
      <w:bookmarkEnd w:id="1639"/>
      <w:bookmarkEnd w:id="1640"/>
      <w:bookmarkEnd w:id="1641"/>
    </w:p>
    <w:p w14:paraId="68BD91C0" w14:textId="74679340" w:rsidR="00B44F61" w:rsidRDefault="00B44F61" w:rsidP="00B44F61">
      <w:pPr>
        <w:pStyle w:val="af9"/>
        <w:keepNext/>
        <w:rPr>
          <w:rtl/>
          <w:lang w:eastAsia="he-IL"/>
        </w:rPr>
      </w:pPr>
      <w:bookmarkStart w:id="1642" w:name="ET_guest_שמעון_אלבום_165"/>
      <w:r w:rsidRPr="00B44F61">
        <w:rPr>
          <w:rStyle w:val="TagStyle"/>
          <w:rtl/>
        </w:rPr>
        <w:t xml:space="preserve"> &lt;&lt; אורח &gt;&gt; </w:t>
      </w:r>
      <w:r>
        <w:rPr>
          <w:rtl/>
          <w:lang w:eastAsia="he-IL"/>
        </w:rPr>
        <w:t>שמעון אלבום:</w:t>
      </w:r>
      <w:r w:rsidRPr="00B44F61">
        <w:rPr>
          <w:rStyle w:val="TagStyle"/>
          <w:rtl/>
        </w:rPr>
        <w:t xml:space="preserve"> &lt;&lt; אורח &gt;&gt;</w:t>
      </w:r>
      <w:r w:rsidR="00CA75FF">
        <w:rPr>
          <w:rtl/>
          <w:lang w:eastAsia="he-IL"/>
        </w:rPr>
        <w:t xml:space="preserve"> </w:t>
      </w:r>
      <w:bookmarkEnd w:id="1642"/>
    </w:p>
    <w:p w14:paraId="7270BC9D" w14:textId="77777777" w:rsidR="00B44F61" w:rsidRDefault="00B44F61" w:rsidP="00B44F61">
      <w:pPr>
        <w:pStyle w:val="KeepWithNext"/>
        <w:rPr>
          <w:rtl/>
          <w:lang w:eastAsia="he-IL"/>
        </w:rPr>
      </w:pPr>
    </w:p>
    <w:p w14:paraId="492F41D5" w14:textId="378C0F2D" w:rsidR="00B44F61" w:rsidRDefault="00B44F61" w:rsidP="00B44F61">
      <w:pPr>
        <w:rPr>
          <w:rtl/>
          <w:lang w:eastAsia="he-IL"/>
        </w:rPr>
      </w:pPr>
      <w:bookmarkStart w:id="1643" w:name="_ETM_Q1_3520462"/>
      <w:bookmarkStart w:id="1644" w:name="_ETM_Q1_3520485"/>
      <w:bookmarkStart w:id="1645" w:name="_ETM_Q1_3518069"/>
      <w:bookmarkStart w:id="1646" w:name="_ETM_Q1_3518106"/>
      <w:bookmarkEnd w:id="1643"/>
      <w:bookmarkEnd w:id="1644"/>
      <w:bookmarkEnd w:id="1645"/>
      <w:bookmarkEnd w:id="1646"/>
      <w:r>
        <w:rPr>
          <w:rFonts w:hint="cs"/>
          <w:rtl/>
          <w:lang w:eastAsia="he-IL"/>
        </w:rPr>
        <w:t xml:space="preserve">אני חושב שהסעיף </w:t>
      </w:r>
      <w:bookmarkStart w:id="1647" w:name="_ETM_Q1_3520584"/>
      <w:bookmarkEnd w:id="1647"/>
      <w:r>
        <w:rPr>
          <w:rFonts w:hint="cs"/>
          <w:rtl/>
          <w:lang w:eastAsia="he-IL"/>
        </w:rPr>
        <w:t>שלנו עוד יותר מרחיב את זה, בעל מוגבלות הוא הגדרה</w:t>
      </w:r>
      <w:bookmarkStart w:id="1648" w:name="_ETM_Q1_3522317"/>
      <w:bookmarkEnd w:id="1648"/>
      <w:r>
        <w:rPr>
          <w:rFonts w:hint="cs"/>
          <w:rtl/>
          <w:lang w:eastAsia="he-IL"/>
        </w:rPr>
        <w:t xml:space="preserve"> מאוד מסוימת וקושי ומצוקה זה פחות. </w:t>
      </w:r>
    </w:p>
    <w:p w14:paraId="513B1359" w14:textId="77777777" w:rsidR="00B44F61" w:rsidRDefault="00B44F61" w:rsidP="00B44F61">
      <w:pPr>
        <w:rPr>
          <w:rtl/>
          <w:lang w:eastAsia="he-IL"/>
        </w:rPr>
      </w:pPr>
      <w:bookmarkStart w:id="1649" w:name="_ETM_Q1_3526333"/>
      <w:bookmarkStart w:id="1650" w:name="_ETM_Q1_3526377"/>
      <w:bookmarkStart w:id="1651" w:name="_ETM_Q1_3523725"/>
      <w:bookmarkStart w:id="1652" w:name="_ETM_Q1_3524045"/>
      <w:bookmarkStart w:id="1653" w:name="_ETM_Q1_3524069"/>
      <w:bookmarkStart w:id="1654" w:name="_ETM_Q1_3522736"/>
      <w:bookmarkEnd w:id="1649"/>
      <w:bookmarkEnd w:id="1650"/>
      <w:bookmarkEnd w:id="1651"/>
      <w:bookmarkEnd w:id="1652"/>
      <w:bookmarkEnd w:id="1653"/>
      <w:bookmarkEnd w:id="1654"/>
    </w:p>
    <w:p w14:paraId="6A58EB0C" w14:textId="50E1117C" w:rsidR="00B44F61" w:rsidRDefault="00B44F61" w:rsidP="00B44F61">
      <w:pPr>
        <w:pStyle w:val="a4"/>
        <w:keepNext/>
        <w:rPr>
          <w:rtl/>
        </w:rPr>
      </w:pPr>
      <w:bookmarkStart w:id="1655" w:name="ET_speaker_קריאה_167"/>
      <w:r w:rsidRPr="00B44F61">
        <w:rPr>
          <w:rStyle w:val="TagStyle"/>
          <w:rtl/>
        </w:rPr>
        <w:t xml:space="preserve"> &lt;&lt; דובר &gt;&gt; </w:t>
      </w:r>
      <w:r>
        <w:rPr>
          <w:rtl/>
        </w:rPr>
        <w:t>קריאה:</w:t>
      </w:r>
      <w:r w:rsidRPr="00B44F61">
        <w:rPr>
          <w:rStyle w:val="TagStyle"/>
          <w:rtl/>
        </w:rPr>
        <w:t xml:space="preserve"> &lt;&lt; דובר &gt;&gt;</w:t>
      </w:r>
      <w:r w:rsidR="00CA75FF">
        <w:rPr>
          <w:rtl/>
        </w:rPr>
        <w:t xml:space="preserve"> </w:t>
      </w:r>
      <w:bookmarkEnd w:id="1655"/>
    </w:p>
    <w:p w14:paraId="50DDE768" w14:textId="77777777" w:rsidR="00B44F61" w:rsidRDefault="00B44F61" w:rsidP="00B44F61">
      <w:pPr>
        <w:pStyle w:val="KeepWithNext"/>
        <w:rPr>
          <w:rtl/>
          <w:lang w:eastAsia="he-IL"/>
        </w:rPr>
      </w:pPr>
    </w:p>
    <w:p w14:paraId="5AD7737B" w14:textId="02DEEE99" w:rsidR="00B44F61" w:rsidRDefault="00B44F61" w:rsidP="00B44F61">
      <w:pPr>
        <w:rPr>
          <w:rtl/>
          <w:lang w:eastAsia="he-IL"/>
        </w:rPr>
      </w:pPr>
      <w:bookmarkStart w:id="1656" w:name="_ETM_Q1_3523033"/>
      <w:bookmarkStart w:id="1657" w:name="_ETM_Q1_3523056"/>
      <w:bookmarkEnd w:id="1656"/>
      <w:bookmarkEnd w:id="1657"/>
      <w:r>
        <w:rPr>
          <w:rFonts w:hint="cs"/>
          <w:rtl/>
          <w:lang w:eastAsia="he-IL"/>
        </w:rPr>
        <w:t xml:space="preserve">ולכן זה </w:t>
      </w:r>
      <w:bookmarkStart w:id="1658" w:name="_ETM_Q1_3523802"/>
      <w:bookmarkEnd w:id="1658"/>
      <w:r>
        <w:rPr>
          <w:rFonts w:hint="cs"/>
          <w:rtl/>
          <w:lang w:eastAsia="he-IL"/>
        </w:rPr>
        <w:t xml:space="preserve">'לרבות'. </w:t>
      </w:r>
    </w:p>
    <w:p w14:paraId="2C2DA6FC" w14:textId="77777777" w:rsidR="00B44F61" w:rsidRDefault="00B44F61" w:rsidP="00B44F61">
      <w:pPr>
        <w:rPr>
          <w:rtl/>
          <w:lang w:eastAsia="he-IL"/>
        </w:rPr>
      </w:pPr>
      <w:bookmarkStart w:id="1659" w:name="_ETM_Q1_3525121"/>
      <w:bookmarkStart w:id="1660" w:name="_ETM_Q1_3525168"/>
      <w:bookmarkStart w:id="1661" w:name="_ETM_Q1_3524454"/>
      <w:bookmarkEnd w:id="1659"/>
      <w:bookmarkEnd w:id="1660"/>
      <w:bookmarkEnd w:id="1661"/>
    </w:p>
    <w:p w14:paraId="3AB6C338" w14:textId="3A10222A" w:rsidR="00B44F61" w:rsidRDefault="00B44F61" w:rsidP="00B44F61">
      <w:pPr>
        <w:pStyle w:val="af9"/>
        <w:keepNext/>
        <w:rPr>
          <w:rtl/>
          <w:lang w:eastAsia="he-IL"/>
        </w:rPr>
      </w:pPr>
      <w:bookmarkStart w:id="1662" w:name="ET_guest_אהרון_שפיץ_168"/>
      <w:r w:rsidRPr="00B44F61">
        <w:rPr>
          <w:rStyle w:val="TagStyle"/>
          <w:rtl/>
        </w:rPr>
        <w:t xml:space="preserve"> &lt;&lt; אורח &gt;&gt; </w:t>
      </w:r>
      <w:r>
        <w:rPr>
          <w:rtl/>
          <w:lang w:eastAsia="he-IL"/>
        </w:rPr>
        <w:t>אהרון שפיץ:</w:t>
      </w:r>
      <w:r w:rsidRPr="00B44F61">
        <w:rPr>
          <w:rStyle w:val="TagStyle"/>
          <w:rtl/>
        </w:rPr>
        <w:t xml:space="preserve"> &lt;&lt; אורח &gt;&gt;</w:t>
      </w:r>
      <w:r w:rsidR="00CA75FF">
        <w:rPr>
          <w:rtl/>
          <w:lang w:eastAsia="he-IL"/>
        </w:rPr>
        <w:t xml:space="preserve"> </w:t>
      </w:r>
      <w:bookmarkEnd w:id="1662"/>
    </w:p>
    <w:p w14:paraId="63732F15" w14:textId="77777777" w:rsidR="00B44F61" w:rsidRDefault="00B44F61" w:rsidP="00B44F61">
      <w:pPr>
        <w:pStyle w:val="KeepWithNext"/>
        <w:rPr>
          <w:rtl/>
          <w:lang w:eastAsia="he-IL"/>
        </w:rPr>
      </w:pPr>
    </w:p>
    <w:p w14:paraId="04B3E02D" w14:textId="2C529587" w:rsidR="00B44F61" w:rsidRDefault="00B44F61" w:rsidP="00B44F61">
      <w:pPr>
        <w:rPr>
          <w:rtl/>
          <w:lang w:eastAsia="he-IL"/>
        </w:rPr>
      </w:pPr>
      <w:bookmarkStart w:id="1663" w:name="_ETM_Q1_3524767"/>
      <w:bookmarkStart w:id="1664" w:name="_ETM_Q1_3524790"/>
      <w:bookmarkEnd w:id="1663"/>
      <w:bookmarkEnd w:id="1664"/>
      <w:r>
        <w:rPr>
          <w:rFonts w:hint="cs"/>
          <w:rtl/>
          <w:lang w:eastAsia="he-IL"/>
        </w:rPr>
        <w:t xml:space="preserve">לרבות, וזה מקובל עלינו. </w:t>
      </w:r>
    </w:p>
    <w:p w14:paraId="06A3DEB7" w14:textId="77777777" w:rsidR="00B44F61" w:rsidRDefault="00B44F61" w:rsidP="00B44F61">
      <w:pPr>
        <w:rPr>
          <w:rtl/>
          <w:lang w:eastAsia="he-IL"/>
        </w:rPr>
      </w:pPr>
      <w:bookmarkStart w:id="1665" w:name="_ETM_Q1_3528172"/>
      <w:bookmarkStart w:id="1666" w:name="_ETM_Q1_3528219"/>
      <w:bookmarkEnd w:id="1665"/>
      <w:bookmarkEnd w:id="1666"/>
    </w:p>
    <w:p w14:paraId="43C558F5" w14:textId="7820CCA5" w:rsidR="00B44F61" w:rsidRDefault="00B44F61" w:rsidP="00B44F61">
      <w:pPr>
        <w:pStyle w:val="af6"/>
        <w:keepNext/>
        <w:rPr>
          <w:rtl/>
        </w:rPr>
      </w:pPr>
      <w:bookmarkStart w:id="1667" w:name="ET_yor_6342_169"/>
      <w:r w:rsidRPr="00B44F61">
        <w:rPr>
          <w:rStyle w:val="TagStyle"/>
          <w:rtl/>
        </w:rPr>
        <w:t xml:space="preserve"> &lt;&lt; </w:t>
      </w:r>
      <w:proofErr w:type="spellStart"/>
      <w:r w:rsidRPr="00B44F61">
        <w:rPr>
          <w:rStyle w:val="TagStyle"/>
          <w:rtl/>
        </w:rPr>
        <w:t>יור</w:t>
      </w:r>
      <w:proofErr w:type="spellEnd"/>
      <w:r w:rsidRPr="00B44F61">
        <w:rPr>
          <w:rStyle w:val="TagStyle"/>
          <w:rtl/>
        </w:rPr>
        <w:t xml:space="preserve"> &gt;&gt; </w:t>
      </w:r>
      <w:r>
        <w:rPr>
          <w:rtl/>
        </w:rPr>
        <w:t xml:space="preserve">היו"ר בועז </w:t>
      </w:r>
      <w:proofErr w:type="spellStart"/>
      <w:r>
        <w:rPr>
          <w:rtl/>
        </w:rPr>
        <w:t>ביסמוט</w:t>
      </w:r>
      <w:proofErr w:type="spellEnd"/>
      <w:r>
        <w:rPr>
          <w:rtl/>
        </w:rPr>
        <w:t>:</w:t>
      </w:r>
      <w:r w:rsidRPr="00B44F61">
        <w:rPr>
          <w:rStyle w:val="TagStyle"/>
          <w:rtl/>
        </w:rPr>
        <w:t xml:space="preserve"> &lt;&lt; </w:t>
      </w:r>
      <w:proofErr w:type="spellStart"/>
      <w:r w:rsidRPr="00B44F61">
        <w:rPr>
          <w:rStyle w:val="TagStyle"/>
          <w:rtl/>
        </w:rPr>
        <w:t>יור</w:t>
      </w:r>
      <w:proofErr w:type="spellEnd"/>
      <w:r w:rsidRPr="00B44F61">
        <w:rPr>
          <w:rStyle w:val="TagStyle"/>
          <w:rtl/>
        </w:rPr>
        <w:t xml:space="preserve"> &gt;&gt;</w:t>
      </w:r>
      <w:r w:rsidR="00CA75FF">
        <w:rPr>
          <w:rtl/>
        </w:rPr>
        <w:t xml:space="preserve"> </w:t>
      </w:r>
      <w:bookmarkEnd w:id="1667"/>
    </w:p>
    <w:p w14:paraId="2DEE01E1" w14:textId="77777777" w:rsidR="00B44F61" w:rsidRDefault="00B44F61" w:rsidP="00B44F61">
      <w:pPr>
        <w:pStyle w:val="KeepWithNext"/>
        <w:rPr>
          <w:rtl/>
          <w:lang w:eastAsia="he-IL"/>
        </w:rPr>
      </w:pPr>
    </w:p>
    <w:p w14:paraId="69CDB9D5" w14:textId="39B9F158" w:rsidR="00B44F61" w:rsidRDefault="00B44F61" w:rsidP="00B44F61">
      <w:pPr>
        <w:rPr>
          <w:rtl/>
          <w:lang w:eastAsia="he-IL"/>
        </w:rPr>
      </w:pPr>
      <w:r>
        <w:rPr>
          <w:rFonts w:hint="cs"/>
          <w:rtl/>
          <w:lang w:eastAsia="he-IL"/>
        </w:rPr>
        <w:t xml:space="preserve">מקובל, אני לא רואה בעיה. </w:t>
      </w:r>
      <w:bookmarkStart w:id="1668" w:name="_ETM_Q1_3529721"/>
      <w:bookmarkEnd w:id="1668"/>
    </w:p>
    <w:p w14:paraId="46FFB6D2" w14:textId="77777777" w:rsidR="00B44F61" w:rsidRDefault="00B44F61" w:rsidP="00B44F61">
      <w:pPr>
        <w:rPr>
          <w:rtl/>
          <w:lang w:eastAsia="he-IL"/>
        </w:rPr>
      </w:pPr>
      <w:bookmarkStart w:id="1669" w:name="_ETM_Q1_3529857"/>
      <w:bookmarkStart w:id="1670" w:name="_ETM_Q1_3529899"/>
      <w:bookmarkEnd w:id="1669"/>
      <w:bookmarkEnd w:id="1670"/>
    </w:p>
    <w:p w14:paraId="5FA6BD3B" w14:textId="437CA42A" w:rsidR="00B44F61" w:rsidRDefault="00B44F61" w:rsidP="00B44F61">
      <w:pPr>
        <w:pStyle w:val="a4"/>
        <w:keepNext/>
        <w:rPr>
          <w:rtl/>
        </w:rPr>
      </w:pPr>
      <w:bookmarkStart w:id="1671" w:name="ET_speaker_עידו_בן_יצחק_170"/>
      <w:r w:rsidRPr="00B44F61">
        <w:rPr>
          <w:rStyle w:val="TagStyle"/>
          <w:rtl/>
        </w:rPr>
        <w:t xml:space="preserve"> &lt;&lt; דובר &gt;&gt; </w:t>
      </w:r>
      <w:r>
        <w:rPr>
          <w:rtl/>
        </w:rPr>
        <w:t>עידו בן יצחק:</w:t>
      </w:r>
      <w:r w:rsidRPr="00B44F61">
        <w:rPr>
          <w:rStyle w:val="TagStyle"/>
          <w:rtl/>
        </w:rPr>
        <w:t xml:space="preserve"> &lt;&lt; דובר &gt;&gt;</w:t>
      </w:r>
      <w:r w:rsidR="00CA75FF">
        <w:rPr>
          <w:rtl/>
        </w:rPr>
        <w:t xml:space="preserve"> </w:t>
      </w:r>
      <w:bookmarkEnd w:id="1671"/>
    </w:p>
    <w:p w14:paraId="442AB4B3" w14:textId="77777777" w:rsidR="00B44F61" w:rsidRDefault="00B44F61" w:rsidP="00B44F61">
      <w:pPr>
        <w:pStyle w:val="KeepWithNext"/>
        <w:rPr>
          <w:rtl/>
          <w:lang w:eastAsia="he-IL"/>
        </w:rPr>
      </w:pPr>
    </w:p>
    <w:p w14:paraId="33855217" w14:textId="4460C857" w:rsidR="00B44F61" w:rsidRDefault="00B44F61" w:rsidP="00B44F61">
      <w:pPr>
        <w:rPr>
          <w:rtl/>
          <w:lang w:eastAsia="he-IL"/>
        </w:rPr>
      </w:pPr>
      <w:bookmarkStart w:id="1672" w:name="_ETM_Q1_3533696"/>
      <w:bookmarkStart w:id="1673" w:name="_ETM_Q1_3533728"/>
      <w:bookmarkEnd w:id="1672"/>
      <w:bookmarkEnd w:id="1673"/>
      <w:r>
        <w:rPr>
          <w:rFonts w:hint="cs"/>
          <w:rtl/>
          <w:lang w:eastAsia="he-IL"/>
        </w:rPr>
        <w:t xml:space="preserve">סעיף קטן (ג), דיברנו בדיון הראשון, בתוך שלושה ימים </w:t>
      </w:r>
      <w:bookmarkStart w:id="1674" w:name="_ETM_Q1_3538009"/>
      <w:bookmarkEnd w:id="1674"/>
      <w:r>
        <w:rPr>
          <w:rFonts w:hint="cs"/>
          <w:rtl/>
          <w:lang w:eastAsia="he-IL"/>
        </w:rPr>
        <w:t xml:space="preserve">למעט ימי מנוחה. סעיף 3, סעיף קטן (ב)(1), </w:t>
      </w:r>
      <w:bookmarkStart w:id="1675" w:name="_ETM_Q1_3555544"/>
      <w:bookmarkEnd w:id="1675"/>
      <w:r>
        <w:rPr>
          <w:rFonts w:hint="cs"/>
          <w:rtl/>
          <w:lang w:eastAsia="he-IL"/>
        </w:rPr>
        <w:t xml:space="preserve">עלתה הערה של משרד התחבורה לגבי קווי השירות ומספרי תעודות </w:t>
      </w:r>
      <w:bookmarkStart w:id="1676" w:name="_ETM_Q1_3560299"/>
      <w:bookmarkEnd w:id="1676"/>
      <w:r>
        <w:rPr>
          <w:rFonts w:hint="cs"/>
          <w:rtl/>
          <w:lang w:eastAsia="he-IL"/>
        </w:rPr>
        <w:t xml:space="preserve">הזהות. היה במהלך הערב שיח בין משרד התחבורה </w:t>
      </w:r>
      <w:r w:rsidR="00414075">
        <w:rPr>
          <w:rFonts w:hint="cs"/>
          <w:rtl/>
          <w:lang w:eastAsia="he-IL"/>
        </w:rPr>
        <w:t xml:space="preserve">למשרדי המשפטים </w:t>
      </w:r>
      <w:bookmarkStart w:id="1677" w:name="_ETM_Q1_3565548"/>
      <w:bookmarkEnd w:id="1677"/>
      <w:r w:rsidR="00414075">
        <w:rPr>
          <w:rFonts w:hint="cs"/>
          <w:rtl/>
          <w:lang w:eastAsia="he-IL"/>
        </w:rPr>
        <w:t xml:space="preserve">ומסורת, אני לא יודע מה הנוסח הסופי שנסגר. </w:t>
      </w:r>
    </w:p>
    <w:p w14:paraId="005E1D0B" w14:textId="77777777" w:rsidR="00414075" w:rsidRDefault="00414075" w:rsidP="00B44F61">
      <w:pPr>
        <w:rPr>
          <w:rtl/>
          <w:lang w:eastAsia="he-IL"/>
        </w:rPr>
      </w:pPr>
      <w:bookmarkStart w:id="1678" w:name="_ETM_Q1_3570612"/>
      <w:bookmarkStart w:id="1679" w:name="_ETM_Q1_3570660"/>
      <w:bookmarkStart w:id="1680" w:name="_ETM_Q1_3573565"/>
      <w:bookmarkEnd w:id="1678"/>
      <w:bookmarkEnd w:id="1679"/>
      <w:bookmarkEnd w:id="1680"/>
    </w:p>
    <w:p w14:paraId="77D37965" w14:textId="4546C704" w:rsidR="00414075" w:rsidRDefault="00414075" w:rsidP="00414075">
      <w:pPr>
        <w:pStyle w:val="af9"/>
        <w:keepNext/>
        <w:rPr>
          <w:rtl/>
          <w:lang w:eastAsia="he-IL"/>
        </w:rPr>
      </w:pPr>
      <w:bookmarkStart w:id="1681" w:name="ET_guest_לאה_כהן_171"/>
      <w:r w:rsidRPr="00414075">
        <w:rPr>
          <w:rStyle w:val="TagStyle"/>
          <w:rtl/>
        </w:rPr>
        <w:t xml:space="preserve"> &lt;&lt; אורח &gt;&gt; </w:t>
      </w:r>
      <w:r>
        <w:rPr>
          <w:rtl/>
          <w:lang w:eastAsia="he-IL"/>
        </w:rPr>
        <w:t>לאה כהן:</w:t>
      </w:r>
      <w:r w:rsidRPr="00414075">
        <w:rPr>
          <w:rStyle w:val="TagStyle"/>
          <w:rtl/>
        </w:rPr>
        <w:t xml:space="preserve"> &lt;&lt; אורח &gt;&gt;</w:t>
      </w:r>
      <w:r w:rsidR="00CA75FF">
        <w:rPr>
          <w:rtl/>
          <w:lang w:eastAsia="he-IL"/>
        </w:rPr>
        <w:t xml:space="preserve"> </w:t>
      </w:r>
      <w:bookmarkEnd w:id="1681"/>
    </w:p>
    <w:p w14:paraId="71C8246F" w14:textId="77777777" w:rsidR="00414075" w:rsidRDefault="00414075" w:rsidP="00414075">
      <w:pPr>
        <w:pStyle w:val="KeepWithNext"/>
        <w:rPr>
          <w:rtl/>
          <w:lang w:eastAsia="he-IL"/>
        </w:rPr>
      </w:pPr>
    </w:p>
    <w:p w14:paraId="4F6E3D7A" w14:textId="5F2DC3FB" w:rsidR="00414075" w:rsidRDefault="00414075" w:rsidP="00414075">
      <w:pPr>
        <w:rPr>
          <w:rtl/>
          <w:lang w:eastAsia="he-IL"/>
        </w:rPr>
      </w:pPr>
      <w:bookmarkStart w:id="1682" w:name="_ETM_Q1_3573874"/>
      <w:bookmarkStart w:id="1683" w:name="_ETM_Q1_3573897"/>
      <w:bookmarkEnd w:id="1682"/>
      <w:bookmarkEnd w:id="1683"/>
      <w:r>
        <w:rPr>
          <w:rFonts w:hint="cs"/>
          <w:rtl/>
          <w:lang w:eastAsia="he-IL"/>
        </w:rPr>
        <w:t xml:space="preserve">הגענו לנוסח </w:t>
      </w:r>
      <w:bookmarkStart w:id="1684" w:name="_ETM_Q1_3570998"/>
      <w:bookmarkEnd w:id="1684"/>
      <w:r>
        <w:rPr>
          <w:rFonts w:hint="cs"/>
          <w:rtl/>
          <w:lang w:eastAsia="he-IL"/>
        </w:rPr>
        <w:t xml:space="preserve">מוסכם. </w:t>
      </w:r>
      <w:proofErr w:type="spellStart"/>
      <w:r>
        <w:rPr>
          <w:rFonts w:hint="cs"/>
          <w:rtl/>
          <w:lang w:eastAsia="he-IL"/>
        </w:rPr>
        <w:t>הסיפה</w:t>
      </w:r>
      <w:proofErr w:type="spellEnd"/>
      <w:r>
        <w:rPr>
          <w:rFonts w:hint="cs"/>
          <w:rtl/>
          <w:lang w:eastAsia="he-IL"/>
        </w:rPr>
        <w:t xml:space="preserve"> של 3(ב)(1) תהיה: 'לעניין כרטיס הנמכר לנוסע בהסעה </w:t>
      </w:r>
      <w:bookmarkStart w:id="1685" w:name="_ETM_Q1_3584170"/>
      <w:bookmarkEnd w:id="1685"/>
      <w:r>
        <w:rPr>
          <w:rFonts w:hint="cs"/>
          <w:rtl/>
          <w:lang w:eastAsia="he-IL"/>
        </w:rPr>
        <w:t>מיוחדת כמשמעותה לפי חוק הפיקוח על מצרכים ושירותים התשי"ח-1957, הנו</w:t>
      </w:r>
      <w:bookmarkStart w:id="1686" w:name="_ETM_Q1_3589574"/>
      <w:bookmarkEnd w:id="1686"/>
      <w:r>
        <w:rPr>
          <w:rFonts w:hint="cs"/>
          <w:rtl/>
          <w:lang w:eastAsia="he-IL"/>
        </w:rPr>
        <w:t xml:space="preserve">סע יהיה אחראי למילוי מספר הזהות שלו על גבי הכרטיס'. </w:t>
      </w:r>
      <w:bookmarkStart w:id="1687" w:name="_ETM_Q1_3597184"/>
      <w:bookmarkStart w:id="1688" w:name="_ETM_Q1_3597423"/>
      <w:bookmarkEnd w:id="1687"/>
      <w:bookmarkEnd w:id="1688"/>
    </w:p>
    <w:p w14:paraId="6557DEC6" w14:textId="77777777" w:rsidR="00414075" w:rsidRDefault="00414075" w:rsidP="00414075">
      <w:pPr>
        <w:rPr>
          <w:rtl/>
          <w:lang w:eastAsia="he-IL"/>
        </w:rPr>
      </w:pPr>
      <w:bookmarkStart w:id="1689" w:name="_ETM_Q1_3597469"/>
      <w:bookmarkStart w:id="1690" w:name="_ETM_Q1_3598430"/>
      <w:bookmarkEnd w:id="1689"/>
      <w:bookmarkEnd w:id="1690"/>
    </w:p>
    <w:p w14:paraId="60A1E3AC" w14:textId="00DB6BB9" w:rsidR="00414075" w:rsidRDefault="00414075" w:rsidP="00414075">
      <w:pPr>
        <w:pStyle w:val="a4"/>
        <w:keepNext/>
        <w:rPr>
          <w:rtl/>
        </w:rPr>
      </w:pPr>
      <w:bookmarkStart w:id="1691" w:name="ET_speaker_עידו_בן_יצחק_172"/>
      <w:r w:rsidRPr="00414075">
        <w:rPr>
          <w:rStyle w:val="TagStyle"/>
          <w:rtl/>
        </w:rPr>
        <w:t xml:space="preserve"> &lt;&lt; דובר &gt;&gt; </w:t>
      </w:r>
      <w:r>
        <w:rPr>
          <w:rtl/>
        </w:rPr>
        <w:t>עידו בן יצחק:</w:t>
      </w:r>
      <w:r w:rsidRPr="00414075">
        <w:rPr>
          <w:rStyle w:val="TagStyle"/>
          <w:rtl/>
        </w:rPr>
        <w:t xml:space="preserve"> &lt;&lt; דובר &gt;&gt;</w:t>
      </w:r>
      <w:r w:rsidR="00CA75FF">
        <w:rPr>
          <w:rtl/>
        </w:rPr>
        <w:t xml:space="preserve"> </w:t>
      </w:r>
      <w:bookmarkEnd w:id="1691"/>
    </w:p>
    <w:p w14:paraId="678357BE" w14:textId="77777777" w:rsidR="00414075" w:rsidRDefault="00414075" w:rsidP="00414075">
      <w:pPr>
        <w:pStyle w:val="KeepWithNext"/>
        <w:rPr>
          <w:rtl/>
          <w:lang w:eastAsia="he-IL"/>
        </w:rPr>
      </w:pPr>
    </w:p>
    <w:p w14:paraId="42DC473B" w14:textId="042EF9BD" w:rsidR="00414075" w:rsidRDefault="00414075" w:rsidP="00414075">
      <w:pPr>
        <w:rPr>
          <w:rtl/>
          <w:lang w:eastAsia="he-IL"/>
        </w:rPr>
      </w:pPr>
      <w:bookmarkStart w:id="1692" w:name="_ETM_Q1_3598741"/>
      <w:bookmarkStart w:id="1693" w:name="_ETM_Q1_3598762"/>
      <w:bookmarkEnd w:id="1692"/>
      <w:bookmarkEnd w:id="1693"/>
      <w:r>
        <w:rPr>
          <w:rFonts w:hint="cs"/>
          <w:rtl/>
          <w:lang w:eastAsia="he-IL"/>
        </w:rPr>
        <w:t>אני רק רוצה שנבין איך זה עובד.</w:t>
      </w:r>
      <w:bookmarkStart w:id="1694" w:name="_ETM_Q1_3604823"/>
      <w:bookmarkEnd w:id="1694"/>
      <w:r>
        <w:rPr>
          <w:rFonts w:hint="cs"/>
          <w:rtl/>
          <w:lang w:eastAsia="he-IL"/>
        </w:rPr>
        <w:t xml:space="preserve"> אהרון, תסביר.</w:t>
      </w:r>
    </w:p>
    <w:p w14:paraId="0D6ED7F8" w14:textId="77777777" w:rsidR="00414075" w:rsidRDefault="00414075" w:rsidP="00414075">
      <w:pPr>
        <w:rPr>
          <w:rtl/>
          <w:lang w:eastAsia="he-IL"/>
        </w:rPr>
      </w:pPr>
      <w:bookmarkStart w:id="1695" w:name="_ETM_Q1_3604830"/>
      <w:bookmarkStart w:id="1696" w:name="_ETM_Q1_3604879"/>
      <w:bookmarkStart w:id="1697" w:name="_ETM_Q1_3605718"/>
      <w:bookmarkEnd w:id="1695"/>
      <w:bookmarkEnd w:id="1696"/>
      <w:bookmarkEnd w:id="1697"/>
    </w:p>
    <w:p w14:paraId="2C5CCFE3" w14:textId="07590820" w:rsidR="00414075" w:rsidRDefault="00414075" w:rsidP="00414075">
      <w:pPr>
        <w:pStyle w:val="af9"/>
        <w:keepNext/>
        <w:rPr>
          <w:rtl/>
          <w:lang w:eastAsia="he-IL"/>
        </w:rPr>
      </w:pPr>
      <w:bookmarkStart w:id="1698" w:name="ET_guest_אהרון_שפיץ_173"/>
      <w:r w:rsidRPr="00414075">
        <w:rPr>
          <w:rStyle w:val="TagStyle"/>
          <w:rtl/>
        </w:rPr>
        <w:t xml:space="preserve"> &lt;&lt; אורח &gt;&gt; </w:t>
      </w:r>
      <w:r>
        <w:rPr>
          <w:rtl/>
          <w:lang w:eastAsia="he-IL"/>
        </w:rPr>
        <w:t>אהרון שפיץ:</w:t>
      </w:r>
      <w:r w:rsidRPr="00414075">
        <w:rPr>
          <w:rStyle w:val="TagStyle"/>
          <w:rtl/>
        </w:rPr>
        <w:t xml:space="preserve"> &lt;&lt; אורח &gt;&gt;</w:t>
      </w:r>
      <w:r w:rsidR="00CA75FF">
        <w:rPr>
          <w:rtl/>
          <w:lang w:eastAsia="he-IL"/>
        </w:rPr>
        <w:t xml:space="preserve"> </w:t>
      </w:r>
      <w:bookmarkEnd w:id="1698"/>
    </w:p>
    <w:p w14:paraId="08803862" w14:textId="77777777" w:rsidR="00414075" w:rsidRDefault="00414075" w:rsidP="00414075">
      <w:pPr>
        <w:pStyle w:val="KeepWithNext"/>
        <w:rPr>
          <w:rtl/>
          <w:lang w:eastAsia="he-IL"/>
        </w:rPr>
      </w:pPr>
    </w:p>
    <w:p w14:paraId="21BEAB31" w14:textId="0B792827" w:rsidR="00414075" w:rsidRDefault="00414075" w:rsidP="00414075">
      <w:pPr>
        <w:rPr>
          <w:rtl/>
          <w:lang w:eastAsia="he-IL"/>
        </w:rPr>
      </w:pPr>
      <w:bookmarkStart w:id="1699" w:name="_ETM_Q1_3606027"/>
      <w:bookmarkStart w:id="1700" w:name="_ETM_Q1_3606055"/>
      <w:bookmarkEnd w:id="1699"/>
      <w:bookmarkEnd w:id="1700"/>
      <w:r>
        <w:rPr>
          <w:rFonts w:hint="cs"/>
          <w:rtl/>
          <w:lang w:eastAsia="he-IL"/>
        </w:rPr>
        <w:t xml:space="preserve">הבן אדם שנוסע בהיסעים הפרטיים שמדוברים, הוא מקבל </w:t>
      </w:r>
      <w:bookmarkStart w:id="1701" w:name="_ETM_Q1_3612110"/>
      <w:bookmarkEnd w:id="1701"/>
      <w:r>
        <w:rPr>
          <w:rFonts w:hint="cs"/>
          <w:rtl/>
          <w:lang w:eastAsia="he-IL"/>
        </w:rPr>
        <w:t xml:space="preserve">אישור, באישור יהיה מקום למלא את הפרטים </w:t>
      </w:r>
      <w:bookmarkStart w:id="1702" w:name="_ETM_Q1_3612754"/>
      <w:bookmarkEnd w:id="1702"/>
      <w:r>
        <w:rPr>
          <w:rFonts w:hint="cs"/>
          <w:rtl/>
          <w:lang w:eastAsia="he-IL"/>
        </w:rPr>
        <w:t>שלו</w:t>
      </w:r>
      <w:r w:rsidR="001212E2">
        <w:rPr>
          <w:rFonts w:hint="cs"/>
          <w:rtl/>
          <w:lang w:eastAsia="he-IL"/>
        </w:rPr>
        <w:t>.</w:t>
      </w:r>
      <w:r>
        <w:rPr>
          <w:rFonts w:hint="cs"/>
          <w:rtl/>
          <w:lang w:eastAsia="he-IL"/>
        </w:rPr>
        <w:t xml:space="preserve"> יופיע לו למטה שהאישור לא תקף ללא מילוי הפרטים, </w:t>
      </w:r>
      <w:bookmarkStart w:id="1703" w:name="_ETM_Q1_3620329"/>
      <w:bookmarkEnd w:id="1703"/>
      <w:r>
        <w:rPr>
          <w:rFonts w:hint="cs"/>
          <w:rtl/>
          <w:lang w:eastAsia="he-IL"/>
        </w:rPr>
        <w:t xml:space="preserve">יופיע גם למי שרכש את האוטובוס עבורו באתר האזהרה הזאת </w:t>
      </w:r>
      <w:bookmarkStart w:id="1704" w:name="_ETM_Q1_3625484"/>
      <w:bookmarkEnd w:id="1704"/>
      <w:r>
        <w:rPr>
          <w:rFonts w:hint="cs"/>
          <w:rtl/>
          <w:lang w:eastAsia="he-IL"/>
        </w:rPr>
        <w:t xml:space="preserve">ומוטלת עליו החובה למלא, וככל שבודקים את האישור שלו ולא </w:t>
      </w:r>
      <w:bookmarkStart w:id="1705" w:name="_ETM_Q1_3627533"/>
      <w:bookmarkEnd w:id="1705"/>
      <w:r>
        <w:rPr>
          <w:rFonts w:hint="cs"/>
          <w:rtl/>
          <w:lang w:eastAsia="he-IL"/>
        </w:rPr>
        <w:t xml:space="preserve">מופיע מספר זהות אז זה כמו שהייה בלי אישור </w:t>
      </w:r>
      <w:bookmarkStart w:id="1706" w:name="_ETM_Q1_3631660"/>
      <w:bookmarkEnd w:id="1706"/>
      <w:r>
        <w:rPr>
          <w:rFonts w:hint="cs"/>
          <w:rtl/>
          <w:lang w:eastAsia="he-IL"/>
        </w:rPr>
        <w:t xml:space="preserve">באתר, כי הובהר לו שחובה עליו למלא את הפרטים שלו. </w:t>
      </w:r>
      <w:bookmarkStart w:id="1707" w:name="_ETM_Q1_3635420"/>
      <w:bookmarkStart w:id="1708" w:name="_ETM_Q1_3637180"/>
      <w:bookmarkEnd w:id="1707"/>
      <w:bookmarkEnd w:id="1708"/>
    </w:p>
    <w:p w14:paraId="79C60602" w14:textId="77777777" w:rsidR="0079740B" w:rsidRDefault="0079740B" w:rsidP="00414075">
      <w:pPr>
        <w:rPr>
          <w:rtl/>
          <w:lang w:eastAsia="he-IL"/>
        </w:rPr>
      </w:pPr>
      <w:bookmarkStart w:id="1709" w:name="_ETM_Q1_3637277"/>
      <w:bookmarkStart w:id="1710" w:name="_ETM_Q1_3638180"/>
      <w:bookmarkEnd w:id="1709"/>
      <w:bookmarkEnd w:id="1710"/>
    </w:p>
    <w:p w14:paraId="30A8F49F" w14:textId="7805D6B2" w:rsidR="0079740B" w:rsidRDefault="0079740B" w:rsidP="0079740B">
      <w:pPr>
        <w:pStyle w:val="a4"/>
        <w:keepNext/>
        <w:rPr>
          <w:rtl/>
        </w:rPr>
      </w:pPr>
      <w:bookmarkStart w:id="1711" w:name="ET_speaker_עידו_בן_יצחק_174"/>
      <w:r w:rsidRPr="0079740B">
        <w:rPr>
          <w:rStyle w:val="TagStyle"/>
          <w:rtl/>
        </w:rPr>
        <w:t xml:space="preserve"> &lt;&lt; דובר &gt;&gt; </w:t>
      </w:r>
      <w:r>
        <w:rPr>
          <w:rtl/>
        </w:rPr>
        <w:t>עידו בן יצחק:</w:t>
      </w:r>
      <w:r w:rsidRPr="0079740B">
        <w:rPr>
          <w:rStyle w:val="TagStyle"/>
          <w:rtl/>
        </w:rPr>
        <w:t xml:space="preserve"> &lt;&lt; דובר &gt;&gt;</w:t>
      </w:r>
      <w:r w:rsidR="00CA75FF">
        <w:rPr>
          <w:rtl/>
        </w:rPr>
        <w:t xml:space="preserve"> </w:t>
      </w:r>
      <w:bookmarkEnd w:id="1711"/>
    </w:p>
    <w:p w14:paraId="4CEF57AD" w14:textId="77777777" w:rsidR="0079740B" w:rsidRDefault="0079740B" w:rsidP="0079740B">
      <w:pPr>
        <w:pStyle w:val="KeepWithNext"/>
        <w:rPr>
          <w:rtl/>
          <w:lang w:eastAsia="he-IL"/>
        </w:rPr>
      </w:pPr>
    </w:p>
    <w:p w14:paraId="3D2675DA" w14:textId="7D68FB67" w:rsidR="0079740B" w:rsidRDefault="0079740B" w:rsidP="0079740B">
      <w:pPr>
        <w:rPr>
          <w:rtl/>
          <w:lang w:eastAsia="he-IL"/>
        </w:rPr>
      </w:pPr>
      <w:bookmarkStart w:id="1712" w:name="_ETM_Q1_3638517"/>
      <w:bookmarkStart w:id="1713" w:name="_ETM_Q1_3638546"/>
      <w:bookmarkEnd w:id="1712"/>
      <w:bookmarkEnd w:id="1713"/>
      <w:r>
        <w:rPr>
          <w:rFonts w:hint="cs"/>
          <w:rtl/>
          <w:lang w:eastAsia="he-IL"/>
        </w:rPr>
        <w:t>איך זה עבד לפני שנתיים</w:t>
      </w:r>
      <w:r w:rsidR="001212E2">
        <w:rPr>
          <w:rFonts w:hint="cs"/>
          <w:rtl/>
          <w:lang w:eastAsia="he-IL"/>
        </w:rPr>
        <w:t>?</w:t>
      </w:r>
      <w:r>
        <w:rPr>
          <w:rFonts w:hint="cs"/>
          <w:rtl/>
          <w:lang w:eastAsia="he-IL"/>
        </w:rPr>
        <w:t xml:space="preserve"> </w:t>
      </w:r>
    </w:p>
    <w:p w14:paraId="74BA7FCC" w14:textId="77777777" w:rsidR="0079740B" w:rsidRDefault="0079740B" w:rsidP="0079740B">
      <w:pPr>
        <w:rPr>
          <w:rtl/>
          <w:lang w:eastAsia="he-IL"/>
        </w:rPr>
      </w:pPr>
      <w:bookmarkStart w:id="1714" w:name="_ETM_Q1_3640723"/>
      <w:bookmarkStart w:id="1715" w:name="_ETM_Q1_3640773"/>
      <w:bookmarkStart w:id="1716" w:name="_ETM_Q1_3642339"/>
      <w:bookmarkEnd w:id="1714"/>
      <w:bookmarkEnd w:id="1715"/>
      <w:bookmarkEnd w:id="1716"/>
    </w:p>
    <w:p w14:paraId="0995A6B5" w14:textId="5435756C" w:rsidR="0079740B" w:rsidRDefault="0079740B" w:rsidP="0079740B">
      <w:pPr>
        <w:pStyle w:val="af9"/>
        <w:keepNext/>
        <w:rPr>
          <w:rtl/>
          <w:lang w:eastAsia="he-IL"/>
        </w:rPr>
      </w:pPr>
      <w:bookmarkStart w:id="1717" w:name="ET_guest_אהרון_שפיץ_175"/>
      <w:r w:rsidRPr="0079740B">
        <w:rPr>
          <w:rStyle w:val="TagStyle"/>
          <w:rtl/>
        </w:rPr>
        <w:t xml:space="preserve"> &lt;&lt; אורח &gt;&gt; </w:t>
      </w:r>
      <w:r>
        <w:rPr>
          <w:rtl/>
          <w:lang w:eastAsia="he-IL"/>
        </w:rPr>
        <w:t>אהרון שפיץ:</w:t>
      </w:r>
      <w:r w:rsidRPr="0079740B">
        <w:rPr>
          <w:rStyle w:val="TagStyle"/>
          <w:rtl/>
        </w:rPr>
        <w:t xml:space="preserve"> &lt;&lt; אורח &gt;&gt;</w:t>
      </w:r>
      <w:r w:rsidR="00CA75FF">
        <w:rPr>
          <w:rtl/>
          <w:lang w:eastAsia="he-IL"/>
        </w:rPr>
        <w:t xml:space="preserve"> </w:t>
      </w:r>
      <w:bookmarkEnd w:id="1717"/>
    </w:p>
    <w:p w14:paraId="76EBB867" w14:textId="77777777" w:rsidR="0079740B" w:rsidRDefault="0079740B" w:rsidP="0079740B">
      <w:pPr>
        <w:pStyle w:val="KeepWithNext"/>
        <w:rPr>
          <w:rtl/>
          <w:lang w:eastAsia="he-IL"/>
        </w:rPr>
      </w:pPr>
    </w:p>
    <w:p w14:paraId="58E1A779" w14:textId="2C2092CC" w:rsidR="0079740B" w:rsidRDefault="0079740B" w:rsidP="0079740B">
      <w:pPr>
        <w:rPr>
          <w:rtl/>
          <w:lang w:eastAsia="he-IL"/>
        </w:rPr>
      </w:pPr>
      <w:bookmarkStart w:id="1718" w:name="_ETM_Q1_3642706"/>
      <w:bookmarkEnd w:id="1718"/>
      <w:r>
        <w:rPr>
          <w:rFonts w:hint="cs"/>
          <w:rtl/>
          <w:lang w:eastAsia="he-IL"/>
        </w:rPr>
        <w:t>א</w:t>
      </w:r>
      <w:bookmarkStart w:id="1719" w:name="_ETM_Q1_3642756"/>
      <w:bookmarkEnd w:id="1719"/>
      <w:r>
        <w:rPr>
          <w:rFonts w:hint="cs"/>
          <w:rtl/>
          <w:lang w:eastAsia="he-IL"/>
        </w:rPr>
        <w:t xml:space="preserve">ותו דבר, רק בלי </w:t>
      </w:r>
      <w:bookmarkStart w:id="1720" w:name="_ETM_Q1_3642170"/>
      <w:bookmarkEnd w:id="1720"/>
      <w:r>
        <w:rPr>
          <w:rFonts w:hint="cs"/>
          <w:rtl/>
          <w:lang w:eastAsia="he-IL"/>
        </w:rPr>
        <w:t xml:space="preserve">שזה הוסדר בחוק. </w:t>
      </w:r>
    </w:p>
    <w:p w14:paraId="0C36A9F0" w14:textId="77777777" w:rsidR="0079740B" w:rsidRDefault="0079740B" w:rsidP="0079740B">
      <w:pPr>
        <w:rPr>
          <w:rtl/>
          <w:lang w:eastAsia="he-IL"/>
        </w:rPr>
      </w:pPr>
      <w:bookmarkStart w:id="1721" w:name="_ETM_Q1_3644066"/>
      <w:bookmarkStart w:id="1722" w:name="_ETM_Q1_3644119"/>
      <w:bookmarkStart w:id="1723" w:name="_ETM_Q1_3640580"/>
      <w:bookmarkEnd w:id="1721"/>
      <w:bookmarkEnd w:id="1722"/>
      <w:bookmarkEnd w:id="1723"/>
    </w:p>
    <w:p w14:paraId="3D97803E" w14:textId="47121C73" w:rsidR="0079740B" w:rsidRDefault="0079740B" w:rsidP="0079740B">
      <w:pPr>
        <w:pStyle w:val="af9"/>
        <w:keepNext/>
        <w:rPr>
          <w:rtl/>
          <w:lang w:eastAsia="he-IL"/>
        </w:rPr>
      </w:pPr>
      <w:bookmarkStart w:id="1724" w:name="ET_guest_שמעון_אלבום_176"/>
      <w:r w:rsidRPr="0079740B">
        <w:rPr>
          <w:rStyle w:val="TagStyle"/>
          <w:rtl/>
        </w:rPr>
        <w:t xml:space="preserve"> &lt;&lt; אורח &gt;&gt; </w:t>
      </w:r>
      <w:r>
        <w:rPr>
          <w:rtl/>
          <w:lang w:eastAsia="he-IL"/>
        </w:rPr>
        <w:t>שמעון אלבום:</w:t>
      </w:r>
      <w:r w:rsidRPr="0079740B">
        <w:rPr>
          <w:rStyle w:val="TagStyle"/>
          <w:rtl/>
        </w:rPr>
        <w:t xml:space="preserve"> &lt;&lt; אורח &gt;&gt;</w:t>
      </w:r>
      <w:r w:rsidR="00CA75FF">
        <w:rPr>
          <w:rtl/>
          <w:lang w:eastAsia="he-IL"/>
        </w:rPr>
        <w:t xml:space="preserve"> </w:t>
      </w:r>
      <w:bookmarkEnd w:id="1724"/>
    </w:p>
    <w:p w14:paraId="1C850E36" w14:textId="77777777" w:rsidR="0079740B" w:rsidRDefault="0079740B" w:rsidP="0079740B">
      <w:pPr>
        <w:pStyle w:val="KeepWithNext"/>
        <w:rPr>
          <w:rtl/>
          <w:lang w:eastAsia="he-IL"/>
        </w:rPr>
      </w:pPr>
    </w:p>
    <w:p w14:paraId="1DD5561F" w14:textId="4FC9D0D0" w:rsidR="0079740B" w:rsidRDefault="0079740B" w:rsidP="0079740B">
      <w:pPr>
        <w:rPr>
          <w:rtl/>
          <w:lang w:eastAsia="he-IL"/>
        </w:rPr>
      </w:pPr>
      <w:bookmarkStart w:id="1725" w:name="_ETM_Q1_3640869"/>
      <w:bookmarkStart w:id="1726" w:name="_ETM_Q1_3640895"/>
      <w:bookmarkEnd w:id="1725"/>
      <w:bookmarkEnd w:id="1726"/>
      <w:r>
        <w:rPr>
          <w:rFonts w:hint="cs"/>
          <w:rtl/>
          <w:lang w:eastAsia="he-IL"/>
        </w:rPr>
        <w:t xml:space="preserve">מדובר על כמות מאוד מאוד קטנה שלא קונים את הכרטיס דרך האינטרנט כבודד אלא </w:t>
      </w:r>
      <w:bookmarkStart w:id="1727" w:name="_ETM_Q1_3645220"/>
      <w:bookmarkEnd w:id="1727"/>
      <w:r>
        <w:rPr>
          <w:rFonts w:hint="cs"/>
          <w:rtl/>
          <w:lang w:eastAsia="he-IL"/>
        </w:rPr>
        <w:t xml:space="preserve">כאוטובוס. </w:t>
      </w:r>
      <w:bookmarkStart w:id="1728" w:name="_ETM_Q1_3646955"/>
      <w:bookmarkEnd w:id="1728"/>
    </w:p>
    <w:p w14:paraId="3B1A448F" w14:textId="77777777" w:rsidR="0079740B" w:rsidRDefault="0079740B" w:rsidP="0079740B">
      <w:pPr>
        <w:rPr>
          <w:rtl/>
          <w:lang w:eastAsia="he-IL"/>
        </w:rPr>
      </w:pPr>
      <w:bookmarkStart w:id="1729" w:name="_ETM_Q1_3646997"/>
      <w:bookmarkEnd w:id="1729"/>
    </w:p>
    <w:p w14:paraId="157AC05E" w14:textId="6123DFB6" w:rsidR="0079740B" w:rsidRDefault="0079740B" w:rsidP="0079740B">
      <w:pPr>
        <w:pStyle w:val="af6"/>
        <w:keepNext/>
        <w:rPr>
          <w:rtl/>
        </w:rPr>
      </w:pPr>
      <w:bookmarkStart w:id="1730" w:name="ET_yor_6342_177"/>
      <w:r w:rsidRPr="0079740B">
        <w:rPr>
          <w:rStyle w:val="TagStyle"/>
          <w:rtl/>
        </w:rPr>
        <w:t xml:space="preserve"> &lt;&lt; </w:t>
      </w:r>
      <w:proofErr w:type="spellStart"/>
      <w:r w:rsidRPr="0079740B">
        <w:rPr>
          <w:rStyle w:val="TagStyle"/>
          <w:rtl/>
        </w:rPr>
        <w:t>יור</w:t>
      </w:r>
      <w:proofErr w:type="spellEnd"/>
      <w:r w:rsidRPr="0079740B">
        <w:rPr>
          <w:rStyle w:val="TagStyle"/>
          <w:rtl/>
        </w:rPr>
        <w:t xml:space="preserve"> &gt;&gt; </w:t>
      </w:r>
      <w:r>
        <w:rPr>
          <w:rtl/>
        </w:rPr>
        <w:t xml:space="preserve">היו"ר בועז </w:t>
      </w:r>
      <w:proofErr w:type="spellStart"/>
      <w:r>
        <w:rPr>
          <w:rtl/>
        </w:rPr>
        <w:t>ביסמוט</w:t>
      </w:r>
      <w:proofErr w:type="spellEnd"/>
      <w:r>
        <w:rPr>
          <w:rtl/>
        </w:rPr>
        <w:t>:</w:t>
      </w:r>
      <w:r w:rsidRPr="0079740B">
        <w:rPr>
          <w:rStyle w:val="TagStyle"/>
          <w:rtl/>
        </w:rPr>
        <w:t xml:space="preserve"> &lt;&lt; </w:t>
      </w:r>
      <w:proofErr w:type="spellStart"/>
      <w:r w:rsidRPr="0079740B">
        <w:rPr>
          <w:rStyle w:val="TagStyle"/>
          <w:rtl/>
        </w:rPr>
        <w:t>יור</w:t>
      </w:r>
      <w:proofErr w:type="spellEnd"/>
      <w:r w:rsidRPr="0079740B">
        <w:rPr>
          <w:rStyle w:val="TagStyle"/>
          <w:rtl/>
        </w:rPr>
        <w:t xml:space="preserve"> &gt;&gt;</w:t>
      </w:r>
      <w:r w:rsidR="00CA75FF">
        <w:rPr>
          <w:rtl/>
        </w:rPr>
        <w:t xml:space="preserve"> </w:t>
      </w:r>
      <w:bookmarkEnd w:id="1730"/>
    </w:p>
    <w:p w14:paraId="1CEC668E" w14:textId="77777777" w:rsidR="0079740B" w:rsidRDefault="0079740B" w:rsidP="0079740B">
      <w:pPr>
        <w:pStyle w:val="KeepWithNext"/>
        <w:rPr>
          <w:rtl/>
          <w:lang w:eastAsia="he-IL"/>
        </w:rPr>
      </w:pPr>
    </w:p>
    <w:p w14:paraId="5D4AC62A" w14:textId="5AAD157D" w:rsidR="0079740B" w:rsidRDefault="0079740B" w:rsidP="0079740B">
      <w:pPr>
        <w:rPr>
          <w:rtl/>
          <w:lang w:eastAsia="he-IL"/>
        </w:rPr>
      </w:pPr>
      <w:bookmarkStart w:id="1731" w:name="_ETM_Q1_3648710"/>
      <w:bookmarkStart w:id="1732" w:name="_ETM_Q1_3648737"/>
      <w:bookmarkEnd w:id="1731"/>
      <w:bookmarkEnd w:id="1732"/>
      <w:r>
        <w:rPr>
          <w:rFonts w:hint="cs"/>
          <w:rtl/>
          <w:lang w:eastAsia="he-IL"/>
        </w:rPr>
        <w:t xml:space="preserve">האירוע מובן. </w:t>
      </w:r>
    </w:p>
    <w:p w14:paraId="50F940A7" w14:textId="77777777" w:rsidR="0079740B" w:rsidRDefault="0079740B" w:rsidP="0079740B">
      <w:pPr>
        <w:rPr>
          <w:rtl/>
          <w:lang w:eastAsia="he-IL"/>
        </w:rPr>
      </w:pPr>
      <w:bookmarkStart w:id="1733" w:name="_ETM_Q1_3650579"/>
      <w:bookmarkStart w:id="1734" w:name="_ETM_Q1_3650628"/>
      <w:bookmarkStart w:id="1735" w:name="_ETM_Q1_3651778"/>
      <w:bookmarkEnd w:id="1733"/>
      <w:bookmarkEnd w:id="1734"/>
      <w:bookmarkEnd w:id="1735"/>
    </w:p>
    <w:p w14:paraId="722F4934" w14:textId="75BC4B20" w:rsidR="0079740B" w:rsidRDefault="0079740B" w:rsidP="0079740B">
      <w:pPr>
        <w:pStyle w:val="a4"/>
        <w:keepNext/>
        <w:rPr>
          <w:rtl/>
        </w:rPr>
      </w:pPr>
      <w:bookmarkStart w:id="1736" w:name="ET_speaker_עידו_בן_יצחק_178"/>
      <w:r w:rsidRPr="0079740B">
        <w:rPr>
          <w:rStyle w:val="TagStyle"/>
          <w:rtl/>
        </w:rPr>
        <w:t xml:space="preserve"> &lt;&lt; דובר &gt;&gt; </w:t>
      </w:r>
      <w:r>
        <w:rPr>
          <w:rtl/>
        </w:rPr>
        <w:t>עידו בן יצחק:</w:t>
      </w:r>
      <w:r w:rsidRPr="0079740B">
        <w:rPr>
          <w:rStyle w:val="TagStyle"/>
          <w:rtl/>
        </w:rPr>
        <w:t xml:space="preserve"> &lt;&lt; דובר &gt;&gt;</w:t>
      </w:r>
      <w:r w:rsidR="00CA75FF">
        <w:rPr>
          <w:rtl/>
        </w:rPr>
        <w:t xml:space="preserve"> </w:t>
      </w:r>
      <w:bookmarkEnd w:id="1736"/>
    </w:p>
    <w:p w14:paraId="5CA9A8C6" w14:textId="77777777" w:rsidR="0079740B" w:rsidRDefault="0079740B" w:rsidP="0079740B">
      <w:pPr>
        <w:pStyle w:val="KeepWithNext"/>
        <w:rPr>
          <w:rtl/>
          <w:lang w:eastAsia="he-IL"/>
        </w:rPr>
      </w:pPr>
    </w:p>
    <w:p w14:paraId="25F33515" w14:textId="392A0A6F" w:rsidR="0079740B" w:rsidRDefault="0079740B" w:rsidP="0079740B">
      <w:pPr>
        <w:rPr>
          <w:rtl/>
          <w:lang w:eastAsia="he-IL"/>
        </w:rPr>
      </w:pPr>
      <w:bookmarkStart w:id="1737" w:name="_ETM_Q1_3652102"/>
      <w:bookmarkStart w:id="1738" w:name="_ETM_Q1_3652132"/>
      <w:bookmarkEnd w:id="1737"/>
      <w:bookmarkEnd w:id="1738"/>
      <w:r>
        <w:rPr>
          <w:rFonts w:hint="cs"/>
          <w:rtl/>
          <w:lang w:eastAsia="he-IL"/>
        </w:rPr>
        <w:t xml:space="preserve">סעיף 5, תיקנו את ההגדרה של קצין </w:t>
      </w:r>
      <w:bookmarkStart w:id="1739" w:name="_ETM_Q1_3651252"/>
      <w:bookmarkEnd w:id="1739"/>
      <w:r>
        <w:rPr>
          <w:rFonts w:hint="cs"/>
          <w:rtl/>
          <w:lang w:eastAsia="he-IL"/>
        </w:rPr>
        <w:t xml:space="preserve">בכיר בדיון הקודם, כנ"ל בסעיף 6. סעיף 7, קודם כל </w:t>
      </w:r>
      <w:bookmarkStart w:id="1740" w:name="_ETM_Q1_3661790"/>
      <w:bookmarkEnd w:id="1740"/>
      <w:r>
        <w:rPr>
          <w:rFonts w:hint="cs"/>
          <w:rtl/>
          <w:lang w:eastAsia="he-IL"/>
        </w:rPr>
        <w:t xml:space="preserve">תיקון אחד קטן, בסעיף קטן (ב)(2), אם בשל ההוראות כאמור </w:t>
      </w:r>
      <w:bookmarkStart w:id="1741" w:name="_ETM_Q1_3664921"/>
      <w:bookmarkEnd w:id="1741"/>
      <w:r>
        <w:rPr>
          <w:rFonts w:hint="cs"/>
          <w:rtl/>
          <w:lang w:eastAsia="he-IL"/>
        </w:rPr>
        <w:t xml:space="preserve">לא ניתן לקיים את ההוראות לפי סעיף 2(ד), צריך </w:t>
      </w:r>
      <w:bookmarkStart w:id="1742" w:name="_ETM_Q1_3671816"/>
      <w:bookmarkEnd w:id="1742"/>
      <w:r>
        <w:rPr>
          <w:rFonts w:hint="cs"/>
          <w:rtl/>
          <w:lang w:eastAsia="he-IL"/>
        </w:rPr>
        <w:t xml:space="preserve">להיות 'או 3'. </w:t>
      </w:r>
    </w:p>
    <w:p w14:paraId="51FA1662" w14:textId="77777777" w:rsidR="0079740B" w:rsidRDefault="0079740B" w:rsidP="0079740B">
      <w:pPr>
        <w:rPr>
          <w:rtl/>
          <w:lang w:eastAsia="he-IL"/>
        </w:rPr>
      </w:pPr>
      <w:bookmarkStart w:id="1743" w:name="_ETM_Q1_3710913"/>
      <w:bookmarkStart w:id="1744" w:name="_ETM_Q1_3710963"/>
      <w:bookmarkStart w:id="1745" w:name="_ETM_Q1_3714031"/>
      <w:bookmarkEnd w:id="1743"/>
      <w:bookmarkEnd w:id="1744"/>
      <w:bookmarkEnd w:id="1745"/>
    </w:p>
    <w:p w14:paraId="72AC3BA0" w14:textId="31B1AAB5" w:rsidR="0079740B" w:rsidRDefault="0079740B" w:rsidP="0079740B">
      <w:pPr>
        <w:pStyle w:val="af9"/>
        <w:keepNext/>
        <w:rPr>
          <w:rtl/>
          <w:lang w:eastAsia="he-IL"/>
        </w:rPr>
      </w:pPr>
      <w:bookmarkStart w:id="1746" w:name="ET_guest_יוסף_דייטש_179"/>
      <w:r w:rsidRPr="0079740B">
        <w:rPr>
          <w:rStyle w:val="TagStyle"/>
          <w:rtl/>
        </w:rPr>
        <w:t xml:space="preserve"> &lt;&lt; אורח &gt;&gt; </w:t>
      </w:r>
      <w:r>
        <w:rPr>
          <w:rtl/>
          <w:lang w:eastAsia="he-IL"/>
        </w:rPr>
        <w:t xml:space="preserve">יוסף </w:t>
      </w:r>
      <w:proofErr w:type="spellStart"/>
      <w:r>
        <w:rPr>
          <w:rtl/>
          <w:lang w:eastAsia="he-IL"/>
        </w:rPr>
        <w:t>דייטש</w:t>
      </w:r>
      <w:proofErr w:type="spellEnd"/>
      <w:r>
        <w:rPr>
          <w:rtl/>
          <w:lang w:eastAsia="he-IL"/>
        </w:rPr>
        <w:t>:</w:t>
      </w:r>
      <w:r w:rsidRPr="0079740B">
        <w:rPr>
          <w:rStyle w:val="TagStyle"/>
          <w:rtl/>
        </w:rPr>
        <w:t xml:space="preserve"> &lt;&lt; אורח &gt;&gt;</w:t>
      </w:r>
      <w:r w:rsidR="00CA75FF">
        <w:rPr>
          <w:rtl/>
          <w:lang w:eastAsia="he-IL"/>
        </w:rPr>
        <w:t xml:space="preserve"> </w:t>
      </w:r>
      <w:bookmarkEnd w:id="1746"/>
    </w:p>
    <w:p w14:paraId="0D1463BF" w14:textId="77777777" w:rsidR="0079740B" w:rsidRDefault="0079740B" w:rsidP="0079740B">
      <w:pPr>
        <w:pStyle w:val="KeepWithNext"/>
        <w:rPr>
          <w:rtl/>
          <w:lang w:eastAsia="he-IL"/>
        </w:rPr>
      </w:pPr>
    </w:p>
    <w:p w14:paraId="4DFC0C59" w14:textId="118D649E" w:rsidR="0079740B" w:rsidRDefault="0079740B" w:rsidP="0079740B">
      <w:pPr>
        <w:rPr>
          <w:rtl/>
          <w:lang w:eastAsia="he-IL"/>
        </w:rPr>
      </w:pPr>
      <w:bookmarkStart w:id="1747" w:name="_ETM_Q1_3714369"/>
      <w:bookmarkStart w:id="1748" w:name="_ETM_Q1_3714391"/>
      <w:bookmarkEnd w:id="1747"/>
      <w:bookmarkEnd w:id="1748"/>
      <w:r>
        <w:rPr>
          <w:rFonts w:hint="cs"/>
          <w:rtl/>
          <w:lang w:eastAsia="he-IL"/>
        </w:rPr>
        <w:t xml:space="preserve">בהמשך כתוב 'ו-3', מה זה ה'ו-3'? </w:t>
      </w:r>
    </w:p>
    <w:p w14:paraId="1D41AEDC" w14:textId="77777777" w:rsidR="0079740B" w:rsidRDefault="0079740B" w:rsidP="0079740B">
      <w:pPr>
        <w:rPr>
          <w:rtl/>
          <w:lang w:eastAsia="he-IL"/>
        </w:rPr>
      </w:pPr>
      <w:bookmarkStart w:id="1749" w:name="_ETM_Q1_3719437"/>
      <w:bookmarkStart w:id="1750" w:name="_ETM_Q1_3719479"/>
      <w:bookmarkEnd w:id="1749"/>
      <w:bookmarkEnd w:id="1750"/>
    </w:p>
    <w:p w14:paraId="0CEB7766" w14:textId="68A38625" w:rsidR="0079740B" w:rsidRDefault="0079740B" w:rsidP="0079740B">
      <w:pPr>
        <w:pStyle w:val="a4"/>
        <w:keepNext/>
        <w:rPr>
          <w:rtl/>
        </w:rPr>
      </w:pPr>
      <w:bookmarkStart w:id="1751" w:name="ET_speaker_עידו_בן_יצחק_180"/>
      <w:r w:rsidRPr="0079740B">
        <w:rPr>
          <w:rStyle w:val="TagStyle"/>
          <w:rtl/>
        </w:rPr>
        <w:t xml:space="preserve"> &lt;&lt; דובר &gt;&gt; </w:t>
      </w:r>
      <w:r>
        <w:rPr>
          <w:rtl/>
        </w:rPr>
        <w:t>עידו בן יצחק:</w:t>
      </w:r>
      <w:r w:rsidRPr="0079740B">
        <w:rPr>
          <w:rStyle w:val="TagStyle"/>
          <w:rtl/>
        </w:rPr>
        <w:t xml:space="preserve"> &lt;&lt; דובר &gt;&gt;</w:t>
      </w:r>
      <w:r w:rsidR="00CA75FF">
        <w:rPr>
          <w:rtl/>
        </w:rPr>
        <w:t xml:space="preserve"> </w:t>
      </w:r>
      <w:bookmarkEnd w:id="1751"/>
    </w:p>
    <w:p w14:paraId="4E4D7B35" w14:textId="77777777" w:rsidR="0079740B" w:rsidRDefault="0079740B" w:rsidP="0079740B">
      <w:pPr>
        <w:pStyle w:val="KeepWithNext"/>
        <w:rPr>
          <w:rtl/>
          <w:lang w:eastAsia="he-IL"/>
        </w:rPr>
      </w:pPr>
    </w:p>
    <w:p w14:paraId="7CA3CE08" w14:textId="5E768FB6" w:rsidR="0079740B" w:rsidRDefault="0079740B" w:rsidP="0079740B">
      <w:pPr>
        <w:rPr>
          <w:rtl/>
          <w:lang w:eastAsia="he-IL"/>
        </w:rPr>
      </w:pPr>
      <w:bookmarkStart w:id="1752" w:name="_ETM_Q1_3720907"/>
      <w:bookmarkStart w:id="1753" w:name="_ETM_Q1_3720938"/>
      <w:bookmarkEnd w:id="1752"/>
      <w:bookmarkEnd w:id="1753"/>
      <w:r>
        <w:rPr>
          <w:rFonts w:hint="cs"/>
          <w:rtl/>
          <w:lang w:eastAsia="he-IL"/>
        </w:rPr>
        <w:t xml:space="preserve">זה </w:t>
      </w:r>
      <w:bookmarkStart w:id="1754" w:name="_ETM_Q1_3717706"/>
      <w:bookmarkEnd w:id="1754"/>
      <w:r>
        <w:rPr>
          <w:rFonts w:hint="cs"/>
          <w:rtl/>
          <w:lang w:eastAsia="he-IL"/>
        </w:rPr>
        <w:t xml:space="preserve">יחולו. זאת אומרת אתה צריך להגיד שאם לא ניתן </w:t>
      </w:r>
      <w:bookmarkStart w:id="1755" w:name="_ETM_Q1_3720048"/>
      <w:bookmarkEnd w:id="1755"/>
      <w:r>
        <w:rPr>
          <w:rFonts w:hint="cs"/>
          <w:rtl/>
          <w:lang w:eastAsia="he-IL"/>
        </w:rPr>
        <w:t xml:space="preserve">לקיים את ההוראות לפי הסעיפים האלה </w:t>
      </w:r>
      <w:r>
        <w:rPr>
          <w:rtl/>
          <w:lang w:eastAsia="he-IL"/>
        </w:rPr>
        <w:t>–</w:t>
      </w:r>
      <w:r>
        <w:rPr>
          <w:rFonts w:hint="cs"/>
          <w:rtl/>
          <w:lang w:eastAsia="he-IL"/>
        </w:rPr>
        <w:t xml:space="preserve"> אין שם התאמה</w:t>
      </w:r>
      <w:bookmarkStart w:id="1756" w:name="_ETM_Q1_3726481"/>
      <w:bookmarkEnd w:id="1756"/>
      <w:r>
        <w:rPr>
          <w:rFonts w:hint="cs"/>
          <w:rtl/>
          <w:lang w:eastAsia="he-IL"/>
        </w:rPr>
        <w:t xml:space="preserve">. </w:t>
      </w:r>
    </w:p>
    <w:p w14:paraId="53807639" w14:textId="77777777" w:rsidR="0079740B" w:rsidRDefault="0079740B" w:rsidP="0079740B">
      <w:pPr>
        <w:rPr>
          <w:rtl/>
          <w:lang w:eastAsia="he-IL"/>
        </w:rPr>
      </w:pPr>
      <w:bookmarkStart w:id="1757" w:name="_ETM_Q1_3729369"/>
      <w:bookmarkStart w:id="1758" w:name="_ETM_Q1_3729420"/>
      <w:bookmarkStart w:id="1759" w:name="_ETM_Q1_3730569"/>
      <w:bookmarkEnd w:id="1757"/>
      <w:bookmarkEnd w:id="1758"/>
      <w:bookmarkEnd w:id="1759"/>
    </w:p>
    <w:p w14:paraId="11C4EEFF" w14:textId="3F81A9DC" w:rsidR="0079740B" w:rsidRDefault="0079740B" w:rsidP="0079740B">
      <w:pPr>
        <w:rPr>
          <w:rtl/>
          <w:lang w:eastAsia="he-IL"/>
        </w:rPr>
      </w:pPr>
      <w:bookmarkStart w:id="1760" w:name="_ETM_Q1_3730627"/>
      <w:bookmarkEnd w:id="1760"/>
      <w:r>
        <w:rPr>
          <w:rFonts w:hint="cs"/>
          <w:rtl/>
          <w:lang w:eastAsia="he-IL"/>
        </w:rPr>
        <w:t>סעיף 7</w:t>
      </w:r>
      <w:r w:rsidR="009920F5">
        <w:rPr>
          <w:rFonts w:hint="cs"/>
          <w:rtl/>
          <w:lang w:eastAsia="he-IL"/>
        </w:rPr>
        <w:t xml:space="preserve">, התחלתי להגיד בדיון הקודם, לעמדתי יש צורך </w:t>
      </w:r>
      <w:bookmarkStart w:id="1761" w:name="_ETM_Q1_3740827"/>
      <w:bookmarkEnd w:id="1761"/>
      <w:r w:rsidR="009920F5">
        <w:rPr>
          <w:rFonts w:hint="cs"/>
          <w:rtl/>
          <w:lang w:eastAsia="he-IL"/>
        </w:rPr>
        <w:t xml:space="preserve">בבקרה נוספת על המתווה שייקבע באותו מקרה חריג של מצב </w:t>
      </w:r>
      <w:bookmarkStart w:id="1762" w:name="_ETM_Q1_3743962"/>
      <w:bookmarkEnd w:id="1762"/>
      <w:r w:rsidR="009920F5">
        <w:rPr>
          <w:rFonts w:hint="cs"/>
          <w:rtl/>
          <w:lang w:eastAsia="he-IL"/>
        </w:rPr>
        <w:t xml:space="preserve">מיוחד בעורף. בשנה שעברה נחקק החוק בסמוך לחוק </w:t>
      </w:r>
      <w:bookmarkStart w:id="1763" w:name="_ETM_Q1_3750269"/>
      <w:bookmarkEnd w:id="1763"/>
      <w:r w:rsidR="009920F5">
        <w:rPr>
          <w:rFonts w:hint="cs"/>
          <w:rtl/>
          <w:lang w:eastAsia="he-IL"/>
        </w:rPr>
        <w:t>ולכן הכול נקבע בו, פה מוצע להסמיך את השר לקבוע</w:t>
      </w:r>
      <w:bookmarkStart w:id="1764" w:name="_ETM_Q1_3753019"/>
      <w:bookmarkEnd w:id="1764"/>
      <w:r w:rsidR="009920F5">
        <w:rPr>
          <w:rFonts w:hint="cs"/>
          <w:rtl/>
          <w:lang w:eastAsia="he-IL"/>
        </w:rPr>
        <w:t xml:space="preserve"> את זה בכפוף לקביעות של ראש הג"א. מה שאני מציע </w:t>
      </w:r>
      <w:bookmarkStart w:id="1765" w:name="_ETM_Q1_3762712"/>
      <w:bookmarkEnd w:id="1765"/>
      <w:r w:rsidR="009920F5">
        <w:rPr>
          <w:rFonts w:hint="cs"/>
          <w:rtl/>
          <w:lang w:eastAsia="he-IL"/>
        </w:rPr>
        <w:t xml:space="preserve">לקבוע זה שהמתווה הזה, קודם כל בדומה להסדרים אחרים שאנחנו </w:t>
      </w:r>
      <w:bookmarkStart w:id="1766" w:name="_ETM_Q1_3769592"/>
      <w:bookmarkEnd w:id="1766"/>
      <w:r w:rsidR="009920F5">
        <w:rPr>
          <w:rFonts w:hint="cs"/>
          <w:rtl/>
          <w:lang w:eastAsia="he-IL"/>
        </w:rPr>
        <w:t xml:space="preserve">קובעים בעתות חירום, קודם כל לאפשר למתווה לצאת לדרך, לאפשר </w:t>
      </w:r>
      <w:bookmarkStart w:id="1767" w:name="_ETM_Q1_3779392"/>
      <w:bookmarkEnd w:id="1767"/>
      <w:r w:rsidR="009920F5">
        <w:rPr>
          <w:rFonts w:hint="cs"/>
          <w:rtl/>
          <w:lang w:eastAsia="he-IL"/>
        </w:rPr>
        <w:t xml:space="preserve">לשר לקבוע את המתווה, אבל שיהיה אישור בדיעבד של </w:t>
      </w:r>
      <w:bookmarkStart w:id="1768" w:name="_ETM_Q1_3786095"/>
      <w:bookmarkEnd w:id="1768"/>
      <w:r w:rsidR="009920F5">
        <w:rPr>
          <w:rFonts w:hint="cs"/>
          <w:rtl/>
          <w:lang w:eastAsia="he-IL"/>
        </w:rPr>
        <w:t>הוועדה.</w:t>
      </w:r>
      <w:bookmarkStart w:id="1769" w:name="_ETM_Q1_3787807"/>
      <w:bookmarkEnd w:id="1769"/>
    </w:p>
    <w:p w14:paraId="460D5671" w14:textId="77777777" w:rsidR="009920F5" w:rsidRDefault="009920F5" w:rsidP="0079740B">
      <w:pPr>
        <w:rPr>
          <w:rtl/>
          <w:lang w:eastAsia="he-IL"/>
        </w:rPr>
      </w:pPr>
      <w:bookmarkStart w:id="1770" w:name="_ETM_Q1_3787861"/>
      <w:bookmarkStart w:id="1771" w:name="_ETM_Q1_3784279"/>
      <w:bookmarkEnd w:id="1770"/>
      <w:bookmarkEnd w:id="1771"/>
    </w:p>
    <w:p w14:paraId="61798396" w14:textId="60253663" w:rsidR="009920F5" w:rsidRDefault="009920F5" w:rsidP="009920F5">
      <w:pPr>
        <w:pStyle w:val="a4"/>
        <w:keepNext/>
        <w:rPr>
          <w:rtl/>
        </w:rPr>
      </w:pPr>
      <w:bookmarkStart w:id="1772" w:name="ET_speaker_6497_181"/>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772"/>
    </w:p>
    <w:p w14:paraId="63F11729" w14:textId="77777777" w:rsidR="009920F5" w:rsidRDefault="009920F5" w:rsidP="009920F5">
      <w:pPr>
        <w:pStyle w:val="KeepWithNext"/>
        <w:rPr>
          <w:rtl/>
          <w:lang w:eastAsia="he-IL"/>
        </w:rPr>
      </w:pPr>
    </w:p>
    <w:p w14:paraId="62CCCA2C" w14:textId="10E34923" w:rsidR="009920F5" w:rsidRDefault="009920F5" w:rsidP="009920F5">
      <w:pPr>
        <w:rPr>
          <w:rtl/>
          <w:lang w:eastAsia="he-IL"/>
        </w:rPr>
      </w:pPr>
      <w:bookmarkStart w:id="1773" w:name="_ETM_Q1_3784625"/>
      <w:bookmarkStart w:id="1774" w:name="_ETM_Q1_3784651"/>
      <w:bookmarkEnd w:id="1773"/>
      <w:bookmarkEnd w:id="1774"/>
      <w:r>
        <w:rPr>
          <w:rFonts w:hint="cs"/>
          <w:rtl/>
          <w:lang w:eastAsia="he-IL"/>
        </w:rPr>
        <w:t>באיזה פ</w:t>
      </w:r>
      <w:r w:rsidR="001212E2">
        <w:rPr>
          <w:rFonts w:hint="cs"/>
          <w:rtl/>
          <w:lang w:eastAsia="he-IL"/>
        </w:rPr>
        <w:t>ר</w:t>
      </w:r>
      <w:r>
        <w:rPr>
          <w:rFonts w:hint="cs"/>
          <w:rtl/>
          <w:lang w:eastAsia="he-IL"/>
        </w:rPr>
        <w:t xml:space="preserve">ק זמן? אתה רוצה להגיד חצי שעה לפני האירוע </w:t>
      </w:r>
      <w:bookmarkStart w:id="1775" w:name="_ETM_Q1_3787727"/>
      <w:bookmarkEnd w:id="1775"/>
      <w:r>
        <w:rPr>
          <w:rFonts w:hint="cs"/>
          <w:rtl/>
          <w:lang w:eastAsia="he-IL"/>
        </w:rPr>
        <w:t xml:space="preserve">שהג"א יודיע? מתי אתה רוצה שזה יקרה לי? </w:t>
      </w:r>
    </w:p>
    <w:p w14:paraId="7786B2DF" w14:textId="77777777" w:rsidR="009920F5" w:rsidRDefault="009920F5" w:rsidP="009920F5">
      <w:pPr>
        <w:rPr>
          <w:rtl/>
          <w:lang w:eastAsia="he-IL"/>
        </w:rPr>
      </w:pPr>
      <w:bookmarkStart w:id="1776" w:name="_ETM_Q1_3792571"/>
      <w:bookmarkStart w:id="1777" w:name="_ETM_Q1_3792626"/>
      <w:bookmarkStart w:id="1778" w:name="_ETM_Q1_3793812"/>
      <w:bookmarkEnd w:id="1776"/>
      <w:bookmarkEnd w:id="1777"/>
      <w:bookmarkEnd w:id="1778"/>
    </w:p>
    <w:p w14:paraId="73483B75" w14:textId="3E0EB846" w:rsidR="009920F5" w:rsidRDefault="009920F5" w:rsidP="009920F5">
      <w:pPr>
        <w:pStyle w:val="a4"/>
        <w:keepNext/>
        <w:rPr>
          <w:rtl/>
        </w:rPr>
      </w:pPr>
      <w:bookmarkStart w:id="1779" w:name="ET_speaker_עידו_בן_יצחק_182"/>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779"/>
    </w:p>
    <w:p w14:paraId="11637836" w14:textId="77777777" w:rsidR="009920F5" w:rsidRDefault="009920F5" w:rsidP="009920F5">
      <w:pPr>
        <w:pStyle w:val="KeepWithNext"/>
        <w:rPr>
          <w:rtl/>
          <w:lang w:eastAsia="he-IL"/>
        </w:rPr>
      </w:pPr>
    </w:p>
    <w:p w14:paraId="28824999" w14:textId="1C8ECC62" w:rsidR="009920F5" w:rsidRDefault="009920F5" w:rsidP="009920F5">
      <w:pPr>
        <w:rPr>
          <w:rtl/>
          <w:lang w:eastAsia="he-IL"/>
        </w:rPr>
      </w:pPr>
      <w:bookmarkStart w:id="1780" w:name="_ETM_Q1_3794142"/>
      <w:bookmarkStart w:id="1781" w:name="_ETM_Q1_3794176"/>
      <w:bookmarkEnd w:id="1780"/>
      <w:bookmarkEnd w:id="1781"/>
      <w:r>
        <w:rPr>
          <w:rFonts w:hint="cs"/>
          <w:rtl/>
          <w:lang w:eastAsia="he-IL"/>
        </w:rPr>
        <w:t>אם ת</w:t>
      </w:r>
      <w:bookmarkStart w:id="1782" w:name="_ETM_Q1_3794957"/>
      <w:bookmarkEnd w:id="1782"/>
      <w:r>
        <w:rPr>
          <w:rFonts w:hint="cs"/>
          <w:rtl/>
          <w:lang w:eastAsia="he-IL"/>
        </w:rPr>
        <w:t>רשה לי לסיים אני - - -</w:t>
      </w:r>
    </w:p>
    <w:p w14:paraId="1A6575FB" w14:textId="77777777" w:rsidR="009920F5" w:rsidRDefault="009920F5" w:rsidP="009920F5">
      <w:pPr>
        <w:rPr>
          <w:rtl/>
          <w:lang w:eastAsia="he-IL"/>
        </w:rPr>
      </w:pPr>
      <w:bookmarkStart w:id="1783" w:name="_ETM_Q1_3792613"/>
      <w:bookmarkStart w:id="1784" w:name="_ETM_Q1_3792689"/>
      <w:bookmarkStart w:id="1785" w:name="_ETM_Q1_3794541"/>
      <w:bookmarkEnd w:id="1783"/>
      <w:bookmarkEnd w:id="1784"/>
      <w:bookmarkEnd w:id="1785"/>
    </w:p>
    <w:p w14:paraId="645C23C4" w14:textId="0F489264" w:rsidR="009920F5" w:rsidRDefault="009920F5" w:rsidP="009920F5">
      <w:pPr>
        <w:pStyle w:val="a4"/>
        <w:keepNext/>
        <w:rPr>
          <w:rtl/>
        </w:rPr>
      </w:pPr>
      <w:bookmarkStart w:id="1786" w:name="ET_speaker_6497_183"/>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786"/>
    </w:p>
    <w:p w14:paraId="27062C5A" w14:textId="77777777" w:rsidR="009920F5" w:rsidRDefault="009920F5" w:rsidP="009920F5">
      <w:pPr>
        <w:pStyle w:val="KeepWithNext"/>
        <w:rPr>
          <w:rtl/>
          <w:lang w:eastAsia="he-IL"/>
        </w:rPr>
      </w:pPr>
    </w:p>
    <w:p w14:paraId="62EAC204" w14:textId="0E3F01A0" w:rsidR="009920F5" w:rsidRDefault="009920F5" w:rsidP="009920F5">
      <w:pPr>
        <w:rPr>
          <w:rtl/>
          <w:lang w:eastAsia="he-IL"/>
        </w:rPr>
      </w:pPr>
      <w:bookmarkStart w:id="1787" w:name="_ETM_Q1_3794844"/>
      <w:bookmarkStart w:id="1788" w:name="_ETM_Q1_3794870"/>
      <w:bookmarkEnd w:id="1787"/>
      <w:bookmarkEnd w:id="1788"/>
      <w:r>
        <w:rPr>
          <w:rFonts w:hint="cs"/>
          <w:rtl/>
          <w:lang w:eastAsia="he-IL"/>
        </w:rPr>
        <w:t xml:space="preserve">לא, אני שואל, </w:t>
      </w:r>
      <w:bookmarkStart w:id="1789" w:name="_ETM_Q1_3796215"/>
      <w:bookmarkEnd w:id="1789"/>
      <w:r>
        <w:rPr>
          <w:rFonts w:hint="cs"/>
          <w:rtl/>
          <w:lang w:eastAsia="he-IL"/>
        </w:rPr>
        <w:t>חצי שעה לפני האירוע כשהג"א מודיע לי - - -</w:t>
      </w:r>
      <w:bookmarkStart w:id="1790" w:name="_ETM_Q1_3798620"/>
      <w:bookmarkEnd w:id="1790"/>
    </w:p>
    <w:p w14:paraId="44ED1794" w14:textId="77777777" w:rsidR="009920F5" w:rsidRDefault="009920F5" w:rsidP="009920F5">
      <w:pPr>
        <w:rPr>
          <w:rtl/>
          <w:lang w:eastAsia="he-IL"/>
        </w:rPr>
      </w:pPr>
      <w:bookmarkStart w:id="1791" w:name="_ETM_Q1_3798678"/>
      <w:bookmarkStart w:id="1792" w:name="_ETM_Q1_3795589"/>
      <w:bookmarkEnd w:id="1791"/>
      <w:bookmarkEnd w:id="1792"/>
    </w:p>
    <w:p w14:paraId="7D4B6BFC" w14:textId="4EA28C66" w:rsidR="009920F5" w:rsidRDefault="009920F5" w:rsidP="009920F5">
      <w:pPr>
        <w:pStyle w:val="a4"/>
        <w:keepNext/>
        <w:rPr>
          <w:rtl/>
        </w:rPr>
      </w:pPr>
      <w:bookmarkStart w:id="1793" w:name="ET_speaker_עידו_בן_יצחק_184"/>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793"/>
    </w:p>
    <w:p w14:paraId="2EDBF0DD" w14:textId="77777777" w:rsidR="009920F5" w:rsidRDefault="009920F5" w:rsidP="009920F5">
      <w:pPr>
        <w:pStyle w:val="KeepWithNext"/>
        <w:rPr>
          <w:rtl/>
          <w:lang w:eastAsia="he-IL"/>
        </w:rPr>
      </w:pPr>
    </w:p>
    <w:p w14:paraId="043E35CC" w14:textId="72832AF4" w:rsidR="009920F5" w:rsidRDefault="009920F5" w:rsidP="009920F5">
      <w:pPr>
        <w:rPr>
          <w:rtl/>
          <w:lang w:eastAsia="he-IL"/>
        </w:rPr>
      </w:pPr>
      <w:bookmarkStart w:id="1794" w:name="_ETM_Q1_3795918"/>
      <w:bookmarkStart w:id="1795" w:name="_ETM_Q1_3795941"/>
      <w:bookmarkEnd w:id="1794"/>
      <w:bookmarkEnd w:id="1795"/>
      <w:r>
        <w:rPr>
          <w:rFonts w:hint="cs"/>
          <w:rtl/>
          <w:lang w:eastAsia="he-IL"/>
        </w:rPr>
        <w:t xml:space="preserve">אבל </w:t>
      </w:r>
      <w:bookmarkStart w:id="1796" w:name="_ETM_Q1_3796310"/>
      <w:bookmarkEnd w:id="1796"/>
      <w:r>
        <w:rPr>
          <w:rFonts w:hint="cs"/>
          <w:rtl/>
          <w:lang w:eastAsia="he-IL"/>
        </w:rPr>
        <w:t xml:space="preserve">שבועיים לפני יכול להיות סיטואציה? עוד לא סיימתי </w:t>
      </w:r>
      <w:bookmarkStart w:id="1797" w:name="_ETM_Q1_3804333"/>
      <w:bookmarkEnd w:id="1797"/>
      <w:r>
        <w:rPr>
          <w:rFonts w:hint="cs"/>
          <w:rtl/>
          <w:lang w:eastAsia="he-IL"/>
        </w:rPr>
        <w:t xml:space="preserve">להגיד את ההצעה שלי. </w:t>
      </w:r>
    </w:p>
    <w:p w14:paraId="235B1F40" w14:textId="77777777" w:rsidR="009920F5" w:rsidRDefault="009920F5" w:rsidP="009920F5">
      <w:pPr>
        <w:rPr>
          <w:rtl/>
          <w:lang w:eastAsia="he-IL"/>
        </w:rPr>
      </w:pPr>
      <w:bookmarkStart w:id="1798" w:name="_ETM_Q1_3803579"/>
      <w:bookmarkStart w:id="1799" w:name="_ETM_Q1_3803629"/>
      <w:bookmarkStart w:id="1800" w:name="_ETM_Q1_3806180"/>
      <w:bookmarkEnd w:id="1798"/>
      <w:bookmarkEnd w:id="1799"/>
      <w:bookmarkEnd w:id="1800"/>
    </w:p>
    <w:p w14:paraId="6F1E3707" w14:textId="169EE07E" w:rsidR="009920F5" w:rsidRDefault="009920F5" w:rsidP="009920F5">
      <w:pPr>
        <w:pStyle w:val="a4"/>
        <w:keepNext/>
        <w:rPr>
          <w:rtl/>
        </w:rPr>
      </w:pPr>
      <w:bookmarkStart w:id="1801" w:name="ET_speaker_6497_185"/>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801"/>
    </w:p>
    <w:p w14:paraId="4BFAE13B" w14:textId="77777777" w:rsidR="009920F5" w:rsidRDefault="009920F5" w:rsidP="009920F5">
      <w:pPr>
        <w:pStyle w:val="KeepWithNext"/>
        <w:rPr>
          <w:rtl/>
          <w:lang w:eastAsia="he-IL"/>
        </w:rPr>
      </w:pPr>
    </w:p>
    <w:p w14:paraId="69FA1DBA" w14:textId="1206A5D4" w:rsidR="009920F5" w:rsidRDefault="009920F5" w:rsidP="009920F5">
      <w:pPr>
        <w:rPr>
          <w:rtl/>
          <w:lang w:eastAsia="he-IL"/>
        </w:rPr>
      </w:pPr>
      <w:bookmarkStart w:id="1802" w:name="_ETM_Q1_3806489"/>
      <w:bookmarkStart w:id="1803" w:name="_ETM_Q1_3806514"/>
      <w:bookmarkEnd w:id="1802"/>
      <w:bookmarkEnd w:id="1803"/>
      <w:r>
        <w:rPr>
          <w:rFonts w:hint="cs"/>
          <w:rtl/>
          <w:lang w:eastAsia="he-IL"/>
        </w:rPr>
        <w:t xml:space="preserve">אני מכיר את ההצעה מאחורי הפרגוד. </w:t>
      </w:r>
      <w:bookmarkStart w:id="1804" w:name="_ETM_Q1_3806313"/>
      <w:bookmarkEnd w:id="1804"/>
    </w:p>
    <w:p w14:paraId="5286F128" w14:textId="77777777" w:rsidR="009920F5" w:rsidRDefault="009920F5" w:rsidP="009920F5">
      <w:pPr>
        <w:rPr>
          <w:rtl/>
          <w:lang w:eastAsia="he-IL"/>
        </w:rPr>
      </w:pPr>
      <w:bookmarkStart w:id="1805" w:name="_ETM_Q1_3806432"/>
      <w:bookmarkStart w:id="1806" w:name="_ETM_Q1_3806482"/>
      <w:bookmarkStart w:id="1807" w:name="_ETM_Q1_3807447"/>
      <w:bookmarkEnd w:id="1805"/>
      <w:bookmarkEnd w:id="1806"/>
      <w:bookmarkEnd w:id="1807"/>
    </w:p>
    <w:p w14:paraId="7773A439" w14:textId="7C9FA718" w:rsidR="009920F5" w:rsidRDefault="009920F5" w:rsidP="009920F5">
      <w:pPr>
        <w:pStyle w:val="a4"/>
        <w:keepNext/>
        <w:rPr>
          <w:rtl/>
        </w:rPr>
      </w:pPr>
      <w:bookmarkStart w:id="1808" w:name="ET_speaker_עידו_בן_יצחק_186"/>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808"/>
    </w:p>
    <w:p w14:paraId="5C12203E" w14:textId="77777777" w:rsidR="009920F5" w:rsidRDefault="009920F5" w:rsidP="009920F5">
      <w:pPr>
        <w:pStyle w:val="KeepWithNext"/>
        <w:rPr>
          <w:rtl/>
          <w:lang w:eastAsia="he-IL"/>
        </w:rPr>
      </w:pPr>
    </w:p>
    <w:p w14:paraId="4A7AF160" w14:textId="3ACEB842" w:rsidR="009920F5" w:rsidRDefault="009920F5" w:rsidP="009920F5">
      <w:pPr>
        <w:rPr>
          <w:rtl/>
          <w:lang w:eastAsia="he-IL"/>
        </w:rPr>
      </w:pPr>
      <w:bookmarkStart w:id="1809" w:name="_ETM_Q1_3807760"/>
      <w:bookmarkStart w:id="1810" w:name="_ETM_Q1_3807785"/>
      <w:bookmarkEnd w:id="1809"/>
      <w:bookmarkEnd w:id="1810"/>
      <w:r>
        <w:rPr>
          <w:rFonts w:hint="cs"/>
          <w:rtl/>
          <w:lang w:eastAsia="he-IL"/>
        </w:rPr>
        <w:t xml:space="preserve">אני יודע, ולכן יש מענה לשאלה שאתה שואל. מה שאני </w:t>
      </w:r>
      <w:bookmarkStart w:id="1811" w:name="_ETM_Q1_3813495"/>
      <w:bookmarkEnd w:id="1811"/>
      <w:r>
        <w:rPr>
          <w:rFonts w:hint="cs"/>
          <w:rtl/>
          <w:lang w:eastAsia="he-IL"/>
        </w:rPr>
        <w:t xml:space="preserve">אומר זה ככה, יובא לוועדה לאישור, יהיה שבוע לאשר את </w:t>
      </w:r>
      <w:bookmarkStart w:id="1812" w:name="_ETM_Q1_3815309"/>
      <w:bookmarkEnd w:id="1812"/>
      <w:r>
        <w:rPr>
          <w:rFonts w:hint="cs"/>
          <w:rtl/>
          <w:lang w:eastAsia="he-IL"/>
        </w:rPr>
        <w:t xml:space="preserve">זה, אישרה </w:t>
      </w:r>
      <w:proofErr w:type="spellStart"/>
      <w:r>
        <w:rPr>
          <w:rFonts w:hint="cs"/>
          <w:rtl/>
          <w:lang w:eastAsia="he-IL"/>
        </w:rPr>
        <w:t>אישרה</w:t>
      </w:r>
      <w:proofErr w:type="spellEnd"/>
      <w:r>
        <w:rPr>
          <w:rFonts w:hint="cs"/>
          <w:rtl/>
          <w:lang w:eastAsia="he-IL"/>
        </w:rPr>
        <w:t>, לא אישרה לא אישרה</w:t>
      </w:r>
      <w:r w:rsidR="001212E2">
        <w:rPr>
          <w:rFonts w:hint="cs"/>
          <w:rtl/>
          <w:lang w:eastAsia="he-IL"/>
        </w:rPr>
        <w:t xml:space="preserve">. </w:t>
      </w:r>
      <w:r>
        <w:rPr>
          <w:rFonts w:hint="cs"/>
          <w:rtl/>
          <w:lang w:eastAsia="he-IL"/>
        </w:rPr>
        <w:t xml:space="preserve">כמובן שבמקרה שאם </w:t>
      </w:r>
      <w:bookmarkStart w:id="1813" w:name="_ETM_Q1_3819290"/>
      <w:bookmarkEnd w:id="1813"/>
      <w:r>
        <w:rPr>
          <w:rFonts w:hint="cs"/>
          <w:rtl/>
          <w:lang w:eastAsia="he-IL"/>
        </w:rPr>
        <w:t xml:space="preserve">אנחנו באירוע שהוא לא רק חצי שעה, גם שלושה ימים </w:t>
      </w:r>
      <w:bookmarkStart w:id="1814" w:name="_ETM_Q1_3826143"/>
      <w:bookmarkEnd w:id="1814"/>
      <w:r>
        <w:rPr>
          <w:rFonts w:hint="cs"/>
          <w:rtl/>
          <w:lang w:eastAsia="he-IL"/>
        </w:rPr>
        <w:t xml:space="preserve">לפני האירוע, ברור שבלוחות זמנים כאלה אנחנו לא נוכל לעשות </w:t>
      </w:r>
      <w:bookmarkStart w:id="1815" w:name="_ETM_Q1_3829654"/>
      <w:bookmarkEnd w:id="1815"/>
      <w:r>
        <w:rPr>
          <w:rFonts w:hint="cs"/>
          <w:rtl/>
          <w:lang w:eastAsia="he-IL"/>
        </w:rPr>
        <w:t xml:space="preserve">את זה, אבל אם אנחנו יודעים מראש, אם מצב מיוחד </w:t>
      </w:r>
      <w:bookmarkStart w:id="1816" w:name="_ETM_Q1_3831473"/>
      <w:bookmarkEnd w:id="1816"/>
      <w:r>
        <w:rPr>
          <w:rFonts w:hint="cs"/>
          <w:rtl/>
          <w:lang w:eastAsia="he-IL"/>
        </w:rPr>
        <w:t xml:space="preserve">בעורף יוכרז חודש מראש, שבועיים מראש, נדע כבר מה המתווה </w:t>
      </w:r>
      <w:bookmarkStart w:id="1817" w:name="_ETM_Q1_3839040"/>
      <w:bookmarkEnd w:id="1817"/>
      <w:r>
        <w:rPr>
          <w:rFonts w:hint="cs"/>
          <w:rtl/>
          <w:lang w:eastAsia="he-IL"/>
        </w:rPr>
        <w:t xml:space="preserve">בשלב הזה, אני לא רואה סיבה שלא יהיה פיקוח פרלמנטרי </w:t>
      </w:r>
      <w:bookmarkStart w:id="1818" w:name="_ETM_Q1_3842694"/>
      <w:bookmarkEnd w:id="1818"/>
      <w:r>
        <w:rPr>
          <w:rFonts w:hint="cs"/>
          <w:rtl/>
          <w:lang w:eastAsia="he-IL"/>
        </w:rPr>
        <w:t xml:space="preserve">בהיבט הזה. </w:t>
      </w:r>
    </w:p>
    <w:p w14:paraId="2B71FCE9" w14:textId="77777777" w:rsidR="009920F5" w:rsidRDefault="009920F5" w:rsidP="009920F5">
      <w:pPr>
        <w:rPr>
          <w:rtl/>
          <w:lang w:eastAsia="he-IL"/>
        </w:rPr>
      </w:pPr>
      <w:bookmarkStart w:id="1819" w:name="_ETM_Q1_3844102"/>
      <w:bookmarkStart w:id="1820" w:name="_ETM_Q1_3844167"/>
      <w:bookmarkEnd w:id="1819"/>
      <w:bookmarkEnd w:id="1820"/>
    </w:p>
    <w:p w14:paraId="55766C42" w14:textId="1264C99E" w:rsidR="009920F5" w:rsidRDefault="009920F5" w:rsidP="009920F5">
      <w:pPr>
        <w:pStyle w:val="a4"/>
        <w:keepNext/>
        <w:rPr>
          <w:rtl/>
        </w:rPr>
      </w:pPr>
      <w:bookmarkStart w:id="1821" w:name="ET_speaker_6497_187"/>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821"/>
    </w:p>
    <w:p w14:paraId="67C72B94" w14:textId="77777777" w:rsidR="009920F5" w:rsidRDefault="009920F5" w:rsidP="009920F5">
      <w:pPr>
        <w:pStyle w:val="KeepWithNext"/>
        <w:rPr>
          <w:rtl/>
          <w:lang w:eastAsia="he-IL"/>
        </w:rPr>
      </w:pPr>
    </w:p>
    <w:p w14:paraId="45A852BD" w14:textId="79AC7E55" w:rsidR="009920F5" w:rsidRDefault="009920F5" w:rsidP="009920F5">
      <w:pPr>
        <w:rPr>
          <w:rtl/>
          <w:lang w:eastAsia="he-IL"/>
        </w:rPr>
      </w:pPr>
      <w:bookmarkStart w:id="1822" w:name="_ETM_Q1_3842585"/>
      <w:bookmarkStart w:id="1823" w:name="_ETM_Q1_3842618"/>
      <w:bookmarkEnd w:id="1822"/>
      <w:bookmarkEnd w:id="1823"/>
      <w:r>
        <w:rPr>
          <w:rFonts w:hint="cs"/>
          <w:rtl/>
          <w:lang w:eastAsia="he-IL"/>
        </w:rPr>
        <w:t xml:space="preserve">אתה מסכים גם בזום? ועדת שרים לענייני חקיקה </w:t>
      </w:r>
      <w:bookmarkStart w:id="1824" w:name="_ETM_Q1_3849975"/>
      <w:bookmarkEnd w:id="1824"/>
      <w:r>
        <w:rPr>
          <w:rFonts w:hint="cs"/>
          <w:rtl/>
          <w:lang w:eastAsia="he-IL"/>
        </w:rPr>
        <w:t xml:space="preserve">שמאשרת את החוקים בלי כל הפרוצדורה וזה, היא עושה </w:t>
      </w:r>
      <w:bookmarkStart w:id="1825" w:name="_ETM_Q1_3855549"/>
      <w:bookmarkEnd w:id="1825"/>
      <w:r>
        <w:rPr>
          <w:rFonts w:hint="cs"/>
          <w:rtl/>
          <w:lang w:eastAsia="he-IL"/>
        </w:rPr>
        <w:t xml:space="preserve">את זה גם בזום. </w:t>
      </w:r>
      <w:bookmarkStart w:id="1826" w:name="_ETM_Q1_3859916"/>
      <w:bookmarkEnd w:id="1826"/>
    </w:p>
    <w:p w14:paraId="54041E4A" w14:textId="77777777" w:rsidR="009920F5" w:rsidRDefault="009920F5" w:rsidP="009920F5">
      <w:pPr>
        <w:rPr>
          <w:rtl/>
          <w:lang w:eastAsia="he-IL"/>
        </w:rPr>
      </w:pPr>
      <w:bookmarkStart w:id="1827" w:name="_ETM_Q1_3859969"/>
      <w:bookmarkStart w:id="1828" w:name="_ETM_Q1_3860828"/>
      <w:bookmarkEnd w:id="1827"/>
      <w:bookmarkEnd w:id="1828"/>
    </w:p>
    <w:p w14:paraId="62F0937B" w14:textId="7498B8D1" w:rsidR="009920F5" w:rsidRDefault="009920F5" w:rsidP="009920F5">
      <w:pPr>
        <w:pStyle w:val="a4"/>
        <w:keepNext/>
        <w:rPr>
          <w:rtl/>
        </w:rPr>
      </w:pPr>
      <w:bookmarkStart w:id="1829" w:name="ET_speaker_עידו_בן_יצחק_188"/>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829"/>
    </w:p>
    <w:p w14:paraId="3AD948FE" w14:textId="77777777" w:rsidR="009920F5" w:rsidRDefault="009920F5" w:rsidP="009920F5">
      <w:pPr>
        <w:pStyle w:val="KeepWithNext"/>
        <w:rPr>
          <w:rtl/>
          <w:lang w:eastAsia="he-IL"/>
        </w:rPr>
      </w:pPr>
    </w:p>
    <w:p w14:paraId="6375040A" w14:textId="6F03170B" w:rsidR="009920F5" w:rsidRDefault="009920F5" w:rsidP="009920F5">
      <w:pPr>
        <w:rPr>
          <w:rtl/>
          <w:lang w:eastAsia="he-IL"/>
        </w:rPr>
      </w:pPr>
      <w:bookmarkStart w:id="1830" w:name="_ETM_Q1_3861142"/>
      <w:bookmarkStart w:id="1831" w:name="_ETM_Q1_3861173"/>
      <w:bookmarkEnd w:id="1830"/>
      <w:bookmarkEnd w:id="1831"/>
      <w:r>
        <w:rPr>
          <w:rFonts w:hint="cs"/>
          <w:rtl/>
          <w:lang w:eastAsia="he-IL"/>
        </w:rPr>
        <w:t xml:space="preserve">אני לא מסכים לזה, תקנון </w:t>
      </w:r>
      <w:bookmarkStart w:id="1832" w:name="_ETM_Q1_3862248"/>
      <w:bookmarkEnd w:id="1832"/>
      <w:r>
        <w:rPr>
          <w:rFonts w:hint="cs"/>
          <w:rtl/>
          <w:lang w:eastAsia="he-IL"/>
        </w:rPr>
        <w:t xml:space="preserve">הכנסת לא מסכים. </w:t>
      </w:r>
    </w:p>
    <w:p w14:paraId="217D8DC9" w14:textId="77777777" w:rsidR="009920F5" w:rsidRDefault="009920F5" w:rsidP="009920F5">
      <w:pPr>
        <w:rPr>
          <w:rtl/>
          <w:lang w:eastAsia="he-IL"/>
        </w:rPr>
      </w:pPr>
      <w:bookmarkStart w:id="1833" w:name="_ETM_Q1_3861672"/>
      <w:bookmarkEnd w:id="1833"/>
    </w:p>
    <w:p w14:paraId="07723730" w14:textId="50208EA7" w:rsidR="009920F5" w:rsidRDefault="009920F5" w:rsidP="009920F5">
      <w:pPr>
        <w:pStyle w:val="a4"/>
        <w:keepNext/>
        <w:rPr>
          <w:rtl/>
        </w:rPr>
      </w:pPr>
      <w:bookmarkStart w:id="1834" w:name="ET_speaker_6497_189"/>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834"/>
    </w:p>
    <w:p w14:paraId="155CF487" w14:textId="77777777" w:rsidR="009920F5" w:rsidRDefault="009920F5" w:rsidP="009920F5">
      <w:pPr>
        <w:pStyle w:val="KeepWithNext"/>
        <w:rPr>
          <w:rtl/>
          <w:lang w:eastAsia="he-IL"/>
        </w:rPr>
      </w:pPr>
    </w:p>
    <w:p w14:paraId="4B31ADFF" w14:textId="282C9D55" w:rsidR="009920F5" w:rsidRDefault="009920F5" w:rsidP="009920F5">
      <w:pPr>
        <w:rPr>
          <w:rtl/>
          <w:lang w:eastAsia="he-IL"/>
        </w:rPr>
      </w:pPr>
      <w:bookmarkStart w:id="1835" w:name="_ETM_Q1_3861987"/>
      <w:bookmarkStart w:id="1836" w:name="_ETM_Q1_3862014"/>
      <w:bookmarkEnd w:id="1835"/>
      <w:bookmarkEnd w:id="1836"/>
      <w:r>
        <w:rPr>
          <w:rFonts w:hint="cs"/>
          <w:rtl/>
          <w:lang w:eastAsia="he-IL"/>
        </w:rPr>
        <w:t xml:space="preserve">אבל אני לא יכול להסכים למה </w:t>
      </w:r>
      <w:bookmarkStart w:id="1837" w:name="_ETM_Q1_3861954"/>
      <w:bookmarkEnd w:id="1837"/>
      <w:r>
        <w:rPr>
          <w:rFonts w:hint="cs"/>
          <w:rtl/>
          <w:lang w:eastAsia="he-IL"/>
        </w:rPr>
        <w:t xml:space="preserve">שאתה מבקש ממני. </w:t>
      </w:r>
    </w:p>
    <w:p w14:paraId="28D72AD3" w14:textId="77777777" w:rsidR="009920F5" w:rsidRDefault="009920F5" w:rsidP="009920F5">
      <w:pPr>
        <w:rPr>
          <w:rtl/>
          <w:lang w:eastAsia="he-IL"/>
        </w:rPr>
      </w:pPr>
      <w:bookmarkStart w:id="1838" w:name="_ETM_Q1_3864457"/>
      <w:bookmarkStart w:id="1839" w:name="_ETM_Q1_3864506"/>
      <w:bookmarkEnd w:id="1838"/>
      <w:bookmarkEnd w:id="1839"/>
    </w:p>
    <w:p w14:paraId="52EFBDA1" w14:textId="01E63CFE" w:rsidR="009920F5" w:rsidRDefault="009920F5" w:rsidP="009920F5">
      <w:pPr>
        <w:pStyle w:val="af9"/>
        <w:keepNext/>
        <w:rPr>
          <w:rtl/>
          <w:lang w:eastAsia="he-IL"/>
        </w:rPr>
      </w:pPr>
      <w:bookmarkStart w:id="1840" w:name="ET_guest_שמעון_אלבום_190"/>
      <w:r w:rsidRPr="009920F5">
        <w:rPr>
          <w:rStyle w:val="TagStyle"/>
          <w:rtl/>
        </w:rPr>
        <w:t xml:space="preserve"> &lt;&lt; אורח &gt;&gt; </w:t>
      </w:r>
      <w:r>
        <w:rPr>
          <w:rtl/>
          <w:lang w:eastAsia="he-IL"/>
        </w:rPr>
        <w:t>שמעון אלבום:</w:t>
      </w:r>
      <w:r w:rsidRPr="009920F5">
        <w:rPr>
          <w:rStyle w:val="TagStyle"/>
          <w:rtl/>
        </w:rPr>
        <w:t xml:space="preserve"> &lt;&lt; אורח &gt;&gt;</w:t>
      </w:r>
      <w:r w:rsidR="00CA75FF">
        <w:rPr>
          <w:rtl/>
          <w:lang w:eastAsia="he-IL"/>
        </w:rPr>
        <w:t xml:space="preserve"> </w:t>
      </w:r>
      <w:bookmarkEnd w:id="1840"/>
    </w:p>
    <w:p w14:paraId="53255E5E" w14:textId="77777777" w:rsidR="009920F5" w:rsidRDefault="009920F5" w:rsidP="009920F5">
      <w:pPr>
        <w:pStyle w:val="KeepWithNext"/>
        <w:rPr>
          <w:rtl/>
          <w:lang w:eastAsia="he-IL"/>
        </w:rPr>
      </w:pPr>
    </w:p>
    <w:p w14:paraId="74FB9387" w14:textId="69E9BD77" w:rsidR="009920F5" w:rsidRDefault="009920F5" w:rsidP="009920F5">
      <w:pPr>
        <w:rPr>
          <w:rtl/>
          <w:lang w:eastAsia="he-IL"/>
        </w:rPr>
      </w:pPr>
      <w:bookmarkStart w:id="1841" w:name="_ETM_Q1_3868046"/>
      <w:bookmarkStart w:id="1842" w:name="_ETM_Q1_3868079"/>
      <w:bookmarkEnd w:id="1841"/>
      <w:bookmarkEnd w:id="1842"/>
      <w:r>
        <w:rPr>
          <w:rFonts w:hint="cs"/>
          <w:rtl/>
          <w:lang w:eastAsia="he-IL"/>
        </w:rPr>
        <w:t xml:space="preserve">אתה השר האחראי על יישום החוק הזה </w:t>
      </w:r>
      <w:bookmarkStart w:id="1843" w:name="_ETM_Q1_3868849"/>
      <w:bookmarkEnd w:id="1843"/>
      <w:r>
        <w:rPr>
          <w:rFonts w:hint="cs"/>
          <w:rtl/>
          <w:lang w:eastAsia="he-IL"/>
        </w:rPr>
        <w:t>על מירון, אתה לא יכול שהוועדה - - -</w:t>
      </w:r>
      <w:bookmarkStart w:id="1844" w:name="_ETM_Q1_3869961"/>
      <w:bookmarkStart w:id="1845" w:name="_ETM_Q1_3871498"/>
      <w:bookmarkEnd w:id="1844"/>
      <w:bookmarkEnd w:id="1845"/>
    </w:p>
    <w:p w14:paraId="4C1A3436" w14:textId="77777777" w:rsidR="009920F5" w:rsidRDefault="009920F5" w:rsidP="009920F5">
      <w:pPr>
        <w:rPr>
          <w:rtl/>
          <w:lang w:eastAsia="he-IL"/>
        </w:rPr>
      </w:pPr>
      <w:bookmarkStart w:id="1846" w:name="_ETM_Q1_3871542"/>
      <w:bookmarkStart w:id="1847" w:name="_ETM_Q1_3869554"/>
      <w:bookmarkEnd w:id="1846"/>
      <w:bookmarkEnd w:id="1847"/>
    </w:p>
    <w:p w14:paraId="729EF95D" w14:textId="6F997BFD" w:rsidR="009920F5" w:rsidRDefault="009920F5" w:rsidP="009920F5">
      <w:pPr>
        <w:pStyle w:val="a4"/>
        <w:keepNext/>
        <w:rPr>
          <w:rtl/>
        </w:rPr>
      </w:pPr>
      <w:bookmarkStart w:id="1848" w:name="ET_speaker_עידו_בן_יצחק_191"/>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848"/>
    </w:p>
    <w:p w14:paraId="46C94934" w14:textId="77777777" w:rsidR="009920F5" w:rsidRDefault="009920F5" w:rsidP="009920F5">
      <w:pPr>
        <w:pStyle w:val="KeepWithNext"/>
        <w:rPr>
          <w:rtl/>
          <w:lang w:eastAsia="he-IL"/>
        </w:rPr>
      </w:pPr>
    </w:p>
    <w:p w14:paraId="2796A09E" w14:textId="7033FD1B" w:rsidR="009920F5" w:rsidRDefault="009920F5" w:rsidP="009920F5">
      <w:pPr>
        <w:rPr>
          <w:rtl/>
          <w:lang w:eastAsia="he-IL"/>
        </w:rPr>
      </w:pPr>
      <w:bookmarkStart w:id="1849" w:name="_ETM_Q1_3869865"/>
      <w:bookmarkStart w:id="1850" w:name="_ETM_Q1_3869896"/>
      <w:bookmarkEnd w:id="1849"/>
      <w:bookmarkEnd w:id="1850"/>
      <w:r>
        <w:rPr>
          <w:rFonts w:hint="cs"/>
          <w:rtl/>
          <w:lang w:eastAsia="he-IL"/>
        </w:rPr>
        <w:t xml:space="preserve">גם ועדת החוץ וביטחון שמתכנסת בדחיפות לאשר דברים בעתות חירום </w:t>
      </w:r>
      <w:bookmarkStart w:id="1851" w:name="_ETM_Q1_3875319"/>
      <w:bookmarkEnd w:id="1851"/>
      <w:r>
        <w:rPr>
          <w:rFonts w:hint="cs"/>
          <w:rtl/>
          <w:lang w:eastAsia="he-IL"/>
        </w:rPr>
        <w:t xml:space="preserve">מתכנסת ומגיעים הנציגים וזה. הוועדה יכולה </w:t>
      </w:r>
      <w:bookmarkStart w:id="1852" w:name="_ETM_Q1_3880805"/>
      <w:bookmarkEnd w:id="1852"/>
      <w:r>
        <w:rPr>
          <w:rFonts w:hint="cs"/>
          <w:rtl/>
          <w:lang w:eastAsia="he-IL"/>
        </w:rPr>
        <w:t>להתכנס, מה הבעיה?</w:t>
      </w:r>
      <w:r>
        <w:rPr>
          <w:lang w:eastAsia="he-IL"/>
        </w:rPr>
        <w:t xml:space="preserve"> </w:t>
      </w:r>
      <w:bookmarkStart w:id="1853" w:name="_ETM_Q1_3883173"/>
      <w:bookmarkEnd w:id="1853"/>
    </w:p>
    <w:p w14:paraId="7888618A" w14:textId="77777777" w:rsidR="009920F5" w:rsidRDefault="009920F5" w:rsidP="009920F5">
      <w:pPr>
        <w:rPr>
          <w:rtl/>
          <w:lang w:eastAsia="he-IL"/>
        </w:rPr>
      </w:pPr>
      <w:bookmarkStart w:id="1854" w:name="_ETM_Q1_3883222"/>
      <w:bookmarkStart w:id="1855" w:name="_ETM_Q1_3884979"/>
      <w:bookmarkEnd w:id="1854"/>
      <w:bookmarkEnd w:id="1855"/>
    </w:p>
    <w:p w14:paraId="25825D55" w14:textId="523C1B0F" w:rsidR="009920F5" w:rsidRDefault="009920F5" w:rsidP="009920F5">
      <w:pPr>
        <w:pStyle w:val="af9"/>
        <w:keepNext/>
        <w:rPr>
          <w:rtl/>
          <w:lang w:eastAsia="he-IL"/>
        </w:rPr>
      </w:pPr>
      <w:bookmarkStart w:id="1856" w:name="ET_guest_שמעון_אלבום_192"/>
      <w:r w:rsidRPr="009920F5">
        <w:rPr>
          <w:rStyle w:val="TagStyle"/>
          <w:rtl/>
        </w:rPr>
        <w:t xml:space="preserve"> &lt;&lt; אורח &gt;&gt; </w:t>
      </w:r>
      <w:r>
        <w:rPr>
          <w:rtl/>
          <w:lang w:eastAsia="he-IL"/>
        </w:rPr>
        <w:t>שמעון אלבום:</w:t>
      </w:r>
      <w:r w:rsidRPr="009920F5">
        <w:rPr>
          <w:rStyle w:val="TagStyle"/>
          <w:rtl/>
        </w:rPr>
        <w:t xml:space="preserve"> &lt;&lt; אורח &gt;&gt;</w:t>
      </w:r>
      <w:r w:rsidR="00CA75FF">
        <w:rPr>
          <w:rtl/>
          <w:lang w:eastAsia="he-IL"/>
        </w:rPr>
        <w:t xml:space="preserve"> </w:t>
      </w:r>
      <w:bookmarkEnd w:id="1856"/>
    </w:p>
    <w:p w14:paraId="4DC6241B" w14:textId="77777777" w:rsidR="009920F5" w:rsidRDefault="009920F5" w:rsidP="009920F5">
      <w:pPr>
        <w:pStyle w:val="KeepWithNext"/>
        <w:rPr>
          <w:rtl/>
          <w:lang w:eastAsia="he-IL"/>
        </w:rPr>
      </w:pPr>
    </w:p>
    <w:p w14:paraId="49364DBD" w14:textId="77777777" w:rsidR="001212E2" w:rsidRDefault="009920F5" w:rsidP="009920F5">
      <w:pPr>
        <w:rPr>
          <w:rtl/>
          <w:lang w:eastAsia="he-IL"/>
        </w:rPr>
      </w:pPr>
      <w:bookmarkStart w:id="1857" w:name="_ETM_Q1_3885296"/>
      <w:bookmarkStart w:id="1858" w:name="_ETM_Q1_3885324"/>
      <w:bookmarkEnd w:id="1857"/>
      <w:bookmarkEnd w:id="1858"/>
      <w:r>
        <w:rPr>
          <w:rFonts w:hint="cs"/>
          <w:rtl/>
          <w:lang w:eastAsia="he-IL"/>
        </w:rPr>
        <w:t>הבעיה היא שגם בחוק</w:t>
      </w:r>
      <w:r w:rsidR="001212E2">
        <w:rPr>
          <w:rFonts w:hint="cs"/>
          <w:rtl/>
          <w:lang w:eastAsia="he-IL"/>
        </w:rPr>
        <w:t>ים</w:t>
      </w:r>
      <w:r>
        <w:rPr>
          <w:rFonts w:hint="cs"/>
          <w:rtl/>
          <w:lang w:eastAsia="he-IL"/>
        </w:rPr>
        <w:t xml:space="preserve"> מאוד פשוטים, </w:t>
      </w:r>
      <w:bookmarkStart w:id="1859" w:name="_ETM_Q1_3890699"/>
      <w:bookmarkEnd w:id="1859"/>
      <w:r>
        <w:rPr>
          <w:rFonts w:hint="cs"/>
          <w:rtl/>
          <w:lang w:eastAsia="he-IL"/>
        </w:rPr>
        <w:t>בחוק המאוד מאוד פשוט בשנה שעברה, שהוועדה התכנסה שעות ארוכות,</w:t>
      </w:r>
      <w:bookmarkStart w:id="1860" w:name="_ETM_Q1_3894748"/>
      <w:bookmarkEnd w:id="1860"/>
      <w:r>
        <w:rPr>
          <w:rFonts w:hint="cs"/>
          <w:rtl/>
          <w:lang w:eastAsia="he-IL"/>
        </w:rPr>
        <w:t xml:space="preserve"> ניהלנו דיונים של ימים שלמים לפני ההילולה במצב מאוד </w:t>
      </w:r>
      <w:bookmarkStart w:id="1861" w:name="_ETM_Q1_3898735"/>
      <w:bookmarkEnd w:id="1861"/>
      <w:r>
        <w:rPr>
          <w:rFonts w:hint="cs"/>
          <w:rtl/>
          <w:lang w:eastAsia="he-IL"/>
        </w:rPr>
        <w:t>מאוד קשה על, סליחה, בזבוז זמן. אפשר להגיד את המיל</w:t>
      </w:r>
      <w:bookmarkStart w:id="1862" w:name="_ETM_Q1_3903237"/>
      <w:bookmarkEnd w:id="1862"/>
      <w:r>
        <w:rPr>
          <w:rFonts w:hint="cs"/>
          <w:rtl/>
          <w:lang w:eastAsia="he-IL"/>
        </w:rPr>
        <w:t xml:space="preserve">ה הזו? מותר להגיד? בזבזנו את זמננו פה לריק על, </w:t>
      </w:r>
      <w:bookmarkStart w:id="1863" w:name="_ETM_Q1_3908146"/>
      <w:bookmarkEnd w:id="1863"/>
      <w:r>
        <w:rPr>
          <w:rFonts w:hint="cs"/>
          <w:rtl/>
          <w:lang w:eastAsia="he-IL"/>
        </w:rPr>
        <w:t xml:space="preserve">לא אגו, אולי אירועים פוליטיים מיותרים. במצב של חירום, חס </w:t>
      </w:r>
      <w:bookmarkStart w:id="1864" w:name="_ETM_Q1_3912230"/>
      <w:bookmarkEnd w:id="1864"/>
      <w:r>
        <w:rPr>
          <w:rFonts w:hint="cs"/>
          <w:rtl/>
          <w:lang w:eastAsia="he-IL"/>
        </w:rPr>
        <w:t xml:space="preserve">ושלום, בסוף מי שהוא השר האחראי ומי שייתן את </w:t>
      </w:r>
      <w:bookmarkStart w:id="1865" w:name="_ETM_Q1_3915947"/>
      <w:bookmarkEnd w:id="1865"/>
      <w:r>
        <w:rPr>
          <w:rFonts w:hint="cs"/>
          <w:rtl/>
          <w:lang w:eastAsia="he-IL"/>
        </w:rPr>
        <w:t xml:space="preserve">הדין וחשבון זה שר ירושלים שממונה על הדבר הזה. הוא </w:t>
      </w:r>
      <w:bookmarkStart w:id="1866" w:name="_ETM_Q1_3921565"/>
      <w:bookmarkEnd w:id="1866"/>
      <w:r>
        <w:rPr>
          <w:rFonts w:hint="cs"/>
          <w:rtl/>
          <w:lang w:eastAsia="he-IL"/>
        </w:rPr>
        <w:t xml:space="preserve">לא יכול עכשיו לנהל מתווה לפי מה שיגידו החברים פה </w:t>
      </w:r>
      <w:bookmarkStart w:id="1867" w:name="_ETM_Q1_3922463"/>
      <w:bookmarkEnd w:id="1867"/>
      <w:r>
        <w:rPr>
          <w:rFonts w:hint="cs"/>
          <w:rtl/>
          <w:lang w:eastAsia="he-IL"/>
        </w:rPr>
        <w:t xml:space="preserve">והם אלה שיקבעו. </w:t>
      </w:r>
    </w:p>
    <w:p w14:paraId="1DD011E1" w14:textId="77777777" w:rsidR="001212E2" w:rsidRDefault="001212E2" w:rsidP="009920F5">
      <w:pPr>
        <w:rPr>
          <w:rtl/>
          <w:lang w:eastAsia="he-IL"/>
        </w:rPr>
      </w:pPr>
    </w:p>
    <w:p w14:paraId="26FA2C27" w14:textId="435137A2" w:rsidR="009920F5" w:rsidRDefault="009920F5" w:rsidP="009920F5">
      <w:pPr>
        <w:rPr>
          <w:rtl/>
          <w:lang w:eastAsia="he-IL"/>
        </w:rPr>
      </w:pPr>
      <w:r>
        <w:rPr>
          <w:rFonts w:hint="cs"/>
          <w:rtl/>
          <w:lang w:eastAsia="he-IL"/>
        </w:rPr>
        <w:t xml:space="preserve">בקרה וביקורת זה מצוין ואנחנו בעד ואנחנו </w:t>
      </w:r>
      <w:bookmarkStart w:id="1868" w:name="_ETM_Q1_3928619"/>
      <w:bookmarkEnd w:id="1868"/>
      <w:r>
        <w:rPr>
          <w:rFonts w:hint="cs"/>
          <w:rtl/>
          <w:lang w:eastAsia="he-IL"/>
        </w:rPr>
        <w:t xml:space="preserve">נשמח אם ירצו לפרסם מראש או בדיעבד, אנחנו לא מתנגדים, </w:t>
      </w:r>
      <w:bookmarkStart w:id="1869" w:name="_ETM_Q1_3934948"/>
      <w:bookmarkEnd w:id="1869"/>
      <w:r>
        <w:rPr>
          <w:rFonts w:hint="cs"/>
          <w:rtl/>
          <w:lang w:eastAsia="he-IL"/>
        </w:rPr>
        <w:t>אבל בסוף המתווה והייחודיות שהוא הסכים לקחת את</w:t>
      </w:r>
      <w:r w:rsidR="00CA75FF">
        <w:rPr>
          <w:rFonts w:hint="cs"/>
          <w:rtl/>
          <w:lang w:eastAsia="he-IL"/>
        </w:rPr>
        <w:t xml:space="preserve"> </w:t>
      </w:r>
      <w:bookmarkStart w:id="1870" w:name="_ETM_Q1_3938272"/>
      <w:bookmarkEnd w:id="1870"/>
      <w:r>
        <w:rPr>
          <w:rFonts w:hint="cs"/>
          <w:rtl/>
          <w:lang w:eastAsia="he-IL"/>
        </w:rPr>
        <w:t xml:space="preserve">זה על עצמו, כי הוא עושה את זה בדרך שהוא </w:t>
      </w:r>
      <w:bookmarkStart w:id="1871" w:name="_ETM_Q1_3939800"/>
      <w:bookmarkEnd w:id="1871"/>
      <w:r>
        <w:rPr>
          <w:rFonts w:hint="cs"/>
          <w:rtl/>
          <w:lang w:eastAsia="he-IL"/>
        </w:rPr>
        <w:t xml:space="preserve">מבין ואיך שהוא חושב שנכון לעשות את האירוע הזה. </w:t>
      </w:r>
      <w:bookmarkStart w:id="1872" w:name="_ETM_Q1_3942683"/>
      <w:bookmarkEnd w:id="1872"/>
    </w:p>
    <w:p w14:paraId="35292727" w14:textId="77777777" w:rsidR="009920F5" w:rsidRDefault="009920F5" w:rsidP="009920F5">
      <w:pPr>
        <w:rPr>
          <w:rtl/>
          <w:lang w:eastAsia="he-IL"/>
        </w:rPr>
      </w:pPr>
      <w:bookmarkStart w:id="1873" w:name="_ETM_Q1_3942756"/>
      <w:bookmarkStart w:id="1874" w:name="_ETM_Q1_3939549"/>
      <w:bookmarkEnd w:id="1873"/>
      <w:bookmarkEnd w:id="1874"/>
    </w:p>
    <w:p w14:paraId="6FA6442A" w14:textId="29999F58" w:rsidR="009920F5" w:rsidRDefault="009920F5" w:rsidP="009920F5">
      <w:pPr>
        <w:pStyle w:val="a4"/>
        <w:keepNext/>
        <w:rPr>
          <w:rtl/>
        </w:rPr>
      </w:pPr>
      <w:bookmarkStart w:id="1875" w:name="ET_speaker_6497_193"/>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875"/>
    </w:p>
    <w:p w14:paraId="1F6607E1" w14:textId="77777777" w:rsidR="009920F5" w:rsidRDefault="009920F5" w:rsidP="009920F5">
      <w:pPr>
        <w:pStyle w:val="KeepWithNext"/>
        <w:rPr>
          <w:rtl/>
          <w:lang w:eastAsia="he-IL"/>
        </w:rPr>
      </w:pPr>
    </w:p>
    <w:p w14:paraId="121A6DA8" w14:textId="461A8610" w:rsidR="009920F5" w:rsidRDefault="009920F5" w:rsidP="009920F5">
      <w:pPr>
        <w:rPr>
          <w:rtl/>
          <w:lang w:eastAsia="he-IL"/>
        </w:rPr>
      </w:pPr>
      <w:bookmarkStart w:id="1876" w:name="_ETM_Q1_3939868"/>
      <w:bookmarkStart w:id="1877" w:name="_ETM_Q1_3939897"/>
      <w:bookmarkEnd w:id="1876"/>
      <w:bookmarkEnd w:id="1877"/>
      <w:r>
        <w:rPr>
          <w:rFonts w:hint="cs"/>
          <w:rtl/>
          <w:lang w:eastAsia="he-IL"/>
        </w:rPr>
        <w:t xml:space="preserve">לא </w:t>
      </w:r>
      <w:bookmarkStart w:id="1878" w:name="_ETM_Q1_3940134"/>
      <w:bookmarkEnd w:id="1878"/>
      <w:r>
        <w:rPr>
          <w:rFonts w:hint="cs"/>
          <w:rtl/>
          <w:lang w:eastAsia="he-IL"/>
        </w:rPr>
        <w:t>שסתם אני מבין, יש הרי עקרונות בחוק הזה. מה קרה</w:t>
      </w:r>
      <w:bookmarkStart w:id="1879" w:name="_ETM_Q1_3946094"/>
      <w:bookmarkEnd w:id="1879"/>
      <w:r>
        <w:rPr>
          <w:rFonts w:hint="cs"/>
          <w:rtl/>
          <w:lang w:eastAsia="he-IL"/>
        </w:rPr>
        <w:t xml:space="preserve"> בשנה שעברה כשהיו לנו 30 איש? אז ידעתי שיש לי </w:t>
      </w:r>
      <w:bookmarkStart w:id="1880" w:name="_ETM_Q1_3949294"/>
      <w:bookmarkEnd w:id="1880"/>
      <w:r>
        <w:rPr>
          <w:rFonts w:hint="cs"/>
          <w:rtl/>
          <w:lang w:eastAsia="he-IL"/>
        </w:rPr>
        <w:t xml:space="preserve">בקרה, משרד המשפטים, את מי הבאת מה-30 איש, האם זה </w:t>
      </w:r>
      <w:bookmarkStart w:id="1881" w:name="_ETM_Q1_3953919"/>
      <w:bookmarkEnd w:id="1881"/>
      <w:r>
        <w:rPr>
          <w:rFonts w:hint="cs"/>
          <w:rtl/>
          <w:lang w:eastAsia="he-IL"/>
        </w:rPr>
        <w:t xml:space="preserve">היה לשלוש הדתות, שלוש העדות, העקרונות האלה קיימים </w:t>
      </w:r>
      <w:bookmarkStart w:id="1882" w:name="_ETM_Q1_3956859"/>
      <w:bookmarkEnd w:id="1882"/>
      <w:r>
        <w:rPr>
          <w:rFonts w:hint="cs"/>
          <w:rtl/>
          <w:lang w:eastAsia="he-IL"/>
        </w:rPr>
        <w:t xml:space="preserve">וככה אני הולך לפעול, אני לא הולך לפעול במשהו חדש, </w:t>
      </w:r>
      <w:bookmarkStart w:id="1883" w:name="_ETM_Q1_3962346"/>
      <w:bookmarkEnd w:id="1883"/>
      <w:r>
        <w:rPr>
          <w:rFonts w:hint="cs"/>
          <w:rtl/>
          <w:lang w:eastAsia="he-IL"/>
        </w:rPr>
        <w:t>לא מזמין את העדה הספרדית, לא מזמין את העדה החסידית.</w:t>
      </w:r>
      <w:bookmarkStart w:id="1884" w:name="_ETM_Q1_3963765"/>
      <w:bookmarkEnd w:id="1884"/>
      <w:r>
        <w:rPr>
          <w:rFonts w:hint="cs"/>
          <w:rtl/>
          <w:lang w:eastAsia="he-IL"/>
        </w:rPr>
        <w:t xml:space="preserve"> </w:t>
      </w:r>
    </w:p>
    <w:p w14:paraId="286AD55D" w14:textId="77777777" w:rsidR="009920F5" w:rsidRDefault="009920F5" w:rsidP="009920F5">
      <w:pPr>
        <w:rPr>
          <w:rtl/>
          <w:lang w:eastAsia="he-IL"/>
        </w:rPr>
      </w:pPr>
      <w:bookmarkStart w:id="1885" w:name="_ETM_Q1_3963908"/>
      <w:bookmarkStart w:id="1886" w:name="_ETM_Q1_3963951"/>
      <w:bookmarkStart w:id="1887" w:name="_ETM_Q1_3966969"/>
      <w:bookmarkEnd w:id="1885"/>
      <w:bookmarkEnd w:id="1886"/>
      <w:bookmarkEnd w:id="1887"/>
    </w:p>
    <w:p w14:paraId="71CCE555" w14:textId="46541C1D" w:rsidR="009920F5" w:rsidRDefault="009920F5" w:rsidP="009920F5">
      <w:pPr>
        <w:pStyle w:val="a4"/>
        <w:keepNext/>
        <w:rPr>
          <w:rtl/>
        </w:rPr>
      </w:pPr>
      <w:bookmarkStart w:id="1888" w:name="ET_speaker_עידו_בן_יצחק_194"/>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888"/>
    </w:p>
    <w:p w14:paraId="2421E3A4" w14:textId="77777777" w:rsidR="009920F5" w:rsidRDefault="009920F5" w:rsidP="009920F5">
      <w:pPr>
        <w:pStyle w:val="KeepWithNext"/>
        <w:rPr>
          <w:rtl/>
          <w:lang w:eastAsia="he-IL"/>
        </w:rPr>
      </w:pPr>
    </w:p>
    <w:p w14:paraId="427DD7ED" w14:textId="34B0EBDD" w:rsidR="009920F5" w:rsidRDefault="009920F5" w:rsidP="009920F5">
      <w:pPr>
        <w:rPr>
          <w:rtl/>
          <w:lang w:eastAsia="he-IL"/>
        </w:rPr>
      </w:pPr>
      <w:bookmarkStart w:id="1889" w:name="_ETM_Q1_3967260"/>
      <w:bookmarkStart w:id="1890" w:name="_ETM_Q1_3967285"/>
      <w:bookmarkEnd w:id="1889"/>
      <w:bookmarkEnd w:id="1890"/>
      <w:r>
        <w:rPr>
          <w:rFonts w:hint="cs"/>
          <w:rtl/>
          <w:lang w:eastAsia="he-IL"/>
        </w:rPr>
        <w:t>אבל ה-30 היו בחוק</w:t>
      </w:r>
      <w:r w:rsidR="001212E2">
        <w:rPr>
          <w:rFonts w:hint="cs"/>
          <w:rtl/>
          <w:lang w:eastAsia="he-IL"/>
        </w:rPr>
        <w:t xml:space="preserve">. </w:t>
      </w:r>
      <w:r>
        <w:rPr>
          <w:rFonts w:hint="cs"/>
          <w:rtl/>
          <w:lang w:eastAsia="he-IL"/>
        </w:rPr>
        <w:t xml:space="preserve">עכשיו אני לא רוצה להכניס את </w:t>
      </w:r>
      <w:bookmarkStart w:id="1891" w:name="_ETM_Q1_3969099"/>
      <w:bookmarkEnd w:id="1891"/>
      <w:r>
        <w:rPr>
          <w:rFonts w:hint="cs"/>
          <w:rtl/>
          <w:lang w:eastAsia="he-IL"/>
        </w:rPr>
        <w:t>ה-30 לחוק, כי אני לא יודע אם זה 30 או</w:t>
      </w:r>
      <w:bookmarkStart w:id="1892" w:name="_ETM_Q1_3970017"/>
      <w:bookmarkEnd w:id="1892"/>
      <w:r>
        <w:rPr>
          <w:rFonts w:hint="cs"/>
          <w:rtl/>
          <w:lang w:eastAsia="he-IL"/>
        </w:rPr>
        <w:t xml:space="preserve"> 3,000. </w:t>
      </w:r>
    </w:p>
    <w:p w14:paraId="611663C9" w14:textId="77777777" w:rsidR="009920F5" w:rsidRDefault="009920F5" w:rsidP="009920F5">
      <w:pPr>
        <w:rPr>
          <w:rtl/>
          <w:lang w:eastAsia="he-IL"/>
        </w:rPr>
      </w:pPr>
      <w:bookmarkStart w:id="1893" w:name="_ETM_Q1_3973094"/>
      <w:bookmarkStart w:id="1894" w:name="_ETM_Q1_3973138"/>
      <w:bookmarkStart w:id="1895" w:name="_ETM_Q1_3970246"/>
      <w:bookmarkEnd w:id="1893"/>
      <w:bookmarkEnd w:id="1894"/>
      <w:bookmarkEnd w:id="1895"/>
    </w:p>
    <w:p w14:paraId="7CB9F4C2" w14:textId="4063B178" w:rsidR="009920F5" w:rsidRDefault="009920F5" w:rsidP="009920F5">
      <w:pPr>
        <w:pStyle w:val="a4"/>
        <w:keepNext/>
        <w:rPr>
          <w:rtl/>
        </w:rPr>
      </w:pPr>
      <w:bookmarkStart w:id="1896" w:name="ET_speaker_6497_195"/>
      <w:r w:rsidRPr="009920F5">
        <w:rPr>
          <w:rStyle w:val="TagStyle"/>
          <w:rtl/>
        </w:rPr>
        <w:t xml:space="preserve"> &lt;&lt; דובר &gt;&gt; </w:t>
      </w:r>
      <w:r>
        <w:rPr>
          <w:rtl/>
        </w:rPr>
        <w:t>השר לירושלים ומסורת ישראל מאיר פרוש:</w:t>
      </w:r>
      <w:r w:rsidRPr="009920F5">
        <w:rPr>
          <w:rStyle w:val="TagStyle"/>
          <w:rtl/>
        </w:rPr>
        <w:t xml:space="preserve"> &lt;&lt; דובר &gt;&gt;</w:t>
      </w:r>
      <w:r w:rsidR="00CA75FF">
        <w:rPr>
          <w:rtl/>
        </w:rPr>
        <w:t xml:space="preserve"> </w:t>
      </w:r>
      <w:bookmarkEnd w:id="1896"/>
    </w:p>
    <w:p w14:paraId="685842E2" w14:textId="77777777" w:rsidR="009920F5" w:rsidRDefault="009920F5" w:rsidP="009920F5">
      <w:pPr>
        <w:pStyle w:val="KeepWithNext"/>
        <w:rPr>
          <w:rtl/>
          <w:lang w:eastAsia="he-IL"/>
        </w:rPr>
      </w:pPr>
    </w:p>
    <w:p w14:paraId="4280CC5F" w14:textId="30858FC2" w:rsidR="009920F5" w:rsidRDefault="009920F5" w:rsidP="009920F5">
      <w:pPr>
        <w:rPr>
          <w:rtl/>
          <w:lang w:eastAsia="he-IL"/>
        </w:rPr>
      </w:pPr>
      <w:bookmarkStart w:id="1897" w:name="_ETM_Q1_3970591"/>
      <w:bookmarkStart w:id="1898" w:name="_ETM_Q1_3970619"/>
      <w:bookmarkEnd w:id="1897"/>
      <w:bookmarkEnd w:id="1898"/>
      <w:r>
        <w:rPr>
          <w:rFonts w:hint="cs"/>
          <w:rtl/>
          <w:lang w:eastAsia="he-IL"/>
        </w:rPr>
        <w:t xml:space="preserve">אני יודע שמה שיהיה אני צריך לפעול לפי העקרונות </w:t>
      </w:r>
      <w:bookmarkStart w:id="1899" w:name="_ETM_Q1_3975433"/>
      <w:bookmarkEnd w:id="1899"/>
      <w:r>
        <w:rPr>
          <w:rFonts w:hint="cs"/>
          <w:rtl/>
          <w:lang w:eastAsia="he-IL"/>
        </w:rPr>
        <w:t xml:space="preserve">האלה. </w:t>
      </w:r>
      <w:bookmarkStart w:id="1900" w:name="_ETM_Q1_3978682"/>
      <w:bookmarkEnd w:id="1900"/>
    </w:p>
    <w:p w14:paraId="72CCA9BB" w14:textId="77777777" w:rsidR="009920F5" w:rsidRDefault="009920F5" w:rsidP="009920F5">
      <w:pPr>
        <w:rPr>
          <w:rtl/>
          <w:lang w:eastAsia="he-IL"/>
        </w:rPr>
      </w:pPr>
      <w:bookmarkStart w:id="1901" w:name="_ETM_Q1_3978738"/>
      <w:bookmarkStart w:id="1902" w:name="_ETM_Q1_3979529"/>
      <w:bookmarkEnd w:id="1901"/>
      <w:bookmarkEnd w:id="1902"/>
    </w:p>
    <w:p w14:paraId="620B12C5" w14:textId="2D6FDF95" w:rsidR="009920F5" w:rsidRDefault="009920F5" w:rsidP="009920F5">
      <w:pPr>
        <w:pStyle w:val="a4"/>
        <w:keepNext/>
        <w:rPr>
          <w:rtl/>
        </w:rPr>
      </w:pPr>
      <w:bookmarkStart w:id="1903" w:name="ET_speaker_עידו_בן_יצחק_196"/>
      <w:r w:rsidRPr="009920F5">
        <w:rPr>
          <w:rStyle w:val="TagStyle"/>
          <w:rtl/>
        </w:rPr>
        <w:t xml:space="preserve"> &lt;&lt; דובר &gt;&gt; </w:t>
      </w:r>
      <w:r>
        <w:rPr>
          <w:rtl/>
        </w:rPr>
        <w:t>עידו בן יצחק:</w:t>
      </w:r>
      <w:r w:rsidRPr="009920F5">
        <w:rPr>
          <w:rStyle w:val="TagStyle"/>
          <w:rtl/>
        </w:rPr>
        <w:t xml:space="preserve"> &lt;&lt; דובר &gt;&gt;</w:t>
      </w:r>
      <w:r w:rsidR="00CA75FF">
        <w:rPr>
          <w:rtl/>
        </w:rPr>
        <w:t xml:space="preserve"> </w:t>
      </w:r>
      <w:bookmarkEnd w:id="1903"/>
    </w:p>
    <w:p w14:paraId="14EDFD66" w14:textId="77777777" w:rsidR="009920F5" w:rsidRDefault="009920F5" w:rsidP="009920F5">
      <w:pPr>
        <w:pStyle w:val="KeepWithNext"/>
        <w:rPr>
          <w:rtl/>
          <w:lang w:eastAsia="he-IL"/>
        </w:rPr>
      </w:pPr>
    </w:p>
    <w:p w14:paraId="01BFDF6D" w14:textId="4B31DE2B" w:rsidR="009920F5" w:rsidRDefault="009920F5" w:rsidP="009920F5">
      <w:pPr>
        <w:rPr>
          <w:rtl/>
          <w:lang w:eastAsia="he-IL"/>
        </w:rPr>
      </w:pPr>
      <w:bookmarkStart w:id="1904" w:name="_ETM_Q1_3979861"/>
      <w:bookmarkStart w:id="1905" w:name="_ETM_Q1_3979886"/>
      <w:bookmarkEnd w:id="1904"/>
      <w:bookmarkEnd w:id="1905"/>
      <w:r>
        <w:rPr>
          <w:rFonts w:hint="cs"/>
          <w:rtl/>
          <w:lang w:eastAsia="he-IL"/>
        </w:rPr>
        <w:t xml:space="preserve">אני חושב שבקרה נוספת תועיל לאירוע. </w:t>
      </w:r>
      <w:bookmarkStart w:id="1906" w:name="_ETM_Q1_3986554"/>
      <w:bookmarkEnd w:id="1906"/>
    </w:p>
    <w:p w14:paraId="3306033F" w14:textId="77777777" w:rsidR="009920F5" w:rsidRDefault="009920F5" w:rsidP="009920F5">
      <w:pPr>
        <w:rPr>
          <w:rtl/>
          <w:lang w:eastAsia="he-IL"/>
        </w:rPr>
      </w:pPr>
      <w:bookmarkStart w:id="1907" w:name="_ETM_Q1_3986605"/>
      <w:bookmarkEnd w:id="1907"/>
    </w:p>
    <w:p w14:paraId="7BF98796" w14:textId="265C3D08" w:rsidR="009920F5" w:rsidRDefault="009920F5" w:rsidP="009920F5">
      <w:pPr>
        <w:pStyle w:val="af9"/>
        <w:keepNext/>
        <w:rPr>
          <w:rtl/>
          <w:lang w:eastAsia="he-IL"/>
        </w:rPr>
      </w:pPr>
      <w:bookmarkStart w:id="1908" w:name="ET_guest_ענאן_סרחאן_197"/>
      <w:r w:rsidRPr="009920F5">
        <w:rPr>
          <w:rStyle w:val="TagStyle"/>
          <w:rtl/>
        </w:rPr>
        <w:t xml:space="preserve"> &lt;&lt; אורח &gt;&gt; </w:t>
      </w:r>
      <w:r>
        <w:rPr>
          <w:rtl/>
          <w:lang w:eastAsia="he-IL"/>
        </w:rPr>
        <w:t xml:space="preserve">ענאן </w:t>
      </w:r>
      <w:proofErr w:type="spellStart"/>
      <w:r>
        <w:rPr>
          <w:rtl/>
          <w:lang w:eastAsia="he-IL"/>
        </w:rPr>
        <w:t>סרחאן</w:t>
      </w:r>
      <w:proofErr w:type="spellEnd"/>
      <w:r>
        <w:rPr>
          <w:rtl/>
          <w:lang w:eastAsia="he-IL"/>
        </w:rPr>
        <w:t>:</w:t>
      </w:r>
      <w:r w:rsidRPr="009920F5">
        <w:rPr>
          <w:rStyle w:val="TagStyle"/>
          <w:rtl/>
        </w:rPr>
        <w:t xml:space="preserve"> &lt;&lt; אורח &gt;&gt;</w:t>
      </w:r>
      <w:r w:rsidR="00CA75FF">
        <w:rPr>
          <w:rtl/>
          <w:lang w:eastAsia="he-IL"/>
        </w:rPr>
        <w:t xml:space="preserve"> </w:t>
      </w:r>
      <w:bookmarkEnd w:id="1908"/>
    </w:p>
    <w:p w14:paraId="4C6E4D37" w14:textId="77777777" w:rsidR="009920F5" w:rsidRDefault="009920F5" w:rsidP="009920F5">
      <w:pPr>
        <w:pStyle w:val="KeepWithNext"/>
        <w:rPr>
          <w:rtl/>
          <w:lang w:eastAsia="he-IL"/>
        </w:rPr>
      </w:pPr>
    </w:p>
    <w:p w14:paraId="7657499B" w14:textId="60CAEE83" w:rsidR="009920F5" w:rsidRDefault="009920F5" w:rsidP="009920F5">
      <w:pPr>
        <w:rPr>
          <w:rtl/>
          <w:lang w:eastAsia="he-IL"/>
        </w:rPr>
      </w:pPr>
      <w:bookmarkStart w:id="1909" w:name="_ETM_Q1_3986368"/>
      <w:bookmarkStart w:id="1910" w:name="_ETM_Q1_3986402"/>
      <w:bookmarkEnd w:id="1909"/>
      <w:bookmarkEnd w:id="1910"/>
      <w:r>
        <w:rPr>
          <w:rFonts w:hint="cs"/>
          <w:rtl/>
          <w:lang w:eastAsia="he-IL"/>
        </w:rPr>
        <w:t xml:space="preserve">אנחנו </w:t>
      </w:r>
      <w:bookmarkStart w:id="1911" w:name="_ETM_Q1_3988908"/>
      <w:bookmarkEnd w:id="1911"/>
      <w:r>
        <w:rPr>
          <w:rFonts w:hint="cs"/>
          <w:rtl/>
          <w:lang w:eastAsia="he-IL"/>
        </w:rPr>
        <w:t xml:space="preserve">מצטרפים כאן לעמדתו של השר הנכבד. כמובן בשנה שעברה זה </w:t>
      </w:r>
      <w:bookmarkStart w:id="1912" w:name="_ETM_Q1_3992437"/>
      <w:bookmarkEnd w:id="1912"/>
      <w:r>
        <w:rPr>
          <w:rFonts w:hint="cs"/>
          <w:rtl/>
          <w:lang w:eastAsia="he-IL"/>
        </w:rPr>
        <w:t xml:space="preserve">מקרה מאוד מאוד ייחודי שעקב הנסיבות המלחמתיות שהיו בשטח נתכנסנו </w:t>
      </w:r>
      <w:bookmarkStart w:id="1913" w:name="_ETM_Q1_3997590"/>
      <w:bookmarkEnd w:id="1913"/>
      <w:r>
        <w:rPr>
          <w:rFonts w:hint="cs"/>
          <w:rtl/>
          <w:lang w:eastAsia="he-IL"/>
        </w:rPr>
        <w:t xml:space="preserve">כאן, תוך כדי הדיונים למעשה גיבשנו הערכות מצב והצבענו </w:t>
      </w:r>
      <w:bookmarkStart w:id="1914" w:name="_ETM_Q1_4003045"/>
      <w:bookmarkEnd w:id="1914"/>
      <w:r>
        <w:rPr>
          <w:rFonts w:hint="cs"/>
          <w:rtl/>
          <w:lang w:eastAsia="he-IL"/>
        </w:rPr>
        <w:t xml:space="preserve">על מספר האנשים שיכולים לעלות להר. כמובן כל המתווה הוא </w:t>
      </w:r>
      <w:bookmarkStart w:id="1915" w:name="_ETM_Q1_4008782"/>
      <w:bookmarkEnd w:id="1915"/>
      <w:r>
        <w:rPr>
          <w:rFonts w:hint="cs"/>
          <w:rtl/>
          <w:lang w:eastAsia="he-IL"/>
        </w:rPr>
        <w:t xml:space="preserve">באחריות השר ואנחנו כפיקוד העורף לא רואים את עצמנו </w:t>
      </w:r>
      <w:bookmarkStart w:id="1916" w:name="_ETM_Q1_4011496"/>
      <w:bookmarkEnd w:id="1916"/>
      <w:r>
        <w:rPr>
          <w:rFonts w:hint="cs"/>
          <w:rtl/>
          <w:lang w:eastAsia="he-IL"/>
        </w:rPr>
        <w:t xml:space="preserve">עכשיו נכנסים לעקרונות של כמה עדות וכמה אנשים אלא פשוט </w:t>
      </w:r>
      <w:bookmarkStart w:id="1917" w:name="_ETM_Q1_4015104"/>
      <w:bookmarkEnd w:id="1917"/>
      <w:r>
        <w:rPr>
          <w:rFonts w:hint="cs"/>
          <w:rtl/>
          <w:lang w:eastAsia="he-IL"/>
        </w:rPr>
        <w:t xml:space="preserve">קובעים הנחיות כלליות של איזה שטחים ייסגרו וכמה אנשים יוכלו </w:t>
      </w:r>
      <w:bookmarkStart w:id="1918" w:name="_ETM_Q1_4019675"/>
      <w:bookmarkEnd w:id="1918"/>
      <w:r>
        <w:rPr>
          <w:rFonts w:hint="cs"/>
          <w:rtl/>
          <w:lang w:eastAsia="he-IL"/>
        </w:rPr>
        <w:t xml:space="preserve">לעלות לשטח הסגור. זה עיקרון אחד. </w:t>
      </w:r>
    </w:p>
    <w:p w14:paraId="2FB1C708" w14:textId="77777777" w:rsidR="009920F5" w:rsidRDefault="009920F5" w:rsidP="009920F5">
      <w:pPr>
        <w:rPr>
          <w:rtl/>
          <w:lang w:eastAsia="he-IL"/>
        </w:rPr>
      </w:pPr>
      <w:bookmarkStart w:id="1919" w:name="_ETM_Q1_4023993"/>
      <w:bookmarkStart w:id="1920" w:name="_ETM_Q1_4024039"/>
      <w:bookmarkEnd w:id="1919"/>
      <w:bookmarkEnd w:id="1920"/>
    </w:p>
    <w:p w14:paraId="3146E3A7" w14:textId="5D49063A" w:rsidR="009920F5" w:rsidRDefault="009920F5" w:rsidP="009920F5">
      <w:pPr>
        <w:rPr>
          <w:rtl/>
          <w:lang w:eastAsia="he-IL"/>
        </w:rPr>
      </w:pPr>
      <w:bookmarkStart w:id="1921" w:name="_ETM_Q1_4024153"/>
      <w:bookmarkStart w:id="1922" w:name="_ETM_Q1_4024194"/>
      <w:bookmarkEnd w:id="1921"/>
      <w:bookmarkEnd w:id="1922"/>
      <w:r>
        <w:rPr>
          <w:rFonts w:hint="cs"/>
          <w:rtl/>
          <w:lang w:eastAsia="he-IL"/>
        </w:rPr>
        <w:t xml:space="preserve">ועיקרון נוסף, חשוב </w:t>
      </w:r>
      <w:bookmarkStart w:id="1923" w:name="_ETM_Q1_4022809"/>
      <w:bookmarkEnd w:id="1923"/>
      <w:r>
        <w:rPr>
          <w:rFonts w:hint="cs"/>
          <w:rtl/>
          <w:lang w:eastAsia="he-IL"/>
        </w:rPr>
        <w:t xml:space="preserve">גם לזכור שמצב מיוחד בעורף כיום בוטל במרבית שטחי המדינה, </w:t>
      </w:r>
      <w:bookmarkStart w:id="1924" w:name="_ETM_Q1_4029882"/>
      <w:bookmarkEnd w:id="1924"/>
      <w:r>
        <w:rPr>
          <w:rFonts w:hint="cs"/>
          <w:rtl/>
          <w:lang w:eastAsia="he-IL"/>
        </w:rPr>
        <w:t>הוא מתקיים אך ורק בשטחי עוטף עזה, וכמובן עד ל-20</w:t>
      </w:r>
      <w:bookmarkStart w:id="1925" w:name="_ETM_Q1_4033191"/>
      <w:bookmarkEnd w:id="1925"/>
      <w:r>
        <w:rPr>
          <w:rFonts w:hint="cs"/>
          <w:rtl/>
          <w:lang w:eastAsia="he-IL"/>
        </w:rPr>
        <w:t xml:space="preserve"> במרץ. כלומר כל הזמן יש הערכות מבצעיות חדשות ויש </w:t>
      </w:r>
      <w:bookmarkStart w:id="1926" w:name="_ETM_Q1_4035600"/>
      <w:bookmarkEnd w:id="1926"/>
      <w:r>
        <w:rPr>
          <w:rFonts w:hint="cs"/>
          <w:rtl/>
          <w:lang w:eastAsia="he-IL"/>
        </w:rPr>
        <w:t xml:space="preserve">שיח מול </w:t>
      </w:r>
      <w:proofErr w:type="spellStart"/>
      <w:r>
        <w:rPr>
          <w:rFonts w:hint="cs"/>
          <w:rtl/>
          <w:lang w:eastAsia="he-IL"/>
        </w:rPr>
        <w:t>ועחו"ב</w:t>
      </w:r>
      <w:proofErr w:type="spellEnd"/>
      <w:r>
        <w:rPr>
          <w:rFonts w:hint="cs"/>
          <w:rtl/>
          <w:lang w:eastAsia="he-IL"/>
        </w:rPr>
        <w:t xml:space="preserve"> ומול הממשלה אם נכון להרחיב או לא </w:t>
      </w:r>
      <w:bookmarkStart w:id="1927" w:name="_ETM_Q1_4037229"/>
      <w:bookmarkEnd w:id="1927"/>
      <w:r>
        <w:rPr>
          <w:rFonts w:hint="cs"/>
          <w:rtl/>
          <w:lang w:eastAsia="he-IL"/>
        </w:rPr>
        <w:t xml:space="preserve">להרחיב. אנחנו נמצא את עצמנו בסיטואציה מאוד מאוד קשה </w:t>
      </w:r>
      <w:bookmarkStart w:id="1928" w:name="_ETM_Q1_4040870"/>
      <w:bookmarkEnd w:id="1928"/>
      <w:r>
        <w:rPr>
          <w:rFonts w:hint="cs"/>
          <w:rtl/>
          <w:lang w:eastAsia="he-IL"/>
        </w:rPr>
        <w:t xml:space="preserve">שיש סיטואציות שבהן ההנחיות יינתנו בזמן אמת, שעה או </w:t>
      </w:r>
      <w:bookmarkStart w:id="1929" w:name="_ETM_Q1_4047308"/>
      <w:bookmarkEnd w:id="1929"/>
      <w:r>
        <w:rPr>
          <w:rFonts w:hint="cs"/>
          <w:rtl/>
          <w:lang w:eastAsia="he-IL"/>
        </w:rPr>
        <w:t xml:space="preserve">שעתיים לפני קרות האירוע יכול להיות שהאירוע יתבטל ככל שיהיה </w:t>
      </w:r>
      <w:bookmarkStart w:id="1930" w:name="_ETM_Q1_4049212"/>
      <w:bookmarkEnd w:id="1930"/>
      <w:r>
        <w:rPr>
          <w:rFonts w:hint="cs"/>
          <w:rtl/>
          <w:lang w:eastAsia="he-IL"/>
        </w:rPr>
        <w:t>מצב מיוחד בעורף וככל שיהיה מצב מבצעי או מודיעיני שמצדיק</w:t>
      </w:r>
      <w:bookmarkStart w:id="1931" w:name="_ETM_Q1_4052265"/>
      <w:bookmarkEnd w:id="1931"/>
      <w:r>
        <w:rPr>
          <w:rFonts w:hint="cs"/>
          <w:rtl/>
          <w:lang w:eastAsia="he-IL"/>
        </w:rPr>
        <w:t xml:space="preserve"> את ביטול האירוע</w:t>
      </w:r>
      <w:r w:rsidR="001212E2">
        <w:rPr>
          <w:rFonts w:hint="cs"/>
          <w:rtl/>
          <w:lang w:eastAsia="he-IL"/>
        </w:rPr>
        <w:t xml:space="preserve">, </w:t>
      </w:r>
      <w:r>
        <w:rPr>
          <w:rFonts w:hint="cs"/>
          <w:rtl/>
          <w:lang w:eastAsia="he-IL"/>
        </w:rPr>
        <w:t xml:space="preserve">לכן אנחנו מתקשים מאוד לקיים ביקורת </w:t>
      </w:r>
      <w:bookmarkStart w:id="1932" w:name="_ETM_Q1_4057113"/>
      <w:bookmarkEnd w:id="1932"/>
      <w:r>
        <w:rPr>
          <w:rFonts w:hint="cs"/>
          <w:rtl/>
          <w:lang w:eastAsia="he-IL"/>
        </w:rPr>
        <w:t xml:space="preserve">נוספת על העניין הזה. אנחנו נפעל מול השר כפי שהוא </w:t>
      </w:r>
      <w:bookmarkStart w:id="1933" w:name="_ETM_Q1_4059716"/>
      <w:bookmarkEnd w:id="1933"/>
      <w:r>
        <w:rPr>
          <w:rFonts w:hint="cs"/>
          <w:rtl/>
          <w:lang w:eastAsia="he-IL"/>
        </w:rPr>
        <w:t xml:space="preserve">הצהיר. </w:t>
      </w:r>
      <w:bookmarkStart w:id="1934" w:name="_ETM_Q1_4060595"/>
      <w:bookmarkEnd w:id="1934"/>
    </w:p>
    <w:p w14:paraId="3BBE9F8E" w14:textId="77777777" w:rsidR="009920F5" w:rsidRDefault="009920F5" w:rsidP="009920F5">
      <w:pPr>
        <w:rPr>
          <w:rtl/>
          <w:lang w:eastAsia="he-IL"/>
        </w:rPr>
      </w:pPr>
      <w:bookmarkStart w:id="1935" w:name="_ETM_Q1_4060656"/>
      <w:bookmarkEnd w:id="1935"/>
    </w:p>
    <w:p w14:paraId="49AE1B58" w14:textId="1488EA71" w:rsidR="009920F5" w:rsidRDefault="009920F5" w:rsidP="009920F5">
      <w:pPr>
        <w:pStyle w:val="af6"/>
        <w:keepNext/>
        <w:rPr>
          <w:rtl/>
        </w:rPr>
      </w:pPr>
      <w:bookmarkStart w:id="1936" w:name="ET_yor_6342_198"/>
      <w:r w:rsidRPr="009920F5">
        <w:rPr>
          <w:rStyle w:val="TagStyle"/>
          <w:rtl/>
        </w:rPr>
        <w:t xml:space="preserve"> &lt;&lt; יור &gt;&gt; </w:t>
      </w:r>
      <w:r>
        <w:rPr>
          <w:rtl/>
        </w:rPr>
        <w:t xml:space="preserve">היו"ר בועז </w:t>
      </w:r>
      <w:proofErr w:type="spellStart"/>
      <w:r>
        <w:rPr>
          <w:rtl/>
        </w:rPr>
        <w:t>ביסמוט</w:t>
      </w:r>
      <w:proofErr w:type="spellEnd"/>
      <w:r>
        <w:rPr>
          <w:rtl/>
        </w:rPr>
        <w:t>:</w:t>
      </w:r>
      <w:r w:rsidRPr="009920F5">
        <w:rPr>
          <w:rStyle w:val="TagStyle"/>
          <w:rtl/>
        </w:rPr>
        <w:t xml:space="preserve"> &lt;&lt; יור &gt;&gt;</w:t>
      </w:r>
      <w:r w:rsidR="00CA75FF">
        <w:rPr>
          <w:rtl/>
        </w:rPr>
        <w:t xml:space="preserve"> </w:t>
      </w:r>
      <w:bookmarkEnd w:id="1936"/>
    </w:p>
    <w:p w14:paraId="19C1392C" w14:textId="77777777" w:rsidR="009920F5" w:rsidRDefault="009920F5" w:rsidP="009920F5">
      <w:pPr>
        <w:pStyle w:val="KeepWithNext"/>
        <w:rPr>
          <w:rtl/>
          <w:lang w:eastAsia="he-IL"/>
        </w:rPr>
      </w:pPr>
    </w:p>
    <w:p w14:paraId="3874795B" w14:textId="67862091" w:rsidR="009920F5" w:rsidRDefault="009920F5" w:rsidP="009920F5">
      <w:pPr>
        <w:rPr>
          <w:rtl/>
          <w:lang w:eastAsia="he-IL"/>
        </w:rPr>
      </w:pPr>
      <w:bookmarkStart w:id="1937" w:name="_ETM_Q1_4062095"/>
      <w:bookmarkStart w:id="1938" w:name="_ETM_Q1_4062132"/>
      <w:bookmarkEnd w:id="1937"/>
      <w:bookmarkEnd w:id="1938"/>
      <w:r>
        <w:rPr>
          <w:rFonts w:hint="cs"/>
          <w:rtl/>
          <w:lang w:eastAsia="he-IL"/>
        </w:rPr>
        <w:t xml:space="preserve">תודה. </w:t>
      </w:r>
    </w:p>
    <w:p w14:paraId="3253B937" w14:textId="77777777" w:rsidR="00555CFB" w:rsidRDefault="00555CFB" w:rsidP="009920F5">
      <w:pPr>
        <w:rPr>
          <w:rtl/>
          <w:lang w:eastAsia="he-IL"/>
        </w:rPr>
      </w:pPr>
      <w:bookmarkStart w:id="1939" w:name="_ETM_Q1_4064931"/>
      <w:bookmarkStart w:id="1940" w:name="_ETM_Q1_4064984"/>
      <w:bookmarkEnd w:id="1939"/>
      <w:bookmarkEnd w:id="1940"/>
    </w:p>
    <w:p w14:paraId="6CC4CF24" w14:textId="1CD9A36B" w:rsidR="00555CFB" w:rsidRDefault="00555CFB" w:rsidP="00555CFB">
      <w:pPr>
        <w:pStyle w:val="a4"/>
        <w:keepNext/>
        <w:rPr>
          <w:rtl/>
        </w:rPr>
      </w:pPr>
      <w:bookmarkStart w:id="1941" w:name="ET_speaker_עידו_בן_יצחק_199"/>
      <w:r w:rsidRPr="00555CFB">
        <w:rPr>
          <w:rStyle w:val="TagStyle"/>
          <w:rtl/>
        </w:rPr>
        <w:t xml:space="preserve"> &lt;&lt; דובר &gt;&gt; </w:t>
      </w:r>
      <w:r>
        <w:rPr>
          <w:rtl/>
        </w:rPr>
        <w:t>עידו בן יצחק:</w:t>
      </w:r>
      <w:r w:rsidRPr="00555CFB">
        <w:rPr>
          <w:rStyle w:val="TagStyle"/>
          <w:rtl/>
        </w:rPr>
        <w:t xml:space="preserve"> &lt;&lt; דובר &gt;&gt;</w:t>
      </w:r>
      <w:r w:rsidR="00CA75FF">
        <w:rPr>
          <w:rtl/>
        </w:rPr>
        <w:t xml:space="preserve"> </w:t>
      </w:r>
      <w:bookmarkEnd w:id="1941"/>
    </w:p>
    <w:p w14:paraId="5AC28D1F" w14:textId="77777777" w:rsidR="00555CFB" w:rsidRDefault="00555CFB" w:rsidP="00555CFB">
      <w:pPr>
        <w:pStyle w:val="KeepWithNext"/>
        <w:rPr>
          <w:rtl/>
          <w:lang w:eastAsia="he-IL"/>
        </w:rPr>
      </w:pPr>
    </w:p>
    <w:p w14:paraId="20BDD384" w14:textId="7D686487" w:rsidR="00555CFB" w:rsidRDefault="00555CFB" w:rsidP="00555CFB">
      <w:pPr>
        <w:rPr>
          <w:rtl/>
          <w:lang w:eastAsia="he-IL"/>
        </w:rPr>
      </w:pPr>
      <w:bookmarkStart w:id="1942" w:name="_ETM_Q1_4065984"/>
      <w:bookmarkStart w:id="1943" w:name="_ETM_Q1_4066009"/>
      <w:bookmarkEnd w:id="1942"/>
      <w:bookmarkEnd w:id="1943"/>
      <w:r>
        <w:rPr>
          <w:rFonts w:hint="cs"/>
          <w:rtl/>
          <w:lang w:eastAsia="he-IL"/>
        </w:rPr>
        <w:t xml:space="preserve">סעיף 9, הוספנו בדיון הקודם את הנושא של </w:t>
      </w:r>
      <w:bookmarkStart w:id="1944" w:name="_ETM_Q1_4070872"/>
      <w:bookmarkEnd w:id="1944"/>
      <w:r>
        <w:rPr>
          <w:rFonts w:hint="cs"/>
          <w:rtl/>
          <w:lang w:eastAsia="he-IL"/>
        </w:rPr>
        <w:t xml:space="preserve">הרופא המחוזי, הוא או </w:t>
      </w:r>
      <w:proofErr w:type="spellStart"/>
      <w:r>
        <w:rPr>
          <w:rFonts w:hint="cs"/>
          <w:rtl/>
          <w:lang w:eastAsia="he-IL"/>
        </w:rPr>
        <w:t>סגנו</w:t>
      </w:r>
      <w:proofErr w:type="spellEnd"/>
      <w:r>
        <w:rPr>
          <w:rFonts w:hint="cs"/>
          <w:rtl/>
          <w:lang w:eastAsia="he-IL"/>
        </w:rPr>
        <w:t xml:space="preserve"> רשאים לקבוע תנאים שיחולו על </w:t>
      </w:r>
      <w:bookmarkStart w:id="1945" w:name="_ETM_Q1_4075896"/>
      <w:bookmarkEnd w:id="1945"/>
      <w:r>
        <w:rPr>
          <w:rFonts w:hint="cs"/>
          <w:rtl/>
          <w:lang w:eastAsia="he-IL"/>
        </w:rPr>
        <w:t xml:space="preserve">חניונים על יסוד שיקולים של בריאות הציבור. בסעיף 12 ברישה הוספנו התייחסות גם לסעיף 11. </w:t>
      </w:r>
    </w:p>
    <w:p w14:paraId="512D6F5E" w14:textId="77777777" w:rsidR="00555CFB" w:rsidRDefault="00555CFB" w:rsidP="00555CFB">
      <w:pPr>
        <w:rPr>
          <w:rtl/>
          <w:lang w:eastAsia="he-IL"/>
        </w:rPr>
      </w:pPr>
      <w:bookmarkStart w:id="1946" w:name="_ETM_Q1_4089366"/>
      <w:bookmarkStart w:id="1947" w:name="_ETM_Q1_4089423"/>
      <w:bookmarkStart w:id="1948" w:name="_ETM_Q1_4085942"/>
      <w:bookmarkEnd w:id="1946"/>
      <w:bookmarkEnd w:id="1947"/>
      <w:bookmarkEnd w:id="1948"/>
    </w:p>
    <w:p w14:paraId="0B907B89" w14:textId="5DD965F7" w:rsidR="00555CFB" w:rsidRDefault="00555CFB" w:rsidP="00555CFB">
      <w:pPr>
        <w:pStyle w:val="af9"/>
        <w:keepNext/>
        <w:rPr>
          <w:rtl/>
          <w:lang w:eastAsia="he-IL"/>
        </w:rPr>
      </w:pPr>
      <w:bookmarkStart w:id="1949" w:name="ET_guest_עדי_כהן_200"/>
      <w:r w:rsidRPr="00555CFB">
        <w:rPr>
          <w:rStyle w:val="TagStyle"/>
          <w:rtl/>
        </w:rPr>
        <w:t xml:space="preserve"> &lt;&lt; אורח &gt;&gt; </w:t>
      </w:r>
      <w:r>
        <w:rPr>
          <w:rtl/>
          <w:lang w:eastAsia="he-IL"/>
        </w:rPr>
        <w:t>עדי כהן:</w:t>
      </w:r>
      <w:r w:rsidRPr="00555CFB">
        <w:rPr>
          <w:rStyle w:val="TagStyle"/>
          <w:rtl/>
        </w:rPr>
        <w:t xml:space="preserve"> &lt;&lt; אורח &gt;&gt;</w:t>
      </w:r>
      <w:r w:rsidR="00CA75FF">
        <w:rPr>
          <w:rtl/>
          <w:lang w:eastAsia="he-IL"/>
        </w:rPr>
        <w:t xml:space="preserve"> </w:t>
      </w:r>
      <w:bookmarkEnd w:id="1949"/>
    </w:p>
    <w:p w14:paraId="4C58ED53" w14:textId="77777777" w:rsidR="00555CFB" w:rsidRDefault="00555CFB" w:rsidP="00555CFB">
      <w:pPr>
        <w:pStyle w:val="KeepWithNext"/>
        <w:rPr>
          <w:rtl/>
          <w:lang w:eastAsia="he-IL"/>
        </w:rPr>
      </w:pPr>
    </w:p>
    <w:p w14:paraId="1F068754" w14:textId="36046907" w:rsidR="00555CFB" w:rsidRDefault="00555CFB" w:rsidP="00555CFB">
      <w:pPr>
        <w:rPr>
          <w:rtl/>
          <w:lang w:eastAsia="he-IL"/>
        </w:rPr>
      </w:pPr>
      <w:bookmarkStart w:id="1950" w:name="_ETM_Q1_4086259"/>
      <w:bookmarkStart w:id="1951" w:name="_ETM_Q1_4086281"/>
      <w:bookmarkEnd w:id="1950"/>
      <w:bookmarkEnd w:id="1951"/>
      <w:r>
        <w:rPr>
          <w:rFonts w:hint="cs"/>
          <w:rtl/>
          <w:lang w:eastAsia="he-IL"/>
        </w:rPr>
        <w:t xml:space="preserve">עידו, בסעיף הקודם לא נכנס מנגנון פיקוח מראש? </w:t>
      </w:r>
    </w:p>
    <w:p w14:paraId="0F1E4EDA" w14:textId="77777777" w:rsidR="00555CFB" w:rsidRDefault="00555CFB" w:rsidP="00555CFB">
      <w:pPr>
        <w:rPr>
          <w:rtl/>
          <w:lang w:eastAsia="he-IL"/>
        </w:rPr>
      </w:pPr>
      <w:bookmarkStart w:id="1952" w:name="_ETM_Q1_4092398"/>
      <w:bookmarkStart w:id="1953" w:name="_ETM_Q1_4092446"/>
      <w:bookmarkStart w:id="1954" w:name="_ETM_Q1_4089498"/>
      <w:bookmarkEnd w:id="1952"/>
      <w:bookmarkEnd w:id="1953"/>
      <w:bookmarkEnd w:id="1954"/>
    </w:p>
    <w:p w14:paraId="29751F73" w14:textId="2B4FD6E9" w:rsidR="00555CFB" w:rsidRDefault="00555CFB" w:rsidP="00555CFB">
      <w:pPr>
        <w:pStyle w:val="a4"/>
        <w:keepNext/>
        <w:rPr>
          <w:rtl/>
        </w:rPr>
      </w:pPr>
      <w:bookmarkStart w:id="1955" w:name="ET_speaker_עידו_בן_יצחק_201"/>
      <w:r w:rsidRPr="00555CFB">
        <w:rPr>
          <w:rStyle w:val="TagStyle"/>
          <w:rtl/>
        </w:rPr>
        <w:t xml:space="preserve"> &lt;&lt; דובר &gt;&gt; </w:t>
      </w:r>
      <w:r>
        <w:rPr>
          <w:rtl/>
        </w:rPr>
        <w:t>עידו בן יצחק:</w:t>
      </w:r>
      <w:r w:rsidRPr="00555CFB">
        <w:rPr>
          <w:rStyle w:val="TagStyle"/>
          <w:rtl/>
        </w:rPr>
        <w:t xml:space="preserve"> &lt;&lt; דובר &gt;&gt;</w:t>
      </w:r>
      <w:r w:rsidR="00CA75FF">
        <w:rPr>
          <w:rtl/>
        </w:rPr>
        <w:t xml:space="preserve"> </w:t>
      </w:r>
      <w:bookmarkEnd w:id="1955"/>
    </w:p>
    <w:p w14:paraId="020ED8C0" w14:textId="77777777" w:rsidR="00555CFB" w:rsidRDefault="00555CFB" w:rsidP="00555CFB">
      <w:pPr>
        <w:pStyle w:val="KeepWithNext"/>
        <w:rPr>
          <w:rtl/>
          <w:lang w:eastAsia="he-IL"/>
        </w:rPr>
      </w:pPr>
    </w:p>
    <w:p w14:paraId="5D58A2F1" w14:textId="7DBFCFFB" w:rsidR="00555CFB" w:rsidRDefault="00555CFB" w:rsidP="00555CFB">
      <w:pPr>
        <w:rPr>
          <w:rtl/>
          <w:lang w:eastAsia="he-IL"/>
        </w:rPr>
      </w:pPr>
      <w:bookmarkStart w:id="1956" w:name="_ETM_Q1_4089807"/>
      <w:bookmarkStart w:id="1957" w:name="_ETM_Q1_4089841"/>
      <w:bookmarkEnd w:id="1956"/>
      <w:bookmarkEnd w:id="1957"/>
      <w:r>
        <w:rPr>
          <w:rFonts w:hint="cs"/>
          <w:rtl/>
          <w:lang w:eastAsia="he-IL"/>
        </w:rPr>
        <w:t xml:space="preserve">לצערי </w:t>
      </w:r>
      <w:r>
        <w:rPr>
          <w:rtl/>
          <w:lang w:eastAsia="he-IL"/>
        </w:rPr>
        <w:t>–</w:t>
      </w:r>
      <w:r>
        <w:rPr>
          <w:rFonts w:hint="cs"/>
          <w:rtl/>
          <w:lang w:eastAsia="he-IL"/>
        </w:rPr>
        <w:t xml:space="preserve"> </w:t>
      </w:r>
    </w:p>
    <w:p w14:paraId="71522373" w14:textId="77777777" w:rsidR="00555CFB" w:rsidRDefault="00555CFB" w:rsidP="00555CFB">
      <w:pPr>
        <w:rPr>
          <w:rtl/>
          <w:lang w:eastAsia="he-IL"/>
        </w:rPr>
      </w:pPr>
      <w:bookmarkStart w:id="1958" w:name="_ETM_Q1_4091765"/>
      <w:bookmarkStart w:id="1959" w:name="_ETM_Q1_4091815"/>
      <w:bookmarkStart w:id="1960" w:name="_ETM_Q1_4092860"/>
      <w:bookmarkEnd w:id="1958"/>
      <w:bookmarkEnd w:id="1959"/>
      <w:bookmarkEnd w:id="1960"/>
    </w:p>
    <w:p w14:paraId="28A3E2A1" w14:textId="26B5D51E" w:rsidR="00555CFB" w:rsidRDefault="00555CFB" w:rsidP="00555CFB">
      <w:pPr>
        <w:pStyle w:val="af9"/>
        <w:keepNext/>
        <w:rPr>
          <w:rtl/>
          <w:lang w:eastAsia="he-IL"/>
        </w:rPr>
      </w:pPr>
      <w:bookmarkStart w:id="1961" w:name="ET_guest_עדי_כהן_202"/>
      <w:r w:rsidRPr="00555CFB">
        <w:rPr>
          <w:rStyle w:val="TagStyle"/>
          <w:rtl/>
        </w:rPr>
        <w:t xml:space="preserve"> &lt;&lt; אורח &gt;&gt; </w:t>
      </w:r>
      <w:r>
        <w:rPr>
          <w:rtl/>
          <w:lang w:eastAsia="he-IL"/>
        </w:rPr>
        <w:t>עדי כהן:</w:t>
      </w:r>
      <w:r w:rsidRPr="00555CFB">
        <w:rPr>
          <w:rStyle w:val="TagStyle"/>
          <w:rtl/>
        </w:rPr>
        <w:t xml:space="preserve"> &lt;&lt; אורח &gt;&gt;</w:t>
      </w:r>
      <w:r w:rsidR="00CA75FF">
        <w:rPr>
          <w:rtl/>
          <w:lang w:eastAsia="he-IL"/>
        </w:rPr>
        <w:t xml:space="preserve"> </w:t>
      </w:r>
      <w:bookmarkEnd w:id="1961"/>
    </w:p>
    <w:p w14:paraId="3F897A66" w14:textId="77777777" w:rsidR="00555CFB" w:rsidRDefault="00555CFB" w:rsidP="00555CFB">
      <w:pPr>
        <w:pStyle w:val="KeepWithNext"/>
        <w:rPr>
          <w:rtl/>
          <w:lang w:eastAsia="he-IL"/>
        </w:rPr>
      </w:pPr>
    </w:p>
    <w:p w14:paraId="073A409A" w14:textId="423F7470" w:rsidR="00555CFB" w:rsidRDefault="00555CFB" w:rsidP="00555CFB">
      <w:pPr>
        <w:rPr>
          <w:rtl/>
          <w:lang w:eastAsia="he-IL"/>
        </w:rPr>
      </w:pPr>
      <w:bookmarkStart w:id="1962" w:name="_ETM_Q1_4093129"/>
      <w:bookmarkStart w:id="1963" w:name="_ETM_Q1_4093152"/>
      <w:bookmarkEnd w:id="1962"/>
      <w:bookmarkEnd w:id="1963"/>
      <w:r>
        <w:rPr>
          <w:rFonts w:hint="cs"/>
          <w:rtl/>
          <w:lang w:eastAsia="he-IL"/>
        </w:rPr>
        <w:t xml:space="preserve">תודה, רק להבהיר. </w:t>
      </w:r>
    </w:p>
    <w:p w14:paraId="3117032C" w14:textId="77777777" w:rsidR="00555CFB" w:rsidRDefault="00555CFB" w:rsidP="00555CFB">
      <w:pPr>
        <w:rPr>
          <w:rtl/>
          <w:lang w:eastAsia="he-IL"/>
        </w:rPr>
      </w:pPr>
      <w:bookmarkStart w:id="1964" w:name="_ETM_Q1_4091593"/>
      <w:bookmarkStart w:id="1965" w:name="_ETM_Q1_4091641"/>
      <w:bookmarkEnd w:id="1964"/>
      <w:bookmarkEnd w:id="1965"/>
    </w:p>
    <w:p w14:paraId="1517C8B2" w14:textId="122549BC" w:rsidR="00555CFB" w:rsidRDefault="00555CFB" w:rsidP="00555CFB">
      <w:pPr>
        <w:pStyle w:val="af6"/>
        <w:keepNext/>
        <w:rPr>
          <w:rtl/>
        </w:rPr>
      </w:pPr>
      <w:bookmarkStart w:id="1966" w:name="ET_yor_6342_203"/>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1966"/>
    </w:p>
    <w:p w14:paraId="089ABA08" w14:textId="77777777" w:rsidR="00555CFB" w:rsidRDefault="00555CFB" w:rsidP="00555CFB">
      <w:pPr>
        <w:pStyle w:val="KeepWithNext"/>
        <w:rPr>
          <w:rtl/>
          <w:lang w:eastAsia="he-IL"/>
        </w:rPr>
      </w:pPr>
    </w:p>
    <w:p w14:paraId="4111A52C" w14:textId="6EBBFDC1" w:rsidR="00555CFB" w:rsidRDefault="00555CFB" w:rsidP="00555CFB">
      <w:pPr>
        <w:rPr>
          <w:rtl/>
          <w:lang w:eastAsia="he-IL"/>
        </w:rPr>
      </w:pPr>
      <w:bookmarkStart w:id="1967" w:name="_ETM_Q1_4093723"/>
      <w:bookmarkStart w:id="1968" w:name="_ETM_Q1_4093744"/>
      <w:bookmarkEnd w:id="1967"/>
      <w:bookmarkEnd w:id="1968"/>
      <w:r>
        <w:rPr>
          <w:rFonts w:hint="cs"/>
          <w:rtl/>
          <w:lang w:eastAsia="he-IL"/>
        </w:rPr>
        <w:t xml:space="preserve">הבנת </w:t>
      </w:r>
      <w:bookmarkStart w:id="1969" w:name="_ETM_Q1_4094539"/>
      <w:bookmarkEnd w:id="1969"/>
      <w:r>
        <w:rPr>
          <w:rFonts w:hint="cs"/>
          <w:rtl/>
          <w:lang w:eastAsia="he-IL"/>
        </w:rPr>
        <w:t xml:space="preserve">נכון. </w:t>
      </w:r>
      <w:bookmarkStart w:id="1970" w:name="_ETM_Q1_4095681"/>
      <w:bookmarkEnd w:id="1970"/>
    </w:p>
    <w:p w14:paraId="58B34CA8" w14:textId="77777777" w:rsidR="00555CFB" w:rsidRDefault="00555CFB" w:rsidP="00555CFB">
      <w:pPr>
        <w:rPr>
          <w:rtl/>
          <w:lang w:eastAsia="he-IL"/>
        </w:rPr>
      </w:pPr>
      <w:bookmarkStart w:id="1971" w:name="_ETM_Q1_4095732"/>
      <w:bookmarkStart w:id="1972" w:name="_ETM_Q1_4098049"/>
      <w:bookmarkEnd w:id="1971"/>
      <w:bookmarkEnd w:id="1972"/>
    </w:p>
    <w:p w14:paraId="56CD5F46" w14:textId="3C43712E" w:rsidR="00555CFB" w:rsidRDefault="00555CFB" w:rsidP="00555CFB">
      <w:pPr>
        <w:pStyle w:val="a4"/>
        <w:keepNext/>
        <w:rPr>
          <w:rtl/>
        </w:rPr>
      </w:pPr>
      <w:bookmarkStart w:id="1973" w:name="ET_speaker_עידו_בן_יצחק_204"/>
      <w:r w:rsidRPr="00555CFB">
        <w:rPr>
          <w:rStyle w:val="TagStyle"/>
          <w:rtl/>
        </w:rPr>
        <w:t xml:space="preserve"> &lt;&lt; דובר &gt;&gt; </w:t>
      </w:r>
      <w:r>
        <w:rPr>
          <w:rtl/>
        </w:rPr>
        <w:t>עידו בן יצחק:</w:t>
      </w:r>
      <w:r w:rsidRPr="00555CFB">
        <w:rPr>
          <w:rStyle w:val="TagStyle"/>
          <w:rtl/>
        </w:rPr>
        <w:t xml:space="preserve"> &lt;&lt; דובר &gt;&gt;</w:t>
      </w:r>
      <w:r w:rsidR="00CA75FF">
        <w:rPr>
          <w:rtl/>
        </w:rPr>
        <w:t xml:space="preserve"> </w:t>
      </w:r>
      <w:bookmarkEnd w:id="1973"/>
    </w:p>
    <w:p w14:paraId="28A29936" w14:textId="77777777" w:rsidR="00555CFB" w:rsidRDefault="00555CFB" w:rsidP="00555CFB">
      <w:pPr>
        <w:pStyle w:val="KeepWithNext"/>
        <w:rPr>
          <w:rtl/>
          <w:lang w:eastAsia="he-IL"/>
        </w:rPr>
      </w:pPr>
    </w:p>
    <w:p w14:paraId="26FC89BB" w14:textId="0292235D" w:rsidR="00555CFB" w:rsidRDefault="00555CFB" w:rsidP="00555CFB">
      <w:pPr>
        <w:rPr>
          <w:rtl/>
          <w:lang w:eastAsia="he-IL"/>
        </w:rPr>
      </w:pPr>
      <w:bookmarkStart w:id="1974" w:name="_ETM_Q1_4098336"/>
      <w:bookmarkStart w:id="1975" w:name="_ETM_Q1_4098360"/>
      <w:bookmarkEnd w:id="1974"/>
      <w:bookmarkEnd w:id="1975"/>
      <w:r>
        <w:rPr>
          <w:rFonts w:hint="cs"/>
          <w:rtl/>
          <w:lang w:eastAsia="he-IL"/>
        </w:rPr>
        <w:t xml:space="preserve">והתיקונים שעשינו היום, בסעיף 13, סעיף העונשין, הוספנו </w:t>
      </w:r>
      <w:bookmarkStart w:id="1976" w:name="_ETM_Q1_4104681"/>
      <w:bookmarkEnd w:id="1976"/>
      <w:r>
        <w:rPr>
          <w:rFonts w:hint="cs"/>
          <w:rtl/>
          <w:lang w:eastAsia="he-IL"/>
        </w:rPr>
        <w:t xml:space="preserve">גם את ההתייחסות לסעיף 7. בסעיף 14(ב)(2) אנחנו נקבע שזה </w:t>
      </w:r>
      <w:bookmarkStart w:id="1977" w:name="_ETM_Q1_4111286"/>
      <w:bookmarkEnd w:id="1977"/>
      <w:r>
        <w:rPr>
          <w:rFonts w:hint="cs"/>
          <w:rtl/>
          <w:lang w:eastAsia="he-IL"/>
        </w:rPr>
        <w:t>החל מיום תחילתו של חוק זה ולא את התאריך שנקבע</w:t>
      </w:r>
      <w:bookmarkStart w:id="1978" w:name="_ETM_Q1_4113135"/>
      <w:bookmarkEnd w:id="1978"/>
      <w:r>
        <w:rPr>
          <w:rFonts w:hint="cs"/>
          <w:rtl/>
          <w:lang w:eastAsia="he-IL"/>
        </w:rPr>
        <w:t xml:space="preserve"> שם. והתיקון הטכני בפסקה (5), תשפ"ה. </w:t>
      </w:r>
    </w:p>
    <w:p w14:paraId="6FDD933E" w14:textId="77777777" w:rsidR="00555CFB" w:rsidRDefault="00555CFB" w:rsidP="00555CFB">
      <w:pPr>
        <w:rPr>
          <w:rtl/>
          <w:lang w:eastAsia="he-IL"/>
        </w:rPr>
      </w:pPr>
      <w:bookmarkStart w:id="1979" w:name="_ETM_Q1_4119972"/>
      <w:bookmarkStart w:id="1980" w:name="_ETM_Q1_4120036"/>
      <w:bookmarkEnd w:id="1979"/>
      <w:bookmarkEnd w:id="1980"/>
    </w:p>
    <w:p w14:paraId="5502A941" w14:textId="434740BA" w:rsidR="00555CFB" w:rsidRDefault="00555CFB" w:rsidP="00555CFB">
      <w:pPr>
        <w:rPr>
          <w:rtl/>
          <w:lang w:eastAsia="he-IL"/>
        </w:rPr>
      </w:pPr>
      <w:bookmarkStart w:id="1981" w:name="_ETM_Q1_4120860"/>
      <w:bookmarkStart w:id="1982" w:name="_ETM_Q1_4120906"/>
      <w:bookmarkEnd w:id="1981"/>
      <w:bookmarkEnd w:id="1982"/>
      <w:r>
        <w:rPr>
          <w:rFonts w:hint="cs"/>
          <w:rtl/>
          <w:lang w:eastAsia="he-IL"/>
        </w:rPr>
        <w:t xml:space="preserve">יש הסתייגויות של יש עתיד והמחנה הממלכתי. הם לא רוצים לנמק אותם פה, </w:t>
      </w:r>
      <w:bookmarkStart w:id="1983" w:name="_ETM_Q1_4123712"/>
      <w:bookmarkEnd w:id="1983"/>
      <w:r>
        <w:rPr>
          <w:rFonts w:hint="cs"/>
          <w:rtl/>
          <w:lang w:eastAsia="he-IL"/>
        </w:rPr>
        <w:t xml:space="preserve">אלא רק לעלות למליאה, אבל צריך להצביע עליהן. </w:t>
      </w:r>
    </w:p>
    <w:p w14:paraId="3B75ABDF" w14:textId="77777777" w:rsidR="00555CFB" w:rsidRDefault="00555CFB" w:rsidP="00555CFB">
      <w:pPr>
        <w:rPr>
          <w:rtl/>
          <w:lang w:eastAsia="he-IL"/>
        </w:rPr>
      </w:pPr>
      <w:bookmarkStart w:id="1984" w:name="_ETM_Q1_4129440"/>
      <w:bookmarkStart w:id="1985" w:name="_ETM_Q1_4129495"/>
      <w:bookmarkStart w:id="1986" w:name="_ETM_Q1_4138663"/>
      <w:bookmarkEnd w:id="1984"/>
      <w:bookmarkEnd w:id="1985"/>
      <w:bookmarkEnd w:id="1986"/>
    </w:p>
    <w:p w14:paraId="7CCA92F5" w14:textId="7A8EA666" w:rsidR="00555CFB" w:rsidRDefault="00555CFB" w:rsidP="00555CFB">
      <w:pPr>
        <w:pStyle w:val="af6"/>
        <w:keepNext/>
        <w:rPr>
          <w:rtl/>
        </w:rPr>
      </w:pPr>
      <w:bookmarkStart w:id="1987" w:name="ET_yor_6342_205"/>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1987"/>
    </w:p>
    <w:p w14:paraId="4601AC5A" w14:textId="77777777" w:rsidR="00555CFB" w:rsidRDefault="00555CFB" w:rsidP="00555CFB">
      <w:pPr>
        <w:pStyle w:val="KeepWithNext"/>
        <w:rPr>
          <w:rtl/>
          <w:lang w:eastAsia="he-IL"/>
        </w:rPr>
      </w:pPr>
    </w:p>
    <w:p w14:paraId="64B6F872" w14:textId="58F6445B" w:rsidR="00555CFB" w:rsidRDefault="00555CFB" w:rsidP="00555CFB">
      <w:pPr>
        <w:rPr>
          <w:rtl/>
          <w:lang w:eastAsia="he-IL"/>
        </w:rPr>
      </w:pPr>
      <w:bookmarkStart w:id="1988" w:name="_ETM_Q1_4139016"/>
      <w:bookmarkStart w:id="1989" w:name="_ETM_Q1_4139042"/>
      <w:bookmarkEnd w:id="1988"/>
      <w:bookmarkEnd w:id="1989"/>
      <w:r>
        <w:rPr>
          <w:rFonts w:hint="cs"/>
          <w:rtl/>
          <w:lang w:eastAsia="he-IL"/>
        </w:rPr>
        <w:t xml:space="preserve">נעביר את </w:t>
      </w:r>
      <w:bookmarkStart w:id="1990" w:name="_ETM_Q1_4140064"/>
      <w:bookmarkEnd w:id="1990"/>
      <w:r>
        <w:rPr>
          <w:rFonts w:hint="cs"/>
          <w:rtl/>
          <w:lang w:eastAsia="he-IL"/>
        </w:rPr>
        <w:t xml:space="preserve">זה למליאה. </w:t>
      </w:r>
      <w:bookmarkStart w:id="1991" w:name="_ETM_Q1_4144711"/>
      <w:bookmarkEnd w:id="1991"/>
    </w:p>
    <w:p w14:paraId="4BD43C65" w14:textId="77777777" w:rsidR="00555CFB" w:rsidRDefault="00555CFB" w:rsidP="00555CFB">
      <w:pPr>
        <w:rPr>
          <w:rtl/>
          <w:lang w:eastAsia="he-IL"/>
        </w:rPr>
      </w:pPr>
      <w:bookmarkStart w:id="1992" w:name="_ETM_Q1_4144767"/>
      <w:bookmarkStart w:id="1993" w:name="_ETM_Q1_4146199"/>
      <w:bookmarkEnd w:id="1992"/>
      <w:bookmarkEnd w:id="1993"/>
    </w:p>
    <w:p w14:paraId="1C26BE1D" w14:textId="7A2A6BEF" w:rsidR="00555CFB" w:rsidRDefault="00555CFB" w:rsidP="00555CFB">
      <w:pPr>
        <w:pStyle w:val="a4"/>
        <w:keepNext/>
        <w:rPr>
          <w:rtl/>
        </w:rPr>
      </w:pPr>
      <w:bookmarkStart w:id="1994" w:name="ET_speaker_עידו_בן_יצחק_206"/>
      <w:r w:rsidRPr="00555CFB">
        <w:rPr>
          <w:rStyle w:val="TagStyle"/>
          <w:rtl/>
        </w:rPr>
        <w:t xml:space="preserve"> &lt;&lt; דובר &gt;&gt; </w:t>
      </w:r>
      <w:r>
        <w:rPr>
          <w:rtl/>
        </w:rPr>
        <w:t>עידו בן יצחק:</w:t>
      </w:r>
      <w:r w:rsidRPr="00555CFB">
        <w:rPr>
          <w:rStyle w:val="TagStyle"/>
          <w:rtl/>
        </w:rPr>
        <w:t xml:space="preserve"> &lt;&lt; דובר &gt;&gt;</w:t>
      </w:r>
      <w:r w:rsidR="00CA75FF">
        <w:rPr>
          <w:rtl/>
        </w:rPr>
        <w:t xml:space="preserve"> </w:t>
      </w:r>
      <w:bookmarkEnd w:id="1994"/>
    </w:p>
    <w:p w14:paraId="7447C6E6" w14:textId="77777777" w:rsidR="00555CFB" w:rsidRDefault="00555CFB" w:rsidP="00555CFB">
      <w:pPr>
        <w:pStyle w:val="KeepWithNext"/>
        <w:rPr>
          <w:rtl/>
          <w:lang w:eastAsia="he-IL"/>
        </w:rPr>
      </w:pPr>
    </w:p>
    <w:p w14:paraId="0713FDD6" w14:textId="35A9BAE6" w:rsidR="00555CFB" w:rsidRDefault="00555CFB" w:rsidP="00555CFB">
      <w:pPr>
        <w:rPr>
          <w:rtl/>
          <w:lang w:eastAsia="he-IL"/>
        </w:rPr>
      </w:pPr>
      <w:bookmarkStart w:id="1995" w:name="_ETM_Q1_4146510"/>
      <w:bookmarkEnd w:id="1995"/>
      <w:r>
        <w:rPr>
          <w:rFonts w:hint="cs"/>
          <w:rtl/>
          <w:lang w:eastAsia="he-IL"/>
        </w:rPr>
        <w:t>אני ל</w:t>
      </w:r>
      <w:bookmarkStart w:id="1996" w:name="_ETM_Q1_4146546"/>
      <w:bookmarkEnd w:id="1996"/>
      <w:r>
        <w:rPr>
          <w:rFonts w:hint="cs"/>
          <w:rtl/>
          <w:lang w:eastAsia="he-IL"/>
        </w:rPr>
        <w:t xml:space="preserve">א צריך לקרוא אותן. יש חמש הסתייגויות </w:t>
      </w:r>
      <w:bookmarkStart w:id="1997" w:name="_ETM_Q1_4145784"/>
      <w:bookmarkEnd w:id="1997"/>
      <w:r>
        <w:rPr>
          <w:rFonts w:hint="cs"/>
          <w:rtl/>
          <w:lang w:eastAsia="he-IL"/>
        </w:rPr>
        <w:t xml:space="preserve">של יש עתיד ושמונה הסתייגויות של המחנה הממלכתי. </w:t>
      </w:r>
    </w:p>
    <w:p w14:paraId="7D6F62CB" w14:textId="77777777" w:rsidR="00555CFB" w:rsidRDefault="00555CFB" w:rsidP="00555CFB">
      <w:pPr>
        <w:rPr>
          <w:rtl/>
          <w:lang w:eastAsia="he-IL"/>
        </w:rPr>
      </w:pPr>
      <w:bookmarkStart w:id="1998" w:name="_ETM_Q1_4153169"/>
      <w:bookmarkStart w:id="1999" w:name="_ETM_Q1_4153228"/>
      <w:bookmarkEnd w:id="1998"/>
      <w:bookmarkEnd w:id="1999"/>
    </w:p>
    <w:p w14:paraId="3F45A871" w14:textId="3B849DEB" w:rsidR="00555CFB" w:rsidRDefault="00555CFB" w:rsidP="00555CFB">
      <w:pPr>
        <w:pStyle w:val="af6"/>
        <w:keepNext/>
        <w:rPr>
          <w:rtl/>
        </w:rPr>
      </w:pPr>
      <w:bookmarkStart w:id="2000" w:name="ET_yor_6342_207"/>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2000"/>
    </w:p>
    <w:p w14:paraId="41DC3BD5" w14:textId="77777777" w:rsidR="00555CFB" w:rsidRDefault="00555CFB" w:rsidP="00555CFB">
      <w:pPr>
        <w:pStyle w:val="KeepWithNext"/>
        <w:rPr>
          <w:rtl/>
          <w:lang w:eastAsia="he-IL"/>
        </w:rPr>
      </w:pPr>
    </w:p>
    <w:p w14:paraId="728314D7" w14:textId="4435050F" w:rsidR="00555CFB" w:rsidRDefault="00555CFB" w:rsidP="00555CFB">
      <w:pPr>
        <w:rPr>
          <w:rtl/>
          <w:lang w:eastAsia="he-IL"/>
        </w:rPr>
      </w:pPr>
      <w:bookmarkStart w:id="2001" w:name="_ETM_Q1_4151045"/>
      <w:bookmarkStart w:id="2002" w:name="_ETM_Q1_4151069"/>
      <w:bookmarkEnd w:id="2001"/>
      <w:bookmarkEnd w:id="2002"/>
      <w:r>
        <w:rPr>
          <w:rFonts w:hint="cs"/>
          <w:rtl/>
          <w:lang w:eastAsia="he-IL"/>
        </w:rPr>
        <w:t xml:space="preserve">מי בעד </w:t>
      </w:r>
      <w:bookmarkStart w:id="2003" w:name="_ETM_Q1_4151735"/>
      <w:bookmarkEnd w:id="2003"/>
      <w:r>
        <w:rPr>
          <w:rFonts w:hint="cs"/>
          <w:rtl/>
          <w:lang w:eastAsia="he-IL"/>
        </w:rPr>
        <w:t xml:space="preserve">ההסתייגויות? מי נמנע? מי מתנגד להן? אחד. </w:t>
      </w:r>
      <w:bookmarkStart w:id="2004" w:name="_ETM_Q1_4160801"/>
      <w:bookmarkEnd w:id="2004"/>
      <w:r>
        <w:rPr>
          <w:rFonts w:hint="cs"/>
          <w:rtl/>
          <w:lang w:eastAsia="he-IL"/>
        </w:rPr>
        <w:t>פה</w:t>
      </w:r>
      <w:bookmarkStart w:id="2005" w:name="_ETM_Q1_4159608"/>
      <w:bookmarkEnd w:id="2005"/>
      <w:r>
        <w:rPr>
          <w:rFonts w:hint="cs"/>
          <w:rtl/>
          <w:lang w:eastAsia="he-IL"/>
        </w:rPr>
        <w:t xml:space="preserve"> אחד. </w:t>
      </w:r>
    </w:p>
    <w:p w14:paraId="02B17CF3" w14:textId="77777777" w:rsidR="00555CFB" w:rsidRDefault="00555CFB" w:rsidP="00555CFB">
      <w:pPr>
        <w:rPr>
          <w:rtl/>
          <w:lang w:eastAsia="he-IL"/>
        </w:rPr>
      </w:pPr>
      <w:bookmarkStart w:id="2006" w:name="_ETM_Q1_4160851"/>
      <w:bookmarkEnd w:id="2006"/>
    </w:p>
    <w:p w14:paraId="71F32EBD" w14:textId="19550678" w:rsidR="00555CFB" w:rsidRDefault="00555CFB" w:rsidP="00555CFB">
      <w:pPr>
        <w:pStyle w:val="af1"/>
        <w:keepNext/>
        <w:rPr>
          <w:rtl/>
          <w:lang w:eastAsia="he-IL"/>
        </w:rPr>
      </w:pPr>
      <w:r>
        <w:rPr>
          <w:rtl/>
          <w:lang w:eastAsia="he-IL"/>
        </w:rPr>
        <w:t>הצבעה</w:t>
      </w:r>
    </w:p>
    <w:p w14:paraId="21232ECB" w14:textId="5580C81E" w:rsidR="00555CFB" w:rsidRDefault="00555CFB" w:rsidP="00555CFB">
      <w:pPr>
        <w:pStyle w:val="--"/>
        <w:keepNext/>
        <w:rPr>
          <w:rtl/>
          <w:lang w:eastAsia="he-IL"/>
        </w:rPr>
      </w:pPr>
      <w:r>
        <w:rPr>
          <w:rFonts w:hint="cs"/>
          <w:rtl/>
          <w:lang w:eastAsia="he-IL"/>
        </w:rPr>
        <w:t>לא אושר</w:t>
      </w:r>
      <w:bookmarkStart w:id="2007" w:name="_ETM_Q1_4162423"/>
      <w:bookmarkEnd w:id="2007"/>
      <w:r w:rsidR="001212E2">
        <w:rPr>
          <w:rFonts w:hint="cs"/>
          <w:rtl/>
          <w:lang w:eastAsia="he-IL"/>
        </w:rPr>
        <w:t>.</w:t>
      </w:r>
    </w:p>
    <w:p w14:paraId="6D275C6E" w14:textId="77777777" w:rsidR="00555CFB" w:rsidRDefault="00555CFB" w:rsidP="00555CFB">
      <w:pPr>
        <w:rPr>
          <w:rtl/>
          <w:lang w:eastAsia="he-IL"/>
        </w:rPr>
      </w:pPr>
      <w:bookmarkStart w:id="2008" w:name="_ETM_Q1_4162466"/>
      <w:bookmarkStart w:id="2009" w:name="_ETM_Q1_4160402"/>
      <w:bookmarkEnd w:id="2008"/>
      <w:bookmarkEnd w:id="2009"/>
    </w:p>
    <w:p w14:paraId="3B8BAA70" w14:textId="6F8366CF" w:rsidR="00555CFB" w:rsidRDefault="00555CFB" w:rsidP="00555CFB">
      <w:pPr>
        <w:pStyle w:val="af6"/>
        <w:keepNext/>
        <w:rPr>
          <w:rtl/>
        </w:rPr>
      </w:pPr>
      <w:bookmarkStart w:id="2010" w:name="ET_yor_6342_208"/>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2010"/>
    </w:p>
    <w:p w14:paraId="1CCF5FF0" w14:textId="77777777" w:rsidR="00555CFB" w:rsidRDefault="00555CFB" w:rsidP="00555CFB">
      <w:pPr>
        <w:pStyle w:val="KeepWithNext"/>
        <w:rPr>
          <w:rtl/>
          <w:lang w:eastAsia="he-IL"/>
        </w:rPr>
      </w:pPr>
    </w:p>
    <w:p w14:paraId="524EB307" w14:textId="05BA88B9" w:rsidR="00555CFB" w:rsidRDefault="00555CFB" w:rsidP="00555CFB">
      <w:pPr>
        <w:rPr>
          <w:rtl/>
          <w:lang w:eastAsia="he-IL"/>
        </w:rPr>
      </w:pPr>
      <w:bookmarkStart w:id="2011" w:name="_ETM_Q1_4160725"/>
      <w:bookmarkStart w:id="2012" w:name="_ETM_Q1_4160747"/>
      <w:bookmarkEnd w:id="2011"/>
      <w:bookmarkEnd w:id="2012"/>
      <w:r>
        <w:rPr>
          <w:rFonts w:hint="cs"/>
          <w:rtl/>
          <w:lang w:eastAsia="he-IL"/>
        </w:rPr>
        <w:t xml:space="preserve">אז בוא נצביע על הצעת החוק. </w:t>
      </w:r>
    </w:p>
    <w:p w14:paraId="36DD529C" w14:textId="77777777" w:rsidR="00555CFB" w:rsidRDefault="00555CFB" w:rsidP="00555CFB">
      <w:pPr>
        <w:rPr>
          <w:rtl/>
          <w:lang w:eastAsia="he-IL"/>
        </w:rPr>
      </w:pPr>
      <w:bookmarkStart w:id="2013" w:name="_ETM_Q1_4163596"/>
      <w:bookmarkEnd w:id="2013"/>
    </w:p>
    <w:p w14:paraId="7DF5D59D" w14:textId="446C3929" w:rsidR="00555CFB" w:rsidRDefault="00555CFB" w:rsidP="00555CFB">
      <w:pPr>
        <w:pStyle w:val="a4"/>
        <w:keepNext/>
        <w:rPr>
          <w:rtl/>
        </w:rPr>
      </w:pPr>
      <w:bookmarkStart w:id="2014" w:name="ET_speaker_6497_209"/>
      <w:r w:rsidRPr="00555CFB">
        <w:rPr>
          <w:rStyle w:val="TagStyle"/>
          <w:rtl/>
        </w:rPr>
        <w:t xml:space="preserve"> &lt;&lt; דובר &gt;&gt; </w:t>
      </w:r>
      <w:r>
        <w:rPr>
          <w:rtl/>
        </w:rPr>
        <w:t>השר לירושלים ומסורת ישראל מאיר פרוש:</w:t>
      </w:r>
      <w:r w:rsidRPr="00555CFB">
        <w:rPr>
          <w:rStyle w:val="TagStyle"/>
          <w:rtl/>
        </w:rPr>
        <w:t xml:space="preserve"> &lt;&lt; דובר &gt;&gt;</w:t>
      </w:r>
      <w:r w:rsidR="00CA75FF">
        <w:rPr>
          <w:rtl/>
        </w:rPr>
        <w:t xml:space="preserve"> </w:t>
      </w:r>
      <w:bookmarkEnd w:id="2014"/>
    </w:p>
    <w:p w14:paraId="67580C18" w14:textId="77777777" w:rsidR="00555CFB" w:rsidRDefault="00555CFB" w:rsidP="00555CFB">
      <w:pPr>
        <w:pStyle w:val="KeepWithNext"/>
        <w:rPr>
          <w:rtl/>
          <w:lang w:eastAsia="he-IL"/>
        </w:rPr>
      </w:pPr>
    </w:p>
    <w:p w14:paraId="7B162955" w14:textId="59BD77BC" w:rsidR="00555CFB" w:rsidRDefault="00555CFB" w:rsidP="00555CFB">
      <w:pPr>
        <w:rPr>
          <w:rtl/>
          <w:lang w:eastAsia="he-IL"/>
        </w:rPr>
      </w:pPr>
      <w:bookmarkStart w:id="2015" w:name="_ETM_Q1_4163890"/>
      <w:bookmarkStart w:id="2016" w:name="_ETM_Q1_4163914"/>
      <w:bookmarkEnd w:id="2015"/>
      <w:bookmarkEnd w:id="2016"/>
      <w:r>
        <w:rPr>
          <w:rFonts w:hint="cs"/>
          <w:rtl/>
          <w:lang w:eastAsia="he-IL"/>
        </w:rPr>
        <w:t xml:space="preserve">אני יכול לומר </w:t>
      </w:r>
      <w:bookmarkStart w:id="2017" w:name="_ETM_Q1_4160999"/>
      <w:bookmarkEnd w:id="2017"/>
      <w:r>
        <w:rPr>
          <w:rFonts w:hint="cs"/>
          <w:rtl/>
          <w:lang w:eastAsia="he-IL"/>
        </w:rPr>
        <w:t xml:space="preserve">כמה מילים טובות בהנחה שאתה תצביע בעד? </w:t>
      </w:r>
    </w:p>
    <w:p w14:paraId="334CB4BD" w14:textId="77777777" w:rsidR="00555CFB" w:rsidRDefault="00555CFB" w:rsidP="00555CFB">
      <w:pPr>
        <w:rPr>
          <w:rtl/>
          <w:lang w:eastAsia="he-IL"/>
        </w:rPr>
      </w:pPr>
      <w:bookmarkStart w:id="2018" w:name="_ETM_Q1_4164454"/>
      <w:bookmarkStart w:id="2019" w:name="_ETM_Q1_4164501"/>
      <w:bookmarkStart w:id="2020" w:name="_ETM_Q1_4165446"/>
      <w:bookmarkEnd w:id="2018"/>
      <w:bookmarkEnd w:id="2019"/>
      <w:bookmarkEnd w:id="2020"/>
    </w:p>
    <w:p w14:paraId="48BD5B8D" w14:textId="50C44A7D" w:rsidR="00555CFB" w:rsidRDefault="00555CFB" w:rsidP="00555CFB">
      <w:pPr>
        <w:pStyle w:val="af6"/>
        <w:keepNext/>
        <w:rPr>
          <w:rtl/>
        </w:rPr>
      </w:pPr>
      <w:bookmarkStart w:id="2021" w:name="ET_yor_6342_210"/>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2021"/>
    </w:p>
    <w:p w14:paraId="71E230E3" w14:textId="77777777" w:rsidR="00555CFB" w:rsidRDefault="00555CFB" w:rsidP="00555CFB">
      <w:pPr>
        <w:pStyle w:val="KeepWithNext"/>
        <w:rPr>
          <w:rtl/>
          <w:lang w:eastAsia="he-IL"/>
        </w:rPr>
      </w:pPr>
    </w:p>
    <w:p w14:paraId="19CB4A6B" w14:textId="77777777" w:rsidR="00555CFB" w:rsidRDefault="00555CFB" w:rsidP="00555CFB">
      <w:pPr>
        <w:rPr>
          <w:rtl/>
          <w:lang w:eastAsia="he-IL"/>
        </w:rPr>
      </w:pPr>
      <w:bookmarkStart w:id="2022" w:name="_ETM_Q1_4165792"/>
      <w:bookmarkStart w:id="2023" w:name="_ETM_Q1_4165819"/>
      <w:bookmarkEnd w:id="2022"/>
      <w:bookmarkEnd w:id="2023"/>
      <w:r>
        <w:rPr>
          <w:rFonts w:hint="cs"/>
          <w:rtl/>
          <w:lang w:eastAsia="he-IL"/>
        </w:rPr>
        <w:t xml:space="preserve">חכה קודם כל </w:t>
      </w:r>
      <w:bookmarkStart w:id="2024" w:name="_ETM_Q1_4166999"/>
      <w:bookmarkEnd w:id="2024"/>
      <w:r>
        <w:rPr>
          <w:rFonts w:hint="cs"/>
          <w:rtl/>
          <w:lang w:eastAsia="he-IL"/>
        </w:rPr>
        <w:t xml:space="preserve">שיעבור. המתח בשיאו. אני עוצר את נשימתי. קודם כל, כפי </w:t>
      </w:r>
      <w:bookmarkStart w:id="2025" w:name="_ETM_Q1_4175806"/>
      <w:bookmarkEnd w:id="2025"/>
      <w:r>
        <w:rPr>
          <w:rFonts w:hint="cs"/>
          <w:rtl/>
          <w:lang w:eastAsia="he-IL"/>
        </w:rPr>
        <w:t xml:space="preserve">שאמרתי, כאשר הצגתי את הדיון הראשון, אמרתי את זה </w:t>
      </w:r>
      <w:bookmarkStart w:id="2026" w:name="_ETM_Q1_4178427"/>
      <w:bookmarkEnd w:id="2026"/>
      <w:r>
        <w:rPr>
          <w:rFonts w:hint="cs"/>
          <w:rtl/>
          <w:lang w:eastAsia="he-IL"/>
        </w:rPr>
        <w:t xml:space="preserve">כבר, לא אחזור כמו תוכי, אבל המקום הזה מדבר אליי, </w:t>
      </w:r>
      <w:bookmarkStart w:id="2027" w:name="_ETM_Q1_4179381"/>
      <w:bookmarkEnd w:id="2027"/>
      <w:r>
        <w:rPr>
          <w:rFonts w:hint="cs"/>
          <w:rtl/>
          <w:lang w:eastAsia="he-IL"/>
        </w:rPr>
        <w:t>יש לי קשר משפחתי למקום הזה, הסבא האהוב שלי, באמת</w:t>
      </w:r>
      <w:bookmarkStart w:id="2028" w:name="_ETM_Q1_4186316"/>
      <w:bookmarkEnd w:id="2028"/>
      <w:r>
        <w:rPr>
          <w:rFonts w:hint="cs"/>
          <w:rtl/>
          <w:lang w:eastAsia="he-IL"/>
        </w:rPr>
        <w:t xml:space="preserve"> אהוב, היה רב בישראל, איבדתי אותו בדרך לשם, אז אנחנו </w:t>
      </w:r>
      <w:bookmarkStart w:id="2029" w:name="_ETM_Q1_4188969"/>
      <w:bookmarkEnd w:id="2029"/>
      <w:r>
        <w:rPr>
          <w:rFonts w:hint="cs"/>
          <w:rtl/>
          <w:lang w:eastAsia="he-IL"/>
        </w:rPr>
        <w:t xml:space="preserve">מכירים את החשיבות של האירוע הזה. </w:t>
      </w:r>
      <w:bookmarkStart w:id="2030" w:name="_ETM_Q1_4216449"/>
      <w:bookmarkEnd w:id="2030"/>
    </w:p>
    <w:p w14:paraId="46131E19" w14:textId="77777777" w:rsidR="00555CFB" w:rsidRDefault="00555CFB" w:rsidP="00555CFB">
      <w:pPr>
        <w:rPr>
          <w:rtl/>
          <w:lang w:eastAsia="he-IL"/>
        </w:rPr>
      </w:pPr>
      <w:bookmarkStart w:id="2031" w:name="_ETM_Q1_4216497"/>
      <w:bookmarkEnd w:id="2031"/>
    </w:p>
    <w:p w14:paraId="2C2E549A" w14:textId="63FBCBE6" w:rsidR="00555CFB" w:rsidRDefault="00555CFB" w:rsidP="00555CFB">
      <w:pPr>
        <w:rPr>
          <w:rtl/>
          <w:lang w:eastAsia="he-IL"/>
        </w:rPr>
      </w:pPr>
      <w:bookmarkStart w:id="2032" w:name="_ETM_Q1_4216634"/>
      <w:bookmarkStart w:id="2033" w:name="_ETM_Q1_4216689"/>
      <w:bookmarkEnd w:id="2032"/>
      <w:bookmarkEnd w:id="2033"/>
      <w:r>
        <w:rPr>
          <w:rFonts w:hint="cs"/>
          <w:rtl/>
          <w:lang w:eastAsia="he-IL"/>
        </w:rPr>
        <w:t xml:space="preserve">וכן, לא צריך להתבייש, </w:t>
      </w:r>
      <w:bookmarkStart w:id="2034" w:name="_ETM_Q1_4191646"/>
      <w:bookmarkEnd w:id="2034"/>
      <w:r>
        <w:rPr>
          <w:rFonts w:hint="cs"/>
          <w:rtl/>
          <w:lang w:eastAsia="he-IL"/>
        </w:rPr>
        <w:t>לא צריך להיות אדם מאמין בישראל, למה נשיא בארה"ב</w:t>
      </w:r>
      <w:bookmarkStart w:id="2035" w:name="_ETM_Q1_4192955"/>
      <w:bookmarkEnd w:id="2035"/>
      <w:r>
        <w:rPr>
          <w:rFonts w:hint="cs"/>
          <w:rtl/>
          <w:lang w:eastAsia="he-IL"/>
        </w:rPr>
        <w:t xml:space="preserve"> יכול או על הדולר </w:t>
      </w:r>
      <w:r w:rsidRPr="00555CFB">
        <w:rPr>
          <w:lang w:eastAsia="he-IL"/>
        </w:rPr>
        <w:t>in god we trust</w:t>
      </w:r>
      <w:r>
        <w:rPr>
          <w:rFonts w:hint="cs"/>
          <w:rtl/>
          <w:lang w:eastAsia="he-IL"/>
        </w:rPr>
        <w:t xml:space="preserve"> ואנחנו לא צריכים להיות גאים </w:t>
      </w:r>
      <w:bookmarkStart w:id="2036" w:name="_ETM_Q1_4197849"/>
      <w:bookmarkEnd w:id="2036"/>
      <w:r>
        <w:rPr>
          <w:rFonts w:hint="cs"/>
          <w:rtl/>
          <w:lang w:eastAsia="he-IL"/>
        </w:rPr>
        <w:t>בזה שאנחנו גאים בדת שלנו ומאמינים</w:t>
      </w:r>
      <w:bookmarkStart w:id="2037" w:name="_ETM_Q1_4199236"/>
      <w:bookmarkEnd w:id="2037"/>
      <w:r>
        <w:rPr>
          <w:rFonts w:hint="cs"/>
          <w:rtl/>
          <w:lang w:eastAsia="he-IL"/>
        </w:rPr>
        <w:t xml:space="preserve"> באל</w:t>
      </w:r>
      <w:r w:rsidR="00CA75FF">
        <w:rPr>
          <w:rFonts w:hint="cs"/>
          <w:rtl/>
          <w:lang w:eastAsia="he-IL"/>
        </w:rPr>
        <w:t xml:space="preserve"> </w:t>
      </w:r>
      <w:r>
        <w:rPr>
          <w:rFonts w:hint="cs"/>
          <w:rtl/>
          <w:lang w:eastAsia="he-IL"/>
        </w:rPr>
        <w:t>שלנו</w:t>
      </w:r>
      <w:r w:rsidR="001212E2">
        <w:rPr>
          <w:rFonts w:hint="cs"/>
          <w:rtl/>
          <w:lang w:eastAsia="he-IL"/>
        </w:rPr>
        <w:t>?</w:t>
      </w:r>
      <w:r>
        <w:rPr>
          <w:rFonts w:hint="cs"/>
          <w:rtl/>
          <w:lang w:eastAsia="he-IL"/>
        </w:rPr>
        <w:t xml:space="preserve"> אני לא מבין למה זה נהיה בתקופה הזו בושה</w:t>
      </w:r>
      <w:r w:rsidR="001212E2">
        <w:rPr>
          <w:rFonts w:hint="cs"/>
          <w:rtl/>
          <w:lang w:eastAsia="he-IL"/>
        </w:rPr>
        <w:t>.</w:t>
      </w:r>
      <w:r>
        <w:rPr>
          <w:rFonts w:hint="cs"/>
          <w:rtl/>
          <w:lang w:eastAsia="he-IL"/>
        </w:rPr>
        <w:t xml:space="preserve"> אז </w:t>
      </w:r>
      <w:bookmarkStart w:id="2038" w:name="_ETM_Q1_4203992"/>
      <w:bookmarkEnd w:id="2038"/>
      <w:r>
        <w:rPr>
          <w:rFonts w:hint="cs"/>
          <w:rtl/>
          <w:lang w:eastAsia="he-IL"/>
        </w:rPr>
        <w:t xml:space="preserve">לא, אני חושב שאם יהיה לי זמן והיה לי זמן </w:t>
      </w:r>
      <w:bookmarkStart w:id="2039" w:name="_ETM_Q1_4205754"/>
      <w:bookmarkEnd w:id="2039"/>
      <w:r>
        <w:rPr>
          <w:rFonts w:hint="cs"/>
          <w:rtl/>
          <w:lang w:eastAsia="he-IL"/>
        </w:rPr>
        <w:t xml:space="preserve">גם הייתי מגיע לשם, ואנחנו נאחל לכל המתפללים תפילה מועילה. </w:t>
      </w:r>
      <w:bookmarkStart w:id="2040" w:name="_ETM_Q1_4210168"/>
      <w:bookmarkEnd w:id="2040"/>
      <w:r>
        <w:rPr>
          <w:rFonts w:hint="cs"/>
          <w:rtl/>
          <w:lang w:eastAsia="he-IL"/>
        </w:rPr>
        <w:t xml:space="preserve">המדינה גם צריכה את זה, צבא חזק, אחדות בעם ישראל </w:t>
      </w:r>
      <w:bookmarkStart w:id="2041" w:name="_ETM_Q1_4216056"/>
      <w:bookmarkEnd w:id="2041"/>
      <w:r>
        <w:rPr>
          <w:rFonts w:hint="cs"/>
          <w:rtl/>
          <w:lang w:eastAsia="he-IL"/>
        </w:rPr>
        <w:t xml:space="preserve">וכן, שה' יעזור, אנחנו צריכים ישועות. לא צריך להתבייש להגיד </w:t>
      </w:r>
      <w:bookmarkStart w:id="2042" w:name="_ETM_Q1_4217182"/>
      <w:bookmarkEnd w:id="2042"/>
      <w:r>
        <w:rPr>
          <w:rFonts w:hint="cs"/>
          <w:rtl/>
          <w:lang w:eastAsia="he-IL"/>
        </w:rPr>
        <w:t xml:space="preserve">את זה ואני אומר את זה. </w:t>
      </w:r>
    </w:p>
    <w:p w14:paraId="69A56447" w14:textId="77777777" w:rsidR="00555CFB" w:rsidRDefault="00555CFB" w:rsidP="00555CFB">
      <w:pPr>
        <w:rPr>
          <w:rtl/>
          <w:lang w:eastAsia="he-IL"/>
        </w:rPr>
      </w:pPr>
      <w:bookmarkStart w:id="2043" w:name="_ETM_Q1_4222290"/>
      <w:bookmarkStart w:id="2044" w:name="_ETM_Q1_4222343"/>
      <w:bookmarkEnd w:id="2043"/>
      <w:bookmarkEnd w:id="2044"/>
    </w:p>
    <w:p w14:paraId="1AE20EE5" w14:textId="606A303E" w:rsidR="00555CFB" w:rsidRDefault="00555CFB" w:rsidP="00555CFB">
      <w:pPr>
        <w:rPr>
          <w:rtl/>
          <w:lang w:eastAsia="he-IL"/>
        </w:rPr>
      </w:pPr>
      <w:bookmarkStart w:id="2045" w:name="_ETM_Q1_4222586"/>
      <w:bookmarkStart w:id="2046" w:name="_ETM_Q1_4222635"/>
      <w:bookmarkEnd w:id="2045"/>
      <w:bookmarkEnd w:id="2046"/>
      <w:r>
        <w:rPr>
          <w:rFonts w:hint="cs"/>
          <w:rtl/>
          <w:lang w:eastAsia="he-IL"/>
        </w:rPr>
        <w:t xml:space="preserve">אבל אנחנו צריכים גם </w:t>
      </w:r>
      <w:bookmarkStart w:id="2047" w:name="_ETM_Q1_4221557"/>
      <w:bookmarkEnd w:id="2047"/>
      <w:r>
        <w:rPr>
          <w:rFonts w:hint="cs"/>
          <w:rtl/>
          <w:lang w:eastAsia="he-IL"/>
        </w:rPr>
        <w:t xml:space="preserve">לדאוג שזה יעבור בשלום ובצורה בטוחה. האירועים של לפני מספר </w:t>
      </w:r>
      <w:bookmarkStart w:id="2048" w:name="_ETM_Q1_4224945"/>
      <w:bookmarkEnd w:id="2048"/>
      <w:r>
        <w:rPr>
          <w:rFonts w:hint="cs"/>
          <w:rtl/>
          <w:lang w:eastAsia="he-IL"/>
        </w:rPr>
        <w:t xml:space="preserve">שנים, אני זוכר את אותו לילה, לא הייתי פה, זה </w:t>
      </w:r>
      <w:bookmarkStart w:id="2049" w:name="_ETM_Q1_4231240"/>
      <w:bookmarkEnd w:id="2049"/>
      <w:r>
        <w:rPr>
          <w:rFonts w:hint="cs"/>
          <w:rtl/>
          <w:lang w:eastAsia="he-IL"/>
        </w:rPr>
        <w:t xml:space="preserve">היה בלילה בין חמישי לשישי כמדומני, העירו אותי, עשינו מהדורה </w:t>
      </w:r>
      <w:bookmarkStart w:id="2050" w:name="_ETM_Q1_4235308"/>
      <w:bookmarkEnd w:id="2050"/>
      <w:r>
        <w:rPr>
          <w:rFonts w:hint="cs"/>
          <w:rtl/>
          <w:lang w:eastAsia="he-IL"/>
        </w:rPr>
        <w:t xml:space="preserve">שנייה וזה היה לילה עצוב מאוד, באמת עצוב מאוד, שמלווה </w:t>
      </w:r>
      <w:bookmarkStart w:id="2051" w:name="_ETM_Q1_4241062"/>
      <w:bookmarkEnd w:id="2051"/>
      <w:r>
        <w:rPr>
          <w:rFonts w:hint="cs"/>
          <w:rtl/>
          <w:lang w:eastAsia="he-IL"/>
        </w:rPr>
        <w:t xml:space="preserve">אותנו גם. אחת המסקנות מה-7 באוקטובר זה מה שלא </w:t>
      </w:r>
      <w:bookmarkStart w:id="2052" w:name="_ETM_Q1_4242609"/>
      <w:bookmarkEnd w:id="2052"/>
      <w:r>
        <w:rPr>
          <w:rFonts w:hint="cs"/>
          <w:rtl/>
          <w:lang w:eastAsia="he-IL"/>
        </w:rPr>
        <w:t>עובד במדינה</w:t>
      </w:r>
      <w:r w:rsidR="001212E2">
        <w:rPr>
          <w:rFonts w:hint="cs"/>
          <w:rtl/>
          <w:lang w:eastAsia="he-IL"/>
        </w:rPr>
        <w:t xml:space="preserve"> </w:t>
      </w:r>
      <w:r>
        <w:rPr>
          <w:rFonts w:hint="cs"/>
          <w:rtl/>
          <w:lang w:eastAsia="he-IL"/>
        </w:rPr>
        <w:t xml:space="preserve">אז הוא חייב לעבוד ואנחנו מתקנים. לכן אנחנו </w:t>
      </w:r>
      <w:bookmarkStart w:id="2053" w:name="_ETM_Q1_4249210"/>
      <w:bookmarkEnd w:id="2053"/>
      <w:r>
        <w:rPr>
          <w:rFonts w:hint="cs"/>
          <w:rtl/>
          <w:lang w:eastAsia="he-IL"/>
        </w:rPr>
        <w:t xml:space="preserve">פה ודנו ועברנו סעיף </w:t>
      </w:r>
      <w:proofErr w:type="spellStart"/>
      <w:r>
        <w:rPr>
          <w:rFonts w:hint="cs"/>
          <w:rtl/>
          <w:lang w:eastAsia="he-IL"/>
        </w:rPr>
        <w:t>סעיף</w:t>
      </w:r>
      <w:proofErr w:type="spellEnd"/>
      <w:r>
        <w:rPr>
          <w:rFonts w:hint="cs"/>
          <w:rtl/>
          <w:lang w:eastAsia="he-IL"/>
        </w:rPr>
        <w:t xml:space="preserve">. </w:t>
      </w:r>
    </w:p>
    <w:p w14:paraId="66987743" w14:textId="77777777" w:rsidR="00555CFB" w:rsidRDefault="00555CFB" w:rsidP="00555CFB">
      <w:pPr>
        <w:rPr>
          <w:rtl/>
          <w:lang w:eastAsia="he-IL"/>
        </w:rPr>
      </w:pPr>
      <w:bookmarkStart w:id="2054" w:name="_ETM_Q1_4250986"/>
      <w:bookmarkStart w:id="2055" w:name="_ETM_Q1_4251053"/>
      <w:bookmarkEnd w:id="2054"/>
      <w:bookmarkEnd w:id="2055"/>
    </w:p>
    <w:p w14:paraId="416ABB40" w14:textId="7EAB9256" w:rsidR="00555CFB" w:rsidRDefault="00555CFB" w:rsidP="00555CFB">
      <w:pPr>
        <w:rPr>
          <w:rtl/>
          <w:lang w:eastAsia="he-IL"/>
        </w:rPr>
      </w:pPr>
      <w:bookmarkStart w:id="2056" w:name="_ETM_Q1_4251161"/>
      <w:bookmarkStart w:id="2057" w:name="_ETM_Q1_4251198"/>
      <w:bookmarkEnd w:id="2056"/>
      <w:bookmarkEnd w:id="2057"/>
      <w:r>
        <w:rPr>
          <w:rFonts w:hint="cs"/>
          <w:rtl/>
          <w:lang w:eastAsia="he-IL"/>
        </w:rPr>
        <w:t xml:space="preserve">ואני גם חייב </w:t>
      </w:r>
      <w:bookmarkStart w:id="2058" w:name="_ETM_Q1_4250533"/>
      <w:bookmarkEnd w:id="2058"/>
      <w:r>
        <w:rPr>
          <w:rFonts w:hint="cs"/>
          <w:rtl/>
          <w:lang w:eastAsia="he-IL"/>
        </w:rPr>
        <w:t>לברך את מגן דוד אדום ואת איחוד הצלה, לראות</w:t>
      </w:r>
      <w:bookmarkStart w:id="2059" w:name="_ETM_Q1_4252489"/>
      <w:bookmarkEnd w:id="2059"/>
      <w:r>
        <w:rPr>
          <w:rFonts w:hint="cs"/>
          <w:rtl/>
          <w:lang w:eastAsia="he-IL"/>
        </w:rPr>
        <w:t xml:space="preserve"> את שיתוף הפעולה ולראות את הבעיטה, שוב אני אומר </w:t>
      </w:r>
      <w:bookmarkStart w:id="2060" w:name="_ETM_Q1_4255914"/>
      <w:bookmarkEnd w:id="2060"/>
      <w:r>
        <w:rPr>
          <w:rFonts w:hint="cs"/>
          <w:rtl/>
          <w:lang w:eastAsia="he-IL"/>
        </w:rPr>
        <w:t>את זה, באגו ולהבין ולקבל כל אחד את היכולת של</w:t>
      </w:r>
      <w:bookmarkStart w:id="2061" w:name="_ETM_Q1_4259609"/>
      <w:bookmarkEnd w:id="2061"/>
      <w:r>
        <w:rPr>
          <w:rFonts w:hint="cs"/>
          <w:rtl/>
          <w:lang w:eastAsia="he-IL"/>
        </w:rPr>
        <w:t xml:space="preserve"> השני. זה המדינה, זה הפנים, לשם אנחנו הולכים, זו מדינת </w:t>
      </w:r>
      <w:bookmarkStart w:id="2062" w:name="_ETM_Q1_4263015"/>
      <w:bookmarkEnd w:id="2062"/>
      <w:r>
        <w:rPr>
          <w:rFonts w:hint="cs"/>
          <w:rtl/>
          <w:lang w:eastAsia="he-IL"/>
        </w:rPr>
        <w:t xml:space="preserve">ישראל שאני רוצה לראות ולהכיר. </w:t>
      </w:r>
    </w:p>
    <w:p w14:paraId="558984AF" w14:textId="77777777" w:rsidR="00555CFB" w:rsidRDefault="00555CFB" w:rsidP="00555CFB">
      <w:pPr>
        <w:rPr>
          <w:rtl/>
          <w:lang w:eastAsia="he-IL"/>
        </w:rPr>
      </w:pPr>
      <w:bookmarkStart w:id="2063" w:name="_ETM_Q1_4266287"/>
      <w:bookmarkStart w:id="2064" w:name="_ETM_Q1_4266335"/>
      <w:bookmarkEnd w:id="2063"/>
      <w:bookmarkEnd w:id="2064"/>
    </w:p>
    <w:p w14:paraId="72C94571" w14:textId="096AA112" w:rsidR="00555CFB" w:rsidRDefault="00555CFB" w:rsidP="00555CFB">
      <w:pPr>
        <w:rPr>
          <w:rtl/>
          <w:lang w:eastAsia="he-IL"/>
        </w:rPr>
      </w:pPr>
      <w:bookmarkStart w:id="2065" w:name="_ETM_Q1_4266447"/>
      <w:bookmarkStart w:id="2066" w:name="_ETM_Q1_4266488"/>
      <w:bookmarkEnd w:id="2065"/>
      <w:bookmarkEnd w:id="2066"/>
      <w:r>
        <w:rPr>
          <w:rFonts w:hint="cs"/>
          <w:rtl/>
          <w:lang w:eastAsia="he-IL"/>
        </w:rPr>
        <w:t xml:space="preserve">בכל מקרה </w:t>
      </w:r>
      <w:bookmarkStart w:id="2067" w:name="_ETM_Q1_4266697"/>
      <w:bookmarkEnd w:id="2067"/>
      <w:r>
        <w:rPr>
          <w:rFonts w:hint="cs"/>
          <w:rtl/>
          <w:lang w:eastAsia="he-IL"/>
        </w:rPr>
        <w:t xml:space="preserve">אנחנו נעלה את הצעת החוק להצבעה ושוב אני מברך </w:t>
      </w:r>
      <w:bookmarkStart w:id="2068" w:name="_ETM_Q1_4268082"/>
      <w:bookmarkEnd w:id="2068"/>
      <w:r>
        <w:rPr>
          <w:rFonts w:hint="cs"/>
          <w:rtl/>
          <w:lang w:eastAsia="he-IL"/>
        </w:rPr>
        <w:t xml:space="preserve">על החוק וגם לך, כבוד השר, אתה אמון על </w:t>
      </w:r>
      <w:bookmarkStart w:id="2069" w:name="_ETM_Q1_4271559"/>
      <w:bookmarkEnd w:id="2069"/>
      <w:r>
        <w:rPr>
          <w:rFonts w:hint="cs"/>
          <w:rtl/>
          <w:lang w:eastAsia="he-IL"/>
        </w:rPr>
        <w:t>כל האירוע הגדול הזה.</w:t>
      </w:r>
    </w:p>
    <w:p w14:paraId="3CB3E28F" w14:textId="77777777" w:rsidR="00555CFB" w:rsidRDefault="00555CFB" w:rsidP="00555CFB">
      <w:pPr>
        <w:rPr>
          <w:rtl/>
          <w:lang w:eastAsia="he-IL"/>
        </w:rPr>
      </w:pPr>
      <w:bookmarkStart w:id="2070" w:name="_ETM_Q1_4275952"/>
      <w:bookmarkStart w:id="2071" w:name="_ETM_Q1_4276004"/>
      <w:bookmarkEnd w:id="2070"/>
      <w:bookmarkEnd w:id="2071"/>
    </w:p>
    <w:p w14:paraId="239B2469" w14:textId="585C9B14" w:rsidR="00555CFB" w:rsidRDefault="00555CFB" w:rsidP="00555CFB">
      <w:pPr>
        <w:pStyle w:val="a4"/>
        <w:keepNext/>
        <w:rPr>
          <w:rtl/>
        </w:rPr>
      </w:pPr>
      <w:bookmarkStart w:id="2072" w:name="ET_speaker_6497_211"/>
      <w:r w:rsidRPr="00555CFB">
        <w:rPr>
          <w:rStyle w:val="TagStyle"/>
          <w:rtl/>
        </w:rPr>
        <w:t xml:space="preserve"> &lt;&lt; דובר &gt;&gt; </w:t>
      </w:r>
      <w:r>
        <w:rPr>
          <w:rtl/>
        </w:rPr>
        <w:t>השר לירושלים ומסורת ישראל מאיר פרוש:</w:t>
      </w:r>
      <w:r w:rsidRPr="00555CFB">
        <w:rPr>
          <w:rStyle w:val="TagStyle"/>
          <w:rtl/>
        </w:rPr>
        <w:t xml:space="preserve"> &lt;&lt; דובר &gt;&gt;</w:t>
      </w:r>
      <w:r w:rsidR="00CA75FF">
        <w:rPr>
          <w:rtl/>
        </w:rPr>
        <w:t xml:space="preserve"> </w:t>
      </w:r>
      <w:bookmarkEnd w:id="2072"/>
    </w:p>
    <w:p w14:paraId="4C87592C" w14:textId="77777777" w:rsidR="00555CFB" w:rsidRDefault="00555CFB" w:rsidP="00555CFB">
      <w:pPr>
        <w:pStyle w:val="KeepWithNext"/>
        <w:rPr>
          <w:rtl/>
          <w:lang w:eastAsia="he-IL"/>
        </w:rPr>
      </w:pPr>
    </w:p>
    <w:p w14:paraId="2BD981EF" w14:textId="7FFBF16A" w:rsidR="00555CFB" w:rsidRDefault="00555CFB" w:rsidP="00555CFB">
      <w:pPr>
        <w:rPr>
          <w:rtl/>
          <w:lang w:eastAsia="he-IL"/>
        </w:rPr>
      </w:pPr>
      <w:bookmarkStart w:id="2073" w:name="_ETM_Q1_4273552"/>
      <w:bookmarkStart w:id="2074" w:name="_ETM_Q1_4273577"/>
      <w:bookmarkEnd w:id="2073"/>
      <w:bookmarkEnd w:id="2074"/>
      <w:r>
        <w:rPr>
          <w:rFonts w:hint="cs"/>
          <w:rtl/>
          <w:lang w:eastAsia="he-IL"/>
        </w:rPr>
        <w:t xml:space="preserve">תברך אותי גם. </w:t>
      </w:r>
      <w:bookmarkStart w:id="2075" w:name="_ETM_Q1_4272672"/>
      <w:bookmarkEnd w:id="2075"/>
    </w:p>
    <w:p w14:paraId="62901A8E" w14:textId="77777777" w:rsidR="00555CFB" w:rsidRDefault="00555CFB" w:rsidP="00555CFB">
      <w:pPr>
        <w:rPr>
          <w:rtl/>
          <w:lang w:eastAsia="he-IL"/>
        </w:rPr>
      </w:pPr>
      <w:bookmarkStart w:id="2076" w:name="_ETM_Q1_4272726"/>
      <w:bookmarkStart w:id="2077" w:name="_ETM_Q1_4274863"/>
      <w:bookmarkEnd w:id="2076"/>
      <w:bookmarkEnd w:id="2077"/>
    </w:p>
    <w:p w14:paraId="343848D7" w14:textId="397BE6F2" w:rsidR="00555CFB" w:rsidRDefault="00555CFB" w:rsidP="00555CFB">
      <w:pPr>
        <w:pStyle w:val="af6"/>
        <w:keepNext/>
        <w:rPr>
          <w:rtl/>
        </w:rPr>
      </w:pPr>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p>
    <w:p w14:paraId="7B0A0153" w14:textId="77777777" w:rsidR="00555CFB" w:rsidRDefault="00555CFB" w:rsidP="00555CFB">
      <w:pPr>
        <w:pStyle w:val="KeepWithNext"/>
        <w:rPr>
          <w:rtl/>
          <w:lang w:eastAsia="he-IL"/>
        </w:rPr>
      </w:pPr>
    </w:p>
    <w:p w14:paraId="1D54283A" w14:textId="31FA0CFF" w:rsidR="00555CFB" w:rsidRDefault="00555CFB" w:rsidP="00555CFB">
      <w:pPr>
        <w:rPr>
          <w:rtl/>
          <w:lang w:eastAsia="he-IL"/>
        </w:rPr>
      </w:pPr>
      <w:bookmarkStart w:id="2078" w:name="_ETM_Q1_4275217"/>
      <w:bookmarkStart w:id="2079" w:name="_ETM_Q1_4275243"/>
      <w:bookmarkEnd w:id="2078"/>
      <w:bookmarkEnd w:id="2079"/>
      <w:r>
        <w:rPr>
          <w:rFonts w:hint="cs"/>
          <w:rtl/>
          <w:lang w:eastAsia="he-IL"/>
        </w:rPr>
        <w:t>קטונתי, אבל אני</w:t>
      </w:r>
      <w:bookmarkStart w:id="2080" w:name="_ETM_Q1_4277966"/>
      <w:bookmarkEnd w:id="2080"/>
      <w:r>
        <w:rPr>
          <w:rFonts w:hint="cs"/>
          <w:rtl/>
          <w:lang w:eastAsia="he-IL"/>
        </w:rPr>
        <w:t xml:space="preserve"> בהחלט מברך אותך, זה תפקיד חשוב, ובעזרת </w:t>
      </w:r>
      <w:bookmarkStart w:id="2081" w:name="_ETM_Q1_4284862"/>
      <w:bookmarkEnd w:id="2081"/>
      <w:r>
        <w:rPr>
          <w:rFonts w:hint="cs"/>
          <w:rtl/>
          <w:lang w:eastAsia="he-IL"/>
        </w:rPr>
        <w:t xml:space="preserve">ה' זה יעבור בשלום. </w:t>
      </w:r>
    </w:p>
    <w:p w14:paraId="5AF3D03E" w14:textId="77777777" w:rsidR="00555CFB" w:rsidRDefault="00555CFB" w:rsidP="00555CFB">
      <w:pPr>
        <w:rPr>
          <w:rtl/>
          <w:lang w:eastAsia="he-IL"/>
        </w:rPr>
      </w:pPr>
      <w:bookmarkStart w:id="2082" w:name="_ETM_Q1_4289797"/>
      <w:bookmarkStart w:id="2083" w:name="_ETM_Q1_4289848"/>
      <w:bookmarkEnd w:id="2082"/>
      <w:bookmarkEnd w:id="2083"/>
    </w:p>
    <w:p w14:paraId="5A0E10D2" w14:textId="64C9AF1C" w:rsidR="00555CFB" w:rsidRDefault="00555CFB" w:rsidP="00555CFB">
      <w:pPr>
        <w:rPr>
          <w:rtl/>
          <w:lang w:eastAsia="he-IL"/>
        </w:rPr>
      </w:pPr>
      <w:bookmarkStart w:id="2084" w:name="_ETM_Q1_4289973"/>
      <w:bookmarkStart w:id="2085" w:name="_ETM_Q1_4290022"/>
      <w:bookmarkEnd w:id="2084"/>
      <w:bookmarkEnd w:id="2085"/>
      <w:r>
        <w:rPr>
          <w:rFonts w:hint="cs"/>
          <w:rtl/>
          <w:lang w:eastAsia="he-IL"/>
        </w:rPr>
        <w:t xml:space="preserve">הצעת חוק להסדרת אירוע </w:t>
      </w:r>
      <w:bookmarkStart w:id="2086" w:name="_ETM_Q1_4290234"/>
      <w:bookmarkEnd w:id="2086"/>
      <w:r>
        <w:rPr>
          <w:rFonts w:hint="cs"/>
          <w:rtl/>
          <w:lang w:eastAsia="he-IL"/>
        </w:rPr>
        <w:t xml:space="preserve">הילולת רבי שמעון בר יוחאי בהר מירון (הוראת שעה), התשפ"ה-2025, </w:t>
      </w:r>
      <w:bookmarkStart w:id="2087" w:name="_ETM_Q1_4295092"/>
      <w:bookmarkEnd w:id="2087"/>
      <w:r>
        <w:rPr>
          <w:rFonts w:hint="cs"/>
          <w:rtl/>
          <w:lang w:eastAsia="he-IL"/>
        </w:rPr>
        <w:t xml:space="preserve">מי בעד? מי נמנע? מי מתנגד? </w:t>
      </w:r>
    </w:p>
    <w:p w14:paraId="4BCA08E2" w14:textId="77777777" w:rsidR="00555CFB" w:rsidRDefault="00555CFB" w:rsidP="00555CFB">
      <w:pPr>
        <w:rPr>
          <w:rtl/>
          <w:lang w:eastAsia="he-IL"/>
        </w:rPr>
      </w:pPr>
      <w:bookmarkStart w:id="2088" w:name="_ETM_Q1_4303299"/>
      <w:bookmarkStart w:id="2089" w:name="_ETM_Q1_4303348"/>
      <w:bookmarkEnd w:id="2088"/>
      <w:bookmarkEnd w:id="2089"/>
    </w:p>
    <w:p w14:paraId="6AFE3A48" w14:textId="77777777" w:rsidR="00555CFB" w:rsidRDefault="00555CFB" w:rsidP="00555CFB">
      <w:pPr>
        <w:pStyle w:val="af1"/>
        <w:keepNext/>
        <w:rPr>
          <w:rtl/>
          <w:lang w:eastAsia="he-IL"/>
        </w:rPr>
      </w:pPr>
      <w:bookmarkStart w:id="2090" w:name="_ETM_Q1_4303459"/>
      <w:bookmarkStart w:id="2091" w:name="_ETM_Q1_4303511"/>
      <w:bookmarkEnd w:id="2090"/>
      <w:bookmarkEnd w:id="2091"/>
      <w:r>
        <w:rPr>
          <w:rtl/>
          <w:lang w:eastAsia="he-IL"/>
        </w:rPr>
        <w:t>הצבעה</w:t>
      </w:r>
    </w:p>
    <w:p w14:paraId="360ECFD9" w14:textId="284FB74A" w:rsidR="00555CFB" w:rsidRDefault="00555CFB" w:rsidP="00555CFB">
      <w:pPr>
        <w:pStyle w:val="--"/>
        <w:keepNext/>
        <w:rPr>
          <w:rtl/>
          <w:lang w:eastAsia="he-IL"/>
        </w:rPr>
      </w:pPr>
      <w:r>
        <w:rPr>
          <w:rFonts w:hint="cs"/>
          <w:rtl/>
          <w:lang w:eastAsia="he-IL"/>
        </w:rPr>
        <w:t>אושר</w:t>
      </w:r>
      <w:r w:rsidR="001212E2">
        <w:rPr>
          <w:rFonts w:hint="cs"/>
          <w:rtl/>
          <w:lang w:eastAsia="he-IL"/>
        </w:rPr>
        <w:t>.</w:t>
      </w:r>
    </w:p>
    <w:p w14:paraId="0E2C93D8" w14:textId="77777777" w:rsidR="00555CFB" w:rsidRDefault="00555CFB" w:rsidP="00555CFB">
      <w:pPr>
        <w:rPr>
          <w:rFonts w:ascii="David" w:hAnsi="David"/>
          <w:rtl/>
          <w:lang w:eastAsia="he-IL"/>
        </w:rPr>
      </w:pPr>
      <w:bookmarkStart w:id="2092" w:name="_ETM_Q1_4303617"/>
      <w:bookmarkEnd w:id="2092"/>
    </w:p>
    <w:p w14:paraId="637F97DB" w14:textId="2A110517" w:rsidR="00555CFB" w:rsidRDefault="00555CFB" w:rsidP="00555CFB">
      <w:pPr>
        <w:pStyle w:val="af6"/>
        <w:keepNext/>
        <w:rPr>
          <w:rtl/>
        </w:rPr>
      </w:pPr>
      <w:bookmarkStart w:id="2093" w:name="ET_yor_6342_213"/>
      <w:r w:rsidRPr="00555CFB">
        <w:rPr>
          <w:rStyle w:val="TagStyle"/>
          <w:rtl/>
        </w:rPr>
        <w:t xml:space="preserve"> &lt;&lt; יור &gt;&gt; </w:t>
      </w:r>
      <w:r>
        <w:rPr>
          <w:rtl/>
        </w:rPr>
        <w:t xml:space="preserve">היו"ר בועז </w:t>
      </w:r>
      <w:proofErr w:type="spellStart"/>
      <w:r>
        <w:rPr>
          <w:rtl/>
        </w:rPr>
        <w:t>ביסמוט</w:t>
      </w:r>
      <w:proofErr w:type="spellEnd"/>
      <w:r>
        <w:rPr>
          <w:rtl/>
        </w:rPr>
        <w:t>:</w:t>
      </w:r>
      <w:r w:rsidRPr="00555CFB">
        <w:rPr>
          <w:rStyle w:val="TagStyle"/>
          <w:rtl/>
        </w:rPr>
        <w:t xml:space="preserve"> &lt;&lt; יור &gt;&gt;</w:t>
      </w:r>
      <w:r w:rsidR="00CA75FF">
        <w:rPr>
          <w:rtl/>
        </w:rPr>
        <w:t xml:space="preserve"> </w:t>
      </w:r>
      <w:bookmarkEnd w:id="2093"/>
    </w:p>
    <w:p w14:paraId="62174158" w14:textId="77777777" w:rsidR="00555CFB" w:rsidRDefault="00555CFB" w:rsidP="00555CFB">
      <w:pPr>
        <w:pStyle w:val="KeepWithNext"/>
        <w:rPr>
          <w:rtl/>
          <w:lang w:eastAsia="he-IL"/>
        </w:rPr>
      </w:pPr>
    </w:p>
    <w:p w14:paraId="39D9FA5C" w14:textId="764386C4" w:rsidR="00555CFB" w:rsidRDefault="00555CFB" w:rsidP="00555CFB">
      <w:pPr>
        <w:rPr>
          <w:rtl/>
          <w:lang w:eastAsia="he-IL"/>
        </w:rPr>
      </w:pPr>
      <w:bookmarkStart w:id="2094" w:name="_ETM_Q1_4303959"/>
      <w:bookmarkStart w:id="2095" w:name="_ETM_Q1_4303992"/>
      <w:bookmarkEnd w:id="2094"/>
      <w:bookmarkEnd w:id="2095"/>
      <w:r>
        <w:rPr>
          <w:rFonts w:hint="cs"/>
          <w:rtl/>
          <w:lang w:eastAsia="he-IL"/>
        </w:rPr>
        <w:t xml:space="preserve">שיהיה בהצלחה. </w:t>
      </w:r>
    </w:p>
    <w:p w14:paraId="4D33413E" w14:textId="77777777" w:rsidR="00555CFB" w:rsidRDefault="00555CFB" w:rsidP="00555CFB">
      <w:pPr>
        <w:rPr>
          <w:rtl/>
          <w:lang w:eastAsia="he-IL"/>
        </w:rPr>
      </w:pPr>
      <w:bookmarkStart w:id="2096" w:name="_ETM_Q1_4306084"/>
      <w:bookmarkStart w:id="2097" w:name="_ETM_Q1_4306129"/>
      <w:bookmarkStart w:id="2098" w:name="_ETM_Q1_4307172"/>
      <w:bookmarkEnd w:id="2096"/>
      <w:bookmarkEnd w:id="2097"/>
      <w:bookmarkEnd w:id="2098"/>
    </w:p>
    <w:p w14:paraId="2E2924ED" w14:textId="07F6386E" w:rsidR="00555CFB" w:rsidRDefault="00555CFB" w:rsidP="00555CFB">
      <w:pPr>
        <w:pStyle w:val="a4"/>
        <w:keepNext/>
        <w:rPr>
          <w:rtl/>
        </w:rPr>
      </w:pPr>
      <w:bookmarkStart w:id="2099" w:name="ET_speaker_6497_214"/>
      <w:r w:rsidRPr="00555CFB">
        <w:rPr>
          <w:rStyle w:val="TagStyle"/>
          <w:rtl/>
        </w:rPr>
        <w:t xml:space="preserve"> &lt;&lt; דובר &gt;&gt; </w:t>
      </w:r>
      <w:r>
        <w:rPr>
          <w:rtl/>
        </w:rPr>
        <w:t>השר לירושלים ומסורת ישראל מאיר פרוש:</w:t>
      </w:r>
      <w:r w:rsidRPr="00555CFB">
        <w:rPr>
          <w:rStyle w:val="TagStyle"/>
          <w:rtl/>
        </w:rPr>
        <w:t xml:space="preserve"> &lt;&lt; דובר &gt;&gt;</w:t>
      </w:r>
      <w:r w:rsidR="00CA75FF">
        <w:rPr>
          <w:rtl/>
        </w:rPr>
        <w:t xml:space="preserve"> </w:t>
      </w:r>
      <w:bookmarkEnd w:id="2099"/>
    </w:p>
    <w:p w14:paraId="195EAABF" w14:textId="77777777" w:rsidR="00555CFB" w:rsidRDefault="00555CFB" w:rsidP="00555CFB">
      <w:pPr>
        <w:pStyle w:val="KeepWithNext"/>
        <w:rPr>
          <w:rtl/>
          <w:lang w:eastAsia="he-IL"/>
        </w:rPr>
      </w:pPr>
    </w:p>
    <w:p w14:paraId="2987C4B1" w14:textId="77777777" w:rsidR="00553AD9" w:rsidRDefault="00555CFB" w:rsidP="00555CFB">
      <w:pPr>
        <w:rPr>
          <w:rtl/>
          <w:lang w:eastAsia="he-IL"/>
        </w:rPr>
      </w:pPr>
      <w:bookmarkStart w:id="2100" w:name="_ETM_Q1_4307503"/>
      <w:bookmarkStart w:id="2101" w:name="_ETM_Q1_4307536"/>
      <w:bookmarkEnd w:id="2100"/>
      <w:bookmarkEnd w:id="2101"/>
      <w:r>
        <w:rPr>
          <w:rFonts w:hint="cs"/>
          <w:rtl/>
          <w:lang w:eastAsia="he-IL"/>
        </w:rPr>
        <w:t xml:space="preserve">יהיה מי </w:t>
      </w:r>
      <w:bookmarkStart w:id="2102" w:name="_ETM_Q1_4310349"/>
      <w:bookmarkEnd w:id="2102"/>
      <w:r>
        <w:rPr>
          <w:rFonts w:hint="cs"/>
          <w:rtl/>
          <w:lang w:eastAsia="he-IL"/>
        </w:rPr>
        <w:t xml:space="preserve">שיהיה ויטען, איך אתה, פרוש, לא הצבעת בעד? אז אני </w:t>
      </w:r>
      <w:bookmarkStart w:id="2103" w:name="_ETM_Q1_4310467"/>
      <w:bookmarkEnd w:id="2103"/>
      <w:r>
        <w:rPr>
          <w:rFonts w:hint="cs"/>
          <w:rtl/>
          <w:lang w:eastAsia="he-IL"/>
        </w:rPr>
        <w:t>חייב לומר לכולם לפרוטוקול, אני נורבגי ואין לי</w:t>
      </w:r>
      <w:bookmarkStart w:id="2104" w:name="_ETM_Q1_4316549"/>
      <w:bookmarkEnd w:id="2104"/>
      <w:r>
        <w:rPr>
          <w:rFonts w:hint="cs"/>
          <w:rtl/>
          <w:lang w:eastAsia="he-IL"/>
        </w:rPr>
        <w:t xml:space="preserve"> זכות הצבעה. כשאני אומר אין לי זכות, אני מצטער על</w:t>
      </w:r>
      <w:bookmarkStart w:id="2105" w:name="_ETM_Q1_4318863"/>
      <w:bookmarkEnd w:id="2105"/>
      <w:r>
        <w:rPr>
          <w:rFonts w:hint="cs"/>
          <w:rtl/>
          <w:lang w:eastAsia="he-IL"/>
        </w:rPr>
        <w:t xml:space="preserve"> כך שאין לי זכות להצביע. </w:t>
      </w:r>
    </w:p>
    <w:p w14:paraId="63CD5C2C" w14:textId="77777777" w:rsidR="00553AD9" w:rsidRDefault="00553AD9" w:rsidP="00555CFB">
      <w:pPr>
        <w:rPr>
          <w:rtl/>
          <w:lang w:eastAsia="he-IL"/>
        </w:rPr>
      </w:pPr>
      <w:bookmarkStart w:id="2106" w:name="_ETM_Q1_4323330"/>
      <w:bookmarkStart w:id="2107" w:name="_ETM_Q1_4323380"/>
      <w:bookmarkEnd w:id="2106"/>
      <w:bookmarkEnd w:id="2107"/>
    </w:p>
    <w:p w14:paraId="09AEE4F0" w14:textId="0818A1CF" w:rsidR="00553AD9" w:rsidRDefault="00555CFB" w:rsidP="00553AD9">
      <w:pPr>
        <w:rPr>
          <w:rtl/>
          <w:lang w:eastAsia="he-IL"/>
        </w:rPr>
      </w:pPr>
      <w:bookmarkStart w:id="2108" w:name="_ETM_Q1_4323491"/>
      <w:bookmarkStart w:id="2109" w:name="_ETM_Q1_4323539"/>
      <w:bookmarkEnd w:id="2108"/>
      <w:bookmarkEnd w:id="2109"/>
      <w:r>
        <w:rPr>
          <w:rFonts w:hint="cs"/>
          <w:rtl/>
          <w:lang w:eastAsia="he-IL"/>
        </w:rPr>
        <w:t xml:space="preserve">אני אומר את האמת, </w:t>
      </w:r>
      <w:bookmarkStart w:id="2110" w:name="_ETM_Q1_4321105"/>
      <w:bookmarkEnd w:id="2110"/>
      <w:r>
        <w:rPr>
          <w:rFonts w:hint="cs"/>
          <w:rtl/>
          <w:lang w:eastAsia="he-IL"/>
        </w:rPr>
        <w:t>שאני מתרגש</w:t>
      </w:r>
      <w:r w:rsidR="001212E2">
        <w:rPr>
          <w:rFonts w:hint="cs"/>
          <w:rtl/>
          <w:lang w:eastAsia="he-IL"/>
        </w:rPr>
        <w:t>.</w:t>
      </w:r>
      <w:r>
        <w:rPr>
          <w:rFonts w:hint="cs"/>
          <w:rtl/>
          <w:lang w:eastAsia="he-IL"/>
        </w:rPr>
        <w:t xml:space="preserve"> זו פעם שלישית שאנחנו הולכים לעשות את זה</w:t>
      </w:r>
      <w:bookmarkStart w:id="2111" w:name="_ETM_Q1_4324800"/>
      <w:bookmarkEnd w:id="2111"/>
      <w:r>
        <w:rPr>
          <w:rFonts w:hint="cs"/>
          <w:rtl/>
          <w:lang w:eastAsia="he-IL"/>
        </w:rPr>
        <w:t xml:space="preserve"> בממשלה הזו, </w:t>
      </w:r>
      <w:r w:rsidR="00553AD9">
        <w:rPr>
          <w:rFonts w:hint="cs"/>
          <w:rtl/>
          <w:lang w:eastAsia="he-IL"/>
        </w:rPr>
        <w:t>שקודם האבא של החטוף לא אהב, אבל אנחנו</w:t>
      </w:r>
      <w:bookmarkStart w:id="2112" w:name="_ETM_Q1_4333169"/>
      <w:bookmarkEnd w:id="2112"/>
      <w:r w:rsidR="00553AD9">
        <w:rPr>
          <w:rFonts w:hint="cs"/>
          <w:rtl/>
          <w:lang w:eastAsia="he-IL"/>
        </w:rPr>
        <w:t xml:space="preserve"> חודשיים וחצי לפני ההילולה, זו הילולה שעם ישראל כולו מתאחד </w:t>
      </w:r>
      <w:bookmarkStart w:id="2113" w:name="_ETM_Q1_4337788"/>
      <w:bookmarkEnd w:id="2113"/>
      <w:r w:rsidR="00553AD9">
        <w:rPr>
          <w:rFonts w:hint="cs"/>
          <w:rtl/>
          <w:lang w:eastAsia="he-IL"/>
        </w:rPr>
        <w:t>בה, משתדלים שכל אחד ירגיש בה נוח ורגע לאחר האישור</w:t>
      </w:r>
      <w:bookmarkStart w:id="2114" w:name="_ETM_Q1_4344133"/>
      <w:bookmarkEnd w:id="2114"/>
      <w:r w:rsidR="00553AD9">
        <w:rPr>
          <w:rFonts w:hint="cs"/>
          <w:rtl/>
          <w:lang w:eastAsia="he-IL"/>
        </w:rPr>
        <w:t xml:space="preserve"> אני שמח שהדבר הזה יוכל להגיע עוד אולי השבוע למליאת </w:t>
      </w:r>
      <w:bookmarkStart w:id="2115" w:name="_ETM_Q1_4345972"/>
      <w:bookmarkEnd w:id="2115"/>
      <w:r w:rsidR="00553AD9">
        <w:rPr>
          <w:rFonts w:hint="cs"/>
          <w:rtl/>
          <w:lang w:eastAsia="he-IL"/>
        </w:rPr>
        <w:t xml:space="preserve">הכנסת, בשבוע הבא זה כבר קצת מסוכן, המליאה תהיה עסוקה </w:t>
      </w:r>
      <w:bookmarkStart w:id="2116" w:name="_ETM_Q1_4351513"/>
      <w:bookmarkEnd w:id="2116"/>
      <w:r w:rsidR="00553AD9">
        <w:rPr>
          <w:rFonts w:hint="cs"/>
          <w:rtl/>
          <w:lang w:eastAsia="he-IL"/>
        </w:rPr>
        <w:t xml:space="preserve">עם התקציב וזה רגע חסר תקדים בהיערכות בהילולה, </w:t>
      </w:r>
      <w:bookmarkStart w:id="2117" w:name="_ETM_Q1_4358267"/>
      <w:bookmarkEnd w:id="2117"/>
      <w:r w:rsidR="00553AD9">
        <w:rPr>
          <w:rFonts w:hint="cs"/>
          <w:rtl/>
          <w:lang w:eastAsia="he-IL"/>
        </w:rPr>
        <w:t xml:space="preserve">כשאנחנו נמצאים בשטח, יושבים פה המנכ"ל, יושב פה יוסי, יושב </w:t>
      </w:r>
      <w:bookmarkStart w:id="2118" w:name="_ETM_Q1_4360686"/>
      <w:bookmarkEnd w:id="2118"/>
      <w:r w:rsidR="00553AD9">
        <w:rPr>
          <w:rFonts w:hint="cs"/>
          <w:rtl/>
          <w:lang w:eastAsia="he-IL"/>
        </w:rPr>
        <w:t xml:space="preserve">פה הסמנכ"ל במשרד חיים, וזו פעם ראשונה שאנחנו מגיעים כל </w:t>
      </w:r>
      <w:bookmarkStart w:id="2119" w:name="_ETM_Q1_4371957"/>
      <w:bookmarkEnd w:id="2119"/>
      <w:r w:rsidR="00553AD9">
        <w:rPr>
          <w:rFonts w:hint="cs"/>
          <w:rtl/>
          <w:lang w:eastAsia="he-IL"/>
        </w:rPr>
        <w:t xml:space="preserve">כך מוקדם לפני ההילולה עם חוק גמור </w:t>
      </w:r>
      <w:proofErr w:type="spellStart"/>
      <w:r w:rsidR="00553AD9">
        <w:rPr>
          <w:rFonts w:hint="cs"/>
          <w:rtl/>
          <w:lang w:eastAsia="he-IL"/>
        </w:rPr>
        <w:t>ומוצבע</w:t>
      </w:r>
      <w:proofErr w:type="spellEnd"/>
      <w:r w:rsidR="00553AD9">
        <w:rPr>
          <w:rFonts w:hint="cs"/>
          <w:rtl/>
          <w:lang w:eastAsia="he-IL"/>
        </w:rPr>
        <w:t xml:space="preserve">. </w:t>
      </w:r>
      <w:bookmarkStart w:id="2120" w:name="_ETM_Q1_4372100"/>
      <w:bookmarkStart w:id="2121" w:name="_ETM_Q1_4372160"/>
      <w:bookmarkStart w:id="2122" w:name="_ETM_Q1_4372251"/>
      <w:bookmarkStart w:id="2123" w:name="_ETM_Q1_4372301"/>
      <w:bookmarkEnd w:id="2120"/>
      <w:bookmarkEnd w:id="2121"/>
      <w:bookmarkEnd w:id="2122"/>
      <w:bookmarkEnd w:id="2123"/>
      <w:r w:rsidR="00553AD9">
        <w:rPr>
          <w:rFonts w:hint="cs"/>
          <w:rtl/>
          <w:lang w:eastAsia="he-IL"/>
        </w:rPr>
        <w:t xml:space="preserve">אפשר </w:t>
      </w:r>
      <w:bookmarkStart w:id="2124" w:name="_ETM_Q1_4379583"/>
      <w:bookmarkEnd w:id="2124"/>
      <w:r w:rsidR="00553AD9">
        <w:rPr>
          <w:rFonts w:hint="cs"/>
          <w:rtl/>
          <w:lang w:eastAsia="he-IL"/>
        </w:rPr>
        <w:t xml:space="preserve">לומר שמבחינתנו סוף סוף הופקו גם הלקחים שהובילו לצערנו לאסון </w:t>
      </w:r>
      <w:bookmarkStart w:id="2125" w:name="_ETM_Q1_4383473"/>
      <w:bookmarkEnd w:id="2125"/>
      <w:r w:rsidR="00553AD9">
        <w:rPr>
          <w:rFonts w:hint="cs"/>
          <w:rtl/>
          <w:lang w:eastAsia="he-IL"/>
        </w:rPr>
        <w:t xml:space="preserve">שהיה לפני מספר שנים. </w:t>
      </w:r>
      <w:bookmarkStart w:id="2126" w:name="_ETM_Q1_4407324"/>
      <w:bookmarkEnd w:id="2126"/>
    </w:p>
    <w:p w14:paraId="07CF474A" w14:textId="77777777" w:rsidR="00553AD9" w:rsidRDefault="00553AD9" w:rsidP="00555CFB">
      <w:pPr>
        <w:rPr>
          <w:rtl/>
          <w:lang w:eastAsia="he-IL"/>
        </w:rPr>
      </w:pPr>
      <w:bookmarkStart w:id="2127" w:name="_ETM_Q1_4407374"/>
      <w:bookmarkEnd w:id="2127"/>
    </w:p>
    <w:p w14:paraId="2711F155" w14:textId="15917201" w:rsidR="00555CFB" w:rsidRDefault="00553AD9" w:rsidP="00555CFB">
      <w:pPr>
        <w:rPr>
          <w:rtl/>
          <w:lang w:eastAsia="he-IL"/>
        </w:rPr>
      </w:pPr>
      <w:bookmarkStart w:id="2128" w:name="_ETM_Q1_4407507"/>
      <w:bookmarkStart w:id="2129" w:name="_ETM_Q1_4407554"/>
      <w:bookmarkEnd w:id="2128"/>
      <w:bookmarkEnd w:id="2129"/>
      <w:r>
        <w:rPr>
          <w:rFonts w:hint="cs"/>
          <w:rtl/>
          <w:lang w:eastAsia="he-IL"/>
        </w:rPr>
        <w:t xml:space="preserve">אז אני מבקש להודות לך, </w:t>
      </w:r>
      <w:bookmarkStart w:id="2130" w:name="_ETM_Q1_4388651"/>
      <w:bookmarkEnd w:id="2130"/>
      <w:r>
        <w:rPr>
          <w:rFonts w:hint="cs"/>
          <w:rtl/>
          <w:lang w:eastAsia="he-IL"/>
        </w:rPr>
        <w:t xml:space="preserve">בועז, על כך שנכנסת מהר מאוד לחילופי תפקידים וקיבלת את </w:t>
      </w:r>
      <w:bookmarkStart w:id="2131" w:name="_ETM_Q1_4395435"/>
      <w:bookmarkEnd w:id="2131"/>
      <w:r>
        <w:rPr>
          <w:rFonts w:hint="cs"/>
          <w:rtl/>
          <w:lang w:eastAsia="he-IL"/>
        </w:rPr>
        <w:t xml:space="preserve">המקל לידך וניווטת את העניין הזה על מי מנוחות, וגם </w:t>
      </w:r>
      <w:bookmarkStart w:id="2132" w:name="_ETM_Q1_4401754"/>
      <w:bookmarkEnd w:id="2132"/>
      <w:r>
        <w:rPr>
          <w:rFonts w:hint="cs"/>
          <w:rtl/>
          <w:lang w:eastAsia="he-IL"/>
        </w:rPr>
        <w:t xml:space="preserve">אם לפעמים אני כועס, אתה צריך להבין שפעם הייתי ג'ינג'י </w:t>
      </w:r>
      <w:bookmarkStart w:id="2133" w:name="_ETM_Q1_4406560"/>
      <w:bookmarkEnd w:id="2133"/>
      <w:r>
        <w:rPr>
          <w:rFonts w:hint="cs"/>
          <w:rtl/>
          <w:lang w:eastAsia="he-IL"/>
        </w:rPr>
        <w:t xml:space="preserve">אז זה קורה לי. </w:t>
      </w:r>
    </w:p>
    <w:p w14:paraId="1FE1E475" w14:textId="77777777" w:rsidR="00553AD9" w:rsidRDefault="00553AD9" w:rsidP="00555CFB">
      <w:pPr>
        <w:rPr>
          <w:rtl/>
          <w:lang w:eastAsia="he-IL"/>
        </w:rPr>
      </w:pPr>
      <w:bookmarkStart w:id="2134" w:name="_ETM_Q1_4409830"/>
      <w:bookmarkStart w:id="2135" w:name="_ETM_Q1_4409881"/>
      <w:bookmarkEnd w:id="2134"/>
      <w:bookmarkEnd w:id="2135"/>
    </w:p>
    <w:p w14:paraId="5C40DA9D" w14:textId="323F2D53" w:rsidR="00553AD9" w:rsidRDefault="00553AD9" w:rsidP="00555CFB">
      <w:pPr>
        <w:rPr>
          <w:rtl/>
          <w:lang w:eastAsia="he-IL"/>
        </w:rPr>
      </w:pPr>
      <w:bookmarkStart w:id="2136" w:name="_ETM_Q1_4410005"/>
      <w:bookmarkStart w:id="2137" w:name="_ETM_Q1_4410051"/>
      <w:bookmarkEnd w:id="2136"/>
      <w:bookmarkEnd w:id="2137"/>
      <w:r>
        <w:rPr>
          <w:rFonts w:hint="cs"/>
          <w:rtl/>
          <w:lang w:eastAsia="he-IL"/>
        </w:rPr>
        <w:t>יש לי רשימה ארוכה מאוד של</w:t>
      </w:r>
      <w:bookmarkStart w:id="2138" w:name="_ETM_Q1_4409982"/>
      <w:bookmarkEnd w:id="2138"/>
      <w:r>
        <w:rPr>
          <w:rFonts w:hint="cs"/>
          <w:rtl/>
          <w:lang w:eastAsia="he-IL"/>
        </w:rPr>
        <w:t xml:space="preserve"> תודות, אבל אני יודע שאנחנו חייבים לסיים אז אני </w:t>
      </w:r>
      <w:bookmarkStart w:id="2139" w:name="_ETM_Q1_4413278"/>
      <w:bookmarkEnd w:id="2139"/>
      <w:r>
        <w:rPr>
          <w:rFonts w:hint="cs"/>
          <w:rtl/>
          <w:lang w:eastAsia="he-IL"/>
        </w:rPr>
        <w:t>אתן את כל התודות במליאה ומבטיח, בלי</w:t>
      </w:r>
      <w:bookmarkStart w:id="2140" w:name="_ETM_Q1_4417013"/>
      <w:bookmarkEnd w:id="2140"/>
      <w:r>
        <w:rPr>
          <w:rFonts w:hint="cs"/>
          <w:rtl/>
          <w:lang w:eastAsia="he-IL"/>
        </w:rPr>
        <w:t xml:space="preserve"> נדר, לא לשכוח את אף אחד. אני מאחל לכם, מה </w:t>
      </w:r>
      <w:bookmarkStart w:id="2141" w:name="_ETM_Q1_4423507"/>
      <w:bookmarkEnd w:id="2141"/>
      <w:r>
        <w:rPr>
          <w:rFonts w:hint="cs"/>
          <w:rtl/>
          <w:lang w:eastAsia="he-IL"/>
        </w:rPr>
        <w:t>שבעיניי הכי חשוב, יהי רצון שזכותו של רבי שמעון בר יוחאי תעמוד לימינכם ולימיננו בכל צעד, בכלל ובפרט</w:t>
      </w:r>
      <w:bookmarkStart w:id="2142" w:name="_ETM_Q1_4427070"/>
      <w:bookmarkEnd w:id="2142"/>
      <w:r>
        <w:rPr>
          <w:rFonts w:hint="cs"/>
          <w:rtl/>
          <w:lang w:eastAsia="he-IL"/>
        </w:rPr>
        <w:t xml:space="preserve">, ובעזרת ה' בשם ה' נצליח. </w:t>
      </w:r>
    </w:p>
    <w:p w14:paraId="2747A465" w14:textId="77777777" w:rsidR="00553AD9" w:rsidRDefault="00553AD9" w:rsidP="00555CFB">
      <w:pPr>
        <w:rPr>
          <w:rtl/>
          <w:lang w:eastAsia="he-IL"/>
        </w:rPr>
      </w:pPr>
      <w:bookmarkStart w:id="2143" w:name="_ETM_Q1_4433001"/>
      <w:bookmarkStart w:id="2144" w:name="_ETM_Q1_4433070"/>
      <w:bookmarkEnd w:id="2143"/>
      <w:bookmarkEnd w:id="2144"/>
    </w:p>
    <w:p w14:paraId="2D75C33A" w14:textId="0E93354D" w:rsidR="00553AD9" w:rsidRDefault="00553AD9" w:rsidP="00553AD9">
      <w:pPr>
        <w:pStyle w:val="af6"/>
        <w:keepNext/>
        <w:rPr>
          <w:rtl/>
        </w:rPr>
      </w:pPr>
      <w:bookmarkStart w:id="2145" w:name="ET_yor_6342_215"/>
      <w:r w:rsidRPr="00553AD9">
        <w:rPr>
          <w:rStyle w:val="TagStyle"/>
          <w:rtl/>
        </w:rPr>
        <w:t xml:space="preserve"> &lt;&lt; יור &gt;&gt; </w:t>
      </w:r>
      <w:r>
        <w:rPr>
          <w:rtl/>
        </w:rPr>
        <w:t xml:space="preserve">היו"ר בועז </w:t>
      </w:r>
      <w:proofErr w:type="spellStart"/>
      <w:r>
        <w:rPr>
          <w:rtl/>
        </w:rPr>
        <w:t>ביסמוט</w:t>
      </w:r>
      <w:proofErr w:type="spellEnd"/>
      <w:r>
        <w:rPr>
          <w:rtl/>
        </w:rPr>
        <w:t>:</w:t>
      </w:r>
      <w:r w:rsidRPr="00553AD9">
        <w:rPr>
          <w:rStyle w:val="TagStyle"/>
          <w:rtl/>
        </w:rPr>
        <w:t xml:space="preserve"> &lt;&lt; יור &gt;&gt;</w:t>
      </w:r>
      <w:r w:rsidR="00CA75FF">
        <w:rPr>
          <w:rtl/>
        </w:rPr>
        <w:t xml:space="preserve"> </w:t>
      </w:r>
      <w:bookmarkEnd w:id="2145"/>
    </w:p>
    <w:p w14:paraId="66FEA0F3" w14:textId="77777777" w:rsidR="00553AD9" w:rsidRDefault="00553AD9" w:rsidP="00553AD9">
      <w:pPr>
        <w:pStyle w:val="KeepWithNext"/>
        <w:rPr>
          <w:rtl/>
          <w:lang w:eastAsia="he-IL"/>
        </w:rPr>
      </w:pPr>
    </w:p>
    <w:p w14:paraId="3F7D21D1" w14:textId="139E3196" w:rsidR="00553AD9" w:rsidRDefault="00553AD9" w:rsidP="00553AD9">
      <w:pPr>
        <w:rPr>
          <w:rtl/>
          <w:lang w:eastAsia="he-IL"/>
        </w:rPr>
      </w:pPr>
      <w:bookmarkStart w:id="2146" w:name="_ETM_Q1_4434452"/>
      <w:bookmarkStart w:id="2147" w:name="_ETM_Q1_4434486"/>
      <w:bookmarkEnd w:id="2146"/>
      <w:bookmarkEnd w:id="2147"/>
      <w:r>
        <w:rPr>
          <w:rFonts w:hint="cs"/>
          <w:rtl/>
          <w:lang w:eastAsia="he-IL"/>
        </w:rPr>
        <w:t xml:space="preserve">טוב, מה למדנו עליך? </w:t>
      </w:r>
      <w:bookmarkStart w:id="2148" w:name="_ETM_Q1_4433214"/>
      <w:bookmarkEnd w:id="2148"/>
      <w:r>
        <w:rPr>
          <w:rFonts w:hint="cs"/>
          <w:rtl/>
          <w:lang w:eastAsia="he-IL"/>
        </w:rPr>
        <w:t xml:space="preserve">שאתה גם נורבגי ואתה גם ג'ינג'י, </w:t>
      </w:r>
      <w:r w:rsidR="001212E2">
        <w:rPr>
          <w:rFonts w:hint="cs"/>
          <w:rtl/>
          <w:lang w:eastAsia="he-IL"/>
        </w:rPr>
        <w:t xml:space="preserve">אבל </w:t>
      </w:r>
      <w:r>
        <w:rPr>
          <w:rFonts w:hint="cs"/>
          <w:rtl/>
          <w:lang w:eastAsia="he-IL"/>
        </w:rPr>
        <w:t>אתה בעיקר רציני</w:t>
      </w:r>
      <w:bookmarkStart w:id="2149" w:name="_ETM_Q1_4434208"/>
      <w:bookmarkEnd w:id="2149"/>
      <w:r>
        <w:rPr>
          <w:rFonts w:hint="cs"/>
          <w:rtl/>
          <w:lang w:eastAsia="he-IL"/>
        </w:rPr>
        <w:t xml:space="preserve"> ואנחנו סומכים עליך. </w:t>
      </w:r>
    </w:p>
    <w:p w14:paraId="23CCA337" w14:textId="77777777" w:rsidR="00553AD9" w:rsidRDefault="00553AD9" w:rsidP="00553AD9">
      <w:pPr>
        <w:rPr>
          <w:rtl/>
          <w:lang w:eastAsia="he-IL"/>
        </w:rPr>
      </w:pPr>
      <w:bookmarkStart w:id="2150" w:name="_ETM_Q1_4438782"/>
      <w:bookmarkStart w:id="2151" w:name="_ETM_Q1_4438827"/>
      <w:bookmarkEnd w:id="2150"/>
      <w:bookmarkEnd w:id="2151"/>
    </w:p>
    <w:p w14:paraId="5E3D373D" w14:textId="1AC1032B" w:rsidR="00553AD9" w:rsidRDefault="00553AD9" w:rsidP="00553AD9">
      <w:pPr>
        <w:rPr>
          <w:rtl/>
          <w:lang w:eastAsia="he-IL"/>
        </w:rPr>
      </w:pPr>
      <w:bookmarkStart w:id="2152" w:name="_ETM_Q1_4438943"/>
      <w:bookmarkStart w:id="2153" w:name="_ETM_Q1_4438984"/>
      <w:bookmarkEnd w:id="2152"/>
      <w:bookmarkEnd w:id="2153"/>
      <w:r>
        <w:rPr>
          <w:rFonts w:hint="cs"/>
          <w:rtl/>
          <w:lang w:eastAsia="he-IL"/>
        </w:rPr>
        <w:t>תודה רבה לכולם, אני מבקש</w:t>
      </w:r>
      <w:bookmarkStart w:id="2154" w:name="_ETM_Q1_4444296"/>
      <w:bookmarkEnd w:id="2154"/>
      <w:r>
        <w:rPr>
          <w:rFonts w:hint="cs"/>
          <w:rtl/>
          <w:lang w:eastAsia="he-IL"/>
        </w:rPr>
        <w:t xml:space="preserve"> פה ממנהלת הוועדה המצוינת והאמינה והאחראית והמסורה שבחודש הבא אנחנו נקיים </w:t>
      </w:r>
      <w:bookmarkStart w:id="2155" w:name="_ETM_Q1_4444134"/>
      <w:bookmarkEnd w:id="2155"/>
      <w:r>
        <w:rPr>
          <w:rFonts w:hint="cs"/>
          <w:rtl/>
          <w:lang w:eastAsia="he-IL"/>
        </w:rPr>
        <w:t xml:space="preserve">דיון ונראה את שיתוף הפעולה הפורה והמוצלח בין </w:t>
      </w:r>
      <w:bookmarkStart w:id="2156" w:name="_ETM_Q1_4449829"/>
      <w:bookmarkEnd w:id="2156"/>
      <w:r>
        <w:rPr>
          <w:rFonts w:hint="cs"/>
          <w:rtl/>
          <w:lang w:eastAsia="he-IL"/>
        </w:rPr>
        <w:t xml:space="preserve">גופי ההצלה שלנו. </w:t>
      </w:r>
    </w:p>
    <w:p w14:paraId="08D4BF45" w14:textId="77777777" w:rsidR="00553AD9" w:rsidRDefault="00553AD9" w:rsidP="00553AD9">
      <w:pPr>
        <w:rPr>
          <w:rtl/>
          <w:lang w:eastAsia="he-IL"/>
        </w:rPr>
      </w:pPr>
      <w:bookmarkStart w:id="2157" w:name="_ETM_Q1_4455911"/>
      <w:bookmarkStart w:id="2158" w:name="_ETM_Q1_4455965"/>
      <w:bookmarkStart w:id="2159" w:name="_ETM_Q1_4456088"/>
      <w:bookmarkEnd w:id="2157"/>
      <w:bookmarkEnd w:id="2158"/>
      <w:bookmarkEnd w:id="2159"/>
    </w:p>
    <w:p w14:paraId="0D472B3A" w14:textId="77777777" w:rsidR="00553AD9" w:rsidRDefault="00553AD9" w:rsidP="00553AD9">
      <w:pPr>
        <w:rPr>
          <w:rtl/>
          <w:lang w:eastAsia="he-IL"/>
        </w:rPr>
      </w:pPr>
      <w:bookmarkStart w:id="2160" w:name="_ETM_Q1_4456169"/>
      <w:bookmarkStart w:id="2161" w:name="_ETM_Q1_4456263"/>
      <w:bookmarkStart w:id="2162" w:name="_ETM_Q1_4456311"/>
      <w:bookmarkStart w:id="2163" w:name="_GoBack"/>
      <w:bookmarkEnd w:id="2160"/>
      <w:bookmarkEnd w:id="2161"/>
      <w:bookmarkEnd w:id="2162"/>
      <w:bookmarkEnd w:id="2163"/>
    </w:p>
    <w:p w14:paraId="2C225ABD" w14:textId="64A83C06" w:rsidR="00553AD9" w:rsidRDefault="00553AD9" w:rsidP="00553AD9">
      <w:pPr>
        <w:pStyle w:val="afc"/>
        <w:keepNext/>
        <w:rPr>
          <w:rtl/>
          <w:lang w:eastAsia="he-IL"/>
        </w:rPr>
      </w:pPr>
      <w:bookmarkStart w:id="2164" w:name="ET_meetingend_216"/>
      <w:r w:rsidRPr="00553AD9">
        <w:rPr>
          <w:rStyle w:val="TagStyle"/>
          <w:rtl/>
        </w:rPr>
        <w:t xml:space="preserve"> &lt;&lt; סיום &gt;&gt; </w:t>
      </w:r>
      <w:r>
        <w:rPr>
          <w:rtl/>
          <w:lang w:eastAsia="he-IL"/>
        </w:rPr>
        <w:t>הישיבה ננעלה בשעה 12:35.</w:t>
      </w:r>
      <w:r w:rsidRPr="00553AD9">
        <w:rPr>
          <w:rStyle w:val="TagStyle"/>
          <w:rtl/>
        </w:rPr>
        <w:t xml:space="preserve"> &lt;&lt; סיום &gt;&gt;</w:t>
      </w:r>
      <w:r w:rsidR="00CA75FF">
        <w:rPr>
          <w:rtl/>
          <w:lang w:eastAsia="he-IL"/>
        </w:rPr>
        <w:t xml:space="preserve"> </w:t>
      </w:r>
      <w:bookmarkEnd w:id="2164"/>
    </w:p>
    <w:p w14:paraId="5BB8F309" w14:textId="77777777" w:rsidR="00553AD9" w:rsidRDefault="00553AD9" w:rsidP="00553AD9">
      <w:pPr>
        <w:pStyle w:val="KeepWithNext"/>
        <w:rPr>
          <w:rtl/>
          <w:lang w:eastAsia="he-IL"/>
        </w:rPr>
      </w:pPr>
    </w:p>
    <w:sectPr w:rsidR="00553AD9" w:rsidSect="009E6F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977394" w14:textId="77777777" w:rsidR="00EB1152" w:rsidRDefault="00EB1152">
      <w:r>
        <w:separator/>
      </w:r>
    </w:p>
  </w:endnote>
  <w:endnote w:type="continuationSeparator" w:id="0">
    <w:p w14:paraId="6AD0E744" w14:textId="77777777" w:rsidR="00EB1152" w:rsidRDefault="00EB1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EBE3E6" w14:textId="77777777" w:rsidR="00EB1152" w:rsidRDefault="00EB1152">
      <w:r>
        <w:separator/>
      </w:r>
    </w:p>
  </w:footnote>
  <w:footnote w:type="continuationSeparator" w:id="0">
    <w:p w14:paraId="69E88159" w14:textId="77777777" w:rsidR="00EB1152" w:rsidRDefault="00EB1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E680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159A6D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30ADC" w14:textId="125D2E9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6F75">
      <w:rPr>
        <w:rStyle w:val="af7"/>
        <w:noProof/>
        <w:rtl/>
      </w:rPr>
      <w:t>26</w:t>
    </w:r>
    <w:r>
      <w:rPr>
        <w:rStyle w:val="af7"/>
      </w:rPr>
      <w:fldChar w:fldCharType="end"/>
    </w:r>
  </w:p>
  <w:p w14:paraId="02D48F0A" w14:textId="6627327A" w:rsidR="00D86E57" w:rsidRPr="00CC5815" w:rsidRDefault="0015267A" w:rsidP="008E5E3F">
    <w:pPr>
      <w:pStyle w:val="a3"/>
      <w:ind w:firstLine="0"/>
    </w:pPr>
    <w:r>
      <w:rPr>
        <w:rtl/>
      </w:rPr>
      <w:t>הוועדה לביטחון לאומי</w:t>
    </w:r>
  </w:p>
  <w:p w14:paraId="2F802283" w14:textId="71F7FB97" w:rsidR="00D86E57" w:rsidRPr="00CC5815" w:rsidRDefault="0015267A" w:rsidP="008E5E3F">
    <w:pPr>
      <w:pStyle w:val="a3"/>
      <w:ind w:firstLine="0"/>
      <w:rPr>
        <w:rtl/>
      </w:rPr>
    </w:pPr>
    <w:r>
      <w:rPr>
        <w:rtl/>
      </w:rPr>
      <w:t>10/03/2025</w:t>
    </w:r>
  </w:p>
  <w:p w14:paraId="61B8D80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B48B5" w14:textId="77777777" w:rsidR="000A17C6" w:rsidRDefault="00E33AE3" w:rsidP="000A17C6">
    <w:pPr>
      <w:keepNext/>
      <w:spacing w:line="240" w:lineRule="atLeast"/>
      <w:ind w:firstLine="0"/>
      <w:jc w:val="center"/>
      <w:outlineLvl w:val="0"/>
      <w:rPr>
        <w:rtl/>
      </w:rPr>
    </w:pPr>
    <w:r>
      <w:rPr>
        <w:noProof/>
      </w:rPr>
      <w:drawing>
        <wp:inline distT="0" distB="0" distL="0" distR="0" wp14:anchorId="20965590" wp14:editId="425D47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114A4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5B6FD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292DE9"/>
    <w:multiLevelType w:val="hybridMultilevel"/>
    <w:tmpl w:val="BF56E5E2"/>
    <w:lvl w:ilvl="0" w:tplc="7EAE6A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461371"/>
    <w:multiLevelType w:val="hybridMultilevel"/>
    <w:tmpl w:val="85D23AC2"/>
    <w:lvl w:ilvl="0" w:tplc="BDD07EB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7E4214F"/>
    <w:multiLevelType w:val="hybridMultilevel"/>
    <w:tmpl w:val="215C1E3A"/>
    <w:lvl w:ilvl="0" w:tplc="9AC056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6C7693"/>
    <w:multiLevelType w:val="hybridMultilevel"/>
    <w:tmpl w:val="5776A40E"/>
    <w:lvl w:ilvl="0" w:tplc="D498517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1EAE"/>
    <w:rsid w:val="000925E9"/>
    <w:rsid w:val="00092B80"/>
    <w:rsid w:val="000A17C6"/>
    <w:rsid w:val="000B060C"/>
    <w:rsid w:val="000B2EE6"/>
    <w:rsid w:val="000C47F5"/>
    <w:rsid w:val="000D3DBE"/>
    <w:rsid w:val="000E3314"/>
    <w:rsid w:val="000E64C6"/>
    <w:rsid w:val="000F2459"/>
    <w:rsid w:val="001212E2"/>
    <w:rsid w:val="00121B41"/>
    <w:rsid w:val="00150436"/>
    <w:rsid w:val="0015267A"/>
    <w:rsid w:val="00167294"/>
    <w:rsid w:val="001673D4"/>
    <w:rsid w:val="00171E7F"/>
    <w:rsid w:val="001758C1"/>
    <w:rsid w:val="0017779F"/>
    <w:rsid w:val="001A74E9"/>
    <w:rsid w:val="001A7A1B"/>
    <w:rsid w:val="001C44DA"/>
    <w:rsid w:val="001C4FDA"/>
    <w:rsid w:val="001D440C"/>
    <w:rsid w:val="001D4B58"/>
    <w:rsid w:val="002016FF"/>
    <w:rsid w:val="00227FEF"/>
    <w:rsid w:val="00261554"/>
    <w:rsid w:val="00275C03"/>
    <w:rsid w:val="00275DDB"/>
    <w:rsid w:val="00280D58"/>
    <w:rsid w:val="002C69A8"/>
    <w:rsid w:val="002D4BDB"/>
    <w:rsid w:val="002D5F50"/>
    <w:rsid w:val="002E5E31"/>
    <w:rsid w:val="00303B4C"/>
    <w:rsid w:val="00321E62"/>
    <w:rsid w:val="00327BF8"/>
    <w:rsid w:val="00340AFA"/>
    <w:rsid w:val="003658CB"/>
    <w:rsid w:val="00366CFB"/>
    <w:rsid w:val="0036794C"/>
    <w:rsid w:val="00373508"/>
    <w:rsid w:val="00396023"/>
    <w:rsid w:val="003C279D"/>
    <w:rsid w:val="003F0A5F"/>
    <w:rsid w:val="00414075"/>
    <w:rsid w:val="00420E41"/>
    <w:rsid w:val="00424C94"/>
    <w:rsid w:val="00444DBB"/>
    <w:rsid w:val="00447608"/>
    <w:rsid w:val="00451746"/>
    <w:rsid w:val="00470EAC"/>
    <w:rsid w:val="0049458B"/>
    <w:rsid w:val="00495FD8"/>
    <w:rsid w:val="004A67D8"/>
    <w:rsid w:val="004B0A65"/>
    <w:rsid w:val="004B1BE9"/>
    <w:rsid w:val="00500C0C"/>
    <w:rsid w:val="00525FB5"/>
    <w:rsid w:val="00546678"/>
    <w:rsid w:val="005506B9"/>
    <w:rsid w:val="00553AD9"/>
    <w:rsid w:val="00555CFB"/>
    <w:rsid w:val="005817EC"/>
    <w:rsid w:val="00590B77"/>
    <w:rsid w:val="005A342D"/>
    <w:rsid w:val="005C363E"/>
    <w:rsid w:val="005D61F3"/>
    <w:rsid w:val="005E1C6B"/>
    <w:rsid w:val="005F76B0"/>
    <w:rsid w:val="00634F61"/>
    <w:rsid w:val="00694D50"/>
    <w:rsid w:val="00695A47"/>
    <w:rsid w:val="006A0CB7"/>
    <w:rsid w:val="006B593A"/>
    <w:rsid w:val="006F0259"/>
    <w:rsid w:val="00700433"/>
    <w:rsid w:val="00702755"/>
    <w:rsid w:val="0070472C"/>
    <w:rsid w:val="007238BD"/>
    <w:rsid w:val="00747D47"/>
    <w:rsid w:val="007509A6"/>
    <w:rsid w:val="00771137"/>
    <w:rsid w:val="00776DA2"/>
    <w:rsid w:val="007872B4"/>
    <w:rsid w:val="00791CBE"/>
    <w:rsid w:val="0079740B"/>
    <w:rsid w:val="007C625E"/>
    <w:rsid w:val="007C693F"/>
    <w:rsid w:val="007C6ADD"/>
    <w:rsid w:val="007D128A"/>
    <w:rsid w:val="007E4CDE"/>
    <w:rsid w:val="007E6C06"/>
    <w:rsid w:val="0082136D"/>
    <w:rsid w:val="00821BB7"/>
    <w:rsid w:val="008320F6"/>
    <w:rsid w:val="00841223"/>
    <w:rsid w:val="00846BE9"/>
    <w:rsid w:val="00853207"/>
    <w:rsid w:val="008713A4"/>
    <w:rsid w:val="00875F10"/>
    <w:rsid w:val="008C4FF6"/>
    <w:rsid w:val="008C6035"/>
    <w:rsid w:val="008C7015"/>
    <w:rsid w:val="008D1DFB"/>
    <w:rsid w:val="008D47B0"/>
    <w:rsid w:val="008E03B4"/>
    <w:rsid w:val="008E5E3F"/>
    <w:rsid w:val="0090279B"/>
    <w:rsid w:val="00914904"/>
    <w:rsid w:val="009258CE"/>
    <w:rsid w:val="009515F0"/>
    <w:rsid w:val="009830CB"/>
    <w:rsid w:val="009920F5"/>
    <w:rsid w:val="009D478A"/>
    <w:rsid w:val="009E6E93"/>
    <w:rsid w:val="009E6F75"/>
    <w:rsid w:val="009F1518"/>
    <w:rsid w:val="009F5773"/>
    <w:rsid w:val="00A15971"/>
    <w:rsid w:val="00A22C90"/>
    <w:rsid w:val="00A42723"/>
    <w:rsid w:val="00A64A6D"/>
    <w:rsid w:val="00A66020"/>
    <w:rsid w:val="00AB02EE"/>
    <w:rsid w:val="00AB3F3A"/>
    <w:rsid w:val="00AD4EC9"/>
    <w:rsid w:val="00AD63CC"/>
    <w:rsid w:val="00AD6FFC"/>
    <w:rsid w:val="00AF31E6"/>
    <w:rsid w:val="00AF4150"/>
    <w:rsid w:val="00B0509A"/>
    <w:rsid w:val="00B120B2"/>
    <w:rsid w:val="00B44F61"/>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4122"/>
    <w:rsid w:val="00C8624A"/>
    <w:rsid w:val="00CA5363"/>
    <w:rsid w:val="00CA75FF"/>
    <w:rsid w:val="00CB6D60"/>
    <w:rsid w:val="00CC5815"/>
    <w:rsid w:val="00CD3FF4"/>
    <w:rsid w:val="00CE24B8"/>
    <w:rsid w:val="00CE5849"/>
    <w:rsid w:val="00D278F7"/>
    <w:rsid w:val="00D37550"/>
    <w:rsid w:val="00D40A29"/>
    <w:rsid w:val="00D45D27"/>
    <w:rsid w:val="00D62E05"/>
    <w:rsid w:val="00D86E57"/>
    <w:rsid w:val="00D91FC5"/>
    <w:rsid w:val="00D96B24"/>
    <w:rsid w:val="00DE5B80"/>
    <w:rsid w:val="00E33AE3"/>
    <w:rsid w:val="00E577BB"/>
    <w:rsid w:val="00E61903"/>
    <w:rsid w:val="00E64116"/>
    <w:rsid w:val="00EA624B"/>
    <w:rsid w:val="00EB057D"/>
    <w:rsid w:val="00EB1152"/>
    <w:rsid w:val="00EB18E4"/>
    <w:rsid w:val="00EB5C85"/>
    <w:rsid w:val="00EC0AC2"/>
    <w:rsid w:val="00EC1FB3"/>
    <w:rsid w:val="00EC2CD4"/>
    <w:rsid w:val="00EE09AD"/>
    <w:rsid w:val="00EF1F84"/>
    <w:rsid w:val="00F047FD"/>
    <w:rsid w:val="00F053E5"/>
    <w:rsid w:val="00F10D2D"/>
    <w:rsid w:val="00F16831"/>
    <w:rsid w:val="00F22A8C"/>
    <w:rsid w:val="00F3237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1F20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5267A"/>
    <w:rPr>
      <w:rFonts w:cs="Arial"/>
      <w:b/>
      <w:bCs w:val="0"/>
      <w:vanish/>
      <w:color w:val="010000"/>
      <w:bdr w:val="single" w:sz="4" w:space="0" w:color="FF66FF"/>
    </w:rPr>
  </w:style>
  <w:style w:type="paragraph" w:customStyle="1" w:styleId="TableText">
    <w:name w:val="Table Text"/>
    <w:basedOn w:val="a"/>
    <w:rsid w:val="00821BB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21BB7"/>
    <w:pPr>
      <w:outlineLvl w:val="2"/>
    </w:pPr>
  </w:style>
  <w:style w:type="paragraph" w:customStyle="1" w:styleId="TableBlock">
    <w:name w:val="Table Block"/>
    <w:basedOn w:val="TableText"/>
    <w:rsid w:val="00821BB7"/>
    <w:pPr>
      <w:jc w:val="both"/>
    </w:pPr>
  </w:style>
  <w:style w:type="table" w:styleId="afd">
    <w:name w:val="Table Grid"/>
    <w:basedOn w:val="a1"/>
    <w:rsid w:val="00553A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2E939-339B-4F55-B3F5-D32F5BA72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26</Pages>
  <Words>8138</Words>
  <Characters>46393</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2025-05-17T08:13:00Z</dcterms:modified>
</cp:coreProperties>
</file>