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258FAF" w14:textId="53C6B60B" w:rsidR="00E64116" w:rsidRPr="005817EC" w:rsidRDefault="00EF5357" w:rsidP="00EC1FB3">
      <w:pPr>
        <w:ind w:firstLine="0"/>
        <w:rPr>
          <w:b/>
          <w:bCs/>
          <w:rtl/>
        </w:rPr>
      </w:pPr>
      <w:r>
        <w:rPr>
          <w:b/>
          <w:bCs/>
          <w:rtl/>
        </w:rPr>
        <w:t>הכנסת העשרים-וחמש</w:t>
      </w:r>
    </w:p>
    <w:p w14:paraId="110602F8" w14:textId="77777777" w:rsidR="00A22C90" w:rsidRDefault="00A22C90" w:rsidP="00327BF8">
      <w:pPr>
        <w:ind w:firstLine="0"/>
        <w:outlineLvl w:val="0"/>
        <w:rPr>
          <w:b/>
          <w:bCs/>
          <w:rtl/>
        </w:rPr>
        <w:sectPr w:rsidR="00A22C90" w:rsidSect="00865F5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0BAD122" w14:textId="0942B6B7" w:rsidR="00E64116" w:rsidRPr="008713A4" w:rsidRDefault="00EF5357" w:rsidP="008320F6">
      <w:pPr>
        <w:ind w:firstLine="0"/>
        <w:rPr>
          <w:b/>
          <w:bCs/>
          <w:rtl/>
        </w:rPr>
      </w:pPr>
      <w:r>
        <w:rPr>
          <w:b/>
          <w:bCs/>
          <w:rtl/>
        </w:rPr>
        <w:t>מושב שלישי</w:t>
      </w:r>
    </w:p>
    <w:p w14:paraId="09F5C259" w14:textId="77777777" w:rsidR="00E64116" w:rsidRPr="008713A4" w:rsidRDefault="00E64116" w:rsidP="0049458B">
      <w:pPr>
        <w:rPr>
          <w:rtl/>
        </w:rPr>
      </w:pPr>
    </w:p>
    <w:p w14:paraId="342D7E44" w14:textId="77777777" w:rsidR="00E64116" w:rsidRPr="008713A4" w:rsidRDefault="00E64116" w:rsidP="0049458B">
      <w:pPr>
        <w:rPr>
          <w:rtl/>
        </w:rPr>
      </w:pPr>
    </w:p>
    <w:p w14:paraId="5051B771" w14:textId="77777777" w:rsidR="00E64116" w:rsidRPr="008713A4" w:rsidRDefault="00E64116" w:rsidP="007509A6">
      <w:pPr>
        <w:ind w:firstLine="0"/>
        <w:jc w:val="center"/>
        <w:rPr>
          <w:b/>
          <w:bCs/>
          <w:rtl/>
        </w:rPr>
      </w:pPr>
    </w:p>
    <w:p w14:paraId="69F7417D" w14:textId="06F370AE" w:rsidR="00E64116" w:rsidRPr="008713A4" w:rsidRDefault="00EF5357" w:rsidP="00865F57">
      <w:pPr>
        <w:ind w:firstLine="0"/>
        <w:jc w:val="center"/>
        <w:outlineLvl w:val="0"/>
        <w:rPr>
          <w:b/>
          <w:bCs/>
          <w:rtl/>
        </w:rPr>
      </w:pPr>
      <w:r>
        <w:rPr>
          <w:b/>
          <w:bCs/>
          <w:rtl/>
        </w:rPr>
        <w:t xml:space="preserve">פרוטוקול מס' </w:t>
      </w:r>
      <w:r w:rsidR="00865F57">
        <w:rPr>
          <w:rFonts w:hint="cs"/>
          <w:b/>
          <w:bCs/>
          <w:rtl/>
        </w:rPr>
        <w:t>136</w:t>
      </w:r>
    </w:p>
    <w:p w14:paraId="4D9857A3" w14:textId="4B8F92EA" w:rsidR="00E64116" w:rsidRPr="008713A4" w:rsidRDefault="00EF5357" w:rsidP="008320F6">
      <w:pPr>
        <w:ind w:firstLine="0"/>
        <w:jc w:val="center"/>
        <w:outlineLvl w:val="0"/>
        <w:rPr>
          <w:b/>
          <w:bCs/>
          <w:rtl/>
        </w:rPr>
      </w:pPr>
      <w:r>
        <w:rPr>
          <w:b/>
          <w:bCs/>
          <w:rtl/>
        </w:rPr>
        <w:t>מישיבת הוועדה המיוחדת לחיזוק ופיתוח הנגב והגליל</w:t>
      </w:r>
    </w:p>
    <w:p w14:paraId="6866F263" w14:textId="5AAC654B" w:rsidR="00E64116" w:rsidRPr="008713A4" w:rsidRDefault="00EF5357" w:rsidP="008320F6">
      <w:pPr>
        <w:ind w:firstLine="0"/>
        <w:jc w:val="center"/>
        <w:outlineLvl w:val="0"/>
        <w:rPr>
          <w:b/>
          <w:bCs/>
          <w:u w:val="single"/>
          <w:rtl/>
        </w:rPr>
      </w:pPr>
      <w:r>
        <w:rPr>
          <w:b/>
          <w:bCs/>
          <w:u w:val="single"/>
          <w:rtl/>
        </w:rPr>
        <w:t xml:space="preserve">יום שני, כ"ד באדר </w:t>
      </w:r>
      <w:proofErr w:type="spellStart"/>
      <w:r>
        <w:rPr>
          <w:b/>
          <w:bCs/>
          <w:u w:val="single"/>
          <w:rtl/>
        </w:rPr>
        <w:t>התשפ"ה</w:t>
      </w:r>
      <w:proofErr w:type="spellEnd"/>
      <w:r>
        <w:rPr>
          <w:b/>
          <w:bCs/>
          <w:u w:val="single"/>
          <w:rtl/>
        </w:rPr>
        <w:t xml:space="preserve"> (24 במרץ 2025), שעה 9:30</w:t>
      </w:r>
    </w:p>
    <w:p w14:paraId="506DA890" w14:textId="77777777" w:rsidR="00E64116" w:rsidRPr="008713A4" w:rsidRDefault="00E64116" w:rsidP="008320F6">
      <w:pPr>
        <w:ind w:firstLine="0"/>
        <w:rPr>
          <w:rtl/>
        </w:rPr>
      </w:pPr>
    </w:p>
    <w:p w14:paraId="0950E215" w14:textId="77777777" w:rsidR="00E64116" w:rsidRPr="008713A4" w:rsidRDefault="00E64116" w:rsidP="008320F6">
      <w:pPr>
        <w:ind w:firstLine="0"/>
        <w:rPr>
          <w:rtl/>
        </w:rPr>
      </w:pPr>
    </w:p>
    <w:p w14:paraId="7EFDE49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E7C1D48" w14:textId="762C89DC" w:rsidR="00E64116" w:rsidRDefault="00EF5357" w:rsidP="00865F57">
      <w:pPr>
        <w:spacing w:before="60"/>
        <w:ind w:firstLine="0"/>
        <w:rPr>
          <w:rtl/>
        </w:rPr>
      </w:pPr>
      <w:bookmarkStart w:id="0" w:name="ET_subject_645426_1"/>
      <w:r w:rsidRPr="00EF5357">
        <w:rPr>
          <w:rStyle w:val="TagStyle"/>
          <w:rtl/>
        </w:rPr>
        <w:t xml:space="preserve"> &lt;&lt; נושא &gt;&gt; </w:t>
      </w:r>
      <w:r w:rsidRPr="00EF5357">
        <w:rPr>
          <w:rtl/>
        </w:rPr>
        <w:t>החלטת ממשלה 462- תוכנית לחיזוק החוסן האזרחי בשדרות וביישובי "עוטף רצועת עזה" לשנים 2023 - 2024 ותיקון החלטות ממשלה-חידוש ויישום</w:t>
      </w:r>
      <w:r w:rsidRPr="00EF5357">
        <w:rPr>
          <w:rStyle w:val="TagStyle"/>
          <w:rtl/>
        </w:rPr>
        <w:t xml:space="preserve"> &lt;&lt; נושא &gt;&gt;</w:t>
      </w:r>
      <w:r w:rsidR="0020344A">
        <w:rPr>
          <w:rtl/>
        </w:rPr>
        <w:t xml:space="preserve"> </w:t>
      </w:r>
      <w:bookmarkEnd w:id="0"/>
      <w:r w:rsidR="00865F57">
        <w:rPr>
          <w:rFonts w:hint="cs"/>
          <w:rtl/>
        </w:rPr>
        <w:t xml:space="preserve">- </w:t>
      </w:r>
      <w:r w:rsidR="00F244E9">
        <w:rPr>
          <w:rFonts w:hint="cs"/>
          <w:rtl/>
        </w:rPr>
        <w:t>דיון מעקב</w:t>
      </w:r>
    </w:p>
    <w:p w14:paraId="1E7E861D" w14:textId="77777777" w:rsidR="00F244E9" w:rsidRDefault="00F244E9" w:rsidP="007C693F">
      <w:pPr>
        <w:spacing w:before="60"/>
        <w:ind w:firstLine="0"/>
        <w:rPr>
          <w:rtl/>
        </w:rPr>
      </w:pPr>
    </w:p>
    <w:p w14:paraId="13093417" w14:textId="77777777" w:rsidR="00EF5357" w:rsidRPr="008713A4" w:rsidRDefault="00EF5357" w:rsidP="007C693F">
      <w:pPr>
        <w:spacing w:before="60"/>
        <w:ind w:firstLine="0"/>
        <w:rPr>
          <w:rtl/>
        </w:rPr>
      </w:pPr>
    </w:p>
    <w:p w14:paraId="5A7C4BDD" w14:textId="77777777" w:rsidR="00E64116" w:rsidRPr="008713A4" w:rsidRDefault="00E64116" w:rsidP="00EC1FB3">
      <w:pPr>
        <w:ind w:firstLine="0"/>
        <w:outlineLvl w:val="1"/>
        <w:rPr>
          <w:b/>
          <w:bCs/>
          <w:u w:val="single"/>
          <w:rtl/>
        </w:rPr>
      </w:pPr>
      <w:r w:rsidRPr="008713A4">
        <w:rPr>
          <w:b/>
          <w:bCs/>
          <w:u w:val="single"/>
          <w:rtl/>
        </w:rPr>
        <w:t>נכחו:</w:t>
      </w:r>
    </w:p>
    <w:p w14:paraId="6D774F0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51F8F0B" w14:textId="56E6DE7F" w:rsidR="00E64116" w:rsidRPr="00EF5357" w:rsidRDefault="00EF5357" w:rsidP="00EC1FB3">
      <w:pPr>
        <w:ind w:firstLine="0"/>
        <w:rPr>
          <w:rtl/>
        </w:rPr>
      </w:pPr>
      <w:r w:rsidRPr="00EF5357">
        <w:rPr>
          <w:rtl/>
        </w:rPr>
        <w:t>עודד פורר – היו"ר</w:t>
      </w:r>
    </w:p>
    <w:p w14:paraId="50BDE32D" w14:textId="77777777" w:rsidR="00EF5357" w:rsidRPr="008713A4" w:rsidRDefault="00EF5357" w:rsidP="00EC1FB3">
      <w:pPr>
        <w:ind w:firstLine="0"/>
        <w:rPr>
          <w:u w:val="single"/>
        </w:rPr>
      </w:pPr>
    </w:p>
    <w:p w14:paraId="13AF2CFD" w14:textId="77777777" w:rsidR="002E5E31" w:rsidRPr="000C47F5" w:rsidRDefault="002E5E31" w:rsidP="00DE5B80">
      <w:pPr>
        <w:ind w:firstLine="0"/>
        <w:rPr>
          <w:b/>
          <w:bCs/>
          <w:u w:val="single"/>
          <w:rtl/>
        </w:rPr>
      </w:pPr>
    </w:p>
    <w:p w14:paraId="425DB30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36"/>
        <w:gridCol w:w="6726"/>
      </w:tblGrid>
      <w:tr w:rsidR="00352B04" w14:paraId="1509F31D" w14:textId="77777777" w:rsidTr="00F244E9">
        <w:tc>
          <w:tcPr>
            <w:tcW w:w="2268" w:type="dxa"/>
            <w:shd w:val="clear" w:color="auto" w:fill="auto"/>
          </w:tcPr>
          <w:p w14:paraId="5603297C" w14:textId="064774B6" w:rsidR="00352B04" w:rsidRDefault="00352B04" w:rsidP="00DE5B80">
            <w:pPr>
              <w:ind w:firstLine="0"/>
              <w:rPr>
                <w:rtl/>
              </w:rPr>
            </w:pPr>
            <w:r>
              <w:rPr>
                <w:rtl/>
              </w:rPr>
              <w:t>גלבוע זינגר</w:t>
            </w:r>
          </w:p>
        </w:tc>
        <w:tc>
          <w:tcPr>
            <w:tcW w:w="0" w:type="auto"/>
            <w:shd w:val="clear" w:color="auto" w:fill="auto"/>
          </w:tcPr>
          <w:p w14:paraId="525B5D7A" w14:textId="7E552D79" w:rsidR="00352B04" w:rsidRDefault="00352B04" w:rsidP="00DE5B80">
            <w:pPr>
              <w:ind w:firstLine="0"/>
              <w:rPr>
                <w:rtl/>
              </w:rPr>
            </w:pPr>
            <w:r>
              <w:rPr>
                <w:rtl/>
              </w:rPr>
              <w:t>–</w:t>
            </w:r>
          </w:p>
        </w:tc>
        <w:tc>
          <w:tcPr>
            <w:tcW w:w="0" w:type="auto"/>
            <w:shd w:val="clear" w:color="auto" w:fill="auto"/>
          </w:tcPr>
          <w:p w14:paraId="161DEC96" w14:textId="24BE867A" w:rsidR="00352B04" w:rsidRDefault="00352B04" w:rsidP="00DE5B80">
            <w:pPr>
              <w:ind w:firstLine="0"/>
              <w:rPr>
                <w:rtl/>
              </w:rPr>
            </w:pPr>
            <w:r>
              <w:rPr>
                <w:rtl/>
              </w:rPr>
              <w:t>ראש צוות תכנון ופיתוח מרחבי, משרד ראש הממשלה</w:t>
            </w:r>
          </w:p>
        </w:tc>
      </w:tr>
      <w:tr w:rsidR="00352B04" w14:paraId="6E35BD2E" w14:textId="77777777" w:rsidTr="00F244E9">
        <w:tc>
          <w:tcPr>
            <w:tcW w:w="2268" w:type="dxa"/>
            <w:shd w:val="clear" w:color="auto" w:fill="auto"/>
          </w:tcPr>
          <w:p w14:paraId="39C050FD" w14:textId="3C39B230" w:rsidR="00352B04" w:rsidRDefault="00352B04" w:rsidP="00DE5B80">
            <w:pPr>
              <w:ind w:firstLine="0"/>
              <w:rPr>
                <w:rtl/>
              </w:rPr>
            </w:pPr>
            <w:r>
              <w:rPr>
                <w:rtl/>
              </w:rPr>
              <w:t>לירון סביון</w:t>
            </w:r>
          </w:p>
        </w:tc>
        <w:tc>
          <w:tcPr>
            <w:tcW w:w="0" w:type="auto"/>
            <w:shd w:val="clear" w:color="auto" w:fill="auto"/>
          </w:tcPr>
          <w:p w14:paraId="21EFCF41" w14:textId="0C75BA4D" w:rsidR="00352B04" w:rsidRDefault="00352B04" w:rsidP="00DE5B80">
            <w:pPr>
              <w:ind w:firstLine="0"/>
              <w:rPr>
                <w:rtl/>
              </w:rPr>
            </w:pPr>
            <w:r>
              <w:rPr>
                <w:rtl/>
              </w:rPr>
              <w:t>–</w:t>
            </w:r>
          </w:p>
        </w:tc>
        <w:tc>
          <w:tcPr>
            <w:tcW w:w="0" w:type="auto"/>
            <w:shd w:val="clear" w:color="auto" w:fill="auto"/>
          </w:tcPr>
          <w:p w14:paraId="07EEC62F" w14:textId="745068A0" w:rsidR="00352B04" w:rsidRDefault="00352B04" w:rsidP="00DE5B80">
            <w:pPr>
              <w:ind w:firstLine="0"/>
              <w:rPr>
                <w:rtl/>
              </w:rPr>
            </w:pPr>
            <w:proofErr w:type="spellStart"/>
            <w:r>
              <w:rPr>
                <w:rtl/>
              </w:rPr>
              <w:t>רפרנטית</w:t>
            </w:r>
            <w:proofErr w:type="spellEnd"/>
            <w:r>
              <w:rPr>
                <w:rtl/>
              </w:rPr>
              <w:t xml:space="preserve"> פנים</w:t>
            </w:r>
            <w:r w:rsidR="00100C77">
              <w:rPr>
                <w:rFonts w:hint="cs"/>
                <w:rtl/>
              </w:rPr>
              <w:t>,</w:t>
            </w:r>
            <w:r>
              <w:rPr>
                <w:rtl/>
              </w:rPr>
              <w:t xml:space="preserve"> אגף התקציבים, משרד האוצר</w:t>
            </w:r>
          </w:p>
        </w:tc>
      </w:tr>
      <w:tr w:rsidR="00352B04" w14:paraId="022DACBB" w14:textId="77777777" w:rsidTr="00F244E9">
        <w:tc>
          <w:tcPr>
            <w:tcW w:w="2268" w:type="dxa"/>
            <w:shd w:val="clear" w:color="auto" w:fill="auto"/>
          </w:tcPr>
          <w:p w14:paraId="1EA79230" w14:textId="047C034C" w:rsidR="00352B04" w:rsidRDefault="00352B04" w:rsidP="00DE5B80">
            <w:pPr>
              <w:ind w:firstLine="0"/>
              <w:rPr>
                <w:rtl/>
              </w:rPr>
            </w:pPr>
            <w:r>
              <w:rPr>
                <w:rtl/>
              </w:rPr>
              <w:t>רפ"ק רותם בוקובזה</w:t>
            </w:r>
          </w:p>
        </w:tc>
        <w:tc>
          <w:tcPr>
            <w:tcW w:w="0" w:type="auto"/>
            <w:shd w:val="clear" w:color="auto" w:fill="auto"/>
          </w:tcPr>
          <w:p w14:paraId="1D9FF44F" w14:textId="24973B93" w:rsidR="00352B04" w:rsidRDefault="00352B04" w:rsidP="00DE5B80">
            <w:pPr>
              <w:ind w:firstLine="0"/>
              <w:rPr>
                <w:rtl/>
              </w:rPr>
            </w:pPr>
            <w:r>
              <w:rPr>
                <w:rtl/>
              </w:rPr>
              <w:t>–</w:t>
            </w:r>
          </w:p>
        </w:tc>
        <w:tc>
          <w:tcPr>
            <w:tcW w:w="0" w:type="auto"/>
            <w:shd w:val="clear" w:color="auto" w:fill="auto"/>
          </w:tcPr>
          <w:p w14:paraId="1C6C4F5F" w14:textId="58D53C62" w:rsidR="00352B04" w:rsidRDefault="00352B04" w:rsidP="00DE5B80">
            <w:pPr>
              <w:ind w:firstLine="0"/>
              <w:rPr>
                <w:rtl/>
              </w:rPr>
            </w:pPr>
            <w:r>
              <w:rPr>
                <w:rtl/>
              </w:rPr>
              <w:t xml:space="preserve">משאבים </w:t>
            </w:r>
            <w:proofErr w:type="spellStart"/>
            <w:r>
              <w:rPr>
                <w:rtl/>
              </w:rPr>
              <w:t>אג"ת</w:t>
            </w:r>
            <w:proofErr w:type="spellEnd"/>
            <w:r>
              <w:rPr>
                <w:rtl/>
              </w:rPr>
              <w:t>, משטרת ישראל, המשרד לביטחון לאומי</w:t>
            </w:r>
          </w:p>
        </w:tc>
      </w:tr>
      <w:tr w:rsidR="00352B04" w14:paraId="3B6A0084" w14:textId="77777777" w:rsidTr="00F244E9">
        <w:tc>
          <w:tcPr>
            <w:tcW w:w="2268" w:type="dxa"/>
            <w:shd w:val="clear" w:color="auto" w:fill="auto"/>
          </w:tcPr>
          <w:p w14:paraId="2D4844C5" w14:textId="077A6E78" w:rsidR="00352B04" w:rsidRDefault="00352B04" w:rsidP="00DE5B80">
            <w:pPr>
              <w:ind w:firstLine="0"/>
              <w:rPr>
                <w:rtl/>
              </w:rPr>
            </w:pPr>
            <w:r>
              <w:rPr>
                <w:rtl/>
              </w:rPr>
              <w:t>רחלי פרנקל</w:t>
            </w:r>
          </w:p>
        </w:tc>
        <w:tc>
          <w:tcPr>
            <w:tcW w:w="0" w:type="auto"/>
            <w:shd w:val="clear" w:color="auto" w:fill="auto"/>
          </w:tcPr>
          <w:p w14:paraId="4883144F" w14:textId="7EECB686" w:rsidR="00352B04" w:rsidRDefault="00352B04" w:rsidP="00DE5B80">
            <w:pPr>
              <w:ind w:firstLine="0"/>
              <w:rPr>
                <w:rtl/>
              </w:rPr>
            </w:pPr>
            <w:r>
              <w:rPr>
                <w:rtl/>
              </w:rPr>
              <w:t>–</w:t>
            </w:r>
          </w:p>
        </w:tc>
        <w:tc>
          <w:tcPr>
            <w:tcW w:w="0" w:type="auto"/>
            <w:shd w:val="clear" w:color="auto" w:fill="auto"/>
          </w:tcPr>
          <w:p w14:paraId="67AEE3E7" w14:textId="5A233714" w:rsidR="00352B04" w:rsidRDefault="00352B04" w:rsidP="00DE5B80">
            <w:pPr>
              <w:ind w:firstLine="0"/>
              <w:rPr>
                <w:rtl/>
              </w:rPr>
            </w:pPr>
            <w:r>
              <w:rPr>
                <w:rtl/>
              </w:rPr>
              <w:t>צמיחה וחדשנות, משרד הכלכלה והתעשייה</w:t>
            </w:r>
          </w:p>
        </w:tc>
      </w:tr>
      <w:tr w:rsidR="00352B04" w14:paraId="4D0D6B46" w14:textId="77777777" w:rsidTr="00F244E9">
        <w:tc>
          <w:tcPr>
            <w:tcW w:w="2268" w:type="dxa"/>
            <w:shd w:val="clear" w:color="auto" w:fill="auto"/>
          </w:tcPr>
          <w:p w14:paraId="6CA29B7F" w14:textId="1404D29C" w:rsidR="00352B04" w:rsidRDefault="00352B04" w:rsidP="00DE5B80">
            <w:pPr>
              <w:ind w:firstLine="0"/>
              <w:rPr>
                <w:rtl/>
              </w:rPr>
            </w:pPr>
            <w:r>
              <w:rPr>
                <w:rtl/>
              </w:rPr>
              <w:t xml:space="preserve">ד"ר אורנה עידו </w:t>
            </w:r>
            <w:proofErr w:type="spellStart"/>
            <w:r>
              <w:rPr>
                <w:rtl/>
              </w:rPr>
              <w:t>ליכטמן</w:t>
            </w:r>
            <w:proofErr w:type="spellEnd"/>
          </w:p>
        </w:tc>
        <w:tc>
          <w:tcPr>
            <w:tcW w:w="0" w:type="auto"/>
            <w:shd w:val="clear" w:color="auto" w:fill="auto"/>
          </w:tcPr>
          <w:p w14:paraId="35344548" w14:textId="18106412" w:rsidR="00352B04" w:rsidRDefault="00352B04" w:rsidP="00DE5B80">
            <w:pPr>
              <w:ind w:firstLine="0"/>
              <w:rPr>
                <w:rtl/>
              </w:rPr>
            </w:pPr>
            <w:r>
              <w:rPr>
                <w:rtl/>
              </w:rPr>
              <w:t>–</w:t>
            </w:r>
          </w:p>
        </w:tc>
        <w:tc>
          <w:tcPr>
            <w:tcW w:w="0" w:type="auto"/>
            <w:shd w:val="clear" w:color="auto" w:fill="auto"/>
          </w:tcPr>
          <w:p w14:paraId="3152B599" w14:textId="23376F34" w:rsidR="00352B04" w:rsidRDefault="00352B04" w:rsidP="00DE5B80">
            <w:pPr>
              <w:ind w:firstLine="0"/>
              <w:rPr>
                <w:rtl/>
              </w:rPr>
            </w:pPr>
            <w:proofErr w:type="spellStart"/>
            <w:r>
              <w:rPr>
                <w:rtl/>
              </w:rPr>
              <w:t>רח"ט</w:t>
            </w:r>
            <w:proofErr w:type="spellEnd"/>
            <w:r>
              <w:rPr>
                <w:rtl/>
              </w:rPr>
              <w:t xml:space="preserve"> פ</w:t>
            </w:r>
            <w:r w:rsidR="004E2EB9">
              <w:rPr>
                <w:rFonts w:hint="cs"/>
                <w:rtl/>
              </w:rPr>
              <w:t>ר</w:t>
            </w:r>
            <w:r>
              <w:rPr>
                <w:rtl/>
              </w:rPr>
              <w:t>ויקטים ביחידה להתיישבות, משרד הביטחון</w:t>
            </w:r>
          </w:p>
        </w:tc>
      </w:tr>
      <w:tr w:rsidR="00352B04" w14:paraId="4B5CE054" w14:textId="77777777" w:rsidTr="00F244E9">
        <w:tc>
          <w:tcPr>
            <w:tcW w:w="2268" w:type="dxa"/>
            <w:shd w:val="clear" w:color="auto" w:fill="auto"/>
          </w:tcPr>
          <w:p w14:paraId="16D93B38" w14:textId="54453412" w:rsidR="00352B04" w:rsidRDefault="00352B04" w:rsidP="00DE5B80">
            <w:pPr>
              <w:ind w:firstLine="0"/>
              <w:rPr>
                <w:rtl/>
              </w:rPr>
            </w:pPr>
            <w:r>
              <w:rPr>
                <w:rtl/>
              </w:rPr>
              <w:t>סא"ל ענבר סולומון</w:t>
            </w:r>
          </w:p>
        </w:tc>
        <w:tc>
          <w:tcPr>
            <w:tcW w:w="0" w:type="auto"/>
            <w:shd w:val="clear" w:color="auto" w:fill="auto"/>
          </w:tcPr>
          <w:p w14:paraId="26C17E34" w14:textId="7DEB825B" w:rsidR="00352B04" w:rsidRDefault="00352B04" w:rsidP="00DE5B80">
            <w:pPr>
              <w:ind w:firstLine="0"/>
              <w:rPr>
                <w:rtl/>
              </w:rPr>
            </w:pPr>
            <w:r>
              <w:rPr>
                <w:rtl/>
              </w:rPr>
              <w:t>–</w:t>
            </w:r>
          </w:p>
        </w:tc>
        <w:tc>
          <w:tcPr>
            <w:tcW w:w="0" w:type="auto"/>
            <w:shd w:val="clear" w:color="auto" w:fill="auto"/>
          </w:tcPr>
          <w:p w14:paraId="681366D5" w14:textId="4EF4EBDF" w:rsidR="00352B04" w:rsidRDefault="00352B04" w:rsidP="00DE5B80">
            <w:pPr>
              <w:ind w:firstLine="0"/>
              <w:rPr>
                <w:rtl/>
              </w:rPr>
            </w:pPr>
            <w:proofErr w:type="spellStart"/>
            <w:r>
              <w:rPr>
                <w:rtl/>
              </w:rPr>
              <w:t>רע"ן</w:t>
            </w:r>
            <w:proofErr w:type="spellEnd"/>
            <w:r>
              <w:rPr>
                <w:rtl/>
              </w:rPr>
              <w:t xml:space="preserve"> מרכיבי ביטחון להתיישבות, פיקוד העורף, משרד הביטחון</w:t>
            </w:r>
          </w:p>
        </w:tc>
      </w:tr>
      <w:tr w:rsidR="00352B04" w14:paraId="4B0B80FE" w14:textId="77777777" w:rsidTr="00F244E9">
        <w:tc>
          <w:tcPr>
            <w:tcW w:w="2268" w:type="dxa"/>
            <w:shd w:val="clear" w:color="auto" w:fill="auto"/>
          </w:tcPr>
          <w:p w14:paraId="4516E662" w14:textId="2509ABF2" w:rsidR="00352B04" w:rsidRDefault="00352B04" w:rsidP="00DE5B80">
            <w:pPr>
              <w:ind w:firstLine="0"/>
              <w:rPr>
                <w:rtl/>
              </w:rPr>
            </w:pPr>
            <w:proofErr w:type="spellStart"/>
            <w:r>
              <w:rPr>
                <w:rtl/>
              </w:rPr>
              <w:t>רנין</w:t>
            </w:r>
            <w:proofErr w:type="spellEnd"/>
            <w:r>
              <w:rPr>
                <w:rtl/>
              </w:rPr>
              <w:t xml:space="preserve"> בדיר-מנא</w:t>
            </w:r>
          </w:p>
        </w:tc>
        <w:tc>
          <w:tcPr>
            <w:tcW w:w="0" w:type="auto"/>
            <w:shd w:val="clear" w:color="auto" w:fill="auto"/>
          </w:tcPr>
          <w:p w14:paraId="1A911EB6" w14:textId="7F1625E5" w:rsidR="00352B04" w:rsidRDefault="00352B04" w:rsidP="00DE5B80">
            <w:pPr>
              <w:ind w:firstLine="0"/>
              <w:rPr>
                <w:rtl/>
              </w:rPr>
            </w:pPr>
            <w:r>
              <w:rPr>
                <w:rtl/>
              </w:rPr>
              <w:t>–</w:t>
            </w:r>
          </w:p>
        </w:tc>
        <w:tc>
          <w:tcPr>
            <w:tcW w:w="0" w:type="auto"/>
            <w:shd w:val="clear" w:color="auto" w:fill="auto"/>
          </w:tcPr>
          <w:p w14:paraId="4C53EF2D" w14:textId="0FB8D13C" w:rsidR="00352B04" w:rsidRDefault="00352B04" w:rsidP="00DE5B80">
            <w:pPr>
              <w:ind w:firstLine="0"/>
              <w:rPr>
                <w:rtl/>
              </w:rPr>
            </w:pPr>
            <w:r>
              <w:rPr>
                <w:rtl/>
              </w:rPr>
              <w:t>מנהלת תחום יישום החלטות הממשלה, משרד החדשנות, המדע והטכנולוגיה</w:t>
            </w:r>
          </w:p>
        </w:tc>
      </w:tr>
      <w:tr w:rsidR="00352B04" w14:paraId="039BF158" w14:textId="77777777" w:rsidTr="00F244E9">
        <w:tc>
          <w:tcPr>
            <w:tcW w:w="2268" w:type="dxa"/>
            <w:shd w:val="clear" w:color="auto" w:fill="auto"/>
          </w:tcPr>
          <w:p w14:paraId="13605C7B" w14:textId="403F94D5" w:rsidR="00352B04" w:rsidRDefault="00352B04" w:rsidP="00DE5B80">
            <w:pPr>
              <w:ind w:firstLine="0"/>
              <w:rPr>
                <w:rtl/>
              </w:rPr>
            </w:pPr>
            <w:r>
              <w:rPr>
                <w:rtl/>
              </w:rPr>
              <w:t>עדי ליבנה</w:t>
            </w:r>
          </w:p>
        </w:tc>
        <w:tc>
          <w:tcPr>
            <w:tcW w:w="0" w:type="auto"/>
            <w:shd w:val="clear" w:color="auto" w:fill="auto"/>
          </w:tcPr>
          <w:p w14:paraId="72C883BE" w14:textId="623D8565" w:rsidR="00352B04" w:rsidRDefault="00352B04" w:rsidP="00DE5B80">
            <w:pPr>
              <w:ind w:firstLine="0"/>
              <w:rPr>
                <w:rtl/>
              </w:rPr>
            </w:pPr>
            <w:r>
              <w:rPr>
                <w:rtl/>
              </w:rPr>
              <w:t>–</w:t>
            </w:r>
          </w:p>
        </w:tc>
        <w:tc>
          <w:tcPr>
            <w:tcW w:w="0" w:type="auto"/>
            <w:shd w:val="clear" w:color="auto" w:fill="auto"/>
          </w:tcPr>
          <w:p w14:paraId="1172FE8C" w14:textId="6D33619C" w:rsidR="00352B04" w:rsidRDefault="00352B04" w:rsidP="00DE5B80">
            <w:pPr>
              <w:ind w:firstLine="0"/>
              <w:rPr>
                <w:rtl/>
              </w:rPr>
            </w:pPr>
            <w:r>
              <w:rPr>
                <w:rtl/>
              </w:rPr>
              <w:t>מרכזת תקצוב רשויות מקומיות, משרד הרווחה והביטחון החברתי</w:t>
            </w:r>
          </w:p>
        </w:tc>
      </w:tr>
      <w:tr w:rsidR="00352B04" w14:paraId="0E93BC27" w14:textId="77777777" w:rsidTr="00F244E9">
        <w:tc>
          <w:tcPr>
            <w:tcW w:w="2268" w:type="dxa"/>
            <w:shd w:val="clear" w:color="auto" w:fill="auto"/>
          </w:tcPr>
          <w:p w14:paraId="10865E17" w14:textId="6734896B" w:rsidR="00352B04" w:rsidRDefault="00352B04" w:rsidP="00DE5B80">
            <w:pPr>
              <w:ind w:firstLine="0"/>
              <w:rPr>
                <w:rtl/>
              </w:rPr>
            </w:pPr>
            <w:r>
              <w:rPr>
                <w:rtl/>
              </w:rPr>
              <w:t>שגיא גולי</w:t>
            </w:r>
          </w:p>
        </w:tc>
        <w:tc>
          <w:tcPr>
            <w:tcW w:w="0" w:type="auto"/>
            <w:shd w:val="clear" w:color="auto" w:fill="auto"/>
          </w:tcPr>
          <w:p w14:paraId="0DD456C6" w14:textId="6588AF80" w:rsidR="00352B04" w:rsidRDefault="00352B04" w:rsidP="00DE5B80">
            <w:pPr>
              <w:ind w:firstLine="0"/>
              <w:rPr>
                <w:rtl/>
              </w:rPr>
            </w:pPr>
            <w:r>
              <w:rPr>
                <w:rtl/>
              </w:rPr>
              <w:t>–</w:t>
            </w:r>
          </w:p>
        </w:tc>
        <w:tc>
          <w:tcPr>
            <w:tcW w:w="0" w:type="auto"/>
            <w:shd w:val="clear" w:color="auto" w:fill="auto"/>
          </w:tcPr>
          <w:p w14:paraId="2611A92C" w14:textId="47C1B557" w:rsidR="00352B04" w:rsidRDefault="00352B04" w:rsidP="00DE5B80">
            <w:pPr>
              <w:ind w:firstLine="0"/>
              <w:rPr>
                <w:rtl/>
              </w:rPr>
            </w:pPr>
            <w:r>
              <w:rPr>
                <w:rtl/>
              </w:rPr>
              <w:t>מנהל מחוז הנגב, משרד החקלאות וביטחון המזון</w:t>
            </w:r>
          </w:p>
        </w:tc>
      </w:tr>
      <w:tr w:rsidR="00352B04" w14:paraId="56AA1699" w14:textId="77777777" w:rsidTr="00F244E9">
        <w:tc>
          <w:tcPr>
            <w:tcW w:w="2268" w:type="dxa"/>
            <w:shd w:val="clear" w:color="auto" w:fill="auto"/>
          </w:tcPr>
          <w:p w14:paraId="54A5DC5D" w14:textId="6D569D66" w:rsidR="00352B04" w:rsidRDefault="00352B04" w:rsidP="00DE5B80">
            <w:pPr>
              <w:ind w:firstLine="0"/>
              <w:rPr>
                <w:rtl/>
              </w:rPr>
            </w:pPr>
            <w:r>
              <w:rPr>
                <w:rtl/>
              </w:rPr>
              <w:t>מיכל מחמלי</w:t>
            </w:r>
          </w:p>
        </w:tc>
        <w:tc>
          <w:tcPr>
            <w:tcW w:w="0" w:type="auto"/>
            <w:shd w:val="clear" w:color="auto" w:fill="auto"/>
          </w:tcPr>
          <w:p w14:paraId="7A03BE76" w14:textId="2EE1473E" w:rsidR="00352B04" w:rsidRDefault="00352B04" w:rsidP="00DE5B80">
            <w:pPr>
              <w:ind w:firstLine="0"/>
              <w:rPr>
                <w:rtl/>
              </w:rPr>
            </w:pPr>
            <w:r>
              <w:rPr>
                <w:rtl/>
              </w:rPr>
              <w:t>–</w:t>
            </w:r>
          </w:p>
        </w:tc>
        <w:tc>
          <w:tcPr>
            <w:tcW w:w="0" w:type="auto"/>
            <w:shd w:val="clear" w:color="auto" w:fill="auto"/>
          </w:tcPr>
          <w:p w14:paraId="7CAEBD88" w14:textId="1376F2AA" w:rsidR="00352B04" w:rsidRDefault="00352B04" w:rsidP="00DE5B80">
            <w:pPr>
              <w:ind w:firstLine="0"/>
              <w:rPr>
                <w:rtl/>
              </w:rPr>
            </w:pPr>
            <w:r>
              <w:rPr>
                <w:rtl/>
              </w:rPr>
              <w:t>תקציבים, משרד הפנים</w:t>
            </w:r>
          </w:p>
        </w:tc>
      </w:tr>
      <w:tr w:rsidR="00352B04" w14:paraId="34BEA74D" w14:textId="77777777" w:rsidTr="00F244E9">
        <w:tc>
          <w:tcPr>
            <w:tcW w:w="2268" w:type="dxa"/>
            <w:shd w:val="clear" w:color="auto" w:fill="auto"/>
          </w:tcPr>
          <w:p w14:paraId="5631BFBA" w14:textId="55480EC4" w:rsidR="00352B04" w:rsidRDefault="00352B04" w:rsidP="00DE5B80">
            <w:pPr>
              <w:ind w:firstLine="0"/>
              <w:rPr>
                <w:rtl/>
              </w:rPr>
            </w:pPr>
            <w:r>
              <w:rPr>
                <w:rtl/>
              </w:rPr>
              <w:t>יהודה אבני</w:t>
            </w:r>
          </w:p>
        </w:tc>
        <w:tc>
          <w:tcPr>
            <w:tcW w:w="0" w:type="auto"/>
            <w:shd w:val="clear" w:color="auto" w:fill="auto"/>
          </w:tcPr>
          <w:p w14:paraId="4D951BBC" w14:textId="486B5915" w:rsidR="00352B04" w:rsidRDefault="00352B04" w:rsidP="00DE5B80">
            <w:pPr>
              <w:ind w:firstLine="0"/>
              <w:rPr>
                <w:rtl/>
              </w:rPr>
            </w:pPr>
            <w:r>
              <w:rPr>
                <w:rtl/>
              </w:rPr>
              <w:t>–</w:t>
            </w:r>
          </w:p>
        </w:tc>
        <w:tc>
          <w:tcPr>
            <w:tcW w:w="0" w:type="auto"/>
            <w:shd w:val="clear" w:color="auto" w:fill="auto"/>
          </w:tcPr>
          <w:p w14:paraId="6C55DAFA" w14:textId="59455956" w:rsidR="00352B04" w:rsidRDefault="00352B04" w:rsidP="00DE5B80">
            <w:pPr>
              <w:ind w:firstLine="0"/>
              <w:rPr>
                <w:rtl/>
              </w:rPr>
            </w:pPr>
            <w:r>
              <w:rPr>
                <w:rtl/>
              </w:rPr>
              <w:t>מנהל מרחב דרום, משרד ההתיישבות והמשימות הלאומיות</w:t>
            </w:r>
          </w:p>
        </w:tc>
      </w:tr>
      <w:tr w:rsidR="00352B04" w14:paraId="014A5D1D" w14:textId="77777777" w:rsidTr="00F244E9">
        <w:tc>
          <w:tcPr>
            <w:tcW w:w="2268" w:type="dxa"/>
            <w:shd w:val="clear" w:color="auto" w:fill="auto"/>
          </w:tcPr>
          <w:p w14:paraId="1124FFD4" w14:textId="548128DC" w:rsidR="00352B04" w:rsidRDefault="00352B04" w:rsidP="00DE5B80">
            <w:pPr>
              <w:ind w:firstLine="0"/>
              <w:rPr>
                <w:rtl/>
              </w:rPr>
            </w:pPr>
            <w:r>
              <w:rPr>
                <w:rtl/>
              </w:rPr>
              <w:t>נופך שרגאי</w:t>
            </w:r>
          </w:p>
        </w:tc>
        <w:tc>
          <w:tcPr>
            <w:tcW w:w="0" w:type="auto"/>
            <w:shd w:val="clear" w:color="auto" w:fill="auto"/>
          </w:tcPr>
          <w:p w14:paraId="53772D19" w14:textId="7A0959FC" w:rsidR="00352B04" w:rsidRDefault="00352B04" w:rsidP="00DE5B80">
            <w:pPr>
              <w:ind w:firstLine="0"/>
              <w:rPr>
                <w:rtl/>
              </w:rPr>
            </w:pPr>
            <w:r>
              <w:rPr>
                <w:rtl/>
              </w:rPr>
              <w:t>–</w:t>
            </w:r>
          </w:p>
        </w:tc>
        <w:tc>
          <w:tcPr>
            <w:tcW w:w="0" w:type="auto"/>
            <w:shd w:val="clear" w:color="auto" w:fill="auto"/>
          </w:tcPr>
          <w:p w14:paraId="1E0A040E" w14:textId="53CDFF1F" w:rsidR="00352B04" w:rsidRDefault="00352B04" w:rsidP="00DE5B80">
            <w:pPr>
              <w:ind w:firstLine="0"/>
              <w:rPr>
                <w:rtl/>
              </w:rPr>
            </w:pPr>
            <w:r>
              <w:rPr>
                <w:rtl/>
              </w:rPr>
              <w:t>מנהלת תחום מכינות קדם צבאיות, משרד ההתיישבות והמשימות הלאומיות</w:t>
            </w:r>
          </w:p>
        </w:tc>
      </w:tr>
      <w:tr w:rsidR="00352B04" w14:paraId="4706B809" w14:textId="77777777" w:rsidTr="00F244E9">
        <w:tc>
          <w:tcPr>
            <w:tcW w:w="2268" w:type="dxa"/>
            <w:shd w:val="clear" w:color="auto" w:fill="auto"/>
          </w:tcPr>
          <w:p w14:paraId="1CE2D4B7" w14:textId="20C13BBA" w:rsidR="00352B04" w:rsidRDefault="00352B04" w:rsidP="00DE5B80">
            <w:pPr>
              <w:ind w:firstLine="0"/>
              <w:rPr>
                <w:rtl/>
              </w:rPr>
            </w:pPr>
            <w:r>
              <w:rPr>
                <w:rtl/>
              </w:rPr>
              <w:t>תמר בר און</w:t>
            </w:r>
          </w:p>
        </w:tc>
        <w:tc>
          <w:tcPr>
            <w:tcW w:w="0" w:type="auto"/>
            <w:shd w:val="clear" w:color="auto" w:fill="auto"/>
          </w:tcPr>
          <w:p w14:paraId="45072648" w14:textId="301D24E4" w:rsidR="00352B04" w:rsidRDefault="00352B04" w:rsidP="00DE5B80">
            <w:pPr>
              <w:ind w:firstLine="0"/>
              <w:rPr>
                <w:rtl/>
              </w:rPr>
            </w:pPr>
            <w:r>
              <w:rPr>
                <w:rtl/>
              </w:rPr>
              <w:t>–</w:t>
            </w:r>
          </w:p>
        </w:tc>
        <w:tc>
          <w:tcPr>
            <w:tcW w:w="0" w:type="auto"/>
            <w:shd w:val="clear" w:color="auto" w:fill="auto"/>
          </w:tcPr>
          <w:p w14:paraId="3E54672B" w14:textId="691CFBE4" w:rsidR="00352B04" w:rsidRDefault="00352B04" w:rsidP="00DE5B80">
            <w:pPr>
              <w:ind w:firstLine="0"/>
              <w:rPr>
                <w:rtl/>
              </w:rPr>
            </w:pPr>
            <w:r>
              <w:rPr>
                <w:rtl/>
              </w:rPr>
              <w:t>ראש אגף בכיר שיקום סביבתי דרום, המשרד להגנת הסביבה</w:t>
            </w:r>
          </w:p>
        </w:tc>
      </w:tr>
      <w:tr w:rsidR="000969DD" w14:paraId="2B7AC63F" w14:textId="77777777" w:rsidTr="00F244E9">
        <w:tc>
          <w:tcPr>
            <w:tcW w:w="2268" w:type="dxa"/>
            <w:shd w:val="clear" w:color="auto" w:fill="auto"/>
          </w:tcPr>
          <w:p w14:paraId="34A91C27" w14:textId="0ACC5547" w:rsidR="000969DD" w:rsidRDefault="000969DD" w:rsidP="000969DD">
            <w:pPr>
              <w:ind w:firstLine="0"/>
              <w:rPr>
                <w:rtl/>
              </w:rPr>
            </w:pPr>
            <w:r>
              <w:rPr>
                <w:rtl/>
              </w:rPr>
              <w:t>ד"ר נטע משה</w:t>
            </w:r>
          </w:p>
        </w:tc>
        <w:tc>
          <w:tcPr>
            <w:tcW w:w="0" w:type="auto"/>
            <w:shd w:val="clear" w:color="auto" w:fill="auto"/>
          </w:tcPr>
          <w:p w14:paraId="56A9C2BB" w14:textId="5BF02EAD" w:rsidR="000969DD" w:rsidRDefault="000969DD" w:rsidP="000969DD">
            <w:pPr>
              <w:ind w:firstLine="0"/>
              <w:rPr>
                <w:rtl/>
              </w:rPr>
            </w:pPr>
            <w:r>
              <w:rPr>
                <w:rtl/>
              </w:rPr>
              <w:t>–</w:t>
            </w:r>
          </w:p>
        </w:tc>
        <w:tc>
          <w:tcPr>
            <w:tcW w:w="0" w:type="auto"/>
            <w:shd w:val="clear" w:color="auto" w:fill="auto"/>
          </w:tcPr>
          <w:p w14:paraId="49A07379" w14:textId="5951B9E5" w:rsidR="000969DD" w:rsidRDefault="000969DD" w:rsidP="000969DD">
            <w:pPr>
              <w:ind w:firstLine="0"/>
              <w:rPr>
                <w:rtl/>
              </w:rPr>
            </w:pPr>
            <w:r>
              <w:rPr>
                <w:rtl/>
              </w:rPr>
              <w:t xml:space="preserve">המחלקה לפיקוח תקציבי, </w:t>
            </w:r>
            <w:r>
              <w:rPr>
                <w:rFonts w:hint="cs"/>
                <w:rtl/>
              </w:rPr>
              <w:t>מרכז המחקר והמידע של הכנסת</w:t>
            </w:r>
          </w:p>
        </w:tc>
      </w:tr>
      <w:tr w:rsidR="00352B04" w14:paraId="752A69C8" w14:textId="77777777" w:rsidTr="00F244E9">
        <w:tc>
          <w:tcPr>
            <w:tcW w:w="2268" w:type="dxa"/>
            <w:shd w:val="clear" w:color="auto" w:fill="auto"/>
          </w:tcPr>
          <w:p w14:paraId="67CEFBD2" w14:textId="17F85B75" w:rsidR="00352B04" w:rsidRDefault="00352B04" w:rsidP="00DE5B80">
            <w:pPr>
              <w:ind w:firstLine="0"/>
              <w:rPr>
                <w:rtl/>
              </w:rPr>
            </w:pPr>
            <w:r>
              <w:rPr>
                <w:rtl/>
              </w:rPr>
              <w:t>אורי יחזקאלי</w:t>
            </w:r>
          </w:p>
        </w:tc>
        <w:tc>
          <w:tcPr>
            <w:tcW w:w="0" w:type="auto"/>
            <w:shd w:val="clear" w:color="auto" w:fill="auto"/>
          </w:tcPr>
          <w:p w14:paraId="0A9F9D3B" w14:textId="2DD9541F" w:rsidR="00352B04" w:rsidRDefault="00352B04" w:rsidP="00DE5B80">
            <w:pPr>
              <w:ind w:firstLine="0"/>
              <w:rPr>
                <w:rtl/>
              </w:rPr>
            </w:pPr>
            <w:r>
              <w:rPr>
                <w:rtl/>
              </w:rPr>
              <w:t>–</w:t>
            </w:r>
          </w:p>
        </w:tc>
        <w:tc>
          <w:tcPr>
            <w:tcW w:w="0" w:type="auto"/>
            <w:shd w:val="clear" w:color="auto" w:fill="auto"/>
          </w:tcPr>
          <w:p w14:paraId="285F902A" w14:textId="057D0115" w:rsidR="00352B04" w:rsidRDefault="00352B04" w:rsidP="00DE5B80">
            <w:pPr>
              <w:ind w:firstLine="0"/>
              <w:rPr>
                <w:rtl/>
              </w:rPr>
            </w:pPr>
            <w:r>
              <w:rPr>
                <w:rtl/>
              </w:rPr>
              <w:t>רמ"ט ראש מנהלת תקומה</w:t>
            </w:r>
          </w:p>
        </w:tc>
      </w:tr>
      <w:tr w:rsidR="00352B04" w14:paraId="6A253839" w14:textId="77777777" w:rsidTr="00F244E9">
        <w:tc>
          <w:tcPr>
            <w:tcW w:w="2268" w:type="dxa"/>
            <w:shd w:val="clear" w:color="auto" w:fill="auto"/>
          </w:tcPr>
          <w:p w14:paraId="77290547" w14:textId="279F319C" w:rsidR="00352B04" w:rsidRDefault="00352B04" w:rsidP="00DE5B80">
            <w:pPr>
              <w:ind w:firstLine="0"/>
              <w:rPr>
                <w:rtl/>
              </w:rPr>
            </w:pPr>
            <w:r>
              <w:rPr>
                <w:rtl/>
              </w:rPr>
              <w:t>שי קרפ</w:t>
            </w:r>
          </w:p>
        </w:tc>
        <w:tc>
          <w:tcPr>
            <w:tcW w:w="0" w:type="auto"/>
            <w:shd w:val="clear" w:color="auto" w:fill="auto"/>
          </w:tcPr>
          <w:p w14:paraId="7BBC7D16" w14:textId="213F033E" w:rsidR="00352B04" w:rsidRDefault="00352B04" w:rsidP="00DE5B80">
            <w:pPr>
              <w:ind w:firstLine="0"/>
              <w:rPr>
                <w:rtl/>
              </w:rPr>
            </w:pPr>
            <w:r>
              <w:rPr>
                <w:rtl/>
              </w:rPr>
              <w:t>–</w:t>
            </w:r>
          </w:p>
        </w:tc>
        <w:tc>
          <w:tcPr>
            <w:tcW w:w="0" w:type="auto"/>
            <w:shd w:val="clear" w:color="auto" w:fill="auto"/>
          </w:tcPr>
          <w:p w14:paraId="09179E6C" w14:textId="096C25A3" w:rsidR="00352B04" w:rsidRDefault="00352B04" w:rsidP="00DE5B80">
            <w:pPr>
              <w:ind w:firstLine="0"/>
              <w:rPr>
                <w:rtl/>
              </w:rPr>
            </w:pPr>
            <w:r>
              <w:rPr>
                <w:rtl/>
              </w:rPr>
              <w:t>מנהל מרחב דרום, רשות מקרקעי ישראל</w:t>
            </w:r>
          </w:p>
        </w:tc>
      </w:tr>
      <w:tr w:rsidR="00352B04" w14:paraId="064A733D" w14:textId="77777777" w:rsidTr="00F244E9">
        <w:tc>
          <w:tcPr>
            <w:tcW w:w="2268" w:type="dxa"/>
            <w:shd w:val="clear" w:color="auto" w:fill="auto"/>
          </w:tcPr>
          <w:p w14:paraId="6D186E14" w14:textId="2D7F379E" w:rsidR="00352B04" w:rsidRDefault="00352B04" w:rsidP="00DE5B80">
            <w:pPr>
              <w:ind w:firstLine="0"/>
              <w:rPr>
                <w:rtl/>
              </w:rPr>
            </w:pPr>
            <w:r>
              <w:rPr>
                <w:rtl/>
              </w:rPr>
              <w:t>אילן פרידמן</w:t>
            </w:r>
          </w:p>
        </w:tc>
        <w:tc>
          <w:tcPr>
            <w:tcW w:w="0" w:type="auto"/>
            <w:shd w:val="clear" w:color="auto" w:fill="auto"/>
          </w:tcPr>
          <w:p w14:paraId="5D43E009" w14:textId="04856B3D" w:rsidR="00352B04" w:rsidRDefault="00352B04" w:rsidP="00DE5B80">
            <w:pPr>
              <w:ind w:firstLine="0"/>
              <w:rPr>
                <w:rtl/>
              </w:rPr>
            </w:pPr>
            <w:r>
              <w:rPr>
                <w:rtl/>
              </w:rPr>
              <w:t>–</w:t>
            </w:r>
          </w:p>
        </w:tc>
        <w:tc>
          <w:tcPr>
            <w:tcW w:w="0" w:type="auto"/>
            <w:shd w:val="clear" w:color="auto" w:fill="auto"/>
          </w:tcPr>
          <w:p w14:paraId="0FF6B355" w14:textId="0D6FB78A" w:rsidR="00352B04" w:rsidRDefault="00352B04" w:rsidP="00DE5B80">
            <w:pPr>
              <w:ind w:firstLine="0"/>
              <w:rPr>
                <w:rtl/>
              </w:rPr>
            </w:pPr>
            <w:r>
              <w:rPr>
                <w:rtl/>
              </w:rPr>
              <w:t>מקדם מדיניות, פורום ארלוזורוב</w:t>
            </w:r>
          </w:p>
        </w:tc>
      </w:tr>
    </w:tbl>
    <w:p w14:paraId="35BF27BD" w14:textId="77777777" w:rsidR="00E64116" w:rsidRDefault="00E64116" w:rsidP="00DE5B80">
      <w:pPr>
        <w:ind w:firstLine="0"/>
        <w:rPr>
          <w:rtl/>
        </w:rPr>
      </w:pPr>
    </w:p>
    <w:p w14:paraId="25B1B542" w14:textId="77777777" w:rsidR="00865F57" w:rsidRPr="008713A4" w:rsidRDefault="00865F57" w:rsidP="00DE5B80">
      <w:pPr>
        <w:ind w:firstLine="0"/>
        <w:rPr>
          <w:rtl/>
        </w:rPr>
      </w:pPr>
    </w:p>
    <w:p w14:paraId="0164533B" w14:textId="1E24B69A"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0D9C28C" w14:textId="34EB9A76" w:rsidR="00E64116" w:rsidRPr="008713A4" w:rsidRDefault="00EF5357" w:rsidP="00D40A29">
      <w:pPr>
        <w:ind w:firstLine="0"/>
        <w:rPr>
          <w:u w:val="single"/>
        </w:rPr>
      </w:pPr>
      <w:r>
        <w:rPr>
          <w:rtl/>
        </w:rPr>
        <w:t>אמל ביבאר</w:t>
      </w:r>
    </w:p>
    <w:p w14:paraId="3D092C9C" w14:textId="77777777" w:rsidR="00E64116" w:rsidRPr="008713A4" w:rsidRDefault="00E64116" w:rsidP="00DE5B80">
      <w:pPr>
        <w:ind w:firstLine="0"/>
        <w:rPr>
          <w:rtl/>
        </w:rPr>
      </w:pPr>
    </w:p>
    <w:p w14:paraId="2401210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A5D6F59" w14:textId="315F8496" w:rsidR="00E64116" w:rsidRDefault="00EF5357" w:rsidP="008320F6">
      <w:pPr>
        <w:ind w:firstLine="0"/>
        <w:rPr>
          <w:rtl/>
        </w:rPr>
      </w:pPr>
      <w:r>
        <w:rPr>
          <w:rtl/>
        </w:rPr>
        <w:t>חבר תרג</w:t>
      </w:r>
      <w:r w:rsidR="00F244E9">
        <w:rPr>
          <w:rFonts w:hint="cs"/>
          <w:rtl/>
        </w:rPr>
        <w:t>ו</w:t>
      </w:r>
      <w:r>
        <w:rPr>
          <w:rtl/>
        </w:rPr>
        <w:t>מים</w:t>
      </w:r>
      <w:r>
        <w:rPr>
          <w:rFonts w:hint="cs"/>
          <w:rtl/>
        </w:rPr>
        <w:t>, יפית גולן</w:t>
      </w:r>
    </w:p>
    <w:p w14:paraId="07DC1675" w14:textId="77777777" w:rsidR="00150024" w:rsidRDefault="00150024" w:rsidP="008320F6">
      <w:pPr>
        <w:ind w:firstLine="0"/>
        <w:rPr>
          <w:rtl/>
        </w:rPr>
      </w:pPr>
    </w:p>
    <w:p w14:paraId="2D837407" w14:textId="77777777" w:rsidR="00865F57" w:rsidRDefault="00865F57" w:rsidP="008320F6">
      <w:pPr>
        <w:ind w:firstLine="0"/>
        <w:rPr>
          <w:rtl/>
        </w:rPr>
      </w:pPr>
    </w:p>
    <w:p w14:paraId="586FB6E9" w14:textId="77777777" w:rsidR="00150024" w:rsidRDefault="00150024" w:rsidP="00865F57">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15B9AFF4" w14:textId="77777777" w:rsidR="00150024" w:rsidRDefault="00150024" w:rsidP="00150024">
      <w:pPr>
        <w:rPr>
          <w:color w:val="808080"/>
          <w:shd w:val="clear" w:color="auto" w:fill="FFFFFF"/>
          <w:rtl/>
        </w:rPr>
      </w:pPr>
    </w:p>
    <w:p w14:paraId="7F587371" w14:textId="2759363C" w:rsidR="00150024" w:rsidRDefault="00150024" w:rsidP="00150024">
      <w:pPr>
        <w:pStyle w:val="a6"/>
        <w:keepNext/>
        <w:rPr>
          <w:shd w:val="clear" w:color="auto" w:fill="FFFFFF"/>
        </w:rPr>
      </w:pPr>
      <w:bookmarkStart w:id="1" w:name="ET_subject_645426_2"/>
      <w:r w:rsidRPr="00150024">
        <w:rPr>
          <w:rStyle w:val="TagStyle"/>
          <w:rtl/>
        </w:rPr>
        <w:lastRenderedPageBreak/>
        <w:t xml:space="preserve">&lt;&lt; נושא &gt;&gt; </w:t>
      </w:r>
      <w:r>
        <w:rPr>
          <w:shd w:val="clear" w:color="auto" w:fill="FFFFFF"/>
          <w:rtl/>
        </w:rPr>
        <w:t>החלטת ממשלה 462- תוכנית לחיזוק החוסן האזרחי בשדרות וביישובי "עוטף רצועת עזה" לשנים 2023 - 2024 ותיקון החלטות ממשלה-חידוש ויישום</w:t>
      </w:r>
      <w:r w:rsidRPr="00150024">
        <w:rPr>
          <w:rStyle w:val="TagStyle"/>
          <w:rtl/>
        </w:rPr>
        <w:t xml:space="preserve"> &lt;&lt; נושא &gt;&gt;</w:t>
      </w:r>
      <w:r w:rsidR="0020344A">
        <w:rPr>
          <w:shd w:val="clear" w:color="auto" w:fill="FFFFFF"/>
          <w:rtl/>
        </w:rPr>
        <w:t xml:space="preserve"> </w:t>
      </w:r>
      <w:bookmarkEnd w:id="1"/>
    </w:p>
    <w:p w14:paraId="033B5DA5" w14:textId="77777777" w:rsidR="00150024" w:rsidRDefault="00150024" w:rsidP="00150024">
      <w:pPr>
        <w:pStyle w:val="KeepWithNext"/>
        <w:rPr>
          <w:rtl/>
        </w:rPr>
      </w:pPr>
    </w:p>
    <w:p w14:paraId="74F532CB" w14:textId="77777777" w:rsidR="00670D3F" w:rsidRDefault="00670D3F" w:rsidP="00150024">
      <w:pPr>
        <w:rPr>
          <w:rtl/>
        </w:rPr>
      </w:pPr>
    </w:p>
    <w:p w14:paraId="108D07F7" w14:textId="0BF1E093" w:rsidR="00670D3F" w:rsidRDefault="00670D3F" w:rsidP="00670D3F">
      <w:pPr>
        <w:pStyle w:val="af6"/>
        <w:keepNext/>
      </w:pPr>
      <w:bookmarkStart w:id="2" w:name="ET_yor_5520_3"/>
      <w:r w:rsidRPr="00670D3F">
        <w:rPr>
          <w:rStyle w:val="TagStyle"/>
          <w:rtl/>
        </w:rPr>
        <w:t xml:space="preserve"> &lt;&lt; יור &gt;&gt; </w:t>
      </w:r>
      <w:r>
        <w:rPr>
          <w:rtl/>
        </w:rPr>
        <w:t>היו"ר עודד פורר:</w:t>
      </w:r>
      <w:r w:rsidRPr="00670D3F">
        <w:rPr>
          <w:rStyle w:val="TagStyle"/>
          <w:rtl/>
        </w:rPr>
        <w:t xml:space="preserve"> &lt;&lt; יור &gt;&gt;</w:t>
      </w:r>
      <w:r w:rsidR="0020344A">
        <w:rPr>
          <w:rtl/>
        </w:rPr>
        <w:t xml:space="preserve"> </w:t>
      </w:r>
      <w:bookmarkEnd w:id="2"/>
    </w:p>
    <w:p w14:paraId="7838AFE8" w14:textId="77777777" w:rsidR="00670D3F" w:rsidRDefault="00670D3F" w:rsidP="00670D3F">
      <w:pPr>
        <w:pStyle w:val="KeepWithNext"/>
        <w:rPr>
          <w:rtl/>
          <w:lang w:eastAsia="he-IL"/>
        </w:rPr>
      </w:pPr>
    </w:p>
    <w:p w14:paraId="07980357" w14:textId="77777777" w:rsidR="008063C1" w:rsidRDefault="00670D3F" w:rsidP="00670D3F">
      <w:pPr>
        <w:rPr>
          <w:rtl/>
          <w:lang w:eastAsia="he-IL"/>
        </w:rPr>
      </w:pPr>
      <w:r w:rsidRPr="00670D3F">
        <w:rPr>
          <w:rtl/>
          <w:lang w:eastAsia="he-IL"/>
        </w:rPr>
        <w:t>בוקר טוב</w:t>
      </w:r>
      <w:r w:rsidR="008063C1">
        <w:rPr>
          <w:rFonts w:hint="cs"/>
          <w:rtl/>
          <w:lang w:eastAsia="he-IL"/>
        </w:rPr>
        <w:t>.</w:t>
      </w:r>
      <w:r w:rsidRPr="00670D3F">
        <w:rPr>
          <w:rtl/>
          <w:lang w:eastAsia="he-IL"/>
        </w:rPr>
        <w:t xml:space="preserve"> אני מתכבד לפתוח את הוועדה המיוחדת</w:t>
      </w:r>
      <w:r w:rsidR="008063C1">
        <w:rPr>
          <w:rFonts w:hint="cs"/>
          <w:rtl/>
          <w:lang w:eastAsia="he-IL"/>
        </w:rPr>
        <w:t xml:space="preserve"> ל</w:t>
      </w:r>
      <w:r w:rsidRPr="00670D3F">
        <w:rPr>
          <w:rtl/>
          <w:lang w:eastAsia="he-IL"/>
        </w:rPr>
        <w:t>חיזוק פיתוח הנגב והגליל, היום ה-24 במרץ 2025, כ</w:t>
      </w:r>
      <w:r w:rsidR="008063C1">
        <w:rPr>
          <w:rFonts w:hint="cs"/>
          <w:rtl/>
          <w:lang w:eastAsia="he-IL"/>
        </w:rPr>
        <w:t>"</w:t>
      </w:r>
      <w:r w:rsidRPr="00670D3F">
        <w:rPr>
          <w:rtl/>
          <w:lang w:eastAsia="he-IL"/>
        </w:rPr>
        <w:t>ד באדר תשפ</w:t>
      </w:r>
      <w:r w:rsidR="008063C1">
        <w:rPr>
          <w:rFonts w:hint="cs"/>
          <w:rtl/>
          <w:lang w:eastAsia="he-IL"/>
        </w:rPr>
        <w:t>"ה</w:t>
      </w:r>
      <w:r w:rsidRPr="00670D3F">
        <w:rPr>
          <w:rtl/>
          <w:lang w:eastAsia="he-IL"/>
        </w:rPr>
        <w:t>. נושא הדיון הוא החלטת ממשלה 462</w:t>
      </w:r>
      <w:r w:rsidR="008063C1">
        <w:rPr>
          <w:rFonts w:hint="cs"/>
          <w:rtl/>
          <w:lang w:eastAsia="he-IL"/>
        </w:rPr>
        <w:t>.</w:t>
      </w:r>
      <w:r w:rsidRPr="00670D3F">
        <w:rPr>
          <w:rtl/>
          <w:lang w:eastAsia="he-IL"/>
        </w:rPr>
        <w:t xml:space="preserve"> עדיין 59 חטופים נמצאים במנהרות חמאס, והדבר הכי חשוב זה להוציא אותם היום. </w:t>
      </w:r>
    </w:p>
    <w:p w14:paraId="308AD803" w14:textId="77777777" w:rsidR="008063C1" w:rsidRDefault="008063C1" w:rsidP="00670D3F">
      <w:pPr>
        <w:rPr>
          <w:rtl/>
          <w:lang w:eastAsia="he-IL"/>
        </w:rPr>
      </w:pPr>
    </w:p>
    <w:p w14:paraId="19C553AC" w14:textId="77777777" w:rsidR="008063C1" w:rsidRDefault="00670D3F" w:rsidP="00670D3F">
      <w:pPr>
        <w:rPr>
          <w:rtl/>
          <w:lang w:eastAsia="he-IL"/>
        </w:rPr>
      </w:pPr>
      <w:r w:rsidRPr="00670D3F">
        <w:rPr>
          <w:rtl/>
          <w:lang w:eastAsia="he-IL"/>
        </w:rPr>
        <w:t>אנחנו קיימנו דיון בנושא החלטה 462</w:t>
      </w:r>
      <w:r w:rsidR="008063C1">
        <w:rPr>
          <w:rFonts w:hint="cs"/>
          <w:rtl/>
          <w:lang w:eastAsia="he-IL"/>
        </w:rPr>
        <w:t xml:space="preserve"> </w:t>
      </w:r>
      <w:r w:rsidRPr="00670D3F">
        <w:rPr>
          <w:rtl/>
          <w:lang w:eastAsia="he-IL"/>
        </w:rPr>
        <w:t>שבעצם לא התקדמה, ולצורך העניין אפילו בוטלה</w:t>
      </w:r>
      <w:r w:rsidR="008063C1">
        <w:rPr>
          <w:rFonts w:hint="cs"/>
          <w:rtl/>
          <w:lang w:eastAsia="he-IL"/>
        </w:rPr>
        <w:t>.</w:t>
      </w:r>
      <w:r w:rsidRPr="00670D3F">
        <w:rPr>
          <w:rtl/>
          <w:lang w:eastAsia="he-IL"/>
        </w:rPr>
        <w:t xml:space="preserve"> מדובר בהחלטה שמיועדת לשדרות ויישובי עוטף עזה. אנחנו שמענו גם את הסקירה של </w:t>
      </w:r>
      <w:proofErr w:type="spellStart"/>
      <w:r w:rsidRPr="00670D3F">
        <w:rPr>
          <w:rtl/>
          <w:lang w:eastAsia="he-IL"/>
        </w:rPr>
        <w:t>המ</w:t>
      </w:r>
      <w:r w:rsidR="008063C1">
        <w:rPr>
          <w:rFonts w:hint="cs"/>
          <w:rtl/>
          <w:lang w:eastAsia="he-IL"/>
        </w:rPr>
        <w:t>מ"מ</w:t>
      </w:r>
      <w:proofErr w:type="spellEnd"/>
      <w:r w:rsidRPr="00670D3F">
        <w:rPr>
          <w:rtl/>
          <w:lang w:eastAsia="he-IL"/>
        </w:rPr>
        <w:t xml:space="preserve"> ונציגי הרשויות ומשרדי הממשלה, והתמונה בעצם אומרת שרוב התקציבים עברו למנהלת תקומה, אבל חלקם לא נוצל כלל, ושאי-חידוש החלטת 462 עלול לפגוע בהמשך תקצוב של מעונות, הנחה בארנונה לתושבים, חיובים גבוהים, פגיעה במרכיבי ביטחון כמו שיטור קהילתי ומערכת החינוך. </w:t>
      </w:r>
    </w:p>
    <w:p w14:paraId="05904C75" w14:textId="77777777" w:rsidR="008063C1" w:rsidRDefault="008063C1" w:rsidP="00670D3F">
      <w:pPr>
        <w:rPr>
          <w:rtl/>
          <w:lang w:eastAsia="he-IL"/>
        </w:rPr>
      </w:pPr>
    </w:p>
    <w:p w14:paraId="3947F64D" w14:textId="77777777" w:rsidR="008063C1" w:rsidRDefault="00670D3F" w:rsidP="00670D3F">
      <w:pPr>
        <w:rPr>
          <w:rtl/>
          <w:lang w:eastAsia="he-IL"/>
        </w:rPr>
      </w:pPr>
      <w:r w:rsidRPr="00670D3F">
        <w:rPr>
          <w:rtl/>
          <w:lang w:eastAsia="he-IL"/>
        </w:rPr>
        <w:t>עוד גם נמסר לנו שכשדובר על השיקום של העוטף, הובהר לפחות לראשי הרשויות, שאין מדובר בתקציבים האלה כתקציבים של תקומה, ככאלה שאמורים להחליף את החלטה 462 שהייתה מחודשת אחת לשנתיים</w:t>
      </w:r>
      <w:r w:rsidR="008063C1">
        <w:rPr>
          <w:rFonts w:hint="cs"/>
          <w:rtl/>
          <w:lang w:eastAsia="he-IL"/>
        </w:rPr>
        <w:t xml:space="preserve"> ל</w:t>
      </w:r>
      <w:r w:rsidRPr="00670D3F">
        <w:rPr>
          <w:rtl/>
          <w:lang w:eastAsia="he-IL"/>
        </w:rPr>
        <w:t xml:space="preserve">טובת התושבים. </w:t>
      </w:r>
    </w:p>
    <w:p w14:paraId="36735340" w14:textId="77777777" w:rsidR="008063C1" w:rsidRDefault="008063C1" w:rsidP="00670D3F">
      <w:pPr>
        <w:rPr>
          <w:rtl/>
          <w:lang w:eastAsia="he-IL"/>
        </w:rPr>
      </w:pPr>
    </w:p>
    <w:p w14:paraId="5724CE17" w14:textId="77777777" w:rsidR="00A50B59" w:rsidRDefault="00670D3F" w:rsidP="00A50B59">
      <w:pPr>
        <w:rPr>
          <w:rtl/>
          <w:lang w:eastAsia="he-IL"/>
        </w:rPr>
      </w:pPr>
      <w:r w:rsidRPr="00670D3F">
        <w:rPr>
          <w:rtl/>
          <w:lang w:eastAsia="he-IL"/>
        </w:rPr>
        <w:t xml:space="preserve">משרד ראש הממשלה לא היה בדיון הקודם, אני מבין שהם הגיעו היום, ואני </w:t>
      </w:r>
      <w:r w:rsidR="008063C1">
        <w:rPr>
          <w:rFonts w:hint="cs"/>
          <w:rtl/>
          <w:lang w:eastAsia="he-IL"/>
        </w:rPr>
        <w:t>תכף</w:t>
      </w:r>
      <w:r w:rsidRPr="00670D3F">
        <w:rPr>
          <w:rtl/>
          <w:lang w:eastAsia="he-IL"/>
        </w:rPr>
        <w:t xml:space="preserve"> </w:t>
      </w:r>
      <w:r w:rsidR="008063C1">
        <w:rPr>
          <w:rFonts w:hint="cs"/>
          <w:rtl/>
          <w:lang w:eastAsia="he-IL"/>
        </w:rPr>
        <w:t>א</w:t>
      </w:r>
      <w:r w:rsidRPr="00670D3F">
        <w:rPr>
          <w:rtl/>
          <w:lang w:eastAsia="he-IL"/>
        </w:rPr>
        <w:t>תן להם לדבר.</w:t>
      </w:r>
      <w:r w:rsidR="008063C1">
        <w:rPr>
          <w:rFonts w:hint="cs"/>
          <w:rtl/>
          <w:lang w:eastAsia="he-IL"/>
        </w:rPr>
        <w:t xml:space="preserve"> </w:t>
      </w:r>
      <w:r w:rsidRPr="00670D3F">
        <w:rPr>
          <w:rtl/>
          <w:lang w:eastAsia="he-IL"/>
        </w:rPr>
        <w:t>רק אציין</w:t>
      </w:r>
      <w:r w:rsidR="008063C1">
        <w:rPr>
          <w:rFonts w:hint="cs"/>
          <w:rtl/>
          <w:lang w:eastAsia="he-IL"/>
        </w:rPr>
        <w:t>,</w:t>
      </w:r>
      <w:r w:rsidRPr="00670D3F">
        <w:rPr>
          <w:rtl/>
          <w:lang w:eastAsia="he-IL"/>
        </w:rPr>
        <w:t xml:space="preserve"> שבסיכום הפגישה הקודמת אני ביקשתי לקיים פגישה של נציגי משרד הממשלה, עם משרד ראש הממשלה או ראשי הרשויות בעוטף עזה, לשמוע את החוסרים וההשלמות שנדרשות ושלא קיימות בתקציב תקומה. נוכח העובדה שגם הבטיחו לראשי הרשויות שתהיה החלטת המשך להחלטה 462. המטרה שלנו בדיון הזה היא לשמוע גם את עמדת משרד ראש הממשלה, האם יש כוונה לחדש</w:t>
      </w:r>
      <w:r w:rsidR="008063C1">
        <w:rPr>
          <w:rFonts w:hint="cs"/>
          <w:rtl/>
          <w:lang w:eastAsia="he-IL"/>
        </w:rPr>
        <w:t xml:space="preserve"> את</w:t>
      </w:r>
      <w:r w:rsidRPr="00670D3F">
        <w:rPr>
          <w:rtl/>
          <w:lang w:eastAsia="he-IL"/>
        </w:rPr>
        <w:t xml:space="preserve"> החלטה 462 או לא.</w:t>
      </w:r>
    </w:p>
    <w:p w14:paraId="2806CA06" w14:textId="77777777" w:rsidR="00A50B59" w:rsidRDefault="00A50B59" w:rsidP="00A50B59">
      <w:pPr>
        <w:rPr>
          <w:rtl/>
          <w:lang w:eastAsia="he-IL"/>
        </w:rPr>
      </w:pPr>
    </w:p>
    <w:p w14:paraId="29510580" w14:textId="1D7F0876" w:rsidR="008063C1" w:rsidRDefault="00670D3F" w:rsidP="00A50B59">
      <w:pPr>
        <w:rPr>
          <w:rtl/>
          <w:lang w:eastAsia="he-IL"/>
        </w:rPr>
      </w:pPr>
      <w:r w:rsidRPr="00670D3F">
        <w:rPr>
          <w:rtl/>
          <w:lang w:eastAsia="he-IL"/>
        </w:rPr>
        <w:t>ראשון הדוברים ממשרד רו</w:t>
      </w:r>
      <w:r w:rsidR="008063C1">
        <w:rPr>
          <w:rFonts w:hint="cs"/>
          <w:rtl/>
          <w:lang w:eastAsia="he-IL"/>
        </w:rPr>
        <w:t>ה"מ</w:t>
      </w:r>
      <w:r w:rsidR="00A50B59">
        <w:rPr>
          <w:rFonts w:hint="cs"/>
          <w:rtl/>
          <w:lang w:eastAsia="he-IL"/>
        </w:rPr>
        <w:t>,</w:t>
      </w:r>
      <w:r w:rsidR="008063C1">
        <w:rPr>
          <w:rFonts w:hint="cs"/>
          <w:rtl/>
          <w:lang w:eastAsia="he-IL"/>
        </w:rPr>
        <w:t xml:space="preserve"> גלבוע, בבקשה.</w:t>
      </w:r>
      <w:r w:rsidRPr="00670D3F">
        <w:rPr>
          <w:rtl/>
          <w:lang w:eastAsia="he-IL"/>
        </w:rPr>
        <w:t xml:space="preserve"> </w:t>
      </w:r>
    </w:p>
    <w:p w14:paraId="6DF72182" w14:textId="77777777" w:rsidR="008063C1" w:rsidRDefault="008063C1" w:rsidP="008063C1">
      <w:pPr>
        <w:rPr>
          <w:rtl/>
          <w:lang w:eastAsia="he-IL"/>
        </w:rPr>
      </w:pPr>
    </w:p>
    <w:p w14:paraId="2CBDDD52" w14:textId="67677A9C" w:rsidR="008063C1" w:rsidRDefault="008063C1" w:rsidP="008063C1">
      <w:pPr>
        <w:pStyle w:val="af9"/>
        <w:keepNext/>
        <w:rPr>
          <w:rtl/>
          <w:lang w:eastAsia="he-IL"/>
        </w:rPr>
      </w:pPr>
      <w:bookmarkStart w:id="3" w:name="ET_guest_923341_4"/>
      <w:r w:rsidRPr="008063C1">
        <w:rPr>
          <w:rStyle w:val="TagStyle"/>
          <w:rtl/>
        </w:rPr>
        <w:t xml:space="preserve"> &lt;&lt; אורח &gt;&gt; </w:t>
      </w:r>
      <w:r>
        <w:rPr>
          <w:rtl/>
          <w:lang w:eastAsia="he-IL"/>
        </w:rPr>
        <w:t>גלבוע זינגר:</w:t>
      </w:r>
      <w:r w:rsidRPr="008063C1">
        <w:rPr>
          <w:rStyle w:val="TagStyle"/>
          <w:rtl/>
        </w:rPr>
        <w:t xml:space="preserve"> &lt;&lt; אורח &gt;&gt;</w:t>
      </w:r>
      <w:r w:rsidR="0020344A">
        <w:rPr>
          <w:rtl/>
          <w:lang w:eastAsia="he-IL"/>
        </w:rPr>
        <w:t xml:space="preserve"> </w:t>
      </w:r>
      <w:bookmarkEnd w:id="3"/>
    </w:p>
    <w:p w14:paraId="767BBCDB" w14:textId="77777777" w:rsidR="008063C1" w:rsidRPr="008063C1" w:rsidRDefault="008063C1" w:rsidP="008063C1">
      <w:pPr>
        <w:rPr>
          <w:rtl/>
          <w:lang w:eastAsia="he-IL"/>
        </w:rPr>
      </w:pPr>
    </w:p>
    <w:p w14:paraId="36DCD50E" w14:textId="43D4A520" w:rsidR="008063C1" w:rsidRDefault="00670D3F" w:rsidP="008063C1">
      <w:pPr>
        <w:rPr>
          <w:rtl/>
          <w:lang w:eastAsia="he-IL"/>
        </w:rPr>
      </w:pPr>
      <w:r w:rsidRPr="00670D3F">
        <w:rPr>
          <w:rtl/>
          <w:lang w:eastAsia="he-IL"/>
        </w:rPr>
        <w:t>בוקר טוב</w:t>
      </w:r>
      <w:r w:rsidR="008063C1">
        <w:rPr>
          <w:rFonts w:hint="cs"/>
          <w:rtl/>
          <w:lang w:eastAsia="he-IL"/>
        </w:rPr>
        <w:t>.</w:t>
      </w:r>
      <w:r w:rsidRPr="00670D3F">
        <w:rPr>
          <w:rtl/>
          <w:lang w:eastAsia="he-IL"/>
        </w:rPr>
        <w:t xml:space="preserve"> ג</w:t>
      </w:r>
      <w:r w:rsidR="008063C1">
        <w:rPr>
          <w:rFonts w:hint="cs"/>
          <w:rtl/>
          <w:lang w:eastAsia="he-IL"/>
        </w:rPr>
        <w:t>לבוע</w:t>
      </w:r>
      <w:r w:rsidRPr="00670D3F">
        <w:rPr>
          <w:rtl/>
          <w:lang w:eastAsia="he-IL"/>
        </w:rPr>
        <w:t xml:space="preserve"> זינגר, משרד ראש הממשלה. אני אשמח אולי אם נציג תקומה</w:t>
      </w:r>
      <w:r w:rsidR="00A50B59">
        <w:rPr>
          <w:rFonts w:hint="cs"/>
          <w:rtl/>
          <w:lang w:eastAsia="he-IL"/>
        </w:rPr>
        <w:t xml:space="preserve"> –</w:t>
      </w:r>
      <w:r w:rsidRPr="00670D3F">
        <w:rPr>
          <w:rtl/>
          <w:lang w:eastAsia="he-IL"/>
        </w:rPr>
        <w:t xml:space="preserve"> אתה רוצה לעדכן </w:t>
      </w:r>
      <w:r w:rsidR="008063C1">
        <w:rPr>
          <w:rFonts w:hint="cs"/>
          <w:rtl/>
          <w:lang w:eastAsia="he-IL"/>
        </w:rPr>
        <w:t xml:space="preserve">או </w:t>
      </w:r>
      <w:r w:rsidRPr="00670D3F">
        <w:rPr>
          <w:rtl/>
          <w:lang w:eastAsia="he-IL"/>
        </w:rPr>
        <w:t xml:space="preserve">שאני אעדכן? נראה לי עדיף שנציג תקומה יעדכן עם בשורות. </w:t>
      </w:r>
    </w:p>
    <w:p w14:paraId="2A3038FF" w14:textId="77777777" w:rsidR="008063C1" w:rsidRDefault="008063C1" w:rsidP="008063C1">
      <w:pPr>
        <w:rPr>
          <w:rtl/>
          <w:lang w:eastAsia="he-IL"/>
        </w:rPr>
      </w:pPr>
    </w:p>
    <w:p w14:paraId="0F65C2D8" w14:textId="18E1FC3B" w:rsidR="008063C1" w:rsidRDefault="008063C1" w:rsidP="008063C1">
      <w:pPr>
        <w:pStyle w:val="af6"/>
        <w:keepNext/>
        <w:rPr>
          <w:rtl/>
        </w:rPr>
      </w:pPr>
      <w:bookmarkStart w:id="4" w:name="ET_yor_5520_5"/>
      <w:r w:rsidRPr="008063C1">
        <w:rPr>
          <w:rStyle w:val="TagStyle"/>
          <w:rtl/>
        </w:rPr>
        <w:t xml:space="preserve"> &lt;&lt; יור &gt;&gt; </w:t>
      </w:r>
      <w:r>
        <w:rPr>
          <w:rtl/>
        </w:rPr>
        <w:t>היו"ר עודד פורר:</w:t>
      </w:r>
      <w:r w:rsidRPr="008063C1">
        <w:rPr>
          <w:rStyle w:val="TagStyle"/>
          <w:rtl/>
        </w:rPr>
        <w:t xml:space="preserve"> &lt;&lt; יור &gt;&gt;</w:t>
      </w:r>
      <w:r w:rsidR="0020344A">
        <w:rPr>
          <w:rtl/>
        </w:rPr>
        <w:t xml:space="preserve"> </w:t>
      </w:r>
      <w:bookmarkEnd w:id="4"/>
    </w:p>
    <w:p w14:paraId="57C94658" w14:textId="77777777" w:rsidR="008063C1" w:rsidRPr="008063C1" w:rsidRDefault="008063C1" w:rsidP="008063C1">
      <w:pPr>
        <w:rPr>
          <w:rtl/>
          <w:lang w:eastAsia="he-IL"/>
        </w:rPr>
      </w:pPr>
    </w:p>
    <w:p w14:paraId="7483912A" w14:textId="77777777" w:rsidR="008063C1" w:rsidRDefault="00670D3F" w:rsidP="008063C1">
      <w:pPr>
        <w:rPr>
          <w:rtl/>
          <w:lang w:eastAsia="he-IL"/>
        </w:rPr>
      </w:pPr>
      <w:r w:rsidRPr="00670D3F">
        <w:rPr>
          <w:rtl/>
          <w:lang w:eastAsia="he-IL"/>
        </w:rPr>
        <w:t xml:space="preserve">בבקשה. </w:t>
      </w:r>
    </w:p>
    <w:p w14:paraId="76068871" w14:textId="77777777" w:rsidR="008063C1" w:rsidRDefault="008063C1" w:rsidP="008063C1">
      <w:pPr>
        <w:rPr>
          <w:rtl/>
          <w:lang w:eastAsia="he-IL"/>
        </w:rPr>
      </w:pPr>
    </w:p>
    <w:p w14:paraId="5C9FE2DC" w14:textId="48F7CF9D" w:rsidR="008063C1" w:rsidRDefault="008063C1" w:rsidP="008063C1">
      <w:pPr>
        <w:pStyle w:val="af9"/>
        <w:keepNext/>
        <w:rPr>
          <w:rtl/>
          <w:lang w:eastAsia="he-IL"/>
        </w:rPr>
      </w:pPr>
      <w:bookmarkStart w:id="5" w:name="ET_guest_אורי_יחזקאלי_6"/>
      <w:r w:rsidRPr="008063C1">
        <w:rPr>
          <w:rStyle w:val="TagStyle"/>
          <w:rtl/>
        </w:rPr>
        <w:t xml:space="preserve"> &lt;&lt; אורח &gt;&gt; </w:t>
      </w:r>
      <w:r>
        <w:rPr>
          <w:rtl/>
          <w:lang w:eastAsia="he-IL"/>
        </w:rPr>
        <w:t>אורי יחזקאלי:</w:t>
      </w:r>
      <w:r w:rsidRPr="008063C1">
        <w:rPr>
          <w:rStyle w:val="TagStyle"/>
          <w:rtl/>
        </w:rPr>
        <w:t xml:space="preserve"> &lt;&lt; אורח &gt;&gt;</w:t>
      </w:r>
      <w:r w:rsidR="0020344A">
        <w:rPr>
          <w:rtl/>
          <w:lang w:eastAsia="he-IL"/>
        </w:rPr>
        <w:t xml:space="preserve"> </w:t>
      </w:r>
      <w:bookmarkEnd w:id="5"/>
    </w:p>
    <w:p w14:paraId="5BFE83F4" w14:textId="77777777" w:rsidR="008063C1" w:rsidRPr="008063C1" w:rsidRDefault="008063C1" w:rsidP="008063C1">
      <w:pPr>
        <w:rPr>
          <w:rtl/>
          <w:lang w:eastAsia="he-IL"/>
        </w:rPr>
      </w:pPr>
    </w:p>
    <w:p w14:paraId="656EE844" w14:textId="77777777" w:rsidR="008063C1" w:rsidRDefault="00670D3F" w:rsidP="008063C1">
      <w:pPr>
        <w:rPr>
          <w:rtl/>
          <w:lang w:eastAsia="he-IL"/>
        </w:rPr>
      </w:pPr>
      <w:r w:rsidRPr="00670D3F">
        <w:rPr>
          <w:rtl/>
          <w:lang w:eastAsia="he-IL"/>
        </w:rPr>
        <w:t>בוקר טוב</w:t>
      </w:r>
      <w:r w:rsidR="008063C1">
        <w:rPr>
          <w:rFonts w:hint="cs"/>
          <w:rtl/>
          <w:lang w:eastAsia="he-IL"/>
        </w:rPr>
        <w:t>.</w:t>
      </w:r>
      <w:r w:rsidRPr="00670D3F">
        <w:rPr>
          <w:rtl/>
          <w:lang w:eastAsia="he-IL"/>
        </w:rPr>
        <w:t xml:space="preserve"> אורי </w:t>
      </w:r>
      <w:r w:rsidR="008063C1">
        <w:rPr>
          <w:rFonts w:hint="cs"/>
          <w:rtl/>
          <w:lang w:eastAsia="he-IL"/>
        </w:rPr>
        <w:t>י</w:t>
      </w:r>
      <w:r w:rsidRPr="00670D3F">
        <w:rPr>
          <w:rtl/>
          <w:lang w:eastAsia="he-IL"/>
        </w:rPr>
        <w:t>חזקאלי, רמ</w:t>
      </w:r>
      <w:r w:rsidR="008063C1">
        <w:rPr>
          <w:rFonts w:hint="cs"/>
          <w:rtl/>
          <w:lang w:eastAsia="he-IL"/>
        </w:rPr>
        <w:t>"ט</w:t>
      </w:r>
      <w:r w:rsidRPr="00670D3F">
        <w:rPr>
          <w:rtl/>
          <w:lang w:eastAsia="he-IL"/>
        </w:rPr>
        <w:t xml:space="preserve"> ראש מנהלת תקומה. בשעה טובה אתמול עבר בוועדת הכלכלה חוק שיקום מרחיב ליישובי חבל התקומה, מוכן לקראת קריאה שנייה ושלישית במליאה. כחלק מכלל הסיכומים סביב החוק, החלטה 462, מנהלת תקומה תקבל עליה אחריות. וברגע שהחוק יעבור במליאה, </w:t>
      </w:r>
      <w:r w:rsidR="008063C1">
        <w:rPr>
          <w:rFonts w:hint="cs"/>
          <w:rtl/>
          <w:lang w:eastAsia="he-IL"/>
        </w:rPr>
        <w:t>טיוטת ההחלטה תופץ</w:t>
      </w:r>
      <w:r w:rsidRPr="00670D3F">
        <w:rPr>
          <w:rtl/>
          <w:lang w:eastAsia="he-IL"/>
        </w:rPr>
        <w:t xml:space="preserve"> בשיתוף עם משרדי הממשלה הרלוונטיים ועם ראשי הרשויות, כמובן. </w:t>
      </w:r>
    </w:p>
    <w:p w14:paraId="008E342A" w14:textId="77777777" w:rsidR="008063C1" w:rsidRDefault="008063C1" w:rsidP="008063C1">
      <w:pPr>
        <w:rPr>
          <w:rtl/>
          <w:lang w:eastAsia="he-IL"/>
        </w:rPr>
      </w:pPr>
    </w:p>
    <w:p w14:paraId="0C61D9A4" w14:textId="77777777" w:rsidR="008063C1" w:rsidRDefault="00670D3F" w:rsidP="008063C1">
      <w:pPr>
        <w:rPr>
          <w:rtl/>
          <w:lang w:eastAsia="he-IL"/>
        </w:rPr>
      </w:pPr>
      <w:r w:rsidRPr="00670D3F">
        <w:rPr>
          <w:rtl/>
          <w:lang w:eastAsia="he-IL"/>
        </w:rPr>
        <w:t xml:space="preserve">מקורות ההחלטה פשוט תלויים במעבר החוק, ולכן אנחנו ממתינים למעבר החוק. אבל החל מאתמול מנהלת תקומה קיבלה אחריות על ההחלטה הזאת, וזה הסיכום. מקובל גם על ראשי הרשויות, כולם היו שותפים לסיכום הזה. </w:t>
      </w:r>
    </w:p>
    <w:p w14:paraId="52EC9B11" w14:textId="77777777" w:rsidR="008063C1" w:rsidRDefault="008063C1" w:rsidP="008063C1">
      <w:pPr>
        <w:rPr>
          <w:rtl/>
          <w:lang w:eastAsia="he-IL"/>
        </w:rPr>
      </w:pPr>
    </w:p>
    <w:p w14:paraId="2A59D0F8" w14:textId="5A779300" w:rsidR="008063C1" w:rsidRDefault="008063C1" w:rsidP="008063C1">
      <w:pPr>
        <w:pStyle w:val="af6"/>
        <w:keepNext/>
        <w:rPr>
          <w:rtl/>
        </w:rPr>
      </w:pPr>
      <w:bookmarkStart w:id="6" w:name="ET_yor_5520_7"/>
      <w:r w:rsidRPr="008063C1">
        <w:rPr>
          <w:rStyle w:val="TagStyle"/>
          <w:rtl/>
        </w:rPr>
        <w:t xml:space="preserve"> &lt;&lt; יור &gt;&gt; </w:t>
      </w:r>
      <w:r>
        <w:rPr>
          <w:rtl/>
        </w:rPr>
        <w:t>היו"ר עודד פורר:</w:t>
      </w:r>
      <w:r w:rsidRPr="008063C1">
        <w:rPr>
          <w:rStyle w:val="TagStyle"/>
          <w:rtl/>
        </w:rPr>
        <w:t xml:space="preserve"> &lt;&lt; יור &gt;&gt;</w:t>
      </w:r>
      <w:r w:rsidR="0020344A">
        <w:rPr>
          <w:rtl/>
        </w:rPr>
        <w:t xml:space="preserve"> </w:t>
      </w:r>
      <w:bookmarkEnd w:id="6"/>
    </w:p>
    <w:p w14:paraId="6C6B73D3" w14:textId="77777777" w:rsidR="008063C1" w:rsidRPr="008063C1" w:rsidRDefault="008063C1" w:rsidP="008063C1">
      <w:pPr>
        <w:rPr>
          <w:rtl/>
          <w:lang w:eastAsia="he-IL"/>
        </w:rPr>
      </w:pPr>
    </w:p>
    <w:p w14:paraId="42D1CD33" w14:textId="77777777" w:rsidR="008063C1" w:rsidRDefault="00670D3F" w:rsidP="008063C1">
      <w:pPr>
        <w:rPr>
          <w:rtl/>
          <w:lang w:eastAsia="he-IL"/>
        </w:rPr>
      </w:pPr>
      <w:r w:rsidRPr="00670D3F">
        <w:rPr>
          <w:rtl/>
          <w:lang w:eastAsia="he-IL"/>
        </w:rPr>
        <w:t xml:space="preserve">שהסיכום הוא שאתם מגישים את החלטת ההמשך ל-462 בעצם? </w:t>
      </w:r>
    </w:p>
    <w:p w14:paraId="090ABE36" w14:textId="77777777" w:rsidR="008063C1" w:rsidRDefault="008063C1" w:rsidP="008063C1">
      <w:pPr>
        <w:rPr>
          <w:rtl/>
          <w:lang w:eastAsia="he-IL"/>
        </w:rPr>
      </w:pPr>
    </w:p>
    <w:p w14:paraId="53A8BE0B" w14:textId="29037BA9" w:rsidR="008063C1" w:rsidRDefault="008063C1" w:rsidP="008063C1">
      <w:pPr>
        <w:pStyle w:val="af9"/>
        <w:keepNext/>
        <w:rPr>
          <w:rtl/>
          <w:lang w:eastAsia="he-IL"/>
        </w:rPr>
      </w:pPr>
      <w:bookmarkStart w:id="7" w:name="ET_guest_אורי_יחזקאלי_8"/>
      <w:r w:rsidRPr="008063C1">
        <w:rPr>
          <w:rStyle w:val="TagStyle"/>
          <w:rtl/>
        </w:rPr>
        <w:t xml:space="preserve"> &lt;&lt; אורח &gt;&gt; </w:t>
      </w:r>
      <w:r>
        <w:rPr>
          <w:rtl/>
          <w:lang w:eastAsia="he-IL"/>
        </w:rPr>
        <w:t>אורי יחזקאלי:</w:t>
      </w:r>
      <w:r w:rsidRPr="008063C1">
        <w:rPr>
          <w:rStyle w:val="TagStyle"/>
          <w:rtl/>
        </w:rPr>
        <w:t xml:space="preserve"> &lt;&lt; אורח &gt;&gt;</w:t>
      </w:r>
      <w:r w:rsidR="0020344A">
        <w:rPr>
          <w:rtl/>
          <w:lang w:eastAsia="he-IL"/>
        </w:rPr>
        <w:t xml:space="preserve"> </w:t>
      </w:r>
      <w:bookmarkEnd w:id="7"/>
    </w:p>
    <w:p w14:paraId="21DB80E2" w14:textId="77777777" w:rsidR="008063C1" w:rsidRPr="008063C1" w:rsidRDefault="008063C1" w:rsidP="008063C1">
      <w:pPr>
        <w:rPr>
          <w:rtl/>
          <w:lang w:eastAsia="he-IL"/>
        </w:rPr>
      </w:pPr>
    </w:p>
    <w:p w14:paraId="5775912F" w14:textId="77777777" w:rsidR="00C3701B" w:rsidRDefault="00670D3F" w:rsidP="00C3701B">
      <w:pPr>
        <w:rPr>
          <w:rtl/>
          <w:lang w:eastAsia="he-IL"/>
        </w:rPr>
      </w:pPr>
      <w:r w:rsidRPr="00670D3F">
        <w:rPr>
          <w:rtl/>
          <w:lang w:eastAsia="he-IL"/>
        </w:rPr>
        <w:t>חיובי. עם כלל המענים שהיו חסרים בהחלטה.</w:t>
      </w:r>
    </w:p>
    <w:p w14:paraId="0AFF76CC" w14:textId="77777777" w:rsidR="00C3701B" w:rsidRDefault="00C3701B" w:rsidP="00C3701B">
      <w:pPr>
        <w:rPr>
          <w:rtl/>
          <w:lang w:eastAsia="he-IL"/>
        </w:rPr>
      </w:pPr>
    </w:p>
    <w:p w14:paraId="581B7F9D" w14:textId="1637F53E" w:rsidR="00C3701B" w:rsidRDefault="00C3701B" w:rsidP="00C3701B">
      <w:pPr>
        <w:pStyle w:val="af6"/>
        <w:keepNext/>
        <w:rPr>
          <w:rtl/>
        </w:rPr>
      </w:pPr>
      <w:bookmarkStart w:id="8" w:name="ET_yor_5520_48"/>
      <w:r w:rsidRPr="00C3701B">
        <w:rPr>
          <w:rStyle w:val="TagStyle"/>
          <w:rtl/>
        </w:rPr>
        <w:lastRenderedPageBreak/>
        <w:t xml:space="preserve"> &lt;&lt; יור &gt;&gt; </w:t>
      </w:r>
      <w:r>
        <w:rPr>
          <w:rtl/>
        </w:rPr>
        <w:t>היו"ר עודד פורר:</w:t>
      </w:r>
      <w:r w:rsidRPr="00C3701B">
        <w:rPr>
          <w:rStyle w:val="TagStyle"/>
          <w:rtl/>
        </w:rPr>
        <w:t xml:space="preserve"> &lt;&lt; יור &gt;&gt;</w:t>
      </w:r>
      <w:r w:rsidR="0020344A">
        <w:rPr>
          <w:rtl/>
        </w:rPr>
        <w:t xml:space="preserve"> </w:t>
      </w:r>
      <w:bookmarkEnd w:id="8"/>
    </w:p>
    <w:p w14:paraId="2B8D3503" w14:textId="77777777" w:rsidR="00C3701B" w:rsidRDefault="00C3701B" w:rsidP="00C3701B">
      <w:pPr>
        <w:pStyle w:val="KeepWithNext"/>
        <w:rPr>
          <w:rtl/>
        </w:rPr>
      </w:pPr>
    </w:p>
    <w:p w14:paraId="72236E56" w14:textId="75A3E4CB" w:rsidR="008063C1" w:rsidRDefault="00670D3F" w:rsidP="00C3701B">
      <w:pPr>
        <w:rPr>
          <w:rtl/>
        </w:rPr>
      </w:pPr>
      <w:r w:rsidRPr="00670D3F">
        <w:rPr>
          <w:rtl/>
        </w:rPr>
        <w:t xml:space="preserve">כולל המענים שנדרשים במשרדים אחרים? מתוך התקציב שלכם זה אמור לרדת? </w:t>
      </w:r>
    </w:p>
    <w:p w14:paraId="02E4C34B" w14:textId="77777777" w:rsidR="008063C1" w:rsidRDefault="008063C1" w:rsidP="008063C1">
      <w:pPr>
        <w:rPr>
          <w:rtl/>
          <w:lang w:eastAsia="he-IL"/>
        </w:rPr>
      </w:pPr>
    </w:p>
    <w:p w14:paraId="25628927" w14:textId="09AFCFE8" w:rsidR="008063C1" w:rsidRDefault="008063C1" w:rsidP="008063C1">
      <w:pPr>
        <w:pStyle w:val="af9"/>
        <w:keepNext/>
        <w:rPr>
          <w:rtl/>
          <w:lang w:eastAsia="he-IL"/>
        </w:rPr>
      </w:pPr>
      <w:bookmarkStart w:id="9" w:name="ET_guest_אורי_יחזקאלי_10"/>
      <w:r w:rsidRPr="008063C1">
        <w:rPr>
          <w:rStyle w:val="TagStyle"/>
          <w:rtl/>
        </w:rPr>
        <w:t xml:space="preserve"> &lt;&lt; אורח &gt;&gt; </w:t>
      </w:r>
      <w:r>
        <w:rPr>
          <w:rtl/>
          <w:lang w:eastAsia="he-IL"/>
        </w:rPr>
        <w:t>אורי יחזקאלי:</w:t>
      </w:r>
      <w:r w:rsidRPr="008063C1">
        <w:rPr>
          <w:rStyle w:val="TagStyle"/>
          <w:rtl/>
        </w:rPr>
        <w:t xml:space="preserve"> &lt;&lt; אורח &gt;&gt;</w:t>
      </w:r>
      <w:r w:rsidR="0020344A">
        <w:rPr>
          <w:rtl/>
          <w:lang w:eastAsia="he-IL"/>
        </w:rPr>
        <w:t xml:space="preserve"> </w:t>
      </w:r>
      <w:bookmarkEnd w:id="9"/>
    </w:p>
    <w:p w14:paraId="01FFD54E" w14:textId="77777777" w:rsidR="008063C1" w:rsidRPr="008063C1" w:rsidRDefault="008063C1" w:rsidP="008063C1">
      <w:pPr>
        <w:rPr>
          <w:rtl/>
          <w:lang w:eastAsia="he-IL"/>
        </w:rPr>
      </w:pPr>
    </w:p>
    <w:p w14:paraId="192E9BD7" w14:textId="477EA65D" w:rsidR="008063C1" w:rsidRDefault="00670D3F" w:rsidP="008063C1">
      <w:pPr>
        <w:rPr>
          <w:rtl/>
          <w:lang w:eastAsia="he-IL"/>
        </w:rPr>
      </w:pPr>
      <w:r w:rsidRPr="00670D3F">
        <w:rPr>
          <w:rtl/>
          <w:lang w:eastAsia="he-IL"/>
        </w:rPr>
        <w:t>אני אגיד ככה, החלטה 462 יש לה כמה סעיפים מרכזיים שהם בעצם ג</w:t>
      </w:r>
      <w:r w:rsidR="008063C1">
        <w:rPr>
          <w:rFonts w:hint="cs"/>
          <w:rtl/>
          <w:lang w:eastAsia="he-IL"/>
        </w:rPr>
        <w:t>ם</w:t>
      </w:r>
      <w:r w:rsidRPr="00670D3F">
        <w:rPr>
          <w:rtl/>
          <w:lang w:eastAsia="he-IL"/>
        </w:rPr>
        <w:t xml:space="preserve"> עיקרי הדברים שאנחנו שומעים מראשי הרשויות שהם זקוקים להם, וז</w:t>
      </w:r>
      <w:r w:rsidR="008063C1">
        <w:rPr>
          <w:rFonts w:hint="cs"/>
          <w:rtl/>
          <w:lang w:eastAsia="he-IL"/>
        </w:rPr>
        <w:t>ו</w:t>
      </w:r>
      <w:r w:rsidRPr="00670D3F">
        <w:rPr>
          <w:rtl/>
          <w:lang w:eastAsia="he-IL"/>
        </w:rPr>
        <w:t xml:space="preserve"> </w:t>
      </w:r>
      <w:r w:rsidR="008063C1">
        <w:rPr>
          <w:rFonts w:hint="cs"/>
          <w:rtl/>
          <w:lang w:eastAsia="he-IL"/>
        </w:rPr>
        <w:t>ת</w:t>
      </w:r>
      <w:r w:rsidRPr="00670D3F">
        <w:rPr>
          <w:rtl/>
          <w:lang w:eastAsia="he-IL"/>
        </w:rPr>
        <w:t>היה ה</w:t>
      </w:r>
      <w:r w:rsidR="008063C1">
        <w:rPr>
          <w:rFonts w:hint="cs"/>
          <w:rtl/>
          <w:lang w:eastAsia="he-IL"/>
        </w:rPr>
        <w:t>ה</w:t>
      </w:r>
      <w:r w:rsidRPr="00670D3F">
        <w:rPr>
          <w:rtl/>
          <w:lang w:eastAsia="he-IL"/>
        </w:rPr>
        <w:t>חלטה</w:t>
      </w:r>
      <w:r w:rsidR="008063C1">
        <w:rPr>
          <w:rFonts w:hint="cs"/>
          <w:rtl/>
          <w:lang w:eastAsia="he-IL"/>
        </w:rPr>
        <w:t>.</w:t>
      </w:r>
      <w:r w:rsidRPr="00670D3F">
        <w:rPr>
          <w:rtl/>
          <w:lang w:eastAsia="he-IL"/>
        </w:rPr>
        <w:t xml:space="preserve"> ככל ומשרד ממשלתי ירצה להוסיף מענים נוספים, מתקציבו כמובן</w:t>
      </w:r>
      <w:r w:rsidR="008063C1">
        <w:rPr>
          <w:rFonts w:hint="cs"/>
          <w:rtl/>
          <w:lang w:eastAsia="he-IL"/>
        </w:rPr>
        <w:t>,</w:t>
      </w:r>
      <w:r w:rsidRPr="00670D3F">
        <w:rPr>
          <w:rtl/>
          <w:lang w:eastAsia="he-IL"/>
        </w:rPr>
        <w:t xml:space="preserve"> שזה יהיה מבורך</w:t>
      </w:r>
      <w:r w:rsidR="008063C1">
        <w:rPr>
          <w:rFonts w:hint="cs"/>
          <w:rtl/>
          <w:lang w:eastAsia="he-IL"/>
        </w:rPr>
        <w:t>.</w:t>
      </w:r>
    </w:p>
    <w:p w14:paraId="28474E01" w14:textId="77777777" w:rsidR="008063C1" w:rsidRDefault="008063C1" w:rsidP="008063C1">
      <w:pPr>
        <w:rPr>
          <w:rtl/>
          <w:lang w:eastAsia="he-IL"/>
        </w:rPr>
      </w:pPr>
    </w:p>
    <w:p w14:paraId="51FE4A78" w14:textId="2FD6BC1E" w:rsidR="008063C1" w:rsidRDefault="008063C1" w:rsidP="008063C1">
      <w:pPr>
        <w:pStyle w:val="af6"/>
        <w:keepNext/>
        <w:rPr>
          <w:rtl/>
        </w:rPr>
      </w:pPr>
      <w:bookmarkStart w:id="10" w:name="ET_yor_5520_11"/>
      <w:r w:rsidRPr="008063C1">
        <w:rPr>
          <w:rStyle w:val="TagStyle"/>
          <w:rtl/>
        </w:rPr>
        <w:t xml:space="preserve"> &lt;&lt; יור &gt;&gt; </w:t>
      </w:r>
      <w:r>
        <w:rPr>
          <w:rtl/>
        </w:rPr>
        <w:t>היו"ר עודד פורר:</w:t>
      </w:r>
      <w:r w:rsidRPr="008063C1">
        <w:rPr>
          <w:rStyle w:val="TagStyle"/>
          <w:rtl/>
        </w:rPr>
        <w:t xml:space="preserve"> &lt;&lt; יור &gt;&gt;</w:t>
      </w:r>
      <w:r w:rsidR="0020344A">
        <w:rPr>
          <w:rtl/>
        </w:rPr>
        <w:t xml:space="preserve"> </w:t>
      </w:r>
      <w:bookmarkEnd w:id="10"/>
    </w:p>
    <w:p w14:paraId="0203DA86" w14:textId="77777777" w:rsidR="008063C1" w:rsidRPr="008063C1" w:rsidRDefault="008063C1" w:rsidP="008063C1">
      <w:pPr>
        <w:rPr>
          <w:rtl/>
          <w:lang w:eastAsia="he-IL"/>
        </w:rPr>
      </w:pPr>
    </w:p>
    <w:p w14:paraId="70D4DFEC" w14:textId="5308A3EB" w:rsidR="008063C1" w:rsidRDefault="00670D3F" w:rsidP="008063C1">
      <w:pPr>
        <w:rPr>
          <w:rtl/>
          <w:lang w:eastAsia="he-IL"/>
        </w:rPr>
      </w:pPr>
      <w:r w:rsidRPr="00670D3F">
        <w:rPr>
          <w:rtl/>
          <w:lang w:eastAsia="he-IL"/>
        </w:rPr>
        <w:t xml:space="preserve"> זאת אומרת שהנושאים של הנחה בארנונה</w:t>
      </w:r>
      <w:r w:rsidR="00C3701B">
        <w:rPr>
          <w:rFonts w:hint="cs"/>
          <w:rtl/>
          <w:lang w:eastAsia="he-IL"/>
        </w:rPr>
        <w:t>;</w:t>
      </w:r>
      <w:r w:rsidRPr="00670D3F">
        <w:rPr>
          <w:rtl/>
          <w:lang w:eastAsia="he-IL"/>
        </w:rPr>
        <w:t xml:space="preserve"> שיטור</w:t>
      </w:r>
      <w:r w:rsidR="00C3701B">
        <w:rPr>
          <w:rFonts w:hint="cs"/>
          <w:rtl/>
          <w:lang w:eastAsia="he-IL"/>
        </w:rPr>
        <w:t>;</w:t>
      </w:r>
      <w:r w:rsidRPr="00670D3F">
        <w:rPr>
          <w:rtl/>
          <w:lang w:eastAsia="he-IL"/>
        </w:rPr>
        <w:t xml:space="preserve"> מעונות</w:t>
      </w:r>
      <w:r w:rsidR="00C3701B">
        <w:rPr>
          <w:rFonts w:hint="cs"/>
          <w:rtl/>
          <w:lang w:eastAsia="he-IL"/>
        </w:rPr>
        <w:t>;</w:t>
      </w:r>
      <w:r w:rsidRPr="00670D3F">
        <w:rPr>
          <w:rtl/>
          <w:lang w:eastAsia="he-IL"/>
        </w:rPr>
        <w:t xml:space="preserve"> כל הדברים האלה</w:t>
      </w:r>
      <w:r w:rsidR="00C3701B">
        <w:rPr>
          <w:rFonts w:hint="cs"/>
          <w:rtl/>
          <w:lang w:eastAsia="he-IL"/>
        </w:rPr>
        <w:t xml:space="preserve"> – </w:t>
      </w:r>
    </w:p>
    <w:p w14:paraId="54457C69" w14:textId="77777777" w:rsidR="008063C1" w:rsidRDefault="008063C1" w:rsidP="008063C1">
      <w:pPr>
        <w:rPr>
          <w:rtl/>
          <w:lang w:eastAsia="he-IL"/>
        </w:rPr>
      </w:pPr>
    </w:p>
    <w:p w14:paraId="3053D51F" w14:textId="1518F7AB" w:rsidR="008063C1" w:rsidRDefault="008063C1" w:rsidP="008063C1">
      <w:pPr>
        <w:pStyle w:val="af9"/>
        <w:keepNext/>
        <w:rPr>
          <w:rtl/>
          <w:lang w:eastAsia="he-IL"/>
        </w:rPr>
      </w:pPr>
      <w:bookmarkStart w:id="11" w:name="ET_guest_אורי_יחזקאלי_12"/>
      <w:r w:rsidRPr="008063C1">
        <w:rPr>
          <w:rStyle w:val="TagStyle"/>
          <w:rtl/>
        </w:rPr>
        <w:t xml:space="preserve"> &lt;&lt; אורח &gt;&gt; </w:t>
      </w:r>
      <w:r>
        <w:rPr>
          <w:rtl/>
          <w:lang w:eastAsia="he-IL"/>
        </w:rPr>
        <w:t>אורי יחזקאלי:</w:t>
      </w:r>
      <w:r w:rsidRPr="008063C1">
        <w:rPr>
          <w:rStyle w:val="TagStyle"/>
          <w:rtl/>
        </w:rPr>
        <w:t xml:space="preserve"> &lt;&lt; אורח &gt;&gt;</w:t>
      </w:r>
      <w:r w:rsidR="0020344A">
        <w:rPr>
          <w:rtl/>
          <w:lang w:eastAsia="he-IL"/>
        </w:rPr>
        <w:t xml:space="preserve"> </w:t>
      </w:r>
      <w:bookmarkEnd w:id="11"/>
    </w:p>
    <w:p w14:paraId="195612FB" w14:textId="77777777" w:rsidR="008063C1" w:rsidRPr="008063C1" w:rsidRDefault="008063C1" w:rsidP="008063C1">
      <w:pPr>
        <w:rPr>
          <w:rtl/>
          <w:lang w:eastAsia="he-IL"/>
        </w:rPr>
      </w:pPr>
    </w:p>
    <w:p w14:paraId="34A59AFC" w14:textId="77777777" w:rsidR="008063C1" w:rsidRDefault="00670D3F" w:rsidP="008063C1">
      <w:pPr>
        <w:rPr>
          <w:rtl/>
          <w:lang w:eastAsia="he-IL"/>
        </w:rPr>
      </w:pPr>
      <w:r w:rsidRPr="00670D3F">
        <w:rPr>
          <w:rtl/>
          <w:lang w:eastAsia="he-IL"/>
        </w:rPr>
        <w:t xml:space="preserve">נמצאים בפנים. </w:t>
      </w:r>
    </w:p>
    <w:p w14:paraId="401BE9B1" w14:textId="77777777" w:rsidR="008063C1" w:rsidRDefault="008063C1" w:rsidP="008063C1">
      <w:pPr>
        <w:rPr>
          <w:rtl/>
          <w:lang w:eastAsia="he-IL"/>
        </w:rPr>
      </w:pPr>
    </w:p>
    <w:p w14:paraId="1A947079" w14:textId="77A3F666" w:rsidR="008063C1" w:rsidRDefault="008063C1" w:rsidP="008063C1">
      <w:pPr>
        <w:pStyle w:val="af6"/>
        <w:keepNext/>
        <w:rPr>
          <w:rtl/>
        </w:rPr>
      </w:pPr>
      <w:bookmarkStart w:id="12" w:name="ET_yor_5520_13"/>
      <w:r w:rsidRPr="008063C1">
        <w:rPr>
          <w:rStyle w:val="TagStyle"/>
          <w:rtl/>
        </w:rPr>
        <w:t xml:space="preserve"> &lt;&lt; יור &gt;&gt; </w:t>
      </w:r>
      <w:r>
        <w:rPr>
          <w:rtl/>
        </w:rPr>
        <w:t>היו"ר עודד פורר:</w:t>
      </w:r>
      <w:r w:rsidRPr="008063C1">
        <w:rPr>
          <w:rStyle w:val="TagStyle"/>
          <w:rtl/>
        </w:rPr>
        <w:t xml:space="preserve"> &lt;&lt; יור &gt;&gt;</w:t>
      </w:r>
      <w:r w:rsidR="0020344A">
        <w:rPr>
          <w:rtl/>
        </w:rPr>
        <w:t xml:space="preserve"> </w:t>
      </w:r>
      <w:bookmarkEnd w:id="12"/>
    </w:p>
    <w:p w14:paraId="42E33EB5" w14:textId="77777777" w:rsidR="008063C1" w:rsidRPr="008063C1" w:rsidRDefault="008063C1" w:rsidP="008063C1">
      <w:pPr>
        <w:rPr>
          <w:rtl/>
          <w:lang w:eastAsia="he-IL"/>
        </w:rPr>
      </w:pPr>
    </w:p>
    <w:p w14:paraId="4549B1CF" w14:textId="77777777" w:rsidR="008063C1" w:rsidRDefault="00670D3F" w:rsidP="008063C1">
      <w:pPr>
        <w:rPr>
          <w:rtl/>
          <w:lang w:eastAsia="he-IL"/>
        </w:rPr>
      </w:pPr>
      <w:r w:rsidRPr="00670D3F">
        <w:rPr>
          <w:rtl/>
          <w:lang w:eastAsia="he-IL"/>
        </w:rPr>
        <w:t xml:space="preserve">נמצאים, ובעצם </w:t>
      </w:r>
      <w:proofErr w:type="spellStart"/>
      <w:r w:rsidRPr="00670D3F">
        <w:rPr>
          <w:rtl/>
          <w:lang w:eastAsia="he-IL"/>
        </w:rPr>
        <w:t>י</w:t>
      </w:r>
      <w:r w:rsidR="008063C1">
        <w:rPr>
          <w:rFonts w:hint="cs"/>
          <w:rtl/>
          <w:lang w:eastAsia="he-IL"/>
        </w:rPr>
        <w:t>י</w:t>
      </w:r>
      <w:r w:rsidRPr="00670D3F">
        <w:rPr>
          <w:rtl/>
          <w:lang w:eastAsia="he-IL"/>
        </w:rPr>
        <w:t>רדו</w:t>
      </w:r>
      <w:proofErr w:type="spellEnd"/>
      <w:r w:rsidRPr="00670D3F">
        <w:rPr>
          <w:rtl/>
          <w:lang w:eastAsia="he-IL"/>
        </w:rPr>
        <w:t xml:space="preserve"> מתקציב תקומה לטובת הדברים האלה. </w:t>
      </w:r>
    </w:p>
    <w:p w14:paraId="4CAD4E84" w14:textId="77777777" w:rsidR="008063C1" w:rsidRDefault="008063C1" w:rsidP="008063C1">
      <w:pPr>
        <w:rPr>
          <w:rtl/>
          <w:lang w:eastAsia="he-IL"/>
        </w:rPr>
      </w:pPr>
    </w:p>
    <w:p w14:paraId="2893A166" w14:textId="0A81A41D" w:rsidR="008063C1" w:rsidRDefault="008063C1" w:rsidP="008063C1">
      <w:pPr>
        <w:pStyle w:val="af9"/>
        <w:keepNext/>
        <w:rPr>
          <w:rtl/>
          <w:lang w:eastAsia="he-IL"/>
        </w:rPr>
      </w:pPr>
      <w:bookmarkStart w:id="13" w:name="ET_guest_אורי_יחזקאלי_14"/>
      <w:r w:rsidRPr="008063C1">
        <w:rPr>
          <w:rStyle w:val="TagStyle"/>
          <w:rtl/>
        </w:rPr>
        <w:t xml:space="preserve"> &lt;&lt; אורח &gt;&gt; </w:t>
      </w:r>
      <w:r>
        <w:rPr>
          <w:rtl/>
          <w:lang w:eastAsia="he-IL"/>
        </w:rPr>
        <w:t>אורי יחזקאלי:</w:t>
      </w:r>
      <w:r w:rsidRPr="008063C1">
        <w:rPr>
          <w:rStyle w:val="TagStyle"/>
          <w:rtl/>
        </w:rPr>
        <w:t xml:space="preserve"> &lt;&lt; אורח &gt;&gt;</w:t>
      </w:r>
      <w:r w:rsidR="0020344A">
        <w:rPr>
          <w:rtl/>
          <w:lang w:eastAsia="he-IL"/>
        </w:rPr>
        <w:t xml:space="preserve"> </w:t>
      </w:r>
      <w:bookmarkEnd w:id="13"/>
    </w:p>
    <w:p w14:paraId="10B6D34D" w14:textId="77777777" w:rsidR="008063C1" w:rsidRPr="008063C1" w:rsidRDefault="008063C1" w:rsidP="008063C1">
      <w:pPr>
        <w:rPr>
          <w:rtl/>
          <w:lang w:eastAsia="he-IL"/>
        </w:rPr>
      </w:pPr>
    </w:p>
    <w:p w14:paraId="745F5D60" w14:textId="77777777" w:rsidR="003E60FD" w:rsidRDefault="00670D3F" w:rsidP="008063C1">
      <w:pPr>
        <w:rPr>
          <w:rtl/>
          <w:lang w:eastAsia="he-IL"/>
        </w:rPr>
      </w:pPr>
      <w:r w:rsidRPr="00670D3F">
        <w:rPr>
          <w:rtl/>
          <w:lang w:eastAsia="he-IL"/>
        </w:rPr>
        <w:t>נכון</w:t>
      </w:r>
      <w:r w:rsidR="003E60FD">
        <w:rPr>
          <w:rFonts w:hint="cs"/>
          <w:rtl/>
          <w:lang w:eastAsia="he-IL"/>
        </w:rPr>
        <w:t xml:space="preserve">. </w:t>
      </w:r>
      <w:r w:rsidRPr="00670D3F">
        <w:rPr>
          <w:rtl/>
          <w:lang w:eastAsia="he-IL"/>
        </w:rPr>
        <w:t>עוד פעם</w:t>
      </w:r>
      <w:r w:rsidR="003E60FD">
        <w:rPr>
          <w:rFonts w:hint="cs"/>
          <w:rtl/>
          <w:lang w:eastAsia="he-IL"/>
        </w:rPr>
        <w:t>,</w:t>
      </w:r>
      <w:r w:rsidRPr="00670D3F">
        <w:rPr>
          <w:rtl/>
          <w:lang w:eastAsia="he-IL"/>
        </w:rPr>
        <w:t xml:space="preserve"> אמרתי שז</w:t>
      </w:r>
      <w:r w:rsidR="003E60FD">
        <w:rPr>
          <w:rFonts w:hint="cs"/>
          <w:rtl/>
          <w:lang w:eastAsia="he-IL"/>
        </w:rPr>
        <w:t>ה</w:t>
      </w:r>
      <w:r w:rsidRPr="00670D3F">
        <w:rPr>
          <w:rtl/>
          <w:lang w:eastAsia="he-IL"/>
        </w:rPr>
        <w:t xml:space="preserve"> חלק מהסכמה כללית</w:t>
      </w:r>
      <w:r w:rsidR="003E60FD">
        <w:rPr>
          <w:rFonts w:hint="cs"/>
          <w:rtl/>
          <w:lang w:eastAsia="he-IL"/>
        </w:rPr>
        <w:t>.</w:t>
      </w:r>
    </w:p>
    <w:p w14:paraId="76DA9C93" w14:textId="77777777" w:rsidR="003E60FD" w:rsidRDefault="003E60FD" w:rsidP="008063C1">
      <w:pPr>
        <w:rPr>
          <w:rtl/>
          <w:lang w:eastAsia="he-IL"/>
        </w:rPr>
      </w:pPr>
    </w:p>
    <w:p w14:paraId="44537782" w14:textId="65CFB935" w:rsidR="003E60FD" w:rsidRDefault="003E60FD" w:rsidP="003E60FD">
      <w:pPr>
        <w:pStyle w:val="af6"/>
        <w:keepNext/>
        <w:rPr>
          <w:rtl/>
        </w:rPr>
      </w:pPr>
      <w:bookmarkStart w:id="14" w:name="ET_yor_5520_15"/>
      <w:r w:rsidRPr="003E60FD">
        <w:rPr>
          <w:rStyle w:val="TagStyle"/>
          <w:rtl/>
        </w:rPr>
        <w:t xml:space="preserve"> &lt;&lt; יור &gt;&gt; </w:t>
      </w:r>
      <w:r>
        <w:rPr>
          <w:rtl/>
        </w:rPr>
        <w:t>היו"ר עודד פורר:</w:t>
      </w:r>
      <w:r w:rsidRPr="003E60FD">
        <w:rPr>
          <w:rStyle w:val="TagStyle"/>
          <w:rtl/>
        </w:rPr>
        <w:t xml:space="preserve"> &lt;&lt; יור &gt;&gt;</w:t>
      </w:r>
      <w:r w:rsidR="0020344A">
        <w:rPr>
          <w:rtl/>
        </w:rPr>
        <w:t xml:space="preserve"> </w:t>
      </w:r>
      <w:bookmarkEnd w:id="14"/>
    </w:p>
    <w:p w14:paraId="73BA360A" w14:textId="77777777" w:rsidR="003E60FD" w:rsidRPr="003E60FD" w:rsidRDefault="003E60FD" w:rsidP="003E60FD">
      <w:pPr>
        <w:rPr>
          <w:rtl/>
          <w:lang w:eastAsia="he-IL"/>
        </w:rPr>
      </w:pPr>
    </w:p>
    <w:p w14:paraId="783B762D" w14:textId="77777777" w:rsidR="003E60FD" w:rsidRDefault="00670D3F" w:rsidP="008063C1">
      <w:pPr>
        <w:rPr>
          <w:rtl/>
          <w:lang w:eastAsia="he-IL"/>
        </w:rPr>
      </w:pPr>
      <w:r w:rsidRPr="00670D3F">
        <w:rPr>
          <w:rtl/>
          <w:lang w:eastAsia="he-IL"/>
        </w:rPr>
        <w:t>הגדילו את תקציב תקומה כתוצאה מה</w:t>
      </w:r>
      <w:r w:rsidR="003E60FD">
        <w:rPr>
          <w:rFonts w:hint="cs"/>
          <w:rtl/>
          <w:lang w:eastAsia="he-IL"/>
        </w:rPr>
        <w:t>תשואה</w:t>
      </w:r>
      <w:r w:rsidRPr="00670D3F">
        <w:rPr>
          <w:rtl/>
          <w:lang w:eastAsia="he-IL"/>
        </w:rPr>
        <w:t xml:space="preserve"> שלכם לקחת </w:t>
      </w:r>
      <w:r w:rsidR="003E60FD">
        <w:rPr>
          <w:rFonts w:hint="cs"/>
          <w:rtl/>
          <w:lang w:eastAsia="he-IL"/>
        </w:rPr>
        <w:t xml:space="preserve">את </w:t>
      </w:r>
      <w:r w:rsidRPr="00670D3F">
        <w:rPr>
          <w:rtl/>
          <w:lang w:eastAsia="he-IL"/>
        </w:rPr>
        <w:t xml:space="preserve">ההחלטה הזאת? </w:t>
      </w:r>
    </w:p>
    <w:p w14:paraId="791F3331" w14:textId="77777777" w:rsidR="003E60FD" w:rsidRDefault="003E60FD" w:rsidP="008063C1">
      <w:pPr>
        <w:rPr>
          <w:rtl/>
          <w:lang w:eastAsia="he-IL"/>
        </w:rPr>
      </w:pPr>
    </w:p>
    <w:p w14:paraId="27396902" w14:textId="00DD664F" w:rsidR="003E60FD" w:rsidRDefault="003E60FD" w:rsidP="003E60FD">
      <w:pPr>
        <w:pStyle w:val="af9"/>
        <w:keepNext/>
        <w:rPr>
          <w:rtl/>
          <w:lang w:eastAsia="he-IL"/>
        </w:rPr>
      </w:pPr>
      <w:bookmarkStart w:id="15" w:name="ET_guest_אורי_יחזקאלי_16"/>
      <w:r w:rsidRPr="003E60FD">
        <w:rPr>
          <w:rStyle w:val="TagStyle"/>
          <w:rtl/>
        </w:rPr>
        <w:t xml:space="preserve"> &lt;&lt; אורח &gt;&gt; </w:t>
      </w:r>
      <w:r>
        <w:rPr>
          <w:rtl/>
          <w:lang w:eastAsia="he-IL"/>
        </w:rPr>
        <w:t>אורי יחזקאלי:</w:t>
      </w:r>
      <w:r w:rsidRPr="003E60FD">
        <w:rPr>
          <w:rStyle w:val="TagStyle"/>
          <w:rtl/>
        </w:rPr>
        <w:t xml:space="preserve"> &lt;&lt; אורח &gt;&gt;</w:t>
      </w:r>
      <w:r w:rsidR="0020344A">
        <w:rPr>
          <w:rtl/>
          <w:lang w:eastAsia="he-IL"/>
        </w:rPr>
        <w:t xml:space="preserve"> </w:t>
      </w:r>
      <w:bookmarkEnd w:id="15"/>
    </w:p>
    <w:p w14:paraId="5A3DE486" w14:textId="77777777" w:rsidR="003E60FD" w:rsidRPr="003E60FD" w:rsidRDefault="003E60FD" w:rsidP="003E60FD">
      <w:pPr>
        <w:rPr>
          <w:rtl/>
          <w:lang w:eastAsia="he-IL"/>
        </w:rPr>
      </w:pPr>
    </w:p>
    <w:p w14:paraId="095D251F" w14:textId="77777777" w:rsidR="003E60FD" w:rsidRDefault="00670D3F" w:rsidP="008063C1">
      <w:pPr>
        <w:rPr>
          <w:rtl/>
          <w:lang w:eastAsia="he-IL"/>
        </w:rPr>
      </w:pPr>
      <w:r w:rsidRPr="00670D3F">
        <w:rPr>
          <w:rtl/>
          <w:lang w:eastAsia="he-IL"/>
        </w:rPr>
        <w:t xml:space="preserve">לא הגדילו את תקציב תקומה, אבל הפחיתו לעוטף של העוטף, מה שנקרא במקום </w:t>
      </w:r>
      <w:r w:rsidR="003E60FD">
        <w:rPr>
          <w:rFonts w:hint="cs"/>
          <w:rtl/>
          <w:lang w:eastAsia="he-IL"/>
        </w:rPr>
        <w:t>1.</w:t>
      </w:r>
      <w:r w:rsidRPr="00670D3F">
        <w:rPr>
          <w:rtl/>
          <w:lang w:eastAsia="he-IL"/>
        </w:rPr>
        <w:t>300</w:t>
      </w:r>
      <w:r w:rsidR="003E60FD">
        <w:rPr>
          <w:rFonts w:hint="cs"/>
          <w:rtl/>
          <w:lang w:eastAsia="he-IL"/>
        </w:rPr>
        <w:t xml:space="preserve"> מיליארד,</w:t>
      </w:r>
      <w:r w:rsidRPr="00670D3F">
        <w:rPr>
          <w:rtl/>
          <w:lang w:eastAsia="he-IL"/>
        </w:rPr>
        <w:t xml:space="preserve"> הפחיתו רק מיליארד. ולכן נוצר שם 300 שיהיו בעצם המקור לשנתיים של החלטה 462</w:t>
      </w:r>
      <w:r w:rsidR="003E60FD">
        <w:rPr>
          <w:rFonts w:hint="cs"/>
          <w:rtl/>
          <w:lang w:eastAsia="he-IL"/>
        </w:rPr>
        <w:t xml:space="preserve"> </w:t>
      </w:r>
      <w:r w:rsidRPr="00670D3F">
        <w:rPr>
          <w:rtl/>
          <w:lang w:eastAsia="he-IL"/>
        </w:rPr>
        <w:t xml:space="preserve">ההמשכית. </w:t>
      </w:r>
    </w:p>
    <w:p w14:paraId="4A066A31" w14:textId="77777777" w:rsidR="003E60FD" w:rsidRDefault="003E60FD" w:rsidP="008063C1">
      <w:pPr>
        <w:rPr>
          <w:rtl/>
          <w:lang w:eastAsia="he-IL"/>
        </w:rPr>
      </w:pPr>
    </w:p>
    <w:p w14:paraId="608B3D94" w14:textId="7F3BDA47" w:rsidR="003E60FD" w:rsidRDefault="003E60FD" w:rsidP="003E60FD">
      <w:pPr>
        <w:pStyle w:val="af6"/>
        <w:keepNext/>
        <w:rPr>
          <w:rtl/>
        </w:rPr>
      </w:pPr>
      <w:bookmarkStart w:id="16" w:name="ET_yor_5520_17"/>
      <w:r w:rsidRPr="003E60FD">
        <w:rPr>
          <w:rStyle w:val="TagStyle"/>
          <w:rtl/>
        </w:rPr>
        <w:t xml:space="preserve"> &lt;&lt; יור &gt;&gt; </w:t>
      </w:r>
      <w:r>
        <w:rPr>
          <w:rtl/>
        </w:rPr>
        <w:t>היו"ר עודד פורר:</w:t>
      </w:r>
      <w:r w:rsidRPr="003E60FD">
        <w:rPr>
          <w:rStyle w:val="TagStyle"/>
          <w:rtl/>
        </w:rPr>
        <w:t xml:space="preserve"> &lt;&lt; יור &gt;&gt;</w:t>
      </w:r>
      <w:r w:rsidR="0020344A">
        <w:rPr>
          <w:rtl/>
        </w:rPr>
        <w:t xml:space="preserve"> </w:t>
      </w:r>
      <w:bookmarkEnd w:id="16"/>
    </w:p>
    <w:p w14:paraId="5150E363" w14:textId="77777777" w:rsidR="003E60FD" w:rsidRPr="003E60FD" w:rsidRDefault="003E60FD" w:rsidP="003E60FD">
      <w:pPr>
        <w:rPr>
          <w:rtl/>
          <w:lang w:eastAsia="he-IL"/>
        </w:rPr>
      </w:pPr>
    </w:p>
    <w:p w14:paraId="060D58D8" w14:textId="77777777" w:rsidR="003E60FD" w:rsidRDefault="00670D3F" w:rsidP="008063C1">
      <w:pPr>
        <w:rPr>
          <w:rtl/>
          <w:lang w:eastAsia="he-IL"/>
        </w:rPr>
      </w:pPr>
      <w:r w:rsidRPr="00670D3F">
        <w:rPr>
          <w:rtl/>
          <w:lang w:eastAsia="he-IL"/>
        </w:rPr>
        <w:t>כן. גלבו</w:t>
      </w:r>
      <w:r w:rsidR="003E60FD">
        <w:rPr>
          <w:rFonts w:hint="cs"/>
          <w:rtl/>
          <w:lang w:eastAsia="he-IL"/>
        </w:rPr>
        <w:t>ע</w:t>
      </w:r>
      <w:r w:rsidRPr="00670D3F">
        <w:rPr>
          <w:rtl/>
          <w:lang w:eastAsia="he-IL"/>
        </w:rPr>
        <w:t xml:space="preserve">? </w:t>
      </w:r>
    </w:p>
    <w:p w14:paraId="1A1A6DE4" w14:textId="77777777" w:rsidR="003E60FD" w:rsidRDefault="003E60FD" w:rsidP="008063C1">
      <w:pPr>
        <w:rPr>
          <w:rtl/>
          <w:lang w:eastAsia="he-IL"/>
        </w:rPr>
      </w:pPr>
    </w:p>
    <w:p w14:paraId="44D5B6CD" w14:textId="66C4D0FD" w:rsidR="003E60FD" w:rsidRDefault="003E60FD" w:rsidP="003E60FD">
      <w:pPr>
        <w:pStyle w:val="af9"/>
        <w:keepNext/>
        <w:rPr>
          <w:rtl/>
          <w:lang w:eastAsia="he-IL"/>
        </w:rPr>
      </w:pPr>
      <w:bookmarkStart w:id="17" w:name="ET_guest_923341_18"/>
      <w:r w:rsidRPr="003E60FD">
        <w:rPr>
          <w:rStyle w:val="TagStyle"/>
          <w:rtl/>
        </w:rPr>
        <w:t xml:space="preserve"> &lt;&lt; אורח &gt;&gt; </w:t>
      </w:r>
      <w:r>
        <w:rPr>
          <w:rtl/>
          <w:lang w:eastAsia="he-IL"/>
        </w:rPr>
        <w:t>גלבוע זינגר:</w:t>
      </w:r>
      <w:r w:rsidRPr="003E60FD">
        <w:rPr>
          <w:rStyle w:val="TagStyle"/>
          <w:rtl/>
        </w:rPr>
        <w:t xml:space="preserve"> &lt;&lt; אורח &gt;&gt;</w:t>
      </w:r>
      <w:r w:rsidR="0020344A">
        <w:rPr>
          <w:rtl/>
          <w:lang w:eastAsia="he-IL"/>
        </w:rPr>
        <w:t xml:space="preserve"> </w:t>
      </w:r>
      <w:bookmarkEnd w:id="17"/>
    </w:p>
    <w:p w14:paraId="00569E35" w14:textId="77777777" w:rsidR="003E60FD" w:rsidRPr="003E60FD" w:rsidRDefault="003E60FD" w:rsidP="003E60FD">
      <w:pPr>
        <w:rPr>
          <w:rtl/>
          <w:lang w:eastAsia="he-IL"/>
        </w:rPr>
      </w:pPr>
    </w:p>
    <w:p w14:paraId="7A2F0FAB" w14:textId="77777777" w:rsidR="003E60FD" w:rsidRDefault="00670D3F" w:rsidP="008063C1">
      <w:pPr>
        <w:rPr>
          <w:rtl/>
          <w:lang w:eastAsia="he-IL"/>
        </w:rPr>
      </w:pPr>
      <w:r w:rsidRPr="00670D3F">
        <w:rPr>
          <w:rtl/>
          <w:lang w:eastAsia="he-IL"/>
        </w:rPr>
        <w:t>מה עוד יש להוסיף? בעצם מדובר על החלטה שתקומה יובילו. משרד ראש הממשלה, אנחנו בקשר טוב עם תקומה, עובדים ביחסי שיתוף פעולה, ככל שיידרש</w:t>
      </w:r>
      <w:r w:rsidR="003E60FD">
        <w:rPr>
          <w:rFonts w:hint="cs"/>
          <w:rtl/>
          <w:lang w:eastAsia="he-IL"/>
        </w:rPr>
        <w:t>ו</w:t>
      </w:r>
      <w:r w:rsidRPr="00670D3F">
        <w:rPr>
          <w:rtl/>
          <w:lang w:eastAsia="he-IL"/>
        </w:rPr>
        <w:t xml:space="preserve"> עזרה או התייעצות, אנחנו נמצאים כאן. אפשר אולי לציין שה-300 מיליון שקלים, האוצרים, זה סכום גבוה יותר מהסכום האוצרי שיש בהחלטה 462, אז זה עוד איזושהי בשורה. זהו, צריך לקדם את ההחלטה הזאת. </w:t>
      </w:r>
    </w:p>
    <w:p w14:paraId="452E0BE3" w14:textId="77777777" w:rsidR="003E60FD" w:rsidRDefault="003E60FD" w:rsidP="008063C1">
      <w:pPr>
        <w:rPr>
          <w:rtl/>
          <w:lang w:eastAsia="he-IL"/>
        </w:rPr>
      </w:pPr>
    </w:p>
    <w:p w14:paraId="72D1DC98" w14:textId="6936238A" w:rsidR="003E60FD" w:rsidRDefault="003E60FD" w:rsidP="003E60FD">
      <w:pPr>
        <w:pStyle w:val="af6"/>
        <w:keepNext/>
        <w:rPr>
          <w:rtl/>
        </w:rPr>
      </w:pPr>
      <w:bookmarkStart w:id="18" w:name="ET_yor_5520_19"/>
      <w:r w:rsidRPr="003E60FD">
        <w:rPr>
          <w:rStyle w:val="TagStyle"/>
          <w:rtl/>
        </w:rPr>
        <w:t xml:space="preserve"> &lt;&lt; יור &gt;&gt; </w:t>
      </w:r>
      <w:r>
        <w:rPr>
          <w:rtl/>
        </w:rPr>
        <w:t>היו"ר עודד פורר:</w:t>
      </w:r>
      <w:r w:rsidRPr="003E60FD">
        <w:rPr>
          <w:rStyle w:val="TagStyle"/>
          <w:rtl/>
        </w:rPr>
        <w:t xml:space="preserve"> &lt;&lt; יור &gt;&gt;</w:t>
      </w:r>
      <w:r w:rsidR="0020344A">
        <w:rPr>
          <w:rtl/>
        </w:rPr>
        <w:t xml:space="preserve"> </w:t>
      </w:r>
      <w:bookmarkEnd w:id="18"/>
    </w:p>
    <w:p w14:paraId="19C070D3" w14:textId="77777777" w:rsidR="003E60FD" w:rsidRPr="003E60FD" w:rsidRDefault="003E60FD" w:rsidP="003E60FD">
      <w:pPr>
        <w:rPr>
          <w:rtl/>
          <w:lang w:eastAsia="he-IL"/>
        </w:rPr>
      </w:pPr>
    </w:p>
    <w:p w14:paraId="39C97CEA" w14:textId="77777777" w:rsidR="003E60FD" w:rsidRDefault="00670D3F" w:rsidP="008063C1">
      <w:pPr>
        <w:rPr>
          <w:rtl/>
          <w:lang w:eastAsia="he-IL"/>
        </w:rPr>
      </w:pPr>
      <w:r w:rsidRPr="00670D3F">
        <w:rPr>
          <w:rtl/>
          <w:lang w:eastAsia="he-IL"/>
        </w:rPr>
        <w:t xml:space="preserve">מה לוחות הזמנים? </w:t>
      </w:r>
    </w:p>
    <w:p w14:paraId="796E858F" w14:textId="77777777" w:rsidR="003E60FD" w:rsidRDefault="003E60FD" w:rsidP="008063C1">
      <w:pPr>
        <w:rPr>
          <w:rtl/>
          <w:lang w:eastAsia="he-IL"/>
        </w:rPr>
      </w:pPr>
    </w:p>
    <w:p w14:paraId="3E44A877" w14:textId="11ED89C2" w:rsidR="003E60FD" w:rsidRDefault="003E60FD" w:rsidP="003E60FD">
      <w:pPr>
        <w:pStyle w:val="af9"/>
        <w:keepNext/>
        <w:rPr>
          <w:rtl/>
          <w:lang w:eastAsia="he-IL"/>
        </w:rPr>
      </w:pPr>
      <w:bookmarkStart w:id="19" w:name="ET_guest_אורי_יחזקאלי_20"/>
      <w:r w:rsidRPr="003E60FD">
        <w:rPr>
          <w:rStyle w:val="TagStyle"/>
          <w:rtl/>
        </w:rPr>
        <w:t xml:space="preserve"> &lt;&lt; אורח &gt;&gt; </w:t>
      </w:r>
      <w:r>
        <w:rPr>
          <w:rtl/>
          <w:lang w:eastAsia="he-IL"/>
        </w:rPr>
        <w:t>אורי יחזקאלי:</w:t>
      </w:r>
      <w:r w:rsidRPr="003E60FD">
        <w:rPr>
          <w:rStyle w:val="TagStyle"/>
          <w:rtl/>
        </w:rPr>
        <w:t xml:space="preserve"> &lt;&lt; אורח &gt;&gt;</w:t>
      </w:r>
      <w:r w:rsidR="0020344A">
        <w:rPr>
          <w:rtl/>
          <w:lang w:eastAsia="he-IL"/>
        </w:rPr>
        <w:t xml:space="preserve"> </w:t>
      </w:r>
      <w:bookmarkEnd w:id="19"/>
    </w:p>
    <w:p w14:paraId="6CD33A55" w14:textId="77777777" w:rsidR="003E60FD" w:rsidRPr="003E60FD" w:rsidRDefault="003E60FD" w:rsidP="003E60FD">
      <w:pPr>
        <w:rPr>
          <w:rtl/>
          <w:lang w:eastAsia="he-IL"/>
        </w:rPr>
      </w:pPr>
    </w:p>
    <w:p w14:paraId="35B282A8" w14:textId="77777777" w:rsidR="003E60FD" w:rsidRDefault="00670D3F" w:rsidP="008063C1">
      <w:pPr>
        <w:rPr>
          <w:rtl/>
          <w:lang w:eastAsia="he-IL"/>
        </w:rPr>
      </w:pPr>
      <w:r w:rsidRPr="00670D3F">
        <w:rPr>
          <w:rtl/>
          <w:lang w:eastAsia="he-IL"/>
        </w:rPr>
        <w:t>כמו שאמרתי, אנחנו כפופים למעבר החוק בקריאה שנייה ושלישית. ברגע שזה יקרה, אני מניח שתוך שבוע</w:t>
      </w:r>
      <w:r w:rsidR="003E60FD">
        <w:rPr>
          <w:rFonts w:hint="cs"/>
          <w:rtl/>
          <w:lang w:eastAsia="he-IL"/>
        </w:rPr>
        <w:t>-</w:t>
      </w:r>
      <w:r w:rsidRPr="00670D3F">
        <w:rPr>
          <w:rtl/>
          <w:lang w:eastAsia="he-IL"/>
        </w:rPr>
        <w:t xml:space="preserve">שבועיים, אנחנו כבר מוכנים. </w:t>
      </w:r>
    </w:p>
    <w:p w14:paraId="0DF9D7B6" w14:textId="77777777" w:rsidR="003E60FD" w:rsidRDefault="003E60FD" w:rsidP="008063C1">
      <w:pPr>
        <w:rPr>
          <w:rtl/>
          <w:lang w:eastAsia="he-IL"/>
        </w:rPr>
      </w:pPr>
    </w:p>
    <w:p w14:paraId="3B929344" w14:textId="2FC20C4F" w:rsidR="003E60FD" w:rsidRDefault="003E60FD" w:rsidP="003E60FD">
      <w:pPr>
        <w:pStyle w:val="af6"/>
        <w:keepNext/>
        <w:rPr>
          <w:rtl/>
        </w:rPr>
      </w:pPr>
      <w:bookmarkStart w:id="20" w:name="ET_yor_5520_21"/>
      <w:r w:rsidRPr="003E60FD">
        <w:rPr>
          <w:rStyle w:val="TagStyle"/>
          <w:rtl/>
        </w:rPr>
        <w:t xml:space="preserve"> &lt;&lt; יור &gt;&gt; </w:t>
      </w:r>
      <w:r>
        <w:rPr>
          <w:rtl/>
        </w:rPr>
        <w:t>היו"ר עודד פורר:</w:t>
      </w:r>
      <w:r w:rsidRPr="003E60FD">
        <w:rPr>
          <w:rStyle w:val="TagStyle"/>
          <w:rtl/>
        </w:rPr>
        <w:t xml:space="preserve"> &lt;&lt; יור &gt;&gt;</w:t>
      </w:r>
      <w:r w:rsidR="0020344A">
        <w:rPr>
          <w:rtl/>
        </w:rPr>
        <w:t xml:space="preserve"> </w:t>
      </w:r>
      <w:bookmarkEnd w:id="20"/>
    </w:p>
    <w:p w14:paraId="091D6F8C" w14:textId="77777777" w:rsidR="003E60FD" w:rsidRPr="003E60FD" w:rsidRDefault="003E60FD" w:rsidP="003E60FD">
      <w:pPr>
        <w:rPr>
          <w:rtl/>
          <w:lang w:eastAsia="he-IL"/>
        </w:rPr>
      </w:pPr>
    </w:p>
    <w:p w14:paraId="5FC04901" w14:textId="77777777" w:rsidR="003E60FD" w:rsidRDefault="00670D3F" w:rsidP="008063C1">
      <w:pPr>
        <w:rPr>
          <w:rtl/>
          <w:lang w:eastAsia="he-IL"/>
        </w:rPr>
      </w:pPr>
      <w:r w:rsidRPr="00670D3F">
        <w:rPr>
          <w:rtl/>
          <w:lang w:eastAsia="he-IL"/>
        </w:rPr>
        <w:t xml:space="preserve">אני לא יודע אם הוא יצליח לעבור במושב הזה. </w:t>
      </w:r>
    </w:p>
    <w:p w14:paraId="3126BB91" w14:textId="77777777" w:rsidR="003E60FD" w:rsidRDefault="003E60FD" w:rsidP="008063C1">
      <w:pPr>
        <w:rPr>
          <w:rtl/>
          <w:lang w:eastAsia="he-IL"/>
        </w:rPr>
      </w:pPr>
    </w:p>
    <w:p w14:paraId="4D904B95" w14:textId="12AE4975" w:rsidR="003E60FD" w:rsidRDefault="003E60FD" w:rsidP="003E60FD">
      <w:pPr>
        <w:pStyle w:val="af9"/>
        <w:keepNext/>
        <w:rPr>
          <w:rtl/>
          <w:lang w:eastAsia="he-IL"/>
        </w:rPr>
      </w:pPr>
      <w:bookmarkStart w:id="21" w:name="ET_guest_אורי_יחזקאלי_22"/>
      <w:r w:rsidRPr="003E60FD">
        <w:rPr>
          <w:rStyle w:val="TagStyle"/>
          <w:rtl/>
        </w:rPr>
        <w:t xml:space="preserve"> &lt;&lt; אורח &gt;&gt; </w:t>
      </w:r>
      <w:r>
        <w:rPr>
          <w:rtl/>
          <w:lang w:eastAsia="he-IL"/>
        </w:rPr>
        <w:t>אורי יחזקאלי:</w:t>
      </w:r>
      <w:r w:rsidRPr="003E60FD">
        <w:rPr>
          <w:rStyle w:val="TagStyle"/>
          <w:rtl/>
        </w:rPr>
        <w:t xml:space="preserve"> &lt;&lt; אורח &gt;&gt;</w:t>
      </w:r>
      <w:r w:rsidR="0020344A">
        <w:rPr>
          <w:rtl/>
          <w:lang w:eastAsia="he-IL"/>
        </w:rPr>
        <w:t xml:space="preserve"> </w:t>
      </w:r>
      <w:bookmarkEnd w:id="21"/>
    </w:p>
    <w:p w14:paraId="625F128E" w14:textId="77777777" w:rsidR="003E60FD" w:rsidRPr="003E60FD" w:rsidRDefault="003E60FD" w:rsidP="003E60FD">
      <w:pPr>
        <w:rPr>
          <w:rtl/>
          <w:lang w:eastAsia="he-IL"/>
        </w:rPr>
      </w:pPr>
    </w:p>
    <w:p w14:paraId="460E263B" w14:textId="77777777" w:rsidR="003E60FD" w:rsidRDefault="00670D3F" w:rsidP="008063C1">
      <w:pPr>
        <w:rPr>
          <w:rtl/>
          <w:lang w:eastAsia="he-IL"/>
        </w:rPr>
      </w:pPr>
      <w:r w:rsidRPr="00670D3F">
        <w:rPr>
          <w:rtl/>
          <w:lang w:eastAsia="he-IL"/>
        </w:rPr>
        <w:t>יש כוונה להעביר אותו במושב הזה, ויש לנו כבר טיוטה של הסעיפים המרכזיים שהיא כבר מוכנה, ראשי הרשויות כבר מתחילים להכיר אותה</w:t>
      </w:r>
      <w:r w:rsidR="003E60FD">
        <w:rPr>
          <w:rFonts w:hint="cs"/>
          <w:rtl/>
          <w:lang w:eastAsia="he-IL"/>
        </w:rPr>
        <w:t xml:space="preserve">. </w:t>
      </w:r>
      <w:r w:rsidRPr="00670D3F">
        <w:rPr>
          <w:rtl/>
          <w:lang w:eastAsia="he-IL"/>
        </w:rPr>
        <w:t>כמובן</w:t>
      </w:r>
      <w:r w:rsidR="003E60FD">
        <w:rPr>
          <w:rFonts w:hint="cs"/>
          <w:rtl/>
          <w:lang w:eastAsia="he-IL"/>
        </w:rPr>
        <w:t>,</w:t>
      </w:r>
      <w:r w:rsidRPr="00670D3F">
        <w:rPr>
          <w:rtl/>
          <w:lang w:eastAsia="he-IL"/>
        </w:rPr>
        <w:t xml:space="preserve"> כל עבודת מנהלת תקומה היא בשיתוף עם ראשי הרשויות ולכן השיח הוא שוטף. </w:t>
      </w:r>
    </w:p>
    <w:p w14:paraId="2B372E49" w14:textId="77777777" w:rsidR="003E60FD" w:rsidRDefault="003E60FD" w:rsidP="008063C1">
      <w:pPr>
        <w:rPr>
          <w:rtl/>
          <w:lang w:eastAsia="he-IL"/>
        </w:rPr>
      </w:pPr>
    </w:p>
    <w:p w14:paraId="77324488" w14:textId="421C3F8D" w:rsidR="003E60FD" w:rsidRDefault="003E60FD" w:rsidP="003E60FD">
      <w:pPr>
        <w:pStyle w:val="af6"/>
        <w:keepNext/>
        <w:rPr>
          <w:rtl/>
        </w:rPr>
      </w:pPr>
      <w:bookmarkStart w:id="22" w:name="ET_yor_5520_23"/>
      <w:r w:rsidRPr="003E60FD">
        <w:rPr>
          <w:rStyle w:val="TagStyle"/>
          <w:rtl/>
        </w:rPr>
        <w:t xml:space="preserve"> &lt;&lt; יור &gt;&gt; </w:t>
      </w:r>
      <w:r>
        <w:rPr>
          <w:rtl/>
        </w:rPr>
        <w:t>היו"ר עודד פורר:</w:t>
      </w:r>
      <w:r w:rsidRPr="003E60FD">
        <w:rPr>
          <w:rStyle w:val="TagStyle"/>
          <w:rtl/>
        </w:rPr>
        <w:t xml:space="preserve"> &lt;&lt; יור &gt;&gt;</w:t>
      </w:r>
      <w:r w:rsidR="0020344A">
        <w:rPr>
          <w:rtl/>
        </w:rPr>
        <w:t xml:space="preserve"> </w:t>
      </w:r>
      <w:bookmarkEnd w:id="22"/>
    </w:p>
    <w:p w14:paraId="77523DDD" w14:textId="77777777" w:rsidR="003E60FD" w:rsidRPr="003E60FD" w:rsidRDefault="003E60FD" w:rsidP="003E60FD">
      <w:pPr>
        <w:rPr>
          <w:rtl/>
          <w:lang w:eastAsia="he-IL"/>
        </w:rPr>
      </w:pPr>
    </w:p>
    <w:p w14:paraId="27439C58" w14:textId="3C83A1E3" w:rsidR="003E60FD" w:rsidRDefault="00670D3F" w:rsidP="008063C1">
      <w:pPr>
        <w:rPr>
          <w:rtl/>
          <w:lang w:eastAsia="he-IL"/>
        </w:rPr>
      </w:pPr>
      <w:r w:rsidRPr="00670D3F">
        <w:rPr>
          <w:rtl/>
          <w:lang w:eastAsia="he-IL"/>
        </w:rPr>
        <w:t xml:space="preserve">בוא נניח שהיא עוברת במושב הזה, זה אומר שהיא עוברת בשבוע הבא, ב-31 לחודש. </w:t>
      </w:r>
    </w:p>
    <w:p w14:paraId="21C81877" w14:textId="77777777" w:rsidR="003E60FD" w:rsidRDefault="003E60FD" w:rsidP="008063C1">
      <w:pPr>
        <w:rPr>
          <w:rtl/>
          <w:lang w:eastAsia="he-IL"/>
        </w:rPr>
      </w:pPr>
    </w:p>
    <w:p w14:paraId="25AF6C83" w14:textId="72A95AC6" w:rsidR="003E60FD" w:rsidRDefault="003E60FD" w:rsidP="003E60FD">
      <w:pPr>
        <w:pStyle w:val="af9"/>
        <w:keepNext/>
        <w:rPr>
          <w:rtl/>
          <w:lang w:eastAsia="he-IL"/>
        </w:rPr>
      </w:pPr>
      <w:bookmarkStart w:id="23" w:name="ET_guest_אורי_יחזקאלי_24"/>
      <w:r w:rsidRPr="003E60FD">
        <w:rPr>
          <w:rStyle w:val="TagStyle"/>
          <w:rtl/>
        </w:rPr>
        <w:t xml:space="preserve"> &lt;&lt; אורח &gt;&gt; </w:t>
      </w:r>
      <w:r>
        <w:rPr>
          <w:rtl/>
          <w:lang w:eastAsia="he-IL"/>
        </w:rPr>
        <w:t>אורי יחזקאלי:</w:t>
      </w:r>
      <w:r w:rsidRPr="003E60FD">
        <w:rPr>
          <w:rStyle w:val="TagStyle"/>
          <w:rtl/>
        </w:rPr>
        <w:t xml:space="preserve"> &lt;&lt; אורח &gt;&gt;</w:t>
      </w:r>
      <w:r w:rsidR="0020344A">
        <w:rPr>
          <w:rtl/>
          <w:lang w:eastAsia="he-IL"/>
        </w:rPr>
        <w:t xml:space="preserve"> </w:t>
      </w:r>
      <w:bookmarkEnd w:id="23"/>
    </w:p>
    <w:p w14:paraId="29A70308" w14:textId="77777777" w:rsidR="003E60FD" w:rsidRPr="003E60FD" w:rsidRDefault="003E60FD" w:rsidP="003E60FD">
      <w:pPr>
        <w:rPr>
          <w:rtl/>
          <w:lang w:eastAsia="he-IL"/>
        </w:rPr>
      </w:pPr>
    </w:p>
    <w:p w14:paraId="36FB5318" w14:textId="77777777" w:rsidR="003E60FD" w:rsidRDefault="003E60FD" w:rsidP="008063C1">
      <w:pPr>
        <w:rPr>
          <w:rtl/>
          <w:lang w:eastAsia="he-IL"/>
        </w:rPr>
      </w:pPr>
      <w:r>
        <w:rPr>
          <w:rFonts w:hint="cs"/>
          <w:rtl/>
          <w:lang w:eastAsia="he-IL"/>
        </w:rPr>
        <w:t>3-4 לאפריל,</w:t>
      </w:r>
      <w:r w:rsidR="00670D3F" w:rsidRPr="00670D3F">
        <w:rPr>
          <w:rtl/>
          <w:lang w:eastAsia="he-IL"/>
        </w:rPr>
        <w:t xml:space="preserve"> משהו כזה. </w:t>
      </w:r>
    </w:p>
    <w:p w14:paraId="0E1642FB" w14:textId="77777777" w:rsidR="003E60FD" w:rsidRDefault="003E60FD" w:rsidP="008063C1">
      <w:pPr>
        <w:rPr>
          <w:rtl/>
          <w:lang w:eastAsia="he-IL"/>
        </w:rPr>
      </w:pPr>
    </w:p>
    <w:p w14:paraId="31EE16A5" w14:textId="0B9961FF" w:rsidR="003E60FD" w:rsidRDefault="003E60FD" w:rsidP="003E60FD">
      <w:pPr>
        <w:pStyle w:val="af6"/>
        <w:keepNext/>
        <w:rPr>
          <w:rtl/>
        </w:rPr>
      </w:pPr>
      <w:bookmarkStart w:id="24" w:name="ET_yor_5520_25"/>
      <w:r w:rsidRPr="003E60FD">
        <w:rPr>
          <w:rStyle w:val="TagStyle"/>
          <w:rtl/>
        </w:rPr>
        <w:t xml:space="preserve"> &lt;&lt; יור &gt;&gt; </w:t>
      </w:r>
      <w:r>
        <w:rPr>
          <w:rtl/>
        </w:rPr>
        <w:t>היו"ר עודד פורר:</w:t>
      </w:r>
      <w:r w:rsidRPr="003E60FD">
        <w:rPr>
          <w:rStyle w:val="TagStyle"/>
          <w:rtl/>
        </w:rPr>
        <w:t xml:space="preserve"> &lt;&lt; יור &gt;&gt;</w:t>
      </w:r>
      <w:r w:rsidR="0020344A">
        <w:rPr>
          <w:rtl/>
        </w:rPr>
        <w:t xml:space="preserve"> </w:t>
      </w:r>
      <w:bookmarkEnd w:id="24"/>
    </w:p>
    <w:p w14:paraId="7E0AF648" w14:textId="77777777" w:rsidR="003E60FD" w:rsidRPr="003E60FD" w:rsidRDefault="003E60FD" w:rsidP="003E60FD">
      <w:pPr>
        <w:rPr>
          <w:rtl/>
          <w:lang w:eastAsia="he-IL"/>
        </w:rPr>
      </w:pPr>
    </w:p>
    <w:p w14:paraId="400E7A2E" w14:textId="77777777" w:rsidR="003E60FD" w:rsidRDefault="00670D3F" w:rsidP="008063C1">
      <w:pPr>
        <w:rPr>
          <w:rtl/>
          <w:lang w:eastAsia="he-IL"/>
        </w:rPr>
      </w:pPr>
      <w:r w:rsidRPr="00670D3F">
        <w:rPr>
          <w:rtl/>
          <w:lang w:eastAsia="he-IL"/>
        </w:rPr>
        <w:t xml:space="preserve">תהיה החלטת ממשלה? </w:t>
      </w:r>
    </w:p>
    <w:p w14:paraId="4F8BC512" w14:textId="77777777" w:rsidR="003E60FD" w:rsidRDefault="003E60FD" w:rsidP="008063C1">
      <w:pPr>
        <w:rPr>
          <w:rtl/>
          <w:lang w:eastAsia="he-IL"/>
        </w:rPr>
      </w:pPr>
    </w:p>
    <w:p w14:paraId="618C4351" w14:textId="7EBB415D" w:rsidR="003E60FD" w:rsidRDefault="003E60FD" w:rsidP="003E60FD">
      <w:pPr>
        <w:pStyle w:val="af9"/>
        <w:keepNext/>
        <w:rPr>
          <w:rtl/>
          <w:lang w:eastAsia="he-IL"/>
        </w:rPr>
      </w:pPr>
      <w:bookmarkStart w:id="25" w:name="ET_guest_אורי_יחזקאלי_26"/>
      <w:r w:rsidRPr="003E60FD">
        <w:rPr>
          <w:rStyle w:val="TagStyle"/>
          <w:rtl/>
        </w:rPr>
        <w:t xml:space="preserve"> &lt;&lt; אורח &gt;&gt; </w:t>
      </w:r>
      <w:r>
        <w:rPr>
          <w:rtl/>
          <w:lang w:eastAsia="he-IL"/>
        </w:rPr>
        <w:t>אורי יחזקאלי:</w:t>
      </w:r>
      <w:r w:rsidRPr="003E60FD">
        <w:rPr>
          <w:rStyle w:val="TagStyle"/>
          <w:rtl/>
        </w:rPr>
        <w:t xml:space="preserve"> &lt;&lt; אורח &gt;&gt;</w:t>
      </w:r>
      <w:r w:rsidR="0020344A">
        <w:rPr>
          <w:rtl/>
          <w:lang w:eastAsia="he-IL"/>
        </w:rPr>
        <w:t xml:space="preserve"> </w:t>
      </w:r>
      <w:bookmarkEnd w:id="25"/>
    </w:p>
    <w:p w14:paraId="6EAB62A1" w14:textId="77777777" w:rsidR="003E60FD" w:rsidRPr="003E60FD" w:rsidRDefault="003E60FD" w:rsidP="003E60FD">
      <w:pPr>
        <w:rPr>
          <w:rtl/>
          <w:lang w:eastAsia="he-IL"/>
        </w:rPr>
      </w:pPr>
    </w:p>
    <w:p w14:paraId="50AF6A45" w14:textId="77777777" w:rsidR="003E60FD" w:rsidRDefault="00670D3F" w:rsidP="008063C1">
      <w:pPr>
        <w:rPr>
          <w:rtl/>
          <w:lang w:eastAsia="he-IL"/>
        </w:rPr>
      </w:pPr>
      <w:r w:rsidRPr="00670D3F">
        <w:rPr>
          <w:rtl/>
          <w:lang w:eastAsia="he-IL"/>
        </w:rPr>
        <w:t>קשה לי לתת פה התחייבות שלפני פסח תהיה החלטת ממשלה, אבל עוד פעם, הטיוטה</w:t>
      </w:r>
      <w:r w:rsidR="003E60FD">
        <w:rPr>
          <w:rFonts w:hint="cs"/>
          <w:rtl/>
          <w:lang w:eastAsia="he-IL"/>
        </w:rPr>
        <w:t xml:space="preserve"> כבר</w:t>
      </w:r>
      <w:r w:rsidRPr="00670D3F">
        <w:rPr>
          <w:rtl/>
          <w:lang w:eastAsia="he-IL"/>
        </w:rPr>
        <w:t xml:space="preserve"> מגובשת. זה עניין רק של מקורות תקציביים ושל הסכמה של ראשי הרשויות</w:t>
      </w:r>
      <w:r w:rsidR="003E60FD">
        <w:rPr>
          <w:rFonts w:hint="cs"/>
          <w:rtl/>
          <w:lang w:eastAsia="he-IL"/>
        </w:rPr>
        <w:t>,</w:t>
      </w:r>
      <w:r w:rsidRPr="00670D3F">
        <w:rPr>
          <w:rtl/>
          <w:lang w:eastAsia="he-IL"/>
        </w:rPr>
        <w:t xml:space="preserve"> נעילה סופית איתם, שלא חסר עוד שום דבר אחר. פנייה למשרדי הממשלה</w:t>
      </w:r>
      <w:r w:rsidR="003E60FD">
        <w:rPr>
          <w:rFonts w:hint="cs"/>
          <w:rtl/>
          <w:lang w:eastAsia="he-IL"/>
        </w:rPr>
        <w:t>,</w:t>
      </w:r>
      <w:r w:rsidRPr="00670D3F">
        <w:rPr>
          <w:rtl/>
          <w:lang w:eastAsia="he-IL"/>
        </w:rPr>
        <w:t xml:space="preserve"> לראות אם יש מישהו שרואה מענה נוסף שרוצה להוסיף מתקציבו, ואפשר להתחיל לקדם את החלטת הממשלה במהירות. מנהלת תקומה רוצה בזה, מכירה את הצורך מצד ראשי הרשויות, ונכונה לזה. </w:t>
      </w:r>
    </w:p>
    <w:p w14:paraId="03FD3D5B" w14:textId="77777777" w:rsidR="003E60FD" w:rsidRDefault="003E60FD" w:rsidP="008063C1">
      <w:pPr>
        <w:rPr>
          <w:rtl/>
          <w:lang w:eastAsia="he-IL"/>
        </w:rPr>
      </w:pPr>
    </w:p>
    <w:p w14:paraId="78237320" w14:textId="401A1AF6" w:rsidR="003E60FD" w:rsidRDefault="003E60FD" w:rsidP="003E60FD">
      <w:pPr>
        <w:pStyle w:val="af6"/>
        <w:keepNext/>
        <w:rPr>
          <w:rtl/>
        </w:rPr>
      </w:pPr>
      <w:bookmarkStart w:id="26" w:name="ET_yor_5520_27"/>
      <w:r w:rsidRPr="003E60FD">
        <w:rPr>
          <w:rStyle w:val="TagStyle"/>
          <w:rtl/>
        </w:rPr>
        <w:t xml:space="preserve"> &lt;&lt; יור &gt;&gt; </w:t>
      </w:r>
      <w:r>
        <w:rPr>
          <w:rtl/>
        </w:rPr>
        <w:t>היו"ר עודד פורר:</w:t>
      </w:r>
      <w:r w:rsidRPr="003E60FD">
        <w:rPr>
          <w:rStyle w:val="TagStyle"/>
          <w:rtl/>
        </w:rPr>
        <w:t xml:space="preserve"> &lt;&lt; יור &gt;&gt;</w:t>
      </w:r>
      <w:r w:rsidR="0020344A">
        <w:rPr>
          <w:rtl/>
        </w:rPr>
        <w:t xml:space="preserve"> </w:t>
      </w:r>
      <w:bookmarkEnd w:id="26"/>
    </w:p>
    <w:p w14:paraId="7364AE94" w14:textId="77777777" w:rsidR="003E60FD" w:rsidRPr="003E60FD" w:rsidRDefault="003E60FD" w:rsidP="003E60FD">
      <w:pPr>
        <w:rPr>
          <w:rtl/>
          <w:lang w:eastAsia="he-IL"/>
        </w:rPr>
      </w:pPr>
    </w:p>
    <w:p w14:paraId="58D02C28" w14:textId="77777777" w:rsidR="003E60FD" w:rsidRDefault="00670D3F" w:rsidP="008063C1">
      <w:pPr>
        <w:rPr>
          <w:rtl/>
          <w:lang w:eastAsia="he-IL"/>
        </w:rPr>
      </w:pPr>
      <w:r w:rsidRPr="00670D3F">
        <w:rPr>
          <w:rtl/>
          <w:lang w:eastAsia="he-IL"/>
        </w:rPr>
        <w:t xml:space="preserve">מישהו </w:t>
      </w:r>
      <w:r w:rsidR="003E60FD">
        <w:rPr>
          <w:rFonts w:hint="cs"/>
          <w:rtl/>
          <w:lang w:eastAsia="he-IL"/>
        </w:rPr>
        <w:t xml:space="preserve">נוסף </w:t>
      </w:r>
      <w:r w:rsidRPr="00670D3F">
        <w:rPr>
          <w:rtl/>
          <w:lang w:eastAsia="he-IL"/>
        </w:rPr>
        <w:t xml:space="preserve">במשרדי הממשלה רוצה להתייחס? </w:t>
      </w:r>
      <w:r w:rsidR="003E60FD">
        <w:rPr>
          <w:rFonts w:hint="cs"/>
          <w:rtl/>
          <w:lang w:eastAsia="he-IL"/>
        </w:rPr>
        <w:t>ממ"מ.</w:t>
      </w:r>
    </w:p>
    <w:p w14:paraId="5BE74BC5" w14:textId="77777777" w:rsidR="003E60FD" w:rsidRDefault="003E60FD" w:rsidP="008063C1">
      <w:pPr>
        <w:rPr>
          <w:rtl/>
          <w:lang w:eastAsia="he-IL"/>
        </w:rPr>
      </w:pPr>
    </w:p>
    <w:p w14:paraId="27879FEF" w14:textId="7323FD6C" w:rsidR="003E60FD" w:rsidRDefault="003E60FD" w:rsidP="003E60FD">
      <w:pPr>
        <w:pStyle w:val="af9"/>
        <w:keepNext/>
        <w:rPr>
          <w:rtl/>
          <w:lang w:eastAsia="he-IL"/>
        </w:rPr>
      </w:pPr>
      <w:bookmarkStart w:id="27" w:name="ET_guest_דר_נטע_משה_28"/>
      <w:r w:rsidRPr="003E60FD">
        <w:rPr>
          <w:rStyle w:val="TagStyle"/>
          <w:rtl/>
        </w:rPr>
        <w:t xml:space="preserve"> &lt;&lt; אורח &gt;&gt; </w:t>
      </w:r>
      <w:r>
        <w:rPr>
          <w:rtl/>
          <w:lang w:eastAsia="he-IL"/>
        </w:rPr>
        <w:t>נטע משה:</w:t>
      </w:r>
      <w:r w:rsidRPr="003E60FD">
        <w:rPr>
          <w:rStyle w:val="TagStyle"/>
          <w:rtl/>
        </w:rPr>
        <w:t xml:space="preserve"> &lt;&lt; אורח &gt;&gt;</w:t>
      </w:r>
      <w:r w:rsidR="0020344A">
        <w:rPr>
          <w:rtl/>
          <w:lang w:eastAsia="he-IL"/>
        </w:rPr>
        <w:t xml:space="preserve"> </w:t>
      </w:r>
      <w:bookmarkEnd w:id="27"/>
    </w:p>
    <w:p w14:paraId="14F7539B" w14:textId="77777777" w:rsidR="003E60FD" w:rsidRPr="003E60FD" w:rsidRDefault="003E60FD" w:rsidP="003E60FD">
      <w:pPr>
        <w:rPr>
          <w:rtl/>
          <w:lang w:eastAsia="he-IL"/>
        </w:rPr>
      </w:pPr>
    </w:p>
    <w:p w14:paraId="7C6F1908" w14:textId="77777777" w:rsidR="00F77852" w:rsidRDefault="00670D3F" w:rsidP="008063C1">
      <w:pPr>
        <w:rPr>
          <w:rtl/>
          <w:lang w:eastAsia="he-IL"/>
        </w:rPr>
      </w:pPr>
      <w:r w:rsidRPr="00670D3F">
        <w:rPr>
          <w:rtl/>
          <w:lang w:eastAsia="he-IL"/>
        </w:rPr>
        <w:t xml:space="preserve"> שלום</w:t>
      </w:r>
      <w:r w:rsidR="003E60FD">
        <w:rPr>
          <w:rFonts w:hint="cs"/>
          <w:rtl/>
          <w:lang w:eastAsia="he-IL"/>
        </w:rPr>
        <w:t xml:space="preserve">. </w:t>
      </w:r>
      <w:r w:rsidRPr="00670D3F">
        <w:rPr>
          <w:rtl/>
          <w:lang w:eastAsia="he-IL"/>
        </w:rPr>
        <w:t xml:space="preserve">דוקטור נטע משה, מהמחלקה לפיקוח תקציבי </w:t>
      </w:r>
      <w:proofErr w:type="spellStart"/>
      <w:r w:rsidRPr="00670D3F">
        <w:rPr>
          <w:rtl/>
          <w:lang w:eastAsia="he-IL"/>
        </w:rPr>
        <w:t>ב</w:t>
      </w:r>
      <w:r w:rsidR="003E60FD">
        <w:rPr>
          <w:rFonts w:hint="cs"/>
          <w:rtl/>
          <w:lang w:eastAsia="he-IL"/>
        </w:rPr>
        <w:t>ממ"מ</w:t>
      </w:r>
      <w:proofErr w:type="spellEnd"/>
      <w:r w:rsidRPr="00670D3F">
        <w:rPr>
          <w:rtl/>
          <w:lang w:eastAsia="he-IL"/>
        </w:rPr>
        <w:t>. ביחס להחלטה חדשה בעצם, אחד</w:t>
      </w:r>
      <w:r w:rsidR="003E60FD">
        <w:rPr>
          <w:rFonts w:hint="cs"/>
          <w:rtl/>
          <w:lang w:eastAsia="he-IL"/>
        </w:rPr>
        <w:t>,</w:t>
      </w:r>
      <w:r w:rsidRPr="00670D3F">
        <w:rPr>
          <w:rtl/>
          <w:lang w:eastAsia="he-IL"/>
        </w:rPr>
        <w:t xml:space="preserve"> להבין אולי מה מסגרת הזמנים, אנחנו מדברים על שנה</w:t>
      </w:r>
      <w:r w:rsidR="00F77852">
        <w:rPr>
          <w:rFonts w:hint="cs"/>
          <w:rtl/>
          <w:lang w:eastAsia="he-IL"/>
        </w:rPr>
        <w:t>?</w:t>
      </w:r>
      <w:r w:rsidRPr="00670D3F">
        <w:rPr>
          <w:rtl/>
          <w:lang w:eastAsia="he-IL"/>
        </w:rPr>
        <w:t xml:space="preserve"> על שנתיים</w:t>
      </w:r>
      <w:r w:rsidR="00F77852">
        <w:rPr>
          <w:rFonts w:hint="cs"/>
          <w:rtl/>
          <w:lang w:eastAsia="he-IL"/>
        </w:rPr>
        <w:t>?</w:t>
      </w:r>
      <w:r w:rsidRPr="00670D3F">
        <w:rPr>
          <w:rtl/>
          <w:lang w:eastAsia="he-IL"/>
        </w:rPr>
        <w:t xml:space="preserve"> זאת אומרת, או על חמש שנים</w:t>
      </w:r>
      <w:r w:rsidR="00F77852">
        <w:rPr>
          <w:rFonts w:hint="cs"/>
          <w:rtl/>
          <w:lang w:eastAsia="he-IL"/>
        </w:rPr>
        <w:t>?</w:t>
      </w:r>
    </w:p>
    <w:p w14:paraId="234B4E3D" w14:textId="77777777" w:rsidR="00F77852" w:rsidRDefault="00F77852" w:rsidP="008063C1">
      <w:pPr>
        <w:rPr>
          <w:rtl/>
          <w:lang w:eastAsia="he-IL"/>
        </w:rPr>
      </w:pPr>
    </w:p>
    <w:p w14:paraId="32CB3FD5" w14:textId="013F8781" w:rsidR="00F77852" w:rsidRDefault="00F77852" w:rsidP="00F77852">
      <w:pPr>
        <w:pStyle w:val="af9"/>
        <w:keepNext/>
        <w:rPr>
          <w:rtl/>
          <w:lang w:eastAsia="he-IL"/>
        </w:rPr>
      </w:pPr>
      <w:bookmarkStart w:id="28" w:name="ET_guest_אורי_יחזקאלי_29"/>
      <w:r w:rsidRPr="00F77852">
        <w:rPr>
          <w:rStyle w:val="TagStyle"/>
          <w:rtl/>
        </w:rPr>
        <w:t xml:space="preserve"> &lt;&lt; אורח &gt;&gt; </w:t>
      </w:r>
      <w:r>
        <w:rPr>
          <w:rtl/>
          <w:lang w:eastAsia="he-IL"/>
        </w:rPr>
        <w:t>אורי יחזקאלי:</w:t>
      </w:r>
      <w:r w:rsidRPr="00F77852">
        <w:rPr>
          <w:rStyle w:val="TagStyle"/>
          <w:rtl/>
        </w:rPr>
        <w:t xml:space="preserve"> &lt;&lt; אורח &gt;&gt;</w:t>
      </w:r>
      <w:r w:rsidR="0020344A">
        <w:rPr>
          <w:rtl/>
          <w:lang w:eastAsia="he-IL"/>
        </w:rPr>
        <w:t xml:space="preserve"> </w:t>
      </w:r>
      <w:bookmarkEnd w:id="28"/>
    </w:p>
    <w:p w14:paraId="6008CC63" w14:textId="77777777" w:rsidR="00F77852" w:rsidRPr="00F77852" w:rsidRDefault="00F77852" w:rsidP="00F77852">
      <w:pPr>
        <w:rPr>
          <w:rtl/>
          <w:lang w:eastAsia="he-IL"/>
        </w:rPr>
      </w:pPr>
    </w:p>
    <w:p w14:paraId="36C5687C" w14:textId="77777777" w:rsidR="00F77852" w:rsidRDefault="00F77852" w:rsidP="008063C1">
      <w:pPr>
        <w:rPr>
          <w:rtl/>
          <w:lang w:eastAsia="he-IL"/>
        </w:rPr>
      </w:pPr>
      <w:r>
        <w:rPr>
          <w:rFonts w:hint="cs"/>
          <w:rtl/>
          <w:lang w:eastAsia="he-IL"/>
        </w:rPr>
        <w:t xml:space="preserve">כרגע </w:t>
      </w:r>
      <w:r w:rsidR="00670D3F" w:rsidRPr="00670D3F">
        <w:rPr>
          <w:rtl/>
          <w:lang w:eastAsia="he-IL"/>
        </w:rPr>
        <w:t xml:space="preserve">שנתיים. </w:t>
      </w:r>
      <w:r>
        <w:rPr>
          <w:rFonts w:hint="cs"/>
          <w:rtl/>
          <w:lang w:eastAsia="he-IL"/>
        </w:rPr>
        <w:t xml:space="preserve">2025-2026. </w:t>
      </w:r>
    </w:p>
    <w:p w14:paraId="55AD4B83" w14:textId="77777777" w:rsidR="00F77852" w:rsidRDefault="00F77852" w:rsidP="008063C1">
      <w:pPr>
        <w:rPr>
          <w:rtl/>
          <w:lang w:eastAsia="he-IL"/>
        </w:rPr>
      </w:pPr>
    </w:p>
    <w:p w14:paraId="719DEB03" w14:textId="0745FCC3" w:rsidR="00F77852" w:rsidRDefault="00F77852" w:rsidP="00F77852">
      <w:pPr>
        <w:pStyle w:val="af9"/>
        <w:keepNext/>
        <w:rPr>
          <w:rtl/>
          <w:lang w:eastAsia="he-IL"/>
        </w:rPr>
      </w:pPr>
      <w:bookmarkStart w:id="29" w:name="ET_guest_דר_נטע_משה_30"/>
      <w:r w:rsidRPr="00F77852">
        <w:rPr>
          <w:rStyle w:val="TagStyle"/>
          <w:rtl/>
        </w:rPr>
        <w:t xml:space="preserve"> &lt;&lt; אורח &gt;&gt; </w:t>
      </w:r>
      <w:r>
        <w:rPr>
          <w:rtl/>
          <w:lang w:eastAsia="he-IL"/>
        </w:rPr>
        <w:t>נטע משה:</w:t>
      </w:r>
      <w:r w:rsidRPr="00F77852">
        <w:rPr>
          <w:rStyle w:val="TagStyle"/>
          <w:rtl/>
        </w:rPr>
        <w:t xml:space="preserve"> &lt;&lt; אורח &gt;&gt;</w:t>
      </w:r>
      <w:r w:rsidR="0020344A">
        <w:rPr>
          <w:rtl/>
          <w:lang w:eastAsia="he-IL"/>
        </w:rPr>
        <w:t xml:space="preserve"> </w:t>
      </w:r>
      <w:bookmarkEnd w:id="29"/>
    </w:p>
    <w:p w14:paraId="7CF94CFC" w14:textId="77777777" w:rsidR="00F77852" w:rsidRPr="00F77852" w:rsidRDefault="00F77852" w:rsidP="00F77852">
      <w:pPr>
        <w:rPr>
          <w:rtl/>
          <w:lang w:eastAsia="he-IL"/>
        </w:rPr>
      </w:pPr>
    </w:p>
    <w:p w14:paraId="260E0D47" w14:textId="77777777" w:rsidR="00B31D85" w:rsidRDefault="00F77852" w:rsidP="008063C1">
      <w:pPr>
        <w:rPr>
          <w:rtl/>
          <w:lang w:eastAsia="he-IL"/>
        </w:rPr>
      </w:pPr>
      <w:r>
        <w:rPr>
          <w:rFonts w:hint="cs"/>
          <w:rtl/>
          <w:lang w:eastAsia="he-IL"/>
        </w:rPr>
        <w:t xml:space="preserve">אוקיי. </w:t>
      </w:r>
    </w:p>
    <w:p w14:paraId="606CF296" w14:textId="77777777" w:rsidR="00B31D85" w:rsidRDefault="00B31D85" w:rsidP="008063C1">
      <w:pPr>
        <w:rPr>
          <w:rtl/>
          <w:lang w:eastAsia="he-IL"/>
        </w:rPr>
      </w:pPr>
    </w:p>
    <w:p w14:paraId="2F3A0A01" w14:textId="04202660" w:rsidR="00F77852" w:rsidRDefault="00670D3F" w:rsidP="008063C1">
      <w:pPr>
        <w:rPr>
          <w:rtl/>
          <w:lang w:eastAsia="he-IL"/>
        </w:rPr>
      </w:pPr>
      <w:r w:rsidRPr="00670D3F">
        <w:rPr>
          <w:rtl/>
          <w:lang w:eastAsia="he-IL"/>
        </w:rPr>
        <w:t>הדבר השני, מנגנון הפיקוח</w:t>
      </w:r>
      <w:r w:rsidR="00F77852">
        <w:rPr>
          <w:rFonts w:hint="cs"/>
          <w:rtl/>
          <w:lang w:eastAsia="he-IL"/>
        </w:rPr>
        <w:t>.</w:t>
      </w:r>
      <w:r w:rsidRPr="00670D3F">
        <w:rPr>
          <w:rtl/>
          <w:lang w:eastAsia="he-IL"/>
        </w:rPr>
        <w:t xml:space="preserve"> אנחנו יודעים שבהחלטה הקודמת היה בעצם מנגנון פיקוח שהיה בתוך משרד ראש הממשלה. האם ביחס להחלטה הזאת יהיה מנגנון דיווח ש</w:t>
      </w:r>
      <w:r w:rsidR="00F77852">
        <w:rPr>
          <w:rFonts w:hint="cs"/>
          <w:rtl/>
          <w:lang w:eastAsia="he-IL"/>
        </w:rPr>
        <w:t xml:space="preserve">יהיה </w:t>
      </w:r>
      <w:r w:rsidRPr="00670D3F">
        <w:rPr>
          <w:rtl/>
          <w:lang w:eastAsia="he-IL"/>
        </w:rPr>
        <w:t xml:space="preserve">אפשר לעקוב אחריה? </w:t>
      </w:r>
    </w:p>
    <w:p w14:paraId="075CBAF2" w14:textId="77777777" w:rsidR="00F77852" w:rsidRDefault="00F77852" w:rsidP="008063C1">
      <w:pPr>
        <w:rPr>
          <w:rtl/>
          <w:lang w:eastAsia="he-IL"/>
        </w:rPr>
      </w:pPr>
    </w:p>
    <w:p w14:paraId="42CF5D16" w14:textId="1D9257EC" w:rsidR="00F77852" w:rsidRDefault="00F77852" w:rsidP="00F77852">
      <w:pPr>
        <w:pStyle w:val="af9"/>
        <w:keepNext/>
        <w:rPr>
          <w:rtl/>
          <w:lang w:eastAsia="he-IL"/>
        </w:rPr>
      </w:pPr>
      <w:bookmarkStart w:id="30" w:name="ET_guest_אורי_יחזקאלי_31"/>
      <w:r w:rsidRPr="00F77852">
        <w:rPr>
          <w:rStyle w:val="TagStyle"/>
          <w:rtl/>
        </w:rPr>
        <w:t xml:space="preserve"> &lt;&lt; אורח &gt;&gt; </w:t>
      </w:r>
      <w:r>
        <w:rPr>
          <w:rtl/>
          <w:lang w:eastAsia="he-IL"/>
        </w:rPr>
        <w:t>אורי יחזקאלי:</w:t>
      </w:r>
      <w:r w:rsidRPr="00F77852">
        <w:rPr>
          <w:rStyle w:val="TagStyle"/>
          <w:rtl/>
        </w:rPr>
        <w:t xml:space="preserve"> &lt;&lt; אורח &gt;&gt;</w:t>
      </w:r>
      <w:r w:rsidR="0020344A">
        <w:rPr>
          <w:rtl/>
          <w:lang w:eastAsia="he-IL"/>
        </w:rPr>
        <w:t xml:space="preserve"> </w:t>
      </w:r>
      <w:bookmarkEnd w:id="30"/>
    </w:p>
    <w:p w14:paraId="5BABD3F6" w14:textId="77777777" w:rsidR="00F77852" w:rsidRPr="00F77852" w:rsidRDefault="00F77852" w:rsidP="00F77852">
      <w:pPr>
        <w:rPr>
          <w:rtl/>
          <w:lang w:eastAsia="he-IL"/>
        </w:rPr>
      </w:pPr>
    </w:p>
    <w:p w14:paraId="27ABA893" w14:textId="4009A128" w:rsidR="00670D3F" w:rsidRDefault="00670D3F" w:rsidP="00F77852">
      <w:pPr>
        <w:rPr>
          <w:rtl/>
          <w:lang w:eastAsia="he-IL"/>
        </w:rPr>
      </w:pPr>
      <w:r w:rsidRPr="00670D3F">
        <w:rPr>
          <w:rtl/>
          <w:lang w:eastAsia="he-IL"/>
        </w:rPr>
        <w:t>ההחלטה תצטרף לשלל ההחלטות שמנהלת תקומה העבירה</w:t>
      </w:r>
      <w:r w:rsidR="00F77852">
        <w:rPr>
          <w:rFonts w:hint="cs"/>
          <w:rtl/>
          <w:lang w:eastAsia="he-IL"/>
        </w:rPr>
        <w:t xml:space="preserve"> </w:t>
      </w:r>
      <w:r w:rsidRPr="00670D3F">
        <w:rPr>
          <w:rtl/>
          <w:lang w:eastAsia="he-IL"/>
        </w:rPr>
        <w:t xml:space="preserve">ותצטרף למנגנוני הפיקוח הרגילים של מנהלת תקומה, שנמצאים גם תחת השר </w:t>
      </w:r>
      <w:proofErr w:type="spellStart"/>
      <w:r w:rsidRPr="00670D3F">
        <w:rPr>
          <w:rtl/>
          <w:lang w:eastAsia="he-IL"/>
        </w:rPr>
        <w:t>אלקין</w:t>
      </w:r>
      <w:proofErr w:type="spellEnd"/>
      <w:r w:rsidRPr="00670D3F">
        <w:rPr>
          <w:rtl/>
          <w:lang w:eastAsia="he-IL"/>
        </w:rPr>
        <w:t>.</w:t>
      </w:r>
      <w:r w:rsidR="00F77852">
        <w:rPr>
          <w:rFonts w:hint="cs"/>
          <w:rtl/>
          <w:lang w:eastAsia="he-IL"/>
        </w:rPr>
        <w:t xml:space="preserve"> </w:t>
      </w:r>
      <w:r w:rsidRPr="00670D3F">
        <w:rPr>
          <w:rtl/>
          <w:lang w:eastAsia="he-IL"/>
        </w:rPr>
        <w:t xml:space="preserve">כמו כל החלטת ממשלה, </w:t>
      </w:r>
      <w:r w:rsidR="00F77852">
        <w:rPr>
          <w:rFonts w:hint="cs"/>
          <w:rtl/>
          <w:lang w:eastAsia="he-IL"/>
        </w:rPr>
        <w:t xml:space="preserve">אנחנו </w:t>
      </w:r>
      <w:r w:rsidRPr="00670D3F">
        <w:rPr>
          <w:rtl/>
          <w:lang w:eastAsia="he-IL"/>
        </w:rPr>
        <w:t>מחויבים ליישם אותה</w:t>
      </w:r>
      <w:r w:rsidR="00F77852">
        <w:rPr>
          <w:rFonts w:hint="cs"/>
          <w:rtl/>
          <w:lang w:eastAsia="he-IL"/>
        </w:rPr>
        <w:t xml:space="preserve"> </w:t>
      </w:r>
      <w:r w:rsidRPr="00670D3F">
        <w:rPr>
          <w:rtl/>
          <w:lang w:eastAsia="he-IL"/>
        </w:rPr>
        <w:t>וככה נפעל.</w:t>
      </w:r>
    </w:p>
    <w:p w14:paraId="2B445A5C" w14:textId="77777777" w:rsidR="00F77852" w:rsidRDefault="00F77852" w:rsidP="00F77852">
      <w:pPr>
        <w:rPr>
          <w:rtl/>
          <w:lang w:eastAsia="he-IL"/>
        </w:rPr>
      </w:pPr>
    </w:p>
    <w:p w14:paraId="7D7A385A" w14:textId="5DBF07B7" w:rsidR="00F77852" w:rsidRDefault="00F77852" w:rsidP="00F77852">
      <w:pPr>
        <w:pStyle w:val="af9"/>
        <w:keepNext/>
        <w:rPr>
          <w:lang w:eastAsia="he-IL"/>
        </w:rPr>
      </w:pPr>
      <w:bookmarkStart w:id="31" w:name="ET_guest_דר_נטע_משה_32"/>
      <w:r w:rsidRPr="00F77852">
        <w:rPr>
          <w:rStyle w:val="TagStyle"/>
          <w:rtl/>
        </w:rPr>
        <w:t xml:space="preserve"> &lt;&lt; אורח &gt;&gt; </w:t>
      </w:r>
      <w:r>
        <w:rPr>
          <w:rtl/>
          <w:lang w:eastAsia="he-IL"/>
        </w:rPr>
        <w:t>נטע משה:</w:t>
      </w:r>
      <w:r w:rsidRPr="00F77852">
        <w:rPr>
          <w:rStyle w:val="TagStyle"/>
          <w:rtl/>
        </w:rPr>
        <w:t xml:space="preserve"> &lt;&lt; אורח &gt;&gt;</w:t>
      </w:r>
      <w:r w:rsidR="0020344A">
        <w:rPr>
          <w:rtl/>
          <w:lang w:eastAsia="he-IL"/>
        </w:rPr>
        <w:t xml:space="preserve"> </w:t>
      </w:r>
      <w:bookmarkEnd w:id="31"/>
    </w:p>
    <w:p w14:paraId="13D32E6A" w14:textId="77777777" w:rsidR="00F77852" w:rsidRDefault="00F77852" w:rsidP="00F77852">
      <w:pPr>
        <w:pStyle w:val="KeepWithNext"/>
        <w:rPr>
          <w:rtl/>
          <w:lang w:eastAsia="he-IL"/>
        </w:rPr>
      </w:pPr>
    </w:p>
    <w:p w14:paraId="4CF9018E" w14:textId="77777777" w:rsidR="00906299" w:rsidRDefault="00F77852" w:rsidP="00F77852">
      <w:pPr>
        <w:rPr>
          <w:rtl/>
          <w:lang w:eastAsia="he-IL"/>
        </w:rPr>
      </w:pPr>
      <w:r w:rsidRPr="00F77852">
        <w:rPr>
          <w:rtl/>
          <w:lang w:eastAsia="he-IL"/>
        </w:rPr>
        <w:t xml:space="preserve">כן, אבל אני חושבת </w:t>
      </w:r>
      <w:r w:rsidR="00906299">
        <w:rPr>
          <w:rFonts w:hint="cs"/>
          <w:rtl/>
          <w:lang w:eastAsia="he-IL"/>
        </w:rPr>
        <w:t>ש</w:t>
      </w:r>
      <w:r w:rsidRPr="00F77852">
        <w:rPr>
          <w:rtl/>
          <w:lang w:eastAsia="he-IL"/>
        </w:rPr>
        <w:t>אולי גלבוע יוכל להרחיב יותר. בעצם, בהחלטה הקודמת היה מנגנון מאוד מפורט לגבי תוכניות של המעק</w:t>
      </w:r>
      <w:r w:rsidR="00906299">
        <w:rPr>
          <w:rFonts w:hint="cs"/>
          <w:rtl/>
          <w:lang w:eastAsia="he-IL"/>
        </w:rPr>
        <w:t>ב</w:t>
      </w:r>
      <w:r w:rsidRPr="00F77852">
        <w:rPr>
          <w:rtl/>
          <w:lang w:eastAsia="he-IL"/>
        </w:rPr>
        <w:t xml:space="preserve">. </w:t>
      </w:r>
    </w:p>
    <w:p w14:paraId="2B8BF7F6" w14:textId="77777777" w:rsidR="00906299" w:rsidRDefault="00906299" w:rsidP="00F77852">
      <w:pPr>
        <w:rPr>
          <w:rtl/>
          <w:lang w:eastAsia="he-IL"/>
        </w:rPr>
      </w:pPr>
    </w:p>
    <w:p w14:paraId="29A88E4B" w14:textId="123715F5" w:rsidR="00906299" w:rsidRDefault="00906299" w:rsidP="00906299">
      <w:pPr>
        <w:pStyle w:val="af9"/>
        <w:keepNext/>
        <w:rPr>
          <w:rtl/>
          <w:lang w:eastAsia="he-IL"/>
        </w:rPr>
      </w:pPr>
      <w:bookmarkStart w:id="32" w:name="ET_guest_923341_33"/>
      <w:r w:rsidRPr="00906299">
        <w:rPr>
          <w:rStyle w:val="TagStyle"/>
          <w:rtl/>
        </w:rPr>
        <w:lastRenderedPageBreak/>
        <w:t xml:space="preserve"> &lt;&lt; אורח &gt;&gt; </w:t>
      </w:r>
      <w:r>
        <w:rPr>
          <w:rtl/>
          <w:lang w:eastAsia="he-IL"/>
        </w:rPr>
        <w:t>גלבוע זינגר:</w:t>
      </w:r>
      <w:r w:rsidRPr="00906299">
        <w:rPr>
          <w:rStyle w:val="TagStyle"/>
          <w:rtl/>
        </w:rPr>
        <w:t xml:space="preserve"> &lt;&lt; אורח &gt;&gt;</w:t>
      </w:r>
      <w:r w:rsidR="0020344A">
        <w:rPr>
          <w:rtl/>
          <w:lang w:eastAsia="he-IL"/>
        </w:rPr>
        <w:t xml:space="preserve"> </w:t>
      </w:r>
      <w:bookmarkEnd w:id="32"/>
    </w:p>
    <w:p w14:paraId="01E872DE" w14:textId="77777777" w:rsidR="00906299" w:rsidRPr="00906299" w:rsidRDefault="00906299" w:rsidP="00906299">
      <w:pPr>
        <w:rPr>
          <w:rtl/>
          <w:lang w:eastAsia="he-IL"/>
        </w:rPr>
      </w:pPr>
    </w:p>
    <w:p w14:paraId="7AF961DB" w14:textId="4EA349CB" w:rsidR="001F6FD5" w:rsidRDefault="00F77852" w:rsidP="00F77852">
      <w:pPr>
        <w:rPr>
          <w:rtl/>
          <w:lang w:eastAsia="he-IL"/>
        </w:rPr>
      </w:pPr>
      <w:r w:rsidRPr="00F77852">
        <w:rPr>
          <w:rtl/>
          <w:lang w:eastAsia="he-IL"/>
        </w:rPr>
        <w:t>פה אני חייב לציין שהתלמיד עלה על רבו. תקומה מבצעים מעק</w:t>
      </w:r>
      <w:r w:rsidR="001F6FD5">
        <w:rPr>
          <w:rFonts w:hint="cs"/>
          <w:rtl/>
          <w:lang w:eastAsia="he-IL"/>
        </w:rPr>
        <w:t>ב</w:t>
      </w:r>
      <w:r w:rsidRPr="00F77852">
        <w:rPr>
          <w:rtl/>
          <w:lang w:eastAsia="he-IL"/>
        </w:rPr>
        <w:t xml:space="preserve"> ובקרה</w:t>
      </w:r>
      <w:r w:rsidR="001F6FD5">
        <w:rPr>
          <w:rFonts w:hint="cs"/>
          <w:rtl/>
          <w:lang w:eastAsia="he-IL"/>
        </w:rPr>
        <w:t>,</w:t>
      </w:r>
      <w:r w:rsidRPr="00F77852">
        <w:rPr>
          <w:rtl/>
          <w:lang w:eastAsia="he-IL"/>
        </w:rPr>
        <w:t xml:space="preserve"> שאני קצת מקנא בדרך שבה הם עושים את זה במקצועיות שלהם ובשקיפות שבה הם מבצעים את העבודה. עד כה, על החלטה 1699</w:t>
      </w:r>
      <w:r w:rsidR="001F6FD5">
        <w:rPr>
          <w:rFonts w:hint="cs"/>
          <w:rtl/>
          <w:lang w:eastAsia="he-IL"/>
        </w:rPr>
        <w:t xml:space="preserve"> </w:t>
      </w:r>
      <w:r w:rsidRPr="00F77852">
        <w:rPr>
          <w:rtl/>
          <w:lang w:eastAsia="he-IL"/>
        </w:rPr>
        <w:t>לדוגמה, ואני יכול להיות די בטוח שגם את המעק</w:t>
      </w:r>
      <w:r w:rsidR="001F6FD5">
        <w:rPr>
          <w:rFonts w:hint="cs"/>
          <w:rtl/>
          <w:lang w:eastAsia="he-IL"/>
        </w:rPr>
        <w:t>ב</w:t>
      </w:r>
      <w:r w:rsidRPr="00F77852">
        <w:rPr>
          <w:rtl/>
          <w:lang w:eastAsia="he-IL"/>
        </w:rPr>
        <w:t xml:space="preserve"> ו</w:t>
      </w:r>
      <w:r w:rsidR="001F6FD5">
        <w:rPr>
          <w:rFonts w:hint="cs"/>
          <w:rtl/>
          <w:lang w:eastAsia="he-IL"/>
        </w:rPr>
        <w:t>ה</w:t>
      </w:r>
      <w:r w:rsidRPr="00F77852">
        <w:rPr>
          <w:rtl/>
          <w:lang w:eastAsia="he-IL"/>
        </w:rPr>
        <w:t>בקרה אחרי החלטה 462 החדשה, שיהיה לה מספר אחר מן הסתם, הם יעשו באותו אופן</w:t>
      </w:r>
      <w:r w:rsidR="001F6FD5">
        <w:rPr>
          <w:rFonts w:hint="cs"/>
          <w:rtl/>
          <w:lang w:eastAsia="he-IL"/>
        </w:rPr>
        <w:t xml:space="preserve">. </w:t>
      </w:r>
      <w:r w:rsidRPr="00F77852">
        <w:rPr>
          <w:rtl/>
          <w:lang w:eastAsia="he-IL"/>
        </w:rPr>
        <w:t>יש אתר אינטרנט, נכון?</w:t>
      </w:r>
      <w:r w:rsidR="001F6FD5">
        <w:rPr>
          <w:rFonts w:hint="cs"/>
          <w:rtl/>
          <w:lang w:eastAsia="he-IL"/>
        </w:rPr>
        <w:t xml:space="preserve"> </w:t>
      </w:r>
      <w:r w:rsidRPr="00F77852">
        <w:rPr>
          <w:rtl/>
          <w:lang w:eastAsia="he-IL"/>
        </w:rPr>
        <w:t>יש אפילו אתר אינטרנט</w:t>
      </w:r>
      <w:r w:rsidR="001F6FD5">
        <w:rPr>
          <w:rFonts w:hint="cs"/>
          <w:rtl/>
          <w:lang w:eastAsia="he-IL"/>
        </w:rPr>
        <w:t xml:space="preserve"> </w:t>
      </w:r>
      <w:r w:rsidRPr="00F77852">
        <w:rPr>
          <w:rtl/>
          <w:lang w:eastAsia="he-IL"/>
        </w:rPr>
        <w:t xml:space="preserve">שהדברים יפורסמו. </w:t>
      </w:r>
    </w:p>
    <w:p w14:paraId="5351ABC6" w14:textId="77777777" w:rsidR="001F6FD5" w:rsidRDefault="001F6FD5" w:rsidP="00F77852">
      <w:pPr>
        <w:rPr>
          <w:rtl/>
          <w:lang w:eastAsia="he-IL"/>
        </w:rPr>
      </w:pPr>
    </w:p>
    <w:p w14:paraId="175C6CD9" w14:textId="0F340EB4" w:rsidR="001F6FD5" w:rsidRDefault="001F6FD5" w:rsidP="001F6FD5">
      <w:pPr>
        <w:pStyle w:val="af9"/>
        <w:keepNext/>
        <w:rPr>
          <w:rtl/>
          <w:lang w:eastAsia="he-IL"/>
        </w:rPr>
      </w:pPr>
      <w:bookmarkStart w:id="33" w:name="ET_guest_אורי_יחזקאלי_34"/>
      <w:r w:rsidRPr="001F6FD5">
        <w:rPr>
          <w:rStyle w:val="TagStyle"/>
          <w:rtl/>
        </w:rPr>
        <w:t xml:space="preserve"> &lt;&lt; אורח &gt;&gt; </w:t>
      </w:r>
      <w:r>
        <w:rPr>
          <w:rtl/>
          <w:lang w:eastAsia="he-IL"/>
        </w:rPr>
        <w:t>אורי יחזקאלי:</w:t>
      </w:r>
      <w:r w:rsidRPr="001F6FD5">
        <w:rPr>
          <w:rStyle w:val="TagStyle"/>
          <w:rtl/>
        </w:rPr>
        <w:t xml:space="preserve"> &lt;&lt; אורח &gt;&gt;</w:t>
      </w:r>
      <w:r w:rsidR="0020344A">
        <w:rPr>
          <w:rtl/>
          <w:lang w:eastAsia="he-IL"/>
        </w:rPr>
        <w:t xml:space="preserve"> </w:t>
      </w:r>
      <w:bookmarkEnd w:id="33"/>
    </w:p>
    <w:p w14:paraId="64E98CDB" w14:textId="77777777" w:rsidR="001F6FD5" w:rsidRPr="001F6FD5" w:rsidRDefault="001F6FD5" w:rsidP="001F6FD5">
      <w:pPr>
        <w:rPr>
          <w:rtl/>
          <w:lang w:eastAsia="he-IL"/>
        </w:rPr>
      </w:pPr>
    </w:p>
    <w:p w14:paraId="5ABB4500" w14:textId="77777777" w:rsidR="00165657" w:rsidRDefault="00F77852" w:rsidP="00F77852">
      <w:pPr>
        <w:rPr>
          <w:rtl/>
          <w:lang w:eastAsia="he-IL"/>
        </w:rPr>
      </w:pPr>
      <w:r w:rsidRPr="00F77852">
        <w:rPr>
          <w:rtl/>
          <w:lang w:eastAsia="he-IL"/>
        </w:rPr>
        <w:t>אני אגיד שמנהלת תקומה מחויבת בדו</w:t>
      </w:r>
      <w:r w:rsidR="00165657">
        <w:rPr>
          <w:rFonts w:hint="cs"/>
          <w:rtl/>
          <w:lang w:eastAsia="he-IL"/>
        </w:rPr>
        <w:t>"</w:t>
      </w:r>
      <w:r w:rsidRPr="00F77852">
        <w:rPr>
          <w:rtl/>
          <w:lang w:eastAsia="he-IL"/>
        </w:rPr>
        <w:t xml:space="preserve">ח לציבור פעמיים בשנה, גם ב-1 </w:t>
      </w:r>
      <w:r w:rsidR="00165657">
        <w:rPr>
          <w:rFonts w:hint="cs"/>
          <w:rtl/>
          <w:lang w:eastAsia="he-IL"/>
        </w:rPr>
        <w:t>ב</w:t>
      </w:r>
      <w:r w:rsidRPr="00F77852">
        <w:rPr>
          <w:rtl/>
          <w:lang w:eastAsia="he-IL"/>
        </w:rPr>
        <w:t xml:space="preserve">אפריל וגם ב-1 </w:t>
      </w:r>
      <w:r w:rsidR="00165657">
        <w:rPr>
          <w:rFonts w:hint="cs"/>
          <w:rtl/>
          <w:lang w:eastAsia="he-IL"/>
        </w:rPr>
        <w:t>ב</w:t>
      </w:r>
      <w:r w:rsidRPr="00F77852">
        <w:rPr>
          <w:rtl/>
          <w:lang w:eastAsia="he-IL"/>
        </w:rPr>
        <w:t>אוקטובר. עד עכשיו היה לנו דו</w:t>
      </w:r>
      <w:r w:rsidR="00165657">
        <w:rPr>
          <w:rFonts w:hint="cs"/>
          <w:rtl/>
          <w:lang w:eastAsia="he-IL"/>
        </w:rPr>
        <w:t>"</w:t>
      </w:r>
      <w:r w:rsidRPr="00F77852">
        <w:rPr>
          <w:rtl/>
          <w:lang w:eastAsia="he-IL"/>
        </w:rPr>
        <w:t>ח אחד שעמדנו בו, אני מקווה שגם ב-1 באפריל</w:t>
      </w:r>
      <w:r w:rsidR="00165657">
        <w:rPr>
          <w:rFonts w:hint="cs"/>
          <w:rtl/>
          <w:lang w:eastAsia="he-IL"/>
        </w:rPr>
        <w:t>,</w:t>
      </w:r>
      <w:r w:rsidRPr="00F77852">
        <w:rPr>
          <w:rtl/>
          <w:lang w:eastAsia="he-IL"/>
        </w:rPr>
        <w:t xml:space="preserve"> יכול להיות שנדחה את זה לכיוון פסח, אבל נוציא דו</w:t>
      </w:r>
      <w:r w:rsidR="00165657">
        <w:rPr>
          <w:rFonts w:hint="cs"/>
          <w:rtl/>
          <w:lang w:eastAsia="he-IL"/>
        </w:rPr>
        <w:t>"</w:t>
      </w:r>
      <w:r w:rsidRPr="00F77852">
        <w:rPr>
          <w:rtl/>
          <w:lang w:eastAsia="he-IL"/>
        </w:rPr>
        <w:t xml:space="preserve">ח </w:t>
      </w:r>
      <w:r w:rsidR="00165657">
        <w:rPr>
          <w:rFonts w:hint="cs"/>
          <w:rtl/>
          <w:lang w:eastAsia="he-IL"/>
        </w:rPr>
        <w:t xml:space="preserve">ביצוע </w:t>
      </w:r>
      <w:r w:rsidRPr="00F77852">
        <w:rPr>
          <w:rtl/>
          <w:lang w:eastAsia="he-IL"/>
        </w:rPr>
        <w:t>לציבור שבעצם מפרט את הפעולות. וכמו שגלבוע אמר, יש לנו אתר אינטרנט מאו</w:t>
      </w:r>
      <w:r w:rsidR="00165657">
        <w:rPr>
          <w:rFonts w:hint="cs"/>
          <w:rtl/>
          <w:lang w:eastAsia="he-IL"/>
        </w:rPr>
        <w:t>ד</w:t>
      </w:r>
      <w:r w:rsidRPr="00F77852">
        <w:rPr>
          <w:rtl/>
          <w:lang w:eastAsia="he-IL"/>
        </w:rPr>
        <w:t xml:space="preserve"> פעיל, אנחנו בשיח שוטף עם הקהילות, עם התושבים, עם ראשי הרשויות, זה חלק יום-יומי בעבודה שלנו ולכן אפשר לבקר אותנו בכל רגע נתון. </w:t>
      </w:r>
    </w:p>
    <w:p w14:paraId="41BAFB46" w14:textId="77777777" w:rsidR="00165657" w:rsidRDefault="00165657" w:rsidP="00F77852">
      <w:pPr>
        <w:rPr>
          <w:rtl/>
          <w:lang w:eastAsia="he-IL"/>
        </w:rPr>
      </w:pPr>
    </w:p>
    <w:p w14:paraId="54CAE00C" w14:textId="538A8F10" w:rsidR="00165657" w:rsidRDefault="00165657" w:rsidP="00165657">
      <w:pPr>
        <w:pStyle w:val="af9"/>
        <w:keepNext/>
        <w:rPr>
          <w:rtl/>
          <w:lang w:eastAsia="he-IL"/>
        </w:rPr>
      </w:pPr>
      <w:bookmarkStart w:id="34" w:name="ET_guest_941116_35"/>
      <w:r w:rsidRPr="00165657">
        <w:rPr>
          <w:rStyle w:val="TagStyle"/>
          <w:rtl/>
        </w:rPr>
        <w:t xml:space="preserve"> &lt;&lt; אורח &gt;&gt; </w:t>
      </w:r>
      <w:r>
        <w:rPr>
          <w:rtl/>
          <w:lang w:eastAsia="he-IL"/>
        </w:rPr>
        <w:t>תמר בר און:</w:t>
      </w:r>
      <w:r w:rsidRPr="00165657">
        <w:rPr>
          <w:rStyle w:val="TagStyle"/>
          <w:rtl/>
        </w:rPr>
        <w:t xml:space="preserve"> &lt;&lt; אורח &gt;&gt;</w:t>
      </w:r>
      <w:r w:rsidR="0020344A">
        <w:rPr>
          <w:rtl/>
          <w:lang w:eastAsia="he-IL"/>
        </w:rPr>
        <w:t xml:space="preserve"> </w:t>
      </w:r>
      <w:bookmarkEnd w:id="34"/>
    </w:p>
    <w:p w14:paraId="4F212A18" w14:textId="77777777" w:rsidR="00165657" w:rsidRPr="00165657" w:rsidRDefault="00165657" w:rsidP="00165657">
      <w:pPr>
        <w:rPr>
          <w:rtl/>
          <w:lang w:eastAsia="he-IL"/>
        </w:rPr>
      </w:pPr>
    </w:p>
    <w:p w14:paraId="499FC347" w14:textId="706CC1CD" w:rsidR="00165657" w:rsidRDefault="00F77852" w:rsidP="00F77852">
      <w:pPr>
        <w:rPr>
          <w:rtl/>
          <w:lang w:eastAsia="he-IL"/>
        </w:rPr>
      </w:pPr>
      <w:r w:rsidRPr="00F77852">
        <w:rPr>
          <w:rtl/>
          <w:lang w:eastAsia="he-IL"/>
        </w:rPr>
        <w:t>תמר בר</w:t>
      </w:r>
      <w:r w:rsidR="00165657">
        <w:rPr>
          <w:rFonts w:hint="cs"/>
          <w:rtl/>
          <w:lang w:eastAsia="he-IL"/>
        </w:rPr>
        <w:t xml:space="preserve"> </w:t>
      </w:r>
      <w:r w:rsidRPr="00F77852">
        <w:rPr>
          <w:rtl/>
          <w:lang w:eastAsia="he-IL"/>
        </w:rPr>
        <w:t xml:space="preserve">און, המשרד להגנת הסביבה. אנחנו </w:t>
      </w:r>
      <w:r w:rsidR="00165657">
        <w:rPr>
          <w:rFonts w:hint="cs"/>
          <w:rtl/>
          <w:lang w:eastAsia="he-IL"/>
        </w:rPr>
        <w:t>הרי</w:t>
      </w:r>
      <w:r w:rsidRPr="00F77852">
        <w:rPr>
          <w:rtl/>
          <w:lang w:eastAsia="he-IL"/>
        </w:rPr>
        <w:t xml:space="preserve"> בסוף שנת 2024 ביקשנו לה</w:t>
      </w:r>
      <w:r w:rsidR="00165657">
        <w:rPr>
          <w:rFonts w:hint="cs"/>
          <w:rtl/>
          <w:lang w:eastAsia="he-IL"/>
        </w:rPr>
        <w:t>א</w:t>
      </w:r>
      <w:r w:rsidRPr="00F77852">
        <w:rPr>
          <w:rtl/>
          <w:lang w:eastAsia="he-IL"/>
        </w:rPr>
        <w:t>ריך את החלטת הממשלה כי היו סעיפים שלא הצלחנו לממש ורצינו לממש אותם, אז הם ייכנסו לתוך ההחלטה החדשה.</w:t>
      </w:r>
      <w:r w:rsidR="00165657">
        <w:rPr>
          <w:rFonts w:hint="cs"/>
          <w:rtl/>
          <w:lang w:eastAsia="he-IL"/>
        </w:rPr>
        <w:t xml:space="preserve"> </w:t>
      </w:r>
      <w:r w:rsidRPr="00F77852">
        <w:rPr>
          <w:rtl/>
          <w:lang w:eastAsia="he-IL"/>
        </w:rPr>
        <w:t xml:space="preserve">רובם מתקציבים של הקרן </w:t>
      </w:r>
      <w:r w:rsidR="00165657">
        <w:rPr>
          <w:rFonts w:hint="cs"/>
          <w:rtl/>
          <w:lang w:eastAsia="he-IL"/>
        </w:rPr>
        <w:t>ל</w:t>
      </w:r>
      <w:r w:rsidRPr="00F77852">
        <w:rPr>
          <w:rtl/>
          <w:lang w:eastAsia="he-IL"/>
        </w:rPr>
        <w:t xml:space="preserve">ניקיון. </w:t>
      </w:r>
    </w:p>
    <w:p w14:paraId="13C6D3CD" w14:textId="77777777" w:rsidR="00165657" w:rsidRDefault="00165657" w:rsidP="00165657">
      <w:pPr>
        <w:rPr>
          <w:rFonts w:ascii="David" w:hAnsi="David"/>
          <w:u w:val="single"/>
          <w:rtl/>
          <w:lang w:eastAsia="he-IL"/>
        </w:rPr>
      </w:pPr>
    </w:p>
    <w:p w14:paraId="3CCA6C20" w14:textId="4793C5AC" w:rsidR="00165657" w:rsidRPr="00165657" w:rsidRDefault="00165657" w:rsidP="00165657">
      <w:pPr>
        <w:pStyle w:val="af9"/>
        <w:keepNext/>
        <w:rPr>
          <w:rtl/>
          <w:lang w:eastAsia="he-IL"/>
        </w:rPr>
      </w:pPr>
      <w:bookmarkStart w:id="35" w:name="ET_guest_923341_37"/>
      <w:r w:rsidRPr="00165657">
        <w:rPr>
          <w:rStyle w:val="TagStyle"/>
          <w:rtl/>
        </w:rPr>
        <w:t xml:space="preserve"> &lt;&lt; אורח &gt;&gt; </w:t>
      </w:r>
      <w:r>
        <w:rPr>
          <w:rtl/>
          <w:lang w:eastAsia="he-IL"/>
        </w:rPr>
        <w:t>גלבוע זינגר:</w:t>
      </w:r>
      <w:r w:rsidRPr="00165657">
        <w:rPr>
          <w:rStyle w:val="TagStyle"/>
          <w:rtl/>
        </w:rPr>
        <w:t xml:space="preserve"> &lt;&lt; אורח &gt;&gt;</w:t>
      </w:r>
      <w:r w:rsidR="0020344A">
        <w:rPr>
          <w:rtl/>
          <w:lang w:eastAsia="he-IL"/>
        </w:rPr>
        <w:t xml:space="preserve"> </w:t>
      </w:r>
      <w:bookmarkEnd w:id="35"/>
    </w:p>
    <w:p w14:paraId="7846BAC3" w14:textId="77777777" w:rsidR="00165657" w:rsidRPr="00165657" w:rsidRDefault="00165657" w:rsidP="00165657">
      <w:pPr>
        <w:rPr>
          <w:rtl/>
          <w:lang w:eastAsia="he-IL"/>
        </w:rPr>
      </w:pPr>
    </w:p>
    <w:p w14:paraId="7AEC6A59" w14:textId="77777777" w:rsidR="00165657" w:rsidRDefault="00F77852" w:rsidP="00F77852">
      <w:pPr>
        <w:rPr>
          <w:rtl/>
          <w:lang w:eastAsia="he-IL"/>
        </w:rPr>
      </w:pPr>
      <w:r w:rsidRPr="00F77852">
        <w:rPr>
          <w:rtl/>
          <w:lang w:eastAsia="he-IL"/>
        </w:rPr>
        <w:t xml:space="preserve">ככל ותרצו נשב ביחד, כן. </w:t>
      </w:r>
    </w:p>
    <w:p w14:paraId="10A84B76" w14:textId="77777777" w:rsidR="00165657" w:rsidRDefault="00165657" w:rsidP="00F77852">
      <w:pPr>
        <w:rPr>
          <w:rtl/>
          <w:lang w:eastAsia="he-IL"/>
        </w:rPr>
      </w:pPr>
    </w:p>
    <w:p w14:paraId="3F850667" w14:textId="43C66FA1" w:rsidR="00165657" w:rsidRDefault="00165657" w:rsidP="00165657">
      <w:pPr>
        <w:pStyle w:val="af6"/>
        <w:keepNext/>
        <w:rPr>
          <w:rtl/>
        </w:rPr>
      </w:pPr>
      <w:bookmarkStart w:id="36" w:name="ET_yor_5520_38"/>
      <w:r w:rsidRPr="00165657">
        <w:rPr>
          <w:rStyle w:val="TagStyle"/>
          <w:rtl/>
        </w:rPr>
        <w:t xml:space="preserve"> &lt;&lt; יור &gt;&gt; </w:t>
      </w:r>
      <w:r>
        <w:rPr>
          <w:rtl/>
        </w:rPr>
        <w:t>היו"ר עודד פורר:</w:t>
      </w:r>
      <w:r w:rsidRPr="00165657">
        <w:rPr>
          <w:rStyle w:val="TagStyle"/>
          <w:rtl/>
        </w:rPr>
        <w:t xml:space="preserve"> &lt;&lt; יור &gt;&gt;</w:t>
      </w:r>
      <w:r w:rsidR="0020344A">
        <w:rPr>
          <w:rtl/>
        </w:rPr>
        <w:t xml:space="preserve"> </w:t>
      </w:r>
      <w:bookmarkEnd w:id="36"/>
    </w:p>
    <w:p w14:paraId="09292819" w14:textId="77777777" w:rsidR="00165657" w:rsidRPr="00165657" w:rsidRDefault="00165657" w:rsidP="00165657">
      <w:pPr>
        <w:rPr>
          <w:rtl/>
          <w:lang w:eastAsia="he-IL"/>
        </w:rPr>
      </w:pPr>
    </w:p>
    <w:p w14:paraId="7B4CFAF3" w14:textId="77777777" w:rsidR="00165657" w:rsidRDefault="00F77852" w:rsidP="00F77852">
      <w:pPr>
        <w:rPr>
          <w:rtl/>
          <w:lang w:eastAsia="he-IL"/>
        </w:rPr>
      </w:pPr>
      <w:r w:rsidRPr="00F77852">
        <w:rPr>
          <w:rtl/>
          <w:lang w:eastAsia="he-IL"/>
        </w:rPr>
        <w:t>עוד משרדים</w:t>
      </w:r>
      <w:r w:rsidR="00165657">
        <w:rPr>
          <w:rFonts w:hint="cs"/>
          <w:rtl/>
          <w:lang w:eastAsia="he-IL"/>
        </w:rPr>
        <w:t xml:space="preserve"> שה</w:t>
      </w:r>
      <w:r w:rsidRPr="00F77852">
        <w:rPr>
          <w:rtl/>
          <w:lang w:eastAsia="he-IL"/>
        </w:rPr>
        <w:t>ולכים לתרום כסף להחלטה? מפחדים לדבר</w:t>
      </w:r>
      <w:r w:rsidR="00165657">
        <w:rPr>
          <w:rFonts w:hint="cs"/>
          <w:rtl/>
          <w:lang w:eastAsia="he-IL"/>
        </w:rPr>
        <w:t xml:space="preserve"> </w:t>
      </w:r>
      <w:r w:rsidRPr="00F77852">
        <w:rPr>
          <w:rtl/>
          <w:lang w:eastAsia="he-IL"/>
        </w:rPr>
        <w:t>שלא יגידו לכם לשלם</w:t>
      </w:r>
      <w:r w:rsidR="00165657">
        <w:rPr>
          <w:rFonts w:hint="cs"/>
          <w:rtl/>
          <w:lang w:eastAsia="he-IL"/>
        </w:rPr>
        <w:t>?</w:t>
      </w:r>
    </w:p>
    <w:p w14:paraId="611F8B1B" w14:textId="77777777" w:rsidR="00165657" w:rsidRDefault="00165657" w:rsidP="00165657">
      <w:pPr>
        <w:rPr>
          <w:rtl/>
          <w:lang w:eastAsia="he-IL"/>
        </w:rPr>
      </w:pPr>
    </w:p>
    <w:p w14:paraId="34B80E50" w14:textId="74769D46" w:rsidR="00165657" w:rsidRDefault="00165657" w:rsidP="00165657">
      <w:pPr>
        <w:pStyle w:val="af9"/>
        <w:keepNext/>
        <w:rPr>
          <w:rtl/>
          <w:lang w:eastAsia="he-IL"/>
        </w:rPr>
      </w:pPr>
      <w:bookmarkStart w:id="37" w:name="ET_guest_שי_קרפ_39"/>
      <w:r w:rsidRPr="00165657">
        <w:rPr>
          <w:rStyle w:val="TagStyle"/>
          <w:rtl/>
        </w:rPr>
        <w:t xml:space="preserve"> &lt;&lt; אורח &gt;&gt; </w:t>
      </w:r>
      <w:r>
        <w:rPr>
          <w:rtl/>
          <w:lang w:eastAsia="he-IL"/>
        </w:rPr>
        <w:t>שי קרפ:</w:t>
      </w:r>
      <w:r w:rsidRPr="00165657">
        <w:rPr>
          <w:rStyle w:val="TagStyle"/>
          <w:rtl/>
        </w:rPr>
        <w:t xml:space="preserve"> &lt;&lt; אורח &gt;&gt;</w:t>
      </w:r>
      <w:r w:rsidR="0020344A">
        <w:rPr>
          <w:rtl/>
          <w:lang w:eastAsia="he-IL"/>
        </w:rPr>
        <w:t xml:space="preserve"> </w:t>
      </w:r>
      <w:bookmarkEnd w:id="37"/>
    </w:p>
    <w:p w14:paraId="63530F14" w14:textId="77777777" w:rsidR="00165657" w:rsidRPr="00165657" w:rsidRDefault="00165657" w:rsidP="00165657">
      <w:pPr>
        <w:rPr>
          <w:rtl/>
          <w:lang w:eastAsia="he-IL"/>
        </w:rPr>
      </w:pPr>
    </w:p>
    <w:p w14:paraId="02454D1F" w14:textId="77777777" w:rsidR="00E87125" w:rsidRDefault="00F77852" w:rsidP="00165657">
      <w:pPr>
        <w:rPr>
          <w:rtl/>
          <w:lang w:eastAsia="he-IL"/>
        </w:rPr>
      </w:pPr>
      <w:r w:rsidRPr="00F77852">
        <w:rPr>
          <w:rtl/>
          <w:lang w:eastAsia="he-IL"/>
        </w:rPr>
        <w:t>בוקר טוב</w:t>
      </w:r>
      <w:r w:rsidR="00165657">
        <w:rPr>
          <w:rFonts w:hint="cs"/>
          <w:rtl/>
          <w:lang w:eastAsia="he-IL"/>
        </w:rPr>
        <w:t>.</w:t>
      </w:r>
      <w:r w:rsidRPr="00F77852">
        <w:rPr>
          <w:rtl/>
          <w:lang w:eastAsia="he-IL"/>
        </w:rPr>
        <w:t xml:space="preserve"> שי, רשות מקרקעי ישראל. אני רוצה לומר שבנוסף ול</w:t>
      </w:r>
      <w:r w:rsidR="00165657">
        <w:rPr>
          <w:rFonts w:hint="cs"/>
          <w:rtl/>
          <w:lang w:eastAsia="he-IL"/>
        </w:rPr>
        <w:t>ל</w:t>
      </w:r>
      <w:r w:rsidRPr="00F77852">
        <w:rPr>
          <w:rtl/>
          <w:lang w:eastAsia="he-IL"/>
        </w:rPr>
        <w:t>א קשר להחלטה,</w:t>
      </w:r>
      <w:r w:rsidR="00165657">
        <w:rPr>
          <w:rFonts w:hint="cs"/>
          <w:rtl/>
          <w:lang w:eastAsia="he-IL"/>
        </w:rPr>
        <w:t xml:space="preserve"> </w:t>
      </w:r>
      <w:r w:rsidRPr="00F77852">
        <w:rPr>
          <w:rtl/>
          <w:lang w:eastAsia="he-IL"/>
        </w:rPr>
        <w:t>מועצת מקרקעי ישראל קיבלה מספר החלטות שתורמות לחיזוק הכלכלה של היישובים, הן בהגדלות מכסות קרקע איפה שהיה צריך. כמובן, הגדלת מכסות ייצור סולארי, למעשה</w:t>
      </w:r>
      <w:r w:rsidR="00165657">
        <w:rPr>
          <w:rFonts w:hint="cs"/>
          <w:rtl/>
          <w:lang w:eastAsia="he-IL"/>
        </w:rPr>
        <w:t xml:space="preserve"> </w:t>
      </w:r>
      <w:r w:rsidRPr="00F77852">
        <w:rPr>
          <w:rtl/>
          <w:lang w:eastAsia="he-IL"/>
        </w:rPr>
        <w:t xml:space="preserve">זה מחזק את הכלכלה של היישובים, הגדלת מכסות התעסוקה. </w:t>
      </w:r>
    </w:p>
    <w:p w14:paraId="68AEB27F" w14:textId="77777777" w:rsidR="00E87125" w:rsidRDefault="00E87125" w:rsidP="00165657">
      <w:pPr>
        <w:rPr>
          <w:rtl/>
          <w:lang w:eastAsia="he-IL"/>
        </w:rPr>
      </w:pPr>
    </w:p>
    <w:p w14:paraId="722887B8" w14:textId="37AC5110" w:rsidR="00165657" w:rsidRDefault="00F77852" w:rsidP="00165657">
      <w:pPr>
        <w:rPr>
          <w:rtl/>
          <w:lang w:eastAsia="he-IL"/>
        </w:rPr>
      </w:pPr>
      <w:r w:rsidRPr="00F77852">
        <w:rPr>
          <w:rtl/>
          <w:lang w:eastAsia="he-IL"/>
        </w:rPr>
        <w:t>במקביל, החלטת ה</w:t>
      </w:r>
      <w:r w:rsidR="00165657">
        <w:rPr>
          <w:rFonts w:hint="cs"/>
          <w:rtl/>
          <w:lang w:eastAsia="he-IL"/>
        </w:rPr>
        <w:t>ה</w:t>
      </w:r>
      <w:r w:rsidRPr="00F77852">
        <w:rPr>
          <w:rtl/>
          <w:lang w:eastAsia="he-IL"/>
        </w:rPr>
        <w:t>נהלה נתנה לכל מי שהיה בה</w:t>
      </w:r>
      <w:r w:rsidR="00165657">
        <w:rPr>
          <w:rFonts w:hint="cs"/>
          <w:rtl/>
          <w:lang w:eastAsia="he-IL"/>
        </w:rPr>
        <w:t>ת</w:t>
      </w:r>
      <w:r w:rsidRPr="00F77852">
        <w:rPr>
          <w:rtl/>
          <w:lang w:eastAsia="he-IL"/>
        </w:rPr>
        <w:t xml:space="preserve">דיינות מול </w:t>
      </w:r>
      <w:proofErr w:type="spellStart"/>
      <w:r w:rsidRPr="00F77852">
        <w:rPr>
          <w:rtl/>
          <w:lang w:eastAsia="he-IL"/>
        </w:rPr>
        <w:t>רמ</w:t>
      </w:r>
      <w:r w:rsidR="00165657">
        <w:rPr>
          <w:rFonts w:hint="cs"/>
          <w:rtl/>
          <w:lang w:eastAsia="he-IL"/>
        </w:rPr>
        <w:t>"י</w:t>
      </w:r>
      <w:proofErr w:type="spellEnd"/>
      <w:r w:rsidR="00165657">
        <w:rPr>
          <w:rFonts w:hint="cs"/>
          <w:rtl/>
          <w:lang w:eastAsia="he-IL"/>
        </w:rPr>
        <w:t xml:space="preserve"> - - - </w:t>
      </w:r>
    </w:p>
    <w:p w14:paraId="20FF0C3D" w14:textId="77777777" w:rsidR="00165657" w:rsidRDefault="00165657" w:rsidP="00165657">
      <w:pPr>
        <w:rPr>
          <w:rtl/>
          <w:lang w:eastAsia="he-IL"/>
        </w:rPr>
      </w:pPr>
    </w:p>
    <w:p w14:paraId="5806A6CA" w14:textId="6F1251B4" w:rsidR="00165657" w:rsidRDefault="00165657" w:rsidP="00165657">
      <w:pPr>
        <w:pStyle w:val="af6"/>
        <w:keepNext/>
        <w:rPr>
          <w:rtl/>
        </w:rPr>
      </w:pPr>
      <w:bookmarkStart w:id="38" w:name="ET_yor_5520_40"/>
      <w:r w:rsidRPr="00165657">
        <w:rPr>
          <w:rStyle w:val="TagStyle"/>
          <w:rtl/>
        </w:rPr>
        <w:t xml:space="preserve"> &lt;&lt; יור &gt;&gt; </w:t>
      </w:r>
      <w:r>
        <w:rPr>
          <w:rtl/>
        </w:rPr>
        <w:t>היו"ר עודד פורר:</w:t>
      </w:r>
      <w:r w:rsidRPr="00165657">
        <w:rPr>
          <w:rStyle w:val="TagStyle"/>
          <w:rtl/>
        </w:rPr>
        <w:t xml:space="preserve"> &lt;&lt; יור &gt;&gt;</w:t>
      </w:r>
      <w:r w:rsidR="0020344A">
        <w:rPr>
          <w:rtl/>
        </w:rPr>
        <w:t xml:space="preserve"> </w:t>
      </w:r>
      <w:bookmarkEnd w:id="38"/>
    </w:p>
    <w:p w14:paraId="2C36CC5A" w14:textId="77777777" w:rsidR="00165657" w:rsidRPr="00165657" w:rsidRDefault="00165657" w:rsidP="00165657">
      <w:pPr>
        <w:rPr>
          <w:rtl/>
          <w:lang w:eastAsia="he-IL"/>
        </w:rPr>
      </w:pPr>
    </w:p>
    <w:p w14:paraId="542FE040" w14:textId="77777777" w:rsidR="00165657" w:rsidRDefault="00F77852" w:rsidP="00165657">
      <w:pPr>
        <w:rPr>
          <w:rtl/>
          <w:lang w:eastAsia="he-IL"/>
        </w:rPr>
      </w:pPr>
      <w:r w:rsidRPr="00F77852">
        <w:rPr>
          <w:rtl/>
          <w:lang w:eastAsia="he-IL"/>
        </w:rPr>
        <w:t>אתה מדבר במסגרת 462</w:t>
      </w:r>
      <w:r w:rsidR="00165657">
        <w:rPr>
          <w:rFonts w:hint="cs"/>
          <w:rtl/>
          <w:lang w:eastAsia="he-IL"/>
        </w:rPr>
        <w:t xml:space="preserve">? </w:t>
      </w:r>
    </w:p>
    <w:p w14:paraId="6002F68F" w14:textId="77777777" w:rsidR="00165657" w:rsidRDefault="00165657" w:rsidP="00165657">
      <w:pPr>
        <w:rPr>
          <w:rtl/>
          <w:lang w:eastAsia="he-IL"/>
        </w:rPr>
      </w:pPr>
    </w:p>
    <w:p w14:paraId="28E08AA5" w14:textId="7F2CA003" w:rsidR="00165657" w:rsidRDefault="00165657" w:rsidP="00165657">
      <w:pPr>
        <w:pStyle w:val="af9"/>
        <w:keepNext/>
        <w:rPr>
          <w:rtl/>
          <w:lang w:eastAsia="he-IL"/>
        </w:rPr>
      </w:pPr>
      <w:bookmarkStart w:id="39" w:name="ET_guest_שי_קרפ_41"/>
      <w:r w:rsidRPr="00165657">
        <w:rPr>
          <w:rStyle w:val="TagStyle"/>
          <w:rtl/>
        </w:rPr>
        <w:t xml:space="preserve"> &lt;&lt; אורח &gt;&gt; </w:t>
      </w:r>
      <w:r>
        <w:rPr>
          <w:rtl/>
          <w:lang w:eastAsia="he-IL"/>
        </w:rPr>
        <w:t>שי קרפ:</w:t>
      </w:r>
      <w:r w:rsidRPr="00165657">
        <w:rPr>
          <w:rStyle w:val="TagStyle"/>
          <w:rtl/>
        </w:rPr>
        <w:t xml:space="preserve"> &lt;&lt; אורח &gt;&gt;</w:t>
      </w:r>
      <w:r w:rsidR="0020344A">
        <w:rPr>
          <w:rtl/>
          <w:lang w:eastAsia="he-IL"/>
        </w:rPr>
        <w:t xml:space="preserve"> </w:t>
      </w:r>
      <w:bookmarkEnd w:id="39"/>
    </w:p>
    <w:p w14:paraId="6950C5AF" w14:textId="77777777" w:rsidR="00165657" w:rsidRPr="00165657" w:rsidRDefault="00165657" w:rsidP="00165657">
      <w:pPr>
        <w:rPr>
          <w:rtl/>
          <w:lang w:eastAsia="he-IL"/>
        </w:rPr>
      </w:pPr>
    </w:p>
    <w:p w14:paraId="00EB81D4" w14:textId="77777777" w:rsidR="00165657" w:rsidRDefault="00F77852" w:rsidP="00165657">
      <w:pPr>
        <w:rPr>
          <w:rtl/>
          <w:lang w:eastAsia="he-IL"/>
        </w:rPr>
      </w:pPr>
      <w:r w:rsidRPr="00F77852">
        <w:rPr>
          <w:rtl/>
          <w:lang w:eastAsia="he-IL"/>
        </w:rPr>
        <w:t>לא</w:t>
      </w:r>
      <w:r w:rsidR="00165657">
        <w:rPr>
          <w:rFonts w:hint="cs"/>
          <w:rtl/>
          <w:lang w:eastAsia="he-IL"/>
        </w:rPr>
        <w:t xml:space="preserve">, </w:t>
      </w:r>
      <w:r w:rsidRPr="00F77852">
        <w:rPr>
          <w:rtl/>
          <w:lang w:eastAsia="he-IL"/>
        </w:rPr>
        <w:t>ללא קשר</w:t>
      </w:r>
      <w:r w:rsidR="00165657">
        <w:rPr>
          <w:rFonts w:hint="cs"/>
          <w:rtl/>
          <w:lang w:eastAsia="he-IL"/>
        </w:rPr>
        <w:t xml:space="preserve">. </w:t>
      </w:r>
      <w:r w:rsidRPr="00F77852">
        <w:rPr>
          <w:rtl/>
          <w:lang w:eastAsia="he-IL"/>
        </w:rPr>
        <w:t>במקביל, בתהליך ה</w:t>
      </w:r>
      <w:r w:rsidR="00165657">
        <w:rPr>
          <w:rFonts w:hint="cs"/>
          <w:rtl/>
          <w:lang w:eastAsia="he-IL"/>
        </w:rPr>
        <w:t>תומך</w:t>
      </w:r>
      <w:r w:rsidRPr="00F77852">
        <w:rPr>
          <w:rtl/>
          <w:lang w:eastAsia="he-IL"/>
        </w:rPr>
        <w:t xml:space="preserve">. </w:t>
      </w:r>
    </w:p>
    <w:p w14:paraId="3B2556D0" w14:textId="77777777" w:rsidR="00165657" w:rsidRDefault="00165657" w:rsidP="00165657">
      <w:pPr>
        <w:rPr>
          <w:rtl/>
          <w:lang w:eastAsia="he-IL"/>
        </w:rPr>
      </w:pPr>
    </w:p>
    <w:p w14:paraId="2AEC1785" w14:textId="0B2789E6" w:rsidR="00165657" w:rsidRDefault="00165657" w:rsidP="00165657">
      <w:pPr>
        <w:pStyle w:val="af6"/>
        <w:keepNext/>
        <w:rPr>
          <w:rtl/>
        </w:rPr>
      </w:pPr>
      <w:bookmarkStart w:id="40" w:name="ET_yor_5520_42"/>
      <w:r w:rsidRPr="00165657">
        <w:rPr>
          <w:rStyle w:val="TagStyle"/>
          <w:rtl/>
        </w:rPr>
        <w:t xml:space="preserve"> &lt;&lt; יור &gt;&gt; </w:t>
      </w:r>
      <w:r>
        <w:rPr>
          <w:rtl/>
        </w:rPr>
        <w:t>היו"ר עודד פורר:</w:t>
      </w:r>
      <w:r w:rsidRPr="00165657">
        <w:rPr>
          <w:rStyle w:val="TagStyle"/>
          <w:rtl/>
        </w:rPr>
        <w:t xml:space="preserve"> &lt;&lt; יור &gt;&gt;</w:t>
      </w:r>
      <w:r w:rsidR="0020344A">
        <w:rPr>
          <w:rtl/>
        </w:rPr>
        <w:t xml:space="preserve"> </w:t>
      </w:r>
      <w:bookmarkEnd w:id="40"/>
    </w:p>
    <w:p w14:paraId="27315F23" w14:textId="77777777" w:rsidR="00165657" w:rsidRPr="00165657" w:rsidRDefault="00165657" w:rsidP="00165657">
      <w:pPr>
        <w:rPr>
          <w:rtl/>
          <w:lang w:eastAsia="he-IL"/>
        </w:rPr>
      </w:pPr>
    </w:p>
    <w:p w14:paraId="365E8CC0" w14:textId="77777777" w:rsidR="00165657" w:rsidRDefault="00F77852" w:rsidP="00165657">
      <w:pPr>
        <w:rPr>
          <w:rtl/>
          <w:lang w:eastAsia="he-IL"/>
        </w:rPr>
      </w:pPr>
      <w:r w:rsidRPr="00F77852">
        <w:rPr>
          <w:rtl/>
          <w:lang w:eastAsia="he-IL"/>
        </w:rPr>
        <w:t xml:space="preserve">בהחלטות מועצה שלכם. </w:t>
      </w:r>
    </w:p>
    <w:p w14:paraId="59DE3FF0" w14:textId="77777777" w:rsidR="00165657" w:rsidRDefault="00165657" w:rsidP="00165657">
      <w:pPr>
        <w:rPr>
          <w:rtl/>
          <w:lang w:eastAsia="he-IL"/>
        </w:rPr>
      </w:pPr>
    </w:p>
    <w:p w14:paraId="5FAFC3C4" w14:textId="46184068" w:rsidR="00165657" w:rsidRDefault="00165657" w:rsidP="00165657">
      <w:pPr>
        <w:pStyle w:val="af9"/>
        <w:keepNext/>
        <w:rPr>
          <w:rtl/>
          <w:lang w:eastAsia="he-IL"/>
        </w:rPr>
      </w:pPr>
      <w:bookmarkStart w:id="41" w:name="ET_guest_שי_קרפ_43"/>
      <w:r w:rsidRPr="00165657">
        <w:rPr>
          <w:rStyle w:val="TagStyle"/>
          <w:rtl/>
        </w:rPr>
        <w:t xml:space="preserve"> &lt;&lt; אורח &gt;&gt; </w:t>
      </w:r>
      <w:r>
        <w:rPr>
          <w:rtl/>
          <w:lang w:eastAsia="he-IL"/>
        </w:rPr>
        <w:t>שי קרפ:</w:t>
      </w:r>
      <w:r w:rsidRPr="00165657">
        <w:rPr>
          <w:rStyle w:val="TagStyle"/>
          <w:rtl/>
        </w:rPr>
        <w:t xml:space="preserve"> &lt;&lt; אורח &gt;&gt;</w:t>
      </w:r>
      <w:r w:rsidR="0020344A">
        <w:rPr>
          <w:rtl/>
          <w:lang w:eastAsia="he-IL"/>
        </w:rPr>
        <w:t xml:space="preserve"> </w:t>
      </w:r>
      <w:bookmarkEnd w:id="41"/>
    </w:p>
    <w:p w14:paraId="08E31188" w14:textId="77777777" w:rsidR="00165657" w:rsidRPr="00165657" w:rsidRDefault="00165657" w:rsidP="00165657">
      <w:pPr>
        <w:rPr>
          <w:rtl/>
          <w:lang w:eastAsia="he-IL"/>
        </w:rPr>
      </w:pPr>
    </w:p>
    <w:p w14:paraId="54299604" w14:textId="77777777" w:rsidR="00165657" w:rsidRDefault="00F77852" w:rsidP="00165657">
      <w:pPr>
        <w:rPr>
          <w:rtl/>
          <w:lang w:eastAsia="he-IL"/>
        </w:rPr>
      </w:pPr>
      <w:r w:rsidRPr="00F77852">
        <w:rPr>
          <w:rtl/>
          <w:lang w:eastAsia="he-IL"/>
        </w:rPr>
        <w:t>החלטות מועצה, כן, עצמאיות שניתנו. ערבויות שכל מיני חייבים, או כל מיני התחייבויות שהיו,</w:t>
      </w:r>
      <w:r w:rsidR="00165657">
        <w:rPr>
          <w:rFonts w:hint="cs"/>
          <w:rtl/>
          <w:lang w:eastAsia="he-IL"/>
        </w:rPr>
        <w:t xml:space="preserve"> </w:t>
      </w:r>
      <w:r w:rsidRPr="00F77852">
        <w:rPr>
          <w:rtl/>
          <w:lang w:eastAsia="he-IL"/>
        </w:rPr>
        <w:t>כמובן</w:t>
      </w:r>
      <w:r w:rsidR="00165657">
        <w:rPr>
          <w:rFonts w:hint="cs"/>
          <w:rtl/>
          <w:lang w:eastAsia="he-IL"/>
        </w:rPr>
        <w:t xml:space="preserve"> </w:t>
      </w:r>
      <w:r w:rsidRPr="00F77852">
        <w:rPr>
          <w:rtl/>
          <w:lang w:eastAsia="he-IL"/>
        </w:rPr>
        <w:t>אוש</w:t>
      </w:r>
      <w:r w:rsidR="00165657">
        <w:rPr>
          <w:rFonts w:hint="cs"/>
          <w:rtl/>
          <w:lang w:eastAsia="he-IL"/>
        </w:rPr>
        <w:t>ר</w:t>
      </w:r>
      <w:r w:rsidRPr="00F77852">
        <w:rPr>
          <w:rtl/>
          <w:lang w:eastAsia="he-IL"/>
        </w:rPr>
        <w:t xml:space="preserve">ו בתקופת המלחמה כדי להקל על התזרים של הגופים. גם לרשויות סמוכות </w:t>
      </w:r>
      <w:r w:rsidR="00165657">
        <w:rPr>
          <w:rFonts w:hint="cs"/>
          <w:rtl/>
          <w:lang w:eastAsia="he-IL"/>
        </w:rPr>
        <w:t>ה</w:t>
      </w:r>
      <w:r w:rsidRPr="00F77852">
        <w:rPr>
          <w:rtl/>
          <w:lang w:eastAsia="he-IL"/>
        </w:rPr>
        <w:t xml:space="preserve">גדר, כמו שדרות, אושרו בהנהלת </w:t>
      </w:r>
      <w:proofErr w:type="spellStart"/>
      <w:r w:rsidRPr="00F77852">
        <w:rPr>
          <w:rtl/>
          <w:lang w:eastAsia="he-IL"/>
        </w:rPr>
        <w:t>רמ</w:t>
      </w:r>
      <w:r w:rsidR="00165657">
        <w:rPr>
          <w:rFonts w:hint="cs"/>
          <w:rtl/>
          <w:lang w:eastAsia="he-IL"/>
        </w:rPr>
        <w:t>"</w:t>
      </w:r>
      <w:r w:rsidRPr="00F77852">
        <w:rPr>
          <w:rtl/>
          <w:lang w:eastAsia="he-IL"/>
        </w:rPr>
        <w:t>י</w:t>
      </w:r>
      <w:proofErr w:type="spellEnd"/>
      <w:r w:rsidRPr="00F77852">
        <w:rPr>
          <w:rtl/>
          <w:lang w:eastAsia="he-IL"/>
        </w:rPr>
        <w:t xml:space="preserve"> הקצאות של מבנים, מגרשים למעשה, של מגרשים לתעסוקה, כדי שיחזקו את החוסן הכלכלי של </w:t>
      </w:r>
      <w:r w:rsidR="00165657">
        <w:rPr>
          <w:rFonts w:hint="cs"/>
          <w:rtl/>
          <w:lang w:eastAsia="he-IL"/>
        </w:rPr>
        <w:t>ה</w:t>
      </w:r>
      <w:r w:rsidRPr="00F77852">
        <w:rPr>
          <w:rtl/>
          <w:lang w:eastAsia="he-IL"/>
        </w:rPr>
        <w:t xml:space="preserve">רשויות. </w:t>
      </w:r>
    </w:p>
    <w:p w14:paraId="78D11ECA" w14:textId="77777777" w:rsidR="00165657" w:rsidRDefault="00165657" w:rsidP="00165657">
      <w:pPr>
        <w:rPr>
          <w:rtl/>
          <w:lang w:eastAsia="he-IL"/>
        </w:rPr>
      </w:pPr>
    </w:p>
    <w:p w14:paraId="465C665B" w14:textId="29B9EF84" w:rsidR="00165657" w:rsidRDefault="00165657" w:rsidP="00165657">
      <w:pPr>
        <w:pStyle w:val="af6"/>
        <w:keepNext/>
        <w:rPr>
          <w:rtl/>
        </w:rPr>
      </w:pPr>
      <w:bookmarkStart w:id="42" w:name="ET_yor_5520_44"/>
      <w:r w:rsidRPr="00165657">
        <w:rPr>
          <w:rStyle w:val="TagStyle"/>
          <w:rtl/>
        </w:rPr>
        <w:lastRenderedPageBreak/>
        <w:t xml:space="preserve"> &lt;&lt; יור &gt;&gt; </w:t>
      </w:r>
      <w:r>
        <w:rPr>
          <w:rtl/>
        </w:rPr>
        <w:t>היו"ר עודד פורר:</w:t>
      </w:r>
      <w:r w:rsidRPr="00165657">
        <w:rPr>
          <w:rStyle w:val="TagStyle"/>
          <w:rtl/>
        </w:rPr>
        <w:t xml:space="preserve"> &lt;&lt; יור &gt;&gt;</w:t>
      </w:r>
      <w:r w:rsidR="0020344A">
        <w:rPr>
          <w:rtl/>
        </w:rPr>
        <w:t xml:space="preserve"> </w:t>
      </w:r>
      <w:bookmarkEnd w:id="42"/>
    </w:p>
    <w:p w14:paraId="7EB01720" w14:textId="77777777" w:rsidR="00165657" w:rsidRPr="00165657" w:rsidRDefault="00165657" w:rsidP="00165657">
      <w:pPr>
        <w:rPr>
          <w:rtl/>
          <w:lang w:eastAsia="he-IL"/>
        </w:rPr>
      </w:pPr>
    </w:p>
    <w:p w14:paraId="4E700E96" w14:textId="77777777" w:rsidR="00165657" w:rsidRDefault="00F77852" w:rsidP="00165657">
      <w:pPr>
        <w:rPr>
          <w:rtl/>
          <w:lang w:eastAsia="he-IL"/>
        </w:rPr>
      </w:pPr>
      <w:r w:rsidRPr="00F77852">
        <w:rPr>
          <w:rtl/>
          <w:lang w:eastAsia="he-IL"/>
        </w:rPr>
        <w:t xml:space="preserve">תודה. </w:t>
      </w:r>
    </w:p>
    <w:p w14:paraId="3BF34F88" w14:textId="77777777" w:rsidR="00165657" w:rsidRDefault="00165657" w:rsidP="00165657">
      <w:pPr>
        <w:rPr>
          <w:rtl/>
          <w:lang w:eastAsia="he-IL"/>
        </w:rPr>
      </w:pPr>
    </w:p>
    <w:p w14:paraId="0AB0E844" w14:textId="1EC0E645" w:rsidR="00165657" w:rsidRDefault="00165657" w:rsidP="00165657">
      <w:pPr>
        <w:pStyle w:val="af9"/>
        <w:keepNext/>
        <w:rPr>
          <w:rtl/>
          <w:lang w:eastAsia="he-IL"/>
        </w:rPr>
      </w:pPr>
      <w:bookmarkStart w:id="43" w:name="ET_guest_שגיא_גולי_45"/>
      <w:r w:rsidRPr="00165657">
        <w:rPr>
          <w:rStyle w:val="TagStyle"/>
          <w:rtl/>
        </w:rPr>
        <w:t xml:space="preserve"> &lt;&lt; אורח &gt;&gt; </w:t>
      </w:r>
      <w:r>
        <w:rPr>
          <w:rtl/>
          <w:lang w:eastAsia="he-IL"/>
        </w:rPr>
        <w:t>שגיא גולי:</w:t>
      </w:r>
      <w:r w:rsidRPr="00165657">
        <w:rPr>
          <w:rStyle w:val="TagStyle"/>
          <w:rtl/>
        </w:rPr>
        <w:t xml:space="preserve"> &lt;&lt; אורח &gt;&gt;</w:t>
      </w:r>
      <w:r w:rsidR="0020344A">
        <w:rPr>
          <w:rtl/>
          <w:lang w:eastAsia="he-IL"/>
        </w:rPr>
        <w:t xml:space="preserve"> </w:t>
      </w:r>
      <w:bookmarkEnd w:id="43"/>
    </w:p>
    <w:p w14:paraId="3A856E6D" w14:textId="77777777" w:rsidR="00165657" w:rsidRPr="00165657" w:rsidRDefault="00165657" w:rsidP="00165657">
      <w:pPr>
        <w:rPr>
          <w:rtl/>
          <w:lang w:eastAsia="he-IL"/>
        </w:rPr>
      </w:pPr>
    </w:p>
    <w:p w14:paraId="65815864" w14:textId="4B89E7F6" w:rsidR="00165657" w:rsidRDefault="00165657" w:rsidP="00165657">
      <w:pPr>
        <w:rPr>
          <w:rtl/>
          <w:lang w:eastAsia="he-IL"/>
        </w:rPr>
      </w:pPr>
      <w:r>
        <w:rPr>
          <w:rFonts w:hint="cs"/>
          <w:rtl/>
          <w:lang w:eastAsia="he-IL"/>
        </w:rPr>
        <w:t xml:space="preserve">אני אתייחס בקצרה. </w:t>
      </w:r>
      <w:r w:rsidR="00F77852" w:rsidRPr="00F77852">
        <w:rPr>
          <w:rtl/>
          <w:lang w:eastAsia="he-IL"/>
        </w:rPr>
        <w:t>שגיא גולי, משרד החקלאות וביטחון המזון, מנהל מחוז הנגב. לפני כשבועיים היה פה סגן שדיבר, דיברת</w:t>
      </w:r>
      <w:r>
        <w:rPr>
          <w:rFonts w:hint="cs"/>
          <w:rtl/>
          <w:lang w:eastAsia="he-IL"/>
        </w:rPr>
        <w:t>ם</w:t>
      </w:r>
      <w:r w:rsidR="00F77852" w:rsidRPr="00F77852">
        <w:rPr>
          <w:rtl/>
          <w:lang w:eastAsia="he-IL"/>
        </w:rPr>
        <w:t xml:space="preserve"> על הדברים</w:t>
      </w:r>
      <w:r>
        <w:rPr>
          <w:rFonts w:hint="cs"/>
          <w:rtl/>
          <w:lang w:eastAsia="he-IL"/>
        </w:rPr>
        <w:t xml:space="preserve"> </w:t>
      </w:r>
      <w:r w:rsidR="00F77852" w:rsidRPr="00F77852">
        <w:rPr>
          <w:rtl/>
          <w:lang w:eastAsia="he-IL"/>
        </w:rPr>
        <w:t>אבל בלי הנו</w:t>
      </w:r>
      <w:r>
        <w:rPr>
          <w:rFonts w:hint="cs"/>
          <w:rtl/>
          <w:lang w:eastAsia="he-IL"/>
        </w:rPr>
        <w:t>כחות</w:t>
      </w:r>
      <w:r w:rsidR="00F77852" w:rsidRPr="00F77852">
        <w:rPr>
          <w:rtl/>
          <w:lang w:eastAsia="he-IL"/>
        </w:rPr>
        <w:t xml:space="preserve"> של משרד ראש הממשלה, אז אני אתייחס רק עקרונית</w:t>
      </w:r>
      <w:r>
        <w:rPr>
          <w:rFonts w:hint="cs"/>
          <w:rtl/>
          <w:lang w:eastAsia="he-IL"/>
        </w:rPr>
        <w:t xml:space="preserve">. </w:t>
      </w:r>
    </w:p>
    <w:p w14:paraId="6FB36B32" w14:textId="77777777" w:rsidR="00165657" w:rsidRDefault="00165657" w:rsidP="00165657">
      <w:pPr>
        <w:rPr>
          <w:rtl/>
          <w:lang w:eastAsia="he-IL"/>
        </w:rPr>
      </w:pPr>
    </w:p>
    <w:p w14:paraId="3FB8D9DB" w14:textId="77777777" w:rsidR="00165657" w:rsidRDefault="00F77852" w:rsidP="00165657">
      <w:pPr>
        <w:rPr>
          <w:rtl/>
          <w:lang w:eastAsia="he-IL"/>
        </w:rPr>
      </w:pPr>
      <w:r w:rsidRPr="00F77852">
        <w:rPr>
          <w:rtl/>
          <w:lang w:eastAsia="he-IL"/>
        </w:rPr>
        <w:t>יש הרבה נושאים שהיו בהחלטה וקשורים למשרד שלנו. חלקם בוצעו, חלקם לא בוצעו. ל</w:t>
      </w:r>
      <w:r w:rsidR="00165657">
        <w:rPr>
          <w:rFonts w:hint="cs"/>
          <w:rtl/>
          <w:lang w:eastAsia="he-IL"/>
        </w:rPr>
        <w:t>אור ה</w:t>
      </w:r>
      <w:r w:rsidRPr="00F77852">
        <w:rPr>
          <w:rtl/>
          <w:lang w:eastAsia="he-IL"/>
        </w:rPr>
        <w:t>דברים שנאמ</w:t>
      </w:r>
      <w:r w:rsidR="00165657">
        <w:rPr>
          <w:rFonts w:hint="cs"/>
          <w:rtl/>
          <w:lang w:eastAsia="he-IL"/>
        </w:rPr>
        <w:t>ר</w:t>
      </w:r>
      <w:r w:rsidRPr="00F77852">
        <w:rPr>
          <w:rtl/>
          <w:lang w:eastAsia="he-IL"/>
        </w:rPr>
        <w:t>ו כאן ממנהל</w:t>
      </w:r>
      <w:r w:rsidR="00165657">
        <w:rPr>
          <w:rFonts w:hint="cs"/>
          <w:rtl/>
          <w:lang w:eastAsia="he-IL"/>
        </w:rPr>
        <w:t>ת</w:t>
      </w:r>
      <w:r w:rsidRPr="00F77852">
        <w:rPr>
          <w:rtl/>
          <w:lang w:eastAsia="he-IL"/>
        </w:rPr>
        <w:t xml:space="preserve"> תקומה, אני</w:t>
      </w:r>
      <w:r w:rsidR="00165657">
        <w:rPr>
          <w:rFonts w:hint="cs"/>
          <w:rtl/>
          <w:lang w:eastAsia="he-IL"/>
        </w:rPr>
        <w:t xml:space="preserve"> עם הצוות</w:t>
      </w:r>
      <w:r w:rsidRPr="00F77852">
        <w:rPr>
          <w:rtl/>
          <w:lang w:eastAsia="he-IL"/>
        </w:rPr>
        <w:t xml:space="preserve"> לבחון את זה מחדש, יחד איתנו, ו</w:t>
      </w:r>
      <w:r w:rsidR="00165657">
        <w:rPr>
          <w:rFonts w:hint="cs"/>
          <w:rtl/>
          <w:lang w:eastAsia="he-IL"/>
        </w:rPr>
        <w:t>יש דברים שאנחנו</w:t>
      </w:r>
      <w:r w:rsidRPr="00F77852">
        <w:rPr>
          <w:rtl/>
          <w:lang w:eastAsia="he-IL"/>
        </w:rPr>
        <w:t xml:space="preserve"> צריכים להמשיך להטמיע בתוך ההחלטה, ומה כבר בוצע וכדאי להמשיך אותו. תודה. </w:t>
      </w:r>
    </w:p>
    <w:p w14:paraId="03E6E551" w14:textId="77777777" w:rsidR="00165657" w:rsidRDefault="00165657" w:rsidP="00165657">
      <w:pPr>
        <w:rPr>
          <w:rtl/>
          <w:lang w:eastAsia="he-IL"/>
        </w:rPr>
      </w:pPr>
    </w:p>
    <w:p w14:paraId="02883ACC" w14:textId="1F65285F" w:rsidR="00165657" w:rsidRDefault="00165657" w:rsidP="00165657">
      <w:pPr>
        <w:pStyle w:val="af6"/>
        <w:keepNext/>
        <w:rPr>
          <w:rtl/>
        </w:rPr>
      </w:pPr>
      <w:bookmarkStart w:id="44" w:name="ET_yor_5520_46"/>
      <w:r w:rsidRPr="00165657">
        <w:rPr>
          <w:rStyle w:val="TagStyle"/>
          <w:rtl/>
        </w:rPr>
        <w:t xml:space="preserve"> &lt;&lt; יור &gt;&gt; </w:t>
      </w:r>
      <w:r>
        <w:rPr>
          <w:rtl/>
        </w:rPr>
        <w:t>היו"ר עודד פורר:</w:t>
      </w:r>
      <w:r w:rsidRPr="00165657">
        <w:rPr>
          <w:rStyle w:val="TagStyle"/>
          <w:rtl/>
        </w:rPr>
        <w:t xml:space="preserve"> &lt;&lt; יור &gt;&gt;</w:t>
      </w:r>
      <w:r w:rsidR="0020344A">
        <w:rPr>
          <w:rtl/>
        </w:rPr>
        <w:t xml:space="preserve"> </w:t>
      </w:r>
      <w:bookmarkEnd w:id="44"/>
    </w:p>
    <w:p w14:paraId="4F56B78C" w14:textId="77777777" w:rsidR="00165657" w:rsidRPr="00165657" w:rsidRDefault="00165657" w:rsidP="00165657">
      <w:pPr>
        <w:rPr>
          <w:rtl/>
          <w:lang w:eastAsia="he-IL"/>
        </w:rPr>
      </w:pPr>
    </w:p>
    <w:p w14:paraId="10FA5FCA" w14:textId="77777777" w:rsidR="00165657" w:rsidRDefault="00F77852" w:rsidP="00165657">
      <w:pPr>
        <w:rPr>
          <w:rtl/>
          <w:lang w:eastAsia="he-IL"/>
        </w:rPr>
      </w:pPr>
      <w:r w:rsidRPr="00F77852">
        <w:rPr>
          <w:rtl/>
          <w:lang w:eastAsia="he-IL"/>
        </w:rPr>
        <w:t xml:space="preserve">משרד האוצר פה? כן. </w:t>
      </w:r>
    </w:p>
    <w:p w14:paraId="5889C559" w14:textId="77777777" w:rsidR="00165657" w:rsidRDefault="00165657" w:rsidP="00165657">
      <w:pPr>
        <w:rPr>
          <w:rtl/>
          <w:lang w:eastAsia="he-IL"/>
        </w:rPr>
      </w:pPr>
    </w:p>
    <w:p w14:paraId="0F89A1AC" w14:textId="590C9B12" w:rsidR="00165657" w:rsidRDefault="00165657" w:rsidP="00165657">
      <w:pPr>
        <w:pStyle w:val="af9"/>
        <w:keepNext/>
        <w:rPr>
          <w:rtl/>
          <w:lang w:eastAsia="he-IL"/>
        </w:rPr>
      </w:pPr>
      <w:bookmarkStart w:id="45" w:name="ET_guest_927270_47"/>
      <w:r w:rsidRPr="00165657">
        <w:rPr>
          <w:rStyle w:val="TagStyle"/>
          <w:rtl/>
        </w:rPr>
        <w:t xml:space="preserve"> &lt;&lt; אורח &gt;&gt; </w:t>
      </w:r>
      <w:r>
        <w:rPr>
          <w:rtl/>
          <w:lang w:eastAsia="he-IL"/>
        </w:rPr>
        <w:t>לירון סביון:</w:t>
      </w:r>
      <w:r w:rsidRPr="00165657">
        <w:rPr>
          <w:rStyle w:val="TagStyle"/>
          <w:rtl/>
        </w:rPr>
        <w:t xml:space="preserve"> &lt;&lt; אורח &gt;&gt;</w:t>
      </w:r>
      <w:r w:rsidR="0020344A">
        <w:rPr>
          <w:rtl/>
          <w:lang w:eastAsia="he-IL"/>
        </w:rPr>
        <w:t xml:space="preserve"> </w:t>
      </w:r>
      <w:bookmarkEnd w:id="45"/>
    </w:p>
    <w:p w14:paraId="22CA64D4" w14:textId="77777777" w:rsidR="00165657" w:rsidRPr="00165657" w:rsidRDefault="00165657" w:rsidP="00165657">
      <w:pPr>
        <w:rPr>
          <w:rtl/>
          <w:lang w:eastAsia="he-IL"/>
        </w:rPr>
      </w:pPr>
    </w:p>
    <w:p w14:paraId="2D953597" w14:textId="0494A6B5" w:rsidR="00165657" w:rsidRDefault="00F77852" w:rsidP="00165657">
      <w:pPr>
        <w:rPr>
          <w:rtl/>
          <w:lang w:eastAsia="he-IL"/>
        </w:rPr>
      </w:pPr>
      <w:r w:rsidRPr="00F77852">
        <w:rPr>
          <w:rtl/>
          <w:lang w:eastAsia="he-IL"/>
        </w:rPr>
        <w:t xml:space="preserve">לירון סביון, משרד האוצר. כמו שנאמר פה, מנהלת </w:t>
      </w:r>
      <w:r w:rsidR="00165657">
        <w:rPr>
          <w:rFonts w:hint="cs"/>
          <w:rtl/>
          <w:lang w:eastAsia="he-IL"/>
        </w:rPr>
        <w:t>ת</w:t>
      </w:r>
      <w:r w:rsidRPr="00F77852">
        <w:rPr>
          <w:rtl/>
          <w:lang w:eastAsia="he-IL"/>
        </w:rPr>
        <w:t xml:space="preserve">קומה אחראית על החלטה המשכית. היא תבצע את זה ביחד עם משרדי הממשלה בשיתוף פעולה. כמובן, שאנחנו ביחד איתם עובדים בשיתוף פעולה במטרה לסייע ככל וניתן. זהו, אני חושבת שנאמר פה. </w:t>
      </w:r>
    </w:p>
    <w:p w14:paraId="090A999F" w14:textId="77777777" w:rsidR="00165657" w:rsidRDefault="00165657" w:rsidP="00165657">
      <w:pPr>
        <w:rPr>
          <w:rtl/>
          <w:lang w:eastAsia="he-IL"/>
        </w:rPr>
      </w:pPr>
    </w:p>
    <w:p w14:paraId="767E23E6" w14:textId="38BE9943" w:rsidR="00165657" w:rsidRDefault="00165657" w:rsidP="00165657">
      <w:pPr>
        <w:pStyle w:val="af6"/>
        <w:keepNext/>
        <w:rPr>
          <w:rtl/>
        </w:rPr>
      </w:pPr>
      <w:r w:rsidRPr="00165657">
        <w:rPr>
          <w:rStyle w:val="TagStyle"/>
          <w:rtl/>
        </w:rPr>
        <w:t xml:space="preserve"> &lt;&lt; יור &gt;&gt; </w:t>
      </w:r>
      <w:r>
        <w:rPr>
          <w:rtl/>
        </w:rPr>
        <w:t>היו"ר עודד פורר:</w:t>
      </w:r>
      <w:r w:rsidRPr="00165657">
        <w:rPr>
          <w:rStyle w:val="TagStyle"/>
          <w:rtl/>
        </w:rPr>
        <w:t xml:space="preserve"> &lt;&lt; יור &gt;&gt;</w:t>
      </w:r>
      <w:r w:rsidR="0020344A">
        <w:rPr>
          <w:rtl/>
        </w:rPr>
        <w:t xml:space="preserve"> </w:t>
      </w:r>
    </w:p>
    <w:p w14:paraId="23F4712F" w14:textId="77777777" w:rsidR="00165657" w:rsidRPr="00165657" w:rsidRDefault="00165657" w:rsidP="00165657">
      <w:pPr>
        <w:rPr>
          <w:rtl/>
          <w:lang w:eastAsia="he-IL"/>
        </w:rPr>
      </w:pPr>
    </w:p>
    <w:p w14:paraId="3523712D" w14:textId="77777777" w:rsidR="00352B04" w:rsidRDefault="00F77852" w:rsidP="00165657">
      <w:pPr>
        <w:rPr>
          <w:rtl/>
          <w:lang w:eastAsia="he-IL"/>
        </w:rPr>
      </w:pPr>
      <w:r w:rsidRPr="00F77852">
        <w:rPr>
          <w:rtl/>
          <w:lang w:eastAsia="he-IL"/>
        </w:rPr>
        <w:t>אוקיי. אני רוצה לסכם את הדיון. ראשית, אני מודה למשרדי הממשלה, ואני שמח שמשרד ראש הממשלה חזר בו מאמירתו בדיון הקודם</w:t>
      </w:r>
      <w:r w:rsidR="00165657">
        <w:rPr>
          <w:rFonts w:hint="cs"/>
          <w:rtl/>
          <w:lang w:eastAsia="he-IL"/>
        </w:rPr>
        <w:t xml:space="preserve">, </w:t>
      </w:r>
      <w:r w:rsidRPr="00F77852">
        <w:rPr>
          <w:rtl/>
          <w:lang w:eastAsia="he-IL"/>
        </w:rPr>
        <w:t>שההחלטה הזאת לא קשורה אליו</w:t>
      </w:r>
      <w:r w:rsidR="00352B04">
        <w:rPr>
          <w:rFonts w:hint="cs"/>
          <w:rtl/>
          <w:lang w:eastAsia="he-IL"/>
        </w:rPr>
        <w:t xml:space="preserve">, </w:t>
      </w:r>
      <w:r w:rsidRPr="00F77852">
        <w:rPr>
          <w:rtl/>
          <w:lang w:eastAsia="he-IL"/>
        </w:rPr>
        <w:t>הבנו שהיא כן קשורה</w:t>
      </w:r>
      <w:r w:rsidR="00352B04">
        <w:rPr>
          <w:rFonts w:hint="cs"/>
          <w:rtl/>
          <w:lang w:eastAsia="he-IL"/>
        </w:rPr>
        <w:t>.</w:t>
      </w:r>
      <w:r w:rsidRPr="00F77852">
        <w:rPr>
          <w:rtl/>
          <w:lang w:eastAsia="he-IL"/>
        </w:rPr>
        <w:t xml:space="preserve"> ואני שמח גם על ההחלטה, אני מקווה באמת שהיא תעבור כמה שיותר מהר. </w:t>
      </w:r>
    </w:p>
    <w:p w14:paraId="0BA9D81F" w14:textId="77777777" w:rsidR="00352B04" w:rsidRDefault="00352B04" w:rsidP="00165657">
      <w:pPr>
        <w:rPr>
          <w:rtl/>
          <w:lang w:eastAsia="he-IL"/>
        </w:rPr>
      </w:pPr>
    </w:p>
    <w:p w14:paraId="780FF7A7" w14:textId="77777777" w:rsidR="00352B04" w:rsidRDefault="00F77852" w:rsidP="00165657">
      <w:pPr>
        <w:rPr>
          <w:rtl/>
          <w:lang w:eastAsia="he-IL"/>
        </w:rPr>
      </w:pPr>
      <w:r w:rsidRPr="00F77852">
        <w:rPr>
          <w:rtl/>
          <w:lang w:eastAsia="he-IL"/>
        </w:rPr>
        <w:t>אני רק אגיד מבחינת לוחות הזמנים, אני לא יודע מה בדיוק יהי</w:t>
      </w:r>
      <w:r w:rsidR="00352B04">
        <w:rPr>
          <w:rFonts w:hint="cs"/>
          <w:rtl/>
          <w:lang w:eastAsia="he-IL"/>
        </w:rPr>
        <w:t>ו</w:t>
      </w:r>
      <w:r w:rsidRPr="00F77852">
        <w:rPr>
          <w:rtl/>
          <w:lang w:eastAsia="he-IL"/>
        </w:rPr>
        <w:t xml:space="preserve"> לוחות הזמנים פה בכנסת</w:t>
      </w:r>
      <w:r w:rsidR="00352B04">
        <w:rPr>
          <w:rFonts w:hint="cs"/>
          <w:rtl/>
          <w:lang w:eastAsia="he-IL"/>
        </w:rPr>
        <w:t>.</w:t>
      </w:r>
      <w:r w:rsidRPr="00F77852">
        <w:rPr>
          <w:rtl/>
          <w:lang w:eastAsia="he-IL"/>
        </w:rPr>
        <w:t xml:space="preserve"> ההתליה של ההחלטה במעבר החוק בכנסת, גם היא עלולה ליצור איזשהו עיכוב. אני לא רואה איך החלטת הממשלה בקצב שאתם מדברים מגיעה לפני חודש מאי</w:t>
      </w:r>
      <w:r w:rsidR="00352B04">
        <w:rPr>
          <w:rFonts w:hint="cs"/>
          <w:rtl/>
          <w:lang w:eastAsia="he-IL"/>
        </w:rPr>
        <w:t>-</w:t>
      </w:r>
      <w:r w:rsidRPr="00F77852">
        <w:rPr>
          <w:rtl/>
          <w:lang w:eastAsia="he-IL"/>
        </w:rPr>
        <w:t xml:space="preserve">תחילת יוני, לממשלה. </w:t>
      </w:r>
    </w:p>
    <w:p w14:paraId="72A9C67C" w14:textId="77777777" w:rsidR="00352B04" w:rsidRDefault="00352B04" w:rsidP="00165657">
      <w:pPr>
        <w:rPr>
          <w:rtl/>
          <w:lang w:eastAsia="he-IL"/>
        </w:rPr>
      </w:pPr>
    </w:p>
    <w:p w14:paraId="3BFD3908" w14:textId="77777777" w:rsidR="00352B04" w:rsidRDefault="00F77852" w:rsidP="00165657">
      <w:pPr>
        <w:rPr>
          <w:rtl/>
          <w:lang w:eastAsia="he-IL"/>
        </w:rPr>
      </w:pPr>
      <w:r w:rsidRPr="00F77852">
        <w:rPr>
          <w:rtl/>
          <w:lang w:eastAsia="he-IL"/>
        </w:rPr>
        <w:t xml:space="preserve">ובהיבט הזה, כן תראו איך אתם נותנים את השיפוי לרשויות ולגורמים הרלוונטיים, לטובת המשכיות של הרבה מאוד דברים שנדרשת בהם המשכיות. אם זה שיטור קהילתי, ומעונות, והנחות בארנונה, כל הדברים האלה הרי דורשים כל הזמן תקציב אחורה. </w:t>
      </w:r>
    </w:p>
    <w:p w14:paraId="1971085F" w14:textId="77777777" w:rsidR="00352B04" w:rsidRDefault="00352B04" w:rsidP="00165657">
      <w:pPr>
        <w:rPr>
          <w:rtl/>
          <w:lang w:eastAsia="he-IL"/>
        </w:rPr>
      </w:pPr>
    </w:p>
    <w:p w14:paraId="3517FB04" w14:textId="4BCDA224" w:rsidR="00011A83" w:rsidRDefault="00F77852" w:rsidP="0020344A">
      <w:pPr>
        <w:rPr>
          <w:rtl/>
          <w:lang w:eastAsia="he-IL"/>
        </w:rPr>
      </w:pPr>
      <w:r w:rsidRPr="00F77852">
        <w:rPr>
          <w:rtl/>
          <w:lang w:eastAsia="he-IL"/>
        </w:rPr>
        <w:t>אני מניח שההחלטה תוכל לתקצב מינואר, אבל צריך לתת שם מקדמות ואיזשהו מהלך גישור, כי קצב קבלת ההחלטות הוא כזה שגם במקרה האופטימי</w:t>
      </w:r>
      <w:r w:rsidR="00011A83">
        <w:rPr>
          <w:rFonts w:hint="cs"/>
          <w:rtl/>
          <w:lang w:eastAsia="he-IL"/>
        </w:rPr>
        <w:t xml:space="preserve"> –</w:t>
      </w:r>
      <w:r w:rsidRPr="00F77852">
        <w:rPr>
          <w:rtl/>
          <w:lang w:eastAsia="he-IL"/>
        </w:rPr>
        <w:t xml:space="preserve"> מה שאמרתי לכם זה בתסריט האופטימי</w:t>
      </w:r>
      <w:r w:rsidR="00011A83">
        <w:rPr>
          <w:rFonts w:hint="cs"/>
          <w:rtl/>
          <w:lang w:eastAsia="he-IL"/>
        </w:rPr>
        <w:t xml:space="preserve"> –</w:t>
      </w:r>
      <w:r w:rsidRPr="00F77852">
        <w:rPr>
          <w:rtl/>
          <w:lang w:eastAsia="he-IL"/>
        </w:rPr>
        <w:t xml:space="preserve"> נניח שהחלטה תעבור בשבוע הבא, החקיקה תעבור בשבוע הבא, עד שהיא תו</w:t>
      </w:r>
      <w:r w:rsidR="00352B04">
        <w:rPr>
          <w:rFonts w:hint="cs"/>
          <w:rtl/>
          <w:lang w:eastAsia="he-IL"/>
        </w:rPr>
        <w:t>פץ, עד שאתם תוכלו לעבוד איתה</w:t>
      </w:r>
      <w:r w:rsidR="00011A83">
        <w:rPr>
          <w:rFonts w:hint="cs"/>
          <w:rtl/>
          <w:lang w:eastAsia="he-IL"/>
        </w:rPr>
        <w:t xml:space="preserve"> –</w:t>
      </w:r>
      <w:r w:rsidR="00352B04">
        <w:rPr>
          <w:rFonts w:hint="cs"/>
          <w:rtl/>
          <w:lang w:eastAsia="he-IL"/>
        </w:rPr>
        <w:t xml:space="preserve"> כבר הגענו לערב פסח. ערב פסח, יום העצמאות, גומרים את כל זה</w:t>
      </w:r>
      <w:r w:rsidR="00011A83">
        <w:rPr>
          <w:rFonts w:hint="cs"/>
          <w:rtl/>
          <w:lang w:eastAsia="he-IL"/>
        </w:rPr>
        <w:t xml:space="preserve"> –</w:t>
      </w:r>
      <w:r w:rsidR="00352B04">
        <w:rPr>
          <w:rFonts w:hint="cs"/>
          <w:rtl/>
          <w:lang w:eastAsia="he-IL"/>
        </w:rPr>
        <w:t xml:space="preserve"> אנחנו בתחילת מאי. </w:t>
      </w:r>
      <w:r w:rsidRPr="00F77852">
        <w:rPr>
          <w:rtl/>
          <w:lang w:eastAsia="he-IL"/>
        </w:rPr>
        <w:t>ולכן גם השיח עם המשרדים יכול כבר להתחיל, אין מה לחכות למעבר החקיקה, בטח אחרי שזה עבר בוועדה לשנייה ושלישית.</w:t>
      </w:r>
      <w:r w:rsidR="00352B04">
        <w:rPr>
          <w:rFonts w:hint="cs"/>
          <w:rtl/>
          <w:lang w:eastAsia="he-IL"/>
        </w:rPr>
        <w:t xml:space="preserve"> </w:t>
      </w:r>
    </w:p>
    <w:p w14:paraId="15CB78F5" w14:textId="77777777" w:rsidR="00011A83" w:rsidRDefault="00011A83" w:rsidP="00165657">
      <w:pPr>
        <w:rPr>
          <w:rtl/>
          <w:lang w:eastAsia="he-IL"/>
        </w:rPr>
      </w:pPr>
    </w:p>
    <w:p w14:paraId="790655AD" w14:textId="74059900" w:rsidR="00F77852" w:rsidRDefault="00352B04" w:rsidP="00165657">
      <w:pPr>
        <w:rPr>
          <w:rtl/>
          <w:lang w:eastAsia="he-IL"/>
        </w:rPr>
      </w:pPr>
      <w:r>
        <w:rPr>
          <w:rFonts w:hint="cs"/>
          <w:rtl/>
          <w:lang w:eastAsia="he-IL"/>
        </w:rPr>
        <w:t xml:space="preserve">עד כאן, תודה. הישיבה נעולה. </w:t>
      </w:r>
    </w:p>
    <w:p w14:paraId="63B58E00" w14:textId="77777777" w:rsidR="00352B04" w:rsidRDefault="00352B04" w:rsidP="00165657">
      <w:pPr>
        <w:rPr>
          <w:rtl/>
          <w:lang w:eastAsia="he-IL"/>
        </w:rPr>
      </w:pPr>
    </w:p>
    <w:p w14:paraId="202AB1D8" w14:textId="77777777" w:rsidR="00352B04" w:rsidRDefault="00352B04" w:rsidP="00165657">
      <w:pPr>
        <w:rPr>
          <w:rtl/>
          <w:lang w:eastAsia="he-IL"/>
        </w:rPr>
      </w:pPr>
    </w:p>
    <w:p w14:paraId="0225661F" w14:textId="41E661C2" w:rsidR="00352B04" w:rsidRDefault="00352B04" w:rsidP="00352B04">
      <w:pPr>
        <w:pStyle w:val="afc"/>
        <w:keepNext/>
        <w:rPr>
          <w:lang w:eastAsia="he-IL"/>
        </w:rPr>
      </w:pPr>
      <w:bookmarkStart w:id="46" w:name="ET_meetingend_49"/>
      <w:r w:rsidRPr="00352B04">
        <w:rPr>
          <w:rStyle w:val="TagStyle"/>
          <w:rtl/>
        </w:rPr>
        <w:t xml:space="preserve"> &lt;&lt; סיום &gt;&gt; </w:t>
      </w:r>
      <w:r>
        <w:rPr>
          <w:rtl/>
          <w:lang w:eastAsia="he-IL"/>
        </w:rPr>
        <w:t>הישיבה ננעלה בשעה 09:43.</w:t>
      </w:r>
      <w:r w:rsidRPr="00352B04">
        <w:rPr>
          <w:rStyle w:val="TagStyle"/>
          <w:rtl/>
        </w:rPr>
        <w:t xml:space="preserve"> &lt;&lt; סיום &gt;&gt;</w:t>
      </w:r>
      <w:r w:rsidR="0020344A">
        <w:rPr>
          <w:rtl/>
          <w:lang w:eastAsia="he-IL"/>
        </w:rPr>
        <w:t xml:space="preserve"> </w:t>
      </w:r>
      <w:bookmarkEnd w:id="46"/>
    </w:p>
    <w:p w14:paraId="66CAD51E" w14:textId="77777777" w:rsidR="00352B04" w:rsidRDefault="00352B04" w:rsidP="00352B04">
      <w:pPr>
        <w:pStyle w:val="KeepWithNext"/>
        <w:rPr>
          <w:rtl/>
          <w:lang w:eastAsia="he-IL"/>
        </w:rPr>
      </w:pPr>
    </w:p>
    <w:p w14:paraId="67807152" w14:textId="77777777" w:rsidR="00352B04" w:rsidRPr="00352B04" w:rsidRDefault="00352B04" w:rsidP="00352B04">
      <w:pPr>
        <w:rPr>
          <w:lang w:eastAsia="he-IL"/>
        </w:rPr>
      </w:pPr>
    </w:p>
    <w:p w14:paraId="06178B8C" w14:textId="77777777" w:rsidR="00150024" w:rsidRPr="00150024" w:rsidRDefault="00150024" w:rsidP="008320F6">
      <w:pPr>
        <w:ind w:firstLine="0"/>
        <w:rPr>
          <w:rtl/>
        </w:rPr>
      </w:pPr>
    </w:p>
    <w:p w14:paraId="4D8586B1" w14:textId="16D5A910" w:rsidR="007872B4" w:rsidRPr="008713A4" w:rsidRDefault="007872B4" w:rsidP="00AB3F3A">
      <w:pPr>
        <w:ind w:firstLine="0"/>
      </w:pPr>
      <w:bookmarkStart w:id="47" w:name="_GoBack"/>
      <w:bookmarkEnd w:id="47"/>
    </w:p>
    <w:sectPr w:rsidR="007872B4" w:rsidRPr="008713A4" w:rsidSect="00865F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E89DE4" w14:textId="77777777" w:rsidR="00A42723" w:rsidRDefault="00A42723">
      <w:r>
        <w:separator/>
      </w:r>
    </w:p>
  </w:endnote>
  <w:endnote w:type="continuationSeparator" w:id="0">
    <w:p w14:paraId="03E3905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22A3F6" w14:textId="77777777" w:rsidR="00A42723" w:rsidRDefault="00A42723">
      <w:r>
        <w:separator/>
      </w:r>
    </w:p>
  </w:footnote>
  <w:footnote w:type="continuationSeparator" w:id="0">
    <w:p w14:paraId="07219E9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F09F3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019177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18074D" w14:textId="78CC8BB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65F57">
      <w:rPr>
        <w:rStyle w:val="af7"/>
        <w:noProof/>
        <w:rtl/>
      </w:rPr>
      <w:t>6</w:t>
    </w:r>
    <w:r>
      <w:rPr>
        <w:rStyle w:val="af7"/>
      </w:rPr>
      <w:fldChar w:fldCharType="end"/>
    </w:r>
  </w:p>
  <w:p w14:paraId="70DD05E3" w14:textId="55621F0E" w:rsidR="00D86E57" w:rsidRPr="00CC5815" w:rsidRDefault="00EF5357" w:rsidP="008E5E3F">
    <w:pPr>
      <w:pStyle w:val="a3"/>
      <w:ind w:firstLine="0"/>
    </w:pPr>
    <w:r>
      <w:rPr>
        <w:rtl/>
      </w:rPr>
      <w:t>הוועדה המיוחדת לחיזוק ופיתוח הנגב והגליל</w:t>
    </w:r>
  </w:p>
  <w:p w14:paraId="6A37CB7A" w14:textId="01425EEE" w:rsidR="00D86E57" w:rsidRPr="00CC5815" w:rsidRDefault="00EF5357" w:rsidP="008E5E3F">
    <w:pPr>
      <w:pStyle w:val="a3"/>
      <w:ind w:firstLine="0"/>
      <w:rPr>
        <w:rtl/>
      </w:rPr>
    </w:pPr>
    <w:r>
      <w:rPr>
        <w:rtl/>
      </w:rPr>
      <w:t>24/03/2025</w:t>
    </w:r>
  </w:p>
  <w:p w14:paraId="7985E47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ECE67" w14:textId="77777777" w:rsidR="000A17C6" w:rsidRDefault="00E33AE3" w:rsidP="000A17C6">
    <w:pPr>
      <w:keepNext/>
      <w:spacing w:line="240" w:lineRule="atLeast"/>
      <w:ind w:firstLine="0"/>
      <w:jc w:val="center"/>
      <w:outlineLvl w:val="0"/>
      <w:rPr>
        <w:rtl/>
      </w:rPr>
    </w:pPr>
    <w:r>
      <w:rPr>
        <w:noProof/>
      </w:rPr>
      <w:drawing>
        <wp:inline distT="0" distB="0" distL="0" distR="0" wp14:anchorId="6E92B6E1" wp14:editId="0D7EBD5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FA1321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60A783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A83"/>
    <w:rsid w:val="0002047E"/>
    <w:rsid w:val="000327B8"/>
    <w:rsid w:val="00037279"/>
    <w:rsid w:val="00050470"/>
    <w:rsid w:val="00067F42"/>
    <w:rsid w:val="00092B80"/>
    <w:rsid w:val="000969DD"/>
    <w:rsid w:val="000A17C6"/>
    <w:rsid w:val="000B060C"/>
    <w:rsid w:val="000B2EE6"/>
    <w:rsid w:val="000C47F5"/>
    <w:rsid w:val="000E3314"/>
    <w:rsid w:val="000F2459"/>
    <w:rsid w:val="00100C77"/>
    <w:rsid w:val="00150024"/>
    <w:rsid w:val="00150436"/>
    <w:rsid w:val="00165657"/>
    <w:rsid w:val="00167294"/>
    <w:rsid w:val="001673D4"/>
    <w:rsid w:val="00171E7F"/>
    <w:rsid w:val="001758C1"/>
    <w:rsid w:val="0017779F"/>
    <w:rsid w:val="001A74E9"/>
    <w:rsid w:val="001A7A1B"/>
    <w:rsid w:val="001C44DA"/>
    <w:rsid w:val="001C4FDA"/>
    <w:rsid w:val="001D440C"/>
    <w:rsid w:val="001F6FD5"/>
    <w:rsid w:val="002016FF"/>
    <w:rsid w:val="0020344A"/>
    <w:rsid w:val="00227FEF"/>
    <w:rsid w:val="00261554"/>
    <w:rsid w:val="00275C03"/>
    <w:rsid w:val="00280D58"/>
    <w:rsid w:val="002D4BDB"/>
    <w:rsid w:val="002E5E31"/>
    <w:rsid w:val="00303B4C"/>
    <w:rsid w:val="00304C8D"/>
    <w:rsid w:val="00316E84"/>
    <w:rsid w:val="00321E62"/>
    <w:rsid w:val="00327BF8"/>
    <w:rsid w:val="00340AFA"/>
    <w:rsid w:val="00352B04"/>
    <w:rsid w:val="003658CB"/>
    <w:rsid w:val="00366CFB"/>
    <w:rsid w:val="0036794C"/>
    <w:rsid w:val="00373508"/>
    <w:rsid w:val="00396023"/>
    <w:rsid w:val="003C279D"/>
    <w:rsid w:val="003E60FD"/>
    <w:rsid w:val="003F0A5F"/>
    <w:rsid w:val="00420E41"/>
    <w:rsid w:val="00424C94"/>
    <w:rsid w:val="00447608"/>
    <w:rsid w:val="00451746"/>
    <w:rsid w:val="00470EAC"/>
    <w:rsid w:val="0049458B"/>
    <w:rsid w:val="00495FD8"/>
    <w:rsid w:val="004B0A65"/>
    <w:rsid w:val="004B1BE9"/>
    <w:rsid w:val="004E2EB9"/>
    <w:rsid w:val="00500C0C"/>
    <w:rsid w:val="00527798"/>
    <w:rsid w:val="00546678"/>
    <w:rsid w:val="005506B9"/>
    <w:rsid w:val="005817EC"/>
    <w:rsid w:val="00590B77"/>
    <w:rsid w:val="005A342D"/>
    <w:rsid w:val="005C363E"/>
    <w:rsid w:val="005D61F3"/>
    <w:rsid w:val="005E1C6B"/>
    <w:rsid w:val="005F76B0"/>
    <w:rsid w:val="00634F61"/>
    <w:rsid w:val="00670D3F"/>
    <w:rsid w:val="00695A47"/>
    <w:rsid w:val="006A0CB7"/>
    <w:rsid w:val="006F0259"/>
    <w:rsid w:val="00700433"/>
    <w:rsid w:val="00702755"/>
    <w:rsid w:val="0070472C"/>
    <w:rsid w:val="007509A6"/>
    <w:rsid w:val="007872B4"/>
    <w:rsid w:val="00791CBE"/>
    <w:rsid w:val="007C693F"/>
    <w:rsid w:val="007C6ADD"/>
    <w:rsid w:val="008063C1"/>
    <w:rsid w:val="0082136D"/>
    <w:rsid w:val="008320F6"/>
    <w:rsid w:val="00841223"/>
    <w:rsid w:val="00846BE9"/>
    <w:rsid w:val="00853207"/>
    <w:rsid w:val="00865F57"/>
    <w:rsid w:val="008709CE"/>
    <w:rsid w:val="008713A4"/>
    <w:rsid w:val="00875F10"/>
    <w:rsid w:val="008C6035"/>
    <w:rsid w:val="008C7015"/>
    <w:rsid w:val="008D1DFB"/>
    <w:rsid w:val="008E03B4"/>
    <w:rsid w:val="008E5E3F"/>
    <w:rsid w:val="0090279B"/>
    <w:rsid w:val="00906299"/>
    <w:rsid w:val="00914904"/>
    <w:rsid w:val="009258CE"/>
    <w:rsid w:val="009515F0"/>
    <w:rsid w:val="009830CB"/>
    <w:rsid w:val="009B5E2C"/>
    <w:rsid w:val="009D478A"/>
    <w:rsid w:val="009E6E93"/>
    <w:rsid w:val="009F1518"/>
    <w:rsid w:val="009F5773"/>
    <w:rsid w:val="00A15971"/>
    <w:rsid w:val="00A22C90"/>
    <w:rsid w:val="00A42723"/>
    <w:rsid w:val="00A50B59"/>
    <w:rsid w:val="00A64A6D"/>
    <w:rsid w:val="00A66020"/>
    <w:rsid w:val="00AB02EE"/>
    <w:rsid w:val="00AB3F3A"/>
    <w:rsid w:val="00AD4EC9"/>
    <w:rsid w:val="00AD6FFC"/>
    <w:rsid w:val="00AF31E6"/>
    <w:rsid w:val="00AF4150"/>
    <w:rsid w:val="00B0509A"/>
    <w:rsid w:val="00B120B2"/>
    <w:rsid w:val="00B31D85"/>
    <w:rsid w:val="00B50340"/>
    <w:rsid w:val="00B65508"/>
    <w:rsid w:val="00B80A12"/>
    <w:rsid w:val="00B8517A"/>
    <w:rsid w:val="00BA6446"/>
    <w:rsid w:val="00BB7FF0"/>
    <w:rsid w:val="00BD47B7"/>
    <w:rsid w:val="00BF6D87"/>
    <w:rsid w:val="00C135D5"/>
    <w:rsid w:val="00C22DCB"/>
    <w:rsid w:val="00C3598A"/>
    <w:rsid w:val="00C360BC"/>
    <w:rsid w:val="00C3701B"/>
    <w:rsid w:val="00C44800"/>
    <w:rsid w:val="00C470DC"/>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87125"/>
    <w:rsid w:val="00E87F41"/>
    <w:rsid w:val="00EA624B"/>
    <w:rsid w:val="00EB057D"/>
    <w:rsid w:val="00EB18E4"/>
    <w:rsid w:val="00EB5C85"/>
    <w:rsid w:val="00EC0AC2"/>
    <w:rsid w:val="00EC1FB3"/>
    <w:rsid w:val="00EC2CD4"/>
    <w:rsid w:val="00EE09AD"/>
    <w:rsid w:val="00EF5357"/>
    <w:rsid w:val="00F053E5"/>
    <w:rsid w:val="00F10D2D"/>
    <w:rsid w:val="00F16831"/>
    <w:rsid w:val="00F244E9"/>
    <w:rsid w:val="00F3623F"/>
    <w:rsid w:val="00F41C33"/>
    <w:rsid w:val="00F423F1"/>
    <w:rsid w:val="00F4792E"/>
    <w:rsid w:val="00F53584"/>
    <w:rsid w:val="00F549E5"/>
    <w:rsid w:val="00F63F05"/>
    <w:rsid w:val="00F72368"/>
    <w:rsid w:val="00F77852"/>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2337AB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F5357"/>
    <w:rPr>
      <w:rFonts w:cs="Arial"/>
      <w:b/>
      <w:bCs w:val="0"/>
      <w:vanish/>
      <w:color w:val="010000"/>
      <w:bdr w:val="single" w:sz="4" w:space="0" w:color="FF66FF"/>
    </w:rPr>
  </w:style>
  <w:style w:type="table" w:styleId="afd">
    <w:name w:val="Table Grid"/>
    <w:basedOn w:val="a1"/>
    <w:rsid w:val="00352B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0106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62203136">
      <w:bodyDiv w:val="1"/>
      <w:marLeft w:val="0"/>
      <w:marRight w:val="0"/>
      <w:marTop w:val="0"/>
      <w:marBottom w:val="0"/>
      <w:divBdr>
        <w:top w:val="none" w:sz="0" w:space="0" w:color="auto"/>
        <w:left w:val="none" w:sz="0" w:space="0" w:color="auto"/>
        <w:bottom w:val="none" w:sz="0" w:space="0" w:color="auto"/>
        <w:right w:val="none" w:sz="0" w:space="0" w:color="auto"/>
      </w:divBdr>
    </w:div>
    <w:div w:id="1963882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59258A-9A4E-4653-BF6B-7BF0A523E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6</Pages>
  <Words>1756</Words>
  <Characters>10014</Characters>
  <Application>Microsoft Office Word</Application>
  <DocSecurity>0</DocSecurity>
  <Lines>83</Lines>
  <Paragraphs>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2025-05-19T14:35:00Z</dcterms:modified>
</cp:coreProperties>
</file>