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5634C5" w14:textId="2600ABB0" w:rsidR="00E64116" w:rsidRPr="005817EC" w:rsidRDefault="00506095" w:rsidP="00EC1FB3">
      <w:pPr>
        <w:ind w:firstLine="0"/>
        <w:rPr>
          <w:b/>
          <w:bCs/>
          <w:rtl/>
        </w:rPr>
      </w:pPr>
      <w:bookmarkStart w:id="0" w:name="_Hlk108705850"/>
      <w:bookmarkStart w:id="1" w:name="_Hlk108708772"/>
      <w:bookmarkStart w:id="2" w:name="_Hlk108770373"/>
      <w:bookmarkStart w:id="3" w:name="_Hlk108775312"/>
      <w:bookmarkStart w:id="4" w:name="_Hlk108779743"/>
      <w:bookmarkStart w:id="5" w:name="_Hlk108780532"/>
      <w:bookmarkStart w:id="6" w:name="_Hlk108781597"/>
      <w:r>
        <w:rPr>
          <w:b/>
          <w:bCs/>
          <w:rtl/>
        </w:rPr>
        <w:t>הכנסת העשרים-וארבע</w:t>
      </w:r>
    </w:p>
    <w:p w14:paraId="46334A86" w14:textId="77777777" w:rsidR="00A22C90" w:rsidRDefault="00A22C90" w:rsidP="00327BF8">
      <w:pPr>
        <w:ind w:firstLine="0"/>
        <w:outlineLvl w:val="0"/>
        <w:rPr>
          <w:b/>
          <w:bCs/>
          <w:rtl/>
        </w:rPr>
        <w:sectPr w:rsidR="00A22C90" w:rsidSect="00B903C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B918D26" w14:textId="02C74FDD" w:rsidR="00E64116" w:rsidRPr="008713A4" w:rsidRDefault="00506095" w:rsidP="008320F6">
      <w:pPr>
        <w:ind w:firstLine="0"/>
        <w:rPr>
          <w:b/>
          <w:bCs/>
          <w:rtl/>
        </w:rPr>
      </w:pPr>
      <w:r>
        <w:rPr>
          <w:b/>
          <w:bCs/>
          <w:rtl/>
        </w:rPr>
        <w:t>מושב שני</w:t>
      </w:r>
    </w:p>
    <w:p w14:paraId="69E08FE4" w14:textId="77777777" w:rsidR="00E64116" w:rsidRPr="008713A4" w:rsidRDefault="00E64116" w:rsidP="0049458B">
      <w:pPr>
        <w:rPr>
          <w:rtl/>
        </w:rPr>
      </w:pPr>
    </w:p>
    <w:p w14:paraId="66FD1AA8" w14:textId="77777777" w:rsidR="00E64116" w:rsidRPr="008713A4" w:rsidRDefault="00E64116" w:rsidP="0049458B">
      <w:pPr>
        <w:rPr>
          <w:rtl/>
        </w:rPr>
      </w:pPr>
    </w:p>
    <w:p w14:paraId="16F49067" w14:textId="77777777" w:rsidR="00E64116" w:rsidRPr="008713A4" w:rsidRDefault="00E64116" w:rsidP="007509A6">
      <w:pPr>
        <w:ind w:firstLine="0"/>
        <w:jc w:val="center"/>
        <w:rPr>
          <w:b/>
          <w:bCs/>
          <w:rtl/>
        </w:rPr>
      </w:pPr>
    </w:p>
    <w:p w14:paraId="3F546C13" w14:textId="2B75FF3E" w:rsidR="00E64116" w:rsidRPr="008713A4" w:rsidRDefault="00506095" w:rsidP="008320F6">
      <w:pPr>
        <w:ind w:firstLine="0"/>
        <w:jc w:val="center"/>
        <w:outlineLvl w:val="0"/>
        <w:rPr>
          <w:b/>
          <w:bCs/>
          <w:rtl/>
        </w:rPr>
      </w:pPr>
      <w:r>
        <w:rPr>
          <w:b/>
          <w:bCs/>
          <w:rtl/>
        </w:rPr>
        <w:t xml:space="preserve">פרוטוקול מס' </w:t>
      </w:r>
      <w:r w:rsidR="00EF5628">
        <w:rPr>
          <w:rFonts w:hint="cs"/>
          <w:b/>
          <w:bCs/>
          <w:rtl/>
        </w:rPr>
        <w:t>122</w:t>
      </w:r>
    </w:p>
    <w:p w14:paraId="24C2F8A2" w14:textId="2CDA358D" w:rsidR="00E64116" w:rsidRPr="008713A4" w:rsidRDefault="00506095" w:rsidP="008320F6">
      <w:pPr>
        <w:ind w:firstLine="0"/>
        <w:jc w:val="center"/>
        <w:outlineLvl w:val="0"/>
        <w:rPr>
          <w:b/>
          <w:bCs/>
          <w:rtl/>
        </w:rPr>
      </w:pPr>
      <w:r>
        <w:rPr>
          <w:b/>
          <w:bCs/>
          <w:rtl/>
        </w:rPr>
        <w:t>מישיבת ועדת החוץ והביטחון</w:t>
      </w:r>
    </w:p>
    <w:p w14:paraId="66C92F9F" w14:textId="3DFBF0BF" w:rsidR="00E64116" w:rsidRPr="008713A4" w:rsidRDefault="00506095" w:rsidP="008320F6">
      <w:pPr>
        <w:ind w:firstLine="0"/>
        <w:jc w:val="center"/>
        <w:outlineLvl w:val="0"/>
        <w:rPr>
          <w:b/>
          <w:bCs/>
          <w:u w:val="single"/>
          <w:rtl/>
        </w:rPr>
      </w:pPr>
      <w:r>
        <w:rPr>
          <w:b/>
          <w:bCs/>
          <w:u w:val="single"/>
          <w:rtl/>
        </w:rPr>
        <w:t>יום שני, כ"ח בסיון התשפ"ב (27 ביוני 2022), שעה 9:0</w:t>
      </w:r>
      <w:r>
        <w:rPr>
          <w:rFonts w:hint="cs"/>
          <w:b/>
          <w:bCs/>
          <w:u w:val="single"/>
          <w:rtl/>
        </w:rPr>
        <w:t>3</w:t>
      </w:r>
    </w:p>
    <w:p w14:paraId="4F34DF9F" w14:textId="77777777" w:rsidR="00E64116" w:rsidRPr="008713A4" w:rsidRDefault="00E64116" w:rsidP="008320F6">
      <w:pPr>
        <w:ind w:firstLine="0"/>
        <w:rPr>
          <w:rtl/>
        </w:rPr>
      </w:pPr>
    </w:p>
    <w:p w14:paraId="3A73B014" w14:textId="77777777" w:rsidR="00E64116" w:rsidRPr="008713A4" w:rsidRDefault="00E64116" w:rsidP="008320F6">
      <w:pPr>
        <w:ind w:firstLine="0"/>
        <w:rPr>
          <w:rtl/>
        </w:rPr>
      </w:pPr>
    </w:p>
    <w:p w14:paraId="0336B687" w14:textId="77777777" w:rsidR="00E64116" w:rsidRPr="008713A4" w:rsidRDefault="00E64116" w:rsidP="008320F6">
      <w:pPr>
        <w:ind w:firstLine="0"/>
        <w:rPr>
          <w:rtl/>
        </w:rPr>
      </w:pPr>
    </w:p>
    <w:p w14:paraId="6505028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C3FCD32" w14:textId="1A563152" w:rsidR="00E64116" w:rsidRPr="008713A4" w:rsidRDefault="00506095" w:rsidP="00506095">
      <w:pPr>
        <w:spacing w:before="60"/>
        <w:ind w:firstLine="0"/>
        <w:rPr>
          <w:rtl/>
        </w:rPr>
      </w:pPr>
      <w:bookmarkStart w:id="7" w:name="ET_subject_637847_1"/>
      <w:r w:rsidRPr="00506095">
        <w:rPr>
          <w:rStyle w:val="TagStyle"/>
          <w:rtl/>
        </w:rPr>
        <w:t xml:space="preserve"> &lt;&lt; נושא &gt;&gt; </w:t>
      </w:r>
      <w:r w:rsidRPr="00506095">
        <w:rPr>
          <w:rtl/>
        </w:rPr>
        <w:t>צו הסכמים קיבוציים (הארכת תחולתו של פטור לגבי עובדים מסוימים), התשפ"ב-2022</w:t>
      </w:r>
      <w:r w:rsidRPr="00506095">
        <w:rPr>
          <w:rStyle w:val="TagStyle"/>
          <w:rtl/>
        </w:rPr>
        <w:t xml:space="preserve"> &lt;&lt; נושא &gt;&gt;</w:t>
      </w:r>
      <w:r w:rsidR="00365864">
        <w:rPr>
          <w:rtl/>
        </w:rPr>
        <w:t xml:space="preserve"> </w:t>
      </w:r>
      <w:r w:rsidRPr="00506095">
        <w:rPr>
          <w:rtl/>
        </w:rPr>
        <w:t xml:space="preserve"> </w:t>
      </w:r>
      <w:bookmarkEnd w:id="7"/>
    </w:p>
    <w:p w14:paraId="06AFA5D9" w14:textId="09C4E0D8" w:rsidR="00E64116" w:rsidRDefault="00E64116" w:rsidP="007C693F">
      <w:pPr>
        <w:spacing w:before="60"/>
        <w:ind w:firstLine="0"/>
        <w:rPr>
          <w:rtl/>
        </w:rPr>
      </w:pPr>
    </w:p>
    <w:p w14:paraId="60F27B9C" w14:textId="77777777" w:rsidR="00506095" w:rsidRPr="008713A4" w:rsidRDefault="00506095" w:rsidP="007C693F">
      <w:pPr>
        <w:spacing w:before="60"/>
        <w:ind w:firstLine="0"/>
        <w:rPr>
          <w:rtl/>
        </w:rPr>
      </w:pPr>
    </w:p>
    <w:p w14:paraId="1B7A2F88" w14:textId="77777777" w:rsidR="00E64116" w:rsidRPr="008713A4" w:rsidRDefault="00E64116" w:rsidP="00EC1FB3">
      <w:pPr>
        <w:ind w:firstLine="0"/>
        <w:outlineLvl w:val="1"/>
        <w:rPr>
          <w:b/>
          <w:bCs/>
          <w:u w:val="single"/>
          <w:rtl/>
        </w:rPr>
      </w:pPr>
      <w:r w:rsidRPr="008713A4">
        <w:rPr>
          <w:b/>
          <w:bCs/>
          <w:u w:val="single"/>
          <w:rtl/>
        </w:rPr>
        <w:t>נכחו:</w:t>
      </w:r>
    </w:p>
    <w:p w14:paraId="397E22A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703A3D4" w14:textId="0980E0FA" w:rsidR="00E64116" w:rsidRPr="00042141" w:rsidRDefault="00506095" w:rsidP="00EC1FB3">
      <w:pPr>
        <w:ind w:firstLine="0"/>
        <w:rPr>
          <w:rtl/>
        </w:rPr>
      </w:pPr>
      <w:r w:rsidRPr="00042141">
        <w:rPr>
          <w:rtl/>
        </w:rPr>
        <w:t>רם בן ברק – היו"ר</w:t>
      </w:r>
    </w:p>
    <w:p w14:paraId="45F41650" w14:textId="2DB71546" w:rsidR="00506095" w:rsidRPr="00042141" w:rsidRDefault="00506095" w:rsidP="00EC1FB3">
      <w:pPr>
        <w:ind w:firstLine="0"/>
        <w:rPr>
          <w:rtl/>
        </w:rPr>
      </w:pPr>
      <w:r w:rsidRPr="00042141">
        <w:rPr>
          <w:rtl/>
        </w:rPr>
        <w:t>משה טור פז</w:t>
      </w:r>
    </w:p>
    <w:p w14:paraId="338499A7" w14:textId="174D813A" w:rsidR="00506095" w:rsidRPr="00042141" w:rsidRDefault="00506095" w:rsidP="00EC1FB3">
      <w:pPr>
        <w:ind w:firstLine="0"/>
        <w:rPr>
          <w:rtl/>
        </w:rPr>
      </w:pPr>
      <w:r w:rsidRPr="00042141">
        <w:rPr>
          <w:rtl/>
        </w:rPr>
        <w:t>מאיר פרוש</w:t>
      </w:r>
    </w:p>
    <w:p w14:paraId="02495172" w14:textId="3C6479A0" w:rsidR="00506095" w:rsidRPr="00042141" w:rsidRDefault="00506095" w:rsidP="00EC1FB3">
      <w:pPr>
        <w:ind w:firstLine="0"/>
        <w:rPr>
          <w:rtl/>
        </w:rPr>
      </w:pPr>
      <w:r w:rsidRPr="00042141">
        <w:rPr>
          <w:rtl/>
        </w:rPr>
        <w:t>יוסף שיין</w:t>
      </w:r>
    </w:p>
    <w:p w14:paraId="759AB09C" w14:textId="369F436B" w:rsidR="00506095" w:rsidRPr="00042141" w:rsidRDefault="00506095" w:rsidP="00EC1FB3">
      <w:pPr>
        <w:ind w:firstLine="0"/>
        <w:rPr>
          <w:rtl/>
        </w:rPr>
      </w:pPr>
      <w:r w:rsidRPr="00042141">
        <w:rPr>
          <w:rtl/>
        </w:rPr>
        <w:t>נירה שפק</w:t>
      </w:r>
    </w:p>
    <w:p w14:paraId="16EA2E66" w14:textId="77777777" w:rsidR="00506095" w:rsidRPr="008713A4" w:rsidRDefault="00506095" w:rsidP="00EC1FB3">
      <w:pPr>
        <w:ind w:firstLine="0"/>
        <w:rPr>
          <w:u w:val="single"/>
        </w:rPr>
      </w:pPr>
    </w:p>
    <w:p w14:paraId="1FA3E861" w14:textId="77777777" w:rsidR="000C47F5" w:rsidRPr="0082136D" w:rsidRDefault="000C47F5" w:rsidP="00DE5B80">
      <w:pPr>
        <w:ind w:firstLine="0"/>
        <w:rPr>
          <w:rtl/>
        </w:rPr>
      </w:pPr>
    </w:p>
    <w:p w14:paraId="6E168DC7" w14:textId="77777777" w:rsidR="002E5E31" w:rsidRPr="000C47F5" w:rsidRDefault="002E5E31" w:rsidP="00DE5B80">
      <w:pPr>
        <w:ind w:firstLine="0"/>
        <w:rPr>
          <w:b/>
          <w:bCs/>
          <w:u w:val="single"/>
          <w:rtl/>
        </w:rPr>
      </w:pPr>
    </w:p>
    <w:p w14:paraId="724A028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5687"/>
      </w:tblGrid>
      <w:tr w:rsidR="00042141" w14:paraId="271A7573" w14:textId="77777777" w:rsidTr="00042141">
        <w:tc>
          <w:tcPr>
            <w:tcW w:w="0" w:type="auto"/>
            <w:shd w:val="clear" w:color="auto" w:fill="auto"/>
          </w:tcPr>
          <w:p w14:paraId="6CB4BF3F" w14:textId="3DEF3F7A" w:rsidR="00042141" w:rsidRDefault="00042141" w:rsidP="00EF5628">
            <w:pPr>
              <w:ind w:firstLine="0"/>
              <w:rPr>
                <w:rtl/>
              </w:rPr>
            </w:pPr>
            <w:r>
              <w:rPr>
                <w:rtl/>
              </w:rPr>
              <w:t>ת</w:t>
            </w:r>
            <w:r w:rsidR="00EF5628">
              <w:rPr>
                <w:rFonts w:hint="cs"/>
                <w:rtl/>
              </w:rPr>
              <w:t>'</w:t>
            </w:r>
          </w:p>
        </w:tc>
        <w:tc>
          <w:tcPr>
            <w:tcW w:w="0" w:type="auto"/>
            <w:shd w:val="clear" w:color="auto" w:fill="auto"/>
          </w:tcPr>
          <w:p w14:paraId="6D19D06B" w14:textId="3A618CC8" w:rsidR="00042141" w:rsidRDefault="00042141" w:rsidP="00DE5B80">
            <w:pPr>
              <w:ind w:firstLine="0"/>
              <w:rPr>
                <w:rtl/>
              </w:rPr>
            </w:pPr>
            <w:r>
              <w:rPr>
                <w:rtl/>
              </w:rPr>
              <w:t>–</w:t>
            </w:r>
          </w:p>
        </w:tc>
        <w:tc>
          <w:tcPr>
            <w:tcW w:w="0" w:type="auto"/>
            <w:shd w:val="clear" w:color="auto" w:fill="auto"/>
          </w:tcPr>
          <w:p w14:paraId="125D79E8" w14:textId="4B62B3BD" w:rsidR="00042141" w:rsidRDefault="00042141" w:rsidP="00DE5B80">
            <w:pPr>
              <w:ind w:firstLine="0"/>
              <w:rPr>
                <w:rtl/>
              </w:rPr>
            </w:pPr>
            <w:r>
              <w:rPr>
                <w:rtl/>
              </w:rPr>
              <w:t>משרד ראש הממשלה</w:t>
            </w:r>
          </w:p>
        </w:tc>
      </w:tr>
      <w:tr w:rsidR="00042141" w14:paraId="58CABDE2" w14:textId="77777777" w:rsidTr="00042141">
        <w:tc>
          <w:tcPr>
            <w:tcW w:w="0" w:type="auto"/>
            <w:shd w:val="clear" w:color="auto" w:fill="auto"/>
          </w:tcPr>
          <w:p w14:paraId="3D189126" w14:textId="249646C2" w:rsidR="00042141" w:rsidRDefault="00042141" w:rsidP="00DE5B80">
            <w:pPr>
              <w:ind w:firstLine="0"/>
              <w:rPr>
                <w:rtl/>
              </w:rPr>
            </w:pPr>
            <w:r>
              <w:rPr>
                <w:rtl/>
              </w:rPr>
              <w:t>תמר מתתיהו</w:t>
            </w:r>
          </w:p>
        </w:tc>
        <w:tc>
          <w:tcPr>
            <w:tcW w:w="0" w:type="auto"/>
            <w:shd w:val="clear" w:color="auto" w:fill="auto"/>
          </w:tcPr>
          <w:p w14:paraId="72852682" w14:textId="342545F0" w:rsidR="00042141" w:rsidRDefault="00042141" w:rsidP="00DE5B80">
            <w:pPr>
              <w:ind w:firstLine="0"/>
              <w:rPr>
                <w:rtl/>
              </w:rPr>
            </w:pPr>
            <w:r>
              <w:rPr>
                <w:rtl/>
              </w:rPr>
              <w:t>–</w:t>
            </w:r>
          </w:p>
        </w:tc>
        <w:tc>
          <w:tcPr>
            <w:tcW w:w="0" w:type="auto"/>
            <w:shd w:val="clear" w:color="auto" w:fill="auto"/>
          </w:tcPr>
          <w:p w14:paraId="792342E8" w14:textId="14F8CA47" w:rsidR="00042141" w:rsidRDefault="00042141" w:rsidP="00DE5B80">
            <w:pPr>
              <w:ind w:firstLine="0"/>
              <w:rPr>
                <w:rtl/>
              </w:rPr>
            </w:pPr>
            <w:r>
              <w:rPr>
                <w:rtl/>
              </w:rPr>
              <w:t>עו"ד, ייעוץ משפטי, משרד הכלכלה והתעשייה</w:t>
            </w:r>
          </w:p>
        </w:tc>
      </w:tr>
      <w:tr w:rsidR="00042141" w14:paraId="2C490AED" w14:textId="77777777" w:rsidTr="00042141">
        <w:tc>
          <w:tcPr>
            <w:tcW w:w="0" w:type="auto"/>
            <w:shd w:val="clear" w:color="auto" w:fill="auto"/>
          </w:tcPr>
          <w:p w14:paraId="74E36DD3" w14:textId="2774C137" w:rsidR="00042141" w:rsidRDefault="00042141" w:rsidP="00DE5B80">
            <w:pPr>
              <w:ind w:firstLine="0"/>
              <w:rPr>
                <w:rtl/>
              </w:rPr>
            </w:pPr>
            <w:r>
              <w:rPr>
                <w:rtl/>
              </w:rPr>
              <w:t>איברהים כילאני</w:t>
            </w:r>
          </w:p>
        </w:tc>
        <w:tc>
          <w:tcPr>
            <w:tcW w:w="0" w:type="auto"/>
            <w:shd w:val="clear" w:color="auto" w:fill="auto"/>
          </w:tcPr>
          <w:p w14:paraId="53F938FA" w14:textId="45251008" w:rsidR="00042141" w:rsidRDefault="00042141" w:rsidP="00DE5B80">
            <w:pPr>
              <w:ind w:firstLine="0"/>
              <w:rPr>
                <w:rtl/>
              </w:rPr>
            </w:pPr>
            <w:r>
              <w:rPr>
                <w:rtl/>
              </w:rPr>
              <w:t>–</w:t>
            </w:r>
          </w:p>
        </w:tc>
        <w:tc>
          <w:tcPr>
            <w:tcW w:w="0" w:type="auto"/>
            <w:shd w:val="clear" w:color="auto" w:fill="auto"/>
          </w:tcPr>
          <w:p w14:paraId="1B0BBC71" w14:textId="39E4CD76" w:rsidR="00042141" w:rsidRDefault="00042141" w:rsidP="00DE5B80">
            <w:pPr>
              <w:ind w:firstLine="0"/>
              <w:rPr>
                <w:rtl/>
              </w:rPr>
            </w:pPr>
            <w:r>
              <w:rPr>
                <w:rtl/>
              </w:rPr>
              <w:t>סגן הממונה הראשית על יחסי עבודה, משרד הכלכלה והתעשייה</w:t>
            </w:r>
          </w:p>
        </w:tc>
      </w:tr>
      <w:tr w:rsidR="00042141" w14:paraId="2C5634C3" w14:textId="77777777" w:rsidTr="00042141">
        <w:tc>
          <w:tcPr>
            <w:tcW w:w="0" w:type="auto"/>
            <w:shd w:val="clear" w:color="auto" w:fill="auto"/>
          </w:tcPr>
          <w:p w14:paraId="0934F1B4" w14:textId="19AAF772" w:rsidR="00042141" w:rsidRDefault="00042141" w:rsidP="00DE5B80">
            <w:pPr>
              <w:ind w:firstLine="0"/>
              <w:rPr>
                <w:rtl/>
              </w:rPr>
            </w:pPr>
            <w:r>
              <w:rPr>
                <w:rtl/>
              </w:rPr>
              <w:t>אנאל כהן</w:t>
            </w:r>
          </w:p>
        </w:tc>
        <w:tc>
          <w:tcPr>
            <w:tcW w:w="0" w:type="auto"/>
            <w:shd w:val="clear" w:color="auto" w:fill="auto"/>
          </w:tcPr>
          <w:p w14:paraId="4F29446E" w14:textId="4EE38025" w:rsidR="00042141" w:rsidRDefault="00042141" w:rsidP="00DE5B80">
            <w:pPr>
              <w:ind w:firstLine="0"/>
              <w:rPr>
                <w:rtl/>
              </w:rPr>
            </w:pPr>
            <w:r>
              <w:rPr>
                <w:rtl/>
              </w:rPr>
              <w:t>–</w:t>
            </w:r>
          </w:p>
        </w:tc>
        <w:tc>
          <w:tcPr>
            <w:tcW w:w="0" w:type="auto"/>
            <w:shd w:val="clear" w:color="auto" w:fill="auto"/>
          </w:tcPr>
          <w:p w14:paraId="7D331915" w14:textId="08B7D9F8" w:rsidR="00042141" w:rsidRDefault="00042141" w:rsidP="00DE5B80">
            <w:pPr>
              <w:ind w:firstLine="0"/>
              <w:rPr>
                <w:rtl/>
              </w:rPr>
            </w:pPr>
            <w:r>
              <w:rPr>
                <w:rtl/>
              </w:rPr>
              <w:t>מתמחה במחלקה החוקתית, משרד המשפטים</w:t>
            </w:r>
          </w:p>
        </w:tc>
      </w:tr>
      <w:tr w:rsidR="00042141" w14:paraId="2F3A9C1D" w14:textId="77777777" w:rsidTr="00042141">
        <w:tc>
          <w:tcPr>
            <w:tcW w:w="0" w:type="auto"/>
            <w:shd w:val="clear" w:color="auto" w:fill="auto"/>
          </w:tcPr>
          <w:p w14:paraId="0232F9AE" w14:textId="1031C05C" w:rsidR="00042141" w:rsidRDefault="00042141" w:rsidP="00DE5B80">
            <w:pPr>
              <w:ind w:firstLine="0"/>
              <w:rPr>
                <w:rtl/>
              </w:rPr>
            </w:pPr>
            <w:r>
              <w:rPr>
                <w:rtl/>
              </w:rPr>
              <w:t>עילם שניר</w:t>
            </w:r>
          </w:p>
        </w:tc>
        <w:tc>
          <w:tcPr>
            <w:tcW w:w="0" w:type="auto"/>
            <w:shd w:val="clear" w:color="auto" w:fill="auto"/>
          </w:tcPr>
          <w:p w14:paraId="78A13DB5" w14:textId="5FAD44EA" w:rsidR="00042141" w:rsidRDefault="00042141" w:rsidP="00DE5B80">
            <w:pPr>
              <w:ind w:firstLine="0"/>
              <w:rPr>
                <w:rtl/>
              </w:rPr>
            </w:pPr>
            <w:r>
              <w:rPr>
                <w:rtl/>
              </w:rPr>
              <w:t>–</w:t>
            </w:r>
          </w:p>
        </w:tc>
        <w:tc>
          <w:tcPr>
            <w:tcW w:w="0" w:type="auto"/>
            <w:shd w:val="clear" w:color="auto" w:fill="auto"/>
          </w:tcPr>
          <w:p w14:paraId="5CC93D1E" w14:textId="1539A764" w:rsidR="00042141" w:rsidRDefault="00042141" w:rsidP="00DE5B80">
            <w:pPr>
              <w:ind w:firstLine="0"/>
              <w:rPr>
                <w:rtl/>
              </w:rPr>
            </w:pPr>
            <w:r>
              <w:rPr>
                <w:rtl/>
              </w:rPr>
              <w:t>ייעוץ וחקיקה, משרד המשפטים</w:t>
            </w:r>
          </w:p>
        </w:tc>
      </w:tr>
    </w:tbl>
    <w:p w14:paraId="1C4EE868" w14:textId="3102C052" w:rsidR="00E64116" w:rsidRPr="008713A4" w:rsidRDefault="00E64116" w:rsidP="00DE5B80">
      <w:pPr>
        <w:ind w:firstLine="0"/>
        <w:rPr>
          <w:rtl/>
        </w:rPr>
      </w:pPr>
    </w:p>
    <w:p w14:paraId="1A3693A8" w14:textId="77777777" w:rsidR="00E64116" w:rsidRDefault="00E64116" w:rsidP="00DE5B80">
      <w:pPr>
        <w:ind w:firstLine="0"/>
        <w:rPr>
          <w:rtl/>
        </w:rPr>
      </w:pPr>
    </w:p>
    <w:p w14:paraId="3ACB5E83" w14:textId="77777777" w:rsidR="00D37550" w:rsidRPr="008713A4" w:rsidRDefault="00D37550" w:rsidP="00DE5B80">
      <w:pPr>
        <w:ind w:firstLine="0"/>
        <w:rPr>
          <w:rtl/>
        </w:rPr>
      </w:pPr>
    </w:p>
    <w:p w14:paraId="26F5903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5A9A861" w14:textId="6CD53D89" w:rsidR="00E64116" w:rsidRPr="008713A4" w:rsidRDefault="00506095" w:rsidP="00D40A29">
      <w:pPr>
        <w:ind w:firstLine="0"/>
      </w:pPr>
      <w:r>
        <w:rPr>
          <w:rtl/>
        </w:rPr>
        <w:t>מירי פרנקל-שור</w:t>
      </w:r>
    </w:p>
    <w:p w14:paraId="48AD5F63" w14:textId="77777777" w:rsidR="00E64116" w:rsidRPr="008713A4" w:rsidRDefault="00E64116" w:rsidP="00DE5B80">
      <w:pPr>
        <w:ind w:firstLine="0"/>
        <w:rPr>
          <w:rtl/>
        </w:rPr>
      </w:pPr>
    </w:p>
    <w:p w14:paraId="3E31441D" w14:textId="3F1E17DA"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30EDCA3" w14:textId="51F793A0" w:rsidR="00E64116" w:rsidRPr="008713A4" w:rsidRDefault="00506095" w:rsidP="00D40A29">
      <w:pPr>
        <w:ind w:firstLine="0"/>
        <w:rPr>
          <w:u w:val="single"/>
        </w:rPr>
      </w:pPr>
      <w:r>
        <w:rPr>
          <w:rtl/>
        </w:rPr>
        <w:t>אסף פרידמן</w:t>
      </w:r>
    </w:p>
    <w:p w14:paraId="6C33135B" w14:textId="77777777" w:rsidR="00E64116" w:rsidRPr="008713A4" w:rsidRDefault="00E64116" w:rsidP="00DE5B80">
      <w:pPr>
        <w:ind w:firstLine="0"/>
        <w:rPr>
          <w:rtl/>
        </w:rPr>
      </w:pPr>
    </w:p>
    <w:p w14:paraId="7E7A887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DD2181E" w14:textId="5FD76DC2" w:rsidR="00E64116" w:rsidRDefault="00506095" w:rsidP="008320F6">
      <w:pPr>
        <w:ind w:firstLine="0"/>
        <w:rPr>
          <w:rtl/>
        </w:rPr>
      </w:pPr>
      <w:r>
        <w:rPr>
          <w:rFonts w:hint="cs"/>
          <w:rtl/>
        </w:rPr>
        <w:t>חיה הורביץ-בכר, חבר תרגומים</w:t>
      </w:r>
    </w:p>
    <w:p w14:paraId="669AA1C9" w14:textId="22632B3C" w:rsidR="00042141" w:rsidRDefault="00042141">
      <w:pPr>
        <w:bidi w:val="0"/>
        <w:spacing w:line="240" w:lineRule="auto"/>
        <w:ind w:firstLine="0"/>
        <w:jc w:val="left"/>
        <w:rPr>
          <w:rtl/>
        </w:rPr>
      </w:pPr>
      <w:r>
        <w:rPr>
          <w:rtl/>
        </w:rPr>
        <w:br w:type="page"/>
      </w:r>
    </w:p>
    <w:p w14:paraId="71348F3F" w14:textId="5192CCAC" w:rsidR="00506095" w:rsidRDefault="00506095" w:rsidP="00506095">
      <w:pPr>
        <w:pStyle w:val="a6"/>
        <w:keepNext/>
        <w:rPr>
          <w:rtl/>
        </w:rPr>
      </w:pPr>
      <w:bookmarkStart w:id="8" w:name="ET_subject_637847_2"/>
      <w:r w:rsidRPr="00506095">
        <w:rPr>
          <w:rStyle w:val="TagStyle"/>
          <w:rtl/>
        </w:rPr>
        <w:lastRenderedPageBreak/>
        <w:t xml:space="preserve"> &lt;&lt; נושא &gt;&gt; </w:t>
      </w:r>
      <w:r>
        <w:rPr>
          <w:rtl/>
        </w:rPr>
        <w:t>צו הסכמים קיבוציים (הארכת תחולתו של פטור לגבי עובדים מסוימים), התשפ"ב-2022</w:t>
      </w:r>
      <w:r w:rsidRPr="00506095">
        <w:rPr>
          <w:rStyle w:val="TagStyle"/>
          <w:rtl/>
        </w:rPr>
        <w:t xml:space="preserve"> &lt;&lt; נושא &gt;&gt;</w:t>
      </w:r>
      <w:r w:rsidR="00365864">
        <w:rPr>
          <w:rtl/>
        </w:rPr>
        <w:t xml:space="preserve"> </w:t>
      </w:r>
      <w:r>
        <w:rPr>
          <w:rtl/>
        </w:rPr>
        <w:t xml:space="preserve"> </w:t>
      </w:r>
      <w:bookmarkEnd w:id="8"/>
    </w:p>
    <w:p w14:paraId="56AAD82B" w14:textId="7333DA9C" w:rsidR="00506095" w:rsidRDefault="00506095" w:rsidP="00506095">
      <w:pPr>
        <w:pStyle w:val="KeepWithNext"/>
        <w:rPr>
          <w:rtl/>
        </w:rPr>
      </w:pPr>
    </w:p>
    <w:bookmarkEnd w:id="0"/>
    <w:p w14:paraId="27568F94" w14:textId="698B8C86" w:rsidR="00506095" w:rsidRDefault="00506095" w:rsidP="00506095">
      <w:pPr>
        <w:rPr>
          <w:rtl/>
        </w:rPr>
      </w:pPr>
    </w:p>
    <w:p w14:paraId="299AF215" w14:textId="7B2971AA" w:rsidR="006639A4" w:rsidRDefault="006639A4" w:rsidP="006639A4">
      <w:pPr>
        <w:pStyle w:val="af6"/>
        <w:keepNext/>
        <w:rPr>
          <w:rtl/>
        </w:rPr>
      </w:pPr>
      <w:bookmarkStart w:id="9" w:name="ET_yor_5766_3"/>
      <w:r w:rsidRPr="006639A4">
        <w:rPr>
          <w:rStyle w:val="TagStyle"/>
          <w:rtl/>
        </w:rPr>
        <w:t xml:space="preserve"> &lt;&lt; יור &gt;&gt; </w:t>
      </w:r>
      <w:r>
        <w:rPr>
          <w:rtl/>
        </w:rPr>
        <w:t>היו"ר רם בן ברק:</w:t>
      </w:r>
      <w:r w:rsidRPr="006639A4">
        <w:rPr>
          <w:rStyle w:val="TagStyle"/>
          <w:rtl/>
        </w:rPr>
        <w:t xml:space="preserve"> &lt;&lt; יור &gt;&gt;</w:t>
      </w:r>
      <w:r w:rsidR="00365864">
        <w:rPr>
          <w:rtl/>
        </w:rPr>
        <w:t xml:space="preserve"> </w:t>
      </w:r>
      <w:r>
        <w:rPr>
          <w:rtl/>
        </w:rPr>
        <w:t xml:space="preserve"> </w:t>
      </w:r>
      <w:bookmarkEnd w:id="9"/>
    </w:p>
    <w:p w14:paraId="2AB51ED6" w14:textId="016CAEAB" w:rsidR="006639A4" w:rsidRDefault="006639A4" w:rsidP="006639A4">
      <w:pPr>
        <w:pStyle w:val="KeepWithNext"/>
        <w:rPr>
          <w:rtl/>
          <w:lang w:eastAsia="he-IL"/>
        </w:rPr>
      </w:pPr>
    </w:p>
    <w:p w14:paraId="41758F11" w14:textId="186BD98C" w:rsidR="006639A4" w:rsidRDefault="006639A4" w:rsidP="006639A4">
      <w:pPr>
        <w:rPr>
          <w:rtl/>
          <w:lang w:eastAsia="he-IL"/>
        </w:rPr>
      </w:pPr>
      <w:r>
        <w:rPr>
          <w:rFonts w:hint="cs"/>
          <w:rtl/>
          <w:lang w:eastAsia="he-IL"/>
        </w:rPr>
        <w:t>בוקר טוב לכולם</w:t>
      </w:r>
      <w:bookmarkStart w:id="10" w:name="_ETM_Q1_22280"/>
      <w:bookmarkStart w:id="11" w:name="_ETM_Q1_22935"/>
      <w:bookmarkStart w:id="12" w:name="_ETM_Q1_18240"/>
      <w:bookmarkStart w:id="13" w:name="_ETM_Q1_13730"/>
      <w:bookmarkStart w:id="14" w:name="_ETM_Q1_10168"/>
      <w:bookmarkEnd w:id="10"/>
      <w:bookmarkEnd w:id="11"/>
      <w:bookmarkEnd w:id="12"/>
      <w:bookmarkEnd w:id="13"/>
      <w:bookmarkEnd w:id="14"/>
      <w:r w:rsidR="0087053A">
        <w:rPr>
          <w:rFonts w:hint="cs"/>
          <w:rtl/>
          <w:lang w:eastAsia="he-IL"/>
        </w:rPr>
        <w:t>,</w:t>
      </w:r>
      <w:bookmarkStart w:id="15" w:name="_ETM_Q1_1050"/>
      <w:bookmarkEnd w:id="15"/>
      <w:r w:rsidR="0087053A">
        <w:rPr>
          <w:rFonts w:hint="cs"/>
          <w:rtl/>
          <w:lang w:eastAsia="he-IL"/>
        </w:rPr>
        <w:t xml:space="preserve"> אני </w:t>
      </w:r>
      <w:bookmarkStart w:id="16" w:name="_ETM_Q1_5017"/>
      <w:bookmarkEnd w:id="16"/>
      <w:r w:rsidR="0087053A">
        <w:rPr>
          <w:rFonts w:hint="cs"/>
          <w:rtl/>
          <w:lang w:eastAsia="he-IL"/>
        </w:rPr>
        <w:t xml:space="preserve">מעריך שהיום אנחנו נהיה דיון עם </w:t>
      </w:r>
      <w:bookmarkStart w:id="17" w:name="_ETM_Q1_3491"/>
      <w:bookmarkEnd w:id="17"/>
      <w:r w:rsidR="0087053A">
        <w:rPr>
          <w:rFonts w:hint="cs"/>
          <w:rtl/>
          <w:lang w:eastAsia="he-IL"/>
        </w:rPr>
        <w:t xml:space="preserve">רייטינג מאוד נמוך, מפני </w:t>
      </w:r>
      <w:bookmarkStart w:id="18" w:name="_ETM_Q1_8504"/>
      <w:bookmarkEnd w:id="18"/>
      <w:r w:rsidR="0087053A">
        <w:rPr>
          <w:rFonts w:hint="cs"/>
          <w:rtl/>
          <w:lang w:eastAsia="he-IL"/>
        </w:rPr>
        <w:t>שבמקבי</w:t>
      </w:r>
      <w:bookmarkStart w:id="19" w:name="_ETM_Q1_7639"/>
      <w:bookmarkEnd w:id="19"/>
      <w:r w:rsidR="0087053A">
        <w:rPr>
          <w:rFonts w:hint="cs"/>
          <w:rtl/>
          <w:lang w:eastAsia="he-IL"/>
        </w:rPr>
        <w:t>ל אלינו יש דיון בוועדת הכנסת האם מפזרים או לא</w:t>
      </w:r>
      <w:bookmarkStart w:id="20" w:name="_ETM_Q1_15989"/>
      <w:bookmarkEnd w:id="20"/>
      <w:r w:rsidR="0087053A">
        <w:rPr>
          <w:rFonts w:hint="cs"/>
          <w:rtl/>
          <w:lang w:eastAsia="he-IL"/>
        </w:rPr>
        <w:t xml:space="preserve"> מפזרים את הכנסת, </w:t>
      </w:r>
      <w:bookmarkStart w:id="21" w:name="_ETM_Q1_13550"/>
      <w:bookmarkEnd w:id="21"/>
      <w:r w:rsidR="0087053A">
        <w:rPr>
          <w:rFonts w:hint="cs"/>
          <w:rtl/>
          <w:lang w:eastAsia="he-IL"/>
        </w:rPr>
        <w:t xml:space="preserve">ולכן אני מניח שכל התקשורת שם אז </w:t>
      </w:r>
      <w:bookmarkStart w:id="22" w:name="_ETM_Q1_19592"/>
      <w:bookmarkEnd w:id="22"/>
      <w:r w:rsidR="0087053A">
        <w:rPr>
          <w:rFonts w:hint="cs"/>
          <w:rtl/>
          <w:lang w:eastAsia="he-IL"/>
        </w:rPr>
        <w:t xml:space="preserve">אל </w:t>
      </w:r>
      <w:bookmarkStart w:id="23" w:name="_ETM_Q1_15203"/>
      <w:bookmarkEnd w:id="23"/>
      <w:r w:rsidR="0087053A">
        <w:rPr>
          <w:rFonts w:hint="cs"/>
          <w:rtl/>
          <w:lang w:eastAsia="he-IL"/>
        </w:rPr>
        <w:t xml:space="preserve">תרגישו לא נוח שאתם לא מעניינים כל כך הבוקר. </w:t>
      </w:r>
      <w:bookmarkStart w:id="24" w:name="_ETM_Q1_22722"/>
      <w:bookmarkEnd w:id="24"/>
    </w:p>
    <w:p w14:paraId="7C85891A" w14:textId="29E9A1F5" w:rsidR="0087053A" w:rsidRDefault="0087053A" w:rsidP="006639A4">
      <w:pPr>
        <w:rPr>
          <w:rtl/>
          <w:lang w:eastAsia="he-IL"/>
        </w:rPr>
      </w:pPr>
      <w:bookmarkStart w:id="25" w:name="_ETM_Q1_22937"/>
      <w:bookmarkStart w:id="26" w:name="_ETM_Q1_23014"/>
      <w:bookmarkEnd w:id="25"/>
      <w:bookmarkEnd w:id="26"/>
    </w:p>
    <w:p w14:paraId="02F7030F" w14:textId="47821ED9" w:rsidR="0087053A" w:rsidRDefault="0087053A" w:rsidP="006639A4">
      <w:pPr>
        <w:rPr>
          <w:rtl/>
          <w:lang w:eastAsia="he-IL"/>
        </w:rPr>
      </w:pPr>
      <w:bookmarkStart w:id="27" w:name="_ETM_Q1_23104"/>
      <w:bookmarkStart w:id="28" w:name="_ETM_Q1_23166"/>
      <w:bookmarkEnd w:id="27"/>
      <w:bookmarkEnd w:id="28"/>
      <w:r>
        <w:rPr>
          <w:rFonts w:hint="cs"/>
          <w:rtl/>
          <w:lang w:eastAsia="he-IL"/>
        </w:rPr>
        <w:t xml:space="preserve">אנחנו בדיון לגבי התחולה של הצו שמאפשר לעובדים של המוסד </w:t>
      </w:r>
      <w:bookmarkStart w:id="29" w:name="_ETM_Q1_32111"/>
      <w:bookmarkEnd w:id="29"/>
      <w:r>
        <w:rPr>
          <w:rFonts w:hint="cs"/>
          <w:rtl/>
          <w:lang w:eastAsia="he-IL"/>
        </w:rPr>
        <w:t xml:space="preserve">לאסור עליהם להתארגן. המוסד, להבדיל מגופים </w:t>
      </w:r>
      <w:bookmarkStart w:id="30" w:name="_ETM_Q1_35552"/>
      <w:bookmarkEnd w:id="30"/>
      <w:r>
        <w:rPr>
          <w:rFonts w:hint="cs"/>
          <w:rtl/>
          <w:lang w:eastAsia="he-IL"/>
        </w:rPr>
        <w:t>אחרים, עדיין אי</w:t>
      </w:r>
      <w:bookmarkStart w:id="31" w:name="_ETM_Q1_38917"/>
      <w:bookmarkEnd w:id="31"/>
      <w:r>
        <w:rPr>
          <w:rFonts w:hint="cs"/>
          <w:rtl/>
          <w:lang w:eastAsia="he-IL"/>
        </w:rPr>
        <w:t xml:space="preserve">ן לו חוק, ולכן צריך להאריך את הצו הזה מפעם </w:t>
      </w:r>
      <w:bookmarkStart w:id="32" w:name="_ETM_Q1_45863"/>
      <w:bookmarkEnd w:id="32"/>
      <w:r>
        <w:rPr>
          <w:rFonts w:hint="cs"/>
          <w:rtl/>
          <w:lang w:eastAsia="he-IL"/>
        </w:rPr>
        <w:t xml:space="preserve">לפעם. בטח נשמע את היועצת </w:t>
      </w:r>
      <w:bookmarkStart w:id="33" w:name="_ETM_Q1_45317"/>
      <w:bookmarkEnd w:id="33"/>
      <w:r>
        <w:rPr>
          <w:rFonts w:hint="cs"/>
          <w:rtl/>
          <w:lang w:eastAsia="he-IL"/>
        </w:rPr>
        <w:t xml:space="preserve">המשפטית שתדבר אולי בזכות הקמת </w:t>
      </w:r>
      <w:bookmarkStart w:id="34" w:name="_ETM_Q1_54616"/>
      <w:bookmarkEnd w:id="34"/>
      <w:r>
        <w:rPr>
          <w:rFonts w:hint="cs"/>
          <w:rtl/>
          <w:lang w:eastAsia="he-IL"/>
        </w:rPr>
        <w:t xml:space="preserve">חוק, אבל לזה נגיע. </w:t>
      </w:r>
      <w:bookmarkStart w:id="35" w:name="_ETM_Q1_52663"/>
      <w:bookmarkEnd w:id="35"/>
    </w:p>
    <w:p w14:paraId="65E64DF6" w14:textId="4F49BC1F" w:rsidR="0087053A" w:rsidRDefault="0087053A" w:rsidP="006639A4">
      <w:pPr>
        <w:rPr>
          <w:rtl/>
          <w:lang w:eastAsia="he-IL"/>
        </w:rPr>
      </w:pPr>
      <w:bookmarkStart w:id="36" w:name="_ETM_Q1_53122"/>
      <w:bookmarkStart w:id="37" w:name="_ETM_Q1_53200"/>
      <w:bookmarkEnd w:id="36"/>
      <w:bookmarkEnd w:id="37"/>
    </w:p>
    <w:p w14:paraId="5AC2BE5D" w14:textId="793F2562" w:rsidR="0087053A" w:rsidRDefault="0087053A" w:rsidP="006639A4">
      <w:pPr>
        <w:rPr>
          <w:rtl/>
          <w:lang w:eastAsia="he-IL"/>
        </w:rPr>
      </w:pPr>
      <w:bookmarkStart w:id="38" w:name="_ETM_Q1_53273"/>
      <w:bookmarkStart w:id="39" w:name="_ETM_Q1_53332"/>
      <w:bookmarkEnd w:id="38"/>
      <w:bookmarkEnd w:id="39"/>
      <w:r>
        <w:rPr>
          <w:rFonts w:hint="cs"/>
          <w:rtl/>
          <w:lang w:eastAsia="he-IL"/>
        </w:rPr>
        <w:t xml:space="preserve">כן, מי רוצה לפתוח מהמוסד? בבקשה, </w:t>
      </w:r>
      <w:bookmarkStart w:id="40" w:name="_ETM_Q1_60017"/>
      <w:bookmarkEnd w:id="40"/>
      <w:r>
        <w:rPr>
          <w:rFonts w:hint="cs"/>
          <w:rtl/>
          <w:lang w:eastAsia="he-IL"/>
        </w:rPr>
        <w:t xml:space="preserve">תמיר. </w:t>
      </w:r>
    </w:p>
    <w:p w14:paraId="7C35ED76" w14:textId="3BE3BE08" w:rsidR="0087053A" w:rsidRDefault="0087053A" w:rsidP="006639A4">
      <w:pPr>
        <w:rPr>
          <w:rtl/>
          <w:lang w:eastAsia="he-IL"/>
        </w:rPr>
      </w:pPr>
      <w:bookmarkStart w:id="41" w:name="_ETM_Q1_61311"/>
      <w:bookmarkStart w:id="42" w:name="_ETM_Q1_61380"/>
      <w:bookmarkStart w:id="43" w:name="_ETM_Q1_62668"/>
      <w:bookmarkEnd w:id="41"/>
      <w:bookmarkEnd w:id="42"/>
      <w:bookmarkEnd w:id="43"/>
    </w:p>
    <w:p w14:paraId="2AFDFD9E" w14:textId="5759AC9C" w:rsidR="0087053A" w:rsidRDefault="0087053A" w:rsidP="0087053A">
      <w:pPr>
        <w:pStyle w:val="af9"/>
        <w:keepNext/>
        <w:rPr>
          <w:rtl/>
          <w:lang w:eastAsia="he-IL"/>
        </w:rPr>
      </w:pPr>
      <w:bookmarkStart w:id="44" w:name="ET_guest_תמיר_4"/>
      <w:r w:rsidRPr="0087053A">
        <w:rPr>
          <w:rStyle w:val="TagStyle"/>
          <w:rtl/>
        </w:rPr>
        <w:t xml:space="preserve"> &lt;&lt; אורח &gt;&gt; </w:t>
      </w:r>
      <w:r w:rsidR="00EF5628">
        <w:rPr>
          <w:rtl/>
          <w:lang w:eastAsia="he-IL"/>
        </w:rPr>
        <w:t>ת’:</w:t>
      </w:r>
      <w:r w:rsidRPr="0087053A">
        <w:rPr>
          <w:rStyle w:val="TagStyle"/>
          <w:rtl/>
        </w:rPr>
        <w:t xml:space="preserve"> &lt;&lt; אורח &gt;&gt;</w:t>
      </w:r>
      <w:r w:rsidR="00365864">
        <w:rPr>
          <w:rtl/>
          <w:lang w:eastAsia="he-IL"/>
        </w:rPr>
        <w:t xml:space="preserve"> </w:t>
      </w:r>
      <w:r>
        <w:rPr>
          <w:rtl/>
          <w:lang w:eastAsia="he-IL"/>
        </w:rPr>
        <w:t xml:space="preserve"> </w:t>
      </w:r>
      <w:bookmarkEnd w:id="44"/>
    </w:p>
    <w:p w14:paraId="73FB14C3" w14:textId="02586F42" w:rsidR="0087053A" w:rsidRDefault="0087053A" w:rsidP="0087053A">
      <w:pPr>
        <w:pStyle w:val="KeepWithNext"/>
        <w:rPr>
          <w:rtl/>
          <w:lang w:eastAsia="he-IL"/>
        </w:rPr>
      </w:pPr>
    </w:p>
    <w:p w14:paraId="15B0F88B" w14:textId="05FD755B" w:rsidR="0087053A" w:rsidRDefault="00280D81" w:rsidP="0087053A">
      <w:pPr>
        <w:rPr>
          <w:rtl/>
          <w:lang w:eastAsia="he-IL"/>
        </w:rPr>
      </w:pPr>
      <w:bookmarkStart w:id="45" w:name="_ETM_Q1_63131"/>
      <w:bookmarkStart w:id="46" w:name="_ETM_Q1_63163"/>
      <w:bookmarkStart w:id="47" w:name="_ETM_Q1_58618"/>
      <w:bookmarkStart w:id="48" w:name="_ETM_Q1_55786"/>
      <w:bookmarkEnd w:id="45"/>
      <w:bookmarkEnd w:id="46"/>
      <w:bookmarkEnd w:id="47"/>
      <w:bookmarkEnd w:id="48"/>
      <w:r>
        <w:rPr>
          <w:rFonts w:hint="cs"/>
          <w:rtl/>
          <w:lang w:eastAsia="he-IL"/>
        </w:rPr>
        <w:t xml:space="preserve">אנחנו בעצם נמצאים כאן אחרי שבפעם האחרונה </w:t>
      </w:r>
      <w:bookmarkStart w:id="49" w:name="_ETM_Q1_60241"/>
      <w:bookmarkEnd w:id="49"/>
      <w:r>
        <w:rPr>
          <w:rFonts w:hint="cs"/>
          <w:rtl/>
          <w:lang w:eastAsia="he-IL"/>
        </w:rPr>
        <w:t xml:space="preserve">שהגענו לכאן </w:t>
      </w:r>
      <w:bookmarkStart w:id="50" w:name="_ETM_Q1_64191"/>
      <w:bookmarkEnd w:id="50"/>
      <w:r>
        <w:rPr>
          <w:rFonts w:hint="cs"/>
          <w:rtl/>
          <w:lang w:eastAsia="he-IL"/>
        </w:rPr>
        <w:t>להארכת הצו</w:t>
      </w:r>
      <w:bookmarkStart w:id="51" w:name="_ETM_Q1_63600"/>
      <w:bookmarkEnd w:id="51"/>
      <w:r>
        <w:rPr>
          <w:rFonts w:hint="cs"/>
          <w:rtl/>
          <w:lang w:eastAsia="he-IL"/>
        </w:rPr>
        <w:t xml:space="preserve"> נתבקשנו </w:t>
      </w:r>
      <w:bookmarkStart w:id="52" w:name="_ETM_Q1_61950"/>
      <w:bookmarkEnd w:id="52"/>
      <w:r>
        <w:rPr>
          <w:rFonts w:hint="cs"/>
          <w:rtl/>
          <w:lang w:eastAsia="he-IL"/>
        </w:rPr>
        <w:t xml:space="preserve">לעשות עבודת מטה. עבודת המטה </w:t>
      </w:r>
      <w:bookmarkStart w:id="53" w:name="_ETM_Q1_66571"/>
      <w:bookmarkEnd w:id="53"/>
      <w:r>
        <w:rPr>
          <w:rFonts w:hint="cs"/>
          <w:rtl/>
          <w:lang w:eastAsia="he-IL"/>
        </w:rPr>
        <w:t>שנתבקשנו לעשות, זה בעצם לבחו</w:t>
      </w:r>
      <w:bookmarkStart w:id="54" w:name="_ETM_Q1_67155"/>
      <w:bookmarkEnd w:id="54"/>
      <w:r>
        <w:rPr>
          <w:rFonts w:hint="cs"/>
          <w:rtl/>
          <w:lang w:eastAsia="he-IL"/>
        </w:rPr>
        <w:t xml:space="preserve">ן חלופה למנגנון הקיים לטיפול </w:t>
      </w:r>
      <w:bookmarkStart w:id="55" w:name="_ETM_Q1_73661"/>
      <w:bookmarkEnd w:id="55"/>
      <w:r>
        <w:rPr>
          <w:rFonts w:hint="cs"/>
          <w:rtl/>
          <w:lang w:eastAsia="he-IL"/>
        </w:rPr>
        <w:t xml:space="preserve">בתלונות העובדים. נעשתה עבודת המטה, </w:t>
      </w:r>
      <w:bookmarkStart w:id="56" w:name="_ETM_Q1_75684"/>
      <w:bookmarkEnd w:id="56"/>
      <w:r>
        <w:rPr>
          <w:rFonts w:hint="cs"/>
          <w:rtl/>
          <w:lang w:eastAsia="he-IL"/>
        </w:rPr>
        <w:t xml:space="preserve">עדכנו את הדר בתחילת חודש </w:t>
      </w:r>
      <w:bookmarkStart w:id="57" w:name="_ETM_Q1_81327"/>
      <w:bookmarkEnd w:id="57"/>
      <w:r>
        <w:rPr>
          <w:rFonts w:hint="cs"/>
          <w:rtl/>
          <w:lang w:eastAsia="he-IL"/>
        </w:rPr>
        <w:t>אפריל שהסתיימ</w:t>
      </w:r>
      <w:bookmarkStart w:id="58" w:name="_ETM_Q1_79384"/>
      <w:bookmarkEnd w:id="58"/>
      <w:r>
        <w:rPr>
          <w:rFonts w:hint="cs"/>
          <w:rtl/>
          <w:lang w:eastAsia="he-IL"/>
        </w:rPr>
        <w:t xml:space="preserve">ה עבודת המטה ושהתקבלה </w:t>
      </w:r>
      <w:bookmarkStart w:id="59" w:name="_ETM_Q1_80381"/>
      <w:bookmarkEnd w:id="59"/>
      <w:r>
        <w:rPr>
          <w:rFonts w:hint="cs"/>
          <w:rtl/>
          <w:lang w:eastAsia="he-IL"/>
        </w:rPr>
        <w:t xml:space="preserve">החלטת ראש הארגון, אחרי </w:t>
      </w:r>
      <w:bookmarkStart w:id="60" w:name="_ETM_Q1_81202"/>
      <w:bookmarkStart w:id="61" w:name="_ETM_Q1_77875"/>
      <w:bookmarkEnd w:id="60"/>
      <w:bookmarkEnd w:id="61"/>
      <w:r>
        <w:rPr>
          <w:rFonts w:hint="cs"/>
          <w:rtl/>
          <w:lang w:eastAsia="he-IL"/>
        </w:rPr>
        <w:t xml:space="preserve">שהוצגה </w:t>
      </w:r>
      <w:bookmarkStart w:id="62" w:name="_ETM_Q1_79937"/>
      <w:bookmarkEnd w:id="62"/>
      <w:r>
        <w:rPr>
          <w:rFonts w:hint="cs"/>
          <w:rtl/>
          <w:lang w:eastAsia="he-IL"/>
        </w:rPr>
        <w:t xml:space="preserve">עבודת המטה, להשאיר את המצב על כנו, </w:t>
      </w:r>
      <w:bookmarkStart w:id="63" w:name="_ETM_Q1_83676"/>
      <w:bookmarkEnd w:id="63"/>
      <w:r>
        <w:rPr>
          <w:rFonts w:hint="cs"/>
          <w:rtl/>
          <w:lang w:eastAsia="he-IL"/>
        </w:rPr>
        <w:t xml:space="preserve">כמנגנון של טיפול </w:t>
      </w:r>
      <w:bookmarkStart w:id="64" w:name="_ETM_Q1_88626"/>
      <w:bookmarkEnd w:id="64"/>
      <w:r>
        <w:rPr>
          <w:rFonts w:hint="cs"/>
          <w:rtl/>
          <w:lang w:eastAsia="he-IL"/>
        </w:rPr>
        <w:t xml:space="preserve">בעובדים על ידי מבקר </w:t>
      </w:r>
      <w:bookmarkStart w:id="65" w:name="_ETM_Q1_86522"/>
      <w:bookmarkEnd w:id="65"/>
      <w:r>
        <w:rPr>
          <w:rFonts w:hint="cs"/>
          <w:rtl/>
          <w:lang w:eastAsia="he-IL"/>
        </w:rPr>
        <w:t xml:space="preserve">הפנים של המשרד. </w:t>
      </w:r>
    </w:p>
    <w:p w14:paraId="678BE638" w14:textId="7D0BDB17" w:rsidR="00280D81" w:rsidRDefault="00280D81" w:rsidP="0087053A">
      <w:pPr>
        <w:rPr>
          <w:rtl/>
          <w:lang w:eastAsia="he-IL"/>
        </w:rPr>
      </w:pPr>
      <w:bookmarkStart w:id="66" w:name="_ETM_Q1_92525"/>
      <w:bookmarkStart w:id="67" w:name="_ETM_Q1_92593"/>
      <w:bookmarkStart w:id="68" w:name="_ETM_Q1_88233"/>
      <w:bookmarkEnd w:id="66"/>
      <w:bookmarkEnd w:id="67"/>
      <w:bookmarkEnd w:id="68"/>
    </w:p>
    <w:p w14:paraId="4AE0FF03" w14:textId="0A85D8D6" w:rsidR="00280D81" w:rsidRDefault="00280D81" w:rsidP="00280D81">
      <w:pPr>
        <w:pStyle w:val="af6"/>
        <w:keepNext/>
        <w:rPr>
          <w:rtl/>
        </w:rPr>
      </w:pPr>
      <w:bookmarkStart w:id="69" w:name="ET_yor_5766_5"/>
      <w:r w:rsidRPr="00280D81">
        <w:rPr>
          <w:rStyle w:val="TagStyle"/>
          <w:rtl/>
        </w:rPr>
        <w:t xml:space="preserve"> &lt;&lt; יור &gt;&gt; </w:t>
      </w:r>
      <w:r>
        <w:rPr>
          <w:rtl/>
        </w:rPr>
        <w:t>היו"ר רם בן ברק:</w:t>
      </w:r>
      <w:r w:rsidRPr="00280D81">
        <w:rPr>
          <w:rStyle w:val="TagStyle"/>
          <w:rtl/>
        </w:rPr>
        <w:t xml:space="preserve"> &lt;&lt; יור &gt;&gt;</w:t>
      </w:r>
      <w:r w:rsidR="00365864">
        <w:rPr>
          <w:rtl/>
        </w:rPr>
        <w:t xml:space="preserve"> </w:t>
      </w:r>
      <w:r>
        <w:rPr>
          <w:rtl/>
        </w:rPr>
        <w:t xml:space="preserve"> </w:t>
      </w:r>
      <w:bookmarkEnd w:id="69"/>
    </w:p>
    <w:p w14:paraId="3F79CAEC" w14:textId="3E6A8DF6" w:rsidR="00280D81" w:rsidRDefault="00280D81" w:rsidP="00280D81">
      <w:pPr>
        <w:pStyle w:val="KeepWithNext"/>
        <w:rPr>
          <w:rtl/>
          <w:lang w:eastAsia="he-IL"/>
        </w:rPr>
      </w:pPr>
    </w:p>
    <w:p w14:paraId="18D4E21F" w14:textId="061791A0" w:rsidR="00280D81" w:rsidRDefault="00E011C5" w:rsidP="00280D81">
      <w:pPr>
        <w:rPr>
          <w:rtl/>
          <w:lang w:eastAsia="he-IL"/>
        </w:rPr>
      </w:pPr>
      <w:bookmarkStart w:id="70" w:name="_ETM_Q1_89705"/>
      <w:bookmarkEnd w:id="70"/>
      <w:r>
        <w:rPr>
          <w:rFonts w:hint="cs"/>
          <w:rtl/>
          <w:lang w:eastAsia="he-IL"/>
        </w:rPr>
        <w:t xml:space="preserve">תגיד, עשיתם </w:t>
      </w:r>
      <w:bookmarkStart w:id="71" w:name="_ETM_Q1_85534"/>
      <w:bookmarkEnd w:id="71"/>
      <w:r>
        <w:rPr>
          <w:rFonts w:hint="cs"/>
          <w:rtl/>
          <w:lang w:eastAsia="he-IL"/>
        </w:rPr>
        <w:t xml:space="preserve">סקר עובדים לראות מה העובדים </w:t>
      </w:r>
      <w:bookmarkStart w:id="72" w:name="_ETM_Q1_90422"/>
      <w:bookmarkEnd w:id="72"/>
      <w:r>
        <w:rPr>
          <w:rFonts w:hint="cs"/>
          <w:rtl/>
          <w:lang w:eastAsia="he-IL"/>
        </w:rPr>
        <w:t xml:space="preserve">חושבים ולא הסתפקתם </w:t>
      </w:r>
      <w:bookmarkStart w:id="73" w:name="_ETM_Q1_91692"/>
      <w:bookmarkStart w:id="74" w:name="_ETM_Q1_92852"/>
      <w:bookmarkEnd w:id="73"/>
      <w:bookmarkEnd w:id="74"/>
      <w:r>
        <w:rPr>
          <w:rFonts w:hint="cs"/>
          <w:rtl/>
          <w:lang w:eastAsia="he-IL"/>
        </w:rPr>
        <w:t xml:space="preserve">בלדעת מה </w:t>
      </w:r>
      <w:bookmarkStart w:id="75" w:name="_ETM_Q1_96395"/>
      <w:bookmarkStart w:id="76" w:name="_ETM_Q1_92059"/>
      <w:bookmarkEnd w:id="75"/>
      <w:bookmarkEnd w:id="76"/>
      <w:r>
        <w:rPr>
          <w:rFonts w:hint="cs"/>
          <w:rtl/>
          <w:lang w:eastAsia="he-IL"/>
        </w:rPr>
        <w:t xml:space="preserve">ההנהלה תעדיף? ההנהלה תמיד תעדיף </w:t>
      </w:r>
      <w:bookmarkStart w:id="77" w:name="_ETM_Q1_95535"/>
      <w:bookmarkEnd w:id="77"/>
      <w:r>
        <w:rPr>
          <w:rFonts w:hint="cs"/>
          <w:rtl/>
          <w:lang w:eastAsia="he-IL"/>
        </w:rPr>
        <w:t>להי</w:t>
      </w:r>
      <w:bookmarkStart w:id="78" w:name="_ETM_Q1_93022"/>
      <w:bookmarkEnd w:id="78"/>
      <w:r>
        <w:rPr>
          <w:rFonts w:hint="cs"/>
          <w:rtl/>
          <w:lang w:eastAsia="he-IL"/>
        </w:rPr>
        <w:t xml:space="preserve">שאר שמרנית, ולתת </w:t>
      </w:r>
      <w:bookmarkStart w:id="79" w:name="_ETM_Q1_102121"/>
      <w:bookmarkEnd w:id="79"/>
      <w:r>
        <w:rPr>
          <w:rFonts w:hint="cs"/>
          <w:rtl/>
          <w:lang w:eastAsia="he-IL"/>
        </w:rPr>
        <w:t>לה ול</w:t>
      </w:r>
      <w:bookmarkStart w:id="80" w:name="_ETM_Q1_99061"/>
      <w:bookmarkStart w:id="81" w:name="_ETM_Q1_96703"/>
      <w:bookmarkEnd w:id="80"/>
      <w:bookmarkEnd w:id="81"/>
      <w:r>
        <w:rPr>
          <w:rFonts w:hint="cs"/>
          <w:rtl/>
          <w:lang w:eastAsia="he-IL"/>
        </w:rPr>
        <w:t xml:space="preserve">ראש אגף כוח אדם לנהל את כל העניינים </w:t>
      </w:r>
      <w:bookmarkStart w:id="82" w:name="_ETM_Q1_104696"/>
      <w:bookmarkEnd w:id="82"/>
      <w:r>
        <w:rPr>
          <w:rFonts w:hint="cs"/>
          <w:rtl/>
          <w:lang w:eastAsia="he-IL"/>
        </w:rPr>
        <w:t xml:space="preserve">ולחשוב שהם </w:t>
      </w:r>
      <w:bookmarkStart w:id="83" w:name="_ETM_Q1_101243"/>
      <w:bookmarkEnd w:id="83"/>
      <w:r>
        <w:rPr>
          <w:rFonts w:hint="cs"/>
          <w:rtl/>
          <w:lang w:eastAsia="he-IL"/>
        </w:rPr>
        <w:t>מייצגים את הציבור</w:t>
      </w:r>
      <w:bookmarkStart w:id="84" w:name="_ETM_Q1_102240"/>
      <w:bookmarkEnd w:id="84"/>
      <w:r>
        <w:rPr>
          <w:rFonts w:hint="cs"/>
          <w:rtl/>
          <w:lang w:eastAsia="he-IL"/>
        </w:rPr>
        <w:t xml:space="preserve">. האם עשיתם סקר בין </w:t>
      </w:r>
      <w:bookmarkStart w:id="85" w:name="_ETM_Q1_106814"/>
      <w:bookmarkEnd w:id="85"/>
      <w:r>
        <w:rPr>
          <w:rFonts w:hint="cs"/>
          <w:rtl/>
          <w:lang w:eastAsia="he-IL"/>
        </w:rPr>
        <w:t xml:space="preserve">העובדים לדעת </w:t>
      </w:r>
      <w:bookmarkStart w:id="86" w:name="_ETM_Q1_103790"/>
      <w:bookmarkEnd w:id="86"/>
      <w:r>
        <w:rPr>
          <w:rFonts w:hint="cs"/>
          <w:rtl/>
          <w:lang w:eastAsia="he-IL"/>
        </w:rPr>
        <w:t>מה הם חושבים?</w:t>
      </w:r>
    </w:p>
    <w:p w14:paraId="513A5E59" w14:textId="47425127" w:rsidR="00E011C5" w:rsidRDefault="00E011C5" w:rsidP="00280D81">
      <w:pPr>
        <w:rPr>
          <w:rtl/>
          <w:lang w:eastAsia="he-IL"/>
        </w:rPr>
      </w:pPr>
      <w:bookmarkStart w:id="87" w:name="_ETM_Q1_108164"/>
      <w:bookmarkStart w:id="88" w:name="_ETM_Q1_108235"/>
      <w:bookmarkEnd w:id="87"/>
      <w:bookmarkEnd w:id="88"/>
    </w:p>
    <w:p w14:paraId="56301052" w14:textId="1CC3E8C5" w:rsidR="00E011C5" w:rsidRDefault="00E011C5" w:rsidP="00E011C5">
      <w:pPr>
        <w:pStyle w:val="-"/>
        <w:keepNext/>
        <w:rPr>
          <w:rtl/>
        </w:rPr>
      </w:pPr>
      <w:bookmarkStart w:id="89" w:name="ET_speakercontinue_תמיר_6"/>
      <w:r w:rsidRPr="00E011C5">
        <w:rPr>
          <w:rStyle w:val="TagStyle"/>
          <w:rtl/>
        </w:rPr>
        <w:t xml:space="preserve"> &lt;&lt; דובר_המשך &gt;&gt; </w:t>
      </w:r>
      <w:r w:rsidR="00EF5628">
        <w:rPr>
          <w:rtl/>
        </w:rPr>
        <w:t>ת’:</w:t>
      </w:r>
      <w:r w:rsidRPr="00E011C5">
        <w:rPr>
          <w:rStyle w:val="TagStyle"/>
          <w:rtl/>
        </w:rPr>
        <w:t xml:space="preserve"> &lt;&lt; דובר_המשך &gt;&gt;</w:t>
      </w:r>
      <w:r w:rsidR="00365864">
        <w:rPr>
          <w:rtl/>
        </w:rPr>
        <w:t xml:space="preserve"> </w:t>
      </w:r>
      <w:r>
        <w:rPr>
          <w:rtl/>
        </w:rPr>
        <w:t xml:space="preserve"> </w:t>
      </w:r>
      <w:bookmarkEnd w:id="89"/>
    </w:p>
    <w:p w14:paraId="6A541B78" w14:textId="37AEC374" w:rsidR="00E011C5" w:rsidRDefault="00E011C5" w:rsidP="00E011C5">
      <w:pPr>
        <w:pStyle w:val="KeepWithNext"/>
        <w:rPr>
          <w:rtl/>
          <w:lang w:eastAsia="he-IL"/>
        </w:rPr>
      </w:pPr>
    </w:p>
    <w:p w14:paraId="468D1274" w14:textId="0407E0B2" w:rsidR="00E011C5" w:rsidRDefault="00E011C5" w:rsidP="00E011C5">
      <w:pPr>
        <w:rPr>
          <w:rtl/>
          <w:lang w:eastAsia="he-IL"/>
        </w:rPr>
      </w:pPr>
      <w:bookmarkStart w:id="90" w:name="_ETM_Q1_108967"/>
      <w:bookmarkEnd w:id="90"/>
      <w:r>
        <w:rPr>
          <w:rFonts w:hint="cs"/>
          <w:rtl/>
          <w:lang w:eastAsia="he-IL"/>
        </w:rPr>
        <w:t xml:space="preserve">סקר עובדים </w:t>
      </w:r>
      <w:bookmarkStart w:id="91" w:name="_ETM_Q1_106090"/>
      <w:bookmarkEnd w:id="91"/>
      <w:r>
        <w:rPr>
          <w:rFonts w:hint="cs"/>
          <w:rtl/>
          <w:lang w:eastAsia="he-IL"/>
        </w:rPr>
        <w:t xml:space="preserve">בעניין הזה לא נעשה. </w:t>
      </w:r>
      <w:bookmarkStart w:id="92" w:name="_ETM_Q1_109594"/>
      <w:bookmarkEnd w:id="92"/>
      <w:r>
        <w:rPr>
          <w:rFonts w:hint="cs"/>
          <w:rtl/>
          <w:lang w:eastAsia="he-IL"/>
        </w:rPr>
        <w:t xml:space="preserve">נעשה סקר אקלים בשנה האחרונה, למיטב זכרוני </w:t>
      </w:r>
      <w:bookmarkStart w:id="93" w:name="_ETM_Q1_114469"/>
      <w:bookmarkEnd w:id="93"/>
      <w:r>
        <w:rPr>
          <w:rFonts w:hint="cs"/>
          <w:rtl/>
          <w:lang w:eastAsia="he-IL"/>
        </w:rPr>
        <w:t xml:space="preserve">לא </w:t>
      </w:r>
      <w:bookmarkStart w:id="94" w:name="_ETM_Q1_115047"/>
      <w:bookmarkEnd w:id="94"/>
      <w:r>
        <w:rPr>
          <w:rFonts w:hint="cs"/>
          <w:rtl/>
          <w:lang w:eastAsia="he-IL"/>
        </w:rPr>
        <w:t xml:space="preserve">עלו תלונות בהיבט הזה, בשביעות </w:t>
      </w:r>
      <w:bookmarkStart w:id="95" w:name="_ETM_Q1_117657"/>
      <w:bookmarkEnd w:id="95"/>
      <w:r>
        <w:rPr>
          <w:rFonts w:hint="cs"/>
          <w:rtl/>
          <w:lang w:eastAsia="he-IL"/>
        </w:rPr>
        <w:t xml:space="preserve">הרצון של העובדים מהטיפול. הסקר </w:t>
      </w:r>
      <w:bookmarkStart w:id="96" w:name="_ETM_Q1_123721"/>
      <w:bookmarkStart w:id="97" w:name="_ETM_Q1_118969"/>
      <w:bookmarkEnd w:id="96"/>
      <w:bookmarkEnd w:id="97"/>
      <w:r>
        <w:rPr>
          <w:rFonts w:hint="cs"/>
          <w:rtl/>
          <w:lang w:eastAsia="he-IL"/>
        </w:rPr>
        <w:t xml:space="preserve">היה די רחב, ואני יכול לבחון אותו אחרי </w:t>
      </w:r>
      <w:bookmarkStart w:id="98" w:name="_ETM_Q1_119799"/>
      <w:bookmarkEnd w:id="98"/>
      <w:r>
        <w:rPr>
          <w:rFonts w:hint="cs"/>
          <w:rtl/>
          <w:lang w:eastAsia="he-IL"/>
        </w:rPr>
        <w:t>הדיון בוועדה</w:t>
      </w:r>
      <w:bookmarkStart w:id="99" w:name="_ETM_Q1_121896"/>
      <w:bookmarkEnd w:id="99"/>
      <w:r>
        <w:rPr>
          <w:rFonts w:hint="cs"/>
          <w:rtl/>
          <w:lang w:eastAsia="he-IL"/>
        </w:rPr>
        <w:t xml:space="preserve"> ולראות האם הייתה איזושהי </w:t>
      </w:r>
      <w:bookmarkStart w:id="100" w:name="_ETM_Q1_122781"/>
      <w:bookmarkEnd w:id="100"/>
      <w:r>
        <w:rPr>
          <w:rFonts w:hint="cs"/>
          <w:rtl/>
          <w:lang w:eastAsia="he-IL"/>
        </w:rPr>
        <w:t xml:space="preserve">שאלה בהקשר הזה. </w:t>
      </w:r>
      <w:bookmarkStart w:id="101" w:name="_ETM_Q1_122446"/>
      <w:bookmarkEnd w:id="101"/>
    </w:p>
    <w:p w14:paraId="3D43D0C6" w14:textId="6DAD1A0A" w:rsidR="00E011C5" w:rsidRDefault="00E011C5" w:rsidP="00E011C5">
      <w:pPr>
        <w:rPr>
          <w:rtl/>
          <w:lang w:eastAsia="he-IL"/>
        </w:rPr>
      </w:pPr>
      <w:bookmarkStart w:id="102" w:name="_ETM_Q1_122770"/>
      <w:bookmarkStart w:id="103" w:name="_ETM_Q1_122833"/>
      <w:bookmarkEnd w:id="102"/>
      <w:bookmarkEnd w:id="103"/>
    </w:p>
    <w:p w14:paraId="24CCD0DE" w14:textId="3BA91413" w:rsidR="00E011C5" w:rsidRDefault="00E011C5" w:rsidP="00E011C5">
      <w:pPr>
        <w:pStyle w:val="af6"/>
        <w:keepNext/>
        <w:rPr>
          <w:rtl/>
        </w:rPr>
      </w:pPr>
      <w:bookmarkStart w:id="104" w:name="ET_yor_5766_7"/>
      <w:r w:rsidRPr="00E011C5">
        <w:rPr>
          <w:rStyle w:val="TagStyle"/>
          <w:rtl/>
        </w:rPr>
        <w:t xml:space="preserve"> &lt;&lt; יור &gt;&gt; </w:t>
      </w:r>
      <w:r>
        <w:rPr>
          <w:rtl/>
        </w:rPr>
        <w:t>היו"ר רם בן ברק:</w:t>
      </w:r>
      <w:r w:rsidRPr="00E011C5">
        <w:rPr>
          <w:rStyle w:val="TagStyle"/>
          <w:rtl/>
        </w:rPr>
        <w:t xml:space="preserve"> &lt;&lt; יור &gt;&gt;</w:t>
      </w:r>
      <w:r w:rsidR="00365864">
        <w:rPr>
          <w:rtl/>
        </w:rPr>
        <w:t xml:space="preserve"> </w:t>
      </w:r>
      <w:r>
        <w:rPr>
          <w:rtl/>
        </w:rPr>
        <w:t xml:space="preserve"> </w:t>
      </w:r>
      <w:bookmarkEnd w:id="104"/>
    </w:p>
    <w:p w14:paraId="3A5B3EFD" w14:textId="598C46C0" w:rsidR="00E011C5" w:rsidRDefault="00E011C5" w:rsidP="00E011C5">
      <w:pPr>
        <w:pStyle w:val="KeepWithNext"/>
        <w:rPr>
          <w:rtl/>
          <w:lang w:eastAsia="he-IL"/>
        </w:rPr>
      </w:pPr>
    </w:p>
    <w:p w14:paraId="2D19F1AF" w14:textId="7EF28087" w:rsidR="00E011C5" w:rsidRDefault="00E011C5" w:rsidP="00E011C5">
      <w:pPr>
        <w:rPr>
          <w:rtl/>
          <w:lang w:eastAsia="he-IL"/>
        </w:rPr>
      </w:pPr>
      <w:bookmarkStart w:id="105" w:name="_ETM_Q1_123481"/>
      <w:bookmarkEnd w:id="105"/>
      <w:r>
        <w:rPr>
          <w:rFonts w:hint="cs"/>
          <w:rtl/>
          <w:lang w:eastAsia="he-IL"/>
        </w:rPr>
        <w:t xml:space="preserve">אז ראשית, </w:t>
      </w:r>
      <w:bookmarkStart w:id="106" w:name="_ETM_Q1_125341"/>
      <w:bookmarkEnd w:id="106"/>
      <w:r>
        <w:rPr>
          <w:rFonts w:hint="cs"/>
          <w:rtl/>
          <w:lang w:eastAsia="he-IL"/>
        </w:rPr>
        <w:t>אני מבקש לבדוק את זה</w:t>
      </w:r>
      <w:bookmarkStart w:id="107" w:name="_ETM_Q1_128119"/>
      <w:bookmarkStart w:id="108" w:name="_ETM_Q1_128187"/>
      <w:bookmarkStart w:id="109" w:name="_ETM_Q1_124699"/>
      <w:bookmarkEnd w:id="107"/>
      <w:bookmarkEnd w:id="108"/>
      <w:bookmarkEnd w:id="109"/>
      <w:r>
        <w:rPr>
          <w:rFonts w:hint="cs"/>
          <w:rtl/>
          <w:lang w:eastAsia="he-IL"/>
        </w:rPr>
        <w:t xml:space="preserve"> - - - </w:t>
      </w:r>
      <w:bookmarkStart w:id="110" w:name="_ETM_Q1_125936"/>
      <w:bookmarkEnd w:id="110"/>
    </w:p>
    <w:p w14:paraId="3839B135" w14:textId="185002F7" w:rsidR="00E011C5" w:rsidRDefault="00E011C5" w:rsidP="00E011C5">
      <w:pPr>
        <w:rPr>
          <w:rtl/>
          <w:lang w:eastAsia="he-IL"/>
        </w:rPr>
      </w:pPr>
      <w:bookmarkStart w:id="111" w:name="_ETM_Q1_126004"/>
      <w:bookmarkEnd w:id="111"/>
    </w:p>
    <w:p w14:paraId="508E86DC" w14:textId="61AC6527" w:rsidR="00E011C5" w:rsidRDefault="00E011C5" w:rsidP="00E011C5">
      <w:pPr>
        <w:pStyle w:val="-"/>
        <w:keepNext/>
        <w:rPr>
          <w:rtl/>
        </w:rPr>
      </w:pPr>
      <w:bookmarkStart w:id="112" w:name="ET_speakercontinue_תמיר_8"/>
      <w:r w:rsidRPr="00E011C5">
        <w:rPr>
          <w:rStyle w:val="TagStyle"/>
          <w:rtl/>
        </w:rPr>
        <w:t xml:space="preserve"> &lt;&lt; דובר_המשך &gt;&gt; </w:t>
      </w:r>
      <w:r w:rsidR="00EF5628">
        <w:rPr>
          <w:rtl/>
        </w:rPr>
        <w:t>ת’:</w:t>
      </w:r>
      <w:r w:rsidRPr="00E011C5">
        <w:rPr>
          <w:rStyle w:val="TagStyle"/>
          <w:rtl/>
        </w:rPr>
        <w:t xml:space="preserve"> &lt;&lt; דובר_המשך &gt;&gt;</w:t>
      </w:r>
      <w:r w:rsidR="00365864">
        <w:rPr>
          <w:rtl/>
        </w:rPr>
        <w:t xml:space="preserve"> </w:t>
      </w:r>
      <w:r>
        <w:rPr>
          <w:rtl/>
        </w:rPr>
        <w:t xml:space="preserve"> </w:t>
      </w:r>
      <w:bookmarkEnd w:id="112"/>
    </w:p>
    <w:p w14:paraId="240BE8F3" w14:textId="77F48359" w:rsidR="00E011C5" w:rsidRDefault="00E011C5" w:rsidP="00E011C5">
      <w:pPr>
        <w:pStyle w:val="KeepWithNext"/>
        <w:rPr>
          <w:rtl/>
          <w:lang w:eastAsia="he-IL"/>
        </w:rPr>
      </w:pPr>
    </w:p>
    <w:p w14:paraId="7A5FDBB3" w14:textId="50B25ED0" w:rsidR="00E011C5" w:rsidRDefault="00E011C5" w:rsidP="00E011C5">
      <w:pPr>
        <w:rPr>
          <w:rtl/>
          <w:lang w:eastAsia="he-IL"/>
        </w:rPr>
      </w:pPr>
      <w:bookmarkStart w:id="113" w:name="_ETM_Q1_127024"/>
      <w:bookmarkEnd w:id="113"/>
      <w:r>
        <w:rPr>
          <w:rFonts w:hint="cs"/>
          <w:rtl/>
          <w:lang w:eastAsia="he-IL"/>
        </w:rPr>
        <w:t xml:space="preserve">דרך </w:t>
      </w:r>
      <w:bookmarkStart w:id="114" w:name="_ETM_Q1_128462"/>
      <w:bookmarkEnd w:id="114"/>
      <w:r>
        <w:rPr>
          <w:rFonts w:hint="cs"/>
          <w:rtl/>
          <w:lang w:eastAsia="he-IL"/>
        </w:rPr>
        <w:t xml:space="preserve">אגב, את עבודת המטה </w:t>
      </w:r>
      <w:bookmarkStart w:id="115" w:name="_ETM_Q1_126507"/>
      <w:bookmarkEnd w:id="115"/>
      <w:r>
        <w:rPr>
          <w:rFonts w:hint="cs"/>
          <w:rtl/>
          <w:lang w:eastAsia="he-IL"/>
        </w:rPr>
        <w:t xml:space="preserve">אנחנו עדכנו וביקשנו לבוא ולהציג, </w:t>
      </w:r>
      <w:bookmarkStart w:id="116" w:name="_ETM_Q1_129304"/>
      <w:bookmarkEnd w:id="116"/>
      <w:r>
        <w:rPr>
          <w:rFonts w:hint="cs"/>
          <w:rtl/>
          <w:lang w:eastAsia="he-IL"/>
        </w:rPr>
        <w:t xml:space="preserve">ואמרו </w:t>
      </w:r>
      <w:bookmarkStart w:id="117" w:name="_ETM_Q1_131115"/>
      <w:bookmarkEnd w:id="117"/>
      <w:r>
        <w:rPr>
          <w:rFonts w:hint="cs"/>
          <w:rtl/>
          <w:lang w:eastAsia="he-IL"/>
        </w:rPr>
        <w:t xml:space="preserve">לנו שייקבע דיון בנפרד. </w:t>
      </w:r>
      <w:bookmarkStart w:id="118" w:name="_ETM_Q1_135150"/>
      <w:bookmarkEnd w:id="118"/>
    </w:p>
    <w:p w14:paraId="65EC2D0C" w14:textId="30891D3F" w:rsidR="00E011C5" w:rsidRDefault="00E011C5" w:rsidP="00E011C5">
      <w:pPr>
        <w:rPr>
          <w:rtl/>
          <w:lang w:eastAsia="he-IL"/>
        </w:rPr>
      </w:pPr>
      <w:bookmarkStart w:id="119" w:name="_ETM_Q1_135231"/>
      <w:bookmarkEnd w:id="119"/>
    </w:p>
    <w:p w14:paraId="1733C558" w14:textId="128C4270" w:rsidR="00E011C5" w:rsidRDefault="00E011C5" w:rsidP="00E011C5">
      <w:pPr>
        <w:pStyle w:val="af6"/>
        <w:keepNext/>
        <w:rPr>
          <w:rtl/>
        </w:rPr>
      </w:pPr>
      <w:bookmarkStart w:id="120" w:name="ET_yor_5766_9"/>
      <w:r w:rsidRPr="00E011C5">
        <w:rPr>
          <w:rStyle w:val="TagStyle"/>
          <w:rtl/>
        </w:rPr>
        <w:t xml:space="preserve"> &lt;&lt; יור &gt;&gt; </w:t>
      </w:r>
      <w:r>
        <w:rPr>
          <w:rtl/>
        </w:rPr>
        <w:t>היו"ר רם בן ברק:</w:t>
      </w:r>
      <w:r w:rsidRPr="00E011C5">
        <w:rPr>
          <w:rStyle w:val="TagStyle"/>
          <w:rtl/>
        </w:rPr>
        <w:t xml:space="preserve"> &lt;&lt; יור &gt;&gt;</w:t>
      </w:r>
      <w:r w:rsidR="00365864">
        <w:rPr>
          <w:rtl/>
        </w:rPr>
        <w:t xml:space="preserve"> </w:t>
      </w:r>
      <w:r>
        <w:rPr>
          <w:rtl/>
        </w:rPr>
        <w:t xml:space="preserve"> </w:t>
      </w:r>
      <w:bookmarkEnd w:id="120"/>
    </w:p>
    <w:p w14:paraId="31C7CB38" w14:textId="58CBEEF2" w:rsidR="00E011C5" w:rsidRDefault="00E011C5" w:rsidP="00E011C5">
      <w:pPr>
        <w:pStyle w:val="KeepWithNext"/>
        <w:rPr>
          <w:rtl/>
          <w:lang w:eastAsia="he-IL"/>
        </w:rPr>
      </w:pPr>
    </w:p>
    <w:p w14:paraId="229A9E52" w14:textId="0B266B89" w:rsidR="00E011C5" w:rsidRDefault="00E011C5" w:rsidP="00E011C5">
      <w:pPr>
        <w:rPr>
          <w:rtl/>
          <w:lang w:eastAsia="he-IL"/>
        </w:rPr>
      </w:pPr>
      <w:bookmarkStart w:id="121" w:name="_ETM_Q1_136128"/>
      <w:bookmarkEnd w:id="121"/>
      <w:r>
        <w:rPr>
          <w:rFonts w:hint="cs"/>
          <w:rtl/>
          <w:lang w:eastAsia="he-IL"/>
        </w:rPr>
        <w:t xml:space="preserve">האם אתם מודעים לכך </w:t>
      </w:r>
      <w:bookmarkStart w:id="122" w:name="_ETM_Q1_134021"/>
      <w:bookmarkEnd w:id="122"/>
      <w:r>
        <w:rPr>
          <w:rFonts w:hint="cs"/>
          <w:rtl/>
          <w:lang w:eastAsia="he-IL"/>
        </w:rPr>
        <w:t xml:space="preserve">שיש קבוצה </w:t>
      </w:r>
      <w:bookmarkStart w:id="123" w:name="_ETM_Q1_136617"/>
      <w:bookmarkStart w:id="124" w:name="_ETM_Q1_131822"/>
      <w:bookmarkEnd w:id="123"/>
      <w:bookmarkEnd w:id="124"/>
      <w:r>
        <w:rPr>
          <w:rFonts w:hint="cs"/>
          <w:rtl/>
          <w:lang w:eastAsia="he-IL"/>
        </w:rPr>
        <w:t xml:space="preserve">מאוד גדולה של עובדים ששינו להם את תנאי הפנסיה, תוך </w:t>
      </w:r>
      <w:bookmarkStart w:id="125" w:name="_ETM_Q1_142956"/>
      <w:bookmarkEnd w:id="125"/>
      <w:r>
        <w:rPr>
          <w:rFonts w:hint="cs"/>
          <w:rtl/>
          <w:lang w:eastAsia="he-IL"/>
        </w:rPr>
        <w:t xml:space="preserve">כדי שירות? הם אף הגישו תביעה </w:t>
      </w:r>
      <w:bookmarkStart w:id="126" w:name="_ETM_Q1_143598"/>
      <w:bookmarkEnd w:id="126"/>
      <w:r>
        <w:rPr>
          <w:rFonts w:hint="cs"/>
          <w:rtl/>
          <w:lang w:eastAsia="he-IL"/>
        </w:rPr>
        <w:t>לבית המשפט, והמשרד</w:t>
      </w:r>
      <w:bookmarkStart w:id="127" w:name="_ETM_Q1_149271"/>
      <w:bookmarkEnd w:id="127"/>
      <w:r>
        <w:rPr>
          <w:rFonts w:hint="cs"/>
          <w:rtl/>
          <w:lang w:eastAsia="he-IL"/>
        </w:rPr>
        <w:t xml:space="preserve">, בלשון המעטה, לא עומד </w:t>
      </w:r>
      <w:bookmarkStart w:id="128" w:name="_ETM_Q1_148322"/>
      <w:bookmarkEnd w:id="128"/>
      <w:r>
        <w:rPr>
          <w:rFonts w:hint="cs"/>
          <w:rtl/>
          <w:lang w:eastAsia="he-IL"/>
        </w:rPr>
        <w:t xml:space="preserve">לימינם בתביעה, ויש התמרמרות </w:t>
      </w:r>
      <w:bookmarkStart w:id="129" w:name="_ETM_Q1_154856"/>
      <w:bookmarkEnd w:id="129"/>
      <w:r>
        <w:rPr>
          <w:rFonts w:hint="cs"/>
          <w:rtl/>
          <w:lang w:eastAsia="he-IL"/>
        </w:rPr>
        <w:t xml:space="preserve">מאוד גדולה. </w:t>
      </w:r>
      <w:bookmarkStart w:id="130" w:name="_ETM_Q1_153679"/>
      <w:bookmarkEnd w:id="130"/>
      <w:r>
        <w:rPr>
          <w:rFonts w:hint="cs"/>
          <w:rtl/>
          <w:lang w:eastAsia="he-IL"/>
        </w:rPr>
        <w:t>רוב האנשים שם עדיין משרתים, אתה מכי</w:t>
      </w:r>
      <w:bookmarkStart w:id="131" w:name="_ETM_Q1_159292"/>
      <w:bookmarkEnd w:id="131"/>
      <w:r>
        <w:rPr>
          <w:rFonts w:hint="cs"/>
          <w:rtl/>
          <w:lang w:eastAsia="he-IL"/>
        </w:rPr>
        <w:t xml:space="preserve">ר את הסוגייה? </w:t>
      </w:r>
      <w:bookmarkStart w:id="132" w:name="_ETM_Q1_156836"/>
      <w:bookmarkStart w:id="133" w:name="_ETM_Q1_157131"/>
      <w:bookmarkEnd w:id="132"/>
      <w:bookmarkEnd w:id="133"/>
    </w:p>
    <w:p w14:paraId="5BF8240F" w14:textId="598C439E" w:rsidR="00E011C5" w:rsidRDefault="00E011C5" w:rsidP="00E011C5">
      <w:pPr>
        <w:rPr>
          <w:rtl/>
          <w:lang w:eastAsia="he-IL"/>
        </w:rPr>
      </w:pPr>
      <w:bookmarkStart w:id="134" w:name="_ETM_Q1_157199"/>
      <w:bookmarkEnd w:id="134"/>
    </w:p>
    <w:p w14:paraId="750ADB03" w14:textId="2C6914B1" w:rsidR="00E011C5" w:rsidRDefault="00E011C5" w:rsidP="00E011C5">
      <w:pPr>
        <w:pStyle w:val="-"/>
        <w:keepNext/>
        <w:rPr>
          <w:rtl/>
        </w:rPr>
      </w:pPr>
      <w:bookmarkStart w:id="135" w:name="ET_speakercontinue_תמיר_10"/>
      <w:r w:rsidRPr="00E011C5">
        <w:rPr>
          <w:rStyle w:val="TagStyle"/>
          <w:rtl/>
        </w:rPr>
        <w:t xml:space="preserve"> &lt;&lt; דובר_המשך &gt;&gt; </w:t>
      </w:r>
      <w:r w:rsidR="00EF5628">
        <w:rPr>
          <w:rtl/>
        </w:rPr>
        <w:t>ת’:</w:t>
      </w:r>
      <w:r w:rsidRPr="00E011C5">
        <w:rPr>
          <w:rStyle w:val="TagStyle"/>
          <w:rtl/>
        </w:rPr>
        <w:t xml:space="preserve"> &lt;&lt; דובר_המשך &gt;&gt;</w:t>
      </w:r>
      <w:r w:rsidR="00365864">
        <w:rPr>
          <w:rtl/>
        </w:rPr>
        <w:t xml:space="preserve"> </w:t>
      </w:r>
      <w:r>
        <w:rPr>
          <w:rtl/>
        </w:rPr>
        <w:t xml:space="preserve"> </w:t>
      </w:r>
      <w:bookmarkEnd w:id="135"/>
    </w:p>
    <w:p w14:paraId="5CE464F1" w14:textId="41014B64" w:rsidR="00E011C5" w:rsidRDefault="00E011C5" w:rsidP="00E011C5">
      <w:pPr>
        <w:pStyle w:val="KeepWithNext"/>
        <w:rPr>
          <w:rtl/>
          <w:lang w:eastAsia="he-IL"/>
        </w:rPr>
      </w:pPr>
    </w:p>
    <w:p w14:paraId="69B60CFF" w14:textId="36BA3460" w:rsidR="00E011C5" w:rsidRDefault="00E011C5" w:rsidP="00E011C5">
      <w:pPr>
        <w:rPr>
          <w:rtl/>
          <w:lang w:eastAsia="he-IL"/>
        </w:rPr>
      </w:pPr>
      <w:bookmarkStart w:id="136" w:name="_ETM_Q1_158449"/>
      <w:bookmarkEnd w:id="136"/>
      <w:r>
        <w:rPr>
          <w:rFonts w:hint="cs"/>
          <w:rtl/>
          <w:lang w:eastAsia="he-IL"/>
        </w:rPr>
        <w:t xml:space="preserve">אני בהחלט מכיר, אני גם מלווה מהצד </w:t>
      </w:r>
      <w:bookmarkStart w:id="137" w:name="_ETM_Q1_162645"/>
      <w:bookmarkEnd w:id="137"/>
      <w:r>
        <w:rPr>
          <w:rFonts w:hint="cs"/>
          <w:rtl/>
          <w:lang w:eastAsia="he-IL"/>
        </w:rPr>
        <w:t xml:space="preserve">של המשרד את התביעה. </w:t>
      </w:r>
      <w:bookmarkStart w:id="138" w:name="_ETM_Q1_160363"/>
      <w:bookmarkEnd w:id="138"/>
      <w:r>
        <w:rPr>
          <w:rFonts w:hint="cs"/>
          <w:rtl/>
          <w:lang w:eastAsia="he-IL"/>
        </w:rPr>
        <w:t xml:space="preserve">אני חייב להגיד, בעניין הזה, שהמשרד </w:t>
      </w:r>
      <w:bookmarkStart w:id="139" w:name="_ETM_Q1_166020"/>
      <w:bookmarkEnd w:id="139"/>
      <w:r>
        <w:rPr>
          <w:rFonts w:hint="cs"/>
          <w:rtl/>
          <w:lang w:eastAsia="he-IL"/>
        </w:rPr>
        <w:t>כן היה לצד העובדים</w:t>
      </w:r>
      <w:bookmarkStart w:id="140" w:name="_ETM_Q1_164080"/>
      <w:bookmarkEnd w:id="140"/>
      <w:r>
        <w:rPr>
          <w:rFonts w:hint="cs"/>
          <w:rtl/>
          <w:lang w:eastAsia="he-IL"/>
        </w:rPr>
        <w:t xml:space="preserve"> - - - </w:t>
      </w:r>
    </w:p>
    <w:p w14:paraId="20782031" w14:textId="3B77BF0F" w:rsidR="00E011C5" w:rsidRDefault="00E011C5" w:rsidP="00E011C5">
      <w:pPr>
        <w:rPr>
          <w:rtl/>
          <w:lang w:eastAsia="he-IL"/>
        </w:rPr>
      </w:pPr>
      <w:bookmarkStart w:id="141" w:name="_ETM_Q1_166224"/>
      <w:bookmarkStart w:id="142" w:name="_ETM_Q1_166290"/>
      <w:bookmarkEnd w:id="141"/>
      <w:bookmarkEnd w:id="142"/>
    </w:p>
    <w:p w14:paraId="7BE97252" w14:textId="0D2F2ABF" w:rsidR="00E011C5" w:rsidRDefault="00E011C5" w:rsidP="00E011C5">
      <w:pPr>
        <w:pStyle w:val="af6"/>
        <w:keepNext/>
        <w:rPr>
          <w:rtl/>
        </w:rPr>
      </w:pPr>
      <w:bookmarkStart w:id="143" w:name="ET_yor_5766_11"/>
      <w:r w:rsidRPr="00E011C5">
        <w:rPr>
          <w:rStyle w:val="TagStyle"/>
          <w:rtl/>
        </w:rPr>
        <w:t xml:space="preserve"> &lt;&lt; יור &gt;&gt; </w:t>
      </w:r>
      <w:r>
        <w:rPr>
          <w:rtl/>
        </w:rPr>
        <w:t>היו"ר רם בן ברק:</w:t>
      </w:r>
      <w:r w:rsidRPr="00E011C5">
        <w:rPr>
          <w:rStyle w:val="TagStyle"/>
          <w:rtl/>
        </w:rPr>
        <w:t xml:space="preserve"> &lt;&lt; יור &gt;&gt;</w:t>
      </w:r>
      <w:r w:rsidR="00365864">
        <w:rPr>
          <w:rtl/>
        </w:rPr>
        <w:t xml:space="preserve"> </w:t>
      </w:r>
      <w:r>
        <w:rPr>
          <w:rtl/>
        </w:rPr>
        <w:t xml:space="preserve"> </w:t>
      </w:r>
      <w:bookmarkEnd w:id="143"/>
    </w:p>
    <w:p w14:paraId="03786682" w14:textId="3D012B2B" w:rsidR="00E011C5" w:rsidRDefault="00E011C5" w:rsidP="00E011C5">
      <w:pPr>
        <w:pStyle w:val="KeepWithNext"/>
        <w:rPr>
          <w:rtl/>
          <w:lang w:eastAsia="he-IL"/>
        </w:rPr>
      </w:pPr>
    </w:p>
    <w:p w14:paraId="70E1F552" w14:textId="1FC72619" w:rsidR="00E011C5" w:rsidRDefault="00E011C5" w:rsidP="00E011C5">
      <w:pPr>
        <w:rPr>
          <w:rtl/>
          <w:lang w:eastAsia="he-IL"/>
        </w:rPr>
      </w:pPr>
      <w:bookmarkStart w:id="144" w:name="_ETM_Q1_167341"/>
      <w:bookmarkEnd w:id="144"/>
      <w:r>
        <w:rPr>
          <w:rFonts w:hint="cs"/>
          <w:rtl/>
          <w:lang w:eastAsia="he-IL"/>
        </w:rPr>
        <w:t xml:space="preserve">אבל הוא התפשר </w:t>
      </w:r>
      <w:bookmarkStart w:id="145" w:name="_ETM_Q1_171827"/>
      <w:bookmarkEnd w:id="145"/>
      <w:r>
        <w:rPr>
          <w:rFonts w:hint="cs"/>
          <w:rtl/>
          <w:lang w:eastAsia="he-IL"/>
        </w:rPr>
        <w:t>עם האוצר</w:t>
      </w:r>
      <w:bookmarkStart w:id="146" w:name="_ETM_Q1_168193"/>
      <w:bookmarkEnd w:id="146"/>
      <w:r>
        <w:rPr>
          <w:rFonts w:hint="cs"/>
          <w:rtl/>
          <w:lang w:eastAsia="he-IL"/>
        </w:rPr>
        <w:t>.</w:t>
      </w:r>
      <w:bookmarkStart w:id="147" w:name="_ETM_Q1_169297"/>
      <w:bookmarkEnd w:id="147"/>
    </w:p>
    <w:p w14:paraId="360D54B7" w14:textId="3877BCD5" w:rsidR="00E011C5" w:rsidRDefault="00E011C5" w:rsidP="00E011C5">
      <w:pPr>
        <w:rPr>
          <w:rtl/>
          <w:lang w:eastAsia="he-IL"/>
        </w:rPr>
      </w:pPr>
      <w:bookmarkStart w:id="148" w:name="_ETM_Q1_169365"/>
      <w:bookmarkEnd w:id="148"/>
    </w:p>
    <w:p w14:paraId="649414BD" w14:textId="6E7CEC3C" w:rsidR="00E011C5" w:rsidRDefault="00E011C5" w:rsidP="00E011C5">
      <w:pPr>
        <w:pStyle w:val="-"/>
        <w:keepNext/>
        <w:rPr>
          <w:rtl/>
        </w:rPr>
      </w:pPr>
      <w:bookmarkStart w:id="149" w:name="ET_speakercontinue_תמיר_12"/>
      <w:r w:rsidRPr="00E011C5">
        <w:rPr>
          <w:rStyle w:val="TagStyle"/>
          <w:rtl/>
        </w:rPr>
        <w:t xml:space="preserve"> &lt;&lt; דובר_המשך &gt;&gt; </w:t>
      </w:r>
      <w:r w:rsidR="00EF5628">
        <w:rPr>
          <w:rtl/>
        </w:rPr>
        <w:t>ת’:</w:t>
      </w:r>
      <w:r w:rsidRPr="00E011C5">
        <w:rPr>
          <w:rStyle w:val="TagStyle"/>
          <w:rtl/>
        </w:rPr>
        <w:t xml:space="preserve"> &lt;&lt; דובר_המשך &gt;&gt;</w:t>
      </w:r>
      <w:r w:rsidR="00365864">
        <w:rPr>
          <w:rtl/>
        </w:rPr>
        <w:t xml:space="preserve"> </w:t>
      </w:r>
      <w:r>
        <w:rPr>
          <w:rtl/>
        </w:rPr>
        <w:t xml:space="preserve"> </w:t>
      </w:r>
      <w:bookmarkEnd w:id="149"/>
    </w:p>
    <w:p w14:paraId="6969673B" w14:textId="0BAA43FD" w:rsidR="00E011C5" w:rsidRDefault="00E011C5" w:rsidP="00E011C5">
      <w:pPr>
        <w:pStyle w:val="KeepWithNext"/>
        <w:rPr>
          <w:rtl/>
          <w:lang w:eastAsia="he-IL"/>
        </w:rPr>
      </w:pPr>
    </w:p>
    <w:p w14:paraId="35962429" w14:textId="77777777" w:rsidR="008231AF" w:rsidRDefault="00E011C5" w:rsidP="00E011C5">
      <w:pPr>
        <w:rPr>
          <w:rtl/>
          <w:lang w:eastAsia="he-IL"/>
        </w:rPr>
      </w:pPr>
      <w:bookmarkStart w:id="150" w:name="_ETM_Q1_170085"/>
      <w:bookmarkEnd w:id="150"/>
      <w:r>
        <w:rPr>
          <w:rFonts w:hint="cs"/>
          <w:rtl/>
          <w:lang w:eastAsia="he-IL"/>
        </w:rPr>
        <w:t xml:space="preserve">כרגע </w:t>
      </w:r>
      <w:bookmarkStart w:id="151" w:name="_ETM_Q1_168598"/>
      <w:bookmarkEnd w:id="151"/>
      <w:r>
        <w:rPr>
          <w:rFonts w:hint="cs"/>
          <w:rtl/>
          <w:lang w:eastAsia="he-IL"/>
        </w:rPr>
        <w:t xml:space="preserve">אנחנו עדיין במשא ומתן על הסכם </w:t>
      </w:r>
      <w:bookmarkStart w:id="152" w:name="_ETM_Q1_173751"/>
      <w:bookmarkEnd w:id="152"/>
      <w:r>
        <w:rPr>
          <w:rFonts w:hint="cs"/>
          <w:rtl/>
          <w:lang w:eastAsia="he-IL"/>
        </w:rPr>
        <w:t xml:space="preserve">הגישור. מטבעו, </w:t>
      </w:r>
      <w:bookmarkStart w:id="153" w:name="_ETM_Q1_171167"/>
      <w:bookmarkEnd w:id="153"/>
      <w:r>
        <w:rPr>
          <w:rFonts w:hint="cs"/>
          <w:rtl/>
          <w:lang w:eastAsia="he-IL"/>
        </w:rPr>
        <w:t xml:space="preserve">הסכם גישור, בסופו של דבר, הוא גם עניין </w:t>
      </w:r>
      <w:bookmarkStart w:id="154" w:name="_ETM_Q1_179505"/>
      <w:bookmarkStart w:id="155" w:name="_ETM_Q1_174651"/>
      <w:bookmarkEnd w:id="154"/>
      <w:bookmarkEnd w:id="155"/>
      <w:r>
        <w:rPr>
          <w:rFonts w:hint="cs"/>
          <w:rtl/>
          <w:lang w:eastAsia="he-IL"/>
        </w:rPr>
        <w:t xml:space="preserve">של פשרות, אבל בכל מה שקשור </w:t>
      </w:r>
      <w:r w:rsidR="008231AF">
        <w:rPr>
          <w:rFonts w:hint="cs"/>
          <w:rtl/>
          <w:lang w:eastAsia="he-IL"/>
        </w:rPr>
        <w:t>לעמידה</w:t>
      </w:r>
      <w:r>
        <w:rPr>
          <w:rFonts w:hint="cs"/>
          <w:rtl/>
          <w:lang w:eastAsia="he-IL"/>
        </w:rPr>
        <w:t xml:space="preserve"> לצד העובדי</w:t>
      </w:r>
      <w:bookmarkStart w:id="156" w:name="_ETM_Q1_182887"/>
      <w:bookmarkStart w:id="157" w:name="_ETM_Q1_178083"/>
      <w:bookmarkEnd w:id="156"/>
      <w:bookmarkEnd w:id="157"/>
      <w:r>
        <w:rPr>
          <w:rFonts w:hint="cs"/>
          <w:rtl/>
          <w:lang w:eastAsia="he-IL"/>
        </w:rPr>
        <w:t xml:space="preserve">ם, אז המשרד, כולל הייעוץ המשפטי של המשרד, בכל מה </w:t>
      </w:r>
      <w:bookmarkStart w:id="158" w:name="_ETM_Q1_185539"/>
      <w:bookmarkEnd w:id="158"/>
      <w:r>
        <w:rPr>
          <w:rFonts w:hint="cs"/>
          <w:rtl/>
          <w:lang w:eastAsia="he-IL"/>
        </w:rPr>
        <w:t>שק</w:t>
      </w:r>
      <w:bookmarkStart w:id="159" w:name="_ETM_Q1_181847"/>
      <w:bookmarkEnd w:id="159"/>
      <w:r>
        <w:rPr>
          <w:rFonts w:hint="cs"/>
          <w:rtl/>
          <w:lang w:eastAsia="he-IL"/>
        </w:rPr>
        <w:t xml:space="preserve">שור </w:t>
      </w:r>
      <w:r w:rsidR="008231AF">
        <w:rPr>
          <w:rFonts w:hint="cs"/>
          <w:rtl/>
          <w:lang w:eastAsia="he-IL"/>
        </w:rPr>
        <w:t>ל</w:t>
      </w:r>
      <w:r>
        <w:rPr>
          <w:rFonts w:hint="cs"/>
          <w:rtl/>
          <w:lang w:eastAsia="he-IL"/>
        </w:rPr>
        <w:t xml:space="preserve">ניסיון להגן על ההסכם הקודם שנחתם </w:t>
      </w:r>
      <w:bookmarkStart w:id="160" w:name="_ETM_Q1_184147"/>
      <w:bookmarkEnd w:id="160"/>
      <w:r>
        <w:rPr>
          <w:rFonts w:hint="cs"/>
          <w:rtl/>
          <w:lang w:eastAsia="he-IL"/>
        </w:rPr>
        <w:t xml:space="preserve">מול </w:t>
      </w:r>
      <w:r w:rsidR="008231AF">
        <w:rPr>
          <w:rFonts w:hint="cs"/>
          <w:rtl/>
          <w:lang w:eastAsia="he-IL"/>
        </w:rPr>
        <w:t>משרד</w:t>
      </w:r>
      <w:bookmarkStart w:id="161" w:name="_ETM_Q1_188359"/>
      <w:bookmarkEnd w:id="161"/>
      <w:r w:rsidR="008231AF">
        <w:rPr>
          <w:rFonts w:hint="cs"/>
          <w:rtl/>
          <w:lang w:eastAsia="he-IL"/>
        </w:rPr>
        <w:t xml:space="preserve"> האוצר, הגיע עד להכרעה </w:t>
      </w:r>
      <w:bookmarkStart w:id="162" w:name="_ETM_Q1_187276"/>
      <w:bookmarkEnd w:id="162"/>
      <w:r w:rsidR="008231AF">
        <w:rPr>
          <w:rFonts w:hint="cs"/>
          <w:rtl/>
          <w:lang w:eastAsia="he-IL"/>
        </w:rPr>
        <w:t xml:space="preserve">של היועץ המשפטי </w:t>
      </w:r>
      <w:bookmarkStart w:id="163" w:name="_ETM_Q1_187549"/>
      <w:bookmarkEnd w:id="163"/>
      <w:r w:rsidR="008231AF">
        <w:rPr>
          <w:rFonts w:hint="cs"/>
          <w:rtl/>
          <w:lang w:eastAsia="he-IL"/>
        </w:rPr>
        <w:t xml:space="preserve">לממשלה, </w:t>
      </w:r>
      <w:bookmarkStart w:id="164" w:name="_ETM_Q1_189256"/>
      <w:bookmarkEnd w:id="164"/>
      <w:r w:rsidR="008231AF">
        <w:rPr>
          <w:rFonts w:hint="cs"/>
          <w:rtl/>
          <w:lang w:eastAsia="he-IL"/>
        </w:rPr>
        <w:t xml:space="preserve">שבסופו של דבר נתן החלטה בעניין. </w:t>
      </w:r>
    </w:p>
    <w:p w14:paraId="0A9863B4" w14:textId="77777777" w:rsidR="008231AF" w:rsidRDefault="008231AF" w:rsidP="00E011C5">
      <w:pPr>
        <w:rPr>
          <w:rtl/>
          <w:lang w:eastAsia="he-IL"/>
        </w:rPr>
      </w:pPr>
    </w:p>
    <w:p w14:paraId="1DFEF690" w14:textId="0E68CFF7" w:rsidR="00E011C5" w:rsidRDefault="008231AF" w:rsidP="00E011C5">
      <w:pPr>
        <w:rPr>
          <w:rtl/>
          <w:lang w:eastAsia="he-IL"/>
        </w:rPr>
      </w:pPr>
      <w:r>
        <w:rPr>
          <w:rFonts w:hint="cs"/>
          <w:rtl/>
          <w:lang w:eastAsia="he-IL"/>
        </w:rPr>
        <w:t xml:space="preserve">כרגע, </w:t>
      </w:r>
      <w:bookmarkStart w:id="165" w:name="_ETM_Q1_192126"/>
      <w:bookmarkEnd w:id="165"/>
      <w:r>
        <w:rPr>
          <w:rFonts w:hint="cs"/>
          <w:rtl/>
          <w:lang w:eastAsia="he-IL"/>
        </w:rPr>
        <w:t xml:space="preserve">בתביעה שמתנהלת </w:t>
      </w:r>
      <w:bookmarkStart w:id="166" w:name="_ETM_Q1_191521"/>
      <w:bookmarkEnd w:id="166"/>
      <w:r>
        <w:rPr>
          <w:rFonts w:hint="cs"/>
          <w:rtl/>
          <w:lang w:eastAsia="he-IL"/>
        </w:rPr>
        <w:t xml:space="preserve">בבית </w:t>
      </w:r>
      <w:bookmarkStart w:id="167" w:name="_ETM_Q1_192393"/>
      <w:bookmarkEnd w:id="167"/>
      <w:r>
        <w:rPr>
          <w:rFonts w:hint="cs"/>
          <w:rtl/>
          <w:lang w:eastAsia="he-IL"/>
        </w:rPr>
        <w:t xml:space="preserve">הדין לעבודה, המדינה, הפרקליטות מגינה </w:t>
      </w:r>
      <w:bookmarkStart w:id="168" w:name="_ETM_Q1_195682"/>
      <w:bookmarkEnd w:id="168"/>
      <w:r>
        <w:rPr>
          <w:rFonts w:hint="cs"/>
          <w:rtl/>
          <w:lang w:eastAsia="he-IL"/>
        </w:rPr>
        <w:t>על החלטתו של היוע</w:t>
      </w:r>
      <w:bookmarkStart w:id="169" w:name="_ETM_Q1_196654"/>
      <w:bookmarkEnd w:id="169"/>
      <w:r>
        <w:rPr>
          <w:rFonts w:hint="cs"/>
          <w:rtl/>
          <w:lang w:eastAsia="he-IL"/>
        </w:rPr>
        <w:t xml:space="preserve">ץ </w:t>
      </w:r>
      <w:bookmarkStart w:id="170" w:name="_ETM_Q1_198933"/>
      <w:bookmarkEnd w:id="170"/>
      <w:r>
        <w:rPr>
          <w:rFonts w:hint="cs"/>
          <w:rtl/>
          <w:lang w:eastAsia="he-IL"/>
        </w:rPr>
        <w:t xml:space="preserve">המשפטי לממשלה, בסופו של יום, אחרי </w:t>
      </w:r>
      <w:bookmarkStart w:id="171" w:name="_ETM_Q1_198626"/>
      <w:bookmarkEnd w:id="171"/>
      <w:r>
        <w:rPr>
          <w:rFonts w:hint="cs"/>
          <w:rtl/>
          <w:lang w:eastAsia="he-IL"/>
        </w:rPr>
        <w:t xml:space="preserve">שהוא הכריע בסוגייה, </w:t>
      </w:r>
      <w:bookmarkStart w:id="172" w:name="_ETM_Q1_203910"/>
      <w:bookmarkEnd w:id="172"/>
      <w:r>
        <w:rPr>
          <w:rFonts w:hint="cs"/>
          <w:rtl/>
          <w:lang w:eastAsia="he-IL"/>
        </w:rPr>
        <w:t>ולאחר</w:t>
      </w:r>
      <w:bookmarkStart w:id="173" w:name="_ETM_Q1_201529"/>
      <w:bookmarkEnd w:id="173"/>
      <w:r>
        <w:rPr>
          <w:rFonts w:hint="cs"/>
          <w:rtl/>
          <w:lang w:eastAsia="he-IL"/>
        </w:rPr>
        <w:t xml:space="preserve"> שנשמעו כל העמדות של כלל הצדדים, כולל העמדה של </w:t>
      </w:r>
      <w:bookmarkStart w:id="174" w:name="_ETM_Q1_208579"/>
      <w:bookmarkStart w:id="175" w:name="_ETM_Q1_203772"/>
      <w:bookmarkEnd w:id="174"/>
      <w:bookmarkEnd w:id="175"/>
      <w:r>
        <w:rPr>
          <w:rFonts w:hint="cs"/>
          <w:rtl/>
          <w:lang w:eastAsia="he-IL"/>
        </w:rPr>
        <w:t xml:space="preserve">הארגון שביקשה להחיל את הסכם 2009 ככתבו </w:t>
      </w:r>
      <w:bookmarkStart w:id="176" w:name="_ETM_Q1_206998"/>
      <w:bookmarkEnd w:id="176"/>
      <w:r>
        <w:rPr>
          <w:rFonts w:hint="cs"/>
          <w:rtl/>
          <w:lang w:eastAsia="he-IL"/>
        </w:rPr>
        <w:t xml:space="preserve">וכלשונו, </w:t>
      </w:r>
      <w:bookmarkStart w:id="177" w:name="_ETM_Q1_207811"/>
      <w:bookmarkEnd w:id="177"/>
      <w:r>
        <w:rPr>
          <w:rFonts w:hint="cs"/>
          <w:rtl/>
          <w:lang w:eastAsia="he-IL"/>
        </w:rPr>
        <w:t xml:space="preserve">של הסכם </w:t>
      </w:r>
      <w:bookmarkStart w:id="178" w:name="_ETM_Q1_209701"/>
      <w:bookmarkEnd w:id="178"/>
      <w:r>
        <w:rPr>
          <w:rFonts w:hint="cs"/>
          <w:rtl/>
          <w:lang w:eastAsia="he-IL"/>
        </w:rPr>
        <w:t xml:space="preserve">הגישור דאז. </w:t>
      </w:r>
    </w:p>
    <w:p w14:paraId="76FD61FC" w14:textId="71A4E745" w:rsidR="008231AF" w:rsidRDefault="008231AF" w:rsidP="00E011C5">
      <w:pPr>
        <w:rPr>
          <w:rtl/>
          <w:lang w:eastAsia="he-IL"/>
        </w:rPr>
      </w:pPr>
      <w:bookmarkStart w:id="179" w:name="_ETM_Q1_212201"/>
      <w:bookmarkStart w:id="180" w:name="_ETM_Q1_212283"/>
      <w:bookmarkEnd w:id="179"/>
      <w:bookmarkEnd w:id="180"/>
    </w:p>
    <w:p w14:paraId="5E494377" w14:textId="0CA1FE7B" w:rsidR="008231AF" w:rsidRDefault="008231AF" w:rsidP="008231AF">
      <w:pPr>
        <w:pStyle w:val="af6"/>
        <w:keepNext/>
        <w:rPr>
          <w:rtl/>
        </w:rPr>
      </w:pPr>
      <w:bookmarkStart w:id="181" w:name="ET_yor_5766_13"/>
      <w:r w:rsidRPr="008231AF">
        <w:rPr>
          <w:rStyle w:val="TagStyle"/>
          <w:rtl/>
        </w:rPr>
        <w:t xml:space="preserve"> &lt;&lt; יור &gt;&gt; </w:t>
      </w:r>
      <w:r>
        <w:rPr>
          <w:rtl/>
        </w:rPr>
        <w:t>היו"ר רם בן ברק:</w:t>
      </w:r>
      <w:r w:rsidRPr="008231AF">
        <w:rPr>
          <w:rStyle w:val="TagStyle"/>
          <w:rtl/>
        </w:rPr>
        <w:t xml:space="preserve"> &lt;&lt; יור &gt;&gt;</w:t>
      </w:r>
      <w:r w:rsidR="00365864">
        <w:rPr>
          <w:rtl/>
        </w:rPr>
        <w:t xml:space="preserve"> </w:t>
      </w:r>
      <w:r>
        <w:rPr>
          <w:rtl/>
        </w:rPr>
        <w:t xml:space="preserve"> </w:t>
      </w:r>
      <w:bookmarkEnd w:id="181"/>
    </w:p>
    <w:p w14:paraId="770D55C5" w14:textId="55A054B6" w:rsidR="008231AF" w:rsidRDefault="008231AF" w:rsidP="008231AF">
      <w:pPr>
        <w:pStyle w:val="KeepWithNext"/>
        <w:rPr>
          <w:rtl/>
          <w:lang w:eastAsia="he-IL"/>
        </w:rPr>
      </w:pPr>
    </w:p>
    <w:p w14:paraId="40498124" w14:textId="3FAC82FD" w:rsidR="00154F03" w:rsidRDefault="008231AF" w:rsidP="00154F03">
      <w:pPr>
        <w:rPr>
          <w:rtl/>
          <w:lang w:eastAsia="he-IL"/>
        </w:rPr>
      </w:pPr>
      <w:bookmarkStart w:id="182" w:name="_ETM_Q1_212962"/>
      <w:bookmarkEnd w:id="182"/>
      <w:r>
        <w:rPr>
          <w:rFonts w:hint="cs"/>
          <w:rtl/>
          <w:lang w:eastAsia="he-IL"/>
        </w:rPr>
        <w:t xml:space="preserve">אני רוצה להגיד לך שאני בתחושה שלו היה </w:t>
      </w:r>
      <w:bookmarkStart w:id="183" w:name="_ETM_Q1_219265"/>
      <w:bookmarkEnd w:id="183"/>
      <w:r>
        <w:rPr>
          <w:rFonts w:hint="cs"/>
          <w:rtl/>
          <w:lang w:eastAsia="he-IL"/>
        </w:rPr>
        <w:t xml:space="preserve">ועד לעובדים, אז ההתנהלות הייתה אחרת. זאת </w:t>
      </w:r>
      <w:bookmarkStart w:id="184" w:name="_ETM_Q1_221209"/>
      <w:bookmarkEnd w:id="184"/>
      <w:r>
        <w:rPr>
          <w:rFonts w:hint="cs"/>
          <w:rtl/>
          <w:lang w:eastAsia="he-IL"/>
        </w:rPr>
        <w:t>הרגשתי, אני לא</w:t>
      </w:r>
      <w:bookmarkStart w:id="185" w:name="_ETM_Q1_225111"/>
      <w:bookmarkEnd w:id="185"/>
      <w:r>
        <w:rPr>
          <w:rFonts w:hint="cs"/>
          <w:rtl/>
          <w:lang w:eastAsia="he-IL"/>
        </w:rPr>
        <w:t xml:space="preserve"> יכול להיות בטוח בזה. אני לא זוכר תקדימים בשירות </w:t>
      </w:r>
      <w:bookmarkStart w:id="186" w:name="_ETM_Q1_232653"/>
      <w:bookmarkEnd w:id="186"/>
      <w:r>
        <w:rPr>
          <w:rFonts w:hint="cs"/>
          <w:rtl/>
          <w:lang w:eastAsia="he-IL"/>
        </w:rPr>
        <w:t xml:space="preserve">הציבורי, שנחתמו </w:t>
      </w:r>
      <w:bookmarkStart w:id="187" w:name="_ETM_Q1_230019"/>
      <w:bookmarkEnd w:id="187"/>
      <w:r>
        <w:rPr>
          <w:rFonts w:hint="cs"/>
          <w:rtl/>
          <w:lang w:eastAsia="he-IL"/>
        </w:rPr>
        <w:t xml:space="preserve">הסכמים עם עובדים והם שונו אחרי זה בשביל </w:t>
      </w:r>
      <w:bookmarkStart w:id="188" w:name="_ETM_Q1_237020"/>
      <w:bookmarkStart w:id="189" w:name="_ETM_Q1_232341"/>
      <w:bookmarkEnd w:id="188"/>
      <w:bookmarkEnd w:id="189"/>
      <w:r>
        <w:rPr>
          <w:rFonts w:hint="cs"/>
          <w:rtl/>
          <w:lang w:eastAsia="he-IL"/>
        </w:rPr>
        <w:t xml:space="preserve">לחתום על הסכם חדש, והתפשרו על ההסכמים </w:t>
      </w:r>
      <w:bookmarkStart w:id="190" w:name="_ETM_Q1_235055"/>
      <w:bookmarkEnd w:id="190"/>
      <w:r>
        <w:rPr>
          <w:rFonts w:hint="cs"/>
          <w:rtl/>
          <w:lang w:eastAsia="he-IL"/>
        </w:rPr>
        <w:t xml:space="preserve">שנחתמו. תתקנו אותי, </w:t>
      </w:r>
      <w:bookmarkStart w:id="191" w:name="_ETM_Q1_240510"/>
      <w:bookmarkEnd w:id="191"/>
      <w:r>
        <w:rPr>
          <w:rFonts w:hint="cs"/>
          <w:rtl/>
          <w:lang w:eastAsia="he-IL"/>
        </w:rPr>
        <w:t xml:space="preserve">משרד המשפטים, אם אני טועה. </w:t>
      </w:r>
      <w:bookmarkStart w:id="192" w:name="_ETM_Q1_244263"/>
      <w:bookmarkStart w:id="193" w:name="_ETM_Q1_244326"/>
      <w:bookmarkStart w:id="194" w:name="_ETM_Q1_244443"/>
      <w:bookmarkStart w:id="195" w:name="_ETM_Q1_244504"/>
      <w:bookmarkEnd w:id="192"/>
      <w:bookmarkEnd w:id="193"/>
      <w:bookmarkEnd w:id="194"/>
      <w:bookmarkEnd w:id="195"/>
      <w:r>
        <w:rPr>
          <w:rFonts w:hint="cs"/>
          <w:rtl/>
          <w:lang w:eastAsia="he-IL"/>
        </w:rPr>
        <w:t>זאת אומרת</w:t>
      </w:r>
      <w:bookmarkEnd w:id="1"/>
      <w:r w:rsidR="00767643">
        <w:rPr>
          <w:rFonts w:hint="cs"/>
          <w:rtl/>
          <w:lang w:eastAsia="he-IL"/>
        </w:rPr>
        <w:t xml:space="preserve">, בן אדם נכנס למשרד, חתם על הסכם אחר, אחרי </w:t>
      </w:r>
      <w:bookmarkStart w:id="196" w:name="_ETM_Q1_247723"/>
      <w:bookmarkEnd w:id="196"/>
      <w:r w:rsidR="00767643">
        <w:rPr>
          <w:rFonts w:hint="cs"/>
          <w:rtl/>
          <w:lang w:eastAsia="he-IL"/>
        </w:rPr>
        <w:t xml:space="preserve">זה רצו לשנות את הסכם הפנסיה, </w:t>
      </w:r>
      <w:bookmarkStart w:id="197" w:name="_ETM_Q1_247266"/>
      <w:bookmarkEnd w:id="197"/>
      <w:r w:rsidR="00767643">
        <w:rPr>
          <w:rFonts w:hint="cs"/>
          <w:rtl/>
          <w:lang w:eastAsia="he-IL"/>
        </w:rPr>
        <w:t xml:space="preserve">ובשביל להגיע להסכמים האלה, </w:t>
      </w:r>
      <w:bookmarkStart w:id="198" w:name="_ETM_Q1_253880"/>
      <w:bookmarkEnd w:id="198"/>
      <w:r w:rsidR="00767643">
        <w:rPr>
          <w:rFonts w:hint="cs"/>
          <w:rtl/>
          <w:lang w:eastAsia="he-IL"/>
        </w:rPr>
        <w:t xml:space="preserve">זה היה גם על חשבון </w:t>
      </w:r>
      <w:bookmarkStart w:id="199" w:name="_ETM_Q1_251601"/>
      <w:bookmarkEnd w:id="199"/>
      <w:r w:rsidR="00767643">
        <w:rPr>
          <w:rFonts w:hint="cs"/>
          <w:rtl/>
          <w:lang w:eastAsia="he-IL"/>
        </w:rPr>
        <w:t xml:space="preserve">מי שנכנס קודם. </w:t>
      </w:r>
      <w:bookmarkStart w:id="200" w:name="_ETM_Q1_252838"/>
      <w:bookmarkEnd w:id="200"/>
    </w:p>
    <w:p w14:paraId="23343554" w14:textId="77777777" w:rsidR="00154F03" w:rsidRDefault="00154F03" w:rsidP="00154F03">
      <w:pPr>
        <w:rPr>
          <w:rtl/>
          <w:lang w:eastAsia="he-IL"/>
        </w:rPr>
      </w:pPr>
    </w:p>
    <w:p w14:paraId="1752BB17" w14:textId="378FDE99" w:rsidR="008231AF" w:rsidRDefault="00767643" w:rsidP="00154F03">
      <w:pPr>
        <w:rPr>
          <w:rtl/>
          <w:lang w:eastAsia="he-IL"/>
        </w:rPr>
      </w:pPr>
      <w:r>
        <w:rPr>
          <w:rFonts w:hint="cs"/>
          <w:rtl/>
          <w:lang w:eastAsia="he-IL"/>
        </w:rPr>
        <w:t xml:space="preserve">אני לא </w:t>
      </w:r>
      <w:bookmarkStart w:id="201" w:name="_ETM_Q1_254708"/>
      <w:bookmarkEnd w:id="201"/>
      <w:r>
        <w:rPr>
          <w:rFonts w:hint="cs"/>
          <w:rtl/>
          <w:lang w:eastAsia="he-IL"/>
        </w:rPr>
        <w:t>מכיר את הסוגייה, אני ל</w:t>
      </w:r>
      <w:bookmarkStart w:id="202" w:name="_ETM_Q1_254521"/>
      <w:bookmarkEnd w:id="202"/>
      <w:r>
        <w:rPr>
          <w:rFonts w:hint="cs"/>
          <w:rtl/>
          <w:lang w:eastAsia="he-IL"/>
        </w:rPr>
        <w:t xml:space="preserve">א רוצה לקבוע, אני רק אומר </w:t>
      </w:r>
      <w:bookmarkStart w:id="203" w:name="_ETM_Q1_259254"/>
      <w:bookmarkEnd w:id="203"/>
      <w:r>
        <w:rPr>
          <w:rFonts w:hint="cs"/>
          <w:rtl/>
          <w:lang w:eastAsia="he-IL"/>
        </w:rPr>
        <w:t>שאנחנו באים לדון בעניין הזה של אי מתן זכו</w:t>
      </w:r>
      <w:bookmarkStart w:id="204" w:name="_ETM_Q1_259991"/>
      <w:bookmarkEnd w:id="204"/>
      <w:r>
        <w:rPr>
          <w:rFonts w:hint="cs"/>
          <w:rtl/>
          <w:lang w:eastAsia="he-IL"/>
        </w:rPr>
        <w:t xml:space="preserve">ת </w:t>
      </w:r>
      <w:bookmarkStart w:id="205" w:name="_ETM_Q1_260773"/>
      <w:bookmarkEnd w:id="205"/>
      <w:r>
        <w:rPr>
          <w:rFonts w:hint="cs"/>
          <w:rtl/>
          <w:lang w:eastAsia="he-IL"/>
        </w:rPr>
        <w:t>התאגדות לעובדים במשרד כל כך גדול</w:t>
      </w:r>
      <w:bookmarkStart w:id="206" w:name="_ETM_Q1_262885"/>
      <w:bookmarkEnd w:id="206"/>
      <w:r>
        <w:rPr>
          <w:rFonts w:hint="cs"/>
          <w:rtl/>
          <w:lang w:eastAsia="he-IL"/>
        </w:rPr>
        <w:t xml:space="preserve"> כבר, כבר לא </w:t>
      </w:r>
      <w:bookmarkStart w:id="207" w:name="_ETM_Q1_267692"/>
      <w:bookmarkEnd w:id="207"/>
      <w:r>
        <w:rPr>
          <w:rFonts w:hint="cs"/>
          <w:rtl/>
          <w:lang w:eastAsia="he-IL"/>
        </w:rPr>
        <w:t xml:space="preserve">מדובר על משרד של </w:t>
      </w:r>
      <w:bookmarkStart w:id="208" w:name="_ETM_Q1_265115"/>
      <w:bookmarkEnd w:id="208"/>
      <w:r>
        <w:rPr>
          <w:rFonts w:hint="cs"/>
          <w:rtl/>
          <w:lang w:eastAsia="he-IL"/>
        </w:rPr>
        <w:t xml:space="preserve">200 איש, כל כך גדול ומשמעותי, </w:t>
      </w:r>
      <w:bookmarkStart w:id="209" w:name="_ETM_Q1_271726"/>
      <w:bookmarkEnd w:id="209"/>
      <w:r>
        <w:rPr>
          <w:rFonts w:hint="cs"/>
          <w:rtl/>
          <w:lang w:eastAsia="he-IL"/>
        </w:rPr>
        <w:t xml:space="preserve">וברקע העניין הזה יש את העניין </w:t>
      </w:r>
      <w:bookmarkStart w:id="210" w:name="_ETM_Q1_271346"/>
      <w:bookmarkEnd w:id="210"/>
      <w:r>
        <w:rPr>
          <w:rFonts w:hint="cs"/>
          <w:rtl/>
          <w:lang w:eastAsia="he-IL"/>
        </w:rPr>
        <w:t xml:space="preserve">הזה שאנחנו מדברים עליו </w:t>
      </w:r>
      <w:bookmarkStart w:id="211" w:name="_ETM_Q1_276952"/>
      <w:bookmarkEnd w:id="211"/>
      <w:r>
        <w:rPr>
          <w:rFonts w:hint="cs"/>
          <w:rtl/>
          <w:lang w:eastAsia="he-IL"/>
        </w:rPr>
        <w:t xml:space="preserve">שהוא נמשך כמה </w:t>
      </w:r>
      <w:bookmarkStart w:id="212" w:name="_ETM_Q1_274215"/>
      <w:bookmarkEnd w:id="212"/>
      <w:r>
        <w:rPr>
          <w:rFonts w:hint="cs"/>
          <w:rtl/>
          <w:lang w:eastAsia="he-IL"/>
        </w:rPr>
        <w:t xml:space="preserve">שנים לדעתי, וללא פתרון, אז זה נותן </w:t>
      </w:r>
      <w:bookmarkStart w:id="213" w:name="_ETM_Q1_281243"/>
      <w:bookmarkEnd w:id="213"/>
      <w:r>
        <w:rPr>
          <w:rFonts w:hint="cs"/>
          <w:rtl/>
          <w:lang w:eastAsia="he-IL"/>
        </w:rPr>
        <w:t xml:space="preserve">לי הרגשה קצת בעייתית לראות שהנהלת </w:t>
      </w:r>
      <w:bookmarkStart w:id="214" w:name="_ETM_Q1_284517"/>
      <w:bookmarkEnd w:id="214"/>
      <w:r>
        <w:rPr>
          <w:rFonts w:hint="cs"/>
          <w:rtl/>
          <w:lang w:eastAsia="he-IL"/>
        </w:rPr>
        <w:t>המוסד ברצונה לחתו</w:t>
      </w:r>
      <w:bookmarkStart w:id="215" w:name="_ETM_Q1_289138"/>
      <w:bookmarkEnd w:id="215"/>
      <w:r>
        <w:rPr>
          <w:rFonts w:hint="cs"/>
          <w:rtl/>
          <w:lang w:eastAsia="he-IL"/>
        </w:rPr>
        <w:t xml:space="preserve">ם על הסכם </w:t>
      </w:r>
      <w:bookmarkStart w:id="216" w:name="_ETM_Q1_287157"/>
      <w:bookmarkEnd w:id="216"/>
      <w:r>
        <w:rPr>
          <w:rFonts w:hint="cs"/>
          <w:rtl/>
          <w:lang w:eastAsia="he-IL"/>
        </w:rPr>
        <w:t xml:space="preserve">חשוב עם האוצר, הייתה מוכנה </w:t>
      </w:r>
      <w:r w:rsidR="00154F03">
        <w:rPr>
          <w:rFonts w:hint="cs"/>
          <w:rtl/>
          <w:lang w:eastAsia="he-IL"/>
        </w:rPr>
        <w:t>"</w:t>
      </w:r>
      <w:r>
        <w:rPr>
          <w:rFonts w:hint="cs"/>
          <w:rtl/>
          <w:lang w:eastAsia="he-IL"/>
        </w:rPr>
        <w:t>להקריב</w:t>
      </w:r>
      <w:r w:rsidR="00154F03">
        <w:rPr>
          <w:rFonts w:hint="cs"/>
          <w:rtl/>
          <w:lang w:eastAsia="he-IL"/>
        </w:rPr>
        <w:t>"</w:t>
      </w:r>
      <w:r>
        <w:rPr>
          <w:rFonts w:hint="cs"/>
          <w:rtl/>
          <w:lang w:eastAsia="he-IL"/>
        </w:rPr>
        <w:t xml:space="preserve"> קבוצה </w:t>
      </w:r>
      <w:bookmarkStart w:id="217" w:name="_ETM_Q1_291182"/>
      <w:bookmarkEnd w:id="217"/>
      <w:r>
        <w:rPr>
          <w:rFonts w:hint="cs"/>
          <w:rtl/>
          <w:lang w:eastAsia="he-IL"/>
        </w:rPr>
        <w:t xml:space="preserve">לא </w:t>
      </w:r>
      <w:r w:rsidR="00154F03">
        <w:rPr>
          <w:rFonts w:hint="cs"/>
          <w:rtl/>
          <w:lang w:eastAsia="he-IL"/>
        </w:rPr>
        <w:t xml:space="preserve">קטנה של עובדים, וחבל שכך בעיניי, אבל </w:t>
      </w:r>
      <w:bookmarkStart w:id="218" w:name="_ETM_Q1_301834"/>
      <w:bookmarkEnd w:id="218"/>
      <w:r w:rsidR="00154F03">
        <w:rPr>
          <w:rFonts w:hint="cs"/>
          <w:rtl/>
          <w:lang w:eastAsia="he-IL"/>
        </w:rPr>
        <w:t xml:space="preserve">אני </w:t>
      </w:r>
      <w:bookmarkStart w:id="219" w:name="_ETM_Q1_297425"/>
      <w:bookmarkEnd w:id="219"/>
      <w:r w:rsidR="00154F03">
        <w:rPr>
          <w:rFonts w:hint="cs"/>
          <w:rtl/>
          <w:lang w:eastAsia="he-IL"/>
        </w:rPr>
        <w:t xml:space="preserve">לא מכיר את הסוגייה מספיק לעומק </w:t>
      </w:r>
      <w:bookmarkStart w:id="220" w:name="_ETM_Q1_298230"/>
      <w:bookmarkEnd w:id="220"/>
      <w:r w:rsidR="00154F03">
        <w:rPr>
          <w:rFonts w:hint="cs"/>
          <w:rtl/>
          <w:lang w:eastAsia="he-IL"/>
        </w:rPr>
        <w:t>בשביל להתייחס אליה</w:t>
      </w:r>
      <w:bookmarkStart w:id="221" w:name="_ETM_Q1_302333"/>
      <w:bookmarkEnd w:id="221"/>
      <w:r w:rsidR="00154F03">
        <w:rPr>
          <w:rFonts w:hint="cs"/>
          <w:rtl/>
          <w:lang w:eastAsia="he-IL"/>
        </w:rPr>
        <w:t xml:space="preserve"> עד כדי כך. </w:t>
      </w:r>
    </w:p>
    <w:p w14:paraId="255B7571" w14:textId="40B52C12" w:rsidR="00154F03" w:rsidRDefault="00154F03" w:rsidP="00154F03">
      <w:pPr>
        <w:rPr>
          <w:rtl/>
          <w:lang w:eastAsia="he-IL"/>
        </w:rPr>
      </w:pPr>
      <w:bookmarkStart w:id="222" w:name="_ETM_Q1_299453"/>
      <w:bookmarkEnd w:id="222"/>
    </w:p>
    <w:p w14:paraId="016874FA" w14:textId="31F56BE3" w:rsidR="00154F03" w:rsidRDefault="00154F03" w:rsidP="00154F03">
      <w:pPr>
        <w:pStyle w:val="-"/>
        <w:keepNext/>
        <w:rPr>
          <w:rtl/>
        </w:rPr>
      </w:pPr>
      <w:bookmarkStart w:id="223" w:name="ET_speakercontinue_תמיר_14"/>
      <w:r w:rsidRPr="00154F03">
        <w:rPr>
          <w:rStyle w:val="TagStyle"/>
          <w:rtl/>
        </w:rPr>
        <w:t xml:space="preserve"> &lt;&lt; דובר_המשך &gt;&gt; </w:t>
      </w:r>
      <w:r w:rsidR="00EF5628">
        <w:rPr>
          <w:rtl/>
        </w:rPr>
        <w:t>ת’:</w:t>
      </w:r>
      <w:r w:rsidRPr="00154F03">
        <w:rPr>
          <w:rStyle w:val="TagStyle"/>
          <w:rtl/>
        </w:rPr>
        <w:t xml:space="preserve"> &lt;&lt; דובר_המשך &gt;&gt;</w:t>
      </w:r>
      <w:r w:rsidR="00365864">
        <w:rPr>
          <w:rtl/>
        </w:rPr>
        <w:t xml:space="preserve"> </w:t>
      </w:r>
      <w:r>
        <w:rPr>
          <w:rtl/>
        </w:rPr>
        <w:t xml:space="preserve"> </w:t>
      </w:r>
      <w:bookmarkEnd w:id="223"/>
    </w:p>
    <w:p w14:paraId="779154FE" w14:textId="1D7693A7" w:rsidR="00154F03" w:rsidRDefault="00154F03" w:rsidP="00154F03">
      <w:pPr>
        <w:pStyle w:val="KeepWithNext"/>
        <w:rPr>
          <w:rtl/>
          <w:lang w:eastAsia="he-IL"/>
        </w:rPr>
      </w:pPr>
    </w:p>
    <w:p w14:paraId="2B4136B8" w14:textId="2CF2A42C" w:rsidR="00154F03" w:rsidRDefault="00154F03" w:rsidP="00154F03">
      <w:pPr>
        <w:rPr>
          <w:rtl/>
          <w:lang w:eastAsia="he-IL"/>
        </w:rPr>
      </w:pPr>
      <w:bookmarkStart w:id="224" w:name="_ETM_Q1_303529"/>
      <w:bookmarkEnd w:id="224"/>
      <w:r>
        <w:rPr>
          <w:rFonts w:hint="cs"/>
          <w:rtl/>
          <w:lang w:eastAsia="he-IL"/>
        </w:rPr>
        <w:t xml:space="preserve">חשוב בעניין הזה לומר </w:t>
      </w:r>
      <w:bookmarkStart w:id="225" w:name="_ETM_Q1_304078"/>
      <w:bookmarkStart w:id="226" w:name="_ETM_Q1_303958"/>
      <w:bookmarkEnd w:id="225"/>
      <w:bookmarkEnd w:id="226"/>
      <w:r>
        <w:rPr>
          <w:rFonts w:hint="cs"/>
          <w:rtl/>
          <w:lang w:eastAsia="he-IL"/>
        </w:rPr>
        <w:t>כן לומר,</w:t>
      </w:r>
      <w:bookmarkStart w:id="227" w:name="_ETM_Q1_305708"/>
      <w:bookmarkEnd w:id="227"/>
      <w:r>
        <w:rPr>
          <w:rFonts w:hint="cs"/>
          <w:rtl/>
          <w:lang w:eastAsia="he-IL"/>
        </w:rPr>
        <w:t xml:space="preserve"> שבסופו של דבר, המצב של </w:t>
      </w:r>
      <w:bookmarkStart w:id="228" w:name="_ETM_Q1_304359"/>
      <w:bookmarkEnd w:id="228"/>
      <w:r>
        <w:rPr>
          <w:rFonts w:hint="cs"/>
          <w:rtl/>
          <w:lang w:eastAsia="he-IL"/>
        </w:rPr>
        <w:t xml:space="preserve">הסכם פנסיית הגישור זו סוגייה </w:t>
      </w:r>
      <w:bookmarkStart w:id="229" w:name="_ETM_Q1_311585"/>
      <w:bookmarkEnd w:id="229"/>
      <w:r>
        <w:rPr>
          <w:rFonts w:hint="cs"/>
          <w:rtl/>
          <w:lang w:eastAsia="he-IL"/>
        </w:rPr>
        <w:t>רוחבית</w:t>
      </w:r>
      <w:bookmarkStart w:id="230" w:name="_ETM_Q1_307895"/>
      <w:bookmarkEnd w:id="230"/>
      <w:r>
        <w:rPr>
          <w:rFonts w:hint="cs"/>
          <w:rtl/>
          <w:lang w:eastAsia="he-IL"/>
        </w:rPr>
        <w:t>, שהיא כוללת גם את הצבא, גם את השב</w:t>
      </w:r>
      <w:bookmarkStart w:id="231" w:name="_ETM_Q1_310814"/>
      <w:bookmarkEnd w:id="231"/>
      <w:r>
        <w:rPr>
          <w:rFonts w:hint="cs"/>
          <w:rtl/>
          <w:lang w:eastAsia="he-IL"/>
        </w:rPr>
        <w:t xml:space="preserve">"כ, </w:t>
      </w:r>
      <w:bookmarkStart w:id="232" w:name="_ETM_Q1_312098"/>
      <w:bookmarkEnd w:id="232"/>
      <w:r>
        <w:rPr>
          <w:rFonts w:hint="cs"/>
          <w:rtl/>
          <w:lang w:eastAsia="he-IL"/>
        </w:rPr>
        <w:t>את כל גופי הביטחון למעשה</w:t>
      </w:r>
      <w:bookmarkStart w:id="233" w:name="_ETM_Q1_314210"/>
      <w:bookmarkEnd w:id="233"/>
      <w:r>
        <w:rPr>
          <w:rFonts w:hint="cs"/>
          <w:rtl/>
          <w:lang w:eastAsia="he-IL"/>
        </w:rPr>
        <w:t>. היא תקוע</w:t>
      </w:r>
      <w:bookmarkStart w:id="234" w:name="_ETM_Q1_311931"/>
      <w:bookmarkEnd w:id="234"/>
      <w:r>
        <w:rPr>
          <w:rFonts w:hint="cs"/>
          <w:rtl/>
          <w:lang w:eastAsia="he-IL"/>
        </w:rPr>
        <w:t>ה כבר</w:t>
      </w:r>
      <w:bookmarkStart w:id="235" w:name="_ETM_Q1_314933"/>
      <w:bookmarkEnd w:id="235"/>
      <w:r>
        <w:rPr>
          <w:rFonts w:hint="cs"/>
          <w:rtl/>
          <w:lang w:eastAsia="he-IL"/>
        </w:rPr>
        <w:t xml:space="preserve"> המון שנים בדיונים</w:t>
      </w:r>
      <w:bookmarkStart w:id="236" w:name="_ETM_Q1_315655"/>
      <w:bookmarkEnd w:id="236"/>
      <w:r>
        <w:rPr>
          <w:rFonts w:hint="cs"/>
          <w:rtl/>
          <w:lang w:eastAsia="he-IL"/>
        </w:rPr>
        <w:t xml:space="preserve"> ללא התקדמות, ללא ודאות גם </w:t>
      </w:r>
      <w:bookmarkStart w:id="237" w:name="_ETM_Q1_320893"/>
      <w:bookmarkEnd w:id="237"/>
      <w:r>
        <w:rPr>
          <w:rFonts w:hint="cs"/>
          <w:rtl/>
          <w:lang w:eastAsia="he-IL"/>
        </w:rPr>
        <w:t>לעובדים, ובסופו של דבר</w:t>
      </w:r>
      <w:bookmarkStart w:id="238" w:name="_ETM_Q1_319719"/>
      <w:bookmarkEnd w:id="238"/>
      <w:r>
        <w:rPr>
          <w:rFonts w:hint="cs"/>
          <w:rtl/>
          <w:lang w:eastAsia="he-IL"/>
        </w:rPr>
        <w:t xml:space="preserve">, הנהלת הארגון מצאה לנכון כן </w:t>
      </w:r>
      <w:bookmarkStart w:id="239" w:name="_ETM_Q1_325471"/>
      <w:bookmarkStart w:id="240" w:name="_ETM_Q1_320686"/>
      <w:bookmarkEnd w:id="239"/>
      <w:bookmarkEnd w:id="240"/>
      <w:r>
        <w:rPr>
          <w:rFonts w:hint="cs"/>
          <w:rtl/>
          <w:lang w:eastAsia="he-IL"/>
        </w:rPr>
        <w:t xml:space="preserve">לקדם את הסכם פנסיית הגישור, שעדיין לא נחתם. </w:t>
      </w:r>
      <w:bookmarkStart w:id="241" w:name="_ETM_Q1_326714"/>
      <w:bookmarkStart w:id="242" w:name="_ETM_Q1_327010"/>
      <w:bookmarkStart w:id="243" w:name="_ETM_Q1_327072"/>
      <w:bookmarkStart w:id="244" w:name="_ETM_Q1_327203"/>
      <w:bookmarkStart w:id="245" w:name="_ETM_Q1_327259"/>
      <w:bookmarkEnd w:id="241"/>
      <w:bookmarkEnd w:id="242"/>
      <w:bookmarkEnd w:id="243"/>
      <w:bookmarkEnd w:id="244"/>
      <w:bookmarkEnd w:id="245"/>
      <w:r>
        <w:rPr>
          <w:rFonts w:hint="cs"/>
          <w:rtl/>
          <w:lang w:eastAsia="he-IL"/>
        </w:rPr>
        <w:t xml:space="preserve">מטבעו </w:t>
      </w:r>
      <w:bookmarkStart w:id="246" w:name="_ETM_Q1_328316"/>
      <w:bookmarkEnd w:id="246"/>
      <w:r>
        <w:rPr>
          <w:rFonts w:hint="cs"/>
          <w:rtl/>
          <w:lang w:eastAsia="he-IL"/>
        </w:rPr>
        <w:t xml:space="preserve">של הסכם, בכל מקום יש גם ויתורים ויש </w:t>
      </w:r>
      <w:bookmarkStart w:id="247" w:name="_ETM_Q1_331132"/>
      <w:bookmarkStart w:id="248" w:name="_ETM_Q1_331231"/>
      <w:bookmarkStart w:id="249" w:name="_ETM_Q1_329268"/>
      <w:bookmarkEnd w:id="247"/>
      <w:bookmarkEnd w:id="248"/>
      <w:bookmarkEnd w:id="249"/>
      <w:r>
        <w:rPr>
          <w:rFonts w:hint="cs"/>
          <w:rtl/>
          <w:lang w:eastAsia="he-IL"/>
        </w:rPr>
        <w:t xml:space="preserve">גם הצלחות </w:t>
      </w:r>
      <w:bookmarkStart w:id="250" w:name="_ETM_Q1_335484"/>
      <w:bookmarkEnd w:id="250"/>
      <w:r>
        <w:rPr>
          <w:rFonts w:hint="cs"/>
          <w:rtl/>
          <w:lang w:eastAsia="he-IL"/>
        </w:rPr>
        <w:t>בהסכם הזה, שעדיין לא נח</w:t>
      </w:r>
      <w:bookmarkStart w:id="251" w:name="_ETM_Q1_336826"/>
      <w:bookmarkEnd w:id="251"/>
      <w:r>
        <w:rPr>
          <w:rFonts w:hint="cs"/>
          <w:rtl/>
          <w:lang w:eastAsia="he-IL"/>
        </w:rPr>
        <w:t>תם</w:t>
      </w:r>
      <w:bookmarkStart w:id="252" w:name="_ETM_Q1_333599"/>
      <w:bookmarkEnd w:id="252"/>
      <w:r>
        <w:rPr>
          <w:rFonts w:hint="cs"/>
          <w:rtl/>
          <w:lang w:eastAsia="he-IL"/>
        </w:rPr>
        <w:t xml:space="preserve"> - - -</w:t>
      </w:r>
    </w:p>
    <w:p w14:paraId="7390F3EA" w14:textId="1AEA403C" w:rsidR="00154F03" w:rsidRDefault="00154F03" w:rsidP="00154F03">
      <w:pPr>
        <w:rPr>
          <w:rtl/>
          <w:lang w:eastAsia="he-IL"/>
        </w:rPr>
      </w:pPr>
      <w:bookmarkStart w:id="253" w:name="_ETM_Q1_334979"/>
      <w:bookmarkStart w:id="254" w:name="_ETM_Q1_335048"/>
      <w:bookmarkEnd w:id="253"/>
      <w:bookmarkEnd w:id="254"/>
    </w:p>
    <w:p w14:paraId="27AF0AC0" w14:textId="1DBEA91F" w:rsidR="00154F03" w:rsidRDefault="00154F03" w:rsidP="00154F03">
      <w:pPr>
        <w:pStyle w:val="af6"/>
        <w:keepNext/>
        <w:rPr>
          <w:rtl/>
        </w:rPr>
      </w:pPr>
      <w:bookmarkStart w:id="255" w:name="ET_yor_5766_15"/>
      <w:r w:rsidRPr="00154F03">
        <w:rPr>
          <w:rStyle w:val="TagStyle"/>
          <w:rtl/>
        </w:rPr>
        <w:t xml:space="preserve"> &lt;&lt; יור &gt;&gt; </w:t>
      </w:r>
      <w:r>
        <w:rPr>
          <w:rtl/>
        </w:rPr>
        <w:t>היו"ר רם בן ברק:</w:t>
      </w:r>
      <w:r w:rsidRPr="00154F03">
        <w:rPr>
          <w:rStyle w:val="TagStyle"/>
          <w:rtl/>
        </w:rPr>
        <w:t xml:space="preserve"> &lt;&lt; יור &gt;&gt;</w:t>
      </w:r>
      <w:r w:rsidR="00365864">
        <w:rPr>
          <w:rtl/>
        </w:rPr>
        <w:t xml:space="preserve"> </w:t>
      </w:r>
      <w:r>
        <w:rPr>
          <w:rtl/>
        </w:rPr>
        <w:t xml:space="preserve"> </w:t>
      </w:r>
      <w:bookmarkEnd w:id="255"/>
    </w:p>
    <w:p w14:paraId="0576C13D" w14:textId="37DFFEA4" w:rsidR="00154F03" w:rsidRDefault="00154F03" w:rsidP="00154F03">
      <w:pPr>
        <w:pStyle w:val="KeepWithNext"/>
        <w:rPr>
          <w:rtl/>
          <w:lang w:eastAsia="he-IL"/>
        </w:rPr>
      </w:pPr>
    </w:p>
    <w:p w14:paraId="2738A1A0" w14:textId="282FBAAA" w:rsidR="00154F03" w:rsidRDefault="00154F03" w:rsidP="00154F03">
      <w:pPr>
        <w:rPr>
          <w:rtl/>
          <w:lang w:eastAsia="he-IL"/>
        </w:rPr>
      </w:pPr>
      <w:bookmarkStart w:id="256" w:name="_ETM_Q1_336202"/>
      <w:bookmarkEnd w:id="256"/>
      <w:r>
        <w:rPr>
          <w:rFonts w:hint="cs"/>
          <w:rtl/>
          <w:lang w:eastAsia="he-IL"/>
        </w:rPr>
        <w:t xml:space="preserve">לא, אבל תתקן </w:t>
      </w:r>
      <w:bookmarkStart w:id="257" w:name="_ETM_Q1_338340"/>
      <w:bookmarkEnd w:id="257"/>
      <w:r>
        <w:rPr>
          <w:rFonts w:hint="cs"/>
          <w:rtl/>
          <w:lang w:eastAsia="he-IL"/>
        </w:rPr>
        <w:t>אותי אם אני טועה</w:t>
      </w:r>
      <w:bookmarkStart w:id="258" w:name="_ETM_Q1_336723"/>
      <w:bookmarkEnd w:id="258"/>
      <w:r>
        <w:rPr>
          <w:rFonts w:hint="cs"/>
          <w:rtl/>
          <w:lang w:eastAsia="he-IL"/>
        </w:rPr>
        <w:t xml:space="preserve">, הם ידעו את מצבם הרי, </w:t>
      </w:r>
      <w:bookmarkStart w:id="259" w:name="_ETM_Q1_342779"/>
      <w:bookmarkStart w:id="260" w:name="_ETM_Q1_338121"/>
      <w:bookmarkEnd w:id="259"/>
      <w:bookmarkEnd w:id="260"/>
      <w:r>
        <w:rPr>
          <w:rFonts w:hint="cs"/>
          <w:rtl/>
          <w:lang w:eastAsia="he-IL"/>
        </w:rPr>
        <w:t>כו</w:t>
      </w:r>
      <w:bookmarkStart w:id="261" w:name="_ETM_Q1_336996"/>
      <w:bookmarkEnd w:id="261"/>
      <w:r>
        <w:rPr>
          <w:rFonts w:hint="cs"/>
          <w:rtl/>
          <w:lang w:eastAsia="he-IL"/>
        </w:rPr>
        <w:t xml:space="preserve">לם שם בפנסיה צוברת, הם ידעו את מצבם, הייתה להם </w:t>
      </w:r>
      <w:bookmarkStart w:id="262" w:name="_ETM_Q1_349042"/>
      <w:bookmarkEnd w:id="262"/>
      <w:r>
        <w:rPr>
          <w:rFonts w:hint="cs"/>
          <w:rtl/>
          <w:lang w:eastAsia="he-IL"/>
        </w:rPr>
        <w:t>ודאות לגבי</w:t>
      </w:r>
      <w:bookmarkStart w:id="263" w:name="_ETM_Q1_346762"/>
      <w:bookmarkEnd w:id="263"/>
      <w:r>
        <w:rPr>
          <w:rFonts w:hint="cs"/>
          <w:rtl/>
          <w:lang w:eastAsia="he-IL"/>
        </w:rPr>
        <w:t xml:space="preserve"> מה הם יקבלו כשהם יפרשו, ואז שינו </w:t>
      </w:r>
      <w:bookmarkStart w:id="264" w:name="_ETM_Q1_348402"/>
      <w:bookmarkEnd w:id="264"/>
      <w:r>
        <w:rPr>
          <w:rFonts w:hint="cs"/>
          <w:rtl/>
          <w:lang w:eastAsia="he-IL"/>
        </w:rPr>
        <w:t xml:space="preserve">את </w:t>
      </w:r>
      <w:bookmarkStart w:id="265" w:name="_ETM_Q1_349059"/>
      <w:bookmarkEnd w:id="265"/>
      <w:r>
        <w:rPr>
          <w:rFonts w:hint="cs"/>
          <w:rtl/>
          <w:lang w:eastAsia="he-IL"/>
        </w:rPr>
        <w:t>התנאים.</w:t>
      </w:r>
      <w:bookmarkStart w:id="266" w:name="_ETM_Q1_347175"/>
      <w:bookmarkEnd w:id="266"/>
    </w:p>
    <w:p w14:paraId="4A18DF87" w14:textId="37441ABB" w:rsidR="00154F03" w:rsidRDefault="00154F03" w:rsidP="00154F03">
      <w:pPr>
        <w:rPr>
          <w:rtl/>
          <w:lang w:eastAsia="he-IL"/>
        </w:rPr>
      </w:pPr>
      <w:bookmarkStart w:id="267" w:name="_ETM_Q1_350108"/>
      <w:bookmarkStart w:id="268" w:name="_ETM_Q1_350170"/>
      <w:bookmarkEnd w:id="267"/>
      <w:bookmarkEnd w:id="268"/>
    </w:p>
    <w:p w14:paraId="4AC245DC" w14:textId="4ED7394E" w:rsidR="00154F03" w:rsidRDefault="00154F03" w:rsidP="00154F03">
      <w:pPr>
        <w:pStyle w:val="-"/>
        <w:keepNext/>
        <w:rPr>
          <w:rtl/>
        </w:rPr>
      </w:pPr>
      <w:bookmarkStart w:id="269" w:name="ET_speakercontinue_תמיר_16"/>
      <w:r w:rsidRPr="00154F03">
        <w:rPr>
          <w:rStyle w:val="TagStyle"/>
          <w:rtl/>
        </w:rPr>
        <w:t xml:space="preserve"> &lt;&lt; דובר_המשך &gt;&gt; </w:t>
      </w:r>
      <w:r w:rsidR="00EF5628">
        <w:rPr>
          <w:rtl/>
        </w:rPr>
        <w:t>ת’:</w:t>
      </w:r>
      <w:r w:rsidRPr="00154F03">
        <w:rPr>
          <w:rStyle w:val="TagStyle"/>
          <w:rtl/>
        </w:rPr>
        <w:t xml:space="preserve"> &lt;&lt; דובר_המשך &gt;&gt;</w:t>
      </w:r>
      <w:r w:rsidR="00365864">
        <w:rPr>
          <w:rtl/>
        </w:rPr>
        <w:t xml:space="preserve"> </w:t>
      </w:r>
      <w:r>
        <w:rPr>
          <w:rtl/>
        </w:rPr>
        <w:t xml:space="preserve"> </w:t>
      </w:r>
      <w:bookmarkEnd w:id="269"/>
    </w:p>
    <w:p w14:paraId="380BD2C4" w14:textId="38A17F12" w:rsidR="00154F03" w:rsidRDefault="00154F03" w:rsidP="00154F03">
      <w:pPr>
        <w:pStyle w:val="KeepWithNext"/>
        <w:rPr>
          <w:rtl/>
          <w:lang w:eastAsia="he-IL"/>
        </w:rPr>
      </w:pPr>
    </w:p>
    <w:p w14:paraId="2694B586" w14:textId="7DC1BF4E" w:rsidR="00154F03" w:rsidRDefault="00154F03" w:rsidP="00154F03">
      <w:pPr>
        <w:rPr>
          <w:rtl/>
          <w:lang w:eastAsia="he-IL"/>
        </w:rPr>
      </w:pPr>
      <w:bookmarkStart w:id="270" w:name="_ETM_Q1_350834"/>
      <w:bookmarkEnd w:id="270"/>
      <w:r>
        <w:rPr>
          <w:rFonts w:hint="cs"/>
          <w:rtl/>
          <w:lang w:eastAsia="he-IL"/>
        </w:rPr>
        <w:t xml:space="preserve">אין מחלוקת שגם עמדת הארגון </w:t>
      </w:r>
      <w:bookmarkStart w:id="271" w:name="_ETM_Q1_350435"/>
      <w:bookmarkEnd w:id="271"/>
      <w:r w:rsidR="0063781D">
        <w:rPr>
          <w:rFonts w:hint="cs"/>
          <w:rtl/>
          <w:lang w:eastAsia="he-IL"/>
        </w:rPr>
        <w:t>הייתה ש</w:t>
      </w:r>
      <w:r w:rsidR="00591FBB">
        <w:rPr>
          <w:rFonts w:hint="cs"/>
          <w:rtl/>
          <w:lang w:eastAsia="he-IL"/>
        </w:rPr>
        <w:t xml:space="preserve">את </w:t>
      </w:r>
      <w:r w:rsidR="0063781D">
        <w:rPr>
          <w:rFonts w:hint="cs"/>
          <w:rtl/>
          <w:lang w:eastAsia="he-IL"/>
        </w:rPr>
        <w:t>הסכם 200</w:t>
      </w:r>
      <w:bookmarkStart w:id="272" w:name="_ETM_Q1_352682"/>
      <w:bookmarkEnd w:id="272"/>
      <w:r w:rsidR="0063781D">
        <w:rPr>
          <w:rFonts w:hint="cs"/>
          <w:rtl/>
          <w:lang w:eastAsia="he-IL"/>
        </w:rPr>
        <w:t>9</w:t>
      </w:r>
      <w:r w:rsidR="00591FBB">
        <w:rPr>
          <w:rFonts w:hint="cs"/>
          <w:rtl/>
          <w:lang w:eastAsia="he-IL"/>
        </w:rPr>
        <w:t>,</w:t>
      </w:r>
      <w:r w:rsidR="0063781D">
        <w:rPr>
          <w:rFonts w:hint="cs"/>
          <w:rtl/>
          <w:lang w:eastAsia="he-IL"/>
        </w:rPr>
        <w:t xml:space="preserve"> שנחתם </w:t>
      </w:r>
      <w:bookmarkStart w:id="273" w:name="_ETM_Q1_355858"/>
      <w:bookmarkEnd w:id="273"/>
      <w:r w:rsidR="0063781D">
        <w:rPr>
          <w:rFonts w:hint="cs"/>
          <w:rtl/>
          <w:lang w:eastAsia="he-IL"/>
        </w:rPr>
        <w:t xml:space="preserve">על ידי הגורמים המוסמכים </w:t>
      </w:r>
      <w:bookmarkStart w:id="274" w:name="_ETM_Q1_354823"/>
      <w:bookmarkEnd w:id="274"/>
      <w:r w:rsidR="0063781D">
        <w:rPr>
          <w:rFonts w:hint="cs"/>
          <w:rtl/>
          <w:lang w:eastAsia="he-IL"/>
        </w:rPr>
        <w:t>באוצר ובנציבות שירות המדינה, צריך לקיים</w:t>
      </w:r>
      <w:bookmarkStart w:id="275" w:name="_ETM_Q1_361141"/>
      <w:bookmarkEnd w:id="275"/>
      <w:r w:rsidR="0063781D">
        <w:rPr>
          <w:rFonts w:hint="cs"/>
          <w:rtl/>
          <w:lang w:eastAsia="he-IL"/>
        </w:rPr>
        <w:t xml:space="preserve"> ככתבו וכלשונו. בסופו</w:t>
      </w:r>
      <w:bookmarkStart w:id="276" w:name="_ETM_Q1_362262"/>
      <w:bookmarkEnd w:id="276"/>
      <w:r w:rsidR="0063781D">
        <w:rPr>
          <w:rFonts w:hint="cs"/>
          <w:rtl/>
          <w:lang w:eastAsia="he-IL"/>
        </w:rPr>
        <w:t xml:space="preserve"> של יום, היוע</w:t>
      </w:r>
      <w:bookmarkStart w:id="277" w:name="_ETM_Q1_362253"/>
      <w:bookmarkStart w:id="278" w:name="_ETM_Q1_363995"/>
      <w:bookmarkEnd w:id="277"/>
      <w:bookmarkEnd w:id="278"/>
      <w:r w:rsidR="0063781D">
        <w:rPr>
          <w:rFonts w:hint="cs"/>
          <w:rtl/>
          <w:lang w:eastAsia="he-IL"/>
        </w:rPr>
        <w:t xml:space="preserve">ץ המשפטי לממשלה קבע </w:t>
      </w:r>
      <w:bookmarkStart w:id="279" w:name="_ETM_Q1_364349"/>
      <w:bookmarkEnd w:id="279"/>
      <w:r w:rsidR="0063781D">
        <w:rPr>
          <w:rFonts w:hint="cs"/>
          <w:rtl/>
          <w:lang w:eastAsia="he-IL"/>
        </w:rPr>
        <w:t xml:space="preserve">שלא ניתן לקיים את ההסכם הזה </w:t>
      </w:r>
      <w:bookmarkStart w:id="280" w:name="_ETM_Q1_368979"/>
      <w:bookmarkEnd w:id="280"/>
      <w:r w:rsidR="0063781D">
        <w:rPr>
          <w:rFonts w:hint="cs"/>
          <w:rtl/>
          <w:lang w:eastAsia="he-IL"/>
        </w:rPr>
        <w:t>מאחר ולא הותקנו תקנות מכוחו</w:t>
      </w:r>
      <w:bookmarkStart w:id="281" w:name="_ETM_Q1_368468"/>
      <w:bookmarkStart w:id="282" w:name="_ETM_Q1_365189"/>
      <w:bookmarkEnd w:id="281"/>
      <w:bookmarkEnd w:id="282"/>
      <w:r w:rsidR="0063781D">
        <w:rPr>
          <w:rFonts w:hint="cs"/>
          <w:rtl/>
          <w:lang w:eastAsia="he-IL"/>
        </w:rPr>
        <w:t xml:space="preserve">, ומכיוון שכך, אי אפשר להפריש </w:t>
      </w:r>
      <w:bookmarkStart w:id="283" w:name="_ETM_Q1_374044"/>
      <w:bookmarkEnd w:id="283"/>
      <w:r w:rsidR="0063781D">
        <w:rPr>
          <w:rFonts w:hint="cs"/>
          <w:rtl/>
          <w:lang w:eastAsia="he-IL"/>
        </w:rPr>
        <w:t>אנשים מכוחו, ואנחנו</w:t>
      </w:r>
      <w:bookmarkStart w:id="284" w:name="_ETM_Q1_372430"/>
      <w:bookmarkEnd w:id="284"/>
      <w:r w:rsidR="0063781D">
        <w:rPr>
          <w:rFonts w:hint="cs"/>
          <w:rtl/>
          <w:lang w:eastAsia="he-IL"/>
        </w:rPr>
        <w:t xml:space="preserve">, כשבסוף </w:t>
      </w:r>
      <w:bookmarkStart w:id="285" w:name="_ETM_Q1_372989"/>
      <w:bookmarkEnd w:id="285"/>
      <w:r w:rsidR="0063781D">
        <w:rPr>
          <w:rFonts w:hint="cs"/>
          <w:rtl/>
          <w:lang w:eastAsia="he-IL"/>
        </w:rPr>
        <w:t>המדינה מדב</w:t>
      </w:r>
      <w:bookmarkStart w:id="286" w:name="_ETM_Q1_371331"/>
      <w:bookmarkEnd w:id="286"/>
      <w:r w:rsidR="0063781D">
        <w:rPr>
          <w:rFonts w:hint="cs"/>
          <w:rtl/>
          <w:lang w:eastAsia="he-IL"/>
        </w:rPr>
        <w:t xml:space="preserve">רת בקול אחד, </w:t>
      </w:r>
      <w:bookmarkStart w:id="287" w:name="_ETM_Q1_373228"/>
      <w:bookmarkEnd w:id="287"/>
      <w:r w:rsidR="00591FBB">
        <w:rPr>
          <w:rFonts w:hint="cs"/>
          <w:rtl/>
          <w:lang w:eastAsia="he-IL"/>
        </w:rPr>
        <w:t>כפופים להחלטת היוע</w:t>
      </w:r>
      <w:bookmarkStart w:id="288" w:name="_ETM_Q1_375300"/>
      <w:bookmarkEnd w:id="288"/>
      <w:r w:rsidR="00591FBB">
        <w:rPr>
          <w:rFonts w:hint="cs"/>
          <w:rtl/>
          <w:lang w:eastAsia="he-IL"/>
        </w:rPr>
        <w:t>ץ המשפטי לממשלה</w:t>
      </w:r>
      <w:bookmarkStart w:id="289" w:name="_ETM_Q1_376918"/>
      <w:bookmarkEnd w:id="289"/>
      <w:r w:rsidR="00591FBB">
        <w:rPr>
          <w:rFonts w:hint="cs"/>
          <w:rtl/>
          <w:lang w:eastAsia="he-IL"/>
        </w:rPr>
        <w:t xml:space="preserve">, ולכן כרגע, את </w:t>
      </w:r>
      <w:bookmarkStart w:id="290" w:name="_ETM_Q1_382024"/>
      <w:bookmarkEnd w:id="290"/>
      <w:r w:rsidR="00591FBB">
        <w:rPr>
          <w:rFonts w:hint="cs"/>
          <w:rtl/>
          <w:lang w:eastAsia="he-IL"/>
        </w:rPr>
        <w:t xml:space="preserve">הסכם </w:t>
      </w:r>
      <w:bookmarkStart w:id="291" w:name="_ETM_Q1_378275"/>
      <w:bookmarkEnd w:id="291"/>
      <w:r w:rsidR="00591FBB">
        <w:rPr>
          <w:rFonts w:hint="cs"/>
          <w:rtl/>
          <w:lang w:eastAsia="he-IL"/>
        </w:rPr>
        <w:t xml:space="preserve">2009, לצערנו, לא ניתן לקיים. </w:t>
      </w:r>
      <w:bookmarkStart w:id="292" w:name="_ETM_Q1_381225"/>
      <w:bookmarkEnd w:id="292"/>
    </w:p>
    <w:p w14:paraId="0CD5024F" w14:textId="62C6449F" w:rsidR="00591FBB" w:rsidRDefault="00591FBB" w:rsidP="00154F03">
      <w:pPr>
        <w:rPr>
          <w:rtl/>
          <w:lang w:eastAsia="he-IL"/>
        </w:rPr>
      </w:pPr>
      <w:bookmarkStart w:id="293" w:name="_ETM_Q1_381565"/>
      <w:bookmarkStart w:id="294" w:name="_ETM_Q1_381631"/>
      <w:bookmarkEnd w:id="293"/>
      <w:bookmarkEnd w:id="294"/>
    </w:p>
    <w:p w14:paraId="6B43833E" w14:textId="50FB8B82" w:rsidR="00591FBB" w:rsidRDefault="00591FBB" w:rsidP="00591FBB">
      <w:pPr>
        <w:pStyle w:val="af6"/>
        <w:keepNext/>
        <w:rPr>
          <w:rtl/>
        </w:rPr>
      </w:pPr>
      <w:bookmarkStart w:id="295" w:name="ET_yor_5766_17"/>
      <w:r w:rsidRPr="00591FBB">
        <w:rPr>
          <w:rStyle w:val="TagStyle"/>
          <w:rtl/>
        </w:rPr>
        <w:t xml:space="preserve"> &lt;&lt; יור &gt;&gt; </w:t>
      </w:r>
      <w:r>
        <w:rPr>
          <w:rtl/>
        </w:rPr>
        <w:t>היו"ר רם בן ברק:</w:t>
      </w:r>
      <w:r w:rsidRPr="00591FBB">
        <w:rPr>
          <w:rStyle w:val="TagStyle"/>
          <w:rtl/>
        </w:rPr>
        <w:t xml:space="preserve"> &lt;&lt; יור &gt;&gt;</w:t>
      </w:r>
      <w:r w:rsidR="00365864">
        <w:rPr>
          <w:rtl/>
        </w:rPr>
        <w:t xml:space="preserve"> </w:t>
      </w:r>
      <w:r>
        <w:rPr>
          <w:rtl/>
        </w:rPr>
        <w:t xml:space="preserve"> </w:t>
      </w:r>
      <w:bookmarkEnd w:id="295"/>
    </w:p>
    <w:p w14:paraId="6EA7BB40" w14:textId="33C7828F" w:rsidR="00591FBB" w:rsidRDefault="00591FBB" w:rsidP="00591FBB">
      <w:pPr>
        <w:pStyle w:val="KeepWithNext"/>
        <w:rPr>
          <w:rtl/>
          <w:lang w:eastAsia="he-IL"/>
        </w:rPr>
      </w:pPr>
    </w:p>
    <w:p w14:paraId="07E8689E" w14:textId="3432F967" w:rsidR="00591FBB" w:rsidRDefault="00591FBB" w:rsidP="00591FBB">
      <w:pPr>
        <w:rPr>
          <w:rtl/>
          <w:lang w:eastAsia="he-IL"/>
        </w:rPr>
      </w:pPr>
      <w:bookmarkStart w:id="296" w:name="_ETM_Q1_382226"/>
      <w:bookmarkEnd w:id="296"/>
      <w:r>
        <w:rPr>
          <w:rFonts w:hint="cs"/>
          <w:rtl/>
          <w:lang w:eastAsia="he-IL"/>
        </w:rPr>
        <w:t xml:space="preserve">הבנתי, טוב, הלאה. </w:t>
      </w:r>
      <w:bookmarkStart w:id="297" w:name="_ETM_Q1_386372"/>
      <w:bookmarkEnd w:id="297"/>
      <w:r>
        <w:rPr>
          <w:rFonts w:hint="cs"/>
          <w:rtl/>
          <w:lang w:eastAsia="he-IL"/>
        </w:rPr>
        <w:t>כן, אז מה אתם מבקשים?</w:t>
      </w:r>
      <w:bookmarkStart w:id="298" w:name="_ETM_Q1_391404"/>
      <w:bookmarkEnd w:id="298"/>
    </w:p>
    <w:p w14:paraId="2296BC16" w14:textId="0BBA5F67" w:rsidR="00591FBB" w:rsidRDefault="00591FBB" w:rsidP="00591FBB">
      <w:pPr>
        <w:rPr>
          <w:rtl/>
          <w:lang w:eastAsia="he-IL"/>
        </w:rPr>
      </w:pPr>
      <w:bookmarkStart w:id="299" w:name="_ETM_Q1_391469"/>
      <w:bookmarkStart w:id="300" w:name="_ETM_Q1_386700"/>
      <w:bookmarkEnd w:id="299"/>
      <w:bookmarkEnd w:id="300"/>
    </w:p>
    <w:p w14:paraId="07EAA9DE" w14:textId="60BB2B65" w:rsidR="00591FBB" w:rsidRDefault="00591FBB" w:rsidP="00591FBB">
      <w:pPr>
        <w:pStyle w:val="-"/>
        <w:keepNext/>
        <w:rPr>
          <w:rtl/>
        </w:rPr>
      </w:pPr>
      <w:bookmarkStart w:id="301" w:name="ET_speakercontinue_תמיר_18"/>
      <w:r w:rsidRPr="00591FBB">
        <w:rPr>
          <w:rStyle w:val="TagStyle"/>
          <w:rtl/>
        </w:rPr>
        <w:t xml:space="preserve"> &lt;&lt; דובר_המשך &gt;&gt; </w:t>
      </w:r>
      <w:r w:rsidR="00EF5628">
        <w:rPr>
          <w:rtl/>
        </w:rPr>
        <w:t>ת’:</w:t>
      </w:r>
      <w:r w:rsidRPr="00591FBB">
        <w:rPr>
          <w:rStyle w:val="TagStyle"/>
          <w:rtl/>
        </w:rPr>
        <w:t xml:space="preserve"> &lt;&lt; דובר_המשך &gt;&gt;</w:t>
      </w:r>
      <w:r w:rsidR="00365864">
        <w:rPr>
          <w:rtl/>
        </w:rPr>
        <w:t xml:space="preserve"> </w:t>
      </w:r>
      <w:r>
        <w:rPr>
          <w:rtl/>
        </w:rPr>
        <w:t xml:space="preserve"> </w:t>
      </w:r>
      <w:bookmarkEnd w:id="301"/>
    </w:p>
    <w:p w14:paraId="5449A2B0" w14:textId="27F32217" w:rsidR="00591FBB" w:rsidRDefault="00591FBB" w:rsidP="00591FBB">
      <w:pPr>
        <w:pStyle w:val="KeepWithNext"/>
        <w:rPr>
          <w:rtl/>
          <w:lang w:eastAsia="he-IL"/>
        </w:rPr>
      </w:pPr>
    </w:p>
    <w:p w14:paraId="356F9244" w14:textId="5A44B290" w:rsidR="00591FBB" w:rsidRDefault="00591FBB" w:rsidP="00591FBB">
      <w:pPr>
        <w:rPr>
          <w:rtl/>
          <w:lang w:eastAsia="he-IL"/>
        </w:rPr>
      </w:pPr>
      <w:bookmarkStart w:id="302" w:name="_ETM_Q1_388156"/>
      <w:bookmarkEnd w:id="302"/>
      <w:r>
        <w:rPr>
          <w:rFonts w:hint="cs"/>
          <w:rtl/>
          <w:lang w:eastAsia="he-IL"/>
        </w:rPr>
        <w:t>אנחנו מבקשים את הארכת הצו</w:t>
      </w:r>
      <w:bookmarkStart w:id="303" w:name="_ETM_Q1_388901"/>
      <w:bookmarkEnd w:id="303"/>
      <w:r>
        <w:rPr>
          <w:rFonts w:hint="cs"/>
          <w:rtl/>
          <w:lang w:eastAsia="he-IL"/>
        </w:rPr>
        <w:t xml:space="preserve">. לגבי </w:t>
      </w:r>
      <w:bookmarkStart w:id="304" w:name="_ETM_Q1_390437"/>
      <w:bookmarkEnd w:id="304"/>
      <w:r>
        <w:rPr>
          <w:rFonts w:hint="cs"/>
          <w:rtl/>
          <w:lang w:eastAsia="he-IL"/>
        </w:rPr>
        <w:t xml:space="preserve">עבודת המטה, כמו שסוכם מול הדר, </w:t>
      </w:r>
      <w:bookmarkStart w:id="305" w:name="_ETM_Q1_393490"/>
      <w:bookmarkEnd w:id="305"/>
      <w:r>
        <w:rPr>
          <w:rFonts w:hint="cs"/>
          <w:rtl/>
          <w:lang w:eastAsia="he-IL"/>
        </w:rPr>
        <w:t>אתם תזמנו אותנו,</w:t>
      </w:r>
      <w:bookmarkStart w:id="306" w:name="_ETM_Q1_391801"/>
      <w:bookmarkEnd w:id="306"/>
      <w:r>
        <w:rPr>
          <w:rFonts w:hint="cs"/>
          <w:rtl/>
          <w:lang w:eastAsia="he-IL"/>
        </w:rPr>
        <w:t xml:space="preserve"> אנחנו נגיע </w:t>
      </w:r>
      <w:bookmarkStart w:id="307" w:name="_ETM_Q1_394069"/>
      <w:bookmarkEnd w:id="307"/>
      <w:r>
        <w:rPr>
          <w:rFonts w:hint="cs"/>
          <w:rtl/>
          <w:lang w:eastAsia="he-IL"/>
        </w:rPr>
        <w:t>ו</w:t>
      </w:r>
      <w:bookmarkStart w:id="308" w:name="_ETM_Q1_390571"/>
      <w:bookmarkStart w:id="309" w:name="_ETM_Q1_389106"/>
      <w:bookmarkEnd w:id="308"/>
      <w:bookmarkEnd w:id="309"/>
      <w:r>
        <w:rPr>
          <w:rFonts w:hint="cs"/>
          <w:rtl/>
          <w:lang w:eastAsia="he-IL"/>
        </w:rPr>
        <w:t xml:space="preserve">נציג אותה, ויגיעו גם הגורמים </w:t>
      </w:r>
      <w:bookmarkStart w:id="310" w:name="_ETM_Q1_394428"/>
      <w:bookmarkEnd w:id="310"/>
      <w:r>
        <w:rPr>
          <w:rFonts w:hint="cs"/>
          <w:rtl/>
          <w:lang w:eastAsia="he-IL"/>
        </w:rPr>
        <w:t xml:space="preserve">המקצועיים שיענו על </w:t>
      </w:r>
      <w:bookmarkStart w:id="311" w:name="_ETM_Q1_397481"/>
      <w:bookmarkEnd w:id="311"/>
      <w:r>
        <w:rPr>
          <w:rFonts w:hint="cs"/>
          <w:rtl/>
          <w:lang w:eastAsia="he-IL"/>
        </w:rPr>
        <w:t xml:space="preserve">כל השאלות, כולל סקר האקלים </w:t>
      </w:r>
      <w:bookmarkStart w:id="312" w:name="_ETM_Q1_399237"/>
      <w:bookmarkEnd w:id="312"/>
      <w:r>
        <w:rPr>
          <w:rFonts w:hint="cs"/>
          <w:rtl/>
          <w:lang w:eastAsia="he-IL"/>
        </w:rPr>
        <w:t>וכולל</w:t>
      </w:r>
      <w:bookmarkStart w:id="313" w:name="_ETM_Q1_396973"/>
      <w:bookmarkEnd w:id="313"/>
      <w:r>
        <w:rPr>
          <w:rFonts w:hint="cs"/>
          <w:rtl/>
          <w:lang w:eastAsia="he-IL"/>
        </w:rPr>
        <w:t xml:space="preserve"> מה התחושות של העובדים </w:t>
      </w:r>
      <w:bookmarkStart w:id="314" w:name="_ETM_Q1_397448"/>
      <w:bookmarkEnd w:id="314"/>
      <w:r w:rsidR="00EF736A">
        <w:rPr>
          <w:rFonts w:hint="cs"/>
          <w:rtl/>
          <w:lang w:eastAsia="he-IL"/>
        </w:rPr>
        <w:t xml:space="preserve">ואיך הם מטופלים. זה בהיבט </w:t>
      </w:r>
      <w:bookmarkStart w:id="315" w:name="_ETM_Q1_403945"/>
      <w:bookmarkEnd w:id="315"/>
      <w:r w:rsidR="00EF736A">
        <w:rPr>
          <w:rFonts w:hint="cs"/>
          <w:rtl/>
          <w:lang w:eastAsia="he-IL"/>
        </w:rPr>
        <w:t xml:space="preserve">הזה. </w:t>
      </w:r>
    </w:p>
    <w:p w14:paraId="1883238B" w14:textId="79F74E2E" w:rsidR="00EF736A" w:rsidRDefault="00EF736A" w:rsidP="00591FBB">
      <w:pPr>
        <w:rPr>
          <w:rtl/>
          <w:lang w:eastAsia="he-IL"/>
        </w:rPr>
      </w:pPr>
      <w:bookmarkStart w:id="316" w:name="_ETM_Q1_405116"/>
      <w:bookmarkStart w:id="317" w:name="_ETM_Q1_405191"/>
      <w:bookmarkEnd w:id="316"/>
      <w:bookmarkEnd w:id="317"/>
    </w:p>
    <w:p w14:paraId="1F7F2DE1" w14:textId="6BDEA238" w:rsidR="00EF736A" w:rsidRDefault="00EF736A" w:rsidP="00591FBB">
      <w:pPr>
        <w:rPr>
          <w:rtl/>
          <w:lang w:eastAsia="he-IL"/>
        </w:rPr>
      </w:pPr>
      <w:bookmarkStart w:id="318" w:name="_ETM_Q1_405285"/>
      <w:bookmarkStart w:id="319" w:name="_ETM_Q1_405345"/>
      <w:bookmarkEnd w:id="318"/>
      <w:bookmarkEnd w:id="319"/>
      <w:r>
        <w:rPr>
          <w:rFonts w:hint="cs"/>
          <w:rtl/>
          <w:lang w:eastAsia="he-IL"/>
        </w:rPr>
        <w:lastRenderedPageBreak/>
        <w:t>בהיבט</w:t>
      </w:r>
      <w:bookmarkStart w:id="320" w:name="_ETM_Q1_406669"/>
      <w:bookmarkEnd w:id="320"/>
      <w:r>
        <w:rPr>
          <w:rFonts w:hint="cs"/>
          <w:rtl/>
          <w:lang w:eastAsia="he-IL"/>
        </w:rPr>
        <w:t xml:space="preserve"> השני, </w:t>
      </w:r>
      <w:bookmarkStart w:id="321" w:name="_ETM_Q1_403337"/>
      <w:bookmarkEnd w:id="321"/>
      <w:r>
        <w:rPr>
          <w:rFonts w:hint="cs"/>
          <w:rtl/>
          <w:lang w:eastAsia="he-IL"/>
        </w:rPr>
        <w:t>אנחנו בהחלט מבקשים להאריך את הצו בשנה נוספת,</w:t>
      </w:r>
      <w:bookmarkStart w:id="322" w:name="_ETM_Q1_410874"/>
      <w:bookmarkEnd w:id="322"/>
      <w:r>
        <w:rPr>
          <w:rFonts w:hint="cs"/>
          <w:rtl/>
          <w:lang w:eastAsia="he-IL"/>
        </w:rPr>
        <w:t xml:space="preserve"> כולל גם למצוא </w:t>
      </w:r>
      <w:bookmarkStart w:id="323" w:name="_ETM_Q1_407835"/>
      <w:bookmarkEnd w:id="323"/>
      <w:r>
        <w:rPr>
          <w:rFonts w:hint="cs"/>
          <w:rtl/>
          <w:lang w:eastAsia="he-IL"/>
        </w:rPr>
        <w:t xml:space="preserve">הסדר חקיקתי ארוך טווח כדי שלא </w:t>
      </w:r>
      <w:bookmarkStart w:id="324" w:name="_ETM_Q1_414828"/>
      <w:bookmarkStart w:id="325" w:name="_ETM_Q1_410167"/>
      <w:bookmarkEnd w:id="324"/>
      <w:bookmarkEnd w:id="325"/>
      <w:r>
        <w:rPr>
          <w:rFonts w:hint="cs"/>
          <w:rtl/>
          <w:lang w:eastAsia="he-IL"/>
        </w:rPr>
        <w:t>להגיע מידי שנה לוועדה באותו עניין</w:t>
      </w:r>
      <w:bookmarkStart w:id="326" w:name="_ETM_Q1_412208"/>
      <w:bookmarkEnd w:id="326"/>
      <w:r>
        <w:rPr>
          <w:rFonts w:hint="cs"/>
          <w:rtl/>
          <w:lang w:eastAsia="he-IL"/>
        </w:rPr>
        <w:t xml:space="preserve">, כי אך ברור שבדומה </w:t>
      </w:r>
      <w:bookmarkStart w:id="327" w:name="_ETM_Q1_417395"/>
      <w:bookmarkStart w:id="328" w:name="_ETM_Q1_412651"/>
      <w:bookmarkEnd w:id="327"/>
      <w:bookmarkEnd w:id="328"/>
      <w:r>
        <w:rPr>
          <w:rFonts w:hint="cs"/>
          <w:rtl/>
          <w:lang w:eastAsia="he-IL"/>
        </w:rPr>
        <w:t xml:space="preserve">לשאר גופי הביטחון, גם על עובדי הארגון לא </w:t>
      </w:r>
      <w:bookmarkStart w:id="329" w:name="_ETM_Q1_418037"/>
      <w:bookmarkEnd w:id="329"/>
      <w:r>
        <w:rPr>
          <w:rFonts w:hint="cs"/>
          <w:rtl/>
          <w:lang w:eastAsia="he-IL"/>
        </w:rPr>
        <w:t xml:space="preserve">צריכה לחול </w:t>
      </w:r>
      <w:bookmarkStart w:id="330" w:name="_ETM_Q1_420689"/>
      <w:bookmarkEnd w:id="330"/>
      <w:r>
        <w:rPr>
          <w:rFonts w:hint="cs"/>
          <w:rtl/>
          <w:lang w:eastAsia="he-IL"/>
        </w:rPr>
        <w:t xml:space="preserve">זכות ההתאגדות וכל הזכויות הקשורות בכך. </w:t>
      </w:r>
      <w:bookmarkStart w:id="331" w:name="_ETM_Q1_422093"/>
      <w:bookmarkStart w:id="332" w:name="_ETM_Q1_422380"/>
      <w:bookmarkEnd w:id="331"/>
      <w:bookmarkEnd w:id="332"/>
    </w:p>
    <w:p w14:paraId="57023704" w14:textId="0B056FA5" w:rsidR="00EF736A" w:rsidRDefault="00EF736A" w:rsidP="00591FBB">
      <w:pPr>
        <w:rPr>
          <w:rtl/>
          <w:lang w:eastAsia="he-IL"/>
        </w:rPr>
      </w:pPr>
      <w:bookmarkStart w:id="333" w:name="_ETM_Q1_422472"/>
      <w:bookmarkEnd w:id="333"/>
    </w:p>
    <w:p w14:paraId="6A98C296" w14:textId="6F64DC93" w:rsidR="00EF736A" w:rsidRDefault="00EF736A" w:rsidP="00EF736A">
      <w:pPr>
        <w:pStyle w:val="af6"/>
        <w:keepNext/>
        <w:rPr>
          <w:rtl/>
        </w:rPr>
      </w:pPr>
      <w:bookmarkStart w:id="334" w:name="ET_yor_5766_19"/>
      <w:r w:rsidRPr="00EF736A">
        <w:rPr>
          <w:rStyle w:val="TagStyle"/>
          <w:rtl/>
        </w:rPr>
        <w:t xml:space="preserve"> &lt;&lt; יור &gt;&gt; </w:t>
      </w:r>
      <w:r>
        <w:rPr>
          <w:rtl/>
        </w:rPr>
        <w:t>היו"ר רם בן ברק:</w:t>
      </w:r>
      <w:r w:rsidRPr="00EF736A">
        <w:rPr>
          <w:rStyle w:val="TagStyle"/>
          <w:rtl/>
        </w:rPr>
        <w:t xml:space="preserve"> &lt;&lt; יור &gt;&gt;</w:t>
      </w:r>
      <w:r w:rsidR="00365864">
        <w:rPr>
          <w:rtl/>
        </w:rPr>
        <w:t xml:space="preserve"> </w:t>
      </w:r>
      <w:r>
        <w:rPr>
          <w:rtl/>
        </w:rPr>
        <w:t xml:space="preserve"> </w:t>
      </w:r>
      <w:bookmarkEnd w:id="334"/>
    </w:p>
    <w:p w14:paraId="3A9D7D35" w14:textId="46D934FE" w:rsidR="00EF736A" w:rsidRDefault="00EF736A" w:rsidP="00EF736A">
      <w:pPr>
        <w:pStyle w:val="KeepWithNext"/>
        <w:rPr>
          <w:rtl/>
          <w:lang w:eastAsia="he-IL"/>
        </w:rPr>
      </w:pPr>
    </w:p>
    <w:p w14:paraId="15D2CCD7" w14:textId="0B67C9AC" w:rsidR="00EF736A" w:rsidRDefault="00EF736A" w:rsidP="00EF736A">
      <w:pPr>
        <w:rPr>
          <w:rtl/>
          <w:lang w:eastAsia="he-IL"/>
        </w:rPr>
      </w:pPr>
      <w:bookmarkStart w:id="335" w:name="_ETM_Q1_423244"/>
      <w:bookmarkEnd w:id="335"/>
      <w:r>
        <w:rPr>
          <w:rFonts w:hint="cs"/>
          <w:rtl/>
          <w:lang w:eastAsia="he-IL"/>
        </w:rPr>
        <w:t xml:space="preserve">תודה רבה. מישהו רוצה </w:t>
      </w:r>
      <w:bookmarkStart w:id="336" w:name="_ETM_Q1_426340"/>
      <w:bookmarkEnd w:id="336"/>
      <w:r>
        <w:rPr>
          <w:rFonts w:hint="cs"/>
          <w:rtl/>
          <w:lang w:eastAsia="he-IL"/>
        </w:rPr>
        <w:t>להוסיף משהו? משרד המשפטים?</w:t>
      </w:r>
      <w:bookmarkStart w:id="337" w:name="_ETM_Q1_425730"/>
      <w:bookmarkEnd w:id="337"/>
    </w:p>
    <w:p w14:paraId="754B8F03" w14:textId="6EBA519C" w:rsidR="008000B5" w:rsidRDefault="008000B5" w:rsidP="008000B5">
      <w:pPr>
        <w:rPr>
          <w:rtl/>
          <w:lang w:eastAsia="he-IL"/>
        </w:rPr>
      </w:pPr>
      <w:bookmarkStart w:id="338" w:name="_ETM_Q1_426112"/>
      <w:bookmarkStart w:id="339" w:name="_ETM_Q1_426178"/>
      <w:bookmarkStart w:id="340" w:name="_ETM_Q1_427904"/>
      <w:bookmarkStart w:id="341" w:name="_ETM_Q1_427991"/>
      <w:bookmarkEnd w:id="338"/>
      <w:bookmarkEnd w:id="339"/>
      <w:bookmarkEnd w:id="340"/>
      <w:bookmarkEnd w:id="341"/>
    </w:p>
    <w:p w14:paraId="7CD9C0AF" w14:textId="66C05313" w:rsidR="008000B5" w:rsidRDefault="008000B5" w:rsidP="008000B5">
      <w:pPr>
        <w:pStyle w:val="af9"/>
        <w:keepNext/>
        <w:rPr>
          <w:rtl/>
          <w:lang w:eastAsia="he-IL"/>
        </w:rPr>
      </w:pPr>
      <w:bookmarkStart w:id="342" w:name="ET_guest_עילם_שניר_20"/>
      <w:r w:rsidRPr="008000B5">
        <w:rPr>
          <w:rStyle w:val="TagStyle"/>
          <w:rtl/>
        </w:rPr>
        <w:t xml:space="preserve"> &lt;&lt; אורח &gt;&gt; </w:t>
      </w:r>
      <w:r>
        <w:rPr>
          <w:rtl/>
          <w:lang w:eastAsia="he-IL"/>
        </w:rPr>
        <w:t>עילם שניר:</w:t>
      </w:r>
      <w:r w:rsidRPr="008000B5">
        <w:rPr>
          <w:rStyle w:val="TagStyle"/>
          <w:rtl/>
        </w:rPr>
        <w:t xml:space="preserve"> &lt;&lt; אורח &gt;&gt;</w:t>
      </w:r>
      <w:r w:rsidR="00365864">
        <w:rPr>
          <w:rtl/>
          <w:lang w:eastAsia="he-IL"/>
        </w:rPr>
        <w:t xml:space="preserve"> </w:t>
      </w:r>
      <w:r>
        <w:rPr>
          <w:rtl/>
          <w:lang w:eastAsia="he-IL"/>
        </w:rPr>
        <w:t xml:space="preserve"> </w:t>
      </w:r>
      <w:bookmarkEnd w:id="342"/>
    </w:p>
    <w:p w14:paraId="41EE23DC" w14:textId="67E29725" w:rsidR="008000B5" w:rsidRDefault="008000B5" w:rsidP="008000B5">
      <w:pPr>
        <w:pStyle w:val="KeepWithNext"/>
        <w:rPr>
          <w:rtl/>
          <w:lang w:eastAsia="he-IL"/>
        </w:rPr>
      </w:pPr>
    </w:p>
    <w:p w14:paraId="7ACD59AE" w14:textId="0DE76352" w:rsidR="008000B5" w:rsidRDefault="008000B5" w:rsidP="008000B5">
      <w:pPr>
        <w:rPr>
          <w:rtl/>
          <w:lang w:eastAsia="he-IL"/>
        </w:rPr>
      </w:pPr>
      <w:bookmarkStart w:id="343" w:name="_ETM_Q1_425280"/>
      <w:bookmarkEnd w:id="343"/>
      <w:r>
        <w:rPr>
          <w:rFonts w:hint="cs"/>
          <w:rtl/>
          <w:lang w:eastAsia="he-IL"/>
        </w:rPr>
        <w:t xml:space="preserve">כן, </w:t>
      </w:r>
      <w:bookmarkStart w:id="344" w:name="_ETM_Q1_426334"/>
      <w:bookmarkEnd w:id="344"/>
      <w:r>
        <w:rPr>
          <w:rFonts w:hint="cs"/>
          <w:rtl/>
          <w:lang w:eastAsia="he-IL"/>
        </w:rPr>
        <w:t>עילם שניר</w:t>
      </w:r>
      <w:bookmarkStart w:id="345" w:name="_ETM_Q1_422258"/>
      <w:bookmarkEnd w:id="345"/>
      <w:r w:rsidR="000C6B2E">
        <w:rPr>
          <w:rFonts w:hint="cs"/>
          <w:rtl/>
          <w:lang w:eastAsia="he-IL"/>
        </w:rPr>
        <w:t xml:space="preserve"> מייעוץ וחקיקה. אני </w:t>
      </w:r>
      <w:bookmarkStart w:id="346" w:name="_ETM_Q1_435591"/>
      <w:bookmarkEnd w:id="346"/>
      <w:r w:rsidR="000C6B2E">
        <w:rPr>
          <w:rFonts w:hint="cs"/>
          <w:rtl/>
          <w:lang w:eastAsia="he-IL"/>
        </w:rPr>
        <w:t xml:space="preserve">אדבר בקצרה </w:t>
      </w:r>
      <w:bookmarkStart w:id="347" w:name="_ETM_Q1_433917"/>
      <w:bookmarkEnd w:id="347"/>
      <w:r w:rsidR="000C6B2E">
        <w:rPr>
          <w:rFonts w:hint="cs"/>
          <w:rtl/>
          <w:lang w:eastAsia="he-IL"/>
        </w:rPr>
        <w:t xml:space="preserve">בגלל שאני צריך לחזור </w:t>
      </w:r>
      <w:bookmarkStart w:id="348" w:name="_ETM_Q1_435031"/>
      <w:bookmarkEnd w:id="348"/>
      <w:r w:rsidR="000C6B2E">
        <w:rPr>
          <w:rFonts w:hint="cs"/>
          <w:rtl/>
          <w:lang w:eastAsia="he-IL"/>
        </w:rPr>
        <w:t>להכנה</w:t>
      </w:r>
      <w:bookmarkStart w:id="349" w:name="_ETM_Q1_436164"/>
      <w:bookmarkEnd w:id="349"/>
      <w:r w:rsidR="000C6B2E">
        <w:rPr>
          <w:rFonts w:hint="cs"/>
          <w:rtl/>
          <w:lang w:eastAsia="he-IL"/>
        </w:rPr>
        <w:t xml:space="preserve"> לקריאה </w:t>
      </w:r>
      <w:bookmarkStart w:id="350" w:name="_ETM_Q1_437391"/>
      <w:bookmarkEnd w:id="350"/>
      <w:r w:rsidR="000C6B2E">
        <w:rPr>
          <w:rFonts w:hint="cs"/>
          <w:rtl/>
          <w:lang w:eastAsia="he-IL"/>
        </w:rPr>
        <w:t xml:space="preserve">השנייה והשלישית של עסקת החבילה. </w:t>
      </w:r>
      <w:bookmarkStart w:id="351" w:name="_ETM_Q1_439666"/>
      <w:bookmarkStart w:id="352" w:name="_ETM_Q1_437445"/>
      <w:bookmarkStart w:id="353" w:name="_ETM_Q1_434392"/>
      <w:bookmarkStart w:id="354" w:name="_ETM_Q1_438490"/>
      <w:bookmarkEnd w:id="351"/>
      <w:bookmarkEnd w:id="352"/>
      <w:bookmarkEnd w:id="353"/>
      <w:bookmarkEnd w:id="354"/>
      <w:r w:rsidR="000C6B2E">
        <w:rPr>
          <w:rFonts w:hint="cs"/>
          <w:rtl/>
          <w:lang w:eastAsia="he-IL"/>
        </w:rPr>
        <w:t xml:space="preserve">שוב, </w:t>
      </w:r>
      <w:bookmarkStart w:id="355" w:name="_ETM_Q1_440345"/>
      <w:bookmarkEnd w:id="355"/>
      <w:r w:rsidR="000C6B2E">
        <w:rPr>
          <w:rFonts w:hint="cs"/>
          <w:rtl/>
          <w:lang w:eastAsia="he-IL"/>
        </w:rPr>
        <w:t xml:space="preserve">מבחינה עקרונית, מבחינתנו, </w:t>
      </w:r>
      <w:bookmarkStart w:id="356" w:name="_ETM_Q1_446471"/>
      <w:bookmarkStart w:id="357" w:name="_ETM_Q1_442125"/>
      <w:bookmarkEnd w:id="356"/>
      <w:bookmarkEnd w:id="357"/>
      <w:r w:rsidR="000C6B2E">
        <w:rPr>
          <w:rFonts w:hint="cs"/>
          <w:rtl/>
          <w:lang w:eastAsia="he-IL"/>
        </w:rPr>
        <w:t xml:space="preserve">לגבי השאלה שגם פנו אלינו לגביה </w:t>
      </w:r>
      <w:bookmarkStart w:id="358" w:name="_ETM_Q1_445143"/>
      <w:bookmarkEnd w:id="358"/>
      <w:r w:rsidR="000C6B2E">
        <w:rPr>
          <w:rFonts w:hint="cs"/>
          <w:rtl/>
          <w:lang w:eastAsia="he-IL"/>
        </w:rPr>
        <w:t xml:space="preserve">מהייעוץ המשפטי, בעניין של </w:t>
      </w:r>
      <w:bookmarkStart w:id="359" w:name="_ETM_Q1_448844"/>
      <w:bookmarkEnd w:id="359"/>
      <w:r w:rsidR="000C6B2E">
        <w:rPr>
          <w:rFonts w:hint="cs"/>
          <w:rtl/>
          <w:lang w:eastAsia="he-IL"/>
        </w:rPr>
        <w:t>קביעה של הסדר קבע או צווים לשנים ארוכות יותר</w:t>
      </w:r>
      <w:bookmarkStart w:id="360" w:name="_ETM_Q1_452038"/>
      <w:bookmarkEnd w:id="360"/>
      <w:r w:rsidR="000C6B2E">
        <w:rPr>
          <w:rFonts w:hint="cs"/>
          <w:rtl/>
          <w:lang w:eastAsia="he-IL"/>
        </w:rPr>
        <w:t xml:space="preserve">, אמנם אין </w:t>
      </w:r>
      <w:bookmarkStart w:id="361" w:name="_ETM_Q1_456084"/>
      <w:bookmarkEnd w:id="361"/>
      <w:r w:rsidR="000C6B2E">
        <w:rPr>
          <w:rFonts w:hint="cs"/>
          <w:rtl/>
          <w:lang w:eastAsia="he-IL"/>
        </w:rPr>
        <w:t xml:space="preserve">לי עמדת גורמים, עמדת שר </w:t>
      </w:r>
      <w:bookmarkStart w:id="362" w:name="_ETM_Q1_456350"/>
      <w:bookmarkEnd w:id="362"/>
      <w:r w:rsidR="000C6B2E">
        <w:rPr>
          <w:rFonts w:hint="cs"/>
          <w:rtl/>
          <w:lang w:eastAsia="he-IL"/>
        </w:rPr>
        <w:t xml:space="preserve">או דברים כאלה, אבל מה </w:t>
      </w:r>
      <w:bookmarkStart w:id="363" w:name="_ETM_Q1_461924"/>
      <w:bookmarkEnd w:id="363"/>
      <w:r w:rsidR="000C6B2E">
        <w:rPr>
          <w:rFonts w:hint="cs"/>
          <w:rtl/>
          <w:lang w:eastAsia="he-IL"/>
        </w:rPr>
        <w:t xml:space="preserve">שאני יכול להגיד </w:t>
      </w:r>
      <w:bookmarkStart w:id="364" w:name="_ETM_Q1_459949"/>
      <w:bookmarkEnd w:id="364"/>
      <w:r w:rsidR="000C6B2E">
        <w:rPr>
          <w:rFonts w:hint="cs"/>
          <w:rtl/>
          <w:lang w:eastAsia="he-IL"/>
        </w:rPr>
        <w:t xml:space="preserve">זה </w:t>
      </w:r>
      <w:bookmarkStart w:id="365" w:name="_ETM_Q1_470850"/>
      <w:bookmarkEnd w:id="365"/>
      <w:r w:rsidR="000C6B2E">
        <w:rPr>
          <w:rFonts w:hint="cs"/>
          <w:rtl/>
          <w:lang w:eastAsia="he-IL"/>
        </w:rPr>
        <w:t>ש</w:t>
      </w:r>
      <w:bookmarkStart w:id="366" w:name="_ETM_Q1_458921"/>
      <w:bookmarkStart w:id="367" w:name="_ETM_Q1_458940"/>
      <w:bookmarkEnd w:id="366"/>
      <w:bookmarkEnd w:id="367"/>
      <w:r w:rsidR="000C6B2E">
        <w:rPr>
          <w:rFonts w:hint="cs"/>
          <w:rtl/>
          <w:lang w:eastAsia="he-IL"/>
        </w:rPr>
        <w:t>כעמדה מקצועית של ייעו</w:t>
      </w:r>
      <w:bookmarkStart w:id="368" w:name="_ETM_Q1_467051"/>
      <w:bookmarkStart w:id="369" w:name="_ETM_Q1_462258"/>
      <w:bookmarkEnd w:id="368"/>
      <w:bookmarkEnd w:id="369"/>
      <w:r w:rsidR="000C6B2E">
        <w:rPr>
          <w:rFonts w:hint="cs"/>
          <w:rtl/>
          <w:lang w:eastAsia="he-IL"/>
        </w:rPr>
        <w:t>ץ וחקיקה,</w:t>
      </w:r>
      <w:bookmarkStart w:id="370" w:name="_ETM_Q1_459509"/>
      <w:bookmarkEnd w:id="370"/>
      <w:r w:rsidR="000C6B2E">
        <w:rPr>
          <w:rFonts w:hint="cs"/>
          <w:rtl/>
          <w:lang w:eastAsia="he-IL"/>
        </w:rPr>
        <w:t xml:space="preserve"> סביר </w:t>
      </w:r>
      <w:bookmarkStart w:id="371" w:name="_ETM_Q1_462406"/>
      <w:bookmarkEnd w:id="371"/>
      <w:r w:rsidR="000C6B2E">
        <w:rPr>
          <w:rFonts w:hint="cs"/>
          <w:rtl/>
          <w:lang w:eastAsia="he-IL"/>
        </w:rPr>
        <w:t xml:space="preserve">להניח שאנחנו לא נתנגד </w:t>
      </w:r>
      <w:bookmarkStart w:id="372" w:name="_ETM_Q1_465701"/>
      <w:bookmarkEnd w:id="372"/>
      <w:r w:rsidR="000C6B2E">
        <w:rPr>
          <w:rFonts w:hint="cs"/>
          <w:rtl/>
          <w:lang w:eastAsia="he-IL"/>
        </w:rPr>
        <w:t>להסדר כזה</w:t>
      </w:r>
      <w:bookmarkStart w:id="373" w:name="_ETM_Q1_463502"/>
      <w:bookmarkEnd w:id="373"/>
      <w:r w:rsidR="000C6B2E">
        <w:rPr>
          <w:rFonts w:hint="cs"/>
          <w:rtl/>
          <w:lang w:eastAsia="he-IL"/>
        </w:rPr>
        <w:t xml:space="preserve"> מבחינת הרציונל</w:t>
      </w:r>
      <w:bookmarkStart w:id="374" w:name="_ETM_Q1_465394"/>
      <w:bookmarkEnd w:id="374"/>
      <w:r w:rsidR="000C6B2E">
        <w:rPr>
          <w:rFonts w:hint="cs"/>
          <w:rtl/>
          <w:lang w:eastAsia="he-IL"/>
        </w:rPr>
        <w:t xml:space="preserve">, הרציונל הזה מתקיים </w:t>
      </w:r>
      <w:bookmarkStart w:id="375" w:name="_ETM_Q1_469996"/>
      <w:bookmarkStart w:id="376" w:name="_ETM_Q1_465107"/>
      <w:bookmarkEnd w:id="375"/>
      <w:bookmarkEnd w:id="376"/>
      <w:r w:rsidR="000C6B2E">
        <w:rPr>
          <w:rFonts w:hint="cs"/>
          <w:rtl/>
          <w:lang w:eastAsia="he-IL"/>
        </w:rPr>
        <w:t xml:space="preserve">היום הלכה למעשה כבר שנים. </w:t>
      </w:r>
    </w:p>
    <w:p w14:paraId="59D0BF61" w14:textId="6E8A26F1" w:rsidR="000C6B2E" w:rsidRDefault="000C6B2E" w:rsidP="008000B5">
      <w:pPr>
        <w:rPr>
          <w:rtl/>
          <w:lang w:eastAsia="he-IL"/>
        </w:rPr>
      </w:pPr>
      <w:bookmarkStart w:id="377" w:name="_ETM_Q1_472591"/>
      <w:bookmarkStart w:id="378" w:name="_ETM_Q1_472667"/>
      <w:bookmarkEnd w:id="377"/>
      <w:bookmarkEnd w:id="378"/>
    </w:p>
    <w:p w14:paraId="4504EA41" w14:textId="5829E984" w:rsidR="000C6B2E" w:rsidRDefault="000C6B2E" w:rsidP="008000B5">
      <w:pPr>
        <w:rPr>
          <w:rtl/>
          <w:lang w:eastAsia="he-IL"/>
        </w:rPr>
      </w:pPr>
      <w:bookmarkStart w:id="379" w:name="_ETM_Q1_472751"/>
      <w:bookmarkStart w:id="380" w:name="_ETM_Q1_472823"/>
      <w:bookmarkEnd w:id="379"/>
      <w:bookmarkEnd w:id="380"/>
      <w:r>
        <w:rPr>
          <w:rFonts w:hint="cs"/>
          <w:rtl/>
          <w:lang w:eastAsia="he-IL"/>
        </w:rPr>
        <w:t xml:space="preserve">אני לא רוצה להיכנס </w:t>
      </w:r>
      <w:bookmarkStart w:id="381" w:name="_ETM_Q1_476609"/>
      <w:bookmarkStart w:id="382" w:name="_ETM_Q1_471882"/>
      <w:bookmarkEnd w:id="381"/>
      <w:bookmarkEnd w:id="382"/>
      <w:r>
        <w:rPr>
          <w:rFonts w:hint="cs"/>
          <w:rtl/>
          <w:lang w:eastAsia="he-IL"/>
        </w:rPr>
        <w:t>פה כרגע לשאלה, לצורך העניין</w:t>
      </w:r>
      <w:r w:rsidR="002F40D7">
        <w:rPr>
          <w:rFonts w:hint="cs"/>
          <w:rtl/>
          <w:lang w:eastAsia="he-IL"/>
        </w:rPr>
        <w:t>,</w:t>
      </w:r>
      <w:r>
        <w:rPr>
          <w:rFonts w:hint="cs"/>
          <w:rtl/>
          <w:lang w:eastAsia="he-IL"/>
        </w:rPr>
        <w:t xml:space="preserve"> אם </w:t>
      </w:r>
      <w:bookmarkStart w:id="383" w:name="_ETM_Q1_474734"/>
      <w:bookmarkEnd w:id="383"/>
      <w:r w:rsidR="00EB6CFE">
        <w:rPr>
          <w:rFonts w:hint="cs"/>
          <w:rtl/>
          <w:lang w:eastAsia="he-IL"/>
        </w:rPr>
        <w:t xml:space="preserve">זאת </w:t>
      </w:r>
      <w:bookmarkStart w:id="384" w:name="_ETM_Q1_475276"/>
      <w:bookmarkEnd w:id="384"/>
      <w:r w:rsidR="00EB6CFE">
        <w:rPr>
          <w:rFonts w:hint="cs"/>
          <w:rtl/>
          <w:lang w:eastAsia="he-IL"/>
        </w:rPr>
        <w:t xml:space="preserve">תהיה הצעה ממשלתית או אם הוועדה </w:t>
      </w:r>
      <w:bookmarkStart w:id="385" w:name="_ETM_Q1_475658"/>
      <w:bookmarkEnd w:id="385"/>
      <w:r w:rsidR="00EB6CFE">
        <w:rPr>
          <w:rFonts w:hint="cs"/>
          <w:rtl/>
          <w:lang w:eastAsia="he-IL"/>
        </w:rPr>
        <w:t xml:space="preserve">תניח הצעה, או שחבר </w:t>
      </w:r>
      <w:bookmarkStart w:id="386" w:name="_ETM_Q1_479871"/>
      <w:bookmarkEnd w:id="386"/>
      <w:r w:rsidR="00EB6CFE">
        <w:rPr>
          <w:rFonts w:hint="cs"/>
          <w:rtl/>
          <w:lang w:eastAsia="he-IL"/>
        </w:rPr>
        <w:t>כנסת י</w:t>
      </w:r>
      <w:bookmarkStart w:id="387" w:name="_ETM_Q1_477137"/>
      <w:bookmarkStart w:id="388" w:name="_ETM_Q1_475889"/>
      <w:bookmarkEnd w:id="387"/>
      <w:bookmarkEnd w:id="388"/>
      <w:r w:rsidR="00EB6CFE">
        <w:rPr>
          <w:rFonts w:hint="cs"/>
          <w:rtl/>
          <w:lang w:eastAsia="he-IL"/>
        </w:rPr>
        <w:t xml:space="preserve">ניח הצעה פרטית והיא תגיע לוועדת </w:t>
      </w:r>
      <w:bookmarkStart w:id="389" w:name="_ETM_Q1_483677"/>
      <w:bookmarkEnd w:id="389"/>
      <w:r w:rsidR="00EB6CFE">
        <w:rPr>
          <w:rFonts w:hint="cs"/>
          <w:rtl/>
          <w:lang w:eastAsia="he-IL"/>
        </w:rPr>
        <w:t xml:space="preserve">שרים, אני אומר </w:t>
      </w:r>
      <w:bookmarkStart w:id="390" w:name="_ETM_Q1_481093"/>
      <w:bookmarkEnd w:id="390"/>
      <w:r w:rsidR="00EB6CFE">
        <w:rPr>
          <w:rFonts w:hint="cs"/>
          <w:rtl/>
          <w:lang w:eastAsia="he-IL"/>
        </w:rPr>
        <w:t xml:space="preserve">שמבחינה עקרונית לא נתנגד לדבר כזה. </w:t>
      </w:r>
      <w:bookmarkStart w:id="391" w:name="_ETM_Q1_482447"/>
      <w:bookmarkEnd w:id="391"/>
      <w:r w:rsidR="00EB6CFE">
        <w:rPr>
          <w:rFonts w:hint="cs"/>
          <w:rtl/>
          <w:lang w:eastAsia="he-IL"/>
        </w:rPr>
        <w:t xml:space="preserve">יש </w:t>
      </w:r>
      <w:bookmarkStart w:id="392" w:name="_ETM_Q1_482997"/>
      <w:bookmarkEnd w:id="392"/>
      <w:r w:rsidR="00EB6CFE">
        <w:rPr>
          <w:rFonts w:hint="cs"/>
          <w:rtl/>
          <w:lang w:eastAsia="he-IL"/>
        </w:rPr>
        <w:t xml:space="preserve">פה שאלה לגבי מה האכסנייה </w:t>
      </w:r>
      <w:bookmarkStart w:id="393" w:name="_ETM_Q1_483511"/>
      <w:bookmarkEnd w:id="393"/>
      <w:r w:rsidR="00EB6CFE">
        <w:rPr>
          <w:rFonts w:hint="cs"/>
          <w:rtl/>
          <w:lang w:eastAsia="he-IL"/>
        </w:rPr>
        <w:t xml:space="preserve">המתאימה לעשות את </w:t>
      </w:r>
      <w:bookmarkStart w:id="394" w:name="_ETM_Q1_490015"/>
      <w:bookmarkEnd w:id="394"/>
      <w:r w:rsidR="00EB6CFE">
        <w:rPr>
          <w:rFonts w:hint="cs"/>
          <w:rtl/>
          <w:lang w:eastAsia="he-IL"/>
        </w:rPr>
        <w:t xml:space="preserve">זה. </w:t>
      </w:r>
      <w:bookmarkStart w:id="395" w:name="_ETM_Q1_494215"/>
      <w:bookmarkStart w:id="396" w:name="_ETM_Q1_490640"/>
      <w:bookmarkStart w:id="397" w:name="_ETM_Q1_487043"/>
      <w:bookmarkStart w:id="398" w:name="_ETM_Q1_483051"/>
      <w:bookmarkEnd w:id="395"/>
      <w:bookmarkEnd w:id="396"/>
      <w:bookmarkEnd w:id="397"/>
      <w:bookmarkEnd w:id="398"/>
    </w:p>
    <w:p w14:paraId="48F5A99D" w14:textId="6FFDA494" w:rsidR="00EB6CFE" w:rsidRDefault="00EB6CFE" w:rsidP="008000B5">
      <w:pPr>
        <w:rPr>
          <w:rtl/>
          <w:lang w:eastAsia="he-IL"/>
        </w:rPr>
      </w:pPr>
      <w:bookmarkStart w:id="399" w:name="_ETM_Q1_483444"/>
      <w:bookmarkStart w:id="400" w:name="_ETM_Q1_483523"/>
      <w:bookmarkStart w:id="401" w:name="_ETM_Q1_484956"/>
      <w:bookmarkEnd w:id="399"/>
      <w:bookmarkEnd w:id="400"/>
      <w:bookmarkEnd w:id="401"/>
    </w:p>
    <w:p w14:paraId="709FBD2B" w14:textId="7DC332CA" w:rsidR="00EB6CFE" w:rsidRDefault="00EB6CFE" w:rsidP="00EB6CFE">
      <w:pPr>
        <w:pStyle w:val="a4"/>
        <w:keepNext/>
        <w:rPr>
          <w:rtl/>
        </w:rPr>
      </w:pPr>
      <w:bookmarkStart w:id="402" w:name="ET_speaker_6161_21"/>
      <w:r w:rsidRPr="00EB6CFE">
        <w:rPr>
          <w:rStyle w:val="TagStyle"/>
          <w:rtl/>
        </w:rPr>
        <w:t xml:space="preserve"> &lt;&lt; דובר &gt;&gt; </w:t>
      </w:r>
      <w:r>
        <w:rPr>
          <w:rtl/>
        </w:rPr>
        <w:t>נירה שפק (יש עתיד):</w:t>
      </w:r>
      <w:r w:rsidRPr="00EB6CFE">
        <w:rPr>
          <w:rStyle w:val="TagStyle"/>
          <w:rtl/>
        </w:rPr>
        <w:t xml:space="preserve"> &lt;&lt; דובר &gt;&gt;</w:t>
      </w:r>
      <w:r w:rsidR="00365864">
        <w:rPr>
          <w:rtl/>
        </w:rPr>
        <w:t xml:space="preserve"> </w:t>
      </w:r>
      <w:r>
        <w:rPr>
          <w:rtl/>
        </w:rPr>
        <w:t xml:space="preserve"> </w:t>
      </w:r>
      <w:bookmarkEnd w:id="402"/>
    </w:p>
    <w:p w14:paraId="5A130A38" w14:textId="277BF278" w:rsidR="00EB6CFE" w:rsidRDefault="00EB6CFE" w:rsidP="00EB6CFE">
      <w:pPr>
        <w:pStyle w:val="KeepWithNext"/>
        <w:rPr>
          <w:rtl/>
          <w:lang w:eastAsia="he-IL"/>
        </w:rPr>
      </w:pPr>
    </w:p>
    <w:p w14:paraId="59119D30" w14:textId="13FDA6F2" w:rsidR="00EB6CFE" w:rsidRDefault="00EB6CFE" w:rsidP="00EB6CFE">
      <w:pPr>
        <w:rPr>
          <w:rtl/>
          <w:lang w:eastAsia="he-IL"/>
        </w:rPr>
      </w:pPr>
      <w:bookmarkStart w:id="403" w:name="_ETM_Q1_485500"/>
      <w:bookmarkStart w:id="404" w:name="_ETM_Q1_485538"/>
      <w:bookmarkEnd w:id="403"/>
      <w:bookmarkEnd w:id="404"/>
      <w:r>
        <w:rPr>
          <w:rFonts w:hint="cs"/>
          <w:rtl/>
          <w:lang w:eastAsia="he-IL"/>
        </w:rPr>
        <w:t>סליחה, רק אני לא מבינה את מה ש</w:t>
      </w:r>
      <w:bookmarkStart w:id="405" w:name="_ETM_Q1_489116"/>
      <w:bookmarkEnd w:id="405"/>
      <w:r>
        <w:rPr>
          <w:rFonts w:hint="cs"/>
          <w:rtl/>
          <w:lang w:eastAsia="he-IL"/>
        </w:rPr>
        <w:t xml:space="preserve">הוא </w:t>
      </w:r>
      <w:bookmarkStart w:id="406" w:name="_ETM_Q1_491436"/>
      <w:bookmarkEnd w:id="406"/>
      <w:r>
        <w:rPr>
          <w:rFonts w:hint="cs"/>
          <w:rtl/>
          <w:lang w:eastAsia="he-IL"/>
        </w:rPr>
        <w:t>אומר?</w:t>
      </w:r>
      <w:bookmarkStart w:id="407" w:name="_ETM_Q1_487501"/>
      <w:bookmarkStart w:id="408" w:name="_ETM_Q1_487825"/>
      <w:bookmarkEnd w:id="407"/>
      <w:bookmarkEnd w:id="408"/>
    </w:p>
    <w:p w14:paraId="04FA4ED6" w14:textId="11AF0EB5" w:rsidR="00EB6CFE" w:rsidRDefault="00EB6CFE" w:rsidP="00EB6CFE">
      <w:pPr>
        <w:rPr>
          <w:rtl/>
          <w:lang w:eastAsia="he-IL"/>
        </w:rPr>
      </w:pPr>
      <w:bookmarkStart w:id="409" w:name="_ETM_Q1_487907"/>
      <w:bookmarkEnd w:id="409"/>
    </w:p>
    <w:p w14:paraId="03D3FA9E" w14:textId="26F8ACE3" w:rsidR="00EB6CFE" w:rsidRDefault="00EB6CFE" w:rsidP="00EB6CFE">
      <w:pPr>
        <w:pStyle w:val="af6"/>
        <w:keepNext/>
        <w:rPr>
          <w:rtl/>
        </w:rPr>
      </w:pPr>
      <w:bookmarkStart w:id="410" w:name="ET_yor_5766_22"/>
      <w:r w:rsidRPr="00EB6CFE">
        <w:rPr>
          <w:rStyle w:val="TagStyle"/>
          <w:rtl/>
        </w:rPr>
        <w:t xml:space="preserve"> &lt;&lt; יור &gt;&gt; </w:t>
      </w:r>
      <w:r>
        <w:rPr>
          <w:rtl/>
        </w:rPr>
        <w:t>היו"ר רם בן ברק:</w:t>
      </w:r>
      <w:r w:rsidRPr="00EB6CFE">
        <w:rPr>
          <w:rStyle w:val="TagStyle"/>
          <w:rtl/>
        </w:rPr>
        <w:t xml:space="preserve"> &lt;&lt; יור &gt;&gt;</w:t>
      </w:r>
      <w:r w:rsidR="00365864">
        <w:rPr>
          <w:rtl/>
        </w:rPr>
        <w:t xml:space="preserve"> </w:t>
      </w:r>
      <w:r>
        <w:rPr>
          <w:rtl/>
        </w:rPr>
        <w:t xml:space="preserve"> </w:t>
      </w:r>
      <w:bookmarkEnd w:id="410"/>
    </w:p>
    <w:p w14:paraId="6E242CCD" w14:textId="7CD7B545" w:rsidR="00EB6CFE" w:rsidRDefault="00EB6CFE" w:rsidP="00EB6CFE">
      <w:pPr>
        <w:pStyle w:val="KeepWithNext"/>
        <w:rPr>
          <w:rtl/>
          <w:lang w:eastAsia="he-IL"/>
        </w:rPr>
      </w:pPr>
    </w:p>
    <w:p w14:paraId="7A52218E" w14:textId="0D731A01" w:rsidR="00EB6CFE" w:rsidRDefault="00EB6CFE" w:rsidP="00EB6CFE">
      <w:pPr>
        <w:rPr>
          <w:rtl/>
          <w:lang w:eastAsia="he-IL"/>
        </w:rPr>
      </w:pPr>
      <w:bookmarkStart w:id="411" w:name="_ETM_Q1_488703"/>
      <w:bookmarkEnd w:id="411"/>
      <w:r>
        <w:rPr>
          <w:rFonts w:hint="cs"/>
          <w:rtl/>
          <w:lang w:eastAsia="he-IL"/>
        </w:rPr>
        <w:t xml:space="preserve">אם תשאלי </w:t>
      </w:r>
      <w:bookmarkStart w:id="412" w:name="_ETM_Q1_490718"/>
      <w:bookmarkEnd w:id="412"/>
      <w:r>
        <w:rPr>
          <w:rFonts w:hint="cs"/>
          <w:rtl/>
          <w:lang w:eastAsia="he-IL"/>
        </w:rPr>
        <w:t xml:space="preserve">אולי הוא יענה. </w:t>
      </w:r>
    </w:p>
    <w:p w14:paraId="13B949BE" w14:textId="464ECC66" w:rsidR="00EB6CFE" w:rsidRDefault="00EB6CFE" w:rsidP="00EB6CFE">
      <w:pPr>
        <w:rPr>
          <w:rtl/>
          <w:lang w:eastAsia="he-IL"/>
        </w:rPr>
      </w:pPr>
      <w:bookmarkStart w:id="413" w:name="_ETM_Q1_493740"/>
      <w:bookmarkStart w:id="414" w:name="_ETM_Q1_493803"/>
      <w:bookmarkStart w:id="415" w:name="_ETM_Q1_489121"/>
      <w:bookmarkEnd w:id="413"/>
      <w:bookmarkEnd w:id="414"/>
      <w:bookmarkEnd w:id="415"/>
    </w:p>
    <w:p w14:paraId="58043EBE" w14:textId="6BD1C669" w:rsidR="00EB6CFE" w:rsidRDefault="00EB6CFE" w:rsidP="00EB6CFE">
      <w:pPr>
        <w:pStyle w:val="-"/>
        <w:keepNext/>
        <w:rPr>
          <w:rtl/>
        </w:rPr>
      </w:pPr>
      <w:bookmarkStart w:id="416" w:name="ET_speakercontinue_6161_23"/>
      <w:r w:rsidRPr="00EB6CFE">
        <w:rPr>
          <w:rStyle w:val="TagStyle"/>
          <w:rtl/>
        </w:rPr>
        <w:t xml:space="preserve"> &lt;&lt; דובר_המשך &gt;&gt; </w:t>
      </w:r>
      <w:r>
        <w:rPr>
          <w:rtl/>
        </w:rPr>
        <w:t>נירה שפק (יש עתיד):</w:t>
      </w:r>
      <w:r w:rsidRPr="00EB6CFE">
        <w:rPr>
          <w:rStyle w:val="TagStyle"/>
          <w:rtl/>
        </w:rPr>
        <w:t xml:space="preserve"> &lt;&lt; דובר_המשך &gt;&gt;</w:t>
      </w:r>
      <w:r w:rsidR="00365864">
        <w:rPr>
          <w:rtl/>
        </w:rPr>
        <w:t xml:space="preserve"> </w:t>
      </w:r>
      <w:r>
        <w:rPr>
          <w:rtl/>
        </w:rPr>
        <w:t xml:space="preserve"> </w:t>
      </w:r>
      <w:bookmarkEnd w:id="416"/>
    </w:p>
    <w:p w14:paraId="4C55911D" w14:textId="09ACDE07" w:rsidR="00EB6CFE" w:rsidRDefault="00EB6CFE" w:rsidP="00EB6CFE">
      <w:pPr>
        <w:pStyle w:val="KeepWithNext"/>
        <w:rPr>
          <w:rtl/>
          <w:lang w:eastAsia="he-IL"/>
        </w:rPr>
      </w:pPr>
    </w:p>
    <w:p w14:paraId="47CE79E0" w14:textId="240037B3" w:rsidR="00EB6CFE" w:rsidRDefault="00EB6CFE" w:rsidP="00EB6CFE">
      <w:pPr>
        <w:rPr>
          <w:rtl/>
          <w:lang w:eastAsia="he-IL"/>
        </w:rPr>
      </w:pPr>
      <w:bookmarkStart w:id="417" w:name="_ETM_Q1_490903"/>
      <w:bookmarkEnd w:id="417"/>
      <w:r>
        <w:rPr>
          <w:rFonts w:hint="cs"/>
          <w:rtl/>
          <w:lang w:eastAsia="he-IL"/>
        </w:rPr>
        <w:t xml:space="preserve">אני מרגישה בערפל קרב, אתה </w:t>
      </w:r>
      <w:bookmarkStart w:id="418" w:name="_ETM_Q1_497743"/>
      <w:bookmarkEnd w:id="418"/>
      <w:r>
        <w:rPr>
          <w:rFonts w:hint="cs"/>
          <w:rtl/>
          <w:lang w:eastAsia="he-IL"/>
        </w:rPr>
        <w:t xml:space="preserve">מדבר </w:t>
      </w:r>
      <w:bookmarkStart w:id="419" w:name="_ETM_Q1_494214"/>
      <w:bookmarkEnd w:id="419"/>
      <w:r>
        <w:rPr>
          <w:rFonts w:hint="cs"/>
          <w:rtl/>
          <w:lang w:eastAsia="he-IL"/>
        </w:rPr>
        <w:t xml:space="preserve">במילים מכובסות, אתה יכול להגיד </w:t>
      </w:r>
      <w:bookmarkStart w:id="420" w:name="_ETM_Q1_495455"/>
      <w:bookmarkEnd w:id="420"/>
      <w:r>
        <w:rPr>
          <w:rFonts w:hint="cs"/>
          <w:rtl/>
          <w:lang w:eastAsia="he-IL"/>
        </w:rPr>
        <w:t>לי - - -</w:t>
      </w:r>
      <w:bookmarkStart w:id="421" w:name="_ETM_Q1_496965"/>
      <w:bookmarkEnd w:id="421"/>
    </w:p>
    <w:p w14:paraId="6DD228D0" w14:textId="3274A6BA" w:rsidR="00EB6CFE" w:rsidRDefault="00EB6CFE" w:rsidP="00EB6CFE">
      <w:pPr>
        <w:rPr>
          <w:rtl/>
          <w:lang w:eastAsia="he-IL"/>
        </w:rPr>
      </w:pPr>
      <w:bookmarkStart w:id="422" w:name="_ETM_Q1_497035"/>
      <w:bookmarkStart w:id="423" w:name="_ETM_Q1_498885"/>
      <w:bookmarkEnd w:id="422"/>
      <w:bookmarkEnd w:id="423"/>
    </w:p>
    <w:p w14:paraId="402D0E74" w14:textId="4019CECE" w:rsidR="00EB6CFE" w:rsidRDefault="00EB6CFE" w:rsidP="00EB6CFE">
      <w:pPr>
        <w:pStyle w:val="af9"/>
        <w:keepNext/>
        <w:rPr>
          <w:rtl/>
          <w:lang w:eastAsia="he-IL"/>
        </w:rPr>
      </w:pPr>
      <w:bookmarkStart w:id="424" w:name="ET_guest_עילם_שניר_24"/>
      <w:r w:rsidRPr="00EB6CFE">
        <w:rPr>
          <w:rStyle w:val="TagStyle"/>
          <w:rtl/>
        </w:rPr>
        <w:t xml:space="preserve"> &lt;&lt; אורח &gt;&gt; </w:t>
      </w:r>
      <w:r>
        <w:rPr>
          <w:rtl/>
          <w:lang w:eastAsia="he-IL"/>
        </w:rPr>
        <w:t>עילם שניר:</w:t>
      </w:r>
      <w:r w:rsidRPr="00EB6CFE">
        <w:rPr>
          <w:rStyle w:val="TagStyle"/>
          <w:rtl/>
        </w:rPr>
        <w:t xml:space="preserve"> &lt;&lt; אורח &gt;&gt;</w:t>
      </w:r>
      <w:r w:rsidR="00365864">
        <w:rPr>
          <w:rtl/>
          <w:lang w:eastAsia="he-IL"/>
        </w:rPr>
        <w:t xml:space="preserve"> </w:t>
      </w:r>
      <w:r>
        <w:rPr>
          <w:rtl/>
          <w:lang w:eastAsia="he-IL"/>
        </w:rPr>
        <w:t xml:space="preserve"> </w:t>
      </w:r>
      <w:bookmarkEnd w:id="424"/>
    </w:p>
    <w:p w14:paraId="5E5B6128" w14:textId="72AB2EEB" w:rsidR="00EB6CFE" w:rsidRDefault="00EB6CFE" w:rsidP="00EB6CFE">
      <w:pPr>
        <w:pStyle w:val="KeepWithNext"/>
        <w:rPr>
          <w:rtl/>
          <w:lang w:eastAsia="he-IL"/>
        </w:rPr>
      </w:pPr>
    </w:p>
    <w:p w14:paraId="2C33E316" w14:textId="50BBACFB" w:rsidR="00EB6CFE" w:rsidRDefault="00EB6CFE" w:rsidP="00EB6CFE">
      <w:pPr>
        <w:rPr>
          <w:rtl/>
          <w:lang w:eastAsia="he-IL"/>
        </w:rPr>
      </w:pPr>
      <w:bookmarkStart w:id="425" w:name="_ETM_Q1_499418"/>
      <w:bookmarkStart w:id="426" w:name="_ETM_Q1_499452"/>
      <w:bookmarkStart w:id="427" w:name="_ETM_Q1_494479"/>
      <w:bookmarkEnd w:id="425"/>
      <w:bookmarkEnd w:id="426"/>
      <w:bookmarkEnd w:id="427"/>
      <w:r>
        <w:rPr>
          <w:rFonts w:hint="cs"/>
          <w:rtl/>
          <w:lang w:eastAsia="he-IL"/>
        </w:rPr>
        <w:t xml:space="preserve">אני </w:t>
      </w:r>
      <w:bookmarkStart w:id="428" w:name="_ETM_Q1_495002"/>
      <w:bookmarkEnd w:id="428"/>
      <w:r>
        <w:rPr>
          <w:rFonts w:hint="cs"/>
          <w:rtl/>
          <w:lang w:eastAsia="he-IL"/>
        </w:rPr>
        <w:t>לא מדבר במילים מכובסות.</w:t>
      </w:r>
    </w:p>
    <w:p w14:paraId="10CCCB60" w14:textId="1BA2E337" w:rsidR="00EB6CFE" w:rsidRDefault="00EB6CFE" w:rsidP="00EB6CFE">
      <w:pPr>
        <w:rPr>
          <w:rtl/>
          <w:lang w:eastAsia="he-IL"/>
        </w:rPr>
      </w:pPr>
      <w:bookmarkStart w:id="429" w:name="_ETM_Q1_498594"/>
      <w:bookmarkStart w:id="430" w:name="_ETM_Q1_498653"/>
      <w:bookmarkStart w:id="431" w:name="_ETM_Q1_500666"/>
      <w:bookmarkEnd w:id="429"/>
      <w:bookmarkEnd w:id="430"/>
      <w:bookmarkEnd w:id="431"/>
    </w:p>
    <w:p w14:paraId="52F37771" w14:textId="1025697D" w:rsidR="00EB6CFE" w:rsidRDefault="00EB6CFE" w:rsidP="00EB6CFE">
      <w:pPr>
        <w:pStyle w:val="a4"/>
        <w:keepNext/>
        <w:rPr>
          <w:rtl/>
        </w:rPr>
      </w:pPr>
      <w:bookmarkStart w:id="432" w:name="ET_speaker_6161_25"/>
      <w:r w:rsidRPr="00EB6CFE">
        <w:rPr>
          <w:rStyle w:val="TagStyle"/>
          <w:rtl/>
        </w:rPr>
        <w:t xml:space="preserve"> &lt;&lt; דובר &gt;&gt; </w:t>
      </w:r>
      <w:r>
        <w:rPr>
          <w:rtl/>
        </w:rPr>
        <w:t>נירה שפק (יש עתיד):</w:t>
      </w:r>
      <w:r w:rsidRPr="00EB6CFE">
        <w:rPr>
          <w:rStyle w:val="TagStyle"/>
          <w:rtl/>
        </w:rPr>
        <w:t xml:space="preserve"> &lt;&lt; דובר &gt;&gt;</w:t>
      </w:r>
      <w:r w:rsidR="00365864">
        <w:rPr>
          <w:rtl/>
        </w:rPr>
        <w:t xml:space="preserve"> </w:t>
      </w:r>
      <w:r>
        <w:rPr>
          <w:rtl/>
        </w:rPr>
        <w:t xml:space="preserve"> </w:t>
      </w:r>
      <w:bookmarkEnd w:id="432"/>
    </w:p>
    <w:p w14:paraId="1A7C8CE4" w14:textId="3735BB34" w:rsidR="00EB6CFE" w:rsidRDefault="00EB6CFE" w:rsidP="00EB6CFE">
      <w:pPr>
        <w:pStyle w:val="KeepWithNext"/>
        <w:rPr>
          <w:rtl/>
          <w:lang w:eastAsia="he-IL"/>
        </w:rPr>
      </w:pPr>
    </w:p>
    <w:p w14:paraId="235B9275" w14:textId="08685668" w:rsidR="00EB6CFE" w:rsidRDefault="00EB6CFE" w:rsidP="00EB6CFE">
      <w:pPr>
        <w:rPr>
          <w:rtl/>
          <w:lang w:eastAsia="he-IL"/>
        </w:rPr>
      </w:pPr>
      <w:bookmarkStart w:id="433" w:name="_ETM_Q1_501190"/>
      <w:bookmarkStart w:id="434" w:name="_ETM_Q1_501237"/>
      <w:bookmarkEnd w:id="433"/>
      <w:bookmarkEnd w:id="434"/>
      <w:r>
        <w:rPr>
          <w:rFonts w:hint="cs"/>
          <w:rtl/>
          <w:lang w:eastAsia="he-IL"/>
        </w:rPr>
        <w:t>אז אני הבעיה</w:t>
      </w:r>
      <w:bookmarkStart w:id="435" w:name="_ETM_Q1_498578"/>
      <w:bookmarkEnd w:id="435"/>
      <w:r>
        <w:rPr>
          <w:rFonts w:hint="cs"/>
          <w:rtl/>
          <w:lang w:eastAsia="he-IL"/>
        </w:rPr>
        <w:t>?</w:t>
      </w:r>
    </w:p>
    <w:p w14:paraId="34F68857" w14:textId="70D93F14" w:rsidR="00EB6CFE" w:rsidRDefault="00EB6CFE" w:rsidP="00EB6CFE">
      <w:pPr>
        <w:rPr>
          <w:rtl/>
          <w:lang w:eastAsia="he-IL"/>
        </w:rPr>
      </w:pPr>
      <w:bookmarkStart w:id="436" w:name="_ETM_Q1_499197"/>
      <w:bookmarkStart w:id="437" w:name="_ETM_Q1_499323"/>
      <w:bookmarkEnd w:id="436"/>
      <w:bookmarkEnd w:id="437"/>
    </w:p>
    <w:p w14:paraId="5955DB6C" w14:textId="5CD3A855" w:rsidR="00EB6CFE" w:rsidRDefault="00EB6CFE" w:rsidP="00EB6CFE">
      <w:pPr>
        <w:pStyle w:val="af9"/>
        <w:keepNext/>
        <w:rPr>
          <w:rtl/>
          <w:lang w:eastAsia="he-IL"/>
        </w:rPr>
      </w:pPr>
      <w:bookmarkStart w:id="438" w:name="ET_guest_עילם_שניר_26"/>
      <w:r w:rsidRPr="00EB6CFE">
        <w:rPr>
          <w:rStyle w:val="TagStyle"/>
          <w:rtl/>
        </w:rPr>
        <w:t xml:space="preserve"> &lt;&lt; אורח &gt;&gt; </w:t>
      </w:r>
      <w:r>
        <w:rPr>
          <w:rtl/>
          <w:lang w:eastAsia="he-IL"/>
        </w:rPr>
        <w:t>עילם שניר:</w:t>
      </w:r>
      <w:r w:rsidRPr="00EB6CFE">
        <w:rPr>
          <w:rStyle w:val="TagStyle"/>
          <w:rtl/>
        </w:rPr>
        <w:t xml:space="preserve"> &lt;&lt; אורח &gt;&gt;</w:t>
      </w:r>
      <w:r w:rsidR="00365864">
        <w:rPr>
          <w:rtl/>
          <w:lang w:eastAsia="he-IL"/>
        </w:rPr>
        <w:t xml:space="preserve"> </w:t>
      </w:r>
      <w:r>
        <w:rPr>
          <w:rtl/>
          <w:lang w:eastAsia="he-IL"/>
        </w:rPr>
        <w:t xml:space="preserve"> </w:t>
      </w:r>
      <w:bookmarkEnd w:id="438"/>
    </w:p>
    <w:p w14:paraId="77E7B478" w14:textId="0F035B87" w:rsidR="00EB6CFE" w:rsidRDefault="00EB6CFE" w:rsidP="00EB6CFE">
      <w:pPr>
        <w:pStyle w:val="KeepWithNext"/>
        <w:rPr>
          <w:rtl/>
          <w:lang w:eastAsia="he-IL"/>
        </w:rPr>
      </w:pPr>
    </w:p>
    <w:p w14:paraId="0EDB0E4E" w14:textId="4EE54640" w:rsidR="00EB6CFE" w:rsidRDefault="00EB6CFE" w:rsidP="00EB6CFE">
      <w:pPr>
        <w:rPr>
          <w:rtl/>
          <w:lang w:eastAsia="he-IL"/>
        </w:rPr>
      </w:pPr>
      <w:bookmarkStart w:id="439" w:name="_ETM_Q1_501457"/>
      <w:bookmarkStart w:id="440" w:name="_ETM_Q1_501493"/>
      <w:bookmarkEnd w:id="439"/>
      <w:bookmarkEnd w:id="440"/>
      <w:r>
        <w:rPr>
          <w:rFonts w:hint="cs"/>
          <w:rtl/>
          <w:lang w:eastAsia="he-IL"/>
        </w:rPr>
        <w:t xml:space="preserve">לא, יכול להיות </w:t>
      </w:r>
      <w:bookmarkStart w:id="441" w:name="_ETM_Q1_498539"/>
      <w:bookmarkEnd w:id="441"/>
      <w:r>
        <w:rPr>
          <w:rFonts w:hint="cs"/>
          <w:rtl/>
          <w:lang w:eastAsia="he-IL"/>
        </w:rPr>
        <w:t xml:space="preserve">שלא הסברתי </w:t>
      </w:r>
      <w:bookmarkStart w:id="442" w:name="_ETM_Q1_500608"/>
      <w:bookmarkEnd w:id="442"/>
      <w:r>
        <w:rPr>
          <w:rFonts w:hint="cs"/>
          <w:rtl/>
          <w:lang w:eastAsia="he-IL"/>
        </w:rPr>
        <w:t xml:space="preserve">את עצמי טוב. </w:t>
      </w:r>
      <w:bookmarkStart w:id="443" w:name="_ETM_Q1_498811"/>
      <w:bookmarkEnd w:id="443"/>
    </w:p>
    <w:p w14:paraId="74B6E0D8" w14:textId="26DCB2AF" w:rsidR="00EB6CFE" w:rsidRDefault="00EB6CFE" w:rsidP="00EB6CFE">
      <w:pPr>
        <w:rPr>
          <w:rtl/>
          <w:lang w:eastAsia="he-IL"/>
        </w:rPr>
      </w:pPr>
      <w:bookmarkStart w:id="444" w:name="_ETM_Q1_499191"/>
      <w:bookmarkStart w:id="445" w:name="_ETM_Q1_499256"/>
      <w:bookmarkEnd w:id="444"/>
      <w:bookmarkEnd w:id="445"/>
    </w:p>
    <w:p w14:paraId="7BBFB2EC" w14:textId="3CA98E16" w:rsidR="00EB6CFE" w:rsidRDefault="00EB6CFE" w:rsidP="00EB6CFE">
      <w:pPr>
        <w:pStyle w:val="a4"/>
        <w:keepNext/>
        <w:rPr>
          <w:rtl/>
        </w:rPr>
      </w:pPr>
      <w:bookmarkStart w:id="446" w:name="ET_speaker_6161_27"/>
      <w:r w:rsidRPr="00EB6CFE">
        <w:rPr>
          <w:rStyle w:val="TagStyle"/>
          <w:rtl/>
        </w:rPr>
        <w:t xml:space="preserve"> &lt;&lt; דובר &gt;&gt; </w:t>
      </w:r>
      <w:r>
        <w:rPr>
          <w:rtl/>
        </w:rPr>
        <w:t>נירה שפק (יש עתיד):</w:t>
      </w:r>
      <w:r w:rsidRPr="00EB6CFE">
        <w:rPr>
          <w:rStyle w:val="TagStyle"/>
          <w:rtl/>
        </w:rPr>
        <w:t xml:space="preserve"> &lt;&lt; דובר &gt;&gt;</w:t>
      </w:r>
      <w:r w:rsidR="00365864">
        <w:rPr>
          <w:rtl/>
        </w:rPr>
        <w:t xml:space="preserve"> </w:t>
      </w:r>
      <w:r>
        <w:rPr>
          <w:rtl/>
        </w:rPr>
        <w:t xml:space="preserve"> </w:t>
      </w:r>
      <w:bookmarkEnd w:id="446"/>
    </w:p>
    <w:p w14:paraId="3A2E48B9" w14:textId="1CA8B80D" w:rsidR="00EB6CFE" w:rsidRDefault="00EB6CFE" w:rsidP="00EB6CFE">
      <w:pPr>
        <w:pStyle w:val="KeepWithNext"/>
        <w:rPr>
          <w:rtl/>
          <w:lang w:eastAsia="he-IL"/>
        </w:rPr>
      </w:pPr>
    </w:p>
    <w:p w14:paraId="7CA87687" w14:textId="77777777" w:rsidR="00EB6CFE" w:rsidRDefault="00EB6CFE" w:rsidP="00EB6CFE">
      <w:pPr>
        <w:rPr>
          <w:rtl/>
          <w:lang w:eastAsia="he-IL"/>
        </w:rPr>
      </w:pPr>
      <w:bookmarkStart w:id="447" w:name="_ETM_Q1_501456"/>
      <w:bookmarkStart w:id="448" w:name="_ETM_Q1_501486"/>
      <w:bookmarkEnd w:id="447"/>
      <w:bookmarkEnd w:id="448"/>
      <w:r>
        <w:rPr>
          <w:rFonts w:hint="cs"/>
          <w:rtl/>
          <w:lang w:eastAsia="he-IL"/>
        </w:rPr>
        <w:t xml:space="preserve">אז אני מרגישה בערפל. </w:t>
      </w:r>
    </w:p>
    <w:p w14:paraId="4608B732" w14:textId="5768CBBC" w:rsidR="00EB6CFE" w:rsidRDefault="00EB6CFE" w:rsidP="00EB6CFE">
      <w:pPr>
        <w:rPr>
          <w:rtl/>
          <w:lang w:eastAsia="he-IL"/>
        </w:rPr>
      </w:pPr>
      <w:bookmarkStart w:id="449" w:name="_ETM_Q1_504064"/>
      <w:bookmarkStart w:id="450" w:name="_ETM_Q1_504113"/>
      <w:bookmarkStart w:id="451" w:name="_ETM_Q1_503068"/>
      <w:bookmarkEnd w:id="449"/>
      <w:bookmarkEnd w:id="450"/>
      <w:bookmarkEnd w:id="451"/>
    </w:p>
    <w:p w14:paraId="6A5CCB94" w14:textId="4F894254" w:rsidR="00EB6CFE" w:rsidRDefault="00EB6CFE" w:rsidP="00EB6CFE">
      <w:pPr>
        <w:pStyle w:val="af9"/>
        <w:keepNext/>
        <w:rPr>
          <w:rtl/>
          <w:lang w:eastAsia="he-IL"/>
        </w:rPr>
      </w:pPr>
      <w:bookmarkStart w:id="452" w:name="ET_guest_עילם_שניר_28"/>
      <w:r w:rsidRPr="00EB6CFE">
        <w:rPr>
          <w:rStyle w:val="TagStyle"/>
          <w:rtl/>
        </w:rPr>
        <w:t xml:space="preserve"> &lt;&lt; אורח &gt;&gt; </w:t>
      </w:r>
      <w:r>
        <w:rPr>
          <w:rtl/>
          <w:lang w:eastAsia="he-IL"/>
        </w:rPr>
        <w:t>עילם שניר:</w:t>
      </w:r>
      <w:r w:rsidRPr="00EB6CFE">
        <w:rPr>
          <w:rStyle w:val="TagStyle"/>
          <w:rtl/>
        </w:rPr>
        <w:t xml:space="preserve"> &lt;&lt; אורח &gt;&gt;</w:t>
      </w:r>
      <w:r w:rsidR="00365864">
        <w:rPr>
          <w:rtl/>
          <w:lang w:eastAsia="he-IL"/>
        </w:rPr>
        <w:t xml:space="preserve"> </w:t>
      </w:r>
      <w:r>
        <w:rPr>
          <w:rtl/>
          <w:lang w:eastAsia="he-IL"/>
        </w:rPr>
        <w:t xml:space="preserve"> </w:t>
      </w:r>
      <w:bookmarkEnd w:id="452"/>
    </w:p>
    <w:p w14:paraId="7B478DDD" w14:textId="031A5CD9" w:rsidR="00EB6CFE" w:rsidRDefault="00EB6CFE" w:rsidP="00EB6CFE">
      <w:pPr>
        <w:pStyle w:val="KeepWithNext"/>
        <w:rPr>
          <w:rtl/>
          <w:lang w:eastAsia="he-IL"/>
        </w:rPr>
      </w:pPr>
    </w:p>
    <w:p w14:paraId="2568AEF3" w14:textId="64AC823F" w:rsidR="00EB6CFE" w:rsidRDefault="001B3742" w:rsidP="00EB6CFE">
      <w:pPr>
        <w:rPr>
          <w:rtl/>
          <w:lang w:eastAsia="he-IL"/>
        </w:rPr>
      </w:pPr>
      <w:bookmarkStart w:id="453" w:name="_ETM_Q1_503574"/>
      <w:bookmarkStart w:id="454" w:name="_ETM_Q1_503607"/>
      <w:bookmarkStart w:id="455" w:name="_ETM_Q1_498659"/>
      <w:bookmarkEnd w:id="453"/>
      <w:bookmarkEnd w:id="454"/>
      <w:bookmarkEnd w:id="455"/>
      <w:r>
        <w:rPr>
          <w:rFonts w:hint="cs"/>
          <w:rtl/>
          <w:lang w:eastAsia="he-IL"/>
        </w:rPr>
        <w:t>אז אני אסביר.</w:t>
      </w:r>
      <w:bookmarkStart w:id="456" w:name="_ETM_Q1_504718"/>
      <w:bookmarkEnd w:id="456"/>
    </w:p>
    <w:p w14:paraId="2EA92513" w14:textId="2A000865" w:rsidR="001B3742" w:rsidRDefault="001B3742" w:rsidP="00EB6CFE">
      <w:pPr>
        <w:rPr>
          <w:rtl/>
          <w:lang w:eastAsia="he-IL"/>
        </w:rPr>
      </w:pPr>
      <w:bookmarkStart w:id="457" w:name="_ETM_Q1_504788"/>
      <w:bookmarkStart w:id="458" w:name="_ETM_Q1_506329"/>
      <w:bookmarkEnd w:id="457"/>
      <w:bookmarkEnd w:id="458"/>
    </w:p>
    <w:p w14:paraId="5E4ED0E6" w14:textId="00E9050D" w:rsidR="001B3742" w:rsidRDefault="001B3742" w:rsidP="001B3742">
      <w:pPr>
        <w:pStyle w:val="a4"/>
        <w:keepNext/>
        <w:rPr>
          <w:rtl/>
        </w:rPr>
      </w:pPr>
      <w:bookmarkStart w:id="459" w:name="ET_speaker_6161_29"/>
      <w:r w:rsidRPr="001B3742">
        <w:rPr>
          <w:rStyle w:val="TagStyle"/>
          <w:rtl/>
        </w:rPr>
        <w:t xml:space="preserve"> &lt;&lt; דובר &gt;&gt; </w:t>
      </w:r>
      <w:r>
        <w:rPr>
          <w:rtl/>
        </w:rPr>
        <w:t>נירה שפק (יש עתיד):</w:t>
      </w:r>
      <w:r w:rsidRPr="001B3742">
        <w:rPr>
          <w:rStyle w:val="TagStyle"/>
          <w:rtl/>
        </w:rPr>
        <w:t xml:space="preserve"> &lt;&lt; דובר &gt;&gt;</w:t>
      </w:r>
      <w:r w:rsidR="00365864">
        <w:rPr>
          <w:rtl/>
        </w:rPr>
        <w:t xml:space="preserve"> </w:t>
      </w:r>
      <w:r>
        <w:rPr>
          <w:rtl/>
        </w:rPr>
        <w:t xml:space="preserve"> </w:t>
      </w:r>
      <w:bookmarkEnd w:id="459"/>
    </w:p>
    <w:p w14:paraId="7005EC56" w14:textId="2E488752" w:rsidR="001B3742" w:rsidRDefault="001B3742" w:rsidP="001B3742">
      <w:pPr>
        <w:pStyle w:val="KeepWithNext"/>
        <w:rPr>
          <w:rtl/>
          <w:lang w:eastAsia="he-IL"/>
        </w:rPr>
      </w:pPr>
    </w:p>
    <w:p w14:paraId="0FA99235" w14:textId="3A921A4A" w:rsidR="00EB6CFE" w:rsidRDefault="00EB6CFE" w:rsidP="00EB6CFE">
      <w:pPr>
        <w:rPr>
          <w:rtl/>
          <w:lang w:eastAsia="he-IL"/>
        </w:rPr>
      </w:pPr>
      <w:bookmarkStart w:id="460" w:name="_ETM_Q1_506749"/>
      <w:bookmarkStart w:id="461" w:name="_ETM_Q1_506796"/>
      <w:bookmarkStart w:id="462" w:name="_ETM_Q1_502399"/>
      <w:bookmarkStart w:id="463" w:name="_ETM_Q1_505624"/>
      <w:bookmarkStart w:id="464" w:name="_ETM_Q1_505680"/>
      <w:bookmarkStart w:id="465" w:name="_ETM_Q1_500924"/>
      <w:bookmarkEnd w:id="460"/>
      <w:bookmarkEnd w:id="461"/>
      <w:bookmarkEnd w:id="462"/>
      <w:bookmarkEnd w:id="463"/>
      <w:bookmarkEnd w:id="464"/>
      <w:bookmarkEnd w:id="465"/>
      <w:r>
        <w:rPr>
          <w:rFonts w:hint="cs"/>
          <w:rtl/>
          <w:lang w:eastAsia="he-IL"/>
        </w:rPr>
        <w:t xml:space="preserve">אני רוצה להבין </w:t>
      </w:r>
      <w:bookmarkStart w:id="466" w:name="_ETM_Q1_506615"/>
      <w:bookmarkEnd w:id="466"/>
      <w:r>
        <w:rPr>
          <w:rFonts w:hint="cs"/>
          <w:rtl/>
          <w:lang w:eastAsia="he-IL"/>
        </w:rPr>
        <w:t>באמת</w:t>
      </w:r>
      <w:bookmarkStart w:id="467" w:name="_ETM_Q1_502632"/>
      <w:bookmarkStart w:id="468" w:name="_ETM_Q1_501037"/>
      <w:bookmarkEnd w:id="467"/>
      <w:bookmarkEnd w:id="468"/>
      <w:r w:rsidR="001B3742">
        <w:rPr>
          <w:rFonts w:hint="cs"/>
          <w:rtl/>
          <w:lang w:eastAsia="he-IL"/>
        </w:rPr>
        <w:t xml:space="preserve">. קודם כל, </w:t>
      </w:r>
      <w:bookmarkStart w:id="469" w:name="_ETM_Q1_504968"/>
      <w:bookmarkEnd w:id="469"/>
      <w:r w:rsidR="001B3742">
        <w:rPr>
          <w:rFonts w:hint="cs"/>
          <w:rtl/>
          <w:lang w:eastAsia="he-IL"/>
        </w:rPr>
        <w:t xml:space="preserve">יש מדיניות משרד, שזאת </w:t>
      </w:r>
      <w:bookmarkStart w:id="470" w:name="_ETM_Q1_510128"/>
      <w:bookmarkEnd w:id="470"/>
      <w:r w:rsidR="001B3742">
        <w:rPr>
          <w:rFonts w:hint="cs"/>
          <w:rtl/>
          <w:lang w:eastAsia="he-IL"/>
        </w:rPr>
        <w:t xml:space="preserve">לשכת השר, </w:t>
      </w:r>
      <w:bookmarkStart w:id="471" w:name="_ETM_Q1_507741"/>
      <w:bookmarkEnd w:id="471"/>
      <w:r w:rsidR="001B3742">
        <w:rPr>
          <w:rFonts w:hint="cs"/>
          <w:rtl/>
          <w:lang w:eastAsia="he-IL"/>
        </w:rPr>
        <w:t xml:space="preserve">ויש את העמדה המקצועית של הגוף הרלוונטי. לא </w:t>
      </w:r>
      <w:bookmarkStart w:id="472" w:name="_ETM_Q1_514566"/>
      <w:bookmarkEnd w:id="472"/>
      <w:r w:rsidR="001B3742">
        <w:rPr>
          <w:rFonts w:hint="cs"/>
          <w:rtl/>
          <w:lang w:eastAsia="he-IL"/>
        </w:rPr>
        <w:t xml:space="preserve">הצלחתי </w:t>
      </w:r>
      <w:bookmarkStart w:id="473" w:name="_ETM_Q1_510941"/>
      <w:bookmarkEnd w:id="473"/>
      <w:r w:rsidR="001B3742">
        <w:rPr>
          <w:rFonts w:hint="cs"/>
          <w:rtl/>
          <w:lang w:eastAsia="he-IL"/>
        </w:rPr>
        <w:t xml:space="preserve">להבין מה הנחות היסוד שלך שעל </w:t>
      </w:r>
      <w:bookmarkStart w:id="474" w:name="_ETM_Q1_511581"/>
      <w:bookmarkEnd w:id="474"/>
      <w:r w:rsidR="001B3742">
        <w:rPr>
          <w:rFonts w:hint="cs"/>
          <w:rtl/>
          <w:lang w:eastAsia="he-IL"/>
        </w:rPr>
        <w:t xml:space="preserve">בסיסן אתה </w:t>
      </w:r>
      <w:bookmarkStart w:id="475" w:name="_ETM_Q1_510605"/>
      <w:bookmarkEnd w:id="475"/>
      <w:r w:rsidR="001B3742">
        <w:rPr>
          <w:rFonts w:hint="cs"/>
          <w:rtl/>
          <w:lang w:eastAsia="he-IL"/>
        </w:rPr>
        <w:t>מבי</w:t>
      </w:r>
      <w:bookmarkStart w:id="476" w:name="_ETM_Q1_511824"/>
      <w:bookmarkEnd w:id="476"/>
      <w:r w:rsidR="001B3742">
        <w:rPr>
          <w:rFonts w:hint="cs"/>
          <w:rtl/>
          <w:lang w:eastAsia="he-IL"/>
        </w:rPr>
        <w:t xml:space="preserve">ן, </w:t>
      </w:r>
      <w:bookmarkStart w:id="477" w:name="_ETM_Q1_516714"/>
      <w:bookmarkEnd w:id="477"/>
      <w:r w:rsidR="001B3742">
        <w:rPr>
          <w:rFonts w:hint="cs"/>
          <w:rtl/>
          <w:lang w:eastAsia="he-IL"/>
        </w:rPr>
        <w:t xml:space="preserve">ולמה שונה </w:t>
      </w:r>
      <w:bookmarkStart w:id="478" w:name="_ETM_Q1_513842"/>
      <w:bookmarkEnd w:id="478"/>
      <w:r w:rsidR="001B3742">
        <w:rPr>
          <w:rFonts w:hint="cs"/>
          <w:rtl/>
          <w:lang w:eastAsia="he-IL"/>
        </w:rPr>
        <w:t xml:space="preserve">זה ממקומות </w:t>
      </w:r>
      <w:bookmarkStart w:id="479" w:name="_ETM_Q1_514717"/>
      <w:bookmarkEnd w:id="479"/>
      <w:r w:rsidR="001B3742">
        <w:rPr>
          <w:rFonts w:hint="cs"/>
          <w:rtl/>
          <w:lang w:eastAsia="he-IL"/>
        </w:rPr>
        <w:t xml:space="preserve">אחרים אל מול זכות היסוד של </w:t>
      </w:r>
      <w:bookmarkStart w:id="480" w:name="_ETM_Q1_520291"/>
      <w:bookmarkEnd w:id="480"/>
      <w:r w:rsidR="001B3742">
        <w:rPr>
          <w:rFonts w:hint="cs"/>
          <w:rtl/>
          <w:lang w:eastAsia="he-IL"/>
        </w:rPr>
        <w:t xml:space="preserve">גוף להתאגד. </w:t>
      </w:r>
      <w:bookmarkStart w:id="481" w:name="_ETM_Q1_517567"/>
      <w:bookmarkEnd w:id="481"/>
    </w:p>
    <w:p w14:paraId="5E7B0A5F" w14:textId="3149DA25" w:rsidR="001B3742" w:rsidRDefault="001B3742" w:rsidP="00EB6CFE">
      <w:pPr>
        <w:rPr>
          <w:rtl/>
          <w:lang w:eastAsia="he-IL"/>
        </w:rPr>
      </w:pPr>
      <w:bookmarkStart w:id="482" w:name="_ETM_Q1_519353"/>
      <w:bookmarkStart w:id="483" w:name="_ETM_Q1_519423"/>
      <w:bookmarkStart w:id="484" w:name="_ETM_Q1_514806"/>
      <w:bookmarkEnd w:id="482"/>
      <w:bookmarkEnd w:id="483"/>
      <w:bookmarkEnd w:id="484"/>
    </w:p>
    <w:p w14:paraId="79428C0A" w14:textId="5F9F334D" w:rsidR="001B3742" w:rsidRDefault="001B3742" w:rsidP="001B3742">
      <w:pPr>
        <w:pStyle w:val="af9"/>
        <w:keepNext/>
        <w:rPr>
          <w:rtl/>
          <w:lang w:eastAsia="he-IL"/>
        </w:rPr>
      </w:pPr>
      <w:bookmarkStart w:id="485" w:name="ET_guest_עילם_שניר_30"/>
      <w:r w:rsidRPr="001B3742">
        <w:rPr>
          <w:rStyle w:val="TagStyle"/>
          <w:rtl/>
        </w:rPr>
        <w:t xml:space="preserve"> &lt;&lt; אורח &gt;&gt; </w:t>
      </w:r>
      <w:r>
        <w:rPr>
          <w:rtl/>
          <w:lang w:eastAsia="he-IL"/>
        </w:rPr>
        <w:t>עילם שניר:</w:t>
      </w:r>
      <w:r w:rsidRPr="001B3742">
        <w:rPr>
          <w:rStyle w:val="TagStyle"/>
          <w:rtl/>
        </w:rPr>
        <w:t xml:space="preserve"> &lt;&lt; אורח &gt;&gt;</w:t>
      </w:r>
      <w:r w:rsidR="00365864">
        <w:rPr>
          <w:rtl/>
          <w:lang w:eastAsia="he-IL"/>
        </w:rPr>
        <w:t xml:space="preserve"> </w:t>
      </w:r>
      <w:r>
        <w:rPr>
          <w:rtl/>
          <w:lang w:eastAsia="he-IL"/>
        </w:rPr>
        <w:t xml:space="preserve"> </w:t>
      </w:r>
      <w:bookmarkEnd w:id="485"/>
    </w:p>
    <w:p w14:paraId="68C8E342" w14:textId="7DC35C39" w:rsidR="001B3742" w:rsidRDefault="001B3742" w:rsidP="001B3742">
      <w:pPr>
        <w:pStyle w:val="KeepWithNext"/>
        <w:rPr>
          <w:rtl/>
          <w:lang w:eastAsia="he-IL"/>
        </w:rPr>
      </w:pPr>
    </w:p>
    <w:p w14:paraId="4AB60392" w14:textId="7EB66397" w:rsidR="001B3742" w:rsidRDefault="001B3742" w:rsidP="001B3742">
      <w:pPr>
        <w:rPr>
          <w:rtl/>
          <w:lang w:eastAsia="he-IL"/>
        </w:rPr>
      </w:pPr>
      <w:bookmarkStart w:id="486" w:name="_ETM_Q1_522754"/>
      <w:bookmarkStart w:id="487" w:name="_ETM_Q1_522788"/>
      <w:bookmarkEnd w:id="486"/>
      <w:bookmarkEnd w:id="487"/>
      <w:r>
        <w:rPr>
          <w:rFonts w:hint="cs"/>
          <w:rtl/>
          <w:lang w:eastAsia="he-IL"/>
        </w:rPr>
        <w:t xml:space="preserve">טוב, אני אנסה להסביר עוד פעם. </w:t>
      </w:r>
      <w:bookmarkStart w:id="488" w:name="_ETM_Q1_522244"/>
      <w:bookmarkEnd w:id="488"/>
      <w:r>
        <w:rPr>
          <w:rFonts w:hint="cs"/>
          <w:rtl/>
          <w:lang w:eastAsia="he-IL"/>
        </w:rPr>
        <w:t xml:space="preserve">המצב היום, </w:t>
      </w:r>
      <w:bookmarkStart w:id="489" w:name="_ETM_Q1_525548"/>
      <w:bookmarkEnd w:id="489"/>
      <w:r>
        <w:rPr>
          <w:rFonts w:hint="cs"/>
          <w:rtl/>
          <w:lang w:eastAsia="he-IL"/>
        </w:rPr>
        <w:t>ובמשך שנים, ז</w:t>
      </w:r>
      <w:bookmarkStart w:id="490" w:name="_ETM_Q1_523320"/>
      <w:bookmarkEnd w:id="490"/>
      <w:r>
        <w:rPr>
          <w:rFonts w:hint="cs"/>
          <w:rtl/>
          <w:lang w:eastAsia="he-IL"/>
        </w:rPr>
        <w:t xml:space="preserve">ה שיש את ההארכות האלה שנעשו בצווים, </w:t>
      </w:r>
      <w:bookmarkStart w:id="491" w:name="_ETM_Q1_529236"/>
      <w:bookmarkEnd w:id="491"/>
      <w:r>
        <w:rPr>
          <w:rFonts w:hint="cs"/>
          <w:rtl/>
          <w:lang w:eastAsia="he-IL"/>
        </w:rPr>
        <w:t xml:space="preserve">הצווים האלה </w:t>
      </w:r>
      <w:bookmarkStart w:id="492" w:name="_ETM_Q1_526124"/>
      <w:bookmarkEnd w:id="492"/>
      <w:r>
        <w:rPr>
          <w:rFonts w:hint="cs"/>
          <w:rtl/>
          <w:lang w:eastAsia="he-IL"/>
        </w:rPr>
        <w:t xml:space="preserve">נעשו לאחר שהחוק תוקן. החוק תוקן </w:t>
      </w:r>
      <w:bookmarkStart w:id="493" w:name="_ETM_Q1_529930"/>
      <w:bookmarkEnd w:id="493"/>
      <w:r>
        <w:rPr>
          <w:rFonts w:hint="cs"/>
          <w:rtl/>
          <w:lang w:eastAsia="he-IL"/>
        </w:rPr>
        <w:t xml:space="preserve">בהתייחס </w:t>
      </w:r>
      <w:bookmarkStart w:id="494" w:name="_ETM_Q1_533078"/>
      <w:bookmarkEnd w:id="494"/>
      <w:r>
        <w:rPr>
          <w:rFonts w:hint="cs"/>
          <w:rtl/>
          <w:lang w:eastAsia="he-IL"/>
        </w:rPr>
        <w:t xml:space="preserve">לגופים מסוימים, </w:t>
      </w:r>
      <w:bookmarkStart w:id="495" w:name="_ETM_Q1_530841"/>
      <w:bookmarkEnd w:id="495"/>
      <w:r>
        <w:rPr>
          <w:rFonts w:hint="cs"/>
          <w:rtl/>
          <w:lang w:eastAsia="he-IL"/>
        </w:rPr>
        <w:t xml:space="preserve">גופים </w:t>
      </w:r>
      <w:bookmarkStart w:id="496" w:name="_ETM_Q1_531165"/>
      <w:bookmarkEnd w:id="496"/>
      <w:r>
        <w:rPr>
          <w:rFonts w:hint="cs"/>
          <w:rtl/>
          <w:lang w:eastAsia="he-IL"/>
        </w:rPr>
        <w:t xml:space="preserve">ביטחוניים, כשבהם יש החרגה של </w:t>
      </w:r>
      <w:bookmarkStart w:id="497" w:name="_ETM_Q1_532973"/>
      <w:bookmarkEnd w:id="497"/>
      <w:r>
        <w:rPr>
          <w:rFonts w:hint="cs"/>
          <w:rtl/>
          <w:lang w:eastAsia="he-IL"/>
        </w:rPr>
        <w:t xml:space="preserve">חופש </w:t>
      </w:r>
      <w:bookmarkStart w:id="498" w:name="_ETM_Q1_533298"/>
      <w:bookmarkEnd w:id="498"/>
      <w:r>
        <w:rPr>
          <w:rFonts w:hint="cs"/>
          <w:rtl/>
          <w:lang w:eastAsia="he-IL"/>
        </w:rPr>
        <w:t>ההתארגנות</w:t>
      </w:r>
      <w:r w:rsidR="007F4C74">
        <w:rPr>
          <w:rFonts w:hint="cs"/>
          <w:rtl/>
          <w:lang w:eastAsia="he-IL"/>
        </w:rPr>
        <w:t>.</w:t>
      </w:r>
      <w:r>
        <w:rPr>
          <w:rFonts w:hint="cs"/>
          <w:rtl/>
          <w:lang w:eastAsia="he-IL"/>
        </w:rPr>
        <w:t xml:space="preserve"> </w:t>
      </w:r>
      <w:bookmarkStart w:id="499" w:name="_ETM_Q1_538345"/>
      <w:bookmarkEnd w:id="499"/>
      <w:r>
        <w:rPr>
          <w:rFonts w:hint="cs"/>
          <w:rtl/>
          <w:lang w:eastAsia="he-IL"/>
        </w:rPr>
        <w:t xml:space="preserve">זה לא דבר חריג </w:t>
      </w:r>
      <w:bookmarkStart w:id="500" w:name="_ETM_Q1_536058"/>
      <w:bookmarkEnd w:id="500"/>
      <w:r>
        <w:rPr>
          <w:rFonts w:hint="cs"/>
          <w:rtl/>
          <w:lang w:eastAsia="he-IL"/>
        </w:rPr>
        <w:t xml:space="preserve">בעולם שיש החרגה של חופש ההתארגנות </w:t>
      </w:r>
      <w:bookmarkStart w:id="501" w:name="_ETM_Q1_542487"/>
      <w:bookmarkEnd w:id="501"/>
      <w:r>
        <w:rPr>
          <w:rFonts w:hint="cs"/>
          <w:rtl/>
          <w:lang w:eastAsia="he-IL"/>
        </w:rPr>
        <w:t xml:space="preserve">בגופים ביטחוניים. </w:t>
      </w:r>
      <w:bookmarkStart w:id="502" w:name="_ETM_Q1_540943"/>
      <w:bookmarkEnd w:id="502"/>
    </w:p>
    <w:p w14:paraId="61BE9FE5" w14:textId="69090D59" w:rsidR="001B3742" w:rsidRDefault="001B3742" w:rsidP="001B3742">
      <w:pPr>
        <w:rPr>
          <w:rtl/>
          <w:lang w:eastAsia="he-IL"/>
        </w:rPr>
      </w:pPr>
      <w:bookmarkStart w:id="503" w:name="_ETM_Q1_541246"/>
      <w:bookmarkStart w:id="504" w:name="_ETM_Q1_541315"/>
      <w:bookmarkEnd w:id="503"/>
      <w:bookmarkEnd w:id="504"/>
    </w:p>
    <w:p w14:paraId="1B520486" w14:textId="0706DA94" w:rsidR="001B3742" w:rsidRDefault="001B3742" w:rsidP="001B3742">
      <w:pPr>
        <w:rPr>
          <w:rtl/>
          <w:lang w:eastAsia="he-IL"/>
        </w:rPr>
      </w:pPr>
      <w:bookmarkStart w:id="505" w:name="_ETM_Q1_541414"/>
      <w:bookmarkStart w:id="506" w:name="_ETM_Q1_541481"/>
      <w:bookmarkEnd w:id="505"/>
      <w:bookmarkEnd w:id="506"/>
      <w:r>
        <w:rPr>
          <w:rFonts w:hint="cs"/>
          <w:rtl/>
          <w:lang w:eastAsia="he-IL"/>
        </w:rPr>
        <w:t xml:space="preserve">ההסדר שנעשה בשעתו נעשה </w:t>
      </w:r>
      <w:bookmarkStart w:id="507" w:name="_ETM_Q1_543216"/>
      <w:bookmarkEnd w:id="507"/>
      <w:r>
        <w:rPr>
          <w:rFonts w:hint="cs"/>
          <w:rtl/>
          <w:lang w:eastAsia="he-IL"/>
        </w:rPr>
        <w:t>מזמן, ו</w:t>
      </w:r>
      <w:r w:rsidR="007F4C74">
        <w:rPr>
          <w:rFonts w:hint="cs"/>
          <w:rtl/>
          <w:lang w:eastAsia="he-IL"/>
        </w:rPr>
        <w:t xml:space="preserve">הוא </w:t>
      </w:r>
      <w:r>
        <w:rPr>
          <w:rFonts w:hint="cs"/>
          <w:rtl/>
          <w:lang w:eastAsia="he-IL"/>
        </w:rPr>
        <w:t xml:space="preserve">נעשה גם </w:t>
      </w:r>
      <w:bookmarkStart w:id="508" w:name="_ETM_Q1_547728"/>
      <w:bookmarkEnd w:id="508"/>
      <w:r>
        <w:rPr>
          <w:rFonts w:hint="cs"/>
          <w:rtl/>
          <w:lang w:eastAsia="he-IL"/>
        </w:rPr>
        <w:t xml:space="preserve">מתוך תפיסה </w:t>
      </w:r>
      <w:bookmarkStart w:id="509" w:name="_ETM_Q1_544530"/>
      <w:bookmarkEnd w:id="509"/>
      <w:r>
        <w:rPr>
          <w:rFonts w:hint="cs"/>
          <w:rtl/>
          <w:lang w:eastAsia="he-IL"/>
        </w:rPr>
        <w:t xml:space="preserve">שיהיו חוקי </w:t>
      </w:r>
      <w:bookmarkStart w:id="510" w:name="_ETM_Q1_544947"/>
      <w:bookmarkEnd w:id="510"/>
      <w:r>
        <w:rPr>
          <w:rFonts w:hint="cs"/>
          <w:rtl/>
          <w:lang w:eastAsia="he-IL"/>
        </w:rPr>
        <w:t xml:space="preserve">מסגרת שיסדירו את אותם גופים, ואכן, </w:t>
      </w:r>
      <w:bookmarkStart w:id="511" w:name="_ETM_Q1_552241"/>
      <w:bookmarkEnd w:id="511"/>
      <w:r>
        <w:rPr>
          <w:rFonts w:hint="cs"/>
          <w:rtl/>
          <w:lang w:eastAsia="he-IL"/>
        </w:rPr>
        <w:t>ברוב הגופים</w:t>
      </w:r>
      <w:bookmarkStart w:id="512" w:name="_ETM_Q1_549714"/>
      <w:bookmarkEnd w:id="512"/>
      <w:r>
        <w:rPr>
          <w:rFonts w:hint="cs"/>
          <w:rtl/>
          <w:lang w:eastAsia="he-IL"/>
        </w:rPr>
        <w:t xml:space="preserve"> יש, בשב"כ יש חוק מסגרת</w:t>
      </w:r>
      <w:bookmarkStart w:id="513" w:name="_ETM_Q1_551975"/>
      <w:bookmarkEnd w:id="513"/>
      <w:r>
        <w:rPr>
          <w:rFonts w:hint="cs"/>
          <w:rtl/>
          <w:lang w:eastAsia="he-IL"/>
        </w:rPr>
        <w:t xml:space="preserve">, יש שם את </w:t>
      </w:r>
      <w:bookmarkStart w:id="514" w:name="_ETM_Q1_555256"/>
      <w:bookmarkEnd w:id="514"/>
      <w:r>
        <w:rPr>
          <w:rFonts w:hint="cs"/>
          <w:rtl/>
          <w:lang w:eastAsia="he-IL"/>
        </w:rPr>
        <w:t xml:space="preserve">ההחרגה. </w:t>
      </w:r>
      <w:bookmarkStart w:id="515" w:name="_ETM_Q1_552386"/>
      <w:bookmarkEnd w:id="515"/>
    </w:p>
    <w:p w14:paraId="7EE00ECF" w14:textId="74A52417" w:rsidR="001B3742" w:rsidRDefault="001B3742" w:rsidP="001B3742">
      <w:pPr>
        <w:rPr>
          <w:rtl/>
          <w:lang w:eastAsia="he-IL"/>
        </w:rPr>
      </w:pPr>
      <w:bookmarkStart w:id="516" w:name="_ETM_Q1_553726"/>
      <w:bookmarkStart w:id="517" w:name="_ETM_Q1_553803"/>
      <w:bookmarkStart w:id="518" w:name="_ETM_Q1_555590"/>
      <w:bookmarkEnd w:id="516"/>
      <w:bookmarkEnd w:id="517"/>
      <w:bookmarkEnd w:id="518"/>
    </w:p>
    <w:p w14:paraId="7E668129" w14:textId="6FF6A6CB" w:rsidR="001B3742" w:rsidRDefault="001B3742" w:rsidP="001B3742">
      <w:pPr>
        <w:pStyle w:val="a4"/>
        <w:keepNext/>
        <w:rPr>
          <w:rtl/>
        </w:rPr>
      </w:pPr>
      <w:bookmarkStart w:id="519" w:name="ET_speaker_6161_31"/>
      <w:r w:rsidRPr="001B3742">
        <w:rPr>
          <w:rStyle w:val="TagStyle"/>
          <w:rtl/>
        </w:rPr>
        <w:t xml:space="preserve"> &lt;&lt; דובר &gt;&gt; </w:t>
      </w:r>
      <w:r>
        <w:rPr>
          <w:rtl/>
        </w:rPr>
        <w:t>נירה שפק (יש עתיד):</w:t>
      </w:r>
      <w:r w:rsidRPr="001B3742">
        <w:rPr>
          <w:rStyle w:val="TagStyle"/>
          <w:rtl/>
        </w:rPr>
        <w:t xml:space="preserve"> &lt;&lt; דובר &gt;&gt;</w:t>
      </w:r>
      <w:r w:rsidR="00365864">
        <w:rPr>
          <w:rtl/>
        </w:rPr>
        <w:t xml:space="preserve"> </w:t>
      </w:r>
      <w:r>
        <w:rPr>
          <w:rtl/>
        </w:rPr>
        <w:t xml:space="preserve"> </w:t>
      </w:r>
      <w:bookmarkEnd w:id="519"/>
    </w:p>
    <w:p w14:paraId="2EDF86CE" w14:textId="504362A1" w:rsidR="001B3742" w:rsidRDefault="001B3742" w:rsidP="001B3742">
      <w:pPr>
        <w:pStyle w:val="KeepWithNext"/>
        <w:rPr>
          <w:rtl/>
          <w:lang w:eastAsia="he-IL"/>
        </w:rPr>
      </w:pPr>
    </w:p>
    <w:p w14:paraId="442BA124" w14:textId="0F394266" w:rsidR="001B3742" w:rsidRDefault="001B3742" w:rsidP="001B3742">
      <w:pPr>
        <w:rPr>
          <w:rtl/>
          <w:lang w:eastAsia="he-IL"/>
        </w:rPr>
      </w:pPr>
      <w:bookmarkStart w:id="520" w:name="_ETM_Q1_556093"/>
      <w:bookmarkStart w:id="521" w:name="_ETM_Q1_556130"/>
      <w:bookmarkEnd w:id="520"/>
      <w:bookmarkEnd w:id="521"/>
      <w:r>
        <w:rPr>
          <w:rFonts w:hint="cs"/>
          <w:rtl/>
          <w:lang w:eastAsia="he-IL"/>
        </w:rPr>
        <w:t xml:space="preserve">אנחנו מכירים </w:t>
      </w:r>
      <w:bookmarkStart w:id="522" w:name="_ETM_Q1_555454"/>
      <w:bookmarkEnd w:id="522"/>
      <w:r>
        <w:rPr>
          <w:rFonts w:hint="cs"/>
          <w:rtl/>
          <w:lang w:eastAsia="he-IL"/>
        </w:rPr>
        <w:t>את הטבלה. מה שאתה אומר</w:t>
      </w:r>
      <w:bookmarkStart w:id="523" w:name="_ETM_Q1_554354"/>
      <w:bookmarkEnd w:id="523"/>
      <w:r>
        <w:rPr>
          <w:rFonts w:hint="cs"/>
          <w:rtl/>
          <w:lang w:eastAsia="he-IL"/>
        </w:rPr>
        <w:t xml:space="preserve"> בעצם הוא</w:t>
      </w:r>
      <w:bookmarkStart w:id="524" w:name="_ETM_Q1_560221"/>
      <w:bookmarkStart w:id="525" w:name="_ETM_Q1_555969"/>
      <w:bookmarkStart w:id="526" w:name="_ETM_Q1_553232"/>
      <w:bookmarkEnd w:id="524"/>
      <w:bookmarkEnd w:id="525"/>
      <w:bookmarkEnd w:id="526"/>
      <w:r>
        <w:rPr>
          <w:rFonts w:hint="cs"/>
          <w:rtl/>
          <w:lang w:eastAsia="he-IL"/>
        </w:rPr>
        <w:t>, מה שהיה הוא שיהיה ומבחינתכם זה סבבה?</w:t>
      </w:r>
    </w:p>
    <w:p w14:paraId="6BA91A04" w14:textId="5157F2C7" w:rsidR="001B3742" w:rsidRDefault="001B3742" w:rsidP="001B3742">
      <w:pPr>
        <w:rPr>
          <w:rtl/>
          <w:lang w:eastAsia="he-IL"/>
        </w:rPr>
      </w:pPr>
      <w:bookmarkStart w:id="527" w:name="_ETM_Q1_562228"/>
      <w:bookmarkStart w:id="528" w:name="_ETM_Q1_562297"/>
      <w:bookmarkStart w:id="529" w:name="_ETM_Q1_557560"/>
      <w:bookmarkStart w:id="530" w:name="_ETM_Q1_560344"/>
      <w:bookmarkEnd w:id="527"/>
      <w:bookmarkEnd w:id="528"/>
      <w:bookmarkEnd w:id="529"/>
      <w:bookmarkEnd w:id="530"/>
    </w:p>
    <w:p w14:paraId="3609A8B7" w14:textId="6C37D829" w:rsidR="001B3742" w:rsidRDefault="001B3742" w:rsidP="001B3742">
      <w:pPr>
        <w:pStyle w:val="af9"/>
        <w:keepNext/>
        <w:rPr>
          <w:rtl/>
          <w:lang w:eastAsia="he-IL"/>
        </w:rPr>
      </w:pPr>
      <w:bookmarkStart w:id="531" w:name="ET_guest_עילם_שניר_32"/>
      <w:r w:rsidRPr="001B3742">
        <w:rPr>
          <w:rStyle w:val="TagStyle"/>
          <w:rtl/>
        </w:rPr>
        <w:t xml:space="preserve"> &lt;&lt; אורח &gt;&gt; </w:t>
      </w:r>
      <w:r>
        <w:rPr>
          <w:rtl/>
          <w:lang w:eastAsia="he-IL"/>
        </w:rPr>
        <w:t>עילם שניר:</w:t>
      </w:r>
      <w:r w:rsidRPr="001B3742">
        <w:rPr>
          <w:rStyle w:val="TagStyle"/>
          <w:rtl/>
        </w:rPr>
        <w:t xml:space="preserve"> &lt;&lt; אורח &gt;&gt;</w:t>
      </w:r>
      <w:r w:rsidR="00365864">
        <w:rPr>
          <w:rtl/>
          <w:lang w:eastAsia="he-IL"/>
        </w:rPr>
        <w:t xml:space="preserve"> </w:t>
      </w:r>
      <w:r>
        <w:rPr>
          <w:rtl/>
          <w:lang w:eastAsia="he-IL"/>
        </w:rPr>
        <w:t xml:space="preserve"> </w:t>
      </w:r>
      <w:bookmarkEnd w:id="531"/>
    </w:p>
    <w:p w14:paraId="1DD4E942" w14:textId="0C053E2E" w:rsidR="001B3742" w:rsidRDefault="001B3742" w:rsidP="001B3742">
      <w:pPr>
        <w:pStyle w:val="KeepWithNext"/>
        <w:rPr>
          <w:rtl/>
          <w:lang w:eastAsia="he-IL"/>
        </w:rPr>
      </w:pPr>
    </w:p>
    <w:p w14:paraId="60AEF8D8" w14:textId="77777777" w:rsidR="008764FF" w:rsidRDefault="001B3742" w:rsidP="001B3742">
      <w:pPr>
        <w:rPr>
          <w:rtl/>
          <w:lang w:eastAsia="he-IL"/>
        </w:rPr>
      </w:pPr>
      <w:bookmarkStart w:id="532" w:name="_ETM_Q1_560866"/>
      <w:bookmarkStart w:id="533" w:name="_ETM_Q1_560901"/>
      <w:bookmarkEnd w:id="532"/>
      <w:bookmarkEnd w:id="533"/>
      <w:r>
        <w:rPr>
          <w:rFonts w:hint="cs"/>
          <w:rtl/>
          <w:lang w:eastAsia="he-IL"/>
        </w:rPr>
        <w:t xml:space="preserve">לא, אני </w:t>
      </w:r>
      <w:bookmarkStart w:id="534" w:name="_ETM_Q1_561809"/>
      <w:bookmarkEnd w:id="534"/>
      <w:r>
        <w:rPr>
          <w:rFonts w:hint="cs"/>
          <w:rtl/>
          <w:lang w:eastAsia="he-IL"/>
        </w:rPr>
        <w:t xml:space="preserve">אומר שיש </w:t>
      </w:r>
      <w:bookmarkStart w:id="535" w:name="_ETM_Q1_559649"/>
      <w:bookmarkEnd w:id="535"/>
      <w:r>
        <w:rPr>
          <w:rFonts w:hint="cs"/>
          <w:rtl/>
          <w:lang w:eastAsia="he-IL"/>
        </w:rPr>
        <w:t xml:space="preserve">פה כמה שאלות. </w:t>
      </w:r>
      <w:bookmarkStart w:id="536" w:name="_ETM_Q1_557209"/>
      <w:bookmarkEnd w:id="536"/>
      <w:r w:rsidR="007F4C74">
        <w:rPr>
          <w:rFonts w:hint="cs"/>
          <w:rtl/>
          <w:lang w:eastAsia="he-IL"/>
        </w:rPr>
        <w:t xml:space="preserve">האם יהיה חוק </w:t>
      </w:r>
      <w:bookmarkStart w:id="537" w:name="_ETM_Q1_561073"/>
      <w:bookmarkEnd w:id="537"/>
      <w:r w:rsidR="007F4C74">
        <w:rPr>
          <w:rFonts w:hint="cs"/>
          <w:rtl/>
          <w:lang w:eastAsia="he-IL"/>
        </w:rPr>
        <w:t xml:space="preserve">מסגרת </w:t>
      </w:r>
      <w:bookmarkStart w:id="538" w:name="_ETM_Q1_562137"/>
      <w:bookmarkEnd w:id="538"/>
      <w:r w:rsidR="007F4C74">
        <w:rPr>
          <w:rFonts w:hint="cs"/>
          <w:rtl/>
          <w:lang w:eastAsia="he-IL"/>
        </w:rPr>
        <w:t xml:space="preserve">למוסד? זאת שאלה רחבה ומורכבת, </w:t>
      </w:r>
      <w:r w:rsidR="008764FF">
        <w:rPr>
          <w:rFonts w:hint="cs"/>
          <w:rtl/>
          <w:lang w:eastAsia="he-IL"/>
        </w:rPr>
        <w:t>ו</w:t>
      </w:r>
      <w:r w:rsidR="007F4C74">
        <w:rPr>
          <w:rFonts w:hint="cs"/>
          <w:rtl/>
          <w:lang w:eastAsia="he-IL"/>
        </w:rPr>
        <w:t>אני לא יודע</w:t>
      </w:r>
      <w:bookmarkStart w:id="539" w:name="_ETM_Q1_564633"/>
      <w:bookmarkEnd w:id="539"/>
      <w:r w:rsidR="007F4C74">
        <w:rPr>
          <w:rFonts w:hint="cs"/>
          <w:rtl/>
          <w:lang w:eastAsia="he-IL"/>
        </w:rPr>
        <w:t xml:space="preserve"> אם </w:t>
      </w:r>
      <w:bookmarkStart w:id="540" w:name="_ETM_Q1_566682"/>
      <w:bookmarkEnd w:id="540"/>
      <w:r w:rsidR="007F4C74">
        <w:rPr>
          <w:rFonts w:hint="cs"/>
          <w:rtl/>
          <w:lang w:eastAsia="he-IL"/>
        </w:rPr>
        <w:t>יש לה צפי בשנים הקרובות. בהנ</w:t>
      </w:r>
      <w:bookmarkStart w:id="541" w:name="_ETM_Q1_567291"/>
      <w:bookmarkEnd w:id="541"/>
      <w:r w:rsidR="007F4C74">
        <w:rPr>
          <w:rFonts w:hint="cs"/>
          <w:rtl/>
          <w:lang w:eastAsia="he-IL"/>
        </w:rPr>
        <w:t xml:space="preserve">חה שיהיה חוק מסגרת, אז </w:t>
      </w:r>
      <w:bookmarkStart w:id="542" w:name="_ETM_Q1_571683"/>
      <w:bookmarkEnd w:id="542"/>
      <w:r w:rsidR="007F4C74">
        <w:rPr>
          <w:rFonts w:hint="cs"/>
          <w:rtl/>
          <w:lang w:eastAsia="he-IL"/>
        </w:rPr>
        <w:t xml:space="preserve">יידרשו </w:t>
      </w:r>
      <w:bookmarkStart w:id="543" w:name="_ETM_Q1_568034"/>
      <w:bookmarkEnd w:id="543"/>
      <w:r w:rsidR="007F4C74">
        <w:rPr>
          <w:rFonts w:hint="cs"/>
          <w:rtl/>
          <w:lang w:eastAsia="he-IL"/>
        </w:rPr>
        <w:t xml:space="preserve">לזה בחוק מסגרת. כרגע, להבנתי, זה לא משהו </w:t>
      </w:r>
      <w:bookmarkStart w:id="544" w:name="_ETM_Q1_571306"/>
      <w:bookmarkEnd w:id="544"/>
      <w:r w:rsidR="007F4C74">
        <w:rPr>
          <w:rFonts w:hint="cs"/>
          <w:rtl/>
          <w:lang w:eastAsia="he-IL"/>
        </w:rPr>
        <w:t xml:space="preserve">שעומד </w:t>
      </w:r>
      <w:bookmarkStart w:id="545" w:name="_ETM_Q1_572693"/>
      <w:bookmarkEnd w:id="545"/>
      <w:r w:rsidR="007F4C74">
        <w:rPr>
          <w:rFonts w:hint="cs"/>
          <w:rtl/>
          <w:lang w:eastAsia="he-IL"/>
        </w:rPr>
        <w:t xml:space="preserve">על הפרק בטווח הזמן </w:t>
      </w:r>
      <w:bookmarkStart w:id="546" w:name="_ETM_Q1_574804"/>
      <w:bookmarkEnd w:id="546"/>
      <w:r w:rsidR="007F4C74">
        <w:rPr>
          <w:rFonts w:hint="cs"/>
          <w:rtl/>
          <w:lang w:eastAsia="he-IL"/>
        </w:rPr>
        <w:t xml:space="preserve">הקרוב. </w:t>
      </w:r>
    </w:p>
    <w:p w14:paraId="4F8835C9" w14:textId="77777777" w:rsidR="008764FF" w:rsidRDefault="008764FF" w:rsidP="001B3742">
      <w:pPr>
        <w:rPr>
          <w:rtl/>
          <w:lang w:eastAsia="he-IL"/>
        </w:rPr>
      </w:pPr>
    </w:p>
    <w:p w14:paraId="402F1CD7" w14:textId="00030E7D" w:rsidR="001B3742" w:rsidRPr="001B3742" w:rsidRDefault="007F4C74" w:rsidP="001B3742">
      <w:pPr>
        <w:rPr>
          <w:rtl/>
          <w:lang w:eastAsia="he-IL"/>
        </w:rPr>
      </w:pPr>
      <w:r>
        <w:rPr>
          <w:rFonts w:hint="cs"/>
          <w:rtl/>
          <w:lang w:eastAsia="he-IL"/>
        </w:rPr>
        <w:t xml:space="preserve">אם מה שעלה בוועדה </w:t>
      </w:r>
      <w:bookmarkStart w:id="547" w:name="_ETM_Q1_581531"/>
      <w:bookmarkEnd w:id="547"/>
      <w:r>
        <w:rPr>
          <w:rFonts w:hint="cs"/>
          <w:rtl/>
          <w:lang w:eastAsia="he-IL"/>
        </w:rPr>
        <w:t>זה לא לחזור אליה כל שנה אלא לקבוע</w:t>
      </w:r>
      <w:bookmarkStart w:id="548" w:name="_ETM_Q1_582974"/>
      <w:bookmarkStart w:id="549" w:name="_ETM_Q1_580043"/>
      <w:bookmarkStart w:id="550" w:name="_ETM_Q1_585451"/>
      <w:bookmarkStart w:id="551" w:name="_ETM_Q1_581497"/>
      <w:bookmarkEnd w:id="548"/>
      <w:bookmarkEnd w:id="549"/>
      <w:bookmarkEnd w:id="550"/>
      <w:bookmarkEnd w:id="551"/>
      <w:r>
        <w:rPr>
          <w:rFonts w:hint="cs"/>
          <w:rtl/>
          <w:lang w:eastAsia="he-IL"/>
        </w:rPr>
        <w:t xml:space="preserve"> </w:t>
      </w:r>
      <w:bookmarkStart w:id="552" w:name="_ETM_Q1_582899"/>
      <w:bookmarkEnd w:id="552"/>
      <w:r>
        <w:rPr>
          <w:rFonts w:hint="cs"/>
          <w:rtl/>
          <w:lang w:eastAsia="he-IL"/>
        </w:rPr>
        <w:t xml:space="preserve">משהו, יש </w:t>
      </w:r>
      <w:r w:rsidR="008764FF">
        <w:rPr>
          <w:rFonts w:hint="cs"/>
          <w:rtl/>
          <w:lang w:eastAsia="he-IL"/>
        </w:rPr>
        <w:t xml:space="preserve">לזה </w:t>
      </w:r>
      <w:r>
        <w:rPr>
          <w:rFonts w:hint="cs"/>
          <w:rtl/>
          <w:lang w:eastAsia="he-IL"/>
        </w:rPr>
        <w:t xml:space="preserve">שתי חלופות. אחת, זה לקבוע </w:t>
      </w:r>
      <w:bookmarkStart w:id="553" w:name="_ETM_Q1_586649"/>
      <w:bookmarkEnd w:id="553"/>
      <w:r w:rsidR="008764FF">
        <w:rPr>
          <w:rFonts w:hint="cs"/>
          <w:rtl/>
          <w:lang w:eastAsia="he-IL"/>
        </w:rPr>
        <w:t xml:space="preserve">את זה </w:t>
      </w:r>
      <w:r>
        <w:rPr>
          <w:rFonts w:hint="cs"/>
          <w:rtl/>
          <w:lang w:eastAsia="he-IL"/>
        </w:rPr>
        <w:t xml:space="preserve">במסגרת חוקית אחרת </w:t>
      </w:r>
      <w:bookmarkStart w:id="554" w:name="_ETM_Q1_590998"/>
      <w:bookmarkEnd w:id="554"/>
      <w:r>
        <w:rPr>
          <w:rFonts w:hint="cs"/>
          <w:rtl/>
          <w:lang w:eastAsia="he-IL"/>
        </w:rPr>
        <w:t xml:space="preserve">כהוראת </w:t>
      </w:r>
      <w:bookmarkStart w:id="555" w:name="_ETM_Q1_588396"/>
      <w:bookmarkEnd w:id="555"/>
      <w:r>
        <w:rPr>
          <w:rFonts w:hint="cs"/>
          <w:rtl/>
          <w:lang w:eastAsia="he-IL"/>
        </w:rPr>
        <w:t xml:space="preserve">קבע, ויכול להיות ששם גם אפשר להידרש </w:t>
      </w:r>
      <w:bookmarkStart w:id="556" w:name="_ETM_Q1_589789"/>
      <w:bookmarkEnd w:id="556"/>
      <w:r>
        <w:rPr>
          <w:rFonts w:hint="cs"/>
          <w:rtl/>
          <w:lang w:eastAsia="he-IL"/>
        </w:rPr>
        <w:t xml:space="preserve">לשאלת הטיפול </w:t>
      </w:r>
      <w:bookmarkStart w:id="557" w:name="_ETM_Q1_594111"/>
      <w:bookmarkEnd w:id="557"/>
      <w:r>
        <w:rPr>
          <w:rFonts w:hint="cs"/>
          <w:rtl/>
          <w:lang w:eastAsia="he-IL"/>
        </w:rPr>
        <w:t>בתלונות העובדים</w:t>
      </w:r>
      <w:bookmarkStart w:id="558" w:name="_ETM_Q1_592201"/>
      <w:bookmarkEnd w:id="558"/>
      <w:r>
        <w:rPr>
          <w:rFonts w:hint="cs"/>
          <w:rtl/>
          <w:lang w:eastAsia="he-IL"/>
        </w:rPr>
        <w:t xml:space="preserve">, למשל בחוק השב"כ קבעו </w:t>
      </w:r>
      <w:bookmarkStart w:id="559" w:name="_ETM_Q1_593358"/>
      <w:bookmarkEnd w:id="559"/>
      <w:r>
        <w:rPr>
          <w:rFonts w:hint="cs"/>
          <w:rtl/>
          <w:lang w:eastAsia="he-IL"/>
        </w:rPr>
        <w:t xml:space="preserve">שזה אצל מבקר </w:t>
      </w:r>
      <w:bookmarkStart w:id="560" w:name="_ETM_Q1_597130"/>
      <w:bookmarkEnd w:id="560"/>
      <w:r>
        <w:rPr>
          <w:rFonts w:hint="cs"/>
          <w:rtl/>
          <w:lang w:eastAsia="he-IL"/>
        </w:rPr>
        <w:t xml:space="preserve">הפנים, והדבר השני שיכול להיות, זה לתקן את הסעיף, לתקן </w:t>
      </w:r>
      <w:bookmarkStart w:id="561" w:name="_ETM_Q1_605778"/>
      <w:bookmarkEnd w:id="561"/>
      <w:r>
        <w:rPr>
          <w:rFonts w:hint="cs"/>
          <w:rtl/>
          <w:lang w:eastAsia="he-IL"/>
        </w:rPr>
        <w:t xml:space="preserve">את הצו </w:t>
      </w:r>
      <w:bookmarkStart w:id="562" w:name="_ETM_Q1_602017"/>
      <w:bookmarkEnd w:id="562"/>
      <w:r>
        <w:rPr>
          <w:rFonts w:hint="cs"/>
          <w:rtl/>
          <w:lang w:eastAsia="he-IL"/>
        </w:rPr>
        <w:t xml:space="preserve">החוקי הקיים בחוק, היום זה בעצם מופיע בתיקון </w:t>
      </w:r>
      <w:bookmarkStart w:id="563" w:name="_ETM_Q1_609484"/>
      <w:bookmarkStart w:id="564" w:name="_ETM_Q1_604734"/>
      <w:bookmarkEnd w:id="563"/>
      <w:bookmarkEnd w:id="564"/>
      <w:r>
        <w:rPr>
          <w:rFonts w:hint="cs"/>
          <w:rtl/>
          <w:lang w:eastAsia="he-IL"/>
        </w:rPr>
        <w:t xml:space="preserve">- - - </w:t>
      </w:r>
      <w:bookmarkStart w:id="565" w:name="_ETM_Q1_602882"/>
      <w:bookmarkEnd w:id="565"/>
    </w:p>
    <w:p w14:paraId="35657E8B" w14:textId="2D0A43A3" w:rsidR="007F4C74" w:rsidRDefault="007F4C74" w:rsidP="00EB6CFE">
      <w:pPr>
        <w:rPr>
          <w:rtl/>
          <w:lang w:eastAsia="he-IL"/>
        </w:rPr>
      </w:pPr>
      <w:bookmarkStart w:id="566" w:name="_ETM_Q1_489228"/>
      <w:bookmarkStart w:id="567" w:name="_ETM_Q1_489295"/>
      <w:bookmarkEnd w:id="566"/>
      <w:bookmarkEnd w:id="567"/>
    </w:p>
    <w:p w14:paraId="7DD17FC8" w14:textId="7F8AD4BB" w:rsidR="007F4C74" w:rsidRDefault="007F4C74" w:rsidP="007F4C74">
      <w:pPr>
        <w:pStyle w:val="a4"/>
        <w:keepNext/>
        <w:rPr>
          <w:rtl/>
        </w:rPr>
      </w:pPr>
      <w:bookmarkStart w:id="568" w:name="ET_speaker_6161_33"/>
      <w:r w:rsidRPr="007F4C74">
        <w:rPr>
          <w:rStyle w:val="TagStyle"/>
          <w:rtl/>
        </w:rPr>
        <w:t xml:space="preserve"> &lt;&lt; דובר &gt;&gt; </w:t>
      </w:r>
      <w:r>
        <w:rPr>
          <w:rtl/>
        </w:rPr>
        <w:t>נירה שפק (יש עתיד):</w:t>
      </w:r>
      <w:r w:rsidRPr="007F4C74">
        <w:rPr>
          <w:rStyle w:val="TagStyle"/>
          <w:rtl/>
        </w:rPr>
        <w:t xml:space="preserve"> &lt;&lt; דובר &gt;&gt;</w:t>
      </w:r>
      <w:r w:rsidR="00365864">
        <w:rPr>
          <w:rtl/>
        </w:rPr>
        <w:t xml:space="preserve"> </w:t>
      </w:r>
      <w:r>
        <w:rPr>
          <w:rtl/>
        </w:rPr>
        <w:t xml:space="preserve"> </w:t>
      </w:r>
      <w:bookmarkEnd w:id="568"/>
    </w:p>
    <w:p w14:paraId="30708BF4" w14:textId="68B5EF8C" w:rsidR="007F4C74" w:rsidRDefault="007F4C74" w:rsidP="007F4C74">
      <w:pPr>
        <w:pStyle w:val="KeepWithNext"/>
        <w:rPr>
          <w:rtl/>
          <w:lang w:eastAsia="he-IL"/>
        </w:rPr>
      </w:pPr>
    </w:p>
    <w:p w14:paraId="26B3BAE2" w14:textId="3A253885" w:rsidR="007F4C74" w:rsidRDefault="007F4C74" w:rsidP="007F4C74">
      <w:pPr>
        <w:rPr>
          <w:rtl/>
          <w:lang w:eastAsia="he-IL"/>
        </w:rPr>
      </w:pPr>
      <w:bookmarkStart w:id="569" w:name="_ETM_Q1_605469"/>
      <w:bookmarkStart w:id="570" w:name="_ETM_Q1_605502"/>
      <w:bookmarkEnd w:id="569"/>
      <w:bookmarkEnd w:id="570"/>
      <w:r>
        <w:rPr>
          <w:rFonts w:hint="cs"/>
          <w:rtl/>
          <w:lang w:eastAsia="he-IL"/>
        </w:rPr>
        <w:t>לא בחקיקה פרטית או ממשלתית?</w:t>
      </w:r>
    </w:p>
    <w:p w14:paraId="7FF0DC45" w14:textId="30E342D2" w:rsidR="007F4C74" w:rsidRDefault="007F4C74" w:rsidP="007F4C74">
      <w:pPr>
        <w:rPr>
          <w:rtl/>
          <w:lang w:eastAsia="he-IL"/>
        </w:rPr>
      </w:pPr>
      <w:bookmarkStart w:id="571" w:name="_ETM_Q1_610759"/>
      <w:bookmarkStart w:id="572" w:name="_ETM_Q1_610836"/>
      <w:bookmarkStart w:id="573" w:name="_ETM_Q1_605982"/>
      <w:bookmarkStart w:id="574" w:name="_ETM_Q1_607886"/>
      <w:bookmarkEnd w:id="571"/>
      <w:bookmarkEnd w:id="572"/>
      <w:bookmarkEnd w:id="573"/>
      <w:bookmarkEnd w:id="574"/>
    </w:p>
    <w:p w14:paraId="198735F4" w14:textId="289D1EE7" w:rsidR="007F4C74" w:rsidRDefault="007F4C74" w:rsidP="007F4C74">
      <w:pPr>
        <w:pStyle w:val="af9"/>
        <w:keepNext/>
        <w:rPr>
          <w:rtl/>
          <w:lang w:eastAsia="he-IL"/>
        </w:rPr>
      </w:pPr>
      <w:bookmarkStart w:id="575" w:name="ET_guest_עילם_שניר_34"/>
      <w:r w:rsidRPr="007F4C74">
        <w:rPr>
          <w:rStyle w:val="TagStyle"/>
          <w:rtl/>
        </w:rPr>
        <w:t xml:space="preserve"> &lt;&lt; אורח &gt;&gt; </w:t>
      </w:r>
      <w:r>
        <w:rPr>
          <w:rtl/>
          <w:lang w:eastAsia="he-IL"/>
        </w:rPr>
        <w:t>עילם שניר:</w:t>
      </w:r>
      <w:r w:rsidRPr="007F4C74">
        <w:rPr>
          <w:rStyle w:val="TagStyle"/>
          <w:rtl/>
        </w:rPr>
        <w:t xml:space="preserve"> &lt;&lt; אורח &gt;&gt;</w:t>
      </w:r>
      <w:r w:rsidR="00365864">
        <w:rPr>
          <w:rtl/>
          <w:lang w:eastAsia="he-IL"/>
        </w:rPr>
        <w:t xml:space="preserve"> </w:t>
      </w:r>
      <w:r>
        <w:rPr>
          <w:rtl/>
          <w:lang w:eastAsia="he-IL"/>
        </w:rPr>
        <w:t xml:space="preserve"> </w:t>
      </w:r>
      <w:bookmarkEnd w:id="575"/>
    </w:p>
    <w:p w14:paraId="01A958E5" w14:textId="58C4038F" w:rsidR="007F4C74" w:rsidRDefault="007F4C74" w:rsidP="007F4C74">
      <w:pPr>
        <w:pStyle w:val="KeepWithNext"/>
        <w:rPr>
          <w:rtl/>
          <w:lang w:eastAsia="he-IL"/>
        </w:rPr>
      </w:pPr>
    </w:p>
    <w:p w14:paraId="72C971E5" w14:textId="49944D6B" w:rsidR="007F4C74" w:rsidRDefault="007F4C74" w:rsidP="007F4C74">
      <w:pPr>
        <w:rPr>
          <w:rtl/>
          <w:lang w:eastAsia="he-IL"/>
        </w:rPr>
      </w:pPr>
      <w:bookmarkStart w:id="576" w:name="_ETM_Q1_608359"/>
      <w:bookmarkStart w:id="577" w:name="_ETM_Q1_608389"/>
      <w:bookmarkEnd w:id="576"/>
      <w:bookmarkEnd w:id="577"/>
      <w:r>
        <w:rPr>
          <w:rFonts w:hint="cs"/>
          <w:rtl/>
          <w:lang w:eastAsia="he-IL"/>
        </w:rPr>
        <w:t xml:space="preserve">לא, שנייה, אני </w:t>
      </w:r>
      <w:bookmarkStart w:id="578" w:name="_ETM_Q1_610454"/>
      <w:bookmarkEnd w:id="578"/>
      <w:r>
        <w:rPr>
          <w:rFonts w:hint="cs"/>
          <w:rtl/>
          <w:lang w:eastAsia="he-IL"/>
        </w:rPr>
        <w:t xml:space="preserve">מסביר את התיקון מהותית. </w:t>
      </w:r>
      <w:bookmarkStart w:id="579" w:name="_ETM_Q1_608862"/>
      <w:bookmarkEnd w:id="579"/>
      <w:r>
        <w:rPr>
          <w:rFonts w:hint="cs"/>
          <w:rtl/>
          <w:lang w:eastAsia="he-IL"/>
        </w:rPr>
        <w:t>יכול להיות הארכה בצווים</w:t>
      </w:r>
      <w:bookmarkStart w:id="580" w:name="_ETM_Q1_609374"/>
      <w:bookmarkEnd w:id="580"/>
      <w:r>
        <w:rPr>
          <w:rFonts w:hint="cs"/>
          <w:rtl/>
          <w:lang w:eastAsia="he-IL"/>
        </w:rPr>
        <w:t xml:space="preserve">, במקום </w:t>
      </w:r>
      <w:bookmarkStart w:id="581" w:name="_ETM_Q1_610983"/>
      <w:bookmarkEnd w:id="581"/>
      <w:r>
        <w:rPr>
          <w:rFonts w:hint="cs"/>
          <w:rtl/>
          <w:lang w:eastAsia="he-IL"/>
        </w:rPr>
        <w:t>צו של שנה בכל פעם, צו של מספר שנים</w:t>
      </w:r>
      <w:bookmarkStart w:id="582" w:name="_ETM_Q1_613049"/>
      <w:bookmarkEnd w:id="582"/>
      <w:r>
        <w:rPr>
          <w:rFonts w:hint="cs"/>
          <w:rtl/>
          <w:lang w:eastAsia="he-IL"/>
        </w:rPr>
        <w:t xml:space="preserve">, </w:t>
      </w:r>
      <w:bookmarkStart w:id="583" w:name="_ETM_Q1_614043"/>
      <w:bookmarkEnd w:id="583"/>
      <w:r>
        <w:rPr>
          <w:rFonts w:hint="cs"/>
          <w:rtl/>
          <w:lang w:eastAsia="he-IL"/>
        </w:rPr>
        <w:t xml:space="preserve">וגם </w:t>
      </w:r>
      <w:bookmarkStart w:id="584" w:name="_ETM_Q1_612759"/>
      <w:bookmarkEnd w:id="584"/>
      <w:r>
        <w:rPr>
          <w:rFonts w:hint="cs"/>
          <w:rtl/>
          <w:lang w:eastAsia="he-IL"/>
        </w:rPr>
        <w:t xml:space="preserve">שם אולי </w:t>
      </w:r>
      <w:bookmarkStart w:id="585" w:name="_ETM_Q1_612748"/>
      <w:bookmarkEnd w:id="585"/>
      <w:r>
        <w:rPr>
          <w:rFonts w:hint="cs"/>
          <w:rtl/>
          <w:lang w:eastAsia="he-IL"/>
        </w:rPr>
        <w:t xml:space="preserve">יהיה אפשר להכניס התייחסות </w:t>
      </w:r>
      <w:bookmarkStart w:id="586" w:name="_ETM_Q1_614867"/>
      <w:bookmarkEnd w:id="586"/>
      <w:r>
        <w:rPr>
          <w:rFonts w:hint="cs"/>
          <w:rtl/>
          <w:lang w:eastAsia="he-IL"/>
        </w:rPr>
        <w:t xml:space="preserve">לנושא </w:t>
      </w:r>
      <w:bookmarkStart w:id="587" w:name="_ETM_Q1_618719"/>
      <w:bookmarkEnd w:id="587"/>
      <w:r>
        <w:rPr>
          <w:rFonts w:hint="cs"/>
          <w:rtl/>
          <w:lang w:eastAsia="he-IL"/>
        </w:rPr>
        <w:t xml:space="preserve">הטיפול בעובדים, כי זה תיקון </w:t>
      </w:r>
      <w:bookmarkStart w:id="588" w:name="_ETM_Q1_618022"/>
      <w:bookmarkEnd w:id="588"/>
      <w:r>
        <w:rPr>
          <w:rFonts w:hint="cs"/>
          <w:rtl/>
          <w:lang w:eastAsia="he-IL"/>
        </w:rPr>
        <w:t xml:space="preserve">חקיקה. </w:t>
      </w:r>
    </w:p>
    <w:p w14:paraId="596AEA8B" w14:textId="17B52DDE" w:rsidR="007F4C74" w:rsidRDefault="007F4C74" w:rsidP="007F4C74">
      <w:pPr>
        <w:rPr>
          <w:rtl/>
          <w:lang w:eastAsia="he-IL"/>
        </w:rPr>
      </w:pPr>
      <w:bookmarkStart w:id="589" w:name="_ETM_Q1_619578"/>
      <w:bookmarkStart w:id="590" w:name="_ETM_Q1_619650"/>
      <w:bookmarkEnd w:id="589"/>
      <w:bookmarkEnd w:id="590"/>
    </w:p>
    <w:p w14:paraId="1CAD4BCF" w14:textId="059B7279" w:rsidR="007F4C74" w:rsidRDefault="007F4C74" w:rsidP="007F4C74">
      <w:pPr>
        <w:rPr>
          <w:rtl/>
          <w:lang w:eastAsia="he-IL"/>
        </w:rPr>
      </w:pPr>
      <w:bookmarkStart w:id="591" w:name="_ETM_Q1_619762"/>
      <w:bookmarkStart w:id="592" w:name="_ETM_Q1_619830"/>
      <w:bookmarkEnd w:id="591"/>
      <w:bookmarkEnd w:id="592"/>
      <w:r>
        <w:rPr>
          <w:rFonts w:hint="cs"/>
          <w:rtl/>
          <w:lang w:eastAsia="he-IL"/>
        </w:rPr>
        <w:t xml:space="preserve">איזו אכסנייה מתאימה, האם </w:t>
      </w:r>
      <w:bookmarkStart w:id="593" w:name="_ETM_Q1_623706"/>
      <w:bookmarkEnd w:id="593"/>
      <w:r>
        <w:rPr>
          <w:rFonts w:hint="cs"/>
          <w:rtl/>
          <w:lang w:eastAsia="he-IL"/>
        </w:rPr>
        <w:t xml:space="preserve">זה צריך להיות </w:t>
      </w:r>
      <w:bookmarkStart w:id="594" w:name="_ETM_Q1_621706"/>
      <w:bookmarkEnd w:id="594"/>
      <w:r>
        <w:rPr>
          <w:rFonts w:hint="cs"/>
          <w:rtl/>
          <w:lang w:eastAsia="he-IL"/>
        </w:rPr>
        <w:t>בחוק הסכמים קיבוציים או בחוק אחר</w:t>
      </w:r>
      <w:r w:rsidR="008764FF">
        <w:rPr>
          <w:rFonts w:hint="cs"/>
          <w:rtl/>
          <w:lang w:eastAsia="he-IL"/>
        </w:rPr>
        <w:t>?</w:t>
      </w:r>
      <w:bookmarkStart w:id="595" w:name="_ETM_Q1_635545"/>
      <w:bookmarkEnd w:id="595"/>
      <w:r>
        <w:rPr>
          <w:rFonts w:hint="cs"/>
          <w:rtl/>
          <w:lang w:eastAsia="he-IL"/>
        </w:rPr>
        <w:t xml:space="preserve"> </w:t>
      </w:r>
      <w:bookmarkStart w:id="596" w:name="_ETM_Q1_627247"/>
      <w:bookmarkEnd w:id="596"/>
      <w:r>
        <w:rPr>
          <w:rFonts w:hint="cs"/>
          <w:rtl/>
          <w:lang w:eastAsia="he-IL"/>
        </w:rPr>
        <w:t xml:space="preserve">שוב, זאת שאלה </w:t>
      </w:r>
      <w:bookmarkStart w:id="597" w:name="_ETM_Q1_625466"/>
      <w:bookmarkEnd w:id="597"/>
      <w:r>
        <w:rPr>
          <w:rFonts w:hint="cs"/>
          <w:rtl/>
          <w:lang w:eastAsia="he-IL"/>
        </w:rPr>
        <w:t>שהממשלה צריכה להידרש אליה. יש פה משרד</w:t>
      </w:r>
      <w:bookmarkStart w:id="598" w:name="_ETM_Q1_632491"/>
      <w:bookmarkStart w:id="599" w:name="_ETM_Q1_627712"/>
      <w:bookmarkEnd w:id="598"/>
      <w:bookmarkEnd w:id="599"/>
      <w:r>
        <w:rPr>
          <w:rFonts w:hint="cs"/>
          <w:rtl/>
          <w:lang w:eastAsia="he-IL"/>
        </w:rPr>
        <w:t xml:space="preserve"> שהשרה שלהם היא השרה שאמו</w:t>
      </w:r>
      <w:bookmarkStart w:id="600" w:name="_ETM_Q1_629901"/>
      <w:bookmarkEnd w:id="600"/>
      <w:r>
        <w:rPr>
          <w:rFonts w:hint="cs"/>
          <w:rtl/>
          <w:lang w:eastAsia="he-IL"/>
        </w:rPr>
        <w:t xml:space="preserve">נה על החוק הזה, </w:t>
      </w:r>
      <w:bookmarkStart w:id="601" w:name="_ETM_Q1_633003"/>
      <w:bookmarkEnd w:id="601"/>
      <w:r>
        <w:rPr>
          <w:rFonts w:hint="cs"/>
          <w:rtl/>
          <w:lang w:eastAsia="he-IL"/>
        </w:rPr>
        <w:t xml:space="preserve">אני לא יכול לדבר בשמם ולומר </w:t>
      </w:r>
      <w:bookmarkStart w:id="602" w:name="_ETM_Q1_632400"/>
      <w:bookmarkEnd w:id="602"/>
      <w:r>
        <w:rPr>
          <w:rFonts w:hint="cs"/>
          <w:rtl/>
          <w:lang w:eastAsia="he-IL"/>
        </w:rPr>
        <w:t>מה עמדתם בעניין הזה</w:t>
      </w:r>
      <w:bookmarkStart w:id="603" w:name="_ETM_Q1_635701"/>
      <w:bookmarkEnd w:id="603"/>
      <w:r>
        <w:rPr>
          <w:rFonts w:hint="cs"/>
          <w:rtl/>
          <w:lang w:eastAsia="he-IL"/>
        </w:rPr>
        <w:t xml:space="preserve">, אבל זה יצטרך להיבחן. </w:t>
      </w:r>
      <w:bookmarkStart w:id="604" w:name="_ETM_Q1_633195"/>
      <w:bookmarkEnd w:id="604"/>
    </w:p>
    <w:p w14:paraId="37835191" w14:textId="61907220" w:rsidR="007C233D" w:rsidRDefault="007C233D" w:rsidP="007F4C74">
      <w:pPr>
        <w:rPr>
          <w:rtl/>
          <w:lang w:eastAsia="he-IL"/>
        </w:rPr>
      </w:pPr>
      <w:bookmarkStart w:id="605" w:name="_ETM_Q1_635419"/>
      <w:bookmarkStart w:id="606" w:name="_ETM_Q1_635499"/>
      <w:bookmarkEnd w:id="605"/>
      <w:bookmarkEnd w:id="606"/>
    </w:p>
    <w:p w14:paraId="7D770F76" w14:textId="728CFCBA" w:rsidR="007C233D" w:rsidRDefault="007C233D" w:rsidP="007F4C74">
      <w:pPr>
        <w:rPr>
          <w:rtl/>
          <w:lang w:eastAsia="he-IL"/>
        </w:rPr>
      </w:pPr>
      <w:bookmarkStart w:id="607" w:name="_ETM_Q1_635586"/>
      <w:bookmarkStart w:id="608" w:name="_ETM_Q1_635648"/>
      <w:bookmarkEnd w:id="607"/>
      <w:bookmarkEnd w:id="608"/>
      <w:r>
        <w:rPr>
          <w:rFonts w:hint="cs"/>
          <w:rtl/>
          <w:lang w:eastAsia="he-IL"/>
        </w:rPr>
        <w:t xml:space="preserve">מה שניסיתי להגיד לגבי איזו מסגרת, אז </w:t>
      </w:r>
      <w:bookmarkStart w:id="609" w:name="_ETM_Q1_637623"/>
      <w:bookmarkEnd w:id="609"/>
      <w:r>
        <w:rPr>
          <w:rFonts w:hint="cs"/>
          <w:rtl/>
          <w:lang w:eastAsia="he-IL"/>
        </w:rPr>
        <w:t xml:space="preserve">כמובן שיש </w:t>
      </w:r>
      <w:bookmarkStart w:id="610" w:name="_ETM_Q1_648744"/>
      <w:bookmarkEnd w:id="610"/>
      <w:r>
        <w:rPr>
          <w:rFonts w:hint="cs"/>
          <w:rtl/>
          <w:lang w:eastAsia="he-IL"/>
        </w:rPr>
        <w:t xml:space="preserve">אפשרות </w:t>
      </w:r>
      <w:bookmarkStart w:id="611" w:name="_ETM_Q1_642533"/>
      <w:bookmarkEnd w:id="611"/>
      <w:r>
        <w:rPr>
          <w:rFonts w:hint="cs"/>
          <w:rtl/>
          <w:lang w:eastAsia="he-IL"/>
        </w:rPr>
        <w:t xml:space="preserve">לקדם </w:t>
      </w:r>
      <w:bookmarkStart w:id="612" w:name="_ETM_Q1_640226"/>
      <w:bookmarkEnd w:id="612"/>
      <w:r>
        <w:rPr>
          <w:rFonts w:hint="cs"/>
          <w:rtl/>
          <w:lang w:eastAsia="he-IL"/>
        </w:rPr>
        <w:t>את זה כ</w:t>
      </w:r>
      <w:bookmarkStart w:id="613" w:name="_ETM_Q1_637588"/>
      <w:bookmarkEnd w:id="613"/>
      <w:r>
        <w:rPr>
          <w:rFonts w:hint="cs"/>
          <w:rtl/>
          <w:lang w:eastAsia="he-IL"/>
        </w:rPr>
        <w:t>הצעת חוק ממשל</w:t>
      </w:r>
      <w:bookmarkStart w:id="614" w:name="_ETM_Q1_640811"/>
      <w:bookmarkEnd w:id="614"/>
      <w:r>
        <w:rPr>
          <w:rFonts w:hint="cs"/>
          <w:rtl/>
          <w:lang w:eastAsia="he-IL"/>
        </w:rPr>
        <w:t xml:space="preserve">תית, שזה משהו ששני </w:t>
      </w:r>
      <w:bookmarkStart w:id="615" w:name="_ETM_Q1_645108"/>
      <w:bookmarkEnd w:id="615"/>
      <w:r>
        <w:rPr>
          <w:rFonts w:hint="cs"/>
          <w:rtl/>
          <w:lang w:eastAsia="he-IL"/>
        </w:rPr>
        <w:t>המשרדים יצטרכו ללבן בינם</w:t>
      </w:r>
      <w:bookmarkStart w:id="616" w:name="_ETM_Q1_643983"/>
      <w:bookmarkEnd w:id="616"/>
      <w:r>
        <w:rPr>
          <w:rFonts w:hint="cs"/>
          <w:rtl/>
          <w:lang w:eastAsia="he-IL"/>
        </w:rPr>
        <w:t xml:space="preserve"> </w:t>
      </w:r>
      <w:bookmarkStart w:id="617" w:name="_ETM_Q1_646399"/>
      <w:bookmarkEnd w:id="617"/>
      <w:r>
        <w:rPr>
          <w:rFonts w:hint="cs"/>
          <w:rtl/>
          <w:lang w:eastAsia="he-IL"/>
        </w:rPr>
        <w:t xml:space="preserve">איך </w:t>
      </w:r>
      <w:bookmarkStart w:id="618" w:name="_ETM_Q1_645253"/>
      <w:bookmarkEnd w:id="618"/>
      <w:r>
        <w:rPr>
          <w:rFonts w:hint="cs"/>
          <w:rtl/>
          <w:lang w:eastAsia="he-IL"/>
        </w:rPr>
        <w:t xml:space="preserve">מקדמים </w:t>
      </w:r>
      <w:bookmarkStart w:id="619" w:name="_ETM_Q1_646504"/>
      <w:bookmarkEnd w:id="619"/>
      <w:r>
        <w:rPr>
          <w:rFonts w:hint="cs"/>
          <w:rtl/>
          <w:lang w:eastAsia="he-IL"/>
        </w:rPr>
        <w:t>ומה מקדמים</w:t>
      </w:r>
      <w:r w:rsidR="00301C77">
        <w:rPr>
          <w:rFonts w:hint="cs"/>
          <w:rtl/>
          <w:lang w:eastAsia="he-IL"/>
        </w:rPr>
        <w:t>,</w:t>
      </w:r>
      <w:r>
        <w:rPr>
          <w:rFonts w:hint="cs"/>
          <w:rtl/>
          <w:lang w:eastAsia="he-IL"/>
        </w:rPr>
        <w:t xml:space="preserve"> ולהגיע להכרעה של מדיניות באשר</w:t>
      </w:r>
      <w:bookmarkStart w:id="620" w:name="_ETM_Q1_649469"/>
      <w:bookmarkEnd w:id="620"/>
      <w:r>
        <w:rPr>
          <w:rFonts w:hint="cs"/>
          <w:rtl/>
          <w:lang w:eastAsia="he-IL"/>
        </w:rPr>
        <w:t xml:space="preserve"> לאיך </w:t>
      </w:r>
      <w:bookmarkStart w:id="621" w:name="_ETM_Q1_654074"/>
      <w:bookmarkEnd w:id="621"/>
      <w:r>
        <w:rPr>
          <w:rFonts w:hint="cs"/>
          <w:rtl/>
          <w:lang w:eastAsia="he-IL"/>
        </w:rPr>
        <w:t xml:space="preserve">עושים את זה. </w:t>
      </w:r>
      <w:bookmarkStart w:id="622" w:name="_ETM_Q1_650854"/>
      <w:bookmarkEnd w:id="622"/>
      <w:r w:rsidR="00301C77">
        <w:rPr>
          <w:rFonts w:hint="cs"/>
          <w:rtl/>
          <w:lang w:eastAsia="he-IL"/>
        </w:rPr>
        <w:t xml:space="preserve">יכולה </w:t>
      </w:r>
      <w:bookmarkStart w:id="623" w:name="_ETM_Q1_649652"/>
      <w:bookmarkEnd w:id="623"/>
      <w:r w:rsidR="00301C77">
        <w:rPr>
          <w:rFonts w:hint="cs"/>
          <w:rtl/>
          <w:lang w:eastAsia="he-IL"/>
        </w:rPr>
        <w:t>להיות חלופ</w:t>
      </w:r>
      <w:bookmarkStart w:id="624" w:name="_ETM_Q1_652597"/>
      <w:bookmarkEnd w:id="624"/>
      <w:r w:rsidR="00301C77">
        <w:rPr>
          <w:rFonts w:hint="cs"/>
          <w:rtl/>
          <w:lang w:eastAsia="he-IL"/>
        </w:rPr>
        <w:t>ה אחרת, שזה לצורך העניין</w:t>
      </w:r>
      <w:bookmarkStart w:id="625" w:name="_ETM_Q1_656673"/>
      <w:bookmarkEnd w:id="625"/>
      <w:r w:rsidR="00301C77">
        <w:rPr>
          <w:rFonts w:hint="cs"/>
          <w:rtl/>
          <w:lang w:eastAsia="he-IL"/>
        </w:rPr>
        <w:t xml:space="preserve"> א</w:t>
      </w:r>
      <w:bookmarkStart w:id="626" w:name="_ETM_Q1_655323"/>
      <w:bookmarkEnd w:id="626"/>
      <w:r w:rsidR="00301C77">
        <w:rPr>
          <w:rFonts w:hint="cs"/>
          <w:rtl/>
          <w:lang w:eastAsia="he-IL"/>
        </w:rPr>
        <w:t xml:space="preserve">ם הוועדה מעלה אותה מטעמה </w:t>
      </w:r>
      <w:bookmarkStart w:id="627" w:name="_ETM_Q1_655307"/>
      <w:bookmarkEnd w:id="627"/>
      <w:r w:rsidR="00301C77">
        <w:rPr>
          <w:rFonts w:hint="cs"/>
          <w:rtl/>
          <w:lang w:eastAsia="he-IL"/>
        </w:rPr>
        <w:t>או שיש</w:t>
      </w:r>
      <w:bookmarkStart w:id="628" w:name="_ETM_Q1_656373"/>
      <w:bookmarkEnd w:id="628"/>
      <w:r w:rsidR="00301C77">
        <w:rPr>
          <w:rFonts w:hint="cs"/>
          <w:rtl/>
          <w:lang w:eastAsia="he-IL"/>
        </w:rPr>
        <w:t xml:space="preserve"> הצעת חוק פרטית שתעשה את זה, אז נ</w:t>
      </w:r>
      <w:bookmarkStart w:id="629" w:name="_ETM_Q1_658084"/>
      <w:bookmarkStart w:id="630" w:name="_ETM_Q1_655346"/>
      <w:bookmarkEnd w:id="629"/>
      <w:bookmarkEnd w:id="630"/>
      <w:r w:rsidR="00301C77">
        <w:rPr>
          <w:rFonts w:hint="cs"/>
          <w:rtl/>
          <w:lang w:eastAsia="he-IL"/>
        </w:rPr>
        <w:t xml:space="preserve">דרש. </w:t>
      </w:r>
    </w:p>
    <w:p w14:paraId="35113B6E" w14:textId="408178B6" w:rsidR="00301C77" w:rsidRDefault="00301C77" w:rsidP="007F4C74">
      <w:pPr>
        <w:rPr>
          <w:rtl/>
          <w:lang w:eastAsia="he-IL"/>
        </w:rPr>
      </w:pPr>
      <w:bookmarkStart w:id="631" w:name="_ETM_Q1_656552"/>
      <w:bookmarkStart w:id="632" w:name="_ETM_Q1_656636"/>
      <w:bookmarkEnd w:id="631"/>
      <w:bookmarkEnd w:id="632"/>
    </w:p>
    <w:p w14:paraId="4200BC87" w14:textId="3DAC12C2" w:rsidR="00301C77" w:rsidRDefault="00301C77" w:rsidP="007F4C74">
      <w:pPr>
        <w:rPr>
          <w:rtl/>
          <w:lang w:eastAsia="he-IL"/>
        </w:rPr>
      </w:pPr>
      <w:bookmarkStart w:id="633" w:name="_ETM_Q1_656760"/>
      <w:bookmarkStart w:id="634" w:name="_ETM_Q1_656826"/>
      <w:bookmarkEnd w:id="633"/>
      <w:bookmarkEnd w:id="634"/>
      <w:r>
        <w:rPr>
          <w:rFonts w:hint="cs"/>
          <w:rtl/>
          <w:lang w:eastAsia="he-IL"/>
        </w:rPr>
        <w:t xml:space="preserve">מה </w:t>
      </w:r>
      <w:bookmarkStart w:id="635" w:name="_ETM_Q1_657216"/>
      <w:bookmarkEnd w:id="635"/>
      <w:r>
        <w:rPr>
          <w:rFonts w:hint="cs"/>
          <w:rtl/>
          <w:lang w:eastAsia="he-IL"/>
        </w:rPr>
        <w:t>שאמרתי</w:t>
      </w:r>
      <w:bookmarkStart w:id="636" w:name="_ETM_Q1_653302"/>
      <w:bookmarkEnd w:id="636"/>
      <w:r>
        <w:rPr>
          <w:rFonts w:hint="cs"/>
          <w:rtl/>
          <w:lang w:eastAsia="he-IL"/>
        </w:rPr>
        <w:t>, הוא שאם תגיע הצע</w:t>
      </w:r>
      <w:bookmarkStart w:id="637" w:name="_ETM_Q1_659299"/>
      <w:bookmarkEnd w:id="637"/>
      <w:r>
        <w:rPr>
          <w:rFonts w:hint="cs"/>
          <w:rtl/>
          <w:lang w:eastAsia="he-IL"/>
        </w:rPr>
        <w:t xml:space="preserve">ה מהותית, מקצועית, סביר </w:t>
      </w:r>
      <w:bookmarkStart w:id="638" w:name="_ETM_Q1_666226"/>
      <w:bookmarkEnd w:id="638"/>
      <w:r>
        <w:rPr>
          <w:rFonts w:hint="cs"/>
          <w:rtl/>
          <w:lang w:eastAsia="he-IL"/>
        </w:rPr>
        <w:t xml:space="preserve">להניח שאנחנו </w:t>
      </w:r>
      <w:bookmarkStart w:id="639" w:name="_ETM_Q1_662977"/>
      <w:bookmarkEnd w:id="639"/>
      <w:r>
        <w:rPr>
          <w:rFonts w:hint="cs"/>
          <w:rtl/>
          <w:lang w:eastAsia="he-IL"/>
        </w:rPr>
        <w:t>לא נתנגד לאחת מהחלופות האלה. לגבי האכסנ</w:t>
      </w:r>
      <w:bookmarkStart w:id="640" w:name="_ETM_Q1_666087"/>
      <w:bookmarkEnd w:id="640"/>
      <w:r>
        <w:rPr>
          <w:rFonts w:hint="cs"/>
          <w:rtl/>
          <w:lang w:eastAsia="he-IL"/>
        </w:rPr>
        <w:t xml:space="preserve">ייה, אנחנו </w:t>
      </w:r>
      <w:bookmarkStart w:id="641" w:name="_ETM_Q1_669657"/>
      <w:bookmarkEnd w:id="641"/>
      <w:r>
        <w:rPr>
          <w:rFonts w:hint="cs"/>
          <w:rtl/>
          <w:lang w:eastAsia="he-IL"/>
        </w:rPr>
        <w:t xml:space="preserve">נצטרך </w:t>
      </w:r>
      <w:bookmarkStart w:id="642" w:name="_ETM_Q1_665776"/>
      <w:bookmarkEnd w:id="642"/>
      <w:r>
        <w:rPr>
          <w:rFonts w:hint="cs"/>
          <w:rtl/>
          <w:lang w:eastAsia="he-IL"/>
        </w:rPr>
        <w:t xml:space="preserve">לדון איזו אכסנייה מתאימה. </w:t>
      </w:r>
      <w:bookmarkStart w:id="643" w:name="_ETM_Q1_665313"/>
      <w:bookmarkEnd w:id="643"/>
    </w:p>
    <w:p w14:paraId="0ECFF3E2" w14:textId="27FA4A8E" w:rsidR="00301C77" w:rsidRDefault="00301C77" w:rsidP="007F4C74">
      <w:pPr>
        <w:rPr>
          <w:rtl/>
          <w:lang w:eastAsia="he-IL"/>
        </w:rPr>
      </w:pPr>
      <w:bookmarkStart w:id="644" w:name="_ETM_Q1_665608"/>
      <w:bookmarkStart w:id="645" w:name="_ETM_Q1_665689"/>
      <w:bookmarkStart w:id="646" w:name="_ETM_Q1_667128"/>
      <w:bookmarkEnd w:id="644"/>
      <w:bookmarkEnd w:id="645"/>
      <w:bookmarkEnd w:id="646"/>
    </w:p>
    <w:p w14:paraId="480AFFD4" w14:textId="4A5945FF" w:rsidR="00301C77" w:rsidRDefault="00301C77" w:rsidP="00301C77">
      <w:pPr>
        <w:pStyle w:val="a4"/>
        <w:keepNext/>
        <w:rPr>
          <w:rtl/>
        </w:rPr>
      </w:pPr>
      <w:bookmarkStart w:id="647" w:name="ET_speaker_6161_35"/>
      <w:r w:rsidRPr="00301C77">
        <w:rPr>
          <w:rStyle w:val="TagStyle"/>
          <w:rtl/>
        </w:rPr>
        <w:t xml:space="preserve"> &lt;&lt; דובר &gt;&gt; </w:t>
      </w:r>
      <w:r>
        <w:rPr>
          <w:rtl/>
        </w:rPr>
        <w:t>נירה שפק (יש עתיד):</w:t>
      </w:r>
      <w:r w:rsidRPr="00301C77">
        <w:rPr>
          <w:rStyle w:val="TagStyle"/>
          <w:rtl/>
        </w:rPr>
        <w:t xml:space="preserve"> &lt;&lt; דובר &gt;&gt;</w:t>
      </w:r>
      <w:r w:rsidR="00365864">
        <w:rPr>
          <w:rtl/>
        </w:rPr>
        <w:t xml:space="preserve"> </w:t>
      </w:r>
      <w:r>
        <w:rPr>
          <w:rtl/>
        </w:rPr>
        <w:t xml:space="preserve"> </w:t>
      </w:r>
      <w:bookmarkEnd w:id="647"/>
    </w:p>
    <w:p w14:paraId="5DC4111C" w14:textId="45D155A2" w:rsidR="00301C77" w:rsidRDefault="00301C77" w:rsidP="00301C77">
      <w:pPr>
        <w:pStyle w:val="KeepWithNext"/>
        <w:rPr>
          <w:rtl/>
          <w:lang w:eastAsia="he-IL"/>
        </w:rPr>
      </w:pPr>
    </w:p>
    <w:p w14:paraId="0ACF085D" w14:textId="55CBCAD4" w:rsidR="00301C77" w:rsidRDefault="00301C77" w:rsidP="00301C77">
      <w:pPr>
        <w:rPr>
          <w:rtl/>
          <w:lang w:eastAsia="he-IL"/>
        </w:rPr>
      </w:pPr>
      <w:bookmarkStart w:id="648" w:name="_ETM_Q1_667581"/>
      <w:bookmarkStart w:id="649" w:name="_ETM_Q1_667613"/>
      <w:bookmarkEnd w:id="648"/>
      <w:bookmarkEnd w:id="649"/>
      <w:r>
        <w:rPr>
          <w:rFonts w:hint="cs"/>
          <w:rtl/>
          <w:lang w:eastAsia="he-IL"/>
        </w:rPr>
        <w:t xml:space="preserve">תתרגמי לי את זה. </w:t>
      </w:r>
      <w:bookmarkStart w:id="650" w:name="_ETM_Q1_667691"/>
      <w:bookmarkEnd w:id="650"/>
    </w:p>
    <w:p w14:paraId="73F1803C" w14:textId="61C9EFF3" w:rsidR="00301C77" w:rsidRDefault="00301C77" w:rsidP="00301C77">
      <w:pPr>
        <w:rPr>
          <w:rtl/>
          <w:lang w:eastAsia="he-IL"/>
        </w:rPr>
      </w:pPr>
      <w:bookmarkStart w:id="651" w:name="_ETM_Q1_669311"/>
      <w:bookmarkStart w:id="652" w:name="_ETM_Q1_669388"/>
      <w:bookmarkStart w:id="653" w:name="_ETM_Q1_672904"/>
      <w:bookmarkEnd w:id="651"/>
      <w:bookmarkEnd w:id="652"/>
      <w:bookmarkEnd w:id="653"/>
    </w:p>
    <w:p w14:paraId="1B071ACA" w14:textId="3999B970" w:rsidR="00301C77" w:rsidRDefault="00301C77" w:rsidP="00301C77">
      <w:pPr>
        <w:pStyle w:val="a4"/>
        <w:keepNext/>
        <w:rPr>
          <w:rtl/>
        </w:rPr>
      </w:pPr>
      <w:bookmarkStart w:id="654" w:name="ET_speaker_6128_36"/>
      <w:r w:rsidRPr="00301C77">
        <w:rPr>
          <w:rStyle w:val="TagStyle"/>
          <w:rtl/>
        </w:rPr>
        <w:t xml:space="preserve"> &lt;&lt; דובר &gt;&gt; </w:t>
      </w:r>
      <w:r>
        <w:rPr>
          <w:rtl/>
        </w:rPr>
        <w:t>משה טור פז (יש עתיד):</w:t>
      </w:r>
      <w:r w:rsidRPr="00301C77">
        <w:rPr>
          <w:rStyle w:val="TagStyle"/>
          <w:rtl/>
        </w:rPr>
        <w:t xml:space="preserve"> &lt;&lt; דובר &gt;&gt;</w:t>
      </w:r>
      <w:r w:rsidR="00365864">
        <w:rPr>
          <w:rtl/>
        </w:rPr>
        <w:t xml:space="preserve"> </w:t>
      </w:r>
      <w:r>
        <w:rPr>
          <w:rtl/>
        </w:rPr>
        <w:t xml:space="preserve"> </w:t>
      </w:r>
      <w:bookmarkEnd w:id="654"/>
    </w:p>
    <w:p w14:paraId="51A87528" w14:textId="46A36BE1" w:rsidR="00301C77" w:rsidRDefault="00301C77" w:rsidP="00301C77">
      <w:pPr>
        <w:pStyle w:val="KeepWithNext"/>
        <w:rPr>
          <w:rtl/>
          <w:lang w:eastAsia="he-IL"/>
        </w:rPr>
      </w:pPr>
    </w:p>
    <w:p w14:paraId="066E633E" w14:textId="204B6BD6" w:rsidR="00301C77" w:rsidRDefault="00301C77" w:rsidP="00301C77">
      <w:pPr>
        <w:rPr>
          <w:rtl/>
          <w:lang w:eastAsia="he-IL"/>
        </w:rPr>
      </w:pPr>
      <w:bookmarkStart w:id="655" w:name="_ETM_Q1_673378"/>
      <w:bookmarkStart w:id="656" w:name="_ETM_Q1_673416"/>
      <w:bookmarkStart w:id="657" w:name="_ETM_Q1_668879"/>
      <w:bookmarkEnd w:id="655"/>
      <w:bookmarkEnd w:id="656"/>
      <w:bookmarkEnd w:id="657"/>
      <w:r>
        <w:rPr>
          <w:rFonts w:hint="cs"/>
          <w:rtl/>
          <w:lang w:eastAsia="he-IL"/>
        </w:rPr>
        <w:t>מיר</w:t>
      </w:r>
      <w:bookmarkStart w:id="658" w:name="_ETM_Q1_670028"/>
      <w:bookmarkEnd w:id="658"/>
      <w:r>
        <w:rPr>
          <w:rFonts w:hint="cs"/>
          <w:rtl/>
          <w:lang w:eastAsia="he-IL"/>
        </w:rPr>
        <w:t xml:space="preserve">י, אני גם רציתי לשאול. </w:t>
      </w:r>
      <w:bookmarkStart w:id="659" w:name="_ETM_Q1_668991"/>
      <w:bookmarkStart w:id="660" w:name="_ETM_Q1_669307"/>
      <w:bookmarkEnd w:id="659"/>
      <w:bookmarkEnd w:id="660"/>
    </w:p>
    <w:p w14:paraId="0874B48E" w14:textId="593DFD9F" w:rsidR="00301C77" w:rsidRDefault="00301C77" w:rsidP="00301C77">
      <w:pPr>
        <w:rPr>
          <w:rtl/>
          <w:lang w:eastAsia="he-IL"/>
        </w:rPr>
      </w:pPr>
      <w:bookmarkStart w:id="661" w:name="_ETM_Q1_669412"/>
      <w:bookmarkEnd w:id="661"/>
    </w:p>
    <w:p w14:paraId="3A379E65" w14:textId="359C734A" w:rsidR="00301C77" w:rsidRDefault="00301C77" w:rsidP="00301C77">
      <w:pPr>
        <w:pStyle w:val="af6"/>
        <w:keepNext/>
        <w:rPr>
          <w:rtl/>
        </w:rPr>
      </w:pPr>
      <w:bookmarkStart w:id="662" w:name="ET_yor_5766_37"/>
      <w:r w:rsidRPr="00301C77">
        <w:rPr>
          <w:rStyle w:val="TagStyle"/>
          <w:rtl/>
        </w:rPr>
        <w:lastRenderedPageBreak/>
        <w:t xml:space="preserve"> &lt;&lt; יור &gt;&gt; </w:t>
      </w:r>
      <w:r>
        <w:rPr>
          <w:rtl/>
        </w:rPr>
        <w:t>היו"ר רם בן ברק:</w:t>
      </w:r>
      <w:r w:rsidRPr="00301C77">
        <w:rPr>
          <w:rStyle w:val="TagStyle"/>
          <w:rtl/>
        </w:rPr>
        <w:t xml:space="preserve"> &lt;&lt; יור &gt;&gt;</w:t>
      </w:r>
      <w:r w:rsidR="00365864">
        <w:rPr>
          <w:rtl/>
        </w:rPr>
        <w:t xml:space="preserve"> </w:t>
      </w:r>
      <w:r>
        <w:rPr>
          <w:rtl/>
        </w:rPr>
        <w:t xml:space="preserve"> </w:t>
      </w:r>
      <w:bookmarkEnd w:id="662"/>
    </w:p>
    <w:p w14:paraId="2839E10E" w14:textId="4F7B91E1" w:rsidR="00301C77" w:rsidRDefault="00301C77" w:rsidP="00301C77">
      <w:pPr>
        <w:pStyle w:val="KeepWithNext"/>
        <w:rPr>
          <w:rtl/>
          <w:lang w:eastAsia="he-IL"/>
        </w:rPr>
      </w:pPr>
    </w:p>
    <w:p w14:paraId="52983CA1" w14:textId="49A806E4" w:rsidR="00301C77" w:rsidRDefault="00301C77" w:rsidP="00301C77">
      <w:pPr>
        <w:rPr>
          <w:rtl/>
          <w:lang w:eastAsia="he-IL"/>
        </w:rPr>
      </w:pPr>
      <w:bookmarkStart w:id="663" w:name="_ETM_Q1_670502"/>
      <w:bookmarkEnd w:id="663"/>
      <w:r>
        <w:rPr>
          <w:rFonts w:hint="cs"/>
          <w:rtl/>
          <w:lang w:eastAsia="he-IL"/>
        </w:rPr>
        <w:t xml:space="preserve">חברים, אני רק רוצה להזכיר </w:t>
      </w:r>
      <w:bookmarkStart w:id="664" w:name="_ETM_Q1_673992"/>
      <w:bookmarkEnd w:id="664"/>
      <w:r>
        <w:rPr>
          <w:rFonts w:hint="cs"/>
          <w:rtl/>
          <w:lang w:eastAsia="he-IL"/>
        </w:rPr>
        <w:t>לכם</w:t>
      </w:r>
      <w:bookmarkStart w:id="665" w:name="_ETM_Q1_671138"/>
      <w:bookmarkEnd w:id="665"/>
      <w:r>
        <w:rPr>
          <w:rFonts w:hint="cs"/>
          <w:rtl/>
          <w:lang w:eastAsia="he-IL"/>
        </w:rPr>
        <w:t xml:space="preserve"> שמי שמנהל </w:t>
      </w:r>
      <w:bookmarkStart w:id="666" w:name="_ETM_Q1_670732"/>
      <w:bookmarkEnd w:id="666"/>
      <w:r>
        <w:rPr>
          <w:rFonts w:hint="cs"/>
          <w:rtl/>
          <w:lang w:eastAsia="he-IL"/>
        </w:rPr>
        <w:t xml:space="preserve">את הדיון הזה </w:t>
      </w:r>
      <w:bookmarkStart w:id="667" w:name="_ETM_Q1_676758"/>
      <w:bookmarkEnd w:id="667"/>
      <w:r>
        <w:rPr>
          <w:rFonts w:hint="cs"/>
          <w:rtl/>
          <w:lang w:eastAsia="he-IL"/>
        </w:rPr>
        <w:t xml:space="preserve">הוא אני, ואף </w:t>
      </w:r>
      <w:bookmarkStart w:id="668" w:name="_ETM_Q1_674044"/>
      <w:bookmarkEnd w:id="668"/>
      <w:r>
        <w:rPr>
          <w:rFonts w:hint="cs"/>
          <w:rtl/>
          <w:lang w:eastAsia="he-IL"/>
        </w:rPr>
        <w:t xml:space="preserve">אחד לא יתחיל לנהל כאן שיחות צד </w:t>
      </w:r>
      <w:bookmarkStart w:id="669" w:name="_ETM_Q1_680385"/>
      <w:bookmarkStart w:id="670" w:name="_ETM_Q1_675603"/>
      <w:bookmarkEnd w:id="669"/>
      <w:bookmarkEnd w:id="670"/>
      <w:r>
        <w:rPr>
          <w:rFonts w:hint="cs"/>
          <w:rtl/>
          <w:lang w:eastAsia="he-IL"/>
        </w:rPr>
        <w:t>עם הגורמים המקצועיים</w:t>
      </w:r>
      <w:bookmarkStart w:id="671" w:name="_ETM_Q1_676969"/>
      <w:bookmarkEnd w:id="671"/>
      <w:r>
        <w:rPr>
          <w:rFonts w:hint="cs"/>
          <w:rtl/>
          <w:lang w:eastAsia="he-IL"/>
        </w:rPr>
        <w:t xml:space="preserve">. </w:t>
      </w:r>
    </w:p>
    <w:p w14:paraId="0CD935E9" w14:textId="25F81D9E" w:rsidR="00301C77" w:rsidRDefault="00301C77" w:rsidP="00301C77">
      <w:pPr>
        <w:rPr>
          <w:rtl/>
          <w:lang w:eastAsia="he-IL"/>
        </w:rPr>
      </w:pPr>
      <w:bookmarkStart w:id="672" w:name="_ETM_Q1_677655"/>
      <w:bookmarkStart w:id="673" w:name="_ETM_Q1_677728"/>
      <w:bookmarkStart w:id="674" w:name="_ETM_Q1_680023"/>
      <w:bookmarkEnd w:id="672"/>
      <w:bookmarkEnd w:id="673"/>
      <w:bookmarkEnd w:id="674"/>
    </w:p>
    <w:p w14:paraId="3A94EB00" w14:textId="409FDA83" w:rsidR="00301C77" w:rsidRDefault="00301C77" w:rsidP="00301C77">
      <w:pPr>
        <w:pStyle w:val="af9"/>
        <w:keepNext/>
        <w:rPr>
          <w:rtl/>
          <w:lang w:eastAsia="he-IL"/>
        </w:rPr>
      </w:pPr>
      <w:bookmarkStart w:id="675" w:name="ET_guest_עילם_שניר_38"/>
      <w:r w:rsidRPr="00301C77">
        <w:rPr>
          <w:rStyle w:val="TagStyle"/>
          <w:rtl/>
        </w:rPr>
        <w:t xml:space="preserve"> &lt;&lt; אורח &gt;&gt; </w:t>
      </w:r>
      <w:r>
        <w:rPr>
          <w:rtl/>
          <w:lang w:eastAsia="he-IL"/>
        </w:rPr>
        <w:t>עילם שניר:</w:t>
      </w:r>
      <w:r w:rsidRPr="00301C77">
        <w:rPr>
          <w:rStyle w:val="TagStyle"/>
          <w:rtl/>
        </w:rPr>
        <w:t xml:space="preserve"> &lt;&lt; אורח &gt;&gt;</w:t>
      </w:r>
      <w:r w:rsidR="00365864">
        <w:rPr>
          <w:rtl/>
          <w:lang w:eastAsia="he-IL"/>
        </w:rPr>
        <w:t xml:space="preserve"> </w:t>
      </w:r>
      <w:r>
        <w:rPr>
          <w:rtl/>
          <w:lang w:eastAsia="he-IL"/>
        </w:rPr>
        <w:t xml:space="preserve"> </w:t>
      </w:r>
      <w:bookmarkEnd w:id="675"/>
    </w:p>
    <w:p w14:paraId="3E0F1E87" w14:textId="6512FBA1" w:rsidR="00301C77" w:rsidRDefault="00301C77" w:rsidP="00301C77">
      <w:pPr>
        <w:pStyle w:val="KeepWithNext"/>
        <w:rPr>
          <w:rtl/>
          <w:lang w:eastAsia="he-IL"/>
        </w:rPr>
      </w:pPr>
    </w:p>
    <w:p w14:paraId="244C407B" w14:textId="6819D5B0" w:rsidR="00301C77" w:rsidRDefault="00301C77" w:rsidP="00301C77">
      <w:pPr>
        <w:rPr>
          <w:rtl/>
          <w:lang w:eastAsia="he-IL"/>
        </w:rPr>
      </w:pPr>
      <w:bookmarkStart w:id="676" w:name="_ETM_Q1_680497"/>
      <w:bookmarkStart w:id="677" w:name="_ETM_Q1_680532"/>
      <w:bookmarkEnd w:id="676"/>
      <w:bookmarkEnd w:id="677"/>
      <w:r>
        <w:rPr>
          <w:rFonts w:hint="cs"/>
          <w:rtl/>
          <w:lang w:eastAsia="he-IL"/>
        </w:rPr>
        <w:t>מה ש</w:t>
      </w:r>
      <w:bookmarkStart w:id="678" w:name="_ETM_Q1_676807"/>
      <w:bookmarkEnd w:id="678"/>
      <w:r>
        <w:rPr>
          <w:rFonts w:hint="cs"/>
          <w:rtl/>
          <w:lang w:eastAsia="he-IL"/>
        </w:rPr>
        <w:t xml:space="preserve">אמרתי היה פחות מכבסת מילים ויותר </w:t>
      </w:r>
      <w:bookmarkStart w:id="679" w:name="_ETM_Q1_682319"/>
      <w:bookmarkEnd w:id="679"/>
      <w:r>
        <w:rPr>
          <w:rFonts w:hint="cs"/>
          <w:rtl/>
          <w:lang w:eastAsia="he-IL"/>
        </w:rPr>
        <w:t xml:space="preserve">ברור. </w:t>
      </w:r>
      <w:bookmarkStart w:id="680" w:name="_ETM_Q1_679689"/>
      <w:bookmarkStart w:id="681" w:name="_ETM_Q1_680003"/>
      <w:bookmarkEnd w:id="680"/>
      <w:bookmarkEnd w:id="681"/>
    </w:p>
    <w:p w14:paraId="4227ADA9" w14:textId="309C3FA9" w:rsidR="00301C77" w:rsidRDefault="00301C77" w:rsidP="00301C77">
      <w:pPr>
        <w:rPr>
          <w:rtl/>
          <w:lang w:eastAsia="he-IL"/>
        </w:rPr>
      </w:pPr>
      <w:bookmarkStart w:id="682" w:name="_ETM_Q1_680091"/>
      <w:bookmarkEnd w:id="682"/>
    </w:p>
    <w:p w14:paraId="7542FCC0" w14:textId="470FD2BC" w:rsidR="00301C77" w:rsidRDefault="00301C77" w:rsidP="00301C77">
      <w:pPr>
        <w:pStyle w:val="af6"/>
        <w:keepNext/>
        <w:rPr>
          <w:rtl/>
        </w:rPr>
      </w:pPr>
      <w:bookmarkStart w:id="683" w:name="ET_yor_5766_39"/>
      <w:r w:rsidRPr="00301C77">
        <w:rPr>
          <w:rStyle w:val="TagStyle"/>
          <w:rtl/>
        </w:rPr>
        <w:t xml:space="preserve"> &lt;&lt; יור &gt;&gt; </w:t>
      </w:r>
      <w:r>
        <w:rPr>
          <w:rtl/>
        </w:rPr>
        <w:t>היו"ר רם בן ברק:</w:t>
      </w:r>
      <w:r w:rsidRPr="00301C77">
        <w:rPr>
          <w:rStyle w:val="TagStyle"/>
          <w:rtl/>
        </w:rPr>
        <w:t xml:space="preserve"> &lt;&lt; יור &gt;&gt;</w:t>
      </w:r>
      <w:r w:rsidR="00365864">
        <w:rPr>
          <w:rtl/>
        </w:rPr>
        <w:t xml:space="preserve"> </w:t>
      </w:r>
      <w:r>
        <w:rPr>
          <w:rtl/>
        </w:rPr>
        <w:t xml:space="preserve"> </w:t>
      </w:r>
      <w:bookmarkEnd w:id="683"/>
    </w:p>
    <w:p w14:paraId="05E3D3DF" w14:textId="1043C903" w:rsidR="00301C77" w:rsidRDefault="00301C77" w:rsidP="00301C77">
      <w:pPr>
        <w:pStyle w:val="KeepWithNext"/>
        <w:rPr>
          <w:rtl/>
          <w:lang w:eastAsia="he-IL"/>
        </w:rPr>
      </w:pPr>
    </w:p>
    <w:p w14:paraId="13833802" w14:textId="6192861A" w:rsidR="00301C77" w:rsidRDefault="00301C77" w:rsidP="00301C77">
      <w:pPr>
        <w:rPr>
          <w:rtl/>
          <w:lang w:eastAsia="he-IL"/>
        </w:rPr>
      </w:pPr>
      <w:bookmarkStart w:id="684" w:name="_ETM_Q1_682583"/>
      <w:bookmarkEnd w:id="684"/>
      <w:r>
        <w:rPr>
          <w:rFonts w:hint="cs"/>
          <w:rtl/>
          <w:lang w:eastAsia="he-IL"/>
        </w:rPr>
        <w:t xml:space="preserve">בבקשה, קינלי. </w:t>
      </w:r>
      <w:bookmarkStart w:id="685" w:name="_ETM_Q1_679779"/>
      <w:bookmarkEnd w:id="685"/>
    </w:p>
    <w:p w14:paraId="51E8E558" w14:textId="019D6B1C" w:rsidR="00301C77" w:rsidRDefault="00301C77" w:rsidP="00301C77">
      <w:pPr>
        <w:rPr>
          <w:rtl/>
          <w:lang w:eastAsia="he-IL"/>
        </w:rPr>
      </w:pPr>
      <w:bookmarkStart w:id="686" w:name="_ETM_Q1_680124"/>
      <w:bookmarkStart w:id="687" w:name="_ETM_Q1_680196"/>
      <w:bookmarkEnd w:id="686"/>
      <w:bookmarkEnd w:id="687"/>
    </w:p>
    <w:p w14:paraId="0F22B6A4" w14:textId="558E70BB" w:rsidR="00301C77" w:rsidRDefault="00301C77" w:rsidP="00301C77">
      <w:pPr>
        <w:pStyle w:val="a4"/>
        <w:keepNext/>
        <w:rPr>
          <w:rtl/>
        </w:rPr>
      </w:pPr>
      <w:bookmarkStart w:id="688" w:name="ET_speaker_6128_40"/>
      <w:r w:rsidRPr="00301C77">
        <w:rPr>
          <w:rStyle w:val="TagStyle"/>
          <w:rtl/>
        </w:rPr>
        <w:t xml:space="preserve"> &lt;&lt; דובר &gt;&gt; </w:t>
      </w:r>
      <w:r>
        <w:rPr>
          <w:rtl/>
        </w:rPr>
        <w:t>משה טור פז (יש עתיד):</w:t>
      </w:r>
      <w:r w:rsidRPr="00301C77">
        <w:rPr>
          <w:rStyle w:val="TagStyle"/>
          <w:rtl/>
        </w:rPr>
        <w:t xml:space="preserve"> &lt;&lt; דובר &gt;&gt;</w:t>
      </w:r>
      <w:r w:rsidR="00365864">
        <w:rPr>
          <w:rtl/>
        </w:rPr>
        <w:t xml:space="preserve"> </w:t>
      </w:r>
      <w:r>
        <w:rPr>
          <w:rtl/>
        </w:rPr>
        <w:t xml:space="preserve"> </w:t>
      </w:r>
      <w:bookmarkEnd w:id="688"/>
    </w:p>
    <w:p w14:paraId="1D54AA07" w14:textId="540B9E0A" w:rsidR="00301C77" w:rsidRDefault="00301C77" w:rsidP="00301C77">
      <w:pPr>
        <w:pStyle w:val="KeepWithNext"/>
        <w:rPr>
          <w:rtl/>
          <w:lang w:eastAsia="he-IL"/>
        </w:rPr>
      </w:pPr>
    </w:p>
    <w:p w14:paraId="5CBADB1E" w14:textId="7556DDFB" w:rsidR="00301C77" w:rsidRDefault="00301C77" w:rsidP="00301C77">
      <w:pPr>
        <w:rPr>
          <w:rtl/>
          <w:lang w:eastAsia="he-IL"/>
        </w:rPr>
      </w:pPr>
      <w:bookmarkStart w:id="689" w:name="_ETM_Q1_682056"/>
      <w:bookmarkStart w:id="690" w:name="_ETM_Q1_682100"/>
      <w:bookmarkEnd w:id="689"/>
      <w:bookmarkEnd w:id="690"/>
      <w:r>
        <w:rPr>
          <w:rFonts w:hint="cs"/>
          <w:rtl/>
          <w:lang w:eastAsia="he-IL"/>
        </w:rPr>
        <w:t xml:space="preserve">מירי, אני רציתי לשאול שני דברים </w:t>
      </w:r>
      <w:bookmarkStart w:id="691" w:name="_ETM_Q1_687045"/>
      <w:bookmarkEnd w:id="691"/>
      <w:r>
        <w:rPr>
          <w:rFonts w:hint="cs"/>
          <w:rtl/>
          <w:lang w:eastAsia="he-IL"/>
        </w:rPr>
        <w:t xml:space="preserve">את הייעוץ המשפטי. </w:t>
      </w:r>
      <w:bookmarkStart w:id="692" w:name="_ETM_Q1_684633"/>
      <w:bookmarkEnd w:id="692"/>
      <w:r>
        <w:rPr>
          <w:rFonts w:hint="cs"/>
          <w:rtl/>
          <w:lang w:eastAsia="he-IL"/>
        </w:rPr>
        <w:t xml:space="preserve">דבר אחד, אני רואה פה שברוב המקרים מדובר </w:t>
      </w:r>
      <w:bookmarkStart w:id="693" w:name="_ETM_Q1_690537"/>
      <w:bookmarkStart w:id="694" w:name="_ETM_Q1_685735"/>
      <w:bookmarkEnd w:id="693"/>
      <w:bookmarkEnd w:id="694"/>
      <w:r>
        <w:rPr>
          <w:rFonts w:hint="cs"/>
          <w:rtl/>
          <w:lang w:eastAsia="he-IL"/>
        </w:rPr>
        <w:t xml:space="preserve">על הארכות של שנתיים, </w:t>
      </w:r>
      <w:bookmarkStart w:id="695" w:name="_ETM_Q1_688329"/>
      <w:bookmarkEnd w:id="695"/>
      <w:r>
        <w:rPr>
          <w:rFonts w:hint="cs"/>
          <w:rtl/>
          <w:lang w:eastAsia="he-IL"/>
        </w:rPr>
        <w:t xml:space="preserve">למה כאן זאת הארכה </w:t>
      </w:r>
      <w:bookmarkStart w:id="696" w:name="_ETM_Q1_687678"/>
      <w:bookmarkEnd w:id="696"/>
      <w:r>
        <w:rPr>
          <w:rFonts w:hint="cs"/>
          <w:rtl/>
          <w:lang w:eastAsia="he-IL"/>
        </w:rPr>
        <w:t xml:space="preserve">כל שנה? </w:t>
      </w:r>
      <w:bookmarkStart w:id="697" w:name="_ETM_Q1_689421"/>
      <w:bookmarkEnd w:id="697"/>
      <w:r w:rsidR="0046012D">
        <w:rPr>
          <w:rFonts w:hint="cs"/>
          <w:rtl/>
          <w:lang w:eastAsia="he-IL"/>
        </w:rPr>
        <w:t xml:space="preserve">לא, </w:t>
      </w:r>
      <w:r>
        <w:rPr>
          <w:rFonts w:hint="cs"/>
          <w:rtl/>
          <w:lang w:eastAsia="he-IL"/>
        </w:rPr>
        <w:t xml:space="preserve">יש פה התייחסות לשנתיים. דבר שני, </w:t>
      </w:r>
      <w:bookmarkStart w:id="698" w:name="_ETM_Q1_692537"/>
      <w:bookmarkStart w:id="699" w:name="_ETM_Q1_688993"/>
      <w:bookmarkStart w:id="700" w:name="_ETM_Q1_684629"/>
      <w:bookmarkEnd w:id="698"/>
      <w:bookmarkEnd w:id="699"/>
      <w:bookmarkEnd w:id="700"/>
      <w:r>
        <w:rPr>
          <w:rFonts w:hint="cs"/>
          <w:rtl/>
          <w:lang w:eastAsia="he-IL"/>
        </w:rPr>
        <w:t xml:space="preserve">יש פה התייחסות </w:t>
      </w:r>
      <w:bookmarkStart w:id="701" w:name="_ETM_Q1_696167"/>
      <w:bookmarkEnd w:id="701"/>
      <w:r>
        <w:rPr>
          <w:rFonts w:hint="cs"/>
          <w:rtl/>
          <w:lang w:eastAsia="he-IL"/>
        </w:rPr>
        <w:t xml:space="preserve">עמומה ללמה בעצם אין </w:t>
      </w:r>
      <w:bookmarkStart w:id="702" w:name="_ETM_Q1_694862"/>
      <w:bookmarkEnd w:id="702"/>
      <w:r>
        <w:rPr>
          <w:rFonts w:hint="cs"/>
          <w:rtl/>
          <w:lang w:eastAsia="he-IL"/>
        </w:rPr>
        <w:t>צפי שחוק המוסד ייחקק בשנים ה</w:t>
      </w:r>
      <w:bookmarkStart w:id="703" w:name="_ETM_Q1_696747"/>
      <w:bookmarkEnd w:id="703"/>
      <w:r>
        <w:rPr>
          <w:rFonts w:hint="cs"/>
          <w:rtl/>
          <w:lang w:eastAsia="he-IL"/>
        </w:rPr>
        <w:t xml:space="preserve">קרובות. </w:t>
      </w:r>
      <w:bookmarkStart w:id="704" w:name="_ETM_Q1_700144"/>
      <w:bookmarkEnd w:id="704"/>
      <w:r>
        <w:rPr>
          <w:rFonts w:hint="cs"/>
          <w:rtl/>
          <w:lang w:eastAsia="he-IL"/>
        </w:rPr>
        <w:t xml:space="preserve">את יכולה להתייחס לשתי הנקודות האלה. </w:t>
      </w:r>
    </w:p>
    <w:p w14:paraId="4C6763F1" w14:textId="1C9B5B81" w:rsidR="00301C77" w:rsidRDefault="00301C77" w:rsidP="00301C77">
      <w:pPr>
        <w:rPr>
          <w:rtl/>
          <w:lang w:eastAsia="he-IL"/>
        </w:rPr>
      </w:pPr>
      <w:bookmarkStart w:id="705" w:name="_ETM_Q1_707152"/>
      <w:bookmarkStart w:id="706" w:name="_ETM_Q1_707226"/>
      <w:bookmarkEnd w:id="705"/>
      <w:bookmarkEnd w:id="706"/>
    </w:p>
    <w:p w14:paraId="0F1222E2" w14:textId="1A62FAC6" w:rsidR="00301C77" w:rsidRDefault="00301C77" w:rsidP="00301C77">
      <w:pPr>
        <w:pStyle w:val="a4"/>
        <w:keepNext/>
        <w:rPr>
          <w:rtl/>
        </w:rPr>
      </w:pPr>
      <w:bookmarkStart w:id="707" w:name="ET_speaker_מירי_פרנקלשור_41"/>
      <w:r w:rsidRPr="00301C77">
        <w:rPr>
          <w:rStyle w:val="TagStyle"/>
          <w:rtl/>
        </w:rPr>
        <w:t xml:space="preserve"> &lt;&lt; דובר &gt;&gt; </w:t>
      </w:r>
      <w:r>
        <w:rPr>
          <w:rtl/>
        </w:rPr>
        <w:t>מירי פרנקל-שור:</w:t>
      </w:r>
      <w:r w:rsidRPr="00301C77">
        <w:rPr>
          <w:rStyle w:val="TagStyle"/>
          <w:rtl/>
        </w:rPr>
        <w:t xml:space="preserve"> &lt;&lt; דובר &gt;&gt;</w:t>
      </w:r>
      <w:r w:rsidR="00365864">
        <w:rPr>
          <w:rtl/>
        </w:rPr>
        <w:t xml:space="preserve"> </w:t>
      </w:r>
      <w:r>
        <w:rPr>
          <w:rtl/>
        </w:rPr>
        <w:t xml:space="preserve"> </w:t>
      </w:r>
      <w:bookmarkEnd w:id="707"/>
    </w:p>
    <w:p w14:paraId="20F86D22" w14:textId="757F76CF" w:rsidR="00301C77" w:rsidRDefault="00301C77" w:rsidP="00301C77">
      <w:pPr>
        <w:pStyle w:val="KeepWithNext"/>
        <w:rPr>
          <w:rtl/>
          <w:lang w:eastAsia="he-IL"/>
        </w:rPr>
      </w:pPr>
    </w:p>
    <w:p w14:paraId="35FDCBA6" w14:textId="334CB74E" w:rsidR="00301C77" w:rsidRDefault="00193F3A" w:rsidP="00301C77">
      <w:pPr>
        <w:rPr>
          <w:rtl/>
          <w:lang w:eastAsia="he-IL"/>
        </w:rPr>
      </w:pPr>
      <w:bookmarkStart w:id="708" w:name="_ETM_Q1_708930"/>
      <w:bookmarkStart w:id="709" w:name="_ETM_Q1_708966"/>
      <w:bookmarkEnd w:id="708"/>
      <w:bookmarkEnd w:id="709"/>
      <w:r>
        <w:rPr>
          <w:rFonts w:hint="cs"/>
          <w:rtl/>
          <w:lang w:eastAsia="he-IL"/>
        </w:rPr>
        <w:t>אז אני רק קצת אפרט את מה שעילם אמר. חוק הסכמים קיבוציים הוא משנת 1957, זה חוק המסגרת. ב</w:t>
      </w:r>
      <w:bookmarkStart w:id="710" w:name="_ETM_Q1_708079"/>
      <w:bookmarkEnd w:id="710"/>
      <w:r>
        <w:rPr>
          <w:rFonts w:hint="cs"/>
          <w:rtl/>
          <w:lang w:eastAsia="he-IL"/>
        </w:rPr>
        <w:t xml:space="preserve">שנת 2001 היה תיקון חקיקה, וגם כתבנו את זה בסקירה שהפצנו לחברי הכנסת. </w:t>
      </w:r>
    </w:p>
    <w:p w14:paraId="2120F777" w14:textId="7936F7C8" w:rsidR="00193F3A" w:rsidRDefault="00193F3A" w:rsidP="00301C77">
      <w:pPr>
        <w:rPr>
          <w:rtl/>
          <w:lang w:eastAsia="he-IL"/>
        </w:rPr>
      </w:pPr>
    </w:p>
    <w:p w14:paraId="4CCCBD60" w14:textId="06031ABC" w:rsidR="00193F3A" w:rsidRDefault="00193F3A" w:rsidP="00193F3A">
      <w:pPr>
        <w:pStyle w:val="af6"/>
        <w:keepNext/>
        <w:rPr>
          <w:rtl/>
        </w:rPr>
      </w:pPr>
      <w:bookmarkStart w:id="711" w:name="ET_yor_5766_42"/>
      <w:r w:rsidRPr="00193F3A">
        <w:rPr>
          <w:rStyle w:val="TagStyle"/>
          <w:rtl/>
        </w:rPr>
        <w:t xml:space="preserve"> &lt;&lt; יור &gt;&gt; </w:t>
      </w:r>
      <w:r>
        <w:rPr>
          <w:rtl/>
        </w:rPr>
        <w:t>היו"ר רם בן ברק:</w:t>
      </w:r>
      <w:r w:rsidRPr="00193F3A">
        <w:rPr>
          <w:rStyle w:val="TagStyle"/>
          <w:rtl/>
        </w:rPr>
        <w:t xml:space="preserve"> &lt;&lt; יור &gt;&gt;</w:t>
      </w:r>
      <w:r w:rsidR="00365864">
        <w:rPr>
          <w:rtl/>
        </w:rPr>
        <w:t xml:space="preserve"> </w:t>
      </w:r>
      <w:r>
        <w:rPr>
          <w:rtl/>
        </w:rPr>
        <w:t xml:space="preserve"> </w:t>
      </w:r>
      <w:bookmarkEnd w:id="711"/>
    </w:p>
    <w:p w14:paraId="1DE01A14" w14:textId="3955292A" w:rsidR="00193F3A" w:rsidRDefault="00193F3A" w:rsidP="00193F3A">
      <w:pPr>
        <w:pStyle w:val="KeepWithNext"/>
        <w:rPr>
          <w:rtl/>
          <w:lang w:eastAsia="he-IL"/>
        </w:rPr>
      </w:pPr>
    </w:p>
    <w:p w14:paraId="1318F711" w14:textId="36813140" w:rsidR="00193F3A" w:rsidRDefault="00193F3A" w:rsidP="00193F3A">
      <w:pPr>
        <w:rPr>
          <w:rtl/>
          <w:lang w:eastAsia="he-IL"/>
        </w:rPr>
      </w:pPr>
      <w:r>
        <w:rPr>
          <w:rFonts w:hint="cs"/>
          <w:rtl/>
          <w:lang w:eastAsia="he-IL"/>
        </w:rPr>
        <w:t>סקירה מצוינת, דרך אגב.</w:t>
      </w:r>
    </w:p>
    <w:p w14:paraId="78EDC867" w14:textId="1E49A3A4" w:rsidR="00193F3A" w:rsidRDefault="00193F3A" w:rsidP="00193F3A">
      <w:pPr>
        <w:rPr>
          <w:rtl/>
          <w:lang w:eastAsia="he-IL"/>
        </w:rPr>
      </w:pPr>
    </w:p>
    <w:p w14:paraId="0A179788" w14:textId="31670B19" w:rsidR="00193F3A" w:rsidRDefault="00193F3A" w:rsidP="00193F3A">
      <w:pPr>
        <w:pStyle w:val="a4"/>
        <w:keepNext/>
        <w:rPr>
          <w:rtl/>
        </w:rPr>
      </w:pPr>
      <w:bookmarkStart w:id="712" w:name="ET_speaker_6161_43"/>
      <w:r w:rsidRPr="00193F3A">
        <w:rPr>
          <w:rStyle w:val="TagStyle"/>
          <w:rtl/>
        </w:rPr>
        <w:t xml:space="preserve"> &lt;&lt; דובר &gt;&gt; </w:t>
      </w:r>
      <w:r>
        <w:rPr>
          <w:rtl/>
        </w:rPr>
        <w:t>נירה שפק (יש עתיד):</w:t>
      </w:r>
      <w:r w:rsidRPr="00193F3A">
        <w:rPr>
          <w:rStyle w:val="TagStyle"/>
          <w:rtl/>
        </w:rPr>
        <w:t xml:space="preserve"> &lt;&lt; דובר &gt;&gt;</w:t>
      </w:r>
      <w:r w:rsidR="00365864">
        <w:rPr>
          <w:rtl/>
        </w:rPr>
        <w:t xml:space="preserve"> </w:t>
      </w:r>
      <w:r>
        <w:rPr>
          <w:rtl/>
        </w:rPr>
        <w:t xml:space="preserve"> </w:t>
      </w:r>
      <w:bookmarkEnd w:id="712"/>
    </w:p>
    <w:p w14:paraId="4C95160D" w14:textId="0E7BC7A5" w:rsidR="00193F3A" w:rsidRDefault="00193F3A" w:rsidP="00193F3A">
      <w:pPr>
        <w:pStyle w:val="KeepWithNext"/>
        <w:rPr>
          <w:rtl/>
          <w:lang w:eastAsia="he-IL"/>
        </w:rPr>
      </w:pPr>
    </w:p>
    <w:p w14:paraId="3DA6AD07" w14:textId="09819335" w:rsidR="00193F3A" w:rsidRDefault="00193F3A" w:rsidP="00193F3A">
      <w:pPr>
        <w:rPr>
          <w:rtl/>
          <w:lang w:eastAsia="he-IL"/>
        </w:rPr>
      </w:pPr>
      <w:r>
        <w:rPr>
          <w:rFonts w:hint="cs"/>
          <w:rtl/>
          <w:lang w:eastAsia="he-IL"/>
        </w:rPr>
        <w:t xml:space="preserve">כן, היא מאוד עזרה. </w:t>
      </w:r>
    </w:p>
    <w:p w14:paraId="3F0FAAB4" w14:textId="38B98F5C" w:rsidR="00193F3A" w:rsidRDefault="00193F3A" w:rsidP="00193F3A">
      <w:pPr>
        <w:rPr>
          <w:rtl/>
          <w:lang w:eastAsia="he-IL"/>
        </w:rPr>
      </w:pPr>
    </w:p>
    <w:p w14:paraId="41BD7F55" w14:textId="19E01822" w:rsidR="00193F3A" w:rsidRDefault="00193F3A" w:rsidP="00193F3A">
      <w:pPr>
        <w:pStyle w:val="a4"/>
        <w:keepNext/>
        <w:rPr>
          <w:rtl/>
        </w:rPr>
      </w:pPr>
      <w:bookmarkStart w:id="713" w:name="ET_speaker_מירי_פרנקלשור_44"/>
      <w:r w:rsidRPr="00193F3A">
        <w:rPr>
          <w:rStyle w:val="TagStyle"/>
          <w:rtl/>
        </w:rPr>
        <w:t xml:space="preserve"> &lt;&lt; דובר &gt;&gt; </w:t>
      </w:r>
      <w:r>
        <w:rPr>
          <w:rtl/>
        </w:rPr>
        <w:t>מירי פרנקל-שור:</w:t>
      </w:r>
      <w:r w:rsidRPr="00193F3A">
        <w:rPr>
          <w:rStyle w:val="TagStyle"/>
          <w:rtl/>
        </w:rPr>
        <w:t xml:space="preserve"> &lt;&lt; דובר &gt;&gt;</w:t>
      </w:r>
      <w:r w:rsidR="00365864">
        <w:rPr>
          <w:rtl/>
        </w:rPr>
        <w:t xml:space="preserve"> </w:t>
      </w:r>
      <w:r>
        <w:rPr>
          <w:rtl/>
        </w:rPr>
        <w:t xml:space="preserve"> </w:t>
      </w:r>
      <w:bookmarkEnd w:id="713"/>
    </w:p>
    <w:p w14:paraId="5B20086E" w14:textId="76F04FDB" w:rsidR="00193F3A" w:rsidRDefault="00193F3A" w:rsidP="00193F3A">
      <w:pPr>
        <w:pStyle w:val="KeepWithNext"/>
        <w:rPr>
          <w:rtl/>
          <w:lang w:eastAsia="he-IL"/>
        </w:rPr>
      </w:pPr>
    </w:p>
    <w:p w14:paraId="7C3473F9" w14:textId="555E01BD" w:rsidR="00193F3A" w:rsidRDefault="00193F3A" w:rsidP="00193F3A">
      <w:pPr>
        <w:rPr>
          <w:rtl/>
          <w:lang w:eastAsia="he-IL"/>
        </w:rPr>
      </w:pPr>
      <w:r>
        <w:rPr>
          <w:rFonts w:hint="cs"/>
          <w:rtl/>
          <w:lang w:eastAsia="he-IL"/>
        </w:rPr>
        <w:t>תודה רבה, כמו כל הסקירות שלנו.</w:t>
      </w:r>
    </w:p>
    <w:p w14:paraId="127594BE" w14:textId="26117479" w:rsidR="00193F3A" w:rsidRDefault="00193F3A" w:rsidP="00193F3A">
      <w:pPr>
        <w:rPr>
          <w:rtl/>
          <w:lang w:eastAsia="he-IL"/>
        </w:rPr>
      </w:pPr>
    </w:p>
    <w:p w14:paraId="06AE0CEB" w14:textId="7FF312F0" w:rsidR="00193F3A" w:rsidRDefault="00193F3A" w:rsidP="00193F3A">
      <w:pPr>
        <w:pStyle w:val="af6"/>
        <w:keepNext/>
        <w:rPr>
          <w:rtl/>
        </w:rPr>
      </w:pPr>
      <w:bookmarkStart w:id="714" w:name="ET_yor_5766_45"/>
      <w:r w:rsidRPr="00193F3A">
        <w:rPr>
          <w:rStyle w:val="TagStyle"/>
          <w:rtl/>
        </w:rPr>
        <w:t xml:space="preserve"> &lt;&lt; יור &gt;&gt; </w:t>
      </w:r>
      <w:r>
        <w:rPr>
          <w:rtl/>
        </w:rPr>
        <w:t>היו"ר רם בן ברק:</w:t>
      </w:r>
      <w:r w:rsidRPr="00193F3A">
        <w:rPr>
          <w:rStyle w:val="TagStyle"/>
          <w:rtl/>
        </w:rPr>
        <w:t xml:space="preserve"> &lt;&lt; יור &gt;&gt;</w:t>
      </w:r>
      <w:r w:rsidR="00365864">
        <w:rPr>
          <w:rtl/>
        </w:rPr>
        <w:t xml:space="preserve"> </w:t>
      </w:r>
      <w:r>
        <w:rPr>
          <w:rtl/>
        </w:rPr>
        <w:t xml:space="preserve"> </w:t>
      </w:r>
      <w:bookmarkEnd w:id="714"/>
    </w:p>
    <w:p w14:paraId="4437F302" w14:textId="31725D28" w:rsidR="00193F3A" w:rsidRDefault="00193F3A" w:rsidP="00193F3A">
      <w:pPr>
        <w:pStyle w:val="KeepWithNext"/>
        <w:rPr>
          <w:rtl/>
          <w:lang w:eastAsia="he-IL"/>
        </w:rPr>
      </w:pPr>
    </w:p>
    <w:p w14:paraId="0B6CA1AC" w14:textId="79BCE7CA" w:rsidR="00193F3A" w:rsidRDefault="00193F3A" w:rsidP="00193F3A">
      <w:pPr>
        <w:rPr>
          <w:rtl/>
          <w:lang w:eastAsia="he-IL"/>
        </w:rPr>
      </w:pPr>
      <w:r>
        <w:rPr>
          <w:rFonts w:hint="cs"/>
          <w:rtl/>
          <w:lang w:eastAsia="he-IL"/>
        </w:rPr>
        <w:t>כמו כל הסקירות שלכם.</w:t>
      </w:r>
    </w:p>
    <w:p w14:paraId="1371FA81" w14:textId="24141F8D" w:rsidR="00193F3A" w:rsidRDefault="00193F3A" w:rsidP="00193F3A">
      <w:pPr>
        <w:rPr>
          <w:rtl/>
          <w:lang w:eastAsia="he-IL"/>
        </w:rPr>
      </w:pPr>
    </w:p>
    <w:p w14:paraId="330B3B24" w14:textId="6D9300A3" w:rsidR="00193F3A" w:rsidRDefault="00193F3A" w:rsidP="00193F3A">
      <w:pPr>
        <w:pStyle w:val="a4"/>
        <w:keepNext/>
        <w:rPr>
          <w:rtl/>
        </w:rPr>
      </w:pPr>
      <w:bookmarkStart w:id="715" w:name="ET_speaker_6128_46"/>
      <w:r w:rsidRPr="00193F3A">
        <w:rPr>
          <w:rStyle w:val="TagStyle"/>
          <w:rtl/>
        </w:rPr>
        <w:t xml:space="preserve"> &lt;&lt; דובר &gt;&gt; </w:t>
      </w:r>
      <w:r>
        <w:rPr>
          <w:rtl/>
        </w:rPr>
        <w:t>משה טור פז (יש עתיד):</w:t>
      </w:r>
      <w:r w:rsidRPr="00193F3A">
        <w:rPr>
          <w:rStyle w:val="TagStyle"/>
          <w:rtl/>
        </w:rPr>
        <w:t xml:space="preserve"> &lt;&lt; דובר &gt;&gt;</w:t>
      </w:r>
      <w:r w:rsidR="00365864">
        <w:rPr>
          <w:rtl/>
        </w:rPr>
        <w:t xml:space="preserve"> </w:t>
      </w:r>
      <w:r>
        <w:rPr>
          <w:rtl/>
        </w:rPr>
        <w:t xml:space="preserve"> </w:t>
      </w:r>
      <w:bookmarkEnd w:id="715"/>
    </w:p>
    <w:p w14:paraId="3A4C2577" w14:textId="1646131C" w:rsidR="00193F3A" w:rsidRDefault="00193F3A" w:rsidP="00193F3A">
      <w:pPr>
        <w:pStyle w:val="KeepWithNext"/>
        <w:rPr>
          <w:rtl/>
          <w:lang w:eastAsia="he-IL"/>
        </w:rPr>
      </w:pPr>
    </w:p>
    <w:p w14:paraId="1957DA96" w14:textId="66A09C2F" w:rsidR="00193F3A" w:rsidRDefault="00193F3A" w:rsidP="00193F3A">
      <w:pPr>
        <w:rPr>
          <w:rtl/>
          <w:lang w:eastAsia="he-IL"/>
        </w:rPr>
      </w:pPr>
      <w:r>
        <w:rPr>
          <w:rFonts w:hint="cs"/>
          <w:rtl/>
          <w:lang w:eastAsia="he-IL"/>
        </w:rPr>
        <w:t>כמו כל הסקירות בכנסת.</w:t>
      </w:r>
    </w:p>
    <w:p w14:paraId="43B39C98" w14:textId="7E65F7E7" w:rsidR="00193F3A" w:rsidRDefault="00193F3A" w:rsidP="00193F3A">
      <w:pPr>
        <w:rPr>
          <w:rtl/>
          <w:lang w:eastAsia="he-IL"/>
        </w:rPr>
      </w:pPr>
    </w:p>
    <w:p w14:paraId="28E45E5E" w14:textId="3EDD5860" w:rsidR="00193F3A" w:rsidRDefault="00193F3A" w:rsidP="00193F3A">
      <w:pPr>
        <w:pStyle w:val="a4"/>
        <w:keepNext/>
        <w:rPr>
          <w:rtl/>
        </w:rPr>
      </w:pPr>
      <w:bookmarkStart w:id="716" w:name="ET_speaker_מירי_פרנקלשור_47"/>
      <w:r w:rsidRPr="00193F3A">
        <w:rPr>
          <w:rStyle w:val="TagStyle"/>
          <w:rtl/>
        </w:rPr>
        <w:t xml:space="preserve"> &lt;&lt; דובר &gt;&gt; </w:t>
      </w:r>
      <w:r>
        <w:rPr>
          <w:rtl/>
        </w:rPr>
        <w:t>מירי פרנקל-שור:</w:t>
      </w:r>
      <w:r w:rsidRPr="00193F3A">
        <w:rPr>
          <w:rStyle w:val="TagStyle"/>
          <w:rtl/>
        </w:rPr>
        <w:t xml:space="preserve"> &lt;&lt; דובר &gt;&gt;</w:t>
      </w:r>
      <w:r w:rsidR="00365864">
        <w:rPr>
          <w:rtl/>
        </w:rPr>
        <w:t xml:space="preserve"> </w:t>
      </w:r>
      <w:r>
        <w:rPr>
          <w:rtl/>
        </w:rPr>
        <w:t xml:space="preserve"> </w:t>
      </w:r>
      <w:bookmarkEnd w:id="716"/>
    </w:p>
    <w:p w14:paraId="2CD922BD" w14:textId="21166A8E" w:rsidR="00193F3A" w:rsidRDefault="00193F3A" w:rsidP="00193F3A">
      <w:pPr>
        <w:pStyle w:val="KeepWithNext"/>
        <w:rPr>
          <w:rtl/>
          <w:lang w:eastAsia="he-IL"/>
        </w:rPr>
      </w:pPr>
    </w:p>
    <w:p w14:paraId="4AFCFCAF" w14:textId="1A6B33E2" w:rsidR="007D0543" w:rsidRDefault="00193F3A" w:rsidP="00193F3A">
      <w:pPr>
        <w:rPr>
          <w:rtl/>
          <w:lang w:eastAsia="he-IL"/>
        </w:rPr>
      </w:pPr>
      <w:r>
        <w:rPr>
          <w:rFonts w:hint="cs"/>
          <w:rtl/>
          <w:lang w:eastAsia="he-IL"/>
        </w:rPr>
        <w:t xml:space="preserve">ושם בעצם, בחוק משנת 2001, </w:t>
      </w:r>
      <w:bookmarkStart w:id="717" w:name="_ETM_Q1_613224"/>
      <w:bookmarkEnd w:id="717"/>
      <w:r>
        <w:rPr>
          <w:rFonts w:hint="cs"/>
          <w:rtl/>
          <w:lang w:eastAsia="he-IL"/>
        </w:rPr>
        <w:t>נקבע תיקון שלפיו: "לכל עובד הזכות לפעול למען התארגנות עובדים בוועד עובדים ובארגון עובדים, להיות חבר בוועד עובדים ובארגון עובדים ולפעול במסגרתם". זאת אומרת, הזכות להתאגדות.</w:t>
      </w:r>
      <w:r w:rsidR="00365864">
        <w:rPr>
          <w:rFonts w:hint="cs"/>
          <w:rtl/>
          <w:lang w:eastAsia="he-IL"/>
        </w:rPr>
        <w:t xml:space="preserve"> </w:t>
      </w:r>
    </w:p>
    <w:p w14:paraId="1967888A" w14:textId="33EDDC31" w:rsidR="007D0543" w:rsidRDefault="007D0543" w:rsidP="00193F3A">
      <w:pPr>
        <w:rPr>
          <w:rtl/>
          <w:lang w:eastAsia="he-IL"/>
        </w:rPr>
      </w:pPr>
    </w:p>
    <w:p w14:paraId="47251745" w14:textId="55CFF2A5" w:rsidR="007D0543" w:rsidRDefault="007D0543" w:rsidP="007D0543">
      <w:pPr>
        <w:pStyle w:val="a4"/>
        <w:keepNext/>
        <w:rPr>
          <w:rtl/>
        </w:rPr>
      </w:pPr>
      <w:bookmarkStart w:id="718" w:name="ET_speaker_6161_48"/>
      <w:r w:rsidRPr="007D0543">
        <w:rPr>
          <w:rStyle w:val="TagStyle"/>
          <w:rtl/>
        </w:rPr>
        <w:t xml:space="preserve"> &lt;&lt; דובר &gt;&gt; </w:t>
      </w:r>
      <w:r>
        <w:rPr>
          <w:rtl/>
        </w:rPr>
        <w:t>נירה שפק (יש עתיד):</w:t>
      </w:r>
      <w:r w:rsidRPr="007D0543">
        <w:rPr>
          <w:rStyle w:val="TagStyle"/>
          <w:rtl/>
        </w:rPr>
        <w:t xml:space="preserve"> &lt;&lt; דובר &gt;&gt;</w:t>
      </w:r>
      <w:r w:rsidR="00365864">
        <w:rPr>
          <w:rtl/>
        </w:rPr>
        <w:t xml:space="preserve"> </w:t>
      </w:r>
      <w:r>
        <w:rPr>
          <w:rtl/>
        </w:rPr>
        <w:t xml:space="preserve"> </w:t>
      </w:r>
      <w:bookmarkEnd w:id="718"/>
    </w:p>
    <w:p w14:paraId="11EB2938" w14:textId="0598FB7A" w:rsidR="007D0543" w:rsidRDefault="007D0543" w:rsidP="007D0543">
      <w:pPr>
        <w:pStyle w:val="KeepWithNext"/>
        <w:rPr>
          <w:rtl/>
          <w:lang w:eastAsia="he-IL"/>
        </w:rPr>
      </w:pPr>
    </w:p>
    <w:p w14:paraId="58F4184A" w14:textId="6BC2D30D" w:rsidR="007D0543" w:rsidRDefault="007D0543" w:rsidP="007D0543">
      <w:pPr>
        <w:rPr>
          <w:rtl/>
          <w:lang w:eastAsia="he-IL"/>
        </w:rPr>
      </w:pPr>
      <w:r>
        <w:rPr>
          <w:rFonts w:hint="cs"/>
          <w:rtl/>
          <w:lang w:eastAsia="he-IL"/>
        </w:rPr>
        <w:t xml:space="preserve">זכות יסוד. </w:t>
      </w:r>
    </w:p>
    <w:p w14:paraId="48D5CF61" w14:textId="4D818B96" w:rsidR="007D0543" w:rsidRDefault="007D0543" w:rsidP="007D0543">
      <w:pPr>
        <w:rPr>
          <w:rtl/>
          <w:lang w:eastAsia="he-IL"/>
        </w:rPr>
      </w:pPr>
    </w:p>
    <w:p w14:paraId="7DD4E10A" w14:textId="3E5BD562" w:rsidR="007D0543" w:rsidRDefault="007D0543" w:rsidP="007D0543">
      <w:pPr>
        <w:pStyle w:val="a4"/>
        <w:keepNext/>
        <w:rPr>
          <w:rtl/>
        </w:rPr>
      </w:pPr>
      <w:bookmarkStart w:id="719" w:name="ET_speaker_מירי_פרנקלשור_49"/>
      <w:r w:rsidRPr="007D0543">
        <w:rPr>
          <w:rStyle w:val="TagStyle"/>
          <w:rtl/>
        </w:rPr>
        <w:t xml:space="preserve"> &lt;&lt; דובר &gt;&gt; </w:t>
      </w:r>
      <w:r>
        <w:rPr>
          <w:rtl/>
        </w:rPr>
        <w:t>מירי פרנקל-שור:</w:t>
      </w:r>
      <w:r w:rsidRPr="007D0543">
        <w:rPr>
          <w:rStyle w:val="TagStyle"/>
          <w:rtl/>
        </w:rPr>
        <w:t xml:space="preserve"> &lt;&lt; דובר &gt;&gt;</w:t>
      </w:r>
      <w:r w:rsidR="00365864">
        <w:rPr>
          <w:rtl/>
        </w:rPr>
        <w:t xml:space="preserve"> </w:t>
      </w:r>
      <w:r>
        <w:rPr>
          <w:rtl/>
        </w:rPr>
        <w:t xml:space="preserve"> </w:t>
      </w:r>
      <w:bookmarkEnd w:id="719"/>
    </w:p>
    <w:p w14:paraId="2E94D82A" w14:textId="1F359AB4" w:rsidR="007D0543" w:rsidRDefault="007D0543" w:rsidP="007D0543">
      <w:pPr>
        <w:pStyle w:val="KeepWithNext"/>
        <w:rPr>
          <w:rtl/>
          <w:lang w:eastAsia="he-IL"/>
        </w:rPr>
      </w:pPr>
    </w:p>
    <w:p w14:paraId="74027E68" w14:textId="4C325116" w:rsidR="00193F3A" w:rsidRPr="00193F3A" w:rsidRDefault="00193F3A" w:rsidP="00193F3A">
      <w:pPr>
        <w:rPr>
          <w:rtl/>
          <w:lang w:eastAsia="he-IL"/>
        </w:rPr>
      </w:pPr>
      <w:r>
        <w:rPr>
          <w:rFonts w:hint="cs"/>
          <w:rtl/>
          <w:lang w:eastAsia="he-IL"/>
        </w:rPr>
        <w:t xml:space="preserve">שם הייתה </w:t>
      </w:r>
      <w:r w:rsidR="007D0543">
        <w:rPr>
          <w:rFonts w:hint="cs"/>
          <w:rtl/>
          <w:lang w:eastAsia="he-IL"/>
        </w:rPr>
        <w:t xml:space="preserve">הוראת מעבר או תחולה לגבי גופים מסוימים, ובזמנו, בשנת 2001, נקבע שגם על עובדים </w:t>
      </w:r>
      <w:r w:rsidR="00274824">
        <w:rPr>
          <w:rFonts w:hint="cs"/>
          <w:rtl/>
          <w:lang w:eastAsia="he-IL"/>
        </w:rPr>
        <w:t>ב</w:t>
      </w:r>
      <w:r w:rsidR="007D0543">
        <w:rPr>
          <w:rFonts w:hint="cs"/>
          <w:rtl/>
          <w:lang w:eastAsia="he-IL"/>
        </w:rPr>
        <w:t>שב"כ, על עובדי שב"ס, ועל עובדי המוסד, הזכות להתאגדות לא תחול. אנחנו יודעים שבשנת 2002 חוקק חוק השב"כ, שם נקבע בחקיקה ראשית שאין זכות התאגדות לעובדי השב"כ</w:t>
      </w:r>
      <w:r w:rsidR="00274824">
        <w:rPr>
          <w:rFonts w:hint="cs"/>
          <w:rtl/>
          <w:lang w:eastAsia="he-IL"/>
        </w:rPr>
        <w:t xml:space="preserve">, וזה </w:t>
      </w:r>
      <w:r w:rsidR="007D0543">
        <w:rPr>
          <w:rFonts w:hint="cs"/>
          <w:rtl/>
          <w:lang w:eastAsia="he-IL"/>
        </w:rPr>
        <w:t xml:space="preserve">אותו דבר לגבי איסור זכות ההתאגדות על עובדי שב"ס. לגבי עובדי השב"ס, במהלך השנים כן חוקק חוק שהסדיר את נציבות קבילות שוטרים וסוהרים. </w:t>
      </w:r>
    </w:p>
    <w:p w14:paraId="41D35621" w14:textId="0B0BE450" w:rsidR="008000B5" w:rsidRDefault="008000B5" w:rsidP="008000B5">
      <w:pPr>
        <w:rPr>
          <w:rtl/>
          <w:lang w:eastAsia="he-IL"/>
        </w:rPr>
      </w:pPr>
      <w:bookmarkStart w:id="720" w:name="_ETM_Q1_432408"/>
      <w:bookmarkStart w:id="721" w:name="_ETM_Q1_432484"/>
      <w:bookmarkStart w:id="722" w:name="_ETM_Q1_428115"/>
      <w:bookmarkStart w:id="723" w:name="_ETM_Q1_425636"/>
      <w:bookmarkEnd w:id="2"/>
      <w:bookmarkEnd w:id="720"/>
      <w:bookmarkEnd w:id="721"/>
      <w:bookmarkEnd w:id="722"/>
      <w:bookmarkEnd w:id="723"/>
    </w:p>
    <w:p w14:paraId="6242752D" w14:textId="06390EC9" w:rsidR="007D0543" w:rsidRDefault="007D0543" w:rsidP="008000B5">
      <w:pPr>
        <w:rPr>
          <w:rtl/>
          <w:lang w:eastAsia="he-IL"/>
        </w:rPr>
      </w:pPr>
      <w:r>
        <w:rPr>
          <w:rFonts w:hint="cs"/>
          <w:rtl/>
          <w:lang w:eastAsia="he-IL"/>
        </w:rPr>
        <w:t>פה</w:t>
      </w:r>
      <w:r w:rsidR="00274824">
        <w:rPr>
          <w:rFonts w:hint="cs"/>
          <w:rtl/>
          <w:lang w:eastAsia="he-IL"/>
        </w:rPr>
        <w:t>,</w:t>
      </w:r>
      <w:r>
        <w:rPr>
          <w:rFonts w:hint="cs"/>
          <w:rtl/>
          <w:lang w:eastAsia="he-IL"/>
        </w:rPr>
        <w:t xml:space="preserve"> מהמקום שלי</w:t>
      </w:r>
      <w:r w:rsidR="00274824">
        <w:rPr>
          <w:rFonts w:hint="cs"/>
          <w:rtl/>
          <w:lang w:eastAsia="he-IL"/>
        </w:rPr>
        <w:t>,</w:t>
      </w:r>
      <w:r>
        <w:rPr>
          <w:rFonts w:hint="cs"/>
          <w:rtl/>
          <w:lang w:eastAsia="he-IL"/>
        </w:rPr>
        <w:t xml:space="preserve"> אני מבקשת להתייחס לנושא הזה. עמדתנו בניתוח תפקידו של מבקר הפנים הוא שונה מאשר נציב קבילות של עובדים. גם בדו"ח נציב קבילות חיילים, שיהיה לנו דיון על זה נדמה לי בשבוע הבא, וגם בדו"ח נציב קבילות שוטרים וסוהרים</w:t>
      </w:r>
      <w:r w:rsidR="00274824">
        <w:rPr>
          <w:rFonts w:hint="cs"/>
          <w:rtl/>
          <w:lang w:eastAsia="he-IL"/>
        </w:rPr>
        <w:t>,</w:t>
      </w:r>
      <w:r>
        <w:rPr>
          <w:rFonts w:hint="cs"/>
          <w:rtl/>
          <w:lang w:eastAsia="he-IL"/>
        </w:rPr>
        <w:t xml:space="preserve"> אנחנו רואים את עובדי הקבע, גם את קציני הקבע וגם את השוטרים ו</w:t>
      </w:r>
      <w:r w:rsidR="00274824">
        <w:rPr>
          <w:rFonts w:hint="cs"/>
          <w:rtl/>
          <w:lang w:eastAsia="he-IL"/>
        </w:rPr>
        <w:t xml:space="preserve">את </w:t>
      </w:r>
      <w:r>
        <w:rPr>
          <w:rFonts w:hint="cs"/>
          <w:rtl/>
          <w:lang w:eastAsia="he-IL"/>
        </w:rPr>
        <w:t>הסוהרים</w:t>
      </w:r>
      <w:r w:rsidR="00274824">
        <w:rPr>
          <w:rFonts w:hint="cs"/>
          <w:rtl/>
          <w:lang w:eastAsia="he-IL"/>
        </w:rPr>
        <w:t xml:space="preserve">. </w:t>
      </w:r>
      <w:r>
        <w:rPr>
          <w:rFonts w:hint="cs"/>
          <w:rtl/>
          <w:lang w:eastAsia="he-IL"/>
        </w:rPr>
        <w:t>הפניות שלהם</w:t>
      </w:r>
      <w:r w:rsidR="00274824">
        <w:rPr>
          <w:rFonts w:hint="cs"/>
          <w:rtl/>
          <w:lang w:eastAsia="he-IL"/>
        </w:rPr>
        <w:t xml:space="preserve"> לנציבות הקבילות לא מסתדרות ולא עולות בקנה אחד עם מהותו, תפקידו ואופיו של מבקר פנים, ולכן, במהלך השנים אני הבאתי בפניך את הסוגייה הזאת, ואנחנו חושבים שזה האיזון הראוי בין, מצד אחד איסור ההתאגדות, בכל זאת לבין </w:t>
      </w:r>
      <w:bookmarkStart w:id="724" w:name="_ETM_Q1_527992"/>
      <w:bookmarkEnd w:id="724"/>
      <w:r w:rsidR="00274824">
        <w:rPr>
          <w:rFonts w:hint="cs"/>
          <w:rtl/>
          <w:lang w:eastAsia="he-IL"/>
        </w:rPr>
        <w:t xml:space="preserve">כתובת נכונה וראויה שיכולה לטפל בעובדים, בטח כאשר הארגון הולך וגדל. </w:t>
      </w:r>
    </w:p>
    <w:p w14:paraId="55F8F1A3" w14:textId="4A5AD208" w:rsidR="00274824" w:rsidRDefault="00274824" w:rsidP="008000B5">
      <w:pPr>
        <w:rPr>
          <w:rtl/>
          <w:lang w:eastAsia="he-IL"/>
        </w:rPr>
      </w:pPr>
    </w:p>
    <w:p w14:paraId="19385241" w14:textId="466279C8" w:rsidR="00274824" w:rsidRDefault="00274824" w:rsidP="008000B5">
      <w:pPr>
        <w:rPr>
          <w:rtl/>
          <w:lang w:eastAsia="he-IL"/>
        </w:rPr>
      </w:pPr>
      <w:r>
        <w:rPr>
          <w:rFonts w:hint="cs"/>
          <w:rtl/>
          <w:lang w:eastAsia="he-IL"/>
        </w:rPr>
        <w:t xml:space="preserve">לכן, עכשיו אני חוזרת לנושא של </w:t>
      </w:r>
      <w:r w:rsidR="00F923E0">
        <w:rPr>
          <w:rFonts w:hint="cs"/>
          <w:rtl/>
          <w:lang w:eastAsia="he-IL"/>
        </w:rPr>
        <w:t xml:space="preserve">עיגון קבע של זכות ההתאגדות. יש שתי אפשרויות, האפשרות הנכונה, כלומר, הבית הטבעי של איסור ההתאגדות היה צריך להיות בחוק המוסד. לחוק המוסד, לעומת חוק השב"כ, יש את הקשיים שלו, המוסד הוא לא ארגון שעובד בארץ, זהו ארגון שעובד בחו"ל וזה מעורר קשיים משפטיים מורכבים לגבי מה צריך להיות אופיו של המוסד. היו בעבר דיונים, ויש מחלוקת באשר לשאלה האם צריך להיות חוק מוסד או לא. המחלוקת עדיין בעינה עומדת, וכרגע בצפי - - - </w:t>
      </w:r>
    </w:p>
    <w:p w14:paraId="36C04F1B" w14:textId="0AA7859F" w:rsidR="00F923E0" w:rsidRDefault="00F923E0" w:rsidP="008000B5">
      <w:pPr>
        <w:rPr>
          <w:rtl/>
          <w:lang w:eastAsia="he-IL"/>
        </w:rPr>
      </w:pPr>
    </w:p>
    <w:p w14:paraId="57BDCAD3" w14:textId="3FA59BEB" w:rsidR="00F923E0" w:rsidRDefault="00F923E0" w:rsidP="00F923E0">
      <w:pPr>
        <w:pStyle w:val="af6"/>
        <w:keepNext/>
        <w:rPr>
          <w:rtl/>
        </w:rPr>
      </w:pPr>
      <w:bookmarkStart w:id="725" w:name="ET_yor_5766_50"/>
      <w:r w:rsidRPr="00F923E0">
        <w:rPr>
          <w:rStyle w:val="TagStyle"/>
          <w:rtl/>
        </w:rPr>
        <w:t xml:space="preserve"> &lt;&lt; יור &gt;&gt; </w:t>
      </w:r>
      <w:r>
        <w:rPr>
          <w:rtl/>
        </w:rPr>
        <w:t>היו"ר רם בן ברק:</w:t>
      </w:r>
      <w:r w:rsidRPr="00F923E0">
        <w:rPr>
          <w:rStyle w:val="TagStyle"/>
          <w:rtl/>
        </w:rPr>
        <w:t xml:space="preserve"> &lt;&lt; יור &gt;&gt;</w:t>
      </w:r>
      <w:r w:rsidR="00365864">
        <w:rPr>
          <w:rtl/>
        </w:rPr>
        <w:t xml:space="preserve"> </w:t>
      </w:r>
      <w:r>
        <w:rPr>
          <w:rtl/>
        </w:rPr>
        <w:t xml:space="preserve"> </w:t>
      </w:r>
      <w:bookmarkEnd w:id="725"/>
    </w:p>
    <w:p w14:paraId="38E4295D" w14:textId="2413A6C2" w:rsidR="00F923E0" w:rsidRDefault="00F923E0" w:rsidP="00F923E0">
      <w:pPr>
        <w:pStyle w:val="KeepWithNext"/>
        <w:rPr>
          <w:rtl/>
          <w:lang w:eastAsia="he-IL"/>
        </w:rPr>
      </w:pPr>
    </w:p>
    <w:p w14:paraId="20F12F61" w14:textId="262BCFF6" w:rsidR="00F923E0" w:rsidRDefault="00F923E0" w:rsidP="00F923E0">
      <w:pPr>
        <w:rPr>
          <w:rtl/>
          <w:lang w:eastAsia="he-IL"/>
        </w:rPr>
      </w:pPr>
      <w:r>
        <w:rPr>
          <w:rFonts w:hint="cs"/>
          <w:rtl/>
          <w:lang w:eastAsia="he-IL"/>
        </w:rPr>
        <w:t xml:space="preserve">האם יכולה המדינה לחוקק חוק שמאפשר לה לעשות פעילות לא חוקית בחו"ל, לדוגמה. </w:t>
      </w:r>
    </w:p>
    <w:p w14:paraId="6F4839F2" w14:textId="40E3E75C" w:rsidR="00F923E0" w:rsidRDefault="00F923E0" w:rsidP="00F923E0">
      <w:pPr>
        <w:rPr>
          <w:rtl/>
          <w:lang w:eastAsia="he-IL"/>
        </w:rPr>
      </w:pPr>
    </w:p>
    <w:p w14:paraId="022F8460" w14:textId="2FA6AE15" w:rsidR="00F923E0" w:rsidRDefault="00F923E0" w:rsidP="00F923E0">
      <w:pPr>
        <w:pStyle w:val="a4"/>
        <w:keepNext/>
        <w:rPr>
          <w:rtl/>
        </w:rPr>
      </w:pPr>
      <w:bookmarkStart w:id="726" w:name="ET_speaker_מירי_פרנקלשור_51"/>
      <w:r w:rsidRPr="00F923E0">
        <w:rPr>
          <w:rStyle w:val="TagStyle"/>
          <w:rtl/>
        </w:rPr>
        <w:t xml:space="preserve"> &lt;&lt; דובר &gt;&gt; </w:t>
      </w:r>
      <w:r>
        <w:rPr>
          <w:rtl/>
        </w:rPr>
        <w:t>מירי פרנקל-שור:</w:t>
      </w:r>
      <w:r w:rsidRPr="00F923E0">
        <w:rPr>
          <w:rStyle w:val="TagStyle"/>
          <w:rtl/>
        </w:rPr>
        <w:t xml:space="preserve"> &lt;&lt; דובר &gt;&gt;</w:t>
      </w:r>
      <w:r w:rsidR="00365864">
        <w:rPr>
          <w:rtl/>
        </w:rPr>
        <w:t xml:space="preserve"> </w:t>
      </w:r>
      <w:r>
        <w:rPr>
          <w:rtl/>
        </w:rPr>
        <w:t xml:space="preserve"> </w:t>
      </w:r>
      <w:bookmarkEnd w:id="726"/>
    </w:p>
    <w:p w14:paraId="527C940E" w14:textId="1048B7E7" w:rsidR="00F923E0" w:rsidRDefault="00F923E0" w:rsidP="00F923E0">
      <w:pPr>
        <w:pStyle w:val="KeepWithNext"/>
        <w:rPr>
          <w:rtl/>
          <w:lang w:eastAsia="he-IL"/>
        </w:rPr>
      </w:pPr>
    </w:p>
    <w:p w14:paraId="50C3D216" w14:textId="4E4D6768" w:rsidR="00F923E0" w:rsidRDefault="00F923E0" w:rsidP="00B76E52">
      <w:pPr>
        <w:rPr>
          <w:rtl/>
          <w:lang w:eastAsia="he-IL"/>
        </w:rPr>
      </w:pPr>
      <w:r>
        <w:rPr>
          <w:rFonts w:hint="cs"/>
          <w:rtl/>
          <w:lang w:eastAsia="he-IL"/>
        </w:rPr>
        <w:t xml:space="preserve">כלומר, התשובה די ברורה, </w:t>
      </w:r>
      <w:r w:rsidR="00C80D72">
        <w:rPr>
          <w:rFonts w:hint="cs"/>
          <w:rtl/>
          <w:lang w:eastAsia="he-IL"/>
        </w:rPr>
        <w:t>ו</w:t>
      </w:r>
      <w:r>
        <w:rPr>
          <w:rFonts w:hint="cs"/>
          <w:rtl/>
          <w:lang w:eastAsia="he-IL"/>
        </w:rPr>
        <w:t>לכן, לאור המורכבות בחקיקת חוק המוסד, בינתיים אין חוק מוסד. לכן עולה השאלה, מה הרעיון להביא את איסור ההתארגנות בהוראת שעה</w:t>
      </w:r>
      <w:r w:rsidR="00C80D72">
        <w:rPr>
          <w:rFonts w:hint="cs"/>
          <w:rtl/>
          <w:lang w:eastAsia="he-IL"/>
        </w:rPr>
        <w:t>?</w:t>
      </w:r>
      <w:r>
        <w:rPr>
          <w:rFonts w:hint="cs"/>
          <w:rtl/>
          <w:lang w:eastAsia="he-IL"/>
        </w:rPr>
        <w:t xml:space="preserve"> ו</w:t>
      </w:r>
      <w:r w:rsidR="00ED3371">
        <w:rPr>
          <w:rFonts w:hint="cs"/>
          <w:rtl/>
          <w:lang w:eastAsia="he-IL"/>
        </w:rPr>
        <w:t>גם</w:t>
      </w:r>
      <w:r w:rsidR="00C80D72">
        <w:rPr>
          <w:rFonts w:hint="cs"/>
          <w:rtl/>
          <w:lang w:eastAsia="he-IL"/>
        </w:rPr>
        <w:t>,</w:t>
      </w:r>
      <w:r w:rsidR="00ED3371">
        <w:rPr>
          <w:rFonts w:hint="cs"/>
          <w:rtl/>
          <w:lang w:eastAsia="he-IL"/>
        </w:rPr>
        <w:t xml:space="preserve"> </w:t>
      </w:r>
      <w:r>
        <w:rPr>
          <w:rFonts w:hint="cs"/>
          <w:rtl/>
          <w:lang w:eastAsia="he-IL"/>
        </w:rPr>
        <w:t>האם צריך להביא את</w:t>
      </w:r>
      <w:r w:rsidR="00ED3371">
        <w:rPr>
          <w:rFonts w:hint="cs"/>
          <w:rtl/>
          <w:lang w:eastAsia="he-IL"/>
        </w:rPr>
        <w:t xml:space="preserve"> זה כל שנה? אנחנו חושבים שצריך, עד לחקיקתו של חוק מוסד</w:t>
      </w:r>
      <w:r w:rsidR="00B76E52">
        <w:rPr>
          <w:rFonts w:hint="cs"/>
          <w:rtl/>
          <w:lang w:eastAsia="he-IL"/>
        </w:rPr>
        <w:t>.</w:t>
      </w:r>
      <w:r w:rsidR="00ED3371">
        <w:rPr>
          <w:rFonts w:hint="cs"/>
          <w:rtl/>
          <w:lang w:eastAsia="he-IL"/>
        </w:rPr>
        <w:t xml:space="preserve"> כפי שאנחנו כתבנו בסקירה, יש שתי אפשרויות לעגן את ההסדר בהוראת קבע. אפשרות אחת היא לעגן את זה בחוק המסגרת מ-1957, או באותה הוראת שעה משנת 2001, לעגן את זה גם בהסדר של קבע. </w:t>
      </w:r>
    </w:p>
    <w:p w14:paraId="295F415C" w14:textId="465B2942" w:rsidR="00ED3371" w:rsidRDefault="00ED3371" w:rsidP="00F923E0">
      <w:pPr>
        <w:rPr>
          <w:rtl/>
          <w:lang w:eastAsia="he-IL"/>
        </w:rPr>
      </w:pPr>
    </w:p>
    <w:p w14:paraId="324AA3B7" w14:textId="313E832F" w:rsidR="00ED3371" w:rsidRDefault="00ED3371" w:rsidP="00ED3371">
      <w:pPr>
        <w:pStyle w:val="a4"/>
        <w:keepNext/>
        <w:rPr>
          <w:rtl/>
        </w:rPr>
      </w:pPr>
      <w:bookmarkStart w:id="727" w:name="ET_speaker_6128_52"/>
      <w:r w:rsidRPr="00ED3371">
        <w:rPr>
          <w:rStyle w:val="TagStyle"/>
          <w:rtl/>
        </w:rPr>
        <w:t xml:space="preserve"> &lt;&lt; דובר &gt;&gt; </w:t>
      </w:r>
      <w:r>
        <w:rPr>
          <w:rtl/>
        </w:rPr>
        <w:t>משה טור פז (יש עתיד):</w:t>
      </w:r>
      <w:r w:rsidRPr="00ED3371">
        <w:rPr>
          <w:rStyle w:val="TagStyle"/>
          <w:rtl/>
        </w:rPr>
        <w:t xml:space="preserve"> &lt;&lt; דובר &gt;&gt;</w:t>
      </w:r>
      <w:r w:rsidR="00365864">
        <w:rPr>
          <w:rtl/>
        </w:rPr>
        <w:t xml:space="preserve"> </w:t>
      </w:r>
      <w:r>
        <w:rPr>
          <w:rtl/>
        </w:rPr>
        <w:t xml:space="preserve"> </w:t>
      </w:r>
      <w:bookmarkEnd w:id="727"/>
    </w:p>
    <w:p w14:paraId="5B594296" w14:textId="0A5C4E8F" w:rsidR="00ED3371" w:rsidRDefault="00ED3371" w:rsidP="00ED3371">
      <w:pPr>
        <w:pStyle w:val="KeepWithNext"/>
        <w:rPr>
          <w:rtl/>
          <w:lang w:eastAsia="he-IL"/>
        </w:rPr>
      </w:pPr>
    </w:p>
    <w:p w14:paraId="123E842A" w14:textId="261453D0" w:rsidR="00ED3371" w:rsidRDefault="00ED3371" w:rsidP="00ED3371">
      <w:pPr>
        <w:rPr>
          <w:rtl/>
          <w:lang w:eastAsia="he-IL"/>
        </w:rPr>
      </w:pPr>
      <w:r>
        <w:rPr>
          <w:rFonts w:hint="cs"/>
          <w:rtl/>
          <w:lang w:eastAsia="he-IL"/>
        </w:rPr>
        <w:t>רק כדי להבין, כתבתם פה שהחריג הזמני, הוראת המעבר, היא נקבעה לתקופה של שנתיים, ואז שר העבודה מאריך אותה כל פעם בשנה</w:t>
      </w:r>
      <w:r w:rsidR="00B76E52">
        <w:rPr>
          <w:rFonts w:hint="cs"/>
          <w:rtl/>
          <w:lang w:eastAsia="he-IL"/>
        </w:rPr>
        <w:t>?</w:t>
      </w:r>
    </w:p>
    <w:p w14:paraId="62B9DEFE" w14:textId="0FAC8F11" w:rsidR="00ED3371" w:rsidRDefault="00ED3371" w:rsidP="00ED3371">
      <w:pPr>
        <w:rPr>
          <w:rtl/>
          <w:lang w:eastAsia="he-IL"/>
        </w:rPr>
      </w:pPr>
    </w:p>
    <w:p w14:paraId="69F93C04" w14:textId="61867A65" w:rsidR="00ED3371" w:rsidRDefault="00ED3371" w:rsidP="00ED3371">
      <w:pPr>
        <w:pStyle w:val="a4"/>
        <w:keepNext/>
        <w:rPr>
          <w:rtl/>
        </w:rPr>
      </w:pPr>
      <w:bookmarkStart w:id="728" w:name="ET_speaker_מירי_פרנקלשור_53"/>
      <w:r w:rsidRPr="00ED3371">
        <w:rPr>
          <w:rStyle w:val="TagStyle"/>
          <w:rtl/>
        </w:rPr>
        <w:t xml:space="preserve"> &lt;&lt; דובר &gt;&gt; </w:t>
      </w:r>
      <w:r>
        <w:rPr>
          <w:rtl/>
        </w:rPr>
        <w:t>מירי פרנקל-שור:</w:t>
      </w:r>
      <w:r w:rsidRPr="00ED3371">
        <w:rPr>
          <w:rStyle w:val="TagStyle"/>
          <w:rtl/>
        </w:rPr>
        <w:t xml:space="preserve"> &lt;&lt; דובר &gt;&gt;</w:t>
      </w:r>
      <w:r w:rsidR="00365864">
        <w:rPr>
          <w:rtl/>
        </w:rPr>
        <w:t xml:space="preserve"> </w:t>
      </w:r>
      <w:r>
        <w:rPr>
          <w:rtl/>
        </w:rPr>
        <w:t xml:space="preserve"> </w:t>
      </w:r>
      <w:bookmarkEnd w:id="728"/>
    </w:p>
    <w:p w14:paraId="0705528E" w14:textId="723CCC41" w:rsidR="00ED3371" w:rsidRDefault="00ED3371" w:rsidP="00ED3371">
      <w:pPr>
        <w:pStyle w:val="KeepWithNext"/>
        <w:rPr>
          <w:rtl/>
          <w:lang w:eastAsia="he-IL"/>
        </w:rPr>
      </w:pPr>
    </w:p>
    <w:p w14:paraId="2174BC12" w14:textId="36B0100A" w:rsidR="00ED3371" w:rsidRDefault="00ED3371" w:rsidP="00ED3371">
      <w:pPr>
        <w:rPr>
          <w:rtl/>
          <w:lang w:eastAsia="he-IL"/>
        </w:rPr>
      </w:pPr>
      <w:r>
        <w:rPr>
          <w:rFonts w:hint="cs"/>
          <w:rtl/>
          <w:lang w:eastAsia="he-IL"/>
        </w:rPr>
        <w:t>נכון.</w:t>
      </w:r>
    </w:p>
    <w:p w14:paraId="5EDDB3BC" w14:textId="7A452E07" w:rsidR="00ED3371" w:rsidRDefault="00ED3371" w:rsidP="00ED3371">
      <w:pPr>
        <w:rPr>
          <w:rtl/>
          <w:lang w:eastAsia="he-IL"/>
        </w:rPr>
      </w:pPr>
    </w:p>
    <w:p w14:paraId="4B03B09D" w14:textId="0BFF8443" w:rsidR="00ED3371" w:rsidRDefault="00ED3371" w:rsidP="00ED3371">
      <w:pPr>
        <w:pStyle w:val="a4"/>
        <w:keepNext/>
        <w:rPr>
          <w:rtl/>
        </w:rPr>
      </w:pPr>
      <w:bookmarkStart w:id="729" w:name="ET_speaker_6128_54"/>
      <w:r w:rsidRPr="00ED3371">
        <w:rPr>
          <w:rStyle w:val="TagStyle"/>
          <w:rtl/>
        </w:rPr>
        <w:t xml:space="preserve"> &lt;&lt; דובר &gt;&gt; </w:t>
      </w:r>
      <w:r>
        <w:rPr>
          <w:rtl/>
        </w:rPr>
        <w:t>משה טור פז (יש עתיד):</w:t>
      </w:r>
      <w:r w:rsidRPr="00ED3371">
        <w:rPr>
          <w:rStyle w:val="TagStyle"/>
          <w:rtl/>
        </w:rPr>
        <w:t xml:space="preserve"> &lt;&lt; דובר &gt;&gt;</w:t>
      </w:r>
      <w:r w:rsidR="00365864">
        <w:rPr>
          <w:rtl/>
        </w:rPr>
        <w:t xml:space="preserve"> </w:t>
      </w:r>
      <w:r>
        <w:rPr>
          <w:rtl/>
        </w:rPr>
        <w:t xml:space="preserve"> </w:t>
      </w:r>
      <w:bookmarkEnd w:id="729"/>
    </w:p>
    <w:p w14:paraId="31A06EB0" w14:textId="72C3212A" w:rsidR="00ED3371" w:rsidRDefault="00ED3371" w:rsidP="00ED3371">
      <w:pPr>
        <w:pStyle w:val="KeepWithNext"/>
        <w:rPr>
          <w:rtl/>
          <w:lang w:eastAsia="he-IL"/>
        </w:rPr>
      </w:pPr>
    </w:p>
    <w:p w14:paraId="42DC302F" w14:textId="3B6C9062" w:rsidR="00ED3371" w:rsidRDefault="00ED3371" w:rsidP="00ED3371">
      <w:pPr>
        <w:rPr>
          <w:rtl/>
          <w:lang w:eastAsia="he-IL"/>
        </w:rPr>
      </w:pPr>
      <w:r>
        <w:rPr>
          <w:rFonts w:hint="cs"/>
          <w:rtl/>
          <w:lang w:eastAsia="he-IL"/>
        </w:rPr>
        <w:t>האם את הנקודה הזו אפשר יהיה לתקן, למשל, כמו שאנחנו עושים עם תקנות יו"ש, שזה יהיה פעם בחמש שנים למשל?</w:t>
      </w:r>
    </w:p>
    <w:p w14:paraId="5273F276" w14:textId="45297F4B" w:rsidR="00ED3371" w:rsidRDefault="00ED3371" w:rsidP="00ED3371">
      <w:pPr>
        <w:rPr>
          <w:rtl/>
          <w:lang w:eastAsia="he-IL"/>
        </w:rPr>
      </w:pPr>
    </w:p>
    <w:p w14:paraId="640545B2" w14:textId="327D8A82" w:rsidR="00ED3371" w:rsidRDefault="00ED3371" w:rsidP="00ED3371">
      <w:pPr>
        <w:pStyle w:val="a4"/>
        <w:keepNext/>
        <w:rPr>
          <w:rtl/>
        </w:rPr>
      </w:pPr>
      <w:bookmarkStart w:id="730" w:name="ET_speaker_מירי_פרנקלשור_55"/>
      <w:r w:rsidRPr="00ED3371">
        <w:rPr>
          <w:rStyle w:val="TagStyle"/>
          <w:rtl/>
        </w:rPr>
        <w:t xml:space="preserve"> &lt;&lt; דובר &gt;&gt; </w:t>
      </w:r>
      <w:r>
        <w:rPr>
          <w:rtl/>
        </w:rPr>
        <w:t>מירי פרנקל-שור:</w:t>
      </w:r>
      <w:r w:rsidRPr="00ED3371">
        <w:rPr>
          <w:rStyle w:val="TagStyle"/>
          <w:rtl/>
        </w:rPr>
        <w:t xml:space="preserve"> &lt;&lt; דובר &gt;&gt;</w:t>
      </w:r>
      <w:r w:rsidR="00365864">
        <w:rPr>
          <w:rtl/>
        </w:rPr>
        <w:t xml:space="preserve"> </w:t>
      </w:r>
      <w:r>
        <w:rPr>
          <w:rtl/>
        </w:rPr>
        <w:t xml:space="preserve"> </w:t>
      </w:r>
      <w:bookmarkEnd w:id="730"/>
    </w:p>
    <w:p w14:paraId="4AAF8F1B" w14:textId="4C11E3D0" w:rsidR="00ED3371" w:rsidRDefault="00ED3371" w:rsidP="00ED3371">
      <w:pPr>
        <w:pStyle w:val="KeepWithNext"/>
        <w:rPr>
          <w:rtl/>
          <w:lang w:eastAsia="he-IL"/>
        </w:rPr>
      </w:pPr>
    </w:p>
    <w:p w14:paraId="655D76B4" w14:textId="7A53976A" w:rsidR="00ED3371" w:rsidRDefault="00ED3371" w:rsidP="00ED3371">
      <w:pPr>
        <w:rPr>
          <w:rtl/>
          <w:lang w:eastAsia="he-IL"/>
        </w:rPr>
      </w:pPr>
      <w:r>
        <w:rPr>
          <w:rFonts w:hint="cs"/>
          <w:rtl/>
          <w:lang w:eastAsia="he-IL"/>
        </w:rPr>
        <w:t>צריך לבדוק, תראה - - -</w:t>
      </w:r>
    </w:p>
    <w:p w14:paraId="533AA030" w14:textId="0B203B9D" w:rsidR="00ED3371" w:rsidRDefault="00ED3371" w:rsidP="00ED3371">
      <w:pPr>
        <w:rPr>
          <w:rtl/>
          <w:lang w:eastAsia="he-IL"/>
        </w:rPr>
      </w:pPr>
    </w:p>
    <w:p w14:paraId="6E9BB845" w14:textId="36997106" w:rsidR="00ED3371" w:rsidRDefault="00ED3371" w:rsidP="00ED3371">
      <w:pPr>
        <w:pStyle w:val="af9"/>
        <w:keepNext/>
        <w:rPr>
          <w:rtl/>
          <w:lang w:eastAsia="he-IL"/>
        </w:rPr>
      </w:pPr>
      <w:bookmarkStart w:id="731" w:name="ET_guest_עילם_שניר_56"/>
      <w:r w:rsidRPr="00ED3371">
        <w:rPr>
          <w:rStyle w:val="TagStyle"/>
          <w:rtl/>
        </w:rPr>
        <w:t xml:space="preserve"> &lt;&lt; אורח &gt;&gt; </w:t>
      </w:r>
      <w:r>
        <w:rPr>
          <w:rtl/>
          <w:lang w:eastAsia="he-IL"/>
        </w:rPr>
        <w:t>עילם שניר:</w:t>
      </w:r>
      <w:r w:rsidRPr="00ED3371">
        <w:rPr>
          <w:rStyle w:val="TagStyle"/>
          <w:rtl/>
        </w:rPr>
        <w:t xml:space="preserve"> &lt;&lt; אורח &gt;&gt;</w:t>
      </w:r>
      <w:r w:rsidR="00365864">
        <w:rPr>
          <w:rtl/>
          <w:lang w:eastAsia="he-IL"/>
        </w:rPr>
        <w:t xml:space="preserve"> </w:t>
      </w:r>
      <w:r>
        <w:rPr>
          <w:rtl/>
          <w:lang w:eastAsia="he-IL"/>
        </w:rPr>
        <w:t xml:space="preserve"> </w:t>
      </w:r>
      <w:bookmarkEnd w:id="731"/>
    </w:p>
    <w:p w14:paraId="1FE3ABF8" w14:textId="7C490E06" w:rsidR="00ED3371" w:rsidRDefault="00ED3371" w:rsidP="00ED3371">
      <w:pPr>
        <w:pStyle w:val="KeepWithNext"/>
        <w:rPr>
          <w:rtl/>
          <w:lang w:eastAsia="he-IL"/>
        </w:rPr>
      </w:pPr>
    </w:p>
    <w:p w14:paraId="19AC0095" w14:textId="6E2E1C78" w:rsidR="00ED3371" w:rsidRDefault="00ED3371" w:rsidP="00ED3371">
      <w:pPr>
        <w:rPr>
          <w:rtl/>
          <w:lang w:eastAsia="he-IL"/>
        </w:rPr>
      </w:pPr>
      <w:r>
        <w:rPr>
          <w:rFonts w:hint="cs"/>
          <w:rtl/>
          <w:lang w:eastAsia="he-IL"/>
        </w:rPr>
        <w:t xml:space="preserve">כן, מבחינה משפטית אפשר. זה דורש דיון אבל אפשר. </w:t>
      </w:r>
    </w:p>
    <w:p w14:paraId="7E15867A" w14:textId="1AD4F7B9" w:rsidR="00ED3371" w:rsidRDefault="00ED3371" w:rsidP="00ED3371">
      <w:pPr>
        <w:rPr>
          <w:rtl/>
          <w:lang w:eastAsia="he-IL"/>
        </w:rPr>
      </w:pPr>
    </w:p>
    <w:p w14:paraId="7730425B" w14:textId="280C6512" w:rsidR="00ED3371" w:rsidRDefault="00ED3371" w:rsidP="00ED3371">
      <w:pPr>
        <w:pStyle w:val="a4"/>
        <w:keepNext/>
        <w:rPr>
          <w:rtl/>
        </w:rPr>
      </w:pPr>
      <w:bookmarkStart w:id="732" w:name="ET_speaker_מירי_פרנקלשור_57"/>
      <w:r w:rsidRPr="00ED3371">
        <w:rPr>
          <w:rStyle w:val="TagStyle"/>
          <w:rtl/>
        </w:rPr>
        <w:t xml:space="preserve"> &lt;&lt; דובר &gt;&gt; </w:t>
      </w:r>
      <w:r>
        <w:rPr>
          <w:rtl/>
        </w:rPr>
        <w:t>מירי פרנקל-שור:</w:t>
      </w:r>
      <w:r w:rsidRPr="00ED3371">
        <w:rPr>
          <w:rStyle w:val="TagStyle"/>
          <w:rtl/>
        </w:rPr>
        <w:t xml:space="preserve"> &lt;&lt; דובר &gt;&gt;</w:t>
      </w:r>
      <w:r w:rsidR="00365864">
        <w:rPr>
          <w:rtl/>
        </w:rPr>
        <w:t xml:space="preserve"> </w:t>
      </w:r>
      <w:r>
        <w:rPr>
          <w:rtl/>
        </w:rPr>
        <w:t xml:space="preserve"> </w:t>
      </w:r>
      <w:bookmarkEnd w:id="732"/>
    </w:p>
    <w:p w14:paraId="5ABE5037" w14:textId="52184065" w:rsidR="00ED3371" w:rsidRDefault="00ED3371" w:rsidP="00ED3371">
      <w:pPr>
        <w:pStyle w:val="KeepWithNext"/>
        <w:rPr>
          <w:rtl/>
          <w:lang w:eastAsia="he-IL"/>
        </w:rPr>
      </w:pPr>
    </w:p>
    <w:p w14:paraId="6FB851D6" w14:textId="77777777" w:rsidR="00B76E52" w:rsidRDefault="00ED3371" w:rsidP="00ED3371">
      <w:pPr>
        <w:rPr>
          <w:rtl/>
          <w:lang w:eastAsia="he-IL"/>
        </w:rPr>
      </w:pPr>
      <w:r>
        <w:rPr>
          <w:rFonts w:hint="cs"/>
          <w:rtl/>
          <w:lang w:eastAsia="he-IL"/>
        </w:rPr>
        <w:t>אני חושבת שזה נושא שדורש התייחסות קצת יותר מורכבת מאשר כן או לא, מכיוון שבהבדל מתקנות יו"ש שם אתה מחיל חקיקה על אוכלוסייה גדולה, פה בעצם אתה אוסר התארגנות, שמבחינת זכות ההתארגנות היא זכות יסוד של עובד, ולכן הרעיון</w:t>
      </w:r>
      <w:r w:rsidR="00E35F55">
        <w:rPr>
          <w:rFonts w:hint="cs"/>
          <w:rtl/>
          <w:lang w:eastAsia="he-IL"/>
        </w:rPr>
        <w:t>,</w:t>
      </w:r>
      <w:r>
        <w:rPr>
          <w:rFonts w:hint="cs"/>
          <w:rtl/>
          <w:lang w:eastAsia="he-IL"/>
        </w:rPr>
        <w:t xml:space="preserve"> שלא כל כך </w:t>
      </w:r>
      <w:r w:rsidR="00E35F55">
        <w:rPr>
          <w:rFonts w:hint="cs"/>
          <w:rtl/>
          <w:lang w:eastAsia="he-IL"/>
        </w:rPr>
        <w:t xml:space="preserve">מתקיים כאן, אבל הוא שהוראת שעה מהותה, דווקא כאשר מדובר בזכות יסוד, הוא שהוועדה תשוב ותבחן את זה. אבל, השאלה של האם </w:t>
      </w:r>
      <w:bookmarkStart w:id="733" w:name="_ETM_Q1_523949"/>
      <w:bookmarkEnd w:id="733"/>
      <w:r w:rsidR="00E35F55">
        <w:rPr>
          <w:rFonts w:hint="cs"/>
          <w:rtl/>
          <w:lang w:eastAsia="he-IL"/>
        </w:rPr>
        <w:t xml:space="preserve">באמת צריך להאריך כל שנה או לא, אני בהחלט חושבת שאפשר לשנות את זה לכל חמש שנים ובהחלט להאריך את זה בזמן. </w:t>
      </w:r>
    </w:p>
    <w:p w14:paraId="634D963F" w14:textId="77777777" w:rsidR="00B76E52" w:rsidRDefault="00B76E52" w:rsidP="00ED3371">
      <w:pPr>
        <w:rPr>
          <w:rtl/>
          <w:lang w:eastAsia="he-IL"/>
        </w:rPr>
      </w:pPr>
    </w:p>
    <w:p w14:paraId="076B4A8C" w14:textId="74087BC9" w:rsidR="00ED3371" w:rsidRDefault="00E35F55" w:rsidP="00ED3371">
      <w:pPr>
        <w:rPr>
          <w:rtl/>
          <w:lang w:eastAsia="he-IL"/>
        </w:rPr>
      </w:pPr>
      <w:r>
        <w:rPr>
          <w:rFonts w:hint="cs"/>
          <w:rtl/>
          <w:lang w:eastAsia="he-IL"/>
        </w:rPr>
        <w:t>אני חושבת שהדבר הנכון לעשות, במקום הוראת שעה כי אין פה את העניין של הבחינה, אני חושבת שיותר נכון, בטח כאשר מדובר בזכות יסוד, זה לעגן את זה במסגרת של קבע, ואם לא, אז אולי בכל זאת להעלות את זה לשנתיים, כי אין בעצם לדיונים האלה איזשהו רבותא כאשר אין לוועדה בעצם מה לבדוק</w:t>
      </w:r>
      <w:r w:rsidR="00B76E52">
        <w:rPr>
          <w:rFonts w:hint="cs"/>
          <w:rtl/>
          <w:lang w:eastAsia="he-IL"/>
        </w:rPr>
        <w:t xml:space="preserve"> לגבי</w:t>
      </w:r>
      <w:r>
        <w:rPr>
          <w:rFonts w:hint="cs"/>
          <w:rtl/>
          <w:lang w:eastAsia="he-IL"/>
        </w:rPr>
        <w:t xml:space="preserve"> האם נכון להאריך את הוראת השעה </w:t>
      </w:r>
      <w:r w:rsidR="00C80D72">
        <w:rPr>
          <w:rFonts w:hint="cs"/>
          <w:rtl/>
          <w:lang w:eastAsia="he-IL"/>
        </w:rPr>
        <w:t>או לא, מכיוון שמהותו ואופיו של הארגון הוא בעצם שיחול זכות ההתארגנות. הייתרון היחיד שיש להוראת השעה, הוא שבכל זאת הוועדה כן תאיץ בהנהלת המוסד להקים נציב קבילות קבוע לעובדים.</w:t>
      </w:r>
    </w:p>
    <w:p w14:paraId="7A0A6DCE" w14:textId="7D236261" w:rsidR="00C80D72" w:rsidRDefault="00C80D72" w:rsidP="00ED3371">
      <w:pPr>
        <w:rPr>
          <w:rtl/>
          <w:lang w:eastAsia="he-IL"/>
        </w:rPr>
      </w:pPr>
    </w:p>
    <w:p w14:paraId="51822ED4" w14:textId="04A4443C" w:rsidR="00C80D72" w:rsidRDefault="00C80D72" w:rsidP="00C80D72">
      <w:pPr>
        <w:pStyle w:val="a4"/>
        <w:keepNext/>
        <w:rPr>
          <w:rtl/>
        </w:rPr>
      </w:pPr>
      <w:bookmarkStart w:id="734" w:name="ET_speaker_6128_59"/>
      <w:r w:rsidRPr="00C80D72">
        <w:rPr>
          <w:rStyle w:val="TagStyle"/>
          <w:rtl/>
        </w:rPr>
        <w:t xml:space="preserve"> &lt;&lt; דובר &gt;&gt; </w:t>
      </w:r>
      <w:r>
        <w:rPr>
          <w:rtl/>
        </w:rPr>
        <w:t>משה טור פז (יש עתיד):</w:t>
      </w:r>
      <w:r w:rsidRPr="00C80D72">
        <w:rPr>
          <w:rStyle w:val="TagStyle"/>
          <w:rtl/>
        </w:rPr>
        <w:t xml:space="preserve"> &lt;&lt; דובר &gt;&gt;</w:t>
      </w:r>
      <w:r w:rsidR="00365864">
        <w:rPr>
          <w:rtl/>
        </w:rPr>
        <w:t xml:space="preserve"> </w:t>
      </w:r>
      <w:r>
        <w:rPr>
          <w:rtl/>
        </w:rPr>
        <w:t xml:space="preserve"> </w:t>
      </w:r>
      <w:bookmarkEnd w:id="734"/>
    </w:p>
    <w:p w14:paraId="662E08E9" w14:textId="0F18BC99" w:rsidR="00C80D72" w:rsidRDefault="00C80D72" w:rsidP="00C80D72">
      <w:pPr>
        <w:pStyle w:val="KeepWithNext"/>
        <w:rPr>
          <w:rtl/>
          <w:lang w:eastAsia="he-IL"/>
        </w:rPr>
      </w:pPr>
    </w:p>
    <w:p w14:paraId="4307E6EA" w14:textId="4FAA90B0" w:rsidR="00C80D72" w:rsidRDefault="00C80D72" w:rsidP="00C80D72">
      <w:pPr>
        <w:rPr>
          <w:rtl/>
          <w:lang w:eastAsia="he-IL"/>
        </w:rPr>
      </w:pPr>
      <w:r>
        <w:rPr>
          <w:rFonts w:hint="cs"/>
          <w:rtl/>
          <w:lang w:eastAsia="he-IL"/>
        </w:rPr>
        <w:t xml:space="preserve">אוקיי. </w:t>
      </w:r>
    </w:p>
    <w:p w14:paraId="5D7D8EDF" w14:textId="77777777" w:rsidR="00C80D72" w:rsidRPr="00C80D72" w:rsidRDefault="00C80D72" w:rsidP="00C80D72">
      <w:pPr>
        <w:rPr>
          <w:rtl/>
          <w:lang w:eastAsia="he-IL"/>
        </w:rPr>
      </w:pPr>
    </w:p>
    <w:p w14:paraId="1DBA22CE" w14:textId="41B9F511" w:rsidR="00C80D72" w:rsidRDefault="00C80D72" w:rsidP="00C80D72">
      <w:pPr>
        <w:pStyle w:val="af6"/>
        <w:keepNext/>
        <w:rPr>
          <w:rtl/>
        </w:rPr>
      </w:pPr>
      <w:bookmarkStart w:id="735" w:name="ET_yor_5766_58"/>
      <w:r w:rsidRPr="00C80D72">
        <w:rPr>
          <w:rStyle w:val="TagStyle"/>
          <w:rtl/>
        </w:rPr>
        <w:t xml:space="preserve"> &lt;&lt; יור &gt;&gt; </w:t>
      </w:r>
      <w:r>
        <w:rPr>
          <w:rtl/>
        </w:rPr>
        <w:t>היו"ר רם בן ברק:</w:t>
      </w:r>
      <w:r w:rsidRPr="00C80D72">
        <w:rPr>
          <w:rStyle w:val="TagStyle"/>
          <w:rtl/>
        </w:rPr>
        <w:t xml:space="preserve"> &lt;&lt; יור &gt;&gt;</w:t>
      </w:r>
      <w:r w:rsidR="00365864">
        <w:rPr>
          <w:rtl/>
        </w:rPr>
        <w:t xml:space="preserve"> </w:t>
      </w:r>
      <w:r>
        <w:rPr>
          <w:rtl/>
        </w:rPr>
        <w:t xml:space="preserve"> </w:t>
      </w:r>
      <w:bookmarkEnd w:id="735"/>
    </w:p>
    <w:p w14:paraId="43FE8481" w14:textId="162E2A59" w:rsidR="00C80D72" w:rsidRDefault="00C80D72" w:rsidP="00C80D72">
      <w:pPr>
        <w:pStyle w:val="KeepWithNext"/>
        <w:rPr>
          <w:rtl/>
          <w:lang w:eastAsia="he-IL"/>
        </w:rPr>
      </w:pPr>
    </w:p>
    <w:p w14:paraId="041B57E0" w14:textId="27488F6B" w:rsidR="00C80D72" w:rsidRDefault="00C80D72" w:rsidP="00C80D72">
      <w:pPr>
        <w:rPr>
          <w:rtl/>
          <w:lang w:eastAsia="he-IL"/>
        </w:rPr>
      </w:pPr>
      <w:r>
        <w:rPr>
          <w:rFonts w:hint="cs"/>
          <w:rtl/>
          <w:lang w:eastAsia="he-IL"/>
        </w:rPr>
        <w:t>כן, נירה, רצית להגיד משהו</w:t>
      </w:r>
      <w:bookmarkEnd w:id="3"/>
      <w:r w:rsidR="00B76E52">
        <w:rPr>
          <w:rFonts w:hint="cs"/>
          <w:rtl/>
          <w:lang w:eastAsia="he-IL"/>
        </w:rPr>
        <w:t>?</w:t>
      </w:r>
    </w:p>
    <w:p w14:paraId="54DBB386" w14:textId="0B82FD64" w:rsidR="00B76E52" w:rsidRDefault="00B76E52" w:rsidP="00C80D72">
      <w:pPr>
        <w:rPr>
          <w:rtl/>
          <w:lang w:eastAsia="he-IL"/>
        </w:rPr>
      </w:pPr>
      <w:bookmarkStart w:id="736" w:name="_ETM_Q1_1042022"/>
      <w:bookmarkStart w:id="737" w:name="_ETM_Q1_1049905"/>
      <w:bookmarkEnd w:id="736"/>
      <w:bookmarkEnd w:id="737"/>
    </w:p>
    <w:p w14:paraId="3B3F9369" w14:textId="548A4B47" w:rsidR="00B76E52" w:rsidRDefault="00B76E52" w:rsidP="00B76E52">
      <w:pPr>
        <w:pStyle w:val="a4"/>
        <w:keepNext/>
        <w:rPr>
          <w:rtl/>
        </w:rPr>
      </w:pPr>
      <w:bookmarkStart w:id="738" w:name="ET_speaker_6161_60"/>
      <w:r w:rsidRPr="00B76E52">
        <w:rPr>
          <w:rStyle w:val="TagStyle"/>
          <w:rtl/>
        </w:rPr>
        <w:t xml:space="preserve"> &lt;&lt; דובר &gt;&gt; </w:t>
      </w:r>
      <w:r>
        <w:rPr>
          <w:rtl/>
        </w:rPr>
        <w:t>נירה שפק (יש עתיד):</w:t>
      </w:r>
      <w:r w:rsidRPr="00B76E52">
        <w:rPr>
          <w:rStyle w:val="TagStyle"/>
          <w:rtl/>
        </w:rPr>
        <w:t xml:space="preserve"> &lt;&lt; דובר &gt;&gt;</w:t>
      </w:r>
      <w:r w:rsidR="00365864">
        <w:rPr>
          <w:rtl/>
        </w:rPr>
        <w:t xml:space="preserve"> </w:t>
      </w:r>
      <w:r>
        <w:rPr>
          <w:rtl/>
        </w:rPr>
        <w:t xml:space="preserve"> </w:t>
      </w:r>
      <w:bookmarkEnd w:id="738"/>
    </w:p>
    <w:p w14:paraId="526EBF08" w14:textId="7DA378E2" w:rsidR="00B76E52" w:rsidRDefault="00B76E52" w:rsidP="00B76E52">
      <w:pPr>
        <w:pStyle w:val="KeepWithNext"/>
        <w:rPr>
          <w:rtl/>
          <w:lang w:eastAsia="he-IL"/>
        </w:rPr>
      </w:pPr>
    </w:p>
    <w:p w14:paraId="03617449" w14:textId="76671F77" w:rsidR="00B76E52" w:rsidRDefault="00B76E52" w:rsidP="00B76E52">
      <w:pPr>
        <w:rPr>
          <w:rtl/>
          <w:lang w:eastAsia="he-IL"/>
        </w:rPr>
      </w:pPr>
      <w:bookmarkStart w:id="739" w:name="_ETM_Q1_1050369"/>
      <w:bookmarkStart w:id="740" w:name="_ETM_Q1_1050396"/>
      <w:bookmarkEnd w:id="739"/>
      <w:bookmarkEnd w:id="740"/>
      <w:r>
        <w:rPr>
          <w:rFonts w:hint="cs"/>
          <w:rtl/>
          <w:lang w:eastAsia="he-IL"/>
        </w:rPr>
        <w:t xml:space="preserve">כן. אני קוראת גם את הסיכום של </w:t>
      </w:r>
      <w:bookmarkStart w:id="741" w:name="_ETM_Q1_1055897"/>
      <w:bookmarkEnd w:id="741"/>
      <w:r>
        <w:rPr>
          <w:rFonts w:hint="cs"/>
          <w:rtl/>
          <w:lang w:eastAsia="he-IL"/>
        </w:rPr>
        <w:t xml:space="preserve">הדיון הקודם </w:t>
      </w:r>
      <w:bookmarkStart w:id="742" w:name="_ETM_Q1_1059121"/>
      <w:bookmarkEnd w:id="742"/>
      <w:r>
        <w:rPr>
          <w:rFonts w:hint="cs"/>
          <w:rtl/>
          <w:lang w:eastAsia="he-IL"/>
        </w:rPr>
        <w:t xml:space="preserve">וגם את ההודעה שיצאה לעיתונות בתום הדיון הקודם, ואנחנו בעצם </w:t>
      </w:r>
      <w:bookmarkStart w:id="743" w:name="_ETM_Q1_1067480"/>
      <w:bookmarkStart w:id="744" w:name="_ETM_Q1_1062710"/>
      <w:bookmarkEnd w:id="743"/>
      <w:bookmarkEnd w:id="744"/>
      <w:r>
        <w:rPr>
          <w:rFonts w:hint="cs"/>
          <w:rtl/>
          <w:lang w:eastAsia="he-IL"/>
        </w:rPr>
        <w:t xml:space="preserve">באנו לכאן לדיון שאומר שצריך להתקדם </w:t>
      </w:r>
      <w:bookmarkStart w:id="745" w:name="_ETM_Q1_1065737"/>
      <w:bookmarkEnd w:id="745"/>
      <w:r>
        <w:rPr>
          <w:rFonts w:hint="cs"/>
          <w:rtl/>
          <w:lang w:eastAsia="he-IL"/>
        </w:rPr>
        <w:t xml:space="preserve">שלב. על חוק </w:t>
      </w:r>
      <w:bookmarkStart w:id="746" w:name="_ETM_Q1_1068458"/>
      <w:bookmarkEnd w:id="746"/>
      <w:r>
        <w:rPr>
          <w:rFonts w:hint="cs"/>
          <w:rtl/>
          <w:lang w:eastAsia="he-IL"/>
        </w:rPr>
        <w:t xml:space="preserve">המוסד כתבת, ואמרנו שזה כן הזמן או לא הזמן, אבל </w:t>
      </w:r>
      <w:bookmarkStart w:id="747" w:name="_ETM_Q1_1075883"/>
      <w:bookmarkStart w:id="748" w:name="_ETM_Q1_1071066"/>
      <w:bookmarkEnd w:id="747"/>
      <w:bookmarkEnd w:id="748"/>
      <w:r>
        <w:rPr>
          <w:rFonts w:hint="cs"/>
          <w:rtl/>
          <w:lang w:eastAsia="he-IL"/>
        </w:rPr>
        <w:t xml:space="preserve">זה לא מהות הדיון כאן. אתה דיברת </w:t>
      </w:r>
      <w:bookmarkStart w:id="749" w:name="_ETM_Q1_1073147"/>
      <w:bookmarkEnd w:id="749"/>
      <w:r>
        <w:rPr>
          <w:rFonts w:hint="cs"/>
          <w:rtl/>
          <w:lang w:eastAsia="he-IL"/>
        </w:rPr>
        <w:t xml:space="preserve">על שני דברים, </w:t>
      </w:r>
      <w:bookmarkStart w:id="750" w:name="_ETM_Q1_1075438"/>
      <w:bookmarkEnd w:id="750"/>
      <w:r>
        <w:rPr>
          <w:rFonts w:hint="cs"/>
          <w:rtl/>
          <w:lang w:eastAsia="he-IL"/>
        </w:rPr>
        <w:t xml:space="preserve">על כך שהמוסד יבוא </w:t>
      </w:r>
      <w:bookmarkStart w:id="751" w:name="_ETM_Q1_1074950"/>
      <w:bookmarkEnd w:id="751"/>
      <w:r>
        <w:rPr>
          <w:rFonts w:hint="cs"/>
          <w:rtl/>
          <w:lang w:eastAsia="he-IL"/>
        </w:rPr>
        <w:t>ויציג לנו תהליך שהוא עושה</w:t>
      </w:r>
      <w:bookmarkStart w:id="752" w:name="_ETM_Q1_1079378"/>
      <w:bookmarkEnd w:id="752"/>
      <w:r>
        <w:rPr>
          <w:rFonts w:hint="cs"/>
          <w:rtl/>
          <w:lang w:eastAsia="he-IL"/>
        </w:rPr>
        <w:t xml:space="preserve"> לגבי איך כן </w:t>
      </w:r>
      <w:bookmarkStart w:id="753" w:name="_ETM_Q1_1078780"/>
      <w:bookmarkEnd w:id="753"/>
      <w:r>
        <w:rPr>
          <w:rFonts w:hint="cs"/>
          <w:rtl/>
          <w:lang w:eastAsia="he-IL"/>
        </w:rPr>
        <w:t xml:space="preserve">לאפשר לאנשים להתאגד. </w:t>
      </w:r>
      <w:bookmarkStart w:id="754" w:name="_ETM_Q1_1080142"/>
      <w:bookmarkEnd w:id="754"/>
      <w:r>
        <w:rPr>
          <w:rFonts w:hint="cs"/>
          <w:rtl/>
          <w:lang w:eastAsia="he-IL"/>
        </w:rPr>
        <w:t xml:space="preserve">אין עוררין על </w:t>
      </w:r>
      <w:bookmarkStart w:id="755" w:name="_ETM_Q1_1084074"/>
      <w:bookmarkEnd w:id="755"/>
      <w:r>
        <w:rPr>
          <w:rFonts w:hint="cs"/>
          <w:rtl/>
          <w:lang w:eastAsia="he-IL"/>
        </w:rPr>
        <w:t xml:space="preserve">זכותם של אנשים להיות מיוצגים </w:t>
      </w:r>
      <w:bookmarkStart w:id="756" w:name="_ETM_Q1_1083159"/>
      <w:bookmarkEnd w:id="756"/>
      <w:r>
        <w:rPr>
          <w:rFonts w:hint="cs"/>
          <w:rtl/>
          <w:lang w:eastAsia="he-IL"/>
        </w:rPr>
        <w:t xml:space="preserve">ולהגן על זכויות הבסיס שלהם. </w:t>
      </w:r>
      <w:bookmarkStart w:id="757" w:name="_ETM_Q1_1088521"/>
      <w:bookmarkEnd w:id="757"/>
      <w:r>
        <w:rPr>
          <w:rFonts w:hint="cs"/>
          <w:rtl/>
          <w:lang w:eastAsia="he-IL"/>
        </w:rPr>
        <w:t xml:space="preserve">אני לא חושבת שיש עוררין על זה אצל אף אחד </w:t>
      </w:r>
      <w:bookmarkStart w:id="758" w:name="_ETM_Q1_1093728"/>
      <w:bookmarkEnd w:id="758"/>
      <w:r>
        <w:rPr>
          <w:rFonts w:hint="cs"/>
          <w:rtl/>
          <w:lang w:eastAsia="he-IL"/>
        </w:rPr>
        <w:t xml:space="preserve">מאיתנו. </w:t>
      </w:r>
      <w:bookmarkStart w:id="759" w:name="_ETM_Q1_1090272"/>
      <w:bookmarkEnd w:id="759"/>
    </w:p>
    <w:p w14:paraId="6D2F13B6" w14:textId="42141425" w:rsidR="00B76E52" w:rsidRDefault="00B76E52" w:rsidP="00B76E52">
      <w:pPr>
        <w:rPr>
          <w:rtl/>
          <w:lang w:eastAsia="he-IL"/>
        </w:rPr>
      </w:pPr>
      <w:bookmarkStart w:id="760" w:name="_ETM_Q1_1092222"/>
      <w:bookmarkStart w:id="761" w:name="_ETM_Q1_1092288"/>
      <w:bookmarkEnd w:id="760"/>
      <w:bookmarkEnd w:id="761"/>
    </w:p>
    <w:p w14:paraId="29ED5B6B" w14:textId="71F3C828" w:rsidR="00BF61D1" w:rsidRDefault="00B76E52" w:rsidP="00BF61D1">
      <w:pPr>
        <w:rPr>
          <w:rtl/>
          <w:lang w:eastAsia="he-IL"/>
        </w:rPr>
      </w:pPr>
      <w:bookmarkStart w:id="762" w:name="_ETM_Q1_1092390"/>
      <w:bookmarkStart w:id="763" w:name="_ETM_Q1_1092448"/>
      <w:bookmarkEnd w:id="762"/>
      <w:bookmarkEnd w:id="763"/>
      <w:r>
        <w:rPr>
          <w:rFonts w:hint="cs"/>
          <w:rtl/>
          <w:lang w:eastAsia="he-IL"/>
        </w:rPr>
        <w:t xml:space="preserve">יש </w:t>
      </w:r>
      <w:r w:rsidR="0046012D">
        <w:rPr>
          <w:rFonts w:hint="cs"/>
          <w:rtl/>
          <w:lang w:eastAsia="he-IL"/>
        </w:rPr>
        <w:t>ש</w:t>
      </w:r>
      <w:r>
        <w:rPr>
          <w:rFonts w:hint="cs"/>
          <w:rtl/>
          <w:lang w:eastAsia="he-IL"/>
        </w:rPr>
        <w:t>לוקחים את זה ל</w:t>
      </w:r>
      <w:r w:rsidR="0046012D">
        <w:rPr>
          <w:rFonts w:hint="cs"/>
          <w:rtl/>
          <w:lang w:eastAsia="he-IL"/>
        </w:rPr>
        <w:t xml:space="preserve">מקום של </w:t>
      </w:r>
      <w:r>
        <w:rPr>
          <w:rFonts w:hint="cs"/>
          <w:rtl/>
          <w:lang w:eastAsia="he-IL"/>
        </w:rPr>
        <w:t xml:space="preserve">שביתה או לא שביתה, אבל </w:t>
      </w:r>
      <w:bookmarkStart w:id="764" w:name="_ETM_Q1_1099278"/>
      <w:bookmarkEnd w:id="764"/>
      <w:r>
        <w:rPr>
          <w:rFonts w:hint="cs"/>
          <w:rtl/>
          <w:lang w:eastAsia="he-IL"/>
        </w:rPr>
        <w:t xml:space="preserve">זה לא השיח. זה </w:t>
      </w:r>
      <w:bookmarkStart w:id="765" w:name="_ETM_Q1_1096571"/>
      <w:bookmarkEnd w:id="765"/>
      <w:r>
        <w:rPr>
          <w:rFonts w:hint="cs"/>
          <w:rtl/>
          <w:lang w:eastAsia="he-IL"/>
        </w:rPr>
        <w:t xml:space="preserve">גם לא כמו שנאמר בדיונים הקודמים, </w:t>
      </w:r>
      <w:bookmarkStart w:id="766" w:name="_ETM_Q1_1103486"/>
      <w:bookmarkEnd w:id="766"/>
      <w:r>
        <w:rPr>
          <w:rFonts w:hint="cs"/>
          <w:rtl/>
          <w:lang w:eastAsia="he-IL"/>
        </w:rPr>
        <w:t>כן הסתדרות א</w:t>
      </w:r>
      <w:bookmarkStart w:id="767" w:name="_ETM_Q1_1100696"/>
      <w:bookmarkEnd w:id="767"/>
      <w:r>
        <w:rPr>
          <w:rFonts w:hint="cs"/>
          <w:rtl/>
          <w:lang w:eastAsia="he-IL"/>
        </w:rPr>
        <w:t>ו לא הסתדרות</w:t>
      </w:r>
      <w:r w:rsidR="0046012D">
        <w:rPr>
          <w:rFonts w:hint="cs"/>
          <w:rtl/>
          <w:lang w:eastAsia="he-IL"/>
        </w:rPr>
        <w:t>.</w:t>
      </w:r>
      <w:r>
        <w:rPr>
          <w:rFonts w:hint="cs"/>
          <w:rtl/>
          <w:lang w:eastAsia="he-IL"/>
        </w:rPr>
        <w:t xml:space="preserve"> זאת אומרת, הם </w:t>
      </w:r>
      <w:bookmarkStart w:id="768" w:name="_ETM_Q1_1106056"/>
      <w:bookmarkStart w:id="769" w:name="_ETM_Q1_1101636"/>
      <w:bookmarkEnd w:id="768"/>
      <w:bookmarkEnd w:id="769"/>
      <w:r>
        <w:rPr>
          <w:rFonts w:hint="cs"/>
          <w:rtl/>
          <w:lang w:eastAsia="he-IL"/>
        </w:rPr>
        <w:t>לא מ</w:t>
      </w:r>
      <w:bookmarkStart w:id="770" w:name="_ETM_Q1_1099677"/>
      <w:bookmarkEnd w:id="770"/>
      <w:r w:rsidR="00BF61D1">
        <w:rPr>
          <w:rFonts w:hint="cs"/>
          <w:rtl/>
          <w:lang w:eastAsia="he-IL"/>
        </w:rPr>
        <w:t xml:space="preserve">אורגנים בשום מקום, מה </w:t>
      </w:r>
      <w:r w:rsidR="0046012D">
        <w:rPr>
          <w:rFonts w:hint="cs"/>
          <w:rtl/>
          <w:lang w:eastAsia="he-IL"/>
        </w:rPr>
        <w:t>זאת אומרת</w:t>
      </w:r>
      <w:r w:rsidR="00BF61D1">
        <w:rPr>
          <w:rFonts w:hint="cs"/>
          <w:rtl/>
          <w:lang w:eastAsia="he-IL"/>
        </w:rPr>
        <w:t xml:space="preserve"> לשאול את עמדת</w:t>
      </w:r>
      <w:bookmarkStart w:id="771" w:name="_ETM_Q1_1109370"/>
      <w:bookmarkStart w:id="772" w:name="_ETM_Q1_1105042"/>
      <w:bookmarkEnd w:id="771"/>
      <w:bookmarkEnd w:id="772"/>
      <w:r w:rsidR="00BF61D1">
        <w:rPr>
          <w:rFonts w:hint="cs"/>
          <w:rtl/>
          <w:lang w:eastAsia="he-IL"/>
        </w:rPr>
        <w:t>ה של ההסתדרות</w:t>
      </w:r>
      <w:bookmarkStart w:id="773" w:name="_ETM_Q1_1103388"/>
      <w:bookmarkEnd w:id="773"/>
      <w:r w:rsidR="00BF61D1">
        <w:rPr>
          <w:rFonts w:hint="cs"/>
          <w:rtl/>
          <w:lang w:eastAsia="he-IL"/>
        </w:rPr>
        <w:t>? אני באה וש</w:t>
      </w:r>
      <w:bookmarkStart w:id="774" w:name="_ETM_Q1_1105679"/>
      <w:bookmarkEnd w:id="774"/>
      <w:r w:rsidR="00BF61D1">
        <w:rPr>
          <w:rFonts w:hint="cs"/>
          <w:rtl/>
          <w:lang w:eastAsia="he-IL"/>
        </w:rPr>
        <w:t xml:space="preserve">ואלת, מה המנגנון </w:t>
      </w:r>
      <w:bookmarkStart w:id="775" w:name="_ETM_Q1_1110236"/>
      <w:bookmarkEnd w:id="775"/>
      <w:r w:rsidR="00BF61D1">
        <w:rPr>
          <w:rFonts w:hint="cs"/>
          <w:rtl/>
          <w:lang w:eastAsia="he-IL"/>
        </w:rPr>
        <w:t xml:space="preserve">החלופי? </w:t>
      </w:r>
      <w:bookmarkStart w:id="776" w:name="_ETM_Q1_1112075"/>
      <w:bookmarkStart w:id="777" w:name="_ETM_Q1_1112143"/>
      <w:bookmarkStart w:id="778" w:name="_ETM_Q1_1112251"/>
      <w:bookmarkStart w:id="779" w:name="_ETM_Q1_1112315"/>
      <w:bookmarkStart w:id="780" w:name="_ETM_Q1_1110055"/>
      <w:bookmarkEnd w:id="776"/>
      <w:bookmarkEnd w:id="777"/>
      <w:bookmarkEnd w:id="778"/>
      <w:bookmarkEnd w:id="779"/>
      <w:bookmarkEnd w:id="780"/>
      <w:r w:rsidR="00BF61D1">
        <w:rPr>
          <w:rFonts w:hint="cs"/>
          <w:rtl/>
          <w:lang w:eastAsia="he-IL"/>
        </w:rPr>
        <w:t xml:space="preserve">המצב הקיים הוא לא טוב. </w:t>
      </w:r>
    </w:p>
    <w:p w14:paraId="66D3E9CF" w14:textId="6ABDAA40" w:rsidR="00BF61D1" w:rsidRDefault="00BF61D1" w:rsidP="00BF61D1">
      <w:pPr>
        <w:rPr>
          <w:rtl/>
          <w:lang w:eastAsia="he-IL"/>
        </w:rPr>
      </w:pPr>
      <w:bookmarkStart w:id="781" w:name="_ETM_Q1_1114335"/>
      <w:bookmarkStart w:id="782" w:name="_ETM_Q1_1114402"/>
      <w:bookmarkEnd w:id="781"/>
      <w:bookmarkEnd w:id="782"/>
    </w:p>
    <w:p w14:paraId="0939435A" w14:textId="6287853E" w:rsidR="00BF61D1" w:rsidRDefault="00BF61D1" w:rsidP="00BF61D1">
      <w:pPr>
        <w:rPr>
          <w:rtl/>
          <w:lang w:eastAsia="he-IL"/>
        </w:rPr>
      </w:pPr>
      <w:bookmarkStart w:id="783" w:name="_ETM_Q1_1114495"/>
      <w:bookmarkStart w:id="784" w:name="_ETM_Q1_1114555"/>
      <w:bookmarkEnd w:id="783"/>
      <w:bookmarkEnd w:id="784"/>
      <w:r>
        <w:rPr>
          <w:rFonts w:hint="cs"/>
          <w:rtl/>
          <w:lang w:eastAsia="he-IL"/>
        </w:rPr>
        <w:t xml:space="preserve">אני </w:t>
      </w:r>
      <w:bookmarkStart w:id="785" w:name="_ETM_Q1_1110418"/>
      <w:bookmarkEnd w:id="785"/>
      <w:r>
        <w:rPr>
          <w:rFonts w:hint="cs"/>
          <w:rtl/>
          <w:lang w:eastAsia="he-IL"/>
        </w:rPr>
        <w:t xml:space="preserve">אגיד בהערת </w:t>
      </w:r>
      <w:bookmarkStart w:id="786" w:name="_ETM_Q1_1114365"/>
      <w:bookmarkEnd w:id="786"/>
      <w:r>
        <w:rPr>
          <w:rFonts w:hint="cs"/>
          <w:rtl/>
          <w:lang w:eastAsia="he-IL"/>
        </w:rPr>
        <w:t xml:space="preserve">סוגריים, </w:t>
      </w:r>
      <w:bookmarkStart w:id="787" w:name="_ETM_Q1_1111708"/>
      <w:bookmarkEnd w:id="787"/>
      <w:r>
        <w:rPr>
          <w:rFonts w:hint="cs"/>
          <w:rtl/>
          <w:lang w:eastAsia="he-IL"/>
        </w:rPr>
        <w:t>שבסוף, כשאנחנו מסתכלים על האנשים ד</w:t>
      </w:r>
      <w:bookmarkStart w:id="788" w:name="_ETM_Q1_1113433"/>
      <w:bookmarkEnd w:id="788"/>
      <w:r>
        <w:rPr>
          <w:rFonts w:hint="cs"/>
          <w:rtl/>
          <w:lang w:eastAsia="he-IL"/>
        </w:rPr>
        <w:t xml:space="preserve">ווקא מכיוון אחר וללא </w:t>
      </w:r>
      <w:bookmarkStart w:id="789" w:name="_ETM_Q1_1116811"/>
      <w:bookmarkEnd w:id="789"/>
      <w:r>
        <w:rPr>
          <w:rFonts w:hint="cs"/>
          <w:rtl/>
          <w:lang w:eastAsia="he-IL"/>
        </w:rPr>
        <w:t xml:space="preserve">קשר לנושא שאני הולכת </w:t>
      </w:r>
      <w:bookmarkStart w:id="790" w:name="_ETM_Q1_1116202"/>
      <w:bookmarkEnd w:id="790"/>
      <w:r>
        <w:rPr>
          <w:rFonts w:hint="cs"/>
          <w:rtl/>
          <w:lang w:eastAsia="he-IL"/>
        </w:rPr>
        <w:t xml:space="preserve">להגיד, אבל בחוק שהעברתי על חושפי </w:t>
      </w:r>
      <w:bookmarkStart w:id="791" w:name="_ETM_Q1_1121833"/>
      <w:bookmarkEnd w:id="791"/>
      <w:r>
        <w:rPr>
          <w:rFonts w:hint="cs"/>
          <w:rtl/>
          <w:lang w:eastAsia="he-IL"/>
        </w:rPr>
        <w:t xml:space="preserve">שחיתויות, כבוד היו"ר, עלה באופן </w:t>
      </w:r>
      <w:bookmarkStart w:id="792" w:name="_ETM_Q1_1123831"/>
      <w:bookmarkEnd w:id="792"/>
      <w:r>
        <w:rPr>
          <w:rFonts w:hint="cs"/>
          <w:rtl/>
          <w:lang w:eastAsia="he-IL"/>
        </w:rPr>
        <w:t xml:space="preserve">מובהק כל הזמן, בכל </w:t>
      </w:r>
      <w:bookmarkStart w:id="793" w:name="_ETM_Q1_1127777"/>
      <w:bookmarkEnd w:id="793"/>
      <w:r>
        <w:rPr>
          <w:rFonts w:hint="cs"/>
          <w:rtl/>
          <w:lang w:eastAsia="he-IL"/>
        </w:rPr>
        <w:t xml:space="preserve">בדיקת המקרים, שברגע שמישהו טוען נגד הארגון </w:t>
      </w:r>
      <w:bookmarkStart w:id="794" w:name="_ETM_Q1_1129330"/>
      <w:bookmarkEnd w:id="794"/>
      <w:r>
        <w:rPr>
          <w:rFonts w:hint="cs"/>
          <w:rtl/>
          <w:lang w:eastAsia="he-IL"/>
        </w:rPr>
        <w:t>שהוא נמצא בו,</w:t>
      </w:r>
      <w:bookmarkStart w:id="795" w:name="_ETM_Q1_1131483"/>
      <w:bookmarkEnd w:id="795"/>
      <w:r>
        <w:rPr>
          <w:rFonts w:hint="cs"/>
          <w:rtl/>
          <w:lang w:eastAsia="he-IL"/>
        </w:rPr>
        <w:t xml:space="preserve"> אוטומטית הוא בצד היריב. זה אוטומטי, זה </w:t>
      </w:r>
      <w:bookmarkStart w:id="796" w:name="_ETM_Q1_1135921"/>
      <w:bookmarkEnd w:id="796"/>
      <w:r>
        <w:rPr>
          <w:rFonts w:hint="cs"/>
          <w:rtl/>
          <w:lang w:eastAsia="he-IL"/>
        </w:rPr>
        <w:t xml:space="preserve">בגנים הארגוניים והפרטיים </w:t>
      </w:r>
      <w:bookmarkStart w:id="797" w:name="_ETM_Q1_1141697"/>
      <w:bookmarkEnd w:id="797"/>
      <w:r>
        <w:rPr>
          <w:rFonts w:hint="cs"/>
          <w:rtl/>
          <w:lang w:eastAsia="he-IL"/>
        </w:rPr>
        <w:t xml:space="preserve">שלנו. </w:t>
      </w:r>
    </w:p>
    <w:p w14:paraId="040F7B10" w14:textId="60F0B8A0" w:rsidR="00BF61D1" w:rsidRDefault="00BF61D1" w:rsidP="00BF61D1">
      <w:pPr>
        <w:rPr>
          <w:rtl/>
          <w:lang w:eastAsia="he-IL"/>
        </w:rPr>
      </w:pPr>
      <w:bookmarkStart w:id="798" w:name="_ETM_Q1_1142641"/>
      <w:bookmarkStart w:id="799" w:name="_ETM_Q1_1142712"/>
      <w:bookmarkEnd w:id="798"/>
      <w:bookmarkEnd w:id="799"/>
    </w:p>
    <w:p w14:paraId="0DE7CB96" w14:textId="5705743F" w:rsidR="00BF61D1" w:rsidRDefault="00BF61D1" w:rsidP="00BF61D1">
      <w:pPr>
        <w:pStyle w:val="af6"/>
        <w:keepNext/>
        <w:rPr>
          <w:rtl/>
        </w:rPr>
      </w:pPr>
      <w:bookmarkStart w:id="800" w:name="ET_yor_5766_61"/>
      <w:r w:rsidRPr="00BF61D1">
        <w:rPr>
          <w:rStyle w:val="TagStyle"/>
          <w:rtl/>
        </w:rPr>
        <w:t xml:space="preserve"> &lt;&lt; יור &gt;&gt; </w:t>
      </w:r>
      <w:r>
        <w:rPr>
          <w:rtl/>
        </w:rPr>
        <w:t>היו"ר רם בן ברק:</w:t>
      </w:r>
      <w:r w:rsidRPr="00BF61D1">
        <w:rPr>
          <w:rStyle w:val="TagStyle"/>
          <w:rtl/>
        </w:rPr>
        <w:t xml:space="preserve"> &lt;&lt; יור &gt;&gt;</w:t>
      </w:r>
      <w:r w:rsidR="00365864">
        <w:rPr>
          <w:rtl/>
        </w:rPr>
        <w:t xml:space="preserve"> </w:t>
      </w:r>
      <w:r>
        <w:rPr>
          <w:rtl/>
        </w:rPr>
        <w:t xml:space="preserve"> </w:t>
      </w:r>
      <w:bookmarkEnd w:id="800"/>
    </w:p>
    <w:p w14:paraId="7E8804E7" w14:textId="433100BD" w:rsidR="00BF61D1" w:rsidRDefault="00BF61D1" w:rsidP="00BF61D1">
      <w:pPr>
        <w:pStyle w:val="KeepWithNext"/>
        <w:rPr>
          <w:rtl/>
          <w:lang w:eastAsia="he-IL"/>
        </w:rPr>
      </w:pPr>
    </w:p>
    <w:p w14:paraId="49F62A8D" w14:textId="0CE9DF77" w:rsidR="00BF61D1" w:rsidRDefault="00BF61D1" w:rsidP="00BF61D1">
      <w:pPr>
        <w:rPr>
          <w:rtl/>
          <w:lang w:eastAsia="he-IL"/>
        </w:rPr>
      </w:pPr>
      <w:bookmarkStart w:id="801" w:name="_ETM_Q1_1143432"/>
      <w:bookmarkStart w:id="802" w:name="_ETM_Q1_1138691"/>
      <w:bookmarkEnd w:id="801"/>
      <w:bookmarkEnd w:id="802"/>
      <w:r>
        <w:rPr>
          <w:rFonts w:hint="cs"/>
          <w:rtl/>
          <w:lang w:eastAsia="he-IL"/>
        </w:rPr>
        <w:t>זה לא נכון.</w:t>
      </w:r>
      <w:bookmarkStart w:id="803" w:name="_ETM_Q1_1140507"/>
      <w:bookmarkEnd w:id="803"/>
    </w:p>
    <w:p w14:paraId="032E92E7" w14:textId="2CC66403" w:rsidR="00BF61D1" w:rsidRDefault="00BF61D1" w:rsidP="00BF61D1">
      <w:pPr>
        <w:rPr>
          <w:rtl/>
          <w:lang w:eastAsia="he-IL"/>
        </w:rPr>
      </w:pPr>
      <w:bookmarkStart w:id="804" w:name="_ETM_Q1_1140571"/>
      <w:bookmarkEnd w:id="804"/>
    </w:p>
    <w:p w14:paraId="51F7947E" w14:textId="67C8EB6F" w:rsidR="00BF61D1" w:rsidRDefault="00BF61D1" w:rsidP="00BF61D1">
      <w:pPr>
        <w:pStyle w:val="-"/>
        <w:keepNext/>
        <w:rPr>
          <w:rtl/>
        </w:rPr>
      </w:pPr>
      <w:bookmarkStart w:id="805" w:name="ET_speakercontinue_6161_62"/>
      <w:r w:rsidRPr="00BF61D1">
        <w:rPr>
          <w:rStyle w:val="TagStyle"/>
          <w:rtl/>
        </w:rPr>
        <w:t xml:space="preserve"> &lt;&lt; דובר_המשך &gt;&gt; </w:t>
      </w:r>
      <w:r>
        <w:rPr>
          <w:rtl/>
        </w:rPr>
        <w:t>נירה שפק (יש עתיד):</w:t>
      </w:r>
      <w:r w:rsidRPr="00BF61D1">
        <w:rPr>
          <w:rStyle w:val="TagStyle"/>
          <w:rtl/>
        </w:rPr>
        <w:t xml:space="preserve"> &lt;&lt; דובר_המשך &gt;&gt;</w:t>
      </w:r>
      <w:r w:rsidR="00365864">
        <w:rPr>
          <w:rtl/>
        </w:rPr>
        <w:t xml:space="preserve"> </w:t>
      </w:r>
      <w:r>
        <w:rPr>
          <w:rtl/>
        </w:rPr>
        <w:t xml:space="preserve"> </w:t>
      </w:r>
      <w:bookmarkEnd w:id="805"/>
    </w:p>
    <w:p w14:paraId="4D3035E7" w14:textId="4D90C0D9" w:rsidR="00BF61D1" w:rsidRDefault="00BF61D1" w:rsidP="00BF61D1">
      <w:pPr>
        <w:pStyle w:val="KeepWithNext"/>
        <w:rPr>
          <w:rtl/>
          <w:lang w:eastAsia="he-IL"/>
        </w:rPr>
      </w:pPr>
    </w:p>
    <w:p w14:paraId="7DA8AC3E" w14:textId="2761D918" w:rsidR="00BF61D1" w:rsidRDefault="00BF61D1" w:rsidP="00BF61D1">
      <w:pPr>
        <w:rPr>
          <w:rtl/>
          <w:lang w:eastAsia="he-IL"/>
        </w:rPr>
      </w:pPr>
      <w:bookmarkStart w:id="806" w:name="_ETM_Q1_1141532"/>
      <w:bookmarkEnd w:id="806"/>
      <w:r>
        <w:rPr>
          <w:rFonts w:hint="cs"/>
          <w:rtl/>
          <w:lang w:eastAsia="he-IL"/>
        </w:rPr>
        <w:t>זה מה שעולה בחושפי שחיתויות. כמו שאמרתי,</w:t>
      </w:r>
      <w:bookmarkStart w:id="807" w:name="_ETM_Q1_1147523"/>
      <w:bookmarkEnd w:id="807"/>
      <w:r>
        <w:rPr>
          <w:rFonts w:hint="cs"/>
          <w:rtl/>
          <w:lang w:eastAsia="he-IL"/>
        </w:rPr>
        <w:t xml:space="preserve"> זה </w:t>
      </w:r>
      <w:bookmarkStart w:id="808" w:name="_ETM_Q1_1143213"/>
      <w:bookmarkEnd w:id="808"/>
      <w:r>
        <w:rPr>
          <w:rFonts w:hint="cs"/>
          <w:rtl/>
          <w:lang w:eastAsia="he-IL"/>
        </w:rPr>
        <w:t xml:space="preserve">לא חושפי שחיתויות, אני רק נותנת את האווירה, </w:t>
      </w:r>
      <w:bookmarkStart w:id="809" w:name="_ETM_Q1_1150618"/>
      <w:bookmarkEnd w:id="809"/>
      <w:r>
        <w:rPr>
          <w:rFonts w:hint="cs"/>
          <w:rtl/>
          <w:lang w:eastAsia="he-IL"/>
        </w:rPr>
        <w:t>וא</w:t>
      </w:r>
      <w:bookmarkStart w:id="810" w:name="_ETM_Q1_1146139"/>
      <w:bookmarkEnd w:id="810"/>
      <w:r>
        <w:rPr>
          <w:rFonts w:hint="cs"/>
          <w:rtl/>
          <w:lang w:eastAsia="he-IL"/>
        </w:rPr>
        <w:t xml:space="preserve">ני אומרת </w:t>
      </w:r>
      <w:bookmarkStart w:id="811" w:name="_ETM_Q1_1145989"/>
      <w:bookmarkEnd w:id="811"/>
      <w:r>
        <w:rPr>
          <w:rFonts w:hint="cs"/>
          <w:rtl/>
          <w:lang w:eastAsia="he-IL"/>
        </w:rPr>
        <w:t xml:space="preserve">שצריך לראות שיש מקום שמאפשר את </w:t>
      </w:r>
      <w:bookmarkStart w:id="812" w:name="_ETM_Q1_1152484"/>
      <w:bookmarkEnd w:id="812"/>
      <w:r>
        <w:rPr>
          <w:rFonts w:hint="cs"/>
          <w:rtl/>
          <w:lang w:eastAsia="he-IL"/>
        </w:rPr>
        <w:t xml:space="preserve">זה, ואני לא בטוחה שהמבנה הקיים </w:t>
      </w:r>
      <w:bookmarkStart w:id="813" w:name="_ETM_Q1_1152016"/>
      <w:bookmarkEnd w:id="813"/>
      <w:r>
        <w:rPr>
          <w:rFonts w:hint="cs"/>
          <w:rtl/>
          <w:lang w:eastAsia="he-IL"/>
        </w:rPr>
        <w:t xml:space="preserve">הוא המאפשר, ולכן ביקשנו, </w:t>
      </w:r>
      <w:bookmarkStart w:id="814" w:name="_ETM_Q1_1157102"/>
      <w:bookmarkEnd w:id="814"/>
      <w:r>
        <w:rPr>
          <w:rFonts w:hint="cs"/>
          <w:rtl/>
          <w:lang w:eastAsia="he-IL"/>
        </w:rPr>
        <w:t>וזה היה בסיכו</w:t>
      </w:r>
      <w:bookmarkStart w:id="815" w:name="_ETM_Q1_1153940"/>
      <w:bookmarkEnd w:id="815"/>
      <w:r>
        <w:rPr>
          <w:rFonts w:hint="cs"/>
          <w:rtl/>
          <w:lang w:eastAsia="he-IL"/>
        </w:rPr>
        <w:t>ם הדיון הקודם, לעשות את הדבר הזה</w:t>
      </w:r>
      <w:bookmarkStart w:id="816" w:name="_ETM_Q1_1158895"/>
      <w:bookmarkStart w:id="817" w:name="_ETM_Q1_1157047"/>
      <w:bookmarkEnd w:id="816"/>
      <w:bookmarkEnd w:id="817"/>
      <w:r>
        <w:rPr>
          <w:rFonts w:hint="cs"/>
          <w:rtl/>
          <w:lang w:eastAsia="he-IL"/>
        </w:rPr>
        <w:t xml:space="preserve">, ופה לא שמעתי </w:t>
      </w:r>
      <w:bookmarkStart w:id="818" w:name="_ETM_Q1_1157884"/>
      <w:bookmarkEnd w:id="818"/>
      <w:r>
        <w:rPr>
          <w:rFonts w:hint="cs"/>
          <w:rtl/>
          <w:lang w:eastAsia="he-IL"/>
        </w:rPr>
        <w:t xml:space="preserve">שזה התקדם. </w:t>
      </w:r>
      <w:bookmarkStart w:id="819" w:name="_ETM_Q1_1161045"/>
      <w:bookmarkStart w:id="820" w:name="_ETM_Q1_1161116"/>
      <w:bookmarkStart w:id="821" w:name="_ETM_Q1_1161213"/>
      <w:bookmarkStart w:id="822" w:name="_ETM_Q1_1161271"/>
      <w:bookmarkStart w:id="823" w:name="_ETM_Q1_1162880"/>
      <w:bookmarkEnd w:id="819"/>
      <w:bookmarkEnd w:id="820"/>
      <w:bookmarkEnd w:id="821"/>
      <w:bookmarkEnd w:id="822"/>
      <w:bookmarkEnd w:id="823"/>
      <w:r>
        <w:rPr>
          <w:rFonts w:hint="cs"/>
          <w:rtl/>
          <w:lang w:eastAsia="he-IL"/>
        </w:rPr>
        <w:t xml:space="preserve">אתה קראת </w:t>
      </w:r>
      <w:bookmarkStart w:id="824" w:name="_ETM_Q1_1163056"/>
      <w:bookmarkEnd w:id="824"/>
      <w:r>
        <w:rPr>
          <w:rFonts w:hint="cs"/>
          <w:rtl/>
          <w:lang w:eastAsia="he-IL"/>
        </w:rPr>
        <w:t xml:space="preserve">לזה סקר אקלים, </w:t>
      </w:r>
      <w:bookmarkStart w:id="825" w:name="_ETM_Q1_1161211"/>
      <w:bookmarkEnd w:id="825"/>
      <w:r>
        <w:rPr>
          <w:rFonts w:hint="cs"/>
          <w:rtl/>
          <w:lang w:eastAsia="he-IL"/>
        </w:rPr>
        <w:t xml:space="preserve">זה לא סקר </w:t>
      </w:r>
      <w:bookmarkStart w:id="826" w:name="_ETM_Q1_1160649"/>
      <w:bookmarkEnd w:id="826"/>
      <w:r>
        <w:rPr>
          <w:rFonts w:hint="cs"/>
          <w:rtl/>
          <w:lang w:eastAsia="he-IL"/>
        </w:rPr>
        <w:t xml:space="preserve">אקלים, אנחנו לא </w:t>
      </w:r>
      <w:bookmarkStart w:id="827" w:name="_ETM_Q1_1163541"/>
      <w:bookmarkEnd w:id="827"/>
      <w:r>
        <w:rPr>
          <w:rFonts w:hint="cs"/>
          <w:rtl/>
          <w:lang w:eastAsia="he-IL"/>
        </w:rPr>
        <w:t xml:space="preserve">בסקרי אקלים, זה טיפול באנשים. </w:t>
      </w:r>
      <w:bookmarkStart w:id="828" w:name="_ETM_Q1_1163556"/>
      <w:bookmarkEnd w:id="828"/>
    </w:p>
    <w:p w14:paraId="28E647EA" w14:textId="256192A2" w:rsidR="00BF61D1" w:rsidRDefault="00BF61D1" w:rsidP="00BF61D1">
      <w:pPr>
        <w:rPr>
          <w:rtl/>
          <w:lang w:eastAsia="he-IL"/>
        </w:rPr>
      </w:pPr>
      <w:bookmarkStart w:id="829" w:name="_ETM_Q1_1163794"/>
      <w:bookmarkStart w:id="830" w:name="_ETM_Q1_1163871"/>
      <w:bookmarkStart w:id="831" w:name="_ETM_Q1_1165666"/>
      <w:bookmarkEnd w:id="829"/>
      <w:bookmarkEnd w:id="830"/>
      <w:bookmarkEnd w:id="831"/>
    </w:p>
    <w:p w14:paraId="2B43144A" w14:textId="7FB80732" w:rsidR="00BF61D1" w:rsidRDefault="00BF61D1" w:rsidP="00BF61D1">
      <w:pPr>
        <w:pStyle w:val="af9"/>
        <w:keepNext/>
        <w:rPr>
          <w:rtl/>
          <w:lang w:eastAsia="he-IL"/>
        </w:rPr>
      </w:pPr>
      <w:bookmarkStart w:id="832" w:name="ET_guest_תמיר_63"/>
      <w:r w:rsidRPr="00BF61D1">
        <w:rPr>
          <w:rStyle w:val="TagStyle"/>
          <w:rtl/>
        </w:rPr>
        <w:t xml:space="preserve"> &lt;&lt; אורח &gt;&gt; </w:t>
      </w:r>
      <w:r w:rsidR="00EF5628">
        <w:rPr>
          <w:rtl/>
          <w:lang w:eastAsia="he-IL"/>
        </w:rPr>
        <w:t>ת’:</w:t>
      </w:r>
      <w:r w:rsidRPr="00BF61D1">
        <w:rPr>
          <w:rStyle w:val="TagStyle"/>
          <w:rtl/>
        </w:rPr>
        <w:t xml:space="preserve"> &lt;&lt; אורח &gt;&gt;</w:t>
      </w:r>
      <w:r w:rsidR="00365864">
        <w:rPr>
          <w:rtl/>
          <w:lang w:eastAsia="he-IL"/>
        </w:rPr>
        <w:t xml:space="preserve"> </w:t>
      </w:r>
      <w:r>
        <w:rPr>
          <w:rtl/>
          <w:lang w:eastAsia="he-IL"/>
        </w:rPr>
        <w:t xml:space="preserve"> </w:t>
      </w:r>
      <w:bookmarkEnd w:id="832"/>
    </w:p>
    <w:p w14:paraId="302340FA" w14:textId="5380918F" w:rsidR="00BF61D1" w:rsidRDefault="00BF61D1" w:rsidP="00BF61D1">
      <w:pPr>
        <w:pStyle w:val="KeepWithNext"/>
        <w:rPr>
          <w:rtl/>
          <w:lang w:eastAsia="he-IL"/>
        </w:rPr>
      </w:pPr>
    </w:p>
    <w:p w14:paraId="065CF385" w14:textId="1F00F235" w:rsidR="00BF61D1" w:rsidRDefault="00BF61D1" w:rsidP="00BF61D1">
      <w:pPr>
        <w:rPr>
          <w:rtl/>
          <w:lang w:eastAsia="he-IL"/>
        </w:rPr>
      </w:pPr>
      <w:bookmarkStart w:id="833" w:name="_ETM_Q1_1166146"/>
      <w:bookmarkStart w:id="834" w:name="_ETM_Q1_1166189"/>
      <w:bookmarkEnd w:id="833"/>
      <w:bookmarkEnd w:id="834"/>
      <w:r>
        <w:rPr>
          <w:rFonts w:hint="cs"/>
          <w:rtl/>
          <w:lang w:eastAsia="he-IL"/>
        </w:rPr>
        <w:t xml:space="preserve">לא, אני אתקן, </w:t>
      </w:r>
      <w:bookmarkStart w:id="835" w:name="_ETM_Q1_1163380"/>
      <w:bookmarkEnd w:id="835"/>
      <w:r>
        <w:rPr>
          <w:rFonts w:hint="cs"/>
          <w:rtl/>
          <w:lang w:eastAsia="he-IL"/>
        </w:rPr>
        <w:t xml:space="preserve">אני </w:t>
      </w:r>
      <w:bookmarkStart w:id="836" w:name="_ETM_Q1_1164130"/>
      <w:bookmarkStart w:id="837" w:name="_ETM_Q1_1167010"/>
      <w:bookmarkStart w:id="838" w:name="_ETM_Q1_1163478"/>
      <w:bookmarkEnd w:id="836"/>
      <w:bookmarkEnd w:id="837"/>
      <w:bookmarkEnd w:id="838"/>
      <w:r>
        <w:rPr>
          <w:rFonts w:hint="cs"/>
          <w:rtl/>
          <w:lang w:eastAsia="he-IL"/>
        </w:rPr>
        <w:t>נשאלתי על סקר אקלים.</w:t>
      </w:r>
      <w:bookmarkStart w:id="839" w:name="_ETM_Q1_1169904"/>
      <w:bookmarkEnd w:id="839"/>
    </w:p>
    <w:p w14:paraId="458190AE" w14:textId="16982C32" w:rsidR="00BF61D1" w:rsidRDefault="00BF61D1" w:rsidP="00BF61D1">
      <w:pPr>
        <w:rPr>
          <w:rtl/>
          <w:lang w:eastAsia="he-IL"/>
        </w:rPr>
      </w:pPr>
      <w:bookmarkStart w:id="840" w:name="_ETM_Q1_1169972"/>
      <w:bookmarkStart w:id="841" w:name="_ETM_Q1_1165268"/>
      <w:bookmarkStart w:id="842" w:name="_ETM_Q1_1167303"/>
      <w:bookmarkEnd w:id="840"/>
      <w:bookmarkEnd w:id="841"/>
      <w:bookmarkEnd w:id="842"/>
    </w:p>
    <w:p w14:paraId="66E42A7E" w14:textId="3EC48CE2" w:rsidR="00BF61D1" w:rsidRDefault="00BF61D1" w:rsidP="00BF61D1">
      <w:pPr>
        <w:pStyle w:val="a4"/>
        <w:keepNext/>
        <w:rPr>
          <w:rtl/>
        </w:rPr>
      </w:pPr>
      <w:bookmarkStart w:id="843" w:name="ET_speaker_6161_64"/>
      <w:r w:rsidRPr="00BF61D1">
        <w:rPr>
          <w:rStyle w:val="TagStyle"/>
          <w:rtl/>
        </w:rPr>
        <w:t xml:space="preserve"> &lt;&lt; דובר &gt;&gt; </w:t>
      </w:r>
      <w:r>
        <w:rPr>
          <w:rtl/>
        </w:rPr>
        <w:t>נירה שפק (יש עתיד):</w:t>
      </w:r>
      <w:r w:rsidRPr="00BF61D1">
        <w:rPr>
          <w:rStyle w:val="TagStyle"/>
          <w:rtl/>
        </w:rPr>
        <w:t xml:space="preserve"> &lt;&lt; דובר &gt;&gt;</w:t>
      </w:r>
      <w:r w:rsidR="00365864">
        <w:rPr>
          <w:rtl/>
        </w:rPr>
        <w:t xml:space="preserve"> </w:t>
      </w:r>
      <w:r>
        <w:rPr>
          <w:rtl/>
        </w:rPr>
        <w:t xml:space="preserve"> </w:t>
      </w:r>
      <w:bookmarkEnd w:id="843"/>
    </w:p>
    <w:p w14:paraId="27E4DBD4" w14:textId="11D224CB" w:rsidR="00BF61D1" w:rsidRDefault="00BF61D1" w:rsidP="00BF61D1">
      <w:pPr>
        <w:pStyle w:val="KeepWithNext"/>
        <w:rPr>
          <w:rtl/>
          <w:lang w:eastAsia="he-IL"/>
        </w:rPr>
      </w:pPr>
    </w:p>
    <w:p w14:paraId="45DA2BE1" w14:textId="4C133943" w:rsidR="00BF61D1" w:rsidRDefault="00BF61D1" w:rsidP="00BF61D1">
      <w:pPr>
        <w:rPr>
          <w:rtl/>
          <w:lang w:eastAsia="he-IL"/>
        </w:rPr>
      </w:pPr>
      <w:bookmarkStart w:id="844" w:name="_ETM_Q1_1167805"/>
      <w:bookmarkStart w:id="845" w:name="_ETM_Q1_1167843"/>
      <w:bookmarkEnd w:id="844"/>
      <w:bookmarkEnd w:id="845"/>
      <w:r>
        <w:rPr>
          <w:rFonts w:hint="cs"/>
          <w:rtl/>
          <w:lang w:eastAsia="he-IL"/>
        </w:rPr>
        <w:t xml:space="preserve">אה, אוקיי, </w:t>
      </w:r>
      <w:bookmarkStart w:id="846" w:name="_ETM_Q1_1169335"/>
      <w:bookmarkEnd w:id="846"/>
      <w:r>
        <w:rPr>
          <w:rFonts w:hint="cs"/>
          <w:rtl/>
          <w:lang w:eastAsia="he-IL"/>
        </w:rPr>
        <w:t>אז אני לא שמעתי שנשאלת</w:t>
      </w:r>
      <w:bookmarkStart w:id="847" w:name="_ETM_Q1_1167603"/>
      <w:bookmarkEnd w:id="847"/>
      <w:r>
        <w:rPr>
          <w:rFonts w:hint="cs"/>
          <w:rtl/>
          <w:lang w:eastAsia="he-IL"/>
        </w:rPr>
        <w:t xml:space="preserve"> ואני לא הבנתי </w:t>
      </w:r>
      <w:bookmarkStart w:id="848" w:name="_ETM_Q1_1171417"/>
      <w:bookmarkEnd w:id="848"/>
      <w:r>
        <w:rPr>
          <w:rFonts w:hint="cs"/>
          <w:rtl/>
          <w:lang w:eastAsia="he-IL"/>
        </w:rPr>
        <w:t xml:space="preserve">למה אתה מדבר על זה. </w:t>
      </w:r>
      <w:bookmarkStart w:id="849" w:name="_ETM_Q1_1169087"/>
      <w:bookmarkStart w:id="850" w:name="_ETM_Q1_1169333"/>
      <w:bookmarkEnd w:id="849"/>
      <w:bookmarkEnd w:id="850"/>
    </w:p>
    <w:p w14:paraId="60E0D2CA" w14:textId="2C03840C" w:rsidR="00BF61D1" w:rsidRDefault="00BF61D1" w:rsidP="00BF61D1">
      <w:pPr>
        <w:rPr>
          <w:rtl/>
          <w:lang w:eastAsia="he-IL"/>
        </w:rPr>
      </w:pPr>
      <w:bookmarkStart w:id="851" w:name="_ETM_Q1_1169434"/>
      <w:bookmarkEnd w:id="851"/>
    </w:p>
    <w:p w14:paraId="1DED9315" w14:textId="09B0A9B9" w:rsidR="00BF61D1" w:rsidRDefault="00BF61D1" w:rsidP="00BF61D1">
      <w:pPr>
        <w:pStyle w:val="af9"/>
        <w:keepNext/>
        <w:rPr>
          <w:rtl/>
          <w:lang w:eastAsia="he-IL"/>
        </w:rPr>
      </w:pPr>
      <w:bookmarkStart w:id="852" w:name="ET_guest_תמיר_65"/>
      <w:r w:rsidRPr="00BF61D1">
        <w:rPr>
          <w:rStyle w:val="TagStyle"/>
          <w:rtl/>
        </w:rPr>
        <w:t xml:space="preserve"> &lt;&lt; אורח &gt;&gt; </w:t>
      </w:r>
      <w:r w:rsidR="00EF5628">
        <w:rPr>
          <w:rtl/>
          <w:lang w:eastAsia="he-IL"/>
        </w:rPr>
        <w:t>ת’:</w:t>
      </w:r>
      <w:r w:rsidRPr="00BF61D1">
        <w:rPr>
          <w:rStyle w:val="TagStyle"/>
          <w:rtl/>
        </w:rPr>
        <w:t xml:space="preserve"> &lt;&lt; אורח &gt;&gt;</w:t>
      </w:r>
      <w:r w:rsidR="00365864">
        <w:rPr>
          <w:rtl/>
          <w:lang w:eastAsia="he-IL"/>
        </w:rPr>
        <w:t xml:space="preserve"> </w:t>
      </w:r>
      <w:r>
        <w:rPr>
          <w:rtl/>
          <w:lang w:eastAsia="he-IL"/>
        </w:rPr>
        <w:t xml:space="preserve"> </w:t>
      </w:r>
      <w:bookmarkEnd w:id="852"/>
    </w:p>
    <w:p w14:paraId="0E1DDA33" w14:textId="2A488BA7" w:rsidR="00BF61D1" w:rsidRDefault="00BF61D1" w:rsidP="00BF61D1">
      <w:pPr>
        <w:pStyle w:val="KeepWithNext"/>
        <w:rPr>
          <w:rtl/>
          <w:lang w:eastAsia="he-IL"/>
        </w:rPr>
      </w:pPr>
    </w:p>
    <w:p w14:paraId="3C225731" w14:textId="0E6DCFCF" w:rsidR="00BF61D1" w:rsidRDefault="00BF61D1" w:rsidP="00BF61D1">
      <w:pPr>
        <w:rPr>
          <w:rtl/>
          <w:lang w:eastAsia="he-IL"/>
        </w:rPr>
      </w:pPr>
      <w:bookmarkStart w:id="853" w:name="_ETM_Q1_1171095"/>
      <w:bookmarkStart w:id="854" w:name="_ETM_Q1_1171129"/>
      <w:bookmarkStart w:id="855" w:name="_ETM_Q1_1167666"/>
      <w:bookmarkEnd w:id="853"/>
      <w:bookmarkEnd w:id="854"/>
      <w:bookmarkEnd w:id="855"/>
      <w:r>
        <w:rPr>
          <w:rFonts w:hint="cs"/>
          <w:rtl/>
          <w:lang w:eastAsia="he-IL"/>
        </w:rPr>
        <w:t xml:space="preserve">אמרתי גם שבחודש אפריל אנחנו </w:t>
      </w:r>
      <w:bookmarkStart w:id="856" w:name="_ETM_Q1_1172582"/>
      <w:bookmarkEnd w:id="856"/>
      <w:r>
        <w:rPr>
          <w:rFonts w:hint="cs"/>
          <w:rtl/>
          <w:lang w:eastAsia="he-IL"/>
        </w:rPr>
        <w:t xml:space="preserve">עדכנו את הוועדה שהתבצעה </w:t>
      </w:r>
      <w:bookmarkStart w:id="857" w:name="_ETM_Q1_1172838"/>
      <w:bookmarkEnd w:id="857"/>
      <w:r>
        <w:rPr>
          <w:rFonts w:hint="cs"/>
          <w:rtl/>
          <w:lang w:eastAsia="he-IL"/>
        </w:rPr>
        <w:t xml:space="preserve">עבודת המטה ושהתקבלה החלטה, ושאנחנו נשמח </w:t>
      </w:r>
      <w:bookmarkStart w:id="858" w:name="_ETM_Q1_1180101"/>
      <w:bookmarkStart w:id="859" w:name="_ETM_Q1_1175253"/>
      <w:bookmarkEnd w:id="858"/>
      <w:bookmarkEnd w:id="859"/>
      <w:r>
        <w:rPr>
          <w:rFonts w:hint="cs"/>
          <w:rtl/>
          <w:lang w:eastAsia="he-IL"/>
        </w:rPr>
        <w:t xml:space="preserve">להגיע ולהציג אותה. אמרו לנו </w:t>
      </w:r>
      <w:bookmarkStart w:id="860" w:name="_ETM_Q1_1176780"/>
      <w:bookmarkEnd w:id="860"/>
      <w:r>
        <w:rPr>
          <w:rFonts w:hint="cs"/>
          <w:rtl/>
          <w:lang w:eastAsia="he-IL"/>
        </w:rPr>
        <w:t xml:space="preserve">שייקבע דיון בנפרד, אנחנו ממתינים, </w:t>
      </w:r>
      <w:bookmarkStart w:id="861" w:name="_ETM_Q1_1181862"/>
      <w:bookmarkEnd w:id="861"/>
      <w:r>
        <w:rPr>
          <w:rFonts w:hint="cs"/>
          <w:rtl/>
          <w:lang w:eastAsia="he-IL"/>
        </w:rPr>
        <w:t xml:space="preserve">אנחנו נגיע ונציג את זה יחד עם הגורמים </w:t>
      </w:r>
      <w:bookmarkStart w:id="862" w:name="_ETM_Q1_1182047"/>
      <w:bookmarkEnd w:id="862"/>
      <w:r>
        <w:rPr>
          <w:rFonts w:hint="cs"/>
          <w:rtl/>
          <w:lang w:eastAsia="he-IL"/>
        </w:rPr>
        <w:t xml:space="preserve">המקצועיים, ואתם </w:t>
      </w:r>
      <w:bookmarkStart w:id="863" w:name="_ETM_Q1_1184931"/>
      <w:bookmarkEnd w:id="863"/>
      <w:r>
        <w:rPr>
          <w:rFonts w:hint="cs"/>
          <w:rtl/>
          <w:lang w:eastAsia="he-IL"/>
        </w:rPr>
        <w:t>תוכלו לשאול את כל השאלות, מי מטופל</w:t>
      </w:r>
      <w:bookmarkStart w:id="864" w:name="_ETM_Q1_1185648"/>
      <w:bookmarkEnd w:id="864"/>
      <w:r>
        <w:rPr>
          <w:rFonts w:hint="cs"/>
          <w:rtl/>
          <w:lang w:eastAsia="he-IL"/>
        </w:rPr>
        <w:t xml:space="preserve">, מי מטפל, </w:t>
      </w:r>
      <w:bookmarkStart w:id="865" w:name="_ETM_Q1_1184585"/>
      <w:bookmarkEnd w:id="865"/>
      <w:r>
        <w:rPr>
          <w:rFonts w:hint="cs"/>
          <w:rtl/>
          <w:lang w:eastAsia="he-IL"/>
        </w:rPr>
        <w:t xml:space="preserve">לאן </w:t>
      </w:r>
      <w:bookmarkStart w:id="866" w:name="_ETM_Q1_1186864"/>
      <w:bookmarkEnd w:id="866"/>
      <w:r>
        <w:rPr>
          <w:rFonts w:hint="cs"/>
          <w:rtl/>
          <w:lang w:eastAsia="he-IL"/>
        </w:rPr>
        <w:t>מגיע כמות התביעות של העובדים</w:t>
      </w:r>
      <w:bookmarkStart w:id="867" w:name="_ETM_Q1_1187509"/>
      <w:bookmarkEnd w:id="867"/>
      <w:r>
        <w:rPr>
          <w:rFonts w:hint="cs"/>
          <w:rtl/>
          <w:lang w:eastAsia="he-IL"/>
        </w:rPr>
        <w:t xml:space="preserve">, איפה הזכויות, מה עם נפגעות, את כל </w:t>
      </w:r>
      <w:bookmarkStart w:id="868" w:name="_ETM_Q1_1193781"/>
      <w:bookmarkStart w:id="869" w:name="_ETM_Q1_1189043"/>
      <w:bookmarkEnd w:id="868"/>
      <w:bookmarkEnd w:id="869"/>
      <w:r>
        <w:rPr>
          <w:rFonts w:hint="cs"/>
          <w:rtl/>
          <w:lang w:eastAsia="he-IL"/>
        </w:rPr>
        <w:t xml:space="preserve">השאלות האלה </w:t>
      </w:r>
      <w:bookmarkStart w:id="870" w:name="_ETM_Q1_1190753"/>
      <w:bookmarkEnd w:id="870"/>
      <w:r>
        <w:rPr>
          <w:rFonts w:hint="cs"/>
          <w:rtl/>
          <w:lang w:eastAsia="he-IL"/>
        </w:rPr>
        <w:t>במסגרת הדיון הזה, ואני מקווה שתבואו</w:t>
      </w:r>
      <w:bookmarkStart w:id="871" w:name="_ETM_Q1_1196686"/>
      <w:bookmarkStart w:id="872" w:name="_ETM_Q1_1192995"/>
      <w:bookmarkEnd w:id="871"/>
      <w:bookmarkEnd w:id="872"/>
      <w:r>
        <w:rPr>
          <w:rFonts w:hint="cs"/>
          <w:rtl/>
          <w:lang w:eastAsia="he-IL"/>
        </w:rPr>
        <w:t xml:space="preserve">, ולפחות מהצד שלכם תקבלו מענה </w:t>
      </w:r>
      <w:bookmarkStart w:id="873" w:name="_ETM_Q1_1195319"/>
      <w:bookmarkEnd w:id="873"/>
      <w:r>
        <w:rPr>
          <w:rFonts w:hint="cs"/>
          <w:rtl/>
          <w:lang w:eastAsia="he-IL"/>
        </w:rPr>
        <w:t xml:space="preserve">על כל השאלות ותדעו </w:t>
      </w:r>
      <w:bookmarkStart w:id="874" w:name="_ETM_Q1_1199458"/>
      <w:bookmarkEnd w:id="874"/>
      <w:r>
        <w:rPr>
          <w:rFonts w:hint="cs"/>
          <w:rtl/>
          <w:lang w:eastAsia="he-IL"/>
        </w:rPr>
        <w:t xml:space="preserve">איפה זה עומד. </w:t>
      </w:r>
    </w:p>
    <w:p w14:paraId="25CA023B" w14:textId="51C45697" w:rsidR="00BF61D1" w:rsidRDefault="00BF61D1" w:rsidP="00BF61D1">
      <w:pPr>
        <w:rPr>
          <w:rtl/>
          <w:lang w:eastAsia="he-IL"/>
        </w:rPr>
      </w:pPr>
      <w:bookmarkStart w:id="875" w:name="_ETM_Q1_1201449"/>
      <w:bookmarkStart w:id="876" w:name="_ETM_Q1_1201526"/>
      <w:bookmarkEnd w:id="875"/>
      <w:bookmarkEnd w:id="876"/>
    </w:p>
    <w:p w14:paraId="743AD1CB" w14:textId="2DA8BB9C" w:rsidR="00BF61D1" w:rsidRDefault="00BF61D1" w:rsidP="00BF61D1">
      <w:pPr>
        <w:pStyle w:val="af6"/>
        <w:keepNext/>
        <w:rPr>
          <w:rtl/>
        </w:rPr>
      </w:pPr>
      <w:bookmarkStart w:id="877" w:name="ET_yor_5766_66"/>
      <w:r w:rsidRPr="00BF61D1">
        <w:rPr>
          <w:rStyle w:val="TagStyle"/>
          <w:rtl/>
        </w:rPr>
        <w:t xml:space="preserve"> &lt;&lt; יור &gt;&gt; </w:t>
      </w:r>
      <w:r>
        <w:rPr>
          <w:rtl/>
        </w:rPr>
        <w:t>היו"ר רם בן ברק:</w:t>
      </w:r>
      <w:r w:rsidRPr="00BF61D1">
        <w:rPr>
          <w:rStyle w:val="TagStyle"/>
          <w:rtl/>
        </w:rPr>
        <w:t xml:space="preserve"> &lt;&lt; יור &gt;&gt;</w:t>
      </w:r>
      <w:r w:rsidR="00365864">
        <w:rPr>
          <w:rtl/>
        </w:rPr>
        <w:t xml:space="preserve"> </w:t>
      </w:r>
      <w:r>
        <w:rPr>
          <w:rtl/>
        </w:rPr>
        <w:t xml:space="preserve"> </w:t>
      </w:r>
      <w:bookmarkEnd w:id="877"/>
    </w:p>
    <w:p w14:paraId="1B4A73C7" w14:textId="124860B4" w:rsidR="00BF61D1" w:rsidRDefault="00BF61D1" w:rsidP="00BF61D1">
      <w:pPr>
        <w:pStyle w:val="KeepWithNext"/>
        <w:rPr>
          <w:rtl/>
          <w:lang w:eastAsia="he-IL"/>
        </w:rPr>
      </w:pPr>
    </w:p>
    <w:p w14:paraId="7DB290D6" w14:textId="53444B93" w:rsidR="00BF61D1" w:rsidRDefault="00BF61D1" w:rsidP="00BF61D1">
      <w:pPr>
        <w:rPr>
          <w:rtl/>
          <w:lang w:eastAsia="he-IL"/>
        </w:rPr>
      </w:pPr>
      <w:bookmarkStart w:id="878" w:name="_ETM_Q1_1202375"/>
      <w:bookmarkEnd w:id="878"/>
      <w:r>
        <w:rPr>
          <w:rFonts w:hint="cs"/>
          <w:rtl/>
          <w:lang w:eastAsia="he-IL"/>
        </w:rPr>
        <w:t>כן, עוד מישהו? חה"כ פרוש?</w:t>
      </w:r>
    </w:p>
    <w:p w14:paraId="3CC21F7A" w14:textId="7E3E6C93" w:rsidR="0003524E" w:rsidRDefault="0003524E" w:rsidP="00BF61D1">
      <w:pPr>
        <w:rPr>
          <w:rtl/>
          <w:lang w:eastAsia="he-IL"/>
        </w:rPr>
      </w:pPr>
    </w:p>
    <w:p w14:paraId="3BD83AC4" w14:textId="3B992054" w:rsidR="0003524E" w:rsidRDefault="0003524E" w:rsidP="0003524E">
      <w:pPr>
        <w:pStyle w:val="a4"/>
        <w:keepNext/>
        <w:rPr>
          <w:rtl/>
        </w:rPr>
      </w:pPr>
      <w:bookmarkStart w:id="879" w:name="ET_speaker_4679_67"/>
      <w:r w:rsidRPr="0003524E">
        <w:rPr>
          <w:rStyle w:val="TagStyle"/>
          <w:rtl/>
        </w:rPr>
        <w:t xml:space="preserve"> &lt;&lt; דובר &gt;&gt; </w:t>
      </w:r>
      <w:r>
        <w:rPr>
          <w:rtl/>
        </w:rPr>
        <w:t>מאיר פרוש (יהדות התורה):</w:t>
      </w:r>
      <w:r w:rsidRPr="0003524E">
        <w:rPr>
          <w:rStyle w:val="TagStyle"/>
          <w:rtl/>
        </w:rPr>
        <w:t xml:space="preserve"> &lt;&lt; דובר &gt;&gt;</w:t>
      </w:r>
      <w:r w:rsidR="00365864">
        <w:rPr>
          <w:rtl/>
        </w:rPr>
        <w:t xml:space="preserve"> </w:t>
      </w:r>
      <w:r>
        <w:rPr>
          <w:rtl/>
        </w:rPr>
        <w:t xml:space="preserve"> </w:t>
      </w:r>
      <w:bookmarkEnd w:id="879"/>
    </w:p>
    <w:p w14:paraId="7ED3E4EE" w14:textId="22026D0F" w:rsidR="0003524E" w:rsidRDefault="0003524E" w:rsidP="0003524E">
      <w:pPr>
        <w:pStyle w:val="KeepWithNext"/>
        <w:rPr>
          <w:rtl/>
          <w:lang w:eastAsia="he-IL"/>
        </w:rPr>
      </w:pPr>
    </w:p>
    <w:p w14:paraId="521E8FD2" w14:textId="0D32E8BF" w:rsidR="0003524E" w:rsidRDefault="0003524E" w:rsidP="0003524E">
      <w:pPr>
        <w:rPr>
          <w:rtl/>
          <w:lang w:eastAsia="he-IL"/>
        </w:rPr>
      </w:pPr>
      <w:r>
        <w:rPr>
          <w:rFonts w:hint="cs"/>
          <w:rtl/>
          <w:lang w:eastAsia="he-IL"/>
        </w:rPr>
        <w:t xml:space="preserve">מאשר, אחרי חוות הדעת המשפטית שתמיד היא טובה וגם הפעם היא מצוינת. </w:t>
      </w:r>
      <w:bookmarkStart w:id="880" w:name="_ETM_Q1_1210565"/>
      <w:bookmarkEnd w:id="880"/>
    </w:p>
    <w:p w14:paraId="75179CA8" w14:textId="25E1DEDB" w:rsidR="00715C1A" w:rsidRDefault="00715C1A" w:rsidP="0003524E">
      <w:pPr>
        <w:rPr>
          <w:rtl/>
          <w:lang w:eastAsia="he-IL"/>
        </w:rPr>
      </w:pPr>
      <w:bookmarkStart w:id="881" w:name="_ETM_Q1_1213030"/>
      <w:bookmarkStart w:id="882" w:name="_ETM_Q1_1213112"/>
      <w:bookmarkEnd w:id="881"/>
      <w:bookmarkEnd w:id="882"/>
    </w:p>
    <w:p w14:paraId="652F3AEB" w14:textId="4EB88AC6" w:rsidR="00715C1A" w:rsidRDefault="00715C1A" w:rsidP="00715C1A">
      <w:pPr>
        <w:pStyle w:val="af6"/>
        <w:keepNext/>
        <w:rPr>
          <w:rtl/>
        </w:rPr>
      </w:pPr>
      <w:bookmarkStart w:id="883" w:name="ET_yor_5766_68"/>
      <w:r w:rsidRPr="00715C1A">
        <w:rPr>
          <w:rStyle w:val="TagStyle"/>
          <w:rtl/>
        </w:rPr>
        <w:t xml:space="preserve"> &lt;&lt; יור &gt;&gt; </w:t>
      </w:r>
      <w:r>
        <w:rPr>
          <w:rtl/>
        </w:rPr>
        <w:t>היו"ר רם בן ברק:</w:t>
      </w:r>
      <w:r w:rsidRPr="00715C1A">
        <w:rPr>
          <w:rStyle w:val="TagStyle"/>
          <w:rtl/>
        </w:rPr>
        <w:t xml:space="preserve"> &lt;&lt; יור &gt;&gt;</w:t>
      </w:r>
      <w:r w:rsidR="00365864">
        <w:rPr>
          <w:rtl/>
        </w:rPr>
        <w:t xml:space="preserve"> </w:t>
      </w:r>
      <w:r>
        <w:rPr>
          <w:rtl/>
        </w:rPr>
        <w:t xml:space="preserve"> </w:t>
      </w:r>
      <w:bookmarkEnd w:id="883"/>
    </w:p>
    <w:p w14:paraId="7174A543" w14:textId="22F4E092" w:rsidR="00715C1A" w:rsidRDefault="00715C1A" w:rsidP="00715C1A">
      <w:pPr>
        <w:pStyle w:val="KeepWithNext"/>
        <w:rPr>
          <w:rtl/>
          <w:lang w:eastAsia="he-IL"/>
        </w:rPr>
      </w:pPr>
    </w:p>
    <w:p w14:paraId="275803CD" w14:textId="010447F9" w:rsidR="00715C1A" w:rsidRDefault="00715C1A" w:rsidP="00715C1A">
      <w:pPr>
        <w:rPr>
          <w:rtl/>
          <w:lang w:eastAsia="he-IL"/>
        </w:rPr>
      </w:pPr>
      <w:bookmarkStart w:id="884" w:name="_ETM_Q1_1214740"/>
      <w:bookmarkEnd w:id="884"/>
      <w:r>
        <w:rPr>
          <w:rFonts w:hint="cs"/>
          <w:rtl/>
          <w:lang w:eastAsia="he-IL"/>
        </w:rPr>
        <w:t xml:space="preserve">עוד מישהו רוצה להוסיף משהו בנדון? משרד </w:t>
      </w:r>
      <w:bookmarkStart w:id="885" w:name="_ETM_Q1_1221279"/>
      <w:bookmarkEnd w:id="885"/>
      <w:r>
        <w:rPr>
          <w:rFonts w:hint="cs"/>
          <w:rtl/>
          <w:lang w:eastAsia="he-IL"/>
        </w:rPr>
        <w:t>הכלכל</w:t>
      </w:r>
      <w:bookmarkStart w:id="886" w:name="_ETM_Q1_1217444"/>
      <w:bookmarkEnd w:id="886"/>
      <w:r>
        <w:rPr>
          <w:rFonts w:hint="cs"/>
          <w:rtl/>
          <w:lang w:eastAsia="he-IL"/>
        </w:rPr>
        <w:t xml:space="preserve">ה, זרוע העבודה? יש </w:t>
      </w:r>
      <w:bookmarkStart w:id="887" w:name="_ETM_Q1_1219649"/>
      <w:bookmarkEnd w:id="887"/>
      <w:r>
        <w:rPr>
          <w:rFonts w:hint="cs"/>
          <w:rtl/>
          <w:lang w:eastAsia="he-IL"/>
        </w:rPr>
        <w:t>לכם התנגדות? אתם בעד?</w:t>
      </w:r>
      <w:bookmarkStart w:id="888" w:name="_ETM_Q1_1224347"/>
      <w:bookmarkEnd w:id="888"/>
      <w:r>
        <w:rPr>
          <w:rFonts w:hint="cs"/>
          <w:rtl/>
          <w:lang w:eastAsia="he-IL"/>
        </w:rPr>
        <w:t xml:space="preserve"> אתם רוצים </w:t>
      </w:r>
      <w:bookmarkStart w:id="889" w:name="_ETM_Q1_1220808"/>
      <w:bookmarkEnd w:id="889"/>
      <w:r>
        <w:rPr>
          <w:rFonts w:hint="cs"/>
          <w:rtl/>
          <w:lang w:eastAsia="he-IL"/>
        </w:rPr>
        <w:t>לסגור את המוסד?</w:t>
      </w:r>
    </w:p>
    <w:p w14:paraId="0100F050" w14:textId="1C0FD41A" w:rsidR="00715C1A" w:rsidRDefault="00715C1A" w:rsidP="00715C1A">
      <w:pPr>
        <w:rPr>
          <w:rtl/>
          <w:lang w:eastAsia="he-IL"/>
        </w:rPr>
      </w:pPr>
      <w:bookmarkStart w:id="890" w:name="_ETM_Q1_1225747"/>
      <w:bookmarkStart w:id="891" w:name="_ETM_Q1_1225813"/>
      <w:bookmarkStart w:id="892" w:name="_ETM_Q1_1225546"/>
      <w:bookmarkEnd w:id="890"/>
      <w:bookmarkEnd w:id="891"/>
      <w:bookmarkEnd w:id="892"/>
    </w:p>
    <w:p w14:paraId="2648B547" w14:textId="08C8A480" w:rsidR="00715C1A" w:rsidRDefault="00715C1A" w:rsidP="00715C1A">
      <w:pPr>
        <w:pStyle w:val="af9"/>
        <w:keepNext/>
        <w:rPr>
          <w:rtl/>
          <w:lang w:eastAsia="he-IL"/>
        </w:rPr>
      </w:pPr>
      <w:bookmarkStart w:id="893" w:name="ET_guest_איברהים_כילאני_69"/>
      <w:r w:rsidRPr="00715C1A">
        <w:rPr>
          <w:rStyle w:val="TagStyle"/>
          <w:rtl/>
        </w:rPr>
        <w:t xml:space="preserve"> &lt;&lt; אורח &gt;&gt; </w:t>
      </w:r>
      <w:proofErr w:type="spellStart"/>
      <w:r>
        <w:rPr>
          <w:rtl/>
          <w:lang w:eastAsia="he-IL"/>
        </w:rPr>
        <w:t>איברהים</w:t>
      </w:r>
      <w:proofErr w:type="spellEnd"/>
      <w:r>
        <w:rPr>
          <w:rtl/>
          <w:lang w:eastAsia="he-IL"/>
        </w:rPr>
        <w:t xml:space="preserve"> </w:t>
      </w:r>
      <w:proofErr w:type="spellStart"/>
      <w:r>
        <w:rPr>
          <w:rtl/>
          <w:lang w:eastAsia="he-IL"/>
        </w:rPr>
        <w:t>כילאני</w:t>
      </w:r>
      <w:proofErr w:type="spellEnd"/>
      <w:r>
        <w:rPr>
          <w:rtl/>
          <w:lang w:eastAsia="he-IL"/>
        </w:rPr>
        <w:t>:</w:t>
      </w:r>
      <w:r w:rsidRPr="00715C1A">
        <w:rPr>
          <w:rStyle w:val="TagStyle"/>
          <w:rtl/>
        </w:rPr>
        <w:t xml:space="preserve"> &lt;&lt; אורח &gt;&gt;</w:t>
      </w:r>
      <w:r w:rsidR="00365864">
        <w:rPr>
          <w:rtl/>
          <w:lang w:eastAsia="he-IL"/>
        </w:rPr>
        <w:t xml:space="preserve"> </w:t>
      </w:r>
      <w:r>
        <w:rPr>
          <w:rtl/>
          <w:lang w:eastAsia="he-IL"/>
        </w:rPr>
        <w:t xml:space="preserve"> </w:t>
      </w:r>
      <w:bookmarkEnd w:id="893"/>
    </w:p>
    <w:p w14:paraId="5C17144F" w14:textId="7C72EF24" w:rsidR="00715C1A" w:rsidRDefault="00715C1A" w:rsidP="00715C1A">
      <w:pPr>
        <w:pStyle w:val="KeepWithNext"/>
        <w:rPr>
          <w:rtl/>
          <w:lang w:eastAsia="he-IL"/>
        </w:rPr>
      </w:pPr>
    </w:p>
    <w:p w14:paraId="604D2D1D" w14:textId="13A02114" w:rsidR="00715C1A" w:rsidRDefault="00715C1A" w:rsidP="00715C1A">
      <w:pPr>
        <w:rPr>
          <w:rtl/>
          <w:lang w:eastAsia="he-IL"/>
        </w:rPr>
      </w:pPr>
      <w:bookmarkStart w:id="894" w:name="_ETM_Q1_1226121"/>
      <w:bookmarkStart w:id="895" w:name="_ETM_Q1_1226152"/>
      <w:bookmarkEnd w:id="894"/>
      <w:bookmarkEnd w:id="895"/>
      <w:r>
        <w:rPr>
          <w:rFonts w:hint="cs"/>
          <w:rtl/>
          <w:lang w:eastAsia="he-IL"/>
        </w:rPr>
        <w:t xml:space="preserve">עו"ד איברהים </w:t>
      </w:r>
      <w:bookmarkStart w:id="896" w:name="_ETM_Q1_1224610"/>
      <w:bookmarkEnd w:id="896"/>
      <w:r>
        <w:rPr>
          <w:rFonts w:hint="cs"/>
          <w:rtl/>
          <w:lang w:eastAsia="he-IL"/>
        </w:rPr>
        <w:t xml:space="preserve">כילאני, סגן הממונה </w:t>
      </w:r>
      <w:bookmarkStart w:id="897" w:name="_ETM_Q1_1227413"/>
      <w:bookmarkEnd w:id="897"/>
      <w:r>
        <w:rPr>
          <w:rFonts w:hint="cs"/>
          <w:rtl/>
          <w:lang w:eastAsia="he-IL"/>
        </w:rPr>
        <w:t xml:space="preserve">הראשית על יחסי העודה. באופן </w:t>
      </w:r>
      <w:bookmarkStart w:id="898" w:name="_ETM_Q1_1226604"/>
      <w:bookmarkEnd w:id="898"/>
      <w:r>
        <w:rPr>
          <w:rFonts w:hint="cs"/>
          <w:rtl/>
          <w:lang w:eastAsia="he-IL"/>
        </w:rPr>
        <w:t xml:space="preserve">עקרוני, עדיין לא התבשלה אצלנו </w:t>
      </w:r>
      <w:bookmarkStart w:id="899" w:name="_ETM_Q1_1232724"/>
      <w:bookmarkEnd w:id="899"/>
      <w:r>
        <w:rPr>
          <w:rFonts w:hint="cs"/>
          <w:rtl/>
          <w:lang w:eastAsia="he-IL"/>
        </w:rPr>
        <w:t xml:space="preserve">עמדה עקרונית, מכיוון שפנינו לממשלת מעבר. </w:t>
      </w:r>
      <w:bookmarkStart w:id="900" w:name="_ETM_Q1_1233971"/>
      <w:bookmarkEnd w:id="900"/>
    </w:p>
    <w:p w14:paraId="221D4CC3" w14:textId="59168850" w:rsidR="00715C1A" w:rsidRDefault="00715C1A" w:rsidP="00715C1A">
      <w:pPr>
        <w:rPr>
          <w:rtl/>
          <w:lang w:eastAsia="he-IL"/>
        </w:rPr>
      </w:pPr>
      <w:bookmarkStart w:id="901" w:name="_ETM_Q1_1234288"/>
      <w:bookmarkStart w:id="902" w:name="_ETM_Q1_1234351"/>
      <w:bookmarkEnd w:id="901"/>
      <w:bookmarkEnd w:id="902"/>
    </w:p>
    <w:p w14:paraId="50785D19" w14:textId="4A4E2F34" w:rsidR="00715C1A" w:rsidRDefault="00715C1A" w:rsidP="00715C1A">
      <w:pPr>
        <w:pStyle w:val="a4"/>
        <w:keepNext/>
        <w:rPr>
          <w:rtl/>
        </w:rPr>
      </w:pPr>
      <w:bookmarkStart w:id="903" w:name="ET_speaker_6161_70"/>
      <w:r w:rsidRPr="00715C1A">
        <w:rPr>
          <w:rStyle w:val="TagStyle"/>
          <w:rtl/>
        </w:rPr>
        <w:t xml:space="preserve"> &lt;&lt; דובר &gt;&gt; </w:t>
      </w:r>
      <w:r>
        <w:rPr>
          <w:rtl/>
        </w:rPr>
        <w:t>נירה שפק (יש עתיד):</w:t>
      </w:r>
      <w:r w:rsidRPr="00715C1A">
        <w:rPr>
          <w:rStyle w:val="TagStyle"/>
          <w:rtl/>
        </w:rPr>
        <w:t xml:space="preserve"> &lt;&lt; דובר &gt;&gt;</w:t>
      </w:r>
      <w:r w:rsidR="00365864">
        <w:rPr>
          <w:rtl/>
        </w:rPr>
        <w:t xml:space="preserve"> </w:t>
      </w:r>
      <w:r>
        <w:rPr>
          <w:rtl/>
        </w:rPr>
        <w:t xml:space="preserve"> </w:t>
      </w:r>
      <w:bookmarkEnd w:id="903"/>
    </w:p>
    <w:p w14:paraId="215E1710" w14:textId="31A77A0F" w:rsidR="00715C1A" w:rsidRDefault="00715C1A" w:rsidP="00715C1A">
      <w:pPr>
        <w:pStyle w:val="KeepWithNext"/>
        <w:rPr>
          <w:rtl/>
          <w:lang w:eastAsia="he-IL"/>
        </w:rPr>
      </w:pPr>
    </w:p>
    <w:p w14:paraId="0102629A" w14:textId="41E31B33" w:rsidR="00715C1A" w:rsidRDefault="00715C1A" w:rsidP="00715C1A">
      <w:pPr>
        <w:rPr>
          <w:rtl/>
          <w:lang w:eastAsia="he-IL"/>
        </w:rPr>
      </w:pPr>
      <w:bookmarkStart w:id="904" w:name="_ETM_Q1_1237068"/>
      <w:bookmarkStart w:id="905" w:name="_ETM_Q1_1237099"/>
      <w:bookmarkEnd w:id="904"/>
      <w:bookmarkEnd w:id="905"/>
      <w:r>
        <w:rPr>
          <w:rFonts w:hint="cs"/>
          <w:rtl/>
          <w:lang w:eastAsia="he-IL"/>
        </w:rPr>
        <w:t>מה הקשר?</w:t>
      </w:r>
      <w:bookmarkStart w:id="906" w:name="_ETM_Q1_1238721"/>
      <w:bookmarkEnd w:id="906"/>
    </w:p>
    <w:p w14:paraId="20EAF9AB" w14:textId="7178CA51" w:rsidR="00715C1A" w:rsidRDefault="00715C1A" w:rsidP="00715C1A">
      <w:pPr>
        <w:rPr>
          <w:rtl/>
          <w:lang w:eastAsia="he-IL"/>
        </w:rPr>
      </w:pPr>
      <w:bookmarkStart w:id="907" w:name="_ETM_Q1_1238787"/>
      <w:bookmarkStart w:id="908" w:name="_ETM_Q1_1234928"/>
      <w:bookmarkEnd w:id="907"/>
      <w:bookmarkEnd w:id="908"/>
    </w:p>
    <w:p w14:paraId="41F68448" w14:textId="3D053EFA" w:rsidR="00715C1A" w:rsidRDefault="00715C1A" w:rsidP="00715C1A">
      <w:pPr>
        <w:pStyle w:val="af9"/>
        <w:keepNext/>
        <w:rPr>
          <w:rtl/>
          <w:lang w:eastAsia="he-IL"/>
        </w:rPr>
      </w:pPr>
      <w:bookmarkStart w:id="909" w:name="ET_guest_איברהים_כילאני_71"/>
      <w:r w:rsidRPr="00715C1A">
        <w:rPr>
          <w:rStyle w:val="TagStyle"/>
          <w:rtl/>
        </w:rPr>
        <w:t xml:space="preserve"> &lt;&lt; אורח &gt;&gt; </w:t>
      </w:r>
      <w:proofErr w:type="spellStart"/>
      <w:r>
        <w:rPr>
          <w:rtl/>
          <w:lang w:eastAsia="he-IL"/>
        </w:rPr>
        <w:t>איברהים</w:t>
      </w:r>
      <w:proofErr w:type="spellEnd"/>
      <w:r>
        <w:rPr>
          <w:rtl/>
          <w:lang w:eastAsia="he-IL"/>
        </w:rPr>
        <w:t xml:space="preserve"> </w:t>
      </w:r>
      <w:proofErr w:type="spellStart"/>
      <w:r>
        <w:rPr>
          <w:rtl/>
          <w:lang w:eastAsia="he-IL"/>
        </w:rPr>
        <w:t>כילאני</w:t>
      </w:r>
      <w:proofErr w:type="spellEnd"/>
      <w:r>
        <w:rPr>
          <w:rtl/>
          <w:lang w:eastAsia="he-IL"/>
        </w:rPr>
        <w:t>:</w:t>
      </w:r>
      <w:r w:rsidRPr="00715C1A">
        <w:rPr>
          <w:rStyle w:val="TagStyle"/>
          <w:rtl/>
        </w:rPr>
        <w:t xml:space="preserve"> &lt;&lt; אורח &gt;&gt;</w:t>
      </w:r>
      <w:r w:rsidR="00365864">
        <w:rPr>
          <w:rtl/>
          <w:lang w:eastAsia="he-IL"/>
        </w:rPr>
        <w:t xml:space="preserve"> </w:t>
      </w:r>
      <w:r>
        <w:rPr>
          <w:rtl/>
          <w:lang w:eastAsia="he-IL"/>
        </w:rPr>
        <w:t xml:space="preserve"> </w:t>
      </w:r>
      <w:bookmarkEnd w:id="909"/>
    </w:p>
    <w:p w14:paraId="2568B188" w14:textId="3C6F7750" w:rsidR="00715C1A" w:rsidRDefault="00715C1A" w:rsidP="00715C1A">
      <w:pPr>
        <w:pStyle w:val="KeepWithNext"/>
        <w:rPr>
          <w:rtl/>
          <w:lang w:eastAsia="he-IL"/>
        </w:rPr>
      </w:pPr>
    </w:p>
    <w:p w14:paraId="1B4107CA" w14:textId="2778678E" w:rsidR="00715C1A" w:rsidRDefault="00715C1A" w:rsidP="00715C1A">
      <w:pPr>
        <w:rPr>
          <w:rtl/>
          <w:lang w:eastAsia="he-IL"/>
        </w:rPr>
      </w:pPr>
      <w:bookmarkStart w:id="910" w:name="_ETM_Q1_1237767"/>
      <w:bookmarkStart w:id="911" w:name="_ETM_Q1_1237797"/>
      <w:bookmarkEnd w:id="910"/>
      <w:bookmarkEnd w:id="911"/>
      <w:r>
        <w:rPr>
          <w:rFonts w:hint="cs"/>
          <w:rtl/>
          <w:lang w:eastAsia="he-IL"/>
        </w:rPr>
        <w:t xml:space="preserve">לא בישלנו עמדה </w:t>
      </w:r>
      <w:bookmarkStart w:id="912" w:name="_ETM_Q1_1240885"/>
      <w:bookmarkEnd w:id="912"/>
      <w:r>
        <w:rPr>
          <w:rFonts w:hint="cs"/>
          <w:rtl/>
          <w:lang w:eastAsia="he-IL"/>
        </w:rPr>
        <w:t xml:space="preserve">עקרונית </w:t>
      </w:r>
      <w:bookmarkStart w:id="913" w:name="_ETM_Q1_1237688"/>
      <w:bookmarkEnd w:id="913"/>
      <w:r>
        <w:rPr>
          <w:rFonts w:hint="cs"/>
          <w:rtl/>
          <w:lang w:eastAsia="he-IL"/>
        </w:rPr>
        <w:t xml:space="preserve">מטעם השרה - - - </w:t>
      </w:r>
    </w:p>
    <w:p w14:paraId="25C2AB7B" w14:textId="3839583D" w:rsidR="00715C1A" w:rsidRDefault="00715C1A" w:rsidP="00715C1A">
      <w:pPr>
        <w:rPr>
          <w:rtl/>
          <w:lang w:eastAsia="he-IL"/>
        </w:rPr>
      </w:pPr>
      <w:bookmarkStart w:id="914" w:name="_ETM_Q1_1239864"/>
      <w:bookmarkStart w:id="915" w:name="_ETM_Q1_1239936"/>
      <w:bookmarkStart w:id="916" w:name="_ETM_Q1_1241688"/>
      <w:bookmarkEnd w:id="914"/>
      <w:bookmarkEnd w:id="915"/>
      <w:bookmarkEnd w:id="916"/>
    </w:p>
    <w:p w14:paraId="0AFAEBBD" w14:textId="3CCE0DC9" w:rsidR="00715C1A" w:rsidRDefault="00715C1A" w:rsidP="00715C1A">
      <w:pPr>
        <w:pStyle w:val="a4"/>
        <w:keepNext/>
        <w:rPr>
          <w:rtl/>
        </w:rPr>
      </w:pPr>
      <w:bookmarkStart w:id="917" w:name="ET_speaker_6161_72"/>
      <w:r w:rsidRPr="00715C1A">
        <w:rPr>
          <w:rStyle w:val="TagStyle"/>
          <w:rtl/>
        </w:rPr>
        <w:t xml:space="preserve"> &lt;&lt; דובר &gt;&gt; </w:t>
      </w:r>
      <w:r>
        <w:rPr>
          <w:rtl/>
        </w:rPr>
        <w:t>נירה שפק (יש עתיד):</w:t>
      </w:r>
      <w:r w:rsidRPr="00715C1A">
        <w:rPr>
          <w:rStyle w:val="TagStyle"/>
          <w:rtl/>
        </w:rPr>
        <w:t xml:space="preserve"> &lt;&lt; דובר &gt;&gt;</w:t>
      </w:r>
      <w:r w:rsidR="00365864">
        <w:rPr>
          <w:rtl/>
        </w:rPr>
        <w:t xml:space="preserve"> </w:t>
      </w:r>
      <w:r>
        <w:rPr>
          <w:rtl/>
        </w:rPr>
        <w:t xml:space="preserve"> </w:t>
      </w:r>
      <w:bookmarkEnd w:id="917"/>
    </w:p>
    <w:p w14:paraId="6E18058B" w14:textId="2A998EFF" w:rsidR="00715C1A" w:rsidRDefault="00715C1A" w:rsidP="00715C1A">
      <w:pPr>
        <w:pStyle w:val="KeepWithNext"/>
        <w:rPr>
          <w:rtl/>
          <w:lang w:eastAsia="he-IL"/>
        </w:rPr>
      </w:pPr>
    </w:p>
    <w:p w14:paraId="600F9CE2" w14:textId="79DD5373" w:rsidR="00715C1A" w:rsidRDefault="00715C1A" w:rsidP="00715C1A">
      <w:pPr>
        <w:rPr>
          <w:rtl/>
          <w:lang w:eastAsia="he-IL"/>
        </w:rPr>
      </w:pPr>
      <w:bookmarkStart w:id="918" w:name="_ETM_Q1_1242204"/>
      <w:bookmarkStart w:id="919" w:name="_ETM_Q1_1242241"/>
      <w:bookmarkEnd w:id="918"/>
      <w:bookmarkEnd w:id="919"/>
      <w:r>
        <w:rPr>
          <w:rFonts w:hint="cs"/>
          <w:rtl/>
          <w:lang w:eastAsia="he-IL"/>
        </w:rPr>
        <w:t xml:space="preserve">אה, </w:t>
      </w:r>
      <w:bookmarkStart w:id="920" w:name="_ETM_Q1_1243352"/>
      <w:bookmarkEnd w:id="920"/>
      <w:r>
        <w:rPr>
          <w:rFonts w:hint="cs"/>
          <w:rtl/>
          <w:lang w:eastAsia="he-IL"/>
        </w:rPr>
        <w:t xml:space="preserve">אוקיי, </w:t>
      </w:r>
      <w:bookmarkStart w:id="921" w:name="_ETM_Q1_1239360"/>
      <w:bookmarkEnd w:id="921"/>
      <w:r>
        <w:rPr>
          <w:rFonts w:hint="cs"/>
          <w:rtl/>
          <w:lang w:eastAsia="he-IL"/>
        </w:rPr>
        <w:t xml:space="preserve">זה סיפור אחר, אבל להגיד שזה </w:t>
      </w:r>
      <w:bookmarkStart w:id="922" w:name="_ETM_Q1_1239609"/>
      <w:bookmarkEnd w:id="922"/>
      <w:r>
        <w:rPr>
          <w:rFonts w:hint="cs"/>
          <w:rtl/>
          <w:lang w:eastAsia="he-IL"/>
        </w:rPr>
        <w:t>קשור לממשלת מעבר</w:t>
      </w:r>
      <w:bookmarkStart w:id="923" w:name="_ETM_Q1_1243723"/>
      <w:bookmarkStart w:id="924" w:name="_ETM_Q1_1239528"/>
      <w:bookmarkEnd w:id="923"/>
      <w:bookmarkEnd w:id="924"/>
      <w:r>
        <w:rPr>
          <w:rFonts w:hint="cs"/>
          <w:rtl/>
          <w:lang w:eastAsia="he-IL"/>
        </w:rPr>
        <w:t>?</w:t>
      </w:r>
    </w:p>
    <w:p w14:paraId="5A970DC3" w14:textId="6FF7E0A8" w:rsidR="00715C1A" w:rsidRDefault="00715C1A" w:rsidP="00715C1A">
      <w:pPr>
        <w:rPr>
          <w:rtl/>
          <w:lang w:eastAsia="he-IL"/>
        </w:rPr>
      </w:pPr>
      <w:bookmarkStart w:id="925" w:name="_ETM_Q1_1242962"/>
      <w:bookmarkStart w:id="926" w:name="_ETM_Q1_1243024"/>
      <w:bookmarkStart w:id="927" w:name="_ETM_Q1_1244962"/>
      <w:bookmarkEnd w:id="925"/>
      <w:bookmarkEnd w:id="926"/>
      <w:bookmarkEnd w:id="927"/>
    </w:p>
    <w:p w14:paraId="13727FAD" w14:textId="7183D807" w:rsidR="00715C1A" w:rsidRDefault="00715C1A" w:rsidP="00715C1A">
      <w:pPr>
        <w:pStyle w:val="af9"/>
        <w:keepNext/>
        <w:rPr>
          <w:rtl/>
          <w:lang w:eastAsia="he-IL"/>
        </w:rPr>
      </w:pPr>
      <w:bookmarkStart w:id="928" w:name="ET_guest_איברהים_כילאני_73"/>
      <w:r w:rsidRPr="00715C1A">
        <w:rPr>
          <w:rStyle w:val="TagStyle"/>
          <w:rtl/>
        </w:rPr>
        <w:t xml:space="preserve"> &lt;&lt; אורח &gt;&gt; </w:t>
      </w:r>
      <w:proofErr w:type="spellStart"/>
      <w:r>
        <w:rPr>
          <w:rtl/>
          <w:lang w:eastAsia="he-IL"/>
        </w:rPr>
        <w:t>איברהים</w:t>
      </w:r>
      <w:proofErr w:type="spellEnd"/>
      <w:r>
        <w:rPr>
          <w:rtl/>
          <w:lang w:eastAsia="he-IL"/>
        </w:rPr>
        <w:t xml:space="preserve"> </w:t>
      </w:r>
      <w:proofErr w:type="spellStart"/>
      <w:r>
        <w:rPr>
          <w:rtl/>
          <w:lang w:eastAsia="he-IL"/>
        </w:rPr>
        <w:t>כילאני</w:t>
      </w:r>
      <w:proofErr w:type="spellEnd"/>
      <w:r>
        <w:rPr>
          <w:rtl/>
          <w:lang w:eastAsia="he-IL"/>
        </w:rPr>
        <w:t>:</w:t>
      </w:r>
      <w:r w:rsidRPr="00715C1A">
        <w:rPr>
          <w:rStyle w:val="TagStyle"/>
          <w:rtl/>
        </w:rPr>
        <w:t xml:space="preserve"> &lt;&lt; אורח &gt;&gt;</w:t>
      </w:r>
      <w:r w:rsidR="00365864">
        <w:rPr>
          <w:rtl/>
          <w:lang w:eastAsia="he-IL"/>
        </w:rPr>
        <w:t xml:space="preserve"> </w:t>
      </w:r>
      <w:r>
        <w:rPr>
          <w:rtl/>
          <w:lang w:eastAsia="he-IL"/>
        </w:rPr>
        <w:t xml:space="preserve"> </w:t>
      </w:r>
      <w:bookmarkEnd w:id="928"/>
    </w:p>
    <w:p w14:paraId="61CF2484" w14:textId="62B8D749" w:rsidR="00715C1A" w:rsidRDefault="00715C1A" w:rsidP="00715C1A">
      <w:pPr>
        <w:pStyle w:val="KeepWithNext"/>
        <w:rPr>
          <w:rtl/>
          <w:lang w:eastAsia="he-IL"/>
        </w:rPr>
      </w:pPr>
    </w:p>
    <w:p w14:paraId="71CEFBE5" w14:textId="77777777" w:rsidR="00715C1A" w:rsidRDefault="00715C1A" w:rsidP="00715C1A">
      <w:pPr>
        <w:rPr>
          <w:rtl/>
          <w:lang w:eastAsia="he-IL"/>
        </w:rPr>
      </w:pPr>
      <w:bookmarkStart w:id="929" w:name="_ETM_Q1_1245508"/>
      <w:bookmarkStart w:id="930" w:name="_ETM_Q1_1245547"/>
      <w:bookmarkStart w:id="931" w:name="_ETM_Q1_1240565"/>
      <w:bookmarkEnd w:id="929"/>
      <w:bookmarkEnd w:id="930"/>
      <w:bookmarkEnd w:id="931"/>
      <w:r>
        <w:rPr>
          <w:rFonts w:hint="cs"/>
          <w:rtl/>
          <w:lang w:eastAsia="he-IL"/>
        </w:rPr>
        <w:t xml:space="preserve">כי נכון </w:t>
      </w:r>
      <w:bookmarkStart w:id="932" w:name="_ETM_Q1_1238107"/>
      <w:bookmarkEnd w:id="932"/>
      <w:r>
        <w:rPr>
          <w:rFonts w:hint="cs"/>
          <w:rtl/>
          <w:lang w:eastAsia="he-IL"/>
        </w:rPr>
        <w:t xml:space="preserve">להיום השרה פנתה במכתב ליו"ר הוועדה, והיא פירטה את </w:t>
      </w:r>
      <w:bookmarkStart w:id="933" w:name="_ETM_Q1_1248941"/>
      <w:bookmarkEnd w:id="933"/>
      <w:r>
        <w:rPr>
          <w:rFonts w:hint="cs"/>
          <w:rtl/>
          <w:lang w:eastAsia="he-IL"/>
        </w:rPr>
        <w:t xml:space="preserve">כל הנימוקים שלה. היא בעד </w:t>
      </w:r>
      <w:bookmarkStart w:id="934" w:name="_ETM_Q1_1247545"/>
      <w:bookmarkEnd w:id="934"/>
      <w:r>
        <w:rPr>
          <w:rFonts w:hint="cs"/>
          <w:rtl/>
          <w:lang w:eastAsia="he-IL"/>
        </w:rPr>
        <w:t xml:space="preserve">שהעניין הזה יוסדר במסגרת חוק </w:t>
      </w:r>
      <w:bookmarkStart w:id="935" w:name="_ETM_Q1_1253353"/>
      <w:bookmarkEnd w:id="935"/>
      <w:r>
        <w:rPr>
          <w:rFonts w:hint="cs"/>
          <w:rtl/>
          <w:lang w:eastAsia="he-IL"/>
        </w:rPr>
        <w:t xml:space="preserve">מסגרת </w:t>
      </w:r>
      <w:bookmarkStart w:id="936" w:name="_ETM_Q1_1249432"/>
      <w:bookmarkEnd w:id="936"/>
      <w:r>
        <w:rPr>
          <w:rFonts w:hint="cs"/>
          <w:rtl/>
          <w:lang w:eastAsia="he-IL"/>
        </w:rPr>
        <w:t xml:space="preserve">ולא במסגרת חוק הסכמים קיבוציים. יחד עם זאת, ככל </w:t>
      </w:r>
      <w:bookmarkStart w:id="937" w:name="_ETM_Q1_1257893"/>
      <w:bookmarkStart w:id="938" w:name="_ETM_Q1_1253069"/>
      <w:bookmarkEnd w:id="937"/>
      <w:bookmarkEnd w:id="938"/>
      <w:r>
        <w:rPr>
          <w:rFonts w:hint="cs"/>
          <w:rtl/>
          <w:lang w:eastAsia="he-IL"/>
        </w:rPr>
        <w:t xml:space="preserve">שהצפי לא מעיד על כך </w:t>
      </w:r>
      <w:bookmarkStart w:id="939" w:name="_ETM_Q1_1255405"/>
      <w:bookmarkEnd w:id="939"/>
      <w:r>
        <w:rPr>
          <w:rFonts w:hint="cs"/>
          <w:rtl/>
          <w:lang w:eastAsia="he-IL"/>
        </w:rPr>
        <w:t xml:space="preserve">שיהיה חוק מסגרת, </w:t>
      </w:r>
      <w:bookmarkStart w:id="940" w:name="_ETM_Q1_1258021"/>
      <w:bookmarkEnd w:id="940"/>
      <w:r>
        <w:rPr>
          <w:rFonts w:hint="cs"/>
          <w:rtl/>
          <w:lang w:eastAsia="he-IL"/>
        </w:rPr>
        <w:t>אז נכון להיום אין לנו עמדה עקרונית, אבל</w:t>
      </w:r>
      <w:bookmarkStart w:id="941" w:name="_ETM_Q1_1261332"/>
      <w:bookmarkEnd w:id="941"/>
      <w:r>
        <w:rPr>
          <w:rFonts w:hint="cs"/>
          <w:rtl/>
          <w:lang w:eastAsia="he-IL"/>
        </w:rPr>
        <w:t xml:space="preserve">, ככל שתובא </w:t>
      </w:r>
      <w:bookmarkStart w:id="942" w:name="_ETM_Q1_1263418"/>
      <w:bookmarkEnd w:id="942"/>
      <w:r>
        <w:rPr>
          <w:rFonts w:hint="cs"/>
          <w:rtl/>
          <w:lang w:eastAsia="he-IL"/>
        </w:rPr>
        <w:t>הצעה להוראה של קבע, השר הנכנס י</w:t>
      </w:r>
      <w:bookmarkStart w:id="943" w:name="_ETM_Q1_1264863"/>
      <w:bookmarkEnd w:id="943"/>
      <w:r>
        <w:rPr>
          <w:rFonts w:hint="cs"/>
          <w:rtl/>
          <w:lang w:eastAsia="he-IL"/>
        </w:rPr>
        <w:t xml:space="preserve">יבחן את </w:t>
      </w:r>
      <w:bookmarkStart w:id="944" w:name="_ETM_Q1_1268769"/>
      <w:bookmarkEnd w:id="944"/>
      <w:r>
        <w:rPr>
          <w:rFonts w:hint="cs"/>
          <w:rtl/>
          <w:lang w:eastAsia="he-IL"/>
        </w:rPr>
        <w:t xml:space="preserve">האפשרות. </w:t>
      </w:r>
    </w:p>
    <w:p w14:paraId="6EF6CD86" w14:textId="77777777" w:rsidR="00715C1A" w:rsidRDefault="00715C1A" w:rsidP="00715C1A">
      <w:pPr>
        <w:rPr>
          <w:rtl/>
          <w:lang w:eastAsia="he-IL"/>
        </w:rPr>
      </w:pPr>
    </w:p>
    <w:p w14:paraId="1BA0EDE0" w14:textId="49142C8C" w:rsidR="00715C1A" w:rsidRDefault="00715C1A" w:rsidP="00282197">
      <w:pPr>
        <w:rPr>
          <w:rtl/>
          <w:lang w:eastAsia="he-IL"/>
        </w:rPr>
      </w:pPr>
      <w:r>
        <w:rPr>
          <w:rFonts w:hint="cs"/>
          <w:rtl/>
          <w:lang w:eastAsia="he-IL"/>
        </w:rPr>
        <w:t xml:space="preserve">במהות, </w:t>
      </w:r>
      <w:bookmarkStart w:id="945" w:name="_ETM_Q1_1266339"/>
      <w:bookmarkEnd w:id="945"/>
      <w:r>
        <w:rPr>
          <w:rFonts w:hint="cs"/>
          <w:rtl/>
          <w:lang w:eastAsia="he-IL"/>
        </w:rPr>
        <w:t xml:space="preserve">חשוב לוודא שיהיה קיים מנגנון </w:t>
      </w:r>
      <w:bookmarkStart w:id="946" w:name="_ETM_Q1_1268202"/>
      <w:bookmarkEnd w:id="946"/>
      <w:r>
        <w:rPr>
          <w:rFonts w:hint="cs"/>
          <w:rtl/>
          <w:lang w:eastAsia="he-IL"/>
        </w:rPr>
        <w:t xml:space="preserve">בלתי תלוי לבירור </w:t>
      </w:r>
      <w:bookmarkStart w:id="947" w:name="_ETM_Q1_1272522"/>
      <w:bookmarkEnd w:id="947"/>
      <w:r>
        <w:rPr>
          <w:rFonts w:hint="cs"/>
          <w:rtl/>
          <w:lang w:eastAsia="he-IL"/>
        </w:rPr>
        <w:t xml:space="preserve">פניות העובדים, שכן לא נכון </w:t>
      </w:r>
      <w:bookmarkStart w:id="948" w:name="_ETM_Q1_1272298"/>
      <w:bookmarkEnd w:id="948"/>
      <w:r>
        <w:rPr>
          <w:rFonts w:hint="cs"/>
          <w:rtl/>
          <w:lang w:eastAsia="he-IL"/>
        </w:rPr>
        <w:t>לשלול זכות יסוד מהעובדים, הזכות</w:t>
      </w:r>
      <w:bookmarkStart w:id="949" w:name="_ETM_Q1_1278428"/>
      <w:bookmarkEnd w:id="949"/>
      <w:r>
        <w:rPr>
          <w:rFonts w:hint="cs"/>
          <w:rtl/>
          <w:lang w:eastAsia="he-IL"/>
        </w:rPr>
        <w:t xml:space="preserve"> </w:t>
      </w:r>
      <w:bookmarkStart w:id="950" w:name="_ETM_Q1_1273754"/>
      <w:bookmarkEnd w:id="950"/>
      <w:r>
        <w:rPr>
          <w:rFonts w:hint="cs"/>
          <w:rtl/>
          <w:lang w:eastAsia="he-IL"/>
        </w:rPr>
        <w:t xml:space="preserve">להתארגן על כל המשתמע מכך, מבלי להעניק להם </w:t>
      </w:r>
      <w:bookmarkStart w:id="951" w:name="_ETM_Q1_1277455"/>
      <w:bookmarkEnd w:id="951"/>
      <w:r>
        <w:rPr>
          <w:rFonts w:hint="cs"/>
          <w:rtl/>
          <w:lang w:eastAsia="he-IL"/>
        </w:rPr>
        <w:t xml:space="preserve">חלופה </w:t>
      </w:r>
      <w:bookmarkStart w:id="952" w:name="_ETM_Q1_1278398"/>
      <w:bookmarkEnd w:id="952"/>
      <w:r>
        <w:rPr>
          <w:rFonts w:hint="cs"/>
          <w:rtl/>
          <w:lang w:eastAsia="he-IL"/>
        </w:rPr>
        <w:t xml:space="preserve">מתאימה המיועדת לבחון ולטפל בפניותיהם ללא </w:t>
      </w:r>
      <w:bookmarkStart w:id="953" w:name="_ETM_Q1_1281748"/>
      <w:bookmarkEnd w:id="953"/>
      <w:r>
        <w:rPr>
          <w:rFonts w:hint="cs"/>
          <w:rtl/>
          <w:lang w:eastAsia="he-IL"/>
        </w:rPr>
        <w:t xml:space="preserve">חשש מהתערבות המעסיק, </w:t>
      </w:r>
      <w:bookmarkStart w:id="954" w:name="_ETM_Q1_1287163"/>
      <w:bookmarkEnd w:id="954"/>
      <w:r>
        <w:rPr>
          <w:rFonts w:hint="cs"/>
          <w:rtl/>
          <w:lang w:eastAsia="he-IL"/>
        </w:rPr>
        <w:t xml:space="preserve">כמו כן, שהיא מעניקה </w:t>
      </w:r>
      <w:bookmarkStart w:id="955" w:name="_ETM_Q1_1286466"/>
      <w:bookmarkEnd w:id="955"/>
      <w:r>
        <w:rPr>
          <w:rFonts w:hint="cs"/>
          <w:rtl/>
          <w:lang w:eastAsia="he-IL"/>
        </w:rPr>
        <w:t xml:space="preserve">להם הגנה, בדומה להגנה שחלה </w:t>
      </w:r>
      <w:bookmarkStart w:id="956" w:name="_ETM_Q1_1286736"/>
      <w:bookmarkEnd w:id="956"/>
      <w:r>
        <w:rPr>
          <w:rFonts w:hint="cs"/>
          <w:rtl/>
          <w:lang w:eastAsia="he-IL"/>
        </w:rPr>
        <w:t xml:space="preserve">על </w:t>
      </w:r>
      <w:bookmarkStart w:id="957" w:name="_ETM_Q1_1287345"/>
      <w:bookmarkEnd w:id="957"/>
      <w:r>
        <w:rPr>
          <w:rFonts w:hint="cs"/>
          <w:rtl/>
          <w:lang w:eastAsia="he-IL"/>
        </w:rPr>
        <w:t>עובדים מאורגנים.</w:t>
      </w:r>
      <w:r w:rsidR="00282197">
        <w:rPr>
          <w:rFonts w:hint="cs"/>
          <w:rtl/>
          <w:lang w:eastAsia="he-IL"/>
        </w:rPr>
        <w:t xml:space="preserve"> </w:t>
      </w:r>
      <w:bookmarkStart w:id="958" w:name="_ETM_Q1_1291473"/>
      <w:bookmarkStart w:id="959" w:name="_ETM_Q1_1291552"/>
      <w:bookmarkStart w:id="960" w:name="_ETM_Q1_1291609"/>
      <w:bookmarkStart w:id="961" w:name="_ETM_Q1_1291675"/>
      <w:bookmarkEnd w:id="958"/>
      <w:bookmarkEnd w:id="959"/>
      <w:bookmarkEnd w:id="960"/>
      <w:bookmarkEnd w:id="961"/>
      <w:r>
        <w:rPr>
          <w:rFonts w:hint="cs"/>
          <w:rtl/>
          <w:lang w:eastAsia="he-IL"/>
        </w:rPr>
        <w:t xml:space="preserve">חשוב לי לציין שההסתדרות לא </w:t>
      </w:r>
      <w:bookmarkStart w:id="962" w:name="_ETM_Q1_1291020"/>
      <w:bookmarkEnd w:id="962"/>
      <w:r>
        <w:rPr>
          <w:rFonts w:hint="cs"/>
          <w:rtl/>
          <w:lang w:eastAsia="he-IL"/>
        </w:rPr>
        <w:t xml:space="preserve">מתנגדת להארכת הצו בשנה, </w:t>
      </w:r>
      <w:bookmarkStart w:id="963" w:name="_ETM_Q1_1296312"/>
      <w:bookmarkEnd w:id="963"/>
      <w:r>
        <w:rPr>
          <w:rFonts w:hint="cs"/>
          <w:rtl/>
          <w:lang w:eastAsia="he-IL"/>
        </w:rPr>
        <w:t xml:space="preserve">אבל היא כן תתנגד להארכה קבועה. </w:t>
      </w:r>
    </w:p>
    <w:p w14:paraId="0D96E3A6" w14:textId="70A7FF64" w:rsidR="00715C1A" w:rsidRDefault="00715C1A" w:rsidP="00715C1A">
      <w:pPr>
        <w:rPr>
          <w:rtl/>
          <w:lang w:eastAsia="he-IL"/>
        </w:rPr>
      </w:pPr>
      <w:bookmarkStart w:id="964" w:name="_ETM_Q1_1301128"/>
      <w:bookmarkStart w:id="965" w:name="_ETM_Q1_1301193"/>
      <w:bookmarkStart w:id="966" w:name="_ETM_Q1_1296460"/>
      <w:bookmarkEnd w:id="964"/>
      <w:bookmarkEnd w:id="965"/>
      <w:bookmarkEnd w:id="966"/>
    </w:p>
    <w:p w14:paraId="77FD7FFC" w14:textId="23B6573D" w:rsidR="00715C1A" w:rsidRDefault="00715C1A" w:rsidP="00715C1A">
      <w:pPr>
        <w:pStyle w:val="a4"/>
        <w:keepNext/>
        <w:rPr>
          <w:rtl/>
        </w:rPr>
      </w:pPr>
      <w:bookmarkStart w:id="967" w:name="ET_speaker_6161_74"/>
      <w:r w:rsidRPr="00715C1A">
        <w:rPr>
          <w:rStyle w:val="TagStyle"/>
          <w:rtl/>
        </w:rPr>
        <w:t xml:space="preserve"> &lt;&lt; דובר &gt;&gt; </w:t>
      </w:r>
      <w:r>
        <w:rPr>
          <w:rtl/>
        </w:rPr>
        <w:t>נירה שפק (יש עתיד):</w:t>
      </w:r>
      <w:r w:rsidRPr="00715C1A">
        <w:rPr>
          <w:rStyle w:val="TagStyle"/>
          <w:rtl/>
        </w:rPr>
        <w:t xml:space="preserve"> &lt;&lt; דובר &gt;&gt;</w:t>
      </w:r>
      <w:r w:rsidR="00365864">
        <w:rPr>
          <w:rtl/>
        </w:rPr>
        <w:t xml:space="preserve"> </w:t>
      </w:r>
      <w:r>
        <w:rPr>
          <w:rtl/>
        </w:rPr>
        <w:t xml:space="preserve"> </w:t>
      </w:r>
      <w:bookmarkEnd w:id="967"/>
    </w:p>
    <w:p w14:paraId="27D82E74" w14:textId="2B7AF0C8" w:rsidR="00715C1A" w:rsidRDefault="00715C1A" w:rsidP="00715C1A">
      <w:pPr>
        <w:pStyle w:val="KeepWithNext"/>
        <w:rPr>
          <w:rtl/>
          <w:lang w:eastAsia="he-IL"/>
        </w:rPr>
      </w:pPr>
    </w:p>
    <w:p w14:paraId="2673FDED" w14:textId="7DBFA232" w:rsidR="00715C1A" w:rsidRDefault="00715C1A" w:rsidP="00715C1A">
      <w:pPr>
        <w:rPr>
          <w:rtl/>
          <w:lang w:eastAsia="he-IL"/>
        </w:rPr>
      </w:pPr>
      <w:bookmarkStart w:id="968" w:name="_ETM_Q1_1298191"/>
      <w:bookmarkStart w:id="969" w:name="_ETM_Q1_1298230"/>
      <w:bookmarkEnd w:id="968"/>
      <w:bookmarkEnd w:id="969"/>
      <w:r>
        <w:rPr>
          <w:rFonts w:hint="cs"/>
          <w:rtl/>
          <w:lang w:eastAsia="he-IL"/>
        </w:rPr>
        <w:t xml:space="preserve">את זה קראתי, כן. </w:t>
      </w:r>
      <w:bookmarkStart w:id="970" w:name="_ETM_Q1_1301108"/>
      <w:bookmarkStart w:id="971" w:name="_ETM_Q1_1296543"/>
      <w:bookmarkStart w:id="972" w:name="_ETM_Q1_1296842"/>
      <w:bookmarkEnd w:id="970"/>
      <w:bookmarkEnd w:id="971"/>
      <w:bookmarkEnd w:id="972"/>
    </w:p>
    <w:p w14:paraId="144ABF91" w14:textId="12A3D19B" w:rsidR="00282197" w:rsidRDefault="00282197" w:rsidP="00715C1A">
      <w:pPr>
        <w:rPr>
          <w:rtl/>
          <w:lang w:eastAsia="he-IL"/>
        </w:rPr>
      </w:pPr>
      <w:bookmarkStart w:id="973" w:name="_ETM_Q1_1296929"/>
      <w:bookmarkEnd w:id="973"/>
    </w:p>
    <w:p w14:paraId="31ACD611" w14:textId="44276DD1" w:rsidR="00282197" w:rsidRDefault="00282197" w:rsidP="00282197">
      <w:pPr>
        <w:pStyle w:val="a4"/>
        <w:keepNext/>
        <w:rPr>
          <w:rtl/>
        </w:rPr>
      </w:pPr>
      <w:bookmarkStart w:id="974" w:name="ET_speaker_6128_75"/>
      <w:r w:rsidRPr="00282197">
        <w:rPr>
          <w:rStyle w:val="TagStyle"/>
          <w:rtl/>
        </w:rPr>
        <w:t xml:space="preserve"> &lt;&lt; דובר &gt;&gt; </w:t>
      </w:r>
      <w:r>
        <w:rPr>
          <w:rtl/>
        </w:rPr>
        <w:t>משה טור פז (יש עתיד):</w:t>
      </w:r>
      <w:r w:rsidRPr="00282197">
        <w:rPr>
          <w:rStyle w:val="TagStyle"/>
          <w:rtl/>
        </w:rPr>
        <w:t xml:space="preserve"> &lt;&lt; דובר &gt;&gt;</w:t>
      </w:r>
      <w:r w:rsidR="00365864">
        <w:rPr>
          <w:rtl/>
        </w:rPr>
        <w:t xml:space="preserve"> </w:t>
      </w:r>
      <w:r>
        <w:rPr>
          <w:rtl/>
        </w:rPr>
        <w:t xml:space="preserve"> </w:t>
      </w:r>
      <w:bookmarkEnd w:id="974"/>
    </w:p>
    <w:p w14:paraId="45243184" w14:textId="188C7EFB" w:rsidR="00282197" w:rsidRDefault="00282197" w:rsidP="00282197">
      <w:pPr>
        <w:pStyle w:val="KeepWithNext"/>
        <w:rPr>
          <w:rtl/>
          <w:lang w:eastAsia="he-IL"/>
        </w:rPr>
      </w:pPr>
    </w:p>
    <w:p w14:paraId="60F0177B" w14:textId="3718E170" w:rsidR="00282197" w:rsidRDefault="00282197" w:rsidP="00282197">
      <w:pPr>
        <w:rPr>
          <w:rtl/>
          <w:lang w:eastAsia="he-IL"/>
        </w:rPr>
      </w:pPr>
      <w:bookmarkStart w:id="975" w:name="_ETM_Q1_1294113"/>
      <w:bookmarkStart w:id="976" w:name="_ETM_Q1_1293973"/>
      <w:bookmarkEnd w:id="975"/>
      <w:bookmarkEnd w:id="976"/>
      <w:r>
        <w:rPr>
          <w:rFonts w:hint="cs"/>
          <w:rtl/>
          <w:lang w:eastAsia="he-IL"/>
        </w:rPr>
        <w:t xml:space="preserve">האם יש לכם המלצה לדרך התאגדות </w:t>
      </w:r>
      <w:bookmarkStart w:id="977" w:name="_ETM_Q1_1304392"/>
      <w:bookmarkEnd w:id="977"/>
      <w:r>
        <w:rPr>
          <w:rFonts w:hint="cs"/>
          <w:rtl/>
          <w:lang w:eastAsia="he-IL"/>
        </w:rPr>
        <w:t xml:space="preserve">שהיא לא </w:t>
      </w:r>
      <w:bookmarkStart w:id="978" w:name="_ETM_Q1_1305847"/>
      <w:bookmarkEnd w:id="978"/>
      <w:r>
        <w:rPr>
          <w:rFonts w:hint="cs"/>
          <w:rtl/>
          <w:lang w:eastAsia="he-IL"/>
        </w:rPr>
        <w:t>דרך התאגדות רגילה, קרי, לא ועד עובדים, א</w:t>
      </w:r>
      <w:bookmarkStart w:id="979" w:name="_ETM_Q1_1310010"/>
      <w:bookmarkEnd w:id="979"/>
      <w:r>
        <w:rPr>
          <w:rFonts w:hint="cs"/>
          <w:rtl/>
          <w:lang w:eastAsia="he-IL"/>
        </w:rPr>
        <w:t xml:space="preserve">בל היא </w:t>
      </w:r>
      <w:bookmarkStart w:id="980" w:name="_ETM_Q1_1311027"/>
      <w:bookmarkEnd w:id="980"/>
      <w:r>
        <w:rPr>
          <w:rFonts w:hint="cs"/>
          <w:rtl/>
          <w:lang w:eastAsia="he-IL"/>
        </w:rPr>
        <w:t>תביא את קולם של העובדים לא רק בסקר?</w:t>
      </w:r>
      <w:bookmarkStart w:id="981" w:name="_ETM_Q1_1312194"/>
      <w:bookmarkEnd w:id="981"/>
      <w:r>
        <w:rPr>
          <w:rFonts w:hint="cs"/>
          <w:rtl/>
          <w:lang w:eastAsia="he-IL"/>
        </w:rPr>
        <w:t xml:space="preserve"> יש לכם </w:t>
      </w:r>
      <w:bookmarkStart w:id="982" w:name="_ETM_Q1_1314169"/>
      <w:bookmarkEnd w:id="982"/>
      <w:r>
        <w:rPr>
          <w:rFonts w:hint="cs"/>
          <w:rtl/>
          <w:lang w:eastAsia="he-IL"/>
        </w:rPr>
        <w:t>מנגנון כזה שאתם מכיר</w:t>
      </w:r>
      <w:bookmarkStart w:id="983" w:name="_ETM_Q1_1313257"/>
      <w:bookmarkEnd w:id="983"/>
      <w:r>
        <w:rPr>
          <w:rFonts w:hint="cs"/>
          <w:rtl/>
          <w:lang w:eastAsia="he-IL"/>
        </w:rPr>
        <w:t>ים?</w:t>
      </w:r>
    </w:p>
    <w:p w14:paraId="4009DA34" w14:textId="5504E4D1" w:rsidR="00282197" w:rsidRDefault="00282197" w:rsidP="00282197">
      <w:pPr>
        <w:rPr>
          <w:rtl/>
          <w:lang w:eastAsia="he-IL"/>
        </w:rPr>
      </w:pPr>
      <w:bookmarkStart w:id="984" w:name="_ETM_Q1_1314493"/>
      <w:bookmarkStart w:id="985" w:name="_ETM_Q1_1314560"/>
      <w:bookmarkStart w:id="986" w:name="_ETM_Q1_1317117"/>
      <w:bookmarkEnd w:id="984"/>
      <w:bookmarkEnd w:id="985"/>
      <w:bookmarkEnd w:id="986"/>
    </w:p>
    <w:p w14:paraId="37CAFD4B" w14:textId="1B2EB1A4" w:rsidR="00282197" w:rsidRDefault="00282197" w:rsidP="00282197">
      <w:pPr>
        <w:pStyle w:val="af9"/>
        <w:keepNext/>
        <w:rPr>
          <w:rtl/>
          <w:lang w:eastAsia="he-IL"/>
        </w:rPr>
      </w:pPr>
      <w:bookmarkStart w:id="987" w:name="ET_guest_איברהים_כילאני_76"/>
      <w:r w:rsidRPr="00282197">
        <w:rPr>
          <w:rStyle w:val="TagStyle"/>
          <w:rtl/>
        </w:rPr>
        <w:t xml:space="preserve"> &lt;&lt; אורח &gt;&gt; </w:t>
      </w:r>
      <w:proofErr w:type="spellStart"/>
      <w:r>
        <w:rPr>
          <w:rtl/>
          <w:lang w:eastAsia="he-IL"/>
        </w:rPr>
        <w:t>איברהים</w:t>
      </w:r>
      <w:proofErr w:type="spellEnd"/>
      <w:r>
        <w:rPr>
          <w:rtl/>
          <w:lang w:eastAsia="he-IL"/>
        </w:rPr>
        <w:t xml:space="preserve"> </w:t>
      </w:r>
      <w:proofErr w:type="spellStart"/>
      <w:r>
        <w:rPr>
          <w:rtl/>
          <w:lang w:eastAsia="he-IL"/>
        </w:rPr>
        <w:t>כילאני</w:t>
      </w:r>
      <w:proofErr w:type="spellEnd"/>
      <w:r>
        <w:rPr>
          <w:rtl/>
          <w:lang w:eastAsia="he-IL"/>
        </w:rPr>
        <w:t>:</w:t>
      </w:r>
      <w:r w:rsidRPr="00282197">
        <w:rPr>
          <w:rStyle w:val="TagStyle"/>
          <w:rtl/>
        </w:rPr>
        <w:t xml:space="preserve"> &lt;&lt; אורח &gt;&gt;</w:t>
      </w:r>
      <w:r w:rsidR="00365864">
        <w:rPr>
          <w:rtl/>
          <w:lang w:eastAsia="he-IL"/>
        </w:rPr>
        <w:t xml:space="preserve"> </w:t>
      </w:r>
      <w:r>
        <w:rPr>
          <w:rtl/>
          <w:lang w:eastAsia="he-IL"/>
        </w:rPr>
        <w:t xml:space="preserve"> </w:t>
      </w:r>
      <w:bookmarkEnd w:id="987"/>
    </w:p>
    <w:p w14:paraId="1F1ABE31" w14:textId="5FFF1CF7" w:rsidR="00282197" w:rsidRDefault="00282197" w:rsidP="00282197">
      <w:pPr>
        <w:pStyle w:val="KeepWithNext"/>
        <w:rPr>
          <w:rtl/>
          <w:lang w:eastAsia="he-IL"/>
        </w:rPr>
      </w:pPr>
    </w:p>
    <w:p w14:paraId="59070E4A" w14:textId="1BA92A21" w:rsidR="00282197" w:rsidRDefault="00282197" w:rsidP="00282197">
      <w:pPr>
        <w:rPr>
          <w:rtl/>
          <w:lang w:eastAsia="he-IL"/>
        </w:rPr>
      </w:pPr>
      <w:bookmarkStart w:id="988" w:name="_ETM_Q1_1317690"/>
      <w:bookmarkStart w:id="989" w:name="_ETM_Q1_1317733"/>
      <w:bookmarkEnd w:id="988"/>
      <w:bookmarkEnd w:id="989"/>
      <w:r>
        <w:rPr>
          <w:rFonts w:hint="cs"/>
          <w:rtl/>
          <w:lang w:eastAsia="he-IL"/>
        </w:rPr>
        <w:t xml:space="preserve">המנגנונים </w:t>
      </w:r>
      <w:bookmarkStart w:id="990" w:name="_ETM_Q1_1314479"/>
      <w:bookmarkEnd w:id="990"/>
      <w:r>
        <w:rPr>
          <w:rFonts w:hint="cs"/>
          <w:rtl/>
          <w:lang w:eastAsia="he-IL"/>
        </w:rPr>
        <w:t xml:space="preserve">האלה קיימים בגופים ביטחוניים </w:t>
      </w:r>
      <w:bookmarkStart w:id="991" w:name="_ETM_Q1_1315286"/>
      <w:bookmarkEnd w:id="991"/>
      <w:r>
        <w:rPr>
          <w:rFonts w:hint="cs"/>
          <w:rtl/>
          <w:lang w:eastAsia="he-IL"/>
        </w:rPr>
        <w:t xml:space="preserve">מקבילים, כמו </w:t>
      </w:r>
      <w:bookmarkStart w:id="992" w:name="_ETM_Q1_1318317"/>
      <w:bookmarkEnd w:id="992"/>
      <w:r>
        <w:rPr>
          <w:rFonts w:hint="cs"/>
          <w:rtl/>
          <w:lang w:eastAsia="he-IL"/>
        </w:rPr>
        <w:t xml:space="preserve">השוטרים והסוהרים. </w:t>
      </w:r>
    </w:p>
    <w:p w14:paraId="0976E201" w14:textId="30C8FF87" w:rsidR="00282197" w:rsidRDefault="00282197" w:rsidP="00282197">
      <w:pPr>
        <w:rPr>
          <w:rtl/>
          <w:lang w:eastAsia="he-IL"/>
        </w:rPr>
      </w:pPr>
      <w:bookmarkStart w:id="993" w:name="_ETM_Q1_1321245"/>
      <w:bookmarkStart w:id="994" w:name="_ETM_Q1_1321313"/>
      <w:bookmarkStart w:id="995" w:name="_ETM_Q1_1316563"/>
      <w:bookmarkStart w:id="996" w:name="_ETM_Q1_1318558"/>
      <w:bookmarkEnd w:id="993"/>
      <w:bookmarkEnd w:id="994"/>
      <w:bookmarkEnd w:id="995"/>
      <w:bookmarkEnd w:id="996"/>
    </w:p>
    <w:p w14:paraId="29FFBC9B" w14:textId="536D2156" w:rsidR="00282197" w:rsidRDefault="00282197" w:rsidP="00282197">
      <w:pPr>
        <w:pStyle w:val="a4"/>
        <w:keepNext/>
        <w:rPr>
          <w:rtl/>
        </w:rPr>
      </w:pPr>
      <w:bookmarkStart w:id="997" w:name="ET_speaker_6128_77"/>
      <w:r w:rsidRPr="00282197">
        <w:rPr>
          <w:rStyle w:val="TagStyle"/>
          <w:rtl/>
        </w:rPr>
        <w:t xml:space="preserve"> &lt;&lt; דובר &gt;&gt; </w:t>
      </w:r>
      <w:r>
        <w:rPr>
          <w:rtl/>
        </w:rPr>
        <w:t>משה טור פז (יש עתיד):</w:t>
      </w:r>
      <w:r w:rsidRPr="00282197">
        <w:rPr>
          <w:rStyle w:val="TagStyle"/>
          <w:rtl/>
        </w:rPr>
        <w:t xml:space="preserve"> &lt;&lt; דובר &gt;&gt;</w:t>
      </w:r>
      <w:r w:rsidR="00365864">
        <w:rPr>
          <w:rtl/>
        </w:rPr>
        <w:t xml:space="preserve"> </w:t>
      </w:r>
      <w:r>
        <w:rPr>
          <w:rtl/>
        </w:rPr>
        <w:t xml:space="preserve"> </w:t>
      </w:r>
      <w:bookmarkEnd w:id="997"/>
    </w:p>
    <w:p w14:paraId="7A797FD8" w14:textId="222A8DD0" w:rsidR="00282197" w:rsidRDefault="00282197" w:rsidP="00282197">
      <w:pPr>
        <w:pStyle w:val="KeepWithNext"/>
        <w:rPr>
          <w:rtl/>
          <w:lang w:eastAsia="he-IL"/>
        </w:rPr>
      </w:pPr>
    </w:p>
    <w:p w14:paraId="558F2048" w14:textId="4CC1F978" w:rsidR="00282197" w:rsidRDefault="00282197" w:rsidP="00282197">
      <w:pPr>
        <w:rPr>
          <w:rtl/>
          <w:lang w:eastAsia="he-IL"/>
        </w:rPr>
      </w:pPr>
      <w:bookmarkStart w:id="998" w:name="_ETM_Q1_1319114"/>
      <w:bookmarkStart w:id="999" w:name="_ETM_Q1_1319159"/>
      <w:bookmarkEnd w:id="998"/>
      <w:bookmarkEnd w:id="999"/>
      <w:r>
        <w:rPr>
          <w:rFonts w:hint="cs"/>
          <w:rtl/>
          <w:lang w:eastAsia="he-IL"/>
        </w:rPr>
        <w:t xml:space="preserve">שמה זה אומר? </w:t>
      </w:r>
      <w:bookmarkStart w:id="1000" w:name="_ETM_Q1_1317852"/>
      <w:bookmarkEnd w:id="1000"/>
      <w:r>
        <w:rPr>
          <w:rFonts w:hint="cs"/>
          <w:rtl/>
          <w:lang w:eastAsia="he-IL"/>
        </w:rPr>
        <w:t>תאבחן אותו, מה זה אומר?</w:t>
      </w:r>
      <w:bookmarkStart w:id="1001" w:name="_ETM_Q1_1320936"/>
      <w:bookmarkEnd w:id="1001"/>
    </w:p>
    <w:p w14:paraId="760CB447" w14:textId="606D08E5" w:rsidR="00282197" w:rsidRDefault="00282197" w:rsidP="00282197">
      <w:pPr>
        <w:rPr>
          <w:rtl/>
          <w:lang w:eastAsia="he-IL"/>
        </w:rPr>
      </w:pPr>
      <w:bookmarkStart w:id="1002" w:name="_ETM_Q1_1321392"/>
      <w:bookmarkStart w:id="1003" w:name="_ETM_Q1_1321473"/>
      <w:bookmarkStart w:id="1004" w:name="_ETM_Q1_1318424"/>
      <w:bookmarkStart w:id="1005" w:name="_ETM_Q1_1321270"/>
      <w:bookmarkEnd w:id="1002"/>
      <w:bookmarkEnd w:id="1003"/>
      <w:bookmarkEnd w:id="1004"/>
      <w:bookmarkEnd w:id="1005"/>
    </w:p>
    <w:p w14:paraId="51FB11D5" w14:textId="08D2B274" w:rsidR="00282197" w:rsidRDefault="00282197" w:rsidP="00282197">
      <w:pPr>
        <w:pStyle w:val="a4"/>
        <w:keepNext/>
        <w:rPr>
          <w:rtl/>
        </w:rPr>
      </w:pPr>
      <w:bookmarkStart w:id="1006" w:name="ET_speaker_6161_78"/>
      <w:r w:rsidRPr="00282197">
        <w:rPr>
          <w:rStyle w:val="TagStyle"/>
          <w:rtl/>
        </w:rPr>
        <w:t xml:space="preserve"> &lt;&lt; דובר &gt;&gt; </w:t>
      </w:r>
      <w:r>
        <w:rPr>
          <w:rtl/>
        </w:rPr>
        <w:t>נירה שפק (יש עתיד):</w:t>
      </w:r>
      <w:r w:rsidRPr="00282197">
        <w:rPr>
          <w:rStyle w:val="TagStyle"/>
          <w:rtl/>
        </w:rPr>
        <w:t xml:space="preserve"> &lt;&lt; דובר &gt;&gt;</w:t>
      </w:r>
      <w:r w:rsidR="00365864">
        <w:rPr>
          <w:rtl/>
        </w:rPr>
        <w:t xml:space="preserve"> </w:t>
      </w:r>
      <w:r>
        <w:rPr>
          <w:rtl/>
        </w:rPr>
        <w:t xml:space="preserve"> </w:t>
      </w:r>
      <w:bookmarkEnd w:id="1006"/>
    </w:p>
    <w:p w14:paraId="713F6F58" w14:textId="299F63ED" w:rsidR="00282197" w:rsidRDefault="00282197" w:rsidP="00282197">
      <w:pPr>
        <w:pStyle w:val="KeepWithNext"/>
        <w:rPr>
          <w:rtl/>
          <w:lang w:eastAsia="he-IL"/>
        </w:rPr>
      </w:pPr>
    </w:p>
    <w:p w14:paraId="62C956BC" w14:textId="052EEAD0" w:rsidR="00282197" w:rsidRDefault="00282197" w:rsidP="00282197">
      <w:pPr>
        <w:rPr>
          <w:rtl/>
          <w:lang w:eastAsia="he-IL"/>
        </w:rPr>
      </w:pPr>
      <w:bookmarkStart w:id="1007" w:name="_ETM_Q1_1321837"/>
      <w:bookmarkStart w:id="1008" w:name="_ETM_Q1_1321876"/>
      <w:bookmarkStart w:id="1009" w:name="_ETM_Q1_1317776"/>
      <w:bookmarkEnd w:id="1007"/>
      <w:bookmarkEnd w:id="1008"/>
      <w:bookmarkEnd w:id="1009"/>
      <w:r>
        <w:rPr>
          <w:rFonts w:hint="cs"/>
          <w:rtl/>
          <w:lang w:eastAsia="he-IL"/>
        </w:rPr>
        <w:t xml:space="preserve">אתה </w:t>
      </w:r>
      <w:bookmarkStart w:id="1010" w:name="_ETM_Q1_1321539"/>
      <w:bookmarkEnd w:id="1010"/>
      <w:r>
        <w:rPr>
          <w:rFonts w:hint="cs"/>
          <w:rtl/>
          <w:lang w:eastAsia="he-IL"/>
        </w:rPr>
        <w:t>יודע מה זה ארגון נשות השוטרים?</w:t>
      </w:r>
      <w:bookmarkStart w:id="1011" w:name="_ETM_Q1_1326146"/>
      <w:bookmarkStart w:id="1012" w:name="_ETM_Q1_1322303"/>
      <w:bookmarkStart w:id="1013" w:name="_ETM_Q1_1318364"/>
      <w:bookmarkEnd w:id="1011"/>
      <w:bookmarkEnd w:id="1012"/>
      <w:bookmarkEnd w:id="1013"/>
    </w:p>
    <w:p w14:paraId="386E999F" w14:textId="0608290E" w:rsidR="00282197" w:rsidRDefault="00282197" w:rsidP="00282197">
      <w:pPr>
        <w:rPr>
          <w:rtl/>
          <w:lang w:eastAsia="he-IL"/>
        </w:rPr>
      </w:pPr>
      <w:bookmarkStart w:id="1014" w:name="_ETM_Q1_1326220"/>
      <w:bookmarkStart w:id="1015" w:name="_ETM_Q1_1321417"/>
      <w:bookmarkStart w:id="1016" w:name="_ETM_Q1_1325881"/>
      <w:bookmarkEnd w:id="1014"/>
      <w:bookmarkEnd w:id="1015"/>
      <w:bookmarkEnd w:id="1016"/>
    </w:p>
    <w:p w14:paraId="021BABB9" w14:textId="557E1115" w:rsidR="00282197" w:rsidRDefault="00282197" w:rsidP="00282197">
      <w:pPr>
        <w:pStyle w:val="af9"/>
        <w:keepNext/>
        <w:rPr>
          <w:rtl/>
          <w:lang w:eastAsia="he-IL"/>
        </w:rPr>
      </w:pPr>
      <w:bookmarkStart w:id="1017" w:name="ET_guest_איברהים_כילאני_79"/>
      <w:r w:rsidRPr="00282197">
        <w:rPr>
          <w:rStyle w:val="TagStyle"/>
          <w:rtl/>
        </w:rPr>
        <w:t xml:space="preserve"> &lt;&lt; אורח &gt;&gt; </w:t>
      </w:r>
      <w:proofErr w:type="spellStart"/>
      <w:r>
        <w:rPr>
          <w:rtl/>
          <w:lang w:eastAsia="he-IL"/>
        </w:rPr>
        <w:t>איברהים</w:t>
      </w:r>
      <w:proofErr w:type="spellEnd"/>
      <w:r>
        <w:rPr>
          <w:rtl/>
          <w:lang w:eastAsia="he-IL"/>
        </w:rPr>
        <w:t xml:space="preserve"> </w:t>
      </w:r>
      <w:proofErr w:type="spellStart"/>
      <w:r>
        <w:rPr>
          <w:rtl/>
          <w:lang w:eastAsia="he-IL"/>
        </w:rPr>
        <w:t>כילאני</w:t>
      </w:r>
      <w:proofErr w:type="spellEnd"/>
      <w:r>
        <w:rPr>
          <w:rtl/>
          <w:lang w:eastAsia="he-IL"/>
        </w:rPr>
        <w:t>:</w:t>
      </w:r>
      <w:r w:rsidRPr="00282197">
        <w:rPr>
          <w:rStyle w:val="TagStyle"/>
          <w:rtl/>
        </w:rPr>
        <w:t xml:space="preserve"> &lt;&lt; אורח &gt;&gt;</w:t>
      </w:r>
      <w:r w:rsidR="00365864">
        <w:rPr>
          <w:rtl/>
          <w:lang w:eastAsia="he-IL"/>
        </w:rPr>
        <w:t xml:space="preserve"> </w:t>
      </w:r>
      <w:r>
        <w:rPr>
          <w:rtl/>
          <w:lang w:eastAsia="he-IL"/>
        </w:rPr>
        <w:t xml:space="preserve"> </w:t>
      </w:r>
      <w:bookmarkEnd w:id="1017"/>
    </w:p>
    <w:p w14:paraId="3477FA9A" w14:textId="79D5C70D" w:rsidR="00282197" w:rsidRDefault="00282197" w:rsidP="00282197">
      <w:pPr>
        <w:pStyle w:val="KeepWithNext"/>
        <w:rPr>
          <w:rtl/>
          <w:lang w:eastAsia="he-IL"/>
        </w:rPr>
      </w:pPr>
    </w:p>
    <w:p w14:paraId="7C87FAB7" w14:textId="61463152" w:rsidR="00282197" w:rsidRDefault="00282197" w:rsidP="00282197">
      <w:pPr>
        <w:rPr>
          <w:rtl/>
          <w:lang w:eastAsia="he-IL"/>
        </w:rPr>
      </w:pPr>
      <w:bookmarkStart w:id="1018" w:name="_ETM_Q1_1326503"/>
      <w:bookmarkStart w:id="1019" w:name="_ETM_Q1_1326548"/>
      <w:bookmarkStart w:id="1020" w:name="_ETM_Q1_1321567"/>
      <w:bookmarkEnd w:id="1018"/>
      <w:bookmarkEnd w:id="1019"/>
      <w:bookmarkEnd w:id="1020"/>
      <w:r>
        <w:rPr>
          <w:rFonts w:hint="cs"/>
          <w:rtl/>
          <w:lang w:eastAsia="he-IL"/>
        </w:rPr>
        <w:t xml:space="preserve">לא, אני לא מדבר על </w:t>
      </w:r>
      <w:bookmarkStart w:id="1021" w:name="_ETM_Q1_1324006"/>
      <w:bookmarkEnd w:id="1021"/>
      <w:r>
        <w:rPr>
          <w:rFonts w:hint="cs"/>
          <w:rtl/>
          <w:lang w:eastAsia="he-IL"/>
        </w:rPr>
        <w:t>ארגון, סליחה, כנראה לא הבנת</w:t>
      </w:r>
      <w:bookmarkStart w:id="1022" w:name="_ETM_Q1_1324531"/>
      <w:bookmarkStart w:id="1023" w:name="_ETM_Q1_1325301"/>
      <w:bookmarkStart w:id="1024" w:name="_ETM_Q1_1325376"/>
      <w:bookmarkStart w:id="1025" w:name="_ETM_Q1_1325228"/>
      <w:bookmarkStart w:id="1026" w:name="_ETM_Q1_1325727"/>
      <w:bookmarkStart w:id="1027" w:name="_ETM_Q1_1325799"/>
      <w:bookmarkEnd w:id="1022"/>
      <w:bookmarkEnd w:id="1023"/>
      <w:bookmarkEnd w:id="1024"/>
      <w:bookmarkEnd w:id="1025"/>
      <w:bookmarkEnd w:id="1026"/>
      <w:bookmarkEnd w:id="1027"/>
      <w:r>
        <w:rPr>
          <w:rFonts w:hint="cs"/>
          <w:rtl/>
          <w:lang w:eastAsia="he-IL"/>
        </w:rPr>
        <w:t xml:space="preserve">י </w:t>
      </w:r>
      <w:bookmarkStart w:id="1028" w:name="_ETM_Q1_1323710"/>
      <w:bookmarkEnd w:id="1028"/>
      <w:r>
        <w:rPr>
          <w:rFonts w:hint="cs"/>
          <w:rtl/>
          <w:lang w:eastAsia="he-IL"/>
        </w:rPr>
        <w:t xml:space="preserve">את השאלה. </w:t>
      </w:r>
    </w:p>
    <w:p w14:paraId="51E2B35E" w14:textId="0107F352" w:rsidR="00282197" w:rsidRDefault="00282197" w:rsidP="00282197">
      <w:pPr>
        <w:rPr>
          <w:rtl/>
          <w:lang w:eastAsia="he-IL"/>
        </w:rPr>
      </w:pPr>
      <w:bookmarkStart w:id="1029" w:name="_ETM_Q1_1328251"/>
      <w:bookmarkStart w:id="1030" w:name="_ETM_Q1_1328320"/>
      <w:bookmarkStart w:id="1031" w:name="_ETM_Q1_1323520"/>
      <w:bookmarkStart w:id="1032" w:name="_ETM_Q1_1325574"/>
      <w:bookmarkEnd w:id="1029"/>
      <w:bookmarkEnd w:id="1030"/>
      <w:bookmarkEnd w:id="1031"/>
      <w:bookmarkEnd w:id="1032"/>
    </w:p>
    <w:p w14:paraId="290E3FEC" w14:textId="1957B3E4" w:rsidR="00282197" w:rsidRDefault="00282197" w:rsidP="00282197">
      <w:pPr>
        <w:pStyle w:val="a4"/>
        <w:keepNext/>
        <w:rPr>
          <w:rtl/>
        </w:rPr>
      </w:pPr>
      <w:bookmarkStart w:id="1033" w:name="ET_speaker_6128_80"/>
      <w:r w:rsidRPr="00282197">
        <w:rPr>
          <w:rStyle w:val="TagStyle"/>
          <w:rtl/>
        </w:rPr>
        <w:t xml:space="preserve"> &lt;&lt; דובר &gt;&gt; </w:t>
      </w:r>
      <w:r>
        <w:rPr>
          <w:rtl/>
        </w:rPr>
        <w:t>משה טור פז (יש עתיד):</w:t>
      </w:r>
      <w:r w:rsidRPr="00282197">
        <w:rPr>
          <w:rStyle w:val="TagStyle"/>
          <w:rtl/>
        </w:rPr>
        <w:t xml:space="preserve"> &lt;&lt; דובר &gt;&gt;</w:t>
      </w:r>
      <w:r w:rsidR="00365864">
        <w:rPr>
          <w:rtl/>
        </w:rPr>
        <w:t xml:space="preserve"> </w:t>
      </w:r>
      <w:r>
        <w:rPr>
          <w:rtl/>
        </w:rPr>
        <w:t xml:space="preserve"> </w:t>
      </w:r>
      <w:bookmarkEnd w:id="1033"/>
    </w:p>
    <w:p w14:paraId="03B2734A" w14:textId="6FFD9C12" w:rsidR="00282197" w:rsidRDefault="00282197" w:rsidP="00282197">
      <w:pPr>
        <w:pStyle w:val="KeepWithNext"/>
        <w:rPr>
          <w:rtl/>
          <w:lang w:eastAsia="he-IL"/>
        </w:rPr>
      </w:pPr>
    </w:p>
    <w:p w14:paraId="6F595599" w14:textId="3077A702" w:rsidR="00282197" w:rsidRDefault="00282197" w:rsidP="00282197">
      <w:pPr>
        <w:rPr>
          <w:rtl/>
          <w:lang w:eastAsia="he-IL"/>
        </w:rPr>
      </w:pPr>
      <w:bookmarkStart w:id="1034" w:name="_ETM_Q1_1326062"/>
      <w:bookmarkStart w:id="1035" w:name="_ETM_Q1_1326101"/>
      <w:bookmarkStart w:id="1036" w:name="_ETM_Q1_1321875"/>
      <w:bookmarkStart w:id="1037" w:name="_ETM_Q1_1320893"/>
      <w:bookmarkEnd w:id="1034"/>
      <w:bookmarkEnd w:id="1035"/>
      <w:bookmarkEnd w:id="1036"/>
      <w:bookmarkEnd w:id="1037"/>
      <w:r>
        <w:rPr>
          <w:rFonts w:hint="cs"/>
          <w:rtl/>
          <w:lang w:eastAsia="he-IL"/>
        </w:rPr>
        <w:t xml:space="preserve">האם יש דרך </w:t>
      </w:r>
      <w:bookmarkStart w:id="1038" w:name="_ETM_Q1_1328543"/>
      <w:bookmarkEnd w:id="1038"/>
      <w:r>
        <w:rPr>
          <w:rFonts w:hint="cs"/>
          <w:rtl/>
          <w:lang w:eastAsia="he-IL"/>
        </w:rPr>
        <w:t xml:space="preserve">לעובדים להביא את קולם </w:t>
      </w:r>
      <w:bookmarkStart w:id="1039" w:name="_ETM_Q1_1327246"/>
      <w:bookmarkEnd w:id="1039"/>
      <w:r>
        <w:rPr>
          <w:rFonts w:hint="cs"/>
          <w:rtl/>
          <w:lang w:eastAsia="he-IL"/>
        </w:rPr>
        <w:t xml:space="preserve">למערכת, לא בסקר ולא </w:t>
      </w:r>
      <w:bookmarkStart w:id="1040" w:name="_ETM_Q1_1327076"/>
      <w:bookmarkEnd w:id="1040"/>
      <w:r>
        <w:rPr>
          <w:rFonts w:hint="cs"/>
          <w:rtl/>
          <w:lang w:eastAsia="he-IL"/>
        </w:rPr>
        <w:t>בווע</w:t>
      </w:r>
      <w:bookmarkStart w:id="1041" w:name="_ETM_Q1_1332530"/>
      <w:bookmarkStart w:id="1042" w:name="_ETM_Q1_1329889"/>
      <w:bookmarkEnd w:id="1041"/>
      <w:bookmarkEnd w:id="1042"/>
      <w:r>
        <w:rPr>
          <w:rFonts w:hint="cs"/>
          <w:rtl/>
          <w:lang w:eastAsia="he-IL"/>
        </w:rPr>
        <w:t xml:space="preserve">ד? </w:t>
      </w:r>
      <w:bookmarkStart w:id="1043" w:name="_ETM_Q1_1326578"/>
      <w:bookmarkEnd w:id="1043"/>
      <w:r>
        <w:rPr>
          <w:rFonts w:hint="cs"/>
          <w:rtl/>
          <w:lang w:eastAsia="he-IL"/>
        </w:rPr>
        <w:t>זה מה שאני שואל.</w:t>
      </w:r>
      <w:bookmarkStart w:id="1044" w:name="_ETM_Q1_1329784"/>
      <w:bookmarkEnd w:id="1044"/>
    </w:p>
    <w:p w14:paraId="794ECDE4" w14:textId="5F3D9FAF" w:rsidR="00282197" w:rsidRDefault="00282197" w:rsidP="00282197">
      <w:pPr>
        <w:rPr>
          <w:rtl/>
          <w:lang w:eastAsia="he-IL"/>
        </w:rPr>
      </w:pPr>
      <w:bookmarkStart w:id="1045" w:name="_ETM_Q1_1329854"/>
      <w:bookmarkEnd w:id="1045"/>
    </w:p>
    <w:p w14:paraId="5A23E027" w14:textId="480D8074" w:rsidR="00282197" w:rsidRDefault="00282197" w:rsidP="00282197">
      <w:pPr>
        <w:pStyle w:val="af6"/>
        <w:keepNext/>
        <w:rPr>
          <w:rtl/>
        </w:rPr>
      </w:pPr>
      <w:bookmarkStart w:id="1046" w:name="ET_yor_5766_81"/>
      <w:r w:rsidRPr="00282197">
        <w:rPr>
          <w:rStyle w:val="TagStyle"/>
          <w:rtl/>
        </w:rPr>
        <w:t xml:space="preserve"> &lt;&lt; יור &gt;&gt; </w:t>
      </w:r>
      <w:r>
        <w:rPr>
          <w:rtl/>
        </w:rPr>
        <w:t>היו"ר רם בן ברק:</w:t>
      </w:r>
      <w:r w:rsidRPr="00282197">
        <w:rPr>
          <w:rStyle w:val="TagStyle"/>
          <w:rtl/>
        </w:rPr>
        <w:t xml:space="preserve"> &lt;&lt; יור &gt;&gt;</w:t>
      </w:r>
      <w:r w:rsidR="00365864">
        <w:rPr>
          <w:rtl/>
        </w:rPr>
        <w:t xml:space="preserve"> </w:t>
      </w:r>
      <w:r>
        <w:rPr>
          <w:rtl/>
        </w:rPr>
        <w:t xml:space="preserve"> </w:t>
      </w:r>
      <w:bookmarkEnd w:id="1046"/>
    </w:p>
    <w:p w14:paraId="5885F3CF" w14:textId="25E72764" w:rsidR="00282197" w:rsidRDefault="00282197" w:rsidP="00282197">
      <w:pPr>
        <w:pStyle w:val="KeepWithNext"/>
        <w:rPr>
          <w:rtl/>
          <w:lang w:eastAsia="he-IL"/>
        </w:rPr>
      </w:pPr>
    </w:p>
    <w:p w14:paraId="2FDEDCFA" w14:textId="364728BC" w:rsidR="00282197" w:rsidRDefault="00282197" w:rsidP="00282197">
      <w:pPr>
        <w:rPr>
          <w:rtl/>
          <w:lang w:eastAsia="he-IL"/>
        </w:rPr>
      </w:pPr>
      <w:bookmarkStart w:id="1047" w:name="_ETM_Q1_1331451"/>
      <w:bookmarkStart w:id="1048" w:name="_ETM_Q1_1329300"/>
      <w:bookmarkEnd w:id="1047"/>
      <w:bookmarkEnd w:id="1048"/>
      <w:r>
        <w:rPr>
          <w:rFonts w:hint="cs"/>
          <w:rtl/>
          <w:lang w:eastAsia="he-IL"/>
        </w:rPr>
        <w:t xml:space="preserve">רק על שמו לא </w:t>
      </w:r>
      <w:bookmarkStart w:id="1049" w:name="_ETM_Q1_1334213"/>
      <w:bookmarkEnd w:id="1049"/>
      <w:r>
        <w:rPr>
          <w:rFonts w:hint="cs"/>
          <w:rtl/>
          <w:lang w:eastAsia="he-IL"/>
        </w:rPr>
        <w:t xml:space="preserve">הייתי </w:t>
      </w:r>
      <w:bookmarkStart w:id="1050" w:name="_ETM_Q1_1330080"/>
      <w:bookmarkEnd w:id="1050"/>
      <w:r>
        <w:rPr>
          <w:rFonts w:hint="cs"/>
          <w:rtl/>
          <w:lang w:eastAsia="he-IL"/>
        </w:rPr>
        <w:t xml:space="preserve">מעלה את זה, מה אין שוטרות? </w:t>
      </w:r>
      <w:bookmarkStart w:id="1051" w:name="_ETM_Q1_1332659"/>
      <w:bookmarkEnd w:id="1051"/>
      <w:r>
        <w:rPr>
          <w:rFonts w:hint="cs"/>
          <w:rtl/>
          <w:lang w:eastAsia="he-IL"/>
        </w:rPr>
        <w:t xml:space="preserve">מה </w:t>
      </w:r>
      <w:bookmarkStart w:id="1052" w:name="_ETM_Q1_1333267"/>
      <w:bookmarkEnd w:id="1052"/>
      <w:r>
        <w:rPr>
          <w:rFonts w:hint="cs"/>
          <w:rtl/>
          <w:lang w:eastAsia="he-IL"/>
        </w:rPr>
        <w:t>עם בעלי שוטרות?</w:t>
      </w:r>
      <w:bookmarkStart w:id="1053" w:name="_ETM_Q1_1333127"/>
      <w:bookmarkStart w:id="1054" w:name="_ETM_Q1_1333437"/>
      <w:bookmarkEnd w:id="1053"/>
      <w:bookmarkEnd w:id="1054"/>
    </w:p>
    <w:p w14:paraId="6945F583" w14:textId="3BE891A2" w:rsidR="00282197" w:rsidRDefault="00282197" w:rsidP="00282197">
      <w:pPr>
        <w:rPr>
          <w:rtl/>
          <w:lang w:eastAsia="he-IL"/>
        </w:rPr>
      </w:pPr>
      <w:bookmarkStart w:id="1055" w:name="_ETM_Q1_1333521"/>
      <w:bookmarkStart w:id="1056" w:name="_ETM_Q1_1334485"/>
      <w:bookmarkEnd w:id="1055"/>
      <w:bookmarkEnd w:id="1056"/>
    </w:p>
    <w:p w14:paraId="6427D508" w14:textId="76487100" w:rsidR="00282197" w:rsidRDefault="00282197" w:rsidP="00282197">
      <w:pPr>
        <w:pStyle w:val="a4"/>
        <w:keepNext/>
        <w:rPr>
          <w:rtl/>
        </w:rPr>
      </w:pPr>
      <w:bookmarkStart w:id="1057" w:name="ET_speaker_6161_82"/>
      <w:r w:rsidRPr="00282197">
        <w:rPr>
          <w:rStyle w:val="TagStyle"/>
          <w:rtl/>
        </w:rPr>
        <w:t xml:space="preserve"> &lt;&lt; דובר &gt;&gt; </w:t>
      </w:r>
      <w:r>
        <w:rPr>
          <w:rtl/>
        </w:rPr>
        <w:t>נירה שפק (יש עתיד):</w:t>
      </w:r>
      <w:r w:rsidRPr="00282197">
        <w:rPr>
          <w:rStyle w:val="TagStyle"/>
          <w:rtl/>
        </w:rPr>
        <w:t xml:space="preserve"> &lt;&lt; דובר &gt;&gt;</w:t>
      </w:r>
      <w:r w:rsidR="00365864">
        <w:rPr>
          <w:rtl/>
        </w:rPr>
        <w:t xml:space="preserve"> </w:t>
      </w:r>
      <w:r>
        <w:rPr>
          <w:rtl/>
        </w:rPr>
        <w:t xml:space="preserve"> </w:t>
      </w:r>
      <w:bookmarkEnd w:id="1057"/>
    </w:p>
    <w:p w14:paraId="0D9B7FE1" w14:textId="21858141" w:rsidR="00282197" w:rsidRDefault="00282197" w:rsidP="00282197">
      <w:pPr>
        <w:pStyle w:val="KeepWithNext"/>
        <w:rPr>
          <w:rtl/>
          <w:lang w:eastAsia="he-IL"/>
        </w:rPr>
      </w:pPr>
    </w:p>
    <w:p w14:paraId="19BC5C07" w14:textId="7AAC27EB" w:rsidR="00282197" w:rsidRDefault="00282197" w:rsidP="00282197">
      <w:pPr>
        <w:rPr>
          <w:rtl/>
          <w:lang w:eastAsia="he-IL"/>
        </w:rPr>
      </w:pPr>
      <w:bookmarkStart w:id="1058" w:name="_ETM_Q1_1334971"/>
      <w:bookmarkStart w:id="1059" w:name="_ETM_Q1_1335001"/>
      <w:bookmarkEnd w:id="1058"/>
      <w:bookmarkEnd w:id="1059"/>
      <w:r>
        <w:rPr>
          <w:rFonts w:hint="cs"/>
          <w:rtl/>
          <w:lang w:eastAsia="he-IL"/>
        </w:rPr>
        <w:t xml:space="preserve">תספר לי על זה, בכל סוף </w:t>
      </w:r>
      <w:bookmarkStart w:id="1060" w:name="_ETM_Q1_1338405"/>
      <w:bookmarkEnd w:id="1060"/>
      <w:r>
        <w:rPr>
          <w:rFonts w:hint="cs"/>
          <w:rtl/>
          <w:lang w:eastAsia="he-IL"/>
        </w:rPr>
        <w:t>שבוע בצבא</w:t>
      </w:r>
      <w:bookmarkStart w:id="1061" w:name="_ETM_Q1_1335682"/>
      <w:bookmarkEnd w:id="1061"/>
      <w:r>
        <w:rPr>
          <w:rFonts w:hint="cs"/>
          <w:rtl/>
          <w:lang w:eastAsia="he-IL"/>
        </w:rPr>
        <w:t xml:space="preserve">, כשהיה נופש צבאי, בעלי היה מקבל צלליות. </w:t>
      </w:r>
      <w:bookmarkStart w:id="1062" w:name="_ETM_Q1_1344311"/>
      <w:bookmarkStart w:id="1063" w:name="_ETM_Q1_1339739"/>
      <w:bookmarkEnd w:id="1062"/>
      <w:bookmarkEnd w:id="1063"/>
    </w:p>
    <w:p w14:paraId="1107BD93" w14:textId="71006AEB" w:rsidR="00282197" w:rsidRDefault="00282197" w:rsidP="00282197">
      <w:pPr>
        <w:rPr>
          <w:rtl/>
          <w:lang w:eastAsia="he-IL"/>
        </w:rPr>
      </w:pPr>
      <w:bookmarkStart w:id="1064" w:name="_ETM_Q1_1340113"/>
      <w:bookmarkStart w:id="1065" w:name="_ETM_Q1_1340188"/>
      <w:bookmarkStart w:id="1066" w:name="_ETM_Q1_1342697"/>
      <w:bookmarkEnd w:id="1064"/>
      <w:bookmarkEnd w:id="1065"/>
      <w:bookmarkEnd w:id="1066"/>
    </w:p>
    <w:p w14:paraId="3812B441" w14:textId="73FFDFBB" w:rsidR="00282197" w:rsidRDefault="00282197" w:rsidP="00282197">
      <w:pPr>
        <w:pStyle w:val="af9"/>
        <w:keepNext/>
        <w:rPr>
          <w:rtl/>
          <w:lang w:eastAsia="he-IL"/>
        </w:rPr>
      </w:pPr>
      <w:bookmarkStart w:id="1067" w:name="ET_guest_איברהים_כילאני_83"/>
      <w:r w:rsidRPr="00282197">
        <w:rPr>
          <w:rStyle w:val="TagStyle"/>
          <w:rtl/>
        </w:rPr>
        <w:t xml:space="preserve"> &lt;&lt; אורח &gt;&gt; </w:t>
      </w:r>
      <w:proofErr w:type="spellStart"/>
      <w:r>
        <w:rPr>
          <w:rtl/>
          <w:lang w:eastAsia="he-IL"/>
        </w:rPr>
        <w:t>איברהים</w:t>
      </w:r>
      <w:proofErr w:type="spellEnd"/>
      <w:r>
        <w:rPr>
          <w:rtl/>
          <w:lang w:eastAsia="he-IL"/>
        </w:rPr>
        <w:t xml:space="preserve"> </w:t>
      </w:r>
      <w:proofErr w:type="spellStart"/>
      <w:r>
        <w:rPr>
          <w:rtl/>
          <w:lang w:eastAsia="he-IL"/>
        </w:rPr>
        <w:t>כילאני</w:t>
      </w:r>
      <w:proofErr w:type="spellEnd"/>
      <w:r>
        <w:rPr>
          <w:rtl/>
          <w:lang w:eastAsia="he-IL"/>
        </w:rPr>
        <w:t>:</w:t>
      </w:r>
      <w:r w:rsidRPr="00282197">
        <w:rPr>
          <w:rStyle w:val="TagStyle"/>
          <w:rtl/>
        </w:rPr>
        <w:t xml:space="preserve"> &lt;&lt; אורח &gt;&gt;</w:t>
      </w:r>
      <w:r w:rsidR="00365864">
        <w:rPr>
          <w:rtl/>
          <w:lang w:eastAsia="he-IL"/>
        </w:rPr>
        <w:t xml:space="preserve"> </w:t>
      </w:r>
      <w:r>
        <w:rPr>
          <w:rtl/>
          <w:lang w:eastAsia="he-IL"/>
        </w:rPr>
        <w:t xml:space="preserve"> </w:t>
      </w:r>
      <w:bookmarkEnd w:id="1067"/>
    </w:p>
    <w:p w14:paraId="6D149DF9" w14:textId="4AFD44C1" w:rsidR="00282197" w:rsidRDefault="00282197" w:rsidP="00282197">
      <w:pPr>
        <w:pStyle w:val="KeepWithNext"/>
        <w:rPr>
          <w:rtl/>
          <w:lang w:eastAsia="he-IL"/>
        </w:rPr>
      </w:pPr>
    </w:p>
    <w:p w14:paraId="71437E25" w14:textId="5B56A397" w:rsidR="00282197" w:rsidRDefault="00282197" w:rsidP="00282197">
      <w:pPr>
        <w:rPr>
          <w:rtl/>
          <w:lang w:eastAsia="he-IL"/>
        </w:rPr>
      </w:pPr>
      <w:bookmarkStart w:id="1068" w:name="_ETM_Q1_1343198"/>
      <w:bookmarkStart w:id="1069" w:name="_ETM_Q1_1343237"/>
      <w:bookmarkEnd w:id="1068"/>
      <w:bookmarkEnd w:id="1069"/>
      <w:r>
        <w:rPr>
          <w:rFonts w:hint="cs"/>
          <w:rtl/>
          <w:lang w:eastAsia="he-IL"/>
        </w:rPr>
        <w:t xml:space="preserve">אני לא חושב שיש אפשרות שלישית. </w:t>
      </w:r>
      <w:bookmarkStart w:id="1070" w:name="_ETM_Q1_1343632"/>
      <w:bookmarkEnd w:id="1070"/>
      <w:r>
        <w:rPr>
          <w:rFonts w:hint="cs"/>
          <w:rtl/>
          <w:lang w:eastAsia="he-IL"/>
        </w:rPr>
        <w:t xml:space="preserve">אני אומר, אנחנו שוללים </w:t>
      </w:r>
      <w:bookmarkStart w:id="1071" w:name="_ETM_Q1_1349598"/>
      <w:bookmarkStart w:id="1072" w:name="_ETM_Q1_1344801"/>
      <w:bookmarkEnd w:id="1071"/>
      <w:bookmarkEnd w:id="1072"/>
      <w:r>
        <w:rPr>
          <w:rFonts w:hint="cs"/>
          <w:rtl/>
          <w:lang w:eastAsia="he-IL"/>
        </w:rPr>
        <w:t xml:space="preserve">את הזכות להתארגנות </w:t>
      </w:r>
      <w:bookmarkStart w:id="1073" w:name="_ETM_Q1_1346613"/>
      <w:bookmarkEnd w:id="1073"/>
      <w:r>
        <w:rPr>
          <w:rFonts w:hint="cs"/>
          <w:rtl/>
          <w:lang w:eastAsia="he-IL"/>
        </w:rPr>
        <w:t xml:space="preserve">על כל המשתמע מכך, אז חל עליהם </w:t>
      </w:r>
      <w:bookmarkStart w:id="1074" w:name="_ETM_Q1_1354197"/>
      <w:bookmarkStart w:id="1075" w:name="_ETM_Q1_1349380"/>
      <w:bookmarkEnd w:id="1074"/>
      <w:bookmarkEnd w:id="1075"/>
      <w:r>
        <w:rPr>
          <w:rFonts w:hint="cs"/>
          <w:rtl/>
          <w:lang w:eastAsia="he-IL"/>
        </w:rPr>
        <w:t>איסור להתארגן גם באופן פנימי</w:t>
      </w:r>
      <w:bookmarkStart w:id="1076" w:name="_ETM_Q1_1352431"/>
      <w:bookmarkEnd w:id="1076"/>
      <w:r>
        <w:rPr>
          <w:rFonts w:hint="cs"/>
          <w:rtl/>
          <w:lang w:eastAsia="he-IL"/>
        </w:rPr>
        <w:t>, כעובדים, כקבוצה של עובדים,</w:t>
      </w:r>
      <w:bookmarkStart w:id="1077" w:name="_ETM_Q1_1358616"/>
      <w:bookmarkEnd w:id="1077"/>
      <w:r>
        <w:rPr>
          <w:rFonts w:hint="cs"/>
          <w:rtl/>
          <w:lang w:eastAsia="he-IL"/>
        </w:rPr>
        <w:t xml:space="preserve"> אבל אם קיים גוף שהוא בלתי </w:t>
      </w:r>
      <w:bookmarkStart w:id="1078" w:name="_ETM_Q1_1356966"/>
      <w:bookmarkEnd w:id="1078"/>
      <w:r>
        <w:rPr>
          <w:rFonts w:hint="cs"/>
          <w:rtl/>
          <w:lang w:eastAsia="he-IL"/>
        </w:rPr>
        <w:t xml:space="preserve">תלוי, </w:t>
      </w:r>
      <w:r w:rsidR="00A9314D">
        <w:rPr>
          <w:rFonts w:hint="cs"/>
          <w:rtl/>
          <w:lang w:eastAsia="he-IL"/>
        </w:rPr>
        <w:t xml:space="preserve">שהעובדים יכולים לפנות </w:t>
      </w:r>
      <w:bookmarkStart w:id="1079" w:name="_ETM_Q1_1362750"/>
      <w:bookmarkEnd w:id="1079"/>
      <w:r w:rsidR="00A9314D">
        <w:rPr>
          <w:rFonts w:hint="cs"/>
          <w:rtl/>
          <w:lang w:eastAsia="he-IL"/>
        </w:rPr>
        <w:t xml:space="preserve">אליו ללא חשש </w:t>
      </w:r>
      <w:bookmarkStart w:id="1080" w:name="_ETM_Q1_1359666"/>
      <w:bookmarkEnd w:id="1080"/>
      <w:r w:rsidR="00A9314D">
        <w:rPr>
          <w:rFonts w:hint="cs"/>
          <w:rtl/>
          <w:lang w:eastAsia="he-IL"/>
        </w:rPr>
        <w:t>לפגיעה מצד המעסיק</w:t>
      </w:r>
      <w:bookmarkStart w:id="1081" w:name="_ETM_Q1_1368484"/>
      <w:bookmarkEnd w:id="1081"/>
      <w:r w:rsidR="00A9314D">
        <w:rPr>
          <w:rFonts w:hint="cs"/>
          <w:rtl/>
          <w:lang w:eastAsia="he-IL"/>
        </w:rPr>
        <w:t xml:space="preserve"> והוא יעניק להם הגנה, </w:t>
      </w:r>
      <w:bookmarkStart w:id="1082" w:name="_ETM_Q1_1367187"/>
      <w:bookmarkEnd w:id="1082"/>
      <w:r w:rsidR="00A9314D">
        <w:rPr>
          <w:rFonts w:hint="cs"/>
          <w:rtl/>
          <w:lang w:eastAsia="he-IL"/>
        </w:rPr>
        <w:t xml:space="preserve">אני חושב שזה הפתרון </w:t>
      </w:r>
      <w:bookmarkStart w:id="1083" w:name="_ETM_Q1_1365355"/>
      <w:bookmarkEnd w:id="1083"/>
      <w:r w:rsidR="00A9314D">
        <w:rPr>
          <w:rFonts w:hint="cs"/>
          <w:rtl/>
          <w:lang w:eastAsia="he-IL"/>
        </w:rPr>
        <w:t>המתאים והמידתי שיכול לכסות על כ</w:t>
      </w:r>
      <w:bookmarkStart w:id="1084" w:name="_ETM_Q1_1371327"/>
      <w:bookmarkEnd w:id="1084"/>
      <w:r w:rsidR="00A9314D">
        <w:rPr>
          <w:rFonts w:hint="cs"/>
          <w:rtl/>
          <w:lang w:eastAsia="he-IL"/>
        </w:rPr>
        <w:t xml:space="preserve">ך </w:t>
      </w:r>
      <w:bookmarkStart w:id="1085" w:name="_ETM_Q1_1367926"/>
      <w:bookmarkEnd w:id="1085"/>
      <w:r w:rsidR="00A9314D">
        <w:rPr>
          <w:rFonts w:hint="cs"/>
          <w:rtl/>
          <w:lang w:eastAsia="he-IL"/>
        </w:rPr>
        <w:t xml:space="preserve">שנפגעה להם הזכות להתאגד. </w:t>
      </w:r>
    </w:p>
    <w:p w14:paraId="49257564" w14:textId="3D155020" w:rsidR="00A9314D" w:rsidRDefault="00A9314D" w:rsidP="00282197">
      <w:pPr>
        <w:rPr>
          <w:rtl/>
          <w:lang w:eastAsia="he-IL"/>
        </w:rPr>
      </w:pPr>
      <w:bookmarkStart w:id="1086" w:name="_ETM_Q1_1374005"/>
      <w:bookmarkStart w:id="1087" w:name="_ETM_Q1_1374072"/>
      <w:bookmarkEnd w:id="1086"/>
      <w:bookmarkEnd w:id="1087"/>
    </w:p>
    <w:p w14:paraId="75AFAA72" w14:textId="73B907C8" w:rsidR="00A9314D" w:rsidRDefault="00A9314D" w:rsidP="00A9314D">
      <w:pPr>
        <w:pStyle w:val="af6"/>
        <w:keepNext/>
        <w:rPr>
          <w:rtl/>
        </w:rPr>
      </w:pPr>
      <w:bookmarkStart w:id="1088" w:name="ET_yor_5766_84"/>
      <w:r w:rsidRPr="00A9314D">
        <w:rPr>
          <w:rStyle w:val="TagStyle"/>
          <w:rtl/>
        </w:rPr>
        <w:t xml:space="preserve"> &lt;&lt; יור &gt;&gt; </w:t>
      </w:r>
      <w:r>
        <w:rPr>
          <w:rtl/>
        </w:rPr>
        <w:t>היו"ר רם בן ברק:</w:t>
      </w:r>
      <w:r w:rsidRPr="00A9314D">
        <w:rPr>
          <w:rStyle w:val="TagStyle"/>
          <w:rtl/>
        </w:rPr>
        <w:t xml:space="preserve"> &lt;&lt; יור &gt;&gt;</w:t>
      </w:r>
      <w:r w:rsidR="00365864">
        <w:rPr>
          <w:rtl/>
        </w:rPr>
        <w:t xml:space="preserve"> </w:t>
      </w:r>
      <w:r>
        <w:rPr>
          <w:rtl/>
        </w:rPr>
        <w:t xml:space="preserve"> </w:t>
      </w:r>
      <w:bookmarkEnd w:id="1088"/>
    </w:p>
    <w:p w14:paraId="0BF39AFA" w14:textId="1B8D248A" w:rsidR="00A9314D" w:rsidRDefault="00A9314D" w:rsidP="00A9314D">
      <w:pPr>
        <w:pStyle w:val="KeepWithNext"/>
        <w:rPr>
          <w:rtl/>
          <w:lang w:eastAsia="he-IL"/>
        </w:rPr>
      </w:pPr>
    </w:p>
    <w:p w14:paraId="10BF930F" w14:textId="544416AD" w:rsidR="00A9314D" w:rsidRDefault="00A9314D" w:rsidP="00A9314D">
      <w:pPr>
        <w:rPr>
          <w:rtl/>
          <w:lang w:eastAsia="he-IL"/>
        </w:rPr>
      </w:pPr>
      <w:bookmarkStart w:id="1089" w:name="_ETM_Q1_1375586"/>
      <w:bookmarkStart w:id="1090" w:name="_ETM_Q1_1370852"/>
      <w:bookmarkEnd w:id="1089"/>
      <w:bookmarkEnd w:id="1090"/>
      <w:r>
        <w:rPr>
          <w:rFonts w:hint="cs"/>
          <w:rtl/>
          <w:lang w:eastAsia="he-IL"/>
        </w:rPr>
        <w:t xml:space="preserve">טוב. כן, נירה. </w:t>
      </w:r>
      <w:bookmarkStart w:id="1091" w:name="_ETM_Q1_1371682"/>
      <w:bookmarkStart w:id="1092" w:name="_ETM_Q1_1371969"/>
      <w:bookmarkEnd w:id="1091"/>
      <w:bookmarkEnd w:id="1092"/>
    </w:p>
    <w:p w14:paraId="132656C4" w14:textId="40DB673C" w:rsidR="00A9314D" w:rsidRDefault="00A9314D" w:rsidP="00A9314D">
      <w:pPr>
        <w:rPr>
          <w:rtl/>
          <w:lang w:eastAsia="he-IL"/>
        </w:rPr>
      </w:pPr>
      <w:bookmarkStart w:id="1093" w:name="_ETM_Q1_1372051"/>
      <w:bookmarkStart w:id="1094" w:name="_ETM_Q1_1372863"/>
      <w:bookmarkEnd w:id="1093"/>
      <w:bookmarkEnd w:id="1094"/>
    </w:p>
    <w:p w14:paraId="3C142DF5" w14:textId="3664CB83" w:rsidR="00A9314D" w:rsidRDefault="00A9314D" w:rsidP="00A9314D">
      <w:pPr>
        <w:pStyle w:val="a4"/>
        <w:keepNext/>
        <w:rPr>
          <w:rtl/>
        </w:rPr>
      </w:pPr>
      <w:bookmarkStart w:id="1095" w:name="ET_speaker_6161_85"/>
      <w:r w:rsidRPr="00A9314D">
        <w:rPr>
          <w:rStyle w:val="TagStyle"/>
          <w:rtl/>
        </w:rPr>
        <w:t xml:space="preserve"> &lt;&lt; דובר &gt;&gt; </w:t>
      </w:r>
      <w:r>
        <w:rPr>
          <w:rtl/>
        </w:rPr>
        <w:t>נירה שפק (יש עתיד):</w:t>
      </w:r>
      <w:r w:rsidRPr="00A9314D">
        <w:rPr>
          <w:rStyle w:val="TagStyle"/>
          <w:rtl/>
        </w:rPr>
        <w:t xml:space="preserve"> &lt;&lt; דובר &gt;&gt;</w:t>
      </w:r>
      <w:r w:rsidR="00365864">
        <w:rPr>
          <w:rtl/>
        </w:rPr>
        <w:t xml:space="preserve"> </w:t>
      </w:r>
      <w:r>
        <w:rPr>
          <w:rtl/>
        </w:rPr>
        <w:t xml:space="preserve"> </w:t>
      </w:r>
      <w:bookmarkEnd w:id="1095"/>
    </w:p>
    <w:p w14:paraId="369DA001" w14:textId="58102047" w:rsidR="00A9314D" w:rsidRDefault="00A9314D" w:rsidP="00A9314D">
      <w:pPr>
        <w:pStyle w:val="KeepWithNext"/>
        <w:rPr>
          <w:rtl/>
          <w:lang w:eastAsia="he-IL"/>
        </w:rPr>
      </w:pPr>
    </w:p>
    <w:p w14:paraId="7DB31C6E" w14:textId="1A2D57D7" w:rsidR="00A9314D" w:rsidRDefault="00A9314D" w:rsidP="00A9314D">
      <w:pPr>
        <w:rPr>
          <w:rtl/>
          <w:lang w:eastAsia="he-IL"/>
        </w:rPr>
      </w:pPr>
      <w:bookmarkStart w:id="1096" w:name="_ETM_Q1_1373402"/>
      <w:bookmarkStart w:id="1097" w:name="_ETM_Q1_1373439"/>
      <w:bookmarkEnd w:id="1096"/>
      <w:bookmarkEnd w:id="1097"/>
      <w:r>
        <w:rPr>
          <w:rFonts w:hint="cs"/>
          <w:rtl/>
          <w:lang w:eastAsia="he-IL"/>
        </w:rPr>
        <w:t xml:space="preserve">האמת </w:t>
      </w:r>
      <w:bookmarkStart w:id="1098" w:name="_ETM_Q1_1373737"/>
      <w:bookmarkEnd w:id="1098"/>
      <w:r>
        <w:rPr>
          <w:rFonts w:hint="cs"/>
          <w:rtl/>
          <w:lang w:eastAsia="he-IL"/>
        </w:rPr>
        <w:t xml:space="preserve">היא שאני שואלת את משרד הכלכלה, </w:t>
      </w:r>
      <w:bookmarkStart w:id="1099" w:name="_ETM_Q1_1373825"/>
      <w:bookmarkEnd w:id="1099"/>
      <w:r>
        <w:rPr>
          <w:rFonts w:hint="cs"/>
          <w:rtl/>
          <w:lang w:eastAsia="he-IL"/>
        </w:rPr>
        <w:t xml:space="preserve">כי אני ציפיתי לזה, </w:t>
      </w:r>
      <w:bookmarkStart w:id="1100" w:name="_ETM_Q1_1377382"/>
      <w:bookmarkEnd w:id="1100"/>
      <w:r>
        <w:rPr>
          <w:rFonts w:hint="cs"/>
          <w:rtl/>
          <w:lang w:eastAsia="he-IL"/>
        </w:rPr>
        <w:t xml:space="preserve">ואולי יש כאן בעיה של תיאום </w:t>
      </w:r>
      <w:bookmarkStart w:id="1101" w:name="_ETM_Q1_1376044"/>
      <w:bookmarkEnd w:id="1101"/>
      <w:r>
        <w:rPr>
          <w:rFonts w:hint="cs"/>
          <w:rtl/>
          <w:lang w:eastAsia="he-IL"/>
        </w:rPr>
        <w:t xml:space="preserve">ציפיות, אבל </w:t>
      </w:r>
      <w:bookmarkStart w:id="1102" w:name="_ETM_Q1_1375246"/>
      <w:bookmarkEnd w:id="1102"/>
      <w:r>
        <w:rPr>
          <w:rFonts w:hint="cs"/>
          <w:rtl/>
          <w:lang w:eastAsia="he-IL"/>
        </w:rPr>
        <w:t xml:space="preserve">לכולנו, כמו </w:t>
      </w:r>
      <w:bookmarkStart w:id="1103" w:name="_ETM_Q1_1380653"/>
      <w:bookmarkEnd w:id="1103"/>
      <w:r>
        <w:rPr>
          <w:rFonts w:hint="cs"/>
          <w:rtl/>
          <w:lang w:eastAsia="he-IL"/>
        </w:rPr>
        <w:t>שאמרתי, ברורה הזכות להתארגנות</w:t>
      </w:r>
      <w:bookmarkStart w:id="1104" w:name="_ETM_Q1_1379709"/>
      <w:bookmarkEnd w:id="1104"/>
      <w:r>
        <w:rPr>
          <w:rFonts w:hint="cs"/>
          <w:rtl/>
          <w:lang w:eastAsia="he-IL"/>
        </w:rPr>
        <w:t xml:space="preserve">, ומצד שני ברורה לנו החשיבות </w:t>
      </w:r>
      <w:bookmarkStart w:id="1105" w:name="_ETM_Q1_1386629"/>
      <w:bookmarkStart w:id="1106" w:name="_ETM_Q1_1381757"/>
      <w:bookmarkEnd w:id="1105"/>
      <w:bookmarkEnd w:id="1106"/>
      <w:r>
        <w:rPr>
          <w:rFonts w:hint="cs"/>
          <w:rtl/>
          <w:lang w:eastAsia="he-IL"/>
        </w:rPr>
        <w:t xml:space="preserve">של ארגונים שאי אפשר לעשות אצלם שביתה </w:t>
      </w:r>
      <w:bookmarkStart w:id="1107" w:name="_ETM_Q1_1384618"/>
      <w:bookmarkEnd w:id="1107"/>
      <w:r>
        <w:rPr>
          <w:rFonts w:hint="cs"/>
          <w:rtl/>
          <w:lang w:eastAsia="he-IL"/>
        </w:rPr>
        <w:t xml:space="preserve">מחר בבוקר. כל </w:t>
      </w:r>
      <w:bookmarkStart w:id="1108" w:name="_ETM_Q1_1387247"/>
      <w:bookmarkEnd w:id="1108"/>
      <w:r>
        <w:rPr>
          <w:rFonts w:hint="cs"/>
          <w:rtl/>
          <w:lang w:eastAsia="he-IL"/>
        </w:rPr>
        <w:t>מה שביקשו כאן בוועדה זה להציג לנו אלטרנטיבה</w:t>
      </w:r>
      <w:bookmarkStart w:id="1109" w:name="_ETM_Q1_1389058"/>
      <w:bookmarkEnd w:id="1109"/>
      <w:r>
        <w:rPr>
          <w:rFonts w:hint="cs"/>
          <w:rtl/>
          <w:lang w:eastAsia="he-IL"/>
        </w:rPr>
        <w:t xml:space="preserve">, על ידי </w:t>
      </w:r>
      <w:bookmarkStart w:id="1110" w:name="_ETM_Q1_1396114"/>
      <w:bookmarkEnd w:id="1110"/>
      <w:r>
        <w:rPr>
          <w:rFonts w:hint="cs"/>
          <w:rtl/>
          <w:lang w:eastAsia="he-IL"/>
        </w:rPr>
        <w:t>שני הגופים</w:t>
      </w:r>
      <w:bookmarkStart w:id="1111" w:name="_ETM_Q1_1392726"/>
      <w:bookmarkEnd w:id="1111"/>
      <w:r>
        <w:rPr>
          <w:rFonts w:hint="cs"/>
          <w:rtl/>
          <w:lang w:eastAsia="he-IL"/>
        </w:rPr>
        <w:t>, גם המשפטים וגם הכ</w:t>
      </w:r>
      <w:bookmarkStart w:id="1112" w:name="_ETM_Q1_1391730"/>
      <w:bookmarkEnd w:id="1112"/>
      <w:r>
        <w:rPr>
          <w:rFonts w:hint="cs"/>
          <w:rtl/>
          <w:lang w:eastAsia="he-IL"/>
        </w:rPr>
        <w:t xml:space="preserve">לכלה, שאולי תהיה בהן </w:t>
      </w:r>
      <w:bookmarkStart w:id="1113" w:name="_ETM_Q1_1398434"/>
      <w:bookmarkEnd w:id="1113"/>
      <w:r>
        <w:rPr>
          <w:rFonts w:hint="cs"/>
          <w:rtl/>
          <w:lang w:eastAsia="he-IL"/>
        </w:rPr>
        <w:t xml:space="preserve">אלטרנטיבה להצעה </w:t>
      </w:r>
      <w:bookmarkStart w:id="1114" w:name="_ETM_Q1_1397993"/>
      <w:bookmarkEnd w:id="1114"/>
      <w:r>
        <w:rPr>
          <w:rFonts w:hint="cs"/>
          <w:rtl/>
          <w:lang w:eastAsia="he-IL"/>
        </w:rPr>
        <w:t>לתת אפשרות להביע את עמד</w:t>
      </w:r>
      <w:bookmarkStart w:id="1115" w:name="_ETM_Q1_1401787"/>
      <w:bookmarkEnd w:id="1115"/>
      <w:r>
        <w:rPr>
          <w:rFonts w:hint="cs"/>
          <w:rtl/>
          <w:lang w:eastAsia="he-IL"/>
        </w:rPr>
        <w:t xml:space="preserve">תנו, לייצג את עצמנו, </w:t>
      </w:r>
      <w:bookmarkStart w:id="1116" w:name="_ETM_Q1_1407054"/>
      <w:bookmarkEnd w:id="1116"/>
      <w:r>
        <w:rPr>
          <w:rFonts w:hint="cs"/>
          <w:rtl/>
          <w:lang w:eastAsia="he-IL"/>
        </w:rPr>
        <w:t>בהגדרה של סמכות. מה</w:t>
      </w:r>
      <w:bookmarkStart w:id="1117" w:name="_ETM_Q1_1406694"/>
      <w:bookmarkStart w:id="1118" w:name="_ETM_Q1_1405717"/>
      <w:bookmarkEnd w:id="1117"/>
      <w:bookmarkEnd w:id="1118"/>
      <w:r>
        <w:rPr>
          <w:rFonts w:hint="cs"/>
          <w:rtl/>
          <w:lang w:eastAsia="he-IL"/>
        </w:rPr>
        <w:t xml:space="preserve">ן גבולות הסמכות? </w:t>
      </w:r>
      <w:bookmarkStart w:id="1119" w:name="_ETM_Q1_1410096"/>
      <w:bookmarkEnd w:id="1119"/>
      <w:r>
        <w:rPr>
          <w:rFonts w:hint="cs"/>
          <w:rtl/>
          <w:lang w:eastAsia="he-IL"/>
        </w:rPr>
        <w:t xml:space="preserve">לא קיבלתי על זה שום הצעה. </w:t>
      </w:r>
    </w:p>
    <w:p w14:paraId="7DAE7184" w14:textId="2845E33E" w:rsidR="00A9314D" w:rsidRDefault="00A9314D" w:rsidP="00A9314D">
      <w:pPr>
        <w:rPr>
          <w:rtl/>
          <w:lang w:eastAsia="he-IL"/>
        </w:rPr>
      </w:pPr>
    </w:p>
    <w:p w14:paraId="1C2B98F8" w14:textId="081E3FCE" w:rsidR="00A9314D" w:rsidRDefault="00A9314D" w:rsidP="00A9314D">
      <w:pPr>
        <w:pStyle w:val="a4"/>
        <w:keepNext/>
        <w:rPr>
          <w:rtl/>
        </w:rPr>
      </w:pPr>
      <w:bookmarkStart w:id="1120" w:name="ET_speaker_מירי_פרנקלשור_86"/>
      <w:r w:rsidRPr="00A9314D">
        <w:rPr>
          <w:rStyle w:val="TagStyle"/>
          <w:rtl/>
        </w:rPr>
        <w:t xml:space="preserve"> &lt;&lt; דובר &gt;&gt; </w:t>
      </w:r>
      <w:r>
        <w:rPr>
          <w:rtl/>
        </w:rPr>
        <w:t>מירי פרנקל-שור:</w:t>
      </w:r>
      <w:r w:rsidRPr="00A9314D">
        <w:rPr>
          <w:rStyle w:val="TagStyle"/>
          <w:rtl/>
        </w:rPr>
        <w:t xml:space="preserve"> &lt;&lt; דובר &gt;&gt;</w:t>
      </w:r>
      <w:r w:rsidR="00365864">
        <w:rPr>
          <w:rtl/>
        </w:rPr>
        <w:t xml:space="preserve"> </w:t>
      </w:r>
      <w:r>
        <w:rPr>
          <w:rtl/>
        </w:rPr>
        <w:t xml:space="preserve"> </w:t>
      </w:r>
      <w:bookmarkEnd w:id="1120"/>
    </w:p>
    <w:p w14:paraId="468EB13E" w14:textId="6B326DB0" w:rsidR="00A9314D" w:rsidRDefault="00A9314D" w:rsidP="00A9314D">
      <w:pPr>
        <w:pStyle w:val="KeepWithNext"/>
        <w:rPr>
          <w:rtl/>
          <w:lang w:eastAsia="he-IL"/>
        </w:rPr>
      </w:pPr>
    </w:p>
    <w:p w14:paraId="08A6F4CC" w14:textId="7F36492E" w:rsidR="00A9314D" w:rsidRDefault="00A9314D" w:rsidP="00A9314D">
      <w:pPr>
        <w:rPr>
          <w:rtl/>
          <w:lang w:eastAsia="he-IL"/>
        </w:rPr>
      </w:pPr>
      <w:r>
        <w:rPr>
          <w:rFonts w:hint="cs"/>
          <w:rtl/>
          <w:lang w:eastAsia="he-IL"/>
        </w:rPr>
        <w:t>תראי, נירה, מצד אחד המוסד אכן עשה את עבודתו, אנחנו היינו אמורים לקבוע דיון</w:t>
      </w:r>
      <w:r w:rsidR="00F12B6E">
        <w:rPr>
          <w:rFonts w:hint="cs"/>
          <w:rtl/>
          <w:lang w:eastAsia="he-IL"/>
        </w:rPr>
        <w:t xml:space="preserve"> בוועדת משנה מודיעין. </w:t>
      </w:r>
      <w:r>
        <w:rPr>
          <w:rFonts w:hint="cs"/>
          <w:rtl/>
          <w:lang w:eastAsia="he-IL"/>
        </w:rPr>
        <w:t xml:space="preserve">יו"ר הוועדה יקבע דיון, </w:t>
      </w:r>
      <w:r w:rsidR="00F12B6E">
        <w:rPr>
          <w:rFonts w:hint="cs"/>
          <w:rtl/>
          <w:lang w:eastAsia="he-IL"/>
        </w:rPr>
        <w:t xml:space="preserve">לכן, אנחנו, אני כיועצת משפטית לוועדה, אני לא אומרת שצריך להקים את נציב קבילות העובדים בדומה לנקח"ל בעצם, כתמונת ראי לנקח"ל ולנציב קבילות לשוטרים וסוהרים, ואנחנו כן חושבים שהדבר הנכון הוא להתאים את המערכת גם לשב"כ וגם למוסד. </w:t>
      </w:r>
    </w:p>
    <w:p w14:paraId="60A2651E" w14:textId="510E1008" w:rsidR="00F12B6E" w:rsidRDefault="00F12B6E" w:rsidP="00A9314D">
      <w:pPr>
        <w:rPr>
          <w:rtl/>
          <w:lang w:eastAsia="he-IL"/>
        </w:rPr>
      </w:pPr>
    </w:p>
    <w:p w14:paraId="2389DE78" w14:textId="45EB42A8" w:rsidR="00F12B6E" w:rsidRDefault="00F12B6E" w:rsidP="00A9314D">
      <w:pPr>
        <w:rPr>
          <w:rtl/>
          <w:lang w:eastAsia="he-IL"/>
        </w:rPr>
      </w:pPr>
      <w:r>
        <w:rPr>
          <w:rFonts w:hint="cs"/>
          <w:rtl/>
          <w:lang w:eastAsia="he-IL"/>
        </w:rPr>
        <w:t>עכשיו, הנושא הזה יכול להיות או בהצעת חוק פרטית או בהצעת חוק ממשלתית. אני חושבת שהדרך לקדם את הנושא זה בהצעת חוק פרטית, אפילו יש לנו טיוטה - - -</w:t>
      </w:r>
    </w:p>
    <w:p w14:paraId="26D925F7" w14:textId="739248F2" w:rsidR="00F12B6E" w:rsidRDefault="00F12B6E" w:rsidP="00A9314D">
      <w:pPr>
        <w:rPr>
          <w:rtl/>
          <w:lang w:eastAsia="he-IL"/>
        </w:rPr>
      </w:pPr>
    </w:p>
    <w:p w14:paraId="4E057269" w14:textId="02CACD0C" w:rsidR="00F12B6E" w:rsidRDefault="00F12B6E" w:rsidP="00F12B6E">
      <w:pPr>
        <w:pStyle w:val="a4"/>
        <w:keepNext/>
        <w:rPr>
          <w:rtl/>
        </w:rPr>
      </w:pPr>
      <w:bookmarkStart w:id="1121" w:name="ET_speaker_6161_87"/>
      <w:r w:rsidRPr="00F12B6E">
        <w:rPr>
          <w:rStyle w:val="TagStyle"/>
          <w:rtl/>
        </w:rPr>
        <w:t xml:space="preserve"> &lt;&lt; דובר &gt;&gt; </w:t>
      </w:r>
      <w:r>
        <w:rPr>
          <w:rtl/>
        </w:rPr>
        <w:t>נירה שפק (יש עתיד):</w:t>
      </w:r>
      <w:r w:rsidRPr="00F12B6E">
        <w:rPr>
          <w:rStyle w:val="TagStyle"/>
          <w:rtl/>
        </w:rPr>
        <w:t xml:space="preserve"> &lt;&lt; דובר &gt;&gt;</w:t>
      </w:r>
      <w:r w:rsidR="00365864">
        <w:rPr>
          <w:rtl/>
        </w:rPr>
        <w:t xml:space="preserve"> </w:t>
      </w:r>
      <w:r>
        <w:rPr>
          <w:rtl/>
        </w:rPr>
        <w:t xml:space="preserve"> </w:t>
      </w:r>
      <w:bookmarkEnd w:id="1121"/>
    </w:p>
    <w:p w14:paraId="21CBA0B6" w14:textId="1BE1286E" w:rsidR="00F12B6E" w:rsidRDefault="00F12B6E" w:rsidP="00F12B6E">
      <w:pPr>
        <w:pStyle w:val="KeepWithNext"/>
        <w:rPr>
          <w:rtl/>
          <w:lang w:eastAsia="he-IL"/>
        </w:rPr>
      </w:pPr>
    </w:p>
    <w:p w14:paraId="27D8D449" w14:textId="6E92E029" w:rsidR="00F12B6E" w:rsidRDefault="00F12B6E" w:rsidP="00F12B6E">
      <w:pPr>
        <w:rPr>
          <w:rtl/>
          <w:lang w:eastAsia="he-IL"/>
        </w:rPr>
      </w:pPr>
      <w:r>
        <w:rPr>
          <w:rFonts w:hint="cs"/>
          <w:rtl/>
          <w:lang w:eastAsia="he-IL"/>
        </w:rPr>
        <w:t>אני זוכרת שאמרת את זה גם בפעם הקודמת.</w:t>
      </w:r>
    </w:p>
    <w:p w14:paraId="706EFFD2" w14:textId="6D58FC3E" w:rsidR="00F12B6E" w:rsidRDefault="00F12B6E" w:rsidP="00F12B6E">
      <w:pPr>
        <w:rPr>
          <w:rtl/>
          <w:lang w:eastAsia="he-IL"/>
        </w:rPr>
      </w:pPr>
    </w:p>
    <w:p w14:paraId="09D1D887" w14:textId="20957696" w:rsidR="00F12B6E" w:rsidRDefault="00F12B6E" w:rsidP="00F12B6E">
      <w:pPr>
        <w:pStyle w:val="a4"/>
        <w:keepNext/>
        <w:rPr>
          <w:rtl/>
        </w:rPr>
      </w:pPr>
      <w:bookmarkStart w:id="1122" w:name="ET_speaker_מירי_פרנקלשור_88"/>
      <w:r w:rsidRPr="00F12B6E">
        <w:rPr>
          <w:rStyle w:val="TagStyle"/>
          <w:rtl/>
        </w:rPr>
        <w:t xml:space="preserve"> &lt;&lt; דובר &gt;&gt; </w:t>
      </w:r>
      <w:r>
        <w:rPr>
          <w:rtl/>
        </w:rPr>
        <w:t>מירי פרנקל-שור:</w:t>
      </w:r>
      <w:r w:rsidRPr="00F12B6E">
        <w:rPr>
          <w:rStyle w:val="TagStyle"/>
          <w:rtl/>
        </w:rPr>
        <w:t xml:space="preserve"> &lt;&lt; דובר &gt;&gt;</w:t>
      </w:r>
      <w:r w:rsidR="00365864">
        <w:rPr>
          <w:rtl/>
        </w:rPr>
        <w:t xml:space="preserve"> </w:t>
      </w:r>
      <w:r>
        <w:rPr>
          <w:rtl/>
        </w:rPr>
        <w:t xml:space="preserve"> </w:t>
      </w:r>
      <w:bookmarkEnd w:id="1122"/>
    </w:p>
    <w:p w14:paraId="3588AEB4" w14:textId="57A30FBF" w:rsidR="00F12B6E" w:rsidRDefault="00F12B6E" w:rsidP="00F12B6E">
      <w:pPr>
        <w:pStyle w:val="KeepWithNext"/>
        <w:rPr>
          <w:rtl/>
          <w:lang w:eastAsia="he-IL"/>
        </w:rPr>
      </w:pPr>
    </w:p>
    <w:p w14:paraId="25A002DB" w14:textId="2E65024E" w:rsidR="00F12B6E" w:rsidRDefault="00F12B6E" w:rsidP="00F12B6E">
      <w:pPr>
        <w:rPr>
          <w:rtl/>
          <w:lang w:eastAsia="he-IL"/>
        </w:rPr>
      </w:pPr>
      <w:r>
        <w:rPr>
          <w:rFonts w:hint="cs"/>
          <w:rtl/>
          <w:lang w:eastAsia="he-IL"/>
        </w:rPr>
        <w:t xml:space="preserve">אני חושבת שצריך להוביל את הנושא הזה. </w:t>
      </w:r>
    </w:p>
    <w:p w14:paraId="74163C61" w14:textId="14175179" w:rsidR="00F12B6E" w:rsidRDefault="00F12B6E" w:rsidP="00F12B6E">
      <w:pPr>
        <w:rPr>
          <w:rtl/>
          <w:lang w:eastAsia="he-IL"/>
        </w:rPr>
      </w:pPr>
    </w:p>
    <w:p w14:paraId="5D9D48BA" w14:textId="57FD8272" w:rsidR="00F12B6E" w:rsidRDefault="00F12B6E" w:rsidP="00F12B6E">
      <w:pPr>
        <w:pStyle w:val="af6"/>
        <w:keepNext/>
        <w:rPr>
          <w:rtl/>
        </w:rPr>
      </w:pPr>
      <w:bookmarkStart w:id="1123" w:name="ET_yor_5766_89"/>
      <w:r w:rsidRPr="00F12B6E">
        <w:rPr>
          <w:rStyle w:val="TagStyle"/>
          <w:rtl/>
        </w:rPr>
        <w:t xml:space="preserve"> &lt;&lt; יור &gt;&gt; </w:t>
      </w:r>
      <w:r>
        <w:rPr>
          <w:rtl/>
        </w:rPr>
        <w:t>היו"ר רם בן ברק:</w:t>
      </w:r>
      <w:r w:rsidRPr="00F12B6E">
        <w:rPr>
          <w:rStyle w:val="TagStyle"/>
          <w:rtl/>
        </w:rPr>
        <w:t xml:space="preserve"> &lt;&lt; יור &gt;&gt;</w:t>
      </w:r>
      <w:r w:rsidR="00365864">
        <w:rPr>
          <w:rtl/>
        </w:rPr>
        <w:t xml:space="preserve"> </w:t>
      </w:r>
      <w:r>
        <w:rPr>
          <w:rtl/>
        </w:rPr>
        <w:t xml:space="preserve"> </w:t>
      </w:r>
      <w:bookmarkEnd w:id="1123"/>
    </w:p>
    <w:p w14:paraId="6AE494E8" w14:textId="5E3173F4" w:rsidR="00F12B6E" w:rsidRDefault="00F12B6E" w:rsidP="00F12B6E">
      <w:pPr>
        <w:pStyle w:val="KeepWithNext"/>
        <w:rPr>
          <w:rtl/>
          <w:lang w:eastAsia="he-IL"/>
        </w:rPr>
      </w:pPr>
    </w:p>
    <w:p w14:paraId="2A3A323B" w14:textId="1B6C4ECE" w:rsidR="00F12B6E" w:rsidRDefault="00F12B6E" w:rsidP="00F12B6E">
      <w:pPr>
        <w:rPr>
          <w:rtl/>
          <w:lang w:eastAsia="he-IL"/>
        </w:rPr>
      </w:pPr>
      <w:r>
        <w:rPr>
          <w:rFonts w:hint="cs"/>
          <w:rtl/>
          <w:lang w:eastAsia="he-IL"/>
        </w:rPr>
        <w:t xml:space="preserve">טוב. </w:t>
      </w:r>
    </w:p>
    <w:p w14:paraId="187F1556" w14:textId="5E624487" w:rsidR="00FE7DBD" w:rsidRDefault="00FE7DBD" w:rsidP="00FE7DBD">
      <w:pPr>
        <w:rPr>
          <w:rtl/>
          <w:lang w:eastAsia="he-IL"/>
        </w:rPr>
      </w:pPr>
      <w:bookmarkStart w:id="1124" w:name="_ETM_Q1_1411087"/>
      <w:bookmarkStart w:id="1125" w:name="_ETM_Q1_1491225"/>
      <w:bookmarkStart w:id="1126" w:name="_ETM_Q1_1486752"/>
      <w:bookmarkStart w:id="1127" w:name="_ETM_Q1_1482629"/>
      <w:bookmarkStart w:id="1128" w:name="_ETM_Q1_1478473"/>
      <w:bookmarkStart w:id="1129" w:name="_ETM_Q1_1474622"/>
      <w:bookmarkStart w:id="1130" w:name="_ETM_Q1_1470769"/>
      <w:bookmarkStart w:id="1131" w:name="_ETM_Q1_1467188"/>
      <w:bookmarkStart w:id="1132" w:name="_ETM_Q1_1462647"/>
      <w:bookmarkStart w:id="1133" w:name="_ETM_Q1_1458585"/>
      <w:bookmarkStart w:id="1134" w:name="_ETM_Q1_1464642"/>
      <w:bookmarkEnd w:id="1124"/>
      <w:bookmarkEnd w:id="1125"/>
      <w:bookmarkEnd w:id="1126"/>
      <w:bookmarkEnd w:id="1127"/>
      <w:bookmarkEnd w:id="1128"/>
      <w:bookmarkEnd w:id="1129"/>
      <w:bookmarkEnd w:id="1130"/>
      <w:bookmarkEnd w:id="1131"/>
      <w:bookmarkEnd w:id="1132"/>
      <w:bookmarkEnd w:id="1133"/>
      <w:bookmarkEnd w:id="1134"/>
    </w:p>
    <w:p w14:paraId="7AEBE966" w14:textId="57ED7A78" w:rsidR="00FE7DBD" w:rsidRDefault="00FE7DBD" w:rsidP="00FE7DBD">
      <w:pPr>
        <w:pStyle w:val="a4"/>
        <w:keepNext/>
        <w:rPr>
          <w:rtl/>
        </w:rPr>
      </w:pPr>
      <w:bookmarkStart w:id="1135" w:name="ET_speaker_6128_90"/>
      <w:r w:rsidRPr="00FE7DBD">
        <w:rPr>
          <w:rStyle w:val="TagStyle"/>
          <w:rtl/>
        </w:rPr>
        <w:t xml:space="preserve"> &lt;&lt; דובר &gt;&gt; </w:t>
      </w:r>
      <w:r>
        <w:rPr>
          <w:rtl/>
        </w:rPr>
        <w:t>משה טור פז (יש עתיד):</w:t>
      </w:r>
      <w:r w:rsidRPr="00FE7DBD">
        <w:rPr>
          <w:rStyle w:val="TagStyle"/>
          <w:rtl/>
        </w:rPr>
        <w:t xml:space="preserve"> &lt;&lt; דובר &gt;&gt;</w:t>
      </w:r>
      <w:r w:rsidR="00365864">
        <w:rPr>
          <w:rtl/>
        </w:rPr>
        <w:t xml:space="preserve"> </w:t>
      </w:r>
      <w:r>
        <w:rPr>
          <w:rtl/>
        </w:rPr>
        <w:t xml:space="preserve"> </w:t>
      </w:r>
      <w:bookmarkEnd w:id="1135"/>
    </w:p>
    <w:p w14:paraId="08A2AB40" w14:textId="63906A66" w:rsidR="00FE7DBD" w:rsidRDefault="00FE7DBD" w:rsidP="00FE7DBD">
      <w:pPr>
        <w:pStyle w:val="KeepWithNext"/>
        <w:rPr>
          <w:rtl/>
          <w:lang w:eastAsia="he-IL"/>
        </w:rPr>
      </w:pPr>
    </w:p>
    <w:p w14:paraId="6130A226" w14:textId="77777777" w:rsidR="00305FF5" w:rsidRDefault="00305FF5" w:rsidP="00FE7DBD">
      <w:pPr>
        <w:rPr>
          <w:rtl/>
          <w:lang w:eastAsia="he-IL"/>
        </w:rPr>
      </w:pPr>
      <w:bookmarkStart w:id="1136" w:name="_ETM_Q1_1465186"/>
      <w:bookmarkStart w:id="1137" w:name="_ETM_Q1_1465222"/>
      <w:bookmarkStart w:id="1138" w:name="_ETM_Q1_1462093"/>
      <w:bookmarkStart w:id="1139" w:name="_ETM_Q1_1462350"/>
      <w:bookmarkEnd w:id="1136"/>
      <w:bookmarkEnd w:id="1137"/>
      <w:bookmarkEnd w:id="1138"/>
      <w:bookmarkEnd w:id="1139"/>
      <w:r>
        <w:rPr>
          <w:rFonts w:hint="cs"/>
          <w:rtl/>
          <w:lang w:eastAsia="he-IL"/>
        </w:rPr>
        <w:t xml:space="preserve">אני באמת רק רוצה </w:t>
      </w:r>
      <w:bookmarkStart w:id="1140" w:name="_ETM_Q1_1464886"/>
      <w:bookmarkEnd w:id="1140"/>
      <w:r>
        <w:rPr>
          <w:rFonts w:hint="cs"/>
          <w:rtl/>
          <w:lang w:eastAsia="he-IL"/>
        </w:rPr>
        <w:t xml:space="preserve">לומר, שאני חושב שמן הראוי שנאמר כאן, </w:t>
      </w:r>
      <w:bookmarkStart w:id="1141" w:name="_ETM_Q1_1467162"/>
      <w:bookmarkEnd w:id="1141"/>
      <w:r>
        <w:rPr>
          <w:rFonts w:hint="cs"/>
          <w:rtl/>
          <w:lang w:eastAsia="he-IL"/>
        </w:rPr>
        <w:t xml:space="preserve">לפני שאנחנו מאשרים </w:t>
      </w:r>
      <w:bookmarkStart w:id="1142" w:name="_ETM_Q1_1471570"/>
      <w:bookmarkEnd w:id="1142"/>
      <w:r>
        <w:rPr>
          <w:rFonts w:hint="cs"/>
          <w:rtl/>
          <w:lang w:eastAsia="he-IL"/>
        </w:rPr>
        <w:t xml:space="preserve">הארכה, שמן הראוי שהמוסד יעשה </w:t>
      </w:r>
      <w:bookmarkStart w:id="1143" w:name="_ETM_Q1_1472344"/>
      <w:bookmarkEnd w:id="1143"/>
      <w:r>
        <w:rPr>
          <w:rFonts w:hint="cs"/>
          <w:rtl/>
          <w:lang w:eastAsia="he-IL"/>
        </w:rPr>
        <w:t xml:space="preserve">עבודה ברוח כזאת. אמרת נקח"ל, </w:t>
      </w:r>
      <w:bookmarkStart w:id="1144" w:name="_ETM_Q1_1480121"/>
      <w:bookmarkEnd w:id="1144"/>
      <w:r>
        <w:rPr>
          <w:rFonts w:hint="cs"/>
          <w:rtl/>
          <w:lang w:eastAsia="he-IL"/>
        </w:rPr>
        <w:t xml:space="preserve">אז אפשר </w:t>
      </w:r>
      <w:bookmarkStart w:id="1145" w:name="_ETM_Q1_1477653"/>
      <w:bookmarkEnd w:id="1145"/>
      <w:r>
        <w:rPr>
          <w:rFonts w:hint="cs"/>
          <w:rtl/>
          <w:lang w:eastAsia="he-IL"/>
        </w:rPr>
        <w:t xml:space="preserve">לקחת </w:t>
      </w:r>
      <w:bookmarkStart w:id="1146" w:name="_ETM_Q1_1474796"/>
      <w:bookmarkStart w:id="1147" w:name="_ETM_Q1_1470887"/>
      <w:bookmarkStart w:id="1148" w:name="_ETM_Q1_1475238"/>
      <w:bookmarkEnd w:id="1146"/>
      <w:bookmarkEnd w:id="1147"/>
      <w:bookmarkEnd w:id="1148"/>
      <w:r>
        <w:rPr>
          <w:rFonts w:hint="cs"/>
          <w:rtl/>
          <w:lang w:eastAsia="he-IL"/>
        </w:rPr>
        <w:t xml:space="preserve">דגמים נוספים, אפילו קצת פחות </w:t>
      </w:r>
      <w:bookmarkStart w:id="1149" w:name="_ETM_Q1_1480535"/>
      <w:bookmarkEnd w:id="1149"/>
      <w:r>
        <w:rPr>
          <w:rFonts w:hint="cs"/>
          <w:rtl/>
          <w:lang w:eastAsia="he-IL"/>
        </w:rPr>
        <w:t xml:space="preserve">מחייבים, למשל יועץ הרמטכ"ל לענייני, אז </w:t>
      </w:r>
      <w:bookmarkStart w:id="1150" w:name="_ETM_Q1_1483927"/>
      <w:bookmarkEnd w:id="1150"/>
      <w:r>
        <w:rPr>
          <w:rFonts w:hint="cs"/>
          <w:rtl/>
          <w:lang w:eastAsia="he-IL"/>
        </w:rPr>
        <w:t xml:space="preserve">אפשר ללכת גם לדגמים </w:t>
      </w:r>
      <w:bookmarkStart w:id="1151" w:name="_ETM_Q1_1488970"/>
      <w:bookmarkEnd w:id="1151"/>
      <w:r>
        <w:rPr>
          <w:rFonts w:hint="cs"/>
          <w:rtl/>
          <w:lang w:eastAsia="he-IL"/>
        </w:rPr>
        <w:t xml:space="preserve">- - - </w:t>
      </w:r>
    </w:p>
    <w:p w14:paraId="4B71C162" w14:textId="77777777" w:rsidR="00305FF5" w:rsidRDefault="00305FF5" w:rsidP="00FE7DBD">
      <w:pPr>
        <w:rPr>
          <w:rtl/>
          <w:lang w:eastAsia="he-IL"/>
        </w:rPr>
      </w:pPr>
    </w:p>
    <w:p w14:paraId="364EB514" w14:textId="21C987F7" w:rsidR="00FE7DBD" w:rsidRDefault="00305FF5" w:rsidP="00FE7DBD">
      <w:pPr>
        <w:rPr>
          <w:rtl/>
          <w:lang w:eastAsia="he-IL"/>
        </w:rPr>
      </w:pPr>
      <w:r>
        <w:rPr>
          <w:rFonts w:hint="cs"/>
          <w:rtl/>
          <w:lang w:eastAsia="he-IL"/>
        </w:rPr>
        <w:t xml:space="preserve">לא, אני אגיד משהו, </w:t>
      </w:r>
      <w:bookmarkStart w:id="1152" w:name="_ETM_Q1_1487098"/>
      <w:bookmarkEnd w:id="1152"/>
      <w:r>
        <w:rPr>
          <w:rFonts w:hint="cs"/>
          <w:rtl/>
          <w:lang w:eastAsia="he-IL"/>
        </w:rPr>
        <w:t xml:space="preserve">בעיניי </w:t>
      </w:r>
      <w:bookmarkStart w:id="1153" w:name="_ETM_Q1_1488914"/>
      <w:bookmarkEnd w:id="1153"/>
      <w:r>
        <w:rPr>
          <w:rFonts w:hint="cs"/>
          <w:rtl/>
          <w:lang w:eastAsia="he-IL"/>
        </w:rPr>
        <w:t xml:space="preserve">מן הראוי </w:t>
      </w:r>
      <w:bookmarkStart w:id="1154" w:name="_ETM_Q1_1485244"/>
      <w:bookmarkEnd w:id="1154"/>
      <w:r>
        <w:rPr>
          <w:rFonts w:hint="cs"/>
          <w:rtl/>
          <w:lang w:eastAsia="he-IL"/>
        </w:rPr>
        <w:t xml:space="preserve">שהוועדה תציב </w:t>
      </w:r>
      <w:bookmarkStart w:id="1155" w:name="_ETM_Q1_1489427"/>
      <w:bookmarkEnd w:id="1155"/>
      <w:r>
        <w:rPr>
          <w:rFonts w:hint="cs"/>
          <w:rtl/>
          <w:lang w:eastAsia="he-IL"/>
        </w:rPr>
        <w:t xml:space="preserve">למוסד אמירה, שלקראת שנה הבאה היינו רוצים </w:t>
      </w:r>
      <w:bookmarkStart w:id="1156" w:name="_ETM_Q1_1497660"/>
      <w:bookmarkStart w:id="1157" w:name="_ETM_Q1_1492796"/>
      <w:bookmarkEnd w:id="1156"/>
      <w:bookmarkEnd w:id="1157"/>
      <w:r>
        <w:rPr>
          <w:rFonts w:hint="cs"/>
          <w:rtl/>
          <w:lang w:eastAsia="he-IL"/>
        </w:rPr>
        <w:t>לראות בעל תפקיד שאיננו קיים היום באחד מהדגמים</w:t>
      </w:r>
      <w:bookmarkStart w:id="1158" w:name="_ETM_Q1_1496078"/>
      <w:bookmarkEnd w:id="1158"/>
      <w:r>
        <w:rPr>
          <w:rFonts w:hint="cs"/>
          <w:rtl/>
          <w:lang w:eastAsia="he-IL"/>
        </w:rPr>
        <w:t xml:space="preserve">, נקח"ל זה </w:t>
      </w:r>
      <w:bookmarkStart w:id="1159" w:name="_ETM_Q1_1500088"/>
      <w:bookmarkEnd w:id="1159"/>
      <w:r>
        <w:rPr>
          <w:rFonts w:hint="cs"/>
          <w:rtl/>
          <w:lang w:eastAsia="he-IL"/>
        </w:rPr>
        <w:t>דגם אחד, יוע</w:t>
      </w:r>
      <w:bookmarkStart w:id="1160" w:name="_ETM_Q1_1497908"/>
      <w:bookmarkEnd w:id="1160"/>
      <w:r>
        <w:rPr>
          <w:rFonts w:hint="cs"/>
          <w:rtl/>
          <w:lang w:eastAsia="he-IL"/>
        </w:rPr>
        <w:t xml:space="preserve">ל"מ זה דגם שני, או משהו אחר. כל </w:t>
      </w:r>
      <w:bookmarkStart w:id="1161" w:name="_ETM_Q1_1504349"/>
      <w:bookmarkEnd w:id="1161"/>
      <w:r>
        <w:rPr>
          <w:rFonts w:hint="cs"/>
          <w:rtl/>
          <w:lang w:eastAsia="he-IL"/>
        </w:rPr>
        <w:t xml:space="preserve">מקום שבו יהיה עובד </w:t>
      </w:r>
      <w:bookmarkStart w:id="1162" w:name="_ETM_Q1_1502222"/>
      <w:bookmarkEnd w:id="1162"/>
      <w:r>
        <w:rPr>
          <w:rFonts w:hint="cs"/>
          <w:rtl/>
          <w:lang w:eastAsia="he-IL"/>
        </w:rPr>
        <w:t>שזה בהגדרת תפקידו</w:t>
      </w:r>
      <w:bookmarkStart w:id="1163" w:name="_ETM_Q1_1504224"/>
      <w:bookmarkEnd w:id="1163"/>
      <w:r>
        <w:rPr>
          <w:rFonts w:hint="cs"/>
          <w:rtl/>
          <w:lang w:eastAsia="he-IL"/>
        </w:rPr>
        <w:t xml:space="preserve">, בעיניי </w:t>
      </w:r>
      <w:bookmarkStart w:id="1164" w:name="_ETM_Q1_1507347"/>
      <w:bookmarkEnd w:id="1164"/>
      <w:r>
        <w:rPr>
          <w:rFonts w:hint="cs"/>
          <w:rtl/>
          <w:lang w:eastAsia="he-IL"/>
        </w:rPr>
        <w:t xml:space="preserve">זאת התקדמות </w:t>
      </w:r>
      <w:bookmarkStart w:id="1165" w:name="_ETM_Q1_1504592"/>
      <w:bookmarkEnd w:id="1165"/>
      <w:r>
        <w:rPr>
          <w:rFonts w:hint="cs"/>
          <w:rtl/>
          <w:lang w:eastAsia="he-IL"/>
        </w:rPr>
        <w:t xml:space="preserve">מהמצב הנוכחי, וחוץ מזה צריך לשקול חקיקה. </w:t>
      </w:r>
      <w:bookmarkStart w:id="1166" w:name="_ETM_Q1_1512508"/>
      <w:bookmarkEnd w:id="1166"/>
    </w:p>
    <w:p w14:paraId="46D50607" w14:textId="75551966" w:rsidR="00305FF5" w:rsidRDefault="00305FF5" w:rsidP="00FE7DBD">
      <w:pPr>
        <w:rPr>
          <w:rtl/>
          <w:lang w:eastAsia="he-IL"/>
        </w:rPr>
      </w:pPr>
      <w:bookmarkStart w:id="1167" w:name="_ETM_Q1_1512589"/>
      <w:bookmarkStart w:id="1168" w:name="_ETM_Q1_1507711"/>
      <w:bookmarkEnd w:id="1167"/>
      <w:bookmarkEnd w:id="1168"/>
    </w:p>
    <w:p w14:paraId="5CBC5C9B" w14:textId="39F751EF" w:rsidR="00305FF5" w:rsidRDefault="00305FF5" w:rsidP="00305FF5">
      <w:pPr>
        <w:pStyle w:val="af6"/>
        <w:keepNext/>
        <w:rPr>
          <w:rtl/>
        </w:rPr>
      </w:pPr>
      <w:bookmarkStart w:id="1169" w:name="ET_yor_5766_91"/>
      <w:r w:rsidRPr="00305FF5">
        <w:rPr>
          <w:rStyle w:val="TagStyle"/>
          <w:rtl/>
        </w:rPr>
        <w:t xml:space="preserve"> &lt;&lt; יור &gt;&gt; </w:t>
      </w:r>
      <w:r>
        <w:rPr>
          <w:rtl/>
        </w:rPr>
        <w:t>היו"ר רם בן ברק:</w:t>
      </w:r>
      <w:r w:rsidRPr="00305FF5">
        <w:rPr>
          <w:rStyle w:val="TagStyle"/>
          <w:rtl/>
        </w:rPr>
        <w:t xml:space="preserve"> &lt;&lt; יור &gt;&gt;</w:t>
      </w:r>
      <w:r w:rsidR="00365864">
        <w:rPr>
          <w:rtl/>
        </w:rPr>
        <w:t xml:space="preserve"> </w:t>
      </w:r>
      <w:r>
        <w:rPr>
          <w:rtl/>
        </w:rPr>
        <w:t xml:space="preserve"> </w:t>
      </w:r>
      <w:bookmarkEnd w:id="1169"/>
    </w:p>
    <w:p w14:paraId="41DEDE3E" w14:textId="1E00C040" w:rsidR="00305FF5" w:rsidRDefault="00305FF5" w:rsidP="00305FF5">
      <w:pPr>
        <w:pStyle w:val="KeepWithNext"/>
        <w:rPr>
          <w:rtl/>
          <w:lang w:eastAsia="he-IL"/>
        </w:rPr>
      </w:pPr>
    </w:p>
    <w:p w14:paraId="1DDC14EB" w14:textId="66149E59" w:rsidR="00305FF5" w:rsidRDefault="00305FF5" w:rsidP="00305FF5">
      <w:pPr>
        <w:rPr>
          <w:rtl/>
          <w:lang w:eastAsia="he-IL"/>
        </w:rPr>
      </w:pPr>
      <w:bookmarkStart w:id="1170" w:name="_ETM_Q1_1508925"/>
      <w:bookmarkEnd w:id="1170"/>
      <w:r>
        <w:rPr>
          <w:rFonts w:hint="cs"/>
          <w:rtl/>
          <w:lang w:eastAsia="he-IL"/>
        </w:rPr>
        <w:t>טוב.</w:t>
      </w:r>
      <w:bookmarkStart w:id="1171" w:name="_ETM_Q1_1509671"/>
      <w:bookmarkEnd w:id="1171"/>
      <w:r>
        <w:rPr>
          <w:rFonts w:hint="cs"/>
          <w:rtl/>
          <w:lang w:eastAsia="he-IL"/>
        </w:rPr>
        <w:t xml:space="preserve"> </w:t>
      </w:r>
      <w:bookmarkStart w:id="1172" w:name="_ETM_Q1_1505849"/>
      <w:bookmarkEnd w:id="1172"/>
    </w:p>
    <w:p w14:paraId="3FE1BFFB" w14:textId="528ED754" w:rsidR="00305FF5" w:rsidRDefault="00305FF5" w:rsidP="00305FF5">
      <w:pPr>
        <w:rPr>
          <w:rtl/>
          <w:lang w:eastAsia="he-IL"/>
        </w:rPr>
      </w:pPr>
      <w:bookmarkStart w:id="1173" w:name="_ETM_Q1_1507774"/>
      <w:bookmarkStart w:id="1174" w:name="_ETM_Q1_1507837"/>
      <w:bookmarkStart w:id="1175" w:name="_ETM_Q1_1510774"/>
      <w:bookmarkEnd w:id="1173"/>
      <w:bookmarkEnd w:id="1174"/>
      <w:bookmarkEnd w:id="1175"/>
    </w:p>
    <w:p w14:paraId="4CE78583" w14:textId="7707A8AB" w:rsidR="00305FF5" w:rsidRDefault="00305FF5" w:rsidP="00305FF5">
      <w:pPr>
        <w:pStyle w:val="af9"/>
        <w:keepNext/>
        <w:rPr>
          <w:rtl/>
          <w:lang w:eastAsia="he-IL"/>
        </w:rPr>
      </w:pPr>
      <w:bookmarkStart w:id="1176" w:name="ET_guest_עילם_שניר_92"/>
      <w:r w:rsidRPr="00305FF5">
        <w:rPr>
          <w:rStyle w:val="TagStyle"/>
          <w:rtl/>
        </w:rPr>
        <w:t xml:space="preserve"> &lt;&lt; אורח &gt;&gt; </w:t>
      </w:r>
      <w:r>
        <w:rPr>
          <w:rtl/>
          <w:lang w:eastAsia="he-IL"/>
        </w:rPr>
        <w:t>עילם שניר:</w:t>
      </w:r>
      <w:r w:rsidRPr="00305FF5">
        <w:rPr>
          <w:rStyle w:val="TagStyle"/>
          <w:rtl/>
        </w:rPr>
        <w:t xml:space="preserve"> &lt;&lt; אורח &gt;&gt;</w:t>
      </w:r>
      <w:r w:rsidR="00365864">
        <w:rPr>
          <w:rtl/>
          <w:lang w:eastAsia="he-IL"/>
        </w:rPr>
        <w:t xml:space="preserve"> </w:t>
      </w:r>
      <w:r>
        <w:rPr>
          <w:rtl/>
          <w:lang w:eastAsia="he-IL"/>
        </w:rPr>
        <w:t xml:space="preserve"> </w:t>
      </w:r>
      <w:bookmarkEnd w:id="1176"/>
    </w:p>
    <w:p w14:paraId="0D1C1B1B" w14:textId="0A48958E" w:rsidR="00305FF5" w:rsidRDefault="00305FF5" w:rsidP="00305FF5">
      <w:pPr>
        <w:pStyle w:val="KeepWithNext"/>
        <w:rPr>
          <w:rtl/>
          <w:lang w:eastAsia="he-IL"/>
        </w:rPr>
      </w:pPr>
    </w:p>
    <w:p w14:paraId="1D9E2BA6" w14:textId="0BC15461" w:rsidR="00305FF5" w:rsidRDefault="00305FF5" w:rsidP="00305FF5">
      <w:pPr>
        <w:rPr>
          <w:rtl/>
          <w:lang w:eastAsia="he-IL"/>
        </w:rPr>
      </w:pPr>
      <w:bookmarkStart w:id="1177" w:name="_ETM_Q1_1511260"/>
      <w:bookmarkStart w:id="1178" w:name="_ETM_Q1_1511289"/>
      <w:bookmarkEnd w:id="1177"/>
      <w:bookmarkEnd w:id="1178"/>
      <w:r>
        <w:rPr>
          <w:rFonts w:hint="cs"/>
          <w:rtl/>
          <w:lang w:eastAsia="he-IL"/>
        </w:rPr>
        <w:t xml:space="preserve">אם אפשר רק </w:t>
      </w:r>
      <w:bookmarkStart w:id="1179" w:name="_ETM_Q1_1510556"/>
      <w:bookmarkEnd w:id="1179"/>
      <w:r>
        <w:rPr>
          <w:rFonts w:hint="cs"/>
          <w:rtl/>
          <w:lang w:eastAsia="he-IL"/>
        </w:rPr>
        <w:t>ברשותכם</w:t>
      </w:r>
      <w:bookmarkStart w:id="1180" w:name="_ETM_Q1_1511521"/>
      <w:bookmarkStart w:id="1181" w:name="_ETM_Q1_1509647"/>
      <w:bookmarkEnd w:id="1180"/>
      <w:bookmarkEnd w:id="1181"/>
      <w:r w:rsidR="000E0D82">
        <w:rPr>
          <w:rFonts w:hint="cs"/>
          <w:rtl/>
          <w:lang w:eastAsia="he-IL"/>
        </w:rPr>
        <w:t xml:space="preserve">, אני צריך לחזור לדיון. </w:t>
      </w:r>
      <w:bookmarkStart w:id="1182" w:name="_ETM_Q1_1514386"/>
      <w:bookmarkEnd w:id="1182"/>
    </w:p>
    <w:p w14:paraId="12CED1F3" w14:textId="23592069" w:rsidR="000E0D82" w:rsidRDefault="000E0D82" w:rsidP="00305FF5">
      <w:pPr>
        <w:rPr>
          <w:rtl/>
          <w:lang w:eastAsia="he-IL"/>
        </w:rPr>
      </w:pPr>
      <w:bookmarkStart w:id="1183" w:name="_ETM_Q1_1516393"/>
      <w:bookmarkStart w:id="1184" w:name="_ETM_Q1_1516458"/>
      <w:bookmarkEnd w:id="1183"/>
      <w:bookmarkEnd w:id="1184"/>
    </w:p>
    <w:p w14:paraId="2D3D1A69" w14:textId="2FB78AF1" w:rsidR="000E0D82" w:rsidRDefault="000E0D82" w:rsidP="000E0D82">
      <w:pPr>
        <w:pStyle w:val="af6"/>
        <w:keepNext/>
        <w:rPr>
          <w:rtl/>
        </w:rPr>
      </w:pPr>
      <w:bookmarkStart w:id="1185" w:name="ET_yor_5766_93"/>
      <w:r w:rsidRPr="000E0D82">
        <w:rPr>
          <w:rStyle w:val="TagStyle"/>
          <w:rtl/>
        </w:rPr>
        <w:t xml:space="preserve"> &lt;&lt; יור &gt;&gt; </w:t>
      </w:r>
      <w:r>
        <w:rPr>
          <w:rtl/>
        </w:rPr>
        <w:t>היו"ר רם בן ברק:</w:t>
      </w:r>
      <w:r w:rsidRPr="000E0D82">
        <w:rPr>
          <w:rStyle w:val="TagStyle"/>
          <w:rtl/>
        </w:rPr>
        <w:t xml:space="preserve"> &lt;&lt; יור &gt;&gt;</w:t>
      </w:r>
      <w:r w:rsidR="00365864">
        <w:rPr>
          <w:rtl/>
        </w:rPr>
        <w:t xml:space="preserve"> </w:t>
      </w:r>
      <w:r>
        <w:rPr>
          <w:rtl/>
        </w:rPr>
        <w:t xml:space="preserve"> </w:t>
      </w:r>
      <w:bookmarkEnd w:id="1185"/>
    </w:p>
    <w:p w14:paraId="7BED61C5" w14:textId="5CCCB0EF" w:rsidR="000E0D82" w:rsidRDefault="000E0D82" w:rsidP="000E0D82">
      <w:pPr>
        <w:pStyle w:val="KeepWithNext"/>
        <w:rPr>
          <w:rtl/>
          <w:lang w:eastAsia="he-IL"/>
        </w:rPr>
      </w:pPr>
    </w:p>
    <w:p w14:paraId="33ACB018" w14:textId="26D96242" w:rsidR="000E0D82" w:rsidRDefault="000E0D82" w:rsidP="000E0D82">
      <w:pPr>
        <w:rPr>
          <w:rtl/>
          <w:lang w:eastAsia="he-IL"/>
        </w:rPr>
      </w:pPr>
      <w:bookmarkStart w:id="1186" w:name="_ETM_Q1_1517508"/>
      <w:bookmarkEnd w:id="1186"/>
      <w:r>
        <w:rPr>
          <w:rFonts w:hint="cs"/>
          <w:rtl/>
          <w:lang w:eastAsia="he-IL"/>
        </w:rPr>
        <w:t xml:space="preserve">בהצלחה, תודה רבה. עוד מישהו רוצה להוסיף משהו </w:t>
      </w:r>
      <w:bookmarkStart w:id="1187" w:name="_ETM_Q1_1519093"/>
      <w:bookmarkEnd w:id="1187"/>
      <w:r>
        <w:rPr>
          <w:rFonts w:hint="cs"/>
          <w:rtl/>
          <w:lang w:eastAsia="he-IL"/>
        </w:rPr>
        <w:t xml:space="preserve">לדיון? לא, </w:t>
      </w:r>
      <w:bookmarkStart w:id="1188" w:name="_ETM_Q1_1521340"/>
      <w:bookmarkEnd w:id="1188"/>
      <w:r>
        <w:rPr>
          <w:rFonts w:hint="cs"/>
          <w:rtl/>
          <w:lang w:eastAsia="he-IL"/>
        </w:rPr>
        <w:t xml:space="preserve">אז אני רוצה לסכם. למה אנחנו מאריכים </w:t>
      </w:r>
      <w:bookmarkStart w:id="1189" w:name="_ETM_Q1_1524733"/>
      <w:bookmarkEnd w:id="1189"/>
      <w:r>
        <w:rPr>
          <w:rFonts w:hint="cs"/>
          <w:rtl/>
          <w:lang w:eastAsia="he-IL"/>
        </w:rPr>
        <w:t xml:space="preserve">בשנה </w:t>
      </w:r>
      <w:bookmarkStart w:id="1190" w:name="_ETM_Q1_1520904"/>
      <w:bookmarkEnd w:id="1190"/>
      <w:r>
        <w:rPr>
          <w:rFonts w:hint="cs"/>
          <w:rtl/>
          <w:lang w:eastAsia="he-IL"/>
        </w:rPr>
        <w:t>ולא בשנתיים?</w:t>
      </w:r>
      <w:bookmarkStart w:id="1191" w:name="_ETM_Q1_1528015"/>
      <w:bookmarkEnd w:id="1191"/>
      <w:r>
        <w:rPr>
          <w:rFonts w:hint="cs"/>
          <w:rtl/>
          <w:lang w:eastAsia="he-IL"/>
        </w:rPr>
        <w:t xml:space="preserve"> </w:t>
      </w:r>
      <w:bookmarkStart w:id="1192" w:name="_ETM_Q1_1525850"/>
      <w:bookmarkStart w:id="1193" w:name="_ETM_Q1_1529582"/>
      <w:bookmarkEnd w:id="1192"/>
      <w:bookmarkEnd w:id="1193"/>
    </w:p>
    <w:p w14:paraId="29DC9FCC" w14:textId="0FEB0B70" w:rsidR="000E0D82" w:rsidRDefault="000E0D82" w:rsidP="000E0D82">
      <w:pPr>
        <w:rPr>
          <w:rtl/>
          <w:lang w:eastAsia="he-IL"/>
        </w:rPr>
      </w:pPr>
      <w:bookmarkStart w:id="1194" w:name="_ETM_Q1_1529651"/>
      <w:bookmarkStart w:id="1195" w:name="_ETM_Q1_1526326"/>
      <w:bookmarkEnd w:id="1194"/>
      <w:bookmarkEnd w:id="1195"/>
    </w:p>
    <w:p w14:paraId="47226F40" w14:textId="2C3D612B" w:rsidR="000E0D82" w:rsidRDefault="000E0D82" w:rsidP="000E0D82">
      <w:pPr>
        <w:pStyle w:val="af9"/>
        <w:keepNext/>
        <w:rPr>
          <w:rtl/>
          <w:lang w:eastAsia="he-IL"/>
        </w:rPr>
      </w:pPr>
      <w:bookmarkStart w:id="1196" w:name="ET_guest_עילם_שניר_94"/>
      <w:r w:rsidRPr="000E0D82">
        <w:rPr>
          <w:rStyle w:val="TagStyle"/>
          <w:rtl/>
        </w:rPr>
        <w:t xml:space="preserve"> &lt;&lt; אורח &gt;&gt; </w:t>
      </w:r>
      <w:r>
        <w:rPr>
          <w:rtl/>
          <w:lang w:eastAsia="he-IL"/>
        </w:rPr>
        <w:t>עילם שניר:</w:t>
      </w:r>
      <w:r w:rsidRPr="000E0D82">
        <w:rPr>
          <w:rStyle w:val="TagStyle"/>
          <w:rtl/>
        </w:rPr>
        <w:t xml:space="preserve"> &lt;&lt; אורח &gt;&gt;</w:t>
      </w:r>
      <w:r w:rsidR="00365864">
        <w:rPr>
          <w:rtl/>
          <w:lang w:eastAsia="he-IL"/>
        </w:rPr>
        <w:t xml:space="preserve"> </w:t>
      </w:r>
      <w:r>
        <w:rPr>
          <w:rtl/>
          <w:lang w:eastAsia="he-IL"/>
        </w:rPr>
        <w:t xml:space="preserve"> </w:t>
      </w:r>
      <w:bookmarkEnd w:id="1196"/>
    </w:p>
    <w:p w14:paraId="7E6C3C5F" w14:textId="1955057F" w:rsidR="000E0D82" w:rsidRDefault="000E0D82" w:rsidP="000E0D82">
      <w:pPr>
        <w:pStyle w:val="KeepWithNext"/>
        <w:rPr>
          <w:rtl/>
          <w:lang w:eastAsia="he-IL"/>
        </w:rPr>
      </w:pPr>
    </w:p>
    <w:p w14:paraId="6DC08BB6" w14:textId="01807BAF" w:rsidR="000E0D82" w:rsidRDefault="000E0D82" w:rsidP="000E0D82">
      <w:pPr>
        <w:rPr>
          <w:rtl/>
          <w:lang w:eastAsia="he-IL"/>
        </w:rPr>
      </w:pPr>
      <w:bookmarkStart w:id="1197" w:name="_ETM_Q1_1530550"/>
      <w:bookmarkStart w:id="1198" w:name="_ETM_Q1_1530581"/>
      <w:bookmarkEnd w:id="1197"/>
      <w:bookmarkEnd w:id="1198"/>
      <w:r>
        <w:rPr>
          <w:rFonts w:hint="cs"/>
          <w:rtl/>
          <w:lang w:eastAsia="he-IL"/>
        </w:rPr>
        <w:t xml:space="preserve">שנה הבאה. </w:t>
      </w:r>
    </w:p>
    <w:p w14:paraId="1108EE2F" w14:textId="1EA634A1" w:rsidR="000E0D82" w:rsidRDefault="000E0D82" w:rsidP="000E0D82">
      <w:pPr>
        <w:rPr>
          <w:rtl/>
          <w:lang w:eastAsia="he-IL"/>
        </w:rPr>
      </w:pPr>
      <w:bookmarkStart w:id="1199" w:name="_ETM_Q1_1532708"/>
      <w:bookmarkStart w:id="1200" w:name="_ETM_Q1_1532782"/>
      <w:bookmarkStart w:id="1201" w:name="_ETM_Q1_1528347"/>
      <w:bookmarkEnd w:id="1199"/>
      <w:bookmarkEnd w:id="1200"/>
      <w:bookmarkEnd w:id="1201"/>
    </w:p>
    <w:p w14:paraId="693DB6C3" w14:textId="14A45C0A" w:rsidR="000E0D82" w:rsidRDefault="000E0D82" w:rsidP="000E0D82">
      <w:pPr>
        <w:pStyle w:val="a4"/>
        <w:keepNext/>
        <w:rPr>
          <w:rtl/>
        </w:rPr>
      </w:pPr>
      <w:bookmarkStart w:id="1202" w:name="ET_speaker_6128_95"/>
      <w:r w:rsidRPr="000E0D82">
        <w:rPr>
          <w:rStyle w:val="TagStyle"/>
          <w:rtl/>
        </w:rPr>
        <w:t xml:space="preserve"> &lt;&lt; דובר &gt;&gt; </w:t>
      </w:r>
      <w:r>
        <w:rPr>
          <w:rtl/>
        </w:rPr>
        <w:t>משה טור פז (יש עתיד):</w:t>
      </w:r>
      <w:r w:rsidRPr="000E0D82">
        <w:rPr>
          <w:rStyle w:val="TagStyle"/>
          <w:rtl/>
        </w:rPr>
        <w:t xml:space="preserve"> &lt;&lt; דובר &gt;&gt;</w:t>
      </w:r>
      <w:r w:rsidR="00365864">
        <w:rPr>
          <w:rtl/>
        </w:rPr>
        <w:t xml:space="preserve"> </w:t>
      </w:r>
      <w:r>
        <w:rPr>
          <w:rtl/>
        </w:rPr>
        <w:t xml:space="preserve"> </w:t>
      </w:r>
      <w:bookmarkEnd w:id="1202"/>
    </w:p>
    <w:p w14:paraId="53B0C8D4" w14:textId="401550F8" w:rsidR="000E0D82" w:rsidRDefault="000E0D82" w:rsidP="000E0D82">
      <w:pPr>
        <w:pStyle w:val="KeepWithNext"/>
        <w:rPr>
          <w:rtl/>
          <w:lang w:eastAsia="he-IL"/>
        </w:rPr>
      </w:pPr>
    </w:p>
    <w:p w14:paraId="0CD01FC6" w14:textId="3A1ADB59" w:rsidR="000E0D82" w:rsidRDefault="000E0D82" w:rsidP="000E0D82">
      <w:pPr>
        <w:rPr>
          <w:rtl/>
          <w:lang w:eastAsia="he-IL"/>
        </w:rPr>
      </w:pPr>
      <w:bookmarkStart w:id="1203" w:name="_ETM_Q1_1530700"/>
      <w:bookmarkStart w:id="1204" w:name="_ETM_Q1_1530741"/>
      <w:bookmarkStart w:id="1205" w:name="_ETM_Q1_1527610"/>
      <w:bookmarkEnd w:id="1203"/>
      <w:bookmarkEnd w:id="1204"/>
      <w:bookmarkEnd w:id="1205"/>
      <w:r>
        <w:rPr>
          <w:rFonts w:hint="cs"/>
          <w:rtl/>
          <w:lang w:eastAsia="he-IL"/>
        </w:rPr>
        <w:t xml:space="preserve">שנה אחת זה חלק מהבעיה פה. האריכו בשנתיים </w:t>
      </w:r>
      <w:bookmarkStart w:id="1206" w:name="_ETM_Q1_1536599"/>
      <w:bookmarkEnd w:id="1206"/>
      <w:r>
        <w:rPr>
          <w:rFonts w:hint="cs"/>
          <w:rtl/>
          <w:lang w:eastAsia="he-IL"/>
        </w:rPr>
        <w:t xml:space="preserve">ואחר </w:t>
      </w:r>
      <w:bookmarkStart w:id="1207" w:name="_ETM_Q1_1532301"/>
      <w:bookmarkStart w:id="1208" w:name="_ETM_Q1_1531818"/>
      <w:bookmarkEnd w:id="1207"/>
      <w:bookmarkEnd w:id="1208"/>
      <w:r>
        <w:rPr>
          <w:rFonts w:hint="cs"/>
          <w:rtl/>
          <w:lang w:eastAsia="he-IL"/>
        </w:rPr>
        <w:t xml:space="preserve">כך כל שנה </w:t>
      </w:r>
      <w:bookmarkStart w:id="1209" w:name="_ETM_Q1_1532620"/>
      <w:bookmarkEnd w:id="1209"/>
      <w:r>
        <w:rPr>
          <w:rFonts w:hint="cs"/>
          <w:rtl/>
          <w:lang w:eastAsia="he-IL"/>
        </w:rPr>
        <w:t>עוד</w:t>
      </w:r>
      <w:bookmarkStart w:id="1210" w:name="_ETM_Q1_1535366"/>
      <w:bookmarkEnd w:id="1210"/>
      <w:r>
        <w:rPr>
          <w:rFonts w:hint="cs"/>
          <w:rtl/>
          <w:lang w:eastAsia="he-IL"/>
        </w:rPr>
        <w:t xml:space="preserve"> פעם, זה מה </w:t>
      </w:r>
      <w:bookmarkStart w:id="1211" w:name="_ETM_Q1_1533803"/>
      <w:bookmarkEnd w:id="1211"/>
      <w:r>
        <w:rPr>
          <w:rFonts w:hint="cs"/>
          <w:rtl/>
          <w:lang w:eastAsia="he-IL"/>
        </w:rPr>
        <w:t xml:space="preserve">שהיא כתבה פה, וזה מה ששאלתי </w:t>
      </w:r>
      <w:bookmarkStart w:id="1212" w:name="_ETM_Q1_1535913"/>
      <w:bookmarkEnd w:id="1212"/>
      <w:r>
        <w:rPr>
          <w:rFonts w:hint="cs"/>
          <w:rtl/>
          <w:lang w:eastAsia="he-IL"/>
        </w:rPr>
        <w:t xml:space="preserve">קודם </w:t>
      </w:r>
      <w:bookmarkStart w:id="1213" w:name="_ETM_Q1_1536802"/>
      <w:bookmarkEnd w:id="1213"/>
      <w:r>
        <w:rPr>
          <w:rFonts w:hint="cs"/>
          <w:rtl/>
          <w:lang w:eastAsia="he-IL"/>
        </w:rPr>
        <w:t>על החריג הזמני, זה נקבע ל</w:t>
      </w:r>
      <w:bookmarkStart w:id="1214" w:name="_ETM_Q1_1538070"/>
      <w:bookmarkEnd w:id="1214"/>
      <w:r>
        <w:rPr>
          <w:rFonts w:hint="cs"/>
          <w:rtl/>
          <w:lang w:eastAsia="he-IL"/>
        </w:rPr>
        <w:t xml:space="preserve">תקופה של שנתיים, ואחר כך </w:t>
      </w:r>
      <w:bookmarkStart w:id="1215" w:name="_ETM_Q1_1543393"/>
      <w:bookmarkStart w:id="1216" w:name="_ETM_Q1_1538722"/>
      <w:bookmarkEnd w:id="1215"/>
      <w:bookmarkEnd w:id="1216"/>
      <w:r>
        <w:rPr>
          <w:rFonts w:hint="cs"/>
          <w:rtl/>
          <w:lang w:eastAsia="he-IL"/>
        </w:rPr>
        <w:t xml:space="preserve">בהוראת המעבר </w:t>
      </w:r>
      <w:bookmarkStart w:id="1217" w:name="_ETM_Q1_1540863"/>
      <w:bookmarkEnd w:id="1217"/>
      <w:r>
        <w:rPr>
          <w:rFonts w:hint="cs"/>
          <w:rtl/>
          <w:lang w:eastAsia="he-IL"/>
        </w:rPr>
        <w:t xml:space="preserve">מוסמך שר העבודה להאריך כל פעם </w:t>
      </w:r>
      <w:bookmarkStart w:id="1218" w:name="_ETM_Q1_1541149"/>
      <w:bookmarkEnd w:id="1218"/>
      <w:r>
        <w:rPr>
          <w:rFonts w:hint="cs"/>
          <w:rtl/>
          <w:lang w:eastAsia="he-IL"/>
        </w:rPr>
        <w:t xml:space="preserve">בשנה </w:t>
      </w:r>
      <w:bookmarkStart w:id="1219" w:name="_ETM_Q1_1544933"/>
      <w:bookmarkEnd w:id="1219"/>
      <w:r>
        <w:rPr>
          <w:rFonts w:hint="cs"/>
          <w:rtl/>
          <w:lang w:eastAsia="he-IL"/>
        </w:rPr>
        <w:t xml:space="preserve">ולא יותר, שגם את זה </w:t>
      </w:r>
      <w:bookmarkStart w:id="1220" w:name="_ETM_Q1_1543686"/>
      <w:bookmarkEnd w:id="1220"/>
      <w:r>
        <w:rPr>
          <w:rFonts w:hint="cs"/>
          <w:rtl/>
          <w:lang w:eastAsia="he-IL"/>
        </w:rPr>
        <w:t xml:space="preserve">אפשר היה לבחון. </w:t>
      </w:r>
    </w:p>
    <w:p w14:paraId="3C7E14E5" w14:textId="4BF45BA0" w:rsidR="000E0D82" w:rsidRDefault="000E0D82" w:rsidP="000E0D82">
      <w:pPr>
        <w:rPr>
          <w:rtl/>
          <w:lang w:eastAsia="he-IL"/>
        </w:rPr>
      </w:pPr>
      <w:bookmarkStart w:id="1221" w:name="_ETM_Q1_1547501"/>
      <w:bookmarkStart w:id="1222" w:name="_ETM_Q1_1547573"/>
      <w:bookmarkEnd w:id="1221"/>
      <w:bookmarkEnd w:id="1222"/>
    </w:p>
    <w:p w14:paraId="786BD912" w14:textId="31F1500A" w:rsidR="000E0D82" w:rsidRDefault="000E0D82" w:rsidP="000E0D82">
      <w:pPr>
        <w:pStyle w:val="af6"/>
        <w:keepNext/>
        <w:rPr>
          <w:rtl/>
        </w:rPr>
      </w:pPr>
      <w:bookmarkStart w:id="1223" w:name="ET_yor_5766_96"/>
      <w:r w:rsidRPr="000E0D82">
        <w:rPr>
          <w:rStyle w:val="TagStyle"/>
          <w:rtl/>
        </w:rPr>
        <w:t xml:space="preserve"> &lt;&lt; יור &gt;&gt; </w:t>
      </w:r>
      <w:r>
        <w:rPr>
          <w:rtl/>
        </w:rPr>
        <w:t>היו"ר רם בן ברק:</w:t>
      </w:r>
      <w:r w:rsidRPr="000E0D82">
        <w:rPr>
          <w:rStyle w:val="TagStyle"/>
          <w:rtl/>
        </w:rPr>
        <w:t xml:space="preserve"> &lt;&lt; יור &gt;&gt;</w:t>
      </w:r>
      <w:r w:rsidR="00365864">
        <w:rPr>
          <w:rtl/>
        </w:rPr>
        <w:t xml:space="preserve"> </w:t>
      </w:r>
      <w:r>
        <w:rPr>
          <w:rtl/>
        </w:rPr>
        <w:t xml:space="preserve"> </w:t>
      </w:r>
      <w:bookmarkEnd w:id="1223"/>
    </w:p>
    <w:p w14:paraId="21D9719D" w14:textId="2DE86AE1" w:rsidR="000E0D82" w:rsidRDefault="000E0D82" w:rsidP="000E0D82">
      <w:pPr>
        <w:pStyle w:val="KeepWithNext"/>
        <w:rPr>
          <w:rtl/>
          <w:lang w:eastAsia="he-IL"/>
        </w:rPr>
      </w:pPr>
    </w:p>
    <w:p w14:paraId="48590138" w14:textId="44697B17" w:rsidR="000E0D82" w:rsidRDefault="000E0D82" w:rsidP="000E0D82">
      <w:pPr>
        <w:rPr>
          <w:rtl/>
          <w:lang w:eastAsia="he-IL"/>
        </w:rPr>
      </w:pPr>
      <w:bookmarkStart w:id="1224" w:name="_ETM_Q1_1549085"/>
      <w:bookmarkEnd w:id="1224"/>
      <w:r>
        <w:rPr>
          <w:rFonts w:hint="cs"/>
          <w:rtl/>
          <w:lang w:eastAsia="he-IL"/>
        </w:rPr>
        <w:t xml:space="preserve">לפני </w:t>
      </w:r>
      <w:bookmarkStart w:id="1225" w:name="_ETM_Q1_1545413"/>
      <w:bookmarkEnd w:id="1225"/>
      <w:r>
        <w:rPr>
          <w:rFonts w:hint="cs"/>
          <w:rtl/>
          <w:lang w:eastAsia="he-IL"/>
        </w:rPr>
        <w:t xml:space="preserve">שנעלה </w:t>
      </w:r>
      <w:bookmarkStart w:id="1226" w:name="_ETM_Q1_1548793"/>
      <w:bookmarkEnd w:id="1226"/>
      <w:r>
        <w:rPr>
          <w:rFonts w:hint="cs"/>
          <w:rtl/>
          <w:lang w:eastAsia="he-IL"/>
        </w:rPr>
        <w:t xml:space="preserve">את זה להצבעה, כאשר </w:t>
      </w:r>
      <w:bookmarkStart w:id="1227" w:name="_ETM_Q1_1546649"/>
      <w:bookmarkEnd w:id="1227"/>
      <w:r>
        <w:rPr>
          <w:rFonts w:hint="cs"/>
          <w:rtl/>
          <w:lang w:eastAsia="he-IL"/>
        </w:rPr>
        <w:t xml:space="preserve">אני כמובן </w:t>
      </w:r>
      <w:bookmarkStart w:id="1228" w:name="_ETM_Q1_1547149"/>
      <w:bookmarkEnd w:id="1228"/>
      <w:r>
        <w:rPr>
          <w:rFonts w:hint="cs"/>
          <w:rtl/>
          <w:lang w:eastAsia="he-IL"/>
        </w:rPr>
        <w:t xml:space="preserve">בעד לאשר, </w:t>
      </w:r>
      <w:bookmarkStart w:id="1229" w:name="_ETM_Q1_1546265"/>
      <w:bookmarkEnd w:id="1229"/>
      <w:r>
        <w:rPr>
          <w:rFonts w:hint="cs"/>
          <w:rtl/>
          <w:lang w:eastAsia="he-IL"/>
        </w:rPr>
        <w:t xml:space="preserve">אני רוצה להגיד כמה דברים. </w:t>
      </w:r>
      <w:bookmarkStart w:id="1230" w:name="_ETM_Q1_1551401"/>
      <w:bookmarkEnd w:id="1230"/>
      <w:r>
        <w:rPr>
          <w:rFonts w:hint="cs"/>
          <w:rtl/>
          <w:lang w:eastAsia="he-IL"/>
        </w:rPr>
        <w:t xml:space="preserve">אחד, תראו, אין שום ספק </w:t>
      </w:r>
      <w:bookmarkStart w:id="1231" w:name="_ETM_Q1_1556932"/>
      <w:bookmarkEnd w:id="1231"/>
      <w:r>
        <w:rPr>
          <w:rFonts w:hint="cs"/>
          <w:rtl/>
          <w:lang w:eastAsia="he-IL"/>
        </w:rPr>
        <w:t xml:space="preserve">שיש ארגונים שאנחנו לא צריכים </w:t>
      </w:r>
      <w:bookmarkStart w:id="1232" w:name="_ETM_Q1_1559185"/>
      <w:bookmarkEnd w:id="1232"/>
      <w:r>
        <w:rPr>
          <w:rFonts w:hint="cs"/>
          <w:rtl/>
          <w:lang w:eastAsia="he-IL"/>
        </w:rPr>
        <w:t xml:space="preserve">לתת להם את האפשרות </w:t>
      </w:r>
      <w:bookmarkStart w:id="1233" w:name="_ETM_Q1_1562093"/>
      <w:bookmarkEnd w:id="1233"/>
      <w:r>
        <w:rPr>
          <w:rFonts w:hint="cs"/>
          <w:rtl/>
          <w:lang w:eastAsia="he-IL"/>
        </w:rPr>
        <w:t xml:space="preserve">להתאגד מהסיבות הברורות והידועות, </w:t>
      </w:r>
      <w:bookmarkStart w:id="1234" w:name="_ETM_Q1_1563046"/>
      <w:bookmarkEnd w:id="1234"/>
      <w:r>
        <w:rPr>
          <w:rFonts w:hint="cs"/>
          <w:rtl/>
          <w:lang w:eastAsia="he-IL"/>
        </w:rPr>
        <w:t>משטרת ישראל, שירות בתי הסוהר, שב"כ,</w:t>
      </w:r>
      <w:bookmarkStart w:id="1235" w:name="_ETM_Q1_1568763"/>
      <w:bookmarkEnd w:id="1235"/>
      <w:r>
        <w:rPr>
          <w:rFonts w:hint="cs"/>
          <w:rtl/>
          <w:lang w:eastAsia="he-IL"/>
        </w:rPr>
        <w:t xml:space="preserve"> וגם המוסד בעניין הזה לא חרי</w:t>
      </w:r>
      <w:bookmarkStart w:id="1236" w:name="_ETM_Q1_1570782"/>
      <w:bookmarkEnd w:id="1236"/>
      <w:r>
        <w:rPr>
          <w:rFonts w:hint="cs"/>
          <w:rtl/>
          <w:lang w:eastAsia="he-IL"/>
        </w:rPr>
        <w:t xml:space="preserve">ג, ולכן אנחנו </w:t>
      </w:r>
      <w:bookmarkStart w:id="1237" w:name="_ETM_Q1_1573711"/>
      <w:bookmarkEnd w:id="1237"/>
      <w:r>
        <w:rPr>
          <w:rFonts w:hint="cs"/>
          <w:rtl/>
          <w:lang w:eastAsia="he-IL"/>
        </w:rPr>
        <w:t xml:space="preserve">מן הסתם נאשר </w:t>
      </w:r>
      <w:bookmarkStart w:id="1238" w:name="_ETM_Q1_1570838"/>
      <w:bookmarkEnd w:id="1238"/>
      <w:r>
        <w:rPr>
          <w:rFonts w:hint="cs"/>
          <w:rtl/>
          <w:lang w:eastAsia="he-IL"/>
        </w:rPr>
        <w:t>את הצו שמא</w:t>
      </w:r>
      <w:bookmarkStart w:id="1239" w:name="_ETM_Q1_1571526"/>
      <w:bookmarkEnd w:id="1239"/>
      <w:r>
        <w:rPr>
          <w:rFonts w:hint="cs"/>
          <w:rtl/>
          <w:lang w:eastAsia="he-IL"/>
        </w:rPr>
        <w:t xml:space="preserve">פשר לא להתאגד. </w:t>
      </w:r>
      <w:bookmarkStart w:id="1240" w:name="_ETM_Q1_1576654"/>
      <w:bookmarkEnd w:id="1240"/>
    </w:p>
    <w:p w14:paraId="2C4C927B" w14:textId="109C4B68" w:rsidR="000E0D82" w:rsidRDefault="000E0D82" w:rsidP="000E0D82">
      <w:pPr>
        <w:rPr>
          <w:rtl/>
          <w:lang w:eastAsia="he-IL"/>
        </w:rPr>
      </w:pPr>
      <w:bookmarkStart w:id="1241" w:name="_ETM_Q1_1577446"/>
      <w:bookmarkStart w:id="1242" w:name="_ETM_Q1_1577517"/>
      <w:bookmarkEnd w:id="1241"/>
      <w:bookmarkEnd w:id="1242"/>
    </w:p>
    <w:p w14:paraId="441C5F5F" w14:textId="77777777" w:rsidR="002A5804" w:rsidRDefault="000E0D82" w:rsidP="000E0D82">
      <w:pPr>
        <w:rPr>
          <w:rtl/>
          <w:lang w:eastAsia="he-IL"/>
        </w:rPr>
      </w:pPr>
      <w:bookmarkStart w:id="1243" w:name="_ETM_Q1_1577583"/>
      <w:bookmarkStart w:id="1244" w:name="_ETM_Q1_1577654"/>
      <w:bookmarkEnd w:id="1243"/>
      <w:bookmarkEnd w:id="1244"/>
      <w:r>
        <w:rPr>
          <w:rFonts w:hint="cs"/>
          <w:rtl/>
          <w:lang w:eastAsia="he-IL"/>
        </w:rPr>
        <w:t>מצד שני, אני הייתי</w:t>
      </w:r>
      <w:bookmarkStart w:id="1245" w:name="_ETM_Q1_1576062"/>
      <w:bookmarkEnd w:id="1245"/>
      <w:r>
        <w:rPr>
          <w:rFonts w:hint="cs"/>
          <w:rtl/>
          <w:lang w:eastAsia="he-IL"/>
        </w:rPr>
        <w:t xml:space="preserve"> גם פה וגם פה, ישבתי </w:t>
      </w:r>
      <w:bookmarkStart w:id="1246" w:name="_ETM_Q1_1580236"/>
      <w:bookmarkEnd w:id="1246"/>
      <w:r>
        <w:rPr>
          <w:rFonts w:hint="cs"/>
          <w:rtl/>
          <w:lang w:eastAsia="he-IL"/>
        </w:rPr>
        <w:t xml:space="preserve">בהנהלת המוסד שנים רבות ואני עכשיו מחוץ לזה, וברור לי </w:t>
      </w:r>
      <w:bookmarkStart w:id="1247" w:name="_ETM_Q1_1588573"/>
      <w:bookmarkEnd w:id="1247"/>
      <w:r>
        <w:rPr>
          <w:rFonts w:hint="cs"/>
          <w:rtl/>
          <w:lang w:eastAsia="he-IL"/>
        </w:rPr>
        <w:t xml:space="preserve">לחלוטין שהשיקולים </w:t>
      </w:r>
      <w:bookmarkStart w:id="1248" w:name="_ETM_Q1_1587395"/>
      <w:bookmarkEnd w:id="1248"/>
      <w:r>
        <w:rPr>
          <w:rFonts w:hint="cs"/>
          <w:rtl/>
          <w:lang w:eastAsia="he-IL"/>
        </w:rPr>
        <w:t xml:space="preserve">של הנהלות של ארגונים נובעות גם משיקולים של </w:t>
      </w:r>
      <w:bookmarkStart w:id="1249" w:name="_ETM_Q1_1594702"/>
      <w:bookmarkEnd w:id="1249"/>
      <w:r>
        <w:rPr>
          <w:rFonts w:hint="cs"/>
          <w:rtl/>
          <w:lang w:eastAsia="he-IL"/>
        </w:rPr>
        <w:t xml:space="preserve">טובת הארגון ולא רק טובת העובד, ולכן, אני חושב שיש </w:t>
      </w:r>
      <w:bookmarkStart w:id="1250" w:name="_ETM_Q1_1601213"/>
      <w:bookmarkEnd w:id="1250"/>
      <w:r>
        <w:rPr>
          <w:rFonts w:hint="cs"/>
          <w:rtl/>
          <w:lang w:eastAsia="he-IL"/>
        </w:rPr>
        <w:t xml:space="preserve">טעם נפגם בעניין הזה, שמי שמייצג את העובדים </w:t>
      </w:r>
      <w:bookmarkStart w:id="1251" w:name="_ETM_Q1_1601879"/>
      <w:bookmarkEnd w:id="1251"/>
      <w:r>
        <w:rPr>
          <w:rFonts w:hint="cs"/>
          <w:rtl/>
          <w:lang w:eastAsia="he-IL"/>
        </w:rPr>
        <w:t xml:space="preserve">הוא מישהו </w:t>
      </w:r>
      <w:bookmarkStart w:id="1252" w:name="_ETM_Q1_1603847"/>
      <w:bookmarkEnd w:id="1252"/>
      <w:r>
        <w:rPr>
          <w:rFonts w:hint="cs"/>
          <w:rtl/>
          <w:lang w:eastAsia="he-IL"/>
        </w:rPr>
        <w:t>שהוא שייך להנהלה של הארגון</w:t>
      </w:r>
      <w:bookmarkStart w:id="1253" w:name="_ETM_Q1_1604859"/>
      <w:bookmarkEnd w:id="1253"/>
      <w:r w:rsidR="002A5804">
        <w:rPr>
          <w:rFonts w:hint="cs"/>
          <w:rtl/>
          <w:lang w:eastAsia="he-IL"/>
        </w:rPr>
        <w:t>.</w:t>
      </w:r>
      <w:r>
        <w:rPr>
          <w:rFonts w:hint="cs"/>
          <w:rtl/>
          <w:lang w:eastAsia="he-IL"/>
        </w:rPr>
        <w:t xml:space="preserve"> </w:t>
      </w:r>
    </w:p>
    <w:p w14:paraId="47B2D6F4" w14:textId="77777777" w:rsidR="002A5804" w:rsidRDefault="002A5804" w:rsidP="000E0D82">
      <w:pPr>
        <w:rPr>
          <w:rtl/>
          <w:lang w:eastAsia="he-IL"/>
        </w:rPr>
      </w:pPr>
    </w:p>
    <w:p w14:paraId="6FC6DF9D" w14:textId="77777777" w:rsidR="00CF78EE" w:rsidRDefault="000E0D82" w:rsidP="000E0D82">
      <w:pPr>
        <w:rPr>
          <w:rtl/>
          <w:lang w:eastAsia="he-IL"/>
        </w:rPr>
      </w:pPr>
      <w:r>
        <w:rPr>
          <w:rFonts w:hint="cs"/>
          <w:rtl/>
          <w:lang w:eastAsia="he-IL"/>
        </w:rPr>
        <w:t xml:space="preserve">מבקר המוסד הוא חלק מפורום </w:t>
      </w:r>
      <w:bookmarkStart w:id="1254" w:name="_ETM_Q1_1610192"/>
      <w:bookmarkEnd w:id="1254"/>
      <w:r>
        <w:rPr>
          <w:rFonts w:hint="cs"/>
          <w:rtl/>
          <w:lang w:eastAsia="he-IL"/>
        </w:rPr>
        <w:t xml:space="preserve">רש"א, הוא </w:t>
      </w:r>
      <w:bookmarkStart w:id="1255" w:name="_ETM_Q1_1607417"/>
      <w:bookmarkEnd w:id="1255"/>
      <w:r>
        <w:rPr>
          <w:rFonts w:hint="cs"/>
          <w:rtl/>
          <w:lang w:eastAsia="he-IL"/>
        </w:rPr>
        <w:t xml:space="preserve">יושב </w:t>
      </w:r>
      <w:r w:rsidR="002A5804">
        <w:rPr>
          <w:rFonts w:hint="cs"/>
          <w:rtl/>
          <w:lang w:eastAsia="he-IL"/>
        </w:rPr>
        <w:t>בפורום רש"א, הוא חלק מה</w:t>
      </w:r>
      <w:bookmarkStart w:id="1256" w:name="_ETM_Q1_1610385"/>
      <w:bookmarkEnd w:id="1256"/>
      <w:r w:rsidR="002A5804">
        <w:rPr>
          <w:rFonts w:hint="cs"/>
          <w:rtl/>
          <w:lang w:eastAsia="he-IL"/>
        </w:rPr>
        <w:t xml:space="preserve">נהלת הארגון, </w:t>
      </w:r>
      <w:bookmarkStart w:id="1257" w:name="_ETM_Q1_1612865"/>
      <w:bookmarkEnd w:id="1257"/>
      <w:r w:rsidR="002A5804">
        <w:rPr>
          <w:rFonts w:hint="cs"/>
          <w:rtl/>
          <w:lang w:eastAsia="he-IL"/>
        </w:rPr>
        <w:t xml:space="preserve">ולראייה, יש מקרים שיש בהם חילוקי דעות מהותיים בין ראש </w:t>
      </w:r>
      <w:bookmarkStart w:id="1258" w:name="_ETM_Q1_1621985"/>
      <w:bookmarkEnd w:id="1258"/>
      <w:r w:rsidR="002A5804">
        <w:rPr>
          <w:rFonts w:hint="cs"/>
          <w:rtl/>
          <w:lang w:eastAsia="he-IL"/>
        </w:rPr>
        <w:t>ארגון ש</w:t>
      </w:r>
      <w:bookmarkStart w:id="1259" w:name="_ETM_Q1_1619174"/>
      <w:bookmarkEnd w:id="1259"/>
      <w:r w:rsidR="002A5804">
        <w:rPr>
          <w:rFonts w:hint="cs"/>
          <w:rtl/>
          <w:lang w:eastAsia="he-IL"/>
        </w:rPr>
        <w:t>רוצה למשל לחתום על הסכם</w:t>
      </w:r>
      <w:bookmarkStart w:id="1260" w:name="_ETM_Q1_1621009"/>
      <w:bookmarkEnd w:id="1260"/>
      <w:r w:rsidR="002A5804">
        <w:rPr>
          <w:rFonts w:hint="cs"/>
          <w:rtl/>
          <w:lang w:eastAsia="he-IL"/>
        </w:rPr>
        <w:t>, וחשוב לו</w:t>
      </w:r>
      <w:bookmarkStart w:id="1261" w:name="_ETM_Q1_1624019"/>
      <w:bookmarkEnd w:id="1261"/>
      <w:r w:rsidR="002A5804">
        <w:rPr>
          <w:rFonts w:hint="cs"/>
          <w:rtl/>
          <w:lang w:eastAsia="he-IL"/>
        </w:rPr>
        <w:t xml:space="preserve"> מאוד ההסכם לטובת הארגון</w:t>
      </w:r>
      <w:bookmarkStart w:id="1262" w:name="_ETM_Q1_1622777"/>
      <w:bookmarkEnd w:id="1262"/>
      <w:r w:rsidR="00CF78EE">
        <w:rPr>
          <w:rFonts w:hint="cs"/>
          <w:rtl/>
          <w:lang w:eastAsia="he-IL"/>
        </w:rPr>
        <w:t>.</w:t>
      </w:r>
      <w:r w:rsidR="002A5804">
        <w:rPr>
          <w:rFonts w:hint="cs"/>
          <w:rtl/>
          <w:lang w:eastAsia="he-IL"/>
        </w:rPr>
        <w:t xml:space="preserve"> אגב, לא לטובתו האישית חס</w:t>
      </w:r>
      <w:bookmarkStart w:id="1263" w:name="_ETM_Q1_1628905"/>
      <w:bookmarkEnd w:id="1263"/>
      <w:r w:rsidR="002A5804">
        <w:rPr>
          <w:rFonts w:hint="cs"/>
          <w:rtl/>
          <w:lang w:eastAsia="he-IL"/>
        </w:rPr>
        <w:t xml:space="preserve"> וחלילה, </w:t>
      </w:r>
      <w:bookmarkStart w:id="1264" w:name="_ETM_Q1_1625393"/>
      <w:bookmarkEnd w:id="1264"/>
      <w:r w:rsidR="002A5804">
        <w:rPr>
          <w:rFonts w:hint="cs"/>
          <w:rtl/>
          <w:lang w:eastAsia="he-IL"/>
        </w:rPr>
        <w:t xml:space="preserve">לטובת הארגון, הוא חושב שזה ישפר את </w:t>
      </w:r>
      <w:bookmarkStart w:id="1265" w:name="_ETM_Q1_1625861"/>
      <w:bookmarkEnd w:id="1265"/>
      <w:r w:rsidR="002A5804">
        <w:rPr>
          <w:rFonts w:hint="cs"/>
          <w:rtl/>
          <w:lang w:eastAsia="he-IL"/>
        </w:rPr>
        <w:t xml:space="preserve">היכולת שלו </w:t>
      </w:r>
      <w:bookmarkStart w:id="1266" w:name="_ETM_Q1_1629186"/>
      <w:bookmarkEnd w:id="1266"/>
      <w:r w:rsidR="002A5804">
        <w:rPr>
          <w:rFonts w:hint="cs"/>
          <w:rtl/>
          <w:lang w:eastAsia="he-IL"/>
        </w:rPr>
        <w:t>לגייס</w:t>
      </w:r>
      <w:r w:rsidR="00CF78EE">
        <w:rPr>
          <w:rFonts w:hint="cs"/>
          <w:rtl/>
          <w:lang w:eastAsia="he-IL"/>
        </w:rPr>
        <w:t>,</w:t>
      </w:r>
      <w:r w:rsidR="002A5804">
        <w:rPr>
          <w:rFonts w:hint="cs"/>
          <w:rtl/>
          <w:lang w:eastAsia="he-IL"/>
        </w:rPr>
        <w:t xml:space="preserve"> וכן הלאה, וכן הלאה, </w:t>
      </w:r>
      <w:bookmarkStart w:id="1267" w:name="_ETM_Q1_1630178"/>
      <w:bookmarkEnd w:id="1267"/>
      <w:r w:rsidR="002A5804">
        <w:rPr>
          <w:rFonts w:hint="cs"/>
          <w:rtl/>
          <w:lang w:eastAsia="he-IL"/>
        </w:rPr>
        <w:t>ו</w:t>
      </w:r>
      <w:bookmarkStart w:id="1268" w:name="_ETM_Q1_1628705"/>
      <w:bookmarkEnd w:id="1268"/>
      <w:r w:rsidR="002A5804">
        <w:rPr>
          <w:rFonts w:hint="cs"/>
          <w:rtl/>
          <w:lang w:eastAsia="he-IL"/>
        </w:rPr>
        <w:t xml:space="preserve">הוא רוצה להגיע כבר </w:t>
      </w:r>
      <w:bookmarkStart w:id="1269" w:name="_ETM_Q1_1632018"/>
      <w:bookmarkEnd w:id="1269"/>
      <w:r w:rsidR="002A5804">
        <w:rPr>
          <w:rFonts w:hint="cs"/>
          <w:rtl/>
          <w:lang w:eastAsia="he-IL"/>
        </w:rPr>
        <w:t xml:space="preserve">לחתימה, לבין זה שאולי זה פוגע בעובדים כאלה ואחרים, ולכן </w:t>
      </w:r>
      <w:bookmarkStart w:id="1270" w:name="_ETM_Q1_1639417"/>
      <w:bookmarkEnd w:id="1270"/>
      <w:r w:rsidR="002A5804">
        <w:rPr>
          <w:rFonts w:hint="cs"/>
          <w:rtl/>
          <w:lang w:eastAsia="he-IL"/>
        </w:rPr>
        <w:t xml:space="preserve">יש </w:t>
      </w:r>
      <w:bookmarkStart w:id="1271" w:name="_ETM_Q1_1635041"/>
      <w:bookmarkEnd w:id="1271"/>
      <w:r w:rsidR="002A5804">
        <w:rPr>
          <w:rFonts w:hint="cs"/>
          <w:rtl/>
          <w:lang w:eastAsia="he-IL"/>
        </w:rPr>
        <w:t>כאן ניגוד עניינים מובנה בתהליך</w:t>
      </w:r>
      <w:r w:rsidR="00CF78EE">
        <w:rPr>
          <w:rFonts w:hint="cs"/>
          <w:rtl/>
          <w:lang w:eastAsia="he-IL"/>
        </w:rPr>
        <w:t>.</w:t>
      </w:r>
      <w:r w:rsidR="002A5804">
        <w:rPr>
          <w:rFonts w:hint="cs"/>
          <w:rtl/>
          <w:lang w:eastAsia="he-IL"/>
        </w:rPr>
        <w:t xml:space="preserve"> </w:t>
      </w:r>
    </w:p>
    <w:p w14:paraId="575018CF" w14:textId="77777777" w:rsidR="00CF78EE" w:rsidRDefault="00CF78EE" w:rsidP="000E0D82">
      <w:pPr>
        <w:rPr>
          <w:rtl/>
          <w:lang w:eastAsia="he-IL"/>
        </w:rPr>
      </w:pPr>
    </w:p>
    <w:p w14:paraId="57059CA3" w14:textId="3B7D7722" w:rsidR="000E0D82" w:rsidRDefault="002A5804" w:rsidP="000E0D82">
      <w:pPr>
        <w:rPr>
          <w:rtl/>
          <w:lang w:eastAsia="he-IL"/>
        </w:rPr>
      </w:pPr>
      <w:r>
        <w:rPr>
          <w:rFonts w:hint="cs"/>
          <w:rtl/>
          <w:lang w:eastAsia="he-IL"/>
        </w:rPr>
        <w:t xml:space="preserve">לכן אני חוזר על </w:t>
      </w:r>
      <w:bookmarkStart w:id="1272" w:name="_ETM_Q1_1642484"/>
      <w:bookmarkEnd w:id="1272"/>
      <w:r>
        <w:rPr>
          <w:rFonts w:hint="cs"/>
          <w:rtl/>
          <w:lang w:eastAsia="he-IL"/>
        </w:rPr>
        <w:t xml:space="preserve">בקשתי, וקובע שאתם צריכים לבוא עם הצעה, </w:t>
      </w:r>
      <w:bookmarkStart w:id="1273" w:name="_ETM_Q1_1643739"/>
      <w:bookmarkEnd w:id="1273"/>
      <w:r>
        <w:rPr>
          <w:rFonts w:hint="cs"/>
          <w:rtl/>
          <w:lang w:eastAsia="he-IL"/>
        </w:rPr>
        <w:t xml:space="preserve">לא בחינה ושהגעתם </w:t>
      </w:r>
      <w:bookmarkStart w:id="1274" w:name="_ETM_Q1_1652840"/>
      <w:bookmarkStart w:id="1275" w:name="_ETM_Q1_1648028"/>
      <w:bookmarkEnd w:id="1274"/>
      <w:bookmarkEnd w:id="1275"/>
      <w:r>
        <w:rPr>
          <w:rFonts w:hint="cs"/>
          <w:rtl/>
          <w:lang w:eastAsia="he-IL"/>
        </w:rPr>
        <w:t xml:space="preserve">למסקנה שלא, אלא הגוף הזה, כנסת ישראל, מי שמייצג את </w:t>
      </w:r>
      <w:bookmarkStart w:id="1276" w:name="_ETM_Q1_1656284"/>
      <w:bookmarkEnd w:id="1276"/>
      <w:r>
        <w:rPr>
          <w:rFonts w:hint="cs"/>
          <w:rtl/>
          <w:lang w:eastAsia="he-IL"/>
        </w:rPr>
        <w:t xml:space="preserve">כלל אזרחי </w:t>
      </w:r>
      <w:bookmarkStart w:id="1277" w:name="_ETM_Q1_1652772"/>
      <w:bookmarkEnd w:id="1277"/>
      <w:r>
        <w:rPr>
          <w:rFonts w:hint="cs"/>
          <w:rtl/>
          <w:lang w:eastAsia="he-IL"/>
        </w:rPr>
        <w:t xml:space="preserve">ישראל אומר לכם, תמצאו מנגנון, אל תבדקו, תמצאו </w:t>
      </w:r>
      <w:bookmarkStart w:id="1278" w:name="_ETM_Q1_1661300"/>
      <w:bookmarkEnd w:id="1278"/>
      <w:r>
        <w:rPr>
          <w:rFonts w:hint="cs"/>
          <w:rtl/>
          <w:lang w:eastAsia="he-IL"/>
        </w:rPr>
        <w:t>מנגנון שיהיה מקובל עליכם ועלינו, שב</w:t>
      </w:r>
      <w:bookmarkStart w:id="1279" w:name="_ETM_Q1_1661764"/>
      <w:bookmarkEnd w:id="1279"/>
      <w:r>
        <w:rPr>
          <w:rFonts w:hint="cs"/>
          <w:rtl/>
          <w:lang w:eastAsia="he-IL"/>
        </w:rPr>
        <w:t xml:space="preserve">ו תהיה לעובדים יכולת </w:t>
      </w:r>
      <w:bookmarkStart w:id="1280" w:name="_ETM_Q1_1662382"/>
      <w:bookmarkEnd w:id="1280"/>
      <w:r>
        <w:rPr>
          <w:rFonts w:hint="cs"/>
          <w:rtl/>
          <w:lang w:eastAsia="he-IL"/>
        </w:rPr>
        <w:t xml:space="preserve">לבוא </w:t>
      </w:r>
      <w:bookmarkStart w:id="1281" w:name="_ETM_Q1_1668113"/>
      <w:bookmarkEnd w:id="1281"/>
      <w:r>
        <w:rPr>
          <w:rFonts w:hint="cs"/>
          <w:rtl/>
          <w:lang w:eastAsia="he-IL"/>
        </w:rPr>
        <w:t>בטענות, והשיקולים של מי שישק</w:t>
      </w:r>
      <w:bookmarkStart w:id="1282" w:name="_ETM_Q1_1668075"/>
      <w:bookmarkEnd w:id="1282"/>
      <w:r>
        <w:rPr>
          <w:rFonts w:hint="cs"/>
          <w:rtl/>
          <w:lang w:eastAsia="he-IL"/>
        </w:rPr>
        <w:t>ול את זה יהיו שיקולים רחבים,</w:t>
      </w:r>
      <w:bookmarkStart w:id="1283" w:name="_ETM_Q1_1672814"/>
      <w:bookmarkEnd w:id="1283"/>
      <w:r>
        <w:rPr>
          <w:rFonts w:hint="cs"/>
          <w:rtl/>
          <w:lang w:eastAsia="he-IL"/>
        </w:rPr>
        <w:t xml:space="preserve"> גם לטובת הארגון </w:t>
      </w:r>
      <w:bookmarkStart w:id="1284" w:name="_ETM_Q1_1670450"/>
      <w:bookmarkEnd w:id="1284"/>
      <w:r>
        <w:rPr>
          <w:rFonts w:hint="cs"/>
          <w:rtl/>
          <w:lang w:eastAsia="he-IL"/>
        </w:rPr>
        <w:t xml:space="preserve">וגם לטובת העובד, ולכן אני מבקש </w:t>
      </w:r>
      <w:bookmarkStart w:id="1285" w:name="_ETM_Q1_1677533"/>
      <w:bookmarkEnd w:id="1285"/>
      <w:r>
        <w:rPr>
          <w:rFonts w:hint="cs"/>
          <w:rtl/>
          <w:lang w:eastAsia="he-IL"/>
        </w:rPr>
        <w:t xml:space="preserve">שיהיה מנגנון </w:t>
      </w:r>
      <w:bookmarkStart w:id="1286" w:name="_ETM_Q1_1675533"/>
      <w:bookmarkEnd w:id="1286"/>
      <w:r>
        <w:rPr>
          <w:rFonts w:hint="cs"/>
          <w:rtl/>
          <w:lang w:eastAsia="he-IL"/>
        </w:rPr>
        <w:t xml:space="preserve">כזה. אנחנו כבר ארגון מאוד גדול, אנחנו </w:t>
      </w:r>
      <w:bookmarkStart w:id="1287" w:name="_ETM_Q1_1682643"/>
      <w:bookmarkEnd w:id="1287"/>
      <w:r>
        <w:rPr>
          <w:rFonts w:hint="cs"/>
          <w:rtl/>
          <w:lang w:eastAsia="he-IL"/>
        </w:rPr>
        <w:t xml:space="preserve">כבר </w:t>
      </w:r>
      <w:bookmarkStart w:id="1288" w:name="_ETM_Q1_1678530"/>
      <w:bookmarkEnd w:id="1288"/>
      <w:r>
        <w:rPr>
          <w:rFonts w:hint="cs"/>
          <w:rtl/>
          <w:lang w:eastAsia="he-IL"/>
        </w:rPr>
        <w:t xml:space="preserve">הרבה פחות משפחתיים ממה שהיינו, הגיע הזמן לעשות את </w:t>
      </w:r>
      <w:bookmarkStart w:id="1289" w:name="_ETM_Q1_1685842"/>
      <w:bookmarkEnd w:id="1289"/>
      <w:r>
        <w:rPr>
          <w:rFonts w:hint="cs"/>
          <w:rtl/>
          <w:lang w:eastAsia="he-IL"/>
        </w:rPr>
        <w:t xml:space="preserve">התיקון הזה. </w:t>
      </w:r>
    </w:p>
    <w:p w14:paraId="79F00AC5" w14:textId="08DA1E8E" w:rsidR="002A5804" w:rsidRDefault="002A5804" w:rsidP="000E0D82">
      <w:pPr>
        <w:rPr>
          <w:rtl/>
          <w:lang w:eastAsia="he-IL"/>
        </w:rPr>
      </w:pPr>
      <w:bookmarkStart w:id="1290" w:name="_ETM_Q1_1687346"/>
      <w:bookmarkStart w:id="1291" w:name="_ETM_Q1_1687440"/>
      <w:bookmarkEnd w:id="1290"/>
      <w:bookmarkEnd w:id="1291"/>
    </w:p>
    <w:p w14:paraId="32D2F225" w14:textId="58592571" w:rsidR="002A5804" w:rsidRDefault="002A5804" w:rsidP="000E0D82">
      <w:pPr>
        <w:rPr>
          <w:rtl/>
          <w:lang w:eastAsia="he-IL"/>
        </w:rPr>
      </w:pPr>
      <w:bookmarkStart w:id="1292" w:name="_ETM_Q1_1687514"/>
      <w:bookmarkStart w:id="1293" w:name="_ETM_Q1_1687578"/>
      <w:bookmarkEnd w:id="1292"/>
      <w:bookmarkEnd w:id="1293"/>
      <w:r>
        <w:rPr>
          <w:rFonts w:hint="cs"/>
          <w:rtl/>
          <w:lang w:eastAsia="he-IL"/>
        </w:rPr>
        <w:t xml:space="preserve">אני מציע גם שתחשבו איך אנחנו מייצרים </w:t>
      </w:r>
      <w:bookmarkStart w:id="1294" w:name="_ETM_Q1_1687157"/>
      <w:bookmarkEnd w:id="1294"/>
      <w:r>
        <w:rPr>
          <w:rFonts w:hint="cs"/>
          <w:rtl/>
          <w:lang w:eastAsia="he-IL"/>
        </w:rPr>
        <w:t xml:space="preserve">איזושהי </w:t>
      </w:r>
      <w:bookmarkStart w:id="1295" w:name="_ETM_Q1_1688708"/>
      <w:bookmarkEnd w:id="1295"/>
      <w:r>
        <w:rPr>
          <w:rFonts w:hint="cs"/>
          <w:rtl/>
          <w:lang w:eastAsia="he-IL"/>
        </w:rPr>
        <w:t xml:space="preserve">חקיקה שבאמת תנציח את הפטור הזה לתמיד, </w:t>
      </w:r>
      <w:bookmarkStart w:id="1296" w:name="_ETM_Q1_1691572"/>
      <w:bookmarkEnd w:id="1296"/>
      <w:r>
        <w:rPr>
          <w:rFonts w:hint="cs"/>
          <w:rtl/>
          <w:lang w:eastAsia="he-IL"/>
        </w:rPr>
        <w:t xml:space="preserve">ולא תצטרכו </w:t>
      </w:r>
      <w:bookmarkStart w:id="1297" w:name="_ETM_Q1_1697370"/>
      <w:bookmarkStart w:id="1298" w:name="_ETM_Q1_1692611"/>
      <w:bookmarkEnd w:id="1297"/>
      <w:bookmarkEnd w:id="1298"/>
      <w:r>
        <w:rPr>
          <w:rFonts w:hint="cs"/>
          <w:rtl/>
          <w:lang w:eastAsia="he-IL"/>
        </w:rPr>
        <w:t xml:space="preserve">לבוא הנה כל שנה, למרות שמבחינתי יש </w:t>
      </w:r>
      <w:bookmarkStart w:id="1299" w:name="_ETM_Q1_1694227"/>
      <w:bookmarkEnd w:id="1299"/>
      <w:r>
        <w:rPr>
          <w:rFonts w:hint="cs"/>
          <w:rtl/>
          <w:lang w:eastAsia="he-IL"/>
        </w:rPr>
        <w:t>לזה ייתרון שאתם</w:t>
      </w:r>
      <w:bookmarkStart w:id="1300" w:name="_ETM_Q1_1697939"/>
      <w:bookmarkEnd w:id="1300"/>
      <w:r>
        <w:rPr>
          <w:rFonts w:hint="cs"/>
          <w:rtl/>
          <w:lang w:eastAsia="he-IL"/>
        </w:rPr>
        <w:t xml:space="preserve"> באים, כי אני גם מכיר </w:t>
      </w:r>
      <w:bookmarkStart w:id="1301" w:name="_ETM_Q1_1696393"/>
      <w:bookmarkEnd w:id="1301"/>
      <w:r>
        <w:rPr>
          <w:rFonts w:hint="cs"/>
          <w:rtl/>
          <w:lang w:eastAsia="he-IL"/>
        </w:rPr>
        <w:t xml:space="preserve">פרצופים חדשים וגם זה מאפשר </w:t>
      </w:r>
      <w:bookmarkStart w:id="1302" w:name="_ETM_Q1_1702547"/>
      <w:bookmarkEnd w:id="1302"/>
      <w:r>
        <w:rPr>
          <w:rFonts w:hint="cs"/>
          <w:rtl/>
          <w:lang w:eastAsia="he-IL"/>
        </w:rPr>
        <w:t>להעיר הערות, אבל צריך לפתור את זה בצורה אחרת.</w:t>
      </w:r>
    </w:p>
    <w:p w14:paraId="6EFE32AF" w14:textId="28EB61E8" w:rsidR="002A5804" w:rsidRDefault="002A5804" w:rsidP="000E0D82">
      <w:pPr>
        <w:rPr>
          <w:rtl/>
          <w:lang w:eastAsia="he-IL"/>
        </w:rPr>
      </w:pPr>
      <w:bookmarkStart w:id="1303" w:name="_ETM_Q1_1709050"/>
      <w:bookmarkStart w:id="1304" w:name="_ETM_Q1_1709123"/>
      <w:bookmarkEnd w:id="1303"/>
      <w:bookmarkEnd w:id="1304"/>
    </w:p>
    <w:p w14:paraId="6917BE58" w14:textId="14292AA3" w:rsidR="002A5804" w:rsidRDefault="002A5804" w:rsidP="000E0D82">
      <w:pPr>
        <w:rPr>
          <w:rtl/>
          <w:lang w:eastAsia="he-IL"/>
        </w:rPr>
      </w:pPr>
      <w:bookmarkStart w:id="1305" w:name="_ETM_Q1_1709193"/>
      <w:bookmarkStart w:id="1306" w:name="_ETM_Q1_1709254"/>
      <w:bookmarkEnd w:id="1305"/>
      <w:bookmarkEnd w:id="1306"/>
      <w:r>
        <w:rPr>
          <w:rFonts w:hint="cs"/>
          <w:rtl/>
          <w:lang w:eastAsia="he-IL"/>
        </w:rPr>
        <w:t xml:space="preserve">אני מעלה </w:t>
      </w:r>
      <w:bookmarkStart w:id="1307" w:name="_ETM_Q1_1710170"/>
      <w:bookmarkEnd w:id="1307"/>
      <w:r>
        <w:rPr>
          <w:rFonts w:hint="cs"/>
          <w:rtl/>
          <w:lang w:eastAsia="he-IL"/>
        </w:rPr>
        <w:t xml:space="preserve">את העניין הזה להצבעה. </w:t>
      </w:r>
      <w:bookmarkStart w:id="1308" w:name="_ETM_Q1_1710185"/>
      <w:bookmarkEnd w:id="1308"/>
    </w:p>
    <w:p w14:paraId="7EB0FAAC" w14:textId="668DA127" w:rsidR="002A5804" w:rsidRDefault="002A5804" w:rsidP="000E0D82">
      <w:pPr>
        <w:rPr>
          <w:rtl/>
          <w:lang w:eastAsia="he-IL"/>
        </w:rPr>
      </w:pPr>
      <w:bookmarkStart w:id="1309" w:name="_ETM_Q1_1712439"/>
      <w:bookmarkStart w:id="1310" w:name="_ETM_Q1_1712510"/>
      <w:bookmarkStart w:id="1311" w:name="_ETM_Q1_1713439"/>
      <w:bookmarkEnd w:id="1309"/>
      <w:bookmarkEnd w:id="1310"/>
      <w:bookmarkEnd w:id="1311"/>
    </w:p>
    <w:p w14:paraId="626C3AFE" w14:textId="07DA88AA" w:rsidR="002A5804" w:rsidRDefault="002A5804" w:rsidP="002A5804">
      <w:pPr>
        <w:pStyle w:val="a4"/>
        <w:keepNext/>
        <w:rPr>
          <w:rtl/>
        </w:rPr>
      </w:pPr>
      <w:bookmarkStart w:id="1312" w:name="ET_speaker_מירי_פרנקלשור_97"/>
      <w:r w:rsidRPr="002A5804">
        <w:rPr>
          <w:rStyle w:val="TagStyle"/>
          <w:rtl/>
        </w:rPr>
        <w:t xml:space="preserve"> &lt;&lt; דובר &gt;&gt; </w:t>
      </w:r>
      <w:r>
        <w:rPr>
          <w:rtl/>
        </w:rPr>
        <w:t>מירי פרנקל-שור:</w:t>
      </w:r>
      <w:r w:rsidRPr="002A5804">
        <w:rPr>
          <w:rStyle w:val="TagStyle"/>
          <w:rtl/>
        </w:rPr>
        <w:t xml:space="preserve"> &lt;&lt; דובר &gt;&gt;</w:t>
      </w:r>
      <w:r w:rsidR="00365864">
        <w:rPr>
          <w:rtl/>
        </w:rPr>
        <w:t xml:space="preserve"> </w:t>
      </w:r>
      <w:r>
        <w:rPr>
          <w:rtl/>
        </w:rPr>
        <w:t xml:space="preserve"> </w:t>
      </w:r>
      <w:bookmarkEnd w:id="1312"/>
    </w:p>
    <w:p w14:paraId="15E504E0" w14:textId="0DF8C691" w:rsidR="002A5804" w:rsidRDefault="002A5804" w:rsidP="002A5804">
      <w:pPr>
        <w:pStyle w:val="KeepWithNext"/>
        <w:rPr>
          <w:rtl/>
          <w:lang w:eastAsia="he-IL"/>
        </w:rPr>
      </w:pPr>
    </w:p>
    <w:p w14:paraId="1BE65D34" w14:textId="6CEE5912" w:rsidR="002A5804" w:rsidRDefault="002A5804" w:rsidP="002A5804">
      <w:pPr>
        <w:rPr>
          <w:rtl/>
          <w:lang w:eastAsia="he-IL"/>
        </w:rPr>
      </w:pPr>
      <w:bookmarkStart w:id="1313" w:name="_ETM_Q1_1713983"/>
      <w:bookmarkStart w:id="1314" w:name="_ETM_Q1_1714028"/>
      <w:bookmarkEnd w:id="1313"/>
      <w:bookmarkEnd w:id="1314"/>
      <w:r>
        <w:rPr>
          <w:rFonts w:hint="cs"/>
          <w:rtl/>
          <w:lang w:eastAsia="he-IL"/>
        </w:rPr>
        <w:t xml:space="preserve">צריך לקרוא. </w:t>
      </w:r>
    </w:p>
    <w:p w14:paraId="0EDC06B2" w14:textId="29F99795" w:rsidR="002A5804" w:rsidRDefault="002A5804" w:rsidP="002A5804">
      <w:pPr>
        <w:rPr>
          <w:rtl/>
          <w:lang w:eastAsia="he-IL"/>
        </w:rPr>
      </w:pPr>
      <w:bookmarkStart w:id="1315" w:name="_ETM_Q1_1716078"/>
      <w:bookmarkStart w:id="1316" w:name="_ETM_Q1_1716166"/>
      <w:bookmarkEnd w:id="1315"/>
      <w:bookmarkEnd w:id="1316"/>
    </w:p>
    <w:p w14:paraId="6738FC74" w14:textId="6E6BF9AF" w:rsidR="002A5804" w:rsidRDefault="002A5804" w:rsidP="002A5804">
      <w:pPr>
        <w:pStyle w:val="af6"/>
        <w:keepNext/>
        <w:rPr>
          <w:rtl/>
        </w:rPr>
      </w:pPr>
      <w:bookmarkStart w:id="1317" w:name="ET_yor_5766_98"/>
      <w:r w:rsidRPr="002A5804">
        <w:rPr>
          <w:rStyle w:val="TagStyle"/>
          <w:rtl/>
        </w:rPr>
        <w:t xml:space="preserve"> &lt;&lt; יור &gt;&gt; </w:t>
      </w:r>
      <w:r>
        <w:rPr>
          <w:rtl/>
        </w:rPr>
        <w:t>היו"ר רם בן ברק:</w:t>
      </w:r>
      <w:r w:rsidRPr="002A5804">
        <w:rPr>
          <w:rStyle w:val="TagStyle"/>
          <w:rtl/>
        </w:rPr>
        <w:t xml:space="preserve"> &lt;&lt; יור &gt;&gt;</w:t>
      </w:r>
      <w:r w:rsidR="00365864">
        <w:rPr>
          <w:rtl/>
        </w:rPr>
        <w:t xml:space="preserve"> </w:t>
      </w:r>
      <w:r>
        <w:rPr>
          <w:rtl/>
        </w:rPr>
        <w:t xml:space="preserve"> </w:t>
      </w:r>
      <w:bookmarkEnd w:id="1317"/>
    </w:p>
    <w:p w14:paraId="62909260" w14:textId="5F4C5087" w:rsidR="002A5804" w:rsidRDefault="002A5804" w:rsidP="002A5804">
      <w:pPr>
        <w:pStyle w:val="KeepWithNext"/>
        <w:rPr>
          <w:rtl/>
          <w:lang w:eastAsia="he-IL"/>
        </w:rPr>
      </w:pPr>
    </w:p>
    <w:p w14:paraId="01335E77" w14:textId="2547C051" w:rsidR="002A5804" w:rsidRDefault="002A5804" w:rsidP="002A5804">
      <w:pPr>
        <w:rPr>
          <w:rtl/>
          <w:lang w:eastAsia="he-IL"/>
        </w:rPr>
      </w:pPr>
      <w:bookmarkStart w:id="1318" w:name="_ETM_Q1_1717237"/>
      <w:bookmarkEnd w:id="1318"/>
      <w:r>
        <w:rPr>
          <w:rFonts w:hint="cs"/>
          <w:rtl/>
          <w:lang w:eastAsia="he-IL"/>
        </w:rPr>
        <w:t xml:space="preserve">אני צריך לקרוא או </w:t>
      </w:r>
      <w:bookmarkStart w:id="1319" w:name="_ETM_Q1_1719712"/>
      <w:bookmarkEnd w:id="1319"/>
      <w:r>
        <w:rPr>
          <w:rFonts w:hint="cs"/>
          <w:rtl/>
          <w:lang w:eastAsia="he-IL"/>
        </w:rPr>
        <w:t>שאת קוראת?</w:t>
      </w:r>
      <w:bookmarkStart w:id="1320" w:name="_ETM_Q1_1723055"/>
      <w:bookmarkStart w:id="1321" w:name="_ETM_Q1_1723119"/>
      <w:bookmarkEnd w:id="1320"/>
      <w:bookmarkEnd w:id="1321"/>
      <w:r>
        <w:rPr>
          <w:rFonts w:hint="cs"/>
          <w:rtl/>
          <w:lang w:eastAsia="he-IL"/>
        </w:rPr>
        <w:t xml:space="preserve"> הנה, אני אקרא את זה</w:t>
      </w:r>
      <w:r w:rsidR="00827B3C">
        <w:rPr>
          <w:rFonts w:hint="cs"/>
          <w:rtl/>
          <w:lang w:eastAsia="he-IL"/>
        </w:rPr>
        <w:t>:</w:t>
      </w:r>
    </w:p>
    <w:p w14:paraId="4CA9AFB4" w14:textId="3568CEE5" w:rsidR="00827B3C" w:rsidRDefault="00827B3C" w:rsidP="002A5804">
      <w:pPr>
        <w:rPr>
          <w:rtl/>
          <w:lang w:eastAsia="he-IL"/>
        </w:rPr>
      </w:pPr>
    </w:p>
    <w:p w14:paraId="402C9D36" w14:textId="77777777" w:rsidR="00827B3C" w:rsidRDefault="00827B3C" w:rsidP="00827B3C">
      <w:pPr>
        <w:spacing w:after="240" w:line="360" w:lineRule="auto"/>
        <w:jc w:val="center"/>
        <w:rPr>
          <w:rFonts w:ascii="David" w:hAnsi="David"/>
          <w:b/>
          <w:bCs/>
        </w:rPr>
      </w:pPr>
      <w:r>
        <w:rPr>
          <w:rFonts w:ascii="David" w:hAnsi="David"/>
          <w:b/>
          <w:bCs/>
          <w:rtl/>
        </w:rPr>
        <w:t>טיוטת צו הסכמים קיבוציים (הארכת תחולתו של פטור לגבי עובדים מסוימים) התשפ"ב-2022</w:t>
      </w:r>
    </w:p>
    <w:tbl>
      <w:tblPr>
        <w:tblStyle w:val="afd"/>
        <w:bidiVisual/>
        <w:tblW w:w="934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0"/>
        <w:gridCol w:w="611"/>
        <w:gridCol w:w="6818"/>
      </w:tblGrid>
      <w:tr w:rsidR="00827B3C" w14:paraId="4534A1C4" w14:textId="77777777" w:rsidTr="00827B3C">
        <w:tc>
          <w:tcPr>
            <w:tcW w:w="1920" w:type="dxa"/>
          </w:tcPr>
          <w:p w14:paraId="0A97EC60" w14:textId="77777777" w:rsidR="00827B3C" w:rsidRDefault="00827B3C">
            <w:pPr>
              <w:spacing w:line="360" w:lineRule="auto"/>
              <w:rPr>
                <w:rFonts w:ascii="David" w:hAnsi="David"/>
                <w:rtl/>
              </w:rPr>
            </w:pPr>
          </w:p>
        </w:tc>
        <w:tc>
          <w:tcPr>
            <w:tcW w:w="611" w:type="dxa"/>
          </w:tcPr>
          <w:p w14:paraId="0153C47E" w14:textId="77777777" w:rsidR="00827B3C" w:rsidRDefault="00827B3C">
            <w:pPr>
              <w:spacing w:line="360" w:lineRule="auto"/>
              <w:rPr>
                <w:rFonts w:ascii="David" w:hAnsi="David"/>
                <w:rtl/>
              </w:rPr>
            </w:pPr>
          </w:p>
        </w:tc>
        <w:tc>
          <w:tcPr>
            <w:tcW w:w="6818" w:type="dxa"/>
            <w:hideMark/>
          </w:tcPr>
          <w:p w14:paraId="05A5D04C" w14:textId="77777777" w:rsidR="00827B3C" w:rsidRDefault="00827B3C" w:rsidP="00827B3C">
            <w:pPr>
              <w:spacing w:line="360" w:lineRule="auto"/>
              <w:ind w:firstLine="0"/>
              <w:rPr>
                <w:rFonts w:ascii="David" w:hAnsi="David"/>
                <w:rtl/>
              </w:rPr>
            </w:pPr>
            <w:r>
              <w:rPr>
                <w:rFonts w:ascii="David" w:hAnsi="David"/>
                <w:rtl/>
              </w:rPr>
              <w:t>בתוקף סמכותי לפי סעיף 3(ב) לחוק הסכמים קיבוציים (תיקון מס' 6) התשס"א-2001 (להלן – החוק), ובאישור ועדת החוץ והביטחון של הכנסת, אני מצווה לאמור:</w:t>
            </w:r>
          </w:p>
        </w:tc>
      </w:tr>
      <w:tr w:rsidR="00827B3C" w14:paraId="6B3229A9" w14:textId="77777777" w:rsidTr="00827B3C">
        <w:tc>
          <w:tcPr>
            <w:tcW w:w="1920" w:type="dxa"/>
            <w:hideMark/>
          </w:tcPr>
          <w:p w14:paraId="0F2EBD59" w14:textId="77777777" w:rsidR="00827B3C" w:rsidRDefault="00827B3C" w:rsidP="00827B3C">
            <w:pPr>
              <w:spacing w:line="360" w:lineRule="auto"/>
              <w:ind w:firstLine="0"/>
              <w:rPr>
                <w:rFonts w:ascii="David" w:hAnsi="David"/>
                <w:rtl/>
              </w:rPr>
            </w:pPr>
            <w:r>
              <w:rPr>
                <w:rFonts w:ascii="David" w:hAnsi="David"/>
                <w:rtl/>
              </w:rPr>
              <w:t>הארכת התקופה</w:t>
            </w:r>
          </w:p>
        </w:tc>
        <w:tc>
          <w:tcPr>
            <w:tcW w:w="611" w:type="dxa"/>
            <w:hideMark/>
          </w:tcPr>
          <w:p w14:paraId="0F22AB18" w14:textId="77777777" w:rsidR="00827B3C" w:rsidRDefault="00827B3C" w:rsidP="00827B3C">
            <w:pPr>
              <w:spacing w:line="360" w:lineRule="auto"/>
              <w:ind w:firstLine="0"/>
              <w:rPr>
                <w:rFonts w:ascii="David" w:hAnsi="David"/>
                <w:rtl/>
              </w:rPr>
            </w:pPr>
            <w:r>
              <w:rPr>
                <w:rFonts w:ascii="David" w:hAnsi="David"/>
                <w:rtl/>
              </w:rPr>
              <w:t>1.</w:t>
            </w:r>
          </w:p>
        </w:tc>
        <w:tc>
          <w:tcPr>
            <w:tcW w:w="6818" w:type="dxa"/>
            <w:hideMark/>
          </w:tcPr>
          <w:p w14:paraId="400A6E31" w14:textId="77777777" w:rsidR="00827B3C" w:rsidRDefault="00827B3C" w:rsidP="00827B3C">
            <w:pPr>
              <w:spacing w:line="360" w:lineRule="auto"/>
              <w:ind w:firstLine="0"/>
              <w:rPr>
                <w:rFonts w:ascii="David" w:hAnsi="David"/>
                <w:rtl/>
              </w:rPr>
            </w:pPr>
            <w:r>
              <w:rPr>
                <w:rFonts w:ascii="David" w:hAnsi="David"/>
                <w:rtl/>
              </w:rPr>
              <w:t>התקופה הנקובה בסעיף 3(ב) לחוק, מוארכת לגבי עובדי המוסד למודיעין ולתפקידים מיוחדים, לתקופה נוספת של שנה, עד יום י"ז בתמוז התשפ"ג (6 ביולי 2023).</w:t>
            </w:r>
          </w:p>
        </w:tc>
      </w:tr>
    </w:tbl>
    <w:p w14:paraId="10D5E802" w14:textId="77777777" w:rsidR="00827B3C" w:rsidRPr="00827B3C" w:rsidRDefault="00827B3C" w:rsidP="002A5804">
      <w:pPr>
        <w:rPr>
          <w:rtl/>
          <w:lang w:eastAsia="he-IL"/>
        </w:rPr>
      </w:pPr>
    </w:p>
    <w:p w14:paraId="414EF956" w14:textId="0DC02965" w:rsidR="00827B3C" w:rsidRDefault="00827B3C" w:rsidP="00305FF5">
      <w:pPr>
        <w:rPr>
          <w:rtl/>
          <w:lang w:eastAsia="he-IL"/>
        </w:rPr>
      </w:pPr>
      <w:bookmarkStart w:id="1322" w:name="_ETM_Q1_1509918"/>
      <w:bookmarkStart w:id="1323" w:name="_ETM_Q1_1509979"/>
      <w:bookmarkStart w:id="1324" w:name="_ETM_Q1_1724295"/>
      <w:bookmarkEnd w:id="4"/>
      <w:bookmarkEnd w:id="1322"/>
      <w:bookmarkEnd w:id="1323"/>
      <w:bookmarkEnd w:id="1324"/>
    </w:p>
    <w:p w14:paraId="2000B04E" w14:textId="2107B739" w:rsidR="00827B3C" w:rsidRDefault="00827B3C" w:rsidP="00827B3C">
      <w:pPr>
        <w:pStyle w:val="a4"/>
        <w:keepNext/>
        <w:rPr>
          <w:rtl/>
        </w:rPr>
      </w:pPr>
      <w:bookmarkStart w:id="1325" w:name="ET_speaker_4679_99"/>
      <w:r w:rsidRPr="00827B3C">
        <w:rPr>
          <w:rStyle w:val="TagStyle"/>
          <w:rtl/>
        </w:rPr>
        <w:t xml:space="preserve"> &lt;&lt; דובר &gt;&gt; </w:t>
      </w:r>
      <w:r>
        <w:rPr>
          <w:rtl/>
        </w:rPr>
        <w:t>מאיר פרוש (יהדות התורה):</w:t>
      </w:r>
      <w:r w:rsidRPr="00827B3C">
        <w:rPr>
          <w:rStyle w:val="TagStyle"/>
          <w:rtl/>
        </w:rPr>
        <w:t xml:space="preserve"> &lt;&lt; דובר &gt;&gt;</w:t>
      </w:r>
      <w:r w:rsidR="00365864">
        <w:rPr>
          <w:rtl/>
        </w:rPr>
        <w:t xml:space="preserve"> </w:t>
      </w:r>
      <w:r>
        <w:rPr>
          <w:rtl/>
        </w:rPr>
        <w:t xml:space="preserve"> </w:t>
      </w:r>
      <w:bookmarkEnd w:id="1325"/>
    </w:p>
    <w:p w14:paraId="79771E79" w14:textId="69D8FC65" w:rsidR="00827B3C" w:rsidRDefault="00827B3C" w:rsidP="00827B3C">
      <w:pPr>
        <w:pStyle w:val="KeepWithNext"/>
        <w:rPr>
          <w:rtl/>
          <w:lang w:eastAsia="he-IL"/>
        </w:rPr>
      </w:pPr>
    </w:p>
    <w:p w14:paraId="44579305" w14:textId="17F7F9DA" w:rsidR="00827B3C" w:rsidRDefault="00827B3C" w:rsidP="00827B3C">
      <w:pPr>
        <w:rPr>
          <w:rtl/>
          <w:lang w:eastAsia="he-IL"/>
        </w:rPr>
      </w:pPr>
      <w:r>
        <w:rPr>
          <w:rFonts w:hint="cs"/>
          <w:rtl/>
          <w:lang w:eastAsia="he-IL"/>
        </w:rPr>
        <w:t>תנו לזה עוד יום.</w:t>
      </w:r>
    </w:p>
    <w:p w14:paraId="18AA269B" w14:textId="5297DA5B" w:rsidR="00827B3C" w:rsidRDefault="00827B3C" w:rsidP="00827B3C">
      <w:pPr>
        <w:rPr>
          <w:rtl/>
          <w:lang w:eastAsia="he-IL"/>
        </w:rPr>
      </w:pPr>
    </w:p>
    <w:p w14:paraId="26A0AAEE" w14:textId="0FCF1CD2" w:rsidR="00827B3C" w:rsidRDefault="00827B3C" w:rsidP="00827B3C">
      <w:pPr>
        <w:pStyle w:val="a4"/>
        <w:keepNext/>
        <w:rPr>
          <w:rtl/>
        </w:rPr>
      </w:pPr>
      <w:bookmarkStart w:id="1326" w:name="ET_speaker_6128_100"/>
      <w:r w:rsidRPr="00827B3C">
        <w:rPr>
          <w:rStyle w:val="TagStyle"/>
          <w:rtl/>
        </w:rPr>
        <w:t xml:space="preserve"> &lt;&lt; דובר &gt;&gt; </w:t>
      </w:r>
      <w:r>
        <w:rPr>
          <w:rtl/>
        </w:rPr>
        <w:t>משה טור פז (יש עתיד):</w:t>
      </w:r>
      <w:r w:rsidRPr="00827B3C">
        <w:rPr>
          <w:rStyle w:val="TagStyle"/>
          <w:rtl/>
        </w:rPr>
        <w:t xml:space="preserve"> &lt;&lt; דובר &gt;&gt;</w:t>
      </w:r>
      <w:r w:rsidR="00365864">
        <w:rPr>
          <w:rtl/>
        </w:rPr>
        <w:t xml:space="preserve"> </w:t>
      </w:r>
      <w:r>
        <w:rPr>
          <w:rtl/>
        </w:rPr>
        <w:t xml:space="preserve"> </w:t>
      </w:r>
      <w:bookmarkEnd w:id="1326"/>
    </w:p>
    <w:p w14:paraId="34B338B1" w14:textId="5A92AC26" w:rsidR="00827B3C" w:rsidRDefault="00827B3C" w:rsidP="00827B3C">
      <w:pPr>
        <w:pStyle w:val="KeepWithNext"/>
        <w:rPr>
          <w:rtl/>
          <w:lang w:eastAsia="he-IL"/>
        </w:rPr>
      </w:pPr>
    </w:p>
    <w:p w14:paraId="47E32371" w14:textId="5C77EC3F" w:rsidR="00827B3C" w:rsidRDefault="00827B3C" w:rsidP="00827B3C">
      <w:pPr>
        <w:rPr>
          <w:rtl/>
          <w:lang w:eastAsia="he-IL"/>
        </w:rPr>
      </w:pPr>
      <w:r>
        <w:rPr>
          <w:rFonts w:hint="cs"/>
          <w:rtl/>
          <w:lang w:eastAsia="he-IL"/>
        </w:rPr>
        <w:t>שלא יהיה ביום צום.</w:t>
      </w:r>
    </w:p>
    <w:p w14:paraId="34E61B85" w14:textId="7ABA8399" w:rsidR="00827B3C" w:rsidRDefault="00827B3C" w:rsidP="00827B3C">
      <w:pPr>
        <w:rPr>
          <w:rtl/>
          <w:lang w:eastAsia="he-IL"/>
        </w:rPr>
      </w:pPr>
    </w:p>
    <w:p w14:paraId="60576CF5" w14:textId="01427544" w:rsidR="00827B3C" w:rsidRDefault="00827B3C" w:rsidP="00827B3C">
      <w:pPr>
        <w:pStyle w:val="a4"/>
        <w:keepNext/>
        <w:rPr>
          <w:rtl/>
        </w:rPr>
      </w:pPr>
      <w:bookmarkStart w:id="1327" w:name="ET_speaker_4679_101"/>
      <w:r w:rsidRPr="00827B3C">
        <w:rPr>
          <w:rStyle w:val="TagStyle"/>
          <w:rtl/>
        </w:rPr>
        <w:t xml:space="preserve"> &lt;&lt; דובר &gt;&gt; </w:t>
      </w:r>
      <w:r>
        <w:rPr>
          <w:rtl/>
        </w:rPr>
        <w:t>מאיר פרוש (יהדות התורה):</w:t>
      </w:r>
      <w:r w:rsidRPr="00827B3C">
        <w:rPr>
          <w:rStyle w:val="TagStyle"/>
          <w:rtl/>
        </w:rPr>
        <w:t xml:space="preserve"> &lt;&lt; דובר &gt;&gt;</w:t>
      </w:r>
      <w:r w:rsidR="00365864">
        <w:rPr>
          <w:rtl/>
        </w:rPr>
        <w:t xml:space="preserve"> </w:t>
      </w:r>
      <w:r>
        <w:rPr>
          <w:rtl/>
        </w:rPr>
        <w:t xml:space="preserve"> </w:t>
      </w:r>
      <w:bookmarkEnd w:id="1327"/>
    </w:p>
    <w:p w14:paraId="49696970" w14:textId="6BFEC8CC" w:rsidR="00827B3C" w:rsidRDefault="00827B3C" w:rsidP="00827B3C">
      <w:pPr>
        <w:pStyle w:val="KeepWithNext"/>
        <w:rPr>
          <w:rtl/>
          <w:lang w:eastAsia="he-IL"/>
        </w:rPr>
      </w:pPr>
    </w:p>
    <w:p w14:paraId="286A3585" w14:textId="224875A5" w:rsidR="00827B3C" w:rsidRDefault="00827B3C" w:rsidP="00827B3C">
      <w:pPr>
        <w:rPr>
          <w:rtl/>
          <w:lang w:eastAsia="he-IL"/>
        </w:rPr>
      </w:pPr>
      <w:r>
        <w:rPr>
          <w:rFonts w:hint="cs"/>
          <w:rtl/>
          <w:lang w:eastAsia="he-IL"/>
        </w:rPr>
        <w:t xml:space="preserve">ט"ז בתמוז זה 17 בתמוז, צמים באותו יום, אז זה לא יום מתאים. </w:t>
      </w:r>
    </w:p>
    <w:p w14:paraId="2C59C379" w14:textId="0AACD3B3" w:rsidR="00827B3C" w:rsidRDefault="00827B3C" w:rsidP="00827B3C">
      <w:pPr>
        <w:rPr>
          <w:rtl/>
          <w:lang w:eastAsia="he-IL"/>
        </w:rPr>
      </w:pPr>
    </w:p>
    <w:p w14:paraId="23422C3B" w14:textId="4336EFC7" w:rsidR="00827B3C" w:rsidRDefault="00827B3C" w:rsidP="00827B3C">
      <w:pPr>
        <w:pStyle w:val="a4"/>
        <w:keepNext/>
        <w:rPr>
          <w:rtl/>
        </w:rPr>
      </w:pPr>
      <w:bookmarkStart w:id="1328" w:name="ET_speaker_6161_102"/>
      <w:r w:rsidRPr="00827B3C">
        <w:rPr>
          <w:rStyle w:val="TagStyle"/>
          <w:rtl/>
        </w:rPr>
        <w:t xml:space="preserve"> &lt;&lt; דובר &gt;&gt; </w:t>
      </w:r>
      <w:r>
        <w:rPr>
          <w:rtl/>
        </w:rPr>
        <w:t>נירה שפק (יש עתיד):</w:t>
      </w:r>
      <w:r w:rsidRPr="00827B3C">
        <w:rPr>
          <w:rStyle w:val="TagStyle"/>
          <w:rtl/>
        </w:rPr>
        <w:t xml:space="preserve"> &lt;&lt; דובר &gt;&gt;</w:t>
      </w:r>
      <w:r w:rsidR="00365864">
        <w:rPr>
          <w:rtl/>
        </w:rPr>
        <w:t xml:space="preserve"> </w:t>
      </w:r>
      <w:r>
        <w:rPr>
          <w:rtl/>
        </w:rPr>
        <w:t xml:space="preserve"> </w:t>
      </w:r>
      <w:bookmarkEnd w:id="1328"/>
    </w:p>
    <w:p w14:paraId="1D259096" w14:textId="45287EA4" w:rsidR="00827B3C" w:rsidRDefault="00827B3C" w:rsidP="00827B3C">
      <w:pPr>
        <w:pStyle w:val="KeepWithNext"/>
        <w:rPr>
          <w:rtl/>
          <w:lang w:eastAsia="he-IL"/>
        </w:rPr>
      </w:pPr>
    </w:p>
    <w:p w14:paraId="3D8F439A" w14:textId="74FD6E1D" w:rsidR="00827B3C" w:rsidRDefault="00827B3C" w:rsidP="00827B3C">
      <w:pPr>
        <w:rPr>
          <w:rtl/>
          <w:lang w:eastAsia="he-IL"/>
        </w:rPr>
      </w:pPr>
      <w:r>
        <w:rPr>
          <w:rFonts w:hint="cs"/>
          <w:rtl/>
          <w:lang w:eastAsia="he-IL"/>
        </w:rPr>
        <w:t>אז זה פחות יום צריך להיות.</w:t>
      </w:r>
    </w:p>
    <w:p w14:paraId="33C618DD" w14:textId="51B4B837" w:rsidR="00827B3C" w:rsidRDefault="00827B3C" w:rsidP="00827B3C">
      <w:pPr>
        <w:rPr>
          <w:rtl/>
          <w:lang w:eastAsia="he-IL"/>
        </w:rPr>
      </w:pPr>
    </w:p>
    <w:p w14:paraId="1D0BFF55" w14:textId="4FA217B6" w:rsidR="00827B3C" w:rsidRDefault="00827B3C" w:rsidP="00827B3C">
      <w:pPr>
        <w:pStyle w:val="a4"/>
        <w:keepNext/>
        <w:rPr>
          <w:rtl/>
        </w:rPr>
      </w:pPr>
      <w:bookmarkStart w:id="1329" w:name="ET_speaker_4679_103"/>
      <w:r w:rsidRPr="00827B3C">
        <w:rPr>
          <w:rStyle w:val="TagStyle"/>
          <w:rtl/>
        </w:rPr>
        <w:t xml:space="preserve"> &lt;&lt; דובר &gt;&gt; </w:t>
      </w:r>
      <w:r>
        <w:rPr>
          <w:rtl/>
        </w:rPr>
        <w:t>מאיר פרוש (יהדות התורה):</w:t>
      </w:r>
      <w:r w:rsidRPr="00827B3C">
        <w:rPr>
          <w:rStyle w:val="TagStyle"/>
          <w:rtl/>
        </w:rPr>
        <w:t xml:space="preserve"> &lt;&lt; דובר &gt;&gt;</w:t>
      </w:r>
      <w:r w:rsidR="00365864">
        <w:rPr>
          <w:rtl/>
        </w:rPr>
        <w:t xml:space="preserve"> </w:t>
      </w:r>
      <w:r>
        <w:rPr>
          <w:rtl/>
        </w:rPr>
        <w:t xml:space="preserve"> </w:t>
      </w:r>
      <w:bookmarkEnd w:id="1329"/>
    </w:p>
    <w:p w14:paraId="5F9774A0" w14:textId="5061F63D" w:rsidR="00827B3C" w:rsidRDefault="00827B3C" w:rsidP="00827B3C">
      <w:pPr>
        <w:pStyle w:val="KeepWithNext"/>
        <w:rPr>
          <w:rtl/>
          <w:lang w:eastAsia="he-IL"/>
        </w:rPr>
      </w:pPr>
    </w:p>
    <w:p w14:paraId="59307360" w14:textId="08CAA47B" w:rsidR="00827B3C" w:rsidRDefault="00827B3C" w:rsidP="00827B3C">
      <w:pPr>
        <w:rPr>
          <w:rtl/>
          <w:lang w:eastAsia="he-IL"/>
        </w:rPr>
      </w:pPr>
      <w:r>
        <w:rPr>
          <w:rFonts w:hint="cs"/>
          <w:rtl/>
          <w:lang w:eastAsia="he-IL"/>
        </w:rPr>
        <w:t xml:space="preserve">אני בעד, אני לארג' לתת עוד יום. </w:t>
      </w:r>
    </w:p>
    <w:p w14:paraId="6114BED9" w14:textId="73EA8590" w:rsidR="00827B3C" w:rsidRDefault="00827B3C" w:rsidP="00827B3C">
      <w:pPr>
        <w:rPr>
          <w:rtl/>
          <w:lang w:eastAsia="he-IL"/>
        </w:rPr>
      </w:pPr>
    </w:p>
    <w:p w14:paraId="0712D363" w14:textId="731A7BEC" w:rsidR="00827B3C" w:rsidRDefault="00827B3C" w:rsidP="00827B3C">
      <w:pPr>
        <w:pStyle w:val="af6"/>
        <w:keepNext/>
        <w:rPr>
          <w:rtl/>
        </w:rPr>
      </w:pPr>
      <w:bookmarkStart w:id="1330" w:name="ET_yor_5766_104"/>
      <w:r w:rsidRPr="00827B3C">
        <w:rPr>
          <w:rStyle w:val="TagStyle"/>
          <w:rtl/>
        </w:rPr>
        <w:t xml:space="preserve"> &lt;&lt; יור &gt;&gt; </w:t>
      </w:r>
      <w:r>
        <w:rPr>
          <w:rtl/>
        </w:rPr>
        <w:t>היו"ר רם בן ברק:</w:t>
      </w:r>
      <w:r w:rsidRPr="00827B3C">
        <w:rPr>
          <w:rStyle w:val="TagStyle"/>
          <w:rtl/>
        </w:rPr>
        <w:t xml:space="preserve"> &lt;&lt; יור &gt;&gt;</w:t>
      </w:r>
      <w:r w:rsidR="00365864">
        <w:rPr>
          <w:rtl/>
        </w:rPr>
        <w:t xml:space="preserve"> </w:t>
      </w:r>
      <w:r>
        <w:rPr>
          <w:rtl/>
        </w:rPr>
        <w:t xml:space="preserve"> </w:t>
      </w:r>
      <w:bookmarkEnd w:id="1330"/>
    </w:p>
    <w:p w14:paraId="70E060E0" w14:textId="6AF162F7" w:rsidR="00827B3C" w:rsidRDefault="00827B3C" w:rsidP="00827B3C">
      <w:pPr>
        <w:pStyle w:val="KeepWithNext"/>
        <w:rPr>
          <w:rtl/>
          <w:lang w:eastAsia="he-IL"/>
        </w:rPr>
      </w:pPr>
    </w:p>
    <w:p w14:paraId="496E85A8" w14:textId="5EB69547" w:rsidR="00827B3C" w:rsidRDefault="00827B3C" w:rsidP="00827B3C">
      <w:pPr>
        <w:rPr>
          <w:rtl/>
          <w:lang w:eastAsia="he-IL"/>
        </w:rPr>
      </w:pPr>
      <w:r>
        <w:rPr>
          <w:rFonts w:hint="cs"/>
          <w:rtl/>
          <w:lang w:eastAsia="he-IL"/>
        </w:rPr>
        <w:t xml:space="preserve">ט"ז בתמוז, 5 ביולי 2023, בסדר? </w:t>
      </w:r>
    </w:p>
    <w:p w14:paraId="1D89ACB9" w14:textId="77777777" w:rsidR="00097E2D" w:rsidRDefault="00097E2D" w:rsidP="00827B3C">
      <w:pPr>
        <w:rPr>
          <w:rtl/>
          <w:lang w:eastAsia="he-IL"/>
        </w:rPr>
      </w:pPr>
    </w:p>
    <w:p w14:paraId="4FA666C7" w14:textId="3DC1C226" w:rsidR="00EA3169" w:rsidRDefault="00EA3169" w:rsidP="00827B3C">
      <w:pPr>
        <w:rPr>
          <w:rtl/>
          <w:lang w:eastAsia="he-IL"/>
        </w:rPr>
      </w:pP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7"/>
        <w:gridCol w:w="560"/>
        <w:gridCol w:w="6821"/>
      </w:tblGrid>
      <w:tr w:rsidR="00EA3169" w14:paraId="53F87CFC" w14:textId="77777777" w:rsidTr="00EA3169">
        <w:tc>
          <w:tcPr>
            <w:tcW w:w="1960" w:type="dxa"/>
            <w:hideMark/>
          </w:tcPr>
          <w:p w14:paraId="44F88A23" w14:textId="77777777" w:rsidR="00EA3169" w:rsidRDefault="00EA3169" w:rsidP="00EA3169">
            <w:pPr>
              <w:spacing w:line="360" w:lineRule="auto"/>
              <w:ind w:firstLine="0"/>
              <w:rPr>
                <w:rFonts w:ascii="David" w:hAnsi="David"/>
              </w:rPr>
            </w:pPr>
            <w:r>
              <w:rPr>
                <w:rFonts w:ascii="David" w:hAnsi="David"/>
                <w:rtl/>
              </w:rPr>
              <w:t>תחילה</w:t>
            </w:r>
          </w:p>
        </w:tc>
        <w:tc>
          <w:tcPr>
            <w:tcW w:w="567" w:type="dxa"/>
            <w:hideMark/>
          </w:tcPr>
          <w:p w14:paraId="0DD82F2B" w14:textId="77777777" w:rsidR="00EA3169" w:rsidRDefault="00EA3169" w:rsidP="00EA3169">
            <w:pPr>
              <w:spacing w:line="360" w:lineRule="auto"/>
              <w:ind w:firstLine="0"/>
              <w:rPr>
                <w:rFonts w:ascii="David" w:hAnsi="David"/>
                <w:rtl/>
              </w:rPr>
            </w:pPr>
            <w:r>
              <w:rPr>
                <w:rFonts w:ascii="David" w:hAnsi="David"/>
                <w:rtl/>
              </w:rPr>
              <w:t xml:space="preserve">2. </w:t>
            </w:r>
          </w:p>
        </w:tc>
        <w:tc>
          <w:tcPr>
            <w:tcW w:w="7049" w:type="dxa"/>
            <w:hideMark/>
          </w:tcPr>
          <w:p w14:paraId="39963EEB" w14:textId="77777777" w:rsidR="00EA3169" w:rsidRDefault="00EA3169" w:rsidP="00EA3169">
            <w:pPr>
              <w:spacing w:line="360" w:lineRule="auto"/>
              <w:ind w:firstLine="0"/>
              <w:rPr>
                <w:rFonts w:ascii="David" w:hAnsi="David"/>
                <w:rtl/>
              </w:rPr>
            </w:pPr>
            <w:r>
              <w:rPr>
                <w:rFonts w:ascii="David" w:hAnsi="David"/>
                <w:rtl/>
              </w:rPr>
              <w:t>תחילתו של צו זה ביום ח' בתמוז התשפ"ב (7 ביולי 2022).</w:t>
            </w:r>
          </w:p>
        </w:tc>
      </w:tr>
    </w:tbl>
    <w:p w14:paraId="4D420E2F" w14:textId="6BE08E0E" w:rsidR="00EA3169" w:rsidRDefault="00EA3169" w:rsidP="00827B3C">
      <w:pPr>
        <w:rPr>
          <w:rtl/>
          <w:lang w:eastAsia="he-IL"/>
        </w:rPr>
      </w:pPr>
    </w:p>
    <w:p w14:paraId="20B6AF4A" w14:textId="561B65A7" w:rsidR="00EA3169" w:rsidRDefault="00EA3169" w:rsidP="00827B3C">
      <w:pPr>
        <w:rPr>
          <w:rtl/>
          <w:lang w:eastAsia="he-IL"/>
        </w:rPr>
      </w:pPr>
      <w:r>
        <w:rPr>
          <w:rFonts w:hint="cs"/>
          <w:rtl/>
          <w:lang w:eastAsia="he-IL"/>
        </w:rPr>
        <w:t xml:space="preserve">זה כבר עבר, אורנה </w:t>
      </w:r>
      <w:bookmarkStart w:id="1331" w:name="_ETM_Q1_1798794"/>
      <w:bookmarkStart w:id="1332" w:name="_ETM_Q1_1794591"/>
      <w:bookmarkStart w:id="1333" w:name="_ETM_Q1_1794959"/>
      <w:bookmarkStart w:id="1334" w:name="_ETM_Q1_1790234"/>
      <w:bookmarkStart w:id="1335" w:name="_ETM_Q1_1787329"/>
      <w:bookmarkStart w:id="1336" w:name="_ETM_Q1_1782598"/>
      <w:bookmarkStart w:id="1337" w:name="_ETM_Q1_1779300"/>
      <w:bookmarkStart w:id="1338" w:name="_ETM_Q1_1774567"/>
      <w:bookmarkStart w:id="1339" w:name="_ETM_Q1_1781651"/>
      <w:bookmarkEnd w:id="1331"/>
      <w:bookmarkEnd w:id="1332"/>
      <w:bookmarkEnd w:id="1333"/>
      <w:bookmarkEnd w:id="1334"/>
      <w:bookmarkEnd w:id="1335"/>
      <w:bookmarkEnd w:id="1336"/>
      <w:bookmarkEnd w:id="1337"/>
      <w:bookmarkEnd w:id="1338"/>
      <w:bookmarkEnd w:id="1339"/>
      <w:r>
        <w:rPr>
          <w:rFonts w:hint="cs"/>
          <w:rtl/>
          <w:lang w:eastAsia="he-IL"/>
        </w:rPr>
        <w:t>תחתום על זה והכל יהיה בסדר. מי בעד? מי נגד? מי נמנע?</w:t>
      </w:r>
    </w:p>
    <w:p w14:paraId="7417A0A4" w14:textId="77777777" w:rsidR="00EA3169" w:rsidRDefault="00EA3169" w:rsidP="00827B3C">
      <w:pPr>
        <w:rPr>
          <w:rtl/>
          <w:lang w:eastAsia="he-IL"/>
        </w:rPr>
      </w:pPr>
    </w:p>
    <w:p w14:paraId="6D74504E" w14:textId="2239A318" w:rsidR="00EA3169" w:rsidRDefault="00EA3169" w:rsidP="00827B3C">
      <w:pPr>
        <w:rPr>
          <w:rtl/>
          <w:lang w:eastAsia="he-IL"/>
        </w:rPr>
      </w:pPr>
      <w:bookmarkStart w:id="1340" w:name="_ETM_Q1_1788735"/>
      <w:bookmarkStart w:id="1341" w:name="_ETM_Q1_1788802"/>
      <w:bookmarkEnd w:id="1340"/>
      <w:bookmarkEnd w:id="1341"/>
    </w:p>
    <w:p w14:paraId="183292C8" w14:textId="15DD8264" w:rsidR="00EA3169" w:rsidRDefault="00EA3169" w:rsidP="00EA3169">
      <w:pPr>
        <w:pStyle w:val="af1"/>
        <w:keepNext/>
        <w:rPr>
          <w:rtl/>
          <w:lang w:eastAsia="he-IL"/>
        </w:rPr>
      </w:pPr>
      <w:bookmarkStart w:id="1342" w:name="_ETM_Q1_1789334"/>
      <w:bookmarkStart w:id="1343" w:name="_ETM_Q1_1789398"/>
      <w:bookmarkEnd w:id="1342"/>
      <w:bookmarkEnd w:id="1343"/>
      <w:r>
        <w:rPr>
          <w:rtl/>
          <w:lang w:eastAsia="he-IL"/>
        </w:rPr>
        <w:t>הצבעה</w:t>
      </w:r>
    </w:p>
    <w:p w14:paraId="6DE005C0" w14:textId="46498545" w:rsidR="00EA3169" w:rsidRDefault="00EA3169" w:rsidP="00EA3169">
      <w:pPr>
        <w:pStyle w:val="--"/>
        <w:keepNext/>
        <w:rPr>
          <w:rtl/>
          <w:lang w:eastAsia="he-IL"/>
        </w:rPr>
      </w:pPr>
    </w:p>
    <w:p w14:paraId="0D8A7EE9" w14:textId="22F8C95E" w:rsidR="00EA3169" w:rsidRDefault="00EA3169" w:rsidP="00EA3169">
      <w:pPr>
        <w:pStyle w:val="--"/>
        <w:keepNext/>
        <w:rPr>
          <w:rtl/>
          <w:lang w:eastAsia="he-IL"/>
        </w:rPr>
      </w:pPr>
      <w:r>
        <w:rPr>
          <w:rtl/>
          <w:lang w:eastAsia="he-IL"/>
        </w:rPr>
        <w:t xml:space="preserve">בעד – </w:t>
      </w:r>
      <w:r>
        <w:rPr>
          <w:rFonts w:hint="cs"/>
          <w:rtl/>
          <w:lang w:eastAsia="he-IL"/>
        </w:rPr>
        <w:t>4</w:t>
      </w:r>
    </w:p>
    <w:p w14:paraId="3DAA7D05" w14:textId="07C0F2AB" w:rsidR="00EA3169" w:rsidRDefault="00EA3169" w:rsidP="00EA3169">
      <w:pPr>
        <w:pStyle w:val="--"/>
        <w:keepNext/>
        <w:rPr>
          <w:rtl/>
          <w:lang w:eastAsia="he-IL"/>
        </w:rPr>
      </w:pPr>
      <w:r>
        <w:rPr>
          <w:rtl/>
          <w:lang w:eastAsia="he-IL"/>
        </w:rPr>
        <w:t>נגד –</w:t>
      </w:r>
      <w:r>
        <w:rPr>
          <w:rFonts w:hint="cs"/>
          <w:rtl/>
          <w:lang w:eastAsia="he-IL"/>
        </w:rPr>
        <w:t xml:space="preserve"> 0</w:t>
      </w:r>
      <w:r>
        <w:rPr>
          <w:rtl/>
          <w:lang w:eastAsia="he-IL"/>
        </w:rPr>
        <w:t xml:space="preserve"> </w:t>
      </w:r>
    </w:p>
    <w:p w14:paraId="2A3031BA" w14:textId="102A4DB6" w:rsidR="00EA3169" w:rsidRDefault="00EA3169" w:rsidP="00EA3169">
      <w:pPr>
        <w:pStyle w:val="--"/>
        <w:keepNext/>
        <w:rPr>
          <w:rtl/>
          <w:lang w:eastAsia="he-IL"/>
        </w:rPr>
      </w:pPr>
      <w:r>
        <w:rPr>
          <w:rtl/>
          <w:lang w:eastAsia="he-IL"/>
        </w:rPr>
        <w:t xml:space="preserve">נמנעים – </w:t>
      </w:r>
      <w:r>
        <w:rPr>
          <w:rFonts w:hint="cs"/>
          <w:rtl/>
          <w:lang w:eastAsia="he-IL"/>
        </w:rPr>
        <w:t>0</w:t>
      </w:r>
    </w:p>
    <w:p w14:paraId="1BF4083D" w14:textId="41F3EC73" w:rsidR="00EA3169" w:rsidRDefault="00EA3169" w:rsidP="00EA3169">
      <w:pPr>
        <w:pStyle w:val="af2"/>
        <w:rPr>
          <w:b/>
          <w:bCs/>
          <w:rtl/>
          <w:lang w:eastAsia="he-IL"/>
        </w:rPr>
      </w:pPr>
      <w:bookmarkStart w:id="1344" w:name="_ETM_Q1_1791079"/>
      <w:bookmarkStart w:id="1345" w:name="_ETM_Q1_1786898"/>
      <w:bookmarkEnd w:id="1344"/>
      <w:bookmarkEnd w:id="1345"/>
      <w:r>
        <w:rPr>
          <w:rFonts w:hint="cs"/>
          <w:b/>
          <w:bCs/>
          <w:rtl/>
          <w:lang w:eastAsia="he-IL"/>
        </w:rPr>
        <w:t>הצו אושר</w:t>
      </w:r>
    </w:p>
    <w:p w14:paraId="45C2CD7F" w14:textId="5D52532F" w:rsidR="00EA3169" w:rsidRDefault="00EA3169" w:rsidP="00EA3169">
      <w:pPr>
        <w:rPr>
          <w:rtl/>
          <w:lang w:eastAsia="he-IL"/>
        </w:rPr>
      </w:pPr>
      <w:bookmarkStart w:id="1346" w:name="_ETM_Q1_1788696"/>
      <w:bookmarkStart w:id="1347" w:name="_ETM_Q1_1788769"/>
      <w:bookmarkEnd w:id="1346"/>
      <w:bookmarkEnd w:id="1347"/>
    </w:p>
    <w:p w14:paraId="3A4E07F1" w14:textId="7D9913C8" w:rsidR="00EA3169" w:rsidRDefault="00EA3169" w:rsidP="00EA3169">
      <w:pPr>
        <w:rPr>
          <w:rtl/>
          <w:lang w:eastAsia="he-IL"/>
        </w:rPr>
      </w:pPr>
      <w:bookmarkStart w:id="1348" w:name="_ETM_Q1_1792911"/>
      <w:bookmarkStart w:id="1349" w:name="_ETM_Q1_1792979"/>
      <w:bookmarkEnd w:id="1348"/>
      <w:bookmarkEnd w:id="1349"/>
      <w:r>
        <w:rPr>
          <w:rFonts w:hint="cs"/>
          <w:rtl/>
          <w:lang w:eastAsia="he-IL"/>
        </w:rPr>
        <w:t xml:space="preserve">פה אחד, תודה רבה חברים. </w:t>
      </w:r>
    </w:p>
    <w:p w14:paraId="38AA27CF" w14:textId="72C609A9" w:rsidR="00EA3169" w:rsidRDefault="00EA3169" w:rsidP="00EA3169">
      <w:pPr>
        <w:rPr>
          <w:rtl/>
          <w:lang w:eastAsia="he-IL"/>
        </w:rPr>
      </w:pPr>
      <w:bookmarkStart w:id="1350" w:name="_ETM_Q1_1797391"/>
      <w:bookmarkStart w:id="1351" w:name="_ETM_Q1_1797462"/>
      <w:bookmarkEnd w:id="1350"/>
      <w:bookmarkEnd w:id="1351"/>
    </w:p>
    <w:p w14:paraId="326D93F4" w14:textId="1BDD1FA1" w:rsidR="00EA3169" w:rsidRDefault="00EA3169" w:rsidP="00EA3169">
      <w:pPr>
        <w:pStyle w:val="a4"/>
        <w:keepNext/>
        <w:rPr>
          <w:rtl/>
        </w:rPr>
      </w:pPr>
      <w:bookmarkStart w:id="1352" w:name="ET_speaker_6161_105"/>
      <w:r w:rsidRPr="00EA3169">
        <w:rPr>
          <w:rStyle w:val="TagStyle"/>
          <w:rtl/>
        </w:rPr>
        <w:t xml:space="preserve"> &lt;&lt; דובר &gt;&gt; </w:t>
      </w:r>
      <w:r>
        <w:rPr>
          <w:rtl/>
        </w:rPr>
        <w:t>נירה שפק (יש עתיד):</w:t>
      </w:r>
      <w:r w:rsidRPr="00EA3169">
        <w:rPr>
          <w:rStyle w:val="TagStyle"/>
          <w:rtl/>
        </w:rPr>
        <w:t xml:space="preserve"> &lt;&lt; דובר &gt;&gt;</w:t>
      </w:r>
      <w:r w:rsidR="00365864">
        <w:rPr>
          <w:rtl/>
        </w:rPr>
        <w:t xml:space="preserve"> </w:t>
      </w:r>
      <w:r>
        <w:rPr>
          <w:rtl/>
        </w:rPr>
        <w:t xml:space="preserve"> </w:t>
      </w:r>
      <w:bookmarkEnd w:id="1352"/>
    </w:p>
    <w:p w14:paraId="241752B0" w14:textId="2DCBFAB6" w:rsidR="00EA3169" w:rsidRDefault="00EA3169" w:rsidP="00EA3169">
      <w:pPr>
        <w:pStyle w:val="KeepWithNext"/>
        <w:rPr>
          <w:rtl/>
          <w:lang w:eastAsia="he-IL"/>
        </w:rPr>
      </w:pPr>
    </w:p>
    <w:p w14:paraId="055DEA9E" w14:textId="699336E6" w:rsidR="00EA3169" w:rsidRDefault="00EA3169" w:rsidP="00EA3169">
      <w:pPr>
        <w:rPr>
          <w:rtl/>
          <w:lang w:eastAsia="he-IL"/>
        </w:rPr>
      </w:pPr>
      <w:bookmarkStart w:id="1353" w:name="_ETM_Q1_1799249"/>
      <w:bookmarkStart w:id="1354" w:name="_ETM_Q1_1799287"/>
      <w:bookmarkStart w:id="1355" w:name="_ETM_Q1_1794306"/>
      <w:bookmarkStart w:id="1356" w:name="_ETM_Q1_1791184"/>
      <w:bookmarkEnd w:id="1353"/>
      <w:bookmarkEnd w:id="1354"/>
      <w:bookmarkEnd w:id="1355"/>
      <w:bookmarkEnd w:id="1356"/>
      <w:r>
        <w:rPr>
          <w:rFonts w:hint="cs"/>
          <w:rtl/>
          <w:lang w:eastAsia="he-IL"/>
        </w:rPr>
        <w:t xml:space="preserve">דרך אגב, </w:t>
      </w:r>
      <w:bookmarkStart w:id="1357" w:name="_ETM_Q1_1793449"/>
      <w:bookmarkEnd w:id="1357"/>
      <w:r>
        <w:rPr>
          <w:rFonts w:hint="cs"/>
          <w:rtl/>
          <w:lang w:eastAsia="he-IL"/>
        </w:rPr>
        <w:t>זה לא עבר, זה ה-7 ביולי</w:t>
      </w:r>
      <w:bookmarkStart w:id="1358" w:name="_ETM_Q1_1794219"/>
      <w:bookmarkEnd w:id="1358"/>
      <w:r>
        <w:rPr>
          <w:rFonts w:hint="cs"/>
          <w:rtl/>
          <w:lang w:eastAsia="he-IL"/>
        </w:rPr>
        <w:t xml:space="preserve"> ואנחנו ביוני, אז אין </w:t>
      </w:r>
      <w:bookmarkStart w:id="1359" w:name="_ETM_Q1_1801076"/>
      <w:bookmarkEnd w:id="1359"/>
      <w:r>
        <w:rPr>
          <w:rFonts w:hint="cs"/>
          <w:rtl/>
          <w:lang w:eastAsia="he-IL"/>
        </w:rPr>
        <w:t xml:space="preserve">כאן פער. </w:t>
      </w:r>
      <w:bookmarkStart w:id="1360" w:name="_ETM_Q1_1798211"/>
      <w:bookmarkEnd w:id="1360"/>
    </w:p>
    <w:p w14:paraId="4FAE0FB0" w14:textId="639CAF9F" w:rsidR="00EA3169" w:rsidRDefault="00EA3169" w:rsidP="00EA3169">
      <w:pPr>
        <w:rPr>
          <w:rtl/>
          <w:lang w:eastAsia="he-IL"/>
        </w:rPr>
      </w:pPr>
      <w:bookmarkStart w:id="1361" w:name="_ETM_Q1_1799738"/>
      <w:bookmarkStart w:id="1362" w:name="_ETM_Q1_1799805"/>
      <w:bookmarkEnd w:id="1361"/>
      <w:bookmarkEnd w:id="1362"/>
    </w:p>
    <w:p w14:paraId="0D0A5B0E" w14:textId="7A709DB3" w:rsidR="00EA3169" w:rsidRDefault="00EA3169" w:rsidP="00EA3169">
      <w:pPr>
        <w:pStyle w:val="af6"/>
        <w:keepNext/>
        <w:rPr>
          <w:rtl/>
        </w:rPr>
      </w:pPr>
      <w:bookmarkStart w:id="1363" w:name="ET_yor_5766_106"/>
      <w:r w:rsidRPr="00EA3169">
        <w:rPr>
          <w:rStyle w:val="TagStyle"/>
          <w:rtl/>
        </w:rPr>
        <w:t xml:space="preserve"> &lt;&lt; יור &gt;&gt; </w:t>
      </w:r>
      <w:r>
        <w:rPr>
          <w:rtl/>
        </w:rPr>
        <w:t>היו"ר רם בן ברק:</w:t>
      </w:r>
      <w:r w:rsidRPr="00EA3169">
        <w:rPr>
          <w:rStyle w:val="TagStyle"/>
          <w:rtl/>
        </w:rPr>
        <w:t xml:space="preserve"> &lt;&lt; יור &gt;&gt;</w:t>
      </w:r>
      <w:r w:rsidR="00365864">
        <w:rPr>
          <w:rtl/>
        </w:rPr>
        <w:t xml:space="preserve"> </w:t>
      </w:r>
      <w:r>
        <w:rPr>
          <w:rtl/>
        </w:rPr>
        <w:t xml:space="preserve"> </w:t>
      </w:r>
      <w:bookmarkEnd w:id="1363"/>
    </w:p>
    <w:p w14:paraId="18AE43B2" w14:textId="7067B33E" w:rsidR="00EA3169" w:rsidRDefault="00EA3169" w:rsidP="00EA3169">
      <w:pPr>
        <w:pStyle w:val="KeepWithNext"/>
        <w:rPr>
          <w:rtl/>
          <w:lang w:eastAsia="he-IL"/>
        </w:rPr>
      </w:pPr>
    </w:p>
    <w:p w14:paraId="55543879" w14:textId="3B93B52C" w:rsidR="00EA3169" w:rsidRDefault="00EA3169" w:rsidP="00EA3169">
      <w:pPr>
        <w:rPr>
          <w:rtl/>
          <w:lang w:eastAsia="he-IL"/>
        </w:rPr>
      </w:pPr>
      <w:bookmarkStart w:id="1364" w:name="_ETM_Q1_1801412"/>
      <w:bookmarkEnd w:id="1364"/>
      <w:r>
        <w:rPr>
          <w:rFonts w:hint="cs"/>
          <w:rtl/>
          <w:lang w:eastAsia="he-IL"/>
        </w:rPr>
        <w:t>נכון.</w:t>
      </w:r>
      <w:bookmarkStart w:id="1365" w:name="_ETM_Q1_1802498"/>
      <w:bookmarkEnd w:id="1365"/>
    </w:p>
    <w:p w14:paraId="6EB8D21F" w14:textId="4361D204" w:rsidR="00EA3169" w:rsidRDefault="00EA3169" w:rsidP="00EA3169">
      <w:pPr>
        <w:rPr>
          <w:rtl/>
          <w:lang w:eastAsia="he-IL"/>
        </w:rPr>
      </w:pPr>
      <w:bookmarkStart w:id="1366" w:name="_ETM_Q1_1802566"/>
      <w:bookmarkStart w:id="1367" w:name="_ETM_Q1_1803522"/>
      <w:bookmarkEnd w:id="1366"/>
      <w:bookmarkEnd w:id="1367"/>
    </w:p>
    <w:p w14:paraId="1AC2CCE1" w14:textId="0D1155E9" w:rsidR="00EA3169" w:rsidRDefault="00EA3169" w:rsidP="00EA3169">
      <w:pPr>
        <w:pStyle w:val="a4"/>
        <w:keepNext/>
        <w:rPr>
          <w:rtl/>
        </w:rPr>
      </w:pPr>
      <w:bookmarkStart w:id="1368" w:name="ET_speaker_6128_107"/>
      <w:r w:rsidRPr="00EA3169">
        <w:rPr>
          <w:rStyle w:val="TagStyle"/>
          <w:rtl/>
        </w:rPr>
        <w:t xml:space="preserve"> &lt;&lt; דובר &gt;&gt; </w:t>
      </w:r>
      <w:r>
        <w:rPr>
          <w:rtl/>
        </w:rPr>
        <w:t>משה טור פז (יש עתיד):</w:t>
      </w:r>
      <w:r w:rsidRPr="00EA3169">
        <w:rPr>
          <w:rStyle w:val="TagStyle"/>
          <w:rtl/>
        </w:rPr>
        <w:t xml:space="preserve"> &lt;&lt; דובר &gt;&gt;</w:t>
      </w:r>
      <w:r w:rsidR="00365864">
        <w:rPr>
          <w:rtl/>
        </w:rPr>
        <w:t xml:space="preserve"> </w:t>
      </w:r>
      <w:r>
        <w:rPr>
          <w:rtl/>
        </w:rPr>
        <w:t xml:space="preserve"> </w:t>
      </w:r>
      <w:bookmarkEnd w:id="1368"/>
    </w:p>
    <w:p w14:paraId="4FA86D2F" w14:textId="0B7170E1" w:rsidR="00EA3169" w:rsidRDefault="00EA3169" w:rsidP="00EA3169">
      <w:pPr>
        <w:pStyle w:val="KeepWithNext"/>
        <w:rPr>
          <w:rtl/>
          <w:lang w:eastAsia="he-IL"/>
        </w:rPr>
      </w:pPr>
    </w:p>
    <w:p w14:paraId="1A04222F" w14:textId="0B75E7AB" w:rsidR="00EA3169" w:rsidRDefault="00EA3169" w:rsidP="00EA3169">
      <w:pPr>
        <w:rPr>
          <w:rtl/>
          <w:lang w:eastAsia="he-IL"/>
        </w:rPr>
      </w:pPr>
      <w:r>
        <w:rPr>
          <w:rFonts w:hint="cs"/>
          <w:rtl/>
          <w:lang w:eastAsia="he-IL"/>
        </w:rPr>
        <w:t xml:space="preserve">תודה רבה, חברים. </w:t>
      </w:r>
    </w:p>
    <w:p w14:paraId="37A29D80" w14:textId="74810559" w:rsidR="00EA3169" w:rsidRDefault="00EA3169" w:rsidP="00EA3169">
      <w:pPr>
        <w:rPr>
          <w:rtl/>
          <w:lang w:eastAsia="he-IL"/>
        </w:rPr>
      </w:pPr>
    </w:p>
    <w:p w14:paraId="14B71CF9" w14:textId="19293BEA" w:rsidR="00EA3169" w:rsidRDefault="00EA3169" w:rsidP="00EA3169">
      <w:pPr>
        <w:pStyle w:val="a4"/>
        <w:keepNext/>
        <w:rPr>
          <w:rtl/>
        </w:rPr>
      </w:pPr>
      <w:bookmarkStart w:id="1369" w:name="ET_speaker_6161_109"/>
      <w:r w:rsidRPr="00EA3169">
        <w:rPr>
          <w:rStyle w:val="TagStyle"/>
          <w:rtl/>
        </w:rPr>
        <w:t xml:space="preserve"> &lt;&lt; דובר &gt;&gt; </w:t>
      </w:r>
      <w:r>
        <w:rPr>
          <w:rtl/>
        </w:rPr>
        <w:t>נירה שפק (יש עתיד):</w:t>
      </w:r>
      <w:r w:rsidRPr="00EA3169">
        <w:rPr>
          <w:rStyle w:val="TagStyle"/>
          <w:rtl/>
        </w:rPr>
        <w:t xml:space="preserve"> &lt;&lt; דובר &gt;&gt;</w:t>
      </w:r>
      <w:r w:rsidR="00365864">
        <w:rPr>
          <w:rtl/>
        </w:rPr>
        <w:t xml:space="preserve"> </w:t>
      </w:r>
      <w:r>
        <w:rPr>
          <w:rtl/>
        </w:rPr>
        <w:t xml:space="preserve"> </w:t>
      </w:r>
      <w:bookmarkEnd w:id="1369"/>
    </w:p>
    <w:p w14:paraId="56560701" w14:textId="3D578A01" w:rsidR="00EA3169" w:rsidRDefault="00EA3169" w:rsidP="00EA3169">
      <w:pPr>
        <w:pStyle w:val="KeepWithNext"/>
        <w:rPr>
          <w:rtl/>
          <w:lang w:eastAsia="he-IL"/>
        </w:rPr>
      </w:pPr>
    </w:p>
    <w:p w14:paraId="62561DA1" w14:textId="217BC812" w:rsidR="00EA3169" w:rsidRDefault="00EA3169" w:rsidP="00EA3169">
      <w:pPr>
        <w:rPr>
          <w:rtl/>
          <w:lang w:eastAsia="he-IL"/>
        </w:rPr>
      </w:pPr>
      <w:r>
        <w:rPr>
          <w:rFonts w:hint="cs"/>
          <w:rtl/>
          <w:lang w:eastAsia="he-IL"/>
        </w:rPr>
        <w:t xml:space="preserve">תודה רבה. </w:t>
      </w:r>
    </w:p>
    <w:p w14:paraId="24B730EF" w14:textId="77777777" w:rsidR="00EA3169" w:rsidRPr="00EA3169" w:rsidRDefault="00EA3169" w:rsidP="00EA3169">
      <w:pPr>
        <w:rPr>
          <w:rtl/>
          <w:lang w:eastAsia="he-IL"/>
        </w:rPr>
      </w:pPr>
    </w:p>
    <w:p w14:paraId="000E33B0" w14:textId="39F24456" w:rsidR="00EA3169" w:rsidRDefault="00EA3169" w:rsidP="00EA3169">
      <w:pPr>
        <w:pStyle w:val="af6"/>
        <w:keepNext/>
        <w:rPr>
          <w:rtl/>
        </w:rPr>
      </w:pPr>
      <w:bookmarkStart w:id="1370" w:name="ET_yor_5766_108"/>
      <w:r w:rsidRPr="00EA3169">
        <w:rPr>
          <w:rStyle w:val="TagStyle"/>
          <w:rtl/>
        </w:rPr>
        <w:t xml:space="preserve"> &lt;&lt; יור &gt;&gt; </w:t>
      </w:r>
      <w:r>
        <w:rPr>
          <w:rtl/>
        </w:rPr>
        <w:t>היו"ר רם בן ברק:</w:t>
      </w:r>
      <w:r w:rsidRPr="00EA3169">
        <w:rPr>
          <w:rStyle w:val="TagStyle"/>
          <w:rtl/>
        </w:rPr>
        <w:t xml:space="preserve"> &lt;&lt; יור &gt;&gt;</w:t>
      </w:r>
      <w:r w:rsidR="00365864">
        <w:rPr>
          <w:rtl/>
        </w:rPr>
        <w:t xml:space="preserve"> </w:t>
      </w:r>
      <w:r>
        <w:rPr>
          <w:rtl/>
        </w:rPr>
        <w:t xml:space="preserve"> </w:t>
      </w:r>
      <w:bookmarkEnd w:id="1370"/>
    </w:p>
    <w:p w14:paraId="03911979" w14:textId="708AD7D9" w:rsidR="00EA3169" w:rsidRDefault="00EA3169" w:rsidP="00EA3169">
      <w:pPr>
        <w:pStyle w:val="KeepWithNext"/>
        <w:rPr>
          <w:rtl/>
          <w:lang w:eastAsia="he-IL"/>
        </w:rPr>
      </w:pPr>
    </w:p>
    <w:p w14:paraId="19879612" w14:textId="4EE9A02B" w:rsidR="00EA3169" w:rsidRDefault="00EA3169" w:rsidP="00EA3169">
      <w:pPr>
        <w:rPr>
          <w:rtl/>
          <w:lang w:eastAsia="he-IL"/>
        </w:rPr>
      </w:pPr>
      <w:r>
        <w:rPr>
          <w:rFonts w:hint="cs"/>
          <w:rtl/>
          <w:lang w:eastAsia="he-IL"/>
        </w:rPr>
        <w:t>תודה רבה.</w:t>
      </w:r>
    </w:p>
    <w:p w14:paraId="73B265EA" w14:textId="22D055E7" w:rsidR="00EA3169" w:rsidRDefault="00EA3169" w:rsidP="00EA3169">
      <w:pPr>
        <w:rPr>
          <w:rtl/>
          <w:lang w:eastAsia="he-IL"/>
        </w:rPr>
      </w:pPr>
    </w:p>
    <w:bookmarkEnd w:id="5"/>
    <w:p w14:paraId="2D7C42BB" w14:textId="4D4937C4" w:rsidR="00EA3169" w:rsidRDefault="00EA3169" w:rsidP="00EA3169">
      <w:pPr>
        <w:rPr>
          <w:rtl/>
          <w:lang w:eastAsia="he-IL"/>
        </w:rPr>
      </w:pPr>
    </w:p>
    <w:p w14:paraId="0CED3DA3" w14:textId="5310F658" w:rsidR="00042141" w:rsidRDefault="00042141" w:rsidP="00042141">
      <w:pPr>
        <w:pStyle w:val="afc"/>
        <w:keepNext/>
        <w:rPr>
          <w:rtl/>
          <w:lang w:eastAsia="he-IL"/>
        </w:rPr>
      </w:pPr>
      <w:bookmarkStart w:id="1371" w:name="ET_meetingend_110"/>
      <w:r w:rsidRPr="00042141">
        <w:rPr>
          <w:rStyle w:val="TagStyle"/>
          <w:rtl/>
        </w:rPr>
        <w:t xml:space="preserve"> &lt;&lt; סיום &gt;&gt; </w:t>
      </w:r>
      <w:r>
        <w:rPr>
          <w:rtl/>
          <w:lang w:eastAsia="he-IL"/>
        </w:rPr>
        <w:t>הישיבה ננעלה בשעה 09:33.</w:t>
      </w:r>
      <w:r w:rsidRPr="00042141">
        <w:rPr>
          <w:rStyle w:val="TagStyle"/>
          <w:rtl/>
        </w:rPr>
        <w:t xml:space="preserve"> &lt;&lt; סיום &gt;&gt;</w:t>
      </w:r>
      <w:r w:rsidR="00365864">
        <w:rPr>
          <w:rtl/>
          <w:lang w:eastAsia="he-IL"/>
        </w:rPr>
        <w:t xml:space="preserve"> </w:t>
      </w:r>
      <w:r>
        <w:rPr>
          <w:rtl/>
          <w:lang w:eastAsia="he-IL"/>
        </w:rPr>
        <w:t xml:space="preserve"> </w:t>
      </w:r>
      <w:bookmarkEnd w:id="1371"/>
    </w:p>
    <w:p w14:paraId="0463B5F0" w14:textId="00477BA1" w:rsidR="00042141" w:rsidRDefault="00042141" w:rsidP="00042141">
      <w:pPr>
        <w:pStyle w:val="KeepWithNext"/>
        <w:rPr>
          <w:rtl/>
          <w:lang w:eastAsia="he-IL"/>
        </w:rPr>
      </w:pPr>
    </w:p>
    <w:p w14:paraId="515E6EE2" w14:textId="77777777" w:rsidR="00042141" w:rsidRPr="00042141" w:rsidRDefault="00042141" w:rsidP="00042141">
      <w:pPr>
        <w:rPr>
          <w:rtl/>
          <w:lang w:eastAsia="he-IL"/>
        </w:rPr>
      </w:pPr>
      <w:bookmarkStart w:id="1372" w:name="_GoBack"/>
      <w:bookmarkEnd w:id="6"/>
      <w:bookmarkEnd w:id="1372"/>
    </w:p>
    <w:sectPr w:rsidR="00042141" w:rsidRPr="00042141" w:rsidSect="00B903C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8879FC" w14:textId="77777777" w:rsidR="0041623A" w:rsidRDefault="0041623A">
      <w:r>
        <w:separator/>
      </w:r>
    </w:p>
  </w:endnote>
  <w:endnote w:type="continuationSeparator" w:id="0">
    <w:p w14:paraId="3FA1769C" w14:textId="77777777" w:rsidR="0041623A" w:rsidRDefault="00416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50EF74" w14:textId="77777777" w:rsidR="0041623A" w:rsidRDefault="0041623A">
      <w:r>
        <w:separator/>
      </w:r>
    </w:p>
  </w:footnote>
  <w:footnote w:type="continuationSeparator" w:id="0">
    <w:p w14:paraId="3E06065A" w14:textId="77777777" w:rsidR="0041623A" w:rsidRDefault="004162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0F81C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6F2AA6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00D9E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03C8">
      <w:rPr>
        <w:rStyle w:val="af7"/>
        <w:noProof/>
        <w:rtl/>
      </w:rPr>
      <w:t>13</w:t>
    </w:r>
    <w:r>
      <w:rPr>
        <w:rStyle w:val="af7"/>
      </w:rPr>
      <w:fldChar w:fldCharType="end"/>
    </w:r>
  </w:p>
  <w:p w14:paraId="49B3FD2F" w14:textId="319D4D2B" w:rsidR="00D86E57" w:rsidRPr="00CC5815" w:rsidRDefault="00506095" w:rsidP="008E5E3F">
    <w:pPr>
      <w:pStyle w:val="a3"/>
      <w:ind w:firstLine="0"/>
    </w:pPr>
    <w:r>
      <w:rPr>
        <w:rtl/>
      </w:rPr>
      <w:t>ועדת החוץ והביטחון</w:t>
    </w:r>
  </w:p>
  <w:p w14:paraId="1904C97F" w14:textId="3D924C11" w:rsidR="00D86E57" w:rsidRPr="00CC5815" w:rsidRDefault="00506095" w:rsidP="008E5E3F">
    <w:pPr>
      <w:pStyle w:val="a3"/>
      <w:ind w:firstLine="0"/>
      <w:rPr>
        <w:rtl/>
      </w:rPr>
    </w:pPr>
    <w:r>
      <w:rPr>
        <w:rtl/>
      </w:rPr>
      <w:t>27/06/2022</w:t>
    </w:r>
  </w:p>
  <w:p w14:paraId="67B2C34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B9536" w14:textId="77777777" w:rsidR="000A17C6" w:rsidRDefault="00E33AE3" w:rsidP="000A17C6">
    <w:pPr>
      <w:keepNext/>
      <w:spacing w:line="240" w:lineRule="atLeast"/>
      <w:ind w:firstLine="0"/>
      <w:jc w:val="center"/>
      <w:outlineLvl w:val="0"/>
      <w:rPr>
        <w:rtl/>
      </w:rPr>
    </w:pPr>
    <w:r>
      <w:rPr>
        <w:noProof/>
      </w:rPr>
      <w:drawing>
        <wp:inline distT="0" distB="0" distL="0" distR="0" wp14:anchorId="25F5CCCD" wp14:editId="61BE921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747EDF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D81032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24E"/>
    <w:rsid w:val="00037279"/>
    <w:rsid w:val="00042141"/>
    <w:rsid w:val="00067F42"/>
    <w:rsid w:val="00092B80"/>
    <w:rsid w:val="00097E2D"/>
    <w:rsid w:val="000A17C6"/>
    <w:rsid w:val="000B060C"/>
    <w:rsid w:val="000B2EE6"/>
    <w:rsid w:val="000C47F5"/>
    <w:rsid w:val="000C6B2E"/>
    <w:rsid w:val="000E0D82"/>
    <w:rsid w:val="000E3314"/>
    <w:rsid w:val="000F2459"/>
    <w:rsid w:val="00150436"/>
    <w:rsid w:val="00154F03"/>
    <w:rsid w:val="00167294"/>
    <w:rsid w:val="001673D4"/>
    <w:rsid w:val="00171E7F"/>
    <w:rsid w:val="001758C1"/>
    <w:rsid w:val="0017779F"/>
    <w:rsid w:val="00193F3A"/>
    <w:rsid w:val="001A74E9"/>
    <w:rsid w:val="001A7A1B"/>
    <w:rsid w:val="001B3742"/>
    <w:rsid w:val="001C44DA"/>
    <w:rsid w:val="001C4FDA"/>
    <w:rsid w:val="001D440C"/>
    <w:rsid w:val="002016FF"/>
    <w:rsid w:val="00227FEF"/>
    <w:rsid w:val="00261554"/>
    <w:rsid w:val="00274824"/>
    <w:rsid w:val="00275C03"/>
    <w:rsid w:val="00280D58"/>
    <w:rsid w:val="00280D81"/>
    <w:rsid w:val="00282197"/>
    <w:rsid w:val="002A5804"/>
    <w:rsid w:val="002D4BDB"/>
    <w:rsid w:val="002E5E31"/>
    <w:rsid w:val="002F40D7"/>
    <w:rsid w:val="00301C77"/>
    <w:rsid w:val="00303B4C"/>
    <w:rsid w:val="00305FF5"/>
    <w:rsid w:val="00321E62"/>
    <w:rsid w:val="00327BF8"/>
    <w:rsid w:val="00340AFA"/>
    <w:rsid w:val="00365864"/>
    <w:rsid w:val="003658CB"/>
    <w:rsid w:val="00366CFB"/>
    <w:rsid w:val="0036794C"/>
    <w:rsid w:val="00373508"/>
    <w:rsid w:val="00396023"/>
    <w:rsid w:val="003C279D"/>
    <w:rsid w:val="003F0A5F"/>
    <w:rsid w:val="0041623A"/>
    <w:rsid w:val="00420E41"/>
    <w:rsid w:val="00424C94"/>
    <w:rsid w:val="00447608"/>
    <w:rsid w:val="00451746"/>
    <w:rsid w:val="0046012D"/>
    <w:rsid w:val="00470EAC"/>
    <w:rsid w:val="0049458B"/>
    <w:rsid w:val="00495FD8"/>
    <w:rsid w:val="004B0A65"/>
    <w:rsid w:val="004B1BE9"/>
    <w:rsid w:val="00500C0C"/>
    <w:rsid w:val="00506095"/>
    <w:rsid w:val="00512BD1"/>
    <w:rsid w:val="00546678"/>
    <w:rsid w:val="005506B9"/>
    <w:rsid w:val="005817EC"/>
    <w:rsid w:val="00590B77"/>
    <w:rsid w:val="00591FBB"/>
    <w:rsid w:val="005A342D"/>
    <w:rsid w:val="005C363E"/>
    <w:rsid w:val="005D61F3"/>
    <w:rsid w:val="005E1C6B"/>
    <w:rsid w:val="005F76B0"/>
    <w:rsid w:val="00634F61"/>
    <w:rsid w:val="0063781D"/>
    <w:rsid w:val="00657EA3"/>
    <w:rsid w:val="006639A4"/>
    <w:rsid w:val="00695A47"/>
    <w:rsid w:val="006A0CB7"/>
    <w:rsid w:val="006F0259"/>
    <w:rsid w:val="00700433"/>
    <w:rsid w:val="00702755"/>
    <w:rsid w:val="0070472C"/>
    <w:rsid w:val="00715C1A"/>
    <w:rsid w:val="007509A6"/>
    <w:rsid w:val="00767643"/>
    <w:rsid w:val="007872B4"/>
    <w:rsid w:val="00791CBE"/>
    <w:rsid w:val="007C233D"/>
    <w:rsid w:val="007C693F"/>
    <w:rsid w:val="007C6ADD"/>
    <w:rsid w:val="007D0543"/>
    <w:rsid w:val="007F4C74"/>
    <w:rsid w:val="008000B5"/>
    <w:rsid w:val="0082136D"/>
    <w:rsid w:val="008231AF"/>
    <w:rsid w:val="00827B3C"/>
    <w:rsid w:val="008320F6"/>
    <w:rsid w:val="00841223"/>
    <w:rsid w:val="00846BE9"/>
    <w:rsid w:val="00853207"/>
    <w:rsid w:val="0087053A"/>
    <w:rsid w:val="008713A4"/>
    <w:rsid w:val="00875F10"/>
    <w:rsid w:val="008764FF"/>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9314D"/>
    <w:rsid w:val="00AB02EE"/>
    <w:rsid w:val="00AB3F3A"/>
    <w:rsid w:val="00AD4EC9"/>
    <w:rsid w:val="00AD6FFC"/>
    <w:rsid w:val="00AF31E6"/>
    <w:rsid w:val="00AF4150"/>
    <w:rsid w:val="00B0509A"/>
    <w:rsid w:val="00B120B2"/>
    <w:rsid w:val="00B50340"/>
    <w:rsid w:val="00B65508"/>
    <w:rsid w:val="00B76E52"/>
    <w:rsid w:val="00B8517A"/>
    <w:rsid w:val="00B903C8"/>
    <w:rsid w:val="00BA6446"/>
    <w:rsid w:val="00BD47B7"/>
    <w:rsid w:val="00BF61D1"/>
    <w:rsid w:val="00C135D5"/>
    <w:rsid w:val="00C22DCB"/>
    <w:rsid w:val="00C3598A"/>
    <w:rsid w:val="00C360BC"/>
    <w:rsid w:val="00C44800"/>
    <w:rsid w:val="00C52EC2"/>
    <w:rsid w:val="00C5717F"/>
    <w:rsid w:val="00C61DC1"/>
    <w:rsid w:val="00C64AFF"/>
    <w:rsid w:val="00C661EE"/>
    <w:rsid w:val="00C72438"/>
    <w:rsid w:val="00C763E4"/>
    <w:rsid w:val="00C80D72"/>
    <w:rsid w:val="00C8624A"/>
    <w:rsid w:val="00CA5363"/>
    <w:rsid w:val="00CB6D60"/>
    <w:rsid w:val="00CC5815"/>
    <w:rsid w:val="00CE24B8"/>
    <w:rsid w:val="00CE5849"/>
    <w:rsid w:val="00CF78EE"/>
    <w:rsid w:val="00D278F7"/>
    <w:rsid w:val="00D37550"/>
    <w:rsid w:val="00D40A29"/>
    <w:rsid w:val="00D45D27"/>
    <w:rsid w:val="00D86E57"/>
    <w:rsid w:val="00D96B24"/>
    <w:rsid w:val="00DE5B80"/>
    <w:rsid w:val="00E011C5"/>
    <w:rsid w:val="00E04E75"/>
    <w:rsid w:val="00E33AE3"/>
    <w:rsid w:val="00E35F55"/>
    <w:rsid w:val="00E61903"/>
    <w:rsid w:val="00E64116"/>
    <w:rsid w:val="00EA3169"/>
    <w:rsid w:val="00EA624B"/>
    <w:rsid w:val="00EB057D"/>
    <w:rsid w:val="00EB18E4"/>
    <w:rsid w:val="00EB5C85"/>
    <w:rsid w:val="00EB6CFE"/>
    <w:rsid w:val="00EC0AC2"/>
    <w:rsid w:val="00EC1FB3"/>
    <w:rsid w:val="00EC2CD4"/>
    <w:rsid w:val="00ED3371"/>
    <w:rsid w:val="00EE09AD"/>
    <w:rsid w:val="00EF5628"/>
    <w:rsid w:val="00EF736A"/>
    <w:rsid w:val="00F053E5"/>
    <w:rsid w:val="00F10D2D"/>
    <w:rsid w:val="00F12B6E"/>
    <w:rsid w:val="00F16831"/>
    <w:rsid w:val="00F3623F"/>
    <w:rsid w:val="00F41C33"/>
    <w:rsid w:val="00F423F1"/>
    <w:rsid w:val="00F4792E"/>
    <w:rsid w:val="00F53584"/>
    <w:rsid w:val="00F549E5"/>
    <w:rsid w:val="00F63F05"/>
    <w:rsid w:val="00F72368"/>
    <w:rsid w:val="00F821F6"/>
    <w:rsid w:val="00F84D49"/>
    <w:rsid w:val="00F923E0"/>
    <w:rsid w:val="00FB0768"/>
    <w:rsid w:val="00FE3474"/>
    <w:rsid w:val="00FE7DB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3A88E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06095"/>
    <w:rPr>
      <w:rFonts w:cs="Arial"/>
      <w:b/>
      <w:bCs w:val="0"/>
      <w:vanish/>
      <w:color w:val="010000"/>
      <w:bdr w:val="single" w:sz="4" w:space="0" w:color="FF66FF"/>
    </w:rPr>
  </w:style>
  <w:style w:type="table" w:styleId="afd">
    <w:name w:val="Table Grid"/>
    <w:basedOn w:val="a1"/>
    <w:uiPriority w:val="39"/>
    <w:rsid w:val="00827B3C"/>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10313111">
      <w:bodyDiv w:val="1"/>
      <w:marLeft w:val="0"/>
      <w:marRight w:val="0"/>
      <w:marTop w:val="0"/>
      <w:marBottom w:val="0"/>
      <w:divBdr>
        <w:top w:val="none" w:sz="0" w:space="0" w:color="auto"/>
        <w:left w:val="none" w:sz="0" w:space="0" w:color="auto"/>
        <w:bottom w:val="none" w:sz="0" w:space="0" w:color="auto"/>
        <w:right w:val="none" w:sz="0" w:space="0" w:color="auto"/>
      </w:divBdr>
    </w:div>
    <w:div w:id="175277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19F87-F970-4E21-9076-BC8BDE880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13</Pages>
  <Words>3914</Words>
  <Characters>22310</Characters>
  <Application>Microsoft Office Word</Application>
  <DocSecurity>0</DocSecurity>
  <Lines>185</Lines>
  <Paragraphs>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2022-08-08T11:48:00Z</dcterms:modified>
</cp:coreProperties>
</file>