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20F4D7" w14:textId="639628D0" w:rsidR="00E64116" w:rsidRPr="005817EC" w:rsidRDefault="00AB159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A5D9A7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37F6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B584403" w14:textId="12A8956C" w:rsidR="00E64116" w:rsidRPr="008713A4" w:rsidRDefault="00AB159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399D3361" w14:textId="77777777" w:rsidR="00E64116" w:rsidRDefault="00E64116" w:rsidP="007509A6">
      <w:pPr>
        <w:ind w:firstLine="0"/>
        <w:jc w:val="center"/>
        <w:rPr>
          <w:b/>
          <w:bCs/>
          <w:rtl/>
        </w:rPr>
      </w:pPr>
    </w:p>
    <w:p w14:paraId="1C802039" w14:textId="77777777" w:rsidR="00937F60" w:rsidRDefault="00937F60" w:rsidP="007509A6">
      <w:pPr>
        <w:ind w:firstLine="0"/>
        <w:jc w:val="center"/>
        <w:rPr>
          <w:b/>
          <w:bCs/>
          <w:rtl/>
        </w:rPr>
      </w:pPr>
    </w:p>
    <w:p w14:paraId="75041708" w14:textId="77777777" w:rsidR="00937F60" w:rsidRPr="008713A4" w:rsidRDefault="00937F60" w:rsidP="007509A6">
      <w:pPr>
        <w:ind w:firstLine="0"/>
        <w:jc w:val="center"/>
        <w:rPr>
          <w:b/>
          <w:bCs/>
          <w:rtl/>
        </w:rPr>
      </w:pPr>
    </w:p>
    <w:p w14:paraId="5EC8F431" w14:textId="635CFD95" w:rsidR="00E64116" w:rsidRPr="008713A4" w:rsidRDefault="00AB159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418</w:t>
      </w:r>
    </w:p>
    <w:p w14:paraId="5E4CE17A" w14:textId="7A6E3544" w:rsidR="00E64116" w:rsidRPr="008713A4" w:rsidRDefault="00AB159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4672F1D1" w14:textId="0563397D" w:rsidR="00E64116" w:rsidRPr="008713A4" w:rsidRDefault="00AB159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>
        <w:rPr>
          <w:rFonts w:hint="cs"/>
          <w:b/>
          <w:bCs/>
          <w:u w:val="single"/>
          <w:rtl/>
        </w:rPr>
        <w:t>שני</w:t>
      </w:r>
      <w:r>
        <w:rPr>
          <w:b/>
          <w:bCs/>
          <w:u w:val="single"/>
          <w:rtl/>
        </w:rPr>
        <w:t>, כ"</w:t>
      </w:r>
      <w:r>
        <w:rPr>
          <w:rFonts w:hint="cs"/>
          <w:b/>
          <w:bCs/>
          <w:u w:val="single"/>
          <w:rtl/>
        </w:rPr>
        <w:t>ח</w:t>
      </w:r>
      <w:r>
        <w:rPr>
          <w:b/>
          <w:bCs/>
          <w:u w:val="single"/>
          <w:rtl/>
        </w:rPr>
        <w:t xml:space="preserve">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26</w:t>
      </w:r>
      <w:r>
        <w:rPr>
          <w:b/>
          <w:bCs/>
          <w:u w:val="single"/>
          <w:rtl/>
        </w:rPr>
        <w:t xml:space="preserve"> במאי 2025), שעה 12:</w:t>
      </w:r>
      <w:r>
        <w:rPr>
          <w:rFonts w:hint="cs"/>
          <w:b/>
          <w:bCs/>
          <w:u w:val="single"/>
          <w:rtl/>
        </w:rPr>
        <w:t>34</w:t>
      </w:r>
    </w:p>
    <w:p w14:paraId="42B3B95D" w14:textId="77777777" w:rsidR="00E64116" w:rsidRPr="008713A4" w:rsidRDefault="00E64116" w:rsidP="008320F6">
      <w:pPr>
        <w:ind w:firstLine="0"/>
        <w:rPr>
          <w:rtl/>
        </w:rPr>
      </w:pPr>
    </w:p>
    <w:p w14:paraId="04C8A1E5" w14:textId="77777777" w:rsidR="00E64116" w:rsidRDefault="00E64116" w:rsidP="008320F6">
      <w:pPr>
        <w:ind w:firstLine="0"/>
        <w:rPr>
          <w:rtl/>
        </w:rPr>
      </w:pPr>
    </w:p>
    <w:p w14:paraId="38F481D2" w14:textId="77777777" w:rsidR="00937F60" w:rsidRPr="008713A4" w:rsidRDefault="00937F60" w:rsidP="008320F6">
      <w:pPr>
        <w:ind w:firstLine="0"/>
        <w:rPr>
          <w:rtl/>
        </w:rPr>
      </w:pPr>
    </w:p>
    <w:p w14:paraId="1FF7790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3EBBDAA" w14:textId="11EF0389" w:rsidR="00E64116" w:rsidRPr="008713A4" w:rsidRDefault="00AB1597" w:rsidP="00AB1597">
      <w:pPr>
        <w:spacing w:before="60"/>
        <w:ind w:firstLine="0"/>
        <w:rPr>
          <w:rtl/>
        </w:rPr>
      </w:pPr>
      <w:bookmarkStart w:id="0" w:name="ET_hatsach_643697_1"/>
      <w:r w:rsidRPr="00AB1597">
        <w:rPr>
          <w:rStyle w:val="TagStyle"/>
          <w:rtl/>
        </w:rPr>
        <w:t xml:space="preserve"> &lt;&lt; הצח &gt;&gt; </w:t>
      </w:r>
      <w:r w:rsidRPr="00AB1597">
        <w:rPr>
          <w:rtl/>
        </w:rPr>
        <w:t>הצעת חוק העסקת עובדים על ידי קבלני כוח אדם (תיקון מס' 13), התשפ"ד-2024</w:t>
      </w:r>
      <w:r w:rsidRPr="00AB1597">
        <w:rPr>
          <w:rStyle w:val="TagStyle"/>
          <w:rtl/>
        </w:rPr>
        <w:t xml:space="preserve"> &lt;&lt; הצח &gt;&gt;</w:t>
      </w:r>
      <w:r w:rsidR="00D24CF1">
        <w:rPr>
          <w:rtl/>
        </w:rPr>
        <w:t xml:space="preserve"> </w:t>
      </w:r>
      <w:r w:rsidRPr="00AB1597">
        <w:rPr>
          <w:rtl/>
        </w:rPr>
        <w:t xml:space="preserve"> </w:t>
      </w:r>
      <w:bookmarkEnd w:id="0"/>
    </w:p>
    <w:p w14:paraId="32B975BD" w14:textId="77777777" w:rsidR="00AB1597" w:rsidRDefault="00AB1597" w:rsidP="007C693F">
      <w:pPr>
        <w:spacing w:before="60"/>
        <w:ind w:firstLine="0"/>
        <w:rPr>
          <w:rtl/>
        </w:rPr>
      </w:pPr>
    </w:p>
    <w:p w14:paraId="7A60F781" w14:textId="77777777" w:rsidR="00937F60" w:rsidRPr="008713A4" w:rsidRDefault="00937F60" w:rsidP="007C693F">
      <w:pPr>
        <w:spacing w:before="60"/>
        <w:ind w:firstLine="0"/>
        <w:rPr>
          <w:rtl/>
        </w:rPr>
      </w:pPr>
    </w:p>
    <w:p w14:paraId="3BF954C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735F89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C8F59DB" w14:textId="59A2DB49" w:rsidR="00E64116" w:rsidRPr="00AB1597" w:rsidRDefault="00AB1597" w:rsidP="00EC1FB3">
      <w:pPr>
        <w:ind w:firstLine="0"/>
        <w:rPr>
          <w:rtl/>
        </w:rPr>
      </w:pPr>
      <w:r w:rsidRPr="00AB1597">
        <w:rPr>
          <w:rtl/>
        </w:rPr>
        <w:t xml:space="preserve">ישראל </w:t>
      </w:r>
      <w:proofErr w:type="spellStart"/>
      <w:r w:rsidRPr="00AB1597">
        <w:rPr>
          <w:rtl/>
        </w:rPr>
        <w:t>אייכלר</w:t>
      </w:r>
      <w:proofErr w:type="spellEnd"/>
      <w:r w:rsidRPr="00AB1597">
        <w:rPr>
          <w:rtl/>
        </w:rPr>
        <w:t xml:space="preserve"> – היו"ר</w:t>
      </w:r>
    </w:p>
    <w:p w14:paraId="57C90EBD" w14:textId="57475D36" w:rsidR="00AB1597" w:rsidRPr="00AB1597" w:rsidRDefault="00AB1597" w:rsidP="00EC1FB3">
      <w:pPr>
        <w:ind w:firstLine="0"/>
        <w:rPr>
          <w:rtl/>
        </w:rPr>
      </w:pPr>
      <w:r w:rsidRPr="00EF1CA9">
        <w:rPr>
          <w:rtl/>
        </w:rPr>
        <w:t>דבי ביטון</w:t>
      </w:r>
    </w:p>
    <w:p w14:paraId="469FE408" w14:textId="77777777" w:rsidR="000C47F5" w:rsidRPr="0082136D" w:rsidRDefault="000C47F5" w:rsidP="00DE5B80">
      <w:pPr>
        <w:ind w:firstLine="0"/>
        <w:rPr>
          <w:rtl/>
        </w:rPr>
      </w:pPr>
    </w:p>
    <w:p w14:paraId="7EFBD2CE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DD3291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8"/>
        <w:gridCol w:w="336"/>
        <w:gridCol w:w="7493"/>
      </w:tblGrid>
      <w:tr w:rsidR="00EF1CA9" w14:paraId="5EF85DB6" w14:textId="77777777" w:rsidTr="00EF1CA9">
        <w:tc>
          <w:tcPr>
            <w:tcW w:w="0" w:type="auto"/>
            <w:shd w:val="clear" w:color="auto" w:fill="auto"/>
          </w:tcPr>
          <w:p w14:paraId="40B9D08E" w14:textId="04C86656" w:rsidR="00EF1CA9" w:rsidRDefault="00EF1CA9" w:rsidP="00DE5B80">
            <w:pPr>
              <w:ind w:firstLine="0"/>
              <w:rPr>
                <w:rtl/>
              </w:rPr>
            </w:pPr>
            <w:bookmarkStart w:id="1" w:name="_Hlk203294613"/>
            <w:r>
              <w:rPr>
                <w:rtl/>
              </w:rPr>
              <w:t>איל אסף</w:t>
            </w:r>
          </w:p>
        </w:tc>
        <w:tc>
          <w:tcPr>
            <w:tcW w:w="0" w:type="auto"/>
            <w:shd w:val="clear" w:color="auto" w:fill="auto"/>
          </w:tcPr>
          <w:p w14:paraId="3382C103" w14:textId="170AA7B8" w:rsidR="00EF1CA9" w:rsidRDefault="00EF1C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33595F" w14:textId="0ED0F359" w:rsidR="00EF1CA9" w:rsidRDefault="00EF1C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אכיפה פלילית,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הסדרה ואכיפה, משרד העבודה</w:t>
            </w:r>
          </w:p>
        </w:tc>
      </w:tr>
      <w:tr w:rsidR="00EF1CA9" w14:paraId="6E3EEBE3" w14:textId="77777777" w:rsidTr="00EF1CA9">
        <w:tc>
          <w:tcPr>
            <w:tcW w:w="0" w:type="auto"/>
            <w:shd w:val="clear" w:color="auto" w:fill="auto"/>
          </w:tcPr>
          <w:p w14:paraId="793004E7" w14:textId="011444F9" w:rsidR="00EF1CA9" w:rsidRDefault="00EF1CA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בוסנה</w:t>
            </w:r>
            <w:proofErr w:type="spellEnd"/>
            <w:r>
              <w:rPr>
                <w:rtl/>
              </w:rPr>
              <w:t xml:space="preserve"> ביגל</w:t>
            </w:r>
          </w:p>
        </w:tc>
        <w:tc>
          <w:tcPr>
            <w:tcW w:w="0" w:type="auto"/>
            <w:shd w:val="clear" w:color="auto" w:fill="auto"/>
          </w:tcPr>
          <w:p w14:paraId="42390070" w14:textId="01A6BB4F" w:rsidR="00EF1CA9" w:rsidRDefault="00EF1C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D29F88" w14:textId="746C77AD" w:rsidR="00EF1CA9" w:rsidRDefault="00EF1C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משפטית, משרד העבודה</w:t>
            </w:r>
          </w:p>
        </w:tc>
      </w:tr>
      <w:tr w:rsidR="00EF1CA9" w14:paraId="5FC8657D" w14:textId="77777777" w:rsidTr="00EF1CA9">
        <w:tc>
          <w:tcPr>
            <w:tcW w:w="0" w:type="auto"/>
            <w:shd w:val="clear" w:color="auto" w:fill="auto"/>
          </w:tcPr>
          <w:p w14:paraId="7EEC483D" w14:textId="0038131C" w:rsidR="00EF1CA9" w:rsidRDefault="00EF1C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דקלה חורש</w:t>
            </w:r>
          </w:p>
        </w:tc>
        <w:tc>
          <w:tcPr>
            <w:tcW w:w="0" w:type="auto"/>
            <w:shd w:val="clear" w:color="auto" w:fill="auto"/>
          </w:tcPr>
          <w:p w14:paraId="499C5833" w14:textId="0241C9A8" w:rsidR="00EF1CA9" w:rsidRDefault="00EF1C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F0891A" w14:textId="30E1D327" w:rsidR="00EF1CA9" w:rsidRDefault="00EF1C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זרוע עבודה, משרד העבודה</w:t>
            </w:r>
          </w:p>
        </w:tc>
      </w:tr>
      <w:tr w:rsidR="00EF1CA9" w14:paraId="61A7E8A3" w14:textId="77777777" w:rsidTr="00EF1CA9">
        <w:tc>
          <w:tcPr>
            <w:tcW w:w="0" w:type="auto"/>
            <w:shd w:val="clear" w:color="auto" w:fill="auto"/>
          </w:tcPr>
          <w:p w14:paraId="25EA4B59" w14:textId="626E4BF5" w:rsidR="00EF1CA9" w:rsidRDefault="00EF1CA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אדוה</w:t>
            </w:r>
            <w:proofErr w:type="spellEnd"/>
            <w:r>
              <w:rPr>
                <w:rtl/>
              </w:rPr>
              <w:t xml:space="preserve"> רוזנטל</w:t>
            </w:r>
          </w:p>
        </w:tc>
        <w:tc>
          <w:tcPr>
            <w:tcW w:w="0" w:type="auto"/>
            <w:shd w:val="clear" w:color="auto" w:fill="auto"/>
          </w:tcPr>
          <w:p w14:paraId="28594E21" w14:textId="3C64D6ED" w:rsidR="00EF1CA9" w:rsidRDefault="00EF1C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1715B1" w14:textId="039606E3" w:rsidR="00EF1CA9" w:rsidRDefault="00EF1C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רישוי ופיקוח, משרד העבודה</w:t>
            </w:r>
          </w:p>
        </w:tc>
      </w:tr>
      <w:tr w:rsidR="00EF1CA9" w14:paraId="11FFAAE5" w14:textId="77777777" w:rsidTr="00EF1CA9">
        <w:tc>
          <w:tcPr>
            <w:tcW w:w="0" w:type="auto"/>
            <w:shd w:val="clear" w:color="auto" w:fill="auto"/>
          </w:tcPr>
          <w:p w14:paraId="01949E0B" w14:textId="2D92DC34" w:rsidR="00EF1CA9" w:rsidRDefault="00EF1CA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אוסנת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חיטרון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D7FC3E5" w14:textId="76167108" w:rsidR="00EF1CA9" w:rsidRDefault="00EF1C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8AEEFF" w14:textId="55FB3E4F" w:rsidR="00EF1CA9" w:rsidRDefault="00EF1C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EF1CA9" w14:paraId="32A50BA2" w14:textId="77777777" w:rsidTr="00EF1CA9">
        <w:tc>
          <w:tcPr>
            <w:tcW w:w="0" w:type="auto"/>
            <w:shd w:val="clear" w:color="auto" w:fill="auto"/>
          </w:tcPr>
          <w:p w14:paraId="184BC924" w14:textId="22924706" w:rsidR="00EF1CA9" w:rsidRDefault="00EF1C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שרון </w:t>
            </w:r>
            <w:proofErr w:type="spellStart"/>
            <w:r>
              <w:rPr>
                <w:rtl/>
              </w:rPr>
              <w:t>פיליפסון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E703B87" w14:textId="60BB815A" w:rsidR="00EF1CA9" w:rsidRDefault="00EF1C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A86E88" w14:textId="145E412D" w:rsidR="00EF1CA9" w:rsidRDefault="00EF1C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האוכלוסין וההגירה</w:t>
            </w:r>
          </w:p>
        </w:tc>
      </w:tr>
      <w:tr w:rsidR="00EF1CA9" w14:paraId="1FFB945D" w14:textId="77777777" w:rsidTr="00EF1CA9">
        <w:tc>
          <w:tcPr>
            <w:tcW w:w="0" w:type="auto"/>
            <w:shd w:val="clear" w:color="auto" w:fill="auto"/>
          </w:tcPr>
          <w:p w14:paraId="00BC107C" w14:textId="7EF708E7" w:rsidR="00EF1CA9" w:rsidRDefault="00EF1C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שמעוני</w:t>
            </w:r>
          </w:p>
        </w:tc>
        <w:tc>
          <w:tcPr>
            <w:tcW w:w="0" w:type="auto"/>
            <w:shd w:val="clear" w:color="auto" w:fill="auto"/>
          </w:tcPr>
          <w:p w14:paraId="49D1153A" w14:textId="661D708A" w:rsidR="00EF1CA9" w:rsidRDefault="00EF1C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28240A" w14:textId="12734A42" w:rsidR="00EF1CA9" w:rsidRDefault="00EF1C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האוכלוסין וההגירה</w:t>
            </w:r>
          </w:p>
        </w:tc>
      </w:tr>
      <w:tr w:rsidR="00EF1CA9" w14:paraId="1FF19E66" w14:textId="77777777" w:rsidTr="00EF1CA9">
        <w:tc>
          <w:tcPr>
            <w:tcW w:w="0" w:type="auto"/>
            <w:shd w:val="clear" w:color="auto" w:fill="auto"/>
          </w:tcPr>
          <w:p w14:paraId="117769A9" w14:textId="6BF47D92" w:rsidR="00EF1CA9" w:rsidRDefault="00EF1C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גלבוע</w:t>
            </w:r>
          </w:p>
        </w:tc>
        <w:tc>
          <w:tcPr>
            <w:tcW w:w="0" w:type="auto"/>
            <w:shd w:val="clear" w:color="auto" w:fill="auto"/>
          </w:tcPr>
          <w:p w14:paraId="2D1D42E0" w14:textId="1D8241B4" w:rsidR="00EF1CA9" w:rsidRDefault="00EF1C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9B53FB" w14:textId="291F4D04" w:rsidR="00EF1CA9" w:rsidRDefault="00EF1C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רשות האוכלוסין וההגירה</w:t>
            </w:r>
          </w:p>
        </w:tc>
      </w:tr>
      <w:tr w:rsidR="00EF1CA9" w14:paraId="600EF084" w14:textId="77777777" w:rsidTr="00EF1CA9">
        <w:tc>
          <w:tcPr>
            <w:tcW w:w="0" w:type="auto"/>
            <w:shd w:val="clear" w:color="auto" w:fill="auto"/>
          </w:tcPr>
          <w:p w14:paraId="13567D35" w14:textId="30DA55E4" w:rsidR="00EF1CA9" w:rsidRDefault="00EF1C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קים מידה</w:t>
            </w:r>
          </w:p>
        </w:tc>
        <w:tc>
          <w:tcPr>
            <w:tcW w:w="0" w:type="auto"/>
            <w:shd w:val="clear" w:color="auto" w:fill="auto"/>
          </w:tcPr>
          <w:p w14:paraId="780E1F09" w14:textId="431DD196" w:rsidR="00EF1CA9" w:rsidRDefault="00EF1C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C992BB" w14:textId="69FE4573" w:rsidR="00EF1CA9" w:rsidRDefault="00EF1C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המשרד לביטחון לאומי</w:t>
            </w:r>
          </w:p>
        </w:tc>
      </w:tr>
      <w:tr w:rsidR="00EF1CA9" w14:paraId="0CDB8A8F" w14:textId="77777777" w:rsidTr="00EF1CA9">
        <w:tc>
          <w:tcPr>
            <w:tcW w:w="0" w:type="auto"/>
            <w:shd w:val="clear" w:color="auto" w:fill="auto"/>
          </w:tcPr>
          <w:p w14:paraId="382DD6F7" w14:textId="5ABB4470" w:rsidR="00EF1CA9" w:rsidRDefault="00EF1C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קרני</w:t>
            </w:r>
          </w:p>
        </w:tc>
        <w:tc>
          <w:tcPr>
            <w:tcW w:w="0" w:type="auto"/>
            <w:shd w:val="clear" w:color="auto" w:fill="auto"/>
          </w:tcPr>
          <w:p w14:paraId="519C817E" w14:textId="5D3D5999" w:rsidR="00EF1CA9" w:rsidRDefault="00EF1C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20AEB7" w14:textId="15A3256A" w:rsidR="00EF1CA9" w:rsidRDefault="00EF1C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עוזרת משפטית ליועמ"ש, המשרד לביטחון לאומי</w:t>
            </w:r>
          </w:p>
        </w:tc>
      </w:tr>
      <w:tr w:rsidR="00EF1CA9" w14:paraId="4075F3F5" w14:textId="77777777" w:rsidTr="00EF1CA9">
        <w:tc>
          <w:tcPr>
            <w:tcW w:w="0" w:type="auto"/>
            <w:shd w:val="clear" w:color="auto" w:fill="auto"/>
          </w:tcPr>
          <w:p w14:paraId="5D5F4EF6" w14:textId="2EDF1D63" w:rsidR="00EF1CA9" w:rsidRDefault="00EF1C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עוזר</w:t>
            </w:r>
          </w:p>
        </w:tc>
        <w:tc>
          <w:tcPr>
            <w:tcW w:w="0" w:type="auto"/>
            <w:shd w:val="clear" w:color="auto" w:fill="auto"/>
          </w:tcPr>
          <w:p w14:paraId="2C652A5B" w14:textId="40773C8D" w:rsidR="00EF1CA9" w:rsidRDefault="00EF1C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16A99E" w14:textId="395AC20B" w:rsidR="00EF1CA9" w:rsidRDefault="00EF1C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הון אנושי, משרד התחבורה והבטיחות בדרכים</w:t>
            </w:r>
          </w:p>
        </w:tc>
      </w:tr>
      <w:tr w:rsidR="00EF1CA9" w14:paraId="3B7D5E81" w14:textId="77777777" w:rsidTr="00EF1CA9">
        <w:tc>
          <w:tcPr>
            <w:tcW w:w="0" w:type="auto"/>
            <w:shd w:val="clear" w:color="auto" w:fill="auto"/>
          </w:tcPr>
          <w:p w14:paraId="081CC484" w14:textId="69D2EB26" w:rsidR="00EF1CA9" w:rsidRDefault="00EF1C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אמנון שינדלר</w:t>
            </w:r>
          </w:p>
        </w:tc>
        <w:tc>
          <w:tcPr>
            <w:tcW w:w="0" w:type="auto"/>
            <w:shd w:val="clear" w:color="auto" w:fill="auto"/>
          </w:tcPr>
          <w:p w14:paraId="52ABAC81" w14:textId="5B93F1C3" w:rsidR="00EF1CA9" w:rsidRDefault="00EF1C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05C5AE" w14:textId="55AEA154" w:rsidR="00EF1CA9" w:rsidRDefault="00EF1C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חטיבה ארצית הסתדרות עובדי הבניין בהסתדרות הכללית</w:t>
            </w:r>
          </w:p>
        </w:tc>
      </w:tr>
      <w:tr w:rsidR="00EF1CA9" w14:paraId="491D43F7" w14:textId="77777777" w:rsidTr="00EF1CA9">
        <w:tc>
          <w:tcPr>
            <w:tcW w:w="0" w:type="auto"/>
            <w:shd w:val="clear" w:color="auto" w:fill="auto"/>
          </w:tcPr>
          <w:p w14:paraId="539F60D7" w14:textId="276FE50A" w:rsidR="00EF1CA9" w:rsidRDefault="00EF1CA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ואאיל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עבאדי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452FA1D" w14:textId="0AB27C17" w:rsidR="00EF1CA9" w:rsidRDefault="00EF1C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51F47E" w14:textId="7C4F2E75" w:rsidR="00EF1CA9" w:rsidRDefault="00EF1C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חטיבה ארצי, הסתדרות עובדי הבניין, ההסתדרות - הבית של העובדים בישראל</w:t>
            </w:r>
          </w:p>
        </w:tc>
      </w:tr>
      <w:tr w:rsidR="00EF1CA9" w14:paraId="0F1130B8" w14:textId="77777777" w:rsidTr="00EF1CA9">
        <w:tc>
          <w:tcPr>
            <w:tcW w:w="0" w:type="auto"/>
            <w:shd w:val="clear" w:color="auto" w:fill="auto"/>
          </w:tcPr>
          <w:p w14:paraId="02C52B6F" w14:textId="04B62FE0" w:rsidR="00EF1CA9" w:rsidRDefault="00EF1C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 סיגל</w:t>
            </w:r>
          </w:p>
        </w:tc>
        <w:tc>
          <w:tcPr>
            <w:tcW w:w="0" w:type="auto"/>
            <w:shd w:val="clear" w:color="auto" w:fill="auto"/>
          </w:tcPr>
          <w:p w14:paraId="611FE67D" w14:textId="5C57511B" w:rsidR="00EF1CA9" w:rsidRDefault="00EF1C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DA26DA" w14:textId="1CCF6382" w:rsidR="00EF1CA9" w:rsidRDefault="00EF1CA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 של </w:t>
            </w:r>
            <w:proofErr w:type="spellStart"/>
            <w:r>
              <w:rPr>
                <w:rtl/>
              </w:rPr>
              <w:t>קית</w:t>
            </w:r>
            <w:proofErr w:type="spellEnd"/>
            <w:r>
              <w:rPr>
                <w:rtl/>
              </w:rPr>
              <w:t xml:space="preserve"> סיגל שהשתחרר מהשבי בעזה לאחר 484 ימים</w:t>
            </w:r>
          </w:p>
        </w:tc>
      </w:tr>
      <w:bookmarkEnd w:id="1"/>
    </w:tbl>
    <w:p w14:paraId="48DD162D" w14:textId="5796A7D2" w:rsidR="00E64116" w:rsidRPr="008713A4" w:rsidRDefault="00E64116" w:rsidP="00DE5B80">
      <w:pPr>
        <w:ind w:firstLine="0"/>
        <w:rPr>
          <w:rtl/>
        </w:rPr>
      </w:pPr>
    </w:p>
    <w:p w14:paraId="64A8919D" w14:textId="77777777" w:rsidR="00E64116" w:rsidRDefault="00E64116" w:rsidP="00DE5B80">
      <w:pPr>
        <w:ind w:firstLine="0"/>
        <w:rPr>
          <w:rtl/>
        </w:rPr>
      </w:pPr>
    </w:p>
    <w:p w14:paraId="31E72900" w14:textId="77777777" w:rsidR="00D37550" w:rsidRPr="008713A4" w:rsidRDefault="00D37550" w:rsidP="00DE5B80">
      <w:pPr>
        <w:ind w:firstLine="0"/>
        <w:rPr>
          <w:rtl/>
        </w:rPr>
      </w:pPr>
    </w:p>
    <w:p w14:paraId="0C1CAD3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32E8E2B" w14:textId="2505B702" w:rsidR="00E64116" w:rsidRPr="008713A4" w:rsidRDefault="00AB1597" w:rsidP="00D40A29">
      <w:pPr>
        <w:ind w:firstLine="0"/>
      </w:pPr>
      <w:r>
        <w:rPr>
          <w:rtl/>
        </w:rPr>
        <w:t>נעה בן שבת</w:t>
      </w:r>
    </w:p>
    <w:p w14:paraId="6C10EA60" w14:textId="77777777" w:rsidR="00E64116" w:rsidRPr="008713A4" w:rsidRDefault="00E64116" w:rsidP="00DE5B80">
      <w:pPr>
        <w:ind w:firstLine="0"/>
        <w:rPr>
          <w:rtl/>
        </w:rPr>
      </w:pPr>
    </w:p>
    <w:p w14:paraId="5FFC4E26" w14:textId="15A93A7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D4EE995" w14:textId="32BDE506" w:rsidR="00E64116" w:rsidRPr="008713A4" w:rsidRDefault="00AB1597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0763FAE9" w14:textId="77777777" w:rsidR="00E64116" w:rsidRPr="008713A4" w:rsidRDefault="00E64116" w:rsidP="00DE5B80">
      <w:pPr>
        <w:ind w:firstLine="0"/>
        <w:rPr>
          <w:rtl/>
        </w:rPr>
      </w:pPr>
    </w:p>
    <w:p w14:paraId="219D60D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D98C151" w14:textId="3CD6E73B" w:rsidR="00E64116" w:rsidRDefault="00AB1597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D24CF1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</w:p>
    <w:p w14:paraId="10054C76" w14:textId="77777777" w:rsidR="00AB1597" w:rsidRDefault="00AB1597" w:rsidP="008320F6">
      <w:pPr>
        <w:ind w:firstLine="0"/>
        <w:rPr>
          <w:rtl/>
        </w:rPr>
      </w:pPr>
    </w:p>
    <w:p w14:paraId="2B868A07" w14:textId="77777777" w:rsidR="00AB1597" w:rsidRDefault="00AB1597" w:rsidP="008320F6">
      <w:pPr>
        <w:ind w:firstLine="0"/>
        <w:rPr>
          <w:rtl/>
        </w:rPr>
      </w:pPr>
    </w:p>
    <w:p w14:paraId="724CB1C0" w14:textId="1B90C91D" w:rsidR="00AB1597" w:rsidRDefault="00AB1597" w:rsidP="008320F6">
      <w:pPr>
        <w:ind w:firstLine="0"/>
        <w:rPr>
          <w:rtl/>
        </w:rPr>
      </w:pPr>
      <w:r w:rsidRPr="00EF1CA9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3992A2AF" w14:textId="217D789B" w:rsidR="00EF1CA9" w:rsidRDefault="00EF1CA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80EBB40" w14:textId="5750DFD3" w:rsidR="00AB1597" w:rsidRDefault="00AB1597" w:rsidP="00AB1597">
      <w:pPr>
        <w:pStyle w:val="a6"/>
        <w:keepNext/>
        <w:rPr>
          <w:rtl/>
        </w:rPr>
      </w:pPr>
      <w:bookmarkStart w:id="2" w:name="ET_subject_643697_2"/>
      <w:r w:rsidRPr="00AB159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העסקת עובדים על ידי קבלני כוח אדם (תיקון מס' 13), התשפ"ד-2024,</w:t>
      </w:r>
      <w:r w:rsidR="00D24CF1">
        <w:rPr>
          <w:rtl/>
        </w:rPr>
        <w:t xml:space="preserve"> </w:t>
      </w:r>
      <w:r>
        <w:rPr>
          <w:rtl/>
        </w:rPr>
        <w:t>מ/1782</w:t>
      </w:r>
      <w:r w:rsidRPr="00AB1597">
        <w:rPr>
          <w:rStyle w:val="TagStyle"/>
          <w:rtl/>
        </w:rPr>
        <w:t xml:space="preserve"> &lt;&lt; נושא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7F55078C" w14:textId="77777777" w:rsidR="00AB1597" w:rsidRDefault="00AB1597" w:rsidP="00AB1597">
      <w:pPr>
        <w:pStyle w:val="KeepWithNext"/>
        <w:rPr>
          <w:rtl/>
        </w:rPr>
      </w:pPr>
    </w:p>
    <w:p w14:paraId="710F0048" w14:textId="77777777" w:rsidR="00AB1597" w:rsidRDefault="00AB1597" w:rsidP="00AB1597">
      <w:pPr>
        <w:rPr>
          <w:rtl/>
        </w:rPr>
      </w:pPr>
    </w:p>
    <w:p w14:paraId="50209896" w14:textId="3AAC0641" w:rsidR="00AB1597" w:rsidRDefault="00AB1597" w:rsidP="00AB1597">
      <w:pPr>
        <w:pStyle w:val="af6"/>
        <w:keepNext/>
      </w:pPr>
      <w:bookmarkStart w:id="3" w:name="ET_yor_4996_3"/>
      <w:r w:rsidRPr="00AB15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B1597">
        <w:rPr>
          <w:rStyle w:val="TagStyle"/>
          <w:rtl/>
        </w:rPr>
        <w:t xml:space="preserve"> &lt;&lt; יור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2A9BB5BF" w14:textId="77777777" w:rsidR="00AB1597" w:rsidRDefault="00AB1597" w:rsidP="00AB1597">
      <w:pPr>
        <w:pStyle w:val="KeepWithNext"/>
        <w:rPr>
          <w:rtl/>
          <w:lang w:eastAsia="he-IL"/>
        </w:rPr>
      </w:pPr>
    </w:p>
    <w:p w14:paraId="53038A2B" w14:textId="35D2D7D5" w:rsidR="00AB1597" w:rsidRDefault="00C4676E" w:rsidP="00AB1597">
      <w:pPr>
        <w:rPr>
          <w:rtl/>
          <w:lang w:eastAsia="he-IL"/>
        </w:rPr>
      </w:pPr>
      <w:bookmarkStart w:id="4" w:name="_ETM_Q1_5766"/>
      <w:bookmarkEnd w:id="4"/>
      <w:r>
        <w:rPr>
          <w:rFonts w:hint="cs"/>
          <w:rtl/>
          <w:lang w:eastAsia="he-IL"/>
        </w:rPr>
        <w:t>ב</w:t>
      </w:r>
      <w:bookmarkStart w:id="5" w:name="_ETM_Q1_5034"/>
      <w:bookmarkEnd w:id="5"/>
      <w:r>
        <w:rPr>
          <w:rFonts w:hint="cs"/>
          <w:rtl/>
          <w:lang w:eastAsia="he-IL"/>
        </w:rPr>
        <w:t>רשותכם, אנחנו פותחים את ישיבת הוועדה השנ</w:t>
      </w:r>
      <w:bookmarkStart w:id="6" w:name="_ETM_Q1_9077"/>
      <w:bookmarkEnd w:id="6"/>
      <w:r>
        <w:rPr>
          <w:rFonts w:hint="cs"/>
          <w:rtl/>
          <w:lang w:eastAsia="he-IL"/>
        </w:rPr>
        <w:t>ייה</w:t>
      </w:r>
      <w:bookmarkStart w:id="7" w:name="_ETM_Q1_10002"/>
      <w:bookmarkStart w:id="8" w:name="_ETM_Q1_9064"/>
      <w:bookmarkStart w:id="9" w:name="_ETM_Q1_9749"/>
      <w:bookmarkEnd w:id="7"/>
      <w:bookmarkEnd w:id="8"/>
      <w:bookmarkEnd w:id="9"/>
      <w:r>
        <w:rPr>
          <w:rFonts w:hint="cs"/>
          <w:rtl/>
          <w:lang w:eastAsia="he-IL"/>
        </w:rPr>
        <w:t xml:space="preserve">, של </w:t>
      </w:r>
      <w:bookmarkStart w:id="10" w:name="_ETM_Q1_10586"/>
      <w:bookmarkEnd w:id="10"/>
      <w:r>
        <w:rPr>
          <w:rFonts w:hint="cs"/>
          <w:rtl/>
          <w:lang w:eastAsia="he-IL"/>
        </w:rPr>
        <w:t>ועדת העבודה והרווחה</w:t>
      </w:r>
      <w:bookmarkStart w:id="11" w:name="_ETM_Q1_10890"/>
      <w:bookmarkStart w:id="12" w:name="_ETM_Q1_11597"/>
      <w:bookmarkStart w:id="13" w:name="_ETM_Q1_11027"/>
      <w:bookmarkEnd w:id="11"/>
      <w:bookmarkEnd w:id="12"/>
      <w:bookmarkEnd w:id="13"/>
      <w:r>
        <w:rPr>
          <w:rFonts w:hint="cs"/>
          <w:rtl/>
          <w:lang w:eastAsia="he-IL"/>
        </w:rPr>
        <w:t>, כ"ח</w:t>
      </w:r>
      <w:bookmarkStart w:id="14" w:name="_ETM_Q1_11878"/>
      <w:bookmarkEnd w:id="14"/>
      <w:r>
        <w:rPr>
          <w:rFonts w:hint="cs"/>
          <w:rtl/>
          <w:lang w:eastAsia="he-IL"/>
        </w:rPr>
        <w:t xml:space="preserve"> ב</w:t>
      </w:r>
      <w:bookmarkStart w:id="15" w:name="_ETM_Q1_11953"/>
      <w:bookmarkEnd w:id="15"/>
      <w:r>
        <w:rPr>
          <w:rFonts w:hint="cs"/>
          <w:rtl/>
          <w:lang w:eastAsia="he-IL"/>
        </w:rPr>
        <w:t xml:space="preserve">אייר </w:t>
      </w:r>
      <w:proofErr w:type="spellStart"/>
      <w:r>
        <w:rPr>
          <w:rFonts w:hint="cs"/>
          <w:rtl/>
          <w:lang w:eastAsia="he-IL"/>
        </w:rPr>
        <w:t>התשפ"ה</w:t>
      </w:r>
      <w:proofErr w:type="spellEnd"/>
      <w:r>
        <w:rPr>
          <w:rFonts w:hint="cs"/>
          <w:rtl/>
          <w:lang w:eastAsia="he-IL"/>
        </w:rPr>
        <w:t>, 26 במאי</w:t>
      </w:r>
      <w:bookmarkStart w:id="16" w:name="_ETM_Q1_15175"/>
      <w:bookmarkEnd w:id="16"/>
      <w:r>
        <w:rPr>
          <w:rFonts w:hint="cs"/>
          <w:rtl/>
          <w:lang w:eastAsia="he-IL"/>
        </w:rPr>
        <w:t xml:space="preserve"> </w:t>
      </w:r>
      <w:bookmarkStart w:id="17" w:name="_ETM_Q1_15397"/>
      <w:bookmarkEnd w:id="17"/>
      <w:r>
        <w:rPr>
          <w:rFonts w:hint="cs"/>
          <w:rtl/>
          <w:lang w:eastAsia="he-IL"/>
        </w:rPr>
        <w:t xml:space="preserve">2025. </w:t>
      </w:r>
      <w:bookmarkStart w:id="18" w:name="_ETM_Q1_16355"/>
      <w:bookmarkStart w:id="19" w:name="_ETM_Q1_16809"/>
      <w:bookmarkEnd w:id="18"/>
      <w:bookmarkEnd w:id="19"/>
      <w:r w:rsidR="00E30CA2">
        <w:rPr>
          <w:rFonts w:hint="cs"/>
          <w:rtl/>
          <w:lang w:eastAsia="he-IL"/>
        </w:rPr>
        <w:t xml:space="preserve">הצעת חוק </w:t>
      </w:r>
      <w:bookmarkStart w:id="20" w:name="_ETM_Q1_17553"/>
      <w:bookmarkEnd w:id="20"/>
      <w:r w:rsidR="00E30CA2">
        <w:rPr>
          <w:rFonts w:hint="cs"/>
          <w:rtl/>
          <w:lang w:eastAsia="he-IL"/>
        </w:rPr>
        <w:t>העסקת עובדים על ידי קבלני כוח אדם</w:t>
      </w:r>
      <w:bookmarkStart w:id="21" w:name="_ETM_Q1_21022"/>
      <w:bookmarkEnd w:id="21"/>
      <w:r w:rsidR="00E30CA2">
        <w:rPr>
          <w:rFonts w:hint="cs"/>
          <w:rtl/>
          <w:lang w:eastAsia="he-IL"/>
        </w:rPr>
        <w:t xml:space="preserve"> (תיקון מס' 13)</w:t>
      </w:r>
      <w:bookmarkStart w:id="22" w:name="_ETM_Q1_22677"/>
      <w:bookmarkStart w:id="23" w:name="_ETM_Q1_21557"/>
      <w:bookmarkStart w:id="24" w:name="_ETM_Q1_21277"/>
      <w:bookmarkEnd w:id="22"/>
      <w:bookmarkEnd w:id="23"/>
      <w:bookmarkEnd w:id="24"/>
      <w:r w:rsidR="00E30CA2">
        <w:rPr>
          <w:rFonts w:hint="cs"/>
          <w:rtl/>
          <w:lang w:eastAsia="he-IL"/>
        </w:rPr>
        <w:t>. היועצת המש</w:t>
      </w:r>
      <w:bookmarkStart w:id="25" w:name="_ETM_Q1_23513"/>
      <w:bookmarkStart w:id="26" w:name="_ETM_Q1_22687"/>
      <w:bookmarkEnd w:id="25"/>
      <w:bookmarkEnd w:id="26"/>
      <w:r w:rsidR="00E30CA2">
        <w:rPr>
          <w:rFonts w:hint="cs"/>
          <w:rtl/>
          <w:lang w:eastAsia="he-IL"/>
        </w:rPr>
        <w:t xml:space="preserve">פטית תגיד לנו </w:t>
      </w:r>
      <w:bookmarkStart w:id="27" w:name="_ETM_Q1_23982"/>
      <w:bookmarkEnd w:id="27"/>
      <w:r w:rsidR="00E30CA2">
        <w:rPr>
          <w:rFonts w:hint="cs"/>
          <w:rtl/>
          <w:lang w:eastAsia="he-IL"/>
        </w:rPr>
        <w:t xml:space="preserve">מה </w:t>
      </w:r>
      <w:bookmarkStart w:id="28" w:name="_ETM_Q1_28110"/>
      <w:bookmarkEnd w:id="28"/>
      <w:r w:rsidR="00E30CA2">
        <w:rPr>
          <w:rFonts w:hint="cs"/>
          <w:rtl/>
          <w:lang w:eastAsia="he-IL"/>
        </w:rPr>
        <w:t xml:space="preserve">החוק אומר. </w:t>
      </w:r>
      <w:bookmarkStart w:id="29" w:name="_ETM_Q1_27141"/>
      <w:bookmarkStart w:id="30" w:name="_ETM_Q1_27357"/>
      <w:bookmarkEnd w:id="29"/>
      <w:bookmarkEnd w:id="30"/>
    </w:p>
    <w:p w14:paraId="7415D0FC" w14:textId="77777777" w:rsidR="00E30CA2" w:rsidRDefault="00E30CA2" w:rsidP="00AB1597">
      <w:pPr>
        <w:rPr>
          <w:rtl/>
          <w:lang w:eastAsia="he-IL"/>
        </w:rPr>
      </w:pPr>
      <w:bookmarkStart w:id="31" w:name="_ETM_Q1_27415"/>
      <w:bookmarkStart w:id="32" w:name="_ETM_Q1_26711"/>
      <w:bookmarkStart w:id="33" w:name="_ETM_Q1_26831"/>
      <w:bookmarkEnd w:id="31"/>
      <w:bookmarkEnd w:id="32"/>
      <w:bookmarkEnd w:id="33"/>
    </w:p>
    <w:p w14:paraId="70CD5181" w14:textId="55C36143" w:rsidR="00E30CA2" w:rsidRDefault="00E30CA2" w:rsidP="00E30CA2">
      <w:pPr>
        <w:pStyle w:val="a4"/>
        <w:keepNext/>
      </w:pPr>
      <w:bookmarkStart w:id="34" w:name="ET_speaker_נעה_בן_שבת_4"/>
      <w:r w:rsidRPr="00E30CA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30CA2">
        <w:rPr>
          <w:rStyle w:val="TagStyle"/>
          <w:rtl/>
        </w:rPr>
        <w:t xml:space="preserve"> &lt;&lt; דובר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34"/>
    </w:p>
    <w:p w14:paraId="6C16820F" w14:textId="77777777" w:rsidR="00E30CA2" w:rsidRDefault="00E30CA2" w:rsidP="00E30CA2">
      <w:pPr>
        <w:pStyle w:val="KeepWithNext"/>
        <w:rPr>
          <w:rtl/>
          <w:lang w:eastAsia="he-IL"/>
        </w:rPr>
      </w:pPr>
    </w:p>
    <w:p w14:paraId="24945D99" w14:textId="64EA27FD" w:rsidR="00E30CA2" w:rsidRDefault="00E30CA2" w:rsidP="00E30CA2">
      <w:pPr>
        <w:rPr>
          <w:rtl/>
          <w:lang w:eastAsia="he-IL"/>
        </w:rPr>
      </w:pPr>
      <w:bookmarkStart w:id="35" w:name="_ETM_Q1_27711"/>
      <w:bookmarkStart w:id="36" w:name="_ETM_Q1_27736"/>
      <w:bookmarkEnd w:id="35"/>
      <w:bookmarkEnd w:id="36"/>
      <w:r>
        <w:rPr>
          <w:rFonts w:hint="cs"/>
          <w:rtl/>
          <w:lang w:eastAsia="he-IL"/>
        </w:rPr>
        <w:t xml:space="preserve">בדיון הקודם </w:t>
      </w:r>
      <w:bookmarkStart w:id="37" w:name="_ETM_Q1_34541"/>
      <w:bookmarkStart w:id="38" w:name="_ETM_Q1_34136"/>
      <w:bookmarkEnd w:id="37"/>
      <w:bookmarkEnd w:id="38"/>
      <w:r>
        <w:rPr>
          <w:rFonts w:hint="cs"/>
          <w:rtl/>
          <w:lang w:eastAsia="he-IL"/>
        </w:rPr>
        <w:t>משרד ה</w:t>
      </w:r>
      <w:bookmarkStart w:id="39" w:name="_ETM_Q1_33495"/>
      <w:bookmarkEnd w:id="39"/>
      <w:r>
        <w:rPr>
          <w:rFonts w:hint="cs"/>
          <w:rtl/>
          <w:lang w:eastAsia="he-IL"/>
        </w:rPr>
        <w:t xml:space="preserve">עבודה תיאר </w:t>
      </w:r>
      <w:bookmarkStart w:id="40" w:name="_ETM_Q1_34665"/>
      <w:bookmarkEnd w:id="40"/>
      <w:r>
        <w:rPr>
          <w:rFonts w:hint="cs"/>
          <w:rtl/>
          <w:lang w:eastAsia="he-IL"/>
        </w:rPr>
        <w:t xml:space="preserve">את הבעיות שהם נתקלים לגבי קבלני </w:t>
      </w:r>
      <w:bookmarkStart w:id="41" w:name="_ETM_Q1_39185"/>
      <w:bookmarkEnd w:id="41"/>
      <w:r>
        <w:rPr>
          <w:rFonts w:hint="cs"/>
          <w:rtl/>
          <w:lang w:eastAsia="he-IL"/>
        </w:rPr>
        <w:t xml:space="preserve">כוח אדם, שלפעמים יש </w:t>
      </w:r>
      <w:bookmarkStart w:id="42" w:name="_ETM_Q1_41642"/>
      <w:bookmarkEnd w:id="42"/>
      <w:r>
        <w:rPr>
          <w:rFonts w:hint="cs"/>
          <w:rtl/>
          <w:lang w:eastAsia="he-IL"/>
        </w:rPr>
        <w:t>כמה בני משפחה או אנשים ש</w:t>
      </w:r>
      <w:bookmarkStart w:id="43" w:name="_ETM_Q1_42498"/>
      <w:bookmarkEnd w:id="43"/>
      <w:r>
        <w:rPr>
          <w:rFonts w:hint="cs"/>
          <w:rtl/>
          <w:lang w:eastAsia="he-IL"/>
        </w:rPr>
        <w:t xml:space="preserve">קשורים שפותחים כל אחת פותחת </w:t>
      </w:r>
      <w:bookmarkStart w:id="44" w:name="_ETM_Q1_49184"/>
      <w:bookmarkEnd w:id="44"/>
      <w:r>
        <w:rPr>
          <w:rFonts w:hint="cs"/>
          <w:rtl/>
          <w:lang w:eastAsia="he-IL"/>
        </w:rPr>
        <w:t>תאגיד</w:t>
      </w:r>
      <w:bookmarkStart w:id="45" w:name="_ETM_Q1_48030"/>
      <w:bookmarkEnd w:id="45"/>
      <w:r>
        <w:rPr>
          <w:rFonts w:hint="cs"/>
          <w:rtl/>
          <w:lang w:eastAsia="he-IL"/>
        </w:rPr>
        <w:t xml:space="preserve"> שמשמשת קבלן כוח א</w:t>
      </w:r>
      <w:bookmarkStart w:id="46" w:name="_ETM_Q1_50083"/>
      <w:bookmarkEnd w:id="46"/>
      <w:r>
        <w:rPr>
          <w:rFonts w:hint="cs"/>
          <w:rtl/>
          <w:lang w:eastAsia="he-IL"/>
        </w:rPr>
        <w:t>דם. הם ביקשו בעצם על הצעת</w:t>
      </w:r>
      <w:bookmarkStart w:id="47" w:name="_ETM_Q1_52449"/>
      <w:bookmarkEnd w:id="47"/>
      <w:r>
        <w:rPr>
          <w:rFonts w:hint="cs"/>
          <w:rtl/>
          <w:lang w:eastAsia="he-IL"/>
        </w:rPr>
        <w:t xml:space="preserve"> החוק המקורית הם ביקשו לא לאפשר </w:t>
      </w:r>
      <w:bookmarkStart w:id="48" w:name="_ETM_Q1_57097"/>
      <w:bookmarkEnd w:id="48"/>
      <w:r>
        <w:rPr>
          <w:rFonts w:hint="cs"/>
          <w:rtl/>
          <w:lang w:eastAsia="he-IL"/>
        </w:rPr>
        <w:t>או לבחון כבר בתנאי</w:t>
      </w:r>
      <w:bookmarkStart w:id="49" w:name="_ETM_Q1_60110"/>
      <w:bookmarkEnd w:id="49"/>
      <w:r>
        <w:rPr>
          <w:rFonts w:hint="cs"/>
          <w:rtl/>
          <w:lang w:eastAsia="he-IL"/>
        </w:rPr>
        <w:t xml:space="preserve"> הרישיון האם יש בעל עניין באותו תאגיד או בעל עניין</w:t>
      </w:r>
      <w:bookmarkStart w:id="50" w:name="_ETM_Q1_70375"/>
      <w:bookmarkEnd w:id="50"/>
      <w:r>
        <w:rPr>
          <w:rFonts w:hint="cs"/>
          <w:rtl/>
          <w:lang w:eastAsia="he-IL"/>
        </w:rPr>
        <w:t xml:space="preserve"> </w:t>
      </w:r>
      <w:bookmarkStart w:id="51" w:name="_ETM_Q1_69057"/>
      <w:bookmarkStart w:id="52" w:name="_ETM_Q1_68589"/>
      <w:bookmarkEnd w:id="51"/>
      <w:bookmarkEnd w:id="52"/>
      <w:r w:rsidR="00767C82">
        <w:rPr>
          <w:rFonts w:hint="cs"/>
          <w:rtl/>
          <w:lang w:eastAsia="he-IL"/>
        </w:rPr>
        <w:t>ובעל תפקיד בכיר בו, שהאם היה לו, האם הוא</w:t>
      </w:r>
      <w:bookmarkStart w:id="53" w:name="_ETM_Q1_75965"/>
      <w:bookmarkEnd w:id="53"/>
      <w:r w:rsidR="00767C82">
        <w:rPr>
          <w:rFonts w:hint="cs"/>
          <w:rtl/>
          <w:lang w:eastAsia="he-IL"/>
        </w:rPr>
        <w:t xml:space="preserve"> היה קבלן כוח אדם והעסק שלו</w:t>
      </w:r>
      <w:bookmarkStart w:id="54" w:name="_ETM_Q1_77420"/>
      <w:bookmarkEnd w:id="54"/>
      <w:r w:rsidR="00767C82">
        <w:rPr>
          <w:rFonts w:hint="cs"/>
          <w:rtl/>
          <w:lang w:eastAsia="he-IL"/>
        </w:rPr>
        <w:t xml:space="preserve"> נסגר או ננקטו</w:t>
      </w:r>
      <w:bookmarkStart w:id="55" w:name="_ETM_Q1_81568"/>
      <w:bookmarkEnd w:id="55"/>
      <w:r w:rsidR="00767C82">
        <w:rPr>
          <w:rFonts w:hint="cs"/>
          <w:rtl/>
          <w:lang w:eastAsia="he-IL"/>
        </w:rPr>
        <w:t xml:space="preserve"> סמכויות כלפיו או שהורשע בעבירה כלפיו. כבר את זה לבחון </w:t>
      </w:r>
      <w:bookmarkStart w:id="56" w:name="_ETM_Q1_89344"/>
      <w:bookmarkEnd w:id="56"/>
      <w:r w:rsidR="00767C82">
        <w:rPr>
          <w:rFonts w:hint="cs"/>
          <w:rtl/>
          <w:lang w:eastAsia="he-IL"/>
        </w:rPr>
        <w:t xml:space="preserve">בזמן הרישוי. </w:t>
      </w:r>
      <w:bookmarkStart w:id="57" w:name="_ETM_Q1_90833"/>
      <w:bookmarkEnd w:id="57"/>
    </w:p>
    <w:p w14:paraId="3B71D36E" w14:textId="77777777" w:rsidR="00767C82" w:rsidRDefault="00767C82" w:rsidP="00E30CA2">
      <w:pPr>
        <w:rPr>
          <w:rtl/>
          <w:lang w:eastAsia="he-IL"/>
        </w:rPr>
      </w:pPr>
      <w:bookmarkStart w:id="58" w:name="_ETM_Q1_90891"/>
      <w:bookmarkStart w:id="59" w:name="_ETM_Q1_90977"/>
      <w:bookmarkEnd w:id="58"/>
      <w:bookmarkEnd w:id="59"/>
    </w:p>
    <w:p w14:paraId="6E1EDE1B" w14:textId="492519FD" w:rsidR="00767C82" w:rsidRDefault="00767C82" w:rsidP="00E30CA2">
      <w:pPr>
        <w:rPr>
          <w:rtl/>
          <w:lang w:eastAsia="he-IL"/>
        </w:rPr>
      </w:pPr>
      <w:bookmarkStart w:id="60" w:name="_ETM_Q1_91026"/>
      <w:bookmarkEnd w:id="60"/>
      <w:r>
        <w:rPr>
          <w:rFonts w:hint="cs"/>
          <w:rtl/>
          <w:lang w:eastAsia="he-IL"/>
        </w:rPr>
        <w:t>הוועדה, נכון אלה דברים שנאמרו בדי</w:t>
      </w:r>
      <w:bookmarkStart w:id="61" w:name="_ETM_Q1_92856"/>
      <w:bookmarkEnd w:id="61"/>
      <w:r>
        <w:rPr>
          <w:rFonts w:hint="cs"/>
          <w:rtl/>
          <w:lang w:eastAsia="he-IL"/>
        </w:rPr>
        <w:t>ון הקודם, הוועדה</w:t>
      </w:r>
      <w:bookmarkStart w:id="62" w:name="_ETM_Q1_94294"/>
      <w:bookmarkEnd w:id="62"/>
      <w:r>
        <w:rPr>
          <w:rFonts w:hint="cs"/>
          <w:rtl/>
          <w:lang w:eastAsia="he-IL"/>
        </w:rPr>
        <w:t xml:space="preserve"> אמרה איך אנחנו יכולים לבח</w:t>
      </w:r>
      <w:bookmarkStart w:id="63" w:name="_ETM_Q1_95685"/>
      <w:bookmarkEnd w:id="63"/>
      <w:r>
        <w:rPr>
          <w:rFonts w:hint="cs"/>
          <w:rtl/>
          <w:lang w:eastAsia="he-IL"/>
        </w:rPr>
        <w:t>ון, איך אנחנו יכולים לדרוש מא</w:t>
      </w:r>
      <w:bookmarkStart w:id="64" w:name="_ETM_Q1_97998"/>
      <w:bookmarkEnd w:id="64"/>
      <w:r>
        <w:rPr>
          <w:rFonts w:hint="cs"/>
          <w:rtl/>
          <w:lang w:eastAsia="he-IL"/>
        </w:rPr>
        <w:t>דם</w:t>
      </w:r>
      <w:bookmarkStart w:id="65" w:name="_ETM_Q1_98716"/>
      <w:bookmarkEnd w:id="65"/>
      <w:r>
        <w:rPr>
          <w:rFonts w:hint="cs"/>
          <w:rtl/>
          <w:lang w:eastAsia="he-IL"/>
        </w:rPr>
        <w:t xml:space="preserve"> להוכיח שאין לו בן משפחה, שאין לו בעל עניין. איך</w:t>
      </w:r>
      <w:bookmarkStart w:id="66" w:name="_ETM_Q1_103828"/>
      <w:bookmarkEnd w:id="66"/>
      <w:r>
        <w:rPr>
          <w:rFonts w:hint="cs"/>
          <w:rtl/>
          <w:lang w:eastAsia="he-IL"/>
        </w:rPr>
        <w:t xml:space="preserve"> הוא</w:t>
      </w:r>
      <w:bookmarkStart w:id="67" w:name="_ETM_Q1_102259"/>
      <w:bookmarkEnd w:id="67"/>
      <w:r>
        <w:rPr>
          <w:rFonts w:hint="cs"/>
          <w:rtl/>
          <w:lang w:eastAsia="he-IL"/>
        </w:rPr>
        <w:t xml:space="preserve"> צריך להוכיח?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איך אפשר לבחון את הדברים האלה כ</w:t>
      </w:r>
      <w:bookmarkStart w:id="68" w:name="_ETM_Q1_104654"/>
      <w:bookmarkStart w:id="69" w:name="_ETM_Q1_105087"/>
      <w:bookmarkEnd w:id="68"/>
      <w:bookmarkEnd w:id="69"/>
      <w:r>
        <w:rPr>
          <w:rFonts w:hint="cs"/>
          <w:rtl/>
          <w:lang w:eastAsia="he-IL"/>
        </w:rPr>
        <w:t>בר בשלב הרישוי, כאשר ה</w:t>
      </w:r>
      <w:bookmarkStart w:id="70" w:name="_ETM_Q1_107854"/>
      <w:bookmarkEnd w:id="70"/>
      <w:r>
        <w:rPr>
          <w:rFonts w:hint="cs"/>
          <w:rtl/>
          <w:lang w:eastAsia="he-IL"/>
        </w:rPr>
        <w:t>דגש היה לגבי הנושא של בעל</w:t>
      </w:r>
      <w:bookmarkStart w:id="71" w:name="_ETM_Q1_111256"/>
      <w:bookmarkEnd w:id="71"/>
      <w:r>
        <w:rPr>
          <w:rFonts w:hint="cs"/>
          <w:rtl/>
          <w:lang w:eastAsia="he-IL"/>
        </w:rPr>
        <w:t xml:space="preserve"> עניין. </w:t>
      </w:r>
      <w:bookmarkStart w:id="72" w:name="_ETM_Q1_110274"/>
      <w:bookmarkStart w:id="73" w:name="_ETM_Q1_109993"/>
      <w:bookmarkStart w:id="74" w:name="_ETM_Q1_108235"/>
      <w:bookmarkStart w:id="75" w:name="_ETM_Q1_109285"/>
      <w:bookmarkStart w:id="76" w:name="_ETM_Q1_110026"/>
      <w:bookmarkEnd w:id="72"/>
      <w:bookmarkEnd w:id="73"/>
      <w:bookmarkEnd w:id="74"/>
      <w:bookmarkEnd w:id="75"/>
      <w:bookmarkEnd w:id="76"/>
      <w:r w:rsidR="005F22F5">
        <w:rPr>
          <w:rFonts w:hint="cs"/>
          <w:rtl/>
          <w:lang w:eastAsia="he-IL"/>
        </w:rPr>
        <w:t>כרגע הקראנו את זה בדיון הקודם שלנ</w:t>
      </w:r>
      <w:bookmarkStart w:id="77" w:name="_ETM_Q1_112295"/>
      <w:bookmarkEnd w:id="77"/>
      <w:r w:rsidR="005F22F5">
        <w:rPr>
          <w:rFonts w:hint="cs"/>
          <w:rtl/>
          <w:lang w:eastAsia="he-IL"/>
        </w:rPr>
        <w:t xml:space="preserve">ו, הקראנו את </w:t>
      </w:r>
      <w:bookmarkStart w:id="78" w:name="_ETM_Q1_113529"/>
      <w:bookmarkEnd w:id="78"/>
      <w:r w:rsidR="005F22F5">
        <w:rPr>
          <w:rFonts w:hint="cs"/>
          <w:rtl/>
          <w:lang w:eastAsia="he-IL"/>
        </w:rPr>
        <w:t>ההגדרה של</w:t>
      </w:r>
      <w:bookmarkStart w:id="79" w:name="_ETM_Q1_113080"/>
      <w:bookmarkEnd w:id="79"/>
      <w:r w:rsidR="005F22F5">
        <w:rPr>
          <w:rFonts w:hint="cs"/>
          <w:rtl/>
          <w:lang w:eastAsia="he-IL"/>
        </w:rPr>
        <w:t xml:space="preserve"> בעל עניין וראינו </w:t>
      </w:r>
      <w:bookmarkStart w:id="80" w:name="_ETM_Q1_114621"/>
      <w:bookmarkEnd w:id="80"/>
      <w:r w:rsidR="005F22F5">
        <w:rPr>
          <w:rFonts w:hint="cs"/>
          <w:rtl/>
          <w:lang w:eastAsia="he-IL"/>
        </w:rPr>
        <w:t>שלפעמים זה גם כולל</w:t>
      </w:r>
      <w:bookmarkStart w:id="81" w:name="_ETM_Q1_116768"/>
      <w:bookmarkEnd w:id="81"/>
      <w:r w:rsidR="005F22F5">
        <w:rPr>
          <w:rFonts w:hint="cs"/>
          <w:rtl/>
          <w:lang w:eastAsia="he-IL"/>
        </w:rPr>
        <w:t xml:space="preserve"> בן משפחה ובן משפחה בהיקף רחב והשאלה אם את הנושא</w:t>
      </w:r>
      <w:bookmarkStart w:id="82" w:name="_ETM_Q1_123720"/>
      <w:bookmarkEnd w:id="82"/>
      <w:r w:rsidR="005F22F5">
        <w:rPr>
          <w:rFonts w:hint="cs"/>
          <w:rtl/>
          <w:lang w:eastAsia="he-IL"/>
        </w:rPr>
        <w:t xml:space="preserve"> הזה של בעל</w:t>
      </w:r>
      <w:bookmarkStart w:id="83" w:name="_ETM_Q1_122680"/>
      <w:bookmarkEnd w:id="83"/>
      <w:r w:rsidR="005F22F5">
        <w:rPr>
          <w:rFonts w:hint="cs"/>
          <w:rtl/>
          <w:lang w:eastAsia="he-IL"/>
        </w:rPr>
        <w:t xml:space="preserve"> עניין צריך לקבוע מתי</w:t>
      </w:r>
      <w:bookmarkStart w:id="84" w:name="_ETM_Q1_124674"/>
      <w:bookmarkEnd w:id="84"/>
      <w:r w:rsidR="005F22F5">
        <w:rPr>
          <w:rFonts w:hint="cs"/>
          <w:rtl/>
          <w:lang w:eastAsia="he-IL"/>
        </w:rPr>
        <w:t xml:space="preserve"> הוא צריך להוכיח</w:t>
      </w:r>
      <w:bookmarkStart w:id="85" w:name="_ETM_Q1_126927"/>
      <w:bookmarkEnd w:id="85"/>
      <w:r w:rsidR="005F22F5">
        <w:rPr>
          <w:rFonts w:hint="cs"/>
          <w:rtl/>
          <w:lang w:eastAsia="he-IL"/>
        </w:rPr>
        <w:t xml:space="preserve"> את ההוראה הזאת. </w:t>
      </w:r>
      <w:bookmarkStart w:id="86" w:name="_ETM_Q1_129167"/>
      <w:bookmarkEnd w:id="86"/>
    </w:p>
    <w:p w14:paraId="7D78770C" w14:textId="77777777" w:rsidR="005F22F5" w:rsidRDefault="005F22F5" w:rsidP="00E30CA2">
      <w:pPr>
        <w:rPr>
          <w:rtl/>
          <w:lang w:eastAsia="he-IL"/>
        </w:rPr>
      </w:pPr>
      <w:bookmarkStart w:id="87" w:name="_ETM_Q1_129226"/>
      <w:bookmarkStart w:id="88" w:name="_ETM_Q1_129295"/>
      <w:bookmarkEnd w:id="87"/>
      <w:bookmarkEnd w:id="88"/>
    </w:p>
    <w:p w14:paraId="601AFB89" w14:textId="3B063117" w:rsidR="005F22F5" w:rsidRDefault="005F22F5" w:rsidP="00E30CA2">
      <w:pPr>
        <w:rPr>
          <w:rtl/>
          <w:lang w:eastAsia="he-IL"/>
        </w:rPr>
      </w:pPr>
      <w:bookmarkStart w:id="89" w:name="_ETM_Q1_129344"/>
      <w:bookmarkEnd w:id="89"/>
      <w:r>
        <w:rPr>
          <w:rFonts w:hint="cs"/>
          <w:rtl/>
          <w:lang w:eastAsia="he-IL"/>
        </w:rPr>
        <w:t>לכן מה שהוצע בנוסח שלפניכם עכשי</w:t>
      </w:r>
      <w:bookmarkStart w:id="90" w:name="_ETM_Q1_130822"/>
      <w:bookmarkEnd w:id="90"/>
      <w:r>
        <w:rPr>
          <w:rFonts w:hint="cs"/>
          <w:rtl/>
          <w:lang w:eastAsia="he-IL"/>
        </w:rPr>
        <w:t xml:space="preserve">ו הוא </w:t>
      </w:r>
      <w:bookmarkStart w:id="91" w:name="_ETM_Q1_131881"/>
      <w:bookmarkEnd w:id="91"/>
      <w:r>
        <w:rPr>
          <w:rFonts w:hint="cs"/>
          <w:rtl/>
          <w:lang w:eastAsia="he-IL"/>
        </w:rPr>
        <w:t xml:space="preserve">להפריד בין שני חלקים: תנאי לרישיון הוא </w:t>
      </w:r>
      <w:bookmarkStart w:id="92" w:name="_ETM_Q1_136207"/>
      <w:bookmarkStart w:id="93" w:name="_ETM_Q1_136070"/>
      <w:bookmarkStart w:id="94" w:name="_ETM_Q1_138956"/>
      <w:bookmarkStart w:id="95" w:name="_ETM_Q1_139723"/>
      <w:bookmarkStart w:id="96" w:name="_ETM_Q1_139218"/>
      <w:bookmarkStart w:id="97" w:name="_ETM_Q1_138073"/>
      <w:bookmarkStart w:id="98" w:name="_ETM_Q1_137016"/>
      <w:bookmarkStart w:id="99" w:name="_ETM_Q1_136397"/>
      <w:bookmarkStart w:id="100" w:name="_ETM_Q1_134792"/>
      <w:bookmarkStart w:id="101" w:name="_ETM_Q1_137128"/>
      <w:bookmarkStart w:id="102" w:name="_ETM_Q1_138468"/>
      <w:bookmarkStart w:id="103" w:name="_ETM_Q1_137400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r>
        <w:rPr>
          <w:rFonts w:hint="cs"/>
          <w:rtl/>
          <w:lang w:eastAsia="he-IL"/>
        </w:rPr>
        <w:t>שבו</w:t>
      </w:r>
      <w:bookmarkStart w:id="104" w:name="_ETM_Q1_137510"/>
      <w:bookmarkEnd w:id="104"/>
      <w:r>
        <w:rPr>
          <w:rFonts w:hint="cs"/>
          <w:rtl/>
          <w:lang w:eastAsia="he-IL"/>
        </w:rPr>
        <w:t xml:space="preserve">חנים את השאלה </w:t>
      </w:r>
      <w:bookmarkStart w:id="105" w:name="_ETM_Q1_140851"/>
      <w:bookmarkEnd w:id="105"/>
      <w:r>
        <w:rPr>
          <w:rFonts w:hint="cs"/>
          <w:rtl/>
          <w:lang w:eastAsia="he-IL"/>
        </w:rPr>
        <w:t>האם הופעלה סמכ</w:t>
      </w:r>
      <w:bookmarkStart w:id="106" w:name="_ETM_Q1_140659"/>
      <w:bookmarkEnd w:id="106"/>
      <w:r>
        <w:rPr>
          <w:rFonts w:hint="cs"/>
          <w:rtl/>
          <w:lang w:eastAsia="he-IL"/>
        </w:rPr>
        <w:t xml:space="preserve">ות. הופעלה </w:t>
      </w:r>
      <w:bookmarkStart w:id="107" w:name="_ETM_Q1_141383"/>
      <w:bookmarkEnd w:id="107"/>
      <w:r>
        <w:rPr>
          <w:rFonts w:hint="cs"/>
          <w:rtl/>
          <w:lang w:eastAsia="he-IL"/>
        </w:rPr>
        <w:t xml:space="preserve">סמכות זה הכוונה </w:t>
      </w:r>
      <w:bookmarkStart w:id="108" w:name="_ETM_Q1_145958"/>
      <w:bookmarkStart w:id="109" w:name="_ETM_Q1_146350"/>
      <w:bookmarkEnd w:id="108"/>
      <w:bookmarkEnd w:id="109"/>
      <w:r>
        <w:rPr>
          <w:rFonts w:hint="cs"/>
          <w:rtl/>
          <w:lang w:eastAsia="he-IL"/>
        </w:rPr>
        <w:t>ל</w:t>
      </w:r>
      <w:bookmarkStart w:id="110" w:name="_ETM_Q1_146823"/>
      <w:bookmarkEnd w:id="110"/>
      <w:r>
        <w:rPr>
          <w:rFonts w:hint="cs"/>
          <w:rtl/>
          <w:lang w:eastAsia="he-IL"/>
        </w:rPr>
        <w:t>שלילת רישיון</w:t>
      </w:r>
      <w:bookmarkStart w:id="111" w:name="_ETM_Q1_146724"/>
      <w:bookmarkEnd w:id="111"/>
      <w:r>
        <w:rPr>
          <w:rFonts w:hint="cs"/>
          <w:rtl/>
          <w:lang w:eastAsia="he-IL"/>
        </w:rPr>
        <w:t xml:space="preserve"> או אי חידוש רישיון. אלה סמכויות.</w:t>
      </w:r>
      <w:bookmarkStart w:id="112" w:name="_ETM_Q1_151799"/>
      <w:bookmarkEnd w:id="112"/>
      <w:r>
        <w:rPr>
          <w:rFonts w:hint="cs"/>
          <w:rtl/>
          <w:lang w:eastAsia="he-IL"/>
        </w:rPr>
        <w:t xml:space="preserve"> אם ננקט</w:t>
      </w:r>
      <w:bookmarkStart w:id="113" w:name="_ETM_Q1_150944"/>
      <w:bookmarkEnd w:id="113"/>
      <w:r>
        <w:rPr>
          <w:rFonts w:hint="cs"/>
          <w:rtl/>
          <w:lang w:eastAsia="he-IL"/>
        </w:rPr>
        <w:t>ה כזאת הוראה כלפי מבקש הרי</w:t>
      </w:r>
      <w:bookmarkStart w:id="114" w:name="_ETM_Q1_154040"/>
      <w:bookmarkEnd w:id="114"/>
      <w:r>
        <w:rPr>
          <w:rFonts w:hint="cs"/>
          <w:rtl/>
          <w:lang w:eastAsia="he-IL"/>
        </w:rPr>
        <w:t>שיון או בעל תפקיד</w:t>
      </w:r>
      <w:bookmarkStart w:id="115" w:name="_ETM_Q1_155889"/>
      <w:bookmarkEnd w:id="115"/>
      <w:r>
        <w:rPr>
          <w:rFonts w:hint="cs"/>
          <w:rtl/>
          <w:lang w:eastAsia="he-IL"/>
        </w:rPr>
        <w:t xml:space="preserve"> בכיר</w:t>
      </w:r>
      <w:bookmarkStart w:id="116" w:name="_ETM_Q1_155169"/>
      <w:bookmarkEnd w:id="116"/>
      <w:r>
        <w:rPr>
          <w:rFonts w:hint="cs"/>
          <w:rtl/>
          <w:lang w:eastAsia="he-IL"/>
        </w:rPr>
        <w:t xml:space="preserve"> בעסקו אז באמת שלא</w:t>
      </w:r>
      <w:bookmarkStart w:id="117" w:name="_ETM_Q1_245792"/>
      <w:bookmarkEnd w:id="117"/>
      <w:r>
        <w:rPr>
          <w:rFonts w:hint="cs"/>
          <w:rtl/>
          <w:lang w:eastAsia="he-IL"/>
        </w:rPr>
        <w:t xml:space="preserve"> יתנו רישיון לאותו </w:t>
      </w:r>
      <w:bookmarkStart w:id="118" w:name="_ETM_Q1_159346"/>
      <w:bookmarkEnd w:id="118"/>
      <w:r>
        <w:rPr>
          <w:rFonts w:hint="cs"/>
          <w:rtl/>
          <w:lang w:eastAsia="he-IL"/>
        </w:rPr>
        <w:t xml:space="preserve">קבלן. כי </w:t>
      </w:r>
      <w:bookmarkStart w:id="119" w:name="_ETM_Q1_160633"/>
      <w:bookmarkEnd w:id="119"/>
      <w:r>
        <w:rPr>
          <w:rFonts w:hint="cs"/>
          <w:rtl/>
          <w:lang w:eastAsia="he-IL"/>
        </w:rPr>
        <w:t>א</w:t>
      </w:r>
      <w:bookmarkStart w:id="120" w:name="_ETM_Q1_159436"/>
      <w:bookmarkEnd w:id="120"/>
      <w:r>
        <w:rPr>
          <w:rFonts w:hint="cs"/>
          <w:rtl/>
          <w:lang w:eastAsia="he-IL"/>
        </w:rPr>
        <w:t>נחנו, אלה אנשים שאנח</w:t>
      </w:r>
      <w:bookmarkStart w:id="121" w:name="_ETM_Q1_161053"/>
      <w:bookmarkEnd w:id="121"/>
      <w:r>
        <w:rPr>
          <w:rFonts w:hint="cs"/>
          <w:rtl/>
          <w:lang w:eastAsia="he-IL"/>
        </w:rPr>
        <w:t>נו מכירים, אנחנו בוחנים אותם, המשרד בוחן</w:t>
      </w:r>
      <w:bookmarkStart w:id="122" w:name="_ETM_Q1_166343"/>
      <w:bookmarkEnd w:id="122"/>
      <w:r>
        <w:rPr>
          <w:rFonts w:hint="cs"/>
          <w:rtl/>
          <w:lang w:eastAsia="he-IL"/>
        </w:rPr>
        <w:t xml:space="preserve"> אותם ב</w:t>
      </w:r>
      <w:bookmarkStart w:id="123" w:name="_ETM_Q1_165175"/>
      <w:bookmarkEnd w:id="123"/>
      <w:r>
        <w:rPr>
          <w:rFonts w:hint="cs"/>
          <w:rtl/>
          <w:lang w:eastAsia="he-IL"/>
        </w:rPr>
        <w:t>שלב הגשת הבקשה. ה</w:t>
      </w:r>
      <w:bookmarkStart w:id="124" w:name="_ETM_Q1_166003"/>
      <w:bookmarkEnd w:id="124"/>
      <w:r>
        <w:rPr>
          <w:rFonts w:hint="cs"/>
          <w:rtl/>
          <w:lang w:eastAsia="he-IL"/>
        </w:rPr>
        <w:t>וא מכיר את המבקש, הוא</w:t>
      </w:r>
      <w:bookmarkStart w:id="125" w:name="_ETM_Q1_168804"/>
      <w:bookmarkEnd w:id="125"/>
      <w:r>
        <w:rPr>
          <w:rFonts w:hint="cs"/>
          <w:rtl/>
          <w:lang w:eastAsia="he-IL"/>
        </w:rPr>
        <w:t xml:space="preserve"> יודע מי בעלי התפקידים </w:t>
      </w:r>
      <w:bookmarkStart w:id="126" w:name="_ETM_Q1_169779"/>
      <w:bookmarkEnd w:id="126"/>
      <w:r>
        <w:rPr>
          <w:rFonts w:hint="cs"/>
          <w:rtl/>
          <w:lang w:eastAsia="he-IL"/>
        </w:rPr>
        <w:t xml:space="preserve">וכן הלאה. </w:t>
      </w:r>
      <w:bookmarkStart w:id="127" w:name="_ETM_Q1_172821"/>
      <w:bookmarkEnd w:id="127"/>
    </w:p>
    <w:p w14:paraId="50942FE7" w14:textId="77777777" w:rsidR="005F22F5" w:rsidRDefault="005F22F5" w:rsidP="00E30CA2">
      <w:pPr>
        <w:rPr>
          <w:rtl/>
          <w:lang w:eastAsia="he-IL"/>
        </w:rPr>
      </w:pPr>
      <w:bookmarkStart w:id="128" w:name="_ETM_Q1_172877"/>
      <w:bookmarkStart w:id="129" w:name="_ETM_Q1_172950"/>
      <w:bookmarkEnd w:id="128"/>
      <w:bookmarkEnd w:id="129"/>
    </w:p>
    <w:p w14:paraId="41BF55ED" w14:textId="33F02782" w:rsidR="005F22F5" w:rsidRDefault="005F22F5" w:rsidP="00E30CA2">
      <w:pPr>
        <w:rPr>
          <w:rtl/>
          <w:lang w:eastAsia="he-IL"/>
        </w:rPr>
      </w:pPr>
      <w:bookmarkStart w:id="130" w:name="_ETM_Q1_172997"/>
      <w:bookmarkEnd w:id="130"/>
      <w:r>
        <w:rPr>
          <w:rFonts w:hint="cs"/>
          <w:rtl/>
          <w:lang w:eastAsia="he-IL"/>
        </w:rPr>
        <w:t>לעומת זאת,</w:t>
      </w:r>
      <w:bookmarkStart w:id="131" w:name="_ETM_Q1_174027"/>
      <w:bookmarkEnd w:id="131"/>
      <w:r>
        <w:rPr>
          <w:rFonts w:hint="cs"/>
          <w:rtl/>
          <w:lang w:eastAsia="he-IL"/>
        </w:rPr>
        <w:t xml:space="preserve"> כאשר אנחנו מדברים על בעל עניין באותו זו לא</w:t>
      </w:r>
      <w:bookmarkStart w:id="132" w:name="_ETM_Q1_181211"/>
      <w:bookmarkEnd w:id="132"/>
      <w:r>
        <w:rPr>
          <w:rFonts w:hint="cs"/>
          <w:rtl/>
          <w:lang w:eastAsia="he-IL"/>
        </w:rPr>
        <w:t xml:space="preserve"> תהיה מניעה למתן הרישיון. אבל אם נודע לנ</w:t>
      </w:r>
      <w:bookmarkStart w:id="133" w:name="_ETM_Q1_187131"/>
      <w:bookmarkEnd w:id="133"/>
      <w:r>
        <w:rPr>
          <w:rFonts w:hint="cs"/>
          <w:rtl/>
          <w:lang w:eastAsia="he-IL"/>
        </w:rPr>
        <w:t>ותן הרישיון</w:t>
      </w:r>
      <w:bookmarkStart w:id="134" w:name="_ETM_Q1_188216"/>
      <w:bookmarkEnd w:id="134"/>
      <w:r>
        <w:rPr>
          <w:rFonts w:hint="cs"/>
          <w:rtl/>
          <w:lang w:eastAsia="he-IL"/>
        </w:rPr>
        <w:t xml:space="preserve"> שיש כזה קשר או </w:t>
      </w:r>
      <w:bookmarkStart w:id="135" w:name="_ETM_Q1_188400"/>
      <w:bookmarkEnd w:id="135"/>
      <w:r>
        <w:rPr>
          <w:rFonts w:hint="cs"/>
          <w:rtl/>
          <w:lang w:eastAsia="he-IL"/>
        </w:rPr>
        <w:t>ש</w:t>
      </w:r>
      <w:bookmarkStart w:id="136" w:name="_ETM_Q1_188161"/>
      <w:bookmarkEnd w:id="136"/>
      <w:r>
        <w:rPr>
          <w:rFonts w:hint="cs"/>
          <w:rtl/>
          <w:lang w:eastAsia="he-IL"/>
        </w:rPr>
        <w:t>הופעלה סמכות או שאדם בעל עניין</w:t>
      </w:r>
      <w:bookmarkStart w:id="137" w:name="_ETM_Q1_193299"/>
      <w:bookmarkStart w:id="138" w:name="_ETM_Q1_192403"/>
      <w:bookmarkEnd w:id="137"/>
      <w:bookmarkEnd w:id="138"/>
      <w:r>
        <w:rPr>
          <w:rFonts w:hint="cs"/>
          <w:rtl/>
          <w:lang w:eastAsia="he-IL"/>
        </w:rPr>
        <w:t>, במבקש הר</w:t>
      </w:r>
      <w:bookmarkStart w:id="139" w:name="_ETM_Q1_193271"/>
      <w:bookmarkEnd w:id="139"/>
      <w:r>
        <w:rPr>
          <w:rFonts w:hint="cs"/>
          <w:rtl/>
          <w:lang w:eastAsia="he-IL"/>
        </w:rPr>
        <w:t>ישיון או בבעל תפקיד בעסקו</w:t>
      </w:r>
      <w:bookmarkStart w:id="140" w:name="_ETM_Q1_195719"/>
      <w:bookmarkStart w:id="141" w:name="_ETM_Q1_196944"/>
      <w:bookmarkEnd w:id="140"/>
      <w:bookmarkEnd w:id="141"/>
      <w:r>
        <w:rPr>
          <w:rFonts w:hint="cs"/>
          <w:rtl/>
          <w:lang w:eastAsia="he-IL"/>
        </w:rPr>
        <w:t xml:space="preserve"> ש</w:t>
      </w:r>
      <w:bookmarkStart w:id="142" w:name="_ETM_Q1_198388"/>
      <w:bookmarkEnd w:id="142"/>
      <w:r>
        <w:rPr>
          <w:rFonts w:hint="cs"/>
          <w:rtl/>
          <w:lang w:eastAsia="he-IL"/>
        </w:rPr>
        <w:t>ללו לו רישיון</w:t>
      </w:r>
      <w:bookmarkStart w:id="143" w:name="_ETM_Q1_199732"/>
      <w:bookmarkEnd w:id="143"/>
      <w:r>
        <w:rPr>
          <w:rFonts w:hint="cs"/>
          <w:rtl/>
          <w:lang w:eastAsia="he-IL"/>
        </w:rPr>
        <w:t xml:space="preserve"> של קבלן כוח אדם בתאגיד קו</w:t>
      </w:r>
      <w:bookmarkStart w:id="144" w:name="_ETM_Q1_201267"/>
      <w:bookmarkEnd w:id="144"/>
      <w:r>
        <w:rPr>
          <w:rFonts w:hint="cs"/>
          <w:rtl/>
          <w:lang w:eastAsia="he-IL"/>
        </w:rPr>
        <w:t>דם שהוא פעל בו, בעסק</w:t>
      </w:r>
      <w:bookmarkStart w:id="145" w:name="_ETM_Q1_204011"/>
      <w:bookmarkEnd w:id="145"/>
      <w:r>
        <w:rPr>
          <w:rFonts w:hint="cs"/>
          <w:rtl/>
          <w:lang w:eastAsia="he-IL"/>
        </w:rPr>
        <w:t xml:space="preserve"> קודם שהוא פעל בו או שהוא ה</w:t>
      </w:r>
      <w:bookmarkStart w:id="146" w:name="_ETM_Q1_204882"/>
      <w:bookmarkEnd w:id="146"/>
      <w:r>
        <w:rPr>
          <w:rFonts w:hint="cs"/>
          <w:rtl/>
          <w:lang w:eastAsia="he-IL"/>
        </w:rPr>
        <w:t>ורשע בעבירות שבגללן אין</w:t>
      </w:r>
      <w:bookmarkStart w:id="147" w:name="_ETM_Q1_209881"/>
      <w:bookmarkEnd w:id="147"/>
      <w:r>
        <w:rPr>
          <w:rFonts w:hint="cs"/>
          <w:rtl/>
          <w:lang w:eastAsia="he-IL"/>
        </w:rPr>
        <w:t xml:space="preserve"> הוא ראוי, בעל העניין בו או מי שהו</w:t>
      </w:r>
      <w:bookmarkStart w:id="148" w:name="_ETM_Q1_214144"/>
      <w:bookmarkEnd w:id="148"/>
      <w:r>
        <w:rPr>
          <w:rFonts w:hint="cs"/>
          <w:rtl/>
          <w:lang w:eastAsia="he-IL"/>
        </w:rPr>
        <w:t>א קשור</w:t>
      </w:r>
      <w:bookmarkStart w:id="149" w:name="_ETM_Q1_215060"/>
      <w:bookmarkEnd w:id="149"/>
      <w:r>
        <w:rPr>
          <w:rFonts w:hint="cs"/>
          <w:rtl/>
          <w:lang w:eastAsia="he-IL"/>
        </w:rPr>
        <w:t xml:space="preserve"> אליו, מי שיש לו זיקה אליו, אין הוא ראוי להיות</w:t>
      </w:r>
      <w:bookmarkStart w:id="150" w:name="_ETM_Q1_219653"/>
      <w:bookmarkEnd w:id="150"/>
      <w:r>
        <w:rPr>
          <w:rFonts w:hint="cs"/>
          <w:rtl/>
          <w:lang w:eastAsia="he-IL"/>
        </w:rPr>
        <w:t>, הוא קיבל עכשיו רישיון</w:t>
      </w:r>
      <w:bookmarkStart w:id="151" w:name="_ETM_Q1_221300"/>
      <w:bookmarkEnd w:id="151"/>
      <w:r>
        <w:rPr>
          <w:rFonts w:hint="cs"/>
          <w:rtl/>
          <w:lang w:eastAsia="he-IL"/>
        </w:rPr>
        <w:t xml:space="preserve"> </w:t>
      </w:r>
      <w:bookmarkStart w:id="152" w:name="_ETM_Q1_221908"/>
      <w:bookmarkStart w:id="153" w:name="_ETM_Q1_221165"/>
      <w:bookmarkEnd w:id="152"/>
      <w:bookmarkEnd w:id="153"/>
      <w:r>
        <w:rPr>
          <w:rFonts w:hint="cs"/>
          <w:rtl/>
          <w:lang w:eastAsia="he-IL"/>
        </w:rPr>
        <w:t xml:space="preserve">הוא הואיל </w:t>
      </w:r>
      <w:bookmarkStart w:id="154" w:name="_ETM_Q1_222003"/>
      <w:bookmarkEnd w:id="154"/>
      <w:r>
        <w:rPr>
          <w:rFonts w:hint="cs"/>
          <w:rtl/>
          <w:lang w:eastAsia="he-IL"/>
        </w:rPr>
        <w:t>לפעול כקבלן כוח</w:t>
      </w:r>
      <w:bookmarkStart w:id="155" w:name="_ETM_Q1_224339"/>
      <w:bookmarkEnd w:id="155"/>
      <w:r>
        <w:rPr>
          <w:rFonts w:hint="cs"/>
          <w:rtl/>
          <w:lang w:eastAsia="he-IL"/>
        </w:rPr>
        <w:t xml:space="preserve"> אדם או להיות בעל תפקיד בקבלן כוח אדם, אז השר</w:t>
      </w:r>
      <w:bookmarkStart w:id="156" w:name="_ETM_Q1_229451"/>
      <w:bookmarkEnd w:id="156"/>
      <w:r>
        <w:rPr>
          <w:rFonts w:hint="cs"/>
          <w:rtl/>
          <w:lang w:eastAsia="he-IL"/>
        </w:rPr>
        <w:t xml:space="preserve"> יכו</w:t>
      </w:r>
      <w:bookmarkStart w:id="157" w:name="_ETM_Q1_228154"/>
      <w:bookmarkEnd w:id="157"/>
      <w:r>
        <w:rPr>
          <w:rFonts w:hint="cs"/>
          <w:rtl/>
          <w:lang w:eastAsia="he-IL"/>
        </w:rPr>
        <w:t xml:space="preserve">ל להחליט </w:t>
      </w:r>
      <w:bookmarkStart w:id="158" w:name="_ETM_Q1_227494"/>
      <w:bookmarkEnd w:id="158"/>
      <w:r>
        <w:rPr>
          <w:rFonts w:hint="cs"/>
          <w:rtl/>
          <w:lang w:eastAsia="he-IL"/>
        </w:rPr>
        <w:t>לא לתת רישיון ולהתחשב בכך. אבל הוא צריך</w:t>
      </w:r>
      <w:bookmarkStart w:id="159" w:name="_ETM_Q1_233209"/>
      <w:bookmarkEnd w:id="159"/>
      <w:r>
        <w:rPr>
          <w:rFonts w:hint="cs"/>
          <w:rtl/>
          <w:lang w:eastAsia="he-IL"/>
        </w:rPr>
        <w:t xml:space="preserve"> לש</w:t>
      </w:r>
      <w:bookmarkStart w:id="160" w:name="_ETM_Q1_231873"/>
      <w:bookmarkEnd w:id="160"/>
      <w:r>
        <w:rPr>
          <w:rFonts w:hint="cs"/>
          <w:rtl/>
          <w:lang w:eastAsia="he-IL"/>
        </w:rPr>
        <w:t>קול את מידת הזיקה בין בעל העניין לבין בעל הרישיון.</w:t>
      </w:r>
      <w:bookmarkStart w:id="161" w:name="_ETM_Q1_236673"/>
      <w:bookmarkEnd w:id="161"/>
      <w:r>
        <w:rPr>
          <w:rFonts w:hint="cs"/>
          <w:rtl/>
          <w:lang w:eastAsia="he-IL"/>
        </w:rPr>
        <w:t xml:space="preserve"> </w:t>
      </w:r>
      <w:bookmarkStart w:id="162" w:name="_ETM_Q1_237114"/>
      <w:bookmarkEnd w:id="162"/>
    </w:p>
    <w:p w14:paraId="6D3C3B13" w14:textId="77777777" w:rsidR="005F22F5" w:rsidRDefault="005F22F5" w:rsidP="00E30CA2">
      <w:pPr>
        <w:rPr>
          <w:rtl/>
          <w:lang w:eastAsia="he-IL"/>
        </w:rPr>
      </w:pPr>
      <w:bookmarkStart w:id="163" w:name="_ETM_Q1_237183"/>
      <w:bookmarkStart w:id="164" w:name="_ETM_Q1_237241"/>
      <w:bookmarkEnd w:id="163"/>
      <w:bookmarkEnd w:id="164"/>
    </w:p>
    <w:p w14:paraId="06A93630" w14:textId="02088B36" w:rsidR="005F22F5" w:rsidRDefault="005F22F5" w:rsidP="00E30CA2">
      <w:pPr>
        <w:rPr>
          <w:rtl/>
          <w:lang w:eastAsia="he-IL"/>
        </w:rPr>
      </w:pPr>
      <w:bookmarkStart w:id="165" w:name="_ETM_Q1_237293"/>
      <w:bookmarkStart w:id="166" w:name="_ETM_Q1_235369"/>
      <w:bookmarkStart w:id="167" w:name="_ETM_Q1_234369"/>
      <w:bookmarkStart w:id="168" w:name="_ETM_Q1_234915"/>
      <w:bookmarkEnd w:id="165"/>
      <w:bookmarkEnd w:id="166"/>
      <w:bookmarkEnd w:id="167"/>
      <w:bookmarkEnd w:id="168"/>
      <w:r>
        <w:rPr>
          <w:rFonts w:hint="cs"/>
          <w:rtl/>
          <w:lang w:eastAsia="he-IL"/>
        </w:rPr>
        <w:t xml:space="preserve">אם הוא יגיד זה גיס, אבל </w:t>
      </w:r>
      <w:bookmarkStart w:id="169" w:name="_ETM_Q1_237635"/>
      <w:bookmarkEnd w:id="169"/>
      <w:r>
        <w:rPr>
          <w:rFonts w:hint="cs"/>
          <w:rtl/>
          <w:lang w:eastAsia="he-IL"/>
        </w:rPr>
        <w:t xml:space="preserve">יש ביניהם </w:t>
      </w:r>
      <w:bookmarkStart w:id="170" w:name="_ETM_Q1_239254"/>
      <w:bookmarkStart w:id="171" w:name="_ETM_Q1_238574"/>
      <w:bookmarkStart w:id="172" w:name="_ETM_Q1_237910"/>
      <w:bookmarkEnd w:id="170"/>
      <w:bookmarkEnd w:id="171"/>
      <w:bookmarkEnd w:id="172"/>
      <w:r>
        <w:rPr>
          <w:rFonts w:hint="cs"/>
          <w:rtl/>
          <w:lang w:eastAsia="he-IL"/>
        </w:rPr>
        <w:t>נתק כבר הרבה ש</w:t>
      </w:r>
      <w:bookmarkStart w:id="173" w:name="_ETM_Q1_239396"/>
      <w:bookmarkEnd w:id="173"/>
      <w:r>
        <w:rPr>
          <w:rFonts w:hint="cs"/>
          <w:rtl/>
          <w:lang w:eastAsia="he-IL"/>
        </w:rPr>
        <w:t>נים ואין ביניהם שום קשר,</w:t>
      </w:r>
      <w:bookmarkStart w:id="174" w:name="_ETM_Q1_242020"/>
      <w:bookmarkEnd w:id="174"/>
      <w:r>
        <w:rPr>
          <w:rFonts w:hint="cs"/>
          <w:rtl/>
          <w:lang w:eastAsia="he-IL"/>
        </w:rPr>
        <w:t xml:space="preserve"> </w:t>
      </w:r>
      <w:bookmarkStart w:id="175" w:name="_ETM_Q1_240426"/>
      <w:bookmarkEnd w:id="175"/>
      <w:r>
        <w:rPr>
          <w:rFonts w:hint="cs"/>
          <w:rtl/>
          <w:lang w:eastAsia="he-IL"/>
        </w:rPr>
        <w:t>אז יכול להיות שהוא יחליט ל</w:t>
      </w:r>
      <w:bookmarkStart w:id="176" w:name="_ETM_Q1_243380"/>
      <w:bookmarkEnd w:id="176"/>
      <w:r>
        <w:rPr>
          <w:rFonts w:hint="cs"/>
          <w:rtl/>
          <w:lang w:eastAsia="he-IL"/>
        </w:rPr>
        <w:t>א להפעיל את שיקול</w:t>
      </w:r>
      <w:bookmarkStart w:id="177" w:name="_ETM_Q1_243698"/>
      <w:bookmarkEnd w:id="177"/>
      <w:r>
        <w:rPr>
          <w:rFonts w:hint="cs"/>
          <w:rtl/>
          <w:lang w:eastAsia="he-IL"/>
        </w:rPr>
        <w:t xml:space="preserve"> הדעת</w:t>
      </w:r>
      <w:bookmarkStart w:id="178" w:name="_ETM_Q1_244259"/>
      <w:bookmarkEnd w:id="178"/>
      <w:r>
        <w:rPr>
          <w:rFonts w:hint="cs"/>
          <w:rtl/>
          <w:lang w:eastAsia="he-IL"/>
        </w:rPr>
        <w:t xml:space="preserve"> שלו. </w:t>
      </w:r>
      <w:bookmarkStart w:id="179" w:name="_ETM_Q1_244402"/>
      <w:bookmarkStart w:id="180" w:name="_ETM_Q1_247505"/>
      <w:bookmarkEnd w:id="179"/>
      <w:bookmarkEnd w:id="180"/>
    </w:p>
    <w:p w14:paraId="4E1BEF43" w14:textId="77777777" w:rsidR="005F22F5" w:rsidRDefault="005F22F5" w:rsidP="00E30CA2">
      <w:pPr>
        <w:rPr>
          <w:rtl/>
          <w:lang w:eastAsia="he-IL"/>
        </w:rPr>
      </w:pPr>
      <w:bookmarkStart w:id="181" w:name="_ETM_Q1_247557"/>
      <w:bookmarkStart w:id="182" w:name="_ETM_Q1_244824"/>
      <w:bookmarkEnd w:id="181"/>
      <w:bookmarkEnd w:id="182"/>
    </w:p>
    <w:p w14:paraId="1BFA58C2" w14:textId="4FD889FF" w:rsidR="005F22F5" w:rsidRDefault="005F22F5" w:rsidP="005F22F5">
      <w:pPr>
        <w:pStyle w:val="af9"/>
        <w:keepNext/>
        <w:rPr>
          <w:lang w:eastAsia="he-IL"/>
        </w:rPr>
      </w:pPr>
      <w:bookmarkStart w:id="183" w:name="ET_guest_ואאיל_עבאדי_5"/>
      <w:r w:rsidRPr="005F22F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5F22F5">
        <w:rPr>
          <w:rStyle w:val="TagStyle"/>
          <w:rtl/>
        </w:rPr>
        <w:t xml:space="preserve"> &lt;&lt; אורח &gt;&gt;</w:t>
      </w:r>
      <w:r w:rsidR="00D24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"/>
    </w:p>
    <w:p w14:paraId="1D6B0583" w14:textId="77777777" w:rsidR="005F22F5" w:rsidRDefault="005F22F5" w:rsidP="005F22F5">
      <w:pPr>
        <w:pStyle w:val="KeepWithNext"/>
        <w:rPr>
          <w:rtl/>
          <w:lang w:eastAsia="he-IL"/>
        </w:rPr>
      </w:pPr>
    </w:p>
    <w:p w14:paraId="5EF5E2DB" w14:textId="7D134ED6" w:rsidR="005F22F5" w:rsidRDefault="005F22F5" w:rsidP="005F22F5">
      <w:pPr>
        <w:rPr>
          <w:rtl/>
          <w:lang w:eastAsia="he-IL"/>
        </w:rPr>
      </w:pPr>
      <w:bookmarkStart w:id="184" w:name="_ETM_Q1_245091"/>
      <w:bookmarkStart w:id="185" w:name="_ETM_Q1_245122"/>
      <w:bookmarkStart w:id="186" w:name="_ETM_Q1_243136"/>
      <w:bookmarkEnd w:id="184"/>
      <w:bookmarkEnd w:id="185"/>
      <w:bookmarkEnd w:id="186"/>
      <w:r>
        <w:rPr>
          <w:rFonts w:hint="cs"/>
          <w:rtl/>
          <w:lang w:eastAsia="he-IL"/>
        </w:rPr>
        <w:t xml:space="preserve">יש לך הגדרות? </w:t>
      </w:r>
      <w:bookmarkStart w:id="187" w:name="_ETM_Q1_248742"/>
      <w:bookmarkEnd w:id="187"/>
    </w:p>
    <w:p w14:paraId="7F499ABD" w14:textId="77777777" w:rsidR="005F22F5" w:rsidRDefault="005F22F5" w:rsidP="005F22F5">
      <w:pPr>
        <w:rPr>
          <w:rtl/>
          <w:lang w:eastAsia="he-IL"/>
        </w:rPr>
      </w:pPr>
      <w:bookmarkStart w:id="188" w:name="_ETM_Q1_248790"/>
      <w:bookmarkEnd w:id="188"/>
    </w:p>
    <w:p w14:paraId="4A8210E4" w14:textId="59BB1262" w:rsidR="005F22F5" w:rsidRDefault="005F22F5" w:rsidP="005F22F5">
      <w:pPr>
        <w:pStyle w:val="a4"/>
        <w:keepNext/>
      </w:pPr>
      <w:bookmarkStart w:id="189" w:name="ET_speaker_נעה_בן_שבת_6"/>
      <w:r w:rsidRPr="005F22F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F22F5">
        <w:rPr>
          <w:rStyle w:val="TagStyle"/>
          <w:rtl/>
        </w:rPr>
        <w:t xml:space="preserve"> &lt;&lt; דובר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189"/>
    </w:p>
    <w:p w14:paraId="4FED94ED" w14:textId="77777777" w:rsidR="005F22F5" w:rsidRDefault="005F22F5" w:rsidP="005F22F5">
      <w:pPr>
        <w:pStyle w:val="KeepWithNext"/>
        <w:rPr>
          <w:rtl/>
          <w:lang w:eastAsia="he-IL"/>
        </w:rPr>
      </w:pPr>
    </w:p>
    <w:p w14:paraId="5070F363" w14:textId="1E91A700" w:rsidR="005F22F5" w:rsidRDefault="005F22F5" w:rsidP="005F22F5">
      <w:pPr>
        <w:rPr>
          <w:rtl/>
          <w:lang w:eastAsia="he-IL"/>
        </w:rPr>
      </w:pPr>
      <w:bookmarkStart w:id="190" w:name="_ETM_Q1_249837"/>
      <w:bookmarkStart w:id="191" w:name="_ETM_Q1_249870"/>
      <w:bookmarkEnd w:id="190"/>
      <w:bookmarkEnd w:id="191"/>
      <w:r>
        <w:rPr>
          <w:rFonts w:hint="cs"/>
          <w:rtl/>
          <w:lang w:eastAsia="he-IL"/>
        </w:rPr>
        <w:t xml:space="preserve">כן. </w:t>
      </w:r>
      <w:bookmarkStart w:id="192" w:name="_ETM_Q1_249188"/>
      <w:bookmarkStart w:id="193" w:name="_ETM_Q1_253706"/>
      <w:bookmarkEnd w:id="192"/>
      <w:bookmarkEnd w:id="193"/>
    </w:p>
    <w:p w14:paraId="7D8F5F27" w14:textId="77777777" w:rsidR="005F22F5" w:rsidRDefault="005F22F5" w:rsidP="005F22F5">
      <w:pPr>
        <w:rPr>
          <w:rtl/>
          <w:lang w:eastAsia="he-IL"/>
        </w:rPr>
      </w:pPr>
      <w:bookmarkStart w:id="194" w:name="_ETM_Q1_253751"/>
      <w:bookmarkStart w:id="195" w:name="_ETM_Q1_270272"/>
      <w:bookmarkStart w:id="196" w:name="_ETM_Q1_268590"/>
      <w:bookmarkStart w:id="197" w:name="_ETM_Q1_267038"/>
      <w:bookmarkStart w:id="198" w:name="_ETM_Q1_265280"/>
      <w:bookmarkStart w:id="199" w:name="_ETM_Q1_263508"/>
      <w:bookmarkStart w:id="200" w:name="_ETM_Q1_261749"/>
      <w:bookmarkStart w:id="201" w:name="_ETM_Q1_260320"/>
      <w:bookmarkStart w:id="202" w:name="_ETM_Q1_258636"/>
      <w:bookmarkStart w:id="203" w:name="_ETM_Q1_256875"/>
      <w:bookmarkStart w:id="204" w:name="_ETM_Q1_255246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</w:p>
    <w:p w14:paraId="0AC9B382" w14:textId="0A1B16A8" w:rsidR="005F22F5" w:rsidRDefault="005F22F5" w:rsidP="005F22F5">
      <w:pPr>
        <w:pStyle w:val="af6"/>
        <w:keepNext/>
      </w:pPr>
      <w:bookmarkStart w:id="205" w:name="ET_yor_4996_7"/>
      <w:r w:rsidRPr="005F22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F22F5">
        <w:rPr>
          <w:rStyle w:val="TagStyle"/>
          <w:rtl/>
        </w:rPr>
        <w:t xml:space="preserve"> &lt;&lt; יור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205"/>
    </w:p>
    <w:p w14:paraId="4AA984CF" w14:textId="77777777" w:rsidR="005F22F5" w:rsidRDefault="005F22F5" w:rsidP="005F22F5">
      <w:pPr>
        <w:pStyle w:val="KeepWithNext"/>
        <w:rPr>
          <w:rtl/>
          <w:lang w:eastAsia="he-IL"/>
        </w:rPr>
      </w:pPr>
    </w:p>
    <w:p w14:paraId="3DE18119" w14:textId="6E83D6B6" w:rsidR="005F22F5" w:rsidRDefault="005F22F5" w:rsidP="005F22F5">
      <w:pPr>
        <w:rPr>
          <w:rtl/>
          <w:lang w:eastAsia="he-IL"/>
        </w:rPr>
      </w:pPr>
      <w:bookmarkStart w:id="206" w:name="_ETM_Q1_256773"/>
      <w:bookmarkStart w:id="207" w:name="_ETM_Q1_256816"/>
      <w:bookmarkEnd w:id="206"/>
      <w:bookmarkEnd w:id="207"/>
      <w:r>
        <w:rPr>
          <w:rFonts w:hint="cs"/>
          <w:rtl/>
          <w:lang w:eastAsia="he-IL"/>
        </w:rPr>
        <w:t>ת</w:t>
      </w:r>
      <w:bookmarkStart w:id="208" w:name="_ETM_Q1_255448"/>
      <w:bookmarkEnd w:id="208"/>
      <w:r>
        <w:rPr>
          <w:rFonts w:hint="cs"/>
          <w:rtl/>
          <w:lang w:eastAsia="he-IL"/>
        </w:rPr>
        <w:t>פקיד?</w:t>
      </w:r>
      <w:bookmarkStart w:id="209" w:name="_ETM_Q1_257197"/>
      <w:bookmarkEnd w:id="209"/>
    </w:p>
    <w:p w14:paraId="49C359CA" w14:textId="77777777" w:rsidR="005F22F5" w:rsidRDefault="005F22F5" w:rsidP="005F22F5">
      <w:pPr>
        <w:rPr>
          <w:rtl/>
          <w:lang w:eastAsia="he-IL"/>
        </w:rPr>
      </w:pPr>
      <w:bookmarkStart w:id="210" w:name="_ETM_Q1_257243"/>
      <w:bookmarkStart w:id="211" w:name="_ETM_Q1_255307"/>
      <w:bookmarkEnd w:id="210"/>
      <w:bookmarkEnd w:id="211"/>
    </w:p>
    <w:p w14:paraId="6C1EACFA" w14:textId="6E90FF50" w:rsidR="005F22F5" w:rsidRDefault="005F22F5" w:rsidP="005F22F5">
      <w:pPr>
        <w:pStyle w:val="af9"/>
        <w:keepNext/>
        <w:rPr>
          <w:lang w:eastAsia="he-IL"/>
        </w:rPr>
      </w:pPr>
      <w:bookmarkStart w:id="212" w:name="ET_guest_ואאיל_עבאדי_8"/>
      <w:r w:rsidRPr="005F22F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5F22F5">
        <w:rPr>
          <w:rStyle w:val="TagStyle"/>
          <w:rtl/>
        </w:rPr>
        <w:t xml:space="preserve"> &lt;&lt; אורח &gt;&gt;</w:t>
      </w:r>
      <w:r w:rsidR="00D24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"/>
    </w:p>
    <w:p w14:paraId="4C4FA537" w14:textId="77777777" w:rsidR="005F22F5" w:rsidRDefault="005F22F5" w:rsidP="005F22F5">
      <w:pPr>
        <w:pStyle w:val="KeepWithNext"/>
        <w:rPr>
          <w:rtl/>
          <w:lang w:eastAsia="he-IL"/>
        </w:rPr>
      </w:pPr>
    </w:p>
    <w:p w14:paraId="64B61C2D" w14:textId="05ED7C15" w:rsidR="005F22F5" w:rsidRDefault="005F22F5" w:rsidP="005F22F5">
      <w:pPr>
        <w:rPr>
          <w:rtl/>
          <w:lang w:eastAsia="he-IL"/>
        </w:rPr>
      </w:pPr>
      <w:bookmarkStart w:id="213" w:name="_ETM_Q1_256473"/>
      <w:bookmarkStart w:id="214" w:name="_ETM_Q1_256518"/>
      <w:bookmarkEnd w:id="213"/>
      <w:bookmarkEnd w:id="214"/>
      <w:proofErr w:type="spellStart"/>
      <w:r>
        <w:rPr>
          <w:rFonts w:hint="cs"/>
          <w:rtl/>
          <w:lang w:eastAsia="he-IL"/>
        </w:rPr>
        <w:t>ואאיל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עבאדי</w:t>
      </w:r>
      <w:bookmarkStart w:id="215" w:name="_ETM_Q1_257397"/>
      <w:bookmarkEnd w:id="215"/>
      <w:proofErr w:type="spellEnd"/>
      <w:r>
        <w:rPr>
          <w:rFonts w:hint="cs"/>
          <w:rtl/>
          <w:lang w:eastAsia="he-IL"/>
        </w:rPr>
        <w:t>, הסתדרות עובדי</w:t>
      </w:r>
      <w:bookmarkStart w:id="216" w:name="_ETM_Q1_259399"/>
      <w:bookmarkEnd w:id="216"/>
      <w:r>
        <w:rPr>
          <w:rFonts w:hint="cs"/>
          <w:rtl/>
          <w:lang w:eastAsia="he-IL"/>
        </w:rPr>
        <w:t xml:space="preserve"> הבניין. </w:t>
      </w:r>
      <w:bookmarkStart w:id="217" w:name="_ETM_Q1_260504"/>
      <w:bookmarkEnd w:id="217"/>
    </w:p>
    <w:p w14:paraId="435C71BE" w14:textId="77777777" w:rsidR="005F22F5" w:rsidRDefault="005F22F5" w:rsidP="005F22F5">
      <w:pPr>
        <w:rPr>
          <w:rtl/>
          <w:lang w:eastAsia="he-IL"/>
        </w:rPr>
      </w:pPr>
      <w:bookmarkStart w:id="218" w:name="_ETM_Q1_260558"/>
      <w:bookmarkEnd w:id="218"/>
    </w:p>
    <w:p w14:paraId="0EE5615F" w14:textId="41CF10C0" w:rsidR="005F22F5" w:rsidRDefault="005F22F5" w:rsidP="005F22F5">
      <w:pPr>
        <w:pStyle w:val="af6"/>
        <w:keepNext/>
      </w:pPr>
      <w:bookmarkStart w:id="219" w:name="ET_yor_4996_9"/>
      <w:r w:rsidRPr="005F22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F22F5">
        <w:rPr>
          <w:rStyle w:val="TagStyle"/>
          <w:rtl/>
        </w:rPr>
        <w:t xml:space="preserve"> &lt;&lt; יור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219"/>
    </w:p>
    <w:p w14:paraId="02374476" w14:textId="77777777" w:rsidR="005F22F5" w:rsidRDefault="005F22F5" w:rsidP="005F22F5">
      <w:pPr>
        <w:pStyle w:val="KeepWithNext"/>
        <w:rPr>
          <w:rtl/>
          <w:lang w:eastAsia="he-IL"/>
        </w:rPr>
      </w:pPr>
    </w:p>
    <w:p w14:paraId="6E23C9F8" w14:textId="52A455DC" w:rsidR="005F22F5" w:rsidRDefault="005F22F5" w:rsidP="005F22F5">
      <w:pPr>
        <w:rPr>
          <w:rtl/>
          <w:lang w:eastAsia="he-IL"/>
        </w:rPr>
      </w:pPr>
      <w:bookmarkStart w:id="220" w:name="_ETM_Q1_261412"/>
      <w:bookmarkStart w:id="221" w:name="_ETM_Q1_261443"/>
      <w:bookmarkEnd w:id="220"/>
      <w:bookmarkEnd w:id="221"/>
      <w:r>
        <w:rPr>
          <w:rFonts w:hint="cs"/>
          <w:rtl/>
          <w:lang w:eastAsia="he-IL"/>
        </w:rPr>
        <w:t>למה? החוק הזה לא עוסק רק בבניין</w:t>
      </w:r>
      <w:bookmarkStart w:id="222" w:name="_ETM_Q1_272591"/>
      <w:bookmarkEnd w:id="222"/>
      <w:r>
        <w:rPr>
          <w:rFonts w:hint="cs"/>
          <w:rtl/>
          <w:lang w:eastAsia="he-IL"/>
        </w:rPr>
        <w:t xml:space="preserve">. </w:t>
      </w:r>
      <w:bookmarkStart w:id="223" w:name="_ETM_Q1_272982"/>
      <w:bookmarkEnd w:id="223"/>
    </w:p>
    <w:p w14:paraId="6485ADBB" w14:textId="77777777" w:rsidR="005F22F5" w:rsidRDefault="005F22F5" w:rsidP="005F22F5">
      <w:pPr>
        <w:rPr>
          <w:rtl/>
          <w:lang w:eastAsia="he-IL"/>
        </w:rPr>
      </w:pPr>
      <w:bookmarkStart w:id="224" w:name="_ETM_Q1_273032"/>
      <w:bookmarkEnd w:id="224"/>
    </w:p>
    <w:p w14:paraId="3D4978E4" w14:textId="1F1ABE3B" w:rsidR="005F22F5" w:rsidRDefault="005F22F5" w:rsidP="005F22F5">
      <w:pPr>
        <w:pStyle w:val="a4"/>
        <w:keepNext/>
      </w:pPr>
      <w:bookmarkStart w:id="225" w:name="ET_speaker_נעה_בן_שבת_10"/>
      <w:r w:rsidRPr="005F22F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F22F5">
        <w:rPr>
          <w:rStyle w:val="TagStyle"/>
          <w:rtl/>
        </w:rPr>
        <w:t xml:space="preserve"> &lt;&lt; דובר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225"/>
    </w:p>
    <w:p w14:paraId="188C859E" w14:textId="77777777" w:rsidR="005F22F5" w:rsidRDefault="005F22F5" w:rsidP="005F22F5">
      <w:pPr>
        <w:pStyle w:val="KeepWithNext"/>
        <w:rPr>
          <w:rtl/>
          <w:lang w:eastAsia="he-IL"/>
        </w:rPr>
      </w:pPr>
    </w:p>
    <w:p w14:paraId="6311E605" w14:textId="36065D44" w:rsidR="005F22F5" w:rsidRDefault="005F22F5" w:rsidP="005F22F5">
      <w:pPr>
        <w:rPr>
          <w:rtl/>
          <w:lang w:eastAsia="he-IL"/>
        </w:rPr>
      </w:pPr>
      <w:bookmarkStart w:id="226" w:name="_ETM_Q1_273857"/>
      <w:bookmarkStart w:id="227" w:name="_ETM_Q1_273894"/>
      <w:bookmarkEnd w:id="226"/>
      <w:bookmarkEnd w:id="227"/>
      <w:r>
        <w:rPr>
          <w:rFonts w:hint="cs"/>
          <w:rtl/>
          <w:lang w:eastAsia="he-IL"/>
        </w:rPr>
        <w:t>לא, לא,</w:t>
      </w:r>
      <w:bookmarkStart w:id="228" w:name="_ETM_Q1_274557"/>
      <w:bookmarkEnd w:id="228"/>
      <w:r>
        <w:rPr>
          <w:rFonts w:hint="cs"/>
          <w:rtl/>
          <w:lang w:eastAsia="he-IL"/>
        </w:rPr>
        <w:t xml:space="preserve"> הוא לא עוסק </w:t>
      </w:r>
      <w:bookmarkStart w:id="229" w:name="_ETM_Q1_273724"/>
      <w:bookmarkEnd w:id="229"/>
      <w:r>
        <w:rPr>
          <w:rFonts w:hint="cs"/>
          <w:rtl/>
          <w:lang w:eastAsia="he-IL"/>
        </w:rPr>
        <w:t>רק בבניין. הוא עוס</w:t>
      </w:r>
      <w:bookmarkStart w:id="230" w:name="_ETM_Q1_274594"/>
      <w:bookmarkEnd w:id="230"/>
      <w:r>
        <w:rPr>
          <w:rFonts w:hint="cs"/>
          <w:rtl/>
          <w:lang w:eastAsia="he-IL"/>
        </w:rPr>
        <w:t>ק בקבלני כוח אדם</w:t>
      </w:r>
      <w:bookmarkStart w:id="231" w:name="_ETM_Q1_276532"/>
      <w:bookmarkStart w:id="232" w:name="_ETM_Q1_275276"/>
      <w:bookmarkStart w:id="233" w:name="_ETM_Q1_275279"/>
      <w:bookmarkEnd w:id="231"/>
      <w:bookmarkEnd w:id="232"/>
      <w:bookmarkEnd w:id="233"/>
      <w:r>
        <w:rPr>
          <w:rFonts w:hint="cs"/>
          <w:rtl/>
          <w:lang w:eastAsia="he-IL"/>
        </w:rPr>
        <w:t xml:space="preserve"> באופן כלל</w:t>
      </w:r>
      <w:bookmarkStart w:id="234" w:name="_ETM_Q1_277189"/>
      <w:bookmarkEnd w:id="234"/>
      <w:r>
        <w:rPr>
          <w:rFonts w:hint="cs"/>
          <w:rtl/>
          <w:lang w:eastAsia="he-IL"/>
        </w:rPr>
        <w:t>י. אבל באמת הצמצום הזה משאיר, לא דורש,</w:t>
      </w:r>
      <w:bookmarkStart w:id="235" w:name="_ETM_Q1_281686"/>
      <w:bookmarkEnd w:id="235"/>
      <w:r>
        <w:rPr>
          <w:rFonts w:hint="cs"/>
          <w:rtl/>
          <w:lang w:eastAsia="he-IL"/>
        </w:rPr>
        <w:t xml:space="preserve"> ב</w:t>
      </w:r>
      <w:bookmarkStart w:id="236" w:name="_ETM_Q1_279886"/>
      <w:bookmarkEnd w:id="236"/>
      <w:r>
        <w:rPr>
          <w:rFonts w:hint="cs"/>
          <w:rtl/>
          <w:lang w:eastAsia="he-IL"/>
        </w:rPr>
        <w:t>אמת</w:t>
      </w:r>
      <w:bookmarkStart w:id="237" w:name="_ETM_Q1_280622"/>
      <w:bookmarkStart w:id="238" w:name="_ETM_Q1_279526"/>
      <w:bookmarkEnd w:id="237"/>
      <w:bookmarkEnd w:id="238"/>
      <w:r>
        <w:rPr>
          <w:rFonts w:hint="cs"/>
          <w:rtl/>
          <w:lang w:eastAsia="he-IL"/>
        </w:rPr>
        <w:t xml:space="preserve"> יש פה הקלה</w:t>
      </w:r>
      <w:bookmarkStart w:id="239" w:name="_ETM_Q1_279736"/>
      <w:bookmarkEnd w:id="239"/>
      <w:r>
        <w:rPr>
          <w:rFonts w:hint="cs"/>
          <w:rtl/>
          <w:lang w:eastAsia="he-IL"/>
        </w:rPr>
        <w:t>, בהמשך לדברים שאתה אומ</w:t>
      </w:r>
      <w:bookmarkStart w:id="240" w:name="_ETM_Q1_281817"/>
      <w:bookmarkEnd w:id="240"/>
      <w:r>
        <w:rPr>
          <w:rFonts w:hint="cs"/>
          <w:rtl/>
          <w:lang w:eastAsia="he-IL"/>
        </w:rPr>
        <w:t>ר. דבר</w:t>
      </w:r>
      <w:bookmarkStart w:id="241" w:name="_ETM_Q1_282360"/>
      <w:bookmarkEnd w:id="241"/>
      <w:r>
        <w:rPr>
          <w:rFonts w:hint="cs"/>
          <w:rtl/>
          <w:lang w:eastAsia="he-IL"/>
        </w:rPr>
        <w:t xml:space="preserve"> ראשון, יש פה </w:t>
      </w:r>
      <w:bookmarkStart w:id="242" w:name="_ETM_Q1_282785"/>
      <w:bookmarkEnd w:id="242"/>
      <w:r>
        <w:rPr>
          <w:rFonts w:hint="cs"/>
          <w:rtl/>
          <w:lang w:eastAsia="he-IL"/>
        </w:rPr>
        <w:t xml:space="preserve">הצעה גם לקחת, להגדיר </w:t>
      </w:r>
      <w:bookmarkStart w:id="243" w:name="_ETM_Q1_284632"/>
      <w:bookmarkEnd w:id="243"/>
      <w:r>
        <w:rPr>
          <w:rFonts w:hint="cs"/>
          <w:rtl/>
          <w:lang w:eastAsia="he-IL"/>
        </w:rPr>
        <w:t>גם מיהו בעל</w:t>
      </w:r>
      <w:bookmarkStart w:id="244" w:name="_ETM_Q1_287144"/>
      <w:bookmarkEnd w:id="244"/>
      <w:r>
        <w:rPr>
          <w:rFonts w:hint="cs"/>
          <w:rtl/>
          <w:lang w:eastAsia="he-IL"/>
        </w:rPr>
        <w:t xml:space="preserve"> בן משפחה.</w:t>
      </w:r>
      <w:bookmarkStart w:id="245" w:name="_ETM_Q1_286279"/>
      <w:bookmarkEnd w:id="245"/>
      <w:r>
        <w:rPr>
          <w:rFonts w:hint="cs"/>
          <w:rtl/>
          <w:lang w:eastAsia="he-IL"/>
        </w:rPr>
        <w:t xml:space="preserve"> זה חסר בנוסח הקודם. ולהגד</w:t>
      </w:r>
      <w:bookmarkStart w:id="246" w:name="_ETM_Q1_288351"/>
      <w:bookmarkEnd w:id="246"/>
      <w:r>
        <w:rPr>
          <w:rFonts w:hint="cs"/>
          <w:rtl/>
          <w:lang w:eastAsia="he-IL"/>
        </w:rPr>
        <w:t>יר מיהו בן משפחה</w:t>
      </w:r>
      <w:bookmarkStart w:id="247" w:name="_ETM_Q1_289970"/>
      <w:bookmarkEnd w:id="247"/>
      <w:r>
        <w:rPr>
          <w:rFonts w:hint="cs"/>
          <w:rtl/>
          <w:lang w:eastAsia="he-IL"/>
        </w:rPr>
        <w:t xml:space="preserve"> לעניין הזה. ואז אנחנו </w:t>
      </w:r>
      <w:bookmarkStart w:id="248" w:name="_ETM_Q1_291122"/>
      <w:bookmarkEnd w:id="248"/>
      <w:r>
        <w:rPr>
          <w:rFonts w:hint="cs"/>
          <w:rtl/>
          <w:lang w:eastAsia="he-IL"/>
        </w:rPr>
        <w:t xml:space="preserve">נדע מי הרשימה. </w:t>
      </w:r>
      <w:bookmarkStart w:id="249" w:name="_ETM_Q1_293958"/>
      <w:bookmarkEnd w:id="249"/>
    </w:p>
    <w:p w14:paraId="5DD83659" w14:textId="77777777" w:rsidR="005F22F5" w:rsidRDefault="005F22F5" w:rsidP="005F22F5">
      <w:pPr>
        <w:rPr>
          <w:rtl/>
          <w:lang w:eastAsia="he-IL"/>
        </w:rPr>
      </w:pPr>
      <w:bookmarkStart w:id="250" w:name="_ETM_Q1_294013"/>
      <w:bookmarkStart w:id="251" w:name="_ETM_Q1_294101"/>
      <w:bookmarkEnd w:id="250"/>
      <w:bookmarkEnd w:id="251"/>
    </w:p>
    <w:p w14:paraId="72E0B6EA" w14:textId="438CCFC4" w:rsidR="005F22F5" w:rsidRDefault="005F22F5" w:rsidP="005F22F5">
      <w:pPr>
        <w:rPr>
          <w:rtl/>
          <w:lang w:eastAsia="he-IL"/>
        </w:rPr>
      </w:pPr>
      <w:bookmarkStart w:id="252" w:name="_ETM_Q1_294152"/>
      <w:bookmarkEnd w:id="252"/>
      <w:r>
        <w:rPr>
          <w:rFonts w:hint="cs"/>
          <w:rtl/>
          <w:lang w:eastAsia="he-IL"/>
        </w:rPr>
        <w:t>וגם, כמו</w:t>
      </w:r>
      <w:bookmarkStart w:id="253" w:name="_ETM_Q1_295461"/>
      <w:bookmarkStart w:id="254" w:name="_ETM_Q1_293717"/>
      <w:bookmarkEnd w:id="253"/>
      <w:bookmarkEnd w:id="254"/>
      <w:r>
        <w:rPr>
          <w:rFonts w:hint="cs"/>
          <w:rtl/>
          <w:lang w:eastAsia="he-IL"/>
        </w:rPr>
        <w:t xml:space="preserve"> שאתה אומר, להקל על נותני הרישי</w:t>
      </w:r>
      <w:bookmarkStart w:id="255" w:name="_ETM_Q1_295546"/>
      <w:bookmarkEnd w:id="255"/>
      <w:r>
        <w:rPr>
          <w:rFonts w:hint="cs"/>
          <w:rtl/>
          <w:lang w:eastAsia="he-IL"/>
        </w:rPr>
        <w:t>ון. על המשרד, על</w:t>
      </w:r>
      <w:bookmarkStart w:id="256" w:name="_ETM_Q1_297062"/>
      <w:bookmarkEnd w:id="256"/>
      <w:r>
        <w:rPr>
          <w:rFonts w:hint="cs"/>
          <w:rtl/>
          <w:lang w:eastAsia="he-IL"/>
        </w:rPr>
        <w:t xml:space="preserve"> השר. </w:t>
      </w:r>
      <w:bookmarkStart w:id="257" w:name="_ETM_Q1_295717"/>
      <w:bookmarkStart w:id="258" w:name="_ETM_Q1_295656"/>
      <w:bookmarkStart w:id="259" w:name="_ETM_Q1_296859"/>
      <w:bookmarkEnd w:id="257"/>
      <w:bookmarkEnd w:id="258"/>
      <w:bookmarkEnd w:id="259"/>
    </w:p>
    <w:p w14:paraId="1D49216F" w14:textId="77777777" w:rsidR="005F22F5" w:rsidRDefault="005F22F5" w:rsidP="005F22F5">
      <w:pPr>
        <w:rPr>
          <w:rtl/>
          <w:lang w:eastAsia="he-IL"/>
        </w:rPr>
      </w:pPr>
      <w:bookmarkStart w:id="260" w:name="_ETM_Q1_296910"/>
      <w:bookmarkEnd w:id="260"/>
    </w:p>
    <w:p w14:paraId="6DD40AA1" w14:textId="13AC8AD3" w:rsidR="005F22F5" w:rsidRDefault="005F22F5" w:rsidP="005F22F5">
      <w:pPr>
        <w:pStyle w:val="af9"/>
        <w:keepNext/>
        <w:rPr>
          <w:lang w:eastAsia="he-IL"/>
        </w:rPr>
      </w:pPr>
      <w:bookmarkStart w:id="261" w:name="ET_guest_ואאיל_עבאדי_11"/>
      <w:r w:rsidRPr="005F22F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5F22F5">
        <w:rPr>
          <w:rStyle w:val="TagStyle"/>
          <w:rtl/>
        </w:rPr>
        <w:t xml:space="preserve"> &lt;&lt; אורח &gt;&gt;</w:t>
      </w:r>
      <w:r w:rsidR="00D24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"/>
    </w:p>
    <w:p w14:paraId="22EE8BD5" w14:textId="77777777" w:rsidR="005F22F5" w:rsidRDefault="005F22F5" w:rsidP="005F22F5">
      <w:pPr>
        <w:pStyle w:val="KeepWithNext"/>
        <w:rPr>
          <w:rtl/>
          <w:lang w:eastAsia="he-IL"/>
        </w:rPr>
      </w:pPr>
    </w:p>
    <w:p w14:paraId="5DA673D8" w14:textId="1D0F5799" w:rsidR="005F22F5" w:rsidRDefault="005F22F5" w:rsidP="005F22F5">
      <w:pPr>
        <w:rPr>
          <w:rtl/>
          <w:lang w:eastAsia="he-IL"/>
        </w:rPr>
      </w:pPr>
      <w:bookmarkStart w:id="262" w:name="_ETM_Q1_295961"/>
      <w:bookmarkStart w:id="263" w:name="_ETM_Q1_295993"/>
      <w:bookmarkEnd w:id="262"/>
      <w:bookmarkEnd w:id="263"/>
      <w:r>
        <w:rPr>
          <w:rFonts w:hint="cs"/>
          <w:rtl/>
          <w:lang w:eastAsia="he-IL"/>
        </w:rPr>
        <w:t xml:space="preserve">בדיוק, שיהיה משהו אובייקטיבי. </w:t>
      </w:r>
    </w:p>
    <w:p w14:paraId="69C0BDA6" w14:textId="77777777" w:rsidR="005F22F5" w:rsidRDefault="005F22F5" w:rsidP="005F22F5">
      <w:pPr>
        <w:rPr>
          <w:rtl/>
          <w:lang w:eastAsia="he-IL"/>
        </w:rPr>
      </w:pPr>
      <w:bookmarkStart w:id="264" w:name="_ETM_Q1_299066"/>
      <w:bookmarkStart w:id="265" w:name="_ETM_Q1_299119"/>
      <w:bookmarkStart w:id="266" w:name="_ETM_Q1_297304"/>
      <w:bookmarkEnd w:id="264"/>
      <w:bookmarkEnd w:id="265"/>
      <w:bookmarkEnd w:id="266"/>
    </w:p>
    <w:p w14:paraId="6DE6330F" w14:textId="59A63CAB" w:rsidR="005F22F5" w:rsidRDefault="005F22F5" w:rsidP="005F22F5">
      <w:pPr>
        <w:pStyle w:val="a4"/>
        <w:keepNext/>
      </w:pPr>
      <w:bookmarkStart w:id="267" w:name="ET_speaker_נעה_בן_שבת_12"/>
      <w:r w:rsidRPr="005F22F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F22F5">
        <w:rPr>
          <w:rStyle w:val="TagStyle"/>
          <w:rtl/>
        </w:rPr>
        <w:t xml:space="preserve"> &lt;&lt; דובר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267"/>
    </w:p>
    <w:p w14:paraId="5A211C52" w14:textId="77777777" w:rsidR="005F22F5" w:rsidRDefault="005F22F5" w:rsidP="005F22F5">
      <w:pPr>
        <w:pStyle w:val="KeepWithNext"/>
        <w:rPr>
          <w:rtl/>
          <w:lang w:eastAsia="he-IL"/>
        </w:rPr>
      </w:pPr>
    </w:p>
    <w:p w14:paraId="47A52ADA" w14:textId="7E3205B6" w:rsidR="005F22F5" w:rsidRDefault="005F22F5" w:rsidP="005F22F5">
      <w:pPr>
        <w:rPr>
          <w:rtl/>
          <w:lang w:eastAsia="he-IL"/>
        </w:rPr>
      </w:pPr>
      <w:bookmarkStart w:id="268" w:name="_ETM_Q1_298653"/>
      <w:bookmarkStart w:id="269" w:name="_ETM_Q1_298686"/>
      <w:bookmarkEnd w:id="268"/>
      <w:bookmarkEnd w:id="269"/>
      <w:r>
        <w:rPr>
          <w:rFonts w:hint="cs"/>
          <w:rtl/>
          <w:lang w:eastAsia="he-IL"/>
        </w:rPr>
        <w:t>כדי שהוא לא יצטרך</w:t>
      </w:r>
      <w:bookmarkStart w:id="270" w:name="_ETM_Q1_298668"/>
      <w:bookmarkEnd w:id="270"/>
      <w:r>
        <w:rPr>
          <w:rFonts w:hint="cs"/>
          <w:rtl/>
          <w:lang w:eastAsia="he-IL"/>
        </w:rPr>
        <w:t xml:space="preserve"> מראש</w:t>
      </w:r>
      <w:bookmarkStart w:id="271" w:name="_ETM_Q1_299289"/>
      <w:bookmarkEnd w:id="271"/>
      <w:r>
        <w:rPr>
          <w:rFonts w:hint="cs"/>
          <w:rtl/>
          <w:lang w:eastAsia="he-IL"/>
        </w:rPr>
        <w:t xml:space="preserve"> לבחון את כל קרבות המשפחה ולדעת</w:t>
      </w:r>
      <w:bookmarkStart w:id="272" w:name="_ETM_Q1_302193"/>
      <w:bookmarkEnd w:id="272"/>
      <w:r>
        <w:rPr>
          <w:rFonts w:hint="cs"/>
          <w:rtl/>
          <w:lang w:eastAsia="he-IL"/>
        </w:rPr>
        <w:t xml:space="preserve"> אם כן הופעל או</w:t>
      </w:r>
      <w:bookmarkStart w:id="273" w:name="_ETM_Q1_304350"/>
      <w:bookmarkEnd w:id="273"/>
      <w:r>
        <w:rPr>
          <w:rFonts w:hint="cs"/>
          <w:rtl/>
          <w:lang w:eastAsia="he-IL"/>
        </w:rPr>
        <w:t xml:space="preserve"> לא הופעל. אבל אם נודע לו, אם הוא יודע שיש</w:t>
      </w:r>
      <w:bookmarkStart w:id="274" w:name="_ETM_Q1_308062"/>
      <w:bookmarkEnd w:id="274"/>
      <w:r>
        <w:rPr>
          <w:rFonts w:hint="cs"/>
          <w:rtl/>
          <w:lang w:eastAsia="he-IL"/>
        </w:rPr>
        <w:t xml:space="preserve"> קשר כזה ויש זיקה כזאת הוא יכול בהתחשב בזיקה, הו</w:t>
      </w:r>
      <w:bookmarkStart w:id="275" w:name="_ETM_Q1_315302"/>
      <w:bookmarkStart w:id="276" w:name="_ETM_Q1_313886"/>
      <w:bookmarkStart w:id="277" w:name="_ETM_Q1_313883"/>
      <w:bookmarkEnd w:id="275"/>
      <w:bookmarkEnd w:id="276"/>
      <w:bookmarkEnd w:id="277"/>
      <w:r>
        <w:rPr>
          <w:rFonts w:hint="cs"/>
          <w:rtl/>
          <w:lang w:eastAsia="he-IL"/>
        </w:rPr>
        <w:t>א יבחן את הז</w:t>
      </w:r>
      <w:bookmarkStart w:id="278" w:name="_ETM_Q1_314341"/>
      <w:bookmarkEnd w:id="278"/>
      <w:r>
        <w:rPr>
          <w:rFonts w:hint="cs"/>
          <w:rtl/>
          <w:lang w:eastAsia="he-IL"/>
        </w:rPr>
        <w:t>יקות, הוא יצטרך לשמוע, הוא יצט</w:t>
      </w:r>
      <w:bookmarkStart w:id="279" w:name="_ETM_Q1_315844"/>
      <w:bookmarkEnd w:id="279"/>
      <w:r>
        <w:rPr>
          <w:rFonts w:hint="cs"/>
          <w:rtl/>
          <w:lang w:eastAsia="he-IL"/>
        </w:rPr>
        <w:t>ר</w:t>
      </w:r>
      <w:bookmarkStart w:id="280" w:name="_ETM_Q1_316069"/>
      <w:bookmarkEnd w:id="280"/>
      <w:r>
        <w:rPr>
          <w:rFonts w:hint="cs"/>
          <w:rtl/>
          <w:lang w:eastAsia="he-IL"/>
        </w:rPr>
        <w:t>ך לברר</w:t>
      </w:r>
      <w:bookmarkStart w:id="281" w:name="_ETM_Q1_316913"/>
      <w:bookmarkEnd w:id="281"/>
      <w:r>
        <w:rPr>
          <w:rFonts w:hint="cs"/>
          <w:rtl/>
          <w:lang w:eastAsia="he-IL"/>
        </w:rPr>
        <w:t>, לבחון את הזיקות. ואם הוא חושב שה</w:t>
      </w:r>
      <w:bookmarkStart w:id="282" w:name="_ETM_Q1_318338"/>
      <w:bookmarkEnd w:id="282"/>
      <w:r>
        <w:rPr>
          <w:rFonts w:hint="cs"/>
          <w:rtl/>
          <w:lang w:eastAsia="he-IL"/>
        </w:rPr>
        <w:t>זיקה מצדיקה</w:t>
      </w:r>
      <w:bookmarkStart w:id="283" w:name="_ETM_Q1_319753"/>
      <w:bookmarkEnd w:id="283"/>
      <w:r>
        <w:rPr>
          <w:rFonts w:hint="cs"/>
          <w:rtl/>
          <w:lang w:eastAsia="he-IL"/>
        </w:rPr>
        <w:t xml:space="preserve"> הוא יכול גם לא לתת רישיון. למ</w:t>
      </w:r>
      <w:bookmarkStart w:id="284" w:name="_ETM_Q1_321337"/>
      <w:bookmarkEnd w:id="284"/>
      <w:r>
        <w:rPr>
          <w:rFonts w:hint="cs"/>
          <w:rtl/>
          <w:lang w:eastAsia="he-IL"/>
        </w:rPr>
        <w:t>רות שעומדים בשאר התנאים</w:t>
      </w:r>
      <w:bookmarkStart w:id="285" w:name="_ETM_Q1_323994"/>
      <w:bookmarkEnd w:id="285"/>
      <w:r>
        <w:rPr>
          <w:rFonts w:hint="cs"/>
          <w:rtl/>
          <w:lang w:eastAsia="he-IL"/>
        </w:rPr>
        <w:t xml:space="preserve"> לקבלת הרישיון. </w:t>
      </w:r>
      <w:bookmarkStart w:id="286" w:name="_ETM_Q1_323874"/>
      <w:bookmarkStart w:id="287" w:name="_ETM_Q1_324109"/>
      <w:bookmarkEnd w:id="286"/>
      <w:bookmarkEnd w:id="287"/>
    </w:p>
    <w:p w14:paraId="501A70E3" w14:textId="77777777" w:rsidR="005F22F5" w:rsidRDefault="005F22F5" w:rsidP="005F22F5">
      <w:pPr>
        <w:rPr>
          <w:rtl/>
          <w:lang w:eastAsia="he-IL"/>
        </w:rPr>
      </w:pPr>
      <w:bookmarkStart w:id="288" w:name="_ETM_Q1_324156"/>
      <w:bookmarkEnd w:id="288"/>
    </w:p>
    <w:p w14:paraId="67D5EB68" w14:textId="0F20E97C" w:rsidR="005F22F5" w:rsidRDefault="005F22F5" w:rsidP="005F22F5">
      <w:pPr>
        <w:pStyle w:val="af9"/>
        <w:keepNext/>
        <w:rPr>
          <w:lang w:eastAsia="he-IL"/>
        </w:rPr>
      </w:pPr>
      <w:bookmarkStart w:id="289" w:name="ET_guest_דקלה_חורש_13"/>
      <w:r w:rsidRPr="005F22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5F22F5">
        <w:rPr>
          <w:rStyle w:val="TagStyle"/>
          <w:rtl/>
        </w:rPr>
        <w:t xml:space="preserve"> &lt;&lt; אורח &gt;&gt;</w:t>
      </w:r>
      <w:r w:rsidR="00D24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"/>
    </w:p>
    <w:p w14:paraId="53A2CED0" w14:textId="77777777" w:rsidR="005F22F5" w:rsidRDefault="005F22F5" w:rsidP="005F22F5">
      <w:pPr>
        <w:pStyle w:val="KeepWithNext"/>
        <w:rPr>
          <w:rtl/>
          <w:lang w:eastAsia="he-IL"/>
        </w:rPr>
      </w:pPr>
    </w:p>
    <w:p w14:paraId="416B6CD0" w14:textId="069C5C8E" w:rsidR="005F22F5" w:rsidRDefault="005F22F5" w:rsidP="005F22F5">
      <w:pPr>
        <w:rPr>
          <w:rtl/>
          <w:lang w:eastAsia="he-IL"/>
        </w:rPr>
      </w:pPr>
      <w:bookmarkStart w:id="290" w:name="_ETM_Q1_325614"/>
      <w:bookmarkStart w:id="291" w:name="_ETM_Q1_325643"/>
      <w:bookmarkEnd w:id="290"/>
      <w:bookmarkEnd w:id="291"/>
      <w:r>
        <w:rPr>
          <w:rFonts w:hint="cs"/>
          <w:rtl/>
          <w:lang w:eastAsia="he-IL"/>
        </w:rPr>
        <w:t xml:space="preserve">אני רק אגיד שהנושא </w:t>
      </w:r>
      <w:bookmarkStart w:id="292" w:name="_ETM_Q1_327075"/>
      <w:bookmarkStart w:id="293" w:name="_ETM_Q1_327715"/>
      <w:bookmarkStart w:id="294" w:name="_ETM_Q1_327887"/>
      <w:bookmarkStart w:id="295" w:name="_ETM_Q1_326126"/>
      <w:bookmarkEnd w:id="292"/>
      <w:bookmarkEnd w:id="293"/>
      <w:bookmarkEnd w:id="294"/>
      <w:bookmarkEnd w:id="295"/>
      <w:r>
        <w:rPr>
          <w:rFonts w:hint="cs"/>
          <w:rtl/>
          <w:lang w:eastAsia="he-IL"/>
        </w:rPr>
        <w:t>של בדיקה היום של</w:t>
      </w:r>
      <w:bookmarkStart w:id="296" w:name="_ETM_Q1_330288"/>
      <w:bookmarkEnd w:id="296"/>
      <w:r>
        <w:rPr>
          <w:rFonts w:hint="cs"/>
          <w:rtl/>
          <w:lang w:eastAsia="he-IL"/>
        </w:rPr>
        <w:t xml:space="preserve"> בעלי עניין בקבל</w:t>
      </w:r>
      <w:bookmarkStart w:id="297" w:name="_ETM_Q1_330344"/>
      <w:bookmarkEnd w:id="297"/>
      <w:r>
        <w:rPr>
          <w:rFonts w:hint="cs"/>
          <w:rtl/>
          <w:lang w:eastAsia="he-IL"/>
        </w:rPr>
        <w:t>ני כוח אדם בעלי תפקידים</w:t>
      </w:r>
      <w:bookmarkStart w:id="298" w:name="_ETM_Q1_331512"/>
      <w:bookmarkEnd w:id="298"/>
      <w:r>
        <w:rPr>
          <w:rFonts w:hint="cs"/>
          <w:rtl/>
          <w:lang w:eastAsia="he-IL"/>
        </w:rPr>
        <w:t>, זה משהו שאנחנו</w:t>
      </w:r>
      <w:bookmarkStart w:id="299" w:name="_ETM_Q1_335121"/>
      <w:bookmarkEnd w:id="299"/>
      <w:r>
        <w:rPr>
          <w:rFonts w:hint="cs"/>
          <w:rtl/>
          <w:lang w:eastAsia="he-IL"/>
        </w:rPr>
        <w:t xml:space="preserve"> עושים </w:t>
      </w:r>
      <w:bookmarkStart w:id="300" w:name="_ETM_Q1_333609"/>
      <w:bookmarkEnd w:id="300"/>
      <w:r>
        <w:rPr>
          <w:rFonts w:hint="cs"/>
          <w:rtl/>
          <w:lang w:eastAsia="he-IL"/>
        </w:rPr>
        <w:t>אותו. אנחנו ביקשנו להעביר א</w:t>
      </w:r>
      <w:bookmarkStart w:id="301" w:name="_ETM_Q1_335600"/>
      <w:bookmarkEnd w:id="301"/>
      <w:r>
        <w:rPr>
          <w:rFonts w:hint="cs"/>
          <w:rtl/>
          <w:lang w:eastAsia="he-IL"/>
        </w:rPr>
        <w:t xml:space="preserve">ותו בצורה מפורשת </w:t>
      </w:r>
      <w:bookmarkStart w:id="302" w:name="_ETM_Q1_335670"/>
      <w:bookmarkStart w:id="303" w:name="_ETM_Q1_335340"/>
      <w:bookmarkStart w:id="304" w:name="_ETM_Q1_335200"/>
      <w:bookmarkEnd w:id="302"/>
      <w:bookmarkEnd w:id="303"/>
      <w:bookmarkEnd w:id="304"/>
      <w:r w:rsidR="00A82ED7">
        <w:rPr>
          <w:rFonts w:hint="cs"/>
          <w:rtl/>
          <w:lang w:eastAsia="he-IL"/>
        </w:rPr>
        <w:t>בחקיקה. אבל</w:t>
      </w:r>
      <w:bookmarkStart w:id="305" w:name="_ETM_Q1_339926"/>
      <w:bookmarkEnd w:id="305"/>
      <w:r w:rsidR="00A82ED7">
        <w:rPr>
          <w:rFonts w:hint="cs"/>
          <w:rtl/>
          <w:lang w:eastAsia="he-IL"/>
        </w:rPr>
        <w:t xml:space="preserve"> כל הנושא הזה של חברות קבלניות, שבעצ</w:t>
      </w:r>
      <w:bookmarkStart w:id="306" w:name="_ETM_Q1_342719"/>
      <w:bookmarkEnd w:id="306"/>
      <w:r w:rsidR="00A82ED7">
        <w:rPr>
          <w:rFonts w:hint="cs"/>
          <w:rtl/>
          <w:lang w:eastAsia="he-IL"/>
        </w:rPr>
        <w:t>ם אין להם נכסים</w:t>
      </w:r>
      <w:bookmarkStart w:id="307" w:name="_ETM_Q1_345121"/>
      <w:bookmarkEnd w:id="307"/>
      <w:r w:rsidR="00A82ED7">
        <w:rPr>
          <w:rFonts w:hint="cs"/>
          <w:rtl/>
          <w:lang w:eastAsia="he-IL"/>
        </w:rPr>
        <w:t xml:space="preserve"> חוץ </w:t>
      </w:r>
      <w:proofErr w:type="spellStart"/>
      <w:r w:rsidR="00A82ED7">
        <w:rPr>
          <w:rFonts w:hint="cs"/>
          <w:rtl/>
          <w:lang w:eastAsia="he-IL"/>
        </w:rPr>
        <w:t>מבעצם</w:t>
      </w:r>
      <w:proofErr w:type="spellEnd"/>
      <w:r w:rsidR="00A82ED7">
        <w:rPr>
          <w:rFonts w:hint="cs"/>
          <w:rtl/>
          <w:lang w:eastAsia="he-IL"/>
        </w:rPr>
        <w:t xml:space="preserve"> העובדים, שירותי כו</w:t>
      </w:r>
      <w:bookmarkStart w:id="308" w:name="_ETM_Q1_348424"/>
      <w:bookmarkEnd w:id="308"/>
      <w:r w:rsidR="00A82ED7">
        <w:rPr>
          <w:rFonts w:hint="cs"/>
          <w:rtl/>
          <w:lang w:eastAsia="he-IL"/>
        </w:rPr>
        <w:t>ח אדם והיכולת המאוד מאוד</w:t>
      </w:r>
      <w:bookmarkStart w:id="309" w:name="_ETM_Q1_350608"/>
      <w:bookmarkEnd w:id="309"/>
      <w:r w:rsidR="00A82ED7">
        <w:rPr>
          <w:rFonts w:hint="cs"/>
          <w:rtl/>
          <w:lang w:eastAsia="he-IL"/>
        </w:rPr>
        <w:t xml:space="preserve"> מהירה לפ</w:t>
      </w:r>
      <w:bookmarkStart w:id="310" w:name="_ETM_Q1_349518"/>
      <w:bookmarkEnd w:id="310"/>
      <w:r w:rsidR="00A82ED7">
        <w:rPr>
          <w:rFonts w:hint="cs"/>
          <w:rtl/>
          <w:lang w:eastAsia="he-IL"/>
        </w:rPr>
        <w:t xml:space="preserve">תוח </w:t>
      </w:r>
      <w:bookmarkStart w:id="311" w:name="_ETM_Q1_350251"/>
      <w:bookmarkEnd w:id="311"/>
      <w:r w:rsidR="00A82ED7">
        <w:rPr>
          <w:rFonts w:hint="cs"/>
          <w:rtl/>
          <w:lang w:eastAsia="he-IL"/>
        </w:rPr>
        <w:t>חברות ולהקים תחת ישות מ</w:t>
      </w:r>
      <w:bookmarkStart w:id="312" w:name="_ETM_Q1_352408"/>
      <w:bookmarkEnd w:id="312"/>
      <w:r w:rsidR="00A82ED7">
        <w:rPr>
          <w:rFonts w:hint="cs"/>
          <w:rtl/>
          <w:lang w:eastAsia="he-IL"/>
        </w:rPr>
        <w:t xml:space="preserve">שפטית </w:t>
      </w:r>
      <w:bookmarkStart w:id="313" w:name="_ETM_Q1_351718"/>
      <w:bookmarkEnd w:id="313"/>
      <w:r w:rsidR="00A82ED7">
        <w:rPr>
          <w:rFonts w:hint="cs"/>
          <w:rtl/>
          <w:lang w:eastAsia="he-IL"/>
        </w:rPr>
        <w:t>נפרדת, כשא</w:t>
      </w:r>
      <w:bookmarkStart w:id="314" w:name="_ETM_Q1_353889"/>
      <w:bookmarkStart w:id="315" w:name="_ETM_Q1_353039"/>
      <w:bookmarkEnd w:id="314"/>
      <w:bookmarkEnd w:id="315"/>
      <w:r w:rsidR="00A82ED7">
        <w:rPr>
          <w:rFonts w:hint="cs"/>
          <w:rtl/>
          <w:lang w:eastAsia="he-IL"/>
        </w:rPr>
        <w:t>ותם בעלי</w:t>
      </w:r>
      <w:bookmarkStart w:id="316" w:name="_ETM_Q1_356837"/>
      <w:bookmarkStart w:id="317" w:name="_ETM_Q1_355806"/>
      <w:bookmarkEnd w:id="316"/>
      <w:bookmarkEnd w:id="317"/>
      <w:r w:rsidR="00A82ED7">
        <w:rPr>
          <w:rFonts w:hint="cs"/>
          <w:rtl/>
          <w:lang w:eastAsia="he-IL"/>
        </w:rPr>
        <w:t>ם קוד</w:t>
      </w:r>
      <w:bookmarkStart w:id="318" w:name="_ETM_Q1_355864"/>
      <w:bookmarkEnd w:id="318"/>
      <w:r w:rsidR="00A82ED7">
        <w:rPr>
          <w:rFonts w:hint="cs"/>
          <w:rtl/>
          <w:lang w:eastAsia="he-IL"/>
        </w:rPr>
        <w:t>מים מנהלים את כל התאגיד. זה משהו שאנחנו מ</w:t>
      </w:r>
      <w:bookmarkStart w:id="319" w:name="_ETM_Q1_358210"/>
      <w:bookmarkEnd w:id="319"/>
      <w:r w:rsidR="00A82ED7">
        <w:rPr>
          <w:rFonts w:hint="cs"/>
          <w:rtl/>
          <w:lang w:eastAsia="he-IL"/>
        </w:rPr>
        <w:t xml:space="preserve">כירים. </w:t>
      </w:r>
      <w:bookmarkStart w:id="320" w:name="_ETM_Q1_358799"/>
      <w:bookmarkEnd w:id="320"/>
      <w:r w:rsidR="00A82ED7">
        <w:rPr>
          <w:rFonts w:hint="cs"/>
          <w:rtl/>
          <w:lang w:eastAsia="he-IL"/>
        </w:rPr>
        <w:t xml:space="preserve">אנחנו חיים </w:t>
      </w:r>
      <w:bookmarkStart w:id="321" w:name="_ETM_Q1_358863"/>
      <w:bookmarkEnd w:id="321"/>
      <w:r w:rsidR="00A82ED7">
        <w:rPr>
          <w:rFonts w:hint="cs"/>
          <w:rtl/>
          <w:lang w:eastAsia="he-IL"/>
        </w:rPr>
        <w:t>את התחום הזה משנת 1992. וזה משהו שאנחנ</w:t>
      </w:r>
      <w:bookmarkStart w:id="322" w:name="_ETM_Q1_361845"/>
      <w:bookmarkEnd w:id="322"/>
      <w:r w:rsidR="00A82ED7">
        <w:rPr>
          <w:rFonts w:hint="cs"/>
          <w:rtl/>
          <w:lang w:eastAsia="he-IL"/>
        </w:rPr>
        <w:t>ו</w:t>
      </w:r>
      <w:bookmarkStart w:id="323" w:name="_ETM_Q1_362154"/>
      <w:bookmarkEnd w:id="323"/>
      <w:r w:rsidR="00A82ED7">
        <w:rPr>
          <w:rFonts w:hint="cs"/>
          <w:rtl/>
          <w:lang w:eastAsia="he-IL"/>
        </w:rPr>
        <w:t xml:space="preserve"> עו</w:t>
      </w:r>
      <w:bookmarkStart w:id="324" w:name="_ETM_Q1_362169"/>
      <w:bookmarkEnd w:id="324"/>
      <w:r w:rsidR="00A82ED7">
        <w:rPr>
          <w:rFonts w:hint="cs"/>
          <w:rtl/>
          <w:lang w:eastAsia="he-IL"/>
        </w:rPr>
        <w:t>שים, כמובן בודקים. ואנחנו חושבים שנכון פשוט להסדיר את זה</w:t>
      </w:r>
      <w:bookmarkStart w:id="325" w:name="_ETM_Q1_369895"/>
      <w:bookmarkEnd w:id="325"/>
      <w:r w:rsidR="00A82ED7">
        <w:rPr>
          <w:rFonts w:hint="cs"/>
          <w:rtl/>
          <w:lang w:eastAsia="he-IL"/>
        </w:rPr>
        <w:t xml:space="preserve"> בצו</w:t>
      </w:r>
      <w:bookmarkStart w:id="326" w:name="_ETM_Q1_368719"/>
      <w:bookmarkEnd w:id="326"/>
      <w:r w:rsidR="00A82ED7">
        <w:rPr>
          <w:rFonts w:hint="cs"/>
          <w:rtl/>
          <w:lang w:eastAsia="he-IL"/>
        </w:rPr>
        <w:t xml:space="preserve">רה מפורשת. </w:t>
      </w:r>
      <w:bookmarkStart w:id="327" w:name="_ETM_Q1_371674"/>
      <w:bookmarkEnd w:id="327"/>
    </w:p>
    <w:p w14:paraId="3316EEAA" w14:textId="77777777" w:rsidR="00A82ED7" w:rsidRDefault="00A82ED7" w:rsidP="005F22F5">
      <w:pPr>
        <w:rPr>
          <w:rtl/>
          <w:lang w:eastAsia="he-IL"/>
        </w:rPr>
      </w:pPr>
      <w:bookmarkStart w:id="328" w:name="_ETM_Q1_371728"/>
      <w:bookmarkStart w:id="329" w:name="_ETM_Q1_372266"/>
      <w:bookmarkEnd w:id="328"/>
      <w:bookmarkEnd w:id="329"/>
    </w:p>
    <w:p w14:paraId="41391C5F" w14:textId="1D0FEA9B" w:rsidR="00A82ED7" w:rsidRDefault="00A82ED7" w:rsidP="00A82ED7">
      <w:pPr>
        <w:pStyle w:val="af6"/>
        <w:keepNext/>
      </w:pPr>
      <w:bookmarkStart w:id="330" w:name="ET_yor_4996_14"/>
      <w:r w:rsidRPr="00A82ED7">
        <w:rPr>
          <w:rStyle w:val="TagStyle"/>
          <w:rtl/>
        </w:rPr>
        <w:t xml:space="preserve"> &lt;&lt; </w:t>
      </w:r>
      <w:proofErr w:type="spellStart"/>
      <w:r w:rsidRPr="00A82ED7">
        <w:rPr>
          <w:rStyle w:val="TagStyle"/>
          <w:rtl/>
        </w:rPr>
        <w:t>יור</w:t>
      </w:r>
      <w:proofErr w:type="spellEnd"/>
      <w:r w:rsidRPr="00A82ED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82ED7">
        <w:rPr>
          <w:rStyle w:val="TagStyle"/>
          <w:rtl/>
        </w:rPr>
        <w:t xml:space="preserve"> &lt;&lt; </w:t>
      </w:r>
      <w:proofErr w:type="spellStart"/>
      <w:r w:rsidRPr="00A82ED7">
        <w:rPr>
          <w:rStyle w:val="TagStyle"/>
          <w:rtl/>
        </w:rPr>
        <w:t>יור</w:t>
      </w:r>
      <w:proofErr w:type="spellEnd"/>
      <w:r w:rsidRPr="00A82ED7">
        <w:rPr>
          <w:rStyle w:val="TagStyle"/>
          <w:rtl/>
        </w:rPr>
        <w:t xml:space="preserve">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330"/>
    </w:p>
    <w:p w14:paraId="0574ADEC" w14:textId="77777777" w:rsidR="00A82ED7" w:rsidRDefault="00A82ED7" w:rsidP="00A82ED7">
      <w:pPr>
        <w:pStyle w:val="KeepWithNext"/>
        <w:rPr>
          <w:rtl/>
          <w:lang w:eastAsia="he-IL"/>
        </w:rPr>
      </w:pPr>
    </w:p>
    <w:p w14:paraId="6C7761B2" w14:textId="72136C5B" w:rsidR="00A82ED7" w:rsidRDefault="00A82ED7" w:rsidP="00A82ED7">
      <w:pPr>
        <w:rPr>
          <w:rtl/>
          <w:lang w:eastAsia="he-IL"/>
        </w:rPr>
      </w:pPr>
      <w:bookmarkStart w:id="331" w:name="_ETM_Q1_372537"/>
      <w:bookmarkStart w:id="332" w:name="_ETM_Q1_372563"/>
      <w:bookmarkEnd w:id="331"/>
      <w:bookmarkEnd w:id="332"/>
      <w:r>
        <w:rPr>
          <w:rFonts w:hint="cs"/>
          <w:rtl/>
          <w:lang w:eastAsia="he-IL"/>
        </w:rPr>
        <w:t>ש</w:t>
      </w:r>
      <w:bookmarkStart w:id="333" w:name="_ETM_Q1_371153"/>
      <w:bookmarkEnd w:id="333"/>
      <w:r>
        <w:rPr>
          <w:rFonts w:hint="cs"/>
          <w:rtl/>
          <w:lang w:eastAsia="he-IL"/>
        </w:rPr>
        <w:t>מה, שלא יהיה?</w:t>
      </w:r>
      <w:bookmarkStart w:id="334" w:name="_ETM_Q1_372720"/>
      <w:bookmarkEnd w:id="334"/>
    </w:p>
    <w:p w14:paraId="3600BE12" w14:textId="77777777" w:rsidR="00A82ED7" w:rsidRDefault="00A82ED7" w:rsidP="00A82ED7">
      <w:pPr>
        <w:rPr>
          <w:rtl/>
          <w:lang w:eastAsia="he-IL"/>
        </w:rPr>
      </w:pPr>
      <w:bookmarkStart w:id="335" w:name="_ETM_Q1_372769"/>
      <w:bookmarkStart w:id="336" w:name="_ETM_Q1_374136"/>
      <w:bookmarkEnd w:id="335"/>
      <w:bookmarkEnd w:id="336"/>
    </w:p>
    <w:p w14:paraId="73C62083" w14:textId="75952D72" w:rsidR="00A82ED7" w:rsidRDefault="00A82ED7" w:rsidP="00A82ED7">
      <w:pPr>
        <w:pStyle w:val="af9"/>
        <w:keepNext/>
        <w:rPr>
          <w:lang w:eastAsia="he-IL"/>
        </w:rPr>
      </w:pPr>
      <w:bookmarkStart w:id="337" w:name="ET_guest_דקלה_חורש_15"/>
      <w:r w:rsidRPr="00A82E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A82ED7">
        <w:rPr>
          <w:rStyle w:val="TagStyle"/>
          <w:rtl/>
        </w:rPr>
        <w:t xml:space="preserve"> &lt;&lt; אורח &gt;&gt;</w:t>
      </w:r>
      <w:r w:rsidR="00D24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"/>
    </w:p>
    <w:p w14:paraId="1383E331" w14:textId="77777777" w:rsidR="00A82ED7" w:rsidRDefault="00A82ED7" w:rsidP="00A82ED7">
      <w:pPr>
        <w:pStyle w:val="KeepWithNext"/>
        <w:rPr>
          <w:rtl/>
          <w:lang w:eastAsia="he-IL"/>
        </w:rPr>
      </w:pPr>
    </w:p>
    <w:p w14:paraId="78B2B4A2" w14:textId="28C1B9B2" w:rsidR="00A82ED7" w:rsidRDefault="00A82ED7" w:rsidP="00A82ED7">
      <w:pPr>
        <w:rPr>
          <w:rtl/>
          <w:lang w:eastAsia="he-IL"/>
        </w:rPr>
      </w:pPr>
      <w:bookmarkStart w:id="338" w:name="_ETM_Q1_374378"/>
      <w:bookmarkStart w:id="339" w:name="_ETM_Q1_374407"/>
      <w:bookmarkEnd w:id="338"/>
      <w:bookmarkEnd w:id="339"/>
      <w:r>
        <w:rPr>
          <w:rFonts w:hint="cs"/>
          <w:rtl/>
          <w:lang w:eastAsia="he-IL"/>
        </w:rPr>
        <w:t>שאנח</w:t>
      </w:r>
      <w:bookmarkStart w:id="340" w:name="_ETM_Q1_372831"/>
      <w:bookmarkEnd w:id="340"/>
      <w:r>
        <w:rPr>
          <w:rFonts w:hint="cs"/>
          <w:rtl/>
          <w:lang w:eastAsia="he-IL"/>
        </w:rPr>
        <w:t>נו נוכל לבדוק בע</w:t>
      </w:r>
      <w:bookmarkStart w:id="341" w:name="_ETM_Q1_373191"/>
      <w:bookmarkEnd w:id="341"/>
      <w:r>
        <w:rPr>
          <w:rFonts w:hint="cs"/>
          <w:rtl/>
          <w:lang w:eastAsia="he-IL"/>
        </w:rPr>
        <w:t>צם - - -</w:t>
      </w:r>
      <w:bookmarkStart w:id="342" w:name="_ETM_Q1_374282"/>
      <w:bookmarkEnd w:id="342"/>
    </w:p>
    <w:p w14:paraId="4F91FF11" w14:textId="77777777" w:rsidR="00A82ED7" w:rsidRDefault="00A82ED7" w:rsidP="00A82ED7">
      <w:pPr>
        <w:rPr>
          <w:rtl/>
          <w:lang w:eastAsia="he-IL"/>
        </w:rPr>
      </w:pPr>
      <w:bookmarkStart w:id="343" w:name="_ETM_Q1_374334"/>
      <w:bookmarkEnd w:id="343"/>
    </w:p>
    <w:p w14:paraId="3CDE8DED" w14:textId="70BAD579" w:rsidR="00A82ED7" w:rsidRDefault="00A82ED7" w:rsidP="00A82ED7">
      <w:pPr>
        <w:pStyle w:val="af6"/>
        <w:keepNext/>
      </w:pPr>
      <w:bookmarkStart w:id="344" w:name="ET_yor_4996_16"/>
      <w:r w:rsidRPr="00A82ED7">
        <w:rPr>
          <w:rStyle w:val="TagStyle"/>
          <w:rtl/>
        </w:rPr>
        <w:t xml:space="preserve"> &lt;&lt; </w:t>
      </w:r>
      <w:proofErr w:type="spellStart"/>
      <w:r w:rsidRPr="00A82ED7">
        <w:rPr>
          <w:rStyle w:val="TagStyle"/>
          <w:rtl/>
        </w:rPr>
        <w:t>יור</w:t>
      </w:r>
      <w:proofErr w:type="spellEnd"/>
      <w:r w:rsidRPr="00A82ED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82ED7">
        <w:rPr>
          <w:rStyle w:val="TagStyle"/>
          <w:rtl/>
        </w:rPr>
        <w:t xml:space="preserve"> &lt;&lt; </w:t>
      </w:r>
      <w:proofErr w:type="spellStart"/>
      <w:r w:rsidRPr="00A82ED7">
        <w:rPr>
          <w:rStyle w:val="TagStyle"/>
          <w:rtl/>
        </w:rPr>
        <w:t>יור</w:t>
      </w:r>
      <w:proofErr w:type="spellEnd"/>
      <w:r w:rsidRPr="00A82ED7">
        <w:rPr>
          <w:rStyle w:val="TagStyle"/>
          <w:rtl/>
        </w:rPr>
        <w:t xml:space="preserve">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344"/>
    </w:p>
    <w:p w14:paraId="20A9B295" w14:textId="77777777" w:rsidR="00A82ED7" w:rsidRDefault="00A82ED7" w:rsidP="00A82ED7">
      <w:pPr>
        <w:pStyle w:val="KeepWithNext"/>
        <w:rPr>
          <w:rtl/>
          <w:lang w:eastAsia="he-IL"/>
        </w:rPr>
      </w:pPr>
    </w:p>
    <w:p w14:paraId="6A9BDEC8" w14:textId="54EAAA99" w:rsidR="00A82ED7" w:rsidRDefault="00A82ED7" w:rsidP="00A82ED7">
      <w:pPr>
        <w:rPr>
          <w:rtl/>
          <w:lang w:eastAsia="he-IL"/>
        </w:rPr>
      </w:pPr>
      <w:bookmarkStart w:id="345" w:name="_ETM_Q1_375105"/>
      <w:bookmarkStart w:id="346" w:name="_ETM_Q1_375138"/>
      <w:bookmarkEnd w:id="345"/>
      <w:bookmarkEnd w:id="346"/>
      <w:r>
        <w:rPr>
          <w:rFonts w:hint="cs"/>
          <w:rtl/>
          <w:lang w:eastAsia="he-IL"/>
        </w:rPr>
        <w:t xml:space="preserve">שלא </w:t>
      </w:r>
      <w:bookmarkStart w:id="347" w:name="_ETM_Q1_375593"/>
      <w:bookmarkEnd w:id="347"/>
      <w:r>
        <w:rPr>
          <w:rFonts w:hint="cs"/>
          <w:rtl/>
          <w:lang w:eastAsia="he-IL"/>
        </w:rPr>
        <w:t>יה</w:t>
      </w:r>
      <w:bookmarkStart w:id="348" w:name="_ETM_Q1_373889"/>
      <w:bookmarkEnd w:id="348"/>
      <w:r>
        <w:rPr>
          <w:rFonts w:hint="cs"/>
          <w:rtl/>
          <w:lang w:eastAsia="he-IL"/>
        </w:rPr>
        <w:t>יה קרטלים כאלה?</w:t>
      </w:r>
      <w:bookmarkStart w:id="349" w:name="_ETM_Q1_376091"/>
      <w:bookmarkEnd w:id="349"/>
    </w:p>
    <w:p w14:paraId="520D7238" w14:textId="77777777" w:rsidR="00A82ED7" w:rsidRDefault="00A82ED7" w:rsidP="00A82ED7">
      <w:pPr>
        <w:rPr>
          <w:rtl/>
          <w:lang w:eastAsia="he-IL"/>
        </w:rPr>
      </w:pPr>
      <w:bookmarkStart w:id="350" w:name="_ETM_Q1_376143"/>
      <w:bookmarkEnd w:id="350"/>
    </w:p>
    <w:p w14:paraId="0061A8A1" w14:textId="7188CBD4" w:rsidR="00A82ED7" w:rsidRDefault="00A82ED7" w:rsidP="00A82ED7">
      <w:pPr>
        <w:pStyle w:val="af9"/>
        <w:keepNext/>
        <w:rPr>
          <w:lang w:eastAsia="he-IL"/>
        </w:rPr>
      </w:pPr>
      <w:bookmarkStart w:id="351" w:name="ET_guest_דקלה_חורש_17"/>
      <w:r w:rsidRPr="00A82E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A82ED7">
        <w:rPr>
          <w:rStyle w:val="TagStyle"/>
          <w:rtl/>
        </w:rPr>
        <w:t xml:space="preserve"> &lt;&lt; אורח &gt;&gt;</w:t>
      </w:r>
      <w:r w:rsidR="00D24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"/>
    </w:p>
    <w:p w14:paraId="18AE5825" w14:textId="77777777" w:rsidR="00A82ED7" w:rsidRDefault="00A82ED7" w:rsidP="00A82ED7">
      <w:pPr>
        <w:pStyle w:val="KeepWithNext"/>
        <w:rPr>
          <w:rtl/>
          <w:lang w:eastAsia="he-IL"/>
        </w:rPr>
      </w:pPr>
    </w:p>
    <w:p w14:paraId="69270147" w14:textId="2B8BE8FB" w:rsidR="00A82ED7" w:rsidRDefault="00A82ED7" w:rsidP="00A82ED7">
      <w:pPr>
        <w:rPr>
          <w:rtl/>
          <w:lang w:eastAsia="he-IL"/>
        </w:rPr>
      </w:pPr>
      <w:bookmarkStart w:id="352" w:name="_ETM_Q1_375735"/>
      <w:bookmarkStart w:id="353" w:name="_ETM_Q1_375761"/>
      <w:bookmarkEnd w:id="352"/>
      <w:bookmarkEnd w:id="353"/>
      <w:r>
        <w:rPr>
          <w:rFonts w:hint="cs"/>
          <w:rtl/>
          <w:lang w:eastAsia="he-IL"/>
        </w:rPr>
        <w:t>שבעצם לא יפתחו לנו חברות חדשות שלכאורה יש</w:t>
      </w:r>
      <w:bookmarkStart w:id="354" w:name="_ETM_Q1_380663"/>
      <w:bookmarkEnd w:id="354"/>
      <w:r>
        <w:rPr>
          <w:rFonts w:hint="cs"/>
          <w:rtl/>
          <w:lang w:eastAsia="he-IL"/>
        </w:rPr>
        <w:t xml:space="preserve"> חברה חדשה. ומי שמחזיק בה בעצם מיש</w:t>
      </w:r>
      <w:bookmarkStart w:id="355" w:name="_ETM_Q1_382678"/>
      <w:bookmarkEnd w:id="355"/>
      <w:r>
        <w:rPr>
          <w:rFonts w:hint="cs"/>
          <w:rtl/>
          <w:lang w:eastAsia="he-IL"/>
        </w:rPr>
        <w:t>הו ששללנו לו כי</w:t>
      </w:r>
      <w:bookmarkStart w:id="356" w:name="_ETM_Q1_384638"/>
      <w:bookmarkEnd w:id="356"/>
      <w:r>
        <w:rPr>
          <w:rFonts w:hint="cs"/>
          <w:rtl/>
          <w:lang w:eastAsia="he-IL"/>
        </w:rPr>
        <w:t xml:space="preserve"> הוא הורשע בעבירות נניח חוקי עבודה. שללנו</w:t>
      </w:r>
      <w:bookmarkStart w:id="357" w:name="_ETM_Q1_388077"/>
      <w:bookmarkEnd w:id="357"/>
      <w:r>
        <w:rPr>
          <w:rFonts w:hint="cs"/>
          <w:rtl/>
          <w:lang w:eastAsia="he-IL"/>
        </w:rPr>
        <w:t xml:space="preserve"> לו, סגרנו</w:t>
      </w:r>
      <w:bookmarkStart w:id="358" w:name="_ETM_Q1_389862"/>
      <w:bookmarkEnd w:id="358"/>
      <w:r>
        <w:rPr>
          <w:rFonts w:hint="cs"/>
          <w:rtl/>
          <w:lang w:eastAsia="he-IL"/>
        </w:rPr>
        <w:t xml:space="preserve"> לו חברה</w:t>
      </w:r>
      <w:bookmarkStart w:id="359" w:name="_ETM_Q1_388862"/>
      <w:bookmarkEnd w:id="359"/>
      <w:r>
        <w:rPr>
          <w:rFonts w:hint="cs"/>
          <w:rtl/>
          <w:lang w:eastAsia="he-IL"/>
        </w:rPr>
        <w:t>. עכשיו הוא פותח לנו חברה חדשה</w:t>
      </w:r>
      <w:bookmarkStart w:id="360" w:name="_ETM_Q1_391196"/>
      <w:bookmarkStart w:id="361" w:name="_ETM_Q1_391498"/>
      <w:bookmarkEnd w:id="360"/>
      <w:bookmarkEnd w:id="361"/>
      <w:r>
        <w:rPr>
          <w:rFonts w:hint="cs"/>
          <w:rtl/>
          <w:lang w:eastAsia="he-IL"/>
        </w:rPr>
        <w:t xml:space="preserve"> שהוא</w:t>
      </w:r>
      <w:bookmarkStart w:id="362" w:name="_ETM_Q1_393831"/>
      <w:bookmarkEnd w:id="362"/>
      <w:r>
        <w:rPr>
          <w:rFonts w:hint="cs"/>
          <w:rtl/>
          <w:lang w:eastAsia="he-IL"/>
        </w:rPr>
        <w:t xml:space="preserve"> עומד מאח</w:t>
      </w:r>
      <w:bookmarkStart w:id="363" w:name="_ETM_Q1_393470"/>
      <w:bookmarkEnd w:id="363"/>
      <w:r>
        <w:rPr>
          <w:rFonts w:hint="cs"/>
          <w:rtl/>
          <w:lang w:eastAsia="he-IL"/>
        </w:rPr>
        <w:t>וריה. או שמישהו, גורם בתוך החברה</w:t>
      </w:r>
      <w:bookmarkStart w:id="364" w:name="_ETM_Q1_396250"/>
      <w:bookmarkEnd w:id="364"/>
      <w:r>
        <w:rPr>
          <w:rFonts w:hint="cs"/>
          <w:rtl/>
          <w:lang w:eastAsia="he-IL"/>
        </w:rPr>
        <w:t xml:space="preserve">, </w:t>
      </w:r>
      <w:bookmarkStart w:id="365" w:name="_ETM_Q1_398396"/>
      <w:bookmarkStart w:id="366" w:name="_ETM_Q1_398100"/>
      <w:bookmarkStart w:id="367" w:name="_ETM_Q1_396316"/>
      <w:bookmarkEnd w:id="365"/>
      <w:bookmarkEnd w:id="366"/>
      <w:bookmarkEnd w:id="367"/>
      <w:r>
        <w:rPr>
          <w:rFonts w:hint="cs"/>
          <w:rtl/>
          <w:lang w:eastAsia="he-IL"/>
        </w:rPr>
        <w:t>ח</w:t>
      </w:r>
      <w:bookmarkStart w:id="368" w:name="_ETM_Q1_396348"/>
      <w:bookmarkEnd w:id="368"/>
      <w:r>
        <w:rPr>
          <w:rFonts w:hint="cs"/>
          <w:rtl/>
          <w:lang w:eastAsia="he-IL"/>
        </w:rPr>
        <w:t>ברה נניח משפחתית, שהיא לא תאגיד. שללנו את</w:t>
      </w:r>
      <w:bookmarkStart w:id="369" w:name="_ETM_Q1_402848"/>
      <w:bookmarkEnd w:id="369"/>
      <w:r>
        <w:rPr>
          <w:rFonts w:hint="cs"/>
          <w:rtl/>
          <w:lang w:eastAsia="he-IL"/>
        </w:rPr>
        <w:t xml:space="preserve"> הרישיון בגלל שמצ</w:t>
      </w:r>
      <w:bookmarkStart w:id="370" w:name="_ETM_Q1_402896"/>
      <w:bookmarkEnd w:id="370"/>
      <w:r>
        <w:rPr>
          <w:rFonts w:hint="cs"/>
          <w:rtl/>
          <w:lang w:eastAsia="he-IL"/>
        </w:rPr>
        <w:t>אנו, שוב פעם,</w:t>
      </w:r>
      <w:bookmarkStart w:id="371" w:name="_ETM_Q1_404234"/>
      <w:bookmarkEnd w:id="371"/>
      <w:r>
        <w:rPr>
          <w:rFonts w:hint="cs"/>
          <w:rtl/>
          <w:lang w:eastAsia="he-IL"/>
        </w:rPr>
        <w:t xml:space="preserve"> עבירה חמורה. ואז הוא</w:t>
      </w:r>
      <w:bookmarkStart w:id="372" w:name="_ETM_Q1_406723"/>
      <w:bookmarkEnd w:id="372"/>
      <w:r>
        <w:rPr>
          <w:rFonts w:hint="cs"/>
          <w:rtl/>
          <w:lang w:eastAsia="he-IL"/>
        </w:rPr>
        <w:t xml:space="preserve"> שם את אשת</w:t>
      </w:r>
      <w:bookmarkStart w:id="373" w:name="_ETM_Q1_406162"/>
      <w:bookmarkEnd w:id="373"/>
      <w:r>
        <w:rPr>
          <w:rFonts w:hint="cs"/>
          <w:rtl/>
          <w:lang w:eastAsia="he-IL"/>
        </w:rPr>
        <w:t>ו. שאין לה שום הבנה ושום ידע בקבלני</w:t>
      </w:r>
      <w:bookmarkStart w:id="374" w:name="_ETM_Q1_409170"/>
      <w:bookmarkEnd w:id="374"/>
      <w:r>
        <w:rPr>
          <w:rFonts w:hint="cs"/>
          <w:rtl/>
          <w:lang w:eastAsia="he-IL"/>
        </w:rPr>
        <w:t xml:space="preserve"> </w:t>
      </w:r>
      <w:bookmarkStart w:id="375" w:name="_ETM_Q1_409389"/>
      <w:bookmarkEnd w:id="375"/>
      <w:r>
        <w:rPr>
          <w:rFonts w:hint="cs"/>
          <w:rtl/>
          <w:lang w:eastAsia="he-IL"/>
        </w:rPr>
        <w:t>כוח אדם. הוא שם אותה כבעלת ת</w:t>
      </w:r>
      <w:bookmarkStart w:id="376" w:name="_ETM_Q1_412906"/>
      <w:bookmarkEnd w:id="376"/>
      <w:r>
        <w:rPr>
          <w:rFonts w:hint="cs"/>
          <w:rtl/>
          <w:lang w:eastAsia="he-IL"/>
        </w:rPr>
        <w:t>פקיד, כשאנחנו</w:t>
      </w:r>
      <w:bookmarkStart w:id="377" w:name="_ETM_Q1_414307"/>
      <w:bookmarkEnd w:id="377"/>
      <w:r>
        <w:rPr>
          <w:rFonts w:hint="cs"/>
          <w:rtl/>
          <w:lang w:eastAsia="he-IL"/>
        </w:rPr>
        <w:t xml:space="preserve"> יודעים שהוא בסופו של דבר מניע את הכול. אנ</w:t>
      </w:r>
      <w:bookmarkStart w:id="378" w:name="_ETM_Q1_416530"/>
      <w:bookmarkEnd w:id="378"/>
      <w:r>
        <w:rPr>
          <w:rFonts w:hint="cs"/>
          <w:rtl/>
          <w:lang w:eastAsia="he-IL"/>
        </w:rPr>
        <w:t>חנו פשוט</w:t>
      </w:r>
      <w:bookmarkStart w:id="379" w:name="_ETM_Q1_417512"/>
      <w:bookmarkEnd w:id="379"/>
      <w:r>
        <w:rPr>
          <w:rFonts w:hint="cs"/>
          <w:rtl/>
          <w:lang w:eastAsia="he-IL"/>
        </w:rPr>
        <w:t xml:space="preserve"> רוצים להרחיק את הגורמים </w:t>
      </w:r>
      <w:bookmarkStart w:id="380" w:name="_ETM_Q1_419288"/>
      <w:bookmarkEnd w:id="380"/>
      <w:r>
        <w:rPr>
          <w:rFonts w:hint="cs"/>
          <w:rtl/>
          <w:lang w:eastAsia="he-IL"/>
        </w:rPr>
        <w:t>שידועים לנו שפעלו בניגוד לרישיון. ולא</w:t>
      </w:r>
      <w:bookmarkStart w:id="381" w:name="_ETM_Q1_424163"/>
      <w:bookmarkEnd w:id="381"/>
      <w:r>
        <w:rPr>
          <w:rFonts w:hint="cs"/>
          <w:rtl/>
          <w:lang w:eastAsia="he-IL"/>
        </w:rPr>
        <w:t xml:space="preserve"> לאפשר להם </w:t>
      </w:r>
      <w:bookmarkStart w:id="382" w:name="_ETM_Q1_423242"/>
      <w:bookmarkStart w:id="383" w:name="_ETM_Q1_423024"/>
      <w:bookmarkStart w:id="384" w:name="_ETM_Q1_423284"/>
      <w:bookmarkEnd w:id="382"/>
      <w:bookmarkEnd w:id="383"/>
      <w:bookmarkEnd w:id="384"/>
      <w:r>
        <w:rPr>
          <w:rFonts w:hint="cs"/>
          <w:rtl/>
          <w:lang w:eastAsia="he-IL"/>
        </w:rPr>
        <w:t>לקבל רישיונות חדשים. זו המהות של הטי</w:t>
      </w:r>
      <w:bookmarkStart w:id="385" w:name="_ETM_Q1_426262"/>
      <w:bookmarkEnd w:id="385"/>
      <w:r>
        <w:rPr>
          <w:rFonts w:hint="cs"/>
          <w:rtl/>
          <w:lang w:eastAsia="he-IL"/>
        </w:rPr>
        <w:t xml:space="preserve">פול. </w:t>
      </w:r>
      <w:bookmarkStart w:id="386" w:name="_ETM_Q1_427184"/>
      <w:bookmarkEnd w:id="386"/>
    </w:p>
    <w:p w14:paraId="0DA9B54B" w14:textId="77777777" w:rsidR="00A82ED7" w:rsidRDefault="00A82ED7" w:rsidP="00A82ED7">
      <w:pPr>
        <w:rPr>
          <w:rtl/>
          <w:lang w:eastAsia="he-IL"/>
        </w:rPr>
      </w:pPr>
      <w:bookmarkStart w:id="387" w:name="_ETM_Q1_427248"/>
      <w:bookmarkEnd w:id="387"/>
    </w:p>
    <w:p w14:paraId="127A1F70" w14:textId="702D1BDF" w:rsidR="00A82ED7" w:rsidRDefault="00A82ED7" w:rsidP="00A82ED7">
      <w:pPr>
        <w:rPr>
          <w:rtl/>
          <w:lang w:eastAsia="he-IL"/>
        </w:rPr>
      </w:pPr>
      <w:bookmarkStart w:id="388" w:name="_ETM_Q1_427312"/>
      <w:bookmarkStart w:id="389" w:name="_ETM_Q1_427367"/>
      <w:bookmarkEnd w:id="388"/>
      <w:bookmarkEnd w:id="389"/>
      <w:r>
        <w:rPr>
          <w:rFonts w:hint="cs"/>
          <w:rtl/>
          <w:lang w:eastAsia="he-IL"/>
        </w:rPr>
        <w:t>כל</w:t>
      </w:r>
      <w:bookmarkStart w:id="390" w:name="_ETM_Q1_427598"/>
      <w:bookmarkEnd w:id="390"/>
      <w:r>
        <w:rPr>
          <w:rFonts w:hint="cs"/>
          <w:rtl/>
          <w:lang w:eastAsia="he-IL"/>
        </w:rPr>
        <w:t xml:space="preserve"> החוק</w:t>
      </w:r>
      <w:bookmarkStart w:id="391" w:name="_ETM_Q1_427870"/>
      <w:bookmarkStart w:id="392" w:name="_ETM_Q1_428086"/>
      <w:bookmarkEnd w:id="391"/>
      <w:bookmarkEnd w:id="392"/>
      <w:r>
        <w:rPr>
          <w:rFonts w:hint="cs"/>
          <w:rtl/>
          <w:lang w:eastAsia="he-IL"/>
        </w:rPr>
        <w:t xml:space="preserve"> קבלני כוח אדם </w:t>
      </w:r>
      <w:bookmarkStart w:id="393" w:name="_ETM_Q1_428678"/>
      <w:bookmarkEnd w:id="393"/>
      <w:r>
        <w:rPr>
          <w:rFonts w:hint="cs"/>
          <w:rtl/>
          <w:lang w:eastAsia="he-IL"/>
        </w:rPr>
        <w:t>מדבר על משטר של רישוי,</w:t>
      </w:r>
      <w:bookmarkStart w:id="394" w:name="_ETM_Q1_431562"/>
      <w:bookmarkEnd w:id="394"/>
      <w:r>
        <w:rPr>
          <w:rFonts w:hint="cs"/>
          <w:rtl/>
          <w:lang w:eastAsia="he-IL"/>
        </w:rPr>
        <w:t xml:space="preserve"> בגלל שאנחנו מ</w:t>
      </w:r>
      <w:bookmarkStart w:id="395" w:name="_ETM_Q1_430929"/>
      <w:bookmarkEnd w:id="395"/>
      <w:r>
        <w:rPr>
          <w:rFonts w:hint="cs"/>
          <w:rtl/>
          <w:lang w:eastAsia="he-IL"/>
        </w:rPr>
        <w:t>תעסקים פה עם אוכלוסייה שה</w:t>
      </w:r>
      <w:bookmarkStart w:id="396" w:name="_ETM_Q1_432077"/>
      <w:bookmarkEnd w:id="396"/>
      <w:r>
        <w:rPr>
          <w:rFonts w:hint="cs"/>
          <w:rtl/>
          <w:lang w:eastAsia="he-IL"/>
        </w:rPr>
        <w:t>יא מוחלשת, עם עובדי</w:t>
      </w:r>
      <w:bookmarkStart w:id="397" w:name="_ETM_Q1_434127"/>
      <w:bookmarkEnd w:id="397"/>
      <w:r>
        <w:rPr>
          <w:rFonts w:hint="cs"/>
          <w:rtl/>
          <w:lang w:eastAsia="he-IL"/>
        </w:rPr>
        <w:t xml:space="preserve"> קבלן שאנחנו רוצ</w:t>
      </w:r>
      <w:bookmarkStart w:id="398" w:name="_ETM_Q1_434295"/>
      <w:bookmarkEnd w:id="398"/>
      <w:r>
        <w:rPr>
          <w:rFonts w:hint="cs"/>
          <w:rtl/>
          <w:lang w:eastAsia="he-IL"/>
        </w:rPr>
        <w:t>ים להבטיח שנשמרות הזכויות של</w:t>
      </w:r>
      <w:bookmarkStart w:id="399" w:name="_ETM_Q1_435503"/>
      <w:bookmarkEnd w:id="399"/>
      <w:r>
        <w:rPr>
          <w:rFonts w:hint="cs"/>
          <w:rtl/>
          <w:lang w:eastAsia="he-IL"/>
        </w:rPr>
        <w:t xml:space="preserve">הם. </w:t>
      </w:r>
      <w:bookmarkStart w:id="400" w:name="_ETM_Q1_435954"/>
      <w:bookmarkEnd w:id="400"/>
    </w:p>
    <w:p w14:paraId="4158CB35" w14:textId="77777777" w:rsidR="00A82ED7" w:rsidRDefault="00A82ED7" w:rsidP="00A82ED7">
      <w:pPr>
        <w:rPr>
          <w:rtl/>
          <w:lang w:eastAsia="he-IL"/>
        </w:rPr>
      </w:pPr>
      <w:bookmarkStart w:id="401" w:name="_ETM_Q1_436002"/>
      <w:bookmarkEnd w:id="401"/>
    </w:p>
    <w:p w14:paraId="56D2A95C" w14:textId="34F1A022" w:rsidR="00A82ED7" w:rsidRDefault="00A82ED7" w:rsidP="00A82ED7">
      <w:pPr>
        <w:pStyle w:val="af6"/>
        <w:keepNext/>
      </w:pPr>
      <w:bookmarkStart w:id="402" w:name="ET_yor_4996_18"/>
      <w:r w:rsidRPr="00A82ED7">
        <w:rPr>
          <w:rStyle w:val="TagStyle"/>
          <w:rtl/>
        </w:rPr>
        <w:t xml:space="preserve"> &lt;&lt; </w:t>
      </w:r>
      <w:proofErr w:type="spellStart"/>
      <w:r w:rsidRPr="00A82ED7">
        <w:rPr>
          <w:rStyle w:val="TagStyle"/>
          <w:rtl/>
        </w:rPr>
        <w:t>יור</w:t>
      </w:r>
      <w:proofErr w:type="spellEnd"/>
      <w:r w:rsidRPr="00A82ED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82ED7">
        <w:rPr>
          <w:rStyle w:val="TagStyle"/>
          <w:rtl/>
        </w:rPr>
        <w:t xml:space="preserve"> &lt;&lt; </w:t>
      </w:r>
      <w:proofErr w:type="spellStart"/>
      <w:r w:rsidRPr="00A82ED7">
        <w:rPr>
          <w:rStyle w:val="TagStyle"/>
          <w:rtl/>
        </w:rPr>
        <w:t>יור</w:t>
      </w:r>
      <w:proofErr w:type="spellEnd"/>
      <w:r w:rsidRPr="00A82ED7">
        <w:rPr>
          <w:rStyle w:val="TagStyle"/>
          <w:rtl/>
        </w:rPr>
        <w:t xml:space="preserve">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402"/>
    </w:p>
    <w:p w14:paraId="4BC72582" w14:textId="77777777" w:rsidR="00A82ED7" w:rsidRDefault="00A82ED7" w:rsidP="00A82ED7">
      <w:pPr>
        <w:pStyle w:val="KeepWithNext"/>
        <w:rPr>
          <w:rtl/>
          <w:lang w:eastAsia="he-IL"/>
        </w:rPr>
      </w:pPr>
    </w:p>
    <w:p w14:paraId="43D3F16A" w14:textId="470F6CFA" w:rsidR="00A82ED7" w:rsidRDefault="00A82ED7" w:rsidP="00A82ED7">
      <w:pPr>
        <w:rPr>
          <w:rtl/>
          <w:lang w:eastAsia="he-IL"/>
        </w:rPr>
      </w:pPr>
      <w:bookmarkStart w:id="403" w:name="_ETM_Q1_436815"/>
      <w:bookmarkStart w:id="404" w:name="_ETM_Q1_436845"/>
      <w:bookmarkEnd w:id="403"/>
      <w:bookmarkEnd w:id="404"/>
      <w:r>
        <w:rPr>
          <w:rFonts w:hint="cs"/>
          <w:rtl/>
          <w:lang w:eastAsia="he-IL"/>
        </w:rPr>
        <w:t xml:space="preserve">של העובדים. </w:t>
      </w:r>
      <w:bookmarkStart w:id="405" w:name="_ETM_Q1_438083"/>
      <w:bookmarkEnd w:id="405"/>
    </w:p>
    <w:p w14:paraId="035CDC88" w14:textId="77777777" w:rsidR="00A82ED7" w:rsidRDefault="00A82ED7" w:rsidP="00A82ED7">
      <w:pPr>
        <w:rPr>
          <w:rtl/>
          <w:lang w:eastAsia="he-IL"/>
        </w:rPr>
      </w:pPr>
      <w:bookmarkStart w:id="406" w:name="_ETM_Q1_438132"/>
      <w:bookmarkEnd w:id="406"/>
    </w:p>
    <w:p w14:paraId="33D922C9" w14:textId="6BA9FE05" w:rsidR="00A82ED7" w:rsidRDefault="00A82ED7" w:rsidP="00A82ED7">
      <w:pPr>
        <w:pStyle w:val="af9"/>
        <w:keepNext/>
        <w:rPr>
          <w:lang w:eastAsia="he-IL"/>
        </w:rPr>
      </w:pPr>
      <w:bookmarkStart w:id="407" w:name="ET_guest_דקלה_חורש_19"/>
      <w:r w:rsidRPr="00A82E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A82ED7">
        <w:rPr>
          <w:rStyle w:val="TagStyle"/>
          <w:rtl/>
        </w:rPr>
        <w:t xml:space="preserve"> &lt;&lt; אורח &gt;&gt;</w:t>
      </w:r>
      <w:r w:rsidR="00D24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"/>
    </w:p>
    <w:p w14:paraId="60BB11A1" w14:textId="77777777" w:rsidR="00A82ED7" w:rsidRDefault="00A82ED7" w:rsidP="00A82ED7">
      <w:pPr>
        <w:pStyle w:val="KeepWithNext"/>
        <w:rPr>
          <w:rtl/>
          <w:lang w:eastAsia="he-IL"/>
        </w:rPr>
      </w:pPr>
    </w:p>
    <w:p w14:paraId="3239DCD8" w14:textId="40D443BC" w:rsidR="00A82ED7" w:rsidRDefault="00A82ED7" w:rsidP="00A82ED7">
      <w:pPr>
        <w:rPr>
          <w:rtl/>
          <w:lang w:eastAsia="he-IL"/>
        </w:rPr>
      </w:pPr>
      <w:bookmarkStart w:id="408" w:name="_ETM_Q1_440978"/>
      <w:bookmarkStart w:id="409" w:name="_ETM_Q1_441013"/>
      <w:bookmarkEnd w:id="408"/>
      <w:bookmarkEnd w:id="409"/>
      <w:r>
        <w:rPr>
          <w:rFonts w:hint="cs"/>
          <w:rtl/>
          <w:lang w:eastAsia="he-IL"/>
        </w:rPr>
        <w:t xml:space="preserve">כן. </w:t>
      </w:r>
      <w:bookmarkStart w:id="410" w:name="_ETM_Q1_441481"/>
      <w:bookmarkStart w:id="411" w:name="_ETM_Q1_441217"/>
      <w:bookmarkStart w:id="412" w:name="_ETM_Q1_440983"/>
      <w:bookmarkStart w:id="413" w:name="_ETM_Q1_440824"/>
      <w:bookmarkStart w:id="414" w:name="_ETM_Q1_442379"/>
      <w:bookmarkEnd w:id="410"/>
      <w:bookmarkEnd w:id="411"/>
      <w:bookmarkEnd w:id="412"/>
      <w:bookmarkEnd w:id="413"/>
      <w:bookmarkEnd w:id="414"/>
    </w:p>
    <w:p w14:paraId="45D32C57" w14:textId="77777777" w:rsidR="00A82ED7" w:rsidRDefault="00A82ED7" w:rsidP="00A82ED7">
      <w:pPr>
        <w:rPr>
          <w:rtl/>
          <w:lang w:eastAsia="he-IL"/>
        </w:rPr>
      </w:pPr>
      <w:bookmarkStart w:id="415" w:name="_ETM_Q1_442423"/>
      <w:bookmarkEnd w:id="415"/>
    </w:p>
    <w:p w14:paraId="590DEF42" w14:textId="00B0CBDA" w:rsidR="00A82ED7" w:rsidRDefault="00A82ED7" w:rsidP="00A82ED7">
      <w:pPr>
        <w:pStyle w:val="af6"/>
        <w:keepNext/>
      </w:pPr>
      <w:bookmarkStart w:id="416" w:name="ET_yor_4996_20"/>
      <w:r w:rsidRPr="00A82ED7">
        <w:rPr>
          <w:rStyle w:val="TagStyle"/>
          <w:rtl/>
        </w:rPr>
        <w:t xml:space="preserve"> &lt;&lt; </w:t>
      </w:r>
      <w:proofErr w:type="spellStart"/>
      <w:r w:rsidRPr="00A82ED7">
        <w:rPr>
          <w:rStyle w:val="TagStyle"/>
          <w:rtl/>
        </w:rPr>
        <w:t>יור</w:t>
      </w:r>
      <w:proofErr w:type="spellEnd"/>
      <w:r w:rsidRPr="00A82ED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82ED7">
        <w:rPr>
          <w:rStyle w:val="TagStyle"/>
          <w:rtl/>
        </w:rPr>
        <w:t xml:space="preserve"> &lt;&lt; </w:t>
      </w:r>
      <w:proofErr w:type="spellStart"/>
      <w:r w:rsidRPr="00A82ED7">
        <w:rPr>
          <w:rStyle w:val="TagStyle"/>
          <w:rtl/>
        </w:rPr>
        <w:t>יור</w:t>
      </w:r>
      <w:proofErr w:type="spellEnd"/>
      <w:r w:rsidRPr="00A82ED7">
        <w:rPr>
          <w:rStyle w:val="TagStyle"/>
          <w:rtl/>
        </w:rPr>
        <w:t xml:space="preserve">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416"/>
    </w:p>
    <w:p w14:paraId="23268E8E" w14:textId="77777777" w:rsidR="00A82ED7" w:rsidRDefault="00A82ED7" w:rsidP="00A82ED7">
      <w:pPr>
        <w:pStyle w:val="KeepWithNext"/>
        <w:rPr>
          <w:rtl/>
          <w:lang w:eastAsia="he-IL"/>
        </w:rPr>
      </w:pPr>
    </w:p>
    <w:p w14:paraId="04BC195E" w14:textId="0EE710B2" w:rsidR="00A82ED7" w:rsidRDefault="00A82ED7" w:rsidP="00A82ED7">
      <w:pPr>
        <w:rPr>
          <w:rtl/>
          <w:lang w:eastAsia="he-IL"/>
        </w:rPr>
      </w:pPr>
      <w:bookmarkStart w:id="417" w:name="_ETM_Q1_443233"/>
      <w:bookmarkStart w:id="418" w:name="_ETM_Q1_443264"/>
      <w:bookmarkEnd w:id="417"/>
      <w:bookmarkEnd w:id="418"/>
      <w:r>
        <w:rPr>
          <w:rFonts w:hint="cs"/>
          <w:rtl/>
          <w:lang w:eastAsia="he-IL"/>
        </w:rPr>
        <w:t>יש לכם בחוק בטח כללים</w:t>
      </w:r>
      <w:bookmarkStart w:id="419" w:name="_ETM_Q1_443299"/>
      <w:bookmarkEnd w:id="419"/>
      <w:r>
        <w:rPr>
          <w:rFonts w:hint="cs"/>
          <w:rtl/>
          <w:lang w:eastAsia="he-IL"/>
        </w:rPr>
        <w:t xml:space="preserve">. </w:t>
      </w:r>
      <w:bookmarkStart w:id="420" w:name="_ETM_Q1_446139"/>
      <w:bookmarkStart w:id="421" w:name="_ETM_Q1_448516"/>
      <w:bookmarkStart w:id="422" w:name="_ETM_Q1_446751"/>
      <w:bookmarkStart w:id="423" w:name="_ETM_Q1_445407"/>
      <w:bookmarkEnd w:id="420"/>
      <w:bookmarkEnd w:id="421"/>
      <w:bookmarkEnd w:id="422"/>
      <w:bookmarkEnd w:id="423"/>
      <w:r>
        <w:rPr>
          <w:rFonts w:hint="cs"/>
          <w:rtl/>
          <w:lang w:eastAsia="he-IL"/>
        </w:rPr>
        <w:t>אין פה עניין</w:t>
      </w:r>
      <w:bookmarkStart w:id="424" w:name="_ETM_Q1_446719"/>
      <w:bookmarkEnd w:id="424"/>
      <w:r>
        <w:rPr>
          <w:rFonts w:hint="cs"/>
          <w:rtl/>
          <w:lang w:eastAsia="he-IL"/>
        </w:rPr>
        <w:t xml:space="preserve"> להגברת התחרות.</w:t>
      </w:r>
      <w:bookmarkStart w:id="425" w:name="_ETM_Q1_451306"/>
      <w:bookmarkEnd w:id="425"/>
      <w:r>
        <w:rPr>
          <w:rFonts w:hint="cs"/>
          <w:rtl/>
          <w:lang w:eastAsia="he-IL"/>
        </w:rPr>
        <w:t xml:space="preserve"> </w:t>
      </w:r>
      <w:bookmarkStart w:id="426" w:name="_ETM_Q1_451491"/>
      <w:bookmarkEnd w:id="426"/>
    </w:p>
    <w:p w14:paraId="0386C8FF" w14:textId="77777777" w:rsidR="00A82ED7" w:rsidRDefault="00A82ED7" w:rsidP="00A82ED7">
      <w:pPr>
        <w:rPr>
          <w:rtl/>
          <w:lang w:eastAsia="he-IL"/>
        </w:rPr>
      </w:pPr>
      <w:bookmarkStart w:id="427" w:name="_ETM_Q1_451539"/>
      <w:bookmarkEnd w:id="427"/>
    </w:p>
    <w:p w14:paraId="06FB746A" w14:textId="3B52AC05" w:rsidR="00A82ED7" w:rsidRDefault="00A82ED7" w:rsidP="00A82ED7">
      <w:pPr>
        <w:pStyle w:val="a4"/>
        <w:keepNext/>
      </w:pPr>
      <w:bookmarkStart w:id="428" w:name="ET_speaker_נעה_בן_שבת_21"/>
      <w:r w:rsidRPr="00A82ED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82ED7">
        <w:rPr>
          <w:rStyle w:val="TagStyle"/>
          <w:rtl/>
        </w:rPr>
        <w:t xml:space="preserve"> &lt;&lt; דובר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428"/>
    </w:p>
    <w:p w14:paraId="15EFCD3B" w14:textId="77777777" w:rsidR="00A82ED7" w:rsidRDefault="00A82ED7" w:rsidP="00A82ED7">
      <w:pPr>
        <w:pStyle w:val="KeepWithNext"/>
        <w:rPr>
          <w:rtl/>
          <w:lang w:eastAsia="he-IL"/>
        </w:rPr>
      </w:pPr>
    </w:p>
    <w:p w14:paraId="5BA40D5E" w14:textId="78CC8259" w:rsidR="00A82ED7" w:rsidRDefault="00A82ED7" w:rsidP="00A82ED7">
      <w:pPr>
        <w:rPr>
          <w:rtl/>
          <w:lang w:eastAsia="he-IL"/>
        </w:rPr>
      </w:pPr>
      <w:bookmarkStart w:id="429" w:name="_ETM_Q1_451089"/>
      <w:bookmarkStart w:id="430" w:name="_ETM_Q1_451118"/>
      <w:bookmarkEnd w:id="429"/>
      <w:bookmarkEnd w:id="430"/>
      <w:r>
        <w:rPr>
          <w:rFonts w:hint="cs"/>
          <w:rtl/>
          <w:lang w:eastAsia="he-IL"/>
        </w:rPr>
        <w:t>העני</w:t>
      </w:r>
      <w:bookmarkStart w:id="431" w:name="_ETM_Q1_450040"/>
      <w:bookmarkEnd w:id="431"/>
      <w:r>
        <w:rPr>
          <w:rFonts w:hint="cs"/>
          <w:rtl/>
          <w:lang w:eastAsia="he-IL"/>
        </w:rPr>
        <w:t>ין פה, אני חושבת, אם אני מבינה נכון, הבקשה</w:t>
      </w:r>
      <w:bookmarkStart w:id="432" w:name="_ETM_Q1_454271"/>
      <w:bookmarkEnd w:id="432"/>
      <w:r>
        <w:rPr>
          <w:rFonts w:hint="cs"/>
          <w:rtl/>
          <w:lang w:eastAsia="he-IL"/>
        </w:rPr>
        <w:t xml:space="preserve"> </w:t>
      </w:r>
      <w:bookmarkStart w:id="433" w:name="_ETM_Q1_453863"/>
      <w:bookmarkEnd w:id="433"/>
      <w:r>
        <w:rPr>
          <w:rFonts w:hint="cs"/>
          <w:rtl/>
          <w:lang w:eastAsia="he-IL"/>
        </w:rPr>
        <w:t>היא, נכון, זה לא כל כך עניין של תחרות כמו</w:t>
      </w:r>
      <w:bookmarkStart w:id="434" w:name="_ETM_Q1_457877"/>
      <w:bookmarkEnd w:id="434"/>
      <w:r>
        <w:rPr>
          <w:rFonts w:hint="cs"/>
          <w:rtl/>
          <w:lang w:eastAsia="he-IL"/>
        </w:rPr>
        <w:t xml:space="preserve"> עניין של חשש שאותו גורם פועל בצורה שפוגעת בז</w:t>
      </w:r>
      <w:bookmarkStart w:id="435" w:name="_ETM_Q1_461301"/>
      <w:bookmarkEnd w:id="435"/>
      <w:r>
        <w:rPr>
          <w:rFonts w:hint="cs"/>
          <w:rtl/>
          <w:lang w:eastAsia="he-IL"/>
        </w:rPr>
        <w:t>כויות של</w:t>
      </w:r>
      <w:bookmarkStart w:id="436" w:name="_ETM_Q1_462148"/>
      <w:bookmarkEnd w:id="436"/>
      <w:r>
        <w:rPr>
          <w:rFonts w:hint="cs"/>
          <w:rtl/>
          <w:lang w:eastAsia="he-IL"/>
        </w:rPr>
        <w:t xml:space="preserve"> העובדים או </w:t>
      </w:r>
      <w:bookmarkStart w:id="437" w:name="_ETM_Q1_462564"/>
      <w:bookmarkEnd w:id="437"/>
      <w:r>
        <w:rPr>
          <w:rFonts w:hint="cs"/>
          <w:rtl/>
          <w:lang w:eastAsia="he-IL"/>
        </w:rPr>
        <w:t>לא מקיימת את החובות</w:t>
      </w:r>
      <w:bookmarkStart w:id="438" w:name="_ETM_Q1_462850"/>
      <w:bookmarkStart w:id="439" w:name="_ETM_Q1_462409"/>
      <w:bookmarkStart w:id="440" w:name="_ETM_Q1_463116"/>
      <w:bookmarkStart w:id="441" w:name="_ETM_Q1_463113"/>
      <w:bookmarkEnd w:id="438"/>
      <w:bookmarkEnd w:id="439"/>
      <w:bookmarkEnd w:id="440"/>
      <w:bookmarkEnd w:id="441"/>
      <w:r>
        <w:rPr>
          <w:rFonts w:hint="cs"/>
          <w:rtl/>
          <w:lang w:eastAsia="he-IL"/>
        </w:rPr>
        <w:t xml:space="preserve"> שלו</w:t>
      </w:r>
      <w:bookmarkStart w:id="442" w:name="_ETM_Q1_463753"/>
      <w:bookmarkEnd w:id="442"/>
      <w:r>
        <w:rPr>
          <w:rFonts w:hint="cs"/>
          <w:rtl/>
          <w:lang w:eastAsia="he-IL"/>
        </w:rPr>
        <w:t xml:space="preserve"> כקבלן. </w:t>
      </w:r>
      <w:bookmarkStart w:id="443" w:name="_ETM_Q1_465020"/>
      <w:bookmarkEnd w:id="443"/>
    </w:p>
    <w:p w14:paraId="06F432A3" w14:textId="77777777" w:rsidR="00A82ED7" w:rsidRDefault="00A82ED7" w:rsidP="00A82ED7">
      <w:pPr>
        <w:rPr>
          <w:rtl/>
          <w:lang w:eastAsia="he-IL"/>
        </w:rPr>
      </w:pPr>
      <w:bookmarkStart w:id="444" w:name="_ETM_Q1_465069"/>
      <w:bookmarkStart w:id="445" w:name="_ETM_Q1_463147"/>
      <w:bookmarkEnd w:id="444"/>
      <w:bookmarkEnd w:id="445"/>
    </w:p>
    <w:p w14:paraId="07BB71F5" w14:textId="667C1B1C" w:rsidR="00A82ED7" w:rsidRDefault="00A82ED7" w:rsidP="00A82ED7">
      <w:pPr>
        <w:pStyle w:val="af6"/>
        <w:keepNext/>
      </w:pPr>
      <w:bookmarkStart w:id="446" w:name="ET_yor_4996_22"/>
      <w:r w:rsidRPr="00A82ED7">
        <w:rPr>
          <w:rStyle w:val="TagStyle"/>
          <w:rtl/>
        </w:rPr>
        <w:t xml:space="preserve"> &lt;&lt; </w:t>
      </w:r>
      <w:proofErr w:type="spellStart"/>
      <w:r w:rsidRPr="00A82ED7">
        <w:rPr>
          <w:rStyle w:val="TagStyle"/>
          <w:rtl/>
        </w:rPr>
        <w:t>יור</w:t>
      </w:r>
      <w:proofErr w:type="spellEnd"/>
      <w:r w:rsidRPr="00A82ED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82ED7">
        <w:rPr>
          <w:rStyle w:val="TagStyle"/>
          <w:rtl/>
        </w:rPr>
        <w:t xml:space="preserve"> &lt;&lt; </w:t>
      </w:r>
      <w:proofErr w:type="spellStart"/>
      <w:r w:rsidRPr="00A82ED7">
        <w:rPr>
          <w:rStyle w:val="TagStyle"/>
          <w:rtl/>
        </w:rPr>
        <w:t>יור</w:t>
      </w:r>
      <w:proofErr w:type="spellEnd"/>
      <w:r w:rsidRPr="00A82ED7">
        <w:rPr>
          <w:rStyle w:val="TagStyle"/>
          <w:rtl/>
        </w:rPr>
        <w:t xml:space="preserve">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446"/>
    </w:p>
    <w:p w14:paraId="4D4E7ED1" w14:textId="77777777" w:rsidR="00A82ED7" w:rsidRDefault="00A82ED7" w:rsidP="00A82ED7">
      <w:pPr>
        <w:pStyle w:val="KeepWithNext"/>
        <w:rPr>
          <w:rtl/>
          <w:lang w:eastAsia="he-IL"/>
        </w:rPr>
      </w:pPr>
    </w:p>
    <w:p w14:paraId="129DCB88" w14:textId="446BDA6C" w:rsidR="00A82ED7" w:rsidRDefault="00A82ED7" w:rsidP="00A82ED7">
      <w:pPr>
        <w:rPr>
          <w:rtl/>
          <w:lang w:eastAsia="he-IL"/>
        </w:rPr>
      </w:pPr>
      <w:bookmarkStart w:id="447" w:name="_ETM_Q1_463898"/>
      <w:bookmarkStart w:id="448" w:name="_ETM_Q1_463928"/>
      <w:bookmarkStart w:id="449" w:name="_ETM_Q1_462328"/>
      <w:bookmarkStart w:id="450" w:name="_ETM_Q1_460884"/>
      <w:bookmarkEnd w:id="447"/>
      <w:bookmarkEnd w:id="448"/>
      <w:bookmarkEnd w:id="449"/>
      <w:bookmarkEnd w:id="450"/>
      <w:r>
        <w:rPr>
          <w:rFonts w:hint="cs"/>
          <w:rtl/>
          <w:lang w:eastAsia="he-IL"/>
        </w:rPr>
        <w:t>אתם</w:t>
      </w:r>
      <w:bookmarkStart w:id="451" w:name="_ETM_Q1_462972"/>
      <w:bookmarkEnd w:id="451"/>
      <w:r>
        <w:rPr>
          <w:rFonts w:hint="cs"/>
          <w:rtl/>
          <w:lang w:eastAsia="he-IL"/>
        </w:rPr>
        <w:t xml:space="preserve"> רוצים שהאנשים שאינם שומרים על זכויות העובד לא יוכלו להקים</w:t>
      </w:r>
      <w:bookmarkStart w:id="452" w:name="_ETM_Q1_467444"/>
      <w:bookmarkEnd w:id="452"/>
      <w:r>
        <w:rPr>
          <w:rFonts w:hint="cs"/>
          <w:rtl/>
          <w:lang w:eastAsia="he-IL"/>
        </w:rPr>
        <w:t>.</w:t>
      </w:r>
      <w:bookmarkStart w:id="453" w:name="_ETM_Q1_467670"/>
      <w:bookmarkEnd w:id="453"/>
      <w:r>
        <w:rPr>
          <w:rFonts w:hint="cs"/>
          <w:rtl/>
          <w:lang w:eastAsia="he-IL"/>
        </w:rPr>
        <w:t xml:space="preserve"> זה היתרון. </w:t>
      </w:r>
      <w:bookmarkStart w:id="454" w:name="_ETM_Q1_469513"/>
      <w:bookmarkEnd w:id="454"/>
    </w:p>
    <w:p w14:paraId="6D1DE888" w14:textId="77777777" w:rsidR="00A82ED7" w:rsidRDefault="00A82ED7" w:rsidP="00A82ED7">
      <w:pPr>
        <w:rPr>
          <w:rtl/>
          <w:lang w:eastAsia="he-IL"/>
        </w:rPr>
      </w:pPr>
      <w:bookmarkStart w:id="455" w:name="_ETM_Q1_469560"/>
      <w:bookmarkEnd w:id="455"/>
    </w:p>
    <w:p w14:paraId="4281E206" w14:textId="39D6152B" w:rsidR="00A82ED7" w:rsidRDefault="00A82ED7" w:rsidP="00A82ED7">
      <w:pPr>
        <w:pStyle w:val="af9"/>
        <w:keepNext/>
        <w:rPr>
          <w:lang w:eastAsia="he-IL"/>
        </w:rPr>
      </w:pPr>
      <w:bookmarkStart w:id="456" w:name="ET_guest_דקלה_חורש_23"/>
      <w:r w:rsidRPr="00A82E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A82ED7">
        <w:rPr>
          <w:rStyle w:val="TagStyle"/>
          <w:rtl/>
        </w:rPr>
        <w:t xml:space="preserve"> &lt;&lt; אורח &gt;&gt;</w:t>
      </w:r>
      <w:r w:rsidR="00D24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"/>
    </w:p>
    <w:p w14:paraId="2BC8760E" w14:textId="77777777" w:rsidR="00A82ED7" w:rsidRDefault="00A82ED7" w:rsidP="00A82ED7">
      <w:pPr>
        <w:pStyle w:val="KeepWithNext"/>
        <w:rPr>
          <w:rtl/>
          <w:lang w:eastAsia="he-IL"/>
        </w:rPr>
      </w:pPr>
    </w:p>
    <w:p w14:paraId="0F6658C9" w14:textId="702D7C98" w:rsidR="00A82ED7" w:rsidRDefault="00A82ED7" w:rsidP="00A82ED7">
      <w:pPr>
        <w:rPr>
          <w:rtl/>
          <w:lang w:eastAsia="he-IL"/>
        </w:rPr>
      </w:pPr>
      <w:bookmarkStart w:id="457" w:name="_ETM_Q1_470371"/>
      <w:bookmarkStart w:id="458" w:name="_ETM_Q1_470402"/>
      <w:bookmarkEnd w:id="457"/>
      <w:bookmarkEnd w:id="458"/>
      <w:r>
        <w:rPr>
          <w:rFonts w:hint="cs"/>
          <w:rtl/>
          <w:lang w:eastAsia="he-IL"/>
        </w:rPr>
        <w:t>כן. אנחנו לא רוצים שמי</w:t>
      </w:r>
      <w:bookmarkStart w:id="459" w:name="_ETM_Q1_470808"/>
      <w:bookmarkEnd w:id="459"/>
      <w:r>
        <w:rPr>
          <w:rFonts w:hint="cs"/>
          <w:rtl/>
          <w:lang w:eastAsia="he-IL"/>
        </w:rPr>
        <w:t>שהו שכבר מצאנו, ש</w:t>
      </w:r>
      <w:bookmarkStart w:id="460" w:name="_ETM_Q1_473902"/>
      <w:bookmarkEnd w:id="460"/>
      <w:r>
        <w:rPr>
          <w:rFonts w:hint="cs"/>
          <w:rtl/>
          <w:lang w:eastAsia="he-IL"/>
        </w:rPr>
        <w:t>ל</w:t>
      </w:r>
      <w:bookmarkStart w:id="461" w:name="_ETM_Q1_472262"/>
      <w:bookmarkEnd w:id="461"/>
      <w:r>
        <w:rPr>
          <w:rFonts w:hint="cs"/>
          <w:rtl/>
          <w:lang w:eastAsia="he-IL"/>
        </w:rPr>
        <w:t xml:space="preserve">א הוא ישמש כקבלן כוח אדם, יבוא </w:t>
      </w:r>
      <w:bookmarkStart w:id="462" w:name="_ETM_Q1_473403"/>
      <w:bookmarkEnd w:id="462"/>
      <w:r>
        <w:rPr>
          <w:rFonts w:hint="cs"/>
          <w:rtl/>
          <w:lang w:eastAsia="he-IL"/>
        </w:rPr>
        <w:t>לנו כסות</w:t>
      </w:r>
      <w:bookmarkStart w:id="463" w:name="_ETM_Q1_475715"/>
      <w:bookmarkEnd w:id="463"/>
      <w:r>
        <w:rPr>
          <w:rFonts w:hint="cs"/>
          <w:rtl/>
          <w:lang w:eastAsia="he-IL"/>
        </w:rPr>
        <w:t xml:space="preserve"> חדשה</w:t>
      </w:r>
      <w:bookmarkStart w:id="464" w:name="_ETM_Q1_474635"/>
      <w:bookmarkEnd w:id="464"/>
      <w:r>
        <w:rPr>
          <w:rFonts w:hint="cs"/>
          <w:rtl/>
          <w:lang w:eastAsia="he-IL"/>
        </w:rPr>
        <w:t xml:space="preserve"> עם תאגיד חדש</w:t>
      </w:r>
      <w:bookmarkStart w:id="465" w:name="_ETM_Q1_475558"/>
      <w:bookmarkEnd w:id="465"/>
      <w:r>
        <w:rPr>
          <w:rFonts w:hint="cs"/>
          <w:rtl/>
          <w:lang w:eastAsia="he-IL"/>
        </w:rPr>
        <w:t xml:space="preserve">. </w:t>
      </w:r>
      <w:bookmarkStart w:id="466" w:name="_ETM_Q1_475917"/>
      <w:bookmarkEnd w:id="466"/>
    </w:p>
    <w:p w14:paraId="07C651BA" w14:textId="77777777" w:rsidR="00A82ED7" w:rsidRDefault="00A82ED7" w:rsidP="00A82ED7">
      <w:pPr>
        <w:rPr>
          <w:rtl/>
          <w:lang w:eastAsia="he-IL"/>
        </w:rPr>
      </w:pPr>
      <w:bookmarkStart w:id="467" w:name="_ETM_Q1_475971"/>
      <w:bookmarkEnd w:id="467"/>
    </w:p>
    <w:p w14:paraId="717FA545" w14:textId="6FD47CCC" w:rsidR="00A82ED7" w:rsidRDefault="00A82ED7" w:rsidP="00A82ED7">
      <w:pPr>
        <w:pStyle w:val="af6"/>
        <w:keepNext/>
      </w:pPr>
      <w:bookmarkStart w:id="468" w:name="ET_yor_4996_24"/>
      <w:r w:rsidRPr="00A82ED7">
        <w:rPr>
          <w:rStyle w:val="TagStyle"/>
          <w:rtl/>
        </w:rPr>
        <w:t xml:space="preserve"> &lt;&lt; </w:t>
      </w:r>
      <w:proofErr w:type="spellStart"/>
      <w:r w:rsidRPr="00A82ED7">
        <w:rPr>
          <w:rStyle w:val="TagStyle"/>
          <w:rtl/>
        </w:rPr>
        <w:t>יור</w:t>
      </w:r>
      <w:proofErr w:type="spellEnd"/>
      <w:r w:rsidRPr="00A82ED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82ED7">
        <w:rPr>
          <w:rStyle w:val="TagStyle"/>
          <w:rtl/>
        </w:rPr>
        <w:t xml:space="preserve"> &lt;&lt; </w:t>
      </w:r>
      <w:proofErr w:type="spellStart"/>
      <w:r w:rsidRPr="00A82ED7">
        <w:rPr>
          <w:rStyle w:val="TagStyle"/>
          <w:rtl/>
        </w:rPr>
        <w:t>יור</w:t>
      </w:r>
      <w:proofErr w:type="spellEnd"/>
      <w:r w:rsidRPr="00A82ED7">
        <w:rPr>
          <w:rStyle w:val="TagStyle"/>
          <w:rtl/>
        </w:rPr>
        <w:t xml:space="preserve">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468"/>
    </w:p>
    <w:p w14:paraId="636CE856" w14:textId="77777777" w:rsidR="00A82ED7" w:rsidRDefault="00A82ED7" w:rsidP="00A82ED7">
      <w:pPr>
        <w:pStyle w:val="KeepWithNext"/>
        <w:rPr>
          <w:rtl/>
          <w:lang w:eastAsia="he-IL"/>
        </w:rPr>
      </w:pPr>
    </w:p>
    <w:p w14:paraId="77F2CE9E" w14:textId="4FA7136B" w:rsidR="00A82ED7" w:rsidRDefault="00A82ED7" w:rsidP="00A82ED7">
      <w:pPr>
        <w:rPr>
          <w:rtl/>
          <w:lang w:eastAsia="he-IL"/>
        </w:rPr>
      </w:pPr>
      <w:bookmarkStart w:id="469" w:name="_ETM_Q1_476741"/>
      <w:bookmarkStart w:id="470" w:name="_ETM_Q1_476773"/>
      <w:bookmarkEnd w:id="469"/>
      <w:bookmarkEnd w:id="470"/>
      <w:r>
        <w:rPr>
          <w:rFonts w:hint="cs"/>
          <w:rtl/>
          <w:lang w:eastAsia="he-IL"/>
        </w:rPr>
        <w:t>אבל פה ה</w:t>
      </w:r>
      <w:bookmarkStart w:id="471" w:name="_ETM_Q1_476364"/>
      <w:bookmarkStart w:id="472" w:name="_ETM_Q1_476755"/>
      <w:bookmarkStart w:id="473" w:name="_ETM_Q1_475654"/>
      <w:bookmarkEnd w:id="471"/>
      <w:bookmarkEnd w:id="472"/>
      <w:bookmarkEnd w:id="473"/>
      <w:r>
        <w:rPr>
          <w:rFonts w:hint="cs"/>
          <w:rtl/>
          <w:lang w:eastAsia="he-IL"/>
        </w:rPr>
        <w:t>דא</w:t>
      </w:r>
      <w:bookmarkStart w:id="474" w:name="_ETM_Q1_476760"/>
      <w:bookmarkEnd w:id="474"/>
      <w:r>
        <w:rPr>
          <w:rFonts w:hint="cs"/>
          <w:rtl/>
          <w:lang w:eastAsia="he-IL"/>
        </w:rPr>
        <w:t>גה</w:t>
      </w:r>
      <w:bookmarkStart w:id="475" w:name="_ETM_Q1_477437"/>
      <w:bookmarkEnd w:id="475"/>
      <w:r>
        <w:rPr>
          <w:rFonts w:hint="cs"/>
          <w:rtl/>
          <w:lang w:eastAsia="he-IL"/>
        </w:rPr>
        <w:t xml:space="preserve"> לזכויות של העובדים. </w:t>
      </w:r>
      <w:bookmarkStart w:id="476" w:name="_ETM_Q1_479407"/>
      <w:bookmarkEnd w:id="476"/>
    </w:p>
    <w:p w14:paraId="492A5CAB" w14:textId="77777777" w:rsidR="00A82ED7" w:rsidRDefault="00A82ED7" w:rsidP="00A82ED7">
      <w:pPr>
        <w:rPr>
          <w:rtl/>
          <w:lang w:eastAsia="he-IL"/>
        </w:rPr>
      </w:pPr>
      <w:bookmarkStart w:id="477" w:name="_ETM_Q1_479460"/>
      <w:bookmarkEnd w:id="477"/>
    </w:p>
    <w:p w14:paraId="09E2A4F5" w14:textId="1E656994" w:rsidR="00A82ED7" w:rsidRDefault="00A82ED7" w:rsidP="00A82ED7">
      <w:pPr>
        <w:pStyle w:val="af9"/>
        <w:keepNext/>
        <w:rPr>
          <w:lang w:eastAsia="he-IL"/>
        </w:rPr>
      </w:pPr>
      <w:bookmarkStart w:id="478" w:name="ET_guest_דקלה_חורש_25"/>
      <w:r w:rsidRPr="00A82E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A82ED7">
        <w:rPr>
          <w:rStyle w:val="TagStyle"/>
          <w:rtl/>
        </w:rPr>
        <w:t xml:space="preserve"> &lt;&lt; אורח &gt;&gt;</w:t>
      </w:r>
      <w:r w:rsidR="00D24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"/>
    </w:p>
    <w:p w14:paraId="01D6C860" w14:textId="77777777" w:rsidR="00A82ED7" w:rsidRDefault="00A82ED7" w:rsidP="00A82ED7">
      <w:pPr>
        <w:pStyle w:val="KeepWithNext"/>
        <w:rPr>
          <w:rtl/>
          <w:lang w:eastAsia="he-IL"/>
        </w:rPr>
      </w:pPr>
    </w:p>
    <w:p w14:paraId="363540B6" w14:textId="5C83E0B7" w:rsidR="00A82ED7" w:rsidRDefault="00A82ED7" w:rsidP="00A82ED7">
      <w:pPr>
        <w:rPr>
          <w:rtl/>
          <w:lang w:eastAsia="he-IL"/>
        </w:rPr>
      </w:pPr>
      <w:bookmarkStart w:id="479" w:name="_ETM_Q1_478391"/>
      <w:bookmarkStart w:id="480" w:name="_ETM_Q1_478426"/>
      <w:bookmarkEnd w:id="479"/>
      <w:bookmarkEnd w:id="480"/>
      <w:r>
        <w:rPr>
          <w:rFonts w:hint="cs"/>
          <w:rtl/>
          <w:lang w:eastAsia="he-IL"/>
        </w:rPr>
        <w:t xml:space="preserve">בוודאי, זה התפקיד של החוק. התפקיד של </w:t>
      </w:r>
      <w:bookmarkStart w:id="481" w:name="_ETM_Q1_481919"/>
      <w:bookmarkEnd w:id="481"/>
      <w:r>
        <w:rPr>
          <w:rFonts w:hint="cs"/>
          <w:rtl/>
          <w:lang w:eastAsia="he-IL"/>
        </w:rPr>
        <w:t>החוק שמירה על זכו</w:t>
      </w:r>
      <w:bookmarkStart w:id="482" w:name="_ETM_Q1_481606"/>
      <w:bookmarkEnd w:id="482"/>
      <w:r>
        <w:rPr>
          <w:rFonts w:hint="cs"/>
          <w:rtl/>
          <w:lang w:eastAsia="he-IL"/>
        </w:rPr>
        <w:t>יות של עובדי קבלן ועובדי שמי</w:t>
      </w:r>
      <w:bookmarkStart w:id="483" w:name="_ETM_Q1_483072"/>
      <w:bookmarkStart w:id="484" w:name="_ETM_Q1_482775"/>
      <w:bookmarkStart w:id="485" w:name="_ETM_Q1_481892"/>
      <w:bookmarkStart w:id="486" w:name="_ETM_Q1_481733"/>
      <w:bookmarkStart w:id="487" w:name="_ETM_Q1_482654"/>
      <w:bookmarkStart w:id="488" w:name="_ETM_Q1_482353"/>
      <w:bookmarkStart w:id="489" w:name="_ETM_Q1_482955"/>
      <w:bookmarkEnd w:id="483"/>
      <w:bookmarkEnd w:id="484"/>
      <w:bookmarkEnd w:id="485"/>
      <w:bookmarkEnd w:id="486"/>
      <w:bookmarkEnd w:id="487"/>
      <w:bookmarkEnd w:id="488"/>
      <w:bookmarkEnd w:id="489"/>
      <w:r>
        <w:rPr>
          <w:rFonts w:hint="cs"/>
          <w:rtl/>
          <w:lang w:eastAsia="he-IL"/>
        </w:rPr>
        <w:t xml:space="preserve">רה וניקיון. </w:t>
      </w:r>
      <w:bookmarkStart w:id="490" w:name="_ETM_Q1_486318"/>
      <w:bookmarkEnd w:id="490"/>
      <w:r>
        <w:rPr>
          <w:rFonts w:hint="cs"/>
          <w:rtl/>
          <w:lang w:eastAsia="he-IL"/>
        </w:rPr>
        <w:t>זה החוק, זו ההג</w:t>
      </w:r>
      <w:bookmarkStart w:id="491" w:name="_ETM_Q1_485814"/>
      <w:bookmarkEnd w:id="491"/>
      <w:r>
        <w:rPr>
          <w:rFonts w:hint="cs"/>
          <w:rtl/>
          <w:lang w:eastAsia="he-IL"/>
        </w:rPr>
        <w:t>דרה שלו. אנחנו ע</w:t>
      </w:r>
      <w:bookmarkStart w:id="492" w:name="_ETM_Q1_486151"/>
      <w:bookmarkEnd w:id="492"/>
      <w:r>
        <w:rPr>
          <w:rFonts w:hint="cs"/>
          <w:rtl/>
          <w:lang w:eastAsia="he-IL"/>
        </w:rPr>
        <w:t>ושים את זה באמצעות</w:t>
      </w:r>
      <w:bookmarkStart w:id="493" w:name="_ETM_Q1_487712"/>
      <w:bookmarkEnd w:id="493"/>
      <w:r>
        <w:rPr>
          <w:rFonts w:hint="cs"/>
          <w:rtl/>
          <w:lang w:eastAsia="he-IL"/>
        </w:rPr>
        <w:t xml:space="preserve"> רישוי ופיקוח גם </w:t>
      </w:r>
      <w:bookmarkStart w:id="494" w:name="_ETM_Q1_488568"/>
      <w:bookmarkStart w:id="495" w:name="_ETM_Q1_488712"/>
      <w:bookmarkEnd w:id="494"/>
      <w:bookmarkEnd w:id="495"/>
      <w:r>
        <w:rPr>
          <w:rFonts w:hint="cs"/>
          <w:rtl/>
          <w:lang w:eastAsia="he-IL"/>
        </w:rPr>
        <w:t>באכיפה פלילית למ</w:t>
      </w:r>
      <w:bookmarkStart w:id="496" w:name="_ETM_Q1_490341"/>
      <w:bookmarkEnd w:id="496"/>
      <w:r>
        <w:rPr>
          <w:rFonts w:hint="cs"/>
          <w:rtl/>
          <w:lang w:eastAsia="he-IL"/>
        </w:rPr>
        <w:t>י שלא פועל בהתאם בעצם</w:t>
      </w:r>
      <w:bookmarkStart w:id="497" w:name="_ETM_Q1_493440"/>
      <w:bookmarkEnd w:id="497"/>
      <w:r>
        <w:rPr>
          <w:rFonts w:hint="cs"/>
          <w:rtl/>
          <w:lang w:eastAsia="he-IL"/>
        </w:rPr>
        <w:t xml:space="preserve"> לחוק </w:t>
      </w:r>
      <w:bookmarkStart w:id="498" w:name="_ETM_Q1_492631"/>
      <w:bookmarkEnd w:id="498"/>
      <w:r>
        <w:rPr>
          <w:rFonts w:hint="cs"/>
          <w:rtl/>
          <w:lang w:eastAsia="he-IL"/>
        </w:rPr>
        <w:t xml:space="preserve">קבלני כוח אדם. </w:t>
      </w:r>
      <w:bookmarkStart w:id="499" w:name="_ETM_Q1_495641"/>
      <w:bookmarkEnd w:id="499"/>
    </w:p>
    <w:p w14:paraId="7B0E0033" w14:textId="77777777" w:rsidR="00A82ED7" w:rsidRDefault="00A82ED7" w:rsidP="00A82ED7">
      <w:pPr>
        <w:rPr>
          <w:rtl/>
          <w:lang w:eastAsia="he-IL"/>
        </w:rPr>
      </w:pPr>
      <w:bookmarkStart w:id="500" w:name="_ETM_Q1_495696"/>
      <w:bookmarkEnd w:id="500"/>
    </w:p>
    <w:p w14:paraId="74915C07" w14:textId="37496A53" w:rsidR="00A82ED7" w:rsidRDefault="00A82ED7" w:rsidP="00A82ED7">
      <w:pPr>
        <w:pStyle w:val="af6"/>
        <w:keepNext/>
      </w:pPr>
      <w:bookmarkStart w:id="501" w:name="ET_yor_4996_26"/>
      <w:r w:rsidRPr="00A82ED7">
        <w:rPr>
          <w:rStyle w:val="TagStyle"/>
          <w:rtl/>
        </w:rPr>
        <w:t xml:space="preserve"> &lt;&lt; </w:t>
      </w:r>
      <w:proofErr w:type="spellStart"/>
      <w:r w:rsidRPr="00A82ED7">
        <w:rPr>
          <w:rStyle w:val="TagStyle"/>
          <w:rtl/>
        </w:rPr>
        <w:t>יור</w:t>
      </w:r>
      <w:proofErr w:type="spellEnd"/>
      <w:r w:rsidRPr="00A82ED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82ED7">
        <w:rPr>
          <w:rStyle w:val="TagStyle"/>
          <w:rtl/>
        </w:rPr>
        <w:t xml:space="preserve"> &lt;&lt; </w:t>
      </w:r>
      <w:proofErr w:type="spellStart"/>
      <w:r w:rsidRPr="00A82ED7">
        <w:rPr>
          <w:rStyle w:val="TagStyle"/>
          <w:rtl/>
        </w:rPr>
        <w:t>יור</w:t>
      </w:r>
      <w:proofErr w:type="spellEnd"/>
      <w:r w:rsidRPr="00A82ED7">
        <w:rPr>
          <w:rStyle w:val="TagStyle"/>
          <w:rtl/>
        </w:rPr>
        <w:t xml:space="preserve">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501"/>
    </w:p>
    <w:p w14:paraId="3A99EBC9" w14:textId="77777777" w:rsidR="00A82ED7" w:rsidRDefault="00A82ED7" w:rsidP="00A82ED7">
      <w:pPr>
        <w:pStyle w:val="KeepWithNext"/>
        <w:rPr>
          <w:rtl/>
          <w:lang w:eastAsia="he-IL"/>
        </w:rPr>
      </w:pPr>
    </w:p>
    <w:p w14:paraId="5BD57967" w14:textId="3E3DA7CD" w:rsidR="00A82ED7" w:rsidRDefault="00A82ED7" w:rsidP="00A82ED7">
      <w:pPr>
        <w:rPr>
          <w:rtl/>
          <w:lang w:eastAsia="he-IL"/>
        </w:rPr>
      </w:pPr>
      <w:bookmarkStart w:id="502" w:name="_ETM_Q1_496858"/>
      <w:bookmarkStart w:id="503" w:name="_ETM_Q1_496899"/>
      <w:bookmarkEnd w:id="502"/>
      <w:bookmarkEnd w:id="503"/>
      <w:r>
        <w:rPr>
          <w:rFonts w:hint="cs"/>
          <w:rtl/>
          <w:lang w:eastAsia="he-IL"/>
        </w:rPr>
        <w:t>יש לי שאלה</w:t>
      </w:r>
      <w:bookmarkStart w:id="504" w:name="_ETM_Q1_497312"/>
      <w:bookmarkStart w:id="505" w:name="_ETM_Q1_497275"/>
      <w:bookmarkStart w:id="506" w:name="_ETM_Q1_496897"/>
      <w:bookmarkStart w:id="507" w:name="_ETM_Q1_495533"/>
      <w:bookmarkEnd w:id="504"/>
      <w:bookmarkEnd w:id="505"/>
      <w:bookmarkEnd w:id="506"/>
      <w:bookmarkEnd w:id="507"/>
      <w:r>
        <w:rPr>
          <w:rFonts w:hint="cs"/>
          <w:rtl/>
          <w:lang w:eastAsia="he-IL"/>
        </w:rPr>
        <w:t>, אדם</w:t>
      </w:r>
      <w:bookmarkStart w:id="508" w:name="_ETM_Q1_500035"/>
      <w:bookmarkEnd w:id="508"/>
      <w:r>
        <w:rPr>
          <w:rFonts w:hint="cs"/>
          <w:rtl/>
          <w:lang w:eastAsia="he-IL"/>
        </w:rPr>
        <w:t xml:space="preserve"> שלא הסתדר</w:t>
      </w:r>
      <w:bookmarkStart w:id="509" w:name="_ETM_Q1_501175"/>
      <w:bookmarkEnd w:id="509"/>
      <w:r>
        <w:rPr>
          <w:rFonts w:hint="cs"/>
          <w:rtl/>
          <w:lang w:eastAsia="he-IL"/>
        </w:rPr>
        <w:t xml:space="preserve"> עם פקידי מס הכנסה גם יכולי</w:t>
      </w:r>
      <w:bookmarkStart w:id="510" w:name="_ETM_Q1_501967"/>
      <w:bookmarkEnd w:id="510"/>
      <w:r>
        <w:rPr>
          <w:rFonts w:hint="cs"/>
          <w:rtl/>
          <w:lang w:eastAsia="he-IL"/>
        </w:rPr>
        <w:t>ם ל</w:t>
      </w:r>
      <w:bookmarkStart w:id="511" w:name="_ETM_Q1_501946"/>
      <w:bookmarkEnd w:id="511"/>
      <w:r>
        <w:rPr>
          <w:rFonts w:hint="cs"/>
          <w:rtl/>
          <w:lang w:eastAsia="he-IL"/>
        </w:rPr>
        <w:t>שלול לו את</w:t>
      </w:r>
      <w:bookmarkStart w:id="512" w:name="_ETM_Q1_503692"/>
      <w:bookmarkEnd w:id="512"/>
      <w:r>
        <w:rPr>
          <w:rFonts w:hint="cs"/>
          <w:rtl/>
          <w:lang w:eastAsia="he-IL"/>
        </w:rPr>
        <w:t xml:space="preserve"> הרישיון? </w:t>
      </w:r>
      <w:bookmarkStart w:id="513" w:name="_ETM_Q1_505157"/>
      <w:bookmarkEnd w:id="513"/>
    </w:p>
    <w:p w14:paraId="5E36AF42" w14:textId="77777777" w:rsidR="00A82ED7" w:rsidRDefault="00A82ED7" w:rsidP="00A82ED7">
      <w:pPr>
        <w:rPr>
          <w:rtl/>
          <w:lang w:eastAsia="he-IL"/>
        </w:rPr>
      </w:pPr>
      <w:bookmarkStart w:id="514" w:name="_ETM_Q1_505209"/>
      <w:bookmarkStart w:id="515" w:name="_ETM_Q1_505323"/>
      <w:bookmarkStart w:id="516" w:name="_ETM_Q1_505907"/>
      <w:bookmarkEnd w:id="514"/>
      <w:bookmarkEnd w:id="515"/>
      <w:bookmarkEnd w:id="516"/>
    </w:p>
    <w:p w14:paraId="3EA750AE" w14:textId="66AB7A9B" w:rsidR="00A82ED7" w:rsidRDefault="00A82ED7" w:rsidP="00A82ED7">
      <w:pPr>
        <w:pStyle w:val="a4"/>
        <w:keepNext/>
      </w:pPr>
      <w:bookmarkStart w:id="517" w:name="ET_speaker_נעה_בן_שבת_27"/>
      <w:r w:rsidRPr="00A82ED7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82ED7">
        <w:rPr>
          <w:rStyle w:val="TagStyle"/>
          <w:rtl/>
        </w:rPr>
        <w:t xml:space="preserve"> &lt;&lt; דובר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517"/>
    </w:p>
    <w:p w14:paraId="7258B337" w14:textId="77777777" w:rsidR="00A82ED7" w:rsidRDefault="00A82ED7" w:rsidP="00A82ED7">
      <w:pPr>
        <w:pStyle w:val="KeepWithNext"/>
        <w:rPr>
          <w:rtl/>
          <w:lang w:eastAsia="he-IL"/>
        </w:rPr>
      </w:pPr>
    </w:p>
    <w:p w14:paraId="67D9A444" w14:textId="59106CBF" w:rsidR="00A82ED7" w:rsidRDefault="00A82ED7" w:rsidP="00A82ED7">
      <w:pPr>
        <w:rPr>
          <w:rtl/>
          <w:lang w:eastAsia="he-IL"/>
        </w:rPr>
      </w:pPr>
      <w:bookmarkStart w:id="518" w:name="_ETM_Q1_506976"/>
      <w:bookmarkStart w:id="519" w:name="_ETM_Q1_507003"/>
      <w:bookmarkEnd w:id="518"/>
      <w:bookmarkEnd w:id="519"/>
      <w:r>
        <w:rPr>
          <w:rFonts w:hint="cs"/>
          <w:rtl/>
          <w:lang w:eastAsia="he-IL"/>
        </w:rPr>
        <w:t xml:space="preserve">השאלה מה העבירה. </w:t>
      </w:r>
    </w:p>
    <w:p w14:paraId="6E68F899" w14:textId="77777777" w:rsidR="00A82ED7" w:rsidRDefault="00A82ED7" w:rsidP="00A82ED7">
      <w:pPr>
        <w:rPr>
          <w:rtl/>
          <w:lang w:eastAsia="he-IL"/>
        </w:rPr>
      </w:pPr>
      <w:bookmarkStart w:id="520" w:name="_ETM_Q1_508833"/>
      <w:bookmarkStart w:id="521" w:name="_ETM_Q1_508887"/>
      <w:bookmarkEnd w:id="520"/>
      <w:bookmarkEnd w:id="521"/>
    </w:p>
    <w:p w14:paraId="0305ABEA" w14:textId="12050180" w:rsidR="00A82ED7" w:rsidRDefault="00A82ED7" w:rsidP="00A82ED7">
      <w:pPr>
        <w:pStyle w:val="af9"/>
        <w:keepNext/>
        <w:rPr>
          <w:lang w:eastAsia="he-IL"/>
        </w:rPr>
      </w:pPr>
      <w:bookmarkStart w:id="522" w:name="ET_guest_דקלה_חורש_28"/>
      <w:r w:rsidRPr="00A82E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A82ED7">
        <w:rPr>
          <w:rStyle w:val="TagStyle"/>
          <w:rtl/>
        </w:rPr>
        <w:t xml:space="preserve"> &lt;&lt; אורח &gt;&gt;</w:t>
      </w:r>
      <w:r w:rsidR="00D24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"/>
    </w:p>
    <w:p w14:paraId="2958DE01" w14:textId="77777777" w:rsidR="00A82ED7" w:rsidRDefault="00A82ED7" w:rsidP="00A82ED7">
      <w:pPr>
        <w:pStyle w:val="KeepWithNext"/>
        <w:rPr>
          <w:rtl/>
          <w:lang w:eastAsia="he-IL"/>
        </w:rPr>
      </w:pPr>
    </w:p>
    <w:p w14:paraId="1471C726" w14:textId="6A8843CD" w:rsidR="00A82ED7" w:rsidRDefault="00A82ED7" w:rsidP="00A82ED7">
      <w:pPr>
        <w:rPr>
          <w:rtl/>
          <w:lang w:eastAsia="he-IL"/>
        </w:rPr>
      </w:pPr>
      <w:bookmarkStart w:id="523" w:name="_ETM_Q1_509892"/>
      <w:bookmarkStart w:id="524" w:name="_ETM_Q1_509926"/>
      <w:bookmarkEnd w:id="523"/>
      <w:bookmarkEnd w:id="524"/>
      <w:r>
        <w:rPr>
          <w:rFonts w:hint="cs"/>
          <w:rtl/>
          <w:lang w:eastAsia="he-IL"/>
        </w:rPr>
        <w:t>העב</w:t>
      </w:r>
      <w:bookmarkStart w:id="525" w:name="_ETM_Q1_508400"/>
      <w:bookmarkEnd w:id="525"/>
      <w:r>
        <w:rPr>
          <w:rFonts w:hint="cs"/>
          <w:rtl/>
          <w:lang w:eastAsia="he-IL"/>
        </w:rPr>
        <w:t>ירה שאותה אנחנו בודקים צריכה להיות</w:t>
      </w:r>
      <w:bookmarkStart w:id="526" w:name="_ETM_Q1_511869"/>
      <w:bookmarkEnd w:id="526"/>
      <w:r>
        <w:rPr>
          <w:rFonts w:hint="cs"/>
          <w:rtl/>
          <w:lang w:eastAsia="he-IL"/>
        </w:rPr>
        <w:t xml:space="preserve"> קשורה לתחום העיסוק. </w:t>
      </w:r>
      <w:bookmarkStart w:id="527" w:name="_ETM_Q1_511965"/>
      <w:bookmarkStart w:id="528" w:name="_ETM_Q1_512190"/>
      <w:bookmarkEnd w:id="527"/>
      <w:bookmarkEnd w:id="528"/>
    </w:p>
    <w:p w14:paraId="66490456" w14:textId="77777777" w:rsidR="00A82ED7" w:rsidRDefault="00A82ED7" w:rsidP="00A82ED7">
      <w:pPr>
        <w:rPr>
          <w:rtl/>
          <w:lang w:eastAsia="he-IL"/>
        </w:rPr>
      </w:pPr>
    </w:p>
    <w:p w14:paraId="7B80049D" w14:textId="489E2592" w:rsidR="00A82ED7" w:rsidRDefault="00A82ED7" w:rsidP="00A82ED7">
      <w:pPr>
        <w:pStyle w:val="af6"/>
        <w:keepNext/>
      </w:pPr>
      <w:bookmarkStart w:id="529" w:name="ET_yor_4996_29"/>
      <w:r w:rsidRPr="00A82ED7">
        <w:rPr>
          <w:rStyle w:val="TagStyle"/>
          <w:rtl/>
        </w:rPr>
        <w:t xml:space="preserve"> &lt;&lt; </w:t>
      </w:r>
      <w:proofErr w:type="spellStart"/>
      <w:r w:rsidRPr="00A82ED7">
        <w:rPr>
          <w:rStyle w:val="TagStyle"/>
          <w:rtl/>
        </w:rPr>
        <w:t>יור</w:t>
      </w:r>
      <w:proofErr w:type="spellEnd"/>
      <w:r w:rsidRPr="00A82ED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82ED7">
        <w:rPr>
          <w:rStyle w:val="TagStyle"/>
          <w:rtl/>
        </w:rPr>
        <w:t xml:space="preserve"> &lt;&lt; </w:t>
      </w:r>
      <w:proofErr w:type="spellStart"/>
      <w:r w:rsidRPr="00A82ED7">
        <w:rPr>
          <w:rStyle w:val="TagStyle"/>
          <w:rtl/>
        </w:rPr>
        <w:t>יור</w:t>
      </w:r>
      <w:proofErr w:type="spellEnd"/>
      <w:r w:rsidRPr="00A82ED7">
        <w:rPr>
          <w:rStyle w:val="TagStyle"/>
          <w:rtl/>
        </w:rPr>
        <w:t xml:space="preserve">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529"/>
    </w:p>
    <w:p w14:paraId="3116A3F5" w14:textId="77777777" w:rsidR="00A82ED7" w:rsidRDefault="00A82ED7" w:rsidP="00A82ED7">
      <w:pPr>
        <w:pStyle w:val="KeepWithNext"/>
        <w:rPr>
          <w:rtl/>
          <w:lang w:eastAsia="he-IL"/>
        </w:rPr>
      </w:pPr>
    </w:p>
    <w:p w14:paraId="3534B20D" w14:textId="2611F971" w:rsidR="00A82ED7" w:rsidRDefault="00A82ED7" w:rsidP="00A82ED7">
      <w:pPr>
        <w:rPr>
          <w:rtl/>
          <w:lang w:eastAsia="he-IL"/>
        </w:rPr>
      </w:pPr>
      <w:bookmarkStart w:id="530" w:name="_ETM_Q1_513000"/>
      <w:bookmarkStart w:id="531" w:name="_ETM_Q1_513032"/>
      <w:bookmarkEnd w:id="530"/>
      <w:bookmarkEnd w:id="531"/>
      <w:r>
        <w:rPr>
          <w:rFonts w:hint="cs"/>
          <w:rtl/>
          <w:lang w:eastAsia="he-IL"/>
        </w:rPr>
        <w:t xml:space="preserve">חוקי העבודה. לא חוקי המס. </w:t>
      </w:r>
      <w:bookmarkStart w:id="532" w:name="_ETM_Q1_515917"/>
      <w:bookmarkEnd w:id="532"/>
    </w:p>
    <w:p w14:paraId="559148CD" w14:textId="77777777" w:rsidR="00A82ED7" w:rsidRDefault="00A82ED7" w:rsidP="00A82ED7">
      <w:pPr>
        <w:rPr>
          <w:rtl/>
          <w:lang w:eastAsia="he-IL"/>
        </w:rPr>
      </w:pPr>
      <w:bookmarkStart w:id="533" w:name="_ETM_Q1_515971"/>
      <w:bookmarkEnd w:id="533"/>
    </w:p>
    <w:p w14:paraId="1BBB3643" w14:textId="7C746478" w:rsidR="00A82ED7" w:rsidRDefault="00A82ED7" w:rsidP="00A82ED7">
      <w:pPr>
        <w:pStyle w:val="af9"/>
        <w:keepNext/>
        <w:rPr>
          <w:lang w:eastAsia="he-IL"/>
        </w:rPr>
      </w:pPr>
      <w:bookmarkStart w:id="534" w:name="ET_guest_דקלה_חורש_30"/>
      <w:r w:rsidRPr="00A82E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A82ED7">
        <w:rPr>
          <w:rStyle w:val="TagStyle"/>
          <w:rtl/>
        </w:rPr>
        <w:t xml:space="preserve"> &lt;&lt; אורח &gt;&gt;</w:t>
      </w:r>
      <w:r w:rsidR="00D24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"/>
    </w:p>
    <w:p w14:paraId="745BDF80" w14:textId="77777777" w:rsidR="00A82ED7" w:rsidRDefault="00A82ED7" w:rsidP="00A82ED7">
      <w:pPr>
        <w:pStyle w:val="KeepWithNext"/>
        <w:rPr>
          <w:rtl/>
          <w:lang w:eastAsia="he-IL"/>
        </w:rPr>
      </w:pPr>
    </w:p>
    <w:p w14:paraId="4D2C9B3E" w14:textId="7DD5D369" w:rsidR="00A82ED7" w:rsidRDefault="00A82ED7" w:rsidP="00A82ED7">
      <w:pPr>
        <w:rPr>
          <w:rtl/>
          <w:lang w:eastAsia="he-IL"/>
        </w:rPr>
      </w:pPr>
      <w:bookmarkStart w:id="535" w:name="_ETM_Q1_517016"/>
      <w:bookmarkStart w:id="536" w:name="_ETM_Q1_517047"/>
      <w:bookmarkEnd w:id="535"/>
      <w:bookmarkEnd w:id="536"/>
      <w:r>
        <w:rPr>
          <w:rFonts w:hint="cs"/>
          <w:rtl/>
          <w:lang w:eastAsia="he-IL"/>
        </w:rPr>
        <w:t>אני</w:t>
      </w:r>
      <w:bookmarkStart w:id="537" w:name="_ETM_Q1_515348"/>
      <w:bookmarkEnd w:id="537"/>
      <w:r>
        <w:rPr>
          <w:rFonts w:hint="cs"/>
          <w:rtl/>
          <w:lang w:eastAsia="he-IL"/>
        </w:rPr>
        <w:t xml:space="preserve"> רק</w:t>
      </w:r>
      <w:bookmarkStart w:id="538" w:name="_ETM_Q1_515624"/>
      <w:bookmarkEnd w:id="538"/>
      <w:r>
        <w:rPr>
          <w:rFonts w:hint="cs"/>
          <w:rtl/>
          <w:lang w:eastAsia="he-IL"/>
        </w:rPr>
        <w:t xml:space="preserve"> אגיד, בסדר? יכול מא</w:t>
      </w:r>
      <w:bookmarkStart w:id="539" w:name="_ETM_Q1_516447"/>
      <w:bookmarkEnd w:id="539"/>
      <w:r>
        <w:rPr>
          <w:rFonts w:hint="cs"/>
          <w:rtl/>
          <w:lang w:eastAsia="he-IL"/>
        </w:rPr>
        <w:t>וד להיות שבן</w:t>
      </w:r>
      <w:bookmarkStart w:id="540" w:name="_ETM_Q1_516848"/>
      <w:bookmarkEnd w:id="540"/>
      <w:r>
        <w:rPr>
          <w:rFonts w:hint="cs"/>
          <w:rtl/>
          <w:lang w:eastAsia="he-IL"/>
        </w:rPr>
        <w:t>-האדם יואשם בדיווח כוזב</w:t>
      </w:r>
      <w:bookmarkStart w:id="541" w:name="_ETM_Q1_518859"/>
      <w:bookmarkStart w:id="542" w:name="_ETM_Q1_519082"/>
      <w:bookmarkEnd w:id="541"/>
      <w:bookmarkEnd w:id="542"/>
      <w:r>
        <w:rPr>
          <w:rFonts w:hint="cs"/>
          <w:rtl/>
          <w:lang w:eastAsia="he-IL"/>
        </w:rPr>
        <w:t xml:space="preserve"> </w:t>
      </w:r>
      <w:bookmarkStart w:id="543" w:name="_ETM_Q1_518575"/>
      <w:bookmarkEnd w:id="543"/>
      <w:r>
        <w:rPr>
          <w:rFonts w:hint="cs"/>
          <w:rtl/>
          <w:lang w:eastAsia="he-IL"/>
        </w:rPr>
        <w:t xml:space="preserve">מתאגיד. </w:t>
      </w:r>
      <w:bookmarkStart w:id="544" w:name="_ETM_Q1_522007"/>
      <w:bookmarkEnd w:id="544"/>
    </w:p>
    <w:p w14:paraId="5464E901" w14:textId="77777777" w:rsidR="00A82ED7" w:rsidRDefault="00A82ED7" w:rsidP="00A82ED7">
      <w:pPr>
        <w:rPr>
          <w:rtl/>
          <w:lang w:eastAsia="he-IL"/>
        </w:rPr>
      </w:pPr>
      <w:bookmarkStart w:id="545" w:name="_ETM_Q1_522054"/>
      <w:bookmarkStart w:id="546" w:name="_ETM_Q1_520270"/>
      <w:bookmarkEnd w:id="545"/>
      <w:bookmarkEnd w:id="546"/>
    </w:p>
    <w:p w14:paraId="77E803BB" w14:textId="519FC2F0" w:rsidR="00A82ED7" w:rsidRDefault="00A82ED7" w:rsidP="00A82ED7">
      <w:pPr>
        <w:pStyle w:val="af9"/>
        <w:keepNext/>
        <w:rPr>
          <w:lang w:eastAsia="he-IL"/>
        </w:rPr>
      </w:pPr>
      <w:bookmarkStart w:id="547" w:name="ET_guest_ואאיל_עבאדי_31"/>
      <w:r w:rsidRPr="00A82ED7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A82ED7">
        <w:rPr>
          <w:rStyle w:val="TagStyle"/>
          <w:rtl/>
        </w:rPr>
        <w:t xml:space="preserve"> &lt;&lt; אורח &gt;&gt;</w:t>
      </w:r>
      <w:r w:rsidR="00D24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"/>
    </w:p>
    <w:p w14:paraId="07E100C6" w14:textId="77777777" w:rsidR="00A82ED7" w:rsidRDefault="00A82ED7" w:rsidP="00A82ED7">
      <w:pPr>
        <w:pStyle w:val="KeepWithNext"/>
        <w:rPr>
          <w:rtl/>
          <w:lang w:eastAsia="he-IL"/>
        </w:rPr>
      </w:pPr>
    </w:p>
    <w:p w14:paraId="2A49DF81" w14:textId="65034C81" w:rsidR="00A82ED7" w:rsidRDefault="00A82ED7" w:rsidP="00A82ED7">
      <w:pPr>
        <w:rPr>
          <w:rtl/>
          <w:lang w:eastAsia="he-IL"/>
        </w:rPr>
      </w:pPr>
      <w:bookmarkStart w:id="548" w:name="_ETM_Q1_521842"/>
      <w:bookmarkStart w:id="549" w:name="_ETM_Q1_521872"/>
      <w:bookmarkEnd w:id="548"/>
      <w:bookmarkEnd w:id="549"/>
      <w:r>
        <w:rPr>
          <w:rFonts w:hint="cs"/>
          <w:rtl/>
          <w:lang w:eastAsia="he-IL"/>
        </w:rPr>
        <w:t>את צריכה עביר</w:t>
      </w:r>
      <w:bookmarkStart w:id="550" w:name="_ETM_Q1_521301"/>
      <w:bookmarkEnd w:id="550"/>
      <w:r>
        <w:rPr>
          <w:rFonts w:hint="cs"/>
          <w:rtl/>
          <w:lang w:eastAsia="he-IL"/>
        </w:rPr>
        <w:t xml:space="preserve">ה עם קלון. </w:t>
      </w:r>
      <w:bookmarkStart w:id="551" w:name="_ETM_Q1_522570"/>
      <w:bookmarkEnd w:id="551"/>
    </w:p>
    <w:p w14:paraId="7554D2DC" w14:textId="77777777" w:rsidR="00A82ED7" w:rsidRDefault="00A82ED7" w:rsidP="00A82ED7">
      <w:pPr>
        <w:rPr>
          <w:rtl/>
          <w:lang w:eastAsia="he-IL"/>
        </w:rPr>
      </w:pPr>
      <w:bookmarkStart w:id="552" w:name="_ETM_Q1_522616"/>
      <w:bookmarkEnd w:id="552"/>
    </w:p>
    <w:p w14:paraId="3951A1B8" w14:textId="0513D3B5" w:rsidR="00A82ED7" w:rsidRDefault="00A82ED7" w:rsidP="00A82ED7">
      <w:pPr>
        <w:pStyle w:val="af9"/>
        <w:keepNext/>
        <w:rPr>
          <w:lang w:eastAsia="he-IL"/>
        </w:rPr>
      </w:pPr>
      <w:bookmarkStart w:id="553" w:name="ET_guest_דקלה_חורש_32"/>
      <w:r w:rsidRPr="00A82E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A82ED7">
        <w:rPr>
          <w:rStyle w:val="TagStyle"/>
          <w:rtl/>
        </w:rPr>
        <w:t xml:space="preserve"> &lt;&lt; אורח &gt;&gt;</w:t>
      </w:r>
      <w:r w:rsidR="00D24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"/>
    </w:p>
    <w:p w14:paraId="3D79ED85" w14:textId="77777777" w:rsidR="00A82ED7" w:rsidRDefault="00A82ED7" w:rsidP="00A82ED7">
      <w:pPr>
        <w:pStyle w:val="KeepWithNext"/>
        <w:rPr>
          <w:rtl/>
          <w:lang w:eastAsia="he-IL"/>
        </w:rPr>
      </w:pPr>
    </w:p>
    <w:p w14:paraId="6538FE4A" w14:textId="473B9D08" w:rsidR="00A82ED7" w:rsidRDefault="00A82ED7" w:rsidP="00A82ED7">
      <w:pPr>
        <w:rPr>
          <w:rtl/>
          <w:lang w:eastAsia="he-IL"/>
        </w:rPr>
      </w:pPr>
      <w:bookmarkStart w:id="554" w:name="_ETM_Q1_523428"/>
      <w:bookmarkStart w:id="555" w:name="_ETM_Q1_523456"/>
      <w:bookmarkEnd w:id="554"/>
      <w:bookmarkEnd w:id="555"/>
      <w:r>
        <w:rPr>
          <w:rFonts w:hint="cs"/>
          <w:rtl/>
          <w:lang w:eastAsia="he-IL"/>
        </w:rPr>
        <w:t>שנייה. יכול להיות שהעבירה</w:t>
      </w:r>
      <w:bookmarkStart w:id="556" w:name="_ETM_Q1_527309"/>
      <w:bookmarkEnd w:id="556"/>
      <w:r>
        <w:rPr>
          <w:rFonts w:hint="cs"/>
          <w:rtl/>
          <w:lang w:eastAsia="he-IL"/>
        </w:rPr>
        <w:t xml:space="preserve"> יהיה לה</w:t>
      </w:r>
      <w:bookmarkStart w:id="557" w:name="_ETM_Q1_526228"/>
      <w:bookmarkEnd w:id="557"/>
      <w:r>
        <w:rPr>
          <w:rFonts w:hint="cs"/>
          <w:rtl/>
          <w:lang w:eastAsia="he-IL"/>
        </w:rPr>
        <w:t xml:space="preserve"> בסיס ישיר למשהו</w:t>
      </w:r>
      <w:bookmarkStart w:id="558" w:name="_ETM_Q1_527420"/>
      <w:bookmarkStart w:id="559" w:name="_ETM_Q1_527382"/>
      <w:bookmarkStart w:id="560" w:name="_ETM_Q1_527283"/>
      <w:bookmarkStart w:id="561" w:name="_ETM_Q1_527527"/>
      <w:bookmarkEnd w:id="558"/>
      <w:bookmarkEnd w:id="559"/>
      <w:bookmarkEnd w:id="560"/>
      <w:bookmarkEnd w:id="561"/>
      <w:r w:rsidR="0057531D">
        <w:rPr>
          <w:rFonts w:hint="cs"/>
          <w:rtl/>
          <w:lang w:eastAsia="he-IL"/>
        </w:rPr>
        <w:t xml:space="preserve"> שבעצם בעל הסמ</w:t>
      </w:r>
      <w:bookmarkStart w:id="562" w:name="_ETM_Q1_529724"/>
      <w:bookmarkEnd w:id="562"/>
      <w:r w:rsidR="0057531D">
        <w:rPr>
          <w:rFonts w:hint="cs"/>
          <w:rtl/>
          <w:lang w:eastAsia="he-IL"/>
        </w:rPr>
        <w:t xml:space="preserve">כות יגיד אין </w:t>
      </w:r>
      <w:bookmarkStart w:id="563" w:name="_ETM_Q1_530997"/>
      <w:bookmarkEnd w:id="563"/>
      <w:r w:rsidR="0057531D">
        <w:rPr>
          <w:rFonts w:hint="cs"/>
          <w:rtl/>
          <w:lang w:eastAsia="he-IL"/>
        </w:rPr>
        <w:t>לי יכולת להא</w:t>
      </w:r>
      <w:bookmarkStart w:id="564" w:name="_ETM_Q1_531237"/>
      <w:bookmarkEnd w:id="564"/>
      <w:r w:rsidR="0057531D">
        <w:rPr>
          <w:rFonts w:hint="cs"/>
          <w:rtl/>
          <w:lang w:eastAsia="he-IL"/>
        </w:rPr>
        <w:t>מין בו. כי הוא מדווח,</w:t>
      </w:r>
      <w:bookmarkStart w:id="565" w:name="_ETM_Q1_532010"/>
      <w:bookmarkEnd w:id="565"/>
      <w:r w:rsidR="0057531D">
        <w:rPr>
          <w:rFonts w:hint="cs"/>
          <w:rtl/>
          <w:lang w:eastAsia="he-IL"/>
        </w:rPr>
        <w:t xml:space="preserve"> אני נסמך על</w:t>
      </w:r>
      <w:bookmarkStart w:id="566" w:name="_ETM_Q1_534837"/>
      <w:bookmarkEnd w:id="566"/>
      <w:r w:rsidR="0057531D">
        <w:rPr>
          <w:rFonts w:hint="cs"/>
          <w:rtl/>
          <w:lang w:eastAsia="he-IL"/>
        </w:rPr>
        <w:t xml:space="preserve"> די</w:t>
      </w:r>
      <w:bookmarkStart w:id="567" w:name="_ETM_Q1_533069"/>
      <w:bookmarkEnd w:id="567"/>
      <w:r w:rsidR="0057531D">
        <w:rPr>
          <w:rFonts w:hint="cs"/>
          <w:rtl/>
          <w:lang w:eastAsia="he-IL"/>
        </w:rPr>
        <w:t>ווחים שלו. מדווחים לנו על כמויות העובדים שהם מעסיקים,</w:t>
      </w:r>
      <w:bookmarkStart w:id="568" w:name="_ETM_Q1_537247"/>
      <w:bookmarkEnd w:id="568"/>
      <w:r w:rsidR="0057531D">
        <w:rPr>
          <w:rFonts w:hint="cs"/>
          <w:rtl/>
          <w:lang w:eastAsia="he-IL"/>
        </w:rPr>
        <w:t xml:space="preserve"> על</w:t>
      </w:r>
      <w:bookmarkStart w:id="569" w:name="_ETM_Q1_537494"/>
      <w:bookmarkEnd w:id="569"/>
      <w:r w:rsidR="0057531D">
        <w:rPr>
          <w:rFonts w:hint="cs"/>
          <w:rtl/>
          <w:lang w:eastAsia="he-IL"/>
        </w:rPr>
        <w:t xml:space="preserve"> התשלומים. אם הוא כבר </w:t>
      </w:r>
      <w:bookmarkStart w:id="570" w:name="_ETM_Q1_539574"/>
      <w:bookmarkEnd w:id="570"/>
      <w:r w:rsidR="0057531D">
        <w:rPr>
          <w:rFonts w:hint="cs"/>
          <w:rtl/>
          <w:lang w:eastAsia="he-IL"/>
        </w:rPr>
        <w:t>שיקר את הרשויות או הוציא</w:t>
      </w:r>
      <w:bookmarkStart w:id="571" w:name="_ETM_Q1_542751"/>
      <w:bookmarkEnd w:id="571"/>
      <w:r w:rsidR="0057531D">
        <w:rPr>
          <w:rFonts w:hint="cs"/>
          <w:rtl/>
          <w:lang w:eastAsia="he-IL"/>
        </w:rPr>
        <w:t xml:space="preserve"> דבר במרמה יכול להי</w:t>
      </w:r>
      <w:bookmarkStart w:id="572" w:name="_ETM_Q1_543383"/>
      <w:bookmarkEnd w:id="572"/>
      <w:r w:rsidR="0057531D">
        <w:rPr>
          <w:rFonts w:hint="cs"/>
          <w:rtl/>
          <w:lang w:eastAsia="he-IL"/>
        </w:rPr>
        <w:t>ות שבניתוח בתחום העיס</w:t>
      </w:r>
      <w:bookmarkStart w:id="573" w:name="_ETM_Q1_544288"/>
      <w:bookmarkEnd w:id="573"/>
      <w:r w:rsidR="0057531D">
        <w:rPr>
          <w:rFonts w:hint="cs"/>
          <w:rtl/>
          <w:lang w:eastAsia="he-IL"/>
        </w:rPr>
        <w:t>וק אנחנו נחשוב שיש</w:t>
      </w:r>
      <w:bookmarkStart w:id="574" w:name="_ETM_Q1_547488"/>
      <w:bookmarkEnd w:id="574"/>
      <w:r w:rsidR="0057531D">
        <w:rPr>
          <w:rFonts w:hint="cs"/>
          <w:rtl/>
          <w:lang w:eastAsia="he-IL"/>
        </w:rPr>
        <w:t xml:space="preserve"> ל</w:t>
      </w:r>
      <w:bookmarkStart w:id="575" w:name="_ETM_Q1_545695"/>
      <w:bookmarkEnd w:id="575"/>
      <w:r w:rsidR="0057531D">
        <w:rPr>
          <w:rFonts w:hint="cs"/>
          <w:rtl/>
          <w:lang w:eastAsia="he-IL"/>
        </w:rPr>
        <w:t xml:space="preserve">זה רלוונטי לתחום העיסוק. </w:t>
      </w:r>
      <w:bookmarkStart w:id="576" w:name="_ETM_Q1_549425"/>
      <w:bookmarkEnd w:id="576"/>
    </w:p>
    <w:p w14:paraId="199AA85D" w14:textId="77777777" w:rsidR="0057531D" w:rsidRDefault="0057531D" w:rsidP="00A82ED7">
      <w:pPr>
        <w:rPr>
          <w:rtl/>
          <w:lang w:eastAsia="he-IL"/>
        </w:rPr>
      </w:pPr>
      <w:bookmarkStart w:id="577" w:name="_ETM_Q1_549486"/>
      <w:bookmarkStart w:id="578" w:name="_ETM_Q1_549552"/>
      <w:bookmarkEnd w:id="577"/>
      <w:bookmarkEnd w:id="578"/>
    </w:p>
    <w:p w14:paraId="08075F8B" w14:textId="3B92E5F9" w:rsidR="0057531D" w:rsidRDefault="0057531D" w:rsidP="00A82ED7">
      <w:pPr>
        <w:rPr>
          <w:rtl/>
          <w:lang w:eastAsia="he-IL"/>
        </w:rPr>
      </w:pPr>
      <w:bookmarkStart w:id="579" w:name="_ETM_Q1_549601"/>
      <w:bookmarkEnd w:id="579"/>
      <w:r>
        <w:rPr>
          <w:rFonts w:hint="cs"/>
          <w:rtl/>
          <w:lang w:eastAsia="he-IL"/>
        </w:rPr>
        <w:t xml:space="preserve">אז עבירה כמו </w:t>
      </w:r>
      <w:bookmarkStart w:id="580" w:name="_ETM_Q1_549120"/>
      <w:bookmarkEnd w:id="580"/>
      <w:r>
        <w:rPr>
          <w:rFonts w:hint="cs"/>
          <w:rtl/>
          <w:lang w:eastAsia="he-IL"/>
        </w:rPr>
        <w:t>שהיא מוגדרת היום</w:t>
      </w:r>
      <w:bookmarkStart w:id="581" w:name="_ETM_Q1_551783"/>
      <w:bookmarkEnd w:id="581"/>
      <w:r>
        <w:rPr>
          <w:rFonts w:hint="cs"/>
          <w:rtl/>
          <w:lang w:eastAsia="he-IL"/>
        </w:rPr>
        <w:t xml:space="preserve"> זה </w:t>
      </w:r>
      <w:bookmarkStart w:id="582" w:name="_ETM_Q1_550071"/>
      <w:bookmarkEnd w:id="582"/>
      <w:r>
        <w:rPr>
          <w:rFonts w:hint="cs"/>
          <w:rtl/>
          <w:lang w:eastAsia="he-IL"/>
        </w:rPr>
        <w:t>לא משהו חדש. החוק היום מגדיר שאנחנו יכולי</w:t>
      </w:r>
      <w:bookmarkStart w:id="583" w:name="_ETM_Q1_552931"/>
      <w:bookmarkEnd w:id="583"/>
      <w:r>
        <w:rPr>
          <w:rFonts w:hint="cs"/>
          <w:rtl/>
          <w:lang w:eastAsia="he-IL"/>
        </w:rPr>
        <w:t>ם לשלול</w:t>
      </w:r>
      <w:bookmarkStart w:id="584" w:name="_ETM_Q1_553685"/>
      <w:bookmarkEnd w:id="584"/>
      <w:r>
        <w:rPr>
          <w:rFonts w:hint="cs"/>
          <w:rtl/>
          <w:lang w:eastAsia="he-IL"/>
        </w:rPr>
        <w:t xml:space="preserve"> רישיון בנסיבות שבהן בחמש השנים ש</w:t>
      </w:r>
      <w:bookmarkStart w:id="585" w:name="_ETM_Q1_556804"/>
      <w:bookmarkEnd w:id="585"/>
      <w:r>
        <w:rPr>
          <w:rFonts w:hint="cs"/>
          <w:rtl/>
          <w:lang w:eastAsia="he-IL"/>
        </w:rPr>
        <w:t>קדמו</w:t>
      </w:r>
      <w:bookmarkStart w:id="586" w:name="_ETM_Q1_555724"/>
      <w:bookmarkEnd w:id="586"/>
      <w:r>
        <w:rPr>
          <w:rFonts w:hint="cs"/>
          <w:rtl/>
          <w:lang w:eastAsia="he-IL"/>
        </w:rPr>
        <w:t xml:space="preserve"> לבקשת הרישיון </w:t>
      </w:r>
      <w:bookmarkStart w:id="587" w:name="_ETM_Q1_558293"/>
      <w:bookmarkEnd w:id="587"/>
      <w:r>
        <w:rPr>
          <w:rFonts w:hint="cs"/>
          <w:rtl/>
          <w:lang w:eastAsia="he-IL"/>
        </w:rPr>
        <w:t>לא הו</w:t>
      </w:r>
      <w:bookmarkStart w:id="588" w:name="_ETM_Q1_558393"/>
      <w:bookmarkEnd w:id="588"/>
      <w:r>
        <w:rPr>
          <w:rFonts w:hint="cs"/>
          <w:rtl/>
          <w:lang w:eastAsia="he-IL"/>
        </w:rPr>
        <w:t>רשע</w:t>
      </w:r>
      <w:bookmarkStart w:id="589" w:name="_ETM_Q1_558834"/>
      <w:bookmarkStart w:id="590" w:name="_ETM_Q1_559051"/>
      <w:bookmarkEnd w:id="589"/>
      <w:bookmarkEnd w:id="590"/>
      <w:r>
        <w:rPr>
          <w:rFonts w:hint="cs"/>
          <w:rtl/>
          <w:lang w:eastAsia="he-IL"/>
        </w:rPr>
        <w:t xml:space="preserve"> מבקש הרישיון הממלא</w:t>
      </w:r>
      <w:bookmarkStart w:id="591" w:name="_ETM_Q1_559662"/>
      <w:bookmarkEnd w:id="591"/>
      <w:r>
        <w:rPr>
          <w:rFonts w:hint="cs"/>
          <w:rtl/>
          <w:lang w:eastAsia="he-IL"/>
        </w:rPr>
        <w:t xml:space="preserve"> תפקיד בכיר בעסקו </w:t>
      </w:r>
      <w:bookmarkStart w:id="592" w:name="_ETM_Q1_560846"/>
      <w:bookmarkEnd w:id="592"/>
      <w:r>
        <w:rPr>
          <w:rFonts w:hint="cs"/>
          <w:rtl/>
          <w:lang w:eastAsia="he-IL"/>
        </w:rPr>
        <w:t xml:space="preserve">בעבירה שיש </w:t>
      </w:r>
      <w:proofErr w:type="spellStart"/>
      <w:r>
        <w:rPr>
          <w:rFonts w:hint="cs"/>
          <w:rtl/>
          <w:lang w:eastAsia="he-IL"/>
        </w:rPr>
        <w:t>עי</w:t>
      </w:r>
      <w:bookmarkStart w:id="593" w:name="_ETM_Q1_576100"/>
      <w:bookmarkEnd w:id="593"/>
      <w:r>
        <w:rPr>
          <w:rFonts w:hint="cs"/>
          <w:rtl/>
          <w:lang w:eastAsia="he-IL"/>
        </w:rPr>
        <w:t>מה</w:t>
      </w:r>
      <w:proofErr w:type="spellEnd"/>
      <w:r>
        <w:rPr>
          <w:rFonts w:hint="cs"/>
          <w:rtl/>
          <w:lang w:eastAsia="he-IL"/>
        </w:rPr>
        <w:t xml:space="preserve"> קלון</w:t>
      </w:r>
      <w:bookmarkStart w:id="594" w:name="_ETM_Q1_563804"/>
      <w:bookmarkEnd w:id="594"/>
      <w:r>
        <w:rPr>
          <w:rFonts w:hint="cs"/>
          <w:rtl/>
          <w:lang w:eastAsia="he-IL"/>
        </w:rPr>
        <w:t xml:space="preserve"> וע</w:t>
      </w:r>
      <w:bookmarkStart w:id="595" w:name="_ETM_Q1_562236"/>
      <w:bookmarkEnd w:id="595"/>
      <w:r>
        <w:rPr>
          <w:rFonts w:hint="cs"/>
          <w:rtl/>
          <w:lang w:eastAsia="he-IL"/>
        </w:rPr>
        <w:t>בירה שמפאת חומרתה או נסיבותיה אין מב</w:t>
      </w:r>
      <w:bookmarkStart w:id="596" w:name="_ETM_Q1_564870"/>
      <w:bookmarkEnd w:id="596"/>
      <w:r>
        <w:rPr>
          <w:rFonts w:hint="cs"/>
          <w:rtl/>
          <w:lang w:eastAsia="he-IL"/>
        </w:rPr>
        <w:t xml:space="preserve">קש הרישיון רשאי לעסוק </w:t>
      </w:r>
      <w:bookmarkStart w:id="597" w:name="_ETM_Q1_568100"/>
      <w:bookmarkEnd w:id="597"/>
      <w:r>
        <w:rPr>
          <w:rFonts w:hint="cs"/>
          <w:rtl/>
          <w:lang w:eastAsia="he-IL"/>
        </w:rPr>
        <w:t>כקבלן כו</w:t>
      </w:r>
      <w:bookmarkStart w:id="598" w:name="_ETM_Q1_568796"/>
      <w:bookmarkEnd w:id="598"/>
      <w:r>
        <w:rPr>
          <w:rFonts w:hint="cs"/>
          <w:rtl/>
          <w:lang w:eastAsia="he-IL"/>
        </w:rPr>
        <w:t xml:space="preserve">ח אדם. </w:t>
      </w:r>
      <w:bookmarkStart w:id="599" w:name="_ETM_Q1_569614"/>
      <w:bookmarkEnd w:id="599"/>
    </w:p>
    <w:p w14:paraId="16F2BB15" w14:textId="77777777" w:rsidR="0057531D" w:rsidRDefault="0057531D" w:rsidP="00A82ED7">
      <w:pPr>
        <w:rPr>
          <w:rtl/>
          <w:lang w:eastAsia="he-IL"/>
        </w:rPr>
      </w:pPr>
      <w:bookmarkStart w:id="600" w:name="_ETM_Q1_569664"/>
      <w:bookmarkEnd w:id="600"/>
    </w:p>
    <w:p w14:paraId="0AE2A07F" w14:textId="6B629BB1" w:rsidR="0057531D" w:rsidRDefault="0057531D" w:rsidP="0057531D">
      <w:pPr>
        <w:pStyle w:val="af6"/>
        <w:keepNext/>
      </w:pPr>
      <w:bookmarkStart w:id="601" w:name="ET_yor_4996_33"/>
      <w:r w:rsidRPr="0057531D">
        <w:rPr>
          <w:rStyle w:val="TagStyle"/>
          <w:rtl/>
        </w:rPr>
        <w:t xml:space="preserve"> &lt;&lt; </w:t>
      </w:r>
      <w:proofErr w:type="spellStart"/>
      <w:r w:rsidRPr="0057531D">
        <w:rPr>
          <w:rStyle w:val="TagStyle"/>
          <w:rtl/>
        </w:rPr>
        <w:t>יור</w:t>
      </w:r>
      <w:proofErr w:type="spellEnd"/>
      <w:r w:rsidRPr="0057531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7531D">
        <w:rPr>
          <w:rStyle w:val="TagStyle"/>
          <w:rtl/>
        </w:rPr>
        <w:t xml:space="preserve"> &lt;&lt; </w:t>
      </w:r>
      <w:proofErr w:type="spellStart"/>
      <w:r w:rsidRPr="0057531D">
        <w:rPr>
          <w:rStyle w:val="TagStyle"/>
          <w:rtl/>
        </w:rPr>
        <w:t>יור</w:t>
      </w:r>
      <w:proofErr w:type="spellEnd"/>
      <w:r w:rsidRPr="0057531D">
        <w:rPr>
          <w:rStyle w:val="TagStyle"/>
          <w:rtl/>
        </w:rPr>
        <w:t xml:space="preserve">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601"/>
    </w:p>
    <w:p w14:paraId="34357E9D" w14:textId="77777777" w:rsidR="0057531D" w:rsidRDefault="0057531D" w:rsidP="0057531D">
      <w:pPr>
        <w:pStyle w:val="KeepWithNext"/>
        <w:rPr>
          <w:rtl/>
          <w:lang w:eastAsia="he-IL"/>
        </w:rPr>
      </w:pPr>
    </w:p>
    <w:p w14:paraId="54920A5B" w14:textId="160CC8D4" w:rsidR="0057531D" w:rsidRDefault="0057531D" w:rsidP="0057531D">
      <w:pPr>
        <w:rPr>
          <w:rtl/>
          <w:lang w:eastAsia="he-IL"/>
        </w:rPr>
      </w:pPr>
      <w:bookmarkStart w:id="602" w:name="_ETM_Q1_570459"/>
      <w:bookmarkStart w:id="603" w:name="_ETM_Q1_570489"/>
      <w:bookmarkEnd w:id="602"/>
      <w:bookmarkEnd w:id="603"/>
      <w:r>
        <w:rPr>
          <w:rFonts w:hint="cs"/>
          <w:rtl/>
          <w:lang w:eastAsia="he-IL"/>
        </w:rPr>
        <w:t>יש עם הקלון הזה משהו עוד</w:t>
      </w:r>
      <w:bookmarkStart w:id="604" w:name="_ETM_Q1_571876"/>
      <w:bookmarkStart w:id="605" w:name="_ETM_Q1_571175"/>
      <w:bookmarkStart w:id="606" w:name="_ETM_Q1_572249"/>
      <w:bookmarkEnd w:id="604"/>
      <w:bookmarkEnd w:id="605"/>
      <w:bookmarkEnd w:id="606"/>
      <w:r>
        <w:rPr>
          <w:rFonts w:hint="cs"/>
          <w:rtl/>
          <w:lang w:eastAsia="he-IL"/>
        </w:rPr>
        <w:t xml:space="preserve"> ברמה מאוד חריפה. זה לא כל </w:t>
      </w:r>
      <w:bookmarkStart w:id="607" w:name="_ETM_Q1_574457"/>
      <w:bookmarkEnd w:id="607"/>
      <w:r>
        <w:rPr>
          <w:rFonts w:hint="cs"/>
          <w:rtl/>
          <w:lang w:eastAsia="he-IL"/>
        </w:rPr>
        <w:t>עבירת מס</w:t>
      </w:r>
      <w:bookmarkStart w:id="608" w:name="_ETM_Q1_574528"/>
      <w:bookmarkEnd w:id="608"/>
      <w:r>
        <w:rPr>
          <w:rFonts w:hint="cs"/>
          <w:rtl/>
          <w:lang w:eastAsia="he-IL"/>
        </w:rPr>
        <w:t xml:space="preserve"> יש</w:t>
      </w:r>
      <w:bookmarkStart w:id="609" w:name="_ETM_Q1_577165"/>
      <w:bookmarkEnd w:id="60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ע</w:t>
      </w:r>
      <w:bookmarkStart w:id="610" w:name="_ETM_Q1_575669"/>
      <w:bookmarkStart w:id="611" w:name="_ETM_Q1_575185"/>
      <w:bookmarkStart w:id="612" w:name="_ETM_Q1_574409"/>
      <w:bookmarkEnd w:id="610"/>
      <w:bookmarkEnd w:id="611"/>
      <w:bookmarkEnd w:id="612"/>
      <w:r>
        <w:rPr>
          <w:rFonts w:hint="cs"/>
          <w:rtl/>
          <w:lang w:eastAsia="he-IL"/>
        </w:rPr>
        <w:t>ימה</w:t>
      </w:r>
      <w:proofErr w:type="spellEnd"/>
      <w:r>
        <w:rPr>
          <w:rFonts w:hint="cs"/>
          <w:rtl/>
          <w:lang w:eastAsia="he-IL"/>
        </w:rPr>
        <w:t xml:space="preserve"> קלו</w:t>
      </w:r>
      <w:bookmarkStart w:id="613" w:name="_ETM_Q1_574536"/>
      <w:bookmarkEnd w:id="613"/>
      <w:r>
        <w:rPr>
          <w:rFonts w:hint="cs"/>
          <w:rtl/>
          <w:lang w:eastAsia="he-IL"/>
        </w:rPr>
        <w:t xml:space="preserve">ן. </w:t>
      </w:r>
      <w:bookmarkStart w:id="614" w:name="_ETM_Q1_573806"/>
      <w:bookmarkStart w:id="615" w:name="_ETM_Q1_575136"/>
      <w:bookmarkStart w:id="616" w:name="_ETM_Q1_575800"/>
      <w:bookmarkStart w:id="617" w:name="_ETM_Q1_575850"/>
      <w:bookmarkStart w:id="618" w:name="_ETM_Q1_576919"/>
      <w:bookmarkStart w:id="619" w:name="_ETM_Q1_576972"/>
      <w:bookmarkStart w:id="620" w:name="_ETM_Q1_575518"/>
      <w:bookmarkStart w:id="621" w:name="_ETM_Q1_577476"/>
      <w:bookmarkEnd w:id="614"/>
      <w:bookmarkEnd w:id="615"/>
      <w:bookmarkEnd w:id="616"/>
      <w:bookmarkEnd w:id="617"/>
      <w:bookmarkEnd w:id="618"/>
      <w:bookmarkEnd w:id="619"/>
      <w:bookmarkEnd w:id="620"/>
      <w:bookmarkEnd w:id="621"/>
    </w:p>
    <w:p w14:paraId="3ECC1812" w14:textId="77777777" w:rsidR="0057531D" w:rsidRDefault="0057531D" w:rsidP="0057531D">
      <w:pPr>
        <w:rPr>
          <w:rtl/>
          <w:lang w:eastAsia="he-IL"/>
        </w:rPr>
      </w:pPr>
      <w:bookmarkStart w:id="622" w:name="_ETM_Q1_577527"/>
      <w:bookmarkEnd w:id="622"/>
    </w:p>
    <w:p w14:paraId="23158830" w14:textId="1890C3BC" w:rsidR="0057531D" w:rsidRDefault="0057531D" w:rsidP="0057531D">
      <w:pPr>
        <w:pStyle w:val="af9"/>
        <w:keepNext/>
        <w:rPr>
          <w:lang w:eastAsia="he-IL"/>
        </w:rPr>
      </w:pPr>
      <w:bookmarkStart w:id="623" w:name="ET_guest_דקלה_חורש_34"/>
      <w:r w:rsidRPr="005753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57531D">
        <w:rPr>
          <w:rStyle w:val="TagStyle"/>
          <w:rtl/>
        </w:rPr>
        <w:t xml:space="preserve"> &lt;&lt; אורח &gt;&gt;</w:t>
      </w:r>
      <w:r w:rsidR="00D24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3"/>
    </w:p>
    <w:p w14:paraId="52C4291D" w14:textId="77777777" w:rsidR="0057531D" w:rsidRDefault="0057531D" w:rsidP="0057531D">
      <w:pPr>
        <w:pStyle w:val="KeepWithNext"/>
        <w:rPr>
          <w:rtl/>
          <w:lang w:eastAsia="he-IL"/>
        </w:rPr>
      </w:pPr>
    </w:p>
    <w:p w14:paraId="62185AAB" w14:textId="59F105FF" w:rsidR="0057531D" w:rsidRDefault="0057531D" w:rsidP="0057531D">
      <w:pPr>
        <w:rPr>
          <w:rtl/>
          <w:lang w:eastAsia="he-IL"/>
        </w:rPr>
      </w:pPr>
      <w:bookmarkStart w:id="624" w:name="_ETM_Q1_577622"/>
      <w:bookmarkStart w:id="625" w:name="_ETM_Q1_577656"/>
      <w:bookmarkEnd w:id="624"/>
      <w:bookmarkEnd w:id="625"/>
      <w:r>
        <w:rPr>
          <w:rFonts w:hint="cs"/>
          <w:rtl/>
          <w:lang w:eastAsia="he-IL"/>
        </w:rPr>
        <w:t xml:space="preserve">בסדר, אז אני אומרת, </w:t>
      </w:r>
      <w:bookmarkStart w:id="626" w:name="_ETM_Q1_577362"/>
      <w:bookmarkEnd w:id="626"/>
      <w:r>
        <w:rPr>
          <w:rFonts w:hint="cs"/>
          <w:rtl/>
          <w:lang w:eastAsia="he-IL"/>
        </w:rPr>
        <w:t>החוק מתווה לנו</w:t>
      </w:r>
      <w:bookmarkStart w:id="627" w:name="_ETM_Q1_578777"/>
      <w:bookmarkEnd w:id="627"/>
      <w:r>
        <w:rPr>
          <w:rFonts w:hint="cs"/>
          <w:rtl/>
          <w:lang w:eastAsia="he-IL"/>
        </w:rPr>
        <w:t xml:space="preserve"> היום מה אנחנו י</w:t>
      </w:r>
      <w:bookmarkStart w:id="628" w:name="_ETM_Q1_578368"/>
      <w:bookmarkEnd w:id="628"/>
      <w:r>
        <w:rPr>
          <w:rFonts w:hint="cs"/>
          <w:rtl/>
          <w:lang w:eastAsia="he-IL"/>
        </w:rPr>
        <w:t>כולים לש</w:t>
      </w:r>
      <w:bookmarkStart w:id="629" w:name="_ETM_Q1_580968"/>
      <w:bookmarkStart w:id="630" w:name="_ETM_Q1_582132"/>
      <w:bookmarkEnd w:id="629"/>
      <w:bookmarkEnd w:id="630"/>
      <w:r>
        <w:rPr>
          <w:rFonts w:hint="cs"/>
          <w:rtl/>
          <w:lang w:eastAsia="he-IL"/>
        </w:rPr>
        <w:t xml:space="preserve">קול. </w:t>
      </w:r>
      <w:bookmarkStart w:id="631" w:name="_ETM_Q1_580965"/>
      <w:bookmarkEnd w:id="631"/>
    </w:p>
    <w:p w14:paraId="68D23373" w14:textId="77777777" w:rsidR="0057531D" w:rsidRDefault="0057531D" w:rsidP="0057531D">
      <w:pPr>
        <w:rPr>
          <w:rtl/>
          <w:lang w:eastAsia="he-IL"/>
        </w:rPr>
      </w:pPr>
      <w:bookmarkStart w:id="632" w:name="_ETM_Q1_582183"/>
      <w:bookmarkStart w:id="633" w:name="_ETM_Q1_580666"/>
      <w:bookmarkEnd w:id="632"/>
      <w:bookmarkEnd w:id="633"/>
    </w:p>
    <w:p w14:paraId="7AC9528D" w14:textId="306FFF18" w:rsidR="0057531D" w:rsidRDefault="0057531D" w:rsidP="0057531D">
      <w:pPr>
        <w:pStyle w:val="a4"/>
        <w:keepNext/>
      </w:pPr>
      <w:bookmarkStart w:id="634" w:name="ET_speaker_נעה_בן_שבת_35"/>
      <w:r w:rsidRPr="0057531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7531D">
        <w:rPr>
          <w:rStyle w:val="TagStyle"/>
          <w:rtl/>
        </w:rPr>
        <w:t xml:space="preserve"> &lt;&lt; דובר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634"/>
    </w:p>
    <w:p w14:paraId="54563510" w14:textId="77777777" w:rsidR="0057531D" w:rsidRDefault="0057531D" w:rsidP="0057531D">
      <w:pPr>
        <w:pStyle w:val="KeepWithNext"/>
        <w:rPr>
          <w:rtl/>
          <w:lang w:eastAsia="he-IL"/>
        </w:rPr>
      </w:pPr>
    </w:p>
    <w:p w14:paraId="1F391A92" w14:textId="3FE0B5E1" w:rsidR="0057531D" w:rsidRDefault="0057531D" w:rsidP="0057531D">
      <w:pPr>
        <w:rPr>
          <w:rtl/>
          <w:lang w:eastAsia="he-IL"/>
        </w:rPr>
      </w:pPr>
      <w:bookmarkStart w:id="635" w:name="_ETM_Q1_581768"/>
      <w:bookmarkStart w:id="636" w:name="_ETM_Q1_581798"/>
      <w:bookmarkEnd w:id="635"/>
      <w:bookmarkEnd w:id="636"/>
      <w:r>
        <w:rPr>
          <w:rFonts w:hint="cs"/>
          <w:rtl/>
          <w:lang w:eastAsia="he-IL"/>
        </w:rPr>
        <w:t xml:space="preserve">לא כל עבירה. </w:t>
      </w:r>
      <w:bookmarkStart w:id="637" w:name="_ETM_Q1_583019"/>
      <w:bookmarkStart w:id="638" w:name="_ETM_Q1_581627"/>
      <w:bookmarkStart w:id="639" w:name="_ETM_Q1_579925"/>
      <w:bookmarkStart w:id="640" w:name="_ETM_Q1_582455"/>
      <w:bookmarkStart w:id="641" w:name="_ETM_Q1_583476"/>
      <w:bookmarkEnd w:id="637"/>
      <w:bookmarkEnd w:id="638"/>
      <w:bookmarkEnd w:id="639"/>
      <w:bookmarkEnd w:id="640"/>
      <w:bookmarkEnd w:id="641"/>
    </w:p>
    <w:p w14:paraId="39281CBD" w14:textId="77777777" w:rsidR="0057531D" w:rsidRDefault="0057531D" w:rsidP="0057531D">
      <w:pPr>
        <w:rPr>
          <w:rtl/>
          <w:lang w:eastAsia="he-IL"/>
        </w:rPr>
      </w:pPr>
      <w:bookmarkStart w:id="642" w:name="_ETM_Q1_583527"/>
      <w:bookmarkEnd w:id="642"/>
    </w:p>
    <w:p w14:paraId="75E10284" w14:textId="589607FE" w:rsidR="0057531D" w:rsidRDefault="0057531D" w:rsidP="0057531D">
      <w:pPr>
        <w:pStyle w:val="af9"/>
        <w:keepNext/>
        <w:rPr>
          <w:lang w:eastAsia="he-IL"/>
        </w:rPr>
      </w:pPr>
      <w:bookmarkStart w:id="643" w:name="ET_guest_דקלה_חורש_36"/>
      <w:r w:rsidRPr="005753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57531D">
        <w:rPr>
          <w:rStyle w:val="TagStyle"/>
          <w:rtl/>
        </w:rPr>
        <w:t xml:space="preserve"> &lt;&lt; אורח &gt;&gt;</w:t>
      </w:r>
      <w:r w:rsidR="00D24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"/>
    </w:p>
    <w:p w14:paraId="67756C45" w14:textId="77777777" w:rsidR="0057531D" w:rsidRDefault="0057531D" w:rsidP="0057531D">
      <w:pPr>
        <w:pStyle w:val="KeepWithNext"/>
        <w:rPr>
          <w:rtl/>
          <w:lang w:eastAsia="he-IL"/>
        </w:rPr>
      </w:pPr>
    </w:p>
    <w:p w14:paraId="68D13697" w14:textId="50086EE1" w:rsidR="0057531D" w:rsidRDefault="0057531D" w:rsidP="0057531D">
      <w:pPr>
        <w:rPr>
          <w:rtl/>
          <w:lang w:eastAsia="he-IL"/>
        </w:rPr>
      </w:pPr>
      <w:bookmarkStart w:id="644" w:name="_ETM_Q1_584846"/>
      <w:bookmarkStart w:id="645" w:name="_ETM_Q1_584873"/>
      <w:bookmarkEnd w:id="644"/>
      <w:bookmarkEnd w:id="645"/>
      <w:r>
        <w:rPr>
          <w:rFonts w:hint="cs"/>
          <w:rtl/>
          <w:lang w:eastAsia="he-IL"/>
        </w:rPr>
        <w:t>עבי</w:t>
      </w:r>
      <w:bookmarkStart w:id="646" w:name="_ETM_Q1_583291"/>
      <w:bookmarkEnd w:id="646"/>
      <w:r>
        <w:rPr>
          <w:rFonts w:hint="cs"/>
          <w:rtl/>
          <w:lang w:eastAsia="he-IL"/>
        </w:rPr>
        <w:t>רות חמורות שבגלל הנסיבות שלהן הוא לא ראוי</w:t>
      </w:r>
      <w:bookmarkStart w:id="647" w:name="_ETM_Q1_586361"/>
      <w:bookmarkEnd w:id="647"/>
      <w:r>
        <w:rPr>
          <w:rFonts w:hint="cs"/>
          <w:rtl/>
          <w:lang w:eastAsia="he-IL"/>
        </w:rPr>
        <w:t xml:space="preserve"> </w:t>
      </w:r>
      <w:bookmarkStart w:id="648" w:name="_ETM_Q1_586579"/>
      <w:bookmarkEnd w:id="648"/>
      <w:r>
        <w:rPr>
          <w:rFonts w:hint="cs"/>
          <w:rtl/>
          <w:lang w:eastAsia="he-IL"/>
        </w:rPr>
        <w:t xml:space="preserve">לשמש. </w:t>
      </w:r>
      <w:bookmarkStart w:id="649" w:name="_ETM_Q1_587213"/>
      <w:bookmarkEnd w:id="649"/>
    </w:p>
    <w:p w14:paraId="7D2B301C" w14:textId="77777777" w:rsidR="0057531D" w:rsidRDefault="0057531D" w:rsidP="0057531D">
      <w:pPr>
        <w:rPr>
          <w:rtl/>
          <w:lang w:eastAsia="he-IL"/>
        </w:rPr>
      </w:pPr>
      <w:bookmarkStart w:id="650" w:name="_ETM_Q1_587261"/>
      <w:bookmarkEnd w:id="650"/>
    </w:p>
    <w:p w14:paraId="750B469E" w14:textId="15E683D7" w:rsidR="0057531D" w:rsidRDefault="0057531D" w:rsidP="0057531D">
      <w:pPr>
        <w:pStyle w:val="af6"/>
        <w:keepNext/>
      </w:pPr>
      <w:bookmarkStart w:id="651" w:name="ET_yor_4996_37"/>
      <w:r w:rsidRPr="0057531D">
        <w:rPr>
          <w:rStyle w:val="TagStyle"/>
          <w:rtl/>
        </w:rPr>
        <w:t xml:space="preserve"> &lt;&lt; </w:t>
      </w:r>
      <w:proofErr w:type="spellStart"/>
      <w:r w:rsidRPr="0057531D">
        <w:rPr>
          <w:rStyle w:val="TagStyle"/>
          <w:rtl/>
        </w:rPr>
        <w:t>יור</w:t>
      </w:r>
      <w:proofErr w:type="spellEnd"/>
      <w:r w:rsidRPr="0057531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7531D">
        <w:rPr>
          <w:rStyle w:val="TagStyle"/>
          <w:rtl/>
        </w:rPr>
        <w:t xml:space="preserve"> &lt;&lt; </w:t>
      </w:r>
      <w:proofErr w:type="spellStart"/>
      <w:r w:rsidRPr="0057531D">
        <w:rPr>
          <w:rStyle w:val="TagStyle"/>
          <w:rtl/>
        </w:rPr>
        <w:t>יור</w:t>
      </w:r>
      <w:proofErr w:type="spellEnd"/>
      <w:r w:rsidRPr="0057531D">
        <w:rPr>
          <w:rStyle w:val="TagStyle"/>
          <w:rtl/>
        </w:rPr>
        <w:t xml:space="preserve">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651"/>
    </w:p>
    <w:p w14:paraId="2258DDC0" w14:textId="77777777" w:rsidR="0057531D" w:rsidRDefault="0057531D" w:rsidP="0057531D">
      <w:pPr>
        <w:pStyle w:val="KeepWithNext"/>
        <w:rPr>
          <w:rtl/>
          <w:lang w:eastAsia="he-IL"/>
        </w:rPr>
      </w:pPr>
    </w:p>
    <w:p w14:paraId="187AEC31" w14:textId="52737A0E" w:rsidR="0057531D" w:rsidRDefault="0057531D" w:rsidP="0057531D">
      <w:pPr>
        <w:rPr>
          <w:rtl/>
          <w:lang w:eastAsia="he-IL"/>
        </w:rPr>
      </w:pPr>
      <w:bookmarkStart w:id="652" w:name="_ETM_Q1_588044"/>
      <w:bookmarkStart w:id="653" w:name="_ETM_Q1_588073"/>
      <w:bookmarkEnd w:id="652"/>
      <w:bookmarkEnd w:id="653"/>
      <w:r>
        <w:rPr>
          <w:rFonts w:hint="cs"/>
          <w:rtl/>
          <w:lang w:eastAsia="he-IL"/>
        </w:rPr>
        <w:t>זאת אומרת שלא</w:t>
      </w:r>
      <w:bookmarkStart w:id="654" w:name="_ETM_Q1_587403"/>
      <w:bookmarkEnd w:id="654"/>
      <w:r>
        <w:rPr>
          <w:rFonts w:hint="cs"/>
          <w:rtl/>
          <w:lang w:eastAsia="he-IL"/>
        </w:rPr>
        <w:t xml:space="preserve"> יהיה נוכל, לא רמאי ולא כל</w:t>
      </w:r>
      <w:bookmarkStart w:id="655" w:name="_ETM_Q1_590495"/>
      <w:bookmarkEnd w:id="655"/>
      <w:r>
        <w:rPr>
          <w:rFonts w:hint="cs"/>
          <w:rtl/>
          <w:lang w:eastAsia="he-IL"/>
        </w:rPr>
        <w:t xml:space="preserve"> מיני דברי</w:t>
      </w:r>
      <w:bookmarkStart w:id="656" w:name="_ETM_Q1_589495"/>
      <w:bookmarkEnd w:id="656"/>
      <w:r>
        <w:rPr>
          <w:rFonts w:hint="cs"/>
          <w:rtl/>
          <w:lang w:eastAsia="he-IL"/>
        </w:rPr>
        <w:t xml:space="preserve">ם כאלה. </w:t>
      </w:r>
      <w:bookmarkStart w:id="657" w:name="_ETM_Q1_590389"/>
      <w:bookmarkEnd w:id="657"/>
    </w:p>
    <w:p w14:paraId="4D8C9152" w14:textId="77777777" w:rsidR="0057531D" w:rsidRDefault="0057531D" w:rsidP="0057531D">
      <w:pPr>
        <w:rPr>
          <w:rtl/>
          <w:lang w:eastAsia="he-IL"/>
        </w:rPr>
      </w:pPr>
      <w:bookmarkStart w:id="658" w:name="_ETM_Q1_590441"/>
      <w:bookmarkEnd w:id="658"/>
    </w:p>
    <w:p w14:paraId="09CC2C2E" w14:textId="424408B9" w:rsidR="0057531D" w:rsidRDefault="0057531D" w:rsidP="0057531D">
      <w:pPr>
        <w:pStyle w:val="af9"/>
        <w:keepNext/>
        <w:rPr>
          <w:lang w:eastAsia="he-IL"/>
        </w:rPr>
      </w:pPr>
      <w:bookmarkStart w:id="659" w:name="ET_guest_ואאיל_עבאדי_38"/>
      <w:r w:rsidRPr="0057531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57531D">
        <w:rPr>
          <w:rStyle w:val="TagStyle"/>
          <w:rtl/>
        </w:rPr>
        <w:t xml:space="preserve"> &lt;&lt; אורח &gt;&gt;</w:t>
      </w:r>
      <w:r w:rsidR="00D24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9"/>
    </w:p>
    <w:p w14:paraId="40A34B3A" w14:textId="77777777" w:rsidR="0057531D" w:rsidRDefault="0057531D" w:rsidP="0057531D">
      <w:pPr>
        <w:pStyle w:val="KeepWithNext"/>
        <w:rPr>
          <w:rtl/>
          <w:lang w:eastAsia="he-IL"/>
        </w:rPr>
      </w:pPr>
    </w:p>
    <w:p w14:paraId="62A5A6D0" w14:textId="20D4AEE5" w:rsidR="0057531D" w:rsidRDefault="0057531D" w:rsidP="0057531D">
      <w:pPr>
        <w:rPr>
          <w:rtl/>
          <w:lang w:eastAsia="he-IL"/>
        </w:rPr>
      </w:pPr>
      <w:bookmarkStart w:id="660" w:name="_ETM_Q1_591774"/>
      <w:bookmarkStart w:id="661" w:name="_ETM_Q1_591804"/>
      <w:bookmarkEnd w:id="660"/>
      <w:bookmarkEnd w:id="661"/>
      <w:r>
        <w:rPr>
          <w:rFonts w:hint="cs"/>
          <w:rtl/>
          <w:lang w:eastAsia="he-IL"/>
        </w:rPr>
        <w:t xml:space="preserve">לא עבריין. </w:t>
      </w:r>
    </w:p>
    <w:p w14:paraId="23F3310D" w14:textId="77777777" w:rsidR="0057531D" w:rsidRDefault="0057531D" w:rsidP="0057531D">
      <w:pPr>
        <w:rPr>
          <w:rtl/>
          <w:lang w:eastAsia="he-IL"/>
        </w:rPr>
      </w:pPr>
      <w:bookmarkStart w:id="662" w:name="_ETM_Q1_593548"/>
      <w:bookmarkStart w:id="663" w:name="_ETM_Q1_593598"/>
      <w:bookmarkEnd w:id="662"/>
      <w:bookmarkEnd w:id="663"/>
    </w:p>
    <w:p w14:paraId="70D8954F" w14:textId="3A3D9285" w:rsidR="0057531D" w:rsidRDefault="0057531D" w:rsidP="0057531D">
      <w:pPr>
        <w:pStyle w:val="af6"/>
        <w:keepNext/>
      </w:pPr>
      <w:bookmarkStart w:id="664" w:name="ET_yor_4996_39"/>
      <w:r w:rsidRPr="0057531D">
        <w:rPr>
          <w:rStyle w:val="TagStyle"/>
          <w:rtl/>
        </w:rPr>
        <w:t xml:space="preserve"> &lt;&lt; </w:t>
      </w:r>
      <w:proofErr w:type="spellStart"/>
      <w:r w:rsidRPr="0057531D">
        <w:rPr>
          <w:rStyle w:val="TagStyle"/>
          <w:rtl/>
        </w:rPr>
        <w:t>יור</w:t>
      </w:r>
      <w:proofErr w:type="spellEnd"/>
      <w:r w:rsidRPr="0057531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7531D">
        <w:rPr>
          <w:rStyle w:val="TagStyle"/>
          <w:rtl/>
        </w:rPr>
        <w:t xml:space="preserve"> &lt;&lt; </w:t>
      </w:r>
      <w:proofErr w:type="spellStart"/>
      <w:r w:rsidRPr="0057531D">
        <w:rPr>
          <w:rStyle w:val="TagStyle"/>
          <w:rtl/>
        </w:rPr>
        <w:t>יור</w:t>
      </w:r>
      <w:proofErr w:type="spellEnd"/>
      <w:r w:rsidRPr="0057531D">
        <w:rPr>
          <w:rStyle w:val="TagStyle"/>
          <w:rtl/>
        </w:rPr>
        <w:t xml:space="preserve">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664"/>
    </w:p>
    <w:p w14:paraId="0BC4830E" w14:textId="77777777" w:rsidR="0057531D" w:rsidRDefault="0057531D" w:rsidP="0057531D">
      <w:pPr>
        <w:pStyle w:val="KeepWithNext"/>
        <w:rPr>
          <w:rtl/>
          <w:lang w:eastAsia="he-IL"/>
        </w:rPr>
      </w:pPr>
    </w:p>
    <w:p w14:paraId="5FE691FB" w14:textId="7B71432E" w:rsidR="0057531D" w:rsidRDefault="0057531D" w:rsidP="0057531D">
      <w:pPr>
        <w:rPr>
          <w:rtl/>
          <w:lang w:eastAsia="he-IL"/>
        </w:rPr>
      </w:pPr>
      <w:bookmarkStart w:id="665" w:name="_ETM_Q1_594483"/>
      <w:bookmarkStart w:id="666" w:name="_ETM_Q1_594516"/>
      <w:bookmarkEnd w:id="665"/>
      <w:bookmarkEnd w:id="666"/>
      <w:r>
        <w:rPr>
          <w:rFonts w:hint="cs"/>
          <w:rtl/>
          <w:lang w:eastAsia="he-IL"/>
        </w:rPr>
        <w:t>לא ע</w:t>
      </w:r>
      <w:bookmarkStart w:id="667" w:name="_ETM_Q1_592955"/>
      <w:bookmarkEnd w:id="667"/>
      <w:r>
        <w:rPr>
          <w:rFonts w:hint="cs"/>
          <w:rtl/>
          <w:lang w:eastAsia="he-IL"/>
        </w:rPr>
        <w:t xml:space="preserve">בריין. </w:t>
      </w:r>
      <w:bookmarkStart w:id="668" w:name="_ETM_Q1_594110"/>
      <w:bookmarkEnd w:id="668"/>
    </w:p>
    <w:p w14:paraId="6D80C7EC" w14:textId="77777777" w:rsidR="0057531D" w:rsidRDefault="0057531D" w:rsidP="0057531D">
      <w:pPr>
        <w:rPr>
          <w:rtl/>
          <w:lang w:eastAsia="he-IL"/>
        </w:rPr>
      </w:pPr>
      <w:bookmarkStart w:id="669" w:name="_ETM_Q1_594161"/>
      <w:bookmarkEnd w:id="669"/>
    </w:p>
    <w:p w14:paraId="2FA0709F" w14:textId="709C3C66" w:rsidR="0057531D" w:rsidRDefault="0057531D" w:rsidP="0057531D">
      <w:pPr>
        <w:pStyle w:val="af9"/>
        <w:keepNext/>
        <w:rPr>
          <w:lang w:eastAsia="he-IL"/>
        </w:rPr>
      </w:pPr>
      <w:bookmarkStart w:id="670" w:name="ET_guest_ואאיל_עבאדי_40"/>
      <w:r w:rsidRPr="0057531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57531D">
        <w:rPr>
          <w:rStyle w:val="TagStyle"/>
          <w:rtl/>
        </w:rPr>
        <w:t xml:space="preserve"> &lt;&lt; אורח &gt;&gt;</w:t>
      </w:r>
      <w:r w:rsidR="00D24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0"/>
    </w:p>
    <w:p w14:paraId="33D89905" w14:textId="77777777" w:rsidR="0057531D" w:rsidRDefault="0057531D" w:rsidP="0057531D">
      <w:pPr>
        <w:pStyle w:val="KeepWithNext"/>
        <w:rPr>
          <w:rtl/>
          <w:lang w:eastAsia="he-IL"/>
        </w:rPr>
      </w:pPr>
    </w:p>
    <w:p w14:paraId="2D7DE744" w14:textId="583E3771" w:rsidR="0057531D" w:rsidRDefault="0057531D" w:rsidP="0057531D">
      <w:pPr>
        <w:rPr>
          <w:rtl/>
          <w:lang w:eastAsia="he-IL"/>
        </w:rPr>
      </w:pPr>
      <w:bookmarkStart w:id="671" w:name="_ETM_Q1_595288"/>
      <w:bookmarkStart w:id="672" w:name="_ETM_Q1_595321"/>
      <w:bookmarkEnd w:id="671"/>
      <w:bookmarkEnd w:id="672"/>
      <w:r>
        <w:rPr>
          <w:rFonts w:hint="cs"/>
          <w:rtl/>
          <w:lang w:eastAsia="he-IL"/>
        </w:rPr>
        <w:t>עוד רק שאלה</w:t>
      </w:r>
      <w:bookmarkStart w:id="673" w:name="_ETM_Q1_594905"/>
      <w:bookmarkStart w:id="674" w:name="_ETM_Q1_595118"/>
      <w:bookmarkEnd w:id="673"/>
      <w:bookmarkEnd w:id="674"/>
      <w:r>
        <w:rPr>
          <w:rFonts w:hint="cs"/>
          <w:rtl/>
          <w:lang w:eastAsia="he-IL"/>
        </w:rPr>
        <w:t xml:space="preserve">, אדוני. </w:t>
      </w:r>
      <w:bookmarkStart w:id="675" w:name="_ETM_Q1_595730"/>
      <w:bookmarkStart w:id="676" w:name="_ETM_Q1_597120"/>
      <w:bookmarkStart w:id="677" w:name="_ETM_Q1_595394"/>
      <w:bookmarkStart w:id="678" w:name="_ETM_Q1_594208"/>
      <w:bookmarkStart w:id="679" w:name="_ETM_Q1_593030"/>
      <w:bookmarkStart w:id="680" w:name="_ETM_Q1_596666"/>
      <w:bookmarkEnd w:id="675"/>
      <w:bookmarkEnd w:id="676"/>
      <w:bookmarkEnd w:id="677"/>
      <w:bookmarkEnd w:id="678"/>
      <w:bookmarkEnd w:id="679"/>
      <w:bookmarkEnd w:id="680"/>
      <w:r>
        <w:rPr>
          <w:rFonts w:hint="cs"/>
          <w:rtl/>
          <w:lang w:eastAsia="he-IL"/>
        </w:rPr>
        <w:t>זה כולל גם כן התליית רישיון לאדם</w:t>
      </w:r>
      <w:bookmarkStart w:id="681" w:name="_ETM_Q1_599056"/>
      <w:bookmarkEnd w:id="681"/>
      <w:r>
        <w:rPr>
          <w:rFonts w:hint="cs"/>
          <w:rtl/>
          <w:lang w:eastAsia="he-IL"/>
        </w:rPr>
        <w:t xml:space="preserve"> </w:t>
      </w:r>
      <w:bookmarkStart w:id="682" w:name="_ETM_Q1_599641"/>
      <w:bookmarkStart w:id="683" w:name="_ETM_Q1_598498"/>
      <w:bookmarkStart w:id="684" w:name="_ETM_Q1_600130"/>
      <w:bookmarkStart w:id="685" w:name="_ETM_Q1_599751"/>
      <w:bookmarkStart w:id="686" w:name="_ETM_Q1_602481"/>
      <w:bookmarkStart w:id="687" w:name="_ETM_Q1_603986"/>
      <w:bookmarkStart w:id="688" w:name="_ETM_Q1_600765"/>
      <w:bookmarkStart w:id="689" w:name="_ETM_Q1_599511"/>
      <w:bookmarkEnd w:id="682"/>
      <w:bookmarkEnd w:id="683"/>
      <w:bookmarkEnd w:id="684"/>
      <w:bookmarkEnd w:id="685"/>
      <w:bookmarkEnd w:id="686"/>
      <w:bookmarkEnd w:id="687"/>
      <w:bookmarkEnd w:id="688"/>
      <w:bookmarkEnd w:id="689"/>
      <w:r w:rsidR="00FF2DC5">
        <w:rPr>
          <w:rFonts w:hint="cs"/>
          <w:rtl/>
          <w:lang w:eastAsia="he-IL"/>
        </w:rPr>
        <w:t>בגין הכרזתו כפושט</w:t>
      </w:r>
      <w:bookmarkStart w:id="690" w:name="_ETM_Q1_603790"/>
      <w:bookmarkEnd w:id="690"/>
      <w:r w:rsidR="00FF2DC5">
        <w:rPr>
          <w:rFonts w:hint="cs"/>
          <w:rtl/>
          <w:lang w:eastAsia="he-IL"/>
        </w:rPr>
        <w:t xml:space="preserve"> רגל? רק על עני</w:t>
      </w:r>
      <w:bookmarkStart w:id="691" w:name="_ETM_Q1_607454"/>
      <w:bookmarkEnd w:id="691"/>
      <w:r w:rsidR="00FF2DC5">
        <w:rPr>
          <w:rFonts w:hint="cs"/>
          <w:rtl/>
          <w:lang w:eastAsia="he-IL"/>
        </w:rPr>
        <w:t>יני עבודה.</w:t>
      </w:r>
      <w:bookmarkStart w:id="692" w:name="_ETM_Q1_608897"/>
      <w:bookmarkEnd w:id="692"/>
      <w:r w:rsidR="00FF2DC5">
        <w:rPr>
          <w:rFonts w:hint="cs"/>
          <w:rtl/>
          <w:lang w:eastAsia="he-IL"/>
        </w:rPr>
        <w:t xml:space="preserve"> </w:t>
      </w:r>
      <w:bookmarkStart w:id="693" w:name="_ETM_Q1_608040"/>
      <w:bookmarkEnd w:id="693"/>
    </w:p>
    <w:p w14:paraId="59A71194" w14:textId="77777777" w:rsidR="0057531D" w:rsidRDefault="0057531D" w:rsidP="0057531D">
      <w:pPr>
        <w:rPr>
          <w:rtl/>
          <w:lang w:eastAsia="he-IL"/>
        </w:rPr>
      </w:pPr>
      <w:bookmarkStart w:id="694" w:name="_ETM_Q1_604039"/>
      <w:bookmarkStart w:id="695" w:name="_ETM_Q1_608934"/>
      <w:bookmarkStart w:id="696" w:name="_ETM_Q1_619831"/>
      <w:bookmarkStart w:id="697" w:name="_ETM_Q1_618205"/>
      <w:bookmarkEnd w:id="694"/>
      <w:bookmarkEnd w:id="695"/>
      <w:bookmarkEnd w:id="696"/>
      <w:bookmarkEnd w:id="697"/>
    </w:p>
    <w:p w14:paraId="18416636" w14:textId="2D1942F0" w:rsidR="0057531D" w:rsidRDefault="0057531D" w:rsidP="0057531D">
      <w:pPr>
        <w:pStyle w:val="af9"/>
        <w:keepNext/>
        <w:rPr>
          <w:lang w:eastAsia="he-IL"/>
        </w:rPr>
      </w:pPr>
      <w:bookmarkStart w:id="698" w:name="ET_guest_דקלה_חורש_43"/>
      <w:r w:rsidRPr="005753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57531D">
        <w:rPr>
          <w:rStyle w:val="TagStyle"/>
          <w:rtl/>
        </w:rPr>
        <w:t xml:space="preserve"> &lt;&lt; אורח &gt;&gt;</w:t>
      </w:r>
      <w:r w:rsidR="00D24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8"/>
    </w:p>
    <w:p w14:paraId="17057F66" w14:textId="77777777" w:rsidR="0057531D" w:rsidRDefault="0057531D" w:rsidP="0057531D">
      <w:pPr>
        <w:pStyle w:val="KeepWithNext"/>
        <w:rPr>
          <w:rtl/>
          <w:lang w:eastAsia="he-IL"/>
        </w:rPr>
      </w:pPr>
    </w:p>
    <w:p w14:paraId="6E0150A4" w14:textId="35CFA94F" w:rsidR="0057531D" w:rsidRDefault="0057531D" w:rsidP="0057531D">
      <w:pPr>
        <w:rPr>
          <w:rtl/>
          <w:lang w:eastAsia="he-IL"/>
        </w:rPr>
      </w:pPr>
      <w:bookmarkStart w:id="699" w:name="_ETM_Q1_610114"/>
      <w:bookmarkEnd w:id="699"/>
      <w:r>
        <w:rPr>
          <w:rFonts w:hint="cs"/>
          <w:rtl/>
          <w:lang w:eastAsia="he-IL"/>
        </w:rPr>
        <w:t>כ</w:t>
      </w:r>
      <w:bookmarkStart w:id="700" w:name="_ETM_Q1_610154"/>
      <w:bookmarkEnd w:id="700"/>
      <w:r>
        <w:rPr>
          <w:rFonts w:hint="cs"/>
          <w:rtl/>
          <w:lang w:eastAsia="he-IL"/>
        </w:rPr>
        <w:t>ן</w:t>
      </w:r>
      <w:bookmarkStart w:id="701" w:name="_ETM_Q1_608311"/>
      <w:bookmarkEnd w:id="701"/>
      <w:r>
        <w:rPr>
          <w:rFonts w:hint="cs"/>
          <w:rtl/>
          <w:lang w:eastAsia="he-IL"/>
        </w:rPr>
        <w:t xml:space="preserve">, כן. יש סמכות </w:t>
      </w:r>
      <w:bookmarkStart w:id="702" w:name="_ETM_Q1_608714"/>
      <w:bookmarkEnd w:id="702"/>
      <w:r>
        <w:rPr>
          <w:rFonts w:hint="cs"/>
          <w:rtl/>
          <w:lang w:eastAsia="he-IL"/>
        </w:rPr>
        <w:t>היום בדיון ש</w:t>
      </w:r>
      <w:bookmarkStart w:id="703" w:name="_ETM_Q1_610384"/>
      <w:bookmarkEnd w:id="703"/>
      <w:r>
        <w:rPr>
          <w:rFonts w:hint="cs"/>
          <w:rtl/>
          <w:lang w:eastAsia="he-IL"/>
        </w:rPr>
        <w:t xml:space="preserve">במקרה של פשיטת רגל </w:t>
      </w:r>
      <w:bookmarkStart w:id="704" w:name="_ETM_Q1_612858"/>
      <w:bookmarkStart w:id="705" w:name="_ETM_Q1_611690"/>
      <w:bookmarkEnd w:id="704"/>
      <w:bookmarkEnd w:id="705"/>
      <w:r>
        <w:rPr>
          <w:rFonts w:hint="cs"/>
          <w:rtl/>
          <w:lang w:eastAsia="he-IL"/>
        </w:rPr>
        <w:t xml:space="preserve">אנחנו יכולים לבטל רישיון. </w:t>
      </w:r>
      <w:bookmarkStart w:id="706" w:name="_ETM_Q1_614378"/>
      <w:bookmarkEnd w:id="706"/>
      <w:r>
        <w:rPr>
          <w:rFonts w:hint="cs"/>
          <w:rtl/>
          <w:lang w:eastAsia="he-IL"/>
        </w:rPr>
        <w:t xml:space="preserve">מה שעשינו פה זה </w:t>
      </w:r>
      <w:bookmarkStart w:id="707" w:name="_ETM_Q1_614698"/>
      <w:bookmarkEnd w:id="707"/>
      <w:r>
        <w:rPr>
          <w:rFonts w:hint="cs"/>
          <w:rtl/>
          <w:lang w:eastAsia="he-IL"/>
        </w:rPr>
        <w:t>רק</w:t>
      </w:r>
      <w:bookmarkStart w:id="708" w:name="_ETM_Q1_614998"/>
      <w:bookmarkEnd w:id="708"/>
      <w:r>
        <w:rPr>
          <w:rFonts w:hint="cs"/>
          <w:rtl/>
          <w:lang w:eastAsia="he-IL"/>
        </w:rPr>
        <w:t xml:space="preserve"> התאמה</w:t>
      </w:r>
      <w:bookmarkStart w:id="709" w:name="_ETM_Q1_615260"/>
      <w:bookmarkStart w:id="710" w:name="_ETM_Q1_615177"/>
      <w:bookmarkEnd w:id="709"/>
      <w:bookmarkEnd w:id="710"/>
      <w:r>
        <w:rPr>
          <w:rFonts w:hint="cs"/>
          <w:rtl/>
          <w:lang w:eastAsia="he-IL"/>
        </w:rPr>
        <w:t xml:space="preserve"> על חוק חדלות פ</w:t>
      </w:r>
      <w:bookmarkStart w:id="711" w:name="_ETM_Q1_616304"/>
      <w:bookmarkStart w:id="712" w:name="_ETM_Q1_616793"/>
      <w:bookmarkStart w:id="713" w:name="_ETM_Q1_616847"/>
      <w:bookmarkEnd w:id="711"/>
      <w:bookmarkEnd w:id="712"/>
      <w:bookmarkEnd w:id="713"/>
      <w:r>
        <w:rPr>
          <w:rFonts w:hint="cs"/>
          <w:rtl/>
          <w:lang w:eastAsia="he-IL"/>
        </w:rPr>
        <w:t>יר</w:t>
      </w:r>
      <w:bookmarkStart w:id="714" w:name="_ETM_Q1_616568"/>
      <w:bookmarkEnd w:id="714"/>
      <w:r>
        <w:rPr>
          <w:rFonts w:hint="cs"/>
          <w:rtl/>
          <w:lang w:eastAsia="he-IL"/>
        </w:rPr>
        <w:t xml:space="preserve">עון. </w:t>
      </w:r>
      <w:bookmarkStart w:id="715" w:name="_ETM_Q1_617311"/>
      <w:bookmarkEnd w:id="715"/>
    </w:p>
    <w:p w14:paraId="5D7A338D" w14:textId="77777777" w:rsidR="0057531D" w:rsidRDefault="0057531D" w:rsidP="0057531D">
      <w:pPr>
        <w:rPr>
          <w:rtl/>
          <w:lang w:eastAsia="he-IL"/>
        </w:rPr>
      </w:pPr>
      <w:bookmarkStart w:id="716" w:name="_ETM_Q1_617361"/>
      <w:bookmarkEnd w:id="716"/>
    </w:p>
    <w:p w14:paraId="2D9576B7" w14:textId="02BB72A1" w:rsidR="0057531D" w:rsidRDefault="0057531D" w:rsidP="0057531D">
      <w:pPr>
        <w:pStyle w:val="af9"/>
        <w:keepNext/>
        <w:rPr>
          <w:lang w:eastAsia="he-IL"/>
        </w:rPr>
      </w:pPr>
      <w:bookmarkStart w:id="717" w:name="ET_guest_ואאיל_עבאדי_44"/>
      <w:r w:rsidRPr="0057531D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57531D">
        <w:rPr>
          <w:rStyle w:val="TagStyle"/>
          <w:rtl/>
        </w:rPr>
        <w:t xml:space="preserve"> &lt;&lt; אורח &gt;&gt;</w:t>
      </w:r>
      <w:r w:rsidR="00D24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7"/>
    </w:p>
    <w:p w14:paraId="5A308B69" w14:textId="77777777" w:rsidR="0057531D" w:rsidRDefault="0057531D" w:rsidP="0057531D">
      <w:pPr>
        <w:pStyle w:val="KeepWithNext"/>
        <w:rPr>
          <w:rtl/>
          <w:lang w:eastAsia="he-IL"/>
        </w:rPr>
      </w:pPr>
    </w:p>
    <w:p w14:paraId="4284F5CC" w14:textId="2498EDFE" w:rsidR="0057531D" w:rsidRDefault="0057531D" w:rsidP="0057531D">
      <w:pPr>
        <w:rPr>
          <w:rtl/>
          <w:lang w:eastAsia="he-IL"/>
        </w:rPr>
      </w:pPr>
      <w:bookmarkStart w:id="718" w:name="_ETM_Q1_618548"/>
      <w:bookmarkStart w:id="719" w:name="_ETM_Q1_618574"/>
      <w:bookmarkEnd w:id="718"/>
      <w:bookmarkEnd w:id="719"/>
      <w:r>
        <w:rPr>
          <w:rFonts w:hint="cs"/>
          <w:rtl/>
          <w:lang w:eastAsia="he-IL"/>
        </w:rPr>
        <w:t>אבל אם</w:t>
      </w:r>
      <w:bookmarkStart w:id="720" w:name="_ETM_Q1_617134"/>
      <w:bookmarkEnd w:id="720"/>
      <w:r>
        <w:rPr>
          <w:rFonts w:hint="cs"/>
          <w:rtl/>
          <w:lang w:eastAsia="he-IL"/>
        </w:rPr>
        <w:t xml:space="preserve"> אני </w:t>
      </w:r>
      <w:bookmarkStart w:id="721" w:name="_ETM_Q1_618206"/>
      <w:bookmarkStart w:id="722" w:name="_ETM_Q1_616842"/>
      <w:bookmarkStart w:id="723" w:name="_ETM_Q1_617280"/>
      <w:bookmarkEnd w:id="721"/>
      <w:bookmarkEnd w:id="722"/>
      <w:bookmarkEnd w:id="723"/>
      <w:r>
        <w:rPr>
          <w:rFonts w:hint="cs"/>
          <w:rtl/>
          <w:lang w:eastAsia="he-IL"/>
        </w:rPr>
        <w:t>יש</w:t>
      </w:r>
      <w:bookmarkStart w:id="724" w:name="_ETM_Q1_618746"/>
      <w:bookmarkEnd w:id="724"/>
      <w:r>
        <w:rPr>
          <w:rFonts w:hint="cs"/>
          <w:rtl/>
          <w:lang w:eastAsia="he-IL"/>
        </w:rPr>
        <w:t xml:space="preserve"> לי תאגיד ואנ</w:t>
      </w:r>
      <w:bookmarkStart w:id="725" w:name="_ETM_Q1_618064"/>
      <w:bookmarkEnd w:id="725"/>
      <w:r>
        <w:rPr>
          <w:rFonts w:hint="cs"/>
          <w:rtl/>
          <w:lang w:eastAsia="he-IL"/>
        </w:rPr>
        <w:t xml:space="preserve">י מחזיק </w:t>
      </w:r>
      <w:bookmarkStart w:id="726" w:name="_ETM_Q1_618974"/>
      <w:bookmarkEnd w:id="726"/>
      <w:r>
        <w:rPr>
          <w:rFonts w:hint="cs"/>
          <w:rtl/>
          <w:lang w:eastAsia="he-IL"/>
        </w:rPr>
        <w:t>במניות של התא</w:t>
      </w:r>
      <w:bookmarkStart w:id="727" w:name="_ETM_Q1_620504"/>
      <w:bookmarkEnd w:id="727"/>
      <w:r>
        <w:rPr>
          <w:rFonts w:hint="cs"/>
          <w:rtl/>
          <w:lang w:eastAsia="he-IL"/>
        </w:rPr>
        <w:t xml:space="preserve">גיד ואני </w:t>
      </w:r>
      <w:bookmarkStart w:id="728" w:name="_ETM_Q1_621026"/>
      <w:bookmarkEnd w:id="728"/>
      <w:r>
        <w:rPr>
          <w:rFonts w:hint="cs"/>
          <w:rtl/>
          <w:lang w:eastAsia="he-IL"/>
        </w:rPr>
        <w:t>הוכרזתי כפושט</w:t>
      </w:r>
      <w:bookmarkStart w:id="729" w:name="_ETM_Q1_623926"/>
      <w:bookmarkEnd w:id="729"/>
      <w:r>
        <w:rPr>
          <w:rFonts w:hint="cs"/>
          <w:rtl/>
          <w:lang w:eastAsia="he-IL"/>
        </w:rPr>
        <w:t xml:space="preserve"> ר</w:t>
      </w:r>
      <w:bookmarkStart w:id="730" w:name="_ETM_Q1_622134"/>
      <w:bookmarkEnd w:id="730"/>
      <w:r>
        <w:rPr>
          <w:rFonts w:hint="cs"/>
          <w:rtl/>
          <w:lang w:eastAsia="he-IL"/>
        </w:rPr>
        <w:t>גל, אני, לא הת</w:t>
      </w:r>
      <w:bookmarkStart w:id="731" w:name="_ETM_Q1_623782"/>
      <w:bookmarkEnd w:id="731"/>
      <w:r>
        <w:rPr>
          <w:rFonts w:hint="cs"/>
          <w:rtl/>
          <w:lang w:eastAsia="he-IL"/>
        </w:rPr>
        <w:t xml:space="preserve">אגיד. אני יכול </w:t>
      </w:r>
      <w:bookmarkStart w:id="732" w:name="_ETM_Q1_623862"/>
      <w:bookmarkStart w:id="733" w:name="_ETM_Q1_624424"/>
      <w:bookmarkEnd w:id="732"/>
      <w:bookmarkEnd w:id="733"/>
      <w:r>
        <w:rPr>
          <w:rFonts w:hint="cs"/>
          <w:rtl/>
          <w:lang w:eastAsia="he-IL"/>
        </w:rPr>
        <w:t>להעביר את המניות לאשתי</w:t>
      </w:r>
      <w:bookmarkStart w:id="734" w:name="_ETM_Q1_627892"/>
      <w:bookmarkEnd w:id="734"/>
      <w:r>
        <w:rPr>
          <w:rFonts w:hint="cs"/>
          <w:rtl/>
          <w:lang w:eastAsia="he-IL"/>
        </w:rPr>
        <w:t xml:space="preserve"> ו</w:t>
      </w:r>
      <w:bookmarkStart w:id="735" w:name="_ETM_Q1_626756"/>
      <w:bookmarkEnd w:id="735"/>
      <w:r>
        <w:rPr>
          <w:rFonts w:hint="cs"/>
          <w:rtl/>
          <w:lang w:eastAsia="he-IL"/>
        </w:rPr>
        <w:t xml:space="preserve">היא תמשיך </w:t>
      </w:r>
      <w:bookmarkStart w:id="736" w:name="_ETM_Q1_627760"/>
      <w:bookmarkStart w:id="737" w:name="_ETM_Q1_626398"/>
      <w:bookmarkEnd w:id="736"/>
      <w:bookmarkEnd w:id="737"/>
      <w:r>
        <w:rPr>
          <w:rFonts w:hint="cs"/>
          <w:rtl/>
          <w:lang w:eastAsia="he-IL"/>
        </w:rPr>
        <w:t>לנהל את התאגיד ו</w:t>
      </w:r>
      <w:bookmarkStart w:id="738" w:name="_ETM_Q1_628109"/>
      <w:bookmarkEnd w:id="738"/>
      <w:r>
        <w:rPr>
          <w:rFonts w:hint="cs"/>
          <w:rtl/>
          <w:lang w:eastAsia="he-IL"/>
        </w:rPr>
        <w:t xml:space="preserve">אני אעבוד </w:t>
      </w:r>
      <w:bookmarkStart w:id="739" w:name="_ETM_Q1_633875"/>
      <w:bookmarkEnd w:id="739"/>
      <w:r w:rsidR="00FF2DC5">
        <w:rPr>
          <w:rFonts w:hint="cs"/>
          <w:rtl/>
          <w:lang w:eastAsia="he-IL"/>
        </w:rPr>
        <w:t>בת</w:t>
      </w:r>
      <w:bookmarkStart w:id="740" w:name="_ETM_Q1_631274"/>
      <w:bookmarkEnd w:id="740"/>
      <w:r w:rsidR="00FF2DC5">
        <w:rPr>
          <w:rFonts w:hint="cs"/>
          <w:rtl/>
          <w:lang w:eastAsia="he-IL"/>
        </w:rPr>
        <w:t>אגיד עבודה רגילה?</w:t>
      </w:r>
    </w:p>
    <w:p w14:paraId="4366B7A9" w14:textId="77777777" w:rsidR="0057531D" w:rsidRDefault="0057531D" w:rsidP="0057531D">
      <w:pPr>
        <w:rPr>
          <w:rtl/>
          <w:lang w:eastAsia="he-IL"/>
        </w:rPr>
      </w:pPr>
      <w:bookmarkStart w:id="741" w:name="_ETM_Q1_633926"/>
      <w:bookmarkStart w:id="742" w:name="_ETM_Q1_631945"/>
      <w:bookmarkEnd w:id="741"/>
      <w:bookmarkEnd w:id="742"/>
    </w:p>
    <w:p w14:paraId="6DE40623" w14:textId="07434700" w:rsidR="0057531D" w:rsidRDefault="0057531D" w:rsidP="0057531D">
      <w:pPr>
        <w:pStyle w:val="af9"/>
        <w:keepNext/>
        <w:rPr>
          <w:lang w:eastAsia="he-IL"/>
        </w:rPr>
      </w:pPr>
      <w:bookmarkStart w:id="743" w:name="ET_guest_דקלה_חורש_45"/>
      <w:r w:rsidRPr="005753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57531D">
        <w:rPr>
          <w:rStyle w:val="TagStyle"/>
          <w:rtl/>
        </w:rPr>
        <w:t xml:space="preserve"> &lt;&lt; אורח &gt;&gt;</w:t>
      </w:r>
      <w:r w:rsidR="00D24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3"/>
    </w:p>
    <w:p w14:paraId="7BC98330" w14:textId="77777777" w:rsidR="0057531D" w:rsidRDefault="0057531D" w:rsidP="0057531D">
      <w:pPr>
        <w:pStyle w:val="KeepWithNext"/>
        <w:rPr>
          <w:rtl/>
          <w:lang w:eastAsia="he-IL"/>
        </w:rPr>
      </w:pPr>
    </w:p>
    <w:p w14:paraId="232CF39C" w14:textId="09C6A698" w:rsidR="0057531D" w:rsidRDefault="0057531D" w:rsidP="0057531D">
      <w:pPr>
        <w:rPr>
          <w:rtl/>
          <w:lang w:eastAsia="he-IL"/>
        </w:rPr>
      </w:pPr>
      <w:bookmarkStart w:id="744" w:name="_ETM_Q1_633094"/>
      <w:bookmarkStart w:id="745" w:name="_ETM_Q1_633120"/>
      <w:bookmarkEnd w:id="744"/>
      <w:bookmarkEnd w:id="745"/>
      <w:r>
        <w:rPr>
          <w:rFonts w:hint="cs"/>
          <w:rtl/>
          <w:lang w:eastAsia="he-IL"/>
        </w:rPr>
        <w:t>יש</w:t>
      </w:r>
      <w:bookmarkStart w:id="746" w:name="_ETM_Q1_633394"/>
      <w:bookmarkEnd w:id="746"/>
      <w:r>
        <w:rPr>
          <w:rFonts w:hint="cs"/>
          <w:rtl/>
          <w:lang w:eastAsia="he-IL"/>
        </w:rPr>
        <w:t xml:space="preserve"> לנו סמכ</w:t>
      </w:r>
      <w:bookmarkStart w:id="747" w:name="_ETM_Q1_632217"/>
      <w:bookmarkEnd w:id="747"/>
      <w:r>
        <w:rPr>
          <w:rFonts w:hint="cs"/>
          <w:rtl/>
          <w:lang w:eastAsia="he-IL"/>
        </w:rPr>
        <w:t>ות היום כבר לבדוק את הזיקה. למי</w:t>
      </w:r>
      <w:bookmarkStart w:id="748" w:name="_ETM_Q1_634613"/>
      <w:bookmarkEnd w:id="748"/>
      <w:r>
        <w:rPr>
          <w:rFonts w:hint="cs"/>
          <w:rtl/>
          <w:lang w:eastAsia="he-IL"/>
        </w:rPr>
        <w:t>טב זיכרוני</w:t>
      </w:r>
      <w:bookmarkStart w:id="749" w:name="_ETM_Q1_634598"/>
      <w:bookmarkStart w:id="750" w:name="_ETM_Q1_635524"/>
      <w:bookmarkStart w:id="751" w:name="_ETM_Q1_633884"/>
      <w:bookmarkEnd w:id="749"/>
      <w:bookmarkEnd w:id="750"/>
      <w:bookmarkEnd w:id="751"/>
      <w:r>
        <w:rPr>
          <w:rFonts w:hint="cs"/>
          <w:rtl/>
          <w:lang w:eastAsia="he-IL"/>
        </w:rPr>
        <w:t xml:space="preserve"> גם</w:t>
      </w:r>
      <w:bookmarkStart w:id="752" w:name="_ETM_Q1_637702"/>
      <w:bookmarkEnd w:id="752"/>
      <w:r>
        <w:rPr>
          <w:rFonts w:hint="cs"/>
          <w:rtl/>
          <w:lang w:eastAsia="he-IL"/>
        </w:rPr>
        <w:t xml:space="preserve"> דייק</w:t>
      </w:r>
      <w:bookmarkStart w:id="753" w:name="_ETM_Q1_636294"/>
      <w:bookmarkEnd w:id="753"/>
      <w:r>
        <w:rPr>
          <w:rFonts w:hint="cs"/>
          <w:rtl/>
          <w:lang w:eastAsia="he-IL"/>
        </w:rPr>
        <w:t>נ</w:t>
      </w:r>
      <w:bookmarkStart w:id="754" w:name="_ETM_Q1_635448"/>
      <w:bookmarkEnd w:id="754"/>
      <w:r>
        <w:rPr>
          <w:rFonts w:hint="cs"/>
          <w:rtl/>
          <w:lang w:eastAsia="he-IL"/>
        </w:rPr>
        <w:t xml:space="preserve">ו את זה עכשיו בנוסח. </w:t>
      </w:r>
      <w:bookmarkStart w:id="755" w:name="_ETM_Q1_637848"/>
      <w:bookmarkEnd w:id="755"/>
    </w:p>
    <w:p w14:paraId="1A861AFA" w14:textId="77777777" w:rsidR="0057531D" w:rsidRDefault="0057531D" w:rsidP="0057531D">
      <w:pPr>
        <w:rPr>
          <w:rtl/>
          <w:lang w:eastAsia="he-IL"/>
        </w:rPr>
      </w:pPr>
      <w:bookmarkStart w:id="756" w:name="_ETM_Q1_637899"/>
      <w:bookmarkEnd w:id="756"/>
    </w:p>
    <w:p w14:paraId="2823EBA1" w14:textId="2A60966C" w:rsidR="0057531D" w:rsidRDefault="0057531D" w:rsidP="0057531D">
      <w:pPr>
        <w:pStyle w:val="af9"/>
        <w:keepNext/>
        <w:rPr>
          <w:lang w:eastAsia="he-IL"/>
        </w:rPr>
      </w:pPr>
      <w:bookmarkStart w:id="757" w:name="ET_guest_ואאיל_עבאדי_46"/>
      <w:r w:rsidRPr="0057531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57531D">
        <w:rPr>
          <w:rStyle w:val="TagStyle"/>
          <w:rtl/>
        </w:rPr>
        <w:t xml:space="preserve"> &lt;&lt; אורח &gt;&gt;</w:t>
      </w:r>
      <w:r w:rsidR="00D24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7"/>
    </w:p>
    <w:p w14:paraId="4F20B984" w14:textId="77777777" w:rsidR="0057531D" w:rsidRDefault="0057531D" w:rsidP="0057531D">
      <w:pPr>
        <w:pStyle w:val="KeepWithNext"/>
        <w:rPr>
          <w:rtl/>
          <w:lang w:eastAsia="he-IL"/>
        </w:rPr>
      </w:pPr>
    </w:p>
    <w:p w14:paraId="205142FA" w14:textId="6BA2DB9A" w:rsidR="0057531D" w:rsidRDefault="00FF2DC5" w:rsidP="0057531D">
      <w:pPr>
        <w:rPr>
          <w:rtl/>
          <w:lang w:eastAsia="he-IL"/>
        </w:rPr>
      </w:pPr>
      <w:bookmarkStart w:id="758" w:name="_ETM_Q1_639439"/>
      <w:bookmarkStart w:id="759" w:name="_ETM_Q1_639477"/>
      <w:bookmarkStart w:id="760" w:name="_ETM_Q1_638770"/>
      <w:bookmarkEnd w:id="758"/>
      <w:bookmarkEnd w:id="759"/>
      <w:bookmarkEnd w:id="760"/>
      <w:r>
        <w:rPr>
          <w:rFonts w:hint="cs"/>
          <w:rtl/>
          <w:lang w:eastAsia="he-IL"/>
        </w:rPr>
        <w:t xml:space="preserve">לא לאשתי, לגיסי. </w:t>
      </w:r>
      <w:r w:rsidR="0057531D">
        <w:rPr>
          <w:rFonts w:hint="cs"/>
          <w:rtl/>
          <w:lang w:eastAsia="he-IL"/>
        </w:rPr>
        <w:t>אני יכו</w:t>
      </w:r>
      <w:bookmarkStart w:id="761" w:name="_ETM_Q1_639879"/>
      <w:bookmarkEnd w:id="761"/>
      <w:r w:rsidR="0057531D">
        <w:rPr>
          <w:rFonts w:hint="cs"/>
          <w:rtl/>
          <w:lang w:eastAsia="he-IL"/>
        </w:rPr>
        <w:t>ל להעביר את</w:t>
      </w:r>
      <w:bookmarkStart w:id="762" w:name="_ETM_Q1_640985"/>
      <w:bookmarkEnd w:id="762"/>
      <w:r w:rsidR="0057531D">
        <w:rPr>
          <w:rFonts w:hint="cs"/>
          <w:rtl/>
          <w:lang w:eastAsia="he-IL"/>
        </w:rPr>
        <w:t xml:space="preserve"> המני</w:t>
      </w:r>
      <w:bookmarkStart w:id="763" w:name="_ETM_Q1_639721"/>
      <w:bookmarkEnd w:id="763"/>
      <w:r w:rsidR="0057531D">
        <w:rPr>
          <w:rFonts w:hint="cs"/>
          <w:rtl/>
          <w:lang w:eastAsia="he-IL"/>
        </w:rPr>
        <w:t>ות לגיסי ואני אמשיך לנ</w:t>
      </w:r>
      <w:bookmarkStart w:id="764" w:name="_ETM_Q1_643052"/>
      <w:bookmarkEnd w:id="764"/>
      <w:r w:rsidR="0057531D">
        <w:rPr>
          <w:rFonts w:hint="cs"/>
          <w:rtl/>
          <w:lang w:eastAsia="he-IL"/>
        </w:rPr>
        <w:t>הל את התאגיד למרות שאני</w:t>
      </w:r>
      <w:bookmarkStart w:id="765" w:name="_ETM_Q1_650200"/>
      <w:bookmarkStart w:id="766" w:name="_ETM_Q1_644883"/>
      <w:bookmarkEnd w:id="765"/>
      <w:bookmarkEnd w:id="766"/>
      <w:r>
        <w:rPr>
          <w:rFonts w:hint="cs"/>
          <w:rtl/>
          <w:lang w:eastAsia="he-IL"/>
        </w:rPr>
        <w:t xml:space="preserve"> פושט רגל?</w:t>
      </w:r>
    </w:p>
    <w:p w14:paraId="429014E1" w14:textId="77777777" w:rsidR="0057531D" w:rsidRDefault="0057531D" w:rsidP="0057531D">
      <w:pPr>
        <w:rPr>
          <w:rtl/>
          <w:lang w:eastAsia="he-IL"/>
        </w:rPr>
      </w:pPr>
      <w:bookmarkStart w:id="767" w:name="_ETM_Q1_650648"/>
      <w:bookmarkStart w:id="768" w:name="_ETM_Q1_650698"/>
      <w:bookmarkEnd w:id="767"/>
      <w:bookmarkEnd w:id="768"/>
    </w:p>
    <w:p w14:paraId="738E33E4" w14:textId="42BF32FD" w:rsidR="0057531D" w:rsidRDefault="0057531D" w:rsidP="0057531D">
      <w:pPr>
        <w:pStyle w:val="af9"/>
        <w:keepNext/>
        <w:rPr>
          <w:lang w:eastAsia="he-IL"/>
        </w:rPr>
      </w:pPr>
      <w:bookmarkStart w:id="769" w:name="ET_guest_דקלה_חורש_47"/>
      <w:r w:rsidRPr="005753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57531D">
        <w:rPr>
          <w:rStyle w:val="TagStyle"/>
          <w:rtl/>
        </w:rPr>
        <w:t xml:space="preserve"> &lt;&lt; אורח &gt;&gt;</w:t>
      </w:r>
      <w:r w:rsidR="00D24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9"/>
    </w:p>
    <w:p w14:paraId="092594B3" w14:textId="77777777" w:rsidR="0057531D" w:rsidRDefault="0057531D" w:rsidP="0057531D">
      <w:pPr>
        <w:pStyle w:val="KeepWithNext"/>
        <w:rPr>
          <w:rtl/>
          <w:lang w:eastAsia="he-IL"/>
        </w:rPr>
      </w:pPr>
    </w:p>
    <w:p w14:paraId="7C94DE76" w14:textId="1226D717" w:rsidR="00FF2DC5" w:rsidRDefault="0057531D" w:rsidP="0057531D">
      <w:pPr>
        <w:rPr>
          <w:rtl/>
          <w:lang w:eastAsia="he-IL"/>
        </w:rPr>
      </w:pPr>
      <w:bookmarkStart w:id="770" w:name="_ETM_Q1_650240"/>
      <w:bookmarkStart w:id="771" w:name="_ETM_Q1_650273"/>
      <w:bookmarkEnd w:id="770"/>
      <w:bookmarkEnd w:id="771"/>
      <w:r>
        <w:rPr>
          <w:rFonts w:hint="cs"/>
          <w:rtl/>
          <w:lang w:eastAsia="he-IL"/>
        </w:rPr>
        <w:t>כ</w:t>
      </w:r>
      <w:bookmarkStart w:id="772" w:name="_ETM_Q1_649344"/>
      <w:bookmarkEnd w:id="772"/>
      <w:r>
        <w:rPr>
          <w:rFonts w:hint="cs"/>
          <w:rtl/>
          <w:lang w:eastAsia="he-IL"/>
        </w:rPr>
        <w:t>רגע זה לגבי מבקש הרישיון</w:t>
      </w:r>
      <w:bookmarkStart w:id="773" w:name="_ETM_Q1_650716"/>
      <w:bookmarkStart w:id="774" w:name="_ETM_Q1_650552"/>
      <w:bookmarkStart w:id="775" w:name="_ETM_Q1_650191"/>
      <w:bookmarkStart w:id="776" w:name="_ETM_Q1_651735"/>
      <w:bookmarkStart w:id="777" w:name="_ETM_Q1_650665"/>
      <w:bookmarkStart w:id="778" w:name="_ETM_Q1_650075"/>
      <w:bookmarkStart w:id="779" w:name="_ETM_Q1_649995"/>
      <w:bookmarkStart w:id="780" w:name="_ETM_Q1_649865"/>
      <w:bookmarkStart w:id="781" w:name="_ETM_Q1_650887"/>
      <w:bookmarkStart w:id="782" w:name="_ETM_Q1_652604"/>
      <w:bookmarkStart w:id="783" w:name="_ETM_Q1_651406"/>
      <w:bookmarkStart w:id="784" w:name="_ETM_Q1_653922"/>
      <w:bookmarkStart w:id="785" w:name="_ETM_Q1_652843"/>
      <w:bookmarkStart w:id="786" w:name="_ETM_Q1_651563"/>
      <w:bookmarkStart w:id="787" w:name="_ETM_Q1_650737"/>
      <w:bookmarkStart w:id="788" w:name="_ETM_Q1_651837"/>
      <w:bookmarkStart w:id="789" w:name="_ETM_Q1_652159"/>
      <w:bookmarkEnd w:id="773"/>
      <w:bookmarkEnd w:id="774"/>
      <w:bookmarkEnd w:id="775"/>
      <w:bookmarkEnd w:id="776"/>
      <w:bookmarkEnd w:id="777"/>
      <w:bookmarkEnd w:id="778"/>
      <w:bookmarkEnd w:id="779"/>
      <w:bookmarkEnd w:id="780"/>
      <w:bookmarkEnd w:id="781"/>
      <w:bookmarkEnd w:id="782"/>
      <w:bookmarkEnd w:id="783"/>
      <w:bookmarkEnd w:id="784"/>
      <w:bookmarkEnd w:id="785"/>
      <w:bookmarkEnd w:id="786"/>
      <w:bookmarkEnd w:id="787"/>
      <w:bookmarkEnd w:id="788"/>
      <w:bookmarkEnd w:id="789"/>
      <w:r w:rsidR="00FF2DC5">
        <w:rPr>
          <w:rFonts w:hint="cs"/>
          <w:rtl/>
          <w:lang w:eastAsia="he-IL"/>
        </w:rPr>
        <w:t xml:space="preserve"> בסעיף 6,</w:t>
      </w:r>
      <w:bookmarkStart w:id="790" w:name="_ETM_Q1_654769"/>
      <w:bookmarkEnd w:id="790"/>
      <w:r w:rsidR="00FF2DC5">
        <w:rPr>
          <w:rFonts w:hint="cs"/>
          <w:rtl/>
          <w:lang w:eastAsia="he-IL"/>
        </w:rPr>
        <w:t xml:space="preserve"> </w:t>
      </w:r>
      <w:bookmarkStart w:id="791" w:name="_ETM_Q1_654087"/>
      <w:bookmarkStart w:id="792" w:name="_ETM_Q1_652931"/>
      <w:bookmarkEnd w:id="791"/>
      <w:bookmarkEnd w:id="792"/>
      <w:r w:rsidR="00BE0962">
        <w:rPr>
          <w:rFonts w:hint="cs"/>
          <w:rtl/>
          <w:lang w:eastAsia="he-IL"/>
        </w:rPr>
        <w:t>אנחנו יכולים</w:t>
      </w:r>
      <w:bookmarkStart w:id="793" w:name="_ETM_Q1_653483"/>
      <w:bookmarkEnd w:id="793"/>
      <w:r w:rsidR="00FF2DC5">
        <w:rPr>
          <w:rFonts w:hint="cs"/>
          <w:rtl/>
          <w:lang w:eastAsia="he-IL"/>
        </w:rPr>
        <w:t xml:space="preserve"> במצב של פתיח</w:t>
      </w:r>
      <w:bookmarkStart w:id="794" w:name="_ETM_Q1_655818"/>
      <w:bookmarkEnd w:id="794"/>
      <w:r w:rsidR="00FF2DC5">
        <w:rPr>
          <w:rFonts w:hint="cs"/>
          <w:rtl/>
          <w:lang w:eastAsia="he-IL"/>
        </w:rPr>
        <w:t>ת הליכים של חדלות פ</w:t>
      </w:r>
      <w:bookmarkStart w:id="795" w:name="_ETM_Q1_657141"/>
      <w:bookmarkStart w:id="796" w:name="_ETM_Q1_657111"/>
      <w:bookmarkEnd w:id="795"/>
      <w:bookmarkEnd w:id="796"/>
      <w:r w:rsidR="00FF2DC5">
        <w:rPr>
          <w:rFonts w:hint="cs"/>
          <w:rtl/>
          <w:lang w:eastAsia="he-IL"/>
        </w:rPr>
        <w:t>ירעון לפ</w:t>
      </w:r>
      <w:bookmarkStart w:id="797" w:name="_ETM_Q1_657113"/>
      <w:bookmarkEnd w:id="797"/>
      <w:r w:rsidR="00FF2DC5">
        <w:rPr>
          <w:rFonts w:hint="cs"/>
          <w:rtl/>
          <w:lang w:eastAsia="he-IL"/>
        </w:rPr>
        <w:t>י</w:t>
      </w:r>
      <w:bookmarkStart w:id="798" w:name="_ETM_Q1_657332"/>
      <w:bookmarkEnd w:id="798"/>
      <w:r w:rsidR="00FF2DC5">
        <w:rPr>
          <w:rFonts w:hint="cs"/>
          <w:rtl/>
          <w:lang w:eastAsia="he-IL"/>
        </w:rPr>
        <w:t xml:space="preserve"> ההצעה אנחנו יכולים. וגם בעבר, </w:t>
      </w:r>
      <w:bookmarkStart w:id="799" w:name="_ETM_Q1_659076"/>
      <w:bookmarkEnd w:id="799"/>
      <w:r w:rsidR="00FF2DC5">
        <w:rPr>
          <w:rFonts w:hint="cs"/>
          <w:rtl/>
          <w:lang w:eastAsia="he-IL"/>
        </w:rPr>
        <w:t xml:space="preserve">מי שהוכרז פושט רגל יכולנו </w:t>
      </w:r>
      <w:bookmarkStart w:id="800" w:name="_ETM_Q1_662528"/>
      <w:bookmarkEnd w:id="800"/>
      <w:r w:rsidR="00FF2DC5">
        <w:rPr>
          <w:rFonts w:hint="cs"/>
          <w:rtl/>
          <w:lang w:eastAsia="he-IL"/>
        </w:rPr>
        <w:t>לשלול</w:t>
      </w:r>
      <w:bookmarkStart w:id="801" w:name="_ETM_Q1_662128"/>
      <w:bookmarkEnd w:id="801"/>
      <w:r w:rsidR="00FF2DC5">
        <w:rPr>
          <w:rFonts w:hint="cs"/>
          <w:rtl/>
          <w:lang w:eastAsia="he-IL"/>
        </w:rPr>
        <w:t xml:space="preserve"> לו, ל</w:t>
      </w:r>
      <w:bookmarkStart w:id="802" w:name="_ETM_Q1_661925"/>
      <w:bookmarkEnd w:id="802"/>
      <w:r w:rsidR="00FF2DC5">
        <w:rPr>
          <w:rFonts w:hint="cs"/>
          <w:rtl/>
          <w:lang w:eastAsia="he-IL"/>
        </w:rPr>
        <w:t>סייג את הרישיון או לשלול אות</w:t>
      </w:r>
      <w:bookmarkStart w:id="803" w:name="_ETM_Q1_666483"/>
      <w:bookmarkEnd w:id="803"/>
      <w:r w:rsidR="00FF2DC5">
        <w:rPr>
          <w:rFonts w:hint="cs"/>
          <w:rtl/>
          <w:lang w:eastAsia="he-IL"/>
        </w:rPr>
        <w:t>ו. ואנחנו יכולים</w:t>
      </w:r>
      <w:bookmarkStart w:id="804" w:name="_ETM_Q1_667051"/>
      <w:bookmarkStart w:id="805" w:name="_ETM_Q1_665508"/>
      <w:bookmarkStart w:id="806" w:name="_ETM_Q1_666179"/>
      <w:bookmarkEnd w:id="804"/>
      <w:bookmarkEnd w:id="805"/>
      <w:bookmarkEnd w:id="806"/>
      <w:r w:rsidR="00FF2DC5">
        <w:rPr>
          <w:rFonts w:hint="cs"/>
          <w:rtl/>
          <w:lang w:eastAsia="he-IL"/>
        </w:rPr>
        <w:t xml:space="preserve"> לשקול את השלילה הזאת גם בבקשה חדשה לרישיון. אם שללנו </w:t>
      </w:r>
      <w:bookmarkStart w:id="807" w:name="_ETM_Q1_674347"/>
      <w:bookmarkEnd w:id="807"/>
      <w:r w:rsidR="00FF2DC5">
        <w:rPr>
          <w:rFonts w:hint="cs"/>
          <w:rtl/>
          <w:lang w:eastAsia="he-IL"/>
        </w:rPr>
        <w:t>על הרקע של חדלות פ</w:t>
      </w:r>
      <w:bookmarkStart w:id="808" w:name="_ETM_Q1_675346"/>
      <w:bookmarkEnd w:id="808"/>
      <w:r w:rsidR="00FF2DC5">
        <w:rPr>
          <w:rFonts w:hint="cs"/>
          <w:rtl/>
          <w:lang w:eastAsia="he-IL"/>
        </w:rPr>
        <w:t xml:space="preserve">ירעון. </w:t>
      </w:r>
    </w:p>
    <w:p w14:paraId="63CF0A46" w14:textId="77777777" w:rsidR="00FF2DC5" w:rsidRDefault="00FF2DC5" w:rsidP="0057531D">
      <w:pPr>
        <w:rPr>
          <w:rtl/>
          <w:lang w:eastAsia="he-IL"/>
        </w:rPr>
      </w:pPr>
      <w:bookmarkStart w:id="809" w:name="_ETM_Q1_677228"/>
      <w:bookmarkStart w:id="810" w:name="_ETM_Q1_677269"/>
      <w:bookmarkStart w:id="811" w:name="_ETM_Q1_675279"/>
      <w:bookmarkEnd w:id="809"/>
      <w:bookmarkEnd w:id="810"/>
      <w:bookmarkEnd w:id="811"/>
    </w:p>
    <w:p w14:paraId="176C9DBE" w14:textId="62A8FB06" w:rsidR="00FF2DC5" w:rsidRDefault="00FF2DC5" w:rsidP="00FF2DC5">
      <w:pPr>
        <w:pStyle w:val="af9"/>
        <w:keepNext/>
        <w:rPr>
          <w:rtl/>
          <w:lang w:eastAsia="he-IL"/>
        </w:rPr>
      </w:pPr>
      <w:bookmarkStart w:id="812" w:name="ET_guest_ואאיל_עבאדי_50"/>
      <w:r w:rsidRPr="00FF2DC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FF2DC5">
        <w:rPr>
          <w:rStyle w:val="TagStyle"/>
          <w:rtl/>
        </w:rPr>
        <w:t xml:space="preserve"> &lt;&lt; אורח &gt;&gt;</w:t>
      </w:r>
      <w:r w:rsidR="00D24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2"/>
    </w:p>
    <w:p w14:paraId="130F074A" w14:textId="77777777" w:rsidR="00FF2DC5" w:rsidRDefault="00FF2DC5" w:rsidP="00FF2DC5">
      <w:pPr>
        <w:pStyle w:val="KeepWithNext"/>
        <w:rPr>
          <w:rtl/>
          <w:lang w:eastAsia="he-IL"/>
        </w:rPr>
      </w:pPr>
    </w:p>
    <w:p w14:paraId="1CB6625F" w14:textId="38AE9B81" w:rsidR="00FF2DC5" w:rsidRDefault="00FF2DC5" w:rsidP="00FF2DC5">
      <w:pPr>
        <w:rPr>
          <w:rtl/>
          <w:lang w:eastAsia="he-IL"/>
        </w:rPr>
      </w:pPr>
      <w:bookmarkStart w:id="813" w:name="_ETM_Q1_676446"/>
      <w:bookmarkStart w:id="814" w:name="_ETM_Q1_676470"/>
      <w:bookmarkEnd w:id="813"/>
      <w:bookmarkEnd w:id="814"/>
      <w:r>
        <w:rPr>
          <w:rFonts w:hint="cs"/>
          <w:rtl/>
          <w:lang w:eastAsia="he-IL"/>
        </w:rPr>
        <w:t>אז זה כולל גם את</w:t>
      </w:r>
      <w:bookmarkStart w:id="815" w:name="_ETM_Q1_678609"/>
      <w:bookmarkEnd w:id="815"/>
      <w:r>
        <w:rPr>
          <w:rFonts w:hint="cs"/>
          <w:rtl/>
          <w:lang w:eastAsia="he-IL"/>
        </w:rPr>
        <w:t xml:space="preserve"> הפ</w:t>
      </w:r>
      <w:bookmarkStart w:id="816" w:name="_ETM_Q1_677015"/>
      <w:bookmarkEnd w:id="816"/>
      <w:r>
        <w:rPr>
          <w:rFonts w:hint="cs"/>
          <w:rtl/>
          <w:lang w:eastAsia="he-IL"/>
        </w:rPr>
        <w:t xml:space="preserve">רת זכויות העובדים בחוקי עבודה וגם את פשיטת הרגל. </w:t>
      </w:r>
      <w:bookmarkStart w:id="817" w:name="_ETM_Q1_685599"/>
      <w:bookmarkStart w:id="818" w:name="_ETM_Q1_683955"/>
      <w:bookmarkEnd w:id="817"/>
      <w:bookmarkEnd w:id="818"/>
    </w:p>
    <w:p w14:paraId="70931D5B" w14:textId="77777777" w:rsidR="00FF2DC5" w:rsidRDefault="00FF2DC5" w:rsidP="00FF2DC5">
      <w:pPr>
        <w:rPr>
          <w:rtl/>
          <w:lang w:eastAsia="he-IL"/>
        </w:rPr>
      </w:pPr>
      <w:bookmarkStart w:id="819" w:name="_ETM_Q1_688294"/>
      <w:bookmarkStart w:id="820" w:name="_ETM_Q1_688336"/>
      <w:bookmarkEnd w:id="819"/>
      <w:bookmarkEnd w:id="820"/>
    </w:p>
    <w:p w14:paraId="06CA872A" w14:textId="7B1D2FB8" w:rsidR="00FF2DC5" w:rsidRDefault="00FF2DC5" w:rsidP="00FF2DC5">
      <w:pPr>
        <w:pStyle w:val="af6"/>
        <w:keepNext/>
        <w:rPr>
          <w:rtl/>
        </w:rPr>
      </w:pPr>
      <w:bookmarkStart w:id="821" w:name="ET_yor_4996_51"/>
      <w:r w:rsidRPr="00FF2DC5">
        <w:rPr>
          <w:rStyle w:val="TagStyle"/>
          <w:rtl/>
        </w:rPr>
        <w:t xml:space="preserve"> &lt;&lt; </w:t>
      </w:r>
      <w:proofErr w:type="spellStart"/>
      <w:r w:rsidRPr="00FF2DC5">
        <w:rPr>
          <w:rStyle w:val="TagStyle"/>
          <w:rtl/>
        </w:rPr>
        <w:t>יור</w:t>
      </w:r>
      <w:proofErr w:type="spellEnd"/>
      <w:r w:rsidRPr="00FF2DC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F2DC5">
        <w:rPr>
          <w:rStyle w:val="TagStyle"/>
          <w:rtl/>
        </w:rPr>
        <w:t xml:space="preserve"> &lt;&lt; </w:t>
      </w:r>
      <w:proofErr w:type="spellStart"/>
      <w:r w:rsidRPr="00FF2DC5">
        <w:rPr>
          <w:rStyle w:val="TagStyle"/>
          <w:rtl/>
        </w:rPr>
        <w:t>יור</w:t>
      </w:r>
      <w:proofErr w:type="spellEnd"/>
      <w:r w:rsidRPr="00FF2DC5">
        <w:rPr>
          <w:rStyle w:val="TagStyle"/>
          <w:rtl/>
        </w:rPr>
        <w:t xml:space="preserve">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821"/>
    </w:p>
    <w:p w14:paraId="27C4498F" w14:textId="77777777" w:rsidR="00FF2DC5" w:rsidRDefault="00FF2DC5" w:rsidP="00FF2DC5">
      <w:pPr>
        <w:pStyle w:val="KeepWithNext"/>
        <w:rPr>
          <w:rtl/>
          <w:lang w:eastAsia="he-IL"/>
        </w:rPr>
      </w:pPr>
    </w:p>
    <w:p w14:paraId="249610CD" w14:textId="6D906D77" w:rsidR="00FF2DC5" w:rsidRDefault="00FF2DC5" w:rsidP="00FF2DC5">
      <w:pPr>
        <w:rPr>
          <w:rtl/>
          <w:lang w:eastAsia="he-IL"/>
        </w:rPr>
      </w:pPr>
      <w:bookmarkStart w:id="822" w:name="_ETM_Q1_690836"/>
      <w:bookmarkStart w:id="823" w:name="_ETM_Q1_690863"/>
      <w:bookmarkStart w:id="824" w:name="_ETM_Q1_690340"/>
      <w:bookmarkEnd w:id="822"/>
      <w:bookmarkEnd w:id="823"/>
      <w:bookmarkEnd w:id="824"/>
      <w:r>
        <w:rPr>
          <w:rFonts w:hint="cs"/>
          <w:rtl/>
          <w:lang w:eastAsia="he-IL"/>
        </w:rPr>
        <w:t>הבנו.</w:t>
      </w:r>
      <w:bookmarkStart w:id="825" w:name="_ETM_Q1_692336"/>
      <w:bookmarkEnd w:id="825"/>
      <w:r>
        <w:rPr>
          <w:rFonts w:hint="cs"/>
          <w:rtl/>
          <w:lang w:eastAsia="he-IL"/>
        </w:rPr>
        <w:t xml:space="preserve"> פה לא מדובר בדברים </w:t>
      </w:r>
      <w:bookmarkStart w:id="826" w:name="_ETM_Q1_692910"/>
      <w:bookmarkEnd w:id="826"/>
      <w:r>
        <w:rPr>
          <w:rFonts w:hint="cs"/>
          <w:rtl/>
          <w:lang w:eastAsia="he-IL"/>
        </w:rPr>
        <w:t>שלא מצא חן בעיני איזה פ</w:t>
      </w:r>
      <w:bookmarkStart w:id="827" w:name="_ETM_Q1_696687"/>
      <w:bookmarkEnd w:id="827"/>
      <w:r>
        <w:rPr>
          <w:rFonts w:hint="cs"/>
          <w:rtl/>
          <w:lang w:eastAsia="he-IL"/>
        </w:rPr>
        <w:t xml:space="preserve">קיד </w:t>
      </w:r>
      <w:bookmarkStart w:id="828" w:name="_ETM_Q1_697033"/>
      <w:bookmarkEnd w:id="828"/>
      <w:r>
        <w:rPr>
          <w:rFonts w:hint="cs"/>
          <w:rtl/>
          <w:lang w:eastAsia="he-IL"/>
        </w:rPr>
        <w:t xml:space="preserve">או שוטר או שופט והוא רוצה לפגוע בו ולשלול ממנו </w:t>
      </w:r>
      <w:bookmarkStart w:id="829" w:name="_ETM_Q1_705913"/>
      <w:bookmarkEnd w:id="829"/>
      <w:r>
        <w:rPr>
          <w:rFonts w:hint="cs"/>
          <w:rtl/>
          <w:lang w:eastAsia="he-IL"/>
        </w:rPr>
        <w:t>את זכו</w:t>
      </w:r>
      <w:bookmarkStart w:id="830" w:name="_ETM_Q1_704449"/>
      <w:bookmarkEnd w:id="830"/>
      <w:r>
        <w:rPr>
          <w:rFonts w:hint="cs"/>
          <w:rtl/>
          <w:lang w:eastAsia="he-IL"/>
        </w:rPr>
        <w:t xml:space="preserve">יות האדם. כי במדינת ישראל </w:t>
      </w:r>
      <w:bookmarkStart w:id="831" w:name="_ETM_Q1_705596"/>
      <w:bookmarkEnd w:id="831"/>
      <w:r>
        <w:rPr>
          <w:rFonts w:hint="cs"/>
          <w:rtl/>
          <w:lang w:eastAsia="he-IL"/>
        </w:rPr>
        <w:t xml:space="preserve">של היום, להבדיל </w:t>
      </w:r>
      <w:bookmarkStart w:id="832" w:name="_ETM_Q1_707059"/>
      <w:bookmarkEnd w:id="832"/>
      <w:r>
        <w:rPr>
          <w:rFonts w:hint="cs"/>
          <w:rtl/>
          <w:lang w:eastAsia="he-IL"/>
        </w:rPr>
        <w:t xml:space="preserve">ממה </w:t>
      </w:r>
      <w:bookmarkStart w:id="833" w:name="_ETM_Q1_707697"/>
      <w:bookmarkEnd w:id="833"/>
      <w:r>
        <w:rPr>
          <w:rFonts w:hint="cs"/>
          <w:rtl/>
          <w:lang w:eastAsia="he-IL"/>
        </w:rPr>
        <w:t xml:space="preserve">שהיה לפני חמש שנים, זכויות האדם הן כבר נרמסות </w:t>
      </w:r>
      <w:bookmarkStart w:id="834" w:name="_ETM_Q1_716233"/>
      <w:bookmarkEnd w:id="834"/>
      <w:r>
        <w:rPr>
          <w:rFonts w:hint="cs"/>
          <w:rtl/>
          <w:lang w:eastAsia="he-IL"/>
        </w:rPr>
        <w:t>באופן מאוד דיקטטורי. ועלול להיות מצב שאנשים שעוסקים בחוקי ע</w:t>
      </w:r>
      <w:bookmarkStart w:id="835" w:name="_ETM_Q1_721647"/>
      <w:bookmarkEnd w:id="835"/>
      <w:r>
        <w:rPr>
          <w:rFonts w:hint="cs"/>
          <w:rtl/>
          <w:lang w:eastAsia="he-IL"/>
        </w:rPr>
        <w:t>בודה</w:t>
      </w:r>
      <w:bookmarkStart w:id="836" w:name="_ETM_Q1_722962"/>
      <w:bookmarkEnd w:id="836"/>
      <w:r>
        <w:rPr>
          <w:rFonts w:hint="cs"/>
          <w:rtl/>
          <w:lang w:eastAsia="he-IL"/>
        </w:rPr>
        <w:t xml:space="preserve"> ורוצה להיות קבלן כוח אדם ואנחנו לא רוצ</w:t>
      </w:r>
      <w:bookmarkStart w:id="837" w:name="_ETM_Q1_726025"/>
      <w:bookmarkEnd w:id="837"/>
      <w:r>
        <w:rPr>
          <w:rFonts w:hint="cs"/>
          <w:rtl/>
          <w:lang w:eastAsia="he-IL"/>
        </w:rPr>
        <w:t xml:space="preserve">ים שתהיה </w:t>
      </w:r>
      <w:bookmarkStart w:id="838" w:name="_ETM_Q1_727537"/>
      <w:bookmarkEnd w:id="838"/>
      <w:r>
        <w:rPr>
          <w:rFonts w:hint="cs"/>
          <w:rtl/>
          <w:lang w:eastAsia="he-IL"/>
        </w:rPr>
        <w:t xml:space="preserve">אפשרות להעניש אותו ולמנוע ממנו לקבל את זה. </w:t>
      </w:r>
      <w:bookmarkStart w:id="839" w:name="_ETM_Q1_730321"/>
      <w:bookmarkEnd w:id="839"/>
      <w:r>
        <w:rPr>
          <w:rFonts w:hint="cs"/>
          <w:rtl/>
          <w:lang w:eastAsia="he-IL"/>
        </w:rPr>
        <w:t xml:space="preserve">אלא אם </w:t>
      </w:r>
      <w:bookmarkStart w:id="840" w:name="_ETM_Q1_731351"/>
      <w:bookmarkEnd w:id="840"/>
      <w:r>
        <w:rPr>
          <w:rFonts w:hint="cs"/>
          <w:rtl/>
          <w:lang w:eastAsia="he-IL"/>
        </w:rPr>
        <w:t>כן הוא אדם שאף אחד מאתנ</w:t>
      </w:r>
      <w:bookmarkStart w:id="841" w:name="_ETM_Q1_732246"/>
      <w:bookmarkEnd w:id="841"/>
      <w:r>
        <w:rPr>
          <w:rFonts w:hint="cs"/>
          <w:rtl/>
          <w:lang w:eastAsia="he-IL"/>
        </w:rPr>
        <w:t xml:space="preserve">ו לא רוצה שהוא יהיה. </w:t>
      </w:r>
      <w:bookmarkStart w:id="842" w:name="_ETM_Q1_734027"/>
      <w:bookmarkEnd w:id="842"/>
      <w:r>
        <w:rPr>
          <w:rFonts w:hint="cs"/>
          <w:rtl/>
          <w:lang w:eastAsia="he-IL"/>
        </w:rPr>
        <w:t xml:space="preserve">שהוא עבריין, שהו אלים, שהוא רמאי, שהוא גנב מישהו. </w:t>
      </w:r>
      <w:bookmarkStart w:id="843" w:name="_ETM_Q1_738955"/>
      <w:bookmarkEnd w:id="843"/>
      <w:r>
        <w:rPr>
          <w:rFonts w:hint="cs"/>
          <w:rtl/>
          <w:lang w:eastAsia="he-IL"/>
        </w:rPr>
        <w:t>לא</w:t>
      </w:r>
      <w:bookmarkStart w:id="844" w:name="_ETM_Q1_740502"/>
      <w:bookmarkEnd w:id="844"/>
      <w:r>
        <w:rPr>
          <w:rFonts w:hint="cs"/>
          <w:rtl/>
          <w:lang w:eastAsia="he-IL"/>
        </w:rPr>
        <w:t xml:space="preserve"> יודע, פושטי רג</w:t>
      </w:r>
      <w:bookmarkStart w:id="845" w:name="_ETM_Q1_740357"/>
      <w:bookmarkEnd w:id="845"/>
      <w:r>
        <w:rPr>
          <w:rFonts w:hint="cs"/>
          <w:rtl/>
          <w:lang w:eastAsia="he-IL"/>
        </w:rPr>
        <w:t>ל מותר להם לפתוח חברות חד</w:t>
      </w:r>
      <w:bookmarkStart w:id="846" w:name="_ETM_Q1_741160"/>
      <w:bookmarkEnd w:id="846"/>
      <w:r>
        <w:rPr>
          <w:rFonts w:hint="cs"/>
          <w:rtl/>
          <w:lang w:eastAsia="he-IL"/>
        </w:rPr>
        <w:t>שות?</w:t>
      </w:r>
      <w:bookmarkStart w:id="847" w:name="_ETM_Q1_742071"/>
      <w:bookmarkEnd w:id="847"/>
    </w:p>
    <w:p w14:paraId="6E9B7960" w14:textId="77777777" w:rsidR="005703B5" w:rsidRDefault="005703B5" w:rsidP="00FF2DC5">
      <w:pPr>
        <w:rPr>
          <w:rtl/>
          <w:lang w:eastAsia="he-IL"/>
        </w:rPr>
      </w:pPr>
      <w:bookmarkStart w:id="848" w:name="_ETM_Q1_742118"/>
      <w:bookmarkStart w:id="849" w:name="_ETM_Q1_743374"/>
      <w:bookmarkStart w:id="850" w:name="_ETM_Q1_741738"/>
      <w:bookmarkEnd w:id="848"/>
      <w:bookmarkEnd w:id="849"/>
      <w:bookmarkEnd w:id="850"/>
    </w:p>
    <w:p w14:paraId="6B4432A2" w14:textId="4626A180" w:rsidR="005703B5" w:rsidRDefault="005703B5" w:rsidP="005703B5">
      <w:pPr>
        <w:pStyle w:val="af9"/>
        <w:keepNext/>
        <w:rPr>
          <w:rtl/>
          <w:lang w:eastAsia="he-IL"/>
        </w:rPr>
      </w:pPr>
      <w:bookmarkStart w:id="851" w:name="ET_guest_דקלה_חורש_52"/>
      <w:r w:rsidRPr="005703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5703B5">
        <w:rPr>
          <w:rStyle w:val="TagStyle"/>
          <w:rtl/>
        </w:rPr>
        <w:t xml:space="preserve"> &lt;&lt; אורח &gt;&gt;</w:t>
      </w:r>
      <w:r w:rsidR="00D24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1"/>
    </w:p>
    <w:p w14:paraId="2D746D00" w14:textId="77777777" w:rsidR="005703B5" w:rsidRDefault="005703B5" w:rsidP="005703B5">
      <w:pPr>
        <w:pStyle w:val="KeepWithNext"/>
        <w:rPr>
          <w:rtl/>
          <w:lang w:eastAsia="he-IL"/>
        </w:rPr>
      </w:pPr>
    </w:p>
    <w:p w14:paraId="4C66D101" w14:textId="11724E33" w:rsidR="005703B5" w:rsidRDefault="005703B5" w:rsidP="005703B5">
      <w:pPr>
        <w:rPr>
          <w:rtl/>
          <w:lang w:eastAsia="he-IL"/>
        </w:rPr>
      </w:pPr>
      <w:bookmarkStart w:id="852" w:name="_ETM_Q1_744272"/>
      <w:bookmarkStart w:id="853" w:name="_ETM_Q1_744299"/>
      <w:bookmarkEnd w:id="852"/>
      <w:bookmarkEnd w:id="853"/>
      <w:r>
        <w:rPr>
          <w:rFonts w:hint="cs"/>
          <w:rtl/>
          <w:lang w:eastAsia="he-IL"/>
        </w:rPr>
        <w:t xml:space="preserve">לגבי </w:t>
      </w:r>
      <w:bookmarkStart w:id="854" w:name="_ETM_Q1_742758"/>
      <w:bookmarkEnd w:id="854"/>
      <w:r>
        <w:rPr>
          <w:rFonts w:hint="cs"/>
          <w:rtl/>
          <w:lang w:eastAsia="he-IL"/>
        </w:rPr>
        <w:t xml:space="preserve">מי שפשט </w:t>
      </w:r>
      <w:bookmarkStart w:id="855" w:name="_ETM_Q1_744042"/>
      <w:bookmarkEnd w:id="855"/>
      <w:r>
        <w:rPr>
          <w:rFonts w:hint="cs"/>
          <w:rtl/>
          <w:lang w:eastAsia="he-IL"/>
        </w:rPr>
        <w:t xml:space="preserve">רגל או </w:t>
      </w:r>
      <w:bookmarkStart w:id="856" w:name="_ETM_Q1_743159"/>
      <w:bookmarkEnd w:id="856"/>
      <w:r>
        <w:rPr>
          <w:rFonts w:hint="cs"/>
          <w:rtl/>
          <w:lang w:eastAsia="he-IL"/>
        </w:rPr>
        <w:t>שנפתח נגדו צו חדלות פ</w:t>
      </w:r>
      <w:bookmarkStart w:id="857" w:name="_ETM_Q1_746321"/>
      <w:bookmarkEnd w:id="857"/>
      <w:r>
        <w:rPr>
          <w:rFonts w:hint="cs"/>
          <w:rtl/>
          <w:lang w:eastAsia="he-IL"/>
        </w:rPr>
        <w:t>ירעון עקרו</w:t>
      </w:r>
      <w:bookmarkStart w:id="858" w:name="_ETM_Q1_746954"/>
      <w:bookmarkStart w:id="859" w:name="_ETM_Q1_747944"/>
      <w:bookmarkEnd w:id="858"/>
      <w:bookmarkEnd w:id="859"/>
      <w:r>
        <w:rPr>
          <w:rFonts w:hint="cs"/>
          <w:rtl/>
          <w:lang w:eastAsia="he-IL"/>
        </w:rPr>
        <w:t xml:space="preserve">נית הוא במצב </w:t>
      </w:r>
      <w:bookmarkStart w:id="860" w:name="_ETM_Q1_750834"/>
      <w:bookmarkEnd w:id="860"/>
      <w:r>
        <w:rPr>
          <w:rFonts w:hint="cs"/>
          <w:rtl/>
          <w:lang w:eastAsia="he-IL"/>
        </w:rPr>
        <w:t>שהו</w:t>
      </w:r>
      <w:bookmarkStart w:id="861" w:name="_ETM_Q1_749105"/>
      <w:bookmarkEnd w:id="861"/>
      <w:r>
        <w:rPr>
          <w:rFonts w:hint="cs"/>
          <w:rtl/>
          <w:lang w:eastAsia="he-IL"/>
        </w:rPr>
        <w:t>א לא יכול לשלם. יש כבר היום</w:t>
      </w:r>
      <w:bookmarkStart w:id="862" w:name="_ETM_Q1_751157"/>
      <w:bookmarkStart w:id="863" w:name="_ETM_Q1_752001"/>
      <w:bookmarkStart w:id="864" w:name="_ETM_Q1_751717"/>
      <w:bookmarkEnd w:id="862"/>
      <w:bookmarkEnd w:id="863"/>
      <w:bookmarkEnd w:id="864"/>
      <w:r>
        <w:rPr>
          <w:rFonts w:hint="cs"/>
          <w:rtl/>
          <w:lang w:eastAsia="he-IL"/>
        </w:rPr>
        <w:t xml:space="preserve"> סמכות </w:t>
      </w:r>
      <w:bookmarkStart w:id="865" w:name="_ETM_Q1_752867"/>
      <w:bookmarkEnd w:id="865"/>
      <w:r>
        <w:rPr>
          <w:rFonts w:hint="cs"/>
          <w:rtl/>
          <w:lang w:eastAsia="he-IL"/>
        </w:rPr>
        <w:t>בדין לשלו</w:t>
      </w:r>
      <w:bookmarkStart w:id="866" w:name="_ETM_Q1_752938"/>
      <w:bookmarkEnd w:id="866"/>
      <w:r>
        <w:rPr>
          <w:rFonts w:hint="cs"/>
          <w:rtl/>
          <w:lang w:eastAsia="he-IL"/>
        </w:rPr>
        <w:t>ל את הרישיון. וכשהוא בא אלינו - - -</w:t>
      </w:r>
      <w:bookmarkStart w:id="867" w:name="_ETM_Q1_756892"/>
      <w:bookmarkEnd w:id="867"/>
    </w:p>
    <w:p w14:paraId="028616D0" w14:textId="77777777" w:rsidR="005703B5" w:rsidRDefault="005703B5" w:rsidP="005703B5">
      <w:pPr>
        <w:rPr>
          <w:rtl/>
          <w:lang w:eastAsia="he-IL"/>
        </w:rPr>
      </w:pPr>
      <w:bookmarkStart w:id="868" w:name="_ETM_Q1_756937"/>
      <w:bookmarkStart w:id="869" w:name="_ETM_Q1_757516"/>
      <w:bookmarkEnd w:id="868"/>
      <w:bookmarkEnd w:id="869"/>
    </w:p>
    <w:p w14:paraId="5DA6BC73" w14:textId="7131F459" w:rsidR="005703B5" w:rsidRDefault="005703B5" w:rsidP="005703B5">
      <w:pPr>
        <w:pStyle w:val="af6"/>
        <w:keepNext/>
        <w:rPr>
          <w:rtl/>
        </w:rPr>
      </w:pPr>
      <w:bookmarkStart w:id="870" w:name="ET_yor_4996_53"/>
      <w:r w:rsidRPr="005703B5">
        <w:rPr>
          <w:rStyle w:val="TagStyle"/>
          <w:rtl/>
        </w:rPr>
        <w:t xml:space="preserve"> &lt;&lt; </w:t>
      </w:r>
      <w:proofErr w:type="spellStart"/>
      <w:r w:rsidRPr="005703B5">
        <w:rPr>
          <w:rStyle w:val="TagStyle"/>
          <w:rtl/>
        </w:rPr>
        <w:t>יור</w:t>
      </w:r>
      <w:proofErr w:type="spellEnd"/>
      <w:r w:rsidRPr="005703B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703B5">
        <w:rPr>
          <w:rStyle w:val="TagStyle"/>
          <w:rtl/>
        </w:rPr>
        <w:t xml:space="preserve"> &lt;&lt; </w:t>
      </w:r>
      <w:proofErr w:type="spellStart"/>
      <w:r w:rsidRPr="005703B5">
        <w:rPr>
          <w:rStyle w:val="TagStyle"/>
          <w:rtl/>
        </w:rPr>
        <w:t>יור</w:t>
      </w:r>
      <w:proofErr w:type="spellEnd"/>
      <w:r w:rsidRPr="005703B5">
        <w:rPr>
          <w:rStyle w:val="TagStyle"/>
          <w:rtl/>
        </w:rPr>
        <w:t xml:space="preserve">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870"/>
    </w:p>
    <w:p w14:paraId="58BC220C" w14:textId="77777777" w:rsidR="005703B5" w:rsidRDefault="005703B5" w:rsidP="005703B5">
      <w:pPr>
        <w:pStyle w:val="KeepWithNext"/>
        <w:rPr>
          <w:rtl/>
          <w:lang w:eastAsia="he-IL"/>
        </w:rPr>
      </w:pPr>
    </w:p>
    <w:p w14:paraId="0C65447C" w14:textId="2A4CDAA6" w:rsidR="005703B5" w:rsidRDefault="005703B5" w:rsidP="005703B5">
      <w:pPr>
        <w:rPr>
          <w:rtl/>
          <w:lang w:eastAsia="he-IL"/>
        </w:rPr>
      </w:pPr>
      <w:bookmarkStart w:id="871" w:name="_ETM_Q1_757746"/>
      <w:bookmarkStart w:id="872" w:name="_ETM_Q1_757773"/>
      <w:bookmarkEnd w:id="871"/>
      <w:bookmarkEnd w:id="872"/>
      <w:r>
        <w:rPr>
          <w:rFonts w:hint="cs"/>
          <w:rtl/>
          <w:lang w:eastAsia="he-IL"/>
        </w:rPr>
        <w:t>אבל א</w:t>
      </w:r>
      <w:bookmarkStart w:id="873" w:name="_ETM_Q1_756347"/>
      <w:bookmarkEnd w:id="873"/>
      <w:r>
        <w:rPr>
          <w:rFonts w:hint="cs"/>
          <w:rtl/>
          <w:lang w:eastAsia="he-IL"/>
        </w:rPr>
        <w:t>נ</w:t>
      </w:r>
      <w:bookmarkStart w:id="874" w:name="_ETM_Q1_756569"/>
      <w:bookmarkEnd w:id="874"/>
      <w:r>
        <w:rPr>
          <w:rFonts w:hint="cs"/>
          <w:rtl/>
          <w:lang w:eastAsia="he-IL"/>
        </w:rPr>
        <w:t>י הייתי רוצה חוק כוועדת</w:t>
      </w:r>
      <w:bookmarkStart w:id="875" w:name="_ETM_Q1_757229"/>
      <w:bookmarkEnd w:id="875"/>
      <w:r>
        <w:rPr>
          <w:rFonts w:hint="cs"/>
          <w:rtl/>
          <w:lang w:eastAsia="he-IL"/>
        </w:rPr>
        <w:t xml:space="preserve"> העבודה שיתמקד בחוקי עבודה. במי שהפ</w:t>
      </w:r>
      <w:bookmarkStart w:id="876" w:name="_ETM_Q1_760889"/>
      <w:bookmarkEnd w:id="876"/>
      <w:r>
        <w:rPr>
          <w:rFonts w:hint="cs"/>
          <w:rtl/>
          <w:lang w:eastAsia="he-IL"/>
        </w:rPr>
        <w:t>ר</w:t>
      </w:r>
      <w:bookmarkStart w:id="877" w:name="_ETM_Q1_761193"/>
      <w:bookmarkEnd w:id="877"/>
      <w:r>
        <w:rPr>
          <w:rFonts w:hint="cs"/>
          <w:rtl/>
          <w:lang w:eastAsia="he-IL"/>
        </w:rPr>
        <w:t xml:space="preserve"> חוקי עבודה. </w:t>
      </w:r>
      <w:bookmarkStart w:id="878" w:name="_ETM_Q1_763786"/>
      <w:bookmarkEnd w:id="878"/>
    </w:p>
    <w:p w14:paraId="61E4BC40" w14:textId="77777777" w:rsidR="005703B5" w:rsidRDefault="005703B5" w:rsidP="005703B5">
      <w:pPr>
        <w:rPr>
          <w:rtl/>
          <w:lang w:eastAsia="he-IL"/>
        </w:rPr>
      </w:pPr>
      <w:bookmarkStart w:id="879" w:name="_ETM_Q1_763825"/>
      <w:bookmarkEnd w:id="879"/>
    </w:p>
    <w:p w14:paraId="48609602" w14:textId="2A7CC3F6" w:rsidR="005703B5" w:rsidRDefault="005703B5" w:rsidP="005703B5">
      <w:pPr>
        <w:pStyle w:val="af9"/>
        <w:keepNext/>
        <w:rPr>
          <w:rtl/>
          <w:lang w:eastAsia="he-IL"/>
        </w:rPr>
      </w:pPr>
      <w:bookmarkStart w:id="880" w:name="ET_guest_דקלה_חורש_54"/>
      <w:r w:rsidRPr="005703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5703B5">
        <w:rPr>
          <w:rStyle w:val="TagStyle"/>
          <w:rtl/>
        </w:rPr>
        <w:t xml:space="preserve"> &lt;&lt; אורח &gt;&gt;</w:t>
      </w:r>
      <w:r w:rsidR="00D24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0"/>
    </w:p>
    <w:p w14:paraId="7335D444" w14:textId="77777777" w:rsidR="005703B5" w:rsidRDefault="005703B5" w:rsidP="005703B5">
      <w:pPr>
        <w:pStyle w:val="KeepWithNext"/>
        <w:rPr>
          <w:rtl/>
          <w:lang w:eastAsia="he-IL"/>
        </w:rPr>
      </w:pPr>
    </w:p>
    <w:p w14:paraId="42DF75E4" w14:textId="3497FE01" w:rsidR="005703B5" w:rsidRDefault="005703B5" w:rsidP="005703B5">
      <w:pPr>
        <w:rPr>
          <w:rtl/>
          <w:lang w:eastAsia="he-IL"/>
        </w:rPr>
      </w:pPr>
      <w:bookmarkStart w:id="881" w:name="_ETM_Q1_764343"/>
      <w:bookmarkStart w:id="882" w:name="_ETM_Q1_764370"/>
      <w:bookmarkEnd w:id="881"/>
      <w:bookmarkEnd w:id="882"/>
      <w:r>
        <w:rPr>
          <w:rFonts w:hint="cs"/>
          <w:rtl/>
          <w:lang w:eastAsia="he-IL"/>
        </w:rPr>
        <w:t>כן, אבל</w:t>
      </w:r>
      <w:bookmarkStart w:id="883" w:name="_ETM_Q1_763056"/>
      <w:bookmarkEnd w:id="883"/>
      <w:r>
        <w:rPr>
          <w:rFonts w:hint="cs"/>
          <w:rtl/>
          <w:lang w:eastAsia="he-IL"/>
        </w:rPr>
        <w:t xml:space="preserve"> מי שהביא לפשיטה, צריך לזכו</w:t>
      </w:r>
      <w:bookmarkStart w:id="884" w:name="_ETM_Q1_766362"/>
      <w:bookmarkStart w:id="885" w:name="_ETM_Q1_765530"/>
      <w:bookmarkEnd w:id="884"/>
      <w:bookmarkEnd w:id="885"/>
      <w:r>
        <w:rPr>
          <w:rFonts w:hint="cs"/>
          <w:rtl/>
          <w:lang w:eastAsia="he-IL"/>
        </w:rPr>
        <w:t xml:space="preserve">ר שמי </w:t>
      </w:r>
      <w:bookmarkStart w:id="886" w:name="_ETM_Q1_766301"/>
      <w:bookmarkEnd w:id="886"/>
      <w:r>
        <w:rPr>
          <w:rFonts w:hint="cs"/>
          <w:rtl/>
          <w:lang w:eastAsia="he-IL"/>
        </w:rPr>
        <w:t>שבסופו של דבר הביא</w:t>
      </w:r>
      <w:bookmarkStart w:id="887" w:name="_ETM_Q1_767102"/>
      <w:bookmarkEnd w:id="887"/>
      <w:r>
        <w:rPr>
          <w:rFonts w:hint="cs"/>
          <w:rtl/>
          <w:lang w:eastAsia="he-IL"/>
        </w:rPr>
        <w:t xml:space="preserve"> למצב שבו הוא </w:t>
      </w:r>
      <w:bookmarkStart w:id="888" w:name="_ETM_Q1_769235"/>
      <w:bookmarkEnd w:id="888"/>
      <w:r>
        <w:rPr>
          <w:rFonts w:hint="cs"/>
          <w:rtl/>
          <w:lang w:eastAsia="he-IL"/>
        </w:rPr>
        <w:t>לא יכול לשלם כלום, הוא לא יכול להע</w:t>
      </w:r>
      <w:bookmarkStart w:id="889" w:name="_ETM_Q1_772162"/>
      <w:bookmarkEnd w:id="889"/>
      <w:r>
        <w:rPr>
          <w:rFonts w:hint="cs"/>
          <w:rtl/>
          <w:lang w:eastAsia="he-IL"/>
        </w:rPr>
        <w:t xml:space="preserve">סיק עובדים. </w:t>
      </w:r>
      <w:bookmarkStart w:id="890" w:name="_ETM_Q1_774098"/>
      <w:bookmarkEnd w:id="890"/>
      <w:r>
        <w:rPr>
          <w:rFonts w:hint="cs"/>
          <w:rtl/>
          <w:lang w:eastAsia="he-IL"/>
        </w:rPr>
        <w:t xml:space="preserve">אז </w:t>
      </w:r>
      <w:bookmarkStart w:id="891" w:name="_ETM_Q1_772393"/>
      <w:bookmarkEnd w:id="891"/>
      <w:r>
        <w:rPr>
          <w:rFonts w:hint="cs"/>
          <w:rtl/>
          <w:lang w:eastAsia="he-IL"/>
        </w:rPr>
        <w:t xml:space="preserve">אין שום תכלית לרישיון הזה. </w:t>
      </w:r>
      <w:bookmarkStart w:id="892" w:name="_ETM_Q1_775926"/>
      <w:bookmarkEnd w:id="892"/>
    </w:p>
    <w:p w14:paraId="3F1CB210" w14:textId="77777777" w:rsidR="005703B5" w:rsidRDefault="005703B5" w:rsidP="005703B5">
      <w:pPr>
        <w:rPr>
          <w:rtl/>
          <w:lang w:eastAsia="he-IL"/>
        </w:rPr>
      </w:pPr>
      <w:bookmarkStart w:id="893" w:name="_ETM_Q1_775969"/>
      <w:bookmarkStart w:id="894" w:name="_ETM_Q1_774004"/>
      <w:bookmarkStart w:id="895" w:name="_ETM_Q1_775288"/>
      <w:bookmarkEnd w:id="893"/>
      <w:bookmarkEnd w:id="894"/>
      <w:bookmarkEnd w:id="895"/>
    </w:p>
    <w:p w14:paraId="3D6BC3CE" w14:textId="524E7805" w:rsidR="005703B5" w:rsidRDefault="005703B5" w:rsidP="005703B5">
      <w:pPr>
        <w:pStyle w:val="af9"/>
        <w:keepNext/>
        <w:rPr>
          <w:rtl/>
          <w:lang w:eastAsia="he-IL"/>
        </w:rPr>
      </w:pPr>
      <w:bookmarkStart w:id="896" w:name="ET_guest_ואאיל_עבאדי_55"/>
      <w:r w:rsidRPr="005703B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5703B5">
        <w:rPr>
          <w:rStyle w:val="TagStyle"/>
          <w:rtl/>
        </w:rPr>
        <w:t xml:space="preserve"> &lt;&lt; אורח &gt;&gt;</w:t>
      </w:r>
      <w:r w:rsidR="00D24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6"/>
    </w:p>
    <w:p w14:paraId="2CAF22E6" w14:textId="77777777" w:rsidR="005703B5" w:rsidRDefault="005703B5" w:rsidP="005703B5">
      <w:pPr>
        <w:pStyle w:val="KeepWithNext"/>
        <w:rPr>
          <w:rtl/>
          <w:lang w:eastAsia="he-IL"/>
        </w:rPr>
      </w:pPr>
    </w:p>
    <w:p w14:paraId="3DA6B920" w14:textId="02A6A3F9" w:rsidR="005703B5" w:rsidRDefault="005703B5" w:rsidP="005703B5">
      <w:pPr>
        <w:rPr>
          <w:rtl/>
          <w:lang w:eastAsia="he-IL"/>
        </w:rPr>
      </w:pPr>
      <w:bookmarkStart w:id="897" w:name="_ETM_Q1_775525"/>
      <w:bookmarkStart w:id="898" w:name="_ETM_Q1_775554"/>
      <w:bookmarkEnd w:id="897"/>
      <w:bookmarkEnd w:id="898"/>
      <w:r>
        <w:rPr>
          <w:rFonts w:hint="cs"/>
          <w:rtl/>
          <w:lang w:eastAsia="he-IL"/>
        </w:rPr>
        <w:t xml:space="preserve">אבל מנכ"ל בתאגיד הוא </w:t>
      </w:r>
      <w:bookmarkStart w:id="899" w:name="_ETM_Q1_777823"/>
      <w:bookmarkEnd w:id="899"/>
      <w:r>
        <w:rPr>
          <w:rFonts w:hint="cs"/>
          <w:rtl/>
          <w:lang w:eastAsia="he-IL"/>
        </w:rPr>
        <w:t>יכ</w:t>
      </w:r>
      <w:bookmarkStart w:id="900" w:name="_ETM_Q1_776495"/>
      <w:bookmarkEnd w:id="900"/>
      <w:r>
        <w:rPr>
          <w:rFonts w:hint="cs"/>
          <w:rtl/>
          <w:lang w:eastAsia="he-IL"/>
        </w:rPr>
        <w:t>ול להיות?</w:t>
      </w:r>
    </w:p>
    <w:p w14:paraId="656B17FC" w14:textId="77777777" w:rsidR="005703B5" w:rsidRDefault="005703B5" w:rsidP="005703B5">
      <w:pPr>
        <w:rPr>
          <w:rtl/>
          <w:lang w:eastAsia="he-IL"/>
        </w:rPr>
      </w:pPr>
      <w:bookmarkStart w:id="901" w:name="_ETM_Q1_778163"/>
      <w:bookmarkStart w:id="902" w:name="_ETM_Q1_778207"/>
      <w:bookmarkEnd w:id="901"/>
      <w:bookmarkEnd w:id="902"/>
    </w:p>
    <w:p w14:paraId="5D9714B3" w14:textId="0B5C9C0F" w:rsidR="005703B5" w:rsidRDefault="005703B5" w:rsidP="005703B5">
      <w:pPr>
        <w:pStyle w:val="af9"/>
        <w:keepNext/>
        <w:rPr>
          <w:rtl/>
          <w:lang w:eastAsia="he-IL"/>
        </w:rPr>
      </w:pPr>
      <w:bookmarkStart w:id="903" w:name="ET_guest_דקלה_חורש_56"/>
      <w:r w:rsidRPr="005703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5703B5">
        <w:rPr>
          <w:rStyle w:val="TagStyle"/>
          <w:rtl/>
        </w:rPr>
        <w:t xml:space="preserve"> &lt;&lt; אורח &gt;&gt;</w:t>
      </w:r>
      <w:r w:rsidR="00D24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3"/>
    </w:p>
    <w:p w14:paraId="05E9927C" w14:textId="77777777" w:rsidR="005703B5" w:rsidRDefault="005703B5" w:rsidP="005703B5">
      <w:pPr>
        <w:pStyle w:val="KeepWithNext"/>
        <w:rPr>
          <w:rtl/>
          <w:lang w:eastAsia="he-IL"/>
        </w:rPr>
      </w:pPr>
    </w:p>
    <w:p w14:paraId="166983F9" w14:textId="2847C75D" w:rsidR="005703B5" w:rsidRDefault="005703B5" w:rsidP="005703B5">
      <w:pPr>
        <w:rPr>
          <w:rtl/>
          <w:lang w:eastAsia="he-IL"/>
        </w:rPr>
      </w:pPr>
      <w:bookmarkStart w:id="904" w:name="_ETM_Q1_778934"/>
      <w:bookmarkStart w:id="905" w:name="_ETM_Q1_778963"/>
      <w:bookmarkEnd w:id="904"/>
      <w:bookmarkEnd w:id="905"/>
      <w:r>
        <w:rPr>
          <w:rFonts w:hint="cs"/>
          <w:rtl/>
          <w:lang w:eastAsia="he-IL"/>
        </w:rPr>
        <w:t>פו</w:t>
      </w:r>
      <w:bookmarkStart w:id="906" w:name="_ETM_Q1_778025"/>
      <w:bookmarkEnd w:id="906"/>
      <w:r>
        <w:rPr>
          <w:rFonts w:hint="cs"/>
          <w:rtl/>
          <w:lang w:eastAsia="he-IL"/>
        </w:rPr>
        <w:t>שט רגל אישית?</w:t>
      </w:r>
      <w:bookmarkStart w:id="907" w:name="_ETM_Q1_780383"/>
      <w:bookmarkStart w:id="908" w:name="_ETM_Q1_780429"/>
      <w:bookmarkEnd w:id="907"/>
      <w:bookmarkEnd w:id="908"/>
      <w:r>
        <w:rPr>
          <w:rFonts w:hint="cs"/>
          <w:rtl/>
          <w:lang w:eastAsia="he-IL"/>
        </w:rPr>
        <w:t xml:space="preserve"> </w:t>
      </w:r>
      <w:bookmarkStart w:id="909" w:name="_ETM_Q1_783335"/>
      <w:bookmarkEnd w:id="909"/>
    </w:p>
    <w:p w14:paraId="784B209B" w14:textId="77777777" w:rsidR="005703B5" w:rsidRDefault="005703B5" w:rsidP="005703B5">
      <w:pPr>
        <w:rPr>
          <w:rtl/>
          <w:lang w:eastAsia="he-IL"/>
        </w:rPr>
      </w:pPr>
      <w:bookmarkStart w:id="910" w:name="_ETM_Q1_783377"/>
      <w:bookmarkStart w:id="911" w:name="_ETM_Q1_784805"/>
      <w:bookmarkEnd w:id="910"/>
      <w:bookmarkEnd w:id="911"/>
    </w:p>
    <w:p w14:paraId="20765171" w14:textId="565E5C6A" w:rsidR="005703B5" w:rsidRDefault="005703B5" w:rsidP="005703B5">
      <w:pPr>
        <w:pStyle w:val="af6"/>
        <w:keepNext/>
        <w:rPr>
          <w:rtl/>
        </w:rPr>
      </w:pPr>
      <w:bookmarkStart w:id="912" w:name="ET_yor_4996_57"/>
      <w:r w:rsidRPr="005703B5">
        <w:rPr>
          <w:rStyle w:val="TagStyle"/>
          <w:rtl/>
        </w:rPr>
        <w:lastRenderedPageBreak/>
        <w:t xml:space="preserve"> &lt;&lt; </w:t>
      </w:r>
      <w:proofErr w:type="spellStart"/>
      <w:r w:rsidRPr="005703B5">
        <w:rPr>
          <w:rStyle w:val="TagStyle"/>
          <w:rtl/>
        </w:rPr>
        <w:t>יור</w:t>
      </w:r>
      <w:proofErr w:type="spellEnd"/>
      <w:r w:rsidRPr="005703B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703B5">
        <w:rPr>
          <w:rStyle w:val="TagStyle"/>
          <w:rtl/>
        </w:rPr>
        <w:t xml:space="preserve"> &lt;&lt; </w:t>
      </w:r>
      <w:proofErr w:type="spellStart"/>
      <w:r w:rsidRPr="005703B5">
        <w:rPr>
          <w:rStyle w:val="TagStyle"/>
          <w:rtl/>
        </w:rPr>
        <w:t>יור</w:t>
      </w:r>
      <w:proofErr w:type="spellEnd"/>
      <w:r w:rsidRPr="005703B5">
        <w:rPr>
          <w:rStyle w:val="TagStyle"/>
          <w:rtl/>
        </w:rPr>
        <w:t xml:space="preserve">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912"/>
    </w:p>
    <w:p w14:paraId="61A3ED0D" w14:textId="77777777" w:rsidR="005703B5" w:rsidRDefault="005703B5" w:rsidP="005703B5">
      <w:pPr>
        <w:pStyle w:val="KeepWithNext"/>
        <w:rPr>
          <w:rtl/>
          <w:lang w:eastAsia="he-IL"/>
        </w:rPr>
      </w:pPr>
    </w:p>
    <w:p w14:paraId="284CCAE3" w14:textId="2B1ABB64" w:rsidR="005703B5" w:rsidRDefault="005703B5" w:rsidP="005703B5">
      <w:pPr>
        <w:rPr>
          <w:rtl/>
          <w:lang w:eastAsia="he-IL"/>
        </w:rPr>
      </w:pPr>
      <w:bookmarkStart w:id="913" w:name="_ETM_Q1_785032"/>
      <w:bookmarkStart w:id="914" w:name="_ETM_Q1_785064"/>
      <w:bookmarkEnd w:id="913"/>
      <w:bookmarkEnd w:id="914"/>
      <w:r>
        <w:rPr>
          <w:rFonts w:hint="cs"/>
          <w:rtl/>
          <w:lang w:eastAsia="he-IL"/>
        </w:rPr>
        <w:t>אנחנו נמשיך לקרוא את הצעת</w:t>
      </w:r>
      <w:bookmarkStart w:id="915" w:name="_ETM_Q1_788718"/>
      <w:bookmarkEnd w:id="915"/>
      <w:r>
        <w:rPr>
          <w:rFonts w:hint="cs"/>
          <w:rtl/>
          <w:lang w:eastAsia="he-IL"/>
        </w:rPr>
        <w:t xml:space="preserve"> החוק. </w:t>
      </w:r>
    </w:p>
    <w:p w14:paraId="718DB356" w14:textId="77777777" w:rsidR="005703B5" w:rsidRDefault="005703B5" w:rsidP="005703B5">
      <w:pPr>
        <w:rPr>
          <w:rtl/>
          <w:lang w:eastAsia="he-IL"/>
        </w:rPr>
      </w:pPr>
      <w:bookmarkStart w:id="916" w:name="_ETM_Q1_791950"/>
      <w:bookmarkStart w:id="917" w:name="_ETM_Q1_791991"/>
      <w:bookmarkStart w:id="918" w:name="_ETM_Q1_793688"/>
      <w:bookmarkEnd w:id="916"/>
      <w:bookmarkEnd w:id="917"/>
      <w:bookmarkEnd w:id="918"/>
    </w:p>
    <w:p w14:paraId="1B24A5D2" w14:textId="597CCD16" w:rsidR="005703B5" w:rsidRDefault="005703B5" w:rsidP="005703B5">
      <w:pPr>
        <w:pStyle w:val="a4"/>
        <w:keepNext/>
        <w:rPr>
          <w:rtl/>
        </w:rPr>
      </w:pPr>
      <w:bookmarkStart w:id="919" w:name="ET_speaker_נעה_בן_שבת_58"/>
      <w:r w:rsidRPr="005703B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703B5">
        <w:rPr>
          <w:rStyle w:val="TagStyle"/>
          <w:rtl/>
        </w:rPr>
        <w:t xml:space="preserve"> &lt;&lt; דובר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919"/>
    </w:p>
    <w:p w14:paraId="6013D33C" w14:textId="77777777" w:rsidR="005703B5" w:rsidRDefault="005703B5" w:rsidP="005703B5">
      <w:pPr>
        <w:pStyle w:val="KeepWithNext"/>
        <w:rPr>
          <w:rtl/>
          <w:lang w:eastAsia="he-IL"/>
        </w:rPr>
      </w:pPr>
    </w:p>
    <w:p w14:paraId="30E592E9" w14:textId="267061E7" w:rsidR="005703B5" w:rsidRDefault="005703B5" w:rsidP="005703B5">
      <w:pPr>
        <w:rPr>
          <w:rtl/>
          <w:lang w:eastAsia="he-IL"/>
        </w:rPr>
      </w:pPr>
      <w:bookmarkStart w:id="920" w:name="_ETM_Q1_793912"/>
      <w:bookmarkStart w:id="921" w:name="_ETM_Q1_793937"/>
      <w:bookmarkEnd w:id="920"/>
      <w:bookmarkEnd w:id="921"/>
      <w:r>
        <w:rPr>
          <w:rFonts w:hint="cs"/>
          <w:rtl/>
          <w:lang w:eastAsia="he-IL"/>
        </w:rPr>
        <w:t>הצ</w:t>
      </w:r>
      <w:bookmarkStart w:id="922" w:name="_ETM_Q1_793173"/>
      <w:bookmarkStart w:id="923" w:name="_ETM_Q1_791701"/>
      <w:bookmarkEnd w:id="922"/>
      <w:bookmarkEnd w:id="923"/>
      <w:r>
        <w:rPr>
          <w:rFonts w:hint="cs"/>
          <w:rtl/>
          <w:lang w:eastAsia="he-IL"/>
        </w:rPr>
        <w:t>עת החוק, אני אקריא אותה, אדוני, שוב, עם</w:t>
      </w:r>
      <w:bookmarkStart w:id="924" w:name="_ETM_Q1_797973"/>
      <w:bookmarkEnd w:id="924"/>
      <w:r>
        <w:rPr>
          <w:rFonts w:hint="cs"/>
          <w:rtl/>
          <w:lang w:eastAsia="he-IL"/>
        </w:rPr>
        <w:t xml:space="preserve"> כ</w:t>
      </w:r>
      <w:bookmarkStart w:id="925" w:name="_ETM_Q1_796045"/>
      <w:bookmarkEnd w:id="925"/>
      <w:r>
        <w:rPr>
          <w:rFonts w:hint="cs"/>
          <w:rtl/>
          <w:lang w:eastAsia="he-IL"/>
        </w:rPr>
        <w:t xml:space="preserve">ל התיקונים. </w:t>
      </w:r>
      <w:bookmarkStart w:id="926" w:name="_ETM_Q1_795525"/>
      <w:bookmarkEnd w:id="926"/>
    </w:p>
    <w:p w14:paraId="303E51E6" w14:textId="77777777" w:rsidR="005703B5" w:rsidRDefault="005703B5" w:rsidP="005703B5">
      <w:pPr>
        <w:rPr>
          <w:rtl/>
          <w:lang w:eastAsia="he-IL"/>
        </w:rPr>
      </w:pPr>
      <w:bookmarkStart w:id="927" w:name="_ETM_Q1_797286"/>
      <w:bookmarkStart w:id="928" w:name="_ETM_Q1_797329"/>
      <w:bookmarkStart w:id="929" w:name="_ETM_Q1_797645"/>
      <w:bookmarkEnd w:id="927"/>
      <w:bookmarkEnd w:id="928"/>
      <w:bookmarkEnd w:id="929"/>
    </w:p>
    <w:tbl>
      <w:tblPr>
        <w:bidiVisual/>
        <w:tblW w:w="964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4"/>
        <w:gridCol w:w="624"/>
        <w:gridCol w:w="7140"/>
        <w:gridCol w:w="10"/>
      </w:tblGrid>
      <w:tr w:rsidR="00EF1CA9" w:rsidRPr="005703B5" w14:paraId="50CFF7CE" w14:textId="77777777" w:rsidTr="00EF1CA9">
        <w:trPr>
          <w:gridAfter w:val="1"/>
          <w:wAfter w:w="10" w:type="dxa"/>
          <w:cantSplit/>
        </w:trPr>
        <w:tc>
          <w:tcPr>
            <w:tcW w:w="9638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C2A60CB" w14:textId="66B3E6E2" w:rsidR="00EF1CA9" w:rsidRPr="005703B5" w:rsidRDefault="00EF1CA9" w:rsidP="00EF1CA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jc w:val="center"/>
              <w:textAlignment w:val="center"/>
              <w:rPr>
                <w:rFonts w:ascii="David" w:eastAsia="Arial Unicode MS" w:hAnsi="David"/>
                <w:b/>
                <w:bCs/>
                <w:snapToGrid w:val="0"/>
                <w:color w:val="000000"/>
                <w:rtl/>
                <w:lang w:eastAsia="ja-JP"/>
              </w:rPr>
            </w:pPr>
            <w:bookmarkStart w:id="930" w:name="_ETM_Q1_795298"/>
            <w:bookmarkEnd w:id="930"/>
            <w:r w:rsidRPr="00EF1CA9">
              <w:rPr>
                <w:rFonts w:ascii="David" w:eastAsia="Arial Unicode MS" w:hAnsi="David" w:hint="cs"/>
                <w:b/>
                <w:bCs/>
                <w:snapToGrid w:val="0"/>
                <w:color w:val="000000"/>
                <w:rtl/>
                <w:lang w:eastAsia="ja-JP"/>
              </w:rPr>
              <w:t>חוק העסק</w:t>
            </w:r>
            <w:bookmarkStart w:id="931" w:name="_ETM_Q1_796393"/>
            <w:bookmarkEnd w:id="931"/>
            <w:r w:rsidRPr="00EF1CA9">
              <w:rPr>
                <w:rFonts w:ascii="David" w:eastAsia="Arial Unicode MS" w:hAnsi="David" w:hint="cs"/>
                <w:b/>
                <w:bCs/>
                <w:snapToGrid w:val="0"/>
                <w:color w:val="000000"/>
                <w:rtl/>
                <w:lang w:eastAsia="ja-JP"/>
              </w:rPr>
              <w:t xml:space="preserve">ת עובדים על ידי קבלני כוח אדם </w:t>
            </w:r>
            <w:bookmarkStart w:id="932" w:name="_ETM_Q1_800482"/>
            <w:bookmarkStart w:id="933" w:name="_ETM_Q1_798618"/>
            <w:bookmarkEnd w:id="932"/>
            <w:bookmarkEnd w:id="933"/>
            <w:r w:rsidRPr="00EF1CA9">
              <w:rPr>
                <w:rFonts w:ascii="David" w:eastAsia="Arial Unicode MS" w:hAnsi="David" w:hint="cs"/>
                <w:b/>
                <w:bCs/>
                <w:snapToGrid w:val="0"/>
                <w:color w:val="000000"/>
                <w:rtl/>
                <w:lang w:eastAsia="ja-JP"/>
              </w:rPr>
              <w:t>(תיקון מס' 13</w:t>
            </w:r>
            <w:bookmarkStart w:id="934" w:name="_ETM_Q1_799422"/>
            <w:bookmarkEnd w:id="934"/>
            <w:r w:rsidRPr="00EF1CA9">
              <w:rPr>
                <w:rFonts w:ascii="David" w:eastAsia="Arial Unicode MS" w:hAnsi="David" w:hint="cs"/>
                <w:b/>
                <w:bCs/>
                <w:snapToGrid w:val="0"/>
                <w:color w:val="000000"/>
                <w:rtl/>
                <w:lang w:eastAsia="ja-JP"/>
              </w:rPr>
              <w:t>)</w:t>
            </w:r>
            <w:bookmarkStart w:id="935" w:name="_ETM_Q1_799636"/>
            <w:bookmarkEnd w:id="935"/>
            <w:r w:rsidRPr="00EF1CA9">
              <w:rPr>
                <w:rFonts w:ascii="David" w:eastAsia="Arial Unicode MS" w:hAnsi="David" w:hint="cs"/>
                <w:b/>
                <w:bCs/>
                <w:snapToGrid w:val="0"/>
                <w:color w:val="000000"/>
                <w:rtl/>
                <w:lang w:eastAsia="ja-JP"/>
              </w:rPr>
              <w:t>, התשפ"ה-2025</w:t>
            </w:r>
          </w:p>
        </w:tc>
      </w:tr>
      <w:tr w:rsidR="005703B5" w:rsidRPr="00BB1754" w14:paraId="35BAE53A" w14:textId="77777777" w:rsidTr="00EF1CA9">
        <w:trPr>
          <w:cantSplit/>
        </w:trPr>
        <w:tc>
          <w:tcPr>
            <w:tcW w:w="187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B688A71" w14:textId="77777777" w:rsidR="005703B5" w:rsidRPr="00BB1754" w:rsidRDefault="005703B5" w:rsidP="002A34CF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  <w:r w:rsidRPr="00BB1754">
              <w:rPr>
                <w:rFonts w:ascii="David" w:hAnsi="David"/>
                <w:sz w:val="24"/>
                <w:szCs w:val="24"/>
                <w:rtl/>
              </w:rPr>
              <w:t>תיקון סעיף 1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493D829" w14:textId="77777777" w:rsidR="005703B5" w:rsidRPr="00BB1754" w:rsidRDefault="005703B5" w:rsidP="002A34CF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  <w:r w:rsidRPr="00BB1754">
              <w:rPr>
                <w:rFonts w:ascii="David" w:hAnsi="David"/>
                <w:sz w:val="24"/>
                <w:szCs w:val="24"/>
                <w:rtl/>
              </w:rPr>
              <w:t>1.</w:t>
            </w:r>
            <w:r w:rsidRPr="00BB1754">
              <w:rPr>
                <w:rFonts w:ascii="David" w:hAnsi="David"/>
                <w:sz w:val="24"/>
                <w:szCs w:val="24"/>
                <w:rtl/>
              </w:rPr>
              <w:tab/>
            </w:r>
          </w:p>
        </w:tc>
        <w:tc>
          <w:tcPr>
            <w:tcW w:w="7150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6D85ED6" w14:textId="77777777" w:rsidR="005703B5" w:rsidRPr="00BB1754" w:rsidRDefault="005703B5" w:rsidP="002A34CF">
            <w:pPr>
              <w:pStyle w:val="TableBlock"/>
              <w:rPr>
                <w:rFonts w:ascii="David" w:hAnsi="David"/>
                <w:sz w:val="24"/>
                <w:szCs w:val="24"/>
                <w:rtl/>
              </w:rPr>
            </w:pPr>
            <w:r w:rsidRPr="00BB1754">
              <w:rPr>
                <w:rFonts w:ascii="David" w:hAnsi="David"/>
                <w:sz w:val="24"/>
                <w:szCs w:val="24"/>
                <w:rtl/>
              </w:rPr>
              <w:t xml:space="preserve">בחוק העסקת עובדים על ידי קבלני כוח אדם, </w:t>
            </w:r>
            <w:proofErr w:type="spellStart"/>
            <w:r w:rsidRPr="00BB1754">
              <w:rPr>
                <w:rFonts w:ascii="David" w:hAnsi="David"/>
                <w:sz w:val="24"/>
                <w:szCs w:val="24"/>
                <w:rtl/>
              </w:rPr>
              <w:t>התשנ"ו</w:t>
            </w:r>
            <w:proofErr w:type="spellEnd"/>
            <w:r w:rsidRPr="00BB1754">
              <w:rPr>
                <w:rFonts w:ascii="David" w:hAnsi="David"/>
                <w:sz w:val="24"/>
                <w:szCs w:val="24"/>
                <w:rtl/>
              </w:rPr>
              <w:t>–1996‏ (להלן – החוק העיקרי), בסעיף 1, לפני ההגדרה "הסכם קיבוצי" יבוא:</w:t>
            </w:r>
          </w:p>
        </w:tc>
      </w:tr>
      <w:tr w:rsidR="005703B5" w:rsidRPr="00BB1754" w14:paraId="634E91E5" w14:textId="77777777" w:rsidTr="00EF1CA9">
        <w:trPr>
          <w:cantSplit/>
        </w:trPr>
        <w:tc>
          <w:tcPr>
            <w:tcW w:w="187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DF89F5C" w14:textId="77777777" w:rsidR="005703B5" w:rsidRPr="00BB1754" w:rsidRDefault="005703B5" w:rsidP="002A34CF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6067C97" w14:textId="77777777" w:rsidR="005703B5" w:rsidRPr="00BB1754" w:rsidRDefault="005703B5" w:rsidP="002A34CF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50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1E68379" w14:textId="77777777" w:rsidR="005703B5" w:rsidRPr="00BB1754" w:rsidRDefault="005703B5" w:rsidP="002A34CF">
            <w:pPr>
              <w:pStyle w:val="TableBlockOutdent"/>
              <w:rPr>
                <w:rFonts w:ascii="David" w:hAnsi="David"/>
                <w:sz w:val="24"/>
                <w:szCs w:val="24"/>
                <w:rtl/>
              </w:rPr>
            </w:pPr>
            <w:r w:rsidRPr="00BB1754">
              <w:rPr>
                <w:rFonts w:ascii="David" w:hAnsi="David"/>
                <w:sz w:val="24"/>
                <w:szCs w:val="24"/>
                <w:rtl/>
              </w:rPr>
              <w:t xml:space="preserve">""בן משפחה" – כהגדרת בחוק ניירות ערך, </w:t>
            </w:r>
            <w:proofErr w:type="spellStart"/>
            <w:r w:rsidRPr="00BB1754">
              <w:rPr>
                <w:rFonts w:ascii="David" w:hAnsi="David"/>
                <w:sz w:val="24"/>
                <w:szCs w:val="24"/>
                <w:rtl/>
              </w:rPr>
              <w:t>התשכ"ח</w:t>
            </w:r>
            <w:proofErr w:type="spellEnd"/>
            <w:r w:rsidRPr="00BB1754">
              <w:rPr>
                <w:rFonts w:ascii="David" w:hAnsi="David"/>
                <w:sz w:val="24"/>
                <w:szCs w:val="24"/>
                <w:rtl/>
              </w:rPr>
              <w:t>–1968;</w:t>
            </w:r>
          </w:p>
        </w:tc>
      </w:tr>
      <w:tr w:rsidR="005703B5" w:rsidRPr="00BB1754" w14:paraId="608022D1" w14:textId="77777777" w:rsidTr="00EF1CA9">
        <w:trPr>
          <w:cantSplit/>
        </w:trPr>
        <w:tc>
          <w:tcPr>
            <w:tcW w:w="187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83FEF55" w14:textId="77777777" w:rsidR="005703B5" w:rsidRPr="00BB1754" w:rsidRDefault="005703B5" w:rsidP="002A34CF">
            <w:pPr>
              <w:pStyle w:val="TableSideHeading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7CD745C" w14:textId="77777777" w:rsidR="005703B5" w:rsidRPr="00BB1754" w:rsidRDefault="005703B5" w:rsidP="002A34CF">
            <w:pPr>
              <w:pStyle w:val="TableText"/>
              <w:rPr>
                <w:rFonts w:ascii="David" w:hAnsi="David"/>
                <w:sz w:val="24"/>
                <w:szCs w:val="24"/>
                <w:rtl/>
              </w:rPr>
            </w:pPr>
          </w:p>
        </w:tc>
        <w:tc>
          <w:tcPr>
            <w:tcW w:w="7150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FF5B728" w14:textId="77777777" w:rsidR="005703B5" w:rsidRPr="00BB1754" w:rsidRDefault="005703B5" w:rsidP="002A34CF">
            <w:pPr>
              <w:pStyle w:val="TableBlockOutdent"/>
              <w:rPr>
                <w:rFonts w:ascii="David" w:hAnsi="David"/>
                <w:sz w:val="24"/>
                <w:szCs w:val="24"/>
                <w:rtl/>
              </w:rPr>
            </w:pPr>
            <w:r w:rsidRPr="00BB1754">
              <w:rPr>
                <w:rFonts w:ascii="David" w:hAnsi="David"/>
                <w:sz w:val="24"/>
                <w:szCs w:val="24"/>
                <w:rtl/>
              </w:rPr>
              <w:t xml:space="preserve">"בעל עניין" ו"בעל תפקיד בכיר" – כהגדרתם בסעיף 62 לחוק שירות התעסוקה, </w:t>
            </w:r>
            <w:proofErr w:type="spellStart"/>
            <w:r w:rsidRPr="00BB1754">
              <w:rPr>
                <w:rFonts w:ascii="David" w:hAnsi="David"/>
                <w:sz w:val="24"/>
                <w:szCs w:val="24"/>
                <w:rtl/>
              </w:rPr>
              <w:t>התשי"ט</w:t>
            </w:r>
            <w:proofErr w:type="spellEnd"/>
            <w:r w:rsidRPr="00BB1754">
              <w:rPr>
                <w:rFonts w:ascii="David" w:hAnsi="David"/>
                <w:sz w:val="24"/>
                <w:szCs w:val="24"/>
                <w:rtl/>
              </w:rPr>
              <w:t>–1959;".</w:t>
            </w:r>
          </w:p>
        </w:tc>
      </w:tr>
    </w:tbl>
    <w:p w14:paraId="50275BBB" w14:textId="77777777" w:rsidR="005703B5" w:rsidRDefault="005703B5" w:rsidP="005703B5">
      <w:pPr>
        <w:rPr>
          <w:rtl/>
          <w:lang w:eastAsia="he-IL"/>
        </w:rPr>
      </w:pPr>
      <w:bookmarkStart w:id="936" w:name="_ETM_Q1_802662"/>
      <w:bookmarkStart w:id="937" w:name="_ETM_Q1_839292"/>
      <w:bookmarkStart w:id="938" w:name="_ETM_Q1_837541"/>
      <w:bookmarkStart w:id="939" w:name="_ETM_Q1_836035"/>
      <w:bookmarkStart w:id="940" w:name="_ETM_Q1_834726"/>
      <w:bookmarkStart w:id="941" w:name="_ETM_Q1_833114"/>
      <w:bookmarkStart w:id="942" w:name="_ETM_Q1_831785"/>
      <w:bookmarkStart w:id="943" w:name="_ETM_Q1_830834"/>
      <w:bookmarkStart w:id="944" w:name="_ETM_Q1_829267"/>
      <w:bookmarkStart w:id="945" w:name="_ETM_Q1_827640"/>
      <w:bookmarkStart w:id="946" w:name="_ETM_Q1_826039"/>
      <w:bookmarkStart w:id="947" w:name="_ETM_Q1_826831"/>
      <w:bookmarkEnd w:id="936"/>
      <w:bookmarkEnd w:id="937"/>
      <w:bookmarkEnd w:id="938"/>
      <w:bookmarkEnd w:id="939"/>
      <w:bookmarkEnd w:id="940"/>
      <w:bookmarkEnd w:id="941"/>
      <w:bookmarkEnd w:id="942"/>
      <w:bookmarkEnd w:id="943"/>
      <w:bookmarkEnd w:id="944"/>
      <w:bookmarkEnd w:id="945"/>
      <w:bookmarkEnd w:id="946"/>
      <w:bookmarkEnd w:id="947"/>
    </w:p>
    <w:p w14:paraId="390F8C41" w14:textId="5C126F2E" w:rsidR="005703B5" w:rsidRDefault="005703B5" w:rsidP="005703B5">
      <w:pPr>
        <w:rPr>
          <w:rtl/>
          <w:lang w:eastAsia="he-IL"/>
        </w:rPr>
      </w:pPr>
      <w:bookmarkStart w:id="948" w:name="_ETM_Q1_826876"/>
      <w:bookmarkEnd w:id="948"/>
      <w:r>
        <w:rPr>
          <w:rFonts w:hint="cs"/>
          <w:rtl/>
          <w:lang w:eastAsia="he-IL"/>
        </w:rPr>
        <w:t>זה אותו חוק שעס</w:t>
      </w:r>
      <w:bookmarkStart w:id="949" w:name="_ETM_Q1_830494"/>
      <w:bookmarkEnd w:id="949"/>
      <w:r>
        <w:rPr>
          <w:rFonts w:hint="cs"/>
          <w:rtl/>
          <w:lang w:eastAsia="he-IL"/>
        </w:rPr>
        <w:t>קנו בו ממש לפני</w:t>
      </w:r>
      <w:bookmarkStart w:id="950" w:name="_ETM_Q1_832330"/>
      <w:bookmarkEnd w:id="950"/>
      <w:r>
        <w:rPr>
          <w:rFonts w:hint="cs"/>
          <w:rtl/>
          <w:lang w:eastAsia="he-IL"/>
        </w:rPr>
        <w:t xml:space="preserve"> רגע. ופה יש את ההגדרות</w:t>
      </w:r>
      <w:bookmarkStart w:id="951" w:name="_ETM_Q1_832713"/>
      <w:bookmarkEnd w:id="951"/>
      <w:r>
        <w:rPr>
          <w:rFonts w:hint="cs"/>
          <w:rtl/>
          <w:lang w:eastAsia="he-IL"/>
        </w:rPr>
        <w:t xml:space="preserve"> שמובאות מתוך אותה הוראה. </w:t>
      </w:r>
      <w:bookmarkStart w:id="952" w:name="_ETM_Q1_836854"/>
      <w:bookmarkEnd w:id="952"/>
    </w:p>
    <w:p w14:paraId="18DC89A7" w14:textId="77777777" w:rsidR="005703B5" w:rsidRDefault="005703B5" w:rsidP="005703B5">
      <w:pPr>
        <w:rPr>
          <w:rtl/>
          <w:lang w:eastAsia="he-IL"/>
        </w:rPr>
      </w:pPr>
      <w:bookmarkStart w:id="953" w:name="_ETM_Q1_836896"/>
      <w:bookmarkEnd w:id="953"/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624"/>
        <w:gridCol w:w="6520"/>
      </w:tblGrid>
      <w:tr w:rsidR="00110659" w:rsidRPr="00110659" w14:paraId="4E2D83A6" w14:textId="77777777" w:rsidTr="00EF1CA9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E5E1ECE" w14:textId="77777777" w:rsidR="00110659" w:rsidRPr="00110659" w:rsidRDefault="00110659" w:rsidP="0011065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  <w:bookmarkStart w:id="954" w:name="_ETM_Q1_836998"/>
            <w:bookmarkStart w:id="955" w:name="_ETM_Q1_837043"/>
            <w:bookmarkEnd w:id="954"/>
            <w:bookmarkEnd w:id="955"/>
            <w:r w:rsidRPr="00110659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>תיקון סעיף 3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BD0B48E" w14:textId="77777777" w:rsidR="00110659" w:rsidRPr="00110659" w:rsidRDefault="00110659" w:rsidP="0011065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  <w:r w:rsidRPr="00110659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>2.</w:t>
            </w:r>
            <w:r w:rsidRPr="00110659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ab/>
            </w:r>
          </w:p>
        </w:tc>
        <w:tc>
          <w:tcPr>
            <w:tcW w:w="7144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0AB7ED6" w14:textId="77777777" w:rsidR="00110659" w:rsidRPr="00110659" w:rsidRDefault="00110659" w:rsidP="0011065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  <w:r w:rsidRPr="00110659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>בסעיף 3 לחוק העיקרי –</w:t>
            </w:r>
          </w:p>
        </w:tc>
      </w:tr>
      <w:tr w:rsidR="00110659" w:rsidRPr="00110659" w14:paraId="5426D06B" w14:textId="77777777" w:rsidTr="00EF1CA9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3206214" w14:textId="77777777" w:rsidR="00110659" w:rsidRPr="00110659" w:rsidRDefault="00110659" w:rsidP="0011065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C5F7859" w14:textId="77777777" w:rsidR="00110659" w:rsidRPr="00110659" w:rsidRDefault="00110659" w:rsidP="0011065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7144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598DB6E" w14:textId="77777777" w:rsidR="00110659" w:rsidRPr="00110659" w:rsidRDefault="00110659" w:rsidP="0011065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  <w:r w:rsidRPr="00110659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>(1)</w:t>
            </w:r>
            <w:r w:rsidRPr="00110659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ab/>
              <w:t>בסעיף קטן (א)</w:t>
            </w:r>
            <w:r w:rsidRPr="00110659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 xml:space="preserve"> </w:t>
            </w:r>
            <w:r w:rsidRPr="00110659">
              <w:rPr>
                <w:rFonts w:ascii="David" w:eastAsia="Arial Unicode MS" w:hAnsi="David" w:hint="eastAsia"/>
                <w:snapToGrid w:val="0"/>
                <w:color w:val="000000"/>
                <w:rtl/>
                <w:lang w:eastAsia="ja-JP"/>
              </w:rPr>
              <w:t>–</w:t>
            </w:r>
            <w:r w:rsidRPr="00110659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>,</w:t>
            </w:r>
          </w:p>
        </w:tc>
      </w:tr>
      <w:tr w:rsidR="00110659" w:rsidRPr="00110659" w14:paraId="6759A620" w14:textId="77777777" w:rsidTr="00EF1CA9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14:paraId="70168152" w14:textId="77777777" w:rsidR="00110659" w:rsidRPr="00110659" w:rsidRDefault="00110659" w:rsidP="0011065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lang w:eastAsia="ja-JP"/>
              </w:rPr>
            </w:pPr>
          </w:p>
        </w:tc>
        <w:tc>
          <w:tcPr>
            <w:tcW w:w="624" w:type="dxa"/>
          </w:tcPr>
          <w:p w14:paraId="2A6C0892" w14:textId="77777777" w:rsidR="00110659" w:rsidRPr="00110659" w:rsidRDefault="00110659" w:rsidP="0011065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lang w:eastAsia="ja-JP"/>
              </w:rPr>
            </w:pPr>
          </w:p>
        </w:tc>
        <w:tc>
          <w:tcPr>
            <w:tcW w:w="624" w:type="dxa"/>
          </w:tcPr>
          <w:p w14:paraId="0D91A488" w14:textId="77777777" w:rsidR="00110659" w:rsidRPr="00110659" w:rsidRDefault="00110659" w:rsidP="0011065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lang w:eastAsia="ja-JP"/>
              </w:rPr>
            </w:pPr>
          </w:p>
        </w:tc>
        <w:tc>
          <w:tcPr>
            <w:tcW w:w="6520" w:type="dxa"/>
          </w:tcPr>
          <w:p w14:paraId="2761A091" w14:textId="77777777" w:rsidR="00110659" w:rsidRPr="00110659" w:rsidRDefault="00110659" w:rsidP="00110659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David" w:eastAsia="Arial Unicode MS" w:hAnsi="David"/>
                <w:snapToGrid w:val="0"/>
                <w:color w:val="000000"/>
                <w:lang w:eastAsia="ja-JP"/>
              </w:rPr>
            </w:pPr>
            <w:r w:rsidRPr="00110659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>(א)</w:t>
            </w:r>
            <w:r w:rsidRPr="00110659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ab/>
              <w:t>בפסקה (3), במקום "ממלא" יבוא "בעל "</w:t>
            </w:r>
            <w:r w:rsidRPr="00110659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 xml:space="preserve"> ובמקום "הוא ראוי" יבוא "מבקש הרישיון ראוי"</w:t>
            </w:r>
            <w:r w:rsidRPr="00110659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>;</w:t>
            </w:r>
          </w:p>
        </w:tc>
      </w:tr>
    </w:tbl>
    <w:p w14:paraId="21A09E3B" w14:textId="77777777" w:rsidR="005703B5" w:rsidRDefault="005703B5" w:rsidP="005703B5">
      <w:pPr>
        <w:rPr>
          <w:rtl/>
          <w:lang w:eastAsia="he-IL"/>
        </w:rPr>
      </w:pPr>
      <w:bookmarkStart w:id="956" w:name="_ETM_Q1_856283"/>
      <w:bookmarkStart w:id="957" w:name="_ETM_Q1_855121"/>
      <w:bookmarkStart w:id="958" w:name="_ETM_Q1_855524"/>
      <w:bookmarkEnd w:id="956"/>
      <w:bookmarkEnd w:id="957"/>
      <w:bookmarkEnd w:id="958"/>
    </w:p>
    <w:p w14:paraId="6DCB6A44" w14:textId="39CCEB92" w:rsidR="00110659" w:rsidRDefault="00110659" w:rsidP="005703B5">
      <w:pPr>
        <w:rPr>
          <w:rtl/>
          <w:lang w:eastAsia="he-IL"/>
        </w:rPr>
      </w:pPr>
      <w:bookmarkStart w:id="959" w:name="_ETM_Q1_855572"/>
      <w:bookmarkEnd w:id="959"/>
      <w:r>
        <w:rPr>
          <w:rFonts w:hint="cs"/>
          <w:rtl/>
          <w:lang w:eastAsia="he-IL"/>
        </w:rPr>
        <w:t>כיוון</w:t>
      </w:r>
      <w:bookmarkStart w:id="960" w:name="_ETM_Q1_856428"/>
      <w:bookmarkEnd w:id="960"/>
      <w:r>
        <w:rPr>
          <w:rFonts w:hint="cs"/>
          <w:rtl/>
          <w:lang w:eastAsia="he-IL"/>
        </w:rPr>
        <w:t xml:space="preserve"> שהגדרנו בעל תפקיד בכיר </w:t>
      </w:r>
      <w:bookmarkStart w:id="961" w:name="_ETM_Q1_860580"/>
      <w:bookmarkEnd w:id="961"/>
      <w:r>
        <w:rPr>
          <w:rFonts w:hint="cs"/>
          <w:rtl/>
          <w:lang w:eastAsia="he-IL"/>
        </w:rPr>
        <w:t>והפנינו להגדרה, אז אנ</w:t>
      </w:r>
      <w:bookmarkStart w:id="962" w:name="_ETM_Q1_862123"/>
      <w:bookmarkEnd w:id="962"/>
      <w:r>
        <w:rPr>
          <w:rFonts w:hint="cs"/>
          <w:rtl/>
          <w:lang w:eastAsia="he-IL"/>
        </w:rPr>
        <w:t>חנו מחליפ</w:t>
      </w:r>
      <w:bookmarkStart w:id="963" w:name="_ETM_Q1_863209"/>
      <w:bookmarkStart w:id="964" w:name="_ETM_Q1_863904"/>
      <w:bookmarkStart w:id="965" w:name="_ETM_Q1_862726"/>
      <w:bookmarkEnd w:id="963"/>
      <w:bookmarkEnd w:id="964"/>
      <w:bookmarkEnd w:id="965"/>
      <w:r>
        <w:rPr>
          <w:rFonts w:hint="cs"/>
          <w:rtl/>
          <w:lang w:eastAsia="he-IL"/>
        </w:rPr>
        <w:t xml:space="preserve">ים </w:t>
      </w:r>
      <w:bookmarkStart w:id="966" w:name="_ETM_Q1_861894"/>
      <w:bookmarkEnd w:id="966"/>
      <w:r>
        <w:rPr>
          <w:rFonts w:hint="cs"/>
          <w:rtl/>
          <w:lang w:eastAsia="he-IL"/>
        </w:rPr>
        <w:t xml:space="preserve">מונח שקיים היום בחוק </w:t>
      </w:r>
      <w:bookmarkStart w:id="967" w:name="_ETM_Q1_864328"/>
      <w:bookmarkEnd w:id="967"/>
      <w:r>
        <w:rPr>
          <w:rFonts w:hint="cs"/>
          <w:rtl/>
          <w:lang w:eastAsia="he-IL"/>
        </w:rPr>
        <w:t>שהוא ממלא תפקיד בכי</w:t>
      </w:r>
      <w:bookmarkStart w:id="968" w:name="_ETM_Q1_866128"/>
      <w:bookmarkEnd w:id="968"/>
      <w:r>
        <w:rPr>
          <w:rFonts w:hint="cs"/>
          <w:rtl/>
          <w:lang w:eastAsia="he-IL"/>
        </w:rPr>
        <w:t>ר אנחנו</w:t>
      </w:r>
      <w:bookmarkStart w:id="969" w:name="_ETM_Q1_867004"/>
      <w:bookmarkEnd w:id="969"/>
      <w:r>
        <w:rPr>
          <w:rFonts w:hint="cs"/>
          <w:rtl/>
          <w:lang w:eastAsia="he-IL"/>
        </w:rPr>
        <w:t xml:space="preserve"> מחליפים אותו בבעל תפקיד בכיר. זה התיקון וזה תי</w:t>
      </w:r>
      <w:bookmarkStart w:id="970" w:name="_ETM_Q1_872971"/>
      <w:bookmarkEnd w:id="970"/>
      <w:r>
        <w:rPr>
          <w:rFonts w:hint="cs"/>
          <w:rtl/>
          <w:lang w:eastAsia="he-IL"/>
        </w:rPr>
        <w:t>קון נוסחי</w:t>
      </w:r>
      <w:bookmarkStart w:id="971" w:name="_ETM_Q1_875004"/>
      <w:bookmarkEnd w:id="971"/>
      <w:r>
        <w:rPr>
          <w:rFonts w:hint="cs"/>
          <w:rtl/>
          <w:lang w:eastAsia="he-IL"/>
        </w:rPr>
        <w:t xml:space="preserve"> יותר. </w:t>
      </w:r>
      <w:bookmarkStart w:id="972" w:name="_ETM_Q1_875898"/>
      <w:bookmarkStart w:id="973" w:name="_ETM_Q1_882637"/>
      <w:bookmarkEnd w:id="972"/>
      <w:bookmarkEnd w:id="973"/>
    </w:p>
    <w:p w14:paraId="4DBB3BC6" w14:textId="77777777" w:rsidR="00110659" w:rsidRDefault="00110659" w:rsidP="005703B5">
      <w:pPr>
        <w:rPr>
          <w:rtl/>
          <w:lang w:eastAsia="he-IL"/>
        </w:rPr>
      </w:pPr>
      <w:bookmarkStart w:id="974" w:name="_ETM_Q1_882688"/>
      <w:bookmarkStart w:id="975" w:name="_ETM_Q1_882781"/>
      <w:bookmarkEnd w:id="974"/>
      <w:bookmarkEnd w:id="975"/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624"/>
        <w:gridCol w:w="624"/>
        <w:gridCol w:w="5896"/>
      </w:tblGrid>
      <w:tr w:rsidR="00110659" w:rsidRPr="00110659" w14:paraId="25554A74" w14:textId="77777777" w:rsidTr="00EF1CA9">
        <w:trPr>
          <w:cantSplit/>
          <w:trHeight w:val="60"/>
        </w:trPr>
        <w:tc>
          <w:tcPr>
            <w:tcW w:w="1870" w:type="dxa"/>
          </w:tcPr>
          <w:p w14:paraId="373C8ACA" w14:textId="77777777" w:rsidR="00110659" w:rsidRPr="00110659" w:rsidRDefault="00110659" w:rsidP="002A34C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lang w:eastAsia="ja-JP"/>
              </w:rPr>
            </w:pPr>
            <w:bookmarkStart w:id="976" w:name="_ETM_Q1_882833"/>
            <w:bookmarkEnd w:id="976"/>
          </w:p>
        </w:tc>
        <w:tc>
          <w:tcPr>
            <w:tcW w:w="624" w:type="dxa"/>
          </w:tcPr>
          <w:p w14:paraId="28A529D9" w14:textId="77777777" w:rsidR="00110659" w:rsidRPr="00110659" w:rsidRDefault="00110659" w:rsidP="002A34C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lang w:eastAsia="ja-JP"/>
              </w:rPr>
            </w:pPr>
          </w:p>
        </w:tc>
        <w:tc>
          <w:tcPr>
            <w:tcW w:w="624" w:type="dxa"/>
          </w:tcPr>
          <w:p w14:paraId="634321BA" w14:textId="77777777" w:rsidR="00110659" w:rsidRPr="00110659" w:rsidRDefault="00110659" w:rsidP="002A34C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lang w:eastAsia="ja-JP"/>
              </w:rPr>
            </w:pPr>
          </w:p>
        </w:tc>
        <w:tc>
          <w:tcPr>
            <w:tcW w:w="6520" w:type="dxa"/>
            <w:gridSpan w:val="2"/>
          </w:tcPr>
          <w:p w14:paraId="2171C9BE" w14:textId="77777777" w:rsidR="00110659" w:rsidRPr="00110659" w:rsidRDefault="00110659" w:rsidP="002A34C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  <w:r w:rsidRPr="00110659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>(ב)</w:t>
            </w:r>
            <w:r w:rsidRPr="00110659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ab/>
            </w:r>
            <w:r w:rsidRPr="00110659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>אחרי פסקה (3) יבוא:</w:t>
            </w:r>
          </w:p>
        </w:tc>
      </w:tr>
      <w:tr w:rsidR="00110659" w:rsidRPr="00110659" w14:paraId="49213B12" w14:textId="77777777" w:rsidTr="00EF1CA9">
        <w:trPr>
          <w:cantSplit/>
          <w:trHeight w:val="60"/>
        </w:trPr>
        <w:tc>
          <w:tcPr>
            <w:tcW w:w="1870" w:type="dxa"/>
          </w:tcPr>
          <w:p w14:paraId="5416021B" w14:textId="77777777" w:rsidR="00110659" w:rsidRPr="00110659" w:rsidRDefault="00110659" w:rsidP="002A34C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lang w:eastAsia="ja-JP"/>
              </w:rPr>
            </w:pPr>
          </w:p>
        </w:tc>
        <w:tc>
          <w:tcPr>
            <w:tcW w:w="624" w:type="dxa"/>
          </w:tcPr>
          <w:p w14:paraId="6B5BA7F6" w14:textId="77777777" w:rsidR="00110659" w:rsidRPr="00110659" w:rsidRDefault="00110659" w:rsidP="002A34C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lang w:eastAsia="ja-JP"/>
              </w:rPr>
            </w:pPr>
          </w:p>
        </w:tc>
        <w:tc>
          <w:tcPr>
            <w:tcW w:w="624" w:type="dxa"/>
          </w:tcPr>
          <w:p w14:paraId="3647869F" w14:textId="77777777" w:rsidR="00110659" w:rsidRPr="00110659" w:rsidRDefault="00110659" w:rsidP="002A34C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lang w:eastAsia="ja-JP"/>
              </w:rPr>
            </w:pPr>
          </w:p>
        </w:tc>
        <w:tc>
          <w:tcPr>
            <w:tcW w:w="624" w:type="dxa"/>
          </w:tcPr>
          <w:p w14:paraId="71045E25" w14:textId="77777777" w:rsidR="00110659" w:rsidRPr="00110659" w:rsidRDefault="00110659" w:rsidP="002A34C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lang w:eastAsia="ja-JP"/>
              </w:rPr>
            </w:pPr>
          </w:p>
        </w:tc>
        <w:tc>
          <w:tcPr>
            <w:tcW w:w="5896" w:type="dxa"/>
          </w:tcPr>
          <w:p w14:paraId="4F9CB038" w14:textId="77777777" w:rsidR="00110659" w:rsidRPr="00110659" w:rsidRDefault="00110659" w:rsidP="002A34C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David" w:eastAsia="Arial Unicode MS" w:hAnsi="David"/>
                <w:snapToGrid w:val="0"/>
                <w:color w:val="000000"/>
                <w:lang w:eastAsia="ja-JP"/>
              </w:rPr>
            </w:pPr>
            <w:r w:rsidRPr="00110659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>"(4)</w:t>
            </w:r>
            <w:r w:rsidRPr="00110659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ab/>
              <w:t xml:space="preserve">בשלוש השנים שקדמו להגשת הבקשה לרישיון לא הפעיל השר </w:t>
            </w:r>
            <w:r w:rsidRPr="00110659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 xml:space="preserve">סמכות של אי חידוש רישיון, ביטולו או סיוגו לפי הוראות סעיף 2(ג) או 6(א) (בסעיף זה </w:t>
            </w:r>
            <w:r w:rsidRPr="00110659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>–</w:t>
            </w:r>
            <w:r w:rsidRPr="00110659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 xml:space="preserve"> הפעלת סמכות)</w:t>
            </w:r>
            <w:r w:rsidRPr="00110659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 xml:space="preserve"> כלפי מבקש הרישיון</w:t>
            </w:r>
            <w:r w:rsidRPr="00110659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 xml:space="preserve"> או </w:t>
            </w:r>
            <w:r w:rsidRPr="00110659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>בעל תפקיד בכיר בעסקו;</w:t>
            </w:r>
          </w:p>
        </w:tc>
      </w:tr>
    </w:tbl>
    <w:p w14:paraId="11B7120F" w14:textId="77777777" w:rsidR="00110659" w:rsidRDefault="00110659" w:rsidP="005703B5">
      <w:pPr>
        <w:rPr>
          <w:rtl/>
          <w:lang w:eastAsia="he-IL"/>
        </w:rPr>
      </w:pPr>
      <w:bookmarkStart w:id="977" w:name="_ETM_Q1_893965"/>
      <w:bookmarkEnd w:id="977"/>
    </w:p>
    <w:p w14:paraId="375AA7F9" w14:textId="30BEAF20" w:rsidR="00110659" w:rsidRDefault="00110659" w:rsidP="005703B5">
      <w:pPr>
        <w:rPr>
          <w:rtl/>
          <w:lang w:eastAsia="he-IL"/>
        </w:rPr>
      </w:pPr>
      <w:bookmarkStart w:id="978" w:name="_ETM_Q1_894018"/>
      <w:bookmarkEnd w:id="978"/>
      <w:r>
        <w:rPr>
          <w:rFonts w:hint="cs"/>
          <w:rtl/>
          <w:lang w:eastAsia="he-IL"/>
        </w:rPr>
        <w:t xml:space="preserve">זאת אומרת כאן אנחנו אומרים שזה תנאי לקבלת הרישיון </w:t>
      </w:r>
      <w:bookmarkStart w:id="979" w:name="_ETM_Q1_900780"/>
      <w:bookmarkEnd w:id="979"/>
      <w:r>
        <w:rPr>
          <w:rFonts w:hint="cs"/>
          <w:rtl/>
          <w:lang w:eastAsia="he-IL"/>
        </w:rPr>
        <w:t>שהשר לא הפע</w:t>
      </w:r>
      <w:bookmarkStart w:id="980" w:name="_ETM_Q1_900788"/>
      <w:bookmarkEnd w:id="980"/>
      <w:r>
        <w:rPr>
          <w:rFonts w:hint="cs"/>
          <w:rtl/>
          <w:lang w:eastAsia="he-IL"/>
        </w:rPr>
        <w:t xml:space="preserve">יל, לא שלל רישיון מקבלן כוח אדם שהוא </w:t>
      </w:r>
      <w:bookmarkStart w:id="981" w:name="_ETM_Q1_905258"/>
      <w:bookmarkEnd w:id="981"/>
      <w:r>
        <w:rPr>
          <w:rFonts w:hint="cs"/>
          <w:rtl/>
          <w:lang w:eastAsia="he-IL"/>
        </w:rPr>
        <w:t xml:space="preserve">או ממבקש הרישיון או </w:t>
      </w:r>
      <w:bookmarkStart w:id="982" w:name="_ETM_Q1_907554"/>
      <w:bookmarkEnd w:id="982"/>
      <w:r>
        <w:rPr>
          <w:rFonts w:hint="cs"/>
          <w:rtl/>
          <w:lang w:eastAsia="he-IL"/>
        </w:rPr>
        <w:t xml:space="preserve">מבעל תפקיד בכיר בעסק שלו. </w:t>
      </w:r>
      <w:bookmarkStart w:id="983" w:name="_ETM_Q1_910904"/>
      <w:bookmarkEnd w:id="983"/>
    </w:p>
    <w:p w14:paraId="2838B539" w14:textId="77777777" w:rsidR="00110659" w:rsidRDefault="00110659" w:rsidP="005703B5">
      <w:pPr>
        <w:rPr>
          <w:rtl/>
          <w:lang w:eastAsia="he-IL"/>
        </w:rPr>
      </w:pPr>
      <w:bookmarkStart w:id="984" w:name="_ETM_Q1_910952"/>
      <w:bookmarkStart w:id="985" w:name="_ETM_Q1_911096"/>
      <w:bookmarkStart w:id="986" w:name="_ETM_Q1_926660"/>
      <w:bookmarkEnd w:id="984"/>
      <w:bookmarkEnd w:id="985"/>
      <w:bookmarkEnd w:id="986"/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624"/>
        <w:gridCol w:w="624"/>
        <w:gridCol w:w="5896"/>
      </w:tblGrid>
      <w:tr w:rsidR="00110659" w:rsidRPr="00110659" w14:paraId="01F4B174" w14:textId="77777777" w:rsidTr="00EF1CA9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BB29286" w14:textId="77777777" w:rsidR="00110659" w:rsidRPr="00110659" w:rsidRDefault="00110659" w:rsidP="002A34C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  <w:bookmarkStart w:id="987" w:name="_ETM_Q1_926712"/>
            <w:bookmarkEnd w:id="987"/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CABF3DF" w14:textId="77777777" w:rsidR="00110659" w:rsidRPr="00110659" w:rsidRDefault="00110659" w:rsidP="002A34C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7144" w:type="dxa"/>
            <w:gridSpan w:val="3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BB7B702" w14:textId="77777777" w:rsidR="00110659" w:rsidRPr="00110659" w:rsidRDefault="00110659" w:rsidP="002A34C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  <w:r w:rsidRPr="00110659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>(2)</w:t>
            </w:r>
            <w:r w:rsidRPr="00110659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ab/>
              <w:t>אחרי סעיף קטן (א) יבוא:</w:t>
            </w:r>
          </w:p>
        </w:tc>
      </w:tr>
      <w:tr w:rsidR="00110659" w:rsidRPr="00110659" w14:paraId="2ECB4036" w14:textId="77777777" w:rsidTr="00EF1CA9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3486E02" w14:textId="77777777" w:rsidR="00110659" w:rsidRPr="00110659" w:rsidRDefault="00110659" w:rsidP="002A34C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CB1056B" w14:textId="77777777" w:rsidR="00110659" w:rsidRPr="00110659" w:rsidRDefault="00110659" w:rsidP="002A34C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E299751" w14:textId="77777777" w:rsidR="00110659" w:rsidRPr="00110659" w:rsidRDefault="00110659" w:rsidP="002A34C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520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C9EAFCE" w14:textId="77777777" w:rsidR="00110659" w:rsidRPr="00110659" w:rsidRDefault="00110659" w:rsidP="002A34C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  <w:r w:rsidRPr="00110659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>"(א1)</w:t>
            </w:r>
            <w:r w:rsidRPr="00110659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> </w:t>
            </w:r>
            <w:r w:rsidRPr="00110659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>בלי לגרוע מ</w:t>
            </w:r>
            <w:r w:rsidRPr="00110659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>הוראות סעיף קטן (א)</w:t>
            </w:r>
            <w:r w:rsidRPr="00110659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 xml:space="preserve"> </w:t>
            </w:r>
            <w:r w:rsidRPr="00110659">
              <w:rPr>
                <w:rFonts w:ascii="David" w:eastAsia="Arial Unicode MS" w:hAnsi="David" w:hint="eastAsia"/>
                <w:snapToGrid w:val="0"/>
                <w:color w:val="000000"/>
                <w:rtl/>
                <w:lang w:eastAsia="ja-JP"/>
              </w:rPr>
              <w:t>–</w:t>
            </w:r>
            <w:r w:rsidRPr="00110659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 xml:space="preserve"> </w:t>
            </w:r>
          </w:p>
        </w:tc>
      </w:tr>
      <w:tr w:rsidR="00110659" w:rsidRPr="00110659" w14:paraId="08A42483" w14:textId="77777777" w:rsidTr="00EF1CA9">
        <w:tblPrEx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70" w:type="dxa"/>
          </w:tcPr>
          <w:p w14:paraId="466B314E" w14:textId="77777777" w:rsidR="00110659" w:rsidRPr="00110659" w:rsidRDefault="00110659" w:rsidP="002A34C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lang w:eastAsia="ja-JP"/>
              </w:rPr>
            </w:pPr>
          </w:p>
        </w:tc>
        <w:tc>
          <w:tcPr>
            <w:tcW w:w="624" w:type="dxa"/>
          </w:tcPr>
          <w:p w14:paraId="194F6770" w14:textId="77777777" w:rsidR="00110659" w:rsidRPr="00110659" w:rsidRDefault="00110659" w:rsidP="002A34C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lang w:eastAsia="ja-JP"/>
              </w:rPr>
            </w:pPr>
          </w:p>
        </w:tc>
        <w:tc>
          <w:tcPr>
            <w:tcW w:w="624" w:type="dxa"/>
          </w:tcPr>
          <w:p w14:paraId="163FEEF5" w14:textId="77777777" w:rsidR="00110659" w:rsidRPr="00110659" w:rsidRDefault="00110659" w:rsidP="002A34C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lang w:eastAsia="ja-JP"/>
              </w:rPr>
            </w:pPr>
          </w:p>
        </w:tc>
        <w:tc>
          <w:tcPr>
            <w:tcW w:w="624" w:type="dxa"/>
          </w:tcPr>
          <w:p w14:paraId="2DBEFA7B" w14:textId="77777777" w:rsidR="00110659" w:rsidRPr="00110659" w:rsidRDefault="00110659" w:rsidP="002A34C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lang w:eastAsia="ja-JP"/>
              </w:rPr>
            </w:pPr>
          </w:p>
        </w:tc>
        <w:tc>
          <w:tcPr>
            <w:tcW w:w="5896" w:type="dxa"/>
          </w:tcPr>
          <w:p w14:paraId="129C137C" w14:textId="77777777" w:rsidR="00110659" w:rsidRPr="00110659" w:rsidRDefault="00110659" w:rsidP="002A34C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David" w:eastAsia="Arial Unicode MS" w:hAnsi="David"/>
                <w:snapToGrid w:val="0"/>
                <w:color w:val="000000"/>
                <w:lang w:eastAsia="ja-JP"/>
              </w:rPr>
            </w:pPr>
            <w:r w:rsidRPr="00110659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>(1)</w:t>
            </w:r>
            <w:r w:rsidRPr="00110659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ab/>
              <w:t xml:space="preserve">השר </w:t>
            </w:r>
            <w:r w:rsidRPr="00110659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 xml:space="preserve">רשאי שלא </w:t>
            </w:r>
            <w:r w:rsidRPr="00110659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 xml:space="preserve">לתת רישיון למבקש אם הורשע בעל עניין במבקש הרישיון או בבעל התפקיד הבכיר בעסקו </w:t>
            </w:r>
            <w:r w:rsidRPr="00110659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 xml:space="preserve">בעבירה </w:t>
            </w:r>
            <w:r w:rsidRPr="00110659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 xml:space="preserve">כאמור </w:t>
            </w:r>
            <w:r w:rsidRPr="00110659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>בסעיף קטן (א)(3)</w:t>
            </w:r>
            <w:r w:rsidRPr="00110659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 xml:space="preserve">, </w:t>
            </w:r>
            <w:r w:rsidRPr="00110659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>בהתחשב</w:t>
            </w:r>
            <w:r w:rsidRPr="00110659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 xml:space="preserve"> </w:t>
            </w:r>
            <w:r w:rsidRPr="00110659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>ב</w:t>
            </w:r>
            <w:r w:rsidRPr="00110659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>מידת הזיקה שבין בעל העניין לבין מבקש הרישיון או לבין בעל התפקיד הבכיר בעסקו, לפי העניין.";</w:t>
            </w:r>
          </w:p>
        </w:tc>
      </w:tr>
    </w:tbl>
    <w:p w14:paraId="028B0E5C" w14:textId="77777777" w:rsidR="00110659" w:rsidRDefault="00110659" w:rsidP="005703B5">
      <w:pPr>
        <w:rPr>
          <w:rtl/>
          <w:lang w:eastAsia="he-IL"/>
        </w:rPr>
      </w:pPr>
      <w:bookmarkStart w:id="988" w:name="_ETM_Q1_937050"/>
      <w:bookmarkStart w:id="989" w:name="_ETM_Q1_935301"/>
      <w:bookmarkStart w:id="990" w:name="_ETM_Q1_939528"/>
      <w:bookmarkEnd w:id="988"/>
      <w:bookmarkEnd w:id="989"/>
      <w:bookmarkEnd w:id="990"/>
    </w:p>
    <w:p w14:paraId="03BA5EA1" w14:textId="0B1AF14D" w:rsidR="00110659" w:rsidRDefault="00110659" w:rsidP="005703B5">
      <w:pPr>
        <w:rPr>
          <w:rtl/>
          <w:lang w:eastAsia="he-IL"/>
        </w:rPr>
      </w:pPr>
      <w:bookmarkStart w:id="991" w:name="_ETM_Q1_939595"/>
      <w:bookmarkStart w:id="992" w:name="_ETM_Q1_938081"/>
      <w:bookmarkStart w:id="993" w:name="_ETM_Q1_938301"/>
      <w:bookmarkStart w:id="994" w:name="_ETM_Q1_936898"/>
      <w:bookmarkEnd w:id="991"/>
      <w:bookmarkEnd w:id="992"/>
      <w:bookmarkEnd w:id="993"/>
      <w:bookmarkEnd w:id="994"/>
      <w:r>
        <w:rPr>
          <w:rFonts w:hint="cs"/>
          <w:rtl/>
          <w:lang w:eastAsia="he-IL"/>
        </w:rPr>
        <w:t xml:space="preserve">כאן אנחנו מאפשרים לשר, למרות שהוא לא שוקל </w:t>
      </w:r>
      <w:bookmarkStart w:id="995" w:name="_ETM_Q1_940249"/>
      <w:bookmarkEnd w:id="995"/>
      <w:r>
        <w:rPr>
          <w:rFonts w:hint="cs"/>
          <w:rtl/>
          <w:lang w:eastAsia="he-IL"/>
        </w:rPr>
        <w:t>א</w:t>
      </w:r>
      <w:bookmarkStart w:id="996" w:name="_ETM_Q1_940476"/>
      <w:bookmarkEnd w:id="996"/>
      <w:r>
        <w:rPr>
          <w:rFonts w:hint="cs"/>
          <w:rtl/>
          <w:lang w:eastAsia="he-IL"/>
        </w:rPr>
        <w:t>ת זה מראש, הוא לא חייב</w:t>
      </w:r>
      <w:bookmarkStart w:id="997" w:name="_ETM_Q1_941276"/>
      <w:bookmarkEnd w:id="997"/>
      <w:r>
        <w:rPr>
          <w:rFonts w:hint="cs"/>
          <w:rtl/>
          <w:lang w:eastAsia="he-IL"/>
        </w:rPr>
        <w:t xml:space="preserve"> לשקול את זה מראש בריש</w:t>
      </w:r>
      <w:bookmarkStart w:id="998" w:name="_ETM_Q1_942515"/>
      <w:bookmarkEnd w:id="998"/>
      <w:r>
        <w:rPr>
          <w:rFonts w:hint="cs"/>
          <w:rtl/>
          <w:lang w:eastAsia="he-IL"/>
        </w:rPr>
        <w:t>יון</w:t>
      </w:r>
      <w:bookmarkStart w:id="999" w:name="_ETM_Q1_944333"/>
      <w:bookmarkEnd w:id="999"/>
      <w:r>
        <w:rPr>
          <w:rFonts w:hint="cs"/>
          <w:rtl/>
          <w:lang w:eastAsia="he-IL"/>
        </w:rPr>
        <w:t xml:space="preserve"> ולסרב לתת רישיון על סמך הקשר בין בעל הת</w:t>
      </w:r>
      <w:bookmarkStart w:id="1000" w:name="_ETM_Q1_946900"/>
      <w:bookmarkEnd w:id="1000"/>
      <w:r>
        <w:rPr>
          <w:rFonts w:hint="cs"/>
          <w:rtl/>
          <w:lang w:eastAsia="he-IL"/>
        </w:rPr>
        <w:t>פקיד. אנחנו</w:t>
      </w:r>
      <w:bookmarkStart w:id="1001" w:name="_ETM_Q1_948169"/>
      <w:bookmarkEnd w:id="1001"/>
      <w:r>
        <w:rPr>
          <w:rFonts w:hint="cs"/>
          <w:rtl/>
          <w:lang w:eastAsia="he-IL"/>
        </w:rPr>
        <w:t xml:space="preserve"> אומרים לו אתה יכול, יש לך רשות לא לתת רישיון </w:t>
      </w:r>
      <w:bookmarkStart w:id="1002" w:name="_ETM_Q1_954020"/>
      <w:bookmarkEnd w:id="1002"/>
      <w:r>
        <w:rPr>
          <w:rFonts w:hint="cs"/>
          <w:rtl/>
          <w:lang w:eastAsia="he-IL"/>
        </w:rPr>
        <w:t>בהתחשב במידת הזיקה. ואם אתה חושב שיש פה</w:t>
      </w:r>
      <w:bookmarkStart w:id="1003" w:name="_ETM_Q1_961961"/>
      <w:bookmarkEnd w:id="1003"/>
      <w:r>
        <w:rPr>
          <w:rFonts w:hint="cs"/>
          <w:rtl/>
          <w:lang w:eastAsia="he-IL"/>
        </w:rPr>
        <w:t xml:space="preserve"> בעיה של </w:t>
      </w:r>
      <w:bookmarkStart w:id="1004" w:name="_ETM_Q1_964069"/>
      <w:bookmarkEnd w:id="1004"/>
      <w:r>
        <w:rPr>
          <w:rFonts w:hint="cs"/>
          <w:rtl/>
          <w:lang w:eastAsia="he-IL"/>
        </w:rPr>
        <w:t>קשר של בעל עניין. זה לגבי הר</w:t>
      </w:r>
      <w:bookmarkStart w:id="1005" w:name="_ETM_Q1_967364"/>
      <w:bookmarkEnd w:id="1005"/>
      <w:r>
        <w:rPr>
          <w:rFonts w:hint="cs"/>
          <w:rtl/>
          <w:lang w:eastAsia="he-IL"/>
        </w:rPr>
        <w:t>שעות בעבירות</w:t>
      </w:r>
      <w:bookmarkStart w:id="1006" w:name="_ETM_Q1_967919"/>
      <w:bookmarkStart w:id="1007" w:name="_ETM_Q1_969574"/>
      <w:bookmarkEnd w:id="1006"/>
      <w:bookmarkEnd w:id="1007"/>
      <w:r>
        <w:rPr>
          <w:rFonts w:hint="cs"/>
          <w:rtl/>
          <w:lang w:eastAsia="he-IL"/>
        </w:rPr>
        <w:t>, א</w:t>
      </w:r>
      <w:bookmarkStart w:id="1008" w:name="_ETM_Q1_968406"/>
      <w:bookmarkEnd w:id="1008"/>
      <w:r>
        <w:rPr>
          <w:rFonts w:hint="cs"/>
          <w:rtl/>
          <w:lang w:eastAsia="he-IL"/>
        </w:rPr>
        <w:t>ו כמו שאמרנו, עב</w:t>
      </w:r>
      <w:bookmarkStart w:id="1009" w:name="_ETM_Q1_968951"/>
      <w:bookmarkStart w:id="1010" w:name="_ETM_Q1_969063"/>
      <w:bookmarkEnd w:id="1009"/>
      <w:bookmarkEnd w:id="1010"/>
      <w:r>
        <w:rPr>
          <w:rFonts w:hint="cs"/>
          <w:rtl/>
          <w:lang w:eastAsia="he-IL"/>
        </w:rPr>
        <w:t xml:space="preserve">ירות שבגללן אין הוא </w:t>
      </w:r>
      <w:bookmarkStart w:id="1011" w:name="_ETM_Q1_970295"/>
      <w:bookmarkEnd w:id="1011"/>
      <w:r>
        <w:rPr>
          <w:rFonts w:hint="cs"/>
          <w:rtl/>
          <w:lang w:eastAsia="he-IL"/>
        </w:rPr>
        <w:t xml:space="preserve">ראוי. </w:t>
      </w:r>
      <w:bookmarkStart w:id="1012" w:name="_ETM_Q1_971605"/>
      <w:bookmarkEnd w:id="1012"/>
      <w:r>
        <w:rPr>
          <w:rFonts w:hint="cs"/>
          <w:rtl/>
          <w:lang w:eastAsia="he-IL"/>
        </w:rPr>
        <w:t>אלה עבירות</w:t>
      </w:r>
      <w:bookmarkStart w:id="1013" w:name="_ETM_Q1_970860"/>
      <w:bookmarkEnd w:id="1013"/>
      <w:r>
        <w:rPr>
          <w:rFonts w:hint="cs"/>
          <w:rtl/>
          <w:lang w:eastAsia="he-IL"/>
        </w:rPr>
        <w:t xml:space="preserve"> שבגלל חו</w:t>
      </w:r>
      <w:bookmarkStart w:id="1014" w:name="_ETM_Q1_970867"/>
      <w:bookmarkEnd w:id="1014"/>
      <w:r>
        <w:rPr>
          <w:rFonts w:hint="cs"/>
          <w:rtl/>
          <w:lang w:eastAsia="he-IL"/>
        </w:rPr>
        <w:t>מרתן, נסיבותיהן. הוא צריך ל</w:t>
      </w:r>
      <w:bookmarkStart w:id="1015" w:name="_ETM_Q1_973420"/>
      <w:bookmarkEnd w:id="1015"/>
      <w:r>
        <w:rPr>
          <w:rFonts w:hint="cs"/>
          <w:rtl/>
          <w:lang w:eastAsia="he-IL"/>
        </w:rPr>
        <w:t xml:space="preserve">בחון את כל </w:t>
      </w:r>
      <w:bookmarkStart w:id="1016" w:name="_ETM_Q1_974311"/>
      <w:bookmarkEnd w:id="1016"/>
      <w:r>
        <w:rPr>
          <w:rFonts w:hint="cs"/>
          <w:rtl/>
          <w:lang w:eastAsia="he-IL"/>
        </w:rPr>
        <w:t>הנסיבות כדי לראות שבאמת</w:t>
      </w:r>
      <w:bookmarkStart w:id="1017" w:name="_ETM_Q1_974799"/>
      <w:bookmarkEnd w:id="1017"/>
      <w:r>
        <w:rPr>
          <w:rFonts w:hint="cs"/>
          <w:rtl/>
          <w:lang w:eastAsia="he-IL"/>
        </w:rPr>
        <w:t xml:space="preserve"> יש להן קשר וזיקה לתפקיד שלו</w:t>
      </w:r>
      <w:bookmarkStart w:id="1018" w:name="_ETM_Q1_979112"/>
      <w:bookmarkEnd w:id="1018"/>
      <w:r>
        <w:rPr>
          <w:rFonts w:hint="cs"/>
          <w:rtl/>
          <w:lang w:eastAsia="he-IL"/>
        </w:rPr>
        <w:t xml:space="preserve"> כקבלן כ</w:t>
      </w:r>
      <w:bookmarkStart w:id="1019" w:name="_ETM_Q1_979455"/>
      <w:bookmarkEnd w:id="1019"/>
      <w:r>
        <w:rPr>
          <w:rFonts w:hint="cs"/>
          <w:rtl/>
          <w:lang w:eastAsia="he-IL"/>
        </w:rPr>
        <w:t xml:space="preserve">וח האדם. </w:t>
      </w:r>
    </w:p>
    <w:p w14:paraId="2932C89B" w14:textId="77777777" w:rsidR="00110659" w:rsidRDefault="00110659" w:rsidP="005703B5">
      <w:pPr>
        <w:rPr>
          <w:rtl/>
          <w:lang w:eastAsia="he-IL"/>
        </w:rPr>
      </w:pPr>
      <w:bookmarkStart w:id="1020" w:name="_ETM_Q1_982956"/>
      <w:bookmarkStart w:id="1021" w:name="_ETM_Q1_983024"/>
      <w:bookmarkStart w:id="1022" w:name="_ETM_Q1_983052"/>
      <w:bookmarkEnd w:id="1020"/>
      <w:bookmarkEnd w:id="1021"/>
      <w:bookmarkEnd w:id="1022"/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624"/>
        <w:gridCol w:w="624"/>
        <w:gridCol w:w="5896"/>
      </w:tblGrid>
      <w:tr w:rsidR="00110659" w:rsidRPr="00110659" w14:paraId="513F83D1" w14:textId="77777777" w:rsidTr="00EF1CA9">
        <w:trPr>
          <w:cantSplit/>
          <w:trHeight w:val="60"/>
        </w:trPr>
        <w:tc>
          <w:tcPr>
            <w:tcW w:w="1870" w:type="dxa"/>
          </w:tcPr>
          <w:p w14:paraId="1D45909D" w14:textId="77777777" w:rsidR="00110659" w:rsidRPr="00110659" w:rsidRDefault="00110659" w:rsidP="002A34C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lang w:eastAsia="ja-JP"/>
              </w:rPr>
            </w:pPr>
            <w:bookmarkStart w:id="1023" w:name="_ETM_Q1_983094"/>
            <w:bookmarkEnd w:id="1023"/>
          </w:p>
        </w:tc>
        <w:tc>
          <w:tcPr>
            <w:tcW w:w="624" w:type="dxa"/>
          </w:tcPr>
          <w:p w14:paraId="10C9A796" w14:textId="77777777" w:rsidR="00110659" w:rsidRPr="00110659" w:rsidRDefault="00110659" w:rsidP="002A34C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lang w:eastAsia="ja-JP"/>
              </w:rPr>
            </w:pPr>
          </w:p>
        </w:tc>
        <w:tc>
          <w:tcPr>
            <w:tcW w:w="624" w:type="dxa"/>
          </w:tcPr>
          <w:p w14:paraId="232EE316" w14:textId="77777777" w:rsidR="00110659" w:rsidRPr="00110659" w:rsidRDefault="00110659" w:rsidP="002A34C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lang w:eastAsia="ja-JP"/>
              </w:rPr>
            </w:pPr>
          </w:p>
        </w:tc>
        <w:tc>
          <w:tcPr>
            <w:tcW w:w="624" w:type="dxa"/>
          </w:tcPr>
          <w:p w14:paraId="58CA824E" w14:textId="77777777" w:rsidR="00110659" w:rsidRPr="00110659" w:rsidRDefault="00110659" w:rsidP="002A34C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lang w:eastAsia="ja-JP"/>
              </w:rPr>
            </w:pPr>
          </w:p>
        </w:tc>
        <w:tc>
          <w:tcPr>
            <w:tcW w:w="5896" w:type="dxa"/>
          </w:tcPr>
          <w:p w14:paraId="6BF5D6D4" w14:textId="2EC72416" w:rsidR="00110659" w:rsidRPr="00110659" w:rsidRDefault="00110659" w:rsidP="002A34C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  <w:r w:rsidRPr="00110659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>(2)</w:t>
            </w:r>
            <w:r w:rsidRPr="00110659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ab/>
            </w:r>
            <w:r w:rsidRPr="00110659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 xml:space="preserve">השר רשאי שלא לתת רישיון למבקש אם הופעלה סמכות כנגד </w:t>
            </w:r>
            <w:r w:rsidRPr="00110659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 xml:space="preserve">בעל עניין במבקש הרישיון או </w:t>
            </w:r>
            <w:r w:rsidRPr="00110659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>ב</w:t>
            </w:r>
            <w:r w:rsidRPr="00110659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 xml:space="preserve">בעל התפקיד הבכיר בעסקו </w:t>
            </w:r>
            <w:r w:rsidRPr="00110659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>כאמור בסעיף קטן (א)(4), בהתחשב ב</w:t>
            </w:r>
            <w:r w:rsidRPr="00110659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>מידת הזיקה שבין</w:t>
            </w:r>
            <w:r w:rsidR="00D24CF1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 xml:space="preserve"> </w:t>
            </w:r>
            <w:r w:rsidRPr="00110659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>בעל הענ</w:t>
            </w:r>
            <w:r w:rsidRPr="00110659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>י</w:t>
            </w:r>
            <w:r w:rsidRPr="00110659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 xml:space="preserve">ין </w:t>
            </w:r>
            <w:r w:rsidRPr="00110659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>לבין מבקש הרישיון או ל</w:t>
            </w:r>
            <w:r w:rsidRPr="00110659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>בין בעל התפקיד הבכיר בעסקו, לפי הענ</w:t>
            </w:r>
            <w:r w:rsidRPr="00110659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>יי</w:t>
            </w:r>
            <w:r w:rsidRPr="00110659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>ן.</w:t>
            </w:r>
          </w:p>
        </w:tc>
      </w:tr>
    </w:tbl>
    <w:p w14:paraId="5CA0BB7D" w14:textId="77777777" w:rsidR="00110659" w:rsidRDefault="00110659" w:rsidP="005703B5">
      <w:pPr>
        <w:rPr>
          <w:rtl/>
          <w:lang w:eastAsia="he-IL"/>
        </w:rPr>
      </w:pPr>
      <w:bookmarkStart w:id="1024" w:name="_ETM_Q1_996525"/>
      <w:bookmarkEnd w:id="1024"/>
    </w:p>
    <w:p w14:paraId="75911AD6" w14:textId="72421996" w:rsidR="00110659" w:rsidRDefault="00110659" w:rsidP="005703B5">
      <w:pPr>
        <w:rPr>
          <w:rtl/>
          <w:lang w:eastAsia="he-IL"/>
        </w:rPr>
      </w:pPr>
      <w:bookmarkStart w:id="1025" w:name="_ETM_Q1_996582"/>
      <w:bookmarkEnd w:id="1025"/>
      <w:r>
        <w:rPr>
          <w:rFonts w:hint="cs"/>
          <w:rtl/>
          <w:lang w:eastAsia="he-IL"/>
        </w:rPr>
        <w:t>כאן אנחנו גם מאפ</w:t>
      </w:r>
      <w:bookmarkStart w:id="1026" w:name="_ETM_Q1_996620"/>
      <w:bookmarkEnd w:id="1026"/>
      <w:r>
        <w:rPr>
          <w:rFonts w:hint="cs"/>
          <w:rtl/>
          <w:lang w:eastAsia="he-IL"/>
        </w:rPr>
        <w:t>שרים להתחשב</w:t>
      </w:r>
      <w:bookmarkStart w:id="1027" w:name="_ETM_Q1_997781"/>
      <w:bookmarkEnd w:id="1027"/>
      <w:r>
        <w:rPr>
          <w:rFonts w:hint="cs"/>
          <w:rtl/>
          <w:lang w:eastAsia="he-IL"/>
        </w:rPr>
        <w:t xml:space="preserve"> בשאלה האם </w:t>
      </w:r>
      <w:bookmarkStart w:id="1028" w:name="_ETM_Q1_1000398"/>
      <w:bookmarkEnd w:id="1028"/>
      <w:r>
        <w:rPr>
          <w:rFonts w:hint="cs"/>
          <w:rtl/>
          <w:lang w:eastAsia="he-IL"/>
        </w:rPr>
        <w:t>שללו לאותו בעל עניין את הרישיון שלו</w:t>
      </w:r>
      <w:bookmarkStart w:id="1029" w:name="_ETM_Q1_1006054"/>
      <w:bookmarkEnd w:id="1029"/>
      <w:r>
        <w:rPr>
          <w:rFonts w:hint="cs"/>
          <w:rtl/>
          <w:lang w:eastAsia="he-IL"/>
        </w:rPr>
        <w:t>.</w:t>
      </w:r>
      <w:bookmarkStart w:id="1030" w:name="_ETM_Q1_1007442"/>
      <w:bookmarkEnd w:id="1030"/>
      <w:r>
        <w:rPr>
          <w:rFonts w:hint="cs"/>
          <w:rtl/>
          <w:lang w:eastAsia="he-IL"/>
        </w:rPr>
        <w:t xml:space="preserve"> מאפשרים להתחשב</w:t>
      </w:r>
      <w:bookmarkStart w:id="1031" w:name="_ETM_Q1_1006569"/>
      <w:bookmarkEnd w:id="1031"/>
      <w:r>
        <w:rPr>
          <w:rFonts w:hint="cs"/>
          <w:rtl/>
          <w:lang w:eastAsia="he-IL"/>
        </w:rPr>
        <w:t xml:space="preserve"> בזה, אבל הכול תלוי במידת הזיקה של בעל </w:t>
      </w:r>
      <w:bookmarkStart w:id="1032" w:name="_ETM_Q1_1010448"/>
      <w:bookmarkStart w:id="1033" w:name="_ETM_Q1_1008520"/>
      <w:bookmarkEnd w:id="1032"/>
      <w:bookmarkEnd w:id="1033"/>
      <w:r>
        <w:rPr>
          <w:rFonts w:hint="cs"/>
          <w:rtl/>
          <w:lang w:eastAsia="he-IL"/>
        </w:rPr>
        <w:t xml:space="preserve">העניין למבקש הרישיון. </w:t>
      </w:r>
      <w:bookmarkStart w:id="1034" w:name="_ETM_Q1_1013762"/>
      <w:bookmarkEnd w:id="1034"/>
    </w:p>
    <w:p w14:paraId="60D29BD4" w14:textId="77777777" w:rsidR="00110659" w:rsidRDefault="00110659" w:rsidP="005703B5">
      <w:pPr>
        <w:rPr>
          <w:rtl/>
          <w:lang w:eastAsia="he-IL"/>
        </w:rPr>
      </w:pPr>
      <w:bookmarkStart w:id="1035" w:name="_ETM_Q1_1013819"/>
      <w:bookmarkStart w:id="1036" w:name="_ETM_Q1_1013907"/>
      <w:bookmarkEnd w:id="1035"/>
      <w:bookmarkEnd w:id="1036"/>
    </w:p>
    <w:p w14:paraId="42F7A155" w14:textId="5BD2447F" w:rsidR="00110659" w:rsidRDefault="00110659" w:rsidP="005703B5">
      <w:pPr>
        <w:rPr>
          <w:rtl/>
          <w:lang w:eastAsia="he-IL"/>
        </w:rPr>
      </w:pPr>
      <w:bookmarkStart w:id="1037" w:name="_ETM_Q1_1013952"/>
      <w:bookmarkEnd w:id="1037"/>
      <w:r>
        <w:rPr>
          <w:rFonts w:hint="cs"/>
          <w:rtl/>
          <w:lang w:eastAsia="he-IL"/>
        </w:rPr>
        <w:t>יש פה הצעה לעוד</w:t>
      </w:r>
      <w:bookmarkStart w:id="1038" w:name="_ETM_Q1_1013801"/>
      <w:bookmarkEnd w:id="1038"/>
      <w:r>
        <w:rPr>
          <w:rFonts w:hint="cs"/>
          <w:rtl/>
          <w:lang w:eastAsia="he-IL"/>
        </w:rPr>
        <w:t xml:space="preserve"> סייג. </w:t>
      </w:r>
      <w:bookmarkStart w:id="1039" w:name="_ETM_Q1_1014797"/>
      <w:bookmarkStart w:id="1040" w:name="_ETM_Q1_1021935"/>
      <w:bookmarkEnd w:id="1039"/>
      <w:bookmarkEnd w:id="1040"/>
    </w:p>
    <w:p w14:paraId="48F6B6B5" w14:textId="77777777" w:rsidR="00110659" w:rsidRDefault="00110659" w:rsidP="005703B5">
      <w:pPr>
        <w:rPr>
          <w:rtl/>
          <w:lang w:eastAsia="he-IL"/>
        </w:rPr>
      </w:pPr>
      <w:bookmarkStart w:id="1041" w:name="_ETM_Q1_1021980"/>
      <w:bookmarkStart w:id="1042" w:name="_ETM_Q1_1022047"/>
      <w:bookmarkEnd w:id="1041"/>
      <w:bookmarkEnd w:id="1042"/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624"/>
        <w:gridCol w:w="6520"/>
      </w:tblGrid>
      <w:tr w:rsidR="00110659" w:rsidRPr="00110659" w14:paraId="112FEF6C" w14:textId="77777777" w:rsidTr="00EF1CA9">
        <w:trPr>
          <w:cantSplit/>
          <w:trHeight w:val="60"/>
        </w:trPr>
        <w:tc>
          <w:tcPr>
            <w:tcW w:w="1870" w:type="dxa"/>
          </w:tcPr>
          <w:p w14:paraId="2E02214A" w14:textId="77777777" w:rsidR="00110659" w:rsidRPr="00110659" w:rsidRDefault="00110659" w:rsidP="002A34C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lang w:eastAsia="ja-JP"/>
              </w:rPr>
            </w:pPr>
            <w:bookmarkStart w:id="1043" w:name="_ETM_Q1_1022091"/>
            <w:bookmarkEnd w:id="1043"/>
          </w:p>
        </w:tc>
        <w:tc>
          <w:tcPr>
            <w:tcW w:w="624" w:type="dxa"/>
          </w:tcPr>
          <w:p w14:paraId="22C3D2D3" w14:textId="77777777" w:rsidR="00110659" w:rsidRPr="00110659" w:rsidRDefault="00110659" w:rsidP="002A34C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lang w:eastAsia="ja-JP"/>
              </w:rPr>
            </w:pPr>
          </w:p>
        </w:tc>
        <w:tc>
          <w:tcPr>
            <w:tcW w:w="624" w:type="dxa"/>
          </w:tcPr>
          <w:p w14:paraId="4D7BB24E" w14:textId="77777777" w:rsidR="00110659" w:rsidRPr="00110659" w:rsidRDefault="00110659" w:rsidP="002A34C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lang w:eastAsia="ja-JP"/>
              </w:rPr>
            </w:pPr>
          </w:p>
        </w:tc>
        <w:tc>
          <w:tcPr>
            <w:tcW w:w="6520" w:type="dxa"/>
          </w:tcPr>
          <w:p w14:paraId="1D744962" w14:textId="77777777" w:rsidR="00110659" w:rsidRPr="00110659" w:rsidRDefault="00110659" w:rsidP="002A34CF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David" w:eastAsia="Arial Unicode MS" w:hAnsi="David"/>
                <w:snapToGrid w:val="0"/>
                <w:color w:val="000000"/>
                <w:lang w:eastAsia="ja-JP"/>
              </w:rPr>
            </w:pPr>
            <w:r w:rsidRPr="00110659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>[(א2)</w:t>
            </w:r>
            <w:r w:rsidRPr="00110659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ab/>
            </w:r>
            <w:r w:rsidRPr="00110659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 xml:space="preserve">על אף האמור בסעיף קטן (א)(4), השר רשאי לתת רישיון למבקש אף אם הופעלה סמכות כנגד </w:t>
            </w:r>
            <w:r w:rsidRPr="00110659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>מבקש הרישיון</w:t>
            </w:r>
            <w:r w:rsidRPr="00110659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 xml:space="preserve"> או </w:t>
            </w:r>
            <w:r w:rsidRPr="00110659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>בעל התפקיד הבכיר בעסקו</w:t>
            </w:r>
            <w:r w:rsidRPr="00110659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 xml:space="preserve">, אם </w:t>
            </w:r>
            <w:r w:rsidRPr="00110659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>מבקש הרישיון הוכיח, להנחת דעתו של השר, כי חדלו להתקיים הנסיבות שבשלן הופעלה הסמכות כאמור, וכי הוא נקט בצעדים מתאימים לצורך מניעת הישנותן בעתיד</w:t>
            </w:r>
            <w:r w:rsidRPr="00110659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>, ובלבד שחלפה שנה ממועד הפעלת הסמכות</w:t>
            </w:r>
            <w:r w:rsidRPr="00110659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>;</w:t>
            </w:r>
            <w:r w:rsidRPr="00110659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>]</w:t>
            </w:r>
          </w:p>
        </w:tc>
      </w:tr>
    </w:tbl>
    <w:p w14:paraId="21895EAF" w14:textId="77777777" w:rsidR="00110659" w:rsidRDefault="00110659" w:rsidP="005703B5">
      <w:pPr>
        <w:rPr>
          <w:rtl/>
          <w:lang w:eastAsia="he-IL"/>
        </w:rPr>
      </w:pPr>
      <w:bookmarkStart w:id="1044" w:name="_ETM_Q1_1040072"/>
      <w:bookmarkEnd w:id="1044"/>
    </w:p>
    <w:p w14:paraId="74A911DC" w14:textId="54544727" w:rsidR="00110659" w:rsidRDefault="00110659" w:rsidP="005703B5">
      <w:pPr>
        <w:rPr>
          <w:rtl/>
          <w:lang w:eastAsia="he-IL"/>
        </w:rPr>
      </w:pPr>
      <w:bookmarkStart w:id="1045" w:name="_ETM_Q1_1040119"/>
      <w:bookmarkEnd w:id="1045"/>
      <w:r>
        <w:rPr>
          <w:rFonts w:hint="cs"/>
          <w:rtl/>
          <w:lang w:eastAsia="he-IL"/>
        </w:rPr>
        <w:t>למרות</w:t>
      </w:r>
      <w:bookmarkStart w:id="1046" w:name="_ETM_Q1_1041007"/>
      <w:bookmarkEnd w:id="1046"/>
      <w:r>
        <w:rPr>
          <w:rFonts w:hint="cs"/>
          <w:rtl/>
          <w:lang w:eastAsia="he-IL"/>
        </w:rPr>
        <w:t xml:space="preserve"> שאמרנו שלא </w:t>
      </w:r>
      <w:bookmarkStart w:id="1047" w:name="_ETM_Q1_1040358"/>
      <w:bookmarkEnd w:id="1047"/>
      <w:r>
        <w:rPr>
          <w:rFonts w:hint="cs"/>
          <w:rtl/>
          <w:lang w:eastAsia="he-IL"/>
        </w:rPr>
        <w:t>נוטלים רישיון אם הופעל</w:t>
      </w:r>
      <w:bookmarkStart w:id="1048" w:name="_ETM_Q1_1042248"/>
      <w:bookmarkEnd w:id="1048"/>
      <w:r>
        <w:rPr>
          <w:rFonts w:hint="cs"/>
          <w:rtl/>
          <w:lang w:eastAsia="he-IL"/>
        </w:rPr>
        <w:t>ה סמכות</w:t>
      </w:r>
      <w:bookmarkStart w:id="1049" w:name="_ETM_Q1_1044274"/>
      <w:bookmarkEnd w:id="1049"/>
      <w:r>
        <w:rPr>
          <w:rFonts w:hint="cs"/>
          <w:rtl/>
          <w:lang w:eastAsia="he-IL"/>
        </w:rPr>
        <w:t>. נגיד סגרו</w:t>
      </w:r>
      <w:bookmarkStart w:id="1050" w:name="_ETM_Q1_1046714"/>
      <w:bookmarkStart w:id="1051" w:name="_ETM_Q1_1045561"/>
      <w:bookmarkEnd w:id="1050"/>
      <w:bookmarkEnd w:id="1051"/>
      <w:r>
        <w:rPr>
          <w:rFonts w:hint="cs"/>
          <w:rtl/>
          <w:lang w:eastAsia="he-IL"/>
        </w:rPr>
        <w:t>, לבעל התפקיד נסג</w:t>
      </w:r>
      <w:bookmarkStart w:id="1052" w:name="_ETM_Q1_1046855"/>
      <w:bookmarkEnd w:id="1052"/>
      <w:r>
        <w:rPr>
          <w:rFonts w:hint="cs"/>
          <w:rtl/>
          <w:lang w:eastAsia="he-IL"/>
        </w:rPr>
        <w:t xml:space="preserve">ר עסק קודם שלו, למרות </w:t>
      </w:r>
      <w:bookmarkStart w:id="1053" w:name="_ETM_Q1_1049957"/>
      <w:bookmarkEnd w:id="1053"/>
      <w:r>
        <w:rPr>
          <w:rFonts w:hint="cs"/>
          <w:rtl/>
          <w:lang w:eastAsia="he-IL"/>
        </w:rPr>
        <w:t>שאמרנ</w:t>
      </w:r>
      <w:bookmarkStart w:id="1054" w:name="_ETM_Q1_1049584"/>
      <w:bookmarkStart w:id="1055" w:name="_ETM_Q1_1049815"/>
      <w:bookmarkEnd w:id="1054"/>
      <w:bookmarkEnd w:id="1055"/>
      <w:r>
        <w:rPr>
          <w:rFonts w:hint="cs"/>
          <w:rtl/>
          <w:lang w:eastAsia="he-IL"/>
        </w:rPr>
        <w:t>ו את זה כתנאי בכל זאת השר יש לו שיקול</w:t>
      </w:r>
      <w:bookmarkStart w:id="1056" w:name="_ETM_Q1_1053314"/>
      <w:bookmarkEnd w:id="1056"/>
      <w:r>
        <w:rPr>
          <w:rFonts w:hint="cs"/>
          <w:rtl/>
          <w:lang w:eastAsia="he-IL"/>
        </w:rPr>
        <w:t xml:space="preserve"> דעת.</w:t>
      </w:r>
      <w:bookmarkStart w:id="1057" w:name="_ETM_Q1_1053819"/>
      <w:bookmarkEnd w:id="1057"/>
      <w:r>
        <w:rPr>
          <w:rFonts w:hint="cs"/>
          <w:rtl/>
          <w:lang w:eastAsia="he-IL"/>
        </w:rPr>
        <w:t xml:space="preserve"> הוא יכול להגיד בכל זאת אני אתן רישיון</w:t>
      </w:r>
      <w:bookmarkStart w:id="1058" w:name="_ETM_Q1_1056362"/>
      <w:bookmarkStart w:id="1059" w:name="_ETM_Q1_1055074"/>
      <w:bookmarkStart w:id="1060" w:name="_ETM_Q1_1056399"/>
      <w:bookmarkEnd w:id="1058"/>
      <w:bookmarkEnd w:id="1059"/>
      <w:bookmarkEnd w:id="1060"/>
      <w:r>
        <w:rPr>
          <w:rFonts w:hint="cs"/>
          <w:rtl/>
          <w:lang w:eastAsia="he-IL"/>
        </w:rPr>
        <w:t>, כי הנס</w:t>
      </w:r>
      <w:bookmarkStart w:id="1061" w:name="_ETM_Q1_1056438"/>
      <w:bookmarkEnd w:id="1061"/>
      <w:r>
        <w:rPr>
          <w:rFonts w:hint="cs"/>
          <w:rtl/>
          <w:lang w:eastAsia="he-IL"/>
        </w:rPr>
        <w:t>יבות שבגללן סגרו</w:t>
      </w:r>
      <w:bookmarkStart w:id="1062" w:name="_ETM_Q1_1058164"/>
      <w:bookmarkEnd w:id="1062"/>
      <w:r>
        <w:rPr>
          <w:rFonts w:hint="cs"/>
          <w:rtl/>
          <w:lang w:eastAsia="he-IL"/>
        </w:rPr>
        <w:t xml:space="preserve"> את החברה של בעל התפקיד</w:t>
      </w:r>
      <w:bookmarkStart w:id="1063" w:name="_ETM_Q1_1060578"/>
      <w:bookmarkEnd w:id="1063"/>
      <w:r>
        <w:rPr>
          <w:rFonts w:hint="cs"/>
          <w:rtl/>
          <w:lang w:eastAsia="he-IL"/>
        </w:rPr>
        <w:t xml:space="preserve"> הזה כבר חדלו להתקיים. </w:t>
      </w:r>
      <w:bookmarkStart w:id="1064" w:name="_ETM_Q1_1063442"/>
      <w:bookmarkEnd w:id="1064"/>
    </w:p>
    <w:p w14:paraId="7376460F" w14:textId="77777777" w:rsidR="00110659" w:rsidRDefault="00110659" w:rsidP="005703B5">
      <w:pPr>
        <w:rPr>
          <w:rtl/>
          <w:lang w:eastAsia="he-IL"/>
        </w:rPr>
      </w:pPr>
      <w:bookmarkStart w:id="1065" w:name="_ETM_Q1_1063491"/>
      <w:bookmarkEnd w:id="1065"/>
    </w:p>
    <w:p w14:paraId="676F2795" w14:textId="70973C23" w:rsidR="00110659" w:rsidRDefault="00110659" w:rsidP="00110659">
      <w:pPr>
        <w:pStyle w:val="af6"/>
        <w:keepNext/>
        <w:rPr>
          <w:rtl/>
        </w:rPr>
      </w:pPr>
      <w:bookmarkStart w:id="1066" w:name="ET_yor_4996_59"/>
      <w:r w:rsidRPr="00110659">
        <w:rPr>
          <w:rStyle w:val="TagStyle"/>
          <w:rtl/>
        </w:rPr>
        <w:t xml:space="preserve"> &lt;&lt; </w:t>
      </w:r>
      <w:proofErr w:type="spellStart"/>
      <w:r w:rsidRPr="00110659">
        <w:rPr>
          <w:rStyle w:val="TagStyle"/>
          <w:rtl/>
        </w:rPr>
        <w:t>יור</w:t>
      </w:r>
      <w:proofErr w:type="spellEnd"/>
      <w:r w:rsidRPr="0011065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10659">
        <w:rPr>
          <w:rStyle w:val="TagStyle"/>
          <w:rtl/>
        </w:rPr>
        <w:t xml:space="preserve"> &lt;&lt; </w:t>
      </w:r>
      <w:proofErr w:type="spellStart"/>
      <w:r w:rsidRPr="00110659">
        <w:rPr>
          <w:rStyle w:val="TagStyle"/>
          <w:rtl/>
        </w:rPr>
        <w:t>יור</w:t>
      </w:r>
      <w:proofErr w:type="spellEnd"/>
      <w:r w:rsidRPr="00110659">
        <w:rPr>
          <w:rStyle w:val="TagStyle"/>
          <w:rtl/>
        </w:rPr>
        <w:t xml:space="preserve">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1066"/>
    </w:p>
    <w:p w14:paraId="217C4247" w14:textId="77777777" w:rsidR="00110659" w:rsidRDefault="00110659" w:rsidP="00110659">
      <w:pPr>
        <w:pStyle w:val="KeepWithNext"/>
        <w:rPr>
          <w:rtl/>
          <w:lang w:eastAsia="he-IL"/>
        </w:rPr>
      </w:pPr>
    </w:p>
    <w:p w14:paraId="227D27FE" w14:textId="5068F500" w:rsidR="00110659" w:rsidRDefault="00110659" w:rsidP="00110659">
      <w:pPr>
        <w:rPr>
          <w:rtl/>
          <w:lang w:eastAsia="he-IL"/>
        </w:rPr>
      </w:pPr>
      <w:bookmarkStart w:id="1067" w:name="_ETM_Q1_1064294"/>
      <w:bookmarkStart w:id="1068" w:name="_ETM_Q1_1064325"/>
      <w:bookmarkEnd w:id="1067"/>
      <w:bookmarkEnd w:id="1068"/>
      <w:r>
        <w:rPr>
          <w:rFonts w:hint="cs"/>
          <w:rtl/>
          <w:lang w:eastAsia="he-IL"/>
        </w:rPr>
        <w:t>השר רשאי</w:t>
      </w:r>
      <w:bookmarkStart w:id="1069" w:name="_ETM_Q1_1063664"/>
      <w:bookmarkEnd w:id="1069"/>
      <w:r>
        <w:rPr>
          <w:rFonts w:hint="cs"/>
          <w:rtl/>
          <w:lang w:eastAsia="he-IL"/>
        </w:rPr>
        <w:t xml:space="preserve">, לא חייב. </w:t>
      </w:r>
    </w:p>
    <w:p w14:paraId="4CA352D6" w14:textId="77777777" w:rsidR="00110659" w:rsidRDefault="00110659" w:rsidP="00110659">
      <w:pPr>
        <w:rPr>
          <w:rtl/>
          <w:lang w:eastAsia="he-IL"/>
        </w:rPr>
      </w:pPr>
      <w:bookmarkStart w:id="1070" w:name="_ETM_Q1_1064789"/>
      <w:bookmarkStart w:id="1071" w:name="_ETM_Q1_1064837"/>
      <w:bookmarkEnd w:id="1070"/>
      <w:bookmarkEnd w:id="1071"/>
    </w:p>
    <w:p w14:paraId="15242F65" w14:textId="746B5504" w:rsidR="00110659" w:rsidRDefault="00110659" w:rsidP="00110659">
      <w:pPr>
        <w:pStyle w:val="a4"/>
        <w:keepNext/>
        <w:rPr>
          <w:rtl/>
        </w:rPr>
      </w:pPr>
      <w:bookmarkStart w:id="1072" w:name="ET_speaker_נעה_בן_שבת_60"/>
      <w:r w:rsidRPr="0011065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10659">
        <w:rPr>
          <w:rStyle w:val="TagStyle"/>
          <w:rtl/>
        </w:rPr>
        <w:t xml:space="preserve"> &lt;&lt; דובר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1072"/>
    </w:p>
    <w:p w14:paraId="489DC278" w14:textId="77777777" w:rsidR="00110659" w:rsidRDefault="00110659" w:rsidP="00110659">
      <w:pPr>
        <w:pStyle w:val="KeepWithNext"/>
        <w:rPr>
          <w:rtl/>
          <w:lang w:eastAsia="he-IL"/>
        </w:rPr>
      </w:pPr>
    </w:p>
    <w:p w14:paraId="43E09D2B" w14:textId="47C41D52" w:rsidR="00110659" w:rsidRDefault="00110659" w:rsidP="00110659">
      <w:pPr>
        <w:rPr>
          <w:rtl/>
          <w:lang w:eastAsia="he-IL"/>
        </w:rPr>
      </w:pPr>
      <w:bookmarkStart w:id="1073" w:name="_ETM_Q1_1065620"/>
      <w:bookmarkStart w:id="1074" w:name="_ETM_Q1_1065650"/>
      <w:bookmarkEnd w:id="1073"/>
      <w:bookmarkEnd w:id="1074"/>
      <w:r>
        <w:rPr>
          <w:rFonts w:hint="cs"/>
          <w:rtl/>
          <w:lang w:eastAsia="he-IL"/>
        </w:rPr>
        <w:t xml:space="preserve">זה לא </w:t>
      </w:r>
      <w:bookmarkStart w:id="1075" w:name="_ETM_Q1_1066172"/>
      <w:bookmarkEnd w:id="1075"/>
      <w:r>
        <w:rPr>
          <w:rFonts w:hint="cs"/>
          <w:rtl/>
          <w:lang w:eastAsia="he-IL"/>
        </w:rPr>
        <w:t xml:space="preserve">חייב, אבל זה פשוט משאיר </w:t>
      </w:r>
      <w:bookmarkStart w:id="1076" w:name="_ETM_Q1_1066413"/>
      <w:bookmarkEnd w:id="1076"/>
      <w:r>
        <w:rPr>
          <w:rFonts w:hint="cs"/>
          <w:rtl/>
          <w:lang w:eastAsia="he-IL"/>
        </w:rPr>
        <w:t xml:space="preserve">לו, זה פותח כמה שיותר </w:t>
      </w:r>
      <w:bookmarkStart w:id="1077" w:name="_ETM_Q1_1069452"/>
      <w:bookmarkEnd w:id="1077"/>
      <w:r>
        <w:rPr>
          <w:rFonts w:hint="cs"/>
          <w:rtl/>
          <w:lang w:eastAsia="he-IL"/>
        </w:rPr>
        <w:t>שיקול דעת.</w:t>
      </w:r>
      <w:bookmarkStart w:id="1078" w:name="_ETM_Q1_1068403"/>
      <w:bookmarkEnd w:id="1078"/>
      <w:r>
        <w:rPr>
          <w:rFonts w:hint="cs"/>
          <w:rtl/>
          <w:lang w:eastAsia="he-IL"/>
        </w:rPr>
        <w:t xml:space="preserve"> זאת אומרת, בניגוד להצעת החוק ה</w:t>
      </w:r>
      <w:bookmarkStart w:id="1079" w:name="_ETM_Q1_1069822"/>
      <w:bookmarkEnd w:id="1079"/>
      <w:r>
        <w:rPr>
          <w:rFonts w:hint="cs"/>
          <w:rtl/>
          <w:lang w:eastAsia="he-IL"/>
        </w:rPr>
        <w:t>מקורית שאמרה אנ</w:t>
      </w:r>
      <w:bookmarkStart w:id="1080" w:name="_ETM_Q1_1072719"/>
      <w:bookmarkEnd w:id="1080"/>
      <w:r>
        <w:rPr>
          <w:rFonts w:hint="cs"/>
          <w:rtl/>
          <w:lang w:eastAsia="he-IL"/>
        </w:rPr>
        <w:t xml:space="preserve">חנו </w:t>
      </w:r>
      <w:bookmarkStart w:id="1081" w:name="_ETM_Q1_1073246"/>
      <w:bookmarkEnd w:id="1081"/>
      <w:r>
        <w:rPr>
          <w:rFonts w:hint="cs"/>
          <w:rtl/>
          <w:lang w:eastAsia="he-IL"/>
        </w:rPr>
        <w:t>מונעים</w:t>
      </w:r>
      <w:bookmarkStart w:id="1082" w:name="_ETM_Q1_1073238"/>
      <w:bookmarkEnd w:id="1082"/>
      <w:r>
        <w:rPr>
          <w:rFonts w:hint="cs"/>
          <w:rtl/>
          <w:lang w:eastAsia="he-IL"/>
        </w:rPr>
        <w:t xml:space="preserve"> מתן רישיון במקרים האלה. כאן אנחנו אומרים ת</w:t>
      </w:r>
      <w:bookmarkStart w:id="1083" w:name="_ETM_Q1_1076687"/>
      <w:bookmarkEnd w:id="1083"/>
      <w:r>
        <w:rPr>
          <w:rFonts w:hint="cs"/>
          <w:rtl/>
          <w:lang w:eastAsia="he-IL"/>
        </w:rPr>
        <w:t xml:space="preserve">קשיבו, יש </w:t>
      </w:r>
      <w:bookmarkStart w:id="1084" w:name="_ETM_Q1_1078048"/>
      <w:bookmarkEnd w:id="1084"/>
      <w:r>
        <w:rPr>
          <w:rFonts w:hint="cs"/>
          <w:rtl/>
          <w:lang w:eastAsia="he-IL"/>
        </w:rPr>
        <w:t>פה יכולת</w:t>
      </w:r>
      <w:bookmarkStart w:id="1085" w:name="_ETM_Q1_1077391"/>
      <w:bookmarkEnd w:id="1085"/>
      <w:r>
        <w:rPr>
          <w:rFonts w:hint="cs"/>
          <w:rtl/>
          <w:lang w:eastAsia="he-IL"/>
        </w:rPr>
        <w:t xml:space="preserve"> שיקול דעת, </w:t>
      </w:r>
      <w:bookmarkStart w:id="1086" w:name="_ETM_Q1_1077883"/>
      <w:bookmarkEnd w:id="1086"/>
      <w:r>
        <w:rPr>
          <w:rFonts w:hint="cs"/>
          <w:rtl/>
          <w:lang w:eastAsia="he-IL"/>
        </w:rPr>
        <w:t>יכול להיות כל מיני נסיבות. צרי</w:t>
      </w:r>
      <w:bookmarkStart w:id="1087" w:name="_ETM_Q1_1080295"/>
      <w:bookmarkEnd w:id="1087"/>
      <w:r>
        <w:rPr>
          <w:rFonts w:hint="cs"/>
          <w:rtl/>
          <w:lang w:eastAsia="he-IL"/>
        </w:rPr>
        <w:t>ך</w:t>
      </w:r>
      <w:bookmarkStart w:id="1088" w:name="_ETM_Q1_1080547"/>
      <w:bookmarkEnd w:id="1088"/>
      <w:r>
        <w:rPr>
          <w:rFonts w:hint="cs"/>
          <w:rtl/>
          <w:lang w:eastAsia="he-IL"/>
        </w:rPr>
        <w:t xml:space="preserve"> להתחשב, לאפשר להתחשב. </w:t>
      </w:r>
    </w:p>
    <w:p w14:paraId="65D34F70" w14:textId="77777777" w:rsidR="00110659" w:rsidRDefault="00110659" w:rsidP="00110659">
      <w:pPr>
        <w:rPr>
          <w:rtl/>
          <w:lang w:eastAsia="he-IL"/>
        </w:rPr>
      </w:pPr>
      <w:bookmarkStart w:id="1089" w:name="_ETM_Q1_1084124"/>
      <w:bookmarkStart w:id="1090" w:name="_ETM_Q1_1084172"/>
      <w:bookmarkStart w:id="1091" w:name="_ETM_Q1_1082731"/>
      <w:bookmarkStart w:id="1092" w:name="_ETM_Q1_1081202"/>
      <w:bookmarkStart w:id="1093" w:name="_ETM_Q1_1082638"/>
      <w:bookmarkEnd w:id="1089"/>
      <w:bookmarkEnd w:id="1090"/>
      <w:bookmarkEnd w:id="1091"/>
      <w:bookmarkEnd w:id="1092"/>
      <w:bookmarkEnd w:id="1093"/>
    </w:p>
    <w:p w14:paraId="408609B5" w14:textId="04B0D255" w:rsidR="00110659" w:rsidRDefault="00110659" w:rsidP="00110659">
      <w:pPr>
        <w:pStyle w:val="a4"/>
        <w:keepNext/>
        <w:rPr>
          <w:rtl/>
        </w:rPr>
      </w:pPr>
      <w:bookmarkStart w:id="1094" w:name="ET_speaker_6341_61"/>
      <w:r w:rsidRPr="0011065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10659">
        <w:rPr>
          <w:rStyle w:val="TagStyle"/>
          <w:rtl/>
        </w:rPr>
        <w:t xml:space="preserve"> &lt;&lt; דובר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1094"/>
    </w:p>
    <w:p w14:paraId="18918167" w14:textId="77777777" w:rsidR="00110659" w:rsidRDefault="00110659" w:rsidP="00110659">
      <w:pPr>
        <w:pStyle w:val="KeepWithNext"/>
        <w:rPr>
          <w:rtl/>
          <w:lang w:eastAsia="he-IL"/>
        </w:rPr>
      </w:pPr>
    </w:p>
    <w:p w14:paraId="262ED1F4" w14:textId="691E492E" w:rsidR="00110659" w:rsidRDefault="00110659" w:rsidP="00110659">
      <w:pPr>
        <w:rPr>
          <w:rtl/>
          <w:lang w:eastAsia="he-IL"/>
        </w:rPr>
      </w:pPr>
      <w:bookmarkStart w:id="1095" w:name="_ETM_Q1_1082919"/>
      <w:bookmarkStart w:id="1096" w:name="_ETM_Q1_1082949"/>
      <w:bookmarkStart w:id="1097" w:name="_ETM_Q1_1081392"/>
      <w:bookmarkStart w:id="1098" w:name="_ETM_Q1_1079953"/>
      <w:bookmarkEnd w:id="1095"/>
      <w:bookmarkEnd w:id="1096"/>
      <w:bookmarkEnd w:id="1097"/>
      <w:bookmarkEnd w:id="1098"/>
      <w:r>
        <w:rPr>
          <w:rFonts w:hint="cs"/>
          <w:rtl/>
          <w:lang w:eastAsia="he-IL"/>
        </w:rPr>
        <w:t xml:space="preserve">יש תיחום של זמן? </w:t>
      </w:r>
      <w:bookmarkStart w:id="1099" w:name="_ETM_Q1_1085505"/>
      <w:bookmarkEnd w:id="1099"/>
    </w:p>
    <w:p w14:paraId="5C2F97C8" w14:textId="77777777" w:rsidR="00110659" w:rsidRDefault="00110659" w:rsidP="00110659">
      <w:pPr>
        <w:rPr>
          <w:rtl/>
          <w:lang w:eastAsia="he-IL"/>
        </w:rPr>
      </w:pPr>
      <w:bookmarkStart w:id="1100" w:name="_ETM_Q1_1085558"/>
      <w:bookmarkEnd w:id="1100"/>
    </w:p>
    <w:p w14:paraId="0578875C" w14:textId="247A8857" w:rsidR="00110659" w:rsidRDefault="00110659" w:rsidP="00110659">
      <w:pPr>
        <w:pStyle w:val="a4"/>
        <w:keepNext/>
        <w:rPr>
          <w:rtl/>
        </w:rPr>
      </w:pPr>
      <w:bookmarkStart w:id="1101" w:name="ET_speaker_נעה_בן_שבת_62"/>
      <w:r w:rsidRPr="0011065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10659">
        <w:rPr>
          <w:rStyle w:val="TagStyle"/>
          <w:rtl/>
        </w:rPr>
        <w:t xml:space="preserve"> &lt;&lt; דובר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1101"/>
    </w:p>
    <w:p w14:paraId="30078D16" w14:textId="77777777" w:rsidR="00110659" w:rsidRDefault="00110659" w:rsidP="00110659">
      <w:pPr>
        <w:pStyle w:val="KeepWithNext"/>
        <w:rPr>
          <w:rtl/>
          <w:lang w:eastAsia="he-IL"/>
        </w:rPr>
      </w:pPr>
    </w:p>
    <w:p w14:paraId="49483F4D" w14:textId="7304CA96" w:rsidR="00110659" w:rsidRDefault="00110659" w:rsidP="00110659">
      <w:pPr>
        <w:rPr>
          <w:rtl/>
          <w:lang w:eastAsia="he-IL"/>
        </w:rPr>
      </w:pPr>
      <w:bookmarkStart w:id="1102" w:name="_ETM_Q1_1086652"/>
      <w:bookmarkStart w:id="1103" w:name="_ETM_Q1_1086683"/>
      <w:bookmarkEnd w:id="1102"/>
      <w:bookmarkEnd w:id="1103"/>
      <w:r>
        <w:rPr>
          <w:rFonts w:hint="cs"/>
          <w:rtl/>
          <w:lang w:eastAsia="he-IL"/>
        </w:rPr>
        <w:t xml:space="preserve">כן, יש תיחום. </w:t>
      </w:r>
      <w:bookmarkStart w:id="1104" w:name="_ETM_Q1_1089119"/>
      <w:bookmarkEnd w:id="1104"/>
      <w:r>
        <w:rPr>
          <w:rFonts w:hint="cs"/>
          <w:rtl/>
          <w:lang w:eastAsia="he-IL"/>
        </w:rPr>
        <w:t>זה לא לכל החיים. אלה שלוש השנים שקד</w:t>
      </w:r>
      <w:bookmarkStart w:id="1105" w:name="_ETM_Q1_1090472"/>
      <w:bookmarkEnd w:id="1105"/>
      <w:r>
        <w:rPr>
          <w:rFonts w:hint="cs"/>
          <w:rtl/>
          <w:lang w:eastAsia="he-IL"/>
        </w:rPr>
        <w:t xml:space="preserve">מו למועד הגשת </w:t>
      </w:r>
      <w:bookmarkStart w:id="1106" w:name="_ETM_Q1_1092219"/>
      <w:bookmarkEnd w:id="1106"/>
      <w:r>
        <w:rPr>
          <w:rFonts w:hint="cs"/>
          <w:rtl/>
          <w:lang w:eastAsia="he-IL"/>
        </w:rPr>
        <w:t xml:space="preserve">הבקשה לרישיון. זה התנאי. </w:t>
      </w:r>
      <w:bookmarkStart w:id="1107" w:name="_ETM_Q1_1097202"/>
      <w:bookmarkEnd w:id="1107"/>
      <w:r>
        <w:rPr>
          <w:rFonts w:hint="cs"/>
          <w:rtl/>
          <w:lang w:eastAsia="he-IL"/>
        </w:rPr>
        <w:t>ממילא גם רישיון הוא מוגבל בזמן</w:t>
      </w:r>
      <w:bookmarkStart w:id="1108" w:name="_ETM_Q1_1101714"/>
      <w:bookmarkStart w:id="1109" w:name="_ETM_Q1_1099961"/>
      <w:bookmarkEnd w:id="1108"/>
      <w:bookmarkEnd w:id="1109"/>
      <w:r>
        <w:rPr>
          <w:rFonts w:hint="cs"/>
          <w:rtl/>
          <w:lang w:eastAsia="he-IL"/>
        </w:rPr>
        <w:t>. זאת אומרת הוא גם מתחדש כל תקופה.</w:t>
      </w:r>
      <w:bookmarkStart w:id="1110" w:name="_ETM_Q1_1106075"/>
      <w:bookmarkStart w:id="1111" w:name="_ETM_Q1_1106132"/>
      <w:bookmarkStart w:id="1112" w:name="_ETM_Q1_1106955"/>
      <w:bookmarkEnd w:id="1110"/>
      <w:bookmarkEnd w:id="1111"/>
      <w:bookmarkEnd w:id="1112"/>
    </w:p>
    <w:p w14:paraId="4FE34D5C" w14:textId="77777777" w:rsidR="00110659" w:rsidRDefault="00110659" w:rsidP="00110659">
      <w:pPr>
        <w:rPr>
          <w:rtl/>
          <w:lang w:eastAsia="he-IL"/>
        </w:rPr>
      </w:pPr>
      <w:bookmarkStart w:id="1113" w:name="_ETM_Q1_1107002"/>
      <w:bookmarkStart w:id="1114" w:name="_ETM_Q1_1107579"/>
      <w:bookmarkEnd w:id="1113"/>
      <w:bookmarkEnd w:id="1114"/>
    </w:p>
    <w:p w14:paraId="67C47FCA" w14:textId="5C5B9707" w:rsidR="00110659" w:rsidRDefault="00110659" w:rsidP="00110659">
      <w:pPr>
        <w:pStyle w:val="af6"/>
        <w:keepNext/>
        <w:rPr>
          <w:rtl/>
        </w:rPr>
      </w:pPr>
      <w:bookmarkStart w:id="1115" w:name="ET_yor_4996_63"/>
      <w:r w:rsidRPr="00110659">
        <w:rPr>
          <w:rStyle w:val="TagStyle"/>
          <w:rtl/>
        </w:rPr>
        <w:t xml:space="preserve"> &lt;&lt; </w:t>
      </w:r>
      <w:proofErr w:type="spellStart"/>
      <w:r w:rsidRPr="00110659">
        <w:rPr>
          <w:rStyle w:val="TagStyle"/>
          <w:rtl/>
        </w:rPr>
        <w:t>יור</w:t>
      </w:r>
      <w:proofErr w:type="spellEnd"/>
      <w:r w:rsidRPr="0011065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10659">
        <w:rPr>
          <w:rStyle w:val="TagStyle"/>
          <w:rtl/>
        </w:rPr>
        <w:t xml:space="preserve"> &lt;&lt; </w:t>
      </w:r>
      <w:proofErr w:type="spellStart"/>
      <w:r w:rsidRPr="00110659">
        <w:rPr>
          <w:rStyle w:val="TagStyle"/>
          <w:rtl/>
        </w:rPr>
        <w:t>יור</w:t>
      </w:r>
      <w:proofErr w:type="spellEnd"/>
      <w:r w:rsidRPr="00110659">
        <w:rPr>
          <w:rStyle w:val="TagStyle"/>
          <w:rtl/>
        </w:rPr>
        <w:t xml:space="preserve">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1115"/>
    </w:p>
    <w:p w14:paraId="75D42CA8" w14:textId="77777777" w:rsidR="00110659" w:rsidRDefault="00110659" w:rsidP="00110659">
      <w:pPr>
        <w:pStyle w:val="KeepWithNext"/>
        <w:rPr>
          <w:rtl/>
          <w:lang w:eastAsia="he-IL"/>
        </w:rPr>
      </w:pPr>
    </w:p>
    <w:p w14:paraId="39EFDEED" w14:textId="0415621F" w:rsidR="00110659" w:rsidRDefault="00110659" w:rsidP="00110659">
      <w:pPr>
        <w:rPr>
          <w:rtl/>
          <w:lang w:eastAsia="he-IL"/>
        </w:rPr>
      </w:pPr>
      <w:bookmarkStart w:id="1116" w:name="_ETM_Q1_1107862"/>
      <w:bookmarkStart w:id="1117" w:name="_ETM_Q1_1107892"/>
      <w:bookmarkEnd w:id="1116"/>
      <w:bookmarkEnd w:id="1117"/>
      <w:r>
        <w:rPr>
          <w:rFonts w:hint="cs"/>
          <w:rtl/>
          <w:lang w:eastAsia="he-IL"/>
        </w:rPr>
        <w:t>ל</w:t>
      </w:r>
      <w:bookmarkStart w:id="1118" w:name="_ETM_Q1_1106306"/>
      <w:bookmarkEnd w:id="1118"/>
      <w:r>
        <w:rPr>
          <w:rFonts w:hint="cs"/>
          <w:rtl/>
          <w:lang w:eastAsia="he-IL"/>
        </w:rPr>
        <w:t>כמה</w:t>
      </w:r>
      <w:bookmarkStart w:id="1119" w:name="_ETM_Q1_1106608"/>
      <w:bookmarkEnd w:id="1119"/>
      <w:r>
        <w:rPr>
          <w:rFonts w:hint="cs"/>
          <w:rtl/>
          <w:lang w:eastAsia="he-IL"/>
        </w:rPr>
        <w:t xml:space="preserve"> זמן בדרך כלל אתם נותנים רישיון לחברת כו</w:t>
      </w:r>
      <w:bookmarkStart w:id="1120" w:name="_ETM_Q1_1108839"/>
      <w:bookmarkEnd w:id="1120"/>
      <w:r>
        <w:rPr>
          <w:rFonts w:hint="cs"/>
          <w:rtl/>
          <w:lang w:eastAsia="he-IL"/>
        </w:rPr>
        <w:t>ח אדם?</w:t>
      </w:r>
      <w:bookmarkStart w:id="1121" w:name="_ETM_Q1_1109819"/>
      <w:bookmarkEnd w:id="1121"/>
    </w:p>
    <w:p w14:paraId="2D0792C7" w14:textId="77777777" w:rsidR="00110659" w:rsidRDefault="00110659" w:rsidP="00110659">
      <w:pPr>
        <w:rPr>
          <w:rtl/>
          <w:lang w:eastAsia="he-IL"/>
        </w:rPr>
      </w:pPr>
      <w:bookmarkStart w:id="1122" w:name="_ETM_Q1_1109868"/>
      <w:bookmarkEnd w:id="1122"/>
    </w:p>
    <w:p w14:paraId="2AE2358C" w14:textId="4B09BA44" w:rsidR="00110659" w:rsidRDefault="00110659" w:rsidP="00110659">
      <w:pPr>
        <w:pStyle w:val="af9"/>
        <w:keepNext/>
        <w:rPr>
          <w:rtl/>
          <w:lang w:eastAsia="he-IL"/>
        </w:rPr>
      </w:pPr>
      <w:bookmarkStart w:id="1123" w:name="ET_guest_אדוה_רוזנטל_64"/>
      <w:r w:rsidRPr="00110659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אדוה</w:t>
      </w:r>
      <w:proofErr w:type="spellEnd"/>
      <w:r>
        <w:rPr>
          <w:rtl/>
          <w:lang w:eastAsia="he-IL"/>
        </w:rPr>
        <w:t xml:space="preserve"> רוזנטל:</w:t>
      </w:r>
      <w:r w:rsidRPr="00110659">
        <w:rPr>
          <w:rStyle w:val="TagStyle"/>
          <w:rtl/>
        </w:rPr>
        <w:t xml:space="preserve"> &lt;&lt; אורח &gt;&gt;</w:t>
      </w:r>
      <w:r w:rsidR="00D24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3"/>
    </w:p>
    <w:p w14:paraId="3AEBE29F" w14:textId="77777777" w:rsidR="00110659" w:rsidRDefault="00110659" w:rsidP="00110659">
      <w:pPr>
        <w:pStyle w:val="KeepWithNext"/>
        <w:rPr>
          <w:rtl/>
          <w:lang w:eastAsia="he-IL"/>
        </w:rPr>
      </w:pPr>
    </w:p>
    <w:p w14:paraId="4A71685F" w14:textId="1C1B9EFF" w:rsidR="00110659" w:rsidRDefault="00110659" w:rsidP="00110659">
      <w:pPr>
        <w:rPr>
          <w:rtl/>
          <w:lang w:eastAsia="he-IL"/>
        </w:rPr>
      </w:pPr>
      <w:bookmarkStart w:id="1124" w:name="_ETM_Q1_1110988"/>
      <w:bookmarkStart w:id="1125" w:name="_ETM_Q1_1111016"/>
      <w:bookmarkStart w:id="1126" w:name="_ETM_Q1_1109715"/>
      <w:bookmarkStart w:id="1127" w:name="_ETM_Q1_1109865"/>
      <w:bookmarkStart w:id="1128" w:name="_ETM_Q1_1108413"/>
      <w:bookmarkEnd w:id="1124"/>
      <w:bookmarkEnd w:id="1125"/>
      <w:bookmarkEnd w:id="1126"/>
      <w:bookmarkEnd w:id="1127"/>
      <w:bookmarkEnd w:id="1128"/>
      <w:r>
        <w:rPr>
          <w:rFonts w:hint="cs"/>
          <w:rtl/>
          <w:lang w:eastAsia="he-IL"/>
        </w:rPr>
        <w:t xml:space="preserve">שנה ראשונה </w:t>
      </w:r>
      <w:bookmarkStart w:id="1129" w:name="_ETM_Q1_1113630"/>
      <w:bookmarkEnd w:id="1129"/>
      <w:r>
        <w:rPr>
          <w:rFonts w:hint="cs"/>
          <w:rtl/>
          <w:lang w:eastAsia="he-IL"/>
        </w:rPr>
        <w:t xml:space="preserve">לשנה. אחר כך לשנתיים ואחרי זה החידוש הוא כל שלוש </w:t>
      </w:r>
      <w:bookmarkStart w:id="1130" w:name="_ETM_Q1_1118646"/>
      <w:bookmarkEnd w:id="1130"/>
      <w:r>
        <w:rPr>
          <w:rFonts w:hint="cs"/>
          <w:rtl/>
          <w:lang w:eastAsia="he-IL"/>
        </w:rPr>
        <w:t xml:space="preserve">שנים. זה מה שחוק </w:t>
      </w:r>
      <w:bookmarkStart w:id="1131" w:name="_ETM_Q1_1118661"/>
      <w:bookmarkEnd w:id="1131"/>
      <w:r>
        <w:rPr>
          <w:rFonts w:hint="cs"/>
          <w:rtl/>
          <w:lang w:eastAsia="he-IL"/>
        </w:rPr>
        <w:t xml:space="preserve">מגדיר. </w:t>
      </w:r>
      <w:bookmarkStart w:id="1132" w:name="_ETM_Q1_1120136"/>
      <w:bookmarkEnd w:id="1132"/>
    </w:p>
    <w:p w14:paraId="7595DF1A" w14:textId="77777777" w:rsidR="00110659" w:rsidRDefault="00110659" w:rsidP="00110659">
      <w:pPr>
        <w:rPr>
          <w:rtl/>
          <w:lang w:eastAsia="he-IL"/>
        </w:rPr>
      </w:pPr>
      <w:bookmarkStart w:id="1133" w:name="_ETM_Q1_1120186"/>
      <w:bookmarkEnd w:id="1133"/>
    </w:p>
    <w:p w14:paraId="48180232" w14:textId="3AFA48CD" w:rsidR="00110659" w:rsidRDefault="00110659" w:rsidP="00110659">
      <w:pPr>
        <w:pStyle w:val="a4"/>
        <w:keepNext/>
        <w:rPr>
          <w:rtl/>
        </w:rPr>
      </w:pPr>
      <w:bookmarkStart w:id="1134" w:name="ET_speaker_6341_65"/>
      <w:r w:rsidRPr="0011065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10659">
        <w:rPr>
          <w:rStyle w:val="TagStyle"/>
          <w:rtl/>
        </w:rPr>
        <w:t xml:space="preserve"> &lt;&lt; דובר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1134"/>
    </w:p>
    <w:p w14:paraId="35BDD419" w14:textId="77777777" w:rsidR="00110659" w:rsidRDefault="00110659" w:rsidP="00110659">
      <w:pPr>
        <w:pStyle w:val="KeepWithNext"/>
        <w:rPr>
          <w:rtl/>
          <w:lang w:eastAsia="he-IL"/>
        </w:rPr>
      </w:pPr>
    </w:p>
    <w:p w14:paraId="6E07F343" w14:textId="43ACA142" w:rsidR="00110659" w:rsidRDefault="00110659" w:rsidP="00110659">
      <w:pPr>
        <w:rPr>
          <w:rtl/>
          <w:lang w:eastAsia="he-IL"/>
        </w:rPr>
      </w:pPr>
      <w:bookmarkStart w:id="1135" w:name="_ETM_Q1_1121625"/>
      <w:bookmarkEnd w:id="1135"/>
      <w:r>
        <w:rPr>
          <w:rFonts w:hint="cs"/>
          <w:rtl/>
          <w:lang w:eastAsia="he-IL"/>
        </w:rPr>
        <w:t>מ</w:t>
      </w:r>
      <w:bookmarkStart w:id="1136" w:name="_ETM_Q1_1121653"/>
      <w:bookmarkEnd w:id="1136"/>
      <w:r>
        <w:rPr>
          <w:rFonts w:hint="cs"/>
          <w:rtl/>
          <w:lang w:eastAsia="he-IL"/>
        </w:rPr>
        <w:t>ה קורה אם מעסיק</w:t>
      </w:r>
      <w:bookmarkStart w:id="1137" w:name="_ETM_Q1_1122239"/>
      <w:bookmarkEnd w:id="1137"/>
      <w:r>
        <w:rPr>
          <w:rFonts w:hint="cs"/>
          <w:rtl/>
          <w:lang w:eastAsia="he-IL"/>
        </w:rPr>
        <w:t xml:space="preserve"> פשט </w:t>
      </w:r>
      <w:bookmarkStart w:id="1138" w:name="_ETM_Q1_1123337"/>
      <w:bookmarkEnd w:id="1138"/>
      <w:r>
        <w:rPr>
          <w:rFonts w:hint="cs"/>
          <w:rtl/>
          <w:lang w:eastAsia="he-IL"/>
        </w:rPr>
        <w:t>רגל, מן</w:t>
      </w:r>
      <w:bookmarkStart w:id="1139" w:name="_ETM_Q1_1123567"/>
      <w:bookmarkEnd w:id="1139"/>
      <w:r>
        <w:rPr>
          <w:rFonts w:hint="cs"/>
          <w:rtl/>
          <w:lang w:eastAsia="he-IL"/>
        </w:rPr>
        <w:t xml:space="preserve"> הסתם לא שילם כל כך</w:t>
      </w:r>
      <w:bookmarkStart w:id="1140" w:name="_ETM_Q1_1124887"/>
      <w:bookmarkEnd w:id="1140"/>
      <w:r>
        <w:rPr>
          <w:rFonts w:hint="cs"/>
          <w:rtl/>
          <w:lang w:eastAsia="he-IL"/>
        </w:rPr>
        <w:t xml:space="preserve"> הרבה כספים לעובדים</w:t>
      </w:r>
      <w:bookmarkStart w:id="1141" w:name="_ETM_Q1_1125850"/>
      <w:bookmarkEnd w:id="1141"/>
      <w:r>
        <w:rPr>
          <w:rFonts w:hint="cs"/>
          <w:rtl/>
          <w:lang w:eastAsia="he-IL"/>
        </w:rPr>
        <w:t xml:space="preserve">. </w:t>
      </w:r>
      <w:bookmarkStart w:id="1142" w:name="_ETM_Q1_1126774"/>
      <w:bookmarkEnd w:id="1142"/>
      <w:r>
        <w:rPr>
          <w:rFonts w:hint="cs"/>
          <w:rtl/>
          <w:lang w:eastAsia="he-IL"/>
        </w:rPr>
        <w:t>לא שיש מאיפה לקחת. עברו שלוש שנים. כמה יש החמרה</w:t>
      </w:r>
      <w:bookmarkStart w:id="1143" w:name="_ETM_Q1_1132047"/>
      <w:bookmarkEnd w:id="1143"/>
      <w:r>
        <w:rPr>
          <w:rFonts w:hint="cs"/>
          <w:rtl/>
          <w:lang w:eastAsia="he-IL"/>
        </w:rPr>
        <w:t xml:space="preserve"> </w:t>
      </w:r>
      <w:bookmarkStart w:id="1144" w:name="_ETM_Q1_1130350"/>
      <w:bookmarkEnd w:id="1144"/>
      <w:r>
        <w:rPr>
          <w:rFonts w:hint="cs"/>
          <w:rtl/>
          <w:lang w:eastAsia="he-IL"/>
        </w:rPr>
        <w:t>שהוא עדיין, בהנחה שהוא כ</w:t>
      </w:r>
      <w:bookmarkStart w:id="1145" w:name="_ETM_Q1_1133505"/>
      <w:bookmarkEnd w:id="1145"/>
      <w:r>
        <w:rPr>
          <w:rFonts w:hint="cs"/>
          <w:rtl/>
          <w:lang w:eastAsia="he-IL"/>
        </w:rPr>
        <w:t xml:space="preserve">בר יצא מהליך של פשיטת </w:t>
      </w:r>
      <w:bookmarkStart w:id="1146" w:name="_ETM_Q1_1135909"/>
      <w:bookmarkEnd w:id="1146"/>
      <w:r>
        <w:rPr>
          <w:rFonts w:hint="cs"/>
          <w:rtl/>
          <w:lang w:eastAsia="he-IL"/>
        </w:rPr>
        <w:t>רגל?</w:t>
      </w:r>
      <w:bookmarkStart w:id="1147" w:name="_ETM_Q1_1136679"/>
      <w:bookmarkStart w:id="1148" w:name="_ETM_Q1_1136729"/>
      <w:bookmarkStart w:id="1149" w:name="_ETM_Q1_1135465"/>
      <w:bookmarkStart w:id="1150" w:name="_ETM_Q1_1136271"/>
      <w:bookmarkStart w:id="1151" w:name="_ETM_Q1_1136324"/>
      <w:bookmarkStart w:id="1152" w:name="_ETM_Q1_1135357"/>
      <w:bookmarkEnd w:id="1147"/>
      <w:bookmarkEnd w:id="1148"/>
      <w:bookmarkEnd w:id="1149"/>
      <w:bookmarkEnd w:id="1150"/>
      <w:bookmarkEnd w:id="1151"/>
      <w:bookmarkEnd w:id="1152"/>
    </w:p>
    <w:p w14:paraId="6DB594E3" w14:textId="77777777" w:rsidR="00110659" w:rsidRDefault="00110659" w:rsidP="00110659">
      <w:pPr>
        <w:rPr>
          <w:rtl/>
          <w:lang w:eastAsia="he-IL"/>
        </w:rPr>
      </w:pPr>
      <w:bookmarkStart w:id="1153" w:name="_ETM_Q1_1137024"/>
      <w:bookmarkStart w:id="1154" w:name="_ETM_Q1_1137073"/>
      <w:bookmarkEnd w:id="1153"/>
      <w:bookmarkEnd w:id="1154"/>
    </w:p>
    <w:p w14:paraId="11CDCF49" w14:textId="3E0A0ED5" w:rsidR="00110659" w:rsidRDefault="00110659" w:rsidP="00110659">
      <w:pPr>
        <w:pStyle w:val="af9"/>
        <w:keepNext/>
        <w:rPr>
          <w:rtl/>
          <w:lang w:eastAsia="he-IL"/>
        </w:rPr>
      </w:pPr>
      <w:bookmarkStart w:id="1155" w:name="ET_guest_אדוה_רוזנטל_66"/>
      <w:r w:rsidRPr="0011065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אדוה</w:t>
      </w:r>
      <w:proofErr w:type="spellEnd"/>
      <w:r>
        <w:rPr>
          <w:rtl/>
          <w:lang w:eastAsia="he-IL"/>
        </w:rPr>
        <w:t xml:space="preserve"> רוזנטל:</w:t>
      </w:r>
      <w:r w:rsidRPr="00110659">
        <w:rPr>
          <w:rStyle w:val="TagStyle"/>
          <w:rtl/>
        </w:rPr>
        <w:t xml:space="preserve"> &lt;&lt; אורח &gt;&gt;</w:t>
      </w:r>
      <w:r w:rsidR="00D24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5"/>
    </w:p>
    <w:p w14:paraId="71A9D00F" w14:textId="77777777" w:rsidR="00110659" w:rsidRDefault="00110659" w:rsidP="00110659">
      <w:pPr>
        <w:pStyle w:val="KeepWithNext"/>
        <w:rPr>
          <w:rtl/>
          <w:lang w:eastAsia="he-IL"/>
        </w:rPr>
      </w:pPr>
    </w:p>
    <w:p w14:paraId="55AAD2C9" w14:textId="3EE4C68C" w:rsidR="00110659" w:rsidRDefault="00110659" w:rsidP="00110659">
      <w:pPr>
        <w:rPr>
          <w:rtl/>
          <w:lang w:eastAsia="he-IL"/>
        </w:rPr>
      </w:pPr>
      <w:bookmarkStart w:id="1156" w:name="_ETM_Q1_1138321"/>
      <w:bookmarkStart w:id="1157" w:name="_ETM_Q1_1138353"/>
      <w:bookmarkEnd w:id="1156"/>
      <w:bookmarkEnd w:id="1157"/>
      <w:r>
        <w:rPr>
          <w:rFonts w:hint="cs"/>
          <w:rtl/>
          <w:lang w:eastAsia="he-IL"/>
        </w:rPr>
        <w:t>אנח</w:t>
      </w:r>
      <w:bookmarkStart w:id="1158" w:name="_ETM_Q1_1136606"/>
      <w:bookmarkEnd w:id="1158"/>
      <w:r>
        <w:rPr>
          <w:rFonts w:hint="cs"/>
          <w:rtl/>
          <w:lang w:eastAsia="he-IL"/>
        </w:rPr>
        <w:t>נו צריכים לראות שיש הפטר. שהוא קיבל הפטר</w:t>
      </w:r>
      <w:bookmarkStart w:id="1159" w:name="_ETM_Q1_1138999"/>
      <w:bookmarkEnd w:id="1159"/>
      <w:r>
        <w:rPr>
          <w:rFonts w:hint="cs"/>
          <w:rtl/>
          <w:lang w:eastAsia="he-IL"/>
        </w:rPr>
        <w:t>,</w:t>
      </w:r>
      <w:bookmarkStart w:id="1160" w:name="_ETM_Q1_1140165"/>
      <w:bookmarkEnd w:id="1160"/>
      <w:r>
        <w:rPr>
          <w:rFonts w:hint="cs"/>
          <w:rtl/>
          <w:lang w:eastAsia="he-IL"/>
        </w:rPr>
        <w:t xml:space="preserve"> בעצם על זה שהוא כב</w:t>
      </w:r>
      <w:bookmarkStart w:id="1161" w:name="_ETM_Q1_1139805"/>
      <w:bookmarkEnd w:id="1161"/>
      <w:r>
        <w:rPr>
          <w:rFonts w:hint="cs"/>
          <w:rtl/>
          <w:lang w:eastAsia="he-IL"/>
        </w:rPr>
        <w:t>ר לא פושט רגל, י</w:t>
      </w:r>
      <w:bookmarkStart w:id="1162" w:name="_ETM_Q1_1141026"/>
      <w:bookmarkEnd w:id="1162"/>
      <w:r>
        <w:rPr>
          <w:rFonts w:hint="cs"/>
          <w:rtl/>
          <w:lang w:eastAsia="he-IL"/>
        </w:rPr>
        <w:t xml:space="preserve">ש </w:t>
      </w:r>
      <w:bookmarkStart w:id="1163" w:name="_ETM_Q1_1141320"/>
      <w:bookmarkEnd w:id="1163"/>
      <w:r>
        <w:rPr>
          <w:rFonts w:hint="cs"/>
          <w:rtl/>
          <w:lang w:eastAsia="he-IL"/>
        </w:rPr>
        <w:t>ממש תהליך מסודר. אחרי שהוא מוכ</w:t>
      </w:r>
      <w:bookmarkStart w:id="1164" w:name="_ETM_Q1_1142070"/>
      <w:bookmarkEnd w:id="1164"/>
      <w:r>
        <w:rPr>
          <w:rFonts w:hint="cs"/>
          <w:rtl/>
          <w:lang w:eastAsia="he-IL"/>
        </w:rPr>
        <w:t xml:space="preserve">יח לנו שיש כבר את </w:t>
      </w:r>
      <w:bookmarkStart w:id="1165" w:name="_ETM_Q1_1144443"/>
      <w:bookmarkEnd w:id="1165"/>
      <w:r>
        <w:rPr>
          <w:rFonts w:hint="cs"/>
          <w:rtl/>
          <w:lang w:eastAsia="he-IL"/>
        </w:rPr>
        <w:t>ההפטר</w:t>
      </w:r>
      <w:bookmarkStart w:id="1166" w:name="_ETM_Q1_1143563"/>
      <w:bookmarkEnd w:id="1166"/>
      <w:r>
        <w:rPr>
          <w:rFonts w:hint="cs"/>
          <w:rtl/>
          <w:lang w:eastAsia="he-IL"/>
        </w:rPr>
        <w:t xml:space="preserve">, שזה בדרך כלל כמה שנים, אנחנו בעצם באים </w:t>
      </w:r>
      <w:bookmarkStart w:id="1167" w:name="_ETM_Q1_1147553"/>
      <w:bookmarkEnd w:id="1167"/>
      <w:r>
        <w:rPr>
          <w:rFonts w:hint="cs"/>
          <w:rtl/>
          <w:lang w:eastAsia="he-IL"/>
        </w:rPr>
        <w:t>ובו</w:t>
      </w:r>
      <w:bookmarkStart w:id="1168" w:name="_ETM_Q1_1146216"/>
      <w:bookmarkEnd w:id="1168"/>
      <w:r>
        <w:rPr>
          <w:rFonts w:hint="cs"/>
          <w:rtl/>
          <w:lang w:eastAsia="he-IL"/>
        </w:rPr>
        <w:t>חנים את הגשת הבקשה, בוחנים אותו. מה</w:t>
      </w:r>
      <w:bookmarkStart w:id="1169" w:name="_ETM_Q1_1149643"/>
      <w:bookmarkEnd w:id="1169"/>
      <w:r>
        <w:rPr>
          <w:rFonts w:hint="cs"/>
          <w:rtl/>
          <w:lang w:eastAsia="he-IL"/>
        </w:rPr>
        <w:t xml:space="preserve"> קרה בשנים האלה, </w:t>
      </w:r>
      <w:bookmarkStart w:id="1170" w:name="_ETM_Q1_1151170"/>
      <w:bookmarkEnd w:id="1170"/>
      <w:r>
        <w:rPr>
          <w:rFonts w:hint="cs"/>
          <w:rtl/>
          <w:lang w:eastAsia="he-IL"/>
        </w:rPr>
        <w:t xml:space="preserve">במה הוא עסק. </w:t>
      </w:r>
      <w:bookmarkStart w:id="1171" w:name="_ETM_Q1_1153251"/>
      <w:bookmarkEnd w:id="1171"/>
    </w:p>
    <w:p w14:paraId="611CF313" w14:textId="77777777" w:rsidR="00110659" w:rsidRDefault="00110659" w:rsidP="00110659">
      <w:pPr>
        <w:rPr>
          <w:rtl/>
          <w:lang w:eastAsia="he-IL"/>
        </w:rPr>
      </w:pPr>
      <w:bookmarkStart w:id="1172" w:name="_ETM_Q1_1153295"/>
      <w:bookmarkEnd w:id="1172"/>
    </w:p>
    <w:p w14:paraId="31819327" w14:textId="32143910" w:rsidR="00110659" w:rsidRDefault="00110659" w:rsidP="00110659">
      <w:pPr>
        <w:pStyle w:val="a4"/>
        <w:keepNext/>
        <w:rPr>
          <w:rtl/>
        </w:rPr>
      </w:pPr>
      <w:bookmarkStart w:id="1173" w:name="ET_speaker_6341_67"/>
      <w:r w:rsidRPr="0011065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10659">
        <w:rPr>
          <w:rStyle w:val="TagStyle"/>
          <w:rtl/>
        </w:rPr>
        <w:t xml:space="preserve"> &lt;&lt; דובר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1173"/>
    </w:p>
    <w:p w14:paraId="000ACD5E" w14:textId="77777777" w:rsidR="00110659" w:rsidRDefault="00110659" w:rsidP="00110659">
      <w:pPr>
        <w:pStyle w:val="KeepWithNext"/>
        <w:rPr>
          <w:rtl/>
          <w:lang w:eastAsia="he-IL"/>
        </w:rPr>
      </w:pPr>
    </w:p>
    <w:p w14:paraId="16466B0A" w14:textId="07713B0C" w:rsidR="00110659" w:rsidRDefault="00110659" w:rsidP="00110659">
      <w:pPr>
        <w:rPr>
          <w:rtl/>
          <w:lang w:eastAsia="he-IL"/>
        </w:rPr>
      </w:pPr>
      <w:bookmarkStart w:id="1174" w:name="_ETM_Q1_1154291"/>
      <w:bookmarkStart w:id="1175" w:name="_ETM_Q1_1154334"/>
      <w:bookmarkEnd w:id="1174"/>
      <w:bookmarkEnd w:id="1175"/>
      <w:r>
        <w:rPr>
          <w:rFonts w:hint="cs"/>
          <w:rtl/>
          <w:lang w:eastAsia="he-IL"/>
        </w:rPr>
        <w:t>את</w:t>
      </w:r>
      <w:bookmarkStart w:id="1176" w:name="_ETM_Q1_1152538"/>
      <w:bookmarkEnd w:id="1176"/>
      <w:r>
        <w:rPr>
          <w:rFonts w:hint="cs"/>
          <w:rtl/>
          <w:lang w:eastAsia="he-IL"/>
        </w:rPr>
        <w:t xml:space="preserve">ם בוחנים מצב כלכלי במקרה הזה? זאת </w:t>
      </w:r>
      <w:bookmarkStart w:id="1177" w:name="_ETM_Q1_1154575"/>
      <w:bookmarkStart w:id="1178" w:name="_ETM_Q1_1154803"/>
      <w:bookmarkEnd w:id="1177"/>
      <w:bookmarkEnd w:id="1178"/>
      <w:r>
        <w:rPr>
          <w:rFonts w:hint="cs"/>
          <w:rtl/>
          <w:lang w:eastAsia="he-IL"/>
        </w:rPr>
        <w:t xml:space="preserve">אומרת, אני לא </w:t>
      </w:r>
      <w:bookmarkStart w:id="1179" w:name="_ETM_Q1_1156446"/>
      <w:bookmarkEnd w:id="1179"/>
      <w:r>
        <w:rPr>
          <w:rFonts w:hint="cs"/>
          <w:rtl/>
          <w:lang w:eastAsia="he-IL"/>
        </w:rPr>
        <w:t xml:space="preserve">יודעת, אני שואלת את היועצת. אבל אני </w:t>
      </w:r>
      <w:bookmarkStart w:id="1180" w:name="_ETM_Q1_1159921"/>
      <w:bookmarkEnd w:id="1180"/>
      <w:r>
        <w:rPr>
          <w:rFonts w:hint="cs"/>
          <w:rtl/>
          <w:lang w:eastAsia="he-IL"/>
        </w:rPr>
        <w:t>מנסה לחש</w:t>
      </w:r>
      <w:bookmarkStart w:id="1181" w:name="_ETM_Q1_1158754"/>
      <w:bookmarkEnd w:id="1181"/>
      <w:r>
        <w:rPr>
          <w:rFonts w:hint="cs"/>
          <w:rtl/>
          <w:lang w:eastAsia="he-IL"/>
        </w:rPr>
        <w:t xml:space="preserve">וב נניח, אתה יודע, </w:t>
      </w:r>
      <w:bookmarkStart w:id="1182" w:name="_ETM_Q1_1159978"/>
      <w:bookmarkEnd w:id="1182"/>
      <w:r>
        <w:rPr>
          <w:rFonts w:hint="cs"/>
          <w:rtl/>
          <w:lang w:eastAsia="he-IL"/>
        </w:rPr>
        <w:t>הגיוני, זה אחת</w:t>
      </w:r>
      <w:bookmarkStart w:id="1183" w:name="_ETM_Q1_1161447"/>
      <w:bookmarkEnd w:id="1183"/>
      <w:r>
        <w:rPr>
          <w:rFonts w:hint="cs"/>
          <w:rtl/>
          <w:lang w:eastAsia="he-IL"/>
        </w:rPr>
        <w:t xml:space="preserve"> התופעות המוכרו</w:t>
      </w:r>
      <w:bookmarkStart w:id="1184" w:name="_ETM_Q1_1162462"/>
      <w:bookmarkEnd w:id="1184"/>
      <w:r>
        <w:rPr>
          <w:rFonts w:hint="cs"/>
          <w:rtl/>
          <w:lang w:eastAsia="he-IL"/>
        </w:rPr>
        <w:t xml:space="preserve">ת. </w:t>
      </w:r>
      <w:bookmarkStart w:id="1185" w:name="_ETM_Q1_1165094"/>
      <w:bookmarkEnd w:id="1185"/>
      <w:r>
        <w:rPr>
          <w:rFonts w:hint="cs"/>
          <w:rtl/>
          <w:lang w:eastAsia="he-IL"/>
        </w:rPr>
        <w:t>אני היי</w:t>
      </w:r>
      <w:bookmarkStart w:id="1186" w:name="_ETM_Q1_1164781"/>
      <w:bookmarkEnd w:id="1186"/>
      <w:r>
        <w:rPr>
          <w:rFonts w:hint="cs"/>
          <w:rtl/>
          <w:lang w:eastAsia="he-IL"/>
        </w:rPr>
        <w:t xml:space="preserve">תי שבע שנים מנכ"לית של חברת כוח אדם, </w:t>
      </w:r>
      <w:bookmarkStart w:id="1187" w:name="_ETM_Q1_1168660"/>
      <w:bookmarkEnd w:id="1187"/>
      <w:r>
        <w:rPr>
          <w:rFonts w:hint="cs"/>
          <w:rtl/>
          <w:lang w:eastAsia="he-IL"/>
        </w:rPr>
        <w:t>הכרתי חברות שצל</w:t>
      </w:r>
      <w:bookmarkStart w:id="1188" w:name="_ETM_Q1_1168500"/>
      <w:bookmarkEnd w:id="1188"/>
      <w:r>
        <w:rPr>
          <w:rFonts w:hint="cs"/>
          <w:rtl/>
          <w:lang w:eastAsia="he-IL"/>
        </w:rPr>
        <w:t>לו</w:t>
      </w:r>
      <w:bookmarkStart w:id="1189" w:name="_ETM_Q1_1172062"/>
      <w:bookmarkStart w:id="1190" w:name="_ETM_Q1_1170303"/>
      <w:bookmarkStart w:id="1191" w:name="_ETM_Q1_1169299"/>
      <w:bookmarkEnd w:id="1189"/>
      <w:bookmarkEnd w:id="1190"/>
      <w:bookmarkEnd w:id="1191"/>
      <w:r w:rsidR="00F5424C">
        <w:rPr>
          <w:rFonts w:hint="cs"/>
          <w:rtl/>
          <w:lang w:eastAsia="he-IL"/>
        </w:rPr>
        <w:t xml:space="preserve"> - - -</w:t>
      </w:r>
      <w:bookmarkStart w:id="1192" w:name="_ETM_Q1_1170576"/>
      <w:bookmarkEnd w:id="1192"/>
    </w:p>
    <w:p w14:paraId="6BD58894" w14:textId="77777777" w:rsidR="00F5424C" w:rsidRDefault="00F5424C" w:rsidP="00110659">
      <w:pPr>
        <w:rPr>
          <w:rtl/>
          <w:lang w:eastAsia="he-IL"/>
        </w:rPr>
      </w:pPr>
      <w:bookmarkStart w:id="1193" w:name="_ETM_Q1_1170623"/>
      <w:bookmarkStart w:id="1194" w:name="_ETM_Q1_1171169"/>
      <w:bookmarkEnd w:id="1193"/>
      <w:bookmarkEnd w:id="1194"/>
    </w:p>
    <w:p w14:paraId="774FA17E" w14:textId="77EBB443" w:rsidR="00F5424C" w:rsidRDefault="00F5424C" w:rsidP="00F5424C">
      <w:pPr>
        <w:pStyle w:val="af6"/>
        <w:keepNext/>
        <w:rPr>
          <w:rtl/>
        </w:rPr>
      </w:pPr>
      <w:bookmarkStart w:id="1195" w:name="ET_yor_4996_68"/>
      <w:r w:rsidRPr="00F5424C">
        <w:rPr>
          <w:rStyle w:val="TagStyle"/>
          <w:rtl/>
        </w:rPr>
        <w:t xml:space="preserve"> &lt;&lt; </w:t>
      </w:r>
      <w:proofErr w:type="spellStart"/>
      <w:r w:rsidRPr="00F5424C">
        <w:rPr>
          <w:rStyle w:val="TagStyle"/>
          <w:rtl/>
        </w:rPr>
        <w:t>יור</w:t>
      </w:r>
      <w:proofErr w:type="spellEnd"/>
      <w:r w:rsidRPr="00F5424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424C">
        <w:rPr>
          <w:rStyle w:val="TagStyle"/>
          <w:rtl/>
        </w:rPr>
        <w:t xml:space="preserve"> &lt;&lt; </w:t>
      </w:r>
      <w:proofErr w:type="spellStart"/>
      <w:r w:rsidRPr="00F5424C">
        <w:rPr>
          <w:rStyle w:val="TagStyle"/>
          <w:rtl/>
        </w:rPr>
        <w:t>יור</w:t>
      </w:r>
      <w:proofErr w:type="spellEnd"/>
      <w:r w:rsidRPr="00F5424C">
        <w:rPr>
          <w:rStyle w:val="TagStyle"/>
          <w:rtl/>
        </w:rPr>
        <w:t xml:space="preserve">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1195"/>
    </w:p>
    <w:p w14:paraId="3E76BE60" w14:textId="77777777" w:rsidR="00F5424C" w:rsidRDefault="00F5424C" w:rsidP="00F5424C">
      <w:pPr>
        <w:pStyle w:val="KeepWithNext"/>
        <w:rPr>
          <w:rtl/>
          <w:lang w:eastAsia="he-IL"/>
        </w:rPr>
      </w:pPr>
    </w:p>
    <w:p w14:paraId="75AD270B" w14:textId="2D700D3C" w:rsidR="00F5424C" w:rsidRDefault="00F5424C" w:rsidP="00F5424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96" w:name="_ETM_Q1_1171493"/>
      <w:bookmarkStart w:id="1197" w:name="_ETM_Q1_1171516"/>
      <w:bookmarkEnd w:id="1196"/>
      <w:bookmarkEnd w:id="1197"/>
      <w:r>
        <w:rPr>
          <w:rFonts w:hint="cs"/>
          <w:rtl/>
          <w:lang w:eastAsia="he-IL"/>
        </w:rPr>
        <w:t>ני יודע על שלוש</w:t>
      </w:r>
      <w:bookmarkStart w:id="1198" w:name="_ETM_Q1_1171423"/>
      <w:bookmarkEnd w:id="1198"/>
      <w:r>
        <w:rPr>
          <w:rFonts w:hint="cs"/>
          <w:rtl/>
          <w:lang w:eastAsia="he-IL"/>
        </w:rPr>
        <w:t xml:space="preserve">ה מקצועות. </w:t>
      </w:r>
    </w:p>
    <w:p w14:paraId="7AE77A24" w14:textId="77777777" w:rsidR="00F5424C" w:rsidRDefault="00F5424C" w:rsidP="00F5424C">
      <w:pPr>
        <w:rPr>
          <w:rtl/>
          <w:lang w:eastAsia="he-IL"/>
        </w:rPr>
      </w:pPr>
      <w:bookmarkStart w:id="1199" w:name="_ETM_Q1_1173510"/>
      <w:bookmarkStart w:id="1200" w:name="_ETM_Q1_1173556"/>
      <w:bookmarkEnd w:id="1199"/>
      <w:bookmarkEnd w:id="1200"/>
    </w:p>
    <w:p w14:paraId="17920B86" w14:textId="55248559" w:rsidR="00F5424C" w:rsidRDefault="00F5424C" w:rsidP="00F5424C">
      <w:pPr>
        <w:pStyle w:val="a4"/>
        <w:keepNext/>
        <w:rPr>
          <w:rtl/>
        </w:rPr>
      </w:pPr>
      <w:bookmarkStart w:id="1201" w:name="ET_speaker_6341_69"/>
      <w:r w:rsidRPr="00F5424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5424C">
        <w:rPr>
          <w:rStyle w:val="TagStyle"/>
          <w:rtl/>
        </w:rPr>
        <w:t xml:space="preserve"> &lt;&lt; דובר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1201"/>
    </w:p>
    <w:p w14:paraId="7A0FD4C9" w14:textId="77777777" w:rsidR="00F5424C" w:rsidRDefault="00F5424C" w:rsidP="00F5424C">
      <w:pPr>
        <w:pStyle w:val="KeepWithNext"/>
        <w:rPr>
          <w:rtl/>
          <w:lang w:eastAsia="he-IL"/>
        </w:rPr>
      </w:pPr>
    </w:p>
    <w:p w14:paraId="6153A640" w14:textId="5D85A09F" w:rsidR="00F5424C" w:rsidRDefault="00F5424C" w:rsidP="00F5424C">
      <w:pPr>
        <w:rPr>
          <w:rtl/>
          <w:lang w:eastAsia="he-IL"/>
        </w:rPr>
      </w:pPr>
      <w:bookmarkStart w:id="1202" w:name="_ETM_Q1_1174462"/>
      <w:bookmarkEnd w:id="1202"/>
      <w:r>
        <w:rPr>
          <w:rFonts w:hint="cs"/>
          <w:rtl/>
          <w:lang w:eastAsia="he-IL"/>
        </w:rPr>
        <w:t xml:space="preserve">אתה </w:t>
      </w:r>
      <w:bookmarkStart w:id="1203" w:name="_ETM_Q1_1174774"/>
      <w:bookmarkEnd w:id="1203"/>
      <w:r>
        <w:rPr>
          <w:rFonts w:hint="cs"/>
          <w:rtl/>
          <w:lang w:eastAsia="he-IL"/>
        </w:rPr>
        <w:t xml:space="preserve">יודע על שלושה, </w:t>
      </w:r>
      <w:bookmarkStart w:id="1204" w:name="_ETM_Q1_1174493"/>
      <w:bookmarkEnd w:id="1204"/>
      <w:r>
        <w:rPr>
          <w:rFonts w:hint="cs"/>
          <w:rtl/>
          <w:lang w:eastAsia="he-IL"/>
        </w:rPr>
        <w:t>יש לי שבעה</w:t>
      </w:r>
      <w:bookmarkStart w:id="1205" w:name="_ETM_Q1_1175300"/>
      <w:bookmarkEnd w:id="1205"/>
      <w:r>
        <w:rPr>
          <w:rFonts w:hint="cs"/>
          <w:rtl/>
          <w:lang w:eastAsia="he-IL"/>
        </w:rPr>
        <w:t xml:space="preserve">, אני אגיד לך </w:t>
      </w:r>
      <w:bookmarkStart w:id="1206" w:name="_ETM_Q1_1176524"/>
      <w:bookmarkEnd w:id="1206"/>
      <w:r>
        <w:rPr>
          <w:rFonts w:hint="cs"/>
          <w:rtl/>
          <w:lang w:eastAsia="he-IL"/>
        </w:rPr>
        <w:t xml:space="preserve">תכף. </w:t>
      </w:r>
      <w:bookmarkStart w:id="1207" w:name="_ETM_Q1_1177812"/>
      <w:bookmarkStart w:id="1208" w:name="_ETM_Q1_1177859"/>
      <w:bookmarkEnd w:id="1207"/>
      <w:bookmarkEnd w:id="1208"/>
      <w:r>
        <w:rPr>
          <w:rFonts w:hint="cs"/>
          <w:rtl/>
          <w:lang w:eastAsia="he-IL"/>
        </w:rPr>
        <w:t>אבל אני יכו</w:t>
      </w:r>
      <w:bookmarkStart w:id="1209" w:name="_ETM_Q1_1179339"/>
      <w:bookmarkEnd w:id="1209"/>
      <w:r>
        <w:rPr>
          <w:rFonts w:hint="cs"/>
          <w:rtl/>
          <w:lang w:eastAsia="he-IL"/>
        </w:rPr>
        <w:t xml:space="preserve">לה לומר שזכור לי שחברות לא קטנות </w:t>
      </w:r>
      <w:bookmarkStart w:id="1210" w:name="_ETM_Q1_1184725"/>
      <w:bookmarkEnd w:id="1210"/>
      <w:r>
        <w:rPr>
          <w:rFonts w:hint="cs"/>
          <w:rtl/>
          <w:lang w:eastAsia="he-IL"/>
        </w:rPr>
        <w:t>פשטו רגל</w:t>
      </w:r>
      <w:bookmarkStart w:id="1211" w:name="_ETM_Q1_1184076"/>
      <w:bookmarkEnd w:id="1211"/>
      <w:r>
        <w:rPr>
          <w:rFonts w:hint="cs"/>
          <w:rtl/>
          <w:lang w:eastAsia="he-IL"/>
        </w:rPr>
        <w:t>, כמו שאמר, שזה בא לידי ב</w:t>
      </w:r>
      <w:bookmarkStart w:id="1212" w:name="_ETM_Q1_1185963"/>
      <w:bookmarkEnd w:id="1212"/>
      <w:r>
        <w:rPr>
          <w:rFonts w:hint="cs"/>
          <w:rtl/>
          <w:lang w:eastAsia="he-IL"/>
        </w:rPr>
        <w:t xml:space="preserve">יטוי לעובדים </w:t>
      </w:r>
      <w:bookmarkStart w:id="1213" w:name="_ETM_Q1_1187113"/>
      <w:bookmarkEnd w:id="1213"/>
      <w:r>
        <w:rPr>
          <w:rFonts w:hint="cs"/>
          <w:rtl/>
          <w:lang w:eastAsia="he-IL"/>
        </w:rPr>
        <w:t xml:space="preserve">ולא תמיד היה מאיפה לקחת. והשאלה, יש את ההפטר. </w:t>
      </w:r>
      <w:bookmarkStart w:id="1214" w:name="_ETM_Q1_1190081"/>
      <w:bookmarkEnd w:id="1214"/>
      <w:r>
        <w:rPr>
          <w:rFonts w:hint="cs"/>
          <w:rtl/>
          <w:lang w:eastAsia="he-IL"/>
        </w:rPr>
        <w:t xml:space="preserve">ואז </w:t>
      </w:r>
      <w:bookmarkStart w:id="1215" w:name="_ETM_Q1_1191923"/>
      <w:bookmarkEnd w:id="1215"/>
      <w:r>
        <w:rPr>
          <w:rFonts w:hint="cs"/>
          <w:rtl/>
          <w:lang w:eastAsia="he-IL"/>
        </w:rPr>
        <w:t>עוברים ובאים בכובע אחר, ב</w:t>
      </w:r>
      <w:bookmarkStart w:id="1216" w:name="_ETM_Q1_1192650"/>
      <w:bookmarkEnd w:id="1216"/>
      <w:r>
        <w:rPr>
          <w:rFonts w:hint="cs"/>
          <w:rtl/>
          <w:lang w:eastAsia="he-IL"/>
        </w:rPr>
        <w:t>שם אחר, בן משפחה אחר. פותחים.</w:t>
      </w:r>
      <w:bookmarkStart w:id="1217" w:name="_ETM_Q1_1197227"/>
      <w:bookmarkEnd w:id="1217"/>
      <w:r>
        <w:rPr>
          <w:rFonts w:hint="cs"/>
          <w:rtl/>
          <w:lang w:eastAsia="he-IL"/>
        </w:rPr>
        <w:t xml:space="preserve"> </w:t>
      </w:r>
    </w:p>
    <w:p w14:paraId="62347051" w14:textId="77777777" w:rsidR="00F5424C" w:rsidRDefault="00F5424C" w:rsidP="00F5424C">
      <w:pPr>
        <w:rPr>
          <w:rtl/>
          <w:lang w:eastAsia="he-IL"/>
        </w:rPr>
      </w:pPr>
      <w:bookmarkStart w:id="1218" w:name="_ETM_Q1_1198917"/>
      <w:bookmarkStart w:id="1219" w:name="_ETM_Q1_1198968"/>
      <w:bookmarkStart w:id="1220" w:name="_ETM_Q1_1199060"/>
      <w:bookmarkEnd w:id="1218"/>
      <w:bookmarkEnd w:id="1219"/>
      <w:bookmarkEnd w:id="1220"/>
    </w:p>
    <w:p w14:paraId="0DA2B834" w14:textId="05A3348D" w:rsidR="00F5424C" w:rsidRDefault="00F5424C" w:rsidP="00F5424C">
      <w:pPr>
        <w:rPr>
          <w:rtl/>
          <w:lang w:eastAsia="he-IL"/>
        </w:rPr>
      </w:pPr>
      <w:bookmarkStart w:id="1221" w:name="_ETM_Q1_1199111"/>
      <w:bookmarkEnd w:id="1221"/>
      <w:r>
        <w:rPr>
          <w:rFonts w:hint="cs"/>
          <w:rtl/>
          <w:lang w:eastAsia="he-IL"/>
        </w:rPr>
        <w:t>אז השאלה, מה</w:t>
      </w:r>
      <w:bookmarkStart w:id="1222" w:name="_ETM_Q1_1198474"/>
      <w:bookmarkEnd w:id="1222"/>
      <w:r>
        <w:rPr>
          <w:rFonts w:hint="cs"/>
          <w:rtl/>
          <w:lang w:eastAsia="he-IL"/>
        </w:rPr>
        <w:t xml:space="preserve"> שמפחיד בדבר הזה זה איך אנחנו ממזער</w:t>
      </w:r>
      <w:bookmarkStart w:id="1223" w:name="_ETM_Q1_1200769"/>
      <w:bookmarkEnd w:id="1223"/>
      <w:r>
        <w:rPr>
          <w:rFonts w:hint="cs"/>
          <w:rtl/>
          <w:lang w:eastAsia="he-IL"/>
        </w:rPr>
        <w:t>י</w:t>
      </w:r>
      <w:bookmarkStart w:id="1224" w:name="_ETM_Q1_1200990"/>
      <w:bookmarkEnd w:id="1224"/>
      <w:r>
        <w:rPr>
          <w:rFonts w:hint="cs"/>
          <w:rtl/>
          <w:lang w:eastAsia="he-IL"/>
        </w:rPr>
        <w:t xml:space="preserve">ם את הנזק. כי בסוף מי שמשלם את המחיר </w:t>
      </w:r>
      <w:bookmarkStart w:id="1225" w:name="_ETM_Q1_1203407"/>
      <w:bookmarkEnd w:id="1225"/>
      <w:r>
        <w:rPr>
          <w:rFonts w:hint="cs"/>
          <w:rtl/>
          <w:lang w:eastAsia="he-IL"/>
        </w:rPr>
        <w:t xml:space="preserve">אלה אותם </w:t>
      </w:r>
      <w:bookmarkStart w:id="1226" w:name="_ETM_Q1_1204672"/>
      <w:bookmarkEnd w:id="1226"/>
      <w:r>
        <w:rPr>
          <w:rFonts w:hint="cs"/>
          <w:rtl/>
          <w:lang w:eastAsia="he-IL"/>
        </w:rPr>
        <w:t>עובדים שקמים בבוקר. כי הרי חב</w:t>
      </w:r>
      <w:bookmarkStart w:id="1227" w:name="_ETM_Q1_1205680"/>
      <w:bookmarkEnd w:id="1227"/>
      <w:r>
        <w:rPr>
          <w:rFonts w:hint="cs"/>
          <w:rtl/>
          <w:lang w:eastAsia="he-IL"/>
        </w:rPr>
        <w:t>רות כוח האדם זה סוג</w:t>
      </w:r>
      <w:bookmarkStart w:id="1228" w:name="_ETM_Q1_1207629"/>
      <w:bookmarkEnd w:id="1228"/>
      <w:r>
        <w:rPr>
          <w:rFonts w:hint="cs"/>
          <w:rtl/>
          <w:lang w:eastAsia="he-IL"/>
        </w:rPr>
        <w:t xml:space="preserve"> של תיווך. העובדים האלה הם ל</w:t>
      </w:r>
      <w:bookmarkStart w:id="1229" w:name="_ETM_Q1_1209469"/>
      <w:bookmarkEnd w:id="1229"/>
      <w:r>
        <w:rPr>
          <w:rFonts w:hint="cs"/>
          <w:rtl/>
          <w:lang w:eastAsia="he-IL"/>
        </w:rPr>
        <w:t>א של המפעל עצמו. אנחנו</w:t>
      </w:r>
      <w:bookmarkStart w:id="1230" w:name="_ETM_Q1_1212380"/>
      <w:bookmarkEnd w:id="1230"/>
      <w:r>
        <w:rPr>
          <w:rFonts w:hint="cs"/>
          <w:rtl/>
          <w:lang w:eastAsia="he-IL"/>
        </w:rPr>
        <w:t xml:space="preserve"> צריכים לקחת את זה בחשבון בתחום ש</w:t>
      </w:r>
      <w:bookmarkStart w:id="1231" w:name="_ETM_Q1_1213925"/>
      <w:bookmarkStart w:id="1232" w:name="_ETM_Q1_1214585"/>
      <w:bookmarkEnd w:id="1231"/>
      <w:bookmarkEnd w:id="1232"/>
      <w:r>
        <w:rPr>
          <w:rFonts w:hint="cs"/>
          <w:rtl/>
          <w:lang w:eastAsia="he-IL"/>
        </w:rPr>
        <w:t>אנחנו נ</w:t>
      </w:r>
      <w:bookmarkStart w:id="1233" w:name="_ETM_Q1_1213460"/>
      <w:bookmarkEnd w:id="1233"/>
      <w:r>
        <w:rPr>
          <w:rFonts w:hint="cs"/>
          <w:rtl/>
          <w:lang w:eastAsia="he-IL"/>
        </w:rPr>
        <w:t xml:space="preserve">זהרים. </w:t>
      </w:r>
    </w:p>
    <w:p w14:paraId="604B4D00" w14:textId="77777777" w:rsidR="00F5424C" w:rsidRDefault="00F5424C" w:rsidP="00F5424C">
      <w:pPr>
        <w:rPr>
          <w:rtl/>
          <w:lang w:eastAsia="he-IL"/>
        </w:rPr>
      </w:pPr>
      <w:bookmarkStart w:id="1234" w:name="_ETM_Q1_1214323"/>
      <w:bookmarkStart w:id="1235" w:name="_ETM_Q1_1214372"/>
      <w:bookmarkEnd w:id="1234"/>
      <w:bookmarkEnd w:id="1235"/>
    </w:p>
    <w:p w14:paraId="7F117C3D" w14:textId="651DBDEB" w:rsidR="00F5424C" w:rsidRDefault="00F5424C" w:rsidP="00F5424C">
      <w:pPr>
        <w:pStyle w:val="af6"/>
        <w:keepNext/>
        <w:rPr>
          <w:rtl/>
        </w:rPr>
      </w:pPr>
      <w:bookmarkStart w:id="1236" w:name="ET_yor_4996_70"/>
      <w:r w:rsidRPr="00F5424C">
        <w:rPr>
          <w:rStyle w:val="TagStyle"/>
          <w:rtl/>
        </w:rPr>
        <w:t xml:space="preserve"> &lt;&lt; </w:t>
      </w:r>
      <w:proofErr w:type="spellStart"/>
      <w:r w:rsidRPr="00F5424C">
        <w:rPr>
          <w:rStyle w:val="TagStyle"/>
          <w:rtl/>
        </w:rPr>
        <w:t>יור</w:t>
      </w:r>
      <w:proofErr w:type="spellEnd"/>
      <w:r w:rsidRPr="00F5424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5424C">
        <w:rPr>
          <w:rStyle w:val="TagStyle"/>
          <w:rtl/>
        </w:rPr>
        <w:t xml:space="preserve"> &lt;&lt; </w:t>
      </w:r>
      <w:proofErr w:type="spellStart"/>
      <w:r w:rsidRPr="00F5424C">
        <w:rPr>
          <w:rStyle w:val="TagStyle"/>
          <w:rtl/>
        </w:rPr>
        <w:t>יור</w:t>
      </w:r>
      <w:proofErr w:type="spellEnd"/>
      <w:r w:rsidRPr="00F5424C">
        <w:rPr>
          <w:rStyle w:val="TagStyle"/>
          <w:rtl/>
        </w:rPr>
        <w:t xml:space="preserve">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1236"/>
    </w:p>
    <w:p w14:paraId="3D53FDFA" w14:textId="77777777" w:rsidR="00F5424C" w:rsidRDefault="00F5424C" w:rsidP="00F5424C">
      <w:pPr>
        <w:pStyle w:val="KeepWithNext"/>
        <w:rPr>
          <w:rtl/>
          <w:lang w:eastAsia="he-IL"/>
        </w:rPr>
      </w:pPr>
    </w:p>
    <w:p w14:paraId="4D4026F7" w14:textId="6CDC45FB" w:rsidR="00F5424C" w:rsidRDefault="00F5424C" w:rsidP="00F5424C">
      <w:pPr>
        <w:rPr>
          <w:rtl/>
          <w:lang w:eastAsia="he-IL"/>
        </w:rPr>
      </w:pPr>
      <w:bookmarkStart w:id="1237" w:name="_ETM_Q1_1215303"/>
      <w:bookmarkStart w:id="1238" w:name="_ETM_Q1_1215344"/>
      <w:bookmarkEnd w:id="1237"/>
      <w:bookmarkEnd w:id="1238"/>
      <w:r>
        <w:rPr>
          <w:rFonts w:hint="cs"/>
          <w:rtl/>
          <w:lang w:eastAsia="he-IL"/>
        </w:rPr>
        <w:t xml:space="preserve">השאלה </w:t>
      </w:r>
      <w:bookmarkStart w:id="1239" w:name="_ETM_Q1_1215770"/>
      <w:bookmarkEnd w:id="1239"/>
      <w:r>
        <w:rPr>
          <w:rFonts w:hint="cs"/>
          <w:rtl/>
          <w:lang w:eastAsia="he-IL"/>
        </w:rPr>
        <w:t>נכונה עקרונית בכל השוק. כי אנשים שפ</w:t>
      </w:r>
      <w:bookmarkStart w:id="1240" w:name="_ETM_Q1_1217339"/>
      <w:bookmarkEnd w:id="1240"/>
      <w:r>
        <w:rPr>
          <w:rFonts w:hint="cs"/>
          <w:rtl/>
          <w:lang w:eastAsia="he-IL"/>
        </w:rPr>
        <w:t xml:space="preserve">עם, פעמיים, שלוש, פשטו </w:t>
      </w:r>
      <w:bookmarkStart w:id="1241" w:name="_ETM_Q1_1221005"/>
      <w:bookmarkEnd w:id="1241"/>
      <w:r>
        <w:rPr>
          <w:rFonts w:hint="cs"/>
          <w:rtl/>
          <w:lang w:eastAsia="he-IL"/>
        </w:rPr>
        <w:t xml:space="preserve">את </w:t>
      </w:r>
      <w:bookmarkStart w:id="1242" w:name="_ETM_Q1_1219819"/>
      <w:bookmarkEnd w:id="1242"/>
      <w:r w:rsidR="00137475">
        <w:rPr>
          <w:rFonts w:hint="cs"/>
          <w:rtl/>
          <w:lang w:eastAsia="he-IL"/>
        </w:rPr>
        <w:t>הרגל והשאיר</w:t>
      </w:r>
      <w:bookmarkStart w:id="1243" w:name="_ETM_Q1_1220623"/>
      <w:bookmarkEnd w:id="1243"/>
      <w:r w:rsidR="00137475">
        <w:rPr>
          <w:rFonts w:hint="cs"/>
          <w:rtl/>
          <w:lang w:eastAsia="he-IL"/>
        </w:rPr>
        <w:t xml:space="preserve">ו עובדים בלי לשלם ואחר כך </w:t>
      </w:r>
      <w:bookmarkStart w:id="1244" w:name="_ETM_Q1_1221621"/>
      <w:bookmarkStart w:id="1245" w:name="_ETM_Q1_1222023"/>
      <w:bookmarkStart w:id="1246" w:name="_ETM_Q1_1220683"/>
      <w:bookmarkStart w:id="1247" w:name="_ETM_Q1_1219771"/>
      <w:bookmarkStart w:id="1248" w:name="_ETM_Q1_1218276"/>
      <w:bookmarkEnd w:id="1244"/>
      <w:bookmarkEnd w:id="1245"/>
      <w:bookmarkEnd w:id="1246"/>
      <w:bookmarkEnd w:id="1247"/>
      <w:bookmarkEnd w:id="1248"/>
      <w:r w:rsidR="00137475">
        <w:rPr>
          <w:rFonts w:hint="cs"/>
          <w:rtl/>
          <w:lang w:eastAsia="he-IL"/>
        </w:rPr>
        <w:t xml:space="preserve">פותחים חברה </w:t>
      </w:r>
      <w:bookmarkStart w:id="1249" w:name="_ETM_Q1_1225016"/>
      <w:bookmarkEnd w:id="1249"/>
      <w:r w:rsidR="00137475">
        <w:rPr>
          <w:rFonts w:hint="cs"/>
          <w:rtl/>
          <w:lang w:eastAsia="he-IL"/>
        </w:rPr>
        <w:t>חדשה ועוד פעם</w:t>
      </w:r>
      <w:bookmarkStart w:id="1250" w:name="_ETM_Q1_1225550"/>
      <w:bookmarkStart w:id="1251" w:name="_ETM_Q1_1223965"/>
      <w:bookmarkEnd w:id="1250"/>
      <w:bookmarkEnd w:id="1251"/>
      <w:r w:rsidR="00137475">
        <w:rPr>
          <w:rFonts w:hint="cs"/>
          <w:rtl/>
          <w:lang w:eastAsia="he-IL"/>
        </w:rPr>
        <w:t xml:space="preserve"> זו סכנה. </w:t>
      </w:r>
      <w:bookmarkStart w:id="1252" w:name="_ETM_Q1_1227154"/>
      <w:bookmarkEnd w:id="1252"/>
    </w:p>
    <w:p w14:paraId="51CD43C0" w14:textId="77777777" w:rsidR="00137475" w:rsidRDefault="00137475" w:rsidP="00F5424C">
      <w:pPr>
        <w:rPr>
          <w:rtl/>
          <w:lang w:eastAsia="he-IL"/>
        </w:rPr>
      </w:pPr>
      <w:bookmarkStart w:id="1253" w:name="_ETM_Q1_1227204"/>
      <w:bookmarkEnd w:id="1253"/>
    </w:p>
    <w:p w14:paraId="6B0F12E9" w14:textId="7AD3B133" w:rsidR="00137475" w:rsidRDefault="00137475" w:rsidP="00137475">
      <w:pPr>
        <w:pStyle w:val="a4"/>
        <w:keepNext/>
        <w:rPr>
          <w:rtl/>
        </w:rPr>
      </w:pPr>
      <w:bookmarkStart w:id="1254" w:name="ET_speaker_6341_71"/>
      <w:r w:rsidRPr="00137475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37475">
        <w:rPr>
          <w:rStyle w:val="TagStyle"/>
          <w:rtl/>
        </w:rPr>
        <w:t xml:space="preserve"> &lt;&lt; דובר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1254"/>
    </w:p>
    <w:p w14:paraId="1BC04396" w14:textId="77777777" w:rsidR="00137475" w:rsidRDefault="00137475" w:rsidP="00137475">
      <w:pPr>
        <w:pStyle w:val="KeepWithNext"/>
        <w:rPr>
          <w:rtl/>
          <w:lang w:eastAsia="he-IL"/>
        </w:rPr>
      </w:pPr>
    </w:p>
    <w:p w14:paraId="452360E8" w14:textId="22DC851F" w:rsidR="00137475" w:rsidRDefault="00137475" w:rsidP="00137475">
      <w:pPr>
        <w:rPr>
          <w:rtl/>
          <w:lang w:eastAsia="he-IL"/>
        </w:rPr>
      </w:pPr>
      <w:bookmarkStart w:id="1255" w:name="_ETM_Q1_1228440"/>
      <w:bookmarkEnd w:id="1255"/>
      <w:r>
        <w:rPr>
          <w:rFonts w:hint="cs"/>
          <w:rtl/>
          <w:lang w:eastAsia="he-IL"/>
        </w:rPr>
        <w:t>כ</w:t>
      </w:r>
      <w:bookmarkStart w:id="1256" w:name="_ETM_Q1_1228471"/>
      <w:bookmarkEnd w:id="1256"/>
      <w:r>
        <w:rPr>
          <w:rFonts w:hint="cs"/>
          <w:rtl/>
          <w:lang w:eastAsia="he-IL"/>
        </w:rPr>
        <w:t xml:space="preserve">ן, אני יודעת. אני </w:t>
      </w:r>
      <w:bookmarkStart w:id="1257" w:name="_ETM_Q1_1230018"/>
      <w:bookmarkEnd w:id="1257"/>
      <w:r>
        <w:rPr>
          <w:rFonts w:hint="cs"/>
          <w:rtl/>
          <w:lang w:eastAsia="he-IL"/>
        </w:rPr>
        <w:t>מנסה לחש</w:t>
      </w:r>
      <w:bookmarkStart w:id="1258" w:name="_ETM_Q1_1229026"/>
      <w:bookmarkEnd w:id="1258"/>
      <w:r>
        <w:rPr>
          <w:rFonts w:hint="cs"/>
          <w:rtl/>
          <w:lang w:eastAsia="he-IL"/>
        </w:rPr>
        <w:t>וב על, לא, זה נור</w:t>
      </w:r>
      <w:bookmarkStart w:id="1259" w:name="_ETM_Q1_1229802"/>
      <w:bookmarkEnd w:id="1259"/>
      <w:r>
        <w:rPr>
          <w:rFonts w:hint="cs"/>
          <w:rtl/>
          <w:lang w:eastAsia="he-IL"/>
        </w:rPr>
        <w:t>א</w:t>
      </w:r>
      <w:bookmarkStart w:id="1260" w:name="_ETM_Q1_1229698"/>
      <w:bookmarkEnd w:id="1260"/>
      <w:r>
        <w:rPr>
          <w:rFonts w:hint="cs"/>
          <w:rtl/>
          <w:lang w:eastAsia="he-IL"/>
        </w:rPr>
        <w:t xml:space="preserve"> - - -</w:t>
      </w:r>
      <w:bookmarkStart w:id="1261" w:name="_ETM_Q1_1230586"/>
      <w:bookmarkEnd w:id="1261"/>
    </w:p>
    <w:p w14:paraId="55F53CAD" w14:textId="77777777" w:rsidR="00137475" w:rsidRDefault="00137475" w:rsidP="00137475">
      <w:pPr>
        <w:rPr>
          <w:rtl/>
          <w:lang w:eastAsia="he-IL"/>
        </w:rPr>
      </w:pPr>
      <w:bookmarkStart w:id="1262" w:name="_ETM_Q1_1230643"/>
      <w:bookmarkStart w:id="1263" w:name="_ETM_Q1_1231178"/>
      <w:bookmarkEnd w:id="1262"/>
      <w:bookmarkEnd w:id="1263"/>
    </w:p>
    <w:p w14:paraId="08B878C5" w14:textId="48A47E8C" w:rsidR="00137475" w:rsidRDefault="00137475" w:rsidP="00137475">
      <w:pPr>
        <w:pStyle w:val="af6"/>
        <w:keepNext/>
        <w:rPr>
          <w:rtl/>
        </w:rPr>
      </w:pPr>
      <w:bookmarkStart w:id="1264" w:name="ET_yor_4996_72"/>
      <w:r w:rsidRPr="00137475">
        <w:rPr>
          <w:rStyle w:val="TagStyle"/>
          <w:rtl/>
        </w:rPr>
        <w:t xml:space="preserve"> &lt;&lt; </w:t>
      </w:r>
      <w:proofErr w:type="spellStart"/>
      <w:r w:rsidRPr="00137475">
        <w:rPr>
          <w:rStyle w:val="TagStyle"/>
          <w:rtl/>
        </w:rPr>
        <w:t>יור</w:t>
      </w:r>
      <w:proofErr w:type="spellEnd"/>
      <w:r w:rsidRPr="0013747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37475">
        <w:rPr>
          <w:rStyle w:val="TagStyle"/>
          <w:rtl/>
        </w:rPr>
        <w:t xml:space="preserve"> &lt;&lt; </w:t>
      </w:r>
      <w:proofErr w:type="spellStart"/>
      <w:r w:rsidRPr="00137475">
        <w:rPr>
          <w:rStyle w:val="TagStyle"/>
          <w:rtl/>
        </w:rPr>
        <w:t>יור</w:t>
      </w:r>
      <w:proofErr w:type="spellEnd"/>
      <w:r w:rsidRPr="00137475">
        <w:rPr>
          <w:rStyle w:val="TagStyle"/>
          <w:rtl/>
        </w:rPr>
        <w:t xml:space="preserve">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1264"/>
    </w:p>
    <w:p w14:paraId="79332B28" w14:textId="77777777" w:rsidR="00137475" w:rsidRDefault="00137475" w:rsidP="00137475">
      <w:pPr>
        <w:pStyle w:val="KeepWithNext"/>
        <w:rPr>
          <w:rtl/>
          <w:lang w:eastAsia="he-IL"/>
        </w:rPr>
      </w:pPr>
    </w:p>
    <w:p w14:paraId="73905062" w14:textId="728A8A46" w:rsidR="00137475" w:rsidRDefault="00137475" w:rsidP="00137475">
      <w:pPr>
        <w:rPr>
          <w:rtl/>
          <w:lang w:eastAsia="he-IL"/>
        </w:rPr>
      </w:pPr>
      <w:bookmarkStart w:id="1265" w:name="_ETM_Q1_1231474"/>
      <w:bookmarkStart w:id="1266" w:name="_ETM_Q1_1231498"/>
      <w:bookmarkEnd w:id="1265"/>
      <w:bookmarkEnd w:id="1266"/>
      <w:r>
        <w:rPr>
          <w:rFonts w:hint="cs"/>
          <w:rtl/>
          <w:lang w:eastAsia="he-IL"/>
        </w:rPr>
        <w:t>אנחנ</w:t>
      </w:r>
      <w:bookmarkStart w:id="1267" w:name="_ETM_Q1_1230066"/>
      <w:bookmarkEnd w:id="1267"/>
      <w:r>
        <w:rPr>
          <w:rFonts w:hint="cs"/>
          <w:rtl/>
          <w:lang w:eastAsia="he-IL"/>
        </w:rPr>
        <w:t xml:space="preserve">ו מתמקדים עכשיו </w:t>
      </w:r>
      <w:bookmarkStart w:id="1268" w:name="_ETM_Q1_1231625"/>
      <w:bookmarkEnd w:id="1268"/>
      <w:r>
        <w:rPr>
          <w:rFonts w:hint="cs"/>
          <w:rtl/>
          <w:lang w:eastAsia="he-IL"/>
        </w:rPr>
        <w:t>בכוח אדם, אז נתמקד ב</w:t>
      </w:r>
      <w:bookmarkStart w:id="1269" w:name="_ETM_Q1_1232736"/>
      <w:bookmarkEnd w:id="1269"/>
      <w:r>
        <w:rPr>
          <w:rFonts w:hint="cs"/>
          <w:rtl/>
          <w:lang w:eastAsia="he-IL"/>
        </w:rPr>
        <w:t xml:space="preserve">זה. </w:t>
      </w:r>
      <w:bookmarkStart w:id="1270" w:name="_ETM_Q1_1233163"/>
      <w:bookmarkEnd w:id="1270"/>
    </w:p>
    <w:p w14:paraId="4BDE56EE" w14:textId="77777777" w:rsidR="00137475" w:rsidRDefault="00137475" w:rsidP="00137475">
      <w:pPr>
        <w:rPr>
          <w:rtl/>
          <w:lang w:eastAsia="he-IL"/>
        </w:rPr>
      </w:pPr>
      <w:bookmarkStart w:id="1271" w:name="_ETM_Q1_1233212"/>
      <w:bookmarkStart w:id="1272" w:name="_ETM_Q1_1234516"/>
      <w:bookmarkEnd w:id="1271"/>
      <w:bookmarkEnd w:id="1272"/>
    </w:p>
    <w:p w14:paraId="0F5D214A" w14:textId="7619CD96" w:rsidR="00137475" w:rsidRDefault="00137475" w:rsidP="00137475">
      <w:pPr>
        <w:pStyle w:val="af9"/>
        <w:keepNext/>
        <w:rPr>
          <w:rtl/>
          <w:lang w:eastAsia="he-IL"/>
        </w:rPr>
      </w:pPr>
      <w:bookmarkStart w:id="1273" w:name="ET_guest_דקלה_חורש_73"/>
      <w:r w:rsidRPr="001374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137475">
        <w:rPr>
          <w:rStyle w:val="TagStyle"/>
          <w:rtl/>
        </w:rPr>
        <w:t xml:space="preserve"> &lt;&lt; אורח &gt;&gt;</w:t>
      </w:r>
      <w:r w:rsidR="00D24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3"/>
    </w:p>
    <w:p w14:paraId="076F0F98" w14:textId="77777777" w:rsidR="00137475" w:rsidRDefault="00137475" w:rsidP="00137475">
      <w:pPr>
        <w:pStyle w:val="KeepWithNext"/>
        <w:rPr>
          <w:rtl/>
          <w:lang w:eastAsia="he-IL"/>
        </w:rPr>
      </w:pPr>
    </w:p>
    <w:p w14:paraId="54D0FE47" w14:textId="5ADF60EC" w:rsidR="00137475" w:rsidRDefault="00137475" w:rsidP="00137475">
      <w:pPr>
        <w:rPr>
          <w:rtl/>
          <w:lang w:eastAsia="he-IL"/>
        </w:rPr>
      </w:pPr>
      <w:bookmarkStart w:id="1274" w:name="_ETM_Q1_1234771"/>
      <w:bookmarkStart w:id="1275" w:name="_ETM_Q1_1234799"/>
      <w:bookmarkStart w:id="1276" w:name="_ETM_Q1_1233196"/>
      <w:bookmarkEnd w:id="1274"/>
      <w:bookmarkEnd w:id="1275"/>
      <w:bookmarkEnd w:id="1276"/>
      <w:r>
        <w:rPr>
          <w:rFonts w:hint="cs"/>
          <w:rtl/>
          <w:lang w:eastAsia="he-IL"/>
        </w:rPr>
        <w:t>רק אני אג</w:t>
      </w:r>
      <w:bookmarkStart w:id="1277" w:name="_ETM_Q1_1233667"/>
      <w:bookmarkEnd w:id="1277"/>
      <w:r>
        <w:rPr>
          <w:rFonts w:hint="cs"/>
          <w:rtl/>
          <w:lang w:eastAsia="he-IL"/>
        </w:rPr>
        <w:t>יד בהקשר</w:t>
      </w:r>
      <w:bookmarkStart w:id="1278" w:name="_ETM_Q1_1235840"/>
      <w:bookmarkEnd w:id="1278"/>
      <w:r>
        <w:rPr>
          <w:rFonts w:hint="cs"/>
          <w:rtl/>
          <w:lang w:eastAsia="he-IL"/>
        </w:rPr>
        <w:t xml:space="preserve"> הזה ש</w:t>
      </w:r>
      <w:bookmarkStart w:id="1279" w:name="_ETM_Q1_1234303"/>
      <w:bookmarkEnd w:id="1279"/>
      <w:r>
        <w:rPr>
          <w:rFonts w:hint="cs"/>
          <w:rtl/>
          <w:lang w:eastAsia="he-IL"/>
        </w:rPr>
        <w:t xml:space="preserve">ני דברים: אחד, אנחנו באמת שוקלים את העניין של </w:t>
      </w:r>
      <w:bookmarkStart w:id="1280" w:name="_ETM_Q1_1239870"/>
      <w:bookmarkEnd w:id="1280"/>
      <w:r>
        <w:rPr>
          <w:rFonts w:hint="cs"/>
          <w:rtl/>
          <w:lang w:eastAsia="he-IL"/>
        </w:rPr>
        <w:t>חד</w:t>
      </w:r>
      <w:bookmarkStart w:id="1281" w:name="_ETM_Q1_1238319"/>
      <w:bookmarkEnd w:id="1281"/>
      <w:r>
        <w:rPr>
          <w:rFonts w:hint="cs"/>
          <w:rtl/>
          <w:lang w:eastAsia="he-IL"/>
        </w:rPr>
        <w:t>לות פירעון ומבטלים רישיונות. שנית, לעניין יכולת כלכלית</w:t>
      </w:r>
      <w:bookmarkStart w:id="1282" w:name="_ETM_Q1_1243774"/>
      <w:bookmarkEnd w:id="1282"/>
      <w:r>
        <w:rPr>
          <w:rFonts w:hint="cs"/>
          <w:rtl/>
          <w:lang w:eastAsia="he-IL"/>
        </w:rPr>
        <w:t xml:space="preserve">, אז אנחנו </w:t>
      </w:r>
      <w:bookmarkStart w:id="1283" w:name="_ETM_Q1_1245651"/>
      <w:bookmarkEnd w:id="1283"/>
      <w:r>
        <w:rPr>
          <w:rFonts w:hint="cs"/>
          <w:rtl/>
          <w:lang w:eastAsia="he-IL"/>
        </w:rPr>
        <w:t>לא בודקי</w:t>
      </w:r>
      <w:bookmarkStart w:id="1284" w:name="_ETM_Q1_1244731"/>
      <w:bookmarkEnd w:id="1284"/>
      <w:r>
        <w:rPr>
          <w:rFonts w:hint="cs"/>
          <w:rtl/>
          <w:lang w:eastAsia="he-IL"/>
        </w:rPr>
        <w:t xml:space="preserve">ם יכולת כלכלית. כן יש דרישה בחוק </w:t>
      </w:r>
      <w:bookmarkStart w:id="1285" w:name="_ETM_Q1_1246060"/>
      <w:bookmarkEnd w:id="1285"/>
      <w:r>
        <w:rPr>
          <w:rFonts w:hint="cs"/>
          <w:rtl/>
          <w:lang w:eastAsia="he-IL"/>
        </w:rPr>
        <w:t xml:space="preserve">להעמיד ערובה, </w:t>
      </w:r>
      <w:bookmarkStart w:id="1286" w:name="_ETM_Q1_1249997"/>
      <w:bookmarkEnd w:id="1286"/>
      <w:r>
        <w:rPr>
          <w:rFonts w:hint="cs"/>
          <w:rtl/>
          <w:lang w:eastAsia="he-IL"/>
        </w:rPr>
        <w:t>שזה כן להב</w:t>
      </w:r>
      <w:bookmarkStart w:id="1287" w:name="_ETM_Q1_1248972"/>
      <w:bookmarkEnd w:id="1287"/>
      <w:r>
        <w:rPr>
          <w:rFonts w:hint="cs"/>
          <w:rtl/>
          <w:lang w:eastAsia="he-IL"/>
        </w:rPr>
        <w:t>טיח את זכו</w:t>
      </w:r>
      <w:bookmarkStart w:id="1288" w:name="_ETM_Q1_1249657"/>
      <w:bookmarkEnd w:id="1288"/>
      <w:r>
        <w:rPr>
          <w:rFonts w:hint="cs"/>
          <w:rtl/>
          <w:lang w:eastAsia="he-IL"/>
        </w:rPr>
        <w:t>יות העובדים</w:t>
      </w:r>
      <w:bookmarkStart w:id="1289" w:name="_ETM_Q1_1249984"/>
      <w:bookmarkEnd w:id="1289"/>
      <w:r>
        <w:rPr>
          <w:rFonts w:hint="cs"/>
          <w:rtl/>
          <w:lang w:eastAsia="he-IL"/>
        </w:rPr>
        <w:t xml:space="preserve"> וזה נגזרת</w:t>
      </w:r>
      <w:bookmarkStart w:id="1290" w:name="_ETM_Q1_1252687"/>
      <w:bookmarkEnd w:id="1290"/>
      <w:r>
        <w:rPr>
          <w:rFonts w:hint="cs"/>
          <w:rtl/>
          <w:lang w:eastAsia="he-IL"/>
        </w:rPr>
        <w:t xml:space="preserve"> ש</w:t>
      </w:r>
      <w:bookmarkStart w:id="1291" w:name="_ETM_Q1_1250806"/>
      <w:bookmarkEnd w:id="1291"/>
      <w:r>
        <w:rPr>
          <w:rFonts w:hint="cs"/>
          <w:rtl/>
          <w:lang w:eastAsia="he-IL"/>
        </w:rPr>
        <w:t>ל הוצאות שכר. אלה מדרגות שנקבעות, איזה סכום, מהוצא</w:t>
      </w:r>
      <w:bookmarkStart w:id="1292" w:name="_ETM_Q1_1256041"/>
      <w:bookmarkEnd w:id="1292"/>
      <w:r>
        <w:rPr>
          <w:rFonts w:hint="cs"/>
          <w:rtl/>
          <w:lang w:eastAsia="he-IL"/>
        </w:rPr>
        <w:t xml:space="preserve">ות השכר </w:t>
      </w:r>
      <w:bookmarkStart w:id="1293" w:name="_ETM_Q1_1256814"/>
      <w:bookmarkEnd w:id="1293"/>
      <w:r>
        <w:rPr>
          <w:rFonts w:hint="cs"/>
          <w:rtl/>
          <w:lang w:eastAsia="he-IL"/>
        </w:rPr>
        <w:t xml:space="preserve">של מעסיקים. </w:t>
      </w:r>
      <w:bookmarkStart w:id="1294" w:name="_ETM_Q1_1257782"/>
      <w:bookmarkStart w:id="1295" w:name="_ETM_Q1_1260712"/>
      <w:bookmarkEnd w:id="1294"/>
      <w:bookmarkEnd w:id="1295"/>
    </w:p>
    <w:p w14:paraId="5E452E4D" w14:textId="77777777" w:rsidR="00137475" w:rsidRDefault="00137475" w:rsidP="00137475">
      <w:pPr>
        <w:rPr>
          <w:rtl/>
          <w:lang w:eastAsia="he-IL"/>
        </w:rPr>
      </w:pPr>
      <w:bookmarkStart w:id="1296" w:name="_ETM_Q1_1260766"/>
      <w:bookmarkStart w:id="1297" w:name="_ETM_Q1_1259434"/>
      <w:bookmarkEnd w:id="1296"/>
      <w:bookmarkEnd w:id="1297"/>
    </w:p>
    <w:p w14:paraId="7B3A8FA5" w14:textId="74C4A534" w:rsidR="00137475" w:rsidRDefault="00137475" w:rsidP="00137475">
      <w:pPr>
        <w:pStyle w:val="a4"/>
        <w:keepNext/>
        <w:rPr>
          <w:rtl/>
        </w:rPr>
      </w:pPr>
      <w:bookmarkStart w:id="1298" w:name="ET_speaker_6341_74"/>
      <w:r w:rsidRPr="00137475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37475">
        <w:rPr>
          <w:rStyle w:val="TagStyle"/>
          <w:rtl/>
        </w:rPr>
        <w:t xml:space="preserve"> &lt;&lt; דובר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1298"/>
    </w:p>
    <w:p w14:paraId="323900D0" w14:textId="77777777" w:rsidR="00137475" w:rsidRDefault="00137475" w:rsidP="00137475">
      <w:pPr>
        <w:pStyle w:val="KeepWithNext"/>
        <w:rPr>
          <w:rtl/>
          <w:lang w:eastAsia="he-IL"/>
        </w:rPr>
      </w:pPr>
    </w:p>
    <w:p w14:paraId="687BDC89" w14:textId="6AD33876" w:rsidR="00137475" w:rsidRDefault="00137475" w:rsidP="00137475">
      <w:pPr>
        <w:rPr>
          <w:rtl/>
          <w:lang w:eastAsia="he-IL"/>
        </w:rPr>
      </w:pPr>
      <w:bookmarkStart w:id="1299" w:name="_ETM_Q1_1259800"/>
      <w:bookmarkEnd w:id="1299"/>
      <w:r>
        <w:rPr>
          <w:rFonts w:hint="cs"/>
          <w:rtl/>
          <w:lang w:eastAsia="he-IL"/>
        </w:rPr>
        <w:t>ו</w:t>
      </w:r>
      <w:bookmarkStart w:id="1300" w:name="_ETM_Q1_1259841"/>
      <w:bookmarkEnd w:id="1300"/>
      <w:r>
        <w:rPr>
          <w:rFonts w:hint="cs"/>
          <w:rtl/>
          <w:lang w:eastAsia="he-IL"/>
        </w:rPr>
        <w:t>היא מתעדכנת?</w:t>
      </w:r>
    </w:p>
    <w:p w14:paraId="6AC7D08A" w14:textId="77777777" w:rsidR="00137475" w:rsidRDefault="00137475" w:rsidP="00137475">
      <w:pPr>
        <w:rPr>
          <w:rtl/>
          <w:lang w:eastAsia="he-IL"/>
        </w:rPr>
      </w:pPr>
      <w:bookmarkStart w:id="1301" w:name="_ETM_Q1_1261491"/>
      <w:bookmarkStart w:id="1302" w:name="_ETM_Q1_1261540"/>
      <w:bookmarkStart w:id="1303" w:name="_ETM_Q1_1259705"/>
      <w:bookmarkEnd w:id="1301"/>
      <w:bookmarkEnd w:id="1302"/>
      <w:bookmarkEnd w:id="1303"/>
    </w:p>
    <w:p w14:paraId="7E26E2D1" w14:textId="7E475E6D" w:rsidR="00137475" w:rsidRDefault="00137475" w:rsidP="00137475">
      <w:pPr>
        <w:pStyle w:val="af9"/>
        <w:keepNext/>
        <w:rPr>
          <w:rtl/>
          <w:lang w:eastAsia="he-IL"/>
        </w:rPr>
      </w:pPr>
      <w:bookmarkStart w:id="1304" w:name="ET_guest_דקלה_חורש_75"/>
      <w:r w:rsidRPr="001374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137475">
        <w:rPr>
          <w:rStyle w:val="TagStyle"/>
          <w:rtl/>
        </w:rPr>
        <w:t xml:space="preserve"> &lt;&lt; אורח &gt;&gt;</w:t>
      </w:r>
      <w:r w:rsidR="00D24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4"/>
    </w:p>
    <w:p w14:paraId="68977E3E" w14:textId="77777777" w:rsidR="00137475" w:rsidRDefault="00137475" w:rsidP="00137475">
      <w:pPr>
        <w:pStyle w:val="KeepWithNext"/>
        <w:rPr>
          <w:rtl/>
          <w:lang w:eastAsia="he-IL"/>
        </w:rPr>
      </w:pPr>
    </w:p>
    <w:p w14:paraId="0ED29162" w14:textId="29D64439" w:rsidR="00137475" w:rsidRDefault="00137475" w:rsidP="00137475">
      <w:pPr>
        <w:rPr>
          <w:rtl/>
          <w:lang w:eastAsia="he-IL"/>
        </w:rPr>
      </w:pPr>
      <w:bookmarkStart w:id="1305" w:name="_ETM_Q1_1260686"/>
      <w:bookmarkStart w:id="1306" w:name="_ETM_Q1_1260719"/>
      <w:bookmarkEnd w:id="1305"/>
      <w:bookmarkEnd w:id="1306"/>
      <w:r>
        <w:rPr>
          <w:rFonts w:hint="cs"/>
          <w:rtl/>
          <w:lang w:eastAsia="he-IL"/>
        </w:rPr>
        <w:t>וכמו שאתם רואים, חדלו</w:t>
      </w:r>
      <w:bookmarkStart w:id="1307" w:name="_ETM_Q1_1260815"/>
      <w:bookmarkEnd w:id="1307"/>
      <w:r>
        <w:rPr>
          <w:rFonts w:hint="cs"/>
          <w:rtl/>
          <w:lang w:eastAsia="he-IL"/>
        </w:rPr>
        <w:t xml:space="preserve">ת פירעון זה משהו </w:t>
      </w:r>
      <w:bookmarkStart w:id="1308" w:name="_ETM_Q1_1262815"/>
      <w:bookmarkEnd w:id="1308"/>
      <w:r>
        <w:rPr>
          <w:rFonts w:hint="cs"/>
          <w:rtl/>
          <w:lang w:eastAsia="he-IL"/>
        </w:rPr>
        <w:t>שכבר החוק היום לוקח</w:t>
      </w:r>
      <w:bookmarkStart w:id="1309" w:name="_ETM_Q1_1262990"/>
      <w:bookmarkEnd w:id="1309"/>
      <w:r>
        <w:rPr>
          <w:rFonts w:hint="cs"/>
          <w:rtl/>
          <w:lang w:eastAsia="he-IL"/>
        </w:rPr>
        <w:t xml:space="preserve"> בחשבון בביטול של רישיון. </w:t>
      </w:r>
      <w:bookmarkStart w:id="1310" w:name="_ETM_Q1_1265075"/>
      <w:bookmarkStart w:id="1311" w:name="_ETM_Q1_1265296"/>
      <w:bookmarkEnd w:id="1310"/>
      <w:bookmarkEnd w:id="1311"/>
    </w:p>
    <w:p w14:paraId="0C17E632" w14:textId="77777777" w:rsidR="00137475" w:rsidRDefault="00137475" w:rsidP="00137475">
      <w:pPr>
        <w:rPr>
          <w:rtl/>
          <w:lang w:eastAsia="he-IL"/>
        </w:rPr>
      </w:pPr>
      <w:bookmarkStart w:id="1312" w:name="_ETM_Q1_1265342"/>
      <w:bookmarkStart w:id="1313" w:name="_ETM_Q1_1265931"/>
      <w:bookmarkEnd w:id="1312"/>
      <w:bookmarkEnd w:id="1313"/>
    </w:p>
    <w:p w14:paraId="3146C63D" w14:textId="47535FA2" w:rsidR="00137475" w:rsidRDefault="00137475" w:rsidP="00137475">
      <w:pPr>
        <w:pStyle w:val="a4"/>
        <w:keepNext/>
        <w:rPr>
          <w:rtl/>
        </w:rPr>
      </w:pPr>
      <w:bookmarkStart w:id="1314" w:name="ET_speaker_6341_76"/>
      <w:r w:rsidRPr="00137475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37475">
        <w:rPr>
          <w:rStyle w:val="TagStyle"/>
          <w:rtl/>
        </w:rPr>
        <w:t xml:space="preserve"> &lt;&lt; דובר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1314"/>
    </w:p>
    <w:p w14:paraId="0D3A99B3" w14:textId="77777777" w:rsidR="00137475" w:rsidRDefault="00137475" w:rsidP="00137475">
      <w:pPr>
        <w:pStyle w:val="KeepWithNext"/>
        <w:rPr>
          <w:rtl/>
          <w:lang w:eastAsia="he-IL"/>
        </w:rPr>
      </w:pPr>
    </w:p>
    <w:p w14:paraId="4EF0CB0C" w14:textId="6B5890D5" w:rsidR="00137475" w:rsidRDefault="00137475" w:rsidP="00137475">
      <w:pPr>
        <w:rPr>
          <w:rtl/>
          <w:lang w:eastAsia="he-IL"/>
        </w:rPr>
      </w:pPr>
      <w:bookmarkStart w:id="1315" w:name="_ETM_Q1_1266263"/>
      <w:bookmarkEnd w:id="1315"/>
      <w:r>
        <w:rPr>
          <w:rFonts w:hint="cs"/>
          <w:rtl/>
          <w:lang w:eastAsia="he-IL"/>
        </w:rPr>
        <w:t>ז</w:t>
      </w:r>
      <w:bookmarkStart w:id="1316" w:name="_ETM_Q1_1266316"/>
      <w:bookmarkEnd w:id="1316"/>
      <w:r>
        <w:rPr>
          <w:rFonts w:hint="cs"/>
          <w:rtl/>
          <w:lang w:eastAsia="he-IL"/>
        </w:rPr>
        <w:t>ה מתע</w:t>
      </w:r>
      <w:bookmarkStart w:id="1317" w:name="_ETM_Q1_1265906"/>
      <w:bookmarkEnd w:id="1317"/>
      <w:r>
        <w:rPr>
          <w:rFonts w:hint="cs"/>
          <w:rtl/>
          <w:lang w:eastAsia="he-IL"/>
        </w:rPr>
        <w:t xml:space="preserve">דכן </w:t>
      </w:r>
      <w:bookmarkStart w:id="1318" w:name="_ETM_Q1_1266549"/>
      <w:bookmarkEnd w:id="1318"/>
      <w:r>
        <w:rPr>
          <w:rFonts w:hint="cs"/>
          <w:rtl/>
          <w:lang w:eastAsia="he-IL"/>
        </w:rPr>
        <w:t>בגודל החברה?</w:t>
      </w:r>
      <w:bookmarkStart w:id="1319" w:name="_ETM_Q1_1268053"/>
      <w:bookmarkEnd w:id="1319"/>
    </w:p>
    <w:p w14:paraId="22E5C630" w14:textId="77777777" w:rsidR="00137475" w:rsidRDefault="00137475" w:rsidP="00137475">
      <w:pPr>
        <w:rPr>
          <w:rtl/>
          <w:lang w:eastAsia="he-IL"/>
        </w:rPr>
      </w:pPr>
      <w:bookmarkStart w:id="1320" w:name="_ETM_Q1_1268098"/>
      <w:bookmarkEnd w:id="1320"/>
    </w:p>
    <w:p w14:paraId="2A761A0F" w14:textId="66C64873" w:rsidR="00137475" w:rsidRDefault="00137475" w:rsidP="00137475">
      <w:pPr>
        <w:pStyle w:val="af9"/>
        <w:keepNext/>
        <w:rPr>
          <w:rtl/>
          <w:lang w:eastAsia="he-IL"/>
        </w:rPr>
      </w:pPr>
      <w:bookmarkStart w:id="1321" w:name="ET_guest_דקלה_חורש_77"/>
      <w:r w:rsidRPr="001374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137475">
        <w:rPr>
          <w:rStyle w:val="TagStyle"/>
          <w:rtl/>
        </w:rPr>
        <w:t xml:space="preserve"> &lt;&lt; אורח &gt;&gt;</w:t>
      </w:r>
      <w:r w:rsidR="00D24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1"/>
    </w:p>
    <w:p w14:paraId="006FFBB4" w14:textId="77777777" w:rsidR="00137475" w:rsidRDefault="00137475" w:rsidP="00137475">
      <w:pPr>
        <w:pStyle w:val="KeepWithNext"/>
        <w:rPr>
          <w:rtl/>
          <w:lang w:eastAsia="he-IL"/>
        </w:rPr>
      </w:pPr>
    </w:p>
    <w:p w14:paraId="1E61D729" w14:textId="0E10F38D" w:rsidR="00137475" w:rsidRDefault="00137475" w:rsidP="00137475">
      <w:pPr>
        <w:rPr>
          <w:rtl/>
          <w:lang w:eastAsia="he-IL"/>
        </w:rPr>
      </w:pPr>
      <w:bookmarkStart w:id="1322" w:name="_ETM_Q1_1269468"/>
      <w:bookmarkStart w:id="1323" w:name="_ETM_Q1_1269501"/>
      <w:bookmarkEnd w:id="1322"/>
      <w:bookmarkEnd w:id="1323"/>
      <w:r>
        <w:rPr>
          <w:rFonts w:hint="cs"/>
          <w:rtl/>
          <w:lang w:eastAsia="he-IL"/>
        </w:rPr>
        <w:t xml:space="preserve">כן, כן. </w:t>
      </w:r>
      <w:bookmarkStart w:id="1324" w:name="_ETM_Q1_1271254"/>
      <w:bookmarkStart w:id="1325" w:name="_ETM_Q1_1271302"/>
      <w:bookmarkStart w:id="1326" w:name="_ETM_Q1_1269566"/>
      <w:bookmarkStart w:id="1327" w:name="_ETM_Q1_1268085"/>
      <w:bookmarkEnd w:id="1324"/>
      <w:bookmarkEnd w:id="1325"/>
      <w:bookmarkEnd w:id="1326"/>
      <w:bookmarkEnd w:id="1327"/>
      <w:r>
        <w:rPr>
          <w:rFonts w:hint="cs"/>
          <w:rtl/>
          <w:lang w:eastAsia="he-IL"/>
        </w:rPr>
        <w:t>זה מ</w:t>
      </w:r>
      <w:bookmarkStart w:id="1328" w:name="_ETM_Q1_1270550"/>
      <w:bookmarkEnd w:id="1328"/>
      <w:r>
        <w:rPr>
          <w:rFonts w:hint="cs"/>
          <w:rtl/>
          <w:lang w:eastAsia="he-IL"/>
        </w:rPr>
        <w:t>וצמד למדד לצרכן הסכומים.</w:t>
      </w:r>
      <w:bookmarkStart w:id="1329" w:name="_ETM_Q1_1272475"/>
      <w:bookmarkStart w:id="1330" w:name="_ETM_Q1_1273089"/>
      <w:bookmarkEnd w:id="1329"/>
      <w:bookmarkEnd w:id="1330"/>
      <w:r>
        <w:rPr>
          <w:rFonts w:hint="cs"/>
          <w:rtl/>
          <w:lang w:eastAsia="he-IL"/>
        </w:rPr>
        <w:t xml:space="preserve"> אבל זה קבוע בהתאם למדרג</w:t>
      </w:r>
      <w:bookmarkStart w:id="1331" w:name="_ETM_Q1_1273735"/>
      <w:bookmarkEnd w:id="1331"/>
      <w:r>
        <w:rPr>
          <w:rFonts w:hint="cs"/>
          <w:rtl/>
          <w:lang w:eastAsia="he-IL"/>
        </w:rPr>
        <w:t>ות, לס</w:t>
      </w:r>
      <w:bookmarkStart w:id="1332" w:name="_ETM_Q1_1274418"/>
      <w:bookmarkEnd w:id="1332"/>
      <w:r>
        <w:rPr>
          <w:rFonts w:hint="cs"/>
          <w:rtl/>
          <w:lang w:eastAsia="he-IL"/>
        </w:rPr>
        <w:t>כומי הוצאות שכר. כ</w:t>
      </w:r>
      <w:bookmarkStart w:id="1333" w:name="_ETM_Q1_1275527"/>
      <w:bookmarkStart w:id="1334" w:name="_ETM_Q1_1275745"/>
      <w:bookmarkEnd w:id="1333"/>
      <w:bookmarkEnd w:id="1334"/>
      <w:r>
        <w:rPr>
          <w:rFonts w:hint="cs"/>
          <w:rtl/>
          <w:lang w:eastAsia="he-IL"/>
        </w:rPr>
        <w:t xml:space="preserve">ל מדרגה יש סכום אחר של ערובה. </w:t>
      </w:r>
      <w:bookmarkStart w:id="1335" w:name="_ETM_Q1_1277701"/>
      <w:bookmarkEnd w:id="1335"/>
      <w:r>
        <w:rPr>
          <w:rFonts w:hint="cs"/>
          <w:rtl/>
          <w:lang w:eastAsia="he-IL"/>
        </w:rPr>
        <w:t xml:space="preserve">זה קבוע בתקנות. </w:t>
      </w:r>
    </w:p>
    <w:p w14:paraId="6028AC6A" w14:textId="77777777" w:rsidR="00137475" w:rsidRDefault="00137475" w:rsidP="00137475">
      <w:pPr>
        <w:rPr>
          <w:rtl/>
          <w:lang w:eastAsia="he-IL"/>
        </w:rPr>
      </w:pPr>
      <w:bookmarkStart w:id="1336" w:name="_ETM_Q1_1280964"/>
      <w:bookmarkStart w:id="1337" w:name="_ETM_Q1_1281012"/>
      <w:bookmarkEnd w:id="1336"/>
      <w:bookmarkEnd w:id="1337"/>
    </w:p>
    <w:p w14:paraId="17D86C68" w14:textId="39E3FE1D" w:rsidR="00137475" w:rsidRDefault="00137475" w:rsidP="00137475">
      <w:pPr>
        <w:pStyle w:val="af6"/>
        <w:keepNext/>
        <w:rPr>
          <w:rtl/>
        </w:rPr>
      </w:pPr>
      <w:bookmarkStart w:id="1338" w:name="ET_yor_4996_78"/>
      <w:r w:rsidRPr="00137475">
        <w:rPr>
          <w:rStyle w:val="TagStyle"/>
          <w:rtl/>
        </w:rPr>
        <w:t xml:space="preserve"> &lt;&lt; </w:t>
      </w:r>
      <w:proofErr w:type="spellStart"/>
      <w:r w:rsidRPr="00137475">
        <w:rPr>
          <w:rStyle w:val="TagStyle"/>
          <w:rtl/>
        </w:rPr>
        <w:t>יור</w:t>
      </w:r>
      <w:proofErr w:type="spellEnd"/>
      <w:r w:rsidRPr="0013747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37475">
        <w:rPr>
          <w:rStyle w:val="TagStyle"/>
          <w:rtl/>
        </w:rPr>
        <w:t xml:space="preserve"> &lt;&lt; </w:t>
      </w:r>
      <w:proofErr w:type="spellStart"/>
      <w:r w:rsidRPr="00137475">
        <w:rPr>
          <w:rStyle w:val="TagStyle"/>
          <w:rtl/>
        </w:rPr>
        <w:t>יור</w:t>
      </w:r>
      <w:proofErr w:type="spellEnd"/>
      <w:r w:rsidRPr="00137475">
        <w:rPr>
          <w:rStyle w:val="TagStyle"/>
          <w:rtl/>
        </w:rPr>
        <w:t xml:space="preserve">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1338"/>
    </w:p>
    <w:p w14:paraId="3B80A9FD" w14:textId="77777777" w:rsidR="00137475" w:rsidRDefault="00137475" w:rsidP="00137475">
      <w:pPr>
        <w:pStyle w:val="KeepWithNext"/>
        <w:rPr>
          <w:rtl/>
          <w:lang w:eastAsia="he-IL"/>
        </w:rPr>
      </w:pPr>
    </w:p>
    <w:p w14:paraId="7956C10E" w14:textId="5EC2C650" w:rsidR="00137475" w:rsidRDefault="00137475" w:rsidP="00137475">
      <w:pPr>
        <w:rPr>
          <w:rtl/>
          <w:lang w:eastAsia="he-IL"/>
        </w:rPr>
      </w:pPr>
      <w:bookmarkStart w:id="1339" w:name="_ETM_Q1_1281992"/>
      <w:bookmarkStart w:id="1340" w:name="_ETM_Q1_1282019"/>
      <w:bookmarkEnd w:id="1339"/>
      <w:bookmarkEnd w:id="1340"/>
      <w:r>
        <w:rPr>
          <w:rFonts w:hint="cs"/>
          <w:rtl/>
          <w:lang w:eastAsia="he-IL"/>
        </w:rPr>
        <w:t>אפשר</w:t>
      </w:r>
      <w:bookmarkStart w:id="1341" w:name="_ETM_Q1_1283020"/>
      <w:bookmarkEnd w:id="1341"/>
      <w:r>
        <w:rPr>
          <w:rFonts w:hint="cs"/>
          <w:rtl/>
          <w:lang w:eastAsia="he-IL"/>
        </w:rPr>
        <w:t xml:space="preserve"> </w:t>
      </w:r>
      <w:bookmarkStart w:id="1342" w:name="_ETM_Q1_1281115"/>
      <w:bookmarkEnd w:id="1342"/>
      <w:r>
        <w:rPr>
          <w:rFonts w:hint="cs"/>
          <w:rtl/>
          <w:lang w:eastAsia="he-IL"/>
        </w:rPr>
        <w:t xml:space="preserve">להמשיך. </w:t>
      </w:r>
      <w:bookmarkStart w:id="1343" w:name="_ETM_Q1_1282097"/>
      <w:bookmarkEnd w:id="1343"/>
    </w:p>
    <w:p w14:paraId="43E70513" w14:textId="77777777" w:rsidR="00137475" w:rsidRDefault="00137475" w:rsidP="00137475">
      <w:pPr>
        <w:rPr>
          <w:rtl/>
          <w:lang w:eastAsia="he-IL"/>
        </w:rPr>
      </w:pPr>
      <w:bookmarkStart w:id="1344" w:name="_ETM_Q1_1282150"/>
      <w:bookmarkEnd w:id="1344"/>
    </w:p>
    <w:p w14:paraId="61148266" w14:textId="44ADFF4D" w:rsidR="00137475" w:rsidRDefault="00137475" w:rsidP="00137475">
      <w:pPr>
        <w:pStyle w:val="a4"/>
        <w:keepNext/>
        <w:rPr>
          <w:rtl/>
        </w:rPr>
      </w:pPr>
      <w:bookmarkStart w:id="1345" w:name="ET_speaker_נעה_בן_שבת_79"/>
      <w:r w:rsidRPr="0013747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37475">
        <w:rPr>
          <w:rStyle w:val="TagStyle"/>
          <w:rtl/>
        </w:rPr>
        <w:t xml:space="preserve"> &lt;&lt; דובר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1345"/>
    </w:p>
    <w:p w14:paraId="1C1A9478" w14:textId="77777777" w:rsidR="00137475" w:rsidRDefault="00137475" w:rsidP="00137475">
      <w:pPr>
        <w:pStyle w:val="KeepWithNext"/>
        <w:rPr>
          <w:rtl/>
          <w:lang w:eastAsia="he-IL"/>
        </w:rPr>
      </w:pPr>
    </w:p>
    <w:p w14:paraId="23BDD842" w14:textId="06094997" w:rsidR="00137475" w:rsidRDefault="00137475" w:rsidP="00137475">
      <w:pPr>
        <w:rPr>
          <w:rtl/>
          <w:lang w:eastAsia="he-IL"/>
        </w:rPr>
      </w:pPr>
      <w:bookmarkStart w:id="1346" w:name="_ETM_Q1_1283106"/>
      <w:bookmarkStart w:id="1347" w:name="_ETM_Q1_1283136"/>
      <w:bookmarkEnd w:id="1346"/>
      <w:bookmarkEnd w:id="1347"/>
      <w:r>
        <w:rPr>
          <w:rFonts w:hint="cs"/>
          <w:rtl/>
          <w:lang w:eastAsia="he-IL"/>
        </w:rPr>
        <w:t>פסקה</w:t>
      </w:r>
      <w:bookmarkStart w:id="1348" w:name="_ETM_Q1_1281759"/>
      <w:bookmarkEnd w:id="1348"/>
      <w:r>
        <w:rPr>
          <w:rFonts w:hint="cs"/>
          <w:rtl/>
          <w:lang w:eastAsia="he-IL"/>
        </w:rPr>
        <w:t xml:space="preserve"> </w:t>
      </w:r>
      <w:bookmarkStart w:id="1349" w:name="_ETM_Q1_1281798"/>
      <w:bookmarkEnd w:id="1349"/>
      <w:r>
        <w:rPr>
          <w:rFonts w:hint="cs"/>
          <w:rtl/>
          <w:lang w:eastAsia="he-IL"/>
        </w:rPr>
        <w:t xml:space="preserve">3. </w:t>
      </w:r>
      <w:bookmarkStart w:id="1350" w:name="_ETM_Q1_1283424"/>
      <w:bookmarkStart w:id="1351" w:name="_ETM_Q1_1283604"/>
      <w:bookmarkStart w:id="1352" w:name="_ETM_Q1_1281880"/>
      <w:bookmarkStart w:id="1353" w:name="_ETM_Q1_1282224"/>
      <w:bookmarkEnd w:id="1350"/>
      <w:bookmarkEnd w:id="1351"/>
      <w:bookmarkEnd w:id="1352"/>
      <w:bookmarkEnd w:id="1353"/>
    </w:p>
    <w:p w14:paraId="1A37BB8E" w14:textId="77777777" w:rsidR="00137475" w:rsidRDefault="00137475" w:rsidP="00137475">
      <w:pPr>
        <w:rPr>
          <w:rtl/>
          <w:lang w:eastAsia="he-IL"/>
        </w:rPr>
      </w:pPr>
      <w:bookmarkStart w:id="1354" w:name="_ETM_Q1_1282269"/>
      <w:bookmarkStart w:id="1355" w:name="_ETM_Q1_1282320"/>
      <w:bookmarkEnd w:id="1354"/>
      <w:bookmarkEnd w:id="1355"/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7144"/>
      </w:tblGrid>
      <w:tr w:rsidR="00137475" w:rsidRPr="00137475" w14:paraId="1FF67385" w14:textId="77777777" w:rsidTr="00EF1CA9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0769205" w14:textId="77777777" w:rsidR="00137475" w:rsidRPr="00137475" w:rsidRDefault="00137475" w:rsidP="00137475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FCCCCDF" w14:textId="77777777" w:rsidR="00137475" w:rsidRPr="00137475" w:rsidRDefault="00137475" w:rsidP="00137475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714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EDC2EA6" w14:textId="77777777" w:rsidR="00137475" w:rsidRPr="00137475" w:rsidRDefault="00137475" w:rsidP="00137475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  <w:r w:rsidRPr="00137475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>(3)</w:t>
            </w:r>
            <w:r w:rsidRPr="00137475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ab/>
              <w:t>בסעיף קטן (ד), במקום "בסעיף קטן 2(ג)" יבוא "בסעיף 2(ג)".</w:t>
            </w:r>
          </w:p>
        </w:tc>
      </w:tr>
    </w:tbl>
    <w:p w14:paraId="45542D20" w14:textId="77777777" w:rsidR="00137475" w:rsidRDefault="00137475" w:rsidP="00137475">
      <w:pPr>
        <w:rPr>
          <w:rtl/>
          <w:lang w:eastAsia="he-IL"/>
        </w:rPr>
      </w:pPr>
    </w:p>
    <w:p w14:paraId="688832BD" w14:textId="01249BFB" w:rsidR="00137475" w:rsidRDefault="00137475" w:rsidP="00137475">
      <w:pPr>
        <w:rPr>
          <w:rtl/>
          <w:lang w:eastAsia="he-IL"/>
        </w:rPr>
      </w:pPr>
      <w:bookmarkStart w:id="1356" w:name="_ETM_Q1_1284385"/>
      <w:bookmarkStart w:id="1357" w:name="_ETM_Q1_1284437"/>
      <w:bookmarkEnd w:id="1356"/>
      <w:bookmarkEnd w:id="1357"/>
      <w:r>
        <w:rPr>
          <w:rFonts w:hint="cs"/>
          <w:rtl/>
          <w:lang w:eastAsia="he-IL"/>
        </w:rPr>
        <w:t xml:space="preserve">זה עניין נוסחי. </w:t>
      </w:r>
      <w:bookmarkStart w:id="1358" w:name="_ETM_Q1_1287201"/>
      <w:bookmarkEnd w:id="1358"/>
    </w:p>
    <w:p w14:paraId="06FB16BE" w14:textId="77777777" w:rsidR="00137475" w:rsidRDefault="00137475" w:rsidP="00137475">
      <w:pPr>
        <w:rPr>
          <w:rtl/>
          <w:lang w:eastAsia="he-IL"/>
        </w:rPr>
      </w:pPr>
      <w:bookmarkStart w:id="1359" w:name="_ETM_Q1_1287250"/>
      <w:bookmarkStart w:id="1360" w:name="_ETM_Q1_1289528"/>
      <w:bookmarkEnd w:id="1359"/>
      <w:bookmarkEnd w:id="1360"/>
    </w:p>
    <w:p w14:paraId="59640927" w14:textId="41799583" w:rsidR="00137475" w:rsidRDefault="00137475" w:rsidP="00137475">
      <w:pPr>
        <w:rPr>
          <w:rtl/>
          <w:lang w:eastAsia="he-IL"/>
        </w:rPr>
      </w:pPr>
      <w:bookmarkStart w:id="1361" w:name="_ETM_Q1_1289576"/>
      <w:bookmarkEnd w:id="1361"/>
      <w:r>
        <w:rPr>
          <w:rFonts w:hint="cs"/>
          <w:rtl/>
          <w:lang w:eastAsia="he-IL"/>
        </w:rPr>
        <w:t>תיקון סעיף 4</w:t>
      </w:r>
      <w:bookmarkStart w:id="1362" w:name="_ETM_Q1_1289089"/>
      <w:bookmarkEnd w:id="1362"/>
      <w:r>
        <w:rPr>
          <w:rFonts w:hint="cs"/>
          <w:rtl/>
          <w:lang w:eastAsia="he-IL"/>
        </w:rPr>
        <w:t xml:space="preserve">. סעיף </w:t>
      </w:r>
      <w:bookmarkStart w:id="1363" w:name="_ETM_Q1_1290153"/>
      <w:bookmarkEnd w:id="1363"/>
      <w:r>
        <w:rPr>
          <w:rFonts w:hint="cs"/>
          <w:rtl/>
          <w:lang w:eastAsia="he-IL"/>
        </w:rPr>
        <w:t>4 לחוק עוסק בתנאים ב</w:t>
      </w:r>
      <w:bookmarkStart w:id="1364" w:name="_ETM_Q1_1290697"/>
      <w:bookmarkEnd w:id="1364"/>
      <w:r>
        <w:rPr>
          <w:rFonts w:hint="cs"/>
          <w:rtl/>
          <w:lang w:eastAsia="he-IL"/>
        </w:rPr>
        <w:t xml:space="preserve">רישיון, אפשרות של השר לקבוע </w:t>
      </w:r>
      <w:bookmarkStart w:id="1365" w:name="_ETM_Q1_1295424"/>
      <w:bookmarkEnd w:id="1365"/>
      <w:r>
        <w:rPr>
          <w:rFonts w:hint="cs"/>
          <w:rtl/>
          <w:lang w:eastAsia="he-IL"/>
        </w:rPr>
        <w:t>ברישיון עוד תנאים ל</w:t>
      </w:r>
      <w:bookmarkStart w:id="1366" w:name="_ETM_Q1_1295272"/>
      <w:bookmarkEnd w:id="1366"/>
      <w:r>
        <w:rPr>
          <w:rFonts w:hint="cs"/>
          <w:rtl/>
          <w:lang w:eastAsia="he-IL"/>
        </w:rPr>
        <w:t xml:space="preserve">גבי הנושאים המנויים בסעיף </w:t>
      </w:r>
      <w:bookmarkStart w:id="1367" w:name="_ETM_Q1_1297013"/>
      <w:bookmarkEnd w:id="1367"/>
      <w:r>
        <w:rPr>
          <w:rFonts w:hint="cs"/>
          <w:rtl/>
          <w:lang w:eastAsia="he-IL"/>
        </w:rPr>
        <w:t>3(</w:t>
      </w:r>
      <w:bookmarkStart w:id="1368" w:name="_ETM_Q1_1296943"/>
      <w:bookmarkEnd w:id="1368"/>
      <w:r>
        <w:rPr>
          <w:rFonts w:hint="cs"/>
          <w:rtl/>
          <w:lang w:eastAsia="he-IL"/>
        </w:rPr>
        <w:t>א) ו</w:t>
      </w:r>
      <w:bookmarkStart w:id="1369" w:name="_ETM_Q1_1297823"/>
      <w:bookmarkEnd w:id="1369"/>
      <w:r>
        <w:rPr>
          <w:rFonts w:hint="cs"/>
          <w:rtl/>
          <w:lang w:eastAsia="he-IL"/>
        </w:rPr>
        <w:t xml:space="preserve">-(ב). </w:t>
      </w:r>
      <w:bookmarkStart w:id="1370" w:name="_ETM_Q1_1299226"/>
      <w:bookmarkEnd w:id="1370"/>
      <w:r>
        <w:rPr>
          <w:rFonts w:hint="cs"/>
          <w:rtl/>
          <w:lang w:eastAsia="he-IL"/>
        </w:rPr>
        <w:t>לכן פה משנים ומכלי</w:t>
      </w:r>
      <w:bookmarkStart w:id="1371" w:name="_ETM_Q1_1299954"/>
      <w:bookmarkEnd w:id="1371"/>
      <w:r>
        <w:rPr>
          <w:rFonts w:hint="cs"/>
          <w:rtl/>
          <w:lang w:eastAsia="he-IL"/>
        </w:rPr>
        <w:t>לים גם את 3(א)</w:t>
      </w:r>
      <w:bookmarkStart w:id="1372" w:name="_ETM_Q1_1300892"/>
      <w:bookmarkEnd w:id="1372"/>
      <w:r>
        <w:rPr>
          <w:rFonts w:hint="cs"/>
          <w:rtl/>
          <w:lang w:eastAsia="he-IL"/>
        </w:rPr>
        <w:t>(1) שהוס</w:t>
      </w:r>
      <w:bookmarkStart w:id="1373" w:name="_ETM_Q1_1302171"/>
      <w:bookmarkEnd w:id="1373"/>
      <w:r>
        <w:rPr>
          <w:rFonts w:hint="cs"/>
          <w:rtl/>
          <w:lang w:eastAsia="he-IL"/>
        </w:rPr>
        <w:t>פנו כאן.</w:t>
      </w:r>
      <w:bookmarkStart w:id="1374" w:name="_ETM_Q1_1303172"/>
      <w:bookmarkEnd w:id="1374"/>
      <w:r>
        <w:rPr>
          <w:rFonts w:hint="cs"/>
          <w:rtl/>
          <w:lang w:eastAsia="he-IL"/>
        </w:rPr>
        <w:t xml:space="preserve"> </w:t>
      </w:r>
      <w:bookmarkStart w:id="1375" w:name="_ETM_Q1_1303405"/>
      <w:bookmarkEnd w:id="1375"/>
    </w:p>
    <w:p w14:paraId="1F7D6FCE" w14:textId="77777777" w:rsidR="00137475" w:rsidRDefault="00137475" w:rsidP="00137475">
      <w:pPr>
        <w:rPr>
          <w:rtl/>
          <w:lang w:eastAsia="he-IL"/>
        </w:rPr>
      </w:pPr>
      <w:bookmarkStart w:id="1376" w:name="_ETM_Q1_1303456"/>
      <w:bookmarkStart w:id="1377" w:name="_ETM_Q1_1303581"/>
      <w:bookmarkEnd w:id="1376"/>
      <w:bookmarkEnd w:id="1377"/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7144"/>
      </w:tblGrid>
      <w:tr w:rsidR="00137475" w:rsidRPr="00137475" w14:paraId="45B92561" w14:textId="77777777" w:rsidTr="00EF1CA9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397413B" w14:textId="77777777" w:rsidR="00137475" w:rsidRPr="00137475" w:rsidRDefault="00137475" w:rsidP="00137475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  <w:r w:rsidRPr="00137475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>תיקון סעיף 4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CAE491A" w14:textId="77777777" w:rsidR="00137475" w:rsidRPr="00137475" w:rsidRDefault="00137475" w:rsidP="00137475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  <w:r w:rsidRPr="00137475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>2א.</w:t>
            </w:r>
          </w:p>
        </w:tc>
        <w:tc>
          <w:tcPr>
            <w:tcW w:w="714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5374E06" w14:textId="77777777" w:rsidR="00137475" w:rsidRPr="00137475" w:rsidRDefault="00137475" w:rsidP="00137475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  <w:r w:rsidRPr="00137475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 xml:space="preserve">בסעיף 4 לחוק העיקרי </w:t>
            </w:r>
            <w:r w:rsidRPr="00137475">
              <w:rPr>
                <w:rFonts w:ascii="David" w:eastAsia="Arial Unicode MS" w:hAnsi="David" w:hint="eastAsia"/>
                <w:snapToGrid w:val="0"/>
                <w:color w:val="000000"/>
                <w:rtl/>
                <w:lang w:eastAsia="ja-JP"/>
              </w:rPr>
              <w:t>–</w:t>
            </w:r>
          </w:p>
        </w:tc>
      </w:tr>
      <w:tr w:rsidR="00137475" w:rsidRPr="00137475" w14:paraId="0E3D822B" w14:textId="77777777" w:rsidTr="00EF1CA9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ADBD4F9" w14:textId="77777777" w:rsidR="00137475" w:rsidRPr="00137475" w:rsidRDefault="00137475" w:rsidP="00137475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E865364" w14:textId="77777777" w:rsidR="00137475" w:rsidRPr="00137475" w:rsidRDefault="00137475" w:rsidP="00137475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714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239CB6A" w14:textId="77777777" w:rsidR="00137475" w:rsidRPr="00137475" w:rsidRDefault="00137475" w:rsidP="00137475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  <w:r w:rsidRPr="00137475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>(1)</w:t>
            </w:r>
            <w:r w:rsidRPr="00137475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ab/>
            </w:r>
            <w:r w:rsidRPr="00137475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>בסעיף קטן (א), במקום "3(א) ו-(ב)" יבוא "3(א) עד (ב)";</w:t>
            </w:r>
          </w:p>
        </w:tc>
      </w:tr>
      <w:tr w:rsidR="00137475" w:rsidRPr="00137475" w14:paraId="47F35FF0" w14:textId="77777777" w:rsidTr="00EF1CA9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8B76B3C" w14:textId="77777777" w:rsidR="00137475" w:rsidRPr="00137475" w:rsidRDefault="00137475" w:rsidP="00137475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F99BECD" w14:textId="77777777" w:rsidR="00137475" w:rsidRPr="00137475" w:rsidRDefault="00137475" w:rsidP="00137475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714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839AECB" w14:textId="77777777" w:rsidR="00137475" w:rsidRPr="00137475" w:rsidRDefault="00137475" w:rsidP="00137475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  <w:r w:rsidRPr="00137475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>(2)</w:t>
            </w:r>
            <w:r w:rsidRPr="00137475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ab/>
              <w:t>בסעיף קטן (</w:t>
            </w:r>
            <w:r w:rsidRPr="00137475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>ב</w:t>
            </w:r>
            <w:r w:rsidRPr="00137475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 xml:space="preserve">), במקום "3(א) </w:t>
            </w:r>
            <w:r w:rsidRPr="00137475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 xml:space="preserve">או </w:t>
            </w:r>
            <w:r w:rsidRPr="00137475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>(ב)" יבוא "3(א) עד (ב)"</w:t>
            </w:r>
            <w:r w:rsidRPr="00137475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>.</w:t>
            </w:r>
          </w:p>
        </w:tc>
      </w:tr>
    </w:tbl>
    <w:p w14:paraId="1BCAC8E7" w14:textId="77777777" w:rsidR="00137475" w:rsidRDefault="00137475" w:rsidP="00137475">
      <w:pPr>
        <w:rPr>
          <w:rtl/>
          <w:lang w:eastAsia="he-IL"/>
        </w:rPr>
      </w:pPr>
    </w:p>
    <w:p w14:paraId="3879D8DB" w14:textId="4F3AE314" w:rsidR="001A457E" w:rsidRDefault="001A457E" w:rsidP="00137475">
      <w:pPr>
        <w:rPr>
          <w:rtl/>
          <w:lang w:eastAsia="he-IL"/>
        </w:rPr>
      </w:pPr>
      <w:bookmarkStart w:id="1378" w:name="_ETM_Q1_1318147"/>
      <w:bookmarkStart w:id="1379" w:name="_ETM_Q1_1318205"/>
      <w:bookmarkEnd w:id="1378"/>
      <w:bookmarkEnd w:id="1379"/>
      <w:r>
        <w:rPr>
          <w:rFonts w:hint="cs"/>
          <w:rtl/>
          <w:lang w:eastAsia="he-IL"/>
        </w:rPr>
        <w:t xml:space="preserve">סעיף 3 להצעת החוק הוא תיקון סעיף 6. סעיף 6 </w:t>
      </w:r>
      <w:bookmarkStart w:id="1380" w:name="_ETM_Q1_1326145"/>
      <w:bookmarkEnd w:id="1380"/>
      <w:r>
        <w:rPr>
          <w:rFonts w:hint="cs"/>
          <w:rtl/>
          <w:lang w:eastAsia="he-IL"/>
        </w:rPr>
        <w:t>לח</w:t>
      </w:r>
      <w:bookmarkStart w:id="1381" w:name="_ETM_Q1_1324569"/>
      <w:bookmarkEnd w:id="1381"/>
      <w:r>
        <w:rPr>
          <w:rFonts w:hint="cs"/>
          <w:rtl/>
          <w:lang w:eastAsia="he-IL"/>
        </w:rPr>
        <w:t>וק עוסק בנושא של ביטול רישיון</w:t>
      </w:r>
      <w:bookmarkStart w:id="1382" w:name="_ETM_Q1_1325971"/>
      <w:bookmarkEnd w:id="1382"/>
      <w:r>
        <w:rPr>
          <w:rFonts w:hint="cs"/>
          <w:rtl/>
          <w:lang w:eastAsia="he-IL"/>
        </w:rPr>
        <w:t xml:space="preserve"> או התלייתו. </w:t>
      </w:r>
      <w:bookmarkStart w:id="1383" w:name="_ETM_Q1_1328841"/>
      <w:bookmarkStart w:id="1384" w:name="_ETM_Q1_1342874"/>
      <w:bookmarkEnd w:id="1383"/>
      <w:bookmarkEnd w:id="1384"/>
    </w:p>
    <w:p w14:paraId="03391EAF" w14:textId="77777777" w:rsidR="001A457E" w:rsidRDefault="001A457E" w:rsidP="00137475">
      <w:pPr>
        <w:rPr>
          <w:rtl/>
          <w:lang w:eastAsia="he-IL"/>
        </w:rPr>
      </w:pPr>
      <w:bookmarkStart w:id="1385" w:name="_ETM_Q1_1342926"/>
      <w:bookmarkStart w:id="1386" w:name="_ETM_Q1_1343193"/>
      <w:bookmarkEnd w:id="1385"/>
      <w:bookmarkEnd w:id="1386"/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624"/>
        <w:gridCol w:w="6520"/>
      </w:tblGrid>
      <w:tr w:rsidR="001A457E" w:rsidRPr="001A457E" w14:paraId="538D44A6" w14:textId="77777777" w:rsidTr="00EF1CA9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5869910" w14:textId="77777777" w:rsidR="001A457E" w:rsidRPr="001A457E" w:rsidRDefault="001A457E" w:rsidP="001A457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  <w:r w:rsidRPr="001A457E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>תיקון סעיף 6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7AAAE84" w14:textId="77777777" w:rsidR="001A457E" w:rsidRPr="001A457E" w:rsidRDefault="001A457E" w:rsidP="001A457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  <w:r w:rsidRPr="001A457E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>3.</w:t>
            </w:r>
            <w:r w:rsidRPr="001A457E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ab/>
            </w:r>
          </w:p>
        </w:tc>
        <w:tc>
          <w:tcPr>
            <w:tcW w:w="7144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9F5BE2B" w14:textId="77777777" w:rsidR="001A457E" w:rsidRPr="001A457E" w:rsidRDefault="001A457E" w:rsidP="001A457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  <w:r w:rsidRPr="001A457E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>בסעיף 6 לחוק העיקרי –</w:t>
            </w:r>
          </w:p>
        </w:tc>
      </w:tr>
      <w:tr w:rsidR="001A457E" w:rsidRPr="001A457E" w14:paraId="3ED02DAD" w14:textId="77777777" w:rsidTr="00EF1CA9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D8F63A7" w14:textId="77777777" w:rsidR="001A457E" w:rsidRPr="001A457E" w:rsidRDefault="001A457E" w:rsidP="001A457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0EEE538" w14:textId="77777777" w:rsidR="001A457E" w:rsidRPr="001A457E" w:rsidRDefault="001A457E" w:rsidP="001A457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7144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7DC7061" w14:textId="77777777" w:rsidR="001A457E" w:rsidRPr="001A457E" w:rsidRDefault="001A457E" w:rsidP="001A457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  <w:r w:rsidRPr="001A457E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>(1)</w:t>
            </w:r>
            <w:r w:rsidRPr="001A457E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ab/>
              <w:t>בסעיף קטן (א) –</w:t>
            </w:r>
          </w:p>
        </w:tc>
      </w:tr>
      <w:tr w:rsidR="001A457E" w:rsidRPr="001A457E" w14:paraId="4367164F" w14:textId="77777777" w:rsidTr="00EF1CA9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3752A07" w14:textId="77777777" w:rsidR="001A457E" w:rsidRPr="001A457E" w:rsidRDefault="001A457E" w:rsidP="001A457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0DA22C3" w14:textId="77777777" w:rsidR="001A457E" w:rsidRPr="001A457E" w:rsidRDefault="001A457E" w:rsidP="001A457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B7472F9" w14:textId="77777777" w:rsidR="001A457E" w:rsidRPr="001A457E" w:rsidRDefault="001A457E" w:rsidP="001A457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52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D6B9606" w14:textId="77777777" w:rsidR="001A457E" w:rsidRPr="001A457E" w:rsidRDefault="001A457E" w:rsidP="001A457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  <w:r w:rsidRPr="001A457E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>(א)</w:t>
            </w:r>
            <w:r w:rsidRPr="001A457E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ab/>
              <w:t>בפסקה (4), במקום "</w:t>
            </w:r>
            <w:r w:rsidRPr="001A457E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 xml:space="preserve">הוא </w:t>
            </w:r>
            <w:r w:rsidRPr="001A457E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>או ממלא תפקיד בכיר בעסקו" יבוא "</w:t>
            </w:r>
            <w:r w:rsidRPr="001A457E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 xml:space="preserve">בעל הרישיון, </w:t>
            </w:r>
            <w:r w:rsidRPr="001A457E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>בעל תפקיד בכיר בעסקו או בעל עניין באחד מהם"</w:t>
            </w:r>
            <w:r w:rsidRPr="001A457E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 xml:space="preserve"> ובמקום "הוא ראוי" יבוא "בעל הרישיון ראוי"</w:t>
            </w:r>
            <w:r w:rsidRPr="001A457E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>;</w:t>
            </w:r>
          </w:p>
        </w:tc>
      </w:tr>
    </w:tbl>
    <w:p w14:paraId="51DB885D" w14:textId="77777777" w:rsidR="001A457E" w:rsidRDefault="001A457E" w:rsidP="00137475">
      <w:pPr>
        <w:rPr>
          <w:rtl/>
          <w:lang w:eastAsia="he-IL"/>
        </w:rPr>
      </w:pPr>
      <w:bookmarkStart w:id="1387" w:name="_ETM_Q1_1345706"/>
      <w:bookmarkEnd w:id="1387"/>
    </w:p>
    <w:p w14:paraId="71CB5DF4" w14:textId="228688B8" w:rsidR="001A457E" w:rsidRDefault="001A457E" w:rsidP="00137475">
      <w:pPr>
        <w:rPr>
          <w:rtl/>
          <w:lang w:eastAsia="he-IL"/>
        </w:rPr>
      </w:pPr>
      <w:bookmarkStart w:id="1388" w:name="_ETM_Q1_1345773"/>
      <w:bookmarkEnd w:id="1388"/>
      <w:r>
        <w:rPr>
          <w:rFonts w:hint="cs"/>
          <w:rtl/>
          <w:lang w:eastAsia="he-IL"/>
        </w:rPr>
        <w:t xml:space="preserve">כאן אנחנו </w:t>
      </w:r>
      <w:bookmarkStart w:id="1389" w:name="_ETM_Q1_1347057"/>
      <w:bookmarkEnd w:id="1389"/>
      <w:r>
        <w:rPr>
          <w:rFonts w:hint="cs"/>
          <w:rtl/>
          <w:lang w:eastAsia="he-IL"/>
        </w:rPr>
        <w:t>עוסקים ב</w:t>
      </w:r>
      <w:bookmarkStart w:id="1390" w:name="_ETM_Q1_1345880"/>
      <w:bookmarkEnd w:id="1390"/>
      <w:r>
        <w:rPr>
          <w:rFonts w:hint="cs"/>
          <w:rtl/>
          <w:lang w:eastAsia="he-IL"/>
        </w:rPr>
        <w:t xml:space="preserve">הפעלת הסמכות עצמה של לבטל רישיון או לסייג אותו. </w:t>
      </w:r>
      <w:bookmarkStart w:id="1391" w:name="_ETM_Q1_1352163"/>
      <w:bookmarkEnd w:id="1391"/>
      <w:r>
        <w:rPr>
          <w:rFonts w:hint="cs"/>
          <w:rtl/>
          <w:lang w:eastAsia="he-IL"/>
        </w:rPr>
        <w:t>אחת האפשרויות</w:t>
      </w:r>
      <w:bookmarkStart w:id="1392" w:name="_ETM_Q1_1355963"/>
      <w:bookmarkEnd w:id="1392"/>
      <w:r>
        <w:rPr>
          <w:rFonts w:hint="cs"/>
          <w:rtl/>
          <w:lang w:eastAsia="he-IL"/>
        </w:rPr>
        <w:t>, שהייתה בינתיים הרשאה, היום מדובר</w:t>
      </w:r>
      <w:bookmarkStart w:id="1393" w:name="_ETM_Q1_1358855"/>
      <w:bookmarkEnd w:id="1393"/>
      <w:r>
        <w:rPr>
          <w:rFonts w:hint="cs"/>
          <w:rtl/>
          <w:lang w:eastAsia="he-IL"/>
        </w:rPr>
        <w:t xml:space="preserve"> על הוא</w:t>
      </w:r>
      <w:bookmarkStart w:id="1394" w:name="_ETM_Q1_1359950"/>
      <w:bookmarkEnd w:id="1394"/>
      <w:r>
        <w:rPr>
          <w:rFonts w:hint="cs"/>
          <w:rtl/>
          <w:lang w:eastAsia="he-IL"/>
        </w:rPr>
        <w:t xml:space="preserve"> או ממלא תפקיד בכיר</w:t>
      </w:r>
      <w:bookmarkStart w:id="1395" w:name="_ETM_Q1_1360204"/>
      <w:bookmarkEnd w:id="1395"/>
      <w:r>
        <w:rPr>
          <w:rFonts w:hint="cs"/>
          <w:rtl/>
          <w:lang w:eastAsia="he-IL"/>
        </w:rPr>
        <w:t xml:space="preserve"> הורשעו בעבירה שיש </w:t>
      </w:r>
      <w:proofErr w:type="spellStart"/>
      <w:r>
        <w:rPr>
          <w:rFonts w:hint="cs"/>
          <w:rtl/>
          <w:lang w:eastAsia="he-IL"/>
        </w:rPr>
        <w:t>עימה</w:t>
      </w:r>
      <w:proofErr w:type="spellEnd"/>
      <w:r>
        <w:rPr>
          <w:rFonts w:hint="cs"/>
          <w:rtl/>
          <w:lang w:eastAsia="he-IL"/>
        </w:rPr>
        <w:t xml:space="preserve"> קלון. כאן</w:t>
      </w:r>
      <w:bookmarkStart w:id="1396" w:name="_ETM_Q1_1365397"/>
      <w:bookmarkEnd w:id="1396"/>
      <w:r>
        <w:rPr>
          <w:rFonts w:hint="cs"/>
          <w:rtl/>
          <w:lang w:eastAsia="he-IL"/>
        </w:rPr>
        <w:t xml:space="preserve"> </w:t>
      </w:r>
      <w:bookmarkStart w:id="1397" w:name="_ETM_Q1_1363466"/>
      <w:bookmarkEnd w:id="1397"/>
      <w:r>
        <w:rPr>
          <w:rFonts w:hint="cs"/>
          <w:rtl/>
          <w:lang w:eastAsia="he-IL"/>
        </w:rPr>
        <w:t>אנחנו מבקשים להגיד הוא או בעל תפקיד בכיר בעסק</w:t>
      </w:r>
      <w:bookmarkStart w:id="1398" w:name="_ETM_Q1_1366782"/>
      <w:bookmarkEnd w:id="1398"/>
      <w:r>
        <w:rPr>
          <w:rFonts w:hint="cs"/>
          <w:rtl/>
          <w:lang w:eastAsia="he-IL"/>
        </w:rPr>
        <w:t>ו</w:t>
      </w:r>
      <w:bookmarkStart w:id="1399" w:name="_ETM_Q1_1367389"/>
      <w:bookmarkEnd w:id="1399"/>
      <w:r>
        <w:rPr>
          <w:rFonts w:hint="cs"/>
          <w:rtl/>
          <w:lang w:eastAsia="he-IL"/>
        </w:rPr>
        <w:t xml:space="preserve"> או בעל עניין בהם. במקרים כאלה אפשר לבטל</w:t>
      </w:r>
      <w:bookmarkStart w:id="1400" w:name="_ETM_Q1_1369652"/>
      <w:bookmarkEnd w:id="1400"/>
      <w:r>
        <w:rPr>
          <w:rFonts w:hint="cs"/>
          <w:rtl/>
          <w:lang w:eastAsia="he-IL"/>
        </w:rPr>
        <w:t xml:space="preserve"> את הרישיון </w:t>
      </w:r>
      <w:bookmarkStart w:id="1401" w:name="_ETM_Q1_1370575"/>
      <w:bookmarkEnd w:id="1401"/>
      <w:r>
        <w:rPr>
          <w:rFonts w:hint="cs"/>
          <w:rtl/>
          <w:lang w:eastAsia="he-IL"/>
        </w:rPr>
        <w:t xml:space="preserve">או לסייג אותו. </w:t>
      </w:r>
      <w:bookmarkStart w:id="1402" w:name="_ETM_Q1_1372527"/>
      <w:bookmarkEnd w:id="1402"/>
    </w:p>
    <w:p w14:paraId="5C26CEEE" w14:textId="77777777" w:rsidR="001A457E" w:rsidRDefault="001A457E" w:rsidP="00137475">
      <w:pPr>
        <w:rPr>
          <w:rtl/>
          <w:lang w:eastAsia="he-IL"/>
        </w:rPr>
      </w:pPr>
      <w:bookmarkStart w:id="1403" w:name="_ETM_Q1_1372582"/>
      <w:bookmarkStart w:id="1404" w:name="_ETM_Q1_1372671"/>
      <w:bookmarkEnd w:id="1403"/>
      <w:bookmarkEnd w:id="1404"/>
    </w:p>
    <w:p w14:paraId="63A15957" w14:textId="10EC925B" w:rsidR="001A457E" w:rsidRDefault="001A457E" w:rsidP="00137475">
      <w:pPr>
        <w:rPr>
          <w:rtl/>
          <w:lang w:eastAsia="he-IL"/>
        </w:rPr>
      </w:pPr>
      <w:bookmarkStart w:id="1405" w:name="_ETM_Q1_1372729"/>
      <w:bookmarkStart w:id="1406" w:name="_ETM_Q1_1374694"/>
      <w:bookmarkStart w:id="1407" w:name="_ETM_Q1_1373810"/>
      <w:bookmarkEnd w:id="1405"/>
      <w:bookmarkEnd w:id="1406"/>
      <w:bookmarkEnd w:id="1407"/>
      <w:r>
        <w:rPr>
          <w:rFonts w:hint="cs"/>
          <w:rtl/>
          <w:lang w:eastAsia="he-IL"/>
        </w:rPr>
        <w:t>במקום פסקה 5, פסקה 5 מדבר</w:t>
      </w:r>
      <w:bookmarkStart w:id="1408" w:name="_ETM_Q1_1375322"/>
      <w:bookmarkEnd w:id="1408"/>
      <w:r>
        <w:rPr>
          <w:rFonts w:hint="cs"/>
          <w:rtl/>
          <w:lang w:eastAsia="he-IL"/>
        </w:rPr>
        <w:t>ת היום</w:t>
      </w:r>
      <w:bookmarkStart w:id="1409" w:name="_ETM_Q1_1376575"/>
      <w:bookmarkEnd w:id="1409"/>
      <w:r>
        <w:rPr>
          <w:rFonts w:hint="cs"/>
          <w:rtl/>
          <w:lang w:eastAsia="he-IL"/>
        </w:rPr>
        <w:t xml:space="preserve"> </w:t>
      </w:r>
      <w:bookmarkStart w:id="1410" w:name="_ETM_Q1_1375012"/>
      <w:bookmarkStart w:id="1411" w:name="_ETM_Q1_1375833"/>
      <w:bookmarkEnd w:id="1410"/>
      <w:bookmarkEnd w:id="1411"/>
      <w:r>
        <w:rPr>
          <w:rFonts w:hint="cs"/>
          <w:rtl/>
          <w:lang w:eastAsia="he-IL"/>
        </w:rPr>
        <w:t>על הוכרז כפושט רגל או פסול דין. כמו שאמרנו,</w:t>
      </w:r>
      <w:bookmarkStart w:id="1412" w:name="_ETM_Q1_1379167"/>
      <w:bookmarkEnd w:id="1412"/>
      <w:r>
        <w:rPr>
          <w:rFonts w:hint="cs"/>
          <w:rtl/>
          <w:lang w:eastAsia="he-IL"/>
        </w:rPr>
        <w:t xml:space="preserve"> הם</w:t>
      </w:r>
      <w:bookmarkStart w:id="1413" w:name="_ETM_Q1_1379434"/>
      <w:bookmarkEnd w:id="1413"/>
      <w:r>
        <w:rPr>
          <w:rFonts w:hint="cs"/>
          <w:rtl/>
          <w:lang w:eastAsia="he-IL"/>
        </w:rPr>
        <w:t xml:space="preserve"> יכולים להביא את זה בחשבון ולבטל על סמך זה את </w:t>
      </w:r>
      <w:bookmarkStart w:id="1414" w:name="_ETM_Q1_1385258"/>
      <w:bookmarkEnd w:id="1414"/>
      <w:r>
        <w:rPr>
          <w:rFonts w:hint="cs"/>
          <w:rtl/>
          <w:lang w:eastAsia="he-IL"/>
        </w:rPr>
        <w:t xml:space="preserve">הרישיון. אבל פשוט שינו את המונחים. </w:t>
      </w:r>
      <w:bookmarkStart w:id="1415" w:name="_ETM_Q1_1387914"/>
      <w:bookmarkStart w:id="1416" w:name="_ETM_Q1_1386928"/>
      <w:bookmarkStart w:id="1417" w:name="_ETM_Q1_1389272"/>
      <w:bookmarkEnd w:id="1415"/>
      <w:bookmarkEnd w:id="1416"/>
      <w:bookmarkEnd w:id="1417"/>
    </w:p>
    <w:p w14:paraId="3AF3E578" w14:textId="77777777" w:rsidR="001A457E" w:rsidRDefault="001A457E" w:rsidP="00137475">
      <w:pPr>
        <w:rPr>
          <w:rtl/>
          <w:lang w:eastAsia="he-IL"/>
        </w:rPr>
      </w:pPr>
      <w:bookmarkStart w:id="1418" w:name="_ETM_Q1_1389323"/>
      <w:bookmarkStart w:id="1419" w:name="_ETM_Q1_1389385"/>
      <w:bookmarkEnd w:id="1418"/>
      <w:bookmarkEnd w:id="1419"/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624"/>
        <w:gridCol w:w="624"/>
        <w:gridCol w:w="5896"/>
      </w:tblGrid>
      <w:tr w:rsidR="001A457E" w:rsidRPr="001A457E" w14:paraId="4923C484" w14:textId="77777777" w:rsidTr="00EF1CA9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B1ED616" w14:textId="77777777" w:rsidR="001A457E" w:rsidRPr="001A457E" w:rsidRDefault="001A457E" w:rsidP="001A457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907F358" w14:textId="77777777" w:rsidR="001A457E" w:rsidRPr="001A457E" w:rsidRDefault="001A457E" w:rsidP="001A457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10F396E" w14:textId="77777777" w:rsidR="001A457E" w:rsidRPr="001A457E" w:rsidRDefault="001A457E" w:rsidP="001A457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520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01B0F39" w14:textId="77777777" w:rsidR="001A457E" w:rsidRPr="001A457E" w:rsidRDefault="001A457E" w:rsidP="001A457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  <w:r w:rsidRPr="001A457E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>(ב)</w:t>
            </w:r>
            <w:r w:rsidRPr="001A457E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ab/>
              <w:t>במקום פסקה (5) יבוא:</w:t>
            </w:r>
          </w:p>
        </w:tc>
      </w:tr>
      <w:tr w:rsidR="001A457E" w:rsidRPr="001A457E" w14:paraId="5FE67DE3" w14:textId="77777777" w:rsidTr="00EF1CA9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C36C860" w14:textId="77777777" w:rsidR="001A457E" w:rsidRPr="001A457E" w:rsidRDefault="001A457E" w:rsidP="001A457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CB21591" w14:textId="77777777" w:rsidR="001A457E" w:rsidRPr="001A457E" w:rsidRDefault="001A457E" w:rsidP="001A457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6F23DE8" w14:textId="77777777" w:rsidR="001A457E" w:rsidRPr="001A457E" w:rsidRDefault="001A457E" w:rsidP="001A457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63DCC25" w14:textId="77777777" w:rsidR="001A457E" w:rsidRPr="001A457E" w:rsidRDefault="001A457E" w:rsidP="001A457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5896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BCD5946" w14:textId="77777777" w:rsidR="001A457E" w:rsidRPr="001A457E" w:rsidRDefault="001A457E" w:rsidP="001A457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  <w:r w:rsidRPr="001A457E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>"(5)</w:t>
            </w:r>
            <w:r w:rsidRPr="001A457E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> </w:t>
            </w:r>
            <w:r w:rsidRPr="001A457E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 xml:space="preserve">תלוי ועומד לגביו צו לפתיחת הליכים לפי חוק חדלות פירעון ושיקום כלכלי, </w:t>
            </w:r>
            <w:proofErr w:type="spellStart"/>
            <w:r w:rsidRPr="001A457E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>התשע"ח</w:t>
            </w:r>
            <w:proofErr w:type="spellEnd"/>
            <w:r w:rsidRPr="001A457E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 xml:space="preserve">–2018 (בסעיף זה – חוק חדלות פירעון), ואם הוא תאגיד – </w:t>
            </w:r>
            <w:r w:rsidRPr="001A457E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 xml:space="preserve">גם אם </w:t>
            </w:r>
            <w:r w:rsidRPr="001A457E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>בית המשפט ציווה על פירוקו או מינה לו כונס נכסים או שהתאגיד החליט על פירוק מרצון;";</w:t>
            </w:r>
          </w:p>
        </w:tc>
      </w:tr>
    </w:tbl>
    <w:p w14:paraId="3D5F036B" w14:textId="77777777" w:rsidR="001A457E" w:rsidRDefault="001A457E" w:rsidP="00137475">
      <w:pPr>
        <w:rPr>
          <w:rtl/>
          <w:lang w:eastAsia="he-IL"/>
        </w:rPr>
      </w:pPr>
      <w:bookmarkStart w:id="1420" w:name="_ETM_Q1_1408305"/>
      <w:bookmarkEnd w:id="1420"/>
    </w:p>
    <w:p w14:paraId="5CA3F73F" w14:textId="2B8425F8" w:rsidR="001A457E" w:rsidRDefault="001A457E" w:rsidP="00137475">
      <w:pPr>
        <w:rPr>
          <w:rtl/>
          <w:lang w:eastAsia="he-IL"/>
        </w:rPr>
      </w:pPr>
      <w:bookmarkStart w:id="1421" w:name="_ETM_Q1_1408361"/>
      <w:bookmarkEnd w:id="1421"/>
      <w:r>
        <w:rPr>
          <w:rFonts w:hint="cs"/>
          <w:rtl/>
          <w:lang w:eastAsia="he-IL"/>
        </w:rPr>
        <w:t>אלה אפשרויו</w:t>
      </w:r>
      <w:bookmarkStart w:id="1422" w:name="_ETM_Q1_1409616"/>
      <w:bookmarkEnd w:id="1422"/>
      <w:r>
        <w:rPr>
          <w:rFonts w:hint="cs"/>
          <w:rtl/>
          <w:lang w:eastAsia="he-IL"/>
        </w:rPr>
        <w:t xml:space="preserve">ת, אם זה </w:t>
      </w:r>
      <w:bookmarkStart w:id="1423" w:name="_ETM_Q1_1410207"/>
      <w:bookmarkEnd w:id="1423"/>
      <w:r>
        <w:rPr>
          <w:rFonts w:hint="cs"/>
          <w:rtl/>
          <w:lang w:eastAsia="he-IL"/>
        </w:rPr>
        <w:t xml:space="preserve">תאגיד </w:t>
      </w:r>
      <w:bookmarkStart w:id="1424" w:name="_ETM_Q1_1416286"/>
      <w:bookmarkEnd w:id="1424"/>
      <w:r>
        <w:rPr>
          <w:rFonts w:hint="cs"/>
          <w:rtl/>
          <w:lang w:eastAsia="he-IL"/>
        </w:rPr>
        <w:t>זה יכול להיות</w:t>
      </w:r>
      <w:bookmarkStart w:id="1425" w:name="_ETM_Q1_1418555"/>
      <w:bookmarkStart w:id="1426" w:name="_ETM_Q1_1416729"/>
      <w:bookmarkEnd w:id="1425"/>
      <w:bookmarkEnd w:id="1426"/>
      <w:r>
        <w:rPr>
          <w:rFonts w:hint="cs"/>
          <w:rtl/>
          <w:lang w:eastAsia="he-IL"/>
        </w:rPr>
        <w:t xml:space="preserve"> או צו לפתיחת הליכי</w:t>
      </w:r>
      <w:bookmarkStart w:id="1427" w:name="_ETM_Q1_1418028"/>
      <w:bookmarkEnd w:id="1427"/>
      <w:r>
        <w:rPr>
          <w:rFonts w:hint="cs"/>
          <w:rtl/>
          <w:lang w:eastAsia="he-IL"/>
        </w:rPr>
        <w:t>ם או פירוק או מי</w:t>
      </w:r>
      <w:bookmarkStart w:id="1428" w:name="_ETM_Q1_1418510"/>
      <w:bookmarkEnd w:id="1428"/>
      <w:r>
        <w:rPr>
          <w:rFonts w:hint="cs"/>
          <w:rtl/>
          <w:lang w:eastAsia="he-IL"/>
        </w:rPr>
        <w:t xml:space="preserve">נוי </w:t>
      </w:r>
      <w:bookmarkStart w:id="1429" w:name="_ETM_Q1_1419009"/>
      <w:bookmarkEnd w:id="1429"/>
      <w:r>
        <w:rPr>
          <w:rFonts w:hint="cs"/>
          <w:rtl/>
          <w:lang w:eastAsia="he-IL"/>
        </w:rPr>
        <w:t xml:space="preserve">כונס נכסים. </w:t>
      </w:r>
      <w:bookmarkStart w:id="1430" w:name="_ETM_Q1_1423275"/>
      <w:bookmarkEnd w:id="1430"/>
    </w:p>
    <w:p w14:paraId="3A8A0CE8" w14:textId="77777777" w:rsidR="001A457E" w:rsidRDefault="001A457E" w:rsidP="00137475">
      <w:pPr>
        <w:rPr>
          <w:rtl/>
          <w:lang w:eastAsia="he-IL"/>
        </w:rPr>
      </w:pPr>
      <w:bookmarkStart w:id="1431" w:name="_ETM_Q1_1423321"/>
      <w:bookmarkStart w:id="1432" w:name="_ETM_Q1_1423514"/>
      <w:bookmarkEnd w:id="1431"/>
      <w:bookmarkEnd w:id="1432"/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624"/>
        <w:gridCol w:w="624"/>
        <w:gridCol w:w="5896"/>
      </w:tblGrid>
      <w:tr w:rsidR="001A457E" w:rsidRPr="001A457E" w14:paraId="732D0380" w14:textId="77777777" w:rsidTr="00EF1CA9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8D8F522" w14:textId="77777777" w:rsidR="001A457E" w:rsidRPr="001A457E" w:rsidRDefault="001A457E" w:rsidP="001A457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640E16E" w14:textId="77777777" w:rsidR="001A457E" w:rsidRPr="001A457E" w:rsidRDefault="001A457E" w:rsidP="001A457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2152F20" w14:textId="77777777" w:rsidR="001A457E" w:rsidRPr="001A457E" w:rsidRDefault="001A457E" w:rsidP="001A457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520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1BDA342" w14:textId="77777777" w:rsidR="001A457E" w:rsidRPr="001A457E" w:rsidRDefault="001A457E" w:rsidP="001A457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  <w:r w:rsidRPr="001A457E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>(ג)</w:t>
            </w:r>
            <w:r w:rsidRPr="001A457E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ab/>
              <w:t>אחרי פסקה (5) יבוא:</w:t>
            </w:r>
          </w:p>
        </w:tc>
      </w:tr>
      <w:tr w:rsidR="001A457E" w:rsidRPr="001A457E" w14:paraId="77DA8DAA" w14:textId="77777777" w:rsidTr="00EF1CA9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0EC2E41" w14:textId="77777777" w:rsidR="001A457E" w:rsidRPr="001A457E" w:rsidRDefault="001A457E" w:rsidP="001A457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FB724B2" w14:textId="77777777" w:rsidR="001A457E" w:rsidRPr="001A457E" w:rsidRDefault="001A457E" w:rsidP="001A457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007732A" w14:textId="77777777" w:rsidR="001A457E" w:rsidRPr="001A457E" w:rsidRDefault="001A457E" w:rsidP="001A457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48D9FC6E" w14:textId="77777777" w:rsidR="001A457E" w:rsidRPr="001A457E" w:rsidRDefault="001A457E" w:rsidP="001A457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5896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DB5F08F" w14:textId="77777777" w:rsidR="001A457E" w:rsidRPr="001A457E" w:rsidRDefault="001A457E" w:rsidP="001A457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  <w:r w:rsidRPr="001A457E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>"(5א)</w:t>
            </w:r>
            <w:r w:rsidRPr="001A457E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> </w:t>
            </w:r>
            <w:r w:rsidRPr="001A457E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>הוא אינו מבין בדבר ואינו מסוגל לדאוג לענייניו;";</w:t>
            </w:r>
          </w:p>
        </w:tc>
      </w:tr>
    </w:tbl>
    <w:p w14:paraId="640F6C94" w14:textId="77777777" w:rsidR="001A457E" w:rsidRDefault="001A457E" w:rsidP="00137475">
      <w:pPr>
        <w:rPr>
          <w:rtl/>
          <w:lang w:eastAsia="he-IL"/>
        </w:rPr>
      </w:pPr>
      <w:bookmarkStart w:id="1433" w:name="_ETM_Q1_1425810"/>
      <w:bookmarkEnd w:id="1433"/>
    </w:p>
    <w:p w14:paraId="36346421" w14:textId="321C07F2" w:rsidR="001A457E" w:rsidRDefault="001A457E" w:rsidP="001A457E">
      <w:pPr>
        <w:pStyle w:val="a4"/>
        <w:keepNext/>
        <w:rPr>
          <w:rtl/>
        </w:rPr>
      </w:pPr>
      <w:bookmarkStart w:id="1434" w:name="ET_speaker_6341_80"/>
      <w:r w:rsidRPr="001A457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A457E">
        <w:rPr>
          <w:rStyle w:val="TagStyle"/>
          <w:rtl/>
        </w:rPr>
        <w:t xml:space="preserve"> &lt;&lt; דובר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1434"/>
    </w:p>
    <w:p w14:paraId="7FA7220A" w14:textId="77777777" w:rsidR="001A457E" w:rsidRDefault="001A457E" w:rsidP="001A457E">
      <w:pPr>
        <w:pStyle w:val="KeepWithNext"/>
        <w:rPr>
          <w:rtl/>
          <w:lang w:eastAsia="he-IL"/>
        </w:rPr>
      </w:pPr>
    </w:p>
    <w:p w14:paraId="1339F182" w14:textId="47EA6E08" w:rsidR="001A457E" w:rsidRDefault="001A457E" w:rsidP="001A457E">
      <w:pPr>
        <w:rPr>
          <w:rtl/>
          <w:lang w:eastAsia="he-IL"/>
        </w:rPr>
      </w:pPr>
      <w:bookmarkStart w:id="1435" w:name="_ETM_Q1_1427735"/>
      <w:bookmarkStart w:id="1436" w:name="_ETM_Q1_1427766"/>
      <w:bookmarkEnd w:id="1435"/>
      <w:bookmarkEnd w:id="1436"/>
      <w:r>
        <w:rPr>
          <w:rFonts w:hint="cs"/>
          <w:rtl/>
          <w:lang w:eastAsia="he-IL"/>
        </w:rPr>
        <w:t>אני רוצה ר</w:t>
      </w:r>
      <w:bookmarkStart w:id="1437" w:name="_ETM_Q1_1428968"/>
      <w:bookmarkEnd w:id="1437"/>
      <w:r>
        <w:rPr>
          <w:rFonts w:hint="cs"/>
          <w:rtl/>
          <w:lang w:eastAsia="he-IL"/>
        </w:rPr>
        <w:t xml:space="preserve">גע. אבל אם אתה עושה </w:t>
      </w:r>
      <w:bookmarkStart w:id="1438" w:name="_ETM_Q1_1431261"/>
      <w:bookmarkStart w:id="1439" w:name="_ETM_Q1_1429973"/>
      <w:bookmarkEnd w:id="1438"/>
      <w:bookmarkEnd w:id="1439"/>
      <w:r>
        <w:rPr>
          <w:rFonts w:hint="cs"/>
          <w:rtl/>
          <w:lang w:eastAsia="he-IL"/>
        </w:rPr>
        <w:t xml:space="preserve">פירוק מרצון זו בעצם יוזמה שלך. הרבה פעמים אתה לא </w:t>
      </w:r>
      <w:bookmarkStart w:id="1440" w:name="_ETM_Q1_1434843"/>
      <w:bookmarkEnd w:id="1440"/>
      <w:r>
        <w:rPr>
          <w:rFonts w:hint="cs"/>
          <w:rtl/>
          <w:lang w:eastAsia="he-IL"/>
        </w:rPr>
        <w:t>רו</w:t>
      </w:r>
      <w:bookmarkStart w:id="1441" w:name="_ETM_Q1_1433002"/>
      <w:bookmarkEnd w:id="1441"/>
      <w:r>
        <w:rPr>
          <w:rFonts w:hint="cs"/>
          <w:rtl/>
          <w:lang w:eastAsia="he-IL"/>
        </w:rPr>
        <w:t xml:space="preserve">צה להמשיך את העסק, אתה חייב כי אתה תאגיד. </w:t>
      </w:r>
      <w:bookmarkStart w:id="1442" w:name="_ETM_Q1_1436371"/>
      <w:bookmarkEnd w:id="1442"/>
      <w:r>
        <w:rPr>
          <w:rFonts w:hint="cs"/>
          <w:rtl/>
          <w:lang w:eastAsia="he-IL"/>
        </w:rPr>
        <w:t xml:space="preserve">אז </w:t>
      </w:r>
      <w:bookmarkStart w:id="1443" w:name="_ETM_Q1_1436756"/>
      <w:bookmarkEnd w:id="1443"/>
      <w:r>
        <w:rPr>
          <w:rFonts w:hint="cs"/>
          <w:rtl/>
          <w:lang w:eastAsia="he-IL"/>
        </w:rPr>
        <w:t>למה במקרה שלו גם צריך ל</w:t>
      </w:r>
      <w:bookmarkStart w:id="1444" w:name="_ETM_Q1_1437739"/>
      <w:bookmarkEnd w:id="1444"/>
      <w:r>
        <w:rPr>
          <w:rFonts w:hint="cs"/>
          <w:rtl/>
          <w:lang w:eastAsia="he-IL"/>
        </w:rPr>
        <w:t>היבחן?</w:t>
      </w:r>
      <w:bookmarkStart w:id="1445" w:name="_ETM_Q1_1439365"/>
      <w:bookmarkEnd w:id="1445"/>
    </w:p>
    <w:p w14:paraId="1AA97A6E" w14:textId="77777777" w:rsidR="001A457E" w:rsidRDefault="001A457E" w:rsidP="001A457E">
      <w:pPr>
        <w:rPr>
          <w:rtl/>
          <w:lang w:eastAsia="he-IL"/>
        </w:rPr>
      </w:pPr>
      <w:bookmarkStart w:id="1446" w:name="_ETM_Q1_1439413"/>
      <w:bookmarkStart w:id="1447" w:name="_ETM_Q1_1440350"/>
      <w:bookmarkEnd w:id="1446"/>
      <w:bookmarkEnd w:id="1447"/>
    </w:p>
    <w:p w14:paraId="5F0260C8" w14:textId="078A50A7" w:rsidR="001A457E" w:rsidRDefault="001A457E" w:rsidP="001A457E">
      <w:pPr>
        <w:pStyle w:val="a4"/>
        <w:keepNext/>
        <w:rPr>
          <w:rtl/>
        </w:rPr>
      </w:pPr>
      <w:bookmarkStart w:id="1448" w:name="ET_speaker_נעה_בן_שבת_81"/>
      <w:r w:rsidRPr="001A457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A457E">
        <w:rPr>
          <w:rStyle w:val="TagStyle"/>
          <w:rtl/>
        </w:rPr>
        <w:t xml:space="preserve"> &lt;&lt; דובר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1448"/>
    </w:p>
    <w:p w14:paraId="744B91D8" w14:textId="77777777" w:rsidR="001A457E" w:rsidRDefault="001A457E" w:rsidP="001A457E">
      <w:pPr>
        <w:pStyle w:val="KeepWithNext"/>
        <w:rPr>
          <w:rtl/>
          <w:lang w:eastAsia="he-IL"/>
        </w:rPr>
      </w:pPr>
    </w:p>
    <w:p w14:paraId="12B5E506" w14:textId="452127AE" w:rsidR="001A457E" w:rsidRDefault="001A457E" w:rsidP="001A457E">
      <w:pPr>
        <w:rPr>
          <w:rtl/>
          <w:lang w:eastAsia="he-IL"/>
        </w:rPr>
      </w:pPr>
      <w:bookmarkStart w:id="1449" w:name="_ETM_Q1_1440659"/>
      <w:bookmarkStart w:id="1450" w:name="_ETM_Q1_1440714"/>
      <w:bookmarkEnd w:id="1449"/>
      <w:bookmarkEnd w:id="1450"/>
      <w:r>
        <w:rPr>
          <w:rFonts w:hint="cs"/>
          <w:rtl/>
          <w:lang w:eastAsia="he-IL"/>
        </w:rPr>
        <w:t>פשוט אין טעם שיהיה</w:t>
      </w:r>
      <w:bookmarkStart w:id="1451" w:name="_ETM_Q1_1440268"/>
      <w:bookmarkEnd w:id="1451"/>
      <w:r>
        <w:rPr>
          <w:rFonts w:hint="cs"/>
          <w:rtl/>
          <w:lang w:eastAsia="he-IL"/>
        </w:rPr>
        <w:t xml:space="preserve"> ל</w:t>
      </w:r>
      <w:bookmarkStart w:id="1452" w:name="_ETM_Q1_1440484"/>
      <w:bookmarkEnd w:id="1452"/>
      <w:r>
        <w:rPr>
          <w:rFonts w:hint="cs"/>
          <w:rtl/>
          <w:lang w:eastAsia="he-IL"/>
        </w:rPr>
        <w:t>ו רישיון, כי הוא כבר לא תאגיד. הוא מפורק</w:t>
      </w:r>
      <w:bookmarkStart w:id="1453" w:name="_ETM_Q1_1442413"/>
      <w:bookmarkEnd w:id="1453"/>
      <w:r>
        <w:rPr>
          <w:rFonts w:hint="cs"/>
          <w:rtl/>
          <w:lang w:eastAsia="he-IL"/>
        </w:rPr>
        <w:t xml:space="preserve">. </w:t>
      </w:r>
      <w:bookmarkStart w:id="1454" w:name="_ETM_Q1_1442642"/>
      <w:bookmarkEnd w:id="1454"/>
    </w:p>
    <w:p w14:paraId="6FECEA14" w14:textId="77777777" w:rsidR="001A457E" w:rsidRDefault="001A457E" w:rsidP="001A457E">
      <w:pPr>
        <w:rPr>
          <w:rtl/>
          <w:lang w:eastAsia="he-IL"/>
        </w:rPr>
      </w:pPr>
    </w:p>
    <w:p w14:paraId="2DDC1DCC" w14:textId="4A22BE14" w:rsidR="001A457E" w:rsidRDefault="001A457E" w:rsidP="001A457E">
      <w:pPr>
        <w:pStyle w:val="a4"/>
        <w:keepNext/>
        <w:rPr>
          <w:rtl/>
        </w:rPr>
      </w:pPr>
      <w:bookmarkStart w:id="1455" w:name="ET_speaker_6341_82"/>
      <w:r w:rsidRPr="001A457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A457E">
        <w:rPr>
          <w:rStyle w:val="TagStyle"/>
          <w:rtl/>
        </w:rPr>
        <w:t xml:space="preserve"> &lt;&lt; דובר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1455"/>
    </w:p>
    <w:p w14:paraId="342AB33C" w14:textId="77777777" w:rsidR="001A457E" w:rsidRDefault="001A457E" w:rsidP="001A457E">
      <w:pPr>
        <w:pStyle w:val="KeepWithNext"/>
        <w:rPr>
          <w:rtl/>
          <w:lang w:eastAsia="he-IL"/>
        </w:rPr>
      </w:pPr>
    </w:p>
    <w:p w14:paraId="463A70EF" w14:textId="6CCE4992" w:rsidR="001A457E" w:rsidRDefault="001A457E" w:rsidP="001A457E">
      <w:pPr>
        <w:rPr>
          <w:rtl/>
          <w:lang w:eastAsia="he-IL"/>
        </w:rPr>
      </w:pPr>
      <w:bookmarkStart w:id="1456" w:name="_ETM_Q1_1443581"/>
      <w:bookmarkStart w:id="1457" w:name="_ETM_Q1_1443618"/>
      <w:bookmarkEnd w:id="1456"/>
      <w:bookmarkEnd w:id="1457"/>
      <w:r>
        <w:rPr>
          <w:rFonts w:hint="cs"/>
          <w:rtl/>
          <w:lang w:eastAsia="he-IL"/>
        </w:rPr>
        <w:t>ותהיה לו</w:t>
      </w:r>
      <w:bookmarkStart w:id="1458" w:name="_ETM_Q1_1445011"/>
      <w:bookmarkEnd w:id="1458"/>
      <w:r>
        <w:rPr>
          <w:rFonts w:hint="cs"/>
          <w:rtl/>
          <w:lang w:eastAsia="he-IL"/>
        </w:rPr>
        <w:t xml:space="preserve"> בחינה לאח</w:t>
      </w:r>
      <w:bookmarkStart w:id="1459" w:name="_ETM_Q1_1443978"/>
      <w:bookmarkEnd w:id="1459"/>
      <w:r>
        <w:rPr>
          <w:rFonts w:hint="cs"/>
          <w:rtl/>
          <w:lang w:eastAsia="he-IL"/>
        </w:rPr>
        <w:t>ר - - -</w:t>
      </w:r>
      <w:bookmarkStart w:id="1460" w:name="_ETM_Q1_1444800"/>
      <w:bookmarkStart w:id="1461" w:name="_ETM_Q1_1445190"/>
      <w:bookmarkEnd w:id="1460"/>
      <w:bookmarkEnd w:id="1461"/>
    </w:p>
    <w:p w14:paraId="4DA29D79" w14:textId="77777777" w:rsidR="001A457E" w:rsidRDefault="001A457E" w:rsidP="001A457E">
      <w:pPr>
        <w:rPr>
          <w:rtl/>
          <w:lang w:eastAsia="he-IL"/>
        </w:rPr>
      </w:pPr>
      <w:bookmarkStart w:id="1462" w:name="_ETM_Q1_1445239"/>
      <w:bookmarkStart w:id="1463" w:name="_ETM_Q1_1443610"/>
      <w:bookmarkStart w:id="1464" w:name="_ETM_Q1_1443461"/>
      <w:bookmarkStart w:id="1465" w:name="_ETM_Q1_1444978"/>
      <w:bookmarkEnd w:id="1462"/>
      <w:bookmarkEnd w:id="1463"/>
      <w:bookmarkEnd w:id="1464"/>
      <w:bookmarkEnd w:id="1465"/>
    </w:p>
    <w:p w14:paraId="3735F5E6" w14:textId="685397F1" w:rsidR="001A457E" w:rsidRDefault="001A457E" w:rsidP="001A457E">
      <w:pPr>
        <w:pStyle w:val="af9"/>
        <w:keepNext/>
        <w:rPr>
          <w:rtl/>
          <w:lang w:eastAsia="he-IL"/>
        </w:rPr>
      </w:pPr>
      <w:bookmarkStart w:id="1466" w:name="ET_guest_דקלה_חורש_83"/>
      <w:r w:rsidRPr="001A45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1A457E">
        <w:rPr>
          <w:rStyle w:val="TagStyle"/>
          <w:rtl/>
        </w:rPr>
        <w:t xml:space="preserve"> &lt;&lt; אורח &gt;&gt;</w:t>
      </w:r>
      <w:r w:rsidR="00D24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6"/>
    </w:p>
    <w:p w14:paraId="6BC64106" w14:textId="77777777" w:rsidR="001A457E" w:rsidRDefault="001A457E" w:rsidP="001A457E">
      <w:pPr>
        <w:pStyle w:val="KeepWithNext"/>
        <w:rPr>
          <w:rtl/>
          <w:lang w:eastAsia="he-IL"/>
        </w:rPr>
      </w:pPr>
    </w:p>
    <w:p w14:paraId="4821B175" w14:textId="424745D5" w:rsidR="001A457E" w:rsidRDefault="001A457E" w:rsidP="001A457E">
      <w:pPr>
        <w:rPr>
          <w:rtl/>
          <w:lang w:eastAsia="he-IL"/>
        </w:rPr>
      </w:pPr>
      <w:bookmarkStart w:id="1467" w:name="_ETM_Q1_1445258"/>
      <w:bookmarkStart w:id="1468" w:name="_ETM_Q1_1445290"/>
      <w:bookmarkEnd w:id="1467"/>
      <w:bookmarkEnd w:id="1468"/>
      <w:r>
        <w:rPr>
          <w:rFonts w:hint="cs"/>
          <w:rtl/>
          <w:lang w:eastAsia="he-IL"/>
        </w:rPr>
        <w:t>הוא סיים את</w:t>
      </w:r>
      <w:bookmarkStart w:id="1469" w:name="_ETM_Q1_1444496"/>
      <w:bookmarkEnd w:id="1469"/>
      <w:r>
        <w:rPr>
          <w:rFonts w:hint="cs"/>
          <w:rtl/>
          <w:lang w:eastAsia="he-IL"/>
        </w:rPr>
        <w:t xml:space="preserve"> הפעילות. איזה צורך הוא צרי</w:t>
      </w:r>
      <w:bookmarkStart w:id="1470" w:name="_ETM_Q1_1445592"/>
      <w:bookmarkEnd w:id="1470"/>
      <w:r>
        <w:rPr>
          <w:rFonts w:hint="cs"/>
          <w:rtl/>
          <w:lang w:eastAsia="he-IL"/>
        </w:rPr>
        <w:t xml:space="preserve">ך </w:t>
      </w:r>
      <w:bookmarkStart w:id="1471" w:name="_ETM_Q1_1445805"/>
      <w:bookmarkEnd w:id="1471"/>
      <w:r>
        <w:rPr>
          <w:rFonts w:hint="cs"/>
          <w:rtl/>
          <w:lang w:eastAsia="he-IL"/>
        </w:rPr>
        <w:t xml:space="preserve">שאנחנו ניתן לו רישיון? הוא סיים את הפעילות. </w:t>
      </w:r>
      <w:bookmarkStart w:id="1472" w:name="_ETM_Q1_1450607"/>
      <w:bookmarkEnd w:id="1472"/>
    </w:p>
    <w:p w14:paraId="210D8DBD" w14:textId="77777777" w:rsidR="001A457E" w:rsidRDefault="001A457E" w:rsidP="001A457E">
      <w:pPr>
        <w:rPr>
          <w:rtl/>
          <w:lang w:eastAsia="he-IL"/>
        </w:rPr>
      </w:pPr>
      <w:bookmarkStart w:id="1473" w:name="_ETM_Q1_1450657"/>
      <w:bookmarkStart w:id="1474" w:name="_ETM_Q1_1451167"/>
      <w:bookmarkEnd w:id="1473"/>
      <w:bookmarkEnd w:id="1474"/>
    </w:p>
    <w:p w14:paraId="37B0F25A" w14:textId="0ED65C83" w:rsidR="001A457E" w:rsidRDefault="001A457E" w:rsidP="001A457E">
      <w:pPr>
        <w:pStyle w:val="a4"/>
        <w:keepNext/>
        <w:rPr>
          <w:rtl/>
        </w:rPr>
      </w:pPr>
      <w:bookmarkStart w:id="1475" w:name="ET_speaker_6341_84"/>
      <w:r w:rsidRPr="001A457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A457E">
        <w:rPr>
          <w:rStyle w:val="TagStyle"/>
          <w:rtl/>
        </w:rPr>
        <w:t xml:space="preserve"> &lt;&lt; דובר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1475"/>
    </w:p>
    <w:p w14:paraId="3FDECB35" w14:textId="77777777" w:rsidR="001A457E" w:rsidRDefault="001A457E" w:rsidP="001A457E">
      <w:pPr>
        <w:pStyle w:val="KeepWithNext"/>
        <w:rPr>
          <w:rtl/>
          <w:lang w:eastAsia="he-IL"/>
        </w:rPr>
      </w:pPr>
    </w:p>
    <w:p w14:paraId="4A558233" w14:textId="1200006E" w:rsidR="001A457E" w:rsidRDefault="001A457E" w:rsidP="001A457E">
      <w:pPr>
        <w:rPr>
          <w:rtl/>
          <w:lang w:eastAsia="he-IL"/>
        </w:rPr>
      </w:pPr>
      <w:bookmarkStart w:id="1476" w:name="_ETM_Q1_1451453"/>
      <w:bookmarkStart w:id="1477" w:name="_ETM_Q1_1451480"/>
      <w:bookmarkEnd w:id="1476"/>
      <w:bookmarkEnd w:id="1477"/>
      <w:r>
        <w:rPr>
          <w:rFonts w:hint="cs"/>
          <w:rtl/>
          <w:lang w:eastAsia="he-IL"/>
        </w:rPr>
        <w:t xml:space="preserve">לא, </w:t>
      </w:r>
      <w:bookmarkStart w:id="1478" w:name="_ETM_Q1_1449846"/>
      <w:bookmarkEnd w:id="1478"/>
      <w:r>
        <w:rPr>
          <w:rFonts w:hint="cs"/>
          <w:rtl/>
          <w:lang w:eastAsia="he-IL"/>
        </w:rPr>
        <w:t xml:space="preserve">אחרי </w:t>
      </w:r>
      <w:bookmarkStart w:id="1479" w:name="_ETM_Q1_1450147"/>
      <w:bookmarkEnd w:id="1479"/>
      <w:r>
        <w:rPr>
          <w:rFonts w:hint="cs"/>
          <w:rtl/>
          <w:lang w:eastAsia="he-IL"/>
        </w:rPr>
        <w:t xml:space="preserve">שהוא סיים. בהנחה שהוא </w:t>
      </w:r>
      <w:bookmarkStart w:id="1480" w:name="_ETM_Q1_1451051"/>
      <w:bookmarkEnd w:id="1480"/>
      <w:r>
        <w:rPr>
          <w:rFonts w:hint="cs"/>
          <w:rtl/>
          <w:lang w:eastAsia="he-IL"/>
        </w:rPr>
        <w:t>רוצה לחדש את ה</w:t>
      </w:r>
      <w:bookmarkStart w:id="1481" w:name="_ETM_Q1_1451890"/>
      <w:bookmarkEnd w:id="1481"/>
      <w:r>
        <w:rPr>
          <w:rFonts w:hint="cs"/>
          <w:rtl/>
          <w:lang w:eastAsia="he-IL"/>
        </w:rPr>
        <w:t>פעילות הוא</w:t>
      </w:r>
      <w:bookmarkStart w:id="1482" w:name="_ETM_Q1_1453377"/>
      <w:bookmarkEnd w:id="1482"/>
      <w:r>
        <w:rPr>
          <w:rFonts w:hint="cs"/>
          <w:rtl/>
          <w:lang w:eastAsia="he-IL"/>
        </w:rPr>
        <w:t xml:space="preserve"> גם ייכנס לבדיק</w:t>
      </w:r>
      <w:bookmarkStart w:id="1483" w:name="_ETM_Q1_1452808"/>
      <w:bookmarkEnd w:id="1483"/>
      <w:r>
        <w:rPr>
          <w:rFonts w:hint="cs"/>
          <w:rtl/>
          <w:lang w:eastAsia="he-IL"/>
        </w:rPr>
        <w:t>ה?</w:t>
      </w:r>
      <w:bookmarkStart w:id="1484" w:name="_ETM_Q1_1453456"/>
      <w:bookmarkEnd w:id="1484"/>
    </w:p>
    <w:p w14:paraId="6D443498" w14:textId="77777777" w:rsidR="001A457E" w:rsidRDefault="001A457E" w:rsidP="001A457E">
      <w:pPr>
        <w:rPr>
          <w:rtl/>
          <w:lang w:eastAsia="he-IL"/>
        </w:rPr>
      </w:pPr>
      <w:bookmarkStart w:id="1485" w:name="_ETM_Q1_1453504"/>
      <w:bookmarkEnd w:id="1485"/>
    </w:p>
    <w:p w14:paraId="35C574EF" w14:textId="51F394D3" w:rsidR="001A457E" w:rsidRDefault="001A457E" w:rsidP="001A457E">
      <w:pPr>
        <w:pStyle w:val="af9"/>
        <w:keepNext/>
        <w:rPr>
          <w:rtl/>
          <w:lang w:eastAsia="he-IL"/>
        </w:rPr>
      </w:pPr>
      <w:bookmarkStart w:id="1486" w:name="ET_guest_דקלה_חורש_85"/>
      <w:r w:rsidRPr="001A45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1A457E">
        <w:rPr>
          <w:rStyle w:val="TagStyle"/>
          <w:rtl/>
        </w:rPr>
        <w:t xml:space="preserve"> &lt;&lt; אורח &gt;&gt;</w:t>
      </w:r>
      <w:r w:rsidR="00D24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6"/>
    </w:p>
    <w:p w14:paraId="25F0F9B2" w14:textId="77777777" w:rsidR="001A457E" w:rsidRDefault="001A457E" w:rsidP="001A457E">
      <w:pPr>
        <w:pStyle w:val="KeepWithNext"/>
        <w:rPr>
          <w:rtl/>
          <w:lang w:eastAsia="he-IL"/>
        </w:rPr>
      </w:pPr>
    </w:p>
    <w:p w14:paraId="3CFD44D0" w14:textId="6F4CD4D0" w:rsidR="001A457E" w:rsidRDefault="001A457E" w:rsidP="001A457E">
      <w:pPr>
        <w:rPr>
          <w:rtl/>
          <w:lang w:eastAsia="he-IL"/>
        </w:rPr>
      </w:pPr>
      <w:bookmarkStart w:id="1487" w:name="_ETM_Q1_1454744"/>
      <w:bookmarkStart w:id="1488" w:name="_ETM_Q1_1454777"/>
      <w:bookmarkStart w:id="1489" w:name="_ETM_Q1_1452863"/>
      <w:bookmarkEnd w:id="1487"/>
      <w:bookmarkEnd w:id="1488"/>
      <w:bookmarkEnd w:id="1489"/>
      <w:r>
        <w:rPr>
          <w:rFonts w:hint="cs"/>
          <w:rtl/>
          <w:lang w:eastAsia="he-IL"/>
        </w:rPr>
        <w:t xml:space="preserve">אז יבדקו את הנסיבות, כן. </w:t>
      </w:r>
      <w:bookmarkStart w:id="1490" w:name="_ETM_Q1_1456368"/>
      <w:bookmarkEnd w:id="1490"/>
    </w:p>
    <w:p w14:paraId="491004A1" w14:textId="77777777" w:rsidR="001A457E" w:rsidRDefault="001A457E" w:rsidP="001A457E">
      <w:pPr>
        <w:rPr>
          <w:rtl/>
          <w:lang w:eastAsia="he-IL"/>
        </w:rPr>
      </w:pPr>
      <w:bookmarkStart w:id="1491" w:name="_ETM_Q1_1456416"/>
      <w:bookmarkEnd w:id="1491"/>
    </w:p>
    <w:p w14:paraId="228CEE48" w14:textId="2EF0648C" w:rsidR="001A457E" w:rsidRDefault="001A457E" w:rsidP="001A457E">
      <w:pPr>
        <w:pStyle w:val="a4"/>
        <w:keepNext/>
        <w:rPr>
          <w:rtl/>
        </w:rPr>
      </w:pPr>
      <w:bookmarkStart w:id="1492" w:name="ET_speaker_נעה_בן_שבת_86"/>
      <w:r w:rsidRPr="001A457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A457E">
        <w:rPr>
          <w:rStyle w:val="TagStyle"/>
          <w:rtl/>
        </w:rPr>
        <w:t xml:space="preserve"> &lt;&lt; דובר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1492"/>
    </w:p>
    <w:p w14:paraId="47DD9CD1" w14:textId="77777777" w:rsidR="001A457E" w:rsidRDefault="001A457E" w:rsidP="001A457E">
      <w:pPr>
        <w:pStyle w:val="KeepWithNext"/>
        <w:rPr>
          <w:rtl/>
          <w:lang w:eastAsia="he-IL"/>
        </w:rPr>
      </w:pPr>
    </w:p>
    <w:p w14:paraId="718D4EAA" w14:textId="61AC2EF1" w:rsidR="001A457E" w:rsidRDefault="001A457E" w:rsidP="001A457E">
      <w:pPr>
        <w:rPr>
          <w:rtl/>
          <w:lang w:eastAsia="he-IL"/>
        </w:rPr>
      </w:pPr>
      <w:bookmarkStart w:id="1493" w:name="_ETM_Q1_1459722"/>
      <w:bookmarkEnd w:id="1493"/>
      <w:r>
        <w:rPr>
          <w:rFonts w:hint="cs"/>
          <w:rtl/>
          <w:lang w:eastAsia="he-IL"/>
        </w:rPr>
        <w:t>ה</w:t>
      </w:r>
      <w:bookmarkStart w:id="1494" w:name="_ETM_Q1_1459749"/>
      <w:bookmarkEnd w:id="1494"/>
      <w:r>
        <w:rPr>
          <w:rFonts w:hint="cs"/>
          <w:rtl/>
          <w:lang w:eastAsia="he-IL"/>
        </w:rPr>
        <w:t xml:space="preserve">סעיף </w:t>
      </w:r>
      <w:bookmarkStart w:id="1495" w:name="_ETM_Q1_1458255"/>
      <w:bookmarkEnd w:id="1495"/>
      <w:r>
        <w:rPr>
          <w:rFonts w:hint="cs"/>
          <w:rtl/>
          <w:lang w:eastAsia="he-IL"/>
        </w:rPr>
        <w:t>הזה</w:t>
      </w:r>
      <w:bookmarkStart w:id="1496" w:name="_ETM_Q1_1457345"/>
      <w:bookmarkEnd w:id="1496"/>
      <w:r>
        <w:rPr>
          <w:rFonts w:hint="cs"/>
          <w:rtl/>
          <w:lang w:eastAsia="he-IL"/>
        </w:rPr>
        <w:t xml:space="preserve"> </w:t>
      </w:r>
      <w:bookmarkStart w:id="1497" w:name="_ETM_Q1_1457548"/>
      <w:bookmarkEnd w:id="1497"/>
      <w:r>
        <w:rPr>
          <w:rFonts w:hint="cs"/>
          <w:rtl/>
          <w:lang w:eastAsia="he-IL"/>
        </w:rPr>
        <w:t>"שאינו מבין בדבר ואינו מסוגל לד</w:t>
      </w:r>
      <w:bookmarkStart w:id="1498" w:name="_ETM_Q1_1459705"/>
      <w:bookmarkEnd w:id="1498"/>
      <w:r>
        <w:rPr>
          <w:rFonts w:hint="cs"/>
          <w:rtl/>
          <w:lang w:eastAsia="he-IL"/>
        </w:rPr>
        <w:t xml:space="preserve">אוג לענייניו" זה גם כן </w:t>
      </w:r>
      <w:bookmarkStart w:id="1499" w:name="_ETM_Q1_1463203"/>
      <w:bookmarkEnd w:id="1499"/>
      <w:r>
        <w:rPr>
          <w:rFonts w:hint="cs"/>
          <w:rtl/>
          <w:lang w:eastAsia="he-IL"/>
        </w:rPr>
        <w:t>מקרה שאותו אד</w:t>
      </w:r>
      <w:bookmarkStart w:id="1500" w:name="_ETM_Q1_1462554"/>
      <w:bookmarkEnd w:id="1500"/>
      <w:r>
        <w:rPr>
          <w:rFonts w:hint="cs"/>
          <w:rtl/>
          <w:lang w:eastAsia="he-IL"/>
        </w:rPr>
        <w:t xml:space="preserve">ם קיבל רישיון לפעול כקבלן כוח אדם </w:t>
      </w:r>
      <w:bookmarkStart w:id="1501" w:name="_ETM_Q1_1464379"/>
      <w:bookmarkEnd w:id="1501"/>
      <w:r>
        <w:rPr>
          <w:rFonts w:hint="cs"/>
          <w:rtl/>
          <w:lang w:eastAsia="he-IL"/>
        </w:rPr>
        <w:t xml:space="preserve">והגיע </w:t>
      </w:r>
      <w:bookmarkStart w:id="1502" w:name="_ETM_Q1_1465028"/>
      <w:bookmarkEnd w:id="1502"/>
      <w:r>
        <w:rPr>
          <w:rFonts w:hint="cs"/>
          <w:rtl/>
          <w:lang w:eastAsia="he-IL"/>
        </w:rPr>
        <w:t>למצב שהוא לא מסוגל להבין בענייני</w:t>
      </w:r>
      <w:bookmarkStart w:id="1503" w:name="_ETM_Q1_1466412"/>
      <w:bookmarkEnd w:id="1503"/>
      <w:r>
        <w:rPr>
          <w:rFonts w:hint="cs"/>
          <w:rtl/>
          <w:lang w:eastAsia="he-IL"/>
        </w:rPr>
        <w:t>ו וממילא אפשר</w:t>
      </w:r>
      <w:bookmarkStart w:id="1504" w:name="_ETM_Q1_1467120"/>
      <w:bookmarkEnd w:id="1504"/>
      <w:r>
        <w:rPr>
          <w:rFonts w:hint="cs"/>
          <w:rtl/>
          <w:lang w:eastAsia="he-IL"/>
        </w:rPr>
        <w:t xml:space="preserve"> במקרה כזה </w:t>
      </w:r>
      <w:bookmarkStart w:id="1505" w:name="_ETM_Q1_1468775"/>
      <w:bookmarkEnd w:id="1505"/>
      <w:r>
        <w:rPr>
          <w:rFonts w:hint="cs"/>
          <w:rtl/>
          <w:lang w:eastAsia="he-IL"/>
        </w:rPr>
        <w:t>לבטל את הרישיון שלו</w:t>
      </w:r>
      <w:bookmarkStart w:id="1506" w:name="_ETM_Q1_1468760"/>
      <w:bookmarkEnd w:id="1506"/>
      <w:r>
        <w:rPr>
          <w:rFonts w:hint="cs"/>
          <w:rtl/>
          <w:lang w:eastAsia="he-IL"/>
        </w:rPr>
        <w:t xml:space="preserve">. </w:t>
      </w:r>
      <w:bookmarkStart w:id="1507" w:name="_ETM_Q1_1467170"/>
      <w:bookmarkStart w:id="1508" w:name="_ETM_Q1_1467841"/>
      <w:bookmarkEnd w:id="1507"/>
      <w:bookmarkEnd w:id="1508"/>
    </w:p>
    <w:p w14:paraId="61ACDBE0" w14:textId="77777777" w:rsidR="001A457E" w:rsidRDefault="001A457E" w:rsidP="001A457E">
      <w:pPr>
        <w:rPr>
          <w:rtl/>
          <w:lang w:eastAsia="he-IL"/>
        </w:rPr>
      </w:pPr>
      <w:bookmarkStart w:id="1509" w:name="_ETM_Q1_1467892"/>
      <w:bookmarkEnd w:id="1509"/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624"/>
        <w:gridCol w:w="6520"/>
      </w:tblGrid>
      <w:tr w:rsidR="001A457E" w:rsidRPr="001A457E" w14:paraId="37B14356" w14:textId="77777777" w:rsidTr="00EF1CA9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A7292BF" w14:textId="77777777" w:rsidR="001A457E" w:rsidRPr="001A457E" w:rsidRDefault="001A457E" w:rsidP="001A457E">
            <w:pPr>
              <w:bidi w:val="0"/>
              <w:spacing w:line="240" w:lineRule="auto"/>
              <w:ind w:firstLine="0"/>
              <w:jc w:val="left"/>
              <w:rPr>
                <w:rFonts w:ascii="David" w:eastAsia="MS Mincho" w:hAnsi="David"/>
                <w:color w:val="000000"/>
                <w:spacing w:val="1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87484A7" w14:textId="77777777" w:rsidR="001A457E" w:rsidRPr="001A457E" w:rsidRDefault="001A457E" w:rsidP="001A457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7144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911B748" w14:textId="77777777" w:rsidR="001A457E" w:rsidRPr="001A457E" w:rsidRDefault="001A457E" w:rsidP="001A457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  <w:r w:rsidRPr="001A457E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>(2)</w:t>
            </w:r>
            <w:r w:rsidRPr="001A457E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ab/>
              <w:t>אחרי סעיף קטן (א) יבוא:</w:t>
            </w:r>
          </w:p>
        </w:tc>
      </w:tr>
      <w:tr w:rsidR="001A457E" w:rsidRPr="001A457E" w14:paraId="7927ACB3" w14:textId="77777777" w:rsidTr="00EF1CA9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6710F96" w14:textId="77777777" w:rsidR="001A457E" w:rsidRPr="001A457E" w:rsidRDefault="001A457E" w:rsidP="001A457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A6FC30F" w14:textId="77777777" w:rsidR="001A457E" w:rsidRPr="001A457E" w:rsidRDefault="001A457E" w:rsidP="001A457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C9B00ED" w14:textId="77777777" w:rsidR="001A457E" w:rsidRPr="001A457E" w:rsidRDefault="001A457E" w:rsidP="001A457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52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17F3BD8" w14:textId="77777777" w:rsidR="001A457E" w:rsidRPr="001A457E" w:rsidRDefault="001A457E" w:rsidP="001A457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  <w:r w:rsidRPr="001A457E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>"(א1)</w:t>
            </w:r>
            <w:r w:rsidRPr="001A457E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> </w:t>
            </w:r>
            <w:r w:rsidRPr="001A457E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>לעניין הפעלת סמכותו לפי סעיף קטן (א)(4), לעניין בעל עניין כאמור באותו סעיף קטן, יתחשב השר במידת הזיקה שבין בעל העניין לבין בעל הרישיון או לבין בעל התפקיד הבכיר בעסקו.";</w:t>
            </w:r>
          </w:p>
        </w:tc>
      </w:tr>
    </w:tbl>
    <w:p w14:paraId="168AAFFE" w14:textId="77777777" w:rsidR="001A457E" w:rsidRDefault="001A457E" w:rsidP="001A457E">
      <w:pPr>
        <w:rPr>
          <w:rtl/>
          <w:lang w:eastAsia="he-IL"/>
        </w:rPr>
      </w:pPr>
    </w:p>
    <w:p w14:paraId="3D9CD824" w14:textId="6D96FFED" w:rsidR="001A457E" w:rsidRDefault="001A457E" w:rsidP="001A457E">
      <w:pPr>
        <w:rPr>
          <w:rtl/>
          <w:lang w:eastAsia="he-IL"/>
        </w:rPr>
      </w:pPr>
      <w:bookmarkStart w:id="1510" w:name="_ETM_Q1_1497082"/>
      <w:bookmarkStart w:id="1511" w:name="_ETM_Q1_1497152"/>
      <w:bookmarkEnd w:id="1510"/>
      <w:bookmarkEnd w:id="1511"/>
      <w:r>
        <w:rPr>
          <w:rFonts w:hint="cs"/>
          <w:rtl/>
          <w:lang w:eastAsia="he-IL"/>
        </w:rPr>
        <w:t xml:space="preserve">גם כאן אנחנו רואים שזה לא </w:t>
      </w:r>
      <w:bookmarkStart w:id="1512" w:name="_ETM_Q1_1500521"/>
      <w:bookmarkEnd w:id="1512"/>
      <w:r>
        <w:rPr>
          <w:rFonts w:hint="cs"/>
          <w:rtl/>
          <w:lang w:eastAsia="he-IL"/>
        </w:rPr>
        <w:t>שהחרב י</w:t>
      </w:r>
      <w:bookmarkStart w:id="1513" w:name="_ETM_Q1_1500249"/>
      <w:bookmarkEnd w:id="1513"/>
      <w:r>
        <w:rPr>
          <w:rFonts w:hint="cs"/>
          <w:rtl/>
          <w:lang w:eastAsia="he-IL"/>
        </w:rPr>
        <w:t>ורדת. זה לא שאם יש איזה בעל עניין אז</w:t>
      </w:r>
      <w:bookmarkStart w:id="1514" w:name="_ETM_Q1_1504292"/>
      <w:bookmarkEnd w:id="1514"/>
      <w:r>
        <w:rPr>
          <w:rFonts w:hint="cs"/>
          <w:rtl/>
          <w:lang w:eastAsia="he-IL"/>
        </w:rPr>
        <w:t xml:space="preserve"> </w:t>
      </w:r>
      <w:bookmarkStart w:id="1515" w:name="_ETM_Q1_1502413"/>
      <w:bookmarkEnd w:id="1515"/>
      <w:r>
        <w:rPr>
          <w:rFonts w:hint="cs"/>
          <w:rtl/>
          <w:lang w:eastAsia="he-IL"/>
        </w:rPr>
        <w:t>ישר סוגרים את החברה. צריך לשאול האם באמת הזיקה היא</w:t>
      </w:r>
      <w:bookmarkStart w:id="1516" w:name="_ETM_Q1_1508336"/>
      <w:bookmarkEnd w:id="1516"/>
      <w:r>
        <w:rPr>
          <w:rFonts w:hint="cs"/>
          <w:rtl/>
          <w:lang w:eastAsia="he-IL"/>
        </w:rPr>
        <w:t xml:space="preserve"> זיקה כזאת שמחייבת את </w:t>
      </w:r>
      <w:bookmarkStart w:id="1517" w:name="_ETM_Q1_1510800"/>
      <w:bookmarkEnd w:id="1517"/>
      <w:r>
        <w:rPr>
          <w:rFonts w:hint="cs"/>
          <w:rtl/>
          <w:lang w:eastAsia="he-IL"/>
        </w:rPr>
        <w:t>ביטול הרי</w:t>
      </w:r>
      <w:bookmarkStart w:id="1518" w:name="_ETM_Q1_1511278"/>
      <w:bookmarkEnd w:id="1518"/>
      <w:r>
        <w:rPr>
          <w:rFonts w:hint="cs"/>
          <w:rtl/>
          <w:lang w:eastAsia="he-IL"/>
        </w:rPr>
        <w:t xml:space="preserve">שיון או הסיוג שלו. </w:t>
      </w:r>
      <w:bookmarkStart w:id="1519" w:name="_ETM_Q1_1513311"/>
      <w:bookmarkStart w:id="1520" w:name="_ETM_Q1_1514400"/>
      <w:bookmarkEnd w:id="1519"/>
      <w:bookmarkEnd w:id="1520"/>
    </w:p>
    <w:p w14:paraId="757ACE38" w14:textId="77777777" w:rsidR="001A457E" w:rsidRDefault="001A457E" w:rsidP="001A457E">
      <w:pPr>
        <w:rPr>
          <w:rtl/>
          <w:lang w:eastAsia="he-IL"/>
        </w:rPr>
      </w:pPr>
      <w:bookmarkStart w:id="1521" w:name="_ETM_Q1_1514447"/>
      <w:bookmarkStart w:id="1522" w:name="_ETM_Q1_1515152"/>
      <w:bookmarkEnd w:id="1521"/>
      <w:bookmarkEnd w:id="1522"/>
    </w:p>
    <w:p w14:paraId="4C54C1CB" w14:textId="67FA9BEF" w:rsidR="001A457E" w:rsidRDefault="001A457E" w:rsidP="001A457E">
      <w:pPr>
        <w:rPr>
          <w:rtl/>
          <w:lang w:eastAsia="he-IL"/>
        </w:rPr>
      </w:pPr>
      <w:bookmarkStart w:id="1523" w:name="_ETM_Q1_1515202"/>
      <w:bookmarkStart w:id="1524" w:name="_ETM_Q1_1515591"/>
      <w:bookmarkStart w:id="1525" w:name="_ETM_Q1_1513860"/>
      <w:bookmarkStart w:id="1526" w:name="_ETM_Q1_1513155"/>
      <w:bookmarkStart w:id="1527" w:name="_ETM_Q1_1514856"/>
      <w:bookmarkEnd w:id="1523"/>
      <w:bookmarkEnd w:id="1524"/>
      <w:bookmarkEnd w:id="1525"/>
      <w:bookmarkEnd w:id="1526"/>
      <w:bookmarkEnd w:id="1527"/>
      <w:r>
        <w:rPr>
          <w:rFonts w:hint="cs"/>
          <w:rtl/>
          <w:lang w:eastAsia="he-IL"/>
        </w:rPr>
        <w:t>סעיף קטן (ב) מד</w:t>
      </w:r>
      <w:bookmarkStart w:id="1528" w:name="_ETM_Q1_1516609"/>
      <w:bookmarkEnd w:id="1528"/>
      <w:r>
        <w:rPr>
          <w:rFonts w:hint="cs"/>
          <w:rtl/>
          <w:lang w:eastAsia="he-IL"/>
        </w:rPr>
        <w:t xml:space="preserve">בר כבר על השלב שעוד לפני </w:t>
      </w:r>
      <w:bookmarkStart w:id="1529" w:name="_ETM_Q1_1519620"/>
      <w:bookmarkEnd w:id="1529"/>
      <w:r>
        <w:rPr>
          <w:rFonts w:hint="cs"/>
          <w:rtl/>
          <w:lang w:eastAsia="he-IL"/>
        </w:rPr>
        <w:t>ההר</w:t>
      </w:r>
      <w:bookmarkStart w:id="1530" w:name="_ETM_Q1_1518173"/>
      <w:bookmarkEnd w:id="1530"/>
      <w:r>
        <w:rPr>
          <w:rFonts w:hint="cs"/>
          <w:rtl/>
          <w:lang w:eastAsia="he-IL"/>
        </w:rPr>
        <w:t>שאה. אם קודם דיברנו על הר</w:t>
      </w:r>
      <w:bookmarkStart w:id="1531" w:name="_ETM_Q1_1520906"/>
      <w:bookmarkEnd w:id="1531"/>
      <w:r>
        <w:rPr>
          <w:rFonts w:hint="cs"/>
          <w:rtl/>
          <w:lang w:eastAsia="he-IL"/>
        </w:rPr>
        <w:t xml:space="preserve">שאה, הוא מדבר על </w:t>
      </w:r>
      <w:bookmarkStart w:id="1532" w:name="_ETM_Q1_1522836"/>
      <w:bookmarkEnd w:id="1532"/>
      <w:r>
        <w:rPr>
          <w:rFonts w:hint="cs"/>
          <w:rtl/>
          <w:lang w:eastAsia="he-IL"/>
        </w:rPr>
        <w:t>שלב של כתב אישום</w:t>
      </w:r>
      <w:bookmarkStart w:id="1533" w:name="_ETM_Q1_1525982"/>
      <w:bookmarkStart w:id="1534" w:name="_ETM_Q1_1526030"/>
      <w:bookmarkEnd w:id="1533"/>
      <w:bookmarkEnd w:id="1534"/>
      <w:r>
        <w:rPr>
          <w:rFonts w:hint="cs"/>
          <w:rtl/>
          <w:lang w:eastAsia="he-IL"/>
        </w:rPr>
        <w:t xml:space="preserve"> או בקשה להכרזה כפושט רגל. </w:t>
      </w:r>
      <w:bookmarkStart w:id="1535" w:name="_ETM_Q1_1531036"/>
      <w:bookmarkEnd w:id="1535"/>
      <w:r>
        <w:rPr>
          <w:rFonts w:hint="cs"/>
          <w:rtl/>
          <w:lang w:eastAsia="he-IL"/>
        </w:rPr>
        <w:t>אז א</w:t>
      </w:r>
      <w:bookmarkStart w:id="1536" w:name="_ETM_Q1_1529515"/>
      <w:bookmarkEnd w:id="1536"/>
      <w:r>
        <w:rPr>
          <w:rFonts w:hint="cs"/>
          <w:rtl/>
          <w:lang w:eastAsia="he-IL"/>
        </w:rPr>
        <w:t xml:space="preserve">נחנו עושים פה תיקון. </w:t>
      </w:r>
      <w:bookmarkStart w:id="1537" w:name="_ETM_Q1_1532832"/>
      <w:bookmarkEnd w:id="1537"/>
    </w:p>
    <w:p w14:paraId="0436E9EE" w14:textId="77777777" w:rsidR="001A457E" w:rsidRDefault="001A457E" w:rsidP="001A457E">
      <w:pPr>
        <w:rPr>
          <w:rtl/>
          <w:lang w:eastAsia="he-IL"/>
        </w:rPr>
      </w:pPr>
      <w:bookmarkStart w:id="1538" w:name="_ETM_Q1_1532879"/>
      <w:bookmarkStart w:id="1539" w:name="_ETM_Q1_1532943"/>
      <w:bookmarkEnd w:id="1538"/>
      <w:bookmarkEnd w:id="1539"/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7144"/>
      </w:tblGrid>
      <w:tr w:rsidR="001A457E" w:rsidRPr="001A457E" w14:paraId="5FE7480B" w14:textId="77777777" w:rsidTr="00EF1CA9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FD74314" w14:textId="77777777" w:rsidR="001A457E" w:rsidRPr="001A457E" w:rsidRDefault="001A457E" w:rsidP="001A457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035338D" w14:textId="77777777" w:rsidR="001A457E" w:rsidRPr="001A457E" w:rsidRDefault="001A457E" w:rsidP="001A457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714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4078787" w14:textId="77777777" w:rsidR="001A457E" w:rsidRPr="001A457E" w:rsidRDefault="001A457E" w:rsidP="001A457E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  <w:r w:rsidRPr="001A457E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>(3)</w:t>
            </w:r>
            <w:r w:rsidRPr="001A457E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ab/>
              <w:t xml:space="preserve">בסעיף קטן (ב), </w:t>
            </w:r>
            <w:r w:rsidRPr="001A457E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>במקום</w:t>
            </w:r>
            <w:r w:rsidRPr="001A457E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 xml:space="preserve"> "בעל רישיון" יבוא "</w:t>
            </w:r>
            <w:r w:rsidRPr="001A457E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 xml:space="preserve">בעל רישיון, </w:t>
            </w:r>
            <w:r w:rsidRPr="001A457E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>בעל תפקיד בכיר בעסקו או בעל עניין באחד מהם", במקום "או הוגשה בקשה להכרזתו כפושט רגל" יבוא "או הוגשה בעניין בעל הרישיון בקשה לצו לפתיחת הליכים לפי חוק חדלות פירעון"</w:t>
            </w:r>
            <w:r w:rsidRPr="001A457E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 xml:space="preserve"> ובמקום "הוגשה בקשה למתן" יבוא "בקשה כאמור או בקשה למתן"</w:t>
            </w:r>
            <w:r w:rsidRPr="001A457E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>;</w:t>
            </w:r>
          </w:p>
        </w:tc>
      </w:tr>
    </w:tbl>
    <w:p w14:paraId="1F8F4CB2" w14:textId="77777777" w:rsidR="001A457E" w:rsidRDefault="001A457E" w:rsidP="001A457E">
      <w:pPr>
        <w:rPr>
          <w:rtl/>
          <w:lang w:eastAsia="he-IL"/>
        </w:rPr>
      </w:pPr>
      <w:bookmarkStart w:id="1540" w:name="_ETM_Q1_1549566"/>
      <w:bookmarkStart w:id="1541" w:name="_ETM_Q1_1550587"/>
      <w:bookmarkEnd w:id="1540"/>
      <w:bookmarkEnd w:id="1541"/>
    </w:p>
    <w:p w14:paraId="1B12F6A7" w14:textId="6A71043C" w:rsidR="001A457E" w:rsidRDefault="001A457E" w:rsidP="001A457E">
      <w:pPr>
        <w:pStyle w:val="af6"/>
        <w:keepNext/>
        <w:rPr>
          <w:rtl/>
        </w:rPr>
      </w:pPr>
      <w:bookmarkStart w:id="1542" w:name="ET_yor_4996_87"/>
      <w:r w:rsidRPr="001A457E">
        <w:rPr>
          <w:rStyle w:val="TagStyle"/>
          <w:rtl/>
        </w:rPr>
        <w:t xml:space="preserve"> &lt;&lt; </w:t>
      </w:r>
      <w:proofErr w:type="spellStart"/>
      <w:r w:rsidRPr="001A457E">
        <w:rPr>
          <w:rStyle w:val="TagStyle"/>
          <w:rtl/>
        </w:rPr>
        <w:t>יור</w:t>
      </w:r>
      <w:proofErr w:type="spellEnd"/>
      <w:r w:rsidRPr="001A457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A457E">
        <w:rPr>
          <w:rStyle w:val="TagStyle"/>
          <w:rtl/>
        </w:rPr>
        <w:t xml:space="preserve"> &lt;&lt; </w:t>
      </w:r>
      <w:proofErr w:type="spellStart"/>
      <w:r w:rsidRPr="001A457E">
        <w:rPr>
          <w:rStyle w:val="TagStyle"/>
          <w:rtl/>
        </w:rPr>
        <w:t>יור</w:t>
      </w:r>
      <w:proofErr w:type="spellEnd"/>
      <w:r w:rsidRPr="001A457E">
        <w:rPr>
          <w:rStyle w:val="TagStyle"/>
          <w:rtl/>
        </w:rPr>
        <w:t xml:space="preserve">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1542"/>
    </w:p>
    <w:p w14:paraId="7E6B70B1" w14:textId="77777777" w:rsidR="001A457E" w:rsidRDefault="001A457E" w:rsidP="001A457E">
      <w:pPr>
        <w:pStyle w:val="KeepWithNext"/>
        <w:rPr>
          <w:rtl/>
          <w:lang w:eastAsia="he-IL"/>
        </w:rPr>
      </w:pPr>
    </w:p>
    <w:p w14:paraId="7C1FB0F3" w14:textId="1FD2DC64" w:rsidR="001A457E" w:rsidRDefault="001A457E" w:rsidP="001A457E">
      <w:pPr>
        <w:rPr>
          <w:rtl/>
          <w:lang w:eastAsia="he-IL"/>
        </w:rPr>
      </w:pPr>
      <w:bookmarkStart w:id="1543" w:name="_ETM_Q1_1550825"/>
      <w:bookmarkStart w:id="1544" w:name="_ETM_Q1_1550857"/>
      <w:bookmarkEnd w:id="1543"/>
      <w:bookmarkEnd w:id="1544"/>
      <w:r>
        <w:rPr>
          <w:rFonts w:hint="cs"/>
          <w:rtl/>
          <w:lang w:eastAsia="he-IL"/>
        </w:rPr>
        <w:t>מה ההבדל בין שתי ה</w:t>
      </w:r>
      <w:bookmarkStart w:id="1545" w:name="_ETM_Q1_1550809"/>
      <w:bookmarkEnd w:id="1545"/>
      <w:r>
        <w:rPr>
          <w:rFonts w:hint="cs"/>
          <w:rtl/>
          <w:lang w:eastAsia="he-IL"/>
        </w:rPr>
        <w:t>הגדרות</w:t>
      </w:r>
      <w:bookmarkStart w:id="1546" w:name="_ETM_Q1_1552420"/>
      <w:bookmarkEnd w:id="1546"/>
      <w:r>
        <w:rPr>
          <w:rFonts w:hint="cs"/>
          <w:rtl/>
          <w:lang w:eastAsia="he-IL"/>
        </w:rPr>
        <w:t xml:space="preserve"> של בקשה</w:t>
      </w:r>
      <w:bookmarkStart w:id="1547" w:name="_ETM_Q1_1551810"/>
      <w:bookmarkEnd w:id="1547"/>
      <w:r>
        <w:rPr>
          <w:rFonts w:hint="cs"/>
          <w:rtl/>
          <w:lang w:eastAsia="he-IL"/>
        </w:rPr>
        <w:t xml:space="preserve"> להכרזתו כפושט ר</w:t>
      </w:r>
      <w:bookmarkStart w:id="1548" w:name="_ETM_Q1_1553735"/>
      <w:bookmarkEnd w:id="1548"/>
      <w:r>
        <w:rPr>
          <w:rFonts w:hint="cs"/>
          <w:rtl/>
          <w:lang w:eastAsia="he-IL"/>
        </w:rPr>
        <w:t>גל לבין בקשה לצו לפתיחת הליכים?</w:t>
      </w:r>
      <w:bookmarkStart w:id="1549" w:name="_ETM_Q1_1558332"/>
      <w:bookmarkEnd w:id="1549"/>
    </w:p>
    <w:p w14:paraId="3779ED60" w14:textId="77777777" w:rsidR="001A457E" w:rsidRDefault="001A457E" w:rsidP="001A457E">
      <w:pPr>
        <w:rPr>
          <w:rtl/>
          <w:lang w:eastAsia="he-IL"/>
        </w:rPr>
      </w:pPr>
      <w:bookmarkStart w:id="1550" w:name="_ETM_Q1_1558377"/>
      <w:bookmarkStart w:id="1551" w:name="_ETM_Q1_1558203"/>
      <w:bookmarkEnd w:id="1550"/>
      <w:bookmarkEnd w:id="1551"/>
    </w:p>
    <w:p w14:paraId="64CB9D99" w14:textId="31C7DA32" w:rsidR="001A457E" w:rsidRDefault="001A457E" w:rsidP="001A457E">
      <w:pPr>
        <w:pStyle w:val="a4"/>
        <w:keepNext/>
        <w:rPr>
          <w:rtl/>
        </w:rPr>
      </w:pPr>
      <w:bookmarkStart w:id="1552" w:name="ET_speaker_6341_88"/>
      <w:r w:rsidRPr="001A457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A457E">
        <w:rPr>
          <w:rStyle w:val="TagStyle"/>
          <w:rtl/>
        </w:rPr>
        <w:t xml:space="preserve"> &lt;&lt; דובר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1552"/>
    </w:p>
    <w:p w14:paraId="45E753F8" w14:textId="77777777" w:rsidR="001A457E" w:rsidRDefault="001A457E" w:rsidP="001A457E">
      <w:pPr>
        <w:pStyle w:val="KeepWithNext"/>
        <w:rPr>
          <w:rtl/>
          <w:lang w:eastAsia="he-IL"/>
        </w:rPr>
      </w:pPr>
    </w:p>
    <w:p w14:paraId="00CEC356" w14:textId="6F2B1F0F" w:rsidR="001A457E" w:rsidRDefault="001A457E" w:rsidP="001A457E">
      <w:pPr>
        <w:rPr>
          <w:rtl/>
          <w:lang w:eastAsia="he-IL"/>
        </w:rPr>
      </w:pPr>
      <w:bookmarkStart w:id="1553" w:name="_ETM_Q1_1558413"/>
      <w:bookmarkStart w:id="1554" w:name="_ETM_Q1_1558443"/>
      <w:bookmarkEnd w:id="1553"/>
      <w:bookmarkEnd w:id="1554"/>
      <w:r>
        <w:rPr>
          <w:rFonts w:hint="cs"/>
          <w:rtl/>
          <w:lang w:eastAsia="he-IL"/>
        </w:rPr>
        <w:t xml:space="preserve">ההליך </w:t>
      </w:r>
      <w:bookmarkStart w:id="1555" w:name="_ETM_Q1_1558979"/>
      <w:bookmarkEnd w:id="1555"/>
      <w:r>
        <w:rPr>
          <w:rFonts w:hint="cs"/>
          <w:rtl/>
          <w:lang w:eastAsia="he-IL"/>
        </w:rPr>
        <w:t>הראשון היה נקרא פשיט</w:t>
      </w:r>
      <w:bookmarkStart w:id="1556" w:name="_ETM_Q1_1560057"/>
      <w:bookmarkEnd w:id="1556"/>
      <w:r>
        <w:rPr>
          <w:rFonts w:hint="cs"/>
          <w:rtl/>
          <w:lang w:eastAsia="he-IL"/>
        </w:rPr>
        <w:t xml:space="preserve">ת רגל. לאחר מכן תיקנו את </w:t>
      </w:r>
      <w:bookmarkStart w:id="1557" w:name="_ETM_Q1_1562807"/>
      <w:bookmarkEnd w:id="1557"/>
      <w:r>
        <w:rPr>
          <w:rFonts w:hint="cs"/>
          <w:rtl/>
          <w:lang w:eastAsia="he-IL"/>
        </w:rPr>
        <w:t>החוק ועשו</w:t>
      </w:r>
      <w:bookmarkStart w:id="1558" w:name="_ETM_Q1_1562223"/>
      <w:bookmarkEnd w:id="1558"/>
      <w:r>
        <w:rPr>
          <w:rFonts w:hint="cs"/>
          <w:rtl/>
          <w:lang w:eastAsia="he-IL"/>
        </w:rPr>
        <w:t xml:space="preserve"> חדלות פירעון, מתוך הנחה לקצר הליכים. אז היום </w:t>
      </w:r>
      <w:bookmarkStart w:id="1559" w:name="_ETM_Q1_1567048"/>
      <w:bookmarkEnd w:id="1559"/>
      <w:r>
        <w:rPr>
          <w:rFonts w:hint="cs"/>
          <w:rtl/>
          <w:lang w:eastAsia="he-IL"/>
        </w:rPr>
        <w:t>אין כבר את המו</w:t>
      </w:r>
      <w:bookmarkStart w:id="1560" w:name="_ETM_Q1_1566575"/>
      <w:bookmarkEnd w:id="1560"/>
      <w:r>
        <w:rPr>
          <w:rFonts w:hint="cs"/>
          <w:rtl/>
          <w:lang w:eastAsia="he-IL"/>
        </w:rPr>
        <w:t>שג "פשי</w:t>
      </w:r>
      <w:bookmarkStart w:id="1561" w:name="_ETM_Q1_1566595"/>
      <w:bookmarkEnd w:id="1561"/>
      <w:r>
        <w:rPr>
          <w:rFonts w:hint="cs"/>
          <w:rtl/>
          <w:lang w:eastAsia="he-IL"/>
        </w:rPr>
        <w:t>טת רגל". י</w:t>
      </w:r>
      <w:bookmarkStart w:id="1562" w:name="_ETM_Q1_1568310"/>
      <w:bookmarkEnd w:id="1562"/>
      <w:r>
        <w:rPr>
          <w:rFonts w:hint="cs"/>
          <w:rtl/>
          <w:lang w:eastAsia="he-IL"/>
        </w:rPr>
        <w:t>ש חדלות פירעו</w:t>
      </w:r>
      <w:bookmarkStart w:id="1563" w:name="_ETM_Q1_1569076"/>
      <w:bookmarkEnd w:id="1563"/>
      <w:r>
        <w:rPr>
          <w:rFonts w:hint="cs"/>
          <w:rtl/>
          <w:lang w:eastAsia="he-IL"/>
        </w:rPr>
        <w:t>ן</w:t>
      </w:r>
      <w:bookmarkStart w:id="1564" w:name="_ETM_Q1_1569289"/>
      <w:bookmarkEnd w:id="1564"/>
      <w:r>
        <w:rPr>
          <w:rFonts w:hint="cs"/>
          <w:rtl/>
          <w:lang w:eastAsia="he-IL"/>
        </w:rPr>
        <w:t xml:space="preserve"> וגם הניסיון הוא לקצר</w:t>
      </w:r>
      <w:bookmarkStart w:id="1565" w:name="_ETM_Q1_1571539"/>
      <w:bookmarkEnd w:id="1565"/>
      <w:r>
        <w:rPr>
          <w:rFonts w:hint="cs"/>
          <w:rtl/>
          <w:lang w:eastAsia="he-IL"/>
        </w:rPr>
        <w:t>, שאנשים י</w:t>
      </w:r>
      <w:bookmarkStart w:id="1566" w:name="_ETM_Q1_1571583"/>
      <w:bookmarkEnd w:id="1566"/>
      <w:r>
        <w:rPr>
          <w:rFonts w:hint="cs"/>
          <w:rtl/>
          <w:lang w:eastAsia="he-IL"/>
        </w:rPr>
        <w:t>י</w:t>
      </w:r>
      <w:bookmarkStart w:id="1567" w:name="_ETM_Q1_1570972"/>
      <w:bookmarkEnd w:id="1567"/>
      <w:r>
        <w:rPr>
          <w:rFonts w:hint="cs"/>
          <w:rtl/>
          <w:lang w:eastAsia="he-IL"/>
        </w:rPr>
        <w:t xml:space="preserve">צאו מהמעגל הזה. </w:t>
      </w:r>
      <w:bookmarkStart w:id="1568" w:name="_ETM_Q1_1572682"/>
      <w:bookmarkStart w:id="1569" w:name="_ETM_Q1_1575965"/>
      <w:bookmarkEnd w:id="1568"/>
      <w:bookmarkEnd w:id="1569"/>
    </w:p>
    <w:p w14:paraId="42EA7417" w14:textId="77777777" w:rsidR="001A457E" w:rsidRDefault="001A457E" w:rsidP="001A457E">
      <w:pPr>
        <w:rPr>
          <w:rtl/>
          <w:lang w:eastAsia="he-IL"/>
        </w:rPr>
      </w:pPr>
      <w:bookmarkStart w:id="1570" w:name="_ETM_Q1_1576019"/>
      <w:bookmarkEnd w:id="1570"/>
    </w:p>
    <w:p w14:paraId="0A850E61" w14:textId="3A9185BF" w:rsidR="001A457E" w:rsidRDefault="001A457E" w:rsidP="001A457E">
      <w:pPr>
        <w:pStyle w:val="a4"/>
        <w:keepNext/>
        <w:rPr>
          <w:rtl/>
        </w:rPr>
      </w:pPr>
      <w:bookmarkStart w:id="1571" w:name="ET_speaker_נעה_בן_שבת_90"/>
      <w:r w:rsidRPr="001A457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A457E">
        <w:rPr>
          <w:rStyle w:val="TagStyle"/>
          <w:rtl/>
        </w:rPr>
        <w:t xml:space="preserve"> &lt;&lt; דובר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1571"/>
    </w:p>
    <w:p w14:paraId="3A753B10" w14:textId="77777777" w:rsidR="001A457E" w:rsidRDefault="001A457E" w:rsidP="001A457E">
      <w:pPr>
        <w:pStyle w:val="KeepWithNext"/>
        <w:rPr>
          <w:rtl/>
          <w:lang w:eastAsia="he-IL"/>
        </w:rPr>
      </w:pPr>
    </w:p>
    <w:p w14:paraId="01179890" w14:textId="2FC57CAB" w:rsidR="001A457E" w:rsidRDefault="001A457E" w:rsidP="001A457E">
      <w:pPr>
        <w:rPr>
          <w:rtl/>
          <w:lang w:eastAsia="he-IL"/>
        </w:rPr>
      </w:pPr>
      <w:bookmarkStart w:id="1572" w:name="_ETM_Q1_1577977"/>
      <w:bookmarkStart w:id="1573" w:name="_ETM_Q1_1578011"/>
      <w:bookmarkEnd w:id="1572"/>
      <w:bookmarkEnd w:id="1573"/>
      <w:r>
        <w:rPr>
          <w:rFonts w:hint="cs"/>
          <w:rtl/>
          <w:lang w:eastAsia="he-IL"/>
        </w:rPr>
        <w:t>או הבקשה או בקשה למת</w:t>
      </w:r>
      <w:bookmarkStart w:id="1574" w:name="_ETM_Q1_1578115"/>
      <w:bookmarkEnd w:id="1574"/>
      <w:r>
        <w:rPr>
          <w:rFonts w:hint="cs"/>
          <w:rtl/>
          <w:lang w:eastAsia="he-IL"/>
        </w:rPr>
        <w:t xml:space="preserve">ן, רגע. </w:t>
      </w:r>
      <w:bookmarkStart w:id="1575" w:name="_ETM_Q1_1579045"/>
      <w:bookmarkEnd w:id="1575"/>
    </w:p>
    <w:p w14:paraId="5B011CFC" w14:textId="77777777" w:rsidR="001A457E" w:rsidRDefault="001A457E" w:rsidP="001A457E">
      <w:pPr>
        <w:rPr>
          <w:rtl/>
          <w:lang w:eastAsia="he-IL"/>
        </w:rPr>
      </w:pPr>
      <w:bookmarkStart w:id="1576" w:name="_ETM_Q1_1579090"/>
      <w:bookmarkStart w:id="1577" w:name="_ETM_Q1_1579637"/>
      <w:bookmarkEnd w:id="1576"/>
      <w:bookmarkEnd w:id="1577"/>
    </w:p>
    <w:p w14:paraId="2DE0F864" w14:textId="4943D116" w:rsidR="001A457E" w:rsidRDefault="001A457E" w:rsidP="001A457E">
      <w:pPr>
        <w:pStyle w:val="af6"/>
        <w:keepNext/>
        <w:rPr>
          <w:rtl/>
        </w:rPr>
      </w:pPr>
      <w:bookmarkStart w:id="1578" w:name="ET_yor_4996_91"/>
      <w:r w:rsidRPr="001A457E">
        <w:rPr>
          <w:rStyle w:val="TagStyle"/>
          <w:rtl/>
        </w:rPr>
        <w:t xml:space="preserve"> &lt;&lt; </w:t>
      </w:r>
      <w:proofErr w:type="spellStart"/>
      <w:r w:rsidRPr="001A457E">
        <w:rPr>
          <w:rStyle w:val="TagStyle"/>
          <w:rtl/>
        </w:rPr>
        <w:t>יור</w:t>
      </w:r>
      <w:proofErr w:type="spellEnd"/>
      <w:r w:rsidRPr="001A457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A457E">
        <w:rPr>
          <w:rStyle w:val="TagStyle"/>
          <w:rtl/>
        </w:rPr>
        <w:t xml:space="preserve"> &lt;&lt; </w:t>
      </w:r>
      <w:proofErr w:type="spellStart"/>
      <w:r w:rsidRPr="001A457E">
        <w:rPr>
          <w:rStyle w:val="TagStyle"/>
          <w:rtl/>
        </w:rPr>
        <w:t>יור</w:t>
      </w:r>
      <w:proofErr w:type="spellEnd"/>
      <w:r w:rsidRPr="001A457E">
        <w:rPr>
          <w:rStyle w:val="TagStyle"/>
          <w:rtl/>
        </w:rPr>
        <w:t xml:space="preserve">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1578"/>
    </w:p>
    <w:p w14:paraId="471853EC" w14:textId="77777777" w:rsidR="001A457E" w:rsidRDefault="001A457E" w:rsidP="001A457E">
      <w:pPr>
        <w:pStyle w:val="KeepWithNext"/>
        <w:rPr>
          <w:rtl/>
          <w:lang w:eastAsia="he-IL"/>
        </w:rPr>
      </w:pPr>
    </w:p>
    <w:p w14:paraId="58D6B6D1" w14:textId="7303F35A" w:rsidR="001A457E" w:rsidRDefault="001A457E" w:rsidP="001A457E">
      <w:pPr>
        <w:rPr>
          <w:rtl/>
          <w:lang w:eastAsia="he-IL"/>
        </w:rPr>
      </w:pPr>
      <w:bookmarkStart w:id="1579" w:name="_ETM_Q1_1579896"/>
      <w:bookmarkStart w:id="1580" w:name="_ETM_Q1_1579932"/>
      <w:bookmarkEnd w:id="1579"/>
      <w:bookmarkEnd w:id="1580"/>
      <w:r>
        <w:rPr>
          <w:rFonts w:hint="cs"/>
          <w:rtl/>
          <w:lang w:eastAsia="he-IL"/>
        </w:rPr>
        <w:t xml:space="preserve">זה אותו </w:t>
      </w:r>
      <w:bookmarkStart w:id="1581" w:name="_ETM_Q1_1578772"/>
      <w:bookmarkEnd w:id="1581"/>
      <w:r>
        <w:rPr>
          <w:rFonts w:hint="cs"/>
          <w:rtl/>
          <w:lang w:eastAsia="he-IL"/>
        </w:rPr>
        <w:t>דבר כמו</w:t>
      </w:r>
      <w:bookmarkStart w:id="1582" w:name="_ETM_Q1_1579779"/>
      <w:bookmarkEnd w:id="1582"/>
      <w:r>
        <w:rPr>
          <w:rFonts w:hint="cs"/>
          <w:rtl/>
          <w:lang w:eastAsia="he-IL"/>
        </w:rPr>
        <w:t xml:space="preserve"> בקשה להכרזתו כפושט רגל או שזה </w:t>
      </w:r>
      <w:bookmarkStart w:id="1583" w:name="_ETM_Q1_1581642"/>
      <w:bookmarkEnd w:id="1583"/>
      <w:r>
        <w:rPr>
          <w:rFonts w:hint="cs"/>
          <w:rtl/>
          <w:lang w:eastAsia="he-IL"/>
        </w:rPr>
        <w:t>שלב מוקדם יותר.</w:t>
      </w:r>
    </w:p>
    <w:p w14:paraId="26DA46A3" w14:textId="77777777" w:rsidR="001A457E" w:rsidRDefault="001A457E" w:rsidP="001A457E">
      <w:pPr>
        <w:rPr>
          <w:rtl/>
          <w:lang w:eastAsia="he-IL"/>
        </w:rPr>
      </w:pPr>
      <w:bookmarkStart w:id="1584" w:name="_ETM_Q1_1583462"/>
      <w:bookmarkStart w:id="1585" w:name="_ETM_Q1_1583511"/>
      <w:bookmarkStart w:id="1586" w:name="_ETM_Q1_1589790"/>
      <w:bookmarkEnd w:id="1584"/>
      <w:bookmarkEnd w:id="1585"/>
      <w:bookmarkEnd w:id="1586"/>
    </w:p>
    <w:p w14:paraId="60AE71B5" w14:textId="5A25DD4B" w:rsidR="001A457E" w:rsidRDefault="001A457E" w:rsidP="001A457E">
      <w:pPr>
        <w:pStyle w:val="a4"/>
        <w:keepNext/>
        <w:rPr>
          <w:rtl/>
        </w:rPr>
      </w:pPr>
      <w:bookmarkStart w:id="1587" w:name="ET_speaker_6341_92"/>
      <w:r w:rsidRPr="001A457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A457E">
        <w:rPr>
          <w:rStyle w:val="TagStyle"/>
          <w:rtl/>
        </w:rPr>
        <w:t xml:space="preserve"> &lt;&lt; דובר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1587"/>
    </w:p>
    <w:p w14:paraId="60D3D94B" w14:textId="77777777" w:rsidR="001A457E" w:rsidRDefault="001A457E" w:rsidP="001A457E">
      <w:pPr>
        <w:pStyle w:val="KeepWithNext"/>
        <w:rPr>
          <w:rtl/>
          <w:lang w:eastAsia="he-IL"/>
        </w:rPr>
      </w:pPr>
    </w:p>
    <w:p w14:paraId="43F8CEE0" w14:textId="19E9C56B" w:rsidR="001A457E" w:rsidRDefault="001A457E" w:rsidP="001A457E">
      <w:pPr>
        <w:rPr>
          <w:rtl/>
          <w:lang w:eastAsia="he-IL"/>
        </w:rPr>
      </w:pPr>
      <w:bookmarkStart w:id="1588" w:name="_ETM_Q1_1590049"/>
      <w:bookmarkStart w:id="1589" w:name="_ETM_Q1_1590079"/>
      <w:bookmarkStart w:id="1590" w:name="_ETM_Q1_1588221"/>
      <w:bookmarkEnd w:id="1588"/>
      <w:bookmarkEnd w:id="1589"/>
      <w:bookmarkEnd w:id="1590"/>
      <w:r>
        <w:rPr>
          <w:rFonts w:hint="cs"/>
          <w:rtl/>
          <w:lang w:eastAsia="he-IL"/>
        </w:rPr>
        <w:t xml:space="preserve">זה אותו </w:t>
      </w:r>
      <w:bookmarkStart w:id="1591" w:name="_ETM_Q1_1590287"/>
      <w:bookmarkEnd w:id="1591"/>
      <w:r>
        <w:rPr>
          <w:rFonts w:hint="cs"/>
          <w:rtl/>
          <w:lang w:eastAsia="he-IL"/>
        </w:rPr>
        <w:t>ה</w:t>
      </w:r>
      <w:bookmarkStart w:id="1592" w:name="_ETM_Q1_1588677"/>
      <w:bookmarkEnd w:id="1592"/>
      <w:r>
        <w:rPr>
          <w:rFonts w:hint="cs"/>
          <w:rtl/>
          <w:lang w:eastAsia="he-IL"/>
        </w:rPr>
        <w:t>ל</w:t>
      </w:r>
      <w:bookmarkStart w:id="1593" w:name="_ETM_Q1_1588068"/>
      <w:bookmarkEnd w:id="1593"/>
      <w:r>
        <w:rPr>
          <w:rFonts w:hint="cs"/>
          <w:rtl/>
          <w:lang w:eastAsia="he-IL"/>
        </w:rPr>
        <w:t>יך. פשוט חדלות פירע</w:t>
      </w:r>
      <w:bookmarkStart w:id="1594" w:name="_ETM_Q1_1589639"/>
      <w:bookmarkEnd w:id="1594"/>
      <w:r>
        <w:rPr>
          <w:rFonts w:hint="cs"/>
          <w:rtl/>
          <w:lang w:eastAsia="he-IL"/>
        </w:rPr>
        <w:t>ון יותר משודרג, כי</w:t>
      </w:r>
      <w:bookmarkStart w:id="1595" w:name="_ETM_Q1_1590305"/>
      <w:bookmarkEnd w:id="1595"/>
      <w:r>
        <w:rPr>
          <w:rFonts w:hint="cs"/>
          <w:rtl/>
          <w:lang w:eastAsia="he-IL"/>
        </w:rPr>
        <w:t xml:space="preserve"> רוצים לסיים. </w:t>
      </w:r>
      <w:bookmarkStart w:id="1596" w:name="_ETM_Q1_1592380"/>
      <w:bookmarkEnd w:id="1596"/>
    </w:p>
    <w:p w14:paraId="265434E8" w14:textId="77777777" w:rsidR="001A457E" w:rsidRDefault="001A457E" w:rsidP="001A457E">
      <w:pPr>
        <w:rPr>
          <w:rtl/>
          <w:lang w:eastAsia="he-IL"/>
        </w:rPr>
      </w:pPr>
      <w:bookmarkStart w:id="1597" w:name="_ETM_Q1_1592429"/>
      <w:bookmarkStart w:id="1598" w:name="_ETM_Q1_1591055"/>
      <w:bookmarkEnd w:id="1597"/>
      <w:bookmarkEnd w:id="1598"/>
    </w:p>
    <w:p w14:paraId="1A92199A" w14:textId="27CA1EE3" w:rsidR="001A457E" w:rsidRDefault="001A457E" w:rsidP="001A457E">
      <w:pPr>
        <w:pStyle w:val="af9"/>
        <w:keepNext/>
        <w:rPr>
          <w:rtl/>
          <w:lang w:eastAsia="he-IL"/>
        </w:rPr>
      </w:pPr>
      <w:bookmarkStart w:id="1599" w:name="ET_guest_דקלה_חורש_93"/>
      <w:r w:rsidRPr="001A45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1A457E">
        <w:rPr>
          <w:rStyle w:val="TagStyle"/>
          <w:rtl/>
        </w:rPr>
        <w:t xml:space="preserve"> &lt;&lt; אורח &gt;&gt;</w:t>
      </w:r>
      <w:r w:rsidR="00D24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9"/>
    </w:p>
    <w:p w14:paraId="29168B4C" w14:textId="77777777" w:rsidR="001A457E" w:rsidRDefault="001A457E" w:rsidP="001A457E">
      <w:pPr>
        <w:pStyle w:val="KeepWithNext"/>
        <w:rPr>
          <w:rtl/>
          <w:lang w:eastAsia="he-IL"/>
        </w:rPr>
      </w:pPr>
    </w:p>
    <w:p w14:paraId="69C472FD" w14:textId="733D43E7" w:rsidR="001A457E" w:rsidRDefault="001A457E" w:rsidP="001A457E">
      <w:pPr>
        <w:rPr>
          <w:rtl/>
          <w:lang w:eastAsia="he-IL"/>
        </w:rPr>
      </w:pPr>
      <w:bookmarkStart w:id="1600" w:name="_ETM_Q1_1592781"/>
      <w:bookmarkStart w:id="1601" w:name="_ETM_Q1_1592810"/>
      <w:bookmarkEnd w:id="1600"/>
      <w:bookmarkEnd w:id="1601"/>
      <w:r>
        <w:rPr>
          <w:rFonts w:hint="cs"/>
          <w:rtl/>
          <w:lang w:eastAsia="he-IL"/>
        </w:rPr>
        <w:t xml:space="preserve">זה </w:t>
      </w:r>
      <w:bookmarkStart w:id="1602" w:name="_ETM_Q1_1593103"/>
      <w:bookmarkEnd w:id="1602"/>
      <w:r>
        <w:rPr>
          <w:rFonts w:hint="cs"/>
          <w:rtl/>
          <w:lang w:eastAsia="he-IL"/>
        </w:rPr>
        <w:t xml:space="preserve">חוק חדש. </w:t>
      </w:r>
      <w:bookmarkStart w:id="1603" w:name="_ETM_Q1_1594664"/>
      <w:bookmarkEnd w:id="1603"/>
    </w:p>
    <w:p w14:paraId="033EB454" w14:textId="77777777" w:rsidR="001A457E" w:rsidRDefault="001A457E" w:rsidP="001A457E">
      <w:pPr>
        <w:rPr>
          <w:rtl/>
          <w:lang w:eastAsia="he-IL"/>
        </w:rPr>
      </w:pPr>
      <w:bookmarkStart w:id="1604" w:name="_ETM_Q1_1594721"/>
      <w:bookmarkStart w:id="1605" w:name="_ETM_Q1_1595759"/>
      <w:bookmarkEnd w:id="1604"/>
      <w:bookmarkEnd w:id="1605"/>
    </w:p>
    <w:p w14:paraId="58A24C13" w14:textId="4497DC4A" w:rsidR="001A457E" w:rsidRDefault="001A457E" w:rsidP="001A457E">
      <w:pPr>
        <w:pStyle w:val="af6"/>
        <w:keepNext/>
        <w:rPr>
          <w:rtl/>
        </w:rPr>
      </w:pPr>
      <w:bookmarkStart w:id="1606" w:name="ET_yor_4996_94"/>
      <w:r w:rsidRPr="001A457E">
        <w:rPr>
          <w:rStyle w:val="TagStyle"/>
          <w:rtl/>
        </w:rPr>
        <w:t xml:space="preserve"> &lt;&lt; </w:t>
      </w:r>
      <w:proofErr w:type="spellStart"/>
      <w:r w:rsidRPr="001A457E">
        <w:rPr>
          <w:rStyle w:val="TagStyle"/>
          <w:rtl/>
        </w:rPr>
        <w:t>יור</w:t>
      </w:r>
      <w:proofErr w:type="spellEnd"/>
      <w:r w:rsidRPr="001A457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A457E">
        <w:rPr>
          <w:rStyle w:val="TagStyle"/>
          <w:rtl/>
        </w:rPr>
        <w:t xml:space="preserve"> &lt;&lt; </w:t>
      </w:r>
      <w:proofErr w:type="spellStart"/>
      <w:r w:rsidRPr="001A457E">
        <w:rPr>
          <w:rStyle w:val="TagStyle"/>
          <w:rtl/>
        </w:rPr>
        <w:t>יור</w:t>
      </w:r>
      <w:proofErr w:type="spellEnd"/>
      <w:r w:rsidRPr="001A457E">
        <w:rPr>
          <w:rStyle w:val="TagStyle"/>
          <w:rtl/>
        </w:rPr>
        <w:t xml:space="preserve">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1606"/>
    </w:p>
    <w:p w14:paraId="2BB351A8" w14:textId="77777777" w:rsidR="001A457E" w:rsidRDefault="001A457E" w:rsidP="001A457E">
      <w:pPr>
        <w:pStyle w:val="KeepWithNext"/>
        <w:rPr>
          <w:rtl/>
          <w:lang w:eastAsia="he-IL"/>
        </w:rPr>
      </w:pPr>
    </w:p>
    <w:p w14:paraId="688EC922" w14:textId="0079211E" w:rsidR="001A457E" w:rsidRDefault="001A457E" w:rsidP="001A457E">
      <w:pPr>
        <w:rPr>
          <w:rtl/>
          <w:lang w:eastAsia="he-IL"/>
        </w:rPr>
      </w:pPr>
      <w:bookmarkStart w:id="1607" w:name="_ETM_Q1_1596068"/>
      <w:bookmarkStart w:id="1608" w:name="_ETM_Q1_1596100"/>
      <w:bookmarkEnd w:id="1607"/>
      <w:bookmarkEnd w:id="1608"/>
      <w:r>
        <w:rPr>
          <w:rFonts w:hint="cs"/>
          <w:rtl/>
          <w:lang w:eastAsia="he-IL"/>
        </w:rPr>
        <w:t>אני שואל אם האדם הנ</w:t>
      </w:r>
      <w:bookmarkStart w:id="1609" w:name="_ETM_Q1_1596406"/>
      <w:bookmarkEnd w:id="1609"/>
      <w:r>
        <w:rPr>
          <w:rFonts w:hint="cs"/>
          <w:rtl/>
          <w:lang w:eastAsia="he-IL"/>
        </w:rPr>
        <w:t>פגע, אתם פוגעים</w:t>
      </w:r>
      <w:bookmarkStart w:id="1610" w:name="_ETM_Q1_1598731"/>
      <w:bookmarkEnd w:id="1610"/>
      <w:r>
        <w:rPr>
          <w:rFonts w:hint="cs"/>
          <w:rtl/>
          <w:lang w:eastAsia="he-IL"/>
        </w:rPr>
        <w:t xml:space="preserve"> בו </w:t>
      </w:r>
      <w:bookmarkStart w:id="1611" w:name="_ETM_Q1_1599122"/>
      <w:bookmarkEnd w:id="1611"/>
      <w:r>
        <w:rPr>
          <w:rFonts w:hint="cs"/>
          <w:rtl/>
          <w:lang w:eastAsia="he-IL"/>
        </w:rPr>
        <w:t>יותר מאשר היה עד היום?</w:t>
      </w:r>
      <w:bookmarkStart w:id="1612" w:name="_ETM_Q1_1601874"/>
      <w:bookmarkEnd w:id="1612"/>
    </w:p>
    <w:p w14:paraId="16B55C68" w14:textId="77777777" w:rsidR="001A457E" w:rsidRDefault="001A457E" w:rsidP="001A457E">
      <w:pPr>
        <w:rPr>
          <w:rtl/>
          <w:lang w:eastAsia="he-IL"/>
        </w:rPr>
      </w:pPr>
      <w:bookmarkStart w:id="1613" w:name="_ETM_Q1_1601924"/>
      <w:bookmarkEnd w:id="1613"/>
    </w:p>
    <w:p w14:paraId="08196D66" w14:textId="1BE6451B" w:rsidR="001A457E" w:rsidRDefault="001A457E" w:rsidP="001A457E">
      <w:pPr>
        <w:pStyle w:val="af9"/>
        <w:keepNext/>
        <w:rPr>
          <w:rtl/>
          <w:lang w:eastAsia="he-IL"/>
        </w:rPr>
      </w:pPr>
      <w:bookmarkStart w:id="1614" w:name="ET_guest_דקלה_חורש_95"/>
      <w:r w:rsidRPr="001A45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1A457E">
        <w:rPr>
          <w:rStyle w:val="TagStyle"/>
          <w:rtl/>
        </w:rPr>
        <w:t xml:space="preserve"> &lt;&lt; אורח &gt;&gt;</w:t>
      </w:r>
      <w:r w:rsidR="00D24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4"/>
    </w:p>
    <w:p w14:paraId="6E266558" w14:textId="77777777" w:rsidR="001A457E" w:rsidRDefault="001A457E" w:rsidP="001A457E">
      <w:pPr>
        <w:pStyle w:val="KeepWithNext"/>
        <w:rPr>
          <w:rtl/>
          <w:lang w:eastAsia="he-IL"/>
        </w:rPr>
      </w:pPr>
    </w:p>
    <w:p w14:paraId="5E9A83A6" w14:textId="1104722A" w:rsidR="001A457E" w:rsidRDefault="001A457E" w:rsidP="001A457E">
      <w:pPr>
        <w:rPr>
          <w:rtl/>
          <w:lang w:eastAsia="he-IL"/>
        </w:rPr>
      </w:pPr>
      <w:bookmarkStart w:id="1615" w:name="_ETM_Q1_1601050"/>
      <w:bookmarkStart w:id="1616" w:name="_ETM_Q1_1601076"/>
      <w:bookmarkEnd w:id="1615"/>
      <w:bookmarkEnd w:id="1616"/>
      <w:r>
        <w:rPr>
          <w:rFonts w:hint="cs"/>
          <w:rtl/>
          <w:lang w:eastAsia="he-IL"/>
        </w:rPr>
        <w:t xml:space="preserve">לא. </w:t>
      </w:r>
      <w:bookmarkStart w:id="1617" w:name="_ETM_Q1_1599435"/>
      <w:bookmarkStart w:id="1618" w:name="_ETM_Q1_1599646"/>
      <w:bookmarkEnd w:id="1617"/>
      <w:bookmarkEnd w:id="1618"/>
    </w:p>
    <w:p w14:paraId="28C4C1E8" w14:textId="77777777" w:rsidR="001A457E" w:rsidRDefault="001A457E" w:rsidP="001A457E">
      <w:pPr>
        <w:rPr>
          <w:rtl/>
          <w:lang w:eastAsia="he-IL"/>
        </w:rPr>
      </w:pPr>
      <w:bookmarkStart w:id="1619" w:name="_ETM_Q1_1599689"/>
      <w:bookmarkEnd w:id="1619"/>
    </w:p>
    <w:p w14:paraId="4EBF3D78" w14:textId="54E49CE8" w:rsidR="001A457E" w:rsidRDefault="001A457E" w:rsidP="001A457E">
      <w:pPr>
        <w:pStyle w:val="a4"/>
        <w:keepNext/>
        <w:rPr>
          <w:rtl/>
        </w:rPr>
      </w:pPr>
      <w:bookmarkStart w:id="1620" w:name="ET_speaker_נעה_בן_שבת_96"/>
      <w:r w:rsidRPr="001A457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A457E">
        <w:rPr>
          <w:rStyle w:val="TagStyle"/>
          <w:rtl/>
        </w:rPr>
        <w:t xml:space="preserve"> &lt;&lt; דובר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1620"/>
    </w:p>
    <w:p w14:paraId="396EEA87" w14:textId="77777777" w:rsidR="001A457E" w:rsidRDefault="001A457E" w:rsidP="001A457E">
      <w:pPr>
        <w:pStyle w:val="KeepWithNext"/>
        <w:rPr>
          <w:rtl/>
          <w:lang w:eastAsia="he-IL"/>
        </w:rPr>
      </w:pPr>
    </w:p>
    <w:p w14:paraId="79B9A588" w14:textId="322BA0C9" w:rsidR="001A457E" w:rsidRDefault="001A457E" w:rsidP="001A457E">
      <w:pPr>
        <w:rPr>
          <w:rtl/>
          <w:lang w:eastAsia="he-IL"/>
        </w:rPr>
      </w:pPr>
      <w:bookmarkStart w:id="1621" w:name="_ETM_Q1_1600594"/>
      <w:bookmarkStart w:id="1622" w:name="_ETM_Q1_1600634"/>
      <w:bookmarkEnd w:id="1621"/>
      <w:bookmarkEnd w:id="1622"/>
      <w:r>
        <w:rPr>
          <w:rFonts w:hint="cs"/>
          <w:rtl/>
          <w:lang w:eastAsia="he-IL"/>
        </w:rPr>
        <w:t xml:space="preserve">בעניין של פשיטת רגל זה </w:t>
      </w:r>
      <w:bookmarkStart w:id="1623" w:name="_ETM_Q1_1604464"/>
      <w:bookmarkEnd w:id="1623"/>
      <w:r>
        <w:rPr>
          <w:rFonts w:hint="cs"/>
          <w:rtl/>
          <w:lang w:eastAsia="he-IL"/>
        </w:rPr>
        <w:t>בעצם החלפה</w:t>
      </w:r>
      <w:bookmarkStart w:id="1624" w:name="_ETM_Q1_1603391"/>
      <w:bookmarkEnd w:id="1624"/>
      <w:r>
        <w:rPr>
          <w:rFonts w:hint="cs"/>
          <w:rtl/>
          <w:lang w:eastAsia="he-IL"/>
        </w:rPr>
        <w:t xml:space="preserve"> של המונחים. בעניין של </w:t>
      </w:r>
      <w:proofErr w:type="spellStart"/>
      <w:r>
        <w:rPr>
          <w:rFonts w:hint="cs"/>
          <w:rtl/>
          <w:lang w:eastAsia="he-IL"/>
        </w:rPr>
        <w:t>הרישה</w:t>
      </w:r>
      <w:proofErr w:type="spellEnd"/>
      <w:r>
        <w:rPr>
          <w:rFonts w:hint="cs"/>
          <w:rtl/>
          <w:lang w:eastAsia="he-IL"/>
        </w:rPr>
        <w:t xml:space="preserve"> של הסעיף, </w:t>
      </w:r>
      <w:bookmarkStart w:id="1625" w:name="_ETM_Q1_1611263"/>
      <w:bookmarkEnd w:id="1625"/>
      <w:r>
        <w:rPr>
          <w:rFonts w:hint="cs"/>
          <w:rtl/>
          <w:lang w:eastAsia="he-IL"/>
        </w:rPr>
        <w:t>עד היום הביאו בחשבון רק א</w:t>
      </w:r>
      <w:bookmarkStart w:id="1626" w:name="_ETM_Q1_1611535"/>
      <w:bookmarkEnd w:id="1626"/>
      <w:r>
        <w:rPr>
          <w:rFonts w:hint="cs"/>
          <w:rtl/>
          <w:lang w:eastAsia="he-IL"/>
        </w:rPr>
        <w:t xml:space="preserve">ת כתב האישום נגד בעל </w:t>
      </w:r>
      <w:bookmarkStart w:id="1627" w:name="_ETM_Q1_1613702"/>
      <w:bookmarkEnd w:id="1627"/>
      <w:r>
        <w:rPr>
          <w:rFonts w:hint="cs"/>
          <w:rtl/>
          <w:lang w:eastAsia="he-IL"/>
        </w:rPr>
        <w:t>הרישיו</w:t>
      </w:r>
      <w:bookmarkStart w:id="1628" w:name="_ETM_Q1_1613510"/>
      <w:bookmarkEnd w:id="1628"/>
      <w:r>
        <w:rPr>
          <w:rFonts w:hint="cs"/>
          <w:rtl/>
          <w:lang w:eastAsia="he-IL"/>
        </w:rPr>
        <w:t>ן. וכאן מה שמוצע להבי</w:t>
      </w:r>
      <w:bookmarkStart w:id="1629" w:name="_ETM_Q1_1614796"/>
      <w:bookmarkEnd w:id="1629"/>
      <w:r>
        <w:rPr>
          <w:rFonts w:hint="cs"/>
          <w:rtl/>
          <w:lang w:eastAsia="he-IL"/>
        </w:rPr>
        <w:t xml:space="preserve">א בחשבון גם הגשת כתב אישום </w:t>
      </w:r>
      <w:bookmarkStart w:id="1630" w:name="_ETM_Q1_1617597"/>
      <w:bookmarkEnd w:id="1630"/>
      <w:r>
        <w:rPr>
          <w:rFonts w:hint="cs"/>
          <w:rtl/>
          <w:lang w:eastAsia="he-IL"/>
        </w:rPr>
        <w:t>בעבירות, אותן</w:t>
      </w:r>
      <w:bookmarkStart w:id="1631" w:name="_ETM_Q1_1618301"/>
      <w:bookmarkEnd w:id="1631"/>
      <w:r>
        <w:rPr>
          <w:rFonts w:hint="cs"/>
          <w:rtl/>
          <w:lang w:eastAsia="he-IL"/>
        </w:rPr>
        <w:t xml:space="preserve"> עבירות כאלה, שהן </w:t>
      </w:r>
      <w:bookmarkStart w:id="1632" w:name="_ETM_Q1_1623705"/>
      <w:bookmarkEnd w:id="1632"/>
      <w:r>
        <w:rPr>
          <w:rFonts w:hint="cs"/>
          <w:rtl/>
          <w:lang w:eastAsia="he-IL"/>
        </w:rPr>
        <w:t>מעידות על</w:t>
      </w:r>
      <w:bookmarkStart w:id="1633" w:name="_ETM_Q1_1625441"/>
      <w:bookmarkEnd w:id="1633"/>
      <w:r>
        <w:rPr>
          <w:rFonts w:hint="cs"/>
          <w:rtl/>
          <w:lang w:eastAsia="he-IL"/>
        </w:rPr>
        <w:t xml:space="preserve"> כך שהוא לא ר</w:t>
      </w:r>
      <w:bookmarkStart w:id="1634" w:name="_ETM_Q1_1624447"/>
      <w:bookmarkEnd w:id="1634"/>
      <w:r>
        <w:rPr>
          <w:rFonts w:hint="cs"/>
          <w:rtl/>
          <w:lang w:eastAsia="he-IL"/>
        </w:rPr>
        <w:t>אוי להיות מבקש רישיון. אבל זה גם</w:t>
      </w:r>
      <w:bookmarkStart w:id="1635" w:name="_ETM_Q1_1628300"/>
      <w:bookmarkEnd w:id="1635"/>
      <w:r>
        <w:rPr>
          <w:rFonts w:hint="cs"/>
          <w:rtl/>
          <w:lang w:eastAsia="he-IL"/>
        </w:rPr>
        <w:t xml:space="preserve"> הגשת כתב אישום </w:t>
      </w:r>
      <w:bookmarkStart w:id="1636" w:name="_ETM_Q1_1628250"/>
      <w:bookmarkEnd w:id="1636"/>
      <w:r>
        <w:rPr>
          <w:rFonts w:hint="cs"/>
          <w:rtl/>
          <w:lang w:eastAsia="he-IL"/>
        </w:rPr>
        <w:t xml:space="preserve">כזה כלפי בעל תפקיד בכיר בעסק או </w:t>
      </w:r>
      <w:bookmarkStart w:id="1637" w:name="_ETM_Q1_1631985"/>
      <w:bookmarkEnd w:id="1637"/>
      <w:r>
        <w:rPr>
          <w:rFonts w:hint="cs"/>
          <w:rtl/>
          <w:lang w:eastAsia="he-IL"/>
        </w:rPr>
        <w:t>בעל ענ</w:t>
      </w:r>
      <w:bookmarkStart w:id="1638" w:name="_ETM_Q1_1630904"/>
      <w:bookmarkEnd w:id="1638"/>
      <w:r>
        <w:rPr>
          <w:rFonts w:hint="cs"/>
          <w:rtl/>
          <w:lang w:eastAsia="he-IL"/>
        </w:rPr>
        <w:t xml:space="preserve">יין באחד מהם. </w:t>
      </w:r>
      <w:bookmarkStart w:id="1639" w:name="_ETM_Q1_1631436"/>
      <w:bookmarkEnd w:id="1639"/>
      <w:r>
        <w:rPr>
          <w:rFonts w:hint="cs"/>
          <w:rtl/>
          <w:lang w:eastAsia="he-IL"/>
        </w:rPr>
        <w:t>אז כאן הצעת הח</w:t>
      </w:r>
      <w:bookmarkStart w:id="1640" w:name="_ETM_Q1_1632816"/>
      <w:bookmarkEnd w:id="1640"/>
      <w:r>
        <w:rPr>
          <w:rFonts w:hint="cs"/>
          <w:rtl/>
          <w:lang w:eastAsia="he-IL"/>
        </w:rPr>
        <w:t xml:space="preserve">וק כן מרחיבה </w:t>
      </w:r>
      <w:bookmarkStart w:id="1641" w:name="_ETM_Q1_1634114"/>
      <w:bookmarkEnd w:id="1641"/>
      <w:r>
        <w:rPr>
          <w:rFonts w:hint="cs"/>
          <w:rtl/>
          <w:lang w:eastAsia="he-IL"/>
        </w:rPr>
        <w:t>את הגורמים שהגשת כתב אישום</w:t>
      </w:r>
      <w:bookmarkStart w:id="1642" w:name="_ETM_Q1_1635928"/>
      <w:bookmarkStart w:id="1643" w:name="_ETM_Q1_1635659"/>
      <w:bookmarkStart w:id="1644" w:name="_ETM_Q1_1635028"/>
      <w:bookmarkEnd w:id="1642"/>
      <w:bookmarkEnd w:id="1643"/>
      <w:bookmarkEnd w:id="1644"/>
      <w:r>
        <w:rPr>
          <w:rFonts w:hint="cs"/>
          <w:rtl/>
          <w:lang w:eastAsia="he-IL"/>
        </w:rPr>
        <w:t xml:space="preserve"> - - -</w:t>
      </w:r>
      <w:bookmarkStart w:id="1645" w:name="_ETM_Q1_1636971"/>
      <w:bookmarkEnd w:id="1645"/>
    </w:p>
    <w:p w14:paraId="7A8C8163" w14:textId="77777777" w:rsidR="001A457E" w:rsidRDefault="001A457E" w:rsidP="001A457E">
      <w:pPr>
        <w:rPr>
          <w:rtl/>
          <w:lang w:eastAsia="he-IL"/>
        </w:rPr>
      </w:pPr>
      <w:bookmarkStart w:id="1646" w:name="_ETM_Q1_1637024"/>
      <w:bookmarkStart w:id="1647" w:name="_ETM_Q1_1637572"/>
      <w:bookmarkEnd w:id="1646"/>
      <w:bookmarkEnd w:id="1647"/>
    </w:p>
    <w:p w14:paraId="4651C383" w14:textId="63B5284E" w:rsidR="001A457E" w:rsidRDefault="001A457E" w:rsidP="001A457E">
      <w:pPr>
        <w:pStyle w:val="af6"/>
        <w:keepNext/>
        <w:rPr>
          <w:rtl/>
        </w:rPr>
      </w:pPr>
      <w:bookmarkStart w:id="1648" w:name="ET_yor_4996_97"/>
      <w:r w:rsidRPr="001A457E">
        <w:rPr>
          <w:rStyle w:val="TagStyle"/>
          <w:rtl/>
        </w:rPr>
        <w:t xml:space="preserve"> &lt;&lt; </w:t>
      </w:r>
      <w:proofErr w:type="spellStart"/>
      <w:r w:rsidRPr="001A457E">
        <w:rPr>
          <w:rStyle w:val="TagStyle"/>
          <w:rtl/>
        </w:rPr>
        <w:t>יור</w:t>
      </w:r>
      <w:proofErr w:type="spellEnd"/>
      <w:r w:rsidRPr="001A457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A457E">
        <w:rPr>
          <w:rStyle w:val="TagStyle"/>
          <w:rtl/>
        </w:rPr>
        <w:t xml:space="preserve"> &lt;&lt; </w:t>
      </w:r>
      <w:proofErr w:type="spellStart"/>
      <w:r w:rsidRPr="001A457E">
        <w:rPr>
          <w:rStyle w:val="TagStyle"/>
          <w:rtl/>
        </w:rPr>
        <w:t>יור</w:t>
      </w:r>
      <w:proofErr w:type="spellEnd"/>
      <w:r w:rsidRPr="001A457E">
        <w:rPr>
          <w:rStyle w:val="TagStyle"/>
          <w:rtl/>
        </w:rPr>
        <w:t xml:space="preserve">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1648"/>
    </w:p>
    <w:p w14:paraId="53BCFDF8" w14:textId="77777777" w:rsidR="001A457E" w:rsidRDefault="001A457E" w:rsidP="001A457E">
      <w:pPr>
        <w:pStyle w:val="KeepWithNext"/>
        <w:rPr>
          <w:rtl/>
          <w:lang w:eastAsia="he-IL"/>
        </w:rPr>
      </w:pPr>
    </w:p>
    <w:p w14:paraId="4368F5CD" w14:textId="0A97B1E2" w:rsidR="001A457E" w:rsidRDefault="001A457E" w:rsidP="001A457E">
      <w:pPr>
        <w:rPr>
          <w:rtl/>
          <w:lang w:eastAsia="he-IL"/>
        </w:rPr>
      </w:pPr>
      <w:bookmarkStart w:id="1649" w:name="_ETM_Q1_1637881"/>
      <w:bookmarkEnd w:id="1649"/>
      <w:r>
        <w:rPr>
          <w:rFonts w:hint="cs"/>
          <w:rtl/>
          <w:lang w:eastAsia="he-IL"/>
        </w:rPr>
        <w:t>ב</w:t>
      </w:r>
      <w:bookmarkStart w:id="1650" w:name="_ETM_Q1_1637912"/>
      <w:bookmarkEnd w:id="1650"/>
      <w:r>
        <w:rPr>
          <w:rFonts w:hint="cs"/>
          <w:rtl/>
          <w:lang w:eastAsia="he-IL"/>
        </w:rPr>
        <w:t>על ת</w:t>
      </w:r>
      <w:bookmarkStart w:id="1651" w:name="_ETM_Q1_1636338"/>
      <w:bookmarkEnd w:id="1651"/>
      <w:r>
        <w:rPr>
          <w:rFonts w:hint="cs"/>
          <w:rtl/>
          <w:lang w:eastAsia="he-IL"/>
        </w:rPr>
        <w:t xml:space="preserve">פקיד בכיר בעסקו, </w:t>
      </w:r>
      <w:bookmarkStart w:id="1652" w:name="_ETM_Q1_1638741"/>
      <w:bookmarkEnd w:id="1652"/>
      <w:r>
        <w:rPr>
          <w:rFonts w:hint="cs"/>
          <w:rtl/>
          <w:lang w:eastAsia="he-IL"/>
        </w:rPr>
        <w:t>למרו</w:t>
      </w:r>
      <w:bookmarkStart w:id="1653" w:name="_ETM_Q1_1637407"/>
      <w:bookmarkEnd w:id="1653"/>
      <w:r>
        <w:rPr>
          <w:rFonts w:hint="cs"/>
          <w:rtl/>
          <w:lang w:eastAsia="he-IL"/>
        </w:rPr>
        <w:t>ת שהוא לא שותף בעסק?</w:t>
      </w:r>
      <w:bookmarkStart w:id="1654" w:name="_ETM_Q1_1640469"/>
      <w:bookmarkEnd w:id="1654"/>
    </w:p>
    <w:p w14:paraId="72966443" w14:textId="77777777" w:rsidR="001A457E" w:rsidRDefault="001A457E" w:rsidP="001A457E">
      <w:pPr>
        <w:rPr>
          <w:rtl/>
          <w:lang w:eastAsia="he-IL"/>
        </w:rPr>
      </w:pPr>
      <w:bookmarkStart w:id="1655" w:name="_ETM_Q1_1640518"/>
      <w:bookmarkStart w:id="1656" w:name="_ETM_Q1_1641095"/>
      <w:bookmarkEnd w:id="1655"/>
      <w:bookmarkEnd w:id="1656"/>
    </w:p>
    <w:p w14:paraId="75921E1B" w14:textId="7AADB271" w:rsidR="001A457E" w:rsidRDefault="001A457E" w:rsidP="001A457E">
      <w:pPr>
        <w:pStyle w:val="a4"/>
        <w:keepNext/>
        <w:rPr>
          <w:rtl/>
        </w:rPr>
      </w:pPr>
      <w:bookmarkStart w:id="1657" w:name="ET_speaker_נעה_בן_שבת_98"/>
      <w:r w:rsidRPr="001A457E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A457E">
        <w:rPr>
          <w:rStyle w:val="TagStyle"/>
          <w:rtl/>
        </w:rPr>
        <w:t xml:space="preserve"> &lt;&lt; דובר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1657"/>
    </w:p>
    <w:p w14:paraId="2578386C" w14:textId="77777777" w:rsidR="001A457E" w:rsidRDefault="001A457E" w:rsidP="001A457E">
      <w:pPr>
        <w:pStyle w:val="KeepWithNext"/>
        <w:rPr>
          <w:rtl/>
          <w:lang w:eastAsia="he-IL"/>
        </w:rPr>
      </w:pPr>
    </w:p>
    <w:p w14:paraId="06C123B3" w14:textId="2DE1E329" w:rsidR="001A457E" w:rsidRDefault="001A457E" w:rsidP="001A457E">
      <w:pPr>
        <w:rPr>
          <w:rtl/>
          <w:lang w:eastAsia="he-IL"/>
        </w:rPr>
      </w:pPr>
      <w:bookmarkStart w:id="1658" w:name="_ETM_Q1_1641396"/>
      <w:bookmarkStart w:id="1659" w:name="_ETM_Q1_1641429"/>
      <w:bookmarkEnd w:id="1658"/>
      <w:bookmarkEnd w:id="1659"/>
      <w:r>
        <w:rPr>
          <w:rFonts w:hint="cs"/>
          <w:rtl/>
          <w:lang w:eastAsia="he-IL"/>
        </w:rPr>
        <w:t xml:space="preserve">נכון. </w:t>
      </w:r>
      <w:bookmarkStart w:id="1660" w:name="_ETM_Q1_1642342"/>
      <w:bookmarkEnd w:id="1660"/>
    </w:p>
    <w:p w14:paraId="1A492DA9" w14:textId="77777777" w:rsidR="001A457E" w:rsidRDefault="001A457E" w:rsidP="001A457E">
      <w:pPr>
        <w:rPr>
          <w:rtl/>
          <w:lang w:eastAsia="he-IL"/>
        </w:rPr>
      </w:pPr>
      <w:bookmarkStart w:id="1661" w:name="_ETM_Q1_1642386"/>
      <w:bookmarkEnd w:id="1661"/>
    </w:p>
    <w:p w14:paraId="5CD719EB" w14:textId="43E79C9A" w:rsidR="001A457E" w:rsidRDefault="001A457E" w:rsidP="001A457E">
      <w:pPr>
        <w:pStyle w:val="af6"/>
        <w:keepNext/>
        <w:rPr>
          <w:rtl/>
        </w:rPr>
      </w:pPr>
      <w:bookmarkStart w:id="1662" w:name="ET_yor_4996_99"/>
      <w:r w:rsidRPr="001A457E">
        <w:rPr>
          <w:rStyle w:val="TagStyle"/>
          <w:rtl/>
        </w:rPr>
        <w:t xml:space="preserve"> &lt;&lt; </w:t>
      </w:r>
      <w:proofErr w:type="spellStart"/>
      <w:r w:rsidRPr="001A457E">
        <w:rPr>
          <w:rStyle w:val="TagStyle"/>
          <w:rtl/>
        </w:rPr>
        <w:t>יור</w:t>
      </w:r>
      <w:proofErr w:type="spellEnd"/>
      <w:r w:rsidRPr="001A457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A457E">
        <w:rPr>
          <w:rStyle w:val="TagStyle"/>
          <w:rtl/>
        </w:rPr>
        <w:t xml:space="preserve"> &lt;&lt; </w:t>
      </w:r>
      <w:proofErr w:type="spellStart"/>
      <w:r w:rsidRPr="001A457E">
        <w:rPr>
          <w:rStyle w:val="TagStyle"/>
          <w:rtl/>
        </w:rPr>
        <w:t>יור</w:t>
      </w:r>
      <w:proofErr w:type="spellEnd"/>
      <w:r w:rsidRPr="001A457E">
        <w:rPr>
          <w:rStyle w:val="TagStyle"/>
          <w:rtl/>
        </w:rPr>
        <w:t xml:space="preserve">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1662"/>
    </w:p>
    <w:p w14:paraId="7AC3211E" w14:textId="77777777" w:rsidR="001A457E" w:rsidRDefault="001A457E" w:rsidP="001A457E">
      <w:pPr>
        <w:pStyle w:val="KeepWithNext"/>
        <w:rPr>
          <w:rtl/>
          <w:lang w:eastAsia="he-IL"/>
        </w:rPr>
      </w:pPr>
    </w:p>
    <w:p w14:paraId="3F0450EE" w14:textId="451921B6" w:rsidR="001A457E" w:rsidRDefault="001A457E" w:rsidP="001A457E">
      <w:pPr>
        <w:rPr>
          <w:rtl/>
          <w:lang w:eastAsia="he-IL"/>
        </w:rPr>
      </w:pPr>
      <w:bookmarkStart w:id="1663" w:name="_ETM_Q1_1641234"/>
      <w:bookmarkStart w:id="1664" w:name="_ETM_Q1_1641266"/>
      <w:bookmarkEnd w:id="1663"/>
      <w:bookmarkEnd w:id="1664"/>
      <w:r>
        <w:rPr>
          <w:rFonts w:hint="cs"/>
          <w:rtl/>
          <w:lang w:eastAsia="he-IL"/>
        </w:rPr>
        <w:t xml:space="preserve">אם מישהו סרח, איזה מנכ"ל. </w:t>
      </w:r>
      <w:bookmarkStart w:id="1665" w:name="_ETM_Q1_1643897"/>
      <w:bookmarkEnd w:id="1665"/>
      <w:r>
        <w:rPr>
          <w:rFonts w:hint="cs"/>
          <w:rtl/>
          <w:lang w:eastAsia="he-IL"/>
        </w:rPr>
        <w:t>ואז את מענישה את בעל</w:t>
      </w:r>
      <w:bookmarkStart w:id="1666" w:name="_ETM_Q1_1644954"/>
      <w:bookmarkEnd w:id="1666"/>
      <w:r>
        <w:rPr>
          <w:rFonts w:hint="cs"/>
          <w:rtl/>
          <w:lang w:eastAsia="he-IL"/>
        </w:rPr>
        <w:t xml:space="preserve"> העסק?</w:t>
      </w:r>
      <w:bookmarkStart w:id="1667" w:name="_ETM_Q1_1646102"/>
      <w:bookmarkEnd w:id="1667"/>
    </w:p>
    <w:p w14:paraId="13C27990" w14:textId="77777777" w:rsidR="001A457E" w:rsidRDefault="001A457E" w:rsidP="001A457E">
      <w:pPr>
        <w:rPr>
          <w:rtl/>
          <w:lang w:eastAsia="he-IL"/>
        </w:rPr>
      </w:pPr>
      <w:bookmarkStart w:id="1668" w:name="_ETM_Q1_1646146"/>
      <w:bookmarkEnd w:id="1668"/>
    </w:p>
    <w:p w14:paraId="6D28CC4A" w14:textId="7DD917CB" w:rsidR="001A457E" w:rsidRDefault="001A457E" w:rsidP="001A457E">
      <w:pPr>
        <w:pStyle w:val="a4"/>
        <w:keepNext/>
        <w:rPr>
          <w:rtl/>
        </w:rPr>
      </w:pPr>
      <w:bookmarkStart w:id="1669" w:name="ET_speaker_6341_100"/>
      <w:r w:rsidRPr="001A457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A457E">
        <w:rPr>
          <w:rStyle w:val="TagStyle"/>
          <w:rtl/>
        </w:rPr>
        <w:t xml:space="preserve"> &lt;&lt; דובר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1669"/>
    </w:p>
    <w:p w14:paraId="10AAD5C5" w14:textId="77777777" w:rsidR="001A457E" w:rsidRDefault="001A457E" w:rsidP="001A457E">
      <w:pPr>
        <w:pStyle w:val="KeepWithNext"/>
        <w:rPr>
          <w:rtl/>
          <w:lang w:eastAsia="he-IL"/>
        </w:rPr>
      </w:pPr>
    </w:p>
    <w:p w14:paraId="4D04B73B" w14:textId="37189E0A" w:rsidR="001A457E" w:rsidRDefault="001A457E" w:rsidP="001A457E">
      <w:pPr>
        <w:rPr>
          <w:rtl/>
          <w:lang w:eastAsia="he-IL"/>
        </w:rPr>
      </w:pPr>
      <w:bookmarkStart w:id="1670" w:name="_ETM_Q1_1647221"/>
      <w:bookmarkStart w:id="1671" w:name="_ETM_Q1_1647249"/>
      <w:bookmarkEnd w:id="1670"/>
      <w:bookmarkEnd w:id="1671"/>
      <w:r>
        <w:rPr>
          <w:rFonts w:hint="cs"/>
          <w:rtl/>
          <w:lang w:eastAsia="he-IL"/>
        </w:rPr>
        <w:t xml:space="preserve">לא </w:t>
      </w:r>
      <w:bookmarkStart w:id="1672" w:name="_ETM_Q1_1645869"/>
      <w:bookmarkEnd w:id="1672"/>
      <w:r>
        <w:rPr>
          <w:rFonts w:hint="cs"/>
          <w:rtl/>
          <w:lang w:eastAsia="he-IL"/>
        </w:rPr>
        <w:t xml:space="preserve">רק שסרח. אולי הוא </w:t>
      </w:r>
      <w:bookmarkStart w:id="1673" w:name="_ETM_Q1_1648212"/>
      <w:bookmarkEnd w:id="1673"/>
      <w:r>
        <w:rPr>
          <w:rFonts w:hint="cs"/>
          <w:rtl/>
          <w:lang w:eastAsia="he-IL"/>
        </w:rPr>
        <w:t xml:space="preserve">התעלם ממה שהוא רואה. </w:t>
      </w:r>
    </w:p>
    <w:p w14:paraId="734EB1AD" w14:textId="77777777" w:rsidR="001A457E" w:rsidRDefault="001A457E" w:rsidP="001A457E">
      <w:pPr>
        <w:rPr>
          <w:rtl/>
          <w:lang w:eastAsia="he-IL"/>
        </w:rPr>
      </w:pPr>
      <w:bookmarkStart w:id="1674" w:name="_ETM_Q1_1651452"/>
      <w:bookmarkStart w:id="1675" w:name="_ETM_Q1_1651501"/>
      <w:bookmarkEnd w:id="1674"/>
      <w:bookmarkEnd w:id="1675"/>
    </w:p>
    <w:p w14:paraId="6CB4DA79" w14:textId="2A6F6837" w:rsidR="001A457E" w:rsidRDefault="001A457E" w:rsidP="001A457E">
      <w:pPr>
        <w:pStyle w:val="af9"/>
        <w:keepNext/>
        <w:rPr>
          <w:rtl/>
          <w:lang w:eastAsia="he-IL"/>
        </w:rPr>
      </w:pPr>
      <w:bookmarkStart w:id="1676" w:name="ET_guest_דקלה_חורש_101"/>
      <w:r w:rsidRPr="001A45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1A457E">
        <w:rPr>
          <w:rStyle w:val="TagStyle"/>
          <w:rtl/>
        </w:rPr>
        <w:t xml:space="preserve"> &lt;&lt; אורח &gt;&gt;</w:t>
      </w:r>
      <w:r w:rsidR="00D24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6"/>
    </w:p>
    <w:p w14:paraId="0B483932" w14:textId="77777777" w:rsidR="001A457E" w:rsidRDefault="001A457E" w:rsidP="001A457E">
      <w:pPr>
        <w:pStyle w:val="KeepWithNext"/>
        <w:rPr>
          <w:rtl/>
          <w:lang w:eastAsia="he-IL"/>
        </w:rPr>
      </w:pPr>
    </w:p>
    <w:p w14:paraId="7FA2A931" w14:textId="53F9690F" w:rsidR="001A457E" w:rsidRDefault="001A457E" w:rsidP="001A457E">
      <w:pPr>
        <w:rPr>
          <w:rtl/>
          <w:lang w:eastAsia="he-IL"/>
        </w:rPr>
      </w:pPr>
      <w:bookmarkStart w:id="1677" w:name="_ETM_Q1_1652925"/>
      <w:bookmarkStart w:id="1678" w:name="_ETM_Q1_1652954"/>
      <w:bookmarkEnd w:id="1677"/>
      <w:bookmarkEnd w:id="1678"/>
      <w:r>
        <w:rPr>
          <w:rFonts w:hint="cs"/>
          <w:rtl/>
          <w:lang w:eastAsia="he-IL"/>
        </w:rPr>
        <w:t xml:space="preserve">הוא </w:t>
      </w:r>
      <w:bookmarkStart w:id="1679" w:name="_ETM_Q1_1651379"/>
      <w:bookmarkEnd w:id="1679"/>
      <w:r>
        <w:rPr>
          <w:rFonts w:hint="cs"/>
          <w:rtl/>
          <w:lang w:eastAsia="he-IL"/>
        </w:rPr>
        <w:t>הפר את הזכויות של</w:t>
      </w:r>
      <w:bookmarkStart w:id="1680" w:name="_ETM_Q1_1653270"/>
      <w:bookmarkEnd w:id="1680"/>
      <w:r>
        <w:rPr>
          <w:rFonts w:hint="cs"/>
          <w:rtl/>
          <w:lang w:eastAsia="he-IL"/>
        </w:rPr>
        <w:t xml:space="preserve"> העובדים. עכשיו הוא שם את אשת</w:t>
      </w:r>
      <w:bookmarkStart w:id="1681" w:name="_ETM_Q1_1654591"/>
      <w:bookmarkEnd w:id="1681"/>
      <w:r>
        <w:rPr>
          <w:rFonts w:hint="cs"/>
          <w:rtl/>
          <w:lang w:eastAsia="he-IL"/>
        </w:rPr>
        <w:t xml:space="preserve">ו, כשאנחנו </w:t>
      </w:r>
      <w:bookmarkStart w:id="1682" w:name="_ETM_Q1_1655152"/>
      <w:bookmarkEnd w:id="1682"/>
      <w:r>
        <w:rPr>
          <w:rFonts w:hint="cs"/>
          <w:rtl/>
          <w:lang w:eastAsia="he-IL"/>
        </w:rPr>
        <w:t xml:space="preserve">יודעים שאין </w:t>
      </w:r>
      <w:bookmarkStart w:id="1683" w:name="_ETM_Q1_1657115"/>
      <w:bookmarkEnd w:id="1683"/>
      <w:r>
        <w:rPr>
          <w:rFonts w:hint="cs"/>
          <w:rtl/>
          <w:lang w:eastAsia="he-IL"/>
        </w:rPr>
        <w:t>לה שום ענ</w:t>
      </w:r>
      <w:bookmarkStart w:id="1684" w:name="_ETM_Q1_1656091"/>
      <w:bookmarkEnd w:id="1684"/>
      <w:r>
        <w:rPr>
          <w:rFonts w:hint="cs"/>
          <w:rtl/>
          <w:lang w:eastAsia="he-IL"/>
        </w:rPr>
        <w:t xml:space="preserve">יין ושהוא עומד שם. זה המטריה. </w:t>
      </w:r>
      <w:bookmarkStart w:id="1685" w:name="_ETM_Q1_1661556"/>
      <w:bookmarkEnd w:id="1685"/>
    </w:p>
    <w:p w14:paraId="5D63BD17" w14:textId="77777777" w:rsidR="001A457E" w:rsidRDefault="001A457E" w:rsidP="001A457E">
      <w:pPr>
        <w:rPr>
          <w:rtl/>
          <w:lang w:eastAsia="he-IL"/>
        </w:rPr>
      </w:pPr>
      <w:bookmarkStart w:id="1686" w:name="_ETM_Q1_1661605"/>
      <w:bookmarkEnd w:id="1686"/>
    </w:p>
    <w:p w14:paraId="54E987C8" w14:textId="3A94C314" w:rsidR="001A457E" w:rsidRDefault="001A457E" w:rsidP="001A457E">
      <w:pPr>
        <w:pStyle w:val="a4"/>
        <w:keepNext/>
        <w:rPr>
          <w:rtl/>
        </w:rPr>
      </w:pPr>
      <w:bookmarkStart w:id="1687" w:name="ET_speaker_6341_102"/>
      <w:r w:rsidRPr="001A457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A457E">
        <w:rPr>
          <w:rStyle w:val="TagStyle"/>
          <w:rtl/>
        </w:rPr>
        <w:t xml:space="preserve"> &lt;&lt; דובר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1687"/>
    </w:p>
    <w:p w14:paraId="3701A8C6" w14:textId="77777777" w:rsidR="001A457E" w:rsidRDefault="001A457E" w:rsidP="001A457E">
      <w:pPr>
        <w:pStyle w:val="KeepWithNext"/>
        <w:rPr>
          <w:rtl/>
          <w:lang w:eastAsia="he-IL"/>
        </w:rPr>
      </w:pPr>
    </w:p>
    <w:p w14:paraId="0089FCBE" w14:textId="3851BBC5" w:rsidR="001A457E" w:rsidRDefault="001A457E" w:rsidP="001A457E">
      <w:pPr>
        <w:rPr>
          <w:rtl/>
          <w:lang w:eastAsia="he-IL"/>
        </w:rPr>
      </w:pPr>
      <w:bookmarkStart w:id="1688" w:name="_ETM_Q1_1662635"/>
      <w:bookmarkStart w:id="1689" w:name="_ETM_Q1_1662660"/>
      <w:bookmarkEnd w:id="1688"/>
      <w:bookmarkEnd w:id="1689"/>
      <w:r>
        <w:rPr>
          <w:rFonts w:hint="cs"/>
          <w:rtl/>
          <w:lang w:eastAsia="he-IL"/>
        </w:rPr>
        <w:t>זה</w:t>
      </w:r>
      <w:bookmarkStart w:id="1690" w:name="_ETM_Q1_1660803"/>
      <w:bookmarkEnd w:id="1690"/>
      <w:r>
        <w:rPr>
          <w:rFonts w:hint="cs"/>
          <w:rtl/>
          <w:lang w:eastAsia="he-IL"/>
        </w:rPr>
        <w:t xml:space="preserve"> מה </w:t>
      </w:r>
      <w:bookmarkStart w:id="1691" w:name="_ETM_Q1_1661086"/>
      <w:bookmarkEnd w:id="1691"/>
      <w:r>
        <w:rPr>
          <w:rFonts w:hint="cs"/>
          <w:rtl/>
          <w:lang w:eastAsia="he-IL"/>
        </w:rPr>
        <w:t>שקורה ג</w:t>
      </w:r>
      <w:bookmarkStart w:id="1692" w:name="_ETM_Q1_1660334"/>
      <w:bookmarkEnd w:id="1692"/>
      <w:r>
        <w:rPr>
          <w:rFonts w:hint="cs"/>
          <w:rtl/>
          <w:lang w:eastAsia="he-IL"/>
        </w:rPr>
        <w:t xml:space="preserve">ם. </w:t>
      </w:r>
      <w:bookmarkStart w:id="1693" w:name="_ETM_Q1_1660873"/>
      <w:bookmarkEnd w:id="1693"/>
    </w:p>
    <w:p w14:paraId="3E4752AB" w14:textId="77777777" w:rsidR="001A457E" w:rsidRDefault="001A457E" w:rsidP="001A457E">
      <w:pPr>
        <w:rPr>
          <w:rtl/>
          <w:lang w:eastAsia="he-IL"/>
        </w:rPr>
      </w:pPr>
      <w:bookmarkStart w:id="1694" w:name="_ETM_Q1_1660924"/>
      <w:bookmarkStart w:id="1695" w:name="_ETM_Q1_1661457"/>
      <w:bookmarkEnd w:id="1694"/>
      <w:bookmarkEnd w:id="1695"/>
    </w:p>
    <w:p w14:paraId="6785FEBD" w14:textId="161B1808" w:rsidR="001A457E" w:rsidRDefault="001A457E" w:rsidP="001A457E">
      <w:pPr>
        <w:pStyle w:val="af6"/>
        <w:keepNext/>
        <w:rPr>
          <w:rtl/>
        </w:rPr>
      </w:pPr>
      <w:bookmarkStart w:id="1696" w:name="ET_yor_4996_103"/>
      <w:r w:rsidRPr="001A457E">
        <w:rPr>
          <w:rStyle w:val="TagStyle"/>
          <w:rtl/>
        </w:rPr>
        <w:t xml:space="preserve"> &lt;&lt; </w:t>
      </w:r>
      <w:proofErr w:type="spellStart"/>
      <w:r w:rsidRPr="001A457E">
        <w:rPr>
          <w:rStyle w:val="TagStyle"/>
          <w:rtl/>
        </w:rPr>
        <w:t>יור</w:t>
      </w:r>
      <w:proofErr w:type="spellEnd"/>
      <w:r w:rsidRPr="001A457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A457E">
        <w:rPr>
          <w:rStyle w:val="TagStyle"/>
          <w:rtl/>
        </w:rPr>
        <w:t xml:space="preserve"> &lt;&lt; </w:t>
      </w:r>
      <w:proofErr w:type="spellStart"/>
      <w:r w:rsidRPr="001A457E">
        <w:rPr>
          <w:rStyle w:val="TagStyle"/>
          <w:rtl/>
        </w:rPr>
        <w:t>יור</w:t>
      </w:r>
      <w:proofErr w:type="spellEnd"/>
      <w:r w:rsidRPr="001A457E">
        <w:rPr>
          <w:rStyle w:val="TagStyle"/>
          <w:rtl/>
        </w:rPr>
        <w:t xml:space="preserve">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1696"/>
    </w:p>
    <w:p w14:paraId="6435448F" w14:textId="77777777" w:rsidR="001A457E" w:rsidRDefault="001A457E" w:rsidP="001A457E">
      <w:pPr>
        <w:pStyle w:val="KeepWithNext"/>
        <w:rPr>
          <w:rtl/>
          <w:lang w:eastAsia="he-IL"/>
        </w:rPr>
      </w:pPr>
    </w:p>
    <w:p w14:paraId="39ACDF7B" w14:textId="2F3414E8" w:rsidR="001A457E" w:rsidRDefault="001A457E" w:rsidP="001A457E">
      <w:pPr>
        <w:rPr>
          <w:rtl/>
          <w:lang w:eastAsia="he-IL"/>
        </w:rPr>
      </w:pPr>
      <w:bookmarkStart w:id="1697" w:name="_ETM_Q1_1661723"/>
      <w:bookmarkStart w:id="1698" w:name="_ETM_Q1_1661749"/>
      <w:bookmarkEnd w:id="1697"/>
      <w:bookmarkEnd w:id="1698"/>
      <w:r>
        <w:rPr>
          <w:rFonts w:hint="cs"/>
          <w:rtl/>
          <w:lang w:eastAsia="he-IL"/>
        </w:rPr>
        <w:t>בעל תפקיד בכיר בעסק</w:t>
      </w:r>
      <w:bookmarkStart w:id="1699" w:name="_ETM_Q1_1662104"/>
      <w:bookmarkEnd w:id="1699"/>
      <w:r>
        <w:rPr>
          <w:rFonts w:hint="cs"/>
          <w:rtl/>
          <w:lang w:eastAsia="he-IL"/>
        </w:rPr>
        <w:t xml:space="preserve">ו את יוצאת מתוך הנחה </w:t>
      </w:r>
      <w:bookmarkStart w:id="1700" w:name="_ETM_Q1_1664736"/>
      <w:bookmarkEnd w:id="1700"/>
      <w:r>
        <w:rPr>
          <w:rFonts w:hint="cs"/>
          <w:rtl/>
          <w:lang w:eastAsia="he-IL"/>
        </w:rPr>
        <w:t>שהוא שם מישהו, מה שקו</w:t>
      </w:r>
      <w:bookmarkStart w:id="1701" w:name="_ETM_Q1_1666391"/>
      <w:bookmarkEnd w:id="1701"/>
      <w:r>
        <w:rPr>
          <w:rFonts w:hint="cs"/>
          <w:rtl/>
          <w:lang w:eastAsia="he-IL"/>
        </w:rPr>
        <w:t>ראים קוף?</w:t>
      </w:r>
      <w:bookmarkStart w:id="1702" w:name="_ETM_Q1_1667707"/>
      <w:bookmarkEnd w:id="1702"/>
    </w:p>
    <w:p w14:paraId="3A994116" w14:textId="77777777" w:rsidR="001A457E" w:rsidRDefault="001A457E" w:rsidP="001A457E">
      <w:pPr>
        <w:rPr>
          <w:rtl/>
          <w:lang w:eastAsia="he-IL"/>
        </w:rPr>
      </w:pPr>
      <w:bookmarkStart w:id="1703" w:name="_ETM_Q1_1667762"/>
      <w:bookmarkEnd w:id="1703"/>
    </w:p>
    <w:p w14:paraId="7B07607D" w14:textId="4532914A" w:rsidR="001A457E" w:rsidRDefault="001A457E" w:rsidP="001A457E">
      <w:pPr>
        <w:pStyle w:val="a4"/>
        <w:keepNext/>
        <w:rPr>
          <w:rtl/>
        </w:rPr>
      </w:pPr>
      <w:bookmarkStart w:id="1704" w:name="ET_speaker_6341_104"/>
      <w:r w:rsidRPr="001A457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A457E">
        <w:rPr>
          <w:rStyle w:val="TagStyle"/>
          <w:rtl/>
        </w:rPr>
        <w:t xml:space="preserve"> &lt;&lt; דובר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1704"/>
    </w:p>
    <w:p w14:paraId="4BEEC17E" w14:textId="77777777" w:rsidR="001A457E" w:rsidRDefault="001A457E" w:rsidP="001A457E">
      <w:pPr>
        <w:pStyle w:val="KeepWithNext"/>
        <w:rPr>
          <w:rtl/>
          <w:lang w:eastAsia="he-IL"/>
        </w:rPr>
      </w:pPr>
    </w:p>
    <w:p w14:paraId="4F3766CE" w14:textId="24EF6207" w:rsidR="001A457E" w:rsidRDefault="001A457E" w:rsidP="001A457E">
      <w:pPr>
        <w:rPr>
          <w:rtl/>
          <w:lang w:eastAsia="he-IL"/>
        </w:rPr>
      </w:pPr>
      <w:bookmarkStart w:id="1705" w:name="_ETM_Q1_1668571"/>
      <w:bookmarkStart w:id="1706" w:name="_ETM_Q1_1668599"/>
      <w:bookmarkEnd w:id="1705"/>
      <w:bookmarkEnd w:id="1706"/>
      <w:r>
        <w:rPr>
          <w:rFonts w:hint="cs"/>
          <w:rtl/>
          <w:lang w:eastAsia="he-IL"/>
        </w:rPr>
        <w:t>כן</w:t>
      </w:r>
      <w:bookmarkStart w:id="1707" w:name="_ETM_Q1_1667851"/>
      <w:bookmarkEnd w:id="1707"/>
      <w:r>
        <w:rPr>
          <w:rFonts w:hint="cs"/>
          <w:rtl/>
          <w:lang w:eastAsia="he-IL"/>
        </w:rPr>
        <w:t>. בדיוק, קוף. אמרת</w:t>
      </w:r>
      <w:bookmarkStart w:id="1708" w:name="_ETM_Q1_1669924"/>
      <w:bookmarkEnd w:id="1708"/>
      <w:r>
        <w:rPr>
          <w:rFonts w:hint="cs"/>
          <w:rtl/>
          <w:lang w:eastAsia="he-IL"/>
        </w:rPr>
        <w:t xml:space="preserve"> נכון. </w:t>
      </w:r>
      <w:bookmarkStart w:id="1709" w:name="_ETM_Q1_1670812"/>
      <w:bookmarkEnd w:id="1709"/>
    </w:p>
    <w:p w14:paraId="3BF9624B" w14:textId="77777777" w:rsidR="001A457E" w:rsidRDefault="001A457E" w:rsidP="001A457E">
      <w:pPr>
        <w:rPr>
          <w:rtl/>
          <w:lang w:eastAsia="he-IL"/>
        </w:rPr>
      </w:pPr>
      <w:bookmarkStart w:id="1710" w:name="_ETM_Q1_1670867"/>
      <w:bookmarkEnd w:id="1710"/>
    </w:p>
    <w:p w14:paraId="54EFF25E" w14:textId="57A925FC" w:rsidR="001A457E" w:rsidRDefault="001A457E" w:rsidP="001A457E">
      <w:pPr>
        <w:pStyle w:val="af6"/>
        <w:keepNext/>
        <w:rPr>
          <w:rtl/>
        </w:rPr>
      </w:pPr>
      <w:bookmarkStart w:id="1711" w:name="ET_yor_4996_105"/>
      <w:r w:rsidRPr="001A457E">
        <w:rPr>
          <w:rStyle w:val="TagStyle"/>
          <w:rtl/>
        </w:rPr>
        <w:t xml:space="preserve"> &lt;&lt; </w:t>
      </w:r>
      <w:proofErr w:type="spellStart"/>
      <w:r w:rsidRPr="001A457E">
        <w:rPr>
          <w:rStyle w:val="TagStyle"/>
          <w:rtl/>
        </w:rPr>
        <w:t>יור</w:t>
      </w:r>
      <w:proofErr w:type="spellEnd"/>
      <w:r w:rsidRPr="001A457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A457E">
        <w:rPr>
          <w:rStyle w:val="TagStyle"/>
          <w:rtl/>
        </w:rPr>
        <w:t xml:space="preserve"> &lt;&lt; </w:t>
      </w:r>
      <w:proofErr w:type="spellStart"/>
      <w:r w:rsidRPr="001A457E">
        <w:rPr>
          <w:rStyle w:val="TagStyle"/>
          <w:rtl/>
        </w:rPr>
        <w:t>יור</w:t>
      </w:r>
      <w:proofErr w:type="spellEnd"/>
      <w:r w:rsidRPr="001A457E">
        <w:rPr>
          <w:rStyle w:val="TagStyle"/>
          <w:rtl/>
        </w:rPr>
        <w:t xml:space="preserve">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1711"/>
    </w:p>
    <w:p w14:paraId="05B4B262" w14:textId="77777777" w:rsidR="001A457E" w:rsidRDefault="001A457E" w:rsidP="001A457E">
      <w:pPr>
        <w:pStyle w:val="KeepWithNext"/>
        <w:rPr>
          <w:rtl/>
          <w:lang w:eastAsia="he-IL"/>
        </w:rPr>
      </w:pPr>
    </w:p>
    <w:p w14:paraId="3973B98F" w14:textId="35BFB44F" w:rsidR="001A457E" w:rsidRDefault="001A457E" w:rsidP="001A457E">
      <w:pPr>
        <w:rPr>
          <w:rtl/>
          <w:lang w:eastAsia="he-IL"/>
        </w:rPr>
      </w:pPr>
      <w:bookmarkStart w:id="1712" w:name="_ETM_Q1_1672327"/>
      <w:bookmarkStart w:id="1713" w:name="_ETM_Q1_1672353"/>
      <w:bookmarkEnd w:id="1712"/>
      <w:bookmarkEnd w:id="1713"/>
      <w:r>
        <w:rPr>
          <w:rFonts w:hint="cs"/>
          <w:rtl/>
          <w:lang w:eastAsia="he-IL"/>
        </w:rPr>
        <w:t>אבל ב</w:t>
      </w:r>
      <w:bookmarkStart w:id="1714" w:name="_ETM_Q1_1670900"/>
      <w:bookmarkEnd w:id="1714"/>
      <w:r>
        <w:rPr>
          <w:rFonts w:hint="cs"/>
          <w:rtl/>
          <w:lang w:eastAsia="he-IL"/>
        </w:rPr>
        <w:t>אמת אדם יש לו חברה ויש לו מנכ"ל</w:t>
      </w:r>
      <w:bookmarkStart w:id="1715" w:name="_ETM_Q1_1675124"/>
      <w:bookmarkEnd w:id="1715"/>
      <w:r>
        <w:rPr>
          <w:rFonts w:hint="cs"/>
          <w:rtl/>
          <w:lang w:eastAsia="he-IL"/>
        </w:rPr>
        <w:t xml:space="preserve"> שסרח? אז יסגרו לו את העסק?</w:t>
      </w:r>
      <w:bookmarkStart w:id="1716" w:name="_ETM_Q1_1678565"/>
      <w:bookmarkEnd w:id="1716"/>
    </w:p>
    <w:p w14:paraId="40635733" w14:textId="77777777" w:rsidR="001A457E" w:rsidRDefault="001A457E" w:rsidP="001A457E">
      <w:pPr>
        <w:rPr>
          <w:rtl/>
          <w:lang w:eastAsia="he-IL"/>
        </w:rPr>
      </w:pPr>
      <w:bookmarkStart w:id="1717" w:name="_ETM_Q1_1678616"/>
      <w:bookmarkStart w:id="1718" w:name="_ETM_Q1_1676747"/>
      <w:bookmarkStart w:id="1719" w:name="_ETM_Q1_1678869"/>
      <w:bookmarkEnd w:id="1717"/>
      <w:bookmarkEnd w:id="1718"/>
      <w:bookmarkEnd w:id="1719"/>
    </w:p>
    <w:p w14:paraId="4B63DDCF" w14:textId="4F13FBD3" w:rsidR="001A457E" w:rsidRDefault="001A457E" w:rsidP="001A457E">
      <w:pPr>
        <w:pStyle w:val="af9"/>
        <w:keepNext/>
        <w:rPr>
          <w:rtl/>
          <w:lang w:eastAsia="he-IL"/>
        </w:rPr>
      </w:pPr>
      <w:bookmarkStart w:id="1720" w:name="ET_guest_דקלה_חורש_106"/>
      <w:r w:rsidRPr="001A45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1A457E">
        <w:rPr>
          <w:rStyle w:val="TagStyle"/>
          <w:rtl/>
        </w:rPr>
        <w:t xml:space="preserve"> &lt;&lt; אורח &gt;&gt;</w:t>
      </w:r>
      <w:r w:rsidR="00D24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0"/>
    </w:p>
    <w:p w14:paraId="71CB5620" w14:textId="77777777" w:rsidR="001A457E" w:rsidRDefault="001A457E" w:rsidP="001A457E">
      <w:pPr>
        <w:pStyle w:val="KeepWithNext"/>
        <w:rPr>
          <w:rtl/>
          <w:lang w:eastAsia="he-IL"/>
        </w:rPr>
      </w:pPr>
    </w:p>
    <w:p w14:paraId="30DAE1B9" w14:textId="0AB05CAC" w:rsidR="001A457E" w:rsidRDefault="001A457E" w:rsidP="001A457E">
      <w:pPr>
        <w:rPr>
          <w:rtl/>
          <w:lang w:eastAsia="he-IL"/>
        </w:rPr>
      </w:pPr>
      <w:bookmarkStart w:id="1721" w:name="_ETM_Q1_1679155"/>
      <w:bookmarkStart w:id="1722" w:name="_ETM_Q1_1679181"/>
      <w:bookmarkEnd w:id="1721"/>
      <w:bookmarkEnd w:id="1722"/>
      <w:r>
        <w:rPr>
          <w:rFonts w:hint="cs"/>
          <w:rtl/>
          <w:lang w:eastAsia="he-IL"/>
        </w:rPr>
        <w:t xml:space="preserve">אם הוא מחליף, </w:t>
      </w:r>
      <w:bookmarkStart w:id="1723" w:name="_ETM_Q1_1683981"/>
      <w:bookmarkStart w:id="1724" w:name="_ETM_Q1_1682240"/>
      <w:bookmarkStart w:id="1725" w:name="_ETM_Q1_1680937"/>
      <w:bookmarkEnd w:id="1723"/>
      <w:bookmarkEnd w:id="1724"/>
      <w:bookmarkEnd w:id="1725"/>
      <w:r w:rsidR="00F93C79">
        <w:rPr>
          <w:rFonts w:hint="cs"/>
          <w:rtl/>
          <w:lang w:eastAsia="he-IL"/>
        </w:rPr>
        <w:t>דקלה חו</w:t>
      </w:r>
      <w:bookmarkStart w:id="1726" w:name="_ETM_Q1_1680208"/>
      <w:bookmarkEnd w:id="1726"/>
      <w:r w:rsidR="00F93C79">
        <w:rPr>
          <w:rFonts w:hint="cs"/>
          <w:rtl/>
          <w:lang w:eastAsia="he-IL"/>
        </w:rPr>
        <w:t>ר</w:t>
      </w:r>
      <w:bookmarkStart w:id="1727" w:name="_ETM_Q1_1680424"/>
      <w:bookmarkEnd w:id="1727"/>
      <w:r w:rsidR="00F93C79">
        <w:rPr>
          <w:rFonts w:hint="cs"/>
          <w:rtl/>
          <w:lang w:eastAsia="he-IL"/>
        </w:rPr>
        <w:t xml:space="preserve">ש ממשרד העבודה. </w:t>
      </w:r>
      <w:bookmarkStart w:id="1728" w:name="_ETM_Q1_1682105"/>
      <w:bookmarkEnd w:id="1728"/>
    </w:p>
    <w:p w14:paraId="2E010E45" w14:textId="77777777" w:rsidR="00F93C79" w:rsidRDefault="00F93C79" w:rsidP="001A457E">
      <w:pPr>
        <w:rPr>
          <w:rtl/>
          <w:lang w:eastAsia="he-IL"/>
        </w:rPr>
      </w:pPr>
      <w:bookmarkStart w:id="1729" w:name="_ETM_Q1_1682168"/>
      <w:bookmarkEnd w:id="1729"/>
    </w:p>
    <w:p w14:paraId="380EF02F" w14:textId="32DF3E60" w:rsidR="00F93C79" w:rsidRDefault="00F93C79" w:rsidP="00F93C79">
      <w:pPr>
        <w:pStyle w:val="af6"/>
        <w:keepNext/>
        <w:rPr>
          <w:rtl/>
        </w:rPr>
      </w:pPr>
      <w:bookmarkStart w:id="1730" w:name="ET_yor_4996_107"/>
      <w:r w:rsidRPr="00F93C79">
        <w:rPr>
          <w:rStyle w:val="TagStyle"/>
          <w:rtl/>
        </w:rPr>
        <w:t xml:space="preserve"> &lt;&lt; </w:t>
      </w:r>
      <w:proofErr w:type="spellStart"/>
      <w:r w:rsidRPr="00F93C79">
        <w:rPr>
          <w:rStyle w:val="TagStyle"/>
          <w:rtl/>
        </w:rPr>
        <w:t>יור</w:t>
      </w:r>
      <w:proofErr w:type="spellEnd"/>
      <w:r w:rsidRPr="00F93C7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93C79">
        <w:rPr>
          <w:rStyle w:val="TagStyle"/>
          <w:rtl/>
        </w:rPr>
        <w:t xml:space="preserve"> &lt;&lt; </w:t>
      </w:r>
      <w:proofErr w:type="spellStart"/>
      <w:r w:rsidRPr="00F93C79">
        <w:rPr>
          <w:rStyle w:val="TagStyle"/>
          <w:rtl/>
        </w:rPr>
        <w:t>יור</w:t>
      </w:r>
      <w:proofErr w:type="spellEnd"/>
      <w:r w:rsidRPr="00F93C79">
        <w:rPr>
          <w:rStyle w:val="TagStyle"/>
          <w:rtl/>
        </w:rPr>
        <w:t xml:space="preserve">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1730"/>
    </w:p>
    <w:p w14:paraId="2D70F2CD" w14:textId="77777777" w:rsidR="00F93C79" w:rsidRDefault="00F93C79" w:rsidP="00F93C79">
      <w:pPr>
        <w:pStyle w:val="KeepWithNext"/>
        <w:rPr>
          <w:rtl/>
          <w:lang w:eastAsia="he-IL"/>
        </w:rPr>
      </w:pPr>
    </w:p>
    <w:p w14:paraId="3BAB4AA3" w14:textId="652E791C" w:rsidR="00F93C79" w:rsidRDefault="00F93C79" w:rsidP="00F93C79">
      <w:pPr>
        <w:rPr>
          <w:rtl/>
          <w:lang w:eastAsia="he-IL"/>
        </w:rPr>
      </w:pPr>
      <w:bookmarkStart w:id="1731" w:name="_ETM_Q1_1682957"/>
      <w:bookmarkStart w:id="1732" w:name="_ETM_Q1_1682989"/>
      <w:bookmarkEnd w:id="1731"/>
      <w:bookmarkEnd w:id="1732"/>
      <w:r>
        <w:rPr>
          <w:rFonts w:hint="cs"/>
          <w:rtl/>
          <w:lang w:eastAsia="he-IL"/>
        </w:rPr>
        <w:t>השאלה שלי מובנת?</w:t>
      </w:r>
      <w:bookmarkStart w:id="1733" w:name="_ETM_Q1_1684857"/>
      <w:bookmarkEnd w:id="1733"/>
    </w:p>
    <w:p w14:paraId="14010CB3" w14:textId="77777777" w:rsidR="00F93C79" w:rsidRDefault="00F93C79" w:rsidP="00F93C79">
      <w:pPr>
        <w:rPr>
          <w:rtl/>
          <w:lang w:eastAsia="he-IL"/>
        </w:rPr>
      </w:pPr>
      <w:bookmarkStart w:id="1734" w:name="_ETM_Q1_1684911"/>
      <w:bookmarkEnd w:id="1734"/>
    </w:p>
    <w:p w14:paraId="4575BBE1" w14:textId="7F42A358" w:rsidR="00F93C79" w:rsidRDefault="00F93C79" w:rsidP="00F93C79">
      <w:pPr>
        <w:pStyle w:val="a4"/>
        <w:keepNext/>
        <w:rPr>
          <w:rtl/>
        </w:rPr>
      </w:pPr>
      <w:bookmarkStart w:id="1735" w:name="ET_speaker_נעה_בן_שבת_108"/>
      <w:r w:rsidRPr="00F93C7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93C79">
        <w:rPr>
          <w:rStyle w:val="TagStyle"/>
          <w:rtl/>
        </w:rPr>
        <w:t xml:space="preserve"> &lt;&lt; דובר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1735"/>
    </w:p>
    <w:p w14:paraId="5DED792B" w14:textId="77777777" w:rsidR="00F93C79" w:rsidRDefault="00F93C79" w:rsidP="00F93C79">
      <w:pPr>
        <w:pStyle w:val="KeepWithNext"/>
        <w:rPr>
          <w:rtl/>
          <w:lang w:eastAsia="he-IL"/>
        </w:rPr>
      </w:pPr>
    </w:p>
    <w:p w14:paraId="06A640E0" w14:textId="0C3B345A" w:rsidR="00F93C79" w:rsidRDefault="00F93C79" w:rsidP="00F93C79">
      <w:pPr>
        <w:rPr>
          <w:rtl/>
          <w:lang w:eastAsia="he-IL"/>
        </w:rPr>
      </w:pPr>
      <w:bookmarkStart w:id="1736" w:name="_ETM_Q1_1686067"/>
      <w:bookmarkStart w:id="1737" w:name="_ETM_Q1_1686092"/>
      <w:bookmarkEnd w:id="1736"/>
      <w:bookmarkEnd w:id="1737"/>
      <w:r>
        <w:rPr>
          <w:rFonts w:hint="cs"/>
          <w:rtl/>
          <w:lang w:eastAsia="he-IL"/>
        </w:rPr>
        <w:t xml:space="preserve">כן. אתה </w:t>
      </w:r>
      <w:bookmarkStart w:id="1738" w:name="_ETM_Q1_1684863"/>
      <w:bookmarkEnd w:id="1738"/>
      <w:r>
        <w:rPr>
          <w:rFonts w:hint="cs"/>
          <w:rtl/>
          <w:lang w:eastAsia="he-IL"/>
        </w:rPr>
        <w:t xml:space="preserve">אומר יכול להיות, למה </w:t>
      </w:r>
      <w:bookmarkStart w:id="1739" w:name="_ETM_Q1_1688199"/>
      <w:bookmarkEnd w:id="1739"/>
      <w:r>
        <w:rPr>
          <w:rFonts w:hint="cs"/>
          <w:rtl/>
          <w:lang w:eastAsia="he-IL"/>
        </w:rPr>
        <w:t xml:space="preserve">שהוא יפגע. </w:t>
      </w:r>
      <w:bookmarkStart w:id="1740" w:name="_ETM_Q1_1689055"/>
      <w:bookmarkEnd w:id="1740"/>
    </w:p>
    <w:p w14:paraId="57867601" w14:textId="77777777" w:rsidR="00F93C79" w:rsidRDefault="00F93C79" w:rsidP="00F93C79">
      <w:pPr>
        <w:rPr>
          <w:rtl/>
          <w:lang w:eastAsia="he-IL"/>
        </w:rPr>
      </w:pPr>
      <w:bookmarkStart w:id="1741" w:name="_ETM_Q1_1689273"/>
      <w:bookmarkStart w:id="1742" w:name="_ETM_Q1_1689321"/>
      <w:bookmarkEnd w:id="1741"/>
      <w:bookmarkEnd w:id="1742"/>
    </w:p>
    <w:p w14:paraId="68A012F8" w14:textId="109C5D87" w:rsidR="00F93C79" w:rsidRDefault="00F93C79" w:rsidP="00F93C79">
      <w:pPr>
        <w:pStyle w:val="af9"/>
        <w:keepNext/>
        <w:rPr>
          <w:rtl/>
          <w:lang w:eastAsia="he-IL"/>
        </w:rPr>
      </w:pPr>
      <w:bookmarkStart w:id="1743" w:name="ET_guest_דקלה_חורש_109"/>
      <w:r w:rsidRPr="00F93C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F93C79">
        <w:rPr>
          <w:rStyle w:val="TagStyle"/>
          <w:rtl/>
        </w:rPr>
        <w:t xml:space="preserve"> &lt;&lt; אורח &gt;&gt;</w:t>
      </w:r>
      <w:r w:rsidR="00D24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3"/>
    </w:p>
    <w:p w14:paraId="1ACD564F" w14:textId="77777777" w:rsidR="00F93C79" w:rsidRDefault="00F93C79" w:rsidP="00F93C79">
      <w:pPr>
        <w:pStyle w:val="KeepWithNext"/>
        <w:rPr>
          <w:rtl/>
          <w:lang w:eastAsia="he-IL"/>
        </w:rPr>
      </w:pPr>
    </w:p>
    <w:p w14:paraId="5BC841EA" w14:textId="596F27AA" w:rsidR="00F93C79" w:rsidRDefault="00F93C79" w:rsidP="00F93C79">
      <w:pPr>
        <w:rPr>
          <w:rtl/>
          <w:lang w:eastAsia="he-IL"/>
        </w:rPr>
      </w:pPr>
      <w:bookmarkStart w:id="1744" w:name="_ETM_Q1_1690333"/>
      <w:bookmarkStart w:id="1745" w:name="_ETM_Q1_1690372"/>
      <w:bookmarkEnd w:id="1744"/>
      <w:bookmarkEnd w:id="1745"/>
      <w:r>
        <w:rPr>
          <w:rFonts w:hint="cs"/>
          <w:rtl/>
          <w:lang w:eastAsia="he-IL"/>
        </w:rPr>
        <w:t xml:space="preserve">בדרך כלל בעל </w:t>
      </w:r>
      <w:bookmarkStart w:id="1746" w:name="_ETM_Q1_1689864"/>
      <w:bookmarkEnd w:id="1746"/>
      <w:r>
        <w:rPr>
          <w:rFonts w:hint="cs"/>
          <w:rtl/>
          <w:lang w:eastAsia="he-IL"/>
        </w:rPr>
        <w:t xml:space="preserve">תפקיד </w:t>
      </w:r>
      <w:bookmarkStart w:id="1747" w:name="_ETM_Q1_1690706"/>
      <w:bookmarkEnd w:id="1747"/>
      <w:r>
        <w:rPr>
          <w:rFonts w:hint="cs"/>
          <w:rtl/>
          <w:lang w:eastAsia="he-IL"/>
        </w:rPr>
        <w:t>יש לו גם</w:t>
      </w:r>
      <w:bookmarkStart w:id="1748" w:name="_ETM_Q1_1691638"/>
      <w:bookmarkEnd w:id="1748"/>
      <w:r>
        <w:rPr>
          <w:rFonts w:hint="cs"/>
          <w:rtl/>
          <w:lang w:eastAsia="he-IL"/>
        </w:rPr>
        <w:t xml:space="preserve"> אחריות פיקוח</w:t>
      </w:r>
      <w:bookmarkStart w:id="1749" w:name="_ETM_Q1_1693932"/>
      <w:bookmarkEnd w:id="1749"/>
      <w:r>
        <w:rPr>
          <w:rFonts w:hint="cs"/>
          <w:rtl/>
          <w:lang w:eastAsia="he-IL"/>
        </w:rPr>
        <w:t>. לנושאי משרה יש א</w:t>
      </w:r>
      <w:bookmarkStart w:id="1750" w:name="_ETM_Q1_1694147"/>
      <w:bookmarkEnd w:id="1750"/>
      <w:r>
        <w:rPr>
          <w:rFonts w:hint="cs"/>
          <w:rtl/>
          <w:lang w:eastAsia="he-IL"/>
        </w:rPr>
        <w:t>חריות פיקוח מכוח</w:t>
      </w:r>
      <w:bookmarkStart w:id="1751" w:name="_ETM_Q1_1695896"/>
      <w:bookmarkEnd w:id="1751"/>
      <w:r>
        <w:rPr>
          <w:rFonts w:hint="cs"/>
          <w:rtl/>
          <w:lang w:eastAsia="he-IL"/>
        </w:rPr>
        <w:t xml:space="preserve"> החוק. יש להם אחרי</w:t>
      </w:r>
      <w:bookmarkStart w:id="1752" w:name="_ETM_Q1_1696048"/>
      <w:bookmarkEnd w:id="1752"/>
      <w:r>
        <w:rPr>
          <w:rFonts w:hint="cs"/>
          <w:rtl/>
          <w:lang w:eastAsia="he-IL"/>
        </w:rPr>
        <w:t xml:space="preserve">ות על מה שקורה בתאגיד. התאגיד זה </w:t>
      </w:r>
      <w:bookmarkStart w:id="1753" w:name="_ETM_Q1_1699635"/>
      <w:bookmarkEnd w:id="1753"/>
      <w:r>
        <w:rPr>
          <w:rFonts w:hint="cs"/>
          <w:rtl/>
          <w:lang w:eastAsia="he-IL"/>
        </w:rPr>
        <w:t xml:space="preserve">כסות, זה </w:t>
      </w:r>
      <w:bookmarkStart w:id="1754" w:name="_ETM_Q1_1699170"/>
      <w:bookmarkEnd w:id="1754"/>
      <w:r>
        <w:rPr>
          <w:rFonts w:hint="cs"/>
          <w:rtl/>
          <w:lang w:eastAsia="he-IL"/>
        </w:rPr>
        <w:t xml:space="preserve">ישות משפטית. </w:t>
      </w:r>
      <w:bookmarkStart w:id="1755" w:name="_ETM_Q1_1701016"/>
      <w:bookmarkEnd w:id="1755"/>
    </w:p>
    <w:p w14:paraId="3F751E72" w14:textId="77777777" w:rsidR="00F93C79" w:rsidRDefault="00F93C79" w:rsidP="00F93C79">
      <w:pPr>
        <w:rPr>
          <w:rtl/>
          <w:lang w:eastAsia="he-IL"/>
        </w:rPr>
      </w:pPr>
      <w:bookmarkStart w:id="1756" w:name="_ETM_Q1_1701070"/>
      <w:bookmarkStart w:id="1757" w:name="_ETM_Q1_1700546"/>
      <w:bookmarkEnd w:id="1756"/>
      <w:bookmarkEnd w:id="1757"/>
    </w:p>
    <w:p w14:paraId="1176FCB4" w14:textId="3A93BB90" w:rsidR="00F93C79" w:rsidRDefault="00F93C79" w:rsidP="00F93C79">
      <w:pPr>
        <w:pStyle w:val="a4"/>
        <w:keepNext/>
        <w:rPr>
          <w:rtl/>
        </w:rPr>
      </w:pPr>
      <w:bookmarkStart w:id="1758" w:name="ET_speaker_6341_110"/>
      <w:r w:rsidRPr="00F93C7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93C79">
        <w:rPr>
          <w:rStyle w:val="TagStyle"/>
          <w:rtl/>
        </w:rPr>
        <w:t xml:space="preserve"> &lt;&lt; דובר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1758"/>
    </w:p>
    <w:p w14:paraId="564FC1B4" w14:textId="77777777" w:rsidR="00F93C79" w:rsidRDefault="00F93C79" w:rsidP="00F93C79">
      <w:pPr>
        <w:pStyle w:val="KeepWithNext"/>
        <w:rPr>
          <w:rtl/>
          <w:lang w:eastAsia="he-IL"/>
        </w:rPr>
      </w:pPr>
    </w:p>
    <w:p w14:paraId="07E17C0C" w14:textId="277C1885" w:rsidR="00F93C79" w:rsidRDefault="00F93C79" w:rsidP="00F93C79">
      <w:pPr>
        <w:rPr>
          <w:rtl/>
          <w:lang w:eastAsia="he-IL"/>
        </w:rPr>
      </w:pPr>
      <w:bookmarkStart w:id="1759" w:name="_ETM_Q1_1700816"/>
      <w:bookmarkStart w:id="1760" w:name="_ETM_Q1_1700845"/>
      <w:bookmarkEnd w:id="1759"/>
      <w:bookmarkEnd w:id="1760"/>
      <w:r>
        <w:rPr>
          <w:rFonts w:hint="cs"/>
          <w:rtl/>
          <w:lang w:eastAsia="he-IL"/>
        </w:rPr>
        <w:t xml:space="preserve">הוא שלוח. </w:t>
      </w:r>
    </w:p>
    <w:p w14:paraId="2737D19C" w14:textId="77777777" w:rsidR="00F93C79" w:rsidRDefault="00F93C79" w:rsidP="00F93C79">
      <w:pPr>
        <w:rPr>
          <w:rtl/>
          <w:lang w:eastAsia="he-IL"/>
        </w:rPr>
      </w:pPr>
      <w:bookmarkStart w:id="1761" w:name="_ETM_Q1_1702049"/>
      <w:bookmarkStart w:id="1762" w:name="_ETM_Q1_1702102"/>
      <w:bookmarkEnd w:id="1761"/>
      <w:bookmarkEnd w:id="1762"/>
    </w:p>
    <w:p w14:paraId="44F4B60F" w14:textId="264BDA79" w:rsidR="00F93C79" w:rsidRDefault="00F93C79" w:rsidP="00F93C79">
      <w:pPr>
        <w:pStyle w:val="af6"/>
        <w:keepNext/>
        <w:rPr>
          <w:rtl/>
        </w:rPr>
      </w:pPr>
      <w:bookmarkStart w:id="1763" w:name="ET_yor_4996_111"/>
      <w:r w:rsidRPr="00F93C79">
        <w:rPr>
          <w:rStyle w:val="TagStyle"/>
          <w:rtl/>
        </w:rPr>
        <w:t xml:space="preserve"> &lt;&lt; </w:t>
      </w:r>
      <w:proofErr w:type="spellStart"/>
      <w:r w:rsidRPr="00F93C79">
        <w:rPr>
          <w:rStyle w:val="TagStyle"/>
          <w:rtl/>
        </w:rPr>
        <w:t>יור</w:t>
      </w:r>
      <w:proofErr w:type="spellEnd"/>
      <w:r w:rsidRPr="00F93C7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93C79">
        <w:rPr>
          <w:rStyle w:val="TagStyle"/>
          <w:rtl/>
        </w:rPr>
        <w:t xml:space="preserve"> &lt;&lt; </w:t>
      </w:r>
      <w:proofErr w:type="spellStart"/>
      <w:r w:rsidRPr="00F93C79">
        <w:rPr>
          <w:rStyle w:val="TagStyle"/>
          <w:rtl/>
        </w:rPr>
        <w:t>יור</w:t>
      </w:r>
      <w:proofErr w:type="spellEnd"/>
      <w:r w:rsidRPr="00F93C79">
        <w:rPr>
          <w:rStyle w:val="TagStyle"/>
          <w:rtl/>
        </w:rPr>
        <w:t xml:space="preserve">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1763"/>
    </w:p>
    <w:p w14:paraId="3C70BF4F" w14:textId="77777777" w:rsidR="00F93C79" w:rsidRDefault="00F93C79" w:rsidP="00F93C79">
      <w:pPr>
        <w:pStyle w:val="KeepWithNext"/>
        <w:rPr>
          <w:rtl/>
          <w:lang w:eastAsia="he-IL"/>
        </w:rPr>
      </w:pPr>
    </w:p>
    <w:p w14:paraId="4E4CB79E" w14:textId="1B368EBE" w:rsidR="00F93C79" w:rsidRDefault="00F93C79" w:rsidP="00F93C79">
      <w:pPr>
        <w:rPr>
          <w:rtl/>
          <w:lang w:eastAsia="he-IL"/>
        </w:rPr>
      </w:pPr>
      <w:bookmarkStart w:id="1764" w:name="_ETM_Q1_1702988"/>
      <w:bookmarkStart w:id="1765" w:name="_ETM_Q1_1703017"/>
      <w:bookmarkEnd w:id="1764"/>
      <w:bookmarkEnd w:id="1765"/>
      <w:r>
        <w:rPr>
          <w:rFonts w:hint="cs"/>
          <w:rtl/>
          <w:lang w:eastAsia="he-IL"/>
        </w:rPr>
        <w:t>בעל</w:t>
      </w:r>
      <w:bookmarkStart w:id="1766" w:name="_ETM_Q1_1701336"/>
      <w:bookmarkEnd w:id="1766"/>
      <w:r>
        <w:rPr>
          <w:rFonts w:hint="cs"/>
          <w:rtl/>
          <w:lang w:eastAsia="he-IL"/>
        </w:rPr>
        <w:t xml:space="preserve"> עניין זה הבן </w:t>
      </w:r>
      <w:bookmarkStart w:id="1767" w:name="_ETM_Q1_1702457"/>
      <w:bookmarkEnd w:id="1767"/>
      <w:r>
        <w:rPr>
          <w:rFonts w:hint="cs"/>
          <w:rtl/>
          <w:lang w:eastAsia="he-IL"/>
        </w:rPr>
        <w:t>שלו. הבן שלו הלך ועשה איזה עבירה</w:t>
      </w:r>
      <w:bookmarkStart w:id="1768" w:name="_ETM_Q1_1704272"/>
      <w:bookmarkEnd w:id="1768"/>
      <w:r>
        <w:rPr>
          <w:rFonts w:hint="cs"/>
          <w:rtl/>
          <w:lang w:eastAsia="he-IL"/>
        </w:rPr>
        <w:t>. שללו ממנו</w:t>
      </w:r>
      <w:bookmarkStart w:id="1769" w:name="_ETM_Q1_1705847"/>
      <w:bookmarkEnd w:id="1769"/>
      <w:r>
        <w:rPr>
          <w:rFonts w:hint="cs"/>
          <w:rtl/>
          <w:lang w:eastAsia="he-IL"/>
        </w:rPr>
        <w:t xml:space="preserve">. </w:t>
      </w:r>
      <w:bookmarkStart w:id="1770" w:name="_ETM_Q1_1706286"/>
      <w:bookmarkEnd w:id="1770"/>
    </w:p>
    <w:p w14:paraId="1F2163D9" w14:textId="77777777" w:rsidR="00F93C79" w:rsidRDefault="00F93C79" w:rsidP="00F93C79">
      <w:pPr>
        <w:rPr>
          <w:rtl/>
          <w:lang w:eastAsia="he-IL"/>
        </w:rPr>
      </w:pPr>
      <w:bookmarkStart w:id="1771" w:name="_ETM_Q1_1706343"/>
      <w:bookmarkEnd w:id="1771"/>
    </w:p>
    <w:p w14:paraId="2998E808" w14:textId="424F0966" w:rsidR="00F93C79" w:rsidRDefault="00F93C79" w:rsidP="00F93C79">
      <w:pPr>
        <w:pStyle w:val="a4"/>
        <w:keepNext/>
        <w:rPr>
          <w:rtl/>
        </w:rPr>
      </w:pPr>
      <w:bookmarkStart w:id="1772" w:name="ET_speaker_6341_112"/>
      <w:r w:rsidRPr="00F93C7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93C79">
        <w:rPr>
          <w:rStyle w:val="TagStyle"/>
          <w:rtl/>
        </w:rPr>
        <w:t xml:space="preserve"> &lt;&lt; דובר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1772"/>
    </w:p>
    <w:p w14:paraId="54B00157" w14:textId="77777777" w:rsidR="00F93C79" w:rsidRDefault="00F93C79" w:rsidP="00F93C79">
      <w:pPr>
        <w:pStyle w:val="KeepWithNext"/>
        <w:rPr>
          <w:rtl/>
          <w:lang w:eastAsia="he-IL"/>
        </w:rPr>
      </w:pPr>
    </w:p>
    <w:p w14:paraId="6FD1C6D8" w14:textId="0CB8CE27" w:rsidR="00F93C79" w:rsidRDefault="00F93C79" w:rsidP="00F93C79">
      <w:pPr>
        <w:rPr>
          <w:rtl/>
          <w:lang w:eastAsia="he-IL"/>
        </w:rPr>
      </w:pPr>
      <w:bookmarkStart w:id="1773" w:name="_ETM_Q1_1707439"/>
      <w:bookmarkStart w:id="1774" w:name="_ETM_Q1_1707467"/>
      <w:bookmarkEnd w:id="1773"/>
      <w:bookmarkEnd w:id="1774"/>
      <w:r>
        <w:rPr>
          <w:rFonts w:hint="cs"/>
          <w:rtl/>
          <w:lang w:eastAsia="he-IL"/>
        </w:rPr>
        <w:t xml:space="preserve">הוא </w:t>
      </w:r>
      <w:bookmarkStart w:id="1775" w:name="_ETM_Q1_1707878"/>
      <w:bookmarkEnd w:id="1775"/>
      <w:r>
        <w:rPr>
          <w:rFonts w:hint="cs"/>
          <w:rtl/>
          <w:lang w:eastAsia="he-IL"/>
        </w:rPr>
        <w:t>הבן של</w:t>
      </w:r>
      <w:bookmarkStart w:id="1776" w:name="_ETM_Q1_1706725"/>
      <w:bookmarkEnd w:id="1776"/>
      <w:r>
        <w:rPr>
          <w:rFonts w:hint="cs"/>
          <w:rtl/>
          <w:lang w:eastAsia="he-IL"/>
        </w:rPr>
        <w:t xml:space="preserve">ו, </w:t>
      </w:r>
      <w:bookmarkStart w:id="1777" w:name="_ETM_Q1_1706806"/>
      <w:bookmarkEnd w:id="1777"/>
      <w:r>
        <w:rPr>
          <w:rFonts w:hint="cs"/>
          <w:rtl/>
          <w:lang w:eastAsia="he-IL"/>
        </w:rPr>
        <w:t>יש לו מני</w:t>
      </w:r>
      <w:bookmarkStart w:id="1778" w:name="_ETM_Q1_1707208"/>
      <w:bookmarkEnd w:id="1778"/>
      <w:r>
        <w:rPr>
          <w:rFonts w:hint="cs"/>
          <w:rtl/>
          <w:lang w:eastAsia="he-IL"/>
        </w:rPr>
        <w:t xml:space="preserve">ות שם. </w:t>
      </w:r>
      <w:bookmarkStart w:id="1779" w:name="_ETM_Q1_1708206"/>
      <w:bookmarkEnd w:id="1779"/>
    </w:p>
    <w:p w14:paraId="2DEB9398" w14:textId="77777777" w:rsidR="00F93C79" w:rsidRDefault="00F93C79" w:rsidP="00F93C79">
      <w:pPr>
        <w:rPr>
          <w:rtl/>
          <w:lang w:eastAsia="he-IL"/>
        </w:rPr>
      </w:pPr>
      <w:bookmarkStart w:id="1780" w:name="_ETM_Q1_1708258"/>
      <w:bookmarkEnd w:id="1780"/>
    </w:p>
    <w:p w14:paraId="6513D3C3" w14:textId="426E6AA1" w:rsidR="00F93C79" w:rsidRDefault="00F93C79" w:rsidP="00F93C79">
      <w:pPr>
        <w:pStyle w:val="af9"/>
        <w:keepNext/>
        <w:rPr>
          <w:rtl/>
          <w:lang w:eastAsia="he-IL"/>
        </w:rPr>
      </w:pPr>
      <w:bookmarkStart w:id="1781" w:name="ET_guest_דקלה_חורש_113"/>
      <w:r w:rsidRPr="00F93C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F93C79">
        <w:rPr>
          <w:rStyle w:val="TagStyle"/>
          <w:rtl/>
        </w:rPr>
        <w:t xml:space="preserve"> &lt;&lt; אורח &gt;&gt;</w:t>
      </w:r>
      <w:r w:rsidR="00D24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1"/>
    </w:p>
    <w:p w14:paraId="3DC986ED" w14:textId="77777777" w:rsidR="00F93C79" w:rsidRDefault="00F93C79" w:rsidP="00F93C79">
      <w:pPr>
        <w:pStyle w:val="KeepWithNext"/>
        <w:rPr>
          <w:rtl/>
          <w:lang w:eastAsia="he-IL"/>
        </w:rPr>
      </w:pPr>
    </w:p>
    <w:p w14:paraId="306F0CB4" w14:textId="79371AEB" w:rsidR="00F93C79" w:rsidRDefault="00F93C79" w:rsidP="00F93C79">
      <w:pPr>
        <w:rPr>
          <w:rtl/>
          <w:lang w:eastAsia="he-IL"/>
        </w:rPr>
      </w:pPr>
      <w:bookmarkStart w:id="1782" w:name="_ETM_Q1_1709108"/>
      <w:bookmarkStart w:id="1783" w:name="_ETM_Q1_1709137"/>
      <w:bookmarkEnd w:id="1782"/>
      <w:bookmarkEnd w:id="1783"/>
      <w:r>
        <w:rPr>
          <w:rFonts w:hint="cs"/>
          <w:rtl/>
          <w:lang w:eastAsia="he-IL"/>
        </w:rPr>
        <w:t>הב</w:t>
      </w:r>
      <w:bookmarkStart w:id="1784" w:name="_ETM_Q1_1707372"/>
      <w:bookmarkEnd w:id="1784"/>
      <w:r>
        <w:rPr>
          <w:rFonts w:hint="cs"/>
          <w:rtl/>
          <w:lang w:eastAsia="he-IL"/>
        </w:rPr>
        <w:t>ן שלו, לצורך העניין,</w:t>
      </w:r>
      <w:bookmarkStart w:id="1785" w:name="_ETM_Q1_1709458"/>
      <w:bookmarkEnd w:id="1785"/>
      <w:r>
        <w:rPr>
          <w:rFonts w:hint="cs"/>
          <w:rtl/>
          <w:lang w:eastAsia="he-IL"/>
        </w:rPr>
        <w:t xml:space="preserve"> הורשע בעבירות של חוקי עבודה. בסדר? עכשיו הוא שם את </w:t>
      </w:r>
      <w:bookmarkStart w:id="1786" w:name="_ETM_Q1_1715709"/>
      <w:bookmarkEnd w:id="1786"/>
      <w:r>
        <w:rPr>
          <w:rFonts w:hint="cs"/>
          <w:rtl/>
          <w:lang w:eastAsia="he-IL"/>
        </w:rPr>
        <w:t>- - -</w:t>
      </w:r>
      <w:bookmarkStart w:id="1787" w:name="_ETM_Q1_1718652"/>
      <w:bookmarkEnd w:id="1787"/>
    </w:p>
    <w:p w14:paraId="0BE3BD33" w14:textId="77777777" w:rsidR="00F93C79" w:rsidRDefault="00F93C79" w:rsidP="00F93C79">
      <w:pPr>
        <w:rPr>
          <w:rtl/>
          <w:lang w:eastAsia="he-IL"/>
        </w:rPr>
      </w:pPr>
      <w:bookmarkStart w:id="1788" w:name="_ETM_Q1_1718705"/>
      <w:bookmarkEnd w:id="1788"/>
    </w:p>
    <w:p w14:paraId="72B98AF2" w14:textId="3957E003" w:rsidR="00F93C79" w:rsidRDefault="00F93C79" w:rsidP="00F93C79">
      <w:pPr>
        <w:pStyle w:val="af6"/>
        <w:keepNext/>
        <w:rPr>
          <w:rtl/>
        </w:rPr>
      </w:pPr>
      <w:bookmarkStart w:id="1789" w:name="ET_yor_4996_114"/>
      <w:r w:rsidRPr="00F93C79">
        <w:rPr>
          <w:rStyle w:val="TagStyle"/>
          <w:rtl/>
        </w:rPr>
        <w:t xml:space="preserve"> &lt;&lt; </w:t>
      </w:r>
      <w:proofErr w:type="spellStart"/>
      <w:r w:rsidRPr="00F93C79">
        <w:rPr>
          <w:rStyle w:val="TagStyle"/>
          <w:rtl/>
        </w:rPr>
        <w:t>יור</w:t>
      </w:r>
      <w:proofErr w:type="spellEnd"/>
      <w:r w:rsidRPr="00F93C7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93C79">
        <w:rPr>
          <w:rStyle w:val="TagStyle"/>
          <w:rtl/>
        </w:rPr>
        <w:t xml:space="preserve"> &lt;&lt; </w:t>
      </w:r>
      <w:proofErr w:type="spellStart"/>
      <w:r w:rsidRPr="00F93C79">
        <w:rPr>
          <w:rStyle w:val="TagStyle"/>
          <w:rtl/>
        </w:rPr>
        <w:t>יור</w:t>
      </w:r>
      <w:proofErr w:type="spellEnd"/>
      <w:r w:rsidRPr="00F93C79">
        <w:rPr>
          <w:rStyle w:val="TagStyle"/>
          <w:rtl/>
        </w:rPr>
        <w:t xml:space="preserve">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1789"/>
    </w:p>
    <w:p w14:paraId="48F272B9" w14:textId="77777777" w:rsidR="00F93C79" w:rsidRDefault="00F93C79" w:rsidP="00F93C79">
      <w:pPr>
        <w:pStyle w:val="KeepWithNext"/>
        <w:rPr>
          <w:rtl/>
          <w:lang w:eastAsia="he-IL"/>
        </w:rPr>
      </w:pPr>
    </w:p>
    <w:p w14:paraId="5F3324AC" w14:textId="7DDCBB62" w:rsidR="00F93C79" w:rsidRDefault="00F93C79" w:rsidP="00F93C79">
      <w:pPr>
        <w:rPr>
          <w:rtl/>
          <w:lang w:eastAsia="he-IL"/>
        </w:rPr>
      </w:pPr>
      <w:bookmarkStart w:id="1790" w:name="_ETM_Q1_1719498"/>
      <w:bookmarkStart w:id="1791" w:name="_ETM_Q1_1719526"/>
      <w:bookmarkEnd w:id="1790"/>
      <w:bookmarkEnd w:id="1791"/>
      <w:r>
        <w:rPr>
          <w:rFonts w:hint="cs"/>
          <w:rtl/>
          <w:lang w:eastAsia="he-IL"/>
        </w:rPr>
        <w:t>ואם הו</w:t>
      </w:r>
      <w:bookmarkStart w:id="1792" w:name="_ETM_Q1_1718146"/>
      <w:bookmarkEnd w:id="1792"/>
      <w:r>
        <w:rPr>
          <w:rFonts w:hint="cs"/>
          <w:rtl/>
          <w:lang w:eastAsia="he-IL"/>
        </w:rPr>
        <w:t>א מואשם בתאונת דר</w:t>
      </w:r>
      <w:bookmarkStart w:id="1793" w:name="_ETM_Q1_1718982"/>
      <w:bookmarkEnd w:id="1793"/>
      <w:r>
        <w:rPr>
          <w:rFonts w:hint="cs"/>
          <w:rtl/>
          <w:lang w:eastAsia="he-IL"/>
        </w:rPr>
        <w:t>כים?</w:t>
      </w:r>
      <w:bookmarkStart w:id="1794" w:name="_ETM_Q1_1719670"/>
      <w:bookmarkEnd w:id="1794"/>
    </w:p>
    <w:p w14:paraId="30B157C3" w14:textId="77777777" w:rsidR="00F93C79" w:rsidRDefault="00F93C79" w:rsidP="00F93C79">
      <w:pPr>
        <w:rPr>
          <w:rtl/>
          <w:lang w:eastAsia="he-IL"/>
        </w:rPr>
      </w:pPr>
      <w:bookmarkStart w:id="1795" w:name="_ETM_Q1_1719719"/>
      <w:bookmarkEnd w:id="1795"/>
    </w:p>
    <w:p w14:paraId="45CB0977" w14:textId="6FFF28DF" w:rsidR="00F93C79" w:rsidRDefault="00F93C79" w:rsidP="00F93C79">
      <w:pPr>
        <w:pStyle w:val="af9"/>
        <w:keepNext/>
        <w:rPr>
          <w:rtl/>
          <w:lang w:eastAsia="he-IL"/>
        </w:rPr>
      </w:pPr>
      <w:bookmarkStart w:id="1796" w:name="ET_guest_דקלה_חורש_115"/>
      <w:r w:rsidRPr="00F93C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F93C79">
        <w:rPr>
          <w:rStyle w:val="TagStyle"/>
          <w:rtl/>
        </w:rPr>
        <w:t xml:space="preserve"> &lt;&lt; אורח &gt;&gt;</w:t>
      </w:r>
      <w:r w:rsidR="00D24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6"/>
    </w:p>
    <w:p w14:paraId="026BE352" w14:textId="77777777" w:rsidR="00F93C79" w:rsidRDefault="00F93C79" w:rsidP="00F93C79">
      <w:pPr>
        <w:pStyle w:val="KeepWithNext"/>
        <w:rPr>
          <w:rtl/>
          <w:lang w:eastAsia="he-IL"/>
        </w:rPr>
      </w:pPr>
    </w:p>
    <w:p w14:paraId="31768A91" w14:textId="1B718712" w:rsidR="00F93C79" w:rsidRDefault="00F93C79" w:rsidP="00F93C79">
      <w:pPr>
        <w:rPr>
          <w:rtl/>
          <w:lang w:eastAsia="he-IL"/>
        </w:rPr>
      </w:pPr>
      <w:bookmarkStart w:id="1797" w:name="_ETM_Q1_1721581"/>
      <w:bookmarkStart w:id="1798" w:name="_ETM_Q1_1721608"/>
      <w:bookmarkStart w:id="1799" w:name="_ETM_Q1_1721387"/>
      <w:bookmarkStart w:id="1800" w:name="_ETM_Q1_1721755"/>
      <w:bookmarkEnd w:id="1797"/>
      <w:bookmarkEnd w:id="1798"/>
      <w:bookmarkEnd w:id="1799"/>
      <w:bookmarkEnd w:id="1800"/>
      <w:r>
        <w:rPr>
          <w:rFonts w:hint="cs"/>
          <w:rtl/>
          <w:lang w:eastAsia="he-IL"/>
        </w:rPr>
        <w:t>שם אח</w:t>
      </w:r>
      <w:bookmarkStart w:id="1801" w:name="_ETM_Q1_1721043"/>
      <w:bookmarkEnd w:id="1801"/>
      <w:r>
        <w:rPr>
          <w:rFonts w:hint="cs"/>
          <w:rtl/>
          <w:lang w:eastAsia="he-IL"/>
        </w:rPr>
        <w:t xml:space="preserve"> אחר שלו שאין לו שום קשר. אנחנו רוצים </w:t>
      </w:r>
      <w:bookmarkStart w:id="1802" w:name="_ETM_Q1_1725081"/>
      <w:bookmarkStart w:id="1803" w:name="_ETM_Q1_1723194"/>
      <w:bookmarkEnd w:id="1802"/>
      <w:bookmarkEnd w:id="1803"/>
      <w:r>
        <w:rPr>
          <w:rFonts w:hint="cs"/>
          <w:rtl/>
          <w:lang w:eastAsia="he-IL"/>
        </w:rPr>
        <w:t xml:space="preserve">לראות אם הוא לא עומד מאחורה בעצם. </w:t>
      </w:r>
      <w:bookmarkStart w:id="1804" w:name="_ETM_Q1_1728269"/>
      <w:bookmarkEnd w:id="1804"/>
    </w:p>
    <w:p w14:paraId="22BF5E53" w14:textId="77777777" w:rsidR="00F93C79" w:rsidRDefault="00F93C79" w:rsidP="00F93C79">
      <w:pPr>
        <w:rPr>
          <w:rtl/>
          <w:lang w:eastAsia="he-IL"/>
        </w:rPr>
      </w:pPr>
      <w:bookmarkStart w:id="1805" w:name="_ETM_Q1_1728321"/>
      <w:bookmarkEnd w:id="1805"/>
    </w:p>
    <w:p w14:paraId="63361F1B" w14:textId="02BE8441" w:rsidR="00F93C79" w:rsidRDefault="00F93C79" w:rsidP="00F93C79">
      <w:pPr>
        <w:pStyle w:val="af6"/>
        <w:keepNext/>
        <w:rPr>
          <w:rtl/>
        </w:rPr>
      </w:pPr>
      <w:bookmarkStart w:id="1806" w:name="ET_yor_4996_116"/>
      <w:r w:rsidRPr="00F93C79">
        <w:rPr>
          <w:rStyle w:val="TagStyle"/>
          <w:rtl/>
        </w:rPr>
        <w:t xml:space="preserve"> &lt;&lt; </w:t>
      </w:r>
      <w:proofErr w:type="spellStart"/>
      <w:r w:rsidRPr="00F93C79">
        <w:rPr>
          <w:rStyle w:val="TagStyle"/>
          <w:rtl/>
        </w:rPr>
        <w:t>יור</w:t>
      </w:r>
      <w:proofErr w:type="spellEnd"/>
      <w:r w:rsidRPr="00F93C7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93C79">
        <w:rPr>
          <w:rStyle w:val="TagStyle"/>
          <w:rtl/>
        </w:rPr>
        <w:t xml:space="preserve"> &lt;&lt; </w:t>
      </w:r>
      <w:proofErr w:type="spellStart"/>
      <w:r w:rsidRPr="00F93C79">
        <w:rPr>
          <w:rStyle w:val="TagStyle"/>
          <w:rtl/>
        </w:rPr>
        <w:t>יור</w:t>
      </w:r>
      <w:proofErr w:type="spellEnd"/>
      <w:r w:rsidRPr="00F93C79">
        <w:rPr>
          <w:rStyle w:val="TagStyle"/>
          <w:rtl/>
        </w:rPr>
        <w:t xml:space="preserve">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1806"/>
    </w:p>
    <w:p w14:paraId="78D43EEB" w14:textId="77777777" w:rsidR="00F93C79" w:rsidRDefault="00F93C79" w:rsidP="00F93C79">
      <w:pPr>
        <w:pStyle w:val="KeepWithNext"/>
        <w:rPr>
          <w:rtl/>
          <w:lang w:eastAsia="he-IL"/>
        </w:rPr>
      </w:pPr>
    </w:p>
    <w:p w14:paraId="14FEB3B7" w14:textId="7D995FFA" w:rsidR="00F93C79" w:rsidRDefault="00F93C79" w:rsidP="00F93C79">
      <w:pPr>
        <w:rPr>
          <w:rtl/>
          <w:lang w:eastAsia="he-IL"/>
        </w:rPr>
      </w:pPr>
      <w:bookmarkStart w:id="1807" w:name="_ETM_Q1_1729134"/>
      <w:bookmarkStart w:id="1808" w:name="_ETM_Q1_1729177"/>
      <w:bookmarkEnd w:id="1807"/>
      <w:bookmarkEnd w:id="1808"/>
      <w:r>
        <w:rPr>
          <w:rFonts w:hint="cs"/>
          <w:rtl/>
          <w:lang w:eastAsia="he-IL"/>
        </w:rPr>
        <w:t>החש</w:t>
      </w:r>
      <w:bookmarkStart w:id="1809" w:name="_ETM_Q1_1727452"/>
      <w:bookmarkEnd w:id="1809"/>
      <w:r>
        <w:rPr>
          <w:rFonts w:hint="cs"/>
          <w:rtl/>
          <w:lang w:eastAsia="he-IL"/>
        </w:rPr>
        <w:t xml:space="preserve">יבה שלכם </w:t>
      </w:r>
      <w:bookmarkStart w:id="1810" w:name="_ETM_Q1_1728213"/>
      <w:bookmarkEnd w:id="1810"/>
      <w:r>
        <w:rPr>
          <w:rFonts w:hint="cs"/>
          <w:rtl/>
          <w:lang w:eastAsia="he-IL"/>
        </w:rPr>
        <w:t>ברורה. אני חושב מחוץ לקופסה. נ</w:t>
      </w:r>
      <w:bookmarkStart w:id="1811" w:name="_ETM_Q1_1730149"/>
      <w:bookmarkEnd w:id="1811"/>
      <w:r>
        <w:rPr>
          <w:rFonts w:hint="cs"/>
          <w:rtl/>
          <w:lang w:eastAsia="he-IL"/>
        </w:rPr>
        <w:t xml:space="preserve">ניח בעל העניין הזה עשה </w:t>
      </w:r>
      <w:bookmarkStart w:id="1812" w:name="_ETM_Q1_1732787"/>
      <w:bookmarkEnd w:id="1812"/>
      <w:r>
        <w:rPr>
          <w:rFonts w:hint="cs"/>
          <w:rtl/>
          <w:lang w:eastAsia="he-IL"/>
        </w:rPr>
        <w:t xml:space="preserve">תאונת דרכים. </w:t>
      </w:r>
      <w:bookmarkStart w:id="1813" w:name="_ETM_Q1_1733119"/>
      <w:bookmarkEnd w:id="1813"/>
    </w:p>
    <w:p w14:paraId="174DF4BA" w14:textId="77777777" w:rsidR="00F93C79" w:rsidRDefault="00F93C79" w:rsidP="00F93C79">
      <w:pPr>
        <w:rPr>
          <w:rtl/>
          <w:lang w:eastAsia="he-IL"/>
        </w:rPr>
      </w:pPr>
      <w:bookmarkStart w:id="1814" w:name="_ETM_Q1_1734797"/>
      <w:bookmarkStart w:id="1815" w:name="_ETM_Q1_1734848"/>
      <w:bookmarkStart w:id="1816" w:name="_ETM_Q1_1735932"/>
      <w:bookmarkEnd w:id="1814"/>
      <w:bookmarkEnd w:id="1815"/>
      <w:bookmarkEnd w:id="1816"/>
    </w:p>
    <w:p w14:paraId="68044A58" w14:textId="11ED1632" w:rsidR="00F93C79" w:rsidRDefault="00F93C79" w:rsidP="00F93C79">
      <w:pPr>
        <w:pStyle w:val="af9"/>
        <w:keepNext/>
        <w:rPr>
          <w:rtl/>
          <w:lang w:eastAsia="he-IL"/>
        </w:rPr>
      </w:pPr>
      <w:bookmarkStart w:id="1817" w:name="ET_guest_דקלה_חורש_117"/>
      <w:r w:rsidRPr="00F93C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F93C79">
        <w:rPr>
          <w:rStyle w:val="TagStyle"/>
          <w:rtl/>
        </w:rPr>
        <w:t xml:space="preserve"> &lt;&lt; אורח &gt;&gt;</w:t>
      </w:r>
      <w:r w:rsidR="00D24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7"/>
    </w:p>
    <w:p w14:paraId="6BF85392" w14:textId="77777777" w:rsidR="00F93C79" w:rsidRDefault="00F93C79" w:rsidP="00F93C79">
      <w:pPr>
        <w:pStyle w:val="KeepWithNext"/>
        <w:rPr>
          <w:rtl/>
          <w:lang w:eastAsia="he-IL"/>
        </w:rPr>
      </w:pPr>
    </w:p>
    <w:p w14:paraId="47DE6CD8" w14:textId="334765FB" w:rsidR="00F93C79" w:rsidRDefault="00F93C79" w:rsidP="00F93C79">
      <w:pPr>
        <w:rPr>
          <w:rtl/>
          <w:lang w:eastAsia="he-IL"/>
        </w:rPr>
      </w:pPr>
      <w:bookmarkStart w:id="1818" w:name="_ETM_Q1_1736257"/>
      <w:bookmarkStart w:id="1819" w:name="_ETM_Q1_1736290"/>
      <w:bookmarkStart w:id="1820" w:name="_ETM_Q1_1734306"/>
      <w:bookmarkEnd w:id="1818"/>
      <w:bookmarkEnd w:id="1819"/>
      <w:bookmarkEnd w:id="1820"/>
      <w:r>
        <w:rPr>
          <w:rFonts w:hint="cs"/>
          <w:rtl/>
          <w:lang w:eastAsia="he-IL"/>
        </w:rPr>
        <w:t xml:space="preserve">למה שזה יהיה רלוונטי? היא </w:t>
      </w:r>
      <w:bookmarkStart w:id="1821" w:name="_ETM_Q1_1736862"/>
      <w:bookmarkEnd w:id="1821"/>
      <w:r>
        <w:rPr>
          <w:rFonts w:hint="cs"/>
          <w:rtl/>
          <w:lang w:eastAsia="he-IL"/>
        </w:rPr>
        <w:t xml:space="preserve">לא רלוונטית </w:t>
      </w:r>
      <w:bookmarkStart w:id="1822" w:name="_ETM_Q1_1738620"/>
      <w:bookmarkEnd w:id="1822"/>
      <w:r>
        <w:rPr>
          <w:rFonts w:hint="cs"/>
          <w:rtl/>
          <w:lang w:eastAsia="he-IL"/>
        </w:rPr>
        <w:t xml:space="preserve">לעיסוק. </w:t>
      </w:r>
    </w:p>
    <w:p w14:paraId="2539BD10" w14:textId="77777777" w:rsidR="00F93C79" w:rsidRDefault="00F93C79" w:rsidP="00F93C79">
      <w:pPr>
        <w:rPr>
          <w:rtl/>
          <w:lang w:eastAsia="he-IL"/>
        </w:rPr>
      </w:pPr>
      <w:bookmarkStart w:id="1823" w:name="_ETM_Q1_1739684"/>
      <w:bookmarkStart w:id="1824" w:name="_ETM_Q1_1739734"/>
      <w:bookmarkStart w:id="1825" w:name="_ETM_Q1_1737779"/>
      <w:bookmarkEnd w:id="1823"/>
      <w:bookmarkEnd w:id="1824"/>
      <w:bookmarkEnd w:id="1825"/>
    </w:p>
    <w:p w14:paraId="0EAC1A14" w14:textId="7A55D385" w:rsidR="00F93C79" w:rsidRDefault="00F93C79" w:rsidP="00F93C79">
      <w:pPr>
        <w:pStyle w:val="a4"/>
        <w:keepNext/>
        <w:rPr>
          <w:rtl/>
        </w:rPr>
      </w:pPr>
      <w:bookmarkStart w:id="1826" w:name="ET_speaker_נעה_בן_שבת_118"/>
      <w:r w:rsidRPr="00F93C7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93C79">
        <w:rPr>
          <w:rStyle w:val="TagStyle"/>
          <w:rtl/>
        </w:rPr>
        <w:t xml:space="preserve"> &lt;&lt; דובר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1826"/>
    </w:p>
    <w:p w14:paraId="72BEA00B" w14:textId="77777777" w:rsidR="00F93C79" w:rsidRDefault="00F93C79" w:rsidP="00F93C79">
      <w:pPr>
        <w:pStyle w:val="KeepWithNext"/>
        <w:rPr>
          <w:rtl/>
          <w:lang w:eastAsia="he-IL"/>
        </w:rPr>
      </w:pPr>
    </w:p>
    <w:p w14:paraId="6C4F62AA" w14:textId="29091C06" w:rsidR="00F93C79" w:rsidRDefault="00F93C79" w:rsidP="00F93C79">
      <w:pPr>
        <w:rPr>
          <w:rtl/>
          <w:lang w:eastAsia="he-IL"/>
        </w:rPr>
      </w:pPr>
      <w:bookmarkStart w:id="1827" w:name="_ETM_Q1_1738567"/>
      <w:bookmarkStart w:id="1828" w:name="_ETM_Q1_1738597"/>
      <w:bookmarkEnd w:id="1827"/>
      <w:bookmarkEnd w:id="1828"/>
      <w:r>
        <w:rPr>
          <w:rFonts w:hint="cs"/>
          <w:rtl/>
          <w:lang w:eastAsia="he-IL"/>
        </w:rPr>
        <w:t>היא לא רלוונטית לעי</w:t>
      </w:r>
      <w:bookmarkStart w:id="1829" w:name="_ETM_Q1_1740371"/>
      <w:bookmarkEnd w:id="1829"/>
      <w:r>
        <w:rPr>
          <w:rFonts w:hint="cs"/>
          <w:rtl/>
          <w:lang w:eastAsia="he-IL"/>
        </w:rPr>
        <w:t xml:space="preserve">סוק שלהם. </w:t>
      </w:r>
      <w:bookmarkStart w:id="1830" w:name="_ETM_Q1_1741583"/>
      <w:bookmarkStart w:id="1831" w:name="_ETM_Q1_1741633"/>
      <w:bookmarkEnd w:id="1830"/>
      <w:bookmarkEnd w:id="1831"/>
      <w:r>
        <w:rPr>
          <w:rFonts w:hint="cs"/>
          <w:rtl/>
          <w:lang w:eastAsia="he-IL"/>
        </w:rPr>
        <w:t>אה, זה אותה עב</w:t>
      </w:r>
      <w:bookmarkStart w:id="1832" w:name="_ETM_Q1_1742542"/>
      <w:bookmarkEnd w:id="1832"/>
      <w:r>
        <w:rPr>
          <w:rFonts w:hint="cs"/>
          <w:rtl/>
          <w:lang w:eastAsia="he-IL"/>
        </w:rPr>
        <w:t>ירה.</w:t>
      </w:r>
      <w:bookmarkStart w:id="1833" w:name="_ETM_Q1_1742953"/>
      <w:bookmarkEnd w:id="1833"/>
      <w:r>
        <w:rPr>
          <w:rFonts w:hint="cs"/>
          <w:rtl/>
          <w:lang w:eastAsia="he-IL"/>
        </w:rPr>
        <w:t xml:space="preserve"> </w:t>
      </w:r>
      <w:bookmarkStart w:id="1834" w:name="_ETM_Q1_1743138"/>
      <w:bookmarkEnd w:id="1834"/>
    </w:p>
    <w:p w14:paraId="2E44753A" w14:textId="77777777" w:rsidR="00F93C79" w:rsidRDefault="00F93C79" w:rsidP="00F93C79">
      <w:pPr>
        <w:rPr>
          <w:rtl/>
          <w:lang w:eastAsia="he-IL"/>
        </w:rPr>
      </w:pPr>
      <w:bookmarkStart w:id="1835" w:name="_ETM_Q1_1743190"/>
      <w:bookmarkStart w:id="1836" w:name="_ETM_Q1_1743978"/>
      <w:bookmarkEnd w:id="1835"/>
      <w:bookmarkEnd w:id="1836"/>
    </w:p>
    <w:p w14:paraId="4E0456CA" w14:textId="2D984377" w:rsidR="00F93C79" w:rsidRDefault="00F93C79" w:rsidP="00F93C79">
      <w:pPr>
        <w:pStyle w:val="af9"/>
        <w:keepNext/>
        <w:rPr>
          <w:rtl/>
          <w:lang w:eastAsia="he-IL"/>
        </w:rPr>
      </w:pPr>
      <w:bookmarkStart w:id="1837" w:name="ET_guest_דקלה_חורש_119"/>
      <w:r w:rsidRPr="00F93C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F93C79">
        <w:rPr>
          <w:rStyle w:val="TagStyle"/>
          <w:rtl/>
        </w:rPr>
        <w:t xml:space="preserve"> &lt;&lt; אורח &gt;&gt;</w:t>
      </w:r>
      <w:r w:rsidR="00D24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7"/>
    </w:p>
    <w:p w14:paraId="56D6D9DD" w14:textId="77777777" w:rsidR="00F93C79" w:rsidRDefault="00F93C79" w:rsidP="00F93C79">
      <w:pPr>
        <w:pStyle w:val="KeepWithNext"/>
        <w:rPr>
          <w:rtl/>
          <w:lang w:eastAsia="he-IL"/>
        </w:rPr>
      </w:pPr>
    </w:p>
    <w:p w14:paraId="11E9DF96" w14:textId="781556E4" w:rsidR="00F93C79" w:rsidRDefault="00F93C79" w:rsidP="00F93C79">
      <w:pPr>
        <w:rPr>
          <w:rtl/>
          <w:lang w:eastAsia="he-IL"/>
        </w:rPr>
      </w:pPr>
      <w:bookmarkStart w:id="1838" w:name="_ETM_Q1_1744312"/>
      <w:bookmarkStart w:id="1839" w:name="_ETM_Q1_1744351"/>
      <w:bookmarkEnd w:id="1838"/>
      <w:bookmarkEnd w:id="1839"/>
      <w:r>
        <w:rPr>
          <w:rFonts w:hint="cs"/>
          <w:rtl/>
          <w:lang w:eastAsia="he-IL"/>
        </w:rPr>
        <w:t xml:space="preserve">בחוק הרגיל. </w:t>
      </w:r>
    </w:p>
    <w:p w14:paraId="5D41A412" w14:textId="77777777" w:rsidR="00F93C79" w:rsidRDefault="00F93C79" w:rsidP="00F93C79">
      <w:pPr>
        <w:rPr>
          <w:rtl/>
          <w:lang w:eastAsia="he-IL"/>
        </w:rPr>
      </w:pPr>
      <w:bookmarkStart w:id="1840" w:name="_ETM_Q1_1745850"/>
      <w:bookmarkStart w:id="1841" w:name="_ETM_Q1_1745904"/>
      <w:bookmarkEnd w:id="1840"/>
      <w:bookmarkEnd w:id="1841"/>
    </w:p>
    <w:p w14:paraId="4DEF83D1" w14:textId="34BA2327" w:rsidR="00F93C79" w:rsidRDefault="00F93C79" w:rsidP="00F93C79">
      <w:pPr>
        <w:pStyle w:val="a4"/>
        <w:keepNext/>
        <w:rPr>
          <w:rtl/>
        </w:rPr>
      </w:pPr>
      <w:bookmarkStart w:id="1842" w:name="ET_speaker_נעה_בן_שבת_120"/>
      <w:r w:rsidRPr="00F93C7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93C79">
        <w:rPr>
          <w:rStyle w:val="TagStyle"/>
          <w:rtl/>
        </w:rPr>
        <w:t xml:space="preserve"> &lt;&lt; דובר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1842"/>
    </w:p>
    <w:p w14:paraId="479EDC15" w14:textId="77777777" w:rsidR="00F93C79" w:rsidRDefault="00F93C79" w:rsidP="00F93C79">
      <w:pPr>
        <w:pStyle w:val="KeepWithNext"/>
        <w:rPr>
          <w:rtl/>
          <w:lang w:eastAsia="he-IL"/>
        </w:rPr>
      </w:pPr>
    </w:p>
    <w:p w14:paraId="7DC834E1" w14:textId="547AA0D8" w:rsidR="00F93C79" w:rsidRDefault="00F93C79" w:rsidP="00F93C79">
      <w:pPr>
        <w:rPr>
          <w:rtl/>
          <w:lang w:eastAsia="he-IL"/>
        </w:rPr>
      </w:pPr>
      <w:bookmarkStart w:id="1843" w:name="_ETM_Q1_1744283"/>
      <w:bookmarkStart w:id="1844" w:name="_ETM_Q1_1744316"/>
      <w:bookmarkEnd w:id="1843"/>
      <w:bookmarkEnd w:id="1844"/>
      <w:r>
        <w:rPr>
          <w:rFonts w:hint="cs"/>
          <w:rtl/>
          <w:lang w:eastAsia="he-IL"/>
        </w:rPr>
        <w:t>כן. כתוב שזו אותה עב</w:t>
      </w:r>
      <w:bookmarkStart w:id="1845" w:name="_ETM_Q1_1744954"/>
      <w:bookmarkEnd w:id="1845"/>
      <w:r>
        <w:rPr>
          <w:rFonts w:hint="cs"/>
          <w:rtl/>
          <w:lang w:eastAsia="he-IL"/>
        </w:rPr>
        <w:t xml:space="preserve">ירה כאמור בסעיף קטן </w:t>
      </w:r>
      <w:bookmarkStart w:id="1846" w:name="_ETM_Q1_1747482"/>
      <w:bookmarkStart w:id="1847" w:name="_ETM_Q1_1745642"/>
      <w:bookmarkEnd w:id="1846"/>
      <w:bookmarkEnd w:id="1847"/>
      <w:r>
        <w:rPr>
          <w:rFonts w:hint="cs"/>
          <w:rtl/>
          <w:lang w:eastAsia="he-IL"/>
        </w:rPr>
        <w:t>(א)(4) זו צריכה להיות עבירה שהיא מ</w:t>
      </w:r>
      <w:bookmarkStart w:id="1848" w:name="_ETM_Q1_1748647"/>
      <w:bookmarkEnd w:id="1848"/>
      <w:r>
        <w:rPr>
          <w:rFonts w:hint="cs"/>
          <w:rtl/>
          <w:lang w:eastAsia="he-IL"/>
        </w:rPr>
        <w:t xml:space="preserve">פאת מהותה ונסיבותיה. </w:t>
      </w:r>
      <w:bookmarkStart w:id="1849" w:name="_ETM_Q1_1752926"/>
      <w:bookmarkStart w:id="1850" w:name="_ETM_Q1_1753151"/>
      <w:bookmarkEnd w:id="1849"/>
      <w:bookmarkEnd w:id="1850"/>
    </w:p>
    <w:p w14:paraId="4BB6502A" w14:textId="77777777" w:rsidR="00F93C79" w:rsidRDefault="00F93C79" w:rsidP="00F93C79">
      <w:pPr>
        <w:rPr>
          <w:rtl/>
          <w:lang w:eastAsia="he-IL"/>
        </w:rPr>
      </w:pPr>
      <w:bookmarkStart w:id="1851" w:name="_ETM_Q1_1753206"/>
      <w:bookmarkEnd w:id="1851"/>
    </w:p>
    <w:p w14:paraId="06EB0CE6" w14:textId="26995F64" w:rsidR="00F93C79" w:rsidRDefault="00F93C79" w:rsidP="00F93C79">
      <w:pPr>
        <w:pStyle w:val="af9"/>
        <w:keepNext/>
        <w:rPr>
          <w:rtl/>
          <w:lang w:eastAsia="he-IL"/>
        </w:rPr>
      </w:pPr>
      <w:bookmarkStart w:id="1852" w:name="ET_guest_דקלה_חורש_121"/>
      <w:r w:rsidRPr="00F93C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F93C79">
        <w:rPr>
          <w:rStyle w:val="TagStyle"/>
          <w:rtl/>
        </w:rPr>
        <w:t xml:space="preserve"> &lt;&lt; אורח &gt;&gt;</w:t>
      </w:r>
      <w:r w:rsidR="00D24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2"/>
    </w:p>
    <w:p w14:paraId="34A2201E" w14:textId="77777777" w:rsidR="00F93C79" w:rsidRDefault="00F93C79" w:rsidP="00F93C79">
      <w:pPr>
        <w:pStyle w:val="KeepWithNext"/>
        <w:rPr>
          <w:rtl/>
          <w:lang w:eastAsia="he-IL"/>
        </w:rPr>
      </w:pPr>
    </w:p>
    <w:p w14:paraId="5B4EE964" w14:textId="261EDCB0" w:rsidR="00F93C79" w:rsidRDefault="00F93C79" w:rsidP="00F93C79">
      <w:pPr>
        <w:rPr>
          <w:rtl/>
          <w:lang w:eastAsia="he-IL"/>
        </w:rPr>
      </w:pPr>
      <w:bookmarkStart w:id="1853" w:name="_ETM_Q1_1752364"/>
      <w:bookmarkStart w:id="1854" w:name="_ETM_Q1_1752389"/>
      <w:bookmarkEnd w:id="1853"/>
      <w:bookmarkEnd w:id="1854"/>
      <w:r>
        <w:rPr>
          <w:rFonts w:hint="cs"/>
          <w:rtl/>
          <w:lang w:eastAsia="he-IL"/>
        </w:rPr>
        <w:t>הוא לא ראוי לשמש כקבלן כוח אד</w:t>
      </w:r>
      <w:bookmarkStart w:id="1855" w:name="_ETM_Q1_1753893"/>
      <w:bookmarkEnd w:id="1855"/>
      <w:r>
        <w:rPr>
          <w:rFonts w:hint="cs"/>
          <w:rtl/>
          <w:lang w:eastAsia="he-IL"/>
        </w:rPr>
        <w:t xml:space="preserve">ם. </w:t>
      </w:r>
    </w:p>
    <w:p w14:paraId="7D1292C1" w14:textId="77777777" w:rsidR="00F93C79" w:rsidRDefault="00F93C79" w:rsidP="00F93C79">
      <w:pPr>
        <w:rPr>
          <w:rtl/>
          <w:lang w:eastAsia="he-IL"/>
        </w:rPr>
      </w:pPr>
      <w:bookmarkStart w:id="1856" w:name="_ETM_Q1_1754375"/>
      <w:bookmarkStart w:id="1857" w:name="_ETM_Q1_1754432"/>
      <w:bookmarkEnd w:id="1856"/>
      <w:bookmarkEnd w:id="1857"/>
    </w:p>
    <w:p w14:paraId="089DBFE8" w14:textId="7E8B8EEC" w:rsidR="00F93C79" w:rsidRDefault="00F93C79" w:rsidP="00F93C79">
      <w:pPr>
        <w:pStyle w:val="a4"/>
        <w:keepNext/>
        <w:rPr>
          <w:rtl/>
        </w:rPr>
      </w:pPr>
      <w:bookmarkStart w:id="1858" w:name="ET_speaker_נעה_בן_שבת_122"/>
      <w:r w:rsidRPr="00F93C7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93C79">
        <w:rPr>
          <w:rStyle w:val="TagStyle"/>
          <w:rtl/>
        </w:rPr>
        <w:t xml:space="preserve"> &lt;&lt; דובר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1858"/>
    </w:p>
    <w:p w14:paraId="29C7C974" w14:textId="77777777" w:rsidR="00F93C79" w:rsidRDefault="00F93C79" w:rsidP="00F93C79">
      <w:pPr>
        <w:pStyle w:val="KeepWithNext"/>
        <w:rPr>
          <w:rtl/>
          <w:lang w:eastAsia="he-IL"/>
        </w:rPr>
      </w:pPr>
    </w:p>
    <w:p w14:paraId="3E808F32" w14:textId="036C0832" w:rsidR="00F93C79" w:rsidRDefault="00F93C79" w:rsidP="00F93C79">
      <w:pPr>
        <w:rPr>
          <w:rtl/>
          <w:lang w:eastAsia="he-IL"/>
        </w:rPr>
      </w:pPr>
      <w:bookmarkStart w:id="1859" w:name="_ETM_Q1_1755238"/>
      <w:bookmarkStart w:id="1860" w:name="_ETM_Q1_1755272"/>
      <w:bookmarkEnd w:id="1859"/>
      <w:bookmarkEnd w:id="1860"/>
      <w:r>
        <w:rPr>
          <w:rFonts w:hint="cs"/>
          <w:rtl/>
          <w:lang w:eastAsia="he-IL"/>
        </w:rPr>
        <w:t xml:space="preserve">הרי החוק, התיקון </w:t>
      </w:r>
      <w:bookmarkStart w:id="1861" w:name="_ETM_Q1_1757263"/>
      <w:bookmarkEnd w:id="1861"/>
      <w:r>
        <w:rPr>
          <w:rFonts w:hint="cs"/>
          <w:rtl/>
          <w:lang w:eastAsia="he-IL"/>
        </w:rPr>
        <w:t>לחוק אמור להשתלב בנוסח הקי</w:t>
      </w:r>
      <w:bookmarkStart w:id="1862" w:name="_ETM_Q1_1758030"/>
      <w:bookmarkEnd w:id="1862"/>
      <w:r>
        <w:rPr>
          <w:rFonts w:hint="cs"/>
          <w:rtl/>
          <w:lang w:eastAsia="he-IL"/>
        </w:rPr>
        <w:t xml:space="preserve">ים. </w:t>
      </w:r>
      <w:bookmarkStart w:id="1863" w:name="_ETM_Q1_1757790"/>
      <w:bookmarkStart w:id="1864" w:name="_ETM_Q1_1759975"/>
      <w:bookmarkEnd w:id="1863"/>
      <w:bookmarkEnd w:id="1864"/>
    </w:p>
    <w:p w14:paraId="2102DEE3" w14:textId="77777777" w:rsidR="00F93C79" w:rsidRDefault="00F93C79" w:rsidP="00F93C79">
      <w:pPr>
        <w:rPr>
          <w:rtl/>
          <w:lang w:eastAsia="he-IL"/>
        </w:rPr>
      </w:pPr>
      <w:bookmarkStart w:id="1865" w:name="_ETM_Q1_1760032"/>
      <w:bookmarkEnd w:id="1865"/>
    </w:p>
    <w:p w14:paraId="18F1FBC4" w14:textId="7DBFBE1A" w:rsidR="00F93C79" w:rsidRDefault="00F93C79" w:rsidP="00F93C79">
      <w:pPr>
        <w:pStyle w:val="af6"/>
        <w:keepNext/>
        <w:rPr>
          <w:rtl/>
        </w:rPr>
      </w:pPr>
      <w:bookmarkStart w:id="1866" w:name="ET_yor_4996_123"/>
      <w:r w:rsidRPr="00F93C79">
        <w:rPr>
          <w:rStyle w:val="TagStyle"/>
          <w:rtl/>
        </w:rPr>
        <w:t xml:space="preserve"> &lt;&lt; </w:t>
      </w:r>
      <w:proofErr w:type="spellStart"/>
      <w:r w:rsidRPr="00F93C79">
        <w:rPr>
          <w:rStyle w:val="TagStyle"/>
          <w:rtl/>
        </w:rPr>
        <w:t>יור</w:t>
      </w:r>
      <w:proofErr w:type="spellEnd"/>
      <w:r w:rsidRPr="00F93C7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93C79">
        <w:rPr>
          <w:rStyle w:val="TagStyle"/>
          <w:rtl/>
        </w:rPr>
        <w:t xml:space="preserve"> &lt;&lt; </w:t>
      </w:r>
      <w:proofErr w:type="spellStart"/>
      <w:r w:rsidRPr="00F93C79">
        <w:rPr>
          <w:rStyle w:val="TagStyle"/>
          <w:rtl/>
        </w:rPr>
        <w:t>יור</w:t>
      </w:r>
      <w:proofErr w:type="spellEnd"/>
      <w:r w:rsidRPr="00F93C79">
        <w:rPr>
          <w:rStyle w:val="TagStyle"/>
          <w:rtl/>
        </w:rPr>
        <w:t xml:space="preserve">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1866"/>
    </w:p>
    <w:p w14:paraId="1DBFED6B" w14:textId="77777777" w:rsidR="00F93C79" w:rsidRDefault="00F93C79" w:rsidP="00F93C79">
      <w:pPr>
        <w:pStyle w:val="KeepWithNext"/>
        <w:rPr>
          <w:rtl/>
          <w:lang w:eastAsia="he-IL"/>
        </w:rPr>
      </w:pPr>
    </w:p>
    <w:p w14:paraId="4F158B66" w14:textId="2FE08CC0" w:rsidR="00F93C79" w:rsidRDefault="00F93C79" w:rsidP="00F93C79">
      <w:pPr>
        <w:rPr>
          <w:rtl/>
          <w:lang w:eastAsia="he-IL"/>
        </w:rPr>
      </w:pPr>
      <w:bookmarkStart w:id="1867" w:name="_ETM_Q1_1761260"/>
      <w:bookmarkStart w:id="1868" w:name="_ETM_Q1_1761288"/>
      <w:bookmarkEnd w:id="1867"/>
      <w:bookmarkEnd w:id="1868"/>
      <w:r>
        <w:rPr>
          <w:rFonts w:hint="cs"/>
          <w:rtl/>
          <w:lang w:eastAsia="he-IL"/>
        </w:rPr>
        <w:t>תראי לי ב</w:t>
      </w:r>
      <w:bookmarkStart w:id="1869" w:name="_ETM_Q1_1760349"/>
      <w:bookmarkEnd w:id="1869"/>
      <w:r>
        <w:rPr>
          <w:rFonts w:hint="cs"/>
          <w:rtl/>
          <w:lang w:eastAsia="he-IL"/>
        </w:rPr>
        <w:t xml:space="preserve">חוק. צריך פשוט </w:t>
      </w:r>
      <w:bookmarkStart w:id="1870" w:name="_ETM_Q1_1762455"/>
      <w:bookmarkEnd w:id="1870"/>
      <w:r>
        <w:rPr>
          <w:rFonts w:hint="cs"/>
          <w:rtl/>
          <w:lang w:eastAsia="he-IL"/>
        </w:rPr>
        <w:t>לסגור פ</w:t>
      </w:r>
      <w:bookmarkStart w:id="1871" w:name="_ETM_Q1_1762983"/>
      <w:bookmarkEnd w:id="1871"/>
      <w:r>
        <w:rPr>
          <w:rFonts w:hint="cs"/>
          <w:rtl/>
          <w:lang w:eastAsia="he-IL"/>
        </w:rPr>
        <w:t xml:space="preserve">רצה, שזה לא </w:t>
      </w:r>
      <w:bookmarkStart w:id="1872" w:name="_ETM_Q1_1762690"/>
      <w:bookmarkEnd w:id="1872"/>
      <w:r>
        <w:rPr>
          <w:rFonts w:hint="cs"/>
          <w:rtl/>
          <w:lang w:eastAsia="he-IL"/>
        </w:rPr>
        <w:t xml:space="preserve">יהיה. </w:t>
      </w:r>
      <w:bookmarkStart w:id="1873" w:name="_ETM_Q1_1763332"/>
      <w:bookmarkEnd w:id="1873"/>
    </w:p>
    <w:p w14:paraId="66AB3569" w14:textId="77777777" w:rsidR="00F93C79" w:rsidRDefault="00F93C79" w:rsidP="00F93C79">
      <w:pPr>
        <w:rPr>
          <w:rtl/>
          <w:lang w:eastAsia="he-IL"/>
        </w:rPr>
      </w:pPr>
      <w:bookmarkStart w:id="1874" w:name="_ETM_Q1_1763381"/>
      <w:bookmarkEnd w:id="1874"/>
    </w:p>
    <w:p w14:paraId="4356CFA7" w14:textId="7F722D1D" w:rsidR="00F93C79" w:rsidRDefault="00F93C79" w:rsidP="00F93C79">
      <w:pPr>
        <w:pStyle w:val="af9"/>
        <w:keepNext/>
        <w:rPr>
          <w:rtl/>
          <w:lang w:eastAsia="he-IL"/>
        </w:rPr>
      </w:pPr>
      <w:bookmarkStart w:id="1875" w:name="ET_guest_דקלה_חורש_124"/>
      <w:r w:rsidRPr="00F93C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F93C79">
        <w:rPr>
          <w:rStyle w:val="TagStyle"/>
          <w:rtl/>
        </w:rPr>
        <w:t xml:space="preserve"> &lt;&lt; אורח &gt;&gt;</w:t>
      </w:r>
      <w:r w:rsidR="00D24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5"/>
    </w:p>
    <w:p w14:paraId="540D5448" w14:textId="77777777" w:rsidR="00F93C79" w:rsidRDefault="00F93C79" w:rsidP="00F93C79">
      <w:pPr>
        <w:pStyle w:val="KeepWithNext"/>
        <w:rPr>
          <w:rtl/>
          <w:lang w:eastAsia="he-IL"/>
        </w:rPr>
      </w:pPr>
    </w:p>
    <w:p w14:paraId="695F5216" w14:textId="3966A128" w:rsidR="00F93C79" w:rsidRDefault="00F93C79" w:rsidP="00F93C7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76" w:name="_ETM_Q1_1764350"/>
      <w:bookmarkStart w:id="1877" w:name="_ETM_Q1_1764379"/>
      <w:bookmarkEnd w:id="1876"/>
      <w:bookmarkEnd w:id="1877"/>
      <w:r>
        <w:rPr>
          <w:rFonts w:hint="cs"/>
          <w:rtl/>
          <w:lang w:eastAsia="he-IL"/>
        </w:rPr>
        <w:t>ין בעיה, זה כתוב</w:t>
      </w:r>
      <w:bookmarkStart w:id="1878" w:name="_ETM_Q1_1763804"/>
      <w:bookmarkEnd w:id="1878"/>
      <w:r>
        <w:rPr>
          <w:rFonts w:hint="cs"/>
          <w:rtl/>
          <w:lang w:eastAsia="he-IL"/>
        </w:rPr>
        <w:t xml:space="preserve">. </w:t>
      </w:r>
      <w:bookmarkStart w:id="1879" w:name="_ETM_Q1_1764401"/>
      <w:bookmarkEnd w:id="1879"/>
      <w:r>
        <w:rPr>
          <w:rFonts w:hint="cs"/>
          <w:rtl/>
          <w:lang w:eastAsia="he-IL"/>
        </w:rPr>
        <w:t>הקראתי את ז</w:t>
      </w:r>
      <w:bookmarkStart w:id="1880" w:name="_ETM_Q1_1764433"/>
      <w:bookmarkEnd w:id="1880"/>
      <w:r>
        <w:rPr>
          <w:rFonts w:hint="cs"/>
          <w:rtl/>
          <w:lang w:eastAsia="he-IL"/>
        </w:rPr>
        <w:t xml:space="preserve">ה גם קודם. </w:t>
      </w:r>
      <w:bookmarkStart w:id="1881" w:name="_ETM_Q1_1764676"/>
      <w:bookmarkEnd w:id="1881"/>
      <w:r>
        <w:rPr>
          <w:rFonts w:hint="cs"/>
          <w:rtl/>
          <w:lang w:eastAsia="he-IL"/>
        </w:rPr>
        <w:t>נועה, א</w:t>
      </w:r>
      <w:bookmarkStart w:id="1882" w:name="_ETM_Q1_1765110"/>
      <w:bookmarkEnd w:id="1882"/>
      <w:r>
        <w:rPr>
          <w:rFonts w:hint="cs"/>
          <w:rtl/>
          <w:lang w:eastAsia="he-IL"/>
        </w:rPr>
        <w:t xml:space="preserve">ם את רוצה אני </w:t>
      </w:r>
      <w:bookmarkStart w:id="1883" w:name="_ETM_Q1_1766355"/>
      <w:bookmarkEnd w:id="1883"/>
      <w:r>
        <w:rPr>
          <w:rFonts w:hint="cs"/>
          <w:rtl/>
          <w:lang w:eastAsia="he-IL"/>
        </w:rPr>
        <w:t xml:space="preserve">אקריא. </w:t>
      </w:r>
      <w:bookmarkStart w:id="1884" w:name="_ETM_Q1_1767324"/>
      <w:bookmarkEnd w:id="1884"/>
    </w:p>
    <w:p w14:paraId="145572B9" w14:textId="77777777" w:rsidR="00F93C79" w:rsidRDefault="00F93C79" w:rsidP="00F93C79">
      <w:pPr>
        <w:rPr>
          <w:rtl/>
          <w:lang w:eastAsia="he-IL"/>
        </w:rPr>
      </w:pPr>
      <w:bookmarkStart w:id="1885" w:name="_ETM_Q1_1767374"/>
      <w:bookmarkStart w:id="1886" w:name="_ETM_Q1_1765451"/>
      <w:bookmarkEnd w:id="1885"/>
      <w:bookmarkEnd w:id="1886"/>
    </w:p>
    <w:p w14:paraId="15DF0990" w14:textId="7284100E" w:rsidR="00F93C79" w:rsidRDefault="00F93C79" w:rsidP="00F93C79">
      <w:pPr>
        <w:pStyle w:val="a4"/>
        <w:keepNext/>
        <w:rPr>
          <w:rtl/>
        </w:rPr>
      </w:pPr>
      <w:bookmarkStart w:id="1887" w:name="ET_speaker_נעה_בן_שבת_125"/>
      <w:r w:rsidRPr="00F93C7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F93C79">
        <w:rPr>
          <w:rStyle w:val="TagStyle"/>
          <w:rtl/>
        </w:rPr>
        <w:t xml:space="preserve"> &lt;&lt; דובר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1887"/>
    </w:p>
    <w:p w14:paraId="3FB64499" w14:textId="77777777" w:rsidR="00F93C79" w:rsidRDefault="00F93C79" w:rsidP="00F93C79">
      <w:pPr>
        <w:pStyle w:val="KeepWithNext"/>
        <w:rPr>
          <w:rtl/>
          <w:lang w:eastAsia="he-IL"/>
        </w:rPr>
      </w:pPr>
    </w:p>
    <w:p w14:paraId="3A584A76" w14:textId="60FC32CC" w:rsidR="00F93C79" w:rsidRDefault="00F93C79" w:rsidP="00F93C79">
      <w:pPr>
        <w:rPr>
          <w:rtl/>
          <w:lang w:eastAsia="he-IL"/>
        </w:rPr>
      </w:pPr>
      <w:bookmarkStart w:id="1888" w:name="_ETM_Q1_1766272"/>
      <w:bookmarkStart w:id="1889" w:name="_ETM_Q1_1766302"/>
      <w:bookmarkEnd w:id="1888"/>
      <w:bookmarkEnd w:id="1889"/>
      <w:r>
        <w:rPr>
          <w:rFonts w:hint="cs"/>
          <w:rtl/>
          <w:lang w:eastAsia="he-IL"/>
        </w:rPr>
        <w:t xml:space="preserve">תקריאי. תודה </w:t>
      </w:r>
      <w:bookmarkStart w:id="1890" w:name="_ETM_Q1_1767269"/>
      <w:bookmarkEnd w:id="1890"/>
      <w:r>
        <w:rPr>
          <w:rFonts w:hint="cs"/>
          <w:rtl/>
          <w:lang w:eastAsia="he-IL"/>
        </w:rPr>
        <w:t xml:space="preserve">רבה. </w:t>
      </w:r>
    </w:p>
    <w:p w14:paraId="4649D1FD" w14:textId="77777777" w:rsidR="00F93C79" w:rsidRDefault="00F93C79" w:rsidP="00F93C79">
      <w:pPr>
        <w:rPr>
          <w:rtl/>
          <w:lang w:eastAsia="he-IL"/>
        </w:rPr>
      </w:pPr>
      <w:bookmarkStart w:id="1891" w:name="_ETM_Q1_1767910"/>
      <w:bookmarkStart w:id="1892" w:name="_ETM_Q1_1767965"/>
      <w:bookmarkStart w:id="1893" w:name="_ETM_Q1_1769110"/>
      <w:bookmarkEnd w:id="1891"/>
      <w:bookmarkEnd w:id="1892"/>
      <w:bookmarkEnd w:id="1893"/>
    </w:p>
    <w:p w14:paraId="234D2D3E" w14:textId="07C4A275" w:rsidR="00F93C79" w:rsidRDefault="00F93C79" w:rsidP="00F93C79">
      <w:pPr>
        <w:pStyle w:val="af9"/>
        <w:keepNext/>
        <w:rPr>
          <w:rtl/>
          <w:lang w:eastAsia="he-IL"/>
        </w:rPr>
      </w:pPr>
      <w:bookmarkStart w:id="1894" w:name="ET_guest_דקלה_חורש_126"/>
      <w:r w:rsidRPr="00F93C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F93C79">
        <w:rPr>
          <w:rStyle w:val="TagStyle"/>
          <w:rtl/>
        </w:rPr>
        <w:t xml:space="preserve"> &lt;&lt; אורח &gt;&gt;</w:t>
      </w:r>
      <w:r w:rsidR="00D24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4"/>
    </w:p>
    <w:p w14:paraId="3328EA20" w14:textId="77777777" w:rsidR="00F93C79" w:rsidRDefault="00F93C79" w:rsidP="00F93C79">
      <w:pPr>
        <w:pStyle w:val="KeepWithNext"/>
        <w:rPr>
          <w:rtl/>
          <w:lang w:eastAsia="he-IL"/>
        </w:rPr>
      </w:pPr>
    </w:p>
    <w:p w14:paraId="61EB9F0E" w14:textId="4026811E" w:rsidR="00F93C79" w:rsidRDefault="00F93C79" w:rsidP="00F93C79">
      <w:pPr>
        <w:rPr>
          <w:rtl/>
          <w:lang w:eastAsia="he-IL"/>
        </w:rPr>
      </w:pPr>
      <w:bookmarkStart w:id="1895" w:name="_ETM_Q1_1769395"/>
      <w:bookmarkStart w:id="1896" w:name="_ETM_Q1_1769423"/>
      <w:bookmarkEnd w:id="1895"/>
      <w:bookmarkEnd w:id="1896"/>
      <w:r>
        <w:rPr>
          <w:rFonts w:hint="cs"/>
          <w:rtl/>
          <w:lang w:eastAsia="he-IL"/>
        </w:rPr>
        <w:t>ב</w:t>
      </w:r>
      <w:bookmarkStart w:id="1897" w:name="_ETM_Q1_1768493"/>
      <w:bookmarkStart w:id="1898" w:name="_ETM_Q1_1767680"/>
      <w:bookmarkEnd w:id="1897"/>
      <w:bookmarkEnd w:id="1898"/>
      <w:r>
        <w:rPr>
          <w:rFonts w:hint="cs"/>
          <w:rtl/>
          <w:lang w:eastAsia="he-IL"/>
        </w:rPr>
        <w:t xml:space="preserve">סעיף 3 </w:t>
      </w:r>
      <w:bookmarkStart w:id="1899" w:name="_ETM_Q1_1770008"/>
      <w:bookmarkEnd w:id="1899"/>
      <w:r>
        <w:rPr>
          <w:rFonts w:hint="cs"/>
          <w:rtl/>
          <w:lang w:eastAsia="he-IL"/>
        </w:rPr>
        <w:t>זה כת</w:t>
      </w:r>
      <w:bookmarkStart w:id="1900" w:name="_ETM_Q1_1768503"/>
      <w:bookmarkEnd w:id="1900"/>
      <w:r>
        <w:rPr>
          <w:rFonts w:hint="cs"/>
          <w:rtl/>
          <w:lang w:eastAsia="he-IL"/>
        </w:rPr>
        <w:t>וב בתנאי למתן רישיון כת</w:t>
      </w:r>
      <w:bookmarkStart w:id="1901" w:name="_ETM_Q1_1769692"/>
      <w:bookmarkEnd w:id="1901"/>
      <w:r>
        <w:rPr>
          <w:rFonts w:hint="cs"/>
          <w:rtl/>
          <w:lang w:eastAsia="he-IL"/>
        </w:rPr>
        <w:t>וב כך: "בחמ</w:t>
      </w:r>
      <w:bookmarkStart w:id="1902" w:name="_ETM_Q1_1770190"/>
      <w:bookmarkEnd w:id="1902"/>
      <w:r>
        <w:rPr>
          <w:rFonts w:hint="cs"/>
          <w:rtl/>
          <w:lang w:eastAsia="he-IL"/>
        </w:rPr>
        <w:t xml:space="preserve">ש השנים שקדמו </w:t>
      </w:r>
      <w:bookmarkStart w:id="1903" w:name="_ETM_Q1_1772370"/>
      <w:bookmarkEnd w:id="1903"/>
      <w:r>
        <w:rPr>
          <w:rFonts w:hint="cs"/>
          <w:rtl/>
          <w:lang w:eastAsia="he-IL"/>
        </w:rPr>
        <w:t>לבק</w:t>
      </w:r>
      <w:bookmarkStart w:id="1904" w:name="_ETM_Q1_1771568"/>
      <w:bookmarkEnd w:id="1904"/>
      <w:r>
        <w:rPr>
          <w:rFonts w:hint="cs"/>
          <w:rtl/>
          <w:lang w:eastAsia="he-IL"/>
        </w:rPr>
        <w:t>שת הרישיון לא הורשע מ</w:t>
      </w:r>
      <w:bookmarkStart w:id="1905" w:name="_ETM_Q1_1772951"/>
      <w:bookmarkEnd w:id="1905"/>
      <w:r>
        <w:rPr>
          <w:rFonts w:hint="cs"/>
          <w:rtl/>
          <w:lang w:eastAsia="he-IL"/>
        </w:rPr>
        <w:t>בקש הרישיון או ממלא תפקיד ב</w:t>
      </w:r>
      <w:bookmarkStart w:id="1906" w:name="_ETM_Q1_1774302"/>
      <w:bookmarkEnd w:id="1906"/>
      <w:r>
        <w:rPr>
          <w:rFonts w:hint="cs"/>
          <w:rtl/>
          <w:lang w:eastAsia="he-IL"/>
        </w:rPr>
        <w:t>כיר</w:t>
      </w:r>
      <w:bookmarkStart w:id="1907" w:name="_ETM_Q1_1775784"/>
      <w:bookmarkEnd w:id="1907"/>
      <w:r>
        <w:rPr>
          <w:rFonts w:hint="cs"/>
          <w:rtl/>
          <w:lang w:eastAsia="he-IL"/>
        </w:rPr>
        <w:t xml:space="preserve"> בעסקו בעבירה שיש </w:t>
      </w:r>
      <w:proofErr w:type="spellStart"/>
      <w:r>
        <w:rPr>
          <w:rFonts w:hint="cs"/>
          <w:rtl/>
          <w:lang w:eastAsia="he-IL"/>
        </w:rPr>
        <w:t>עימה</w:t>
      </w:r>
      <w:proofErr w:type="spellEnd"/>
      <w:r>
        <w:rPr>
          <w:rFonts w:hint="cs"/>
          <w:rtl/>
          <w:lang w:eastAsia="he-IL"/>
        </w:rPr>
        <w:t xml:space="preserve"> קלון או ב</w:t>
      </w:r>
      <w:bookmarkStart w:id="1908" w:name="_ETM_Q1_1781500"/>
      <w:bookmarkStart w:id="1909" w:name="_ETM_Q1_1783383"/>
      <w:bookmarkStart w:id="1910" w:name="_ETM_Q1_1783360"/>
      <w:bookmarkStart w:id="1911" w:name="_ETM_Q1_1781574"/>
      <w:bookmarkStart w:id="1912" w:name="_ETM_Q1_1781421"/>
      <w:bookmarkStart w:id="1913" w:name="_ETM_Q1_1780780"/>
      <w:bookmarkStart w:id="1914" w:name="_ETM_Q1_1779220"/>
      <w:bookmarkStart w:id="1915" w:name="_ETM_Q1_1780514"/>
      <w:bookmarkStart w:id="1916" w:name="_ETM_Q1_1778783"/>
      <w:bookmarkStart w:id="1917" w:name="_ETM_Q1_1777031"/>
      <w:bookmarkEnd w:id="1908"/>
      <w:bookmarkEnd w:id="1909"/>
      <w:bookmarkEnd w:id="1910"/>
      <w:bookmarkEnd w:id="1911"/>
      <w:bookmarkEnd w:id="1912"/>
      <w:bookmarkEnd w:id="1913"/>
      <w:bookmarkEnd w:id="1914"/>
      <w:bookmarkEnd w:id="1915"/>
      <w:bookmarkEnd w:id="1916"/>
      <w:bookmarkEnd w:id="1917"/>
      <w:r w:rsidR="000A60EB">
        <w:rPr>
          <w:rFonts w:hint="cs"/>
          <w:rtl/>
          <w:lang w:eastAsia="he-IL"/>
        </w:rPr>
        <w:t>עבירה</w:t>
      </w:r>
      <w:bookmarkStart w:id="1918" w:name="_ETM_Q1_1778111"/>
      <w:bookmarkEnd w:id="1918"/>
      <w:r w:rsidR="000A60EB">
        <w:rPr>
          <w:rFonts w:hint="cs"/>
          <w:rtl/>
          <w:lang w:eastAsia="he-IL"/>
        </w:rPr>
        <w:t xml:space="preserve"> שמפאת חומרתה </w:t>
      </w:r>
      <w:bookmarkStart w:id="1919" w:name="_ETM_Q1_1779746"/>
      <w:bookmarkEnd w:id="1919"/>
      <w:r w:rsidR="000A60EB">
        <w:rPr>
          <w:rFonts w:hint="cs"/>
          <w:rtl/>
          <w:lang w:eastAsia="he-IL"/>
        </w:rPr>
        <w:t xml:space="preserve">או נסיבותיה אין הוא ראוי לשמש כקבלן </w:t>
      </w:r>
      <w:bookmarkStart w:id="1920" w:name="_ETM_Q1_1782353"/>
      <w:bookmarkEnd w:id="1920"/>
      <w:r w:rsidR="000A60EB">
        <w:rPr>
          <w:rFonts w:hint="cs"/>
          <w:rtl/>
          <w:lang w:eastAsia="he-IL"/>
        </w:rPr>
        <w:t>כוח אדם". זה</w:t>
      </w:r>
      <w:bookmarkStart w:id="1921" w:name="_ETM_Q1_1785141"/>
      <w:bookmarkEnd w:id="1921"/>
      <w:r w:rsidR="000A60EB">
        <w:rPr>
          <w:rFonts w:hint="cs"/>
          <w:rtl/>
          <w:lang w:eastAsia="he-IL"/>
        </w:rPr>
        <w:t xml:space="preserve"> הנוסח היום</w:t>
      </w:r>
      <w:bookmarkStart w:id="1922" w:name="_ETM_Q1_1784908"/>
      <w:bookmarkStart w:id="1923" w:name="_ETM_Q1_1784693"/>
      <w:bookmarkEnd w:id="1922"/>
      <w:bookmarkEnd w:id="1923"/>
      <w:r w:rsidR="000A60EB">
        <w:rPr>
          <w:rFonts w:hint="cs"/>
          <w:rtl/>
          <w:lang w:eastAsia="he-IL"/>
        </w:rPr>
        <w:t>, שבעצם אנח</w:t>
      </w:r>
      <w:bookmarkStart w:id="1924" w:name="_ETM_Q1_1785168"/>
      <w:bookmarkEnd w:id="1924"/>
      <w:r w:rsidR="000A60EB">
        <w:rPr>
          <w:rFonts w:hint="cs"/>
          <w:rtl/>
          <w:lang w:eastAsia="he-IL"/>
        </w:rPr>
        <w:t xml:space="preserve">נו מעגנים לתוכו </w:t>
      </w:r>
      <w:bookmarkStart w:id="1925" w:name="_ETM_Q1_1785912"/>
      <w:bookmarkEnd w:id="1925"/>
      <w:r w:rsidR="000A60EB">
        <w:rPr>
          <w:rFonts w:hint="cs"/>
          <w:rtl/>
          <w:lang w:eastAsia="he-IL"/>
        </w:rPr>
        <w:t>את נושא</w:t>
      </w:r>
      <w:bookmarkStart w:id="1926" w:name="_ETM_Q1_1786733"/>
      <w:bookmarkEnd w:id="1926"/>
      <w:r w:rsidR="000A60EB">
        <w:rPr>
          <w:rFonts w:hint="cs"/>
          <w:rtl/>
          <w:lang w:eastAsia="he-IL"/>
        </w:rPr>
        <w:t xml:space="preserve"> בעלי העניין שגם הם צריכים, אם ההר</w:t>
      </w:r>
      <w:bookmarkStart w:id="1927" w:name="_ETM_Q1_1789405"/>
      <w:bookmarkEnd w:id="1927"/>
      <w:r w:rsidR="000A60EB">
        <w:rPr>
          <w:rFonts w:hint="cs"/>
          <w:rtl/>
          <w:lang w:eastAsia="he-IL"/>
        </w:rPr>
        <w:t>ש</w:t>
      </w:r>
      <w:bookmarkStart w:id="1928" w:name="_ETM_Q1_1789943"/>
      <w:bookmarkStart w:id="1929" w:name="_ETM_Q1_1790104"/>
      <w:bookmarkStart w:id="1930" w:name="_ETM_Q1_1790778"/>
      <w:bookmarkStart w:id="1931" w:name="_ETM_Q1_1789657"/>
      <w:bookmarkEnd w:id="1928"/>
      <w:bookmarkEnd w:id="1929"/>
      <w:bookmarkEnd w:id="1930"/>
      <w:bookmarkEnd w:id="1931"/>
      <w:r w:rsidR="000A60EB">
        <w:rPr>
          <w:rFonts w:hint="cs"/>
          <w:rtl/>
          <w:lang w:eastAsia="he-IL"/>
        </w:rPr>
        <w:t>עה</w:t>
      </w:r>
      <w:bookmarkStart w:id="1932" w:name="_ETM_Q1_1789453"/>
      <w:bookmarkEnd w:id="1932"/>
      <w:r w:rsidR="000A60EB">
        <w:rPr>
          <w:rFonts w:hint="cs"/>
          <w:rtl/>
          <w:lang w:eastAsia="he-IL"/>
        </w:rPr>
        <w:t xml:space="preserve"> ניתנת זו הרשעה </w:t>
      </w:r>
      <w:bookmarkStart w:id="1933" w:name="_ETM_Q1_1791245"/>
      <w:bookmarkEnd w:id="1933"/>
      <w:r w:rsidR="000A60EB">
        <w:rPr>
          <w:rFonts w:hint="cs"/>
          <w:rtl/>
          <w:lang w:eastAsia="he-IL"/>
        </w:rPr>
        <w:t xml:space="preserve">שקשורה לתחום העיסוק. </w:t>
      </w:r>
      <w:bookmarkStart w:id="1934" w:name="_ETM_Q1_1794970"/>
      <w:bookmarkEnd w:id="1934"/>
    </w:p>
    <w:p w14:paraId="207BF8A9" w14:textId="77777777" w:rsidR="000A60EB" w:rsidRDefault="000A60EB" w:rsidP="00F93C79">
      <w:pPr>
        <w:rPr>
          <w:rtl/>
          <w:lang w:eastAsia="he-IL"/>
        </w:rPr>
      </w:pPr>
      <w:bookmarkStart w:id="1935" w:name="_ETM_Q1_1795022"/>
      <w:bookmarkStart w:id="1936" w:name="_ETM_Q1_1795642"/>
      <w:bookmarkEnd w:id="1935"/>
      <w:bookmarkEnd w:id="1936"/>
    </w:p>
    <w:p w14:paraId="21540F98" w14:textId="50CADEC7" w:rsidR="000A60EB" w:rsidRDefault="000A60EB" w:rsidP="000A60EB">
      <w:pPr>
        <w:pStyle w:val="af6"/>
        <w:keepNext/>
        <w:rPr>
          <w:rtl/>
        </w:rPr>
      </w:pPr>
      <w:bookmarkStart w:id="1937" w:name="_ETM_Q1_1797432"/>
      <w:bookmarkStart w:id="1938" w:name="_ETM_Q1_1797487"/>
      <w:bookmarkStart w:id="1939" w:name="ET_yor_4996_128"/>
      <w:bookmarkEnd w:id="1937"/>
      <w:bookmarkEnd w:id="1938"/>
      <w:r w:rsidRPr="000A60EB">
        <w:rPr>
          <w:rStyle w:val="TagStyle"/>
          <w:rtl/>
        </w:rPr>
        <w:t xml:space="preserve"> &lt;&lt; </w:t>
      </w:r>
      <w:proofErr w:type="spellStart"/>
      <w:r w:rsidRPr="000A60EB">
        <w:rPr>
          <w:rStyle w:val="TagStyle"/>
          <w:rtl/>
        </w:rPr>
        <w:t>יור</w:t>
      </w:r>
      <w:proofErr w:type="spellEnd"/>
      <w:r w:rsidRPr="000A60E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A60EB">
        <w:rPr>
          <w:rStyle w:val="TagStyle"/>
          <w:rtl/>
        </w:rPr>
        <w:t xml:space="preserve"> &lt;&lt; </w:t>
      </w:r>
      <w:proofErr w:type="spellStart"/>
      <w:r w:rsidRPr="000A60EB">
        <w:rPr>
          <w:rStyle w:val="TagStyle"/>
          <w:rtl/>
        </w:rPr>
        <w:t>יור</w:t>
      </w:r>
      <w:proofErr w:type="spellEnd"/>
      <w:r w:rsidRPr="000A60EB">
        <w:rPr>
          <w:rStyle w:val="TagStyle"/>
          <w:rtl/>
        </w:rPr>
        <w:t xml:space="preserve">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1939"/>
    </w:p>
    <w:p w14:paraId="30FD7790" w14:textId="77777777" w:rsidR="000A60EB" w:rsidRDefault="000A60EB" w:rsidP="000A60EB">
      <w:pPr>
        <w:pStyle w:val="KeepWithNext"/>
        <w:rPr>
          <w:rtl/>
          <w:lang w:eastAsia="he-IL"/>
        </w:rPr>
      </w:pPr>
    </w:p>
    <w:p w14:paraId="44125ADF" w14:textId="563862C0" w:rsidR="000A60EB" w:rsidRDefault="000A60EB" w:rsidP="000A60EB">
      <w:pPr>
        <w:rPr>
          <w:rtl/>
          <w:lang w:eastAsia="he-IL"/>
        </w:rPr>
      </w:pPr>
      <w:bookmarkStart w:id="1940" w:name="_ETM_Q1_1798367"/>
      <w:bookmarkStart w:id="1941" w:name="_ETM_Q1_1798403"/>
      <w:bookmarkStart w:id="1942" w:name="_ETM_Q1_1796798"/>
      <w:bookmarkEnd w:id="1940"/>
      <w:bookmarkEnd w:id="1941"/>
      <w:bookmarkEnd w:id="1942"/>
      <w:r>
        <w:rPr>
          <w:rFonts w:hint="cs"/>
          <w:rtl/>
          <w:lang w:eastAsia="he-IL"/>
        </w:rPr>
        <w:t>הבן שלו עשה ע</w:t>
      </w:r>
      <w:bookmarkStart w:id="1943" w:name="_ETM_Q1_1798222"/>
      <w:bookmarkEnd w:id="1943"/>
      <w:r>
        <w:rPr>
          <w:rFonts w:hint="cs"/>
          <w:rtl/>
          <w:lang w:eastAsia="he-IL"/>
        </w:rPr>
        <w:t xml:space="preserve">בירה שיש </w:t>
      </w:r>
      <w:proofErr w:type="spellStart"/>
      <w:r>
        <w:rPr>
          <w:rFonts w:hint="cs"/>
          <w:rtl/>
          <w:lang w:eastAsia="he-IL"/>
        </w:rPr>
        <w:t>עימה</w:t>
      </w:r>
      <w:proofErr w:type="spellEnd"/>
      <w:r>
        <w:rPr>
          <w:rFonts w:hint="cs"/>
          <w:rtl/>
          <w:lang w:eastAsia="he-IL"/>
        </w:rPr>
        <w:t xml:space="preserve"> קלון</w:t>
      </w:r>
      <w:bookmarkStart w:id="1944" w:name="_ETM_Q1_1801139"/>
      <w:bookmarkStart w:id="1945" w:name="_ETM_Q1_1800906"/>
      <w:bookmarkEnd w:id="1944"/>
      <w:bookmarkEnd w:id="1945"/>
      <w:r>
        <w:rPr>
          <w:rFonts w:hint="cs"/>
          <w:rtl/>
          <w:lang w:eastAsia="he-IL"/>
        </w:rPr>
        <w:t xml:space="preserve">, אבל הוא לא רשום כבעל עניין בחברה. </w:t>
      </w:r>
      <w:bookmarkStart w:id="1946" w:name="_ETM_Q1_1804144"/>
      <w:bookmarkEnd w:id="1946"/>
      <w:r>
        <w:rPr>
          <w:rFonts w:hint="cs"/>
          <w:rtl/>
          <w:lang w:eastAsia="he-IL"/>
        </w:rPr>
        <w:t>אני</w:t>
      </w:r>
      <w:bookmarkStart w:id="1947" w:name="_ETM_Q1_1806040"/>
      <w:bookmarkEnd w:id="1947"/>
      <w:r>
        <w:rPr>
          <w:rFonts w:hint="cs"/>
          <w:rtl/>
          <w:lang w:eastAsia="he-IL"/>
        </w:rPr>
        <w:t xml:space="preserve"> עובר לנושא אחר. אתה לא יכול לבוא לאבא, לסגור לו </w:t>
      </w:r>
      <w:bookmarkStart w:id="1948" w:name="_ETM_Q1_1811208"/>
      <w:bookmarkEnd w:id="1948"/>
      <w:r>
        <w:rPr>
          <w:rFonts w:hint="cs"/>
          <w:rtl/>
          <w:lang w:eastAsia="he-IL"/>
        </w:rPr>
        <w:t>את ה</w:t>
      </w:r>
      <w:bookmarkStart w:id="1949" w:name="_ETM_Q1_1809648"/>
      <w:bookmarkEnd w:id="1949"/>
      <w:r>
        <w:rPr>
          <w:rFonts w:hint="cs"/>
          <w:rtl/>
          <w:lang w:eastAsia="he-IL"/>
        </w:rPr>
        <w:t>עסק בגלל שהבן שלו הורשע בעבירה ש</w:t>
      </w:r>
      <w:bookmarkStart w:id="1950" w:name="_ETM_Q1_1811204"/>
      <w:bookmarkEnd w:id="1950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עימה</w:t>
      </w:r>
      <w:proofErr w:type="spellEnd"/>
      <w:r>
        <w:rPr>
          <w:rFonts w:hint="cs"/>
          <w:rtl/>
          <w:lang w:eastAsia="he-IL"/>
        </w:rPr>
        <w:t xml:space="preserve"> קלון</w:t>
      </w:r>
      <w:bookmarkStart w:id="1951" w:name="_ETM_Q1_1812664"/>
      <w:bookmarkStart w:id="1952" w:name="_ETM_Q1_1812520"/>
      <w:bookmarkStart w:id="1953" w:name="_ETM_Q1_1811457"/>
      <w:bookmarkEnd w:id="1951"/>
      <w:bookmarkEnd w:id="1952"/>
      <w:bookmarkEnd w:id="1953"/>
      <w:r>
        <w:rPr>
          <w:rFonts w:hint="cs"/>
          <w:rtl/>
          <w:lang w:eastAsia="he-IL"/>
        </w:rPr>
        <w:t xml:space="preserve"> כי הוא בעל עניין כי הוא בן. </w:t>
      </w:r>
      <w:bookmarkStart w:id="1954" w:name="_ETM_Q1_1816272"/>
      <w:bookmarkEnd w:id="1954"/>
    </w:p>
    <w:p w14:paraId="5253087E" w14:textId="77777777" w:rsidR="000A60EB" w:rsidRDefault="000A60EB" w:rsidP="000A60EB">
      <w:pPr>
        <w:rPr>
          <w:rtl/>
          <w:lang w:eastAsia="he-IL"/>
        </w:rPr>
      </w:pPr>
      <w:bookmarkStart w:id="1955" w:name="_ETM_Q1_1816323"/>
      <w:bookmarkEnd w:id="1955"/>
    </w:p>
    <w:p w14:paraId="120840E9" w14:textId="097ECABC" w:rsidR="000A60EB" w:rsidRDefault="000A60EB" w:rsidP="000A60EB">
      <w:pPr>
        <w:pStyle w:val="a4"/>
        <w:keepNext/>
        <w:rPr>
          <w:rtl/>
        </w:rPr>
      </w:pPr>
      <w:bookmarkStart w:id="1956" w:name="ET_speaker_נעה_בן_שבת_129"/>
      <w:r w:rsidRPr="000A60E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A60EB">
        <w:rPr>
          <w:rStyle w:val="TagStyle"/>
          <w:rtl/>
        </w:rPr>
        <w:t xml:space="preserve"> &lt;&lt; דובר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1956"/>
    </w:p>
    <w:p w14:paraId="2C01C21F" w14:textId="77777777" w:rsidR="000A60EB" w:rsidRDefault="000A60EB" w:rsidP="000A60EB">
      <w:pPr>
        <w:pStyle w:val="KeepWithNext"/>
        <w:rPr>
          <w:rtl/>
          <w:lang w:eastAsia="he-IL"/>
        </w:rPr>
      </w:pPr>
    </w:p>
    <w:p w14:paraId="5A556A46" w14:textId="1715780E" w:rsidR="000A60EB" w:rsidRDefault="000A60EB" w:rsidP="000A60EB">
      <w:pPr>
        <w:rPr>
          <w:rtl/>
          <w:lang w:eastAsia="he-IL"/>
        </w:rPr>
      </w:pPr>
      <w:bookmarkStart w:id="1957" w:name="_ETM_Q1_1817185"/>
      <w:bookmarkStart w:id="1958" w:name="_ETM_Q1_1817219"/>
      <w:bookmarkEnd w:id="1957"/>
      <w:bookmarkEnd w:id="1958"/>
      <w:r>
        <w:rPr>
          <w:rFonts w:hint="cs"/>
          <w:rtl/>
          <w:lang w:eastAsia="he-IL"/>
        </w:rPr>
        <w:t>אדו</w:t>
      </w:r>
      <w:bookmarkStart w:id="1959" w:name="_ETM_Q1_1815799"/>
      <w:bookmarkEnd w:id="1959"/>
      <w:r>
        <w:rPr>
          <w:rFonts w:hint="cs"/>
          <w:rtl/>
          <w:lang w:eastAsia="he-IL"/>
        </w:rPr>
        <w:t>ני,</w:t>
      </w:r>
      <w:bookmarkStart w:id="1960" w:name="_ETM_Q1_1816091"/>
      <w:bookmarkEnd w:id="1960"/>
      <w:r>
        <w:rPr>
          <w:rFonts w:hint="cs"/>
          <w:rtl/>
          <w:lang w:eastAsia="he-IL"/>
        </w:rPr>
        <w:t xml:space="preserve"> לכאורה הסעיף הבא, הפסקה הב</w:t>
      </w:r>
      <w:bookmarkStart w:id="1961" w:name="_ETM_Q1_1817097"/>
      <w:bookmarkEnd w:id="1961"/>
      <w:r>
        <w:rPr>
          <w:rFonts w:hint="cs"/>
          <w:rtl/>
          <w:lang w:eastAsia="he-IL"/>
        </w:rPr>
        <w:t xml:space="preserve">אה, אחרי סעיף </w:t>
      </w:r>
      <w:bookmarkStart w:id="1962" w:name="_ETM_Q1_1818137"/>
      <w:bookmarkEnd w:id="1962"/>
      <w:r>
        <w:rPr>
          <w:rFonts w:hint="cs"/>
          <w:rtl/>
          <w:lang w:eastAsia="he-IL"/>
        </w:rPr>
        <w:t>קטן (ב)</w:t>
      </w:r>
      <w:bookmarkStart w:id="1963" w:name="_ETM_Q1_1819981"/>
      <w:bookmarkEnd w:id="1963"/>
      <w:r>
        <w:rPr>
          <w:rFonts w:hint="cs"/>
          <w:rtl/>
          <w:lang w:eastAsia="he-IL"/>
        </w:rPr>
        <w:t xml:space="preserve"> אומרת</w:t>
      </w:r>
      <w:bookmarkStart w:id="1964" w:name="_ETM_Q1_1818882"/>
      <w:bookmarkStart w:id="1965" w:name="_ETM_Q1_1824412"/>
      <w:bookmarkStart w:id="1966" w:name="_ETM_Q1_1822891"/>
      <w:bookmarkStart w:id="1967" w:name="_ETM_Q1_1821170"/>
      <w:bookmarkStart w:id="1968" w:name="_ETM_Q1_1820802"/>
      <w:bookmarkStart w:id="1969" w:name="_ETM_Q1_1819158"/>
      <w:bookmarkEnd w:id="1964"/>
      <w:bookmarkEnd w:id="1965"/>
      <w:bookmarkEnd w:id="1966"/>
      <w:bookmarkEnd w:id="1967"/>
      <w:bookmarkEnd w:id="1968"/>
      <w:bookmarkEnd w:id="1969"/>
      <w:r>
        <w:rPr>
          <w:rFonts w:hint="cs"/>
          <w:rtl/>
          <w:lang w:eastAsia="he-IL"/>
        </w:rPr>
        <w:t xml:space="preserve"> שלעניין </w:t>
      </w:r>
      <w:bookmarkStart w:id="1970" w:name="_ETM_Q1_1819941"/>
      <w:bookmarkEnd w:id="1970"/>
      <w:r>
        <w:rPr>
          <w:rFonts w:hint="cs"/>
          <w:rtl/>
          <w:lang w:eastAsia="he-IL"/>
        </w:rPr>
        <w:t>הפעל</w:t>
      </w:r>
      <w:bookmarkStart w:id="1971" w:name="_ETM_Q1_1819473"/>
      <w:bookmarkEnd w:id="1971"/>
      <w:r>
        <w:rPr>
          <w:rFonts w:hint="cs"/>
          <w:rtl/>
          <w:lang w:eastAsia="he-IL"/>
        </w:rPr>
        <w:t>ת סמכותו לפי סעיף קט</w:t>
      </w:r>
      <w:bookmarkStart w:id="1972" w:name="_ETM_Q1_1820362"/>
      <w:bookmarkStart w:id="1973" w:name="_ETM_Q1_1820581"/>
      <w:bookmarkEnd w:id="1972"/>
      <w:bookmarkEnd w:id="1973"/>
      <w:r>
        <w:rPr>
          <w:rFonts w:hint="cs"/>
          <w:rtl/>
          <w:lang w:eastAsia="he-IL"/>
        </w:rPr>
        <w:t>ן (ב), מה שקראנו עכשיו, התחשבות בכתב האישום של הילד לעניין</w:t>
      </w:r>
      <w:bookmarkStart w:id="1974" w:name="_ETM_Q1_1828426"/>
      <w:bookmarkEnd w:id="1974"/>
      <w:r>
        <w:rPr>
          <w:rFonts w:hint="cs"/>
          <w:rtl/>
          <w:lang w:eastAsia="he-IL"/>
        </w:rPr>
        <w:t xml:space="preserve"> הזה. </w:t>
      </w:r>
    </w:p>
    <w:p w14:paraId="059F5B0B" w14:textId="77777777" w:rsidR="000A60EB" w:rsidRDefault="000A60EB" w:rsidP="000A60EB">
      <w:pPr>
        <w:rPr>
          <w:rtl/>
          <w:lang w:eastAsia="he-IL"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624"/>
        <w:gridCol w:w="6520"/>
      </w:tblGrid>
      <w:tr w:rsidR="000A60EB" w:rsidRPr="000A60EB" w14:paraId="11B7029B" w14:textId="77777777" w:rsidTr="00EF1CA9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0E42447A" w14:textId="77777777" w:rsidR="000A60EB" w:rsidRPr="000A60EB" w:rsidRDefault="000A60EB" w:rsidP="000A60EB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1F49C29B" w14:textId="77777777" w:rsidR="000A60EB" w:rsidRPr="000A60EB" w:rsidRDefault="000A60EB" w:rsidP="000A60EB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7144" w:type="dxa"/>
            <w:gridSpan w:val="2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BBB7651" w14:textId="77777777" w:rsidR="000A60EB" w:rsidRPr="000A60EB" w:rsidRDefault="000A60EB" w:rsidP="000A60EB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  <w:r w:rsidRPr="000A60EB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>(4)</w:t>
            </w:r>
            <w:r w:rsidRPr="000A60EB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ab/>
              <w:t>אחרי סעיף קטן (ב) יבוא:</w:t>
            </w:r>
          </w:p>
        </w:tc>
      </w:tr>
      <w:tr w:rsidR="000A60EB" w:rsidRPr="000A60EB" w14:paraId="529A18D7" w14:textId="77777777" w:rsidTr="00EF1CA9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4EBAD7B" w14:textId="77777777" w:rsidR="000A60EB" w:rsidRPr="000A60EB" w:rsidRDefault="000A60EB" w:rsidP="000A60EB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506B11DD" w14:textId="77777777" w:rsidR="000A60EB" w:rsidRPr="000A60EB" w:rsidRDefault="000A60EB" w:rsidP="000A60EB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36991E62" w14:textId="77777777" w:rsidR="000A60EB" w:rsidRPr="000A60EB" w:rsidRDefault="000A60EB" w:rsidP="000A60EB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</w:p>
        </w:tc>
        <w:tc>
          <w:tcPr>
            <w:tcW w:w="652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2B2F59F0" w14:textId="77777777" w:rsidR="000A60EB" w:rsidRPr="000A60EB" w:rsidRDefault="000A60EB" w:rsidP="000A60EB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  <w:r w:rsidRPr="000A60EB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>"(ב1)</w:t>
            </w:r>
            <w:r w:rsidRPr="000A60EB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> </w:t>
            </w:r>
            <w:r w:rsidRPr="000A60EB"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  <w:t>לעניין הפעלת סמכותו לפי סעיף קטן (ב), לעניין בעל עניין כאמור באותו סעיף קטן, יתחשב השר במידת הזיקה שבין בעל העניין לבין בעל הרישיון או לבין בעל התפקיד הבכיר בעסקו."</w:t>
            </w:r>
          </w:p>
        </w:tc>
      </w:tr>
    </w:tbl>
    <w:p w14:paraId="52A7A26C" w14:textId="77777777" w:rsidR="000A60EB" w:rsidRDefault="000A60EB" w:rsidP="000A60EB">
      <w:pPr>
        <w:ind w:firstLine="0"/>
        <w:rPr>
          <w:rtl/>
          <w:lang w:eastAsia="he-IL"/>
        </w:rPr>
      </w:pPr>
      <w:bookmarkStart w:id="1975" w:name="_ETM_Q1_1825983"/>
      <w:bookmarkStart w:id="1976" w:name="_ETM_Q1_1572883"/>
      <w:bookmarkStart w:id="1977" w:name="_ETM_Q1_1572932"/>
      <w:bookmarkStart w:id="1978" w:name="_ETM_Q1_1328891"/>
      <w:bookmarkStart w:id="1979" w:name="_ETM_Q1_1328985"/>
      <w:bookmarkStart w:id="1980" w:name="_ETM_Q1_1837402"/>
      <w:bookmarkEnd w:id="1975"/>
      <w:bookmarkEnd w:id="1976"/>
      <w:bookmarkEnd w:id="1977"/>
      <w:bookmarkEnd w:id="1978"/>
      <w:bookmarkEnd w:id="1979"/>
      <w:bookmarkEnd w:id="1980"/>
    </w:p>
    <w:p w14:paraId="499D47E9" w14:textId="6ED6ED22" w:rsidR="000A60EB" w:rsidRDefault="000A60EB" w:rsidP="000A60EB">
      <w:pPr>
        <w:pStyle w:val="af9"/>
        <w:keepNext/>
        <w:rPr>
          <w:rtl/>
          <w:lang w:eastAsia="he-IL"/>
        </w:rPr>
      </w:pPr>
      <w:bookmarkStart w:id="1981" w:name="ET_guest_דקלה_חורש_130"/>
      <w:r w:rsidRPr="000A60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0A60EB">
        <w:rPr>
          <w:rStyle w:val="TagStyle"/>
          <w:rtl/>
        </w:rPr>
        <w:t xml:space="preserve"> &lt;&lt; אורח &gt;&gt;</w:t>
      </w:r>
      <w:r w:rsidR="00D24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1"/>
    </w:p>
    <w:p w14:paraId="2089F325" w14:textId="77777777" w:rsidR="000A60EB" w:rsidRDefault="000A60EB" w:rsidP="000A60EB">
      <w:pPr>
        <w:pStyle w:val="KeepWithNext"/>
        <w:rPr>
          <w:rtl/>
          <w:lang w:eastAsia="he-IL"/>
        </w:rPr>
      </w:pPr>
    </w:p>
    <w:p w14:paraId="25B383C5" w14:textId="496EC84B" w:rsidR="000A60EB" w:rsidRDefault="000A60EB" w:rsidP="000A60EB">
      <w:pPr>
        <w:rPr>
          <w:rtl/>
          <w:lang w:eastAsia="he-IL"/>
        </w:rPr>
      </w:pPr>
      <w:bookmarkStart w:id="1982" w:name="_ETM_Q1_1837188"/>
      <w:bookmarkStart w:id="1983" w:name="_ETM_Q1_1837218"/>
      <w:bookmarkEnd w:id="1982"/>
      <w:bookmarkEnd w:id="1983"/>
      <w:r>
        <w:rPr>
          <w:rFonts w:hint="cs"/>
          <w:rtl/>
          <w:lang w:eastAsia="he-IL"/>
        </w:rPr>
        <w:t xml:space="preserve">אנחנו נצטרך לראות שיש קשר </w:t>
      </w:r>
      <w:bookmarkStart w:id="1984" w:name="_ETM_Q1_1835846"/>
      <w:bookmarkEnd w:id="1984"/>
      <w:r>
        <w:rPr>
          <w:rFonts w:hint="cs"/>
          <w:rtl/>
          <w:lang w:eastAsia="he-IL"/>
        </w:rPr>
        <w:t xml:space="preserve">ביניהם. </w:t>
      </w:r>
    </w:p>
    <w:p w14:paraId="39BB74C4" w14:textId="77777777" w:rsidR="000A60EB" w:rsidRDefault="000A60EB" w:rsidP="000A60EB">
      <w:pPr>
        <w:rPr>
          <w:rtl/>
          <w:lang w:eastAsia="he-IL"/>
        </w:rPr>
      </w:pPr>
      <w:bookmarkStart w:id="1985" w:name="_ETM_Q1_1840162"/>
      <w:bookmarkStart w:id="1986" w:name="_ETM_Q1_1840213"/>
      <w:bookmarkEnd w:id="1985"/>
      <w:bookmarkEnd w:id="1986"/>
    </w:p>
    <w:p w14:paraId="014310F8" w14:textId="5802E795" w:rsidR="000A60EB" w:rsidRDefault="000A60EB" w:rsidP="000A60EB">
      <w:pPr>
        <w:pStyle w:val="af6"/>
        <w:keepNext/>
        <w:rPr>
          <w:rtl/>
        </w:rPr>
      </w:pPr>
      <w:bookmarkStart w:id="1987" w:name="ET_yor_4996_131"/>
      <w:r w:rsidRPr="000A60EB">
        <w:rPr>
          <w:rStyle w:val="TagStyle"/>
          <w:rtl/>
        </w:rPr>
        <w:t xml:space="preserve"> &lt;&lt; </w:t>
      </w:r>
      <w:proofErr w:type="spellStart"/>
      <w:r w:rsidRPr="000A60EB">
        <w:rPr>
          <w:rStyle w:val="TagStyle"/>
          <w:rtl/>
        </w:rPr>
        <w:t>יור</w:t>
      </w:r>
      <w:proofErr w:type="spellEnd"/>
      <w:r w:rsidRPr="000A60E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A60EB">
        <w:rPr>
          <w:rStyle w:val="TagStyle"/>
          <w:rtl/>
        </w:rPr>
        <w:t xml:space="preserve"> &lt;&lt; </w:t>
      </w:r>
      <w:proofErr w:type="spellStart"/>
      <w:r w:rsidRPr="000A60EB">
        <w:rPr>
          <w:rStyle w:val="TagStyle"/>
          <w:rtl/>
        </w:rPr>
        <w:t>יור</w:t>
      </w:r>
      <w:proofErr w:type="spellEnd"/>
      <w:r w:rsidRPr="000A60EB">
        <w:rPr>
          <w:rStyle w:val="TagStyle"/>
          <w:rtl/>
        </w:rPr>
        <w:t xml:space="preserve">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1987"/>
    </w:p>
    <w:p w14:paraId="03AFF730" w14:textId="77777777" w:rsidR="000A60EB" w:rsidRDefault="000A60EB" w:rsidP="000A60EB">
      <w:pPr>
        <w:pStyle w:val="KeepWithNext"/>
        <w:rPr>
          <w:rtl/>
          <w:lang w:eastAsia="he-IL"/>
        </w:rPr>
      </w:pPr>
    </w:p>
    <w:p w14:paraId="50D6CD8B" w14:textId="001C9333" w:rsidR="000A60EB" w:rsidRDefault="000A60EB" w:rsidP="000A60EB">
      <w:pPr>
        <w:rPr>
          <w:rtl/>
          <w:lang w:eastAsia="he-IL"/>
        </w:rPr>
      </w:pPr>
      <w:bookmarkStart w:id="1988" w:name="_ETM_Q1_1837301"/>
      <w:bookmarkStart w:id="1989" w:name="_ETM_Q1_1837330"/>
      <w:bookmarkStart w:id="1990" w:name="_ETM_Q1_1835353"/>
      <w:bookmarkEnd w:id="1988"/>
      <w:bookmarkEnd w:id="1989"/>
      <w:bookmarkEnd w:id="1990"/>
      <w:r>
        <w:rPr>
          <w:rFonts w:hint="cs"/>
          <w:rtl/>
          <w:lang w:eastAsia="he-IL"/>
        </w:rPr>
        <w:t>אני הייתי כותב</w:t>
      </w:r>
      <w:bookmarkStart w:id="1991" w:name="_ETM_Q1_1838157"/>
      <w:bookmarkEnd w:id="1991"/>
      <w:r>
        <w:rPr>
          <w:rFonts w:hint="cs"/>
          <w:rtl/>
          <w:lang w:eastAsia="he-IL"/>
        </w:rPr>
        <w:t xml:space="preserve"> זיקה לעסק. </w:t>
      </w:r>
    </w:p>
    <w:p w14:paraId="7A255C4A" w14:textId="77777777" w:rsidR="000A60EB" w:rsidRDefault="000A60EB" w:rsidP="000A60EB">
      <w:pPr>
        <w:rPr>
          <w:rtl/>
          <w:lang w:eastAsia="he-IL"/>
        </w:rPr>
      </w:pPr>
      <w:bookmarkStart w:id="1992" w:name="_ETM_Q1_1843269"/>
      <w:bookmarkStart w:id="1993" w:name="_ETM_Q1_1843322"/>
      <w:bookmarkEnd w:id="1992"/>
      <w:bookmarkEnd w:id="1993"/>
    </w:p>
    <w:p w14:paraId="27AF46FA" w14:textId="6271B1E2" w:rsidR="000A60EB" w:rsidRDefault="000A60EB" w:rsidP="000A60EB">
      <w:pPr>
        <w:pStyle w:val="a4"/>
        <w:keepNext/>
        <w:rPr>
          <w:rtl/>
        </w:rPr>
      </w:pPr>
      <w:bookmarkStart w:id="1994" w:name="ET_speaker_6341_132"/>
      <w:r w:rsidRPr="000A60EB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A60EB">
        <w:rPr>
          <w:rStyle w:val="TagStyle"/>
          <w:rtl/>
        </w:rPr>
        <w:t xml:space="preserve"> &lt;&lt; דובר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1994"/>
    </w:p>
    <w:p w14:paraId="6E6D275B" w14:textId="77777777" w:rsidR="000A60EB" w:rsidRDefault="000A60EB" w:rsidP="000A60EB">
      <w:pPr>
        <w:pStyle w:val="KeepWithNext"/>
        <w:rPr>
          <w:rtl/>
          <w:lang w:eastAsia="he-IL"/>
        </w:rPr>
      </w:pPr>
    </w:p>
    <w:p w14:paraId="11D925B6" w14:textId="70E1D8B3" w:rsidR="000A60EB" w:rsidRDefault="000A60EB" w:rsidP="000A60EB">
      <w:pPr>
        <w:rPr>
          <w:rtl/>
          <w:lang w:eastAsia="he-IL"/>
        </w:rPr>
      </w:pPr>
      <w:bookmarkStart w:id="1995" w:name="_ETM_Q1_1845192"/>
      <w:bookmarkStart w:id="1996" w:name="_ETM_Q1_1845218"/>
      <w:bookmarkEnd w:id="1995"/>
      <w:bookmarkEnd w:id="1996"/>
      <w:r>
        <w:rPr>
          <w:rFonts w:hint="cs"/>
          <w:rtl/>
          <w:lang w:eastAsia="he-IL"/>
        </w:rPr>
        <w:t>זה יכול מאוד להיות שיש מישהו שהשקיע מ</w:t>
      </w:r>
      <w:bookmarkStart w:id="1997" w:name="_ETM_Q1_1848532"/>
      <w:bookmarkEnd w:id="1997"/>
      <w:r>
        <w:rPr>
          <w:rFonts w:hint="cs"/>
          <w:rtl/>
          <w:lang w:eastAsia="he-IL"/>
        </w:rPr>
        <w:t xml:space="preserve">אחורי </w:t>
      </w:r>
      <w:bookmarkStart w:id="1998" w:name="_ETM_Q1_1849710"/>
      <w:bookmarkEnd w:id="1998"/>
      <w:r>
        <w:rPr>
          <w:rFonts w:hint="cs"/>
          <w:rtl/>
          <w:lang w:eastAsia="he-IL"/>
        </w:rPr>
        <w:t>הקלעים והוא נחשב בעל ע</w:t>
      </w:r>
      <w:bookmarkStart w:id="1999" w:name="_ETM_Q1_1849799"/>
      <w:bookmarkEnd w:id="1999"/>
      <w:r>
        <w:rPr>
          <w:rFonts w:hint="cs"/>
          <w:rtl/>
          <w:lang w:eastAsia="he-IL"/>
        </w:rPr>
        <w:t xml:space="preserve">ניין. </w:t>
      </w:r>
    </w:p>
    <w:p w14:paraId="0F2A98DC" w14:textId="77777777" w:rsidR="000A60EB" w:rsidRDefault="000A60EB" w:rsidP="000A60EB">
      <w:pPr>
        <w:rPr>
          <w:rtl/>
          <w:lang w:eastAsia="he-IL"/>
        </w:rPr>
      </w:pPr>
      <w:bookmarkStart w:id="2000" w:name="_ETM_Q1_1850533"/>
      <w:bookmarkStart w:id="2001" w:name="_ETM_Q1_1850586"/>
      <w:bookmarkStart w:id="2002" w:name="_ETM_Q1_1851207"/>
      <w:bookmarkEnd w:id="2000"/>
      <w:bookmarkEnd w:id="2001"/>
      <w:bookmarkEnd w:id="2002"/>
    </w:p>
    <w:p w14:paraId="060642FD" w14:textId="29891430" w:rsidR="000A60EB" w:rsidRDefault="000A60EB" w:rsidP="000A60EB">
      <w:pPr>
        <w:pStyle w:val="af6"/>
        <w:keepNext/>
        <w:rPr>
          <w:rtl/>
        </w:rPr>
      </w:pPr>
      <w:bookmarkStart w:id="2003" w:name="ET_yor_4996_133"/>
      <w:r w:rsidRPr="000A60EB">
        <w:rPr>
          <w:rStyle w:val="TagStyle"/>
          <w:rtl/>
        </w:rPr>
        <w:t xml:space="preserve"> &lt;&lt; </w:t>
      </w:r>
      <w:proofErr w:type="spellStart"/>
      <w:r w:rsidRPr="000A60EB">
        <w:rPr>
          <w:rStyle w:val="TagStyle"/>
          <w:rtl/>
        </w:rPr>
        <w:t>יור</w:t>
      </w:r>
      <w:proofErr w:type="spellEnd"/>
      <w:r w:rsidRPr="000A60E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A60EB">
        <w:rPr>
          <w:rStyle w:val="TagStyle"/>
          <w:rtl/>
        </w:rPr>
        <w:t xml:space="preserve"> &lt;&lt; </w:t>
      </w:r>
      <w:proofErr w:type="spellStart"/>
      <w:r w:rsidRPr="000A60EB">
        <w:rPr>
          <w:rStyle w:val="TagStyle"/>
          <w:rtl/>
        </w:rPr>
        <w:t>יור</w:t>
      </w:r>
      <w:proofErr w:type="spellEnd"/>
      <w:r w:rsidRPr="000A60EB">
        <w:rPr>
          <w:rStyle w:val="TagStyle"/>
          <w:rtl/>
        </w:rPr>
        <w:t xml:space="preserve">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2003"/>
    </w:p>
    <w:p w14:paraId="3CFDB806" w14:textId="77777777" w:rsidR="000A60EB" w:rsidRDefault="000A60EB" w:rsidP="000A60EB">
      <w:pPr>
        <w:pStyle w:val="KeepWithNext"/>
        <w:rPr>
          <w:rtl/>
          <w:lang w:eastAsia="he-IL"/>
        </w:rPr>
      </w:pPr>
    </w:p>
    <w:p w14:paraId="4169368B" w14:textId="09F31DD5" w:rsidR="000A60EB" w:rsidRDefault="000A60EB" w:rsidP="000A60EB">
      <w:pPr>
        <w:rPr>
          <w:rtl/>
          <w:lang w:eastAsia="he-IL"/>
        </w:rPr>
      </w:pPr>
      <w:bookmarkStart w:id="2004" w:name="_ETM_Q1_1851488"/>
      <w:bookmarkStart w:id="2005" w:name="_ETM_Q1_1851537"/>
      <w:bookmarkEnd w:id="2004"/>
      <w:bookmarkEnd w:id="2005"/>
      <w:r>
        <w:rPr>
          <w:rFonts w:hint="cs"/>
          <w:rtl/>
          <w:lang w:eastAsia="he-IL"/>
        </w:rPr>
        <w:t xml:space="preserve">זה אני מבין. אבל אני </w:t>
      </w:r>
      <w:bookmarkStart w:id="2006" w:name="_ETM_Q1_1853228"/>
      <w:bookmarkEnd w:id="2006"/>
      <w:r>
        <w:rPr>
          <w:rFonts w:hint="cs"/>
          <w:rtl/>
          <w:lang w:eastAsia="he-IL"/>
        </w:rPr>
        <w:t xml:space="preserve">שואל מקרה, הנוסח הוא כזה נוסח כולל, שבעל עניין זה </w:t>
      </w:r>
      <w:bookmarkStart w:id="2007" w:name="_ETM_Q1_1858420"/>
      <w:bookmarkEnd w:id="2007"/>
      <w:r>
        <w:rPr>
          <w:rFonts w:hint="cs"/>
          <w:rtl/>
          <w:lang w:eastAsia="he-IL"/>
        </w:rPr>
        <w:t>יכול להיות בן למשל</w:t>
      </w:r>
      <w:bookmarkStart w:id="2008" w:name="_ETM_Q1_1858116"/>
      <w:bookmarkEnd w:id="2008"/>
      <w:r>
        <w:rPr>
          <w:rFonts w:hint="cs"/>
          <w:rtl/>
          <w:lang w:eastAsia="he-IL"/>
        </w:rPr>
        <w:t xml:space="preserve">. אמרתי עשה תאונת דרכים, </w:t>
      </w:r>
      <w:bookmarkStart w:id="2009" w:name="_ETM_Q1_1859743"/>
      <w:bookmarkEnd w:id="2009"/>
      <w:r>
        <w:rPr>
          <w:rFonts w:hint="cs"/>
          <w:rtl/>
          <w:lang w:eastAsia="he-IL"/>
        </w:rPr>
        <w:t xml:space="preserve">כי אני </w:t>
      </w:r>
      <w:bookmarkStart w:id="2010" w:name="_ETM_Q1_1860363"/>
      <w:bookmarkEnd w:id="2010"/>
      <w:r>
        <w:rPr>
          <w:rFonts w:hint="cs"/>
          <w:rtl/>
          <w:lang w:eastAsia="he-IL"/>
        </w:rPr>
        <w:t>לא רוצה להגיד דברים אחרים. הוא לא קשור</w:t>
      </w:r>
      <w:bookmarkStart w:id="2011" w:name="_ETM_Q1_1862850"/>
      <w:bookmarkEnd w:id="2011"/>
      <w:r>
        <w:rPr>
          <w:rFonts w:hint="cs"/>
          <w:rtl/>
          <w:lang w:eastAsia="he-IL"/>
        </w:rPr>
        <w:t xml:space="preserve"> לעסק </w:t>
      </w:r>
      <w:bookmarkStart w:id="2012" w:name="_ETM_Q1_1863818"/>
      <w:bookmarkEnd w:id="2012"/>
      <w:r>
        <w:rPr>
          <w:rFonts w:hint="cs"/>
          <w:rtl/>
          <w:lang w:eastAsia="he-IL"/>
        </w:rPr>
        <w:t xml:space="preserve">בכלל. </w:t>
      </w:r>
      <w:bookmarkStart w:id="2013" w:name="_ETM_Q1_1864579"/>
      <w:bookmarkEnd w:id="2013"/>
    </w:p>
    <w:p w14:paraId="2E0D4081" w14:textId="77777777" w:rsidR="000A60EB" w:rsidRDefault="000A60EB" w:rsidP="000A60EB">
      <w:pPr>
        <w:rPr>
          <w:rtl/>
          <w:lang w:eastAsia="he-IL"/>
        </w:rPr>
      </w:pPr>
      <w:bookmarkStart w:id="2014" w:name="_ETM_Q1_1864648"/>
      <w:bookmarkStart w:id="2015" w:name="_ETM_Q1_1865380"/>
      <w:bookmarkEnd w:id="2014"/>
      <w:bookmarkEnd w:id="2015"/>
    </w:p>
    <w:p w14:paraId="6B0F1B2F" w14:textId="366240D2" w:rsidR="000A60EB" w:rsidRDefault="000A60EB" w:rsidP="000A60EB">
      <w:pPr>
        <w:pStyle w:val="af9"/>
        <w:keepNext/>
        <w:rPr>
          <w:rtl/>
          <w:lang w:eastAsia="he-IL"/>
        </w:rPr>
      </w:pPr>
      <w:bookmarkStart w:id="2016" w:name="ET_guest_דקלה_חורש_134"/>
      <w:r w:rsidRPr="000A60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0A60EB">
        <w:rPr>
          <w:rStyle w:val="TagStyle"/>
          <w:rtl/>
        </w:rPr>
        <w:t xml:space="preserve"> &lt;&lt; אורח &gt;&gt;</w:t>
      </w:r>
      <w:r w:rsidR="00D24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6"/>
    </w:p>
    <w:p w14:paraId="22E1D7B8" w14:textId="77777777" w:rsidR="000A60EB" w:rsidRDefault="000A60EB" w:rsidP="000A60EB">
      <w:pPr>
        <w:pStyle w:val="KeepWithNext"/>
        <w:rPr>
          <w:rtl/>
          <w:lang w:eastAsia="he-IL"/>
        </w:rPr>
      </w:pPr>
    </w:p>
    <w:p w14:paraId="5789065E" w14:textId="21079DF6" w:rsidR="000A60EB" w:rsidRDefault="000A60EB" w:rsidP="000A60EB">
      <w:pPr>
        <w:rPr>
          <w:rtl/>
          <w:lang w:eastAsia="he-IL"/>
        </w:rPr>
      </w:pPr>
      <w:bookmarkStart w:id="2017" w:name="_ETM_Q1_1865647"/>
      <w:bookmarkStart w:id="2018" w:name="_ETM_Q1_1865675"/>
      <w:bookmarkEnd w:id="2017"/>
      <w:bookmarkEnd w:id="2018"/>
      <w:r>
        <w:rPr>
          <w:rFonts w:hint="cs"/>
          <w:rtl/>
          <w:lang w:eastAsia="he-IL"/>
        </w:rPr>
        <w:t xml:space="preserve">אבל </w:t>
      </w:r>
      <w:bookmarkStart w:id="2019" w:name="_ETM_Q1_1864154"/>
      <w:bookmarkEnd w:id="2019"/>
      <w:r>
        <w:rPr>
          <w:rFonts w:hint="cs"/>
          <w:rtl/>
          <w:lang w:eastAsia="he-IL"/>
        </w:rPr>
        <w:t>אנחנו לא נשקול את זה לחובתו, כי זה</w:t>
      </w:r>
      <w:bookmarkStart w:id="2020" w:name="_ETM_Q1_1868408"/>
      <w:bookmarkEnd w:id="2020"/>
      <w:r>
        <w:rPr>
          <w:rFonts w:hint="cs"/>
          <w:rtl/>
          <w:lang w:eastAsia="he-IL"/>
        </w:rPr>
        <w:t xml:space="preserve"> לא קשור לתחום העיסוק.</w:t>
      </w:r>
      <w:bookmarkStart w:id="2021" w:name="_ETM_Q1_1869135"/>
      <w:bookmarkEnd w:id="2021"/>
      <w:r>
        <w:rPr>
          <w:rFonts w:hint="cs"/>
          <w:rtl/>
          <w:lang w:eastAsia="he-IL"/>
        </w:rPr>
        <w:t xml:space="preserve"> המצבים שאנחנו כן נשקול אלה מצבים </w:t>
      </w:r>
      <w:bookmarkStart w:id="2022" w:name="_ETM_Q1_1872557"/>
      <w:bookmarkStart w:id="2023" w:name="_ETM_Q1_1870947"/>
      <w:bookmarkEnd w:id="2022"/>
      <w:bookmarkEnd w:id="2023"/>
      <w:r>
        <w:rPr>
          <w:rFonts w:hint="cs"/>
          <w:rtl/>
          <w:lang w:eastAsia="he-IL"/>
        </w:rPr>
        <w:t>שיש - - -</w:t>
      </w:r>
      <w:bookmarkStart w:id="2024" w:name="_ETM_Q1_1872254"/>
      <w:bookmarkEnd w:id="2024"/>
    </w:p>
    <w:p w14:paraId="6416F3D8" w14:textId="77777777" w:rsidR="000A60EB" w:rsidRDefault="000A60EB" w:rsidP="000A60EB">
      <w:pPr>
        <w:rPr>
          <w:rtl/>
          <w:lang w:eastAsia="he-IL"/>
        </w:rPr>
      </w:pPr>
      <w:bookmarkStart w:id="2025" w:name="_ETM_Q1_1872307"/>
      <w:bookmarkEnd w:id="2025"/>
    </w:p>
    <w:p w14:paraId="06D444BC" w14:textId="76EBABA4" w:rsidR="000A60EB" w:rsidRDefault="000A60EB" w:rsidP="000A60EB">
      <w:pPr>
        <w:pStyle w:val="af6"/>
        <w:keepNext/>
        <w:rPr>
          <w:rtl/>
        </w:rPr>
      </w:pPr>
      <w:bookmarkStart w:id="2026" w:name="ET_yor_4996_135"/>
      <w:r w:rsidRPr="000A60EB">
        <w:rPr>
          <w:rStyle w:val="TagStyle"/>
          <w:rtl/>
        </w:rPr>
        <w:t xml:space="preserve"> &lt;&lt; </w:t>
      </w:r>
      <w:proofErr w:type="spellStart"/>
      <w:r w:rsidRPr="000A60EB">
        <w:rPr>
          <w:rStyle w:val="TagStyle"/>
          <w:rtl/>
        </w:rPr>
        <w:t>יור</w:t>
      </w:r>
      <w:proofErr w:type="spellEnd"/>
      <w:r w:rsidRPr="000A60EB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A60EB">
        <w:rPr>
          <w:rStyle w:val="TagStyle"/>
          <w:rtl/>
        </w:rPr>
        <w:t xml:space="preserve"> &lt;&lt; </w:t>
      </w:r>
      <w:proofErr w:type="spellStart"/>
      <w:r w:rsidRPr="000A60EB">
        <w:rPr>
          <w:rStyle w:val="TagStyle"/>
          <w:rtl/>
        </w:rPr>
        <w:t>יור</w:t>
      </w:r>
      <w:proofErr w:type="spellEnd"/>
      <w:r w:rsidRPr="000A60EB">
        <w:rPr>
          <w:rStyle w:val="TagStyle"/>
          <w:rtl/>
        </w:rPr>
        <w:t xml:space="preserve">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2026"/>
    </w:p>
    <w:p w14:paraId="672660D6" w14:textId="77777777" w:rsidR="000A60EB" w:rsidRDefault="000A60EB" w:rsidP="000A60EB">
      <w:pPr>
        <w:pStyle w:val="KeepWithNext"/>
        <w:rPr>
          <w:rtl/>
          <w:lang w:eastAsia="he-IL"/>
        </w:rPr>
      </w:pPr>
    </w:p>
    <w:p w14:paraId="2AA9E619" w14:textId="5783D022" w:rsidR="000A60EB" w:rsidRDefault="000A60EB" w:rsidP="000A60EB">
      <w:pPr>
        <w:rPr>
          <w:rtl/>
          <w:lang w:eastAsia="he-IL"/>
        </w:rPr>
      </w:pPr>
      <w:bookmarkStart w:id="2027" w:name="_ETM_Q1_1871664"/>
      <w:bookmarkStart w:id="2028" w:name="_ETM_Q1_1871697"/>
      <w:bookmarkEnd w:id="2027"/>
      <w:bookmarkEnd w:id="2028"/>
      <w:r>
        <w:rPr>
          <w:rFonts w:hint="cs"/>
          <w:rtl/>
          <w:lang w:eastAsia="he-IL"/>
        </w:rPr>
        <w:t xml:space="preserve">אז צריך להיות כתוב בעל העניין שמעורב בעסק. </w:t>
      </w:r>
      <w:bookmarkStart w:id="2029" w:name="_ETM_Q1_1874837"/>
      <w:bookmarkStart w:id="2030" w:name="_ETM_Q1_1876211"/>
      <w:bookmarkStart w:id="2031" w:name="_ETM_Q1_1874984"/>
      <w:bookmarkEnd w:id="2029"/>
      <w:bookmarkEnd w:id="2030"/>
      <w:bookmarkEnd w:id="2031"/>
    </w:p>
    <w:p w14:paraId="50760B15" w14:textId="77777777" w:rsidR="000A60EB" w:rsidRDefault="000A60EB" w:rsidP="000A60EB">
      <w:pPr>
        <w:rPr>
          <w:rtl/>
          <w:lang w:eastAsia="he-IL"/>
        </w:rPr>
      </w:pPr>
      <w:bookmarkStart w:id="2032" w:name="_ETM_Q1_1875034"/>
      <w:bookmarkStart w:id="2033" w:name="_ETM_Q1_1873487"/>
      <w:bookmarkStart w:id="2034" w:name="_ETM_Q1_1874381"/>
      <w:bookmarkEnd w:id="2032"/>
      <w:bookmarkEnd w:id="2033"/>
      <w:bookmarkEnd w:id="2034"/>
    </w:p>
    <w:p w14:paraId="562EC36E" w14:textId="4898D464" w:rsidR="000A60EB" w:rsidRDefault="000A60EB" w:rsidP="000A60EB">
      <w:pPr>
        <w:pStyle w:val="af9"/>
        <w:keepNext/>
        <w:rPr>
          <w:rtl/>
          <w:lang w:eastAsia="he-IL"/>
        </w:rPr>
      </w:pPr>
      <w:bookmarkStart w:id="2035" w:name="ET_guest_ואאיל_עבאדי_137"/>
      <w:r w:rsidRPr="000A60E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0A60EB">
        <w:rPr>
          <w:rStyle w:val="TagStyle"/>
          <w:rtl/>
        </w:rPr>
        <w:t xml:space="preserve"> &lt;&lt; אורח &gt;&gt;</w:t>
      </w:r>
      <w:r w:rsidR="00D24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5"/>
    </w:p>
    <w:p w14:paraId="397D7978" w14:textId="77777777" w:rsidR="000A60EB" w:rsidRDefault="000A60EB" w:rsidP="000A60EB">
      <w:pPr>
        <w:pStyle w:val="KeepWithNext"/>
        <w:rPr>
          <w:rtl/>
          <w:lang w:eastAsia="he-IL"/>
        </w:rPr>
      </w:pPr>
    </w:p>
    <w:p w14:paraId="79AB1456" w14:textId="1A6EA1B7" w:rsidR="000A60EB" w:rsidRDefault="000A60EB" w:rsidP="000A60EB">
      <w:pPr>
        <w:rPr>
          <w:rtl/>
          <w:lang w:eastAsia="he-IL"/>
        </w:rPr>
      </w:pPr>
      <w:bookmarkStart w:id="2036" w:name="_ETM_Q1_1874653"/>
      <w:bookmarkStart w:id="2037" w:name="_ETM_Q1_1874689"/>
      <w:bookmarkEnd w:id="2036"/>
      <w:bookmarkEnd w:id="2037"/>
      <w:r>
        <w:rPr>
          <w:rFonts w:hint="cs"/>
          <w:rtl/>
          <w:lang w:eastAsia="he-IL"/>
        </w:rPr>
        <w:t>בהצעה</w:t>
      </w:r>
      <w:bookmarkStart w:id="2038" w:name="_ETM_Q1_1876438"/>
      <w:bookmarkEnd w:id="2038"/>
      <w:r>
        <w:rPr>
          <w:rFonts w:hint="cs"/>
          <w:rtl/>
          <w:lang w:eastAsia="he-IL"/>
        </w:rPr>
        <w:t xml:space="preserve"> הזאת את יכולה לשקול</w:t>
      </w:r>
      <w:bookmarkStart w:id="2039" w:name="_ETM_Q1_1876948"/>
      <w:bookmarkEnd w:id="2039"/>
      <w:r>
        <w:rPr>
          <w:rFonts w:hint="cs"/>
          <w:rtl/>
          <w:lang w:eastAsia="he-IL"/>
        </w:rPr>
        <w:t xml:space="preserve"> את זה. </w:t>
      </w:r>
      <w:bookmarkStart w:id="2040" w:name="_ETM_Q1_1878681"/>
      <w:bookmarkEnd w:id="2040"/>
    </w:p>
    <w:p w14:paraId="33F5EFA8" w14:textId="77777777" w:rsidR="000A60EB" w:rsidRDefault="000A60EB" w:rsidP="000A60EB">
      <w:pPr>
        <w:rPr>
          <w:rtl/>
          <w:lang w:eastAsia="he-IL"/>
        </w:rPr>
      </w:pPr>
      <w:bookmarkStart w:id="2041" w:name="_ETM_Q1_1878732"/>
      <w:bookmarkEnd w:id="2041"/>
    </w:p>
    <w:p w14:paraId="47E77A4B" w14:textId="77649C3C" w:rsidR="000A60EB" w:rsidRDefault="000A60EB" w:rsidP="000A60EB">
      <w:pPr>
        <w:pStyle w:val="a4"/>
        <w:keepNext/>
        <w:rPr>
          <w:rtl/>
        </w:rPr>
      </w:pPr>
      <w:bookmarkStart w:id="2042" w:name="ET_speaker_נעה_בן_שבת_138"/>
      <w:r w:rsidRPr="000A60EB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A60EB">
        <w:rPr>
          <w:rStyle w:val="TagStyle"/>
          <w:rtl/>
        </w:rPr>
        <w:t xml:space="preserve"> &lt;&lt; דובר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2042"/>
    </w:p>
    <w:p w14:paraId="15D37894" w14:textId="77777777" w:rsidR="000A60EB" w:rsidRDefault="000A60EB" w:rsidP="000A60EB">
      <w:pPr>
        <w:pStyle w:val="KeepWithNext"/>
        <w:rPr>
          <w:rtl/>
          <w:lang w:eastAsia="he-IL"/>
        </w:rPr>
      </w:pPr>
    </w:p>
    <w:p w14:paraId="70914A10" w14:textId="5598141D" w:rsidR="000A60EB" w:rsidRDefault="000A60EB" w:rsidP="000A60EB">
      <w:pPr>
        <w:rPr>
          <w:rtl/>
          <w:lang w:eastAsia="he-IL"/>
        </w:rPr>
      </w:pPr>
      <w:bookmarkStart w:id="2043" w:name="_ETM_Q1_1879551"/>
      <w:bookmarkStart w:id="2044" w:name="_ETM_Q1_1879586"/>
      <w:bookmarkStart w:id="2045" w:name="_ETM_Q1_1877728"/>
      <w:bookmarkStart w:id="2046" w:name="_ETM_Q1_1876562"/>
      <w:bookmarkEnd w:id="2043"/>
      <w:bookmarkEnd w:id="2044"/>
      <w:bookmarkEnd w:id="2045"/>
      <w:bookmarkEnd w:id="2046"/>
      <w:r>
        <w:rPr>
          <w:rFonts w:hint="cs"/>
          <w:rtl/>
          <w:lang w:eastAsia="he-IL"/>
        </w:rPr>
        <w:t xml:space="preserve">תראו, </w:t>
      </w:r>
      <w:bookmarkStart w:id="2047" w:name="_ETM_Q1_1878461"/>
      <w:bookmarkStart w:id="2048" w:name="_ETM_Q1_1878525"/>
      <w:bookmarkStart w:id="2049" w:name="_ETM_Q1_1879339"/>
      <w:bookmarkEnd w:id="2047"/>
      <w:bookmarkEnd w:id="2048"/>
      <w:bookmarkEnd w:id="2049"/>
      <w:r>
        <w:rPr>
          <w:rFonts w:hint="cs"/>
          <w:rtl/>
          <w:lang w:eastAsia="he-IL"/>
        </w:rPr>
        <w:t xml:space="preserve">למעשה שאלת הזיקה היא כן קשורה לשאלה של </w:t>
      </w:r>
      <w:bookmarkStart w:id="2050" w:name="_ETM_Q1_1883895"/>
      <w:bookmarkEnd w:id="2050"/>
      <w:r>
        <w:rPr>
          <w:rFonts w:hint="cs"/>
          <w:rtl/>
          <w:lang w:eastAsia="he-IL"/>
        </w:rPr>
        <w:t>המעורבות בעסק. זו הזיק</w:t>
      </w:r>
      <w:bookmarkStart w:id="2051" w:name="_ETM_Q1_1884494"/>
      <w:bookmarkEnd w:id="2051"/>
      <w:r>
        <w:rPr>
          <w:rFonts w:hint="cs"/>
          <w:rtl/>
          <w:lang w:eastAsia="he-IL"/>
        </w:rPr>
        <w:t>ה שנבחנת. אני רוצה לראו</w:t>
      </w:r>
      <w:bookmarkStart w:id="2052" w:name="_ETM_Q1_1885870"/>
      <w:bookmarkEnd w:id="2052"/>
      <w:r>
        <w:rPr>
          <w:rFonts w:hint="cs"/>
          <w:rtl/>
          <w:lang w:eastAsia="he-IL"/>
        </w:rPr>
        <w:t xml:space="preserve">ת </w:t>
      </w:r>
      <w:bookmarkStart w:id="2053" w:name="_ETM_Q1_1884780"/>
      <w:bookmarkStart w:id="2054" w:name="_ETM_Q1_1886436"/>
      <w:bookmarkEnd w:id="2053"/>
      <w:bookmarkEnd w:id="2054"/>
      <w:r w:rsidR="00023EB9">
        <w:rPr>
          <w:rFonts w:hint="cs"/>
          <w:rtl/>
          <w:lang w:eastAsia="he-IL"/>
        </w:rPr>
        <w:t xml:space="preserve">האם בחוק </w:t>
      </w:r>
      <w:bookmarkStart w:id="2055" w:name="_ETM_Q1_1890186"/>
      <w:bookmarkEnd w:id="2055"/>
      <w:r w:rsidR="00023EB9">
        <w:rPr>
          <w:rFonts w:hint="cs"/>
          <w:rtl/>
          <w:lang w:eastAsia="he-IL"/>
        </w:rPr>
        <w:t>שירות התעסוקה - - -</w:t>
      </w:r>
      <w:bookmarkStart w:id="2056" w:name="_ETM_Q1_1894011"/>
      <w:bookmarkEnd w:id="2056"/>
    </w:p>
    <w:p w14:paraId="423FBE97" w14:textId="77777777" w:rsidR="00023EB9" w:rsidRDefault="00023EB9" w:rsidP="000A60EB">
      <w:pPr>
        <w:rPr>
          <w:rtl/>
          <w:lang w:eastAsia="he-IL"/>
        </w:rPr>
      </w:pPr>
      <w:bookmarkStart w:id="2057" w:name="_ETM_Q1_1894064"/>
      <w:bookmarkEnd w:id="2057"/>
    </w:p>
    <w:p w14:paraId="0E70B5BF" w14:textId="4B863925" w:rsidR="00023EB9" w:rsidRDefault="00023EB9" w:rsidP="00023EB9">
      <w:pPr>
        <w:pStyle w:val="af6"/>
        <w:keepNext/>
        <w:rPr>
          <w:rtl/>
        </w:rPr>
      </w:pPr>
      <w:bookmarkStart w:id="2058" w:name="ET_yor_4996_139"/>
      <w:r w:rsidRPr="00023EB9">
        <w:rPr>
          <w:rStyle w:val="TagStyle"/>
          <w:rtl/>
        </w:rPr>
        <w:t xml:space="preserve"> &lt;&lt; </w:t>
      </w:r>
      <w:proofErr w:type="spellStart"/>
      <w:r w:rsidRPr="00023EB9">
        <w:rPr>
          <w:rStyle w:val="TagStyle"/>
          <w:rtl/>
        </w:rPr>
        <w:t>יור</w:t>
      </w:r>
      <w:proofErr w:type="spellEnd"/>
      <w:r w:rsidRPr="00023EB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23EB9">
        <w:rPr>
          <w:rStyle w:val="TagStyle"/>
          <w:rtl/>
        </w:rPr>
        <w:t xml:space="preserve"> &lt;&lt; </w:t>
      </w:r>
      <w:proofErr w:type="spellStart"/>
      <w:r w:rsidRPr="00023EB9">
        <w:rPr>
          <w:rStyle w:val="TagStyle"/>
          <w:rtl/>
        </w:rPr>
        <w:t>יור</w:t>
      </w:r>
      <w:proofErr w:type="spellEnd"/>
      <w:r w:rsidRPr="00023EB9">
        <w:rPr>
          <w:rStyle w:val="TagStyle"/>
          <w:rtl/>
        </w:rPr>
        <w:t xml:space="preserve">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2058"/>
    </w:p>
    <w:p w14:paraId="7A7A1BBB" w14:textId="77777777" w:rsidR="00023EB9" w:rsidRDefault="00023EB9" w:rsidP="00023EB9">
      <w:pPr>
        <w:pStyle w:val="KeepWithNext"/>
        <w:rPr>
          <w:rtl/>
          <w:lang w:eastAsia="he-IL"/>
        </w:rPr>
      </w:pPr>
    </w:p>
    <w:p w14:paraId="3B5D9840" w14:textId="3042F196" w:rsidR="00023EB9" w:rsidRDefault="00023EB9" w:rsidP="00023EB9">
      <w:pPr>
        <w:rPr>
          <w:rtl/>
          <w:lang w:eastAsia="he-IL"/>
        </w:rPr>
      </w:pPr>
      <w:bookmarkStart w:id="2059" w:name="_ETM_Q1_1894939"/>
      <w:bookmarkStart w:id="2060" w:name="_ETM_Q1_1894965"/>
      <w:bookmarkEnd w:id="2059"/>
      <w:bookmarkEnd w:id="2060"/>
      <w:r>
        <w:rPr>
          <w:rFonts w:hint="cs"/>
          <w:rtl/>
          <w:lang w:eastAsia="he-IL"/>
        </w:rPr>
        <w:t>רק אם הוא מ</w:t>
      </w:r>
      <w:bookmarkStart w:id="2061" w:name="_ETM_Q1_1894010"/>
      <w:bookmarkEnd w:id="2061"/>
      <w:r>
        <w:rPr>
          <w:rFonts w:hint="cs"/>
          <w:rtl/>
          <w:lang w:eastAsia="he-IL"/>
        </w:rPr>
        <w:t xml:space="preserve">עורב בעסק. </w:t>
      </w:r>
      <w:bookmarkStart w:id="2062" w:name="_ETM_Q1_1893820"/>
      <w:bookmarkStart w:id="2063" w:name="_ETM_Q1_1895605"/>
      <w:bookmarkStart w:id="2064" w:name="_ETM_Q1_1895815"/>
      <w:bookmarkEnd w:id="2062"/>
      <w:bookmarkEnd w:id="2063"/>
      <w:bookmarkEnd w:id="2064"/>
    </w:p>
    <w:p w14:paraId="4338DD9F" w14:textId="77777777" w:rsidR="00023EB9" w:rsidRDefault="00023EB9" w:rsidP="00023EB9">
      <w:pPr>
        <w:rPr>
          <w:rtl/>
          <w:lang w:eastAsia="he-IL"/>
        </w:rPr>
      </w:pPr>
      <w:bookmarkStart w:id="2065" w:name="_ETM_Q1_1900854"/>
      <w:bookmarkStart w:id="2066" w:name="_ETM_Q1_1900905"/>
      <w:bookmarkStart w:id="2067" w:name="_ETM_Q1_1899077"/>
      <w:bookmarkStart w:id="2068" w:name="_ETM_Q1_1899585"/>
      <w:bookmarkEnd w:id="2065"/>
      <w:bookmarkEnd w:id="2066"/>
      <w:bookmarkEnd w:id="2067"/>
      <w:bookmarkEnd w:id="2068"/>
    </w:p>
    <w:p w14:paraId="0D91B387" w14:textId="15AA07A6" w:rsidR="00023EB9" w:rsidRDefault="00023EB9" w:rsidP="00023EB9">
      <w:pPr>
        <w:pStyle w:val="a4"/>
        <w:keepNext/>
        <w:rPr>
          <w:rtl/>
        </w:rPr>
      </w:pPr>
      <w:bookmarkStart w:id="2069" w:name="ET_speaker_נעה_בן_שבת_141"/>
      <w:r w:rsidRPr="00023EB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23EB9">
        <w:rPr>
          <w:rStyle w:val="TagStyle"/>
          <w:rtl/>
        </w:rPr>
        <w:t xml:space="preserve"> &lt;&lt; דובר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2069"/>
    </w:p>
    <w:p w14:paraId="23F493D4" w14:textId="77777777" w:rsidR="00023EB9" w:rsidRDefault="00023EB9" w:rsidP="00023EB9">
      <w:pPr>
        <w:pStyle w:val="KeepWithNext"/>
        <w:rPr>
          <w:rtl/>
          <w:lang w:eastAsia="he-IL"/>
        </w:rPr>
      </w:pPr>
    </w:p>
    <w:p w14:paraId="192873DC" w14:textId="12E3C08C" w:rsidR="00023EB9" w:rsidRDefault="00023EB9" w:rsidP="00023EB9">
      <w:pPr>
        <w:rPr>
          <w:rtl/>
          <w:lang w:eastAsia="he-IL"/>
        </w:rPr>
      </w:pPr>
      <w:bookmarkStart w:id="2070" w:name="_ETM_Q1_1899841"/>
      <w:bookmarkStart w:id="2071" w:name="_ETM_Q1_1899870"/>
      <w:bookmarkEnd w:id="2070"/>
      <w:bookmarkEnd w:id="2071"/>
      <w:r>
        <w:rPr>
          <w:rFonts w:hint="cs"/>
          <w:rtl/>
          <w:lang w:eastAsia="he-IL"/>
        </w:rPr>
        <w:t xml:space="preserve">בחוק שירות </w:t>
      </w:r>
      <w:bookmarkStart w:id="2072" w:name="_ETM_Q1_1901192"/>
      <w:bookmarkEnd w:id="2072"/>
      <w:r>
        <w:rPr>
          <w:rFonts w:hint="cs"/>
          <w:rtl/>
          <w:lang w:eastAsia="he-IL"/>
        </w:rPr>
        <w:t>התעסוקה, ה</w:t>
      </w:r>
      <w:bookmarkStart w:id="2073" w:name="_ETM_Q1_1900295"/>
      <w:bookmarkEnd w:id="2073"/>
      <w:r>
        <w:rPr>
          <w:rFonts w:hint="cs"/>
          <w:rtl/>
          <w:lang w:eastAsia="he-IL"/>
        </w:rPr>
        <w:t xml:space="preserve">שאלה אם יש שם גם הגדרה של זיקה. </w:t>
      </w:r>
    </w:p>
    <w:p w14:paraId="160DB2A4" w14:textId="77777777" w:rsidR="00023EB9" w:rsidRDefault="00023EB9" w:rsidP="00023EB9">
      <w:pPr>
        <w:rPr>
          <w:rtl/>
          <w:lang w:eastAsia="he-IL"/>
        </w:rPr>
      </w:pPr>
      <w:bookmarkStart w:id="2074" w:name="_ETM_Q1_1903744"/>
      <w:bookmarkStart w:id="2075" w:name="_ETM_Q1_1903797"/>
      <w:bookmarkEnd w:id="2074"/>
      <w:bookmarkEnd w:id="2075"/>
    </w:p>
    <w:p w14:paraId="3DB87BF4" w14:textId="2E1313D0" w:rsidR="00023EB9" w:rsidRDefault="00023EB9" w:rsidP="00023EB9">
      <w:pPr>
        <w:pStyle w:val="af9"/>
        <w:keepNext/>
        <w:rPr>
          <w:rtl/>
          <w:lang w:eastAsia="he-IL"/>
        </w:rPr>
      </w:pPr>
      <w:bookmarkStart w:id="2076" w:name="ET_guest_דקלה_חורש_142"/>
      <w:r w:rsidRPr="00023E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023EB9">
        <w:rPr>
          <w:rStyle w:val="TagStyle"/>
          <w:rtl/>
        </w:rPr>
        <w:t xml:space="preserve"> &lt;&lt; אורח &gt;&gt;</w:t>
      </w:r>
      <w:r w:rsidR="00D24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6"/>
    </w:p>
    <w:p w14:paraId="1CE033E7" w14:textId="77777777" w:rsidR="00023EB9" w:rsidRDefault="00023EB9" w:rsidP="00023EB9">
      <w:pPr>
        <w:pStyle w:val="KeepWithNext"/>
        <w:rPr>
          <w:rtl/>
          <w:lang w:eastAsia="he-IL"/>
        </w:rPr>
      </w:pPr>
    </w:p>
    <w:p w14:paraId="2CE95796" w14:textId="469415D4" w:rsidR="00023EB9" w:rsidRDefault="00023EB9" w:rsidP="00023EB9">
      <w:pPr>
        <w:rPr>
          <w:rtl/>
          <w:lang w:eastAsia="he-IL"/>
        </w:rPr>
      </w:pPr>
      <w:bookmarkStart w:id="2077" w:name="_ETM_Q1_1905380"/>
      <w:bookmarkStart w:id="2078" w:name="_ETM_Q1_1905406"/>
      <w:bookmarkEnd w:id="2077"/>
      <w:bookmarkEnd w:id="2078"/>
      <w:r>
        <w:rPr>
          <w:rFonts w:hint="cs"/>
          <w:rtl/>
          <w:lang w:eastAsia="he-IL"/>
        </w:rPr>
        <w:t xml:space="preserve">רק </w:t>
      </w:r>
      <w:bookmarkStart w:id="2079" w:name="_ETM_Q1_1905719"/>
      <w:bookmarkEnd w:id="2079"/>
      <w:r>
        <w:rPr>
          <w:rFonts w:hint="cs"/>
          <w:rtl/>
          <w:lang w:eastAsia="he-IL"/>
        </w:rPr>
        <w:t xml:space="preserve">כשיש זיקה. </w:t>
      </w:r>
      <w:bookmarkStart w:id="2080" w:name="_ETM_Q1_1907704"/>
      <w:bookmarkStart w:id="2081" w:name="_ETM_Q1_1907758"/>
      <w:bookmarkEnd w:id="2080"/>
      <w:bookmarkEnd w:id="2081"/>
      <w:r>
        <w:rPr>
          <w:rFonts w:hint="cs"/>
          <w:rtl/>
          <w:lang w:eastAsia="he-IL"/>
        </w:rPr>
        <w:t xml:space="preserve">בעל עניין הוא יכול להיות בעל עניין. </w:t>
      </w:r>
      <w:bookmarkStart w:id="2082" w:name="_ETM_Q1_1916375"/>
      <w:bookmarkStart w:id="2083" w:name="_ETM_Q1_1915967"/>
      <w:bookmarkStart w:id="2084" w:name="_ETM_Q1_1917660"/>
      <w:bookmarkEnd w:id="2082"/>
      <w:bookmarkEnd w:id="2083"/>
      <w:bookmarkEnd w:id="2084"/>
    </w:p>
    <w:p w14:paraId="5AB1A97C" w14:textId="77777777" w:rsidR="00023EB9" w:rsidRDefault="00023EB9" w:rsidP="00023EB9">
      <w:pPr>
        <w:rPr>
          <w:rtl/>
          <w:lang w:eastAsia="he-IL"/>
        </w:rPr>
      </w:pPr>
      <w:bookmarkStart w:id="2085" w:name="_ETM_Q1_1917707"/>
      <w:bookmarkStart w:id="2086" w:name="_ETM_Q1_1916629"/>
      <w:bookmarkEnd w:id="2085"/>
      <w:bookmarkEnd w:id="2086"/>
    </w:p>
    <w:p w14:paraId="15F13FFC" w14:textId="594DF9EF" w:rsidR="00023EB9" w:rsidRDefault="00023EB9" w:rsidP="00023EB9">
      <w:pPr>
        <w:pStyle w:val="af9"/>
        <w:keepNext/>
        <w:rPr>
          <w:rtl/>
          <w:lang w:eastAsia="he-IL"/>
        </w:rPr>
      </w:pPr>
      <w:bookmarkStart w:id="2087" w:name="ET_guest_ואאיל_עבאדי_143"/>
      <w:r w:rsidRPr="00023EB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023EB9">
        <w:rPr>
          <w:rStyle w:val="TagStyle"/>
          <w:rtl/>
        </w:rPr>
        <w:t xml:space="preserve"> &lt;&lt; אורח &gt;&gt;</w:t>
      </w:r>
      <w:r w:rsidR="00D24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7"/>
    </w:p>
    <w:p w14:paraId="42D005CF" w14:textId="77777777" w:rsidR="00023EB9" w:rsidRDefault="00023EB9" w:rsidP="00023EB9">
      <w:pPr>
        <w:pStyle w:val="KeepWithNext"/>
        <w:rPr>
          <w:rtl/>
          <w:lang w:eastAsia="he-IL"/>
        </w:rPr>
      </w:pPr>
    </w:p>
    <w:p w14:paraId="6914D2CB" w14:textId="307DBCD6" w:rsidR="00023EB9" w:rsidRDefault="00023EB9" w:rsidP="00023EB9">
      <w:pPr>
        <w:rPr>
          <w:rtl/>
          <w:lang w:eastAsia="he-IL"/>
        </w:rPr>
      </w:pPr>
      <w:bookmarkStart w:id="2088" w:name="_ETM_Q1_1916926"/>
      <w:bookmarkStart w:id="2089" w:name="_ETM_Q1_1916953"/>
      <w:bookmarkEnd w:id="2088"/>
      <w:bookmarkEnd w:id="2089"/>
      <w:r>
        <w:rPr>
          <w:rFonts w:hint="cs"/>
          <w:rtl/>
          <w:lang w:eastAsia="he-IL"/>
        </w:rPr>
        <w:t xml:space="preserve">אבל </w:t>
      </w:r>
      <w:bookmarkStart w:id="2090" w:name="_ETM_Q1_1917405"/>
      <w:bookmarkEnd w:id="2090"/>
      <w:r>
        <w:rPr>
          <w:rFonts w:hint="cs"/>
          <w:rtl/>
          <w:lang w:eastAsia="he-IL"/>
        </w:rPr>
        <w:t xml:space="preserve">לא ברור. כאן לא ברור. </w:t>
      </w:r>
      <w:bookmarkStart w:id="2091" w:name="_ETM_Q1_1919853"/>
      <w:bookmarkEnd w:id="2091"/>
    </w:p>
    <w:p w14:paraId="0C7A8AF4" w14:textId="77777777" w:rsidR="00023EB9" w:rsidRDefault="00023EB9" w:rsidP="00023EB9">
      <w:pPr>
        <w:rPr>
          <w:rtl/>
          <w:lang w:eastAsia="he-IL"/>
        </w:rPr>
      </w:pPr>
      <w:bookmarkStart w:id="2092" w:name="_ETM_Q1_1919907"/>
      <w:bookmarkStart w:id="2093" w:name="_ETM_Q1_1920430"/>
      <w:bookmarkEnd w:id="2092"/>
      <w:bookmarkEnd w:id="2093"/>
    </w:p>
    <w:p w14:paraId="04A0702A" w14:textId="171B6641" w:rsidR="00023EB9" w:rsidRDefault="00023EB9" w:rsidP="00023EB9">
      <w:pPr>
        <w:pStyle w:val="af6"/>
        <w:keepNext/>
        <w:rPr>
          <w:rtl/>
        </w:rPr>
      </w:pPr>
      <w:bookmarkStart w:id="2094" w:name="ET_yor_4996_144"/>
      <w:r w:rsidRPr="00023EB9">
        <w:rPr>
          <w:rStyle w:val="TagStyle"/>
          <w:rtl/>
        </w:rPr>
        <w:t xml:space="preserve"> &lt;&lt; </w:t>
      </w:r>
      <w:proofErr w:type="spellStart"/>
      <w:r w:rsidRPr="00023EB9">
        <w:rPr>
          <w:rStyle w:val="TagStyle"/>
          <w:rtl/>
        </w:rPr>
        <w:t>יור</w:t>
      </w:r>
      <w:proofErr w:type="spellEnd"/>
      <w:r w:rsidRPr="00023EB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23EB9">
        <w:rPr>
          <w:rStyle w:val="TagStyle"/>
          <w:rtl/>
        </w:rPr>
        <w:t xml:space="preserve"> &lt;&lt; </w:t>
      </w:r>
      <w:proofErr w:type="spellStart"/>
      <w:r w:rsidRPr="00023EB9">
        <w:rPr>
          <w:rStyle w:val="TagStyle"/>
          <w:rtl/>
        </w:rPr>
        <w:t>יור</w:t>
      </w:r>
      <w:proofErr w:type="spellEnd"/>
      <w:r w:rsidRPr="00023EB9">
        <w:rPr>
          <w:rStyle w:val="TagStyle"/>
          <w:rtl/>
        </w:rPr>
        <w:t xml:space="preserve">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2094"/>
    </w:p>
    <w:p w14:paraId="09603E2E" w14:textId="77777777" w:rsidR="00023EB9" w:rsidRDefault="00023EB9" w:rsidP="00023EB9">
      <w:pPr>
        <w:pStyle w:val="KeepWithNext"/>
        <w:rPr>
          <w:rtl/>
          <w:lang w:eastAsia="he-IL"/>
        </w:rPr>
      </w:pPr>
    </w:p>
    <w:p w14:paraId="52E16E68" w14:textId="09AEC915" w:rsidR="00023EB9" w:rsidRDefault="00023EB9" w:rsidP="00023EB9">
      <w:pPr>
        <w:rPr>
          <w:rtl/>
          <w:lang w:eastAsia="he-IL"/>
        </w:rPr>
      </w:pPr>
      <w:bookmarkStart w:id="2095" w:name="_ETM_Q1_1920708"/>
      <w:bookmarkStart w:id="2096" w:name="_ETM_Q1_1920739"/>
      <w:bookmarkEnd w:id="2095"/>
      <w:bookmarkEnd w:id="2096"/>
      <w:r>
        <w:rPr>
          <w:rFonts w:hint="cs"/>
          <w:rtl/>
          <w:lang w:eastAsia="he-IL"/>
        </w:rPr>
        <w:t>אנחנו נשאי</w:t>
      </w:r>
      <w:bookmarkStart w:id="2097" w:name="_ETM_Q1_1919788"/>
      <w:bookmarkEnd w:id="2097"/>
      <w:r>
        <w:rPr>
          <w:rFonts w:hint="cs"/>
          <w:rtl/>
          <w:lang w:eastAsia="he-IL"/>
        </w:rPr>
        <w:t xml:space="preserve">ר את זה </w:t>
      </w:r>
      <w:bookmarkStart w:id="2098" w:name="_ETM_Q1_1919418"/>
      <w:bookmarkEnd w:id="2098"/>
      <w:r>
        <w:rPr>
          <w:rFonts w:hint="cs"/>
          <w:rtl/>
          <w:lang w:eastAsia="he-IL"/>
        </w:rPr>
        <w:t>לעיו</w:t>
      </w:r>
      <w:bookmarkStart w:id="2099" w:name="_ETM_Q1_1921459"/>
      <w:bookmarkEnd w:id="2099"/>
      <w:r>
        <w:rPr>
          <w:rFonts w:hint="cs"/>
          <w:rtl/>
          <w:lang w:eastAsia="he-IL"/>
        </w:rPr>
        <w:t>ן, כי צריך להי</w:t>
      </w:r>
      <w:bookmarkStart w:id="2100" w:name="_ETM_Q1_1921402"/>
      <w:bookmarkEnd w:id="2100"/>
      <w:r>
        <w:rPr>
          <w:rFonts w:hint="cs"/>
          <w:rtl/>
          <w:lang w:eastAsia="he-IL"/>
        </w:rPr>
        <w:t>ות ברור שמדובר פה בבעל ע</w:t>
      </w:r>
      <w:bookmarkStart w:id="2101" w:name="_ETM_Q1_1922786"/>
      <w:bookmarkEnd w:id="2101"/>
      <w:r>
        <w:rPr>
          <w:rFonts w:hint="cs"/>
          <w:rtl/>
          <w:lang w:eastAsia="he-IL"/>
        </w:rPr>
        <w:t xml:space="preserve">ניין בתוך </w:t>
      </w:r>
      <w:bookmarkStart w:id="2102" w:name="_ETM_Q1_1923705"/>
      <w:bookmarkEnd w:id="2102"/>
      <w:r>
        <w:rPr>
          <w:rFonts w:hint="cs"/>
          <w:rtl/>
          <w:lang w:eastAsia="he-IL"/>
        </w:rPr>
        <w:t xml:space="preserve">העסק. </w:t>
      </w:r>
      <w:bookmarkStart w:id="2103" w:name="_ETM_Q1_1924539"/>
      <w:bookmarkEnd w:id="2103"/>
    </w:p>
    <w:p w14:paraId="16C6918F" w14:textId="77777777" w:rsidR="00023EB9" w:rsidRDefault="00023EB9" w:rsidP="00023EB9">
      <w:pPr>
        <w:rPr>
          <w:rtl/>
          <w:lang w:eastAsia="he-IL"/>
        </w:rPr>
      </w:pPr>
      <w:bookmarkStart w:id="2104" w:name="_ETM_Q1_1924591"/>
      <w:bookmarkEnd w:id="2104"/>
    </w:p>
    <w:p w14:paraId="304FC96D" w14:textId="4DC713E8" w:rsidR="00023EB9" w:rsidRDefault="00023EB9" w:rsidP="00023EB9">
      <w:pPr>
        <w:pStyle w:val="af9"/>
        <w:keepNext/>
        <w:rPr>
          <w:rtl/>
          <w:lang w:eastAsia="he-IL"/>
        </w:rPr>
      </w:pPr>
      <w:bookmarkStart w:id="2105" w:name="ET_guest_דקלה_חורש_145"/>
      <w:r w:rsidRPr="00023E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023EB9">
        <w:rPr>
          <w:rStyle w:val="TagStyle"/>
          <w:rtl/>
        </w:rPr>
        <w:t xml:space="preserve"> &lt;&lt; אורח &gt;&gt;</w:t>
      </w:r>
      <w:r w:rsidR="00D24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5"/>
    </w:p>
    <w:p w14:paraId="28CA3E47" w14:textId="77777777" w:rsidR="00023EB9" w:rsidRDefault="00023EB9" w:rsidP="00023EB9">
      <w:pPr>
        <w:pStyle w:val="KeepWithNext"/>
        <w:rPr>
          <w:rtl/>
          <w:lang w:eastAsia="he-IL"/>
        </w:rPr>
      </w:pPr>
    </w:p>
    <w:p w14:paraId="2817BB42" w14:textId="373EF413" w:rsidR="00023EB9" w:rsidRDefault="00023EB9" w:rsidP="00023EB9">
      <w:pPr>
        <w:rPr>
          <w:rtl/>
          <w:lang w:eastAsia="he-IL"/>
        </w:rPr>
      </w:pPr>
      <w:bookmarkStart w:id="2106" w:name="_ETM_Q1_1925616"/>
      <w:bookmarkStart w:id="2107" w:name="_ETM_Q1_1925643"/>
      <w:bookmarkEnd w:id="2106"/>
      <w:bookmarkEnd w:id="2107"/>
      <w:r>
        <w:rPr>
          <w:rFonts w:hint="cs"/>
          <w:rtl/>
          <w:lang w:eastAsia="he-IL"/>
        </w:rPr>
        <w:t xml:space="preserve">זו הכוונה. </w:t>
      </w:r>
      <w:bookmarkStart w:id="2108" w:name="_ETM_Q1_1924759"/>
      <w:bookmarkStart w:id="2109" w:name="_ETM_Q1_1924971"/>
      <w:bookmarkEnd w:id="2108"/>
      <w:bookmarkEnd w:id="2109"/>
    </w:p>
    <w:p w14:paraId="1A07CE45" w14:textId="77777777" w:rsidR="00023EB9" w:rsidRDefault="00023EB9" w:rsidP="00023EB9">
      <w:pPr>
        <w:rPr>
          <w:rtl/>
          <w:lang w:eastAsia="he-IL"/>
        </w:rPr>
      </w:pPr>
      <w:bookmarkStart w:id="2110" w:name="_ETM_Q1_1925027"/>
      <w:bookmarkEnd w:id="2110"/>
    </w:p>
    <w:p w14:paraId="42D9EA2D" w14:textId="47E4A098" w:rsidR="00023EB9" w:rsidRDefault="00023EB9" w:rsidP="00023EB9">
      <w:pPr>
        <w:pStyle w:val="af6"/>
        <w:keepNext/>
        <w:rPr>
          <w:rtl/>
        </w:rPr>
      </w:pPr>
      <w:bookmarkStart w:id="2111" w:name="ET_yor_4996_146"/>
      <w:r w:rsidRPr="00023EB9">
        <w:rPr>
          <w:rStyle w:val="TagStyle"/>
          <w:rtl/>
        </w:rPr>
        <w:t xml:space="preserve"> &lt;&lt; </w:t>
      </w:r>
      <w:proofErr w:type="spellStart"/>
      <w:r w:rsidRPr="00023EB9">
        <w:rPr>
          <w:rStyle w:val="TagStyle"/>
          <w:rtl/>
        </w:rPr>
        <w:t>יור</w:t>
      </w:r>
      <w:proofErr w:type="spellEnd"/>
      <w:r w:rsidRPr="00023EB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23EB9">
        <w:rPr>
          <w:rStyle w:val="TagStyle"/>
          <w:rtl/>
        </w:rPr>
        <w:t xml:space="preserve"> &lt;&lt; </w:t>
      </w:r>
      <w:proofErr w:type="spellStart"/>
      <w:r w:rsidRPr="00023EB9">
        <w:rPr>
          <w:rStyle w:val="TagStyle"/>
          <w:rtl/>
        </w:rPr>
        <w:t>יור</w:t>
      </w:r>
      <w:proofErr w:type="spellEnd"/>
      <w:r w:rsidRPr="00023EB9">
        <w:rPr>
          <w:rStyle w:val="TagStyle"/>
          <w:rtl/>
        </w:rPr>
        <w:t xml:space="preserve">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2111"/>
    </w:p>
    <w:p w14:paraId="1254F485" w14:textId="77777777" w:rsidR="00023EB9" w:rsidRDefault="00023EB9" w:rsidP="00023EB9">
      <w:pPr>
        <w:pStyle w:val="KeepWithNext"/>
        <w:rPr>
          <w:rtl/>
          <w:lang w:eastAsia="he-IL"/>
        </w:rPr>
      </w:pPr>
    </w:p>
    <w:p w14:paraId="43FA66F5" w14:textId="5E342FFE" w:rsidR="00023EB9" w:rsidRDefault="00023EB9" w:rsidP="00023EB9">
      <w:pPr>
        <w:rPr>
          <w:rtl/>
          <w:lang w:eastAsia="he-IL"/>
        </w:rPr>
      </w:pPr>
      <w:bookmarkStart w:id="2112" w:name="_ETM_Q1_1926064"/>
      <w:bookmarkStart w:id="2113" w:name="_ETM_Q1_1926092"/>
      <w:bookmarkEnd w:id="2112"/>
      <w:bookmarkEnd w:id="2113"/>
      <w:r>
        <w:rPr>
          <w:rFonts w:hint="cs"/>
          <w:rtl/>
          <w:lang w:eastAsia="he-IL"/>
        </w:rPr>
        <w:t>זאת הכו</w:t>
      </w:r>
      <w:bookmarkStart w:id="2114" w:name="_ETM_Q1_1925590"/>
      <w:bookmarkEnd w:id="2114"/>
      <w:r>
        <w:rPr>
          <w:rFonts w:hint="cs"/>
          <w:rtl/>
          <w:lang w:eastAsia="he-IL"/>
        </w:rPr>
        <w:t>ונה אני יודע. אני רוצה שזה</w:t>
      </w:r>
      <w:bookmarkStart w:id="2115" w:name="_ETM_Q1_1928224"/>
      <w:bookmarkEnd w:id="2115"/>
      <w:r>
        <w:rPr>
          <w:rFonts w:hint="cs"/>
          <w:rtl/>
          <w:lang w:eastAsia="he-IL"/>
        </w:rPr>
        <w:t xml:space="preserve"> יהיה ברו</w:t>
      </w:r>
      <w:bookmarkStart w:id="2116" w:name="_ETM_Q1_1927080"/>
      <w:bookmarkEnd w:id="2116"/>
      <w:r>
        <w:rPr>
          <w:rFonts w:hint="cs"/>
          <w:rtl/>
          <w:lang w:eastAsia="he-IL"/>
        </w:rPr>
        <w:t xml:space="preserve">ר. </w:t>
      </w:r>
      <w:bookmarkStart w:id="2117" w:name="_ETM_Q1_1928459"/>
      <w:bookmarkEnd w:id="2117"/>
    </w:p>
    <w:p w14:paraId="37201B88" w14:textId="77777777" w:rsidR="00023EB9" w:rsidRDefault="00023EB9" w:rsidP="00023EB9">
      <w:pPr>
        <w:rPr>
          <w:rtl/>
          <w:lang w:eastAsia="he-IL"/>
        </w:rPr>
      </w:pPr>
      <w:bookmarkStart w:id="2118" w:name="_ETM_Q1_1928510"/>
      <w:bookmarkEnd w:id="2118"/>
    </w:p>
    <w:p w14:paraId="02C4AA75" w14:textId="12855E7D" w:rsidR="00023EB9" w:rsidRDefault="00023EB9" w:rsidP="00023EB9">
      <w:pPr>
        <w:pStyle w:val="af9"/>
        <w:keepNext/>
        <w:rPr>
          <w:rtl/>
          <w:lang w:eastAsia="he-IL"/>
        </w:rPr>
      </w:pPr>
      <w:bookmarkStart w:id="2119" w:name="ET_guest_ואאיל_עבאדי_147"/>
      <w:r w:rsidRPr="00023EB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023EB9">
        <w:rPr>
          <w:rStyle w:val="TagStyle"/>
          <w:rtl/>
        </w:rPr>
        <w:t xml:space="preserve"> &lt;&lt; אורח &gt;&gt;</w:t>
      </w:r>
      <w:r w:rsidR="00D24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9"/>
    </w:p>
    <w:p w14:paraId="18FBDC4C" w14:textId="77777777" w:rsidR="00023EB9" w:rsidRDefault="00023EB9" w:rsidP="00023EB9">
      <w:pPr>
        <w:pStyle w:val="KeepWithNext"/>
        <w:rPr>
          <w:rtl/>
          <w:lang w:eastAsia="he-IL"/>
        </w:rPr>
      </w:pPr>
    </w:p>
    <w:p w14:paraId="676997AB" w14:textId="71AEEDA3" w:rsidR="00023EB9" w:rsidRDefault="00023EB9" w:rsidP="00023EB9">
      <w:pPr>
        <w:rPr>
          <w:rtl/>
          <w:lang w:eastAsia="he-IL"/>
        </w:rPr>
      </w:pPr>
      <w:bookmarkStart w:id="2120" w:name="_ETM_Q1_1927957"/>
      <w:bookmarkStart w:id="2121" w:name="_ETM_Q1_1927987"/>
      <w:bookmarkEnd w:id="2120"/>
      <w:bookmarkEnd w:id="2121"/>
      <w:r>
        <w:rPr>
          <w:rFonts w:hint="cs"/>
          <w:rtl/>
          <w:lang w:eastAsia="he-IL"/>
        </w:rPr>
        <w:t xml:space="preserve">מהניסוח זה לא ברור. </w:t>
      </w:r>
    </w:p>
    <w:p w14:paraId="0CC17BAD" w14:textId="77777777" w:rsidR="00023EB9" w:rsidRDefault="00023EB9" w:rsidP="00023EB9">
      <w:pPr>
        <w:rPr>
          <w:rtl/>
          <w:lang w:eastAsia="he-IL"/>
        </w:rPr>
      </w:pPr>
      <w:bookmarkStart w:id="2122" w:name="_ETM_Q1_1930033"/>
      <w:bookmarkStart w:id="2123" w:name="_ETM_Q1_1930095"/>
      <w:bookmarkEnd w:id="2122"/>
      <w:bookmarkEnd w:id="2123"/>
    </w:p>
    <w:p w14:paraId="54663727" w14:textId="226D086C" w:rsidR="00023EB9" w:rsidRDefault="00023EB9" w:rsidP="00023EB9">
      <w:pPr>
        <w:pStyle w:val="a4"/>
        <w:keepNext/>
        <w:rPr>
          <w:rtl/>
        </w:rPr>
      </w:pPr>
      <w:bookmarkStart w:id="2124" w:name="ET_speaker_6341_148"/>
      <w:r w:rsidRPr="00023EB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23EB9">
        <w:rPr>
          <w:rStyle w:val="TagStyle"/>
          <w:rtl/>
        </w:rPr>
        <w:t xml:space="preserve"> &lt;&lt; דובר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2124"/>
    </w:p>
    <w:p w14:paraId="4F4D1DFC" w14:textId="77777777" w:rsidR="00023EB9" w:rsidRDefault="00023EB9" w:rsidP="00023EB9">
      <w:pPr>
        <w:pStyle w:val="KeepWithNext"/>
        <w:rPr>
          <w:rtl/>
          <w:lang w:eastAsia="he-IL"/>
        </w:rPr>
      </w:pPr>
    </w:p>
    <w:p w14:paraId="2E12774A" w14:textId="00857B61" w:rsidR="00023EB9" w:rsidRDefault="00023EB9" w:rsidP="00023EB9">
      <w:pPr>
        <w:rPr>
          <w:rtl/>
          <w:lang w:eastAsia="he-IL"/>
        </w:rPr>
      </w:pPr>
      <w:bookmarkStart w:id="2125" w:name="_ETM_Q1_1932242"/>
      <w:bookmarkStart w:id="2126" w:name="_ETM_Q1_1932273"/>
      <w:bookmarkEnd w:id="2125"/>
      <w:bookmarkEnd w:id="2126"/>
      <w:r>
        <w:rPr>
          <w:rFonts w:hint="cs"/>
          <w:rtl/>
          <w:lang w:eastAsia="he-IL"/>
        </w:rPr>
        <w:t xml:space="preserve">שיהיה רשום לפרוטוקול. </w:t>
      </w:r>
    </w:p>
    <w:p w14:paraId="36173C61" w14:textId="77777777" w:rsidR="00023EB9" w:rsidRDefault="00023EB9" w:rsidP="00023EB9">
      <w:pPr>
        <w:rPr>
          <w:rtl/>
          <w:lang w:eastAsia="he-IL"/>
        </w:rPr>
      </w:pPr>
      <w:bookmarkStart w:id="2127" w:name="_ETM_Q1_1934312"/>
      <w:bookmarkStart w:id="2128" w:name="_ETM_Q1_1934371"/>
      <w:bookmarkEnd w:id="2127"/>
      <w:bookmarkEnd w:id="2128"/>
    </w:p>
    <w:p w14:paraId="6855E2E7" w14:textId="703E80F4" w:rsidR="00023EB9" w:rsidRDefault="00023EB9" w:rsidP="00023EB9">
      <w:pPr>
        <w:pStyle w:val="a4"/>
        <w:keepNext/>
        <w:rPr>
          <w:rtl/>
        </w:rPr>
      </w:pPr>
      <w:bookmarkStart w:id="2129" w:name="ET_speaker_נעה_בן_שבת_149"/>
      <w:r w:rsidRPr="00023EB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23EB9">
        <w:rPr>
          <w:rStyle w:val="TagStyle"/>
          <w:rtl/>
        </w:rPr>
        <w:t xml:space="preserve"> &lt;&lt; דובר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2129"/>
    </w:p>
    <w:p w14:paraId="7F5A8493" w14:textId="77777777" w:rsidR="00023EB9" w:rsidRDefault="00023EB9" w:rsidP="00023EB9">
      <w:pPr>
        <w:pStyle w:val="KeepWithNext"/>
        <w:rPr>
          <w:rtl/>
          <w:lang w:eastAsia="he-IL"/>
        </w:rPr>
      </w:pPr>
    </w:p>
    <w:p w14:paraId="52676A3D" w14:textId="397B135D" w:rsidR="00023EB9" w:rsidRDefault="00023EB9" w:rsidP="00023EB9">
      <w:pPr>
        <w:rPr>
          <w:rtl/>
          <w:lang w:eastAsia="he-IL"/>
        </w:rPr>
      </w:pPr>
      <w:bookmarkStart w:id="2130" w:name="_ETM_Q1_1935295"/>
      <w:bookmarkStart w:id="2131" w:name="_ETM_Q1_1935325"/>
      <w:bookmarkEnd w:id="2130"/>
      <w:bookmarkEnd w:id="2131"/>
      <w:r>
        <w:rPr>
          <w:rFonts w:hint="cs"/>
          <w:rtl/>
          <w:lang w:eastAsia="he-IL"/>
        </w:rPr>
        <w:t>אדו</w:t>
      </w:r>
      <w:bookmarkStart w:id="2132" w:name="_ETM_Q1_1934215"/>
      <w:bookmarkEnd w:id="2132"/>
      <w:r>
        <w:rPr>
          <w:rFonts w:hint="cs"/>
          <w:rtl/>
          <w:lang w:eastAsia="he-IL"/>
        </w:rPr>
        <w:t xml:space="preserve">ני, </w:t>
      </w:r>
      <w:bookmarkStart w:id="2133" w:name="_ETM_Q1_1934489"/>
      <w:bookmarkEnd w:id="2133"/>
      <w:r>
        <w:rPr>
          <w:rFonts w:hint="cs"/>
          <w:rtl/>
          <w:lang w:eastAsia="he-IL"/>
        </w:rPr>
        <w:t>אתה בעצם רוצה שיתחשב לא רק</w:t>
      </w:r>
      <w:bookmarkStart w:id="2134" w:name="_ETM_Q1_1936576"/>
      <w:bookmarkEnd w:id="2134"/>
      <w:r>
        <w:rPr>
          <w:rFonts w:hint="cs"/>
          <w:rtl/>
          <w:lang w:eastAsia="he-IL"/>
        </w:rPr>
        <w:t xml:space="preserve"> במידת הזיקה של בין </w:t>
      </w:r>
      <w:bookmarkStart w:id="2135" w:name="_ETM_Q1_1938437"/>
      <w:bookmarkEnd w:id="2135"/>
      <w:r>
        <w:rPr>
          <w:rFonts w:hint="cs"/>
          <w:rtl/>
          <w:lang w:eastAsia="he-IL"/>
        </w:rPr>
        <w:t>בעל עניין לבין בעל רישיון לבין בעל התפקיד</w:t>
      </w:r>
      <w:bookmarkStart w:id="2136" w:name="_ETM_Q1_1940212"/>
      <w:bookmarkEnd w:id="2136"/>
      <w:r>
        <w:rPr>
          <w:rFonts w:hint="cs"/>
          <w:rtl/>
          <w:lang w:eastAsia="he-IL"/>
        </w:rPr>
        <w:t xml:space="preserve">. אתה רוצה </w:t>
      </w:r>
      <w:bookmarkStart w:id="2137" w:name="_ETM_Q1_1941059"/>
      <w:bookmarkEnd w:id="2137"/>
      <w:r>
        <w:rPr>
          <w:rFonts w:hint="cs"/>
          <w:rtl/>
          <w:lang w:eastAsia="he-IL"/>
        </w:rPr>
        <w:t xml:space="preserve">להגיד שפה הזיקה היא זיקה לפעילות העסק. </w:t>
      </w:r>
    </w:p>
    <w:p w14:paraId="43EC7CEB" w14:textId="77777777" w:rsidR="00023EB9" w:rsidRDefault="00023EB9" w:rsidP="00023EB9">
      <w:pPr>
        <w:rPr>
          <w:rFonts w:ascii="David" w:hAnsi="David"/>
          <w:u w:val="single"/>
          <w:rtl/>
          <w:lang w:eastAsia="he-IL"/>
        </w:rPr>
      </w:pPr>
      <w:bookmarkStart w:id="2138" w:name="_ETM_Q1_1945988"/>
      <w:bookmarkStart w:id="2139" w:name="_ETM_Q1_1946037"/>
      <w:bookmarkStart w:id="2140" w:name="_ETM_Q1_1945171"/>
      <w:bookmarkStart w:id="2141" w:name="_ETM_Q1_1946092"/>
      <w:bookmarkStart w:id="2142" w:name="_ETM_Q1_1946409"/>
      <w:bookmarkStart w:id="2143" w:name="_ETM_Q1_1946443"/>
      <w:bookmarkStart w:id="2144" w:name="_ETM_Q1_1949335"/>
      <w:bookmarkStart w:id="2145" w:name="_ETM_Q1_1949602"/>
      <w:bookmarkStart w:id="2146" w:name="_ETM_Q1_1949632"/>
      <w:bookmarkStart w:id="2147" w:name="_ETM_Q1_1948663"/>
      <w:bookmarkStart w:id="2148" w:name="_ETM_Q1_1944287"/>
      <w:bookmarkStart w:id="2149" w:name="_ETM_Q1_1948387"/>
      <w:bookmarkEnd w:id="2138"/>
      <w:bookmarkEnd w:id="2139"/>
      <w:bookmarkEnd w:id="2140"/>
      <w:bookmarkEnd w:id="2141"/>
      <w:bookmarkEnd w:id="2142"/>
      <w:bookmarkEnd w:id="2143"/>
      <w:bookmarkEnd w:id="2144"/>
      <w:bookmarkEnd w:id="2145"/>
      <w:bookmarkEnd w:id="2146"/>
      <w:bookmarkEnd w:id="2147"/>
    </w:p>
    <w:p w14:paraId="1E56623A" w14:textId="78B884CF" w:rsidR="00023EB9" w:rsidRPr="00023EB9" w:rsidRDefault="00023EB9" w:rsidP="00023EB9">
      <w:pPr>
        <w:pStyle w:val="af9"/>
        <w:keepNext/>
        <w:rPr>
          <w:rtl/>
          <w:lang w:eastAsia="he-IL"/>
        </w:rPr>
      </w:pPr>
      <w:bookmarkStart w:id="2150" w:name="ET_guest_אדוה_רוזנטל_156"/>
      <w:r w:rsidRPr="00023EB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אדוה</w:t>
      </w:r>
      <w:proofErr w:type="spellEnd"/>
      <w:r>
        <w:rPr>
          <w:rtl/>
          <w:lang w:eastAsia="he-IL"/>
        </w:rPr>
        <w:t xml:space="preserve"> רוזנטל:</w:t>
      </w:r>
      <w:r w:rsidRPr="00023EB9">
        <w:rPr>
          <w:rStyle w:val="TagStyle"/>
          <w:rtl/>
        </w:rPr>
        <w:t xml:space="preserve"> &lt;&lt; אורח &gt;&gt;</w:t>
      </w:r>
      <w:r w:rsidR="00D24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151" w:name="_ETM_Q1_1967367"/>
      <w:bookmarkStart w:id="2152" w:name="_ETM_Q1_1967397"/>
      <w:bookmarkEnd w:id="2150"/>
      <w:bookmarkEnd w:id="2151"/>
      <w:bookmarkEnd w:id="2152"/>
    </w:p>
    <w:bookmarkEnd w:id="2148"/>
    <w:bookmarkEnd w:id="2149"/>
    <w:p w14:paraId="0E2DAB2D" w14:textId="77777777" w:rsidR="00023EB9" w:rsidRDefault="00023EB9" w:rsidP="00023EB9">
      <w:pPr>
        <w:pStyle w:val="KeepWithNext"/>
        <w:rPr>
          <w:rtl/>
          <w:lang w:eastAsia="he-IL"/>
        </w:rPr>
      </w:pPr>
    </w:p>
    <w:p w14:paraId="74200EBC" w14:textId="5E088989" w:rsidR="00023EB9" w:rsidRDefault="00023EB9" w:rsidP="00023EB9">
      <w:pPr>
        <w:rPr>
          <w:rtl/>
          <w:lang w:eastAsia="he-IL"/>
        </w:rPr>
      </w:pPr>
      <w:bookmarkStart w:id="2153" w:name="_ETM_Q1_1946382"/>
      <w:bookmarkStart w:id="2154" w:name="_ETM_Q1_1946417"/>
      <w:bookmarkEnd w:id="2153"/>
      <w:bookmarkEnd w:id="2154"/>
      <w:r>
        <w:rPr>
          <w:rFonts w:hint="cs"/>
          <w:rtl/>
          <w:lang w:eastAsia="he-IL"/>
        </w:rPr>
        <w:t xml:space="preserve">לא, אבל </w:t>
      </w:r>
      <w:bookmarkStart w:id="2155" w:name="_ETM_Q1_1945026"/>
      <w:bookmarkEnd w:id="2155"/>
      <w:r>
        <w:rPr>
          <w:rFonts w:hint="cs"/>
          <w:rtl/>
          <w:lang w:eastAsia="he-IL"/>
        </w:rPr>
        <w:t xml:space="preserve">בעל </w:t>
      </w:r>
      <w:bookmarkStart w:id="2156" w:name="_ETM_Q1_1945489"/>
      <w:bookmarkEnd w:id="2156"/>
      <w:r>
        <w:rPr>
          <w:rFonts w:hint="cs"/>
          <w:rtl/>
          <w:lang w:eastAsia="he-IL"/>
        </w:rPr>
        <w:t xml:space="preserve">עניין הוא בעל עניין בעסק, </w:t>
      </w:r>
      <w:bookmarkStart w:id="2157" w:name="_ETM_Q1_1946650"/>
      <w:bookmarkStart w:id="2158" w:name="_ETM_Q1_1945277"/>
      <w:bookmarkEnd w:id="2157"/>
      <w:bookmarkEnd w:id="2158"/>
      <w:r>
        <w:rPr>
          <w:rFonts w:hint="cs"/>
          <w:rtl/>
          <w:lang w:eastAsia="he-IL"/>
        </w:rPr>
        <w:t xml:space="preserve">דקלה. </w:t>
      </w:r>
    </w:p>
    <w:p w14:paraId="09F466C8" w14:textId="77777777" w:rsidR="00023EB9" w:rsidRDefault="00023EB9" w:rsidP="00023EB9">
      <w:pPr>
        <w:rPr>
          <w:rtl/>
          <w:lang w:eastAsia="he-IL"/>
        </w:rPr>
      </w:pPr>
      <w:bookmarkStart w:id="2159" w:name="_ETM_Q1_1949134"/>
      <w:bookmarkEnd w:id="2159"/>
    </w:p>
    <w:p w14:paraId="2704F647" w14:textId="5ACE0DAF" w:rsidR="00023EB9" w:rsidRDefault="00023EB9" w:rsidP="00023EB9">
      <w:pPr>
        <w:pStyle w:val="af6"/>
        <w:keepNext/>
        <w:rPr>
          <w:rtl/>
        </w:rPr>
      </w:pPr>
      <w:bookmarkStart w:id="2160" w:name="ET_yor_4996_152"/>
      <w:r w:rsidRPr="00023EB9">
        <w:rPr>
          <w:rStyle w:val="TagStyle"/>
          <w:rtl/>
        </w:rPr>
        <w:t xml:space="preserve"> &lt;&lt; </w:t>
      </w:r>
      <w:proofErr w:type="spellStart"/>
      <w:r w:rsidRPr="00023EB9">
        <w:rPr>
          <w:rStyle w:val="TagStyle"/>
          <w:rtl/>
        </w:rPr>
        <w:t>יור</w:t>
      </w:r>
      <w:proofErr w:type="spellEnd"/>
      <w:r w:rsidRPr="00023EB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23EB9">
        <w:rPr>
          <w:rStyle w:val="TagStyle"/>
          <w:rtl/>
        </w:rPr>
        <w:t xml:space="preserve"> &lt;&lt; </w:t>
      </w:r>
      <w:proofErr w:type="spellStart"/>
      <w:r w:rsidRPr="00023EB9">
        <w:rPr>
          <w:rStyle w:val="TagStyle"/>
          <w:rtl/>
        </w:rPr>
        <w:t>יור</w:t>
      </w:r>
      <w:proofErr w:type="spellEnd"/>
      <w:r w:rsidRPr="00023EB9">
        <w:rPr>
          <w:rStyle w:val="TagStyle"/>
          <w:rtl/>
        </w:rPr>
        <w:t xml:space="preserve">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2160"/>
    </w:p>
    <w:p w14:paraId="441B40F9" w14:textId="77777777" w:rsidR="00023EB9" w:rsidRDefault="00023EB9" w:rsidP="00023EB9">
      <w:pPr>
        <w:pStyle w:val="KeepWithNext"/>
        <w:rPr>
          <w:rtl/>
          <w:lang w:eastAsia="he-IL"/>
        </w:rPr>
      </w:pPr>
    </w:p>
    <w:p w14:paraId="0C0B8165" w14:textId="51E81A9C" w:rsidR="00023EB9" w:rsidRDefault="00023EB9" w:rsidP="00023EB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161" w:name="_ETM_Q1_1949999"/>
      <w:bookmarkStart w:id="2162" w:name="_ETM_Q1_1950022"/>
      <w:bookmarkEnd w:id="2161"/>
      <w:bookmarkEnd w:id="2162"/>
      <w:r>
        <w:rPr>
          <w:rFonts w:hint="cs"/>
          <w:rtl/>
          <w:lang w:eastAsia="he-IL"/>
        </w:rPr>
        <w:t>עסק, כן</w:t>
      </w:r>
      <w:bookmarkStart w:id="2163" w:name="_ETM_Q1_1948893"/>
      <w:bookmarkEnd w:id="2163"/>
      <w:r>
        <w:rPr>
          <w:rFonts w:hint="cs"/>
          <w:rtl/>
          <w:lang w:eastAsia="he-IL"/>
        </w:rPr>
        <w:t xml:space="preserve">. </w:t>
      </w:r>
      <w:bookmarkStart w:id="2164" w:name="_ETM_Q1_1949295"/>
      <w:bookmarkEnd w:id="2164"/>
    </w:p>
    <w:p w14:paraId="2EAB2EDA" w14:textId="77777777" w:rsidR="00023EB9" w:rsidRDefault="00023EB9" w:rsidP="00023EB9">
      <w:pPr>
        <w:rPr>
          <w:rtl/>
          <w:lang w:eastAsia="he-IL"/>
        </w:rPr>
      </w:pPr>
      <w:bookmarkStart w:id="2165" w:name="_ETM_Q1_1949344"/>
      <w:bookmarkEnd w:id="2165"/>
    </w:p>
    <w:p w14:paraId="0F8B09CC" w14:textId="7C43201A" w:rsidR="00023EB9" w:rsidRDefault="00023EB9" w:rsidP="00023EB9">
      <w:pPr>
        <w:pStyle w:val="a4"/>
        <w:keepNext/>
        <w:rPr>
          <w:rtl/>
        </w:rPr>
      </w:pPr>
      <w:bookmarkStart w:id="2166" w:name="ET_speaker_נעה_בן_שבת_153"/>
      <w:r w:rsidRPr="00023EB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23EB9">
        <w:rPr>
          <w:rStyle w:val="TagStyle"/>
          <w:rtl/>
        </w:rPr>
        <w:t xml:space="preserve"> &lt;&lt; דובר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2166"/>
    </w:p>
    <w:p w14:paraId="0065AB3E" w14:textId="77777777" w:rsidR="00023EB9" w:rsidRDefault="00023EB9" w:rsidP="00023EB9">
      <w:pPr>
        <w:pStyle w:val="KeepWithNext"/>
        <w:rPr>
          <w:rtl/>
          <w:lang w:eastAsia="he-IL"/>
        </w:rPr>
      </w:pPr>
      <w:bookmarkStart w:id="2167" w:name="_ETM_Q1_1948532"/>
      <w:bookmarkStart w:id="2168" w:name="_ETM_Q1_1949014"/>
      <w:bookmarkEnd w:id="2167"/>
      <w:bookmarkEnd w:id="2168"/>
    </w:p>
    <w:p w14:paraId="35737065" w14:textId="02C5C05F" w:rsidR="00023EB9" w:rsidRDefault="00023EB9" w:rsidP="00023EB9">
      <w:pPr>
        <w:rPr>
          <w:rtl/>
          <w:lang w:eastAsia="he-IL"/>
        </w:rPr>
      </w:pPr>
      <w:bookmarkStart w:id="2169" w:name="_ETM_Q1_1949063"/>
      <w:bookmarkEnd w:id="2169"/>
      <w:r>
        <w:rPr>
          <w:rFonts w:hint="cs"/>
          <w:rtl/>
          <w:lang w:eastAsia="he-IL"/>
        </w:rPr>
        <w:t>לא, בעל</w:t>
      </w:r>
      <w:bookmarkStart w:id="2170" w:name="_ETM_Q1_1949942"/>
      <w:bookmarkEnd w:id="2170"/>
      <w:r>
        <w:rPr>
          <w:rFonts w:hint="cs"/>
          <w:rtl/>
          <w:lang w:eastAsia="he-IL"/>
        </w:rPr>
        <w:t xml:space="preserve"> עניין הוא לא בעסק. בעל ע</w:t>
      </w:r>
      <w:bookmarkStart w:id="2171" w:name="_ETM_Q1_1950260"/>
      <w:bookmarkEnd w:id="2171"/>
      <w:r>
        <w:rPr>
          <w:rFonts w:hint="cs"/>
          <w:rtl/>
          <w:lang w:eastAsia="he-IL"/>
        </w:rPr>
        <w:t xml:space="preserve">ניין הוא או בבעל הרישיון </w:t>
      </w:r>
      <w:bookmarkStart w:id="2172" w:name="_ETM_Q1_1952975"/>
      <w:bookmarkEnd w:id="2172"/>
      <w:r>
        <w:rPr>
          <w:rFonts w:hint="cs"/>
          <w:rtl/>
          <w:lang w:eastAsia="he-IL"/>
        </w:rPr>
        <w:t>או בבעל התפקיד בו. זה לא הזיקה לעסק. זה</w:t>
      </w:r>
      <w:bookmarkStart w:id="2173" w:name="_ETM_Q1_1958320"/>
      <w:bookmarkEnd w:id="2173"/>
      <w:r>
        <w:rPr>
          <w:rFonts w:hint="cs"/>
          <w:rtl/>
          <w:lang w:eastAsia="he-IL"/>
        </w:rPr>
        <w:t xml:space="preserve"> בדי</w:t>
      </w:r>
      <w:bookmarkStart w:id="2174" w:name="_ETM_Q1_1956639"/>
      <w:bookmarkEnd w:id="2174"/>
      <w:r>
        <w:rPr>
          <w:rFonts w:hint="cs"/>
          <w:rtl/>
          <w:lang w:eastAsia="he-IL"/>
        </w:rPr>
        <w:t>וק מה שהוא רוצה לחדד חה"כ</w:t>
      </w:r>
      <w:bookmarkStart w:id="2175" w:name="_ETM_Q1_1959208"/>
      <w:bookmarkEnd w:id="217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. כי הוא </w:t>
      </w:r>
      <w:bookmarkStart w:id="2176" w:name="_ETM_Q1_1960601"/>
      <w:bookmarkEnd w:id="2176"/>
      <w:r>
        <w:rPr>
          <w:rFonts w:hint="cs"/>
          <w:rtl/>
          <w:lang w:eastAsia="he-IL"/>
        </w:rPr>
        <w:t xml:space="preserve">בעצם אומר אני רוצה להסביר שהזיקה היא זיקה לעסק. </w:t>
      </w:r>
      <w:bookmarkStart w:id="2177" w:name="_ETM_Q1_1965466"/>
      <w:bookmarkStart w:id="2178" w:name="_ETM_Q1_1965513"/>
      <w:bookmarkEnd w:id="2177"/>
      <w:bookmarkEnd w:id="2178"/>
      <w:r>
        <w:rPr>
          <w:rFonts w:hint="cs"/>
          <w:rtl/>
          <w:lang w:eastAsia="he-IL"/>
        </w:rPr>
        <w:t>בפ</w:t>
      </w:r>
      <w:bookmarkStart w:id="2179" w:name="_ETM_Q1_1964697"/>
      <w:bookmarkEnd w:id="2179"/>
      <w:r>
        <w:rPr>
          <w:rFonts w:hint="cs"/>
          <w:rtl/>
          <w:lang w:eastAsia="he-IL"/>
        </w:rPr>
        <w:t xml:space="preserve">עילותו </w:t>
      </w:r>
      <w:bookmarkStart w:id="2180" w:name="_ETM_Q1_1965691"/>
      <w:bookmarkEnd w:id="2180"/>
      <w:r>
        <w:rPr>
          <w:rFonts w:hint="cs"/>
          <w:rtl/>
          <w:lang w:eastAsia="he-IL"/>
        </w:rPr>
        <w:t>העסקית, לא לעסק. לפעילות העסקי</w:t>
      </w:r>
      <w:bookmarkStart w:id="2181" w:name="_ETM_Q1_1967970"/>
      <w:bookmarkEnd w:id="2181"/>
      <w:r>
        <w:rPr>
          <w:rFonts w:hint="cs"/>
          <w:rtl/>
          <w:lang w:eastAsia="he-IL"/>
        </w:rPr>
        <w:t xml:space="preserve">ת שלו. </w:t>
      </w:r>
    </w:p>
    <w:p w14:paraId="701AED3D" w14:textId="77777777" w:rsidR="00023EB9" w:rsidRDefault="00023EB9" w:rsidP="00023EB9">
      <w:pPr>
        <w:rPr>
          <w:rtl/>
          <w:lang w:eastAsia="he-IL"/>
        </w:rPr>
      </w:pPr>
      <w:bookmarkStart w:id="2182" w:name="_ETM_Q1_1968832"/>
      <w:bookmarkStart w:id="2183" w:name="_ETM_Q1_1968881"/>
      <w:bookmarkEnd w:id="2182"/>
      <w:bookmarkEnd w:id="2183"/>
    </w:p>
    <w:p w14:paraId="7292A203" w14:textId="7055A786" w:rsidR="00023EB9" w:rsidRDefault="00023EB9" w:rsidP="00023EB9">
      <w:pPr>
        <w:pStyle w:val="af9"/>
        <w:keepNext/>
        <w:rPr>
          <w:rtl/>
          <w:lang w:eastAsia="he-IL"/>
        </w:rPr>
      </w:pPr>
      <w:bookmarkStart w:id="2184" w:name="ET_guest_דקלה_חורש_155"/>
      <w:r w:rsidRPr="00023E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023EB9">
        <w:rPr>
          <w:rStyle w:val="TagStyle"/>
          <w:rtl/>
        </w:rPr>
        <w:t xml:space="preserve"> &lt;&lt; אורח &gt;&gt;</w:t>
      </w:r>
      <w:r w:rsidR="00D24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4"/>
    </w:p>
    <w:p w14:paraId="3AD4CD10" w14:textId="77777777" w:rsidR="00023EB9" w:rsidRDefault="00023EB9" w:rsidP="00023EB9">
      <w:pPr>
        <w:pStyle w:val="KeepWithNext"/>
        <w:rPr>
          <w:rtl/>
          <w:lang w:eastAsia="he-IL"/>
        </w:rPr>
      </w:pPr>
    </w:p>
    <w:p w14:paraId="736085DD" w14:textId="1DDE0D4F" w:rsidR="00023EB9" w:rsidRDefault="00023EB9" w:rsidP="00023EB9">
      <w:pPr>
        <w:rPr>
          <w:rtl/>
          <w:lang w:eastAsia="he-IL"/>
        </w:rPr>
      </w:pPr>
      <w:bookmarkStart w:id="2185" w:name="_ETM_Q1_1969912"/>
      <w:bookmarkStart w:id="2186" w:name="_ETM_Q1_1969945"/>
      <w:bookmarkEnd w:id="2185"/>
      <w:bookmarkEnd w:id="2186"/>
      <w:r>
        <w:rPr>
          <w:rFonts w:hint="cs"/>
          <w:rtl/>
          <w:lang w:eastAsia="he-IL"/>
        </w:rPr>
        <w:t>מה שהאגף</w:t>
      </w:r>
      <w:bookmarkStart w:id="2187" w:name="_ETM_Q1_1969030"/>
      <w:bookmarkEnd w:id="2187"/>
      <w:r>
        <w:rPr>
          <w:rFonts w:hint="cs"/>
          <w:rtl/>
          <w:lang w:eastAsia="he-IL"/>
        </w:rPr>
        <w:t xml:space="preserve"> </w:t>
      </w:r>
      <w:bookmarkStart w:id="2188" w:name="_ETM_Q1_1968113"/>
      <w:bookmarkStart w:id="2189" w:name="_ETM_Q1_1966740"/>
      <w:bookmarkStart w:id="2190" w:name="_ETM_Q1_1966068"/>
      <w:bookmarkStart w:id="2191" w:name="_ETM_Q1_1966122"/>
      <w:bookmarkStart w:id="2192" w:name="_ETM_Q1_1964584"/>
      <w:bookmarkEnd w:id="2188"/>
      <w:bookmarkEnd w:id="2189"/>
      <w:bookmarkEnd w:id="2190"/>
      <w:bookmarkEnd w:id="2191"/>
      <w:bookmarkEnd w:id="2192"/>
      <w:r>
        <w:rPr>
          <w:rFonts w:hint="cs"/>
          <w:rtl/>
          <w:lang w:eastAsia="he-IL"/>
        </w:rPr>
        <w:t xml:space="preserve">צריך להוכיח, </w:t>
      </w:r>
      <w:bookmarkStart w:id="2193" w:name="_ETM_Q1_1972151"/>
      <w:bookmarkEnd w:id="2193"/>
      <w:r>
        <w:rPr>
          <w:rFonts w:hint="cs"/>
          <w:rtl/>
          <w:lang w:eastAsia="he-IL"/>
        </w:rPr>
        <w:t>וזה</w:t>
      </w:r>
      <w:bookmarkStart w:id="2194" w:name="_ETM_Q1_1970494"/>
      <w:bookmarkEnd w:id="2194"/>
      <w:r>
        <w:rPr>
          <w:rFonts w:hint="cs"/>
          <w:rtl/>
          <w:lang w:eastAsia="he-IL"/>
        </w:rPr>
        <w:t xml:space="preserve"> מה שהוא עושה </w:t>
      </w:r>
      <w:bookmarkStart w:id="2195" w:name="_ETM_Q1_1971246"/>
      <w:bookmarkEnd w:id="2195"/>
      <w:r>
        <w:rPr>
          <w:rFonts w:hint="cs"/>
          <w:rtl/>
          <w:lang w:eastAsia="he-IL"/>
        </w:rPr>
        <w:t>בעבודה השו</w:t>
      </w:r>
      <w:bookmarkStart w:id="2196" w:name="_ETM_Q1_1971848"/>
      <w:bookmarkEnd w:id="2196"/>
      <w:r>
        <w:rPr>
          <w:rFonts w:hint="cs"/>
          <w:rtl/>
          <w:lang w:eastAsia="he-IL"/>
        </w:rPr>
        <w:t xml:space="preserve">טפת שלו, </w:t>
      </w:r>
      <w:bookmarkStart w:id="2197" w:name="_ETM_Q1_1971949"/>
      <w:bookmarkEnd w:id="2197"/>
      <w:r>
        <w:rPr>
          <w:rFonts w:hint="cs"/>
          <w:rtl/>
          <w:lang w:eastAsia="he-IL"/>
        </w:rPr>
        <w:t xml:space="preserve">ויש לנו </w:t>
      </w:r>
      <w:bookmarkStart w:id="2198" w:name="_ETM_Q1_1972720"/>
      <w:bookmarkEnd w:id="2198"/>
      <w:r>
        <w:rPr>
          <w:rFonts w:hint="cs"/>
          <w:rtl/>
          <w:lang w:eastAsia="he-IL"/>
        </w:rPr>
        <w:t xml:space="preserve">פה נציגים של האגף שידברו על זה. הם </w:t>
      </w:r>
      <w:bookmarkStart w:id="2199" w:name="_ETM_Q1_1975521"/>
      <w:bookmarkEnd w:id="2199"/>
      <w:r>
        <w:rPr>
          <w:rFonts w:hint="cs"/>
          <w:rtl/>
          <w:lang w:eastAsia="he-IL"/>
        </w:rPr>
        <w:t>מראים בסופו</w:t>
      </w:r>
      <w:bookmarkStart w:id="2200" w:name="_ETM_Q1_1977482"/>
      <w:bookmarkEnd w:id="2200"/>
      <w:r>
        <w:rPr>
          <w:rFonts w:hint="cs"/>
          <w:rtl/>
          <w:lang w:eastAsia="he-IL"/>
        </w:rPr>
        <w:t xml:space="preserve"> של דבר שאותו בן משפחה הוא</w:t>
      </w:r>
      <w:bookmarkStart w:id="2201" w:name="_ETM_Q1_1979114"/>
      <w:bookmarkEnd w:id="2201"/>
      <w:r>
        <w:rPr>
          <w:rFonts w:hint="cs"/>
          <w:rtl/>
          <w:lang w:eastAsia="he-IL"/>
        </w:rPr>
        <w:t xml:space="preserve"> זה שהורשע </w:t>
      </w:r>
      <w:bookmarkStart w:id="2202" w:name="_ETM_Q1_1979580"/>
      <w:bookmarkEnd w:id="2202"/>
      <w:r>
        <w:rPr>
          <w:rFonts w:hint="cs"/>
          <w:rtl/>
          <w:lang w:eastAsia="he-IL"/>
        </w:rPr>
        <w:t xml:space="preserve">והוא זה </w:t>
      </w:r>
      <w:bookmarkStart w:id="2203" w:name="_ETM_Q1_1980228"/>
      <w:bookmarkEnd w:id="2203"/>
      <w:r>
        <w:rPr>
          <w:rFonts w:hint="cs"/>
          <w:rtl/>
          <w:lang w:eastAsia="he-IL"/>
        </w:rPr>
        <w:t xml:space="preserve">שמניע את הפעילות בחברה. </w:t>
      </w:r>
    </w:p>
    <w:p w14:paraId="29F2800E" w14:textId="77777777" w:rsidR="00023EB9" w:rsidRDefault="00023EB9" w:rsidP="00023EB9">
      <w:pPr>
        <w:rPr>
          <w:rtl/>
          <w:lang w:eastAsia="he-IL"/>
        </w:rPr>
      </w:pPr>
      <w:bookmarkStart w:id="2204" w:name="_ETM_Q1_1984639"/>
      <w:bookmarkStart w:id="2205" w:name="_ETM_Q1_1984689"/>
      <w:bookmarkStart w:id="2206" w:name="_ETM_Q1_1983371"/>
      <w:bookmarkEnd w:id="2204"/>
      <w:bookmarkEnd w:id="2205"/>
      <w:bookmarkEnd w:id="2206"/>
    </w:p>
    <w:p w14:paraId="1CC49E8D" w14:textId="5C6072EF" w:rsidR="00023EB9" w:rsidRDefault="00023EB9" w:rsidP="00023EB9">
      <w:pPr>
        <w:pStyle w:val="af6"/>
        <w:keepNext/>
        <w:rPr>
          <w:rtl/>
        </w:rPr>
      </w:pPr>
      <w:bookmarkStart w:id="2207" w:name="ET_yor_4996_157"/>
      <w:r w:rsidRPr="00023EB9">
        <w:rPr>
          <w:rStyle w:val="TagStyle"/>
          <w:rtl/>
        </w:rPr>
        <w:t xml:space="preserve"> &lt;&lt; </w:t>
      </w:r>
      <w:proofErr w:type="spellStart"/>
      <w:r w:rsidRPr="00023EB9">
        <w:rPr>
          <w:rStyle w:val="TagStyle"/>
          <w:rtl/>
        </w:rPr>
        <w:t>יור</w:t>
      </w:r>
      <w:proofErr w:type="spellEnd"/>
      <w:r w:rsidRPr="00023EB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23EB9">
        <w:rPr>
          <w:rStyle w:val="TagStyle"/>
          <w:rtl/>
        </w:rPr>
        <w:t xml:space="preserve"> &lt;&lt; </w:t>
      </w:r>
      <w:proofErr w:type="spellStart"/>
      <w:r w:rsidRPr="00023EB9">
        <w:rPr>
          <w:rStyle w:val="TagStyle"/>
          <w:rtl/>
        </w:rPr>
        <w:t>יור</w:t>
      </w:r>
      <w:proofErr w:type="spellEnd"/>
      <w:r w:rsidRPr="00023EB9">
        <w:rPr>
          <w:rStyle w:val="TagStyle"/>
          <w:rtl/>
        </w:rPr>
        <w:t xml:space="preserve">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2207"/>
    </w:p>
    <w:p w14:paraId="78B31096" w14:textId="77777777" w:rsidR="00023EB9" w:rsidRDefault="00023EB9" w:rsidP="00023EB9">
      <w:pPr>
        <w:pStyle w:val="KeepWithNext"/>
        <w:rPr>
          <w:rtl/>
          <w:lang w:eastAsia="he-IL"/>
        </w:rPr>
      </w:pPr>
    </w:p>
    <w:p w14:paraId="67C875C7" w14:textId="23D0F496" w:rsidR="00023EB9" w:rsidRDefault="00023EB9" w:rsidP="00023EB9">
      <w:pPr>
        <w:rPr>
          <w:rtl/>
          <w:lang w:eastAsia="he-IL"/>
        </w:rPr>
      </w:pPr>
      <w:bookmarkStart w:id="2208" w:name="_ETM_Q1_1983650"/>
      <w:bookmarkStart w:id="2209" w:name="_ETM_Q1_1983681"/>
      <w:bookmarkEnd w:id="2208"/>
      <w:bookmarkEnd w:id="2209"/>
      <w:r>
        <w:rPr>
          <w:rFonts w:hint="cs"/>
          <w:rtl/>
          <w:lang w:eastAsia="he-IL"/>
        </w:rPr>
        <w:t xml:space="preserve">זה צריך להיות כתוב בחוק. </w:t>
      </w:r>
    </w:p>
    <w:p w14:paraId="62431900" w14:textId="77777777" w:rsidR="00023EB9" w:rsidRDefault="00023EB9" w:rsidP="00023EB9">
      <w:pPr>
        <w:rPr>
          <w:rtl/>
          <w:lang w:eastAsia="he-IL"/>
        </w:rPr>
      </w:pPr>
      <w:bookmarkStart w:id="2210" w:name="_ETM_Q1_1986403"/>
      <w:bookmarkStart w:id="2211" w:name="_ETM_Q1_1986455"/>
      <w:bookmarkStart w:id="2212" w:name="_ETM_Q1_1987171"/>
      <w:bookmarkEnd w:id="2210"/>
      <w:bookmarkEnd w:id="2211"/>
      <w:bookmarkEnd w:id="2212"/>
    </w:p>
    <w:p w14:paraId="32C36B25" w14:textId="7325C2BA" w:rsidR="00023EB9" w:rsidRDefault="00023EB9" w:rsidP="00023EB9">
      <w:pPr>
        <w:pStyle w:val="af9"/>
        <w:keepNext/>
        <w:rPr>
          <w:rtl/>
          <w:lang w:eastAsia="he-IL"/>
        </w:rPr>
      </w:pPr>
      <w:bookmarkStart w:id="2213" w:name="ET_guest_דקלה_חורש_158"/>
      <w:r w:rsidRPr="00023E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023EB9">
        <w:rPr>
          <w:rStyle w:val="TagStyle"/>
          <w:rtl/>
        </w:rPr>
        <w:t xml:space="preserve"> &lt;&lt; אורח &gt;&gt;</w:t>
      </w:r>
      <w:r w:rsidR="00D24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3"/>
    </w:p>
    <w:p w14:paraId="6898AEE3" w14:textId="77777777" w:rsidR="00023EB9" w:rsidRDefault="00023EB9" w:rsidP="00023EB9">
      <w:pPr>
        <w:pStyle w:val="KeepWithNext"/>
        <w:rPr>
          <w:rtl/>
          <w:lang w:eastAsia="he-IL"/>
        </w:rPr>
      </w:pPr>
    </w:p>
    <w:p w14:paraId="6A150E7D" w14:textId="095AFFF9" w:rsidR="00023EB9" w:rsidRDefault="00023EB9" w:rsidP="00023EB9">
      <w:pPr>
        <w:rPr>
          <w:rtl/>
          <w:lang w:eastAsia="he-IL"/>
        </w:rPr>
      </w:pPr>
      <w:bookmarkStart w:id="2214" w:name="_ETM_Q1_1987443"/>
      <w:bookmarkStart w:id="2215" w:name="_ETM_Q1_1987468"/>
      <w:bookmarkEnd w:id="2214"/>
      <w:bookmarkEnd w:id="2215"/>
      <w:r>
        <w:rPr>
          <w:rFonts w:hint="cs"/>
          <w:rtl/>
          <w:lang w:eastAsia="he-IL"/>
        </w:rPr>
        <w:t xml:space="preserve">זה </w:t>
      </w:r>
      <w:bookmarkStart w:id="2216" w:name="_ETM_Q1_1987691"/>
      <w:bookmarkStart w:id="2217" w:name="_ETM_Q1_1985745"/>
      <w:bookmarkEnd w:id="2216"/>
      <w:bookmarkEnd w:id="2217"/>
      <w:r>
        <w:rPr>
          <w:rFonts w:hint="cs"/>
          <w:rtl/>
          <w:lang w:eastAsia="he-IL"/>
        </w:rPr>
        <w:t xml:space="preserve">כתוב. </w:t>
      </w:r>
      <w:bookmarkStart w:id="2218" w:name="_ETM_Q1_1986372"/>
      <w:bookmarkEnd w:id="2218"/>
    </w:p>
    <w:p w14:paraId="0E480DA2" w14:textId="77777777" w:rsidR="00023EB9" w:rsidRDefault="00023EB9" w:rsidP="00023EB9">
      <w:pPr>
        <w:rPr>
          <w:rtl/>
          <w:lang w:eastAsia="he-IL"/>
        </w:rPr>
      </w:pPr>
      <w:bookmarkStart w:id="2219" w:name="_ETM_Q1_1986419"/>
      <w:bookmarkStart w:id="2220" w:name="_ETM_Q1_1986947"/>
      <w:bookmarkEnd w:id="2219"/>
      <w:bookmarkEnd w:id="2220"/>
    </w:p>
    <w:p w14:paraId="0FFD6D1F" w14:textId="6D6E3759" w:rsidR="00023EB9" w:rsidRDefault="00023EB9" w:rsidP="00023EB9">
      <w:pPr>
        <w:pStyle w:val="af6"/>
        <w:keepNext/>
        <w:rPr>
          <w:rtl/>
        </w:rPr>
      </w:pPr>
      <w:bookmarkStart w:id="2221" w:name="ET_yor_4996_159"/>
      <w:r w:rsidRPr="00023EB9">
        <w:rPr>
          <w:rStyle w:val="TagStyle"/>
          <w:rtl/>
        </w:rPr>
        <w:t xml:space="preserve"> &lt;&lt; </w:t>
      </w:r>
      <w:proofErr w:type="spellStart"/>
      <w:r w:rsidRPr="00023EB9">
        <w:rPr>
          <w:rStyle w:val="TagStyle"/>
          <w:rtl/>
        </w:rPr>
        <w:t>יור</w:t>
      </w:r>
      <w:proofErr w:type="spellEnd"/>
      <w:r w:rsidRPr="00023EB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23EB9">
        <w:rPr>
          <w:rStyle w:val="TagStyle"/>
          <w:rtl/>
        </w:rPr>
        <w:t xml:space="preserve"> &lt;&lt; </w:t>
      </w:r>
      <w:proofErr w:type="spellStart"/>
      <w:r w:rsidRPr="00023EB9">
        <w:rPr>
          <w:rStyle w:val="TagStyle"/>
          <w:rtl/>
        </w:rPr>
        <w:t>יור</w:t>
      </w:r>
      <w:proofErr w:type="spellEnd"/>
      <w:r w:rsidRPr="00023EB9">
        <w:rPr>
          <w:rStyle w:val="TagStyle"/>
          <w:rtl/>
        </w:rPr>
        <w:t xml:space="preserve">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2221"/>
    </w:p>
    <w:p w14:paraId="28A4AB30" w14:textId="77777777" w:rsidR="00023EB9" w:rsidRDefault="00023EB9" w:rsidP="00023EB9">
      <w:pPr>
        <w:pStyle w:val="KeepWithNext"/>
        <w:rPr>
          <w:rtl/>
          <w:lang w:eastAsia="he-IL"/>
        </w:rPr>
      </w:pPr>
    </w:p>
    <w:p w14:paraId="0474A82D" w14:textId="38FBB741" w:rsidR="00023EB9" w:rsidRDefault="00023EB9" w:rsidP="00023EB9">
      <w:pPr>
        <w:rPr>
          <w:rtl/>
          <w:lang w:eastAsia="he-IL"/>
        </w:rPr>
      </w:pPr>
      <w:bookmarkStart w:id="2222" w:name="_ETM_Q1_1987237"/>
      <w:bookmarkStart w:id="2223" w:name="_ETM_Q1_1987269"/>
      <w:bookmarkEnd w:id="2222"/>
      <w:bookmarkEnd w:id="2223"/>
      <w:r>
        <w:rPr>
          <w:rFonts w:hint="cs"/>
          <w:rtl/>
          <w:lang w:eastAsia="he-IL"/>
        </w:rPr>
        <w:t xml:space="preserve">אני לא רואה את זה. </w:t>
      </w:r>
      <w:bookmarkStart w:id="2224" w:name="_ETM_Q1_1989187"/>
      <w:bookmarkStart w:id="2225" w:name="_ETM_Q1_1994241"/>
      <w:bookmarkEnd w:id="2224"/>
      <w:bookmarkEnd w:id="2225"/>
    </w:p>
    <w:p w14:paraId="47159924" w14:textId="77777777" w:rsidR="00023EB9" w:rsidRDefault="00023EB9" w:rsidP="00023EB9">
      <w:pPr>
        <w:rPr>
          <w:rtl/>
          <w:lang w:eastAsia="he-IL"/>
        </w:rPr>
      </w:pPr>
      <w:bookmarkStart w:id="2226" w:name="_ETM_Q1_1994290"/>
      <w:bookmarkEnd w:id="2226"/>
    </w:p>
    <w:p w14:paraId="0E6D55DE" w14:textId="56E45575" w:rsidR="00023EB9" w:rsidRDefault="00023EB9" w:rsidP="00023EB9">
      <w:pPr>
        <w:pStyle w:val="af9"/>
        <w:keepNext/>
        <w:rPr>
          <w:rtl/>
          <w:lang w:eastAsia="he-IL"/>
        </w:rPr>
      </w:pPr>
      <w:bookmarkStart w:id="2227" w:name="ET_guest_דקלה_חורש_161"/>
      <w:r w:rsidRPr="00023E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023EB9">
        <w:rPr>
          <w:rStyle w:val="TagStyle"/>
          <w:rtl/>
        </w:rPr>
        <w:t xml:space="preserve"> &lt;&lt; אורח &gt;&gt;</w:t>
      </w:r>
      <w:r w:rsidR="00D24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7"/>
    </w:p>
    <w:p w14:paraId="599BDFA4" w14:textId="77777777" w:rsidR="00023EB9" w:rsidRDefault="00023EB9" w:rsidP="00023EB9">
      <w:pPr>
        <w:pStyle w:val="KeepWithNext"/>
        <w:rPr>
          <w:rtl/>
          <w:lang w:eastAsia="he-IL"/>
        </w:rPr>
      </w:pPr>
    </w:p>
    <w:p w14:paraId="5527F335" w14:textId="28730D39" w:rsidR="00023EB9" w:rsidRDefault="00023EB9" w:rsidP="00023EB9">
      <w:pPr>
        <w:rPr>
          <w:rtl/>
          <w:lang w:eastAsia="he-IL"/>
        </w:rPr>
      </w:pPr>
      <w:bookmarkStart w:id="2228" w:name="_ETM_Q1_1995222"/>
      <w:bookmarkStart w:id="2229" w:name="_ETM_Q1_1995254"/>
      <w:bookmarkEnd w:id="2228"/>
      <w:bookmarkEnd w:id="2229"/>
      <w:r>
        <w:rPr>
          <w:rFonts w:hint="cs"/>
          <w:rtl/>
          <w:lang w:eastAsia="he-IL"/>
        </w:rPr>
        <w:t>אנ</w:t>
      </w:r>
      <w:bookmarkStart w:id="2230" w:name="_ETM_Q1_1993399"/>
      <w:bookmarkEnd w:id="2230"/>
      <w:r>
        <w:rPr>
          <w:rFonts w:hint="cs"/>
          <w:rtl/>
          <w:lang w:eastAsia="he-IL"/>
        </w:rPr>
        <w:t>חנו בוחנים את מידת</w:t>
      </w:r>
      <w:bookmarkStart w:id="2231" w:name="_ETM_Q1_1995373"/>
      <w:bookmarkEnd w:id="2231"/>
      <w:r>
        <w:rPr>
          <w:rFonts w:hint="cs"/>
          <w:rtl/>
          <w:lang w:eastAsia="he-IL"/>
        </w:rPr>
        <w:t xml:space="preserve"> הזיקה. </w:t>
      </w:r>
      <w:bookmarkStart w:id="2232" w:name="_ETM_Q1_1994022"/>
      <w:bookmarkEnd w:id="2232"/>
    </w:p>
    <w:p w14:paraId="27C0BE6C" w14:textId="77777777" w:rsidR="00023EB9" w:rsidRDefault="00023EB9" w:rsidP="00023EB9">
      <w:pPr>
        <w:rPr>
          <w:rtl/>
          <w:lang w:eastAsia="he-IL"/>
        </w:rPr>
      </w:pPr>
      <w:bookmarkStart w:id="2233" w:name="_ETM_Q1_1994240"/>
      <w:bookmarkEnd w:id="2233"/>
    </w:p>
    <w:p w14:paraId="059EDF55" w14:textId="39451CE6" w:rsidR="00023EB9" w:rsidRDefault="00023EB9" w:rsidP="00023EB9">
      <w:pPr>
        <w:pStyle w:val="af6"/>
        <w:keepNext/>
        <w:rPr>
          <w:rtl/>
        </w:rPr>
      </w:pPr>
      <w:bookmarkStart w:id="2234" w:name="ET_yor_4996_162"/>
      <w:r w:rsidRPr="00023EB9">
        <w:rPr>
          <w:rStyle w:val="TagStyle"/>
          <w:rtl/>
        </w:rPr>
        <w:t xml:space="preserve"> &lt;&lt; </w:t>
      </w:r>
      <w:proofErr w:type="spellStart"/>
      <w:r w:rsidRPr="00023EB9">
        <w:rPr>
          <w:rStyle w:val="TagStyle"/>
          <w:rtl/>
        </w:rPr>
        <w:t>יור</w:t>
      </w:r>
      <w:proofErr w:type="spellEnd"/>
      <w:r w:rsidRPr="00023EB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23EB9">
        <w:rPr>
          <w:rStyle w:val="TagStyle"/>
          <w:rtl/>
        </w:rPr>
        <w:t xml:space="preserve"> &lt;&lt; </w:t>
      </w:r>
      <w:proofErr w:type="spellStart"/>
      <w:r w:rsidRPr="00023EB9">
        <w:rPr>
          <w:rStyle w:val="TagStyle"/>
          <w:rtl/>
        </w:rPr>
        <w:t>יור</w:t>
      </w:r>
      <w:proofErr w:type="spellEnd"/>
      <w:r w:rsidRPr="00023EB9">
        <w:rPr>
          <w:rStyle w:val="TagStyle"/>
          <w:rtl/>
        </w:rPr>
        <w:t xml:space="preserve">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2234"/>
    </w:p>
    <w:p w14:paraId="292CC407" w14:textId="77777777" w:rsidR="00023EB9" w:rsidRDefault="00023EB9" w:rsidP="00023EB9">
      <w:pPr>
        <w:pStyle w:val="KeepWithNext"/>
        <w:rPr>
          <w:rtl/>
          <w:lang w:eastAsia="he-IL"/>
        </w:rPr>
      </w:pPr>
    </w:p>
    <w:p w14:paraId="4DB6FA8D" w14:textId="29CF96B5" w:rsidR="00023EB9" w:rsidRDefault="00023EB9" w:rsidP="00023EB9">
      <w:pPr>
        <w:rPr>
          <w:rtl/>
          <w:lang w:eastAsia="he-IL"/>
        </w:rPr>
      </w:pPr>
      <w:bookmarkStart w:id="2235" w:name="_ETM_Q1_1995025"/>
      <w:bookmarkStart w:id="2236" w:name="_ETM_Q1_1995055"/>
      <w:bookmarkEnd w:id="2235"/>
      <w:bookmarkEnd w:id="2236"/>
      <w:r>
        <w:rPr>
          <w:rFonts w:hint="cs"/>
          <w:rtl/>
          <w:lang w:eastAsia="he-IL"/>
        </w:rPr>
        <w:t>אני משאיר את זה לעיו</w:t>
      </w:r>
      <w:bookmarkStart w:id="2237" w:name="_ETM_Q1_1995873"/>
      <w:bookmarkEnd w:id="2237"/>
      <w:r>
        <w:rPr>
          <w:rFonts w:hint="cs"/>
          <w:rtl/>
          <w:lang w:eastAsia="he-IL"/>
        </w:rPr>
        <w:t xml:space="preserve">ן, נעה, </w:t>
      </w:r>
      <w:bookmarkStart w:id="2238" w:name="_ETM_Q1_1996715"/>
      <w:bookmarkEnd w:id="2238"/>
      <w:r>
        <w:rPr>
          <w:rFonts w:hint="cs"/>
          <w:rtl/>
          <w:lang w:eastAsia="he-IL"/>
        </w:rPr>
        <w:t>של ניסוח</w:t>
      </w:r>
      <w:bookmarkStart w:id="2239" w:name="_ETM_Q1_1998200"/>
      <w:bookmarkEnd w:id="2239"/>
      <w:r>
        <w:rPr>
          <w:rFonts w:hint="cs"/>
          <w:rtl/>
          <w:lang w:eastAsia="he-IL"/>
        </w:rPr>
        <w:t>,</w:t>
      </w:r>
      <w:bookmarkStart w:id="2240" w:name="_ETM_Q1_1998417"/>
      <w:bookmarkEnd w:id="2240"/>
      <w:r>
        <w:rPr>
          <w:rFonts w:hint="cs"/>
          <w:rtl/>
          <w:lang w:eastAsia="he-IL"/>
        </w:rPr>
        <w:t xml:space="preserve"> ונמשיך הלאה. </w:t>
      </w:r>
      <w:bookmarkStart w:id="2241" w:name="_ETM_Q1_1999741"/>
      <w:bookmarkEnd w:id="2241"/>
    </w:p>
    <w:p w14:paraId="78DDA6F3" w14:textId="77777777" w:rsidR="00023EB9" w:rsidRDefault="00023EB9" w:rsidP="00023EB9">
      <w:pPr>
        <w:rPr>
          <w:rtl/>
          <w:lang w:eastAsia="he-IL"/>
        </w:rPr>
      </w:pPr>
      <w:bookmarkStart w:id="2242" w:name="_ETM_Q1_1999789"/>
      <w:bookmarkEnd w:id="2242"/>
    </w:p>
    <w:p w14:paraId="347B42FB" w14:textId="325B0770" w:rsidR="00023EB9" w:rsidRDefault="00023EB9" w:rsidP="00023EB9">
      <w:pPr>
        <w:pStyle w:val="a4"/>
        <w:keepNext/>
        <w:rPr>
          <w:rtl/>
        </w:rPr>
      </w:pPr>
      <w:bookmarkStart w:id="2243" w:name="ET_speaker_נעה_בן_שבת_163"/>
      <w:r w:rsidRPr="00023EB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23EB9">
        <w:rPr>
          <w:rStyle w:val="TagStyle"/>
          <w:rtl/>
        </w:rPr>
        <w:t xml:space="preserve"> &lt;&lt; דובר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2243"/>
    </w:p>
    <w:p w14:paraId="32F128CD" w14:textId="77777777" w:rsidR="00023EB9" w:rsidRDefault="00023EB9" w:rsidP="00023EB9">
      <w:pPr>
        <w:pStyle w:val="KeepWithNext"/>
        <w:rPr>
          <w:rtl/>
          <w:lang w:eastAsia="he-IL"/>
        </w:rPr>
      </w:pPr>
    </w:p>
    <w:p w14:paraId="234A9C5F" w14:textId="4A381645" w:rsidR="00023EB9" w:rsidRDefault="00023EB9" w:rsidP="00023EB9">
      <w:pPr>
        <w:rPr>
          <w:rtl/>
          <w:lang w:eastAsia="he-IL"/>
        </w:rPr>
      </w:pPr>
      <w:bookmarkStart w:id="2244" w:name="_ETM_Q1_2000620"/>
      <w:bookmarkStart w:id="2245" w:name="_ETM_Q1_2000662"/>
      <w:bookmarkEnd w:id="2244"/>
      <w:bookmarkEnd w:id="224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אדוני, אתה רוצה שנתקן </w:t>
      </w:r>
      <w:bookmarkStart w:id="2246" w:name="_ETM_Q1_2002173"/>
      <w:bookmarkEnd w:id="2246"/>
      <w:r>
        <w:rPr>
          <w:rFonts w:hint="cs"/>
          <w:rtl/>
          <w:lang w:eastAsia="he-IL"/>
        </w:rPr>
        <w:t xml:space="preserve">את הניסוח שיהיה </w:t>
      </w:r>
      <w:bookmarkStart w:id="2247" w:name="_ETM_Q1_2004088"/>
      <w:bookmarkEnd w:id="2247"/>
      <w:r>
        <w:rPr>
          <w:rFonts w:hint="cs"/>
          <w:rtl/>
          <w:lang w:eastAsia="he-IL"/>
        </w:rPr>
        <w:t>ברור שזו זיקה לע</w:t>
      </w:r>
      <w:bookmarkStart w:id="2248" w:name="_ETM_Q1_2004656"/>
      <w:bookmarkEnd w:id="2248"/>
      <w:r>
        <w:rPr>
          <w:rFonts w:hint="cs"/>
          <w:rtl/>
          <w:lang w:eastAsia="he-IL"/>
        </w:rPr>
        <w:t xml:space="preserve">סק. </w:t>
      </w:r>
      <w:bookmarkStart w:id="2249" w:name="_ETM_Q1_2005150"/>
      <w:bookmarkEnd w:id="2249"/>
    </w:p>
    <w:p w14:paraId="519BE216" w14:textId="77777777" w:rsidR="00023EB9" w:rsidRDefault="00023EB9" w:rsidP="00023EB9">
      <w:pPr>
        <w:rPr>
          <w:rtl/>
          <w:lang w:eastAsia="he-IL"/>
        </w:rPr>
      </w:pPr>
      <w:bookmarkStart w:id="2250" w:name="_ETM_Q1_2005206"/>
      <w:bookmarkEnd w:id="2250"/>
    </w:p>
    <w:p w14:paraId="1B03545C" w14:textId="5D0AF4FA" w:rsidR="00023EB9" w:rsidRDefault="00023EB9" w:rsidP="00023EB9">
      <w:pPr>
        <w:pStyle w:val="af9"/>
        <w:keepNext/>
        <w:rPr>
          <w:rtl/>
          <w:lang w:eastAsia="he-IL"/>
        </w:rPr>
      </w:pPr>
      <w:bookmarkStart w:id="2251" w:name="ET_guest_ואאיל_עבאדי_164"/>
      <w:r w:rsidRPr="00023EB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023EB9">
        <w:rPr>
          <w:rStyle w:val="TagStyle"/>
          <w:rtl/>
        </w:rPr>
        <w:t xml:space="preserve"> &lt;&lt; אורח &gt;&gt;</w:t>
      </w:r>
      <w:r w:rsidR="00D24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1"/>
    </w:p>
    <w:p w14:paraId="3C59D1FA" w14:textId="77777777" w:rsidR="00023EB9" w:rsidRDefault="00023EB9" w:rsidP="00023EB9">
      <w:pPr>
        <w:pStyle w:val="KeepWithNext"/>
        <w:rPr>
          <w:rtl/>
          <w:lang w:eastAsia="he-IL"/>
        </w:rPr>
      </w:pPr>
    </w:p>
    <w:p w14:paraId="784F8610" w14:textId="7A83C9AA" w:rsidR="00023EB9" w:rsidRDefault="00023EB9" w:rsidP="00023EB9">
      <w:pPr>
        <w:rPr>
          <w:rtl/>
          <w:lang w:eastAsia="he-IL"/>
        </w:rPr>
      </w:pPr>
      <w:bookmarkStart w:id="2252" w:name="_ETM_Q1_2006738"/>
      <w:bookmarkEnd w:id="2252"/>
      <w:r>
        <w:rPr>
          <w:rFonts w:hint="cs"/>
          <w:rtl/>
          <w:lang w:eastAsia="he-IL"/>
        </w:rPr>
        <w:t>ל</w:t>
      </w:r>
      <w:bookmarkStart w:id="2253" w:name="_ETM_Q1_2006780"/>
      <w:bookmarkEnd w:id="2253"/>
      <w:r>
        <w:rPr>
          <w:rFonts w:hint="cs"/>
          <w:rtl/>
          <w:lang w:eastAsia="he-IL"/>
        </w:rPr>
        <w:t xml:space="preserve">פעילות העסקית. </w:t>
      </w:r>
    </w:p>
    <w:p w14:paraId="6649F5AE" w14:textId="77777777" w:rsidR="00023EB9" w:rsidRDefault="00023EB9" w:rsidP="00023EB9">
      <w:pPr>
        <w:rPr>
          <w:rtl/>
          <w:lang w:eastAsia="he-IL"/>
        </w:rPr>
      </w:pPr>
      <w:bookmarkStart w:id="2254" w:name="_ETM_Q1_2009150"/>
      <w:bookmarkStart w:id="2255" w:name="_ETM_Q1_2009202"/>
      <w:bookmarkEnd w:id="2254"/>
      <w:bookmarkEnd w:id="2255"/>
    </w:p>
    <w:p w14:paraId="77D4120B" w14:textId="35E03A96" w:rsidR="00023EB9" w:rsidRDefault="00023EB9" w:rsidP="00023EB9">
      <w:pPr>
        <w:pStyle w:val="a4"/>
        <w:keepNext/>
        <w:rPr>
          <w:rtl/>
        </w:rPr>
      </w:pPr>
      <w:bookmarkStart w:id="2256" w:name="ET_speaker_נעה_בן_שבת_165"/>
      <w:r w:rsidRPr="00023EB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23EB9">
        <w:rPr>
          <w:rStyle w:val="TagStyle"/>
          <w:rtl/>
        </w:rPr>
        <w:t xml:space="preserve"> &lt;&lt; דובר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2256"/>
    </w:p>
    <w:p w14:paraId="11CC2BA4" w14:textId="77777777" w:rsidR="00023EB9" w:rsidRDefault="00023EB9" w:rsidP="00023EB9">
      <w:pPr>
        <w:pStyle w:val="KeepWithNext"/>
        <w:rPr>
          <w:rtl/>
          <w:lang w:eastAsia="he-IL"/>
        </w:rPr>
      </w:pPr>
    </w:p>
    <w:p w14:paraId="5FB6BF16" w14:textId="46C1FAA4" w:rsidR="00023EB9" w:rsidRDefault="00023EB9" w:rsidP="00023EB9">
      <w:pPr>
        <w:rPr>
          <w:rtl/>
          <w:lang w:eastAsia="he-IL"/>
        </w:rPr>
      </w:pPr>
      <w:bookmarkStart w:id="2257" w:name="_ETM_Q1_2010068"/>
      <w:bookmarkEnd w:id="2257"/>
      <w:r>
        <w:rPr>
          <w:rFonts w:hint="cs"/>
          <w:rtl/>
          <w:lang w:eastAsia="he-IL"/>
        </w:rPr>
        <w:t>ל</w:t>
      </w:r>
      <w:bookmarkStart w:id="2258" w:name="_ETM_Q1_2010099"/>
      <w:bookmarkStart w:id="2259" w:name="_ETM_Q1_2008196"/>
      <w:bookmarkEnd w:id="2258"/>
      <w:bookmarkEnd w:id="2259"/>
      <w:r>
        <w:rPr>
          <w:rFonts w:hint="cs"/>
          <w:rtl/>
          <w:lang w:eastAsia="he-IL"/>
        </w:rPr>
        <w:t xml:space="preserve">תפקיד העסקי שלו. לבעל </w:t>
      </w:r>
      <w:bookmarkStart w:id="2260" w:name="_ETM_Q1_2010296"/>
      <w:bookmarkEnd w:id="2260"/>
      <w:r>
        <w:rPr>
          <w:rFonts w:hint="cs"/>
          <w:rtl/>
          <w:lang w:eastAsia="he-IL"/>
        </w:rPr>
        <w:t xml:space="preserve">העניין כגורם. </w:t>
      </w:r>
      <w:bookmarkStart w:id="2261" w:name="_ETM_Q1_2013209"/>
      <w:bookmarkEnd w:id="2261"/>
    </w:p>
    <w:p w14:paraId="67A875A2" w14:textId="77777777" w:rsidR="00023EB9" w:rsidRDefault="00023EB9" w:rsidP="00023EB9">
      <w:pPr>
        <w:rPr>
          <w:rtl/>
          <w:lang w:eastAsia="he-IL"/>
        </w:rPr>
      </w:pPr>
      <w:bookmarkStart w:id="2262" w:name="_ETM_Q1_2013256"/>
      <w:bookmarkStart w:id="2263" w:name="_ETM_Q1_2012055"/>
      <w:bookmarkEnd w:id="2262"/>
      <w:bookmarkEnd w:id="2263"/>
    </w:p>
    <w:p w14:paraId="09841865" w14:textId="45634BFA" w:rsidR="00023EB9" w:rsidRDefault="00023EB9" w:rsidP="00023EB9">
      <w:pPr>
        <w:pStyle w:val="af9"/>
        <w:keepNext/>
        <w:rPr>
          <w:rtl/>
          <w:lang w:eastAsia="he-IL"/>
        </w:rPr>
      </w:pPr>
      <w:bookmarkStart w:id="2264" w:name="ET_guest_אדוה_רוזנטל_166"/>
      <w:r w:rsidRPr="00023EB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אדוה</w:t>
      </w:r>
      <w:proofErr w:type="spellEnd"/>
      <w:r>
        <w:rPr>
          <w:rtl/>
          <w:lang w:eastAsia="he-IL"/>
        </w:rPr>
        <w:t xml:space="preserve"> רוזנטל:</w:t>
      </w:r>
      <w:r w:rsidRPr="00023EB9">
        <w:rPr>
          <w:rStyle w:val="TagStyle"/>
          <w:rtl/>
        </w:rPr>
        <w:t xml:space="preserve"> &lt;&lt; אורח &gt;&gt;</w:t>
      </w:r>
      <w:r w:rsidR="00D24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4"/>
    </w:p>
    <w:p w14:paraId="530975CA" w14:textId="77777777" w:rsidR="00023EB9" w:rsidRDefault="00023EB9" w:rsidP="00023EB9">
      <w:pPr>
        <w:pStyle w:val="KeepWithNext"/>
        <w:rPr>
          <w:rtl/>
          <w:lang w:eastAsia="he-IL"/>
        </w:rPr>
      </w:pPr>
    </w:p>
    <w:p w14:paraId="0BE167B1" w14:textId="1E8B4FEF" w:rsidR="00023EB9" w:rsidRDefault="00023EB9" w:rsidP="00023EB9">
      <w:pPr>
        <w:rPr>
          <w:rtl/>
          <w:lang w:eastAsia="he-IL"/>
        </w:rPr>
      </w:pPr>
      <w:bookmarkStart w:id="2265" w:name="_ETM_Q1_2011680"/>
      <w:bookmarkStart w:id="2266" w:name="_ETM_Q1_2011719"/>
      <w:bookmarkEnd w:id="2265"/>
      <w:bookmarkEnd w:id="2266"/>
      <w:r>
        <w:rPr>
          <w:rFonts w:hint="cs"/>
          <w:rtl/>
          <w:lang w:eastAsia="he-IL"/>
        </w:rPr>
        <w:t>יש לי משהו להוסיף. בעל עניין בכללי</w:t>
      </w:r>
      <w:bookmarkStart w:id="2267" w:name="_ETM_Q1_2015864"/>
      <w:bookmarkEnd w:id="2267"/>
      <w:r>
        <w:rPr>
          <w:rFonts w:hint="cs"/>
          <w:rtl/>
          <w:lang w:eastAsia="he-IL"/>
        </w:rPr>
        <w:t xml:space="preserve"> זה מתייחס לאדם</w:t>
      </w:r>
      <w:bookmarkStart w:id="2268" w:name="_ETM_Q1_2016151"/>
      <w:bookmarkEnd w:id="2268"/>
      <w:r>
        <w:rPr>
          <w:rFonts w:hint="cs"/>
          <w:rtl/>
          <w:lang w:eastAsia="he-IL"/>
        </w:rPr>
        <w:t>, גורם</w:t>
      </w:r>
      <w:bookmarkStart w:id="2269" w:name="_ETM_Q1_2016287"/>
      <w:bookmarkEnd w:id="2269"/>
      <w:r>
        <w:rPr>
          <w:rFonts w:hint="cs"/>
          <w:rtl/>
          <w:lang w:eastAsia="he-IL"/>
        </w:rPr>
        <w:t xml:space="preserve"> שיש לו </w:t>
      </w:r>
      <w:bookmarkStart w:id="2270" w:name="_ETM_Q1_2018233"/>
      <w:bookmarkEnd w:id="2270"/>
      <w:r>
        <w:rPr>
          <w:rFonts w:hint="cs"/>
          <w:rtl/>
          <w:lang w:eastAsia="he-IL"/>
        </w:rPr>
        <w:t>עניין יש</w:t>
      </w:r>
      <w:bookmarkStart w:id="2271" w:name="_ETM_Q1_2017040"/>
      <w:bookmarkEnd w:id="2271"/>
      <w:r>
        <w:rPr>
          <w:rFonts w:hint="cs"/>
          <w:rtl/>
          <w:lang w:eastAsia="he-IL"/>
        </w:rPr>
        <w:t xml:space="preserve">יר או עקיף לפעילות הספציפית העסקית. </w:t>
      </w:r>
      <w:bookmarkStart w:id="2272" w:name="_ETM_Q1_2021276"/>
      <w:bookmarkEnd w:id="2272"/>
    </w:p>
    <w:p w14:paraId="7CE8DDF6" w14:textId="77777777" w:rsidR="00023EB9" w:rsidRDefault="00023EB9" w:rsidP="00023EB9">
      <w:pPr>
        <w:rPr>
          <w:rtl/>
          <w:lang w:eastAsia="he-IL"/>
        </w:rPr>
      </w:pPr>
      <w:bookmarkStart w:id="2273" w:name="_ETM_Q1_2021834"/>
      <w:bookmarkStart w:id="2274" w:name="_ETM_Q1_2021888"/>
      <w:bookmarkStart w:id="2275" w:name="_ETM_Q1_2020225"/>
      <w:bookmarkStart w:id="2276" w:name="_ETM_Q1_2021411"/>
      <w:bookmarkEnd w:id="2273"/>
      <w:bookmarkEnd w:id="2274"/>
      <w:bookmarkEnd w:id="2275"/>
      <w:bookmarkEnd w:id="2276"/>
    </w:p>
    <w:p w14:paraId="43FE2182" w14:textId="40148FBA" w:rsidR="00023EB9" w:rsidRDefault="00023EB9" w:rsidP="00023EB9">
      <w:pPr>
        <w:pStyle w:val="af9"/>
        <w:keepNext/>
        <w:rPr>
          <w:rtl/>
          <w:lang w:eastAsia="he-IL"/>
        </w:rPr>
      </w:pPr>
      <w:bookmarkStart w:id="2277" w:name="ET_guest_ואאיל_עבאדי_167"/>
      <w:r w:rsidRPr="00023EB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023EB9">
        <w:rPr>
          <w:rStyle w:val="TagStyle"/>
          <w:rtl/>
        </w:rPr>
        <w:t xml:space="preserve"> &lt;&lt; אורח &gt;&gt;</w:t>
      </w:r>
      <w:r w:rsidR="00D24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7"/>
    </w:p>
    <w:p w14:paraId="3C0E9D1A" w14:textId="77777777" w:rsidR="00023EB9" w:rsidRDefault="00023EB9" w:rsidP="00023EB9">
      <w:pPr>
        <w:pStyle w:val="KeepWithNext"/>
        <w:rPr>
          <w:rtl/>
          <w:lang w:eastAsia="he-IL"/>
        </w:rPr>
      </w:pPr>
    </w:p>
    <w:p w14:paraId="7F821A5B" w14:textId="6D9368E9" w:rsidR="00023EB9" w:rsidRDefault="00023EB9" w:rsidP="00023EB9">
      <w:pPr>
        <w:rPr>
          <w:rtl/>
          <w:lang w:eastAsia="he-IL"/>
        </w:rPr>
      </w:pPr>
      <w:bookmarkStart w:id="2278" w:name="_ETM_Q1_2021650"/>
      <w:bookmarkStart w:id="2279" w:name="_ETM_Q1_2021685"/>
      <w:bookmarkEnd w:id="2278"/>
      <w:bookmarkEnd w:id="2279"/>
      <w:r>
        <w:rPr>
          <w:rFonts w:hint="cs"/>
          <w:rtl/>
          <w:lang w:eastAsia="he-IL"/>
        </w:rPr>
        <w:t xml:space="preserve">זה לא </w:t>
      </w:r>
      <w:bookmarkStart w:id="2280" w:name="_ETM_Q1_2022163"/>
      <w:bookmarkEnd w:id="2280"/>
      <w:r>
        <w:rPr>
          <w:rFonts w:hint="cs"/>
          <w:rtl/>
          <w:lang w:eastAsia="he-IL"/>
        </w:rPr>
        <w:t xml:space="preserve">כתוב. </w:t>
      </w:r>
      <w:bookmarkStart w:id="2281" w:name="_ETM_Q1_2022827"/>
      <w:bookmarkEnd w:id="2281"/>
    </w:p>
    <w:p w14:paraId="6253F89C" w14:textId="77777777" w:rsidR="00023EB9" w:rsidRDefault="00023EB9" w:rsidP="00023EB9">
      <w:pPr>
        <w:rPr>
          <w:rtl/>
          <w:lang w:eastAsia="he-IL"/>
        </w:rPr>
      </w:pPr>
      <w:bookmarkStart w:id="2282" w:name="_ETM_Q1_2022882"/>
      <w:bookmarkStart w:id="2283" w:name="_ETM_Q1_2021930"/>
      <w:bookmarkEnd w:id="2282"/>
      <w:bookmarkEnd w:id="2283"/>
    </w:p>
    <w:p w14:paraId="16188D28" w14:textId="20F792DD" w:rsidR="00023EB9" w:rsidRDefault="00023EB9" w:rsidP="00023EB9">
      <w:pPr>
        <w:pStyle w:val="af9"/>
        <w:keepNext/>
        <w:rPr>
          <w:rtl/>
          <w:lang w:eastAsia="he-IL"/>
        </w:rPr>
      </w:pPr>
      <w:bookmarkStart w:id="2284" w:name="ET_guest_אדוה_רוזנטל_168"/>
      <w:r w:rsidRPr="00023EB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אדוה</w:t>
      </w:r>
      <w:proofErr w:type="spellEnd"/>
      <w:r>
        <w:rPr>
          <w:rtl/>
          <w:lang w:eastAsia="he-IL"/>
        </w:rPr>
        <w:t xml:space="preserve"> רוזנטל:</w:t>
      </w:r>
      <w:r w:rsidRPr="00023EB9">
        <w:rPr>
          <w:rStyle w:val="TagStyle"/>
          <w:rtl/>
        </w:rPr>
        <w:t xml:space="preserve"> &lt;&lt; אורח &gt;&gt;</w:t>
      </w:r>
      <w:r w:rsidR="00D24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4"/>
    </w:p>
    <w:p w14:paraId="458F1B20" w14:textId="77777777" w:rsidR="00023EB9" w:rsidRDefault="00023EB9" w:rsidP="00023EB9">
      <w:pPr>
        <w:pStyle w:val="KeepWithNext"/>
        <w:rPr>
          <w:rtl/>
          <w:lang w:eastAsia="he-IL"/>
        </w:rPr>
      </w:pPr>
    </w:p>
    <w:p w14:paraId="1344A018" w14:textId="03BDCDD5" w:rsidR="00023EB9" w:rsidRDefault="00023EB9" w:rsidP="00023EB9">
      <w:pPr>
        <w:rPr>
          <w:rtl/>
          <w:lang w:eastAsia="he-IL"/>
        </w:rPr>
      </w:pPr>
      <w:bookmarkStart w:id="2285" w:name="_ETM_Q1_2023153"/>
      <w:bookmarkStart w:id="2286" w:name="_ETM_Q1_2023181"/>
      <w:bookmarkEnd w:id="2285"/>
      <w:bookmarkEnd w:id="2286"/>
      <w:r>
        <w:rPr>
          <w:rFonts w:hint="cs"/>
          <w:rtl/>
          <w:lang w:eastAsia="he-IL"/>
        </w:rPr>
        <w:t xml:space="preserve">זה כתוב. </w:t>
      </w:r>
    </w:p>
    <w:p w14:paraId="33046F3B" w14:textId="77777777" w:rsidR="00023EB9" w:rsidRDefault="00023EB9" w:rsidP="00023EB9">
      <w:pPr>
        <w:rPr>
          <w:rtl/>
          <w:lang w:eastAsia="he-IL"/>
        </w:rPr>
      </w:pPr>
      <w:bookmarkStart w:id="2287" w:name="_ETM_Q1_2024711"/>
      <w:bookmarkStart w:id="2288" w:name="_ETM_Q1_2024763"/>
      <w:bookmarkStart w:id="2289" w:name="_ETM_Q1_2026336"/>
      <w:bookmarkEnd w:id="2287"/>
      <w:bookmarkEnd w:id="2288"/>
      <w:bookmarkEnd w:id="2289"/>
    </w:p>
    <w:p w14:paraId="4FF49FDE" w14:textId="4D7CE8DD" w:rsidR="00023EB9" w:rsidRDefault="00023EB9" w:rsidP="00023EB9">
      <w:pPr>
        <w:pStyle w:val="a4"/>
        <w:keepNext/>
        <w:rPr>
          <w:rtl/>
        </w:rPr>
      </w:pPr>
      <w:bookmarkStart w:id="2290" w:name="ET_speaker_נעה_בן_שבת_169"/>
      <w:r w:rsidRPr="00023EB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23EB9">
        <w:rPr>
          <w:rStyle w:val="TagStyle"/>
          <w:rtl/>
        </w:rPr>
        <w:t xml:space="preserve"> &lt;&lt; דובר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2290"/>
    </w:p>
    <w:p w14:paraId="48B43F0F" w14:textId="77777777" w:rsidR="00023EB9" w:rsidRDefault="00023EB9" w:rsidP="00023EB9">
      <w:pPr>
        <w:pStyle w:val="KeepWithNext"/>
        <w:rPr>
          <w:rtl/>
          <w:lang w:eastAsia="he-IL"/>
        </w:rPr>
      </w:pPr>
    </w:p>
    <w:p w14:paraId="7BB41DFC" w14:textId="385CB5CD" w:rsidR="00023EB9" w:rsidRDefault="00023EB9" w:rsidP="00023EB9">
      <w:pPr>
        <w:rPr>
          <w:rtl/>
          <w:lang w:eastAsia="he-IL"/>
        </w:rPr>
      </w:pPr>
      <w:bookmarkStart w:id="2291" w:name="_ETM_Q1_2026605"/>
      <w:bookmarkStart w:id="2292" w:name="_ETM_Q1_2026634"/>
      <w:bookmarkEnd w:id="2291"/>
      <w:bookmarkEnd w:id="2292"/>
      <w:r>
        <w:rPr>
          <w:rFonts w:hint="cs"/>
          <w:rtl/>
          <w:lang w:eastAsia="he-IL"/>
        </w:rPr>
        <w:t>בן המשפ</w:t>
      </w:r>
      <w:bookmarkStart w:id="2293" w:name="_ETM_Q1_2025783"/>
      <w:bookmarkEnd w:id="2293"/>
      <w:r>
        <w:rPr>
          <w:rFonts w:hint="cs"/>
          <w:rtl/>
          <w:lang w:eastAsia="he-IL"/>
        </w:rPr>
        <w:t xml:space="preserve">חה למשל. </w:t>
      </w:r>
      <w:bookmarkStart w:id="2294" w:name="_ETM_Q1_2025738"/>
      <w:bookmarkStart w:id="2295" w:name="_ETM_Q1_2028153"/>
      <w:bookmarkEnd w:id="2294"/>
      <w:bookmarkEnd w:id="2295"/>
    </w:p>
    <w:p w14:paraId="2E118336" w14:textId="77777777" w:rsidR="00023EB9" w:rsidRDefault="00023EB9" w:rsidP="00023EB9">
      <w:pPr>
        <w:rPr>
          <w:rtl/>
          <w:lang w:eastAsia="he-IL"/>
        </w:rPr>
      </w:pPr>
      <w:bookmarkStart w:id="2296" w:name="_ETM_Q1_2028203"/>
      <w:bookmarkEnd w:id="2296"/>
    </w:p>
    <w:p w14:paraId="5FD211E5" w14:textId="31F10E27" w:rsidR="00023EB9" w:rsidRDefault="00023EB9" w:rsidP="00023EB9">
      <w:pPr>
        <w:pStyle w:val="af6"/>
        <w:keepNext/>
        <w:rPr>
          <w:rtl/>
        </w:rPr>
      </w:pPr>
      <w:bookmarkStart w:id="2297" w:name="ET_yor_4996_170"/>
      <w:r w:rsidRPr="00023EB9">
        <w:rPr>
          <w:rStyle w:val="TagStyle"/>
          <w:rtl/>
        </w:rPr>
        <w:t xml:space="preserve"> &lt;&lt; </w:t>
      </w:r>
      <w:proofErr w:type="spellStart"/>
      <w:r w:rsidRPr="00023EB9">
        <w:rPr>
          <w:rStyle w:val="TagStyle"/>
          <w:rtl/>
        </w:rPr>
        <w:t>יור</w:t>
      </w:r>
      <w:proofErr w:type="spellEnd"/>
      <w:r w:rsidRPr="00023EB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23EB9">
        <w:rPr>
          <w:rStyle w:val="TagStyle"/>
          <w:rtl/>
        </w:rPr>
        <w:t xml:space="preserve"> &lt;&lt; </w:t>
      </w:r>
      <w:proofErr w:type="spellStart"/>
      <w:r w:rsidRPr="00023EB9">
        <w:rPr>
          <w:rStyle w:val="TagStyle"/>
          <w:rtl/>
        </w:rPr>
        <w:t>יור</w:t>
      </w:r>
      <w:proofErr w:type="spellEnd"/>
      <w:r w:rsidRPr="00023EB9">
        <w:rPr>
          <w:rStyle w:val="TagStyle"/>
          <w:rtl/>
        </w:rPr>
        <w:t xml:space="preserve">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2297"/>
    </w:p>
    <w:p w14:paraId="61107B2E" w14:textId="77777777" w:rsidR="00023EB9" w:rsidRDefault="00023EB9" w:rsidP="00023EB9">
      <w:pPr>
        <w:pStyle w:val="KeepWithNext"/>
        <w:rPr>
          <w:rtl/>
          <w:lang w:eastAsia="he-IL"/>
        </w:rPr>
      </w:pPr>
    </w:p>
    <w:p w14:paraId="72079B8E" w14:textId="72CA6B8D" w:rsidR="00023EB9" w:rsidRDefault="00023EB9" w:rsidP="00023EB9">
      <w:pPr>
        <w:rPr>
          <w:rtl/>
          <w:lang w:eastAsia="he-IL"/>
        </w:rPr>
      </w:pPr>
      <w:bookmarkStart w:id="2298" w:name="_ETM_Q1_2026965"/>
      <w:bookmarkStart w:id="2299" w:name="_ETM_Q1_2026991"/>
      <w:bookmarkEnd w:id="2298"/>
      <w:bookmarkEnd w:id="2299"/>
      <w:r>
        <w:rPr>
          <w:rFonts w:hint="cs"/>
          <w:rtl/>
          <w:lang w:eastAsia="he-IL"/>
        </w:rPr>
        <w:t xml:space="preserve">אני מדבר </w:t>
      </w:r>
      <w:bookmarkStart w:id="2300" w:name="_ETM_Q1_2027756"/>
      <w:bookmarkEnd w:id="2300"/>
      <w:r>
        <w:rPr>
          <w:rFonts w:hint="cs"/>
          <w:rtl/>
          <w:lang w:eastAsia="he-IL"/>
        </w:rPr>
        <w:t>על בן משפחה, אני לא מדבר על מ</w:t>
      </w:r>
      <w:bookmarkStart w:id="2301" w:name="_ETM_Q1_2028163"/>
      <w:bookmarkEnd w:id="2301"/>
      <w:r>
        <w:rPr>
          <w:rFonts w:hint="cs"/>
          <w:rtl/>
          <w:lang w:eastAsia="he-IL"/>
        </w:rPr>
        <w:t>ישהו שהוא כנראה</w:t>
      </w:r>
      <w:bookmarkStart w:id="2302" w:name="_ETM_Q1_2029849"/>
      <w:bookmarkEnd w:id="2302"/>
      <w:r>
        <w:rPr>
          <w:rFonts w:hint="cs"/>
          <w:rtl/>
          <w:lang w:eastAsia="he-IL"/>
        </w:rPr>
        <w:t xml:space="preserve"> השותף בעסק. שותף בעסק </w:t>
      </w:r>
      <w:bookmarkStart w:id="2303" w:name="_ETM_Q1_2031295"/>
      <w:bookmarkEnd w:id="2303"/>
      <w:r>
        <w:rPr>
          <w:rFonts w:hint="cs"/>
          <w:rtl/>
          <w:lang w:eastAsia="he-IL"/>
        </w:rPr>
        <w:t xml:space="preserve">אני מבין. </w:t>
      </w:r>
      <w:bookmarkStart w:id="2304" w:name="_ETM_Q1_2032478"/>
      <w:bookmarkStart w:id="2305" w:name="_ETM_Q1_2031564"/>
      <w:bookmarkEnd w:id="2304"/>
      <w:bookmarkEnd w:id="2305"/>
    </w:p>
    <w:p w14:paraId="08F361F0" w14:textId="77777777" w:rsidR="00023EB9" w:rsidRDefault="00023EB9" w:rsidP="00023EB9">
      <w:pPr>
        <w:rPr>
          <w:rtl/>
          <w:lang w:eastAsia="he-IL"/>
        </w:rPr>
      </w:pPr>
      <w:bookmarkStart w:id="2306" w:name="_ETM_Q1_2031616"/>
      <w:bookmarkEnd w:id="2306"/>
    </w:p>
    <w:p w14:paraId="4CE91238" w14:textId="17F5D7E2" w:rsidR="00023EB9" w:rsidRDefault="00023EB9" w:rsidP="00023EB9">
      <w:pPr>
        <w:pStyle w:val="af9"/>
        <w:keepNext/>
        <w:rPr>
          <w:rtl/>
          <w:lang w:eastAsia="he-IL"/>
        </w:rPr>
      </w:pPr>
      <w:bookmarkStart w:id="2307" w:name="ET_guest_דקלה_חורש_172"/>
      <w:r w:rsidRPr="00023E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023EB9">
        <w:rPr>
          <w:rStyle w:val="TagStyle"/>
          <w:rtl/>
        </w:rPr>
        <w:t xml:space="preserve"> &lt;&lt; אורח &gt;&gt;</w:t>
      </w:r>
      <w:r w:rsidR="00D24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7"/>
    </w:p>
    <w:p w14:paraId="0127D59B" w14:textId="77777777" w:rsidR="00023EB9" w:rsidRDefault="00023EB9" w:rsidP="00023EB9">
      <w:pPr>
        <w:pStyle w:val="KeepWithNext"/>
        <w:rPr>
          <w:rtl/>
          <w:lang w:eastAsia="he-IL"/>
        </w:rPr>
      </w:pPr>
    </w:p>
    <w:p w14:paraId="07496E11" w14:textId="32F8FE77" w:rsidR="00023EB9" w:rsidRDefault="00023EB9" w:rsidP="00023EB9">
      <w:pPr>
        <w:rPr>
          <w:rtl/>
          <w:lang w:eastAsia="he-IL"/>
        </w:rPr>
      </w:pPr>
      <w:bookmarkStart w:id="2308" w:name="_ETM_Q1_2032642"/>
      <w:bookmarkStart w:id="2309" w:name="_ETM_Q1_2032673"/>
      <w:bookmarkEnd w:id="2308"/>
      <w:bookmarkEnd w:id="2309"/>
      <w:r>
        <w:rPr>
          <w:rFonts w:hint="cs"/>
          <w:rtl/>
          <w:lang w:eastAsia="he-IL"/>
        </w:rPr>
        <w:t xml:space="preserve">אבל אנחנו מגדירים </w:t>
      </w:r>
      <w:bookmarkStart w:id="2310" w:name="_ETM_Q1_2033107"/>
      <w:bookmarkStart w:id="2311" w:name="_ETM_Q1_2033331"/>
      <w:bookmarkEnd w:id="2310"/>
      <w:bookmarkEnd w:id="2311"/>
      <w:r>
        <w:rPr>
          <w:rFonts w:hint="cs"/>
          <w:rtl/>
          <w:lang w:eastAsia="he-IL"/>
        </w:rPr>
        <w:t>פה שהשר יתחשב במידת</w:t>
      </w:r>
      <w:bookmarkStart w:id="2312" w:name="_ETM_Q1_2034211"/>
      <w:bookmarkEnd w:id="2312"/>
      <w:r>
        <w:rPr>
          <w:rFonts w:hint="cs"/>
          <w:rtl/>
          <w:lang w:eastAsia="he-IL"/>
        </w:rPr>
        <w:t xml:space="preserve"> הזיקה שבין בעל העניין לבין בעל הרישיון</w:t>
      </w:r>
      <w:bookmarkStart w:id="2313" w:name="_ETM_Q1_2039003"/>
      <w:bookmarkStart w:id="2314" w:name="_ETM_Q1_2038235"/>
      <w:bookmarkEnd w:id="2313"/>
      <w:bookmarkEnd w:id="2314"/>
      <w:r>
        <w:rPr>
          <w:rFonts w:hint="cs"/>
          <w:rtl/>
          <w:lang w:eastAsia="he-IL"/>
        </w:rPr>
        <w:t xml:space="preserve"> או בין בעל הת</w:t>
      </w:r>
      <w:bookmarkStart w:id="2315" w:name="_ETM_Q1_2039030"/>
      <w:bookmarkEnd w:id="2315"/>
      <w:r>
        <w:rPr>
          <w:rFonts w:hint="cs"/>
          <w:rtl/>
          <w:lang w:eastAsia="he-IL"/>
        </w:rPr>
        <w:t>פקיד הבכיר</w:t>
      </w:r>
      <w:bookmarkStart w:id="2316" w:name="_ETM_Q1_2039802"/>
      <w:bookmarkEnd w:id="2316"/>
      <w:r>
        <w:rPr>
          <w:rFonts w:hint="cs"/>
          <w:rtl/>
          <w:lang w:eastAsia="he-IL"/>
        </w:rPr>
        <w:t xml:space="preserve"> בעסקו. זאת א</w:t>
      </w:r>
      <w:bookmarkStart w:id="2317" w:name="_ETM_Q1_2040087"/>
      <w:bookmarkEnd w:id="2317"/>
      <w:r>
        <w:rPr>
          <w:rFonts w:hint="cs"/>
          <w:rtl/>
          <w:lang w:eastAsia="he-IL"/>
        </w:rPr>
        <w:t>ומרת</w:t>
      </w:r>
      <w:bookmarkStart w:id="2318" w:name="_ETM_Q1_2038756"/>
      <w:bookmarkEnd w:id="2318"/>
      <w:r>
        <w:rPr>
          <w:rFonts w:hint="cs"/>
          <w:rtl/>
          <w:lang w:eastAsia="he-IL"/>
        </w:rPr>
        <w:t xml:space="preserve"> צריך </w:t>
      </w:r>
      <w:bookmarkStart w:id="2319" w:name="_ETM_Q1_2041269"/>
      <w:bookmarkEnd w:id="2319"/>
      <w:r>
        <w:rPr>
          <w:rFonts w:hint="cs"/>
          <w:rtl/>
          <w:lang w:eastAsia="he-IL"/>
        </w:rPr>
        <w:t>להיות קשר בי</w:t>
      </w:r>
      <w:bookmarkStart w:id="2320" w:name="_ETM_Q1_2040405"/>
      <w:bookmarkEnd w:id="2320"/>
      <w:r>
        <w:rPr>
          <w:rFonts w:hint="cs"/>
          <w:rtl/>
          <w:lang w:eastAsia="he-IL"/>
        </w:rPr>
        <w:t xml:space="preserve">ניהם. </w:t>
      </w:r>
    </w:p>
    <w:p w14:paraId="00F69F40" w14:textId="77777777" w:rsidR="00023EB9" w:rsidRDefault="00023EB9" w:rsidP="00023EB9">
      <w:pPr>
        <w:rPr>
          <w:rtl/>
          <w:lang w:eastAsia="he-IL"/>
        </w:rPr>
      </w:pPr>
      <w:bookmarkStart w:id="2321" w:name="_ETM_Q1_2041142"/>
      <w:bookmarkStart w:id="2322" w:name="_ETM_Q1_2041191"/>
      <w:bookmarkEnd w:id="2321"/>
      <w:bookmarkEnd w:id="2322"/>
    </w:p>
    <w:p w14:paraId="34B407BB" w14:textId="28C084D4" w:rsidR="00023EB9" w:rsidRDefault="00023EB9" w:rsidP="00023EB9">
      <w:pPr>
        <w:pStyle w:val="af6"/>
        <w:keepNext/>
        <w:rPr>
          <w:rtl/>
        </w:rPr>
      </w:pPr>
      <w:bookmarkStart w:id="2323" w:name="ET_yor_4996_173"/>
      <w:r w:rsidRPr="00023EB9">
        <w:rPr>
          <w:rStyle w:val="TagStyle"/>
          <w:rtl/>
        </w:rPr>
        <w:t xml:space="preserve"> &lt;&lt; </w:t>
      </w:r>
      <w:proofErr w:type="spellStart"/>
      <w:r w:rsidRPr="00023EB9">
        <w:rPr>
          <w:rStyle w:val="TagStyle"/>
          <w:rtl/>
        </w:rPr>
        <w:t>יור</w:t>
      </w:r>
      <w:proofErr w:type="spellEnd"/>
      <w:r w:rsidRPr="00023EB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023EB9">
        <w:rPr>
          <w:rStyle w:val="TagStyle"/>
          <w:rtl/>
        </w:rPr>
        <w:t xml:space="preserve"> &lt;&lt; </w:t>
      </w:r>
      <w:proofErr w:type="spellStart"/>
      <w:r w:rsidRPr="00023EB9">
        <w:rPr>
          <w:rStyle w:val="TagStyle"/>
          <w:rtl/>
        </w:rPr>
        <w:t>יור</w:t>
      </w:r>
      <w:proofErr w:type="spellEnd"/>
      <w:r w:rsidRPr="00023EB9">
        <w:rPr>
          <w:rStyle w:val="TagStyle"/>
          <w:rtl/>
        </w:rPr>
        <w:t xml:space="preserve">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2323"/>
    </w:p>
    <w:p w14:paraId="7B2B5EC4" w14:textId="77777777" w:rsidR="00023EB9" w:rsidRDefault="00023EB9" w:rsidP="00023EB9">
      <w:pPr>
        <w:pStyle w:val="KeepWithNext"/>
        <w:rPr>
          <w:rtl/>
          <w:lang w:eastAsia="he-IL"/>
        </w:rPr>
      </w:pPr>
    </w:p>
    <w:p w14:paraId="4D08FEA7" w14:textId="1E69C5EA" w:rsidR="00023EB9" w:rsidRDefault="00023EB9" w:rsidP="00023EB9">
      <w:pPr>
        <w:rPr>
          <w:rtl/>
          <w:lang w:eastAsia="he-IL"/>
        </w:rPr>
      </w:pPr>
      <w:bookmarkStart w:id="2324" w:name="_ETM_Q1_2042247"/>
      <w:bookmarkStart w:id="2325" w:name="_ETM_Q1_2042277"/>
      <w:bookmarkEnd w:id="2324"/>
      <w:bookmarkEnd w:id="2325"/>
      <w:r>
        <w:rPr>
          <w:rFonts w:hint="cs"/>
          <w:rtl/>
          <w:lang w:eastAsia="he-IL"/>
        </w:rPr>
        <w:t>במידת הזיקה העסקית</w:t>
      </w:r>
      <w:r w:rsidR="00D35FE1">
        <w:rPr>
          <w:rFonts w:hint="cs"/>
          <w:rtl/>
          <w:lang w:eastAsia="he-IL"/>
        </w:rPr>
        <w:t xml:space="preserve"> - - -</w:t>
      </w:r>
    </w:p>
    <w:p w14:paraId="4F31DDDF" w14:textId="77777777" w:rsidR="00D35FE1" w:rsidRDefault="00D35FE1" w:rsidP="00023EB9">
      <w:pPr>
        <w:rPr>
          <w:rtl/>
          <w:lang w:eastAsia="he-IL"/>
        </w:rPr>
      </w:pPr>
      <w:bookmarkStart w:id="2326" w:name="_ETM_Q1_2048056"/>
      <w:bookmarkStart w:id="2327" w:name="_ETM_Q1_2048110"/>
      <w:bookmarkStart w:id="2328" w:name="_ETM_Q1_2046141"/>
      <w:bookmarkStart w:id="2329" w:name="_ETM_Q1_2047132"/>
      <w:bookmarkEnd w:id="2326"/>
      <w:bookmarkEnd w:id="2327"/>
      <w:bookmarkEnd w:id="2328"/>
      <w:bookmarkEnd w:id="2329"/>
    </w:p>
    <w:p w14:paraId="39558206" w14:textId="01AA96D7" w:rsidR="00D35FE1" w:rsidRDefault="00D35FE1" w:rsidP="00D35FE1">
      <w:pPr>
        <w:pStyle w:val="af9"/>
        <w:keepNext/>
        <w:rPr>
          <w:rtl/>
          <w:lang w:eastAsia="he-IL"/>
        </w:rPr>
      </w:pPr>
      <w:bookmarkStart w:id="2330" w:name="ET_guest_דקלה_חורש_174"/>
      <w:r w:rsidRPr="00D35F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D35FE1">
        <w:rPr>
          <w:rStyle w:val="TagStyle"/>
          <w:rtl/>
        </w:rPr>
        <w:t xml:space="preserve"> &lt;&lt; אורח &gt;&gt;</w:t>
      </w:r>
      <w:r w:rsidR="00D24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0"/>
    </w:p>
    <w:p w14:paraId="7259B8AC" w14:textId="77777777" w:rsidR="00D35FE1" w:rsidRDefault="00D35FE1" w:rsidP="00D35FE1">
      <w:pPr>
        <w:pStyle w:val="KeepWithNext"/>
        <w:rPr>
          <w:rtl/>
          <w:lang w:eastAsia="he-IL"/>
        </w:rPr>
      </w:pPr>
    </w:p>
    <w:p w14:paraId="487B23AD" w14:textId="4D587EFA" w:rsidR="00D35FE1" w:rsidRDefault="00D35FE1" w:rsidP="00D35FE1">
      <w:pPr>
        <w:rPr>
          <w:rtl/>
          <w:lang w:eastAsia="he-IL"/>
        </w:rPr>
      </w:pPr>
      <w:bookmarkStart w:id="2331" w:name="_ETM_Q1_2047405"/>
      <w:bookmarkStart w:id="2332" w:name="_ETM_Q1_2047431"/>
      <w:bookmarkEnd w:id="2331"/>
      <w:bookmarkEnd w:id="2332"/>
      <w:r>
        <w:rPr>
          <w:rFonts w:hint="cs"/>
          <w:rtl/>
          <w:lang w:eastAsia="he-IL"/>
        </w:rPr>
        <w:t>זה ברור שהזי</w:t>
      </w:r>
      <w:bookmarkStart w:id="2333" w:name="_ETM_Q1_2047444"/>
      <w:bookmarkEnd w:id="2333"/>
      <w:r>
        <w:rPr>
          <w:rFonts w:hint="cs"/>
          <w:rtl/>
          <w:lang w:eastAsia="he-IL"/>
        </w:rPr>
        <w:t>קה</w:t>
      </w:r>
      <w:bookmarkStart w:id="2334" w:name="_ETM_Q1_2048130"/>
      <w:bookmarkEnd w:id="2334"/>
      <w:r>
        <w:rPr>
          <w:rFonts w:hint="cs"/>
          <w:rtl/>
          <w:lang w:eastAsia="he-IL"/>
        </w:rPr>
        <w:t xml:space="preserve"> זה בהקשר של ה</w:t>
      </w:r>
      <w:bookmarkStart w:id="2335" w:name="_ETM_Q1_2048273"/>
      <w:bookmarkEnd w:id="2335"/>
      <w:r>
        <w:rPr>
          <w:rFonts w:hint="cs"/>
          <w:rtl/>
          <w:lang w:eastAsia="he-IL"/>
        </w:rPr>
        <w:t xml:space="preserve">פעילות. </w:t>
      </w:r>
      <w:bookmarkStart w:id="2336" w:name="_ETM_Q1_2049147"/>
      <w:bookmarkEnd w:id="2336"/>
    </w:p>
    <w:p w14:paraId="46765C67" w14:textId="77777777" w:rsidR="00D35FE1" w:rsidRDefault="00D35FE1" w:rsidP="00D35FE1">
      <w:pPr>
        <w:rPr>
          <w:rtl/>
          <w:lang w:eastAsia="he-IL"/>
        </w:rPr>
      </w:pPr>
      <w:bookmarkStart w:id="2337" w:name="_ETM_Q1_2049200"/>
      <w:bookmarkStart w:id="2338" w:name="_ETM_Q1_2047770"/>
      <w:bookmarkEnd w:id="2337"/>
      <w:bookmarkEnd w:id="2338"/>
    </w:p>
    <w:p w14:paraId="7D92333A" w14:textId="69BF287A" w:rsidR="00D35FE1" w:rsidRDefault="00D35FE1" w:rsidP="00D35FE1">
      <w:pPr>
        <w:pStyle w:val="af9"/>
        <w:keepNext/>
        <w:rPr>
          <w:rtl/>
          <w:lang w:eastAsia="he-IL"/>
        </w:rPr>
      </w:pPr>
      <w:bookmarkStart w:id="2339" w:name="ET_guest_ואאיל_עבאדי_175"/>
      <w:r w:rsidRPr="00D35FE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D35FE1">
        <w:rPr>
          <w:rStyle w:val="TagStyle"/>
          <w:rtl/>
        </w:rPr>
        <w:t xml:space="preserve"> &lt;&lt; אורח &gt;&gt;</w:t>
      </w:r>
      <w:r w:rsidR="00D24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9"/>
    </w:p>
    <w:p w14:paraId="2FE732DB" w14:textId="77777777" w:rsidR="00D35FE1" w:rsidRDefault="00D35FE1" w:rsidP="00D35FE1">
      <w:pPr>
        <w:pStyle w:val="KeepWithNext"/>
        <w:rPr>
          <w:rtl/>
          <w:lang w:eastAsia="he-IL"/>
        </w:rPr>
      </w:pPr>
    </w:p>
    <w:p w14:paraId="28C6466C" w14:textId="4ECE8273" w:rsidR="00D35FE1" w:rsidRDefault="00D35FE1" w:rsidP="00D35FE1">
      <w:pPr>
        <w:rPr>
          <w:rtl/>
          <w:lang w:eastAsia="he-IL"/>
        </w:rPr>
      </w:pPr>
      <w:bookmarkStart w:id="2340" w:name="_ETM_Q1_2049509"/>
      <w:bookmarkEnd w:id="2340"/>
      <w:r>
        <w:rPr>
          <w:rFonts w:hint="cs"/>
          <w:rtl/>
          <w:lang w:eastAsia="he-IL"/>
        </w:rPr>
        <w:t>ז</w:t>
      </w:r>
      <w:bookmarkStart w:id="2341" w:name="_ETM_Q1_2049555"/>
      <w:bookmarkEnd w:id="2341"/>
      <w:r>
        <w:rPr>
          <w:rFonts w:hint="cs"/>
          <w:rtl/>
          <w:lang w:eastAsia="he-IL"/>
        </w:rPr>
        <w:t xml:space="preserve">ה </w:t>
      </w:r>
      <w:bookmarkStart w:id="2342" w:name="_ETM_Q1_2047664"/>
      <w:bookmarkEnd w:id="2342"/>
      <w:r>
        <w:rPr>
          <w:rFonts w:hint="cs"/>
          <w:rtl/>
          <w:lang w:eastAsia="he-IL"/>
        </w:rPr>
        <w:t xml:space="preserve">נתון לפרשנות. </w:t>
      </w:r>
      <w:bookmarkStart w:id="2343" w:name="_ETM_Q1_2049369"/>
      <w:bookmarkEnd w:id="2343"/>
    </w:p>
    <w:p w14:paraId="6663343C" w14:textId="77777777" w:rsidR="00D35FE1" w:rsidRDefault="00D35FE1" w:rsidP="00D35FE1">
      <w:pPr>
        <w:rPr>
          <w:rtl/>
          <w:lang w:eastAsia="he-IL"/>
        </w:rPr>
      </w:pPr>
      <w:bookmarkStart w:id="2344" w:name="_ETM_Q1_2049421"/>
      <w:bookmarkEnd w:id="2344"/>
    </w:p>
    <w:p w14:paraId="1F377784" w14:textId="5420841A" w:rsidR="00D35FE1" w:rsidRDefault="00D35FE1" w:rsidP="00D35FE1">
      <w:pPr>
        <w:pStyle w:val="af6"/>
        <w:keepNext/>
        <w:rPr>
          <w:rtl/>
        </w:rPr>
      </w:pPr>
      <w:bookmarkStart w:id="2345" w:name="ET_yor_4996_176"/>
      <w:r w:rsidRPr="00D35FE1">
        <w:rPr>
          <w:rStyle w:val="TagStyle"/>
          <w:rtl/>
        </w:rPr>
        <w:t xml:space="preserve"> &lt;&lt; </w:t>
      </w:r>
      <w:proofErr w:type="spellStart"/>
      <w:r w:rsidRPr="00D35FE1">
        <w:rPr>
          <w:rStyle w:val="TagStyle"/>
          <w:rtl/>
        </w:rPr>
        <w:t>יור</w:t>
      </w:r>
      <w:proofErr w:type="spellEnd"/>
      <w:r w:rsidRPr="00D35FE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35FE1">
        <w:rPr>
          <w:rStyle w:val="TagStyle"/>
          <w:rtl/>
        </w:rPr>
        <w:t xml:space="preserve"> &lt;&lt; </w:t>
      </w:r>
      <w:proofErr w:type="spellStart"/>
      <w:r w:rsidRPr="00D35FE1">
        <w:rPr>
          <w:rStyle w:val="TagStyle"/>
          <w:rtl/>
        </w:rPr>
        <w:t>יור</w:t>
      </w:r>
      <w:proofErr w:type="spellEnd"/>
      <w:r w:rsidRPr="00D35FE1">
        <w:rPr>
          <w:rStyle w:val="TagStyle"/>
          <w:rtl/>
        </w:rPr>
        <w:t xml:space="preserve">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2345"/>
    </w:p>
    <w:p w14:paraId="644EC028" w14:textId="77777777" w:rsidR="00D35FE1" w:rsidRDefault="00D35FE1" w:rsidP="00D35FE1">
      <w:pPr>
        <w:pStyle w:val="KeepWithNext"/>
        <w:rPr>
          <w:rtl/>
          <w:lang w:eastAsia="he-IL"/>
        </w:rPr>
      </w:pPr>
    </w:p>
    <w:p w14:paraId="3620EF59" w14:textId="7BDD6AF3" w:rsidR="00D35FE1" w:rsidRDefault="00D35FE1" w:rsidP="00D35FE1">
      <w:pPr>
        <w:rPr>
          <w:rtl/>
          <w:lang w:eastAsia="he-IL"/>
        </w:rPr>
      </w:pPr>
      <w:bookmarkStart w:id="2346" w:name="_ETM_Q1_2050242"/>
      <w:bookmarkStart w:id="2347" w:name="_ETM_Q1_2050270"/>
      <w:bookmarkEnd w:id="2346"/>
      <w:bookmarkEnd w:id="2347"/>
      <w:r>
        <w:rPr>
          <w:rFonts w:hint="cs"/>
          <w:rtl/>
          <w:lang w:eastAsia="he-IL"/>
        </w:rPr>
        <w:t>לא, ז</w:t>
      </w:r>
      <w:bookmarkStart w:id="2348" w:name="_ETM_Q1_2049199"/>
      <w:bookmarkEnd w:id="2348"/>
      <w:r>
        <w:rPr>
          <w:rFonts w:hint="cs"/>
          <w:rtl/>
          <w:lang w:eastAsia="he-IL"/>
        </w:rPr>
        <w:t>יקה</w:t>
      </w:r>
      <w:bookmarkStart w:id="2349" w:name="_ETM_Q1_2049733"/>
      <w:bookmarkEnd w:id="2349"/>
      <w:r>
        <w:rPr>
          <w:rFonts w:hint="cs"/>
          <w:rtl/>
          <w:lang w:eastAsia="he-IL"/>
        </w:rPr>
        <w:t xml:space="preserve"> זה שהוא בן שלו, שזו אשתו, </w:t>
      </w:r>
      <w:bookmarkStart w:id="2350" w:name="_ETM_Q1_2052004"/>
      <w:bookmarkEnd w:id="2350"/>
      <w:r>
        <w:rPr>
          <w:rFonts w:hint="cs"/>
          <w:rtl/>
          <w:lang w:eastAsia="he-IL"/>
        </w:rPr>
        <w:t>דודה שלו</w:t>
      </w:r>
      <w:bookmarkStart w:id="2351" w:name="_ETM_Q1_2051707"/>
      <w:bookmarkEnd w:id="2351"/>
      <w:r>
        <w:rPr>
          <w:rFonts w:hint="cs"/>
          <w:rtl/>
          <w:lang w:eastAsia="he-IL"/>
        </w:rPr>
        <w:t xml:space="preserve">. </w:t>
      </w:r>
      <w:bookmarkStart w:id="2352" w:name="_ETM_Q1_2051984"/>
      <w:bookmarkEnd w:id="2352"/>
    </w:p>
    <w:p w14:paraId="0C429A20" w14:textId="77777777" w:rsidR="00D35FE1" w:rsidRDefault="00D35FE1" w:rsidP="00D35FE1">
      <w:pPr>
        <w:rPr>
          <w:rtl/>
          <w:lang w:eastAsia="he-IL"/>
        </w:rPr>
      </w:pPr>
      <w:bookmarkStart w:id="2353" w:name="_ETM_Q1_2052032"/>
      <w:bookmarkStart w:id="2354" w:name="_ETM_Q1_2053177"/>
      <w:bookmarkEnd w:id="2353"/>
      <w:bookmarkEnd w:id="2354"/>
    </w:p>
    <w:p w14:paraId="3C8D553F" w14:textId="58126DA5" w:rsidR="00D35FE1" w:rsidRDefault="00D35FE1" w:rsidP="00D35FE1">
      <w:pPr>
        <w:pStyle w:val="af9"/>
        <w:keepNext/>
        <w:rPr>
          <w:rtl/>
          <w:lang w:eastAsia="he-IL"/>
        </w:rPr>
      </w:pPr>
      <w:bookmarkStart w:id="2355" w:name="ET_guest_דקלה_חורש_177"/>
      <w:r w:rsidRPr="00D35F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דקלה חורש:</w:t>
      </w:r>
      <w:r w:rsidRPr="00D35FE1">
        <w:rPr>
          <w:rStyle w:val="TagStyle"/>
          <w:rtl/>
        </w:rPr>
        <w:t xml:space="preserve"> &lt;&lt; אורח &gt;&gt;</w:t>
      </w:r>
      <w:r w:rsidR="00D24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5"/>
    </w:p>
    <w:p w14:paraId="0303ECBF" w14:textId="77777777" w:rsidR="00D35FE1" w:rsidRDefault="00D35FE1" w:rsidP="00D35FE1">
      <w:pPr>
        <w:pStyle w:val="KeepWithNext"/>
        <w:rPr>
          <w:rtl/>
          <w:lang w:eastAsia="he-IL"/>
        </w:rPr>
      </w:pPr>
    </w:p>
    <w:p w14:paraId="048C7E50" w14:textId="5F823B9D" w:rsidR="00D35FE1" w:rsidRDefault="00D35FE1" w:rsidP="00D35FE1">
      <w:pPr>
        <w:rPr>
          <w:rtl/>
          <w:lang w:eastAsia="he-IL"/>
        </w:rPr>
      </w:pPr>
      <w:bookmarkStart w:id="2356" w:name="_ETM_Q1_2053464"/>
      <w:bookmarkStart w:id="2357" w:name="_ETM_Q1_2053493"/>
      <w:bookmarkStart w:id="2358" w:name="_ETM_Q1_2051507"/>
      <w:bookmarkEnd w:id="2356"/>
      <w:bookmarkEnd w:id="2357"/>
      <w:bookmarkEnd w:id="2358"/>
      <w:r>
        <w:rPr>
          <w:rFonts w:hint="cs"/>
          <w:rtl/>
          <w:lang w:eastAsia="he-IL"/>
        </w:rPr>
        <w:t xml:space="preserve">כן, אבל </w:t>
      </w:r>
      <w:bookmarkStart w:id="2359" w:name="_ETM_Q1_2052113"/>
      <w:bookmarkEnd w:id="2359"/>
      <w:r>
        <w:rPr>
          <w:rFonts w:hint="cs"/>
          <w:rtl/>
          <w:lang w:eastAsia="he-IL"/>
        </w:rPr>
        <w:t xml:space="preserve">צריך לראות את המעורבות. </w:t>
      </w:r>
      <w:bookmarkStart w:id="2360" w:name="_ETM_Q1_2055162"/>
      <w:bookmarkEnd w:id="2360"/>
    </w:p>
    <w:p w14:paraId="40ECAB1A" w14:textId="77777777" w:rsidR="00D35FE1" w:rsidRDefault="00D35FE1" w:rsidP="00D35FE1">
      <w:pPr>
        <w:rPr>
          <w:rtl/>
          <w:lang w:eastAsia="he-IL"/>
        </w:rPr>
      </w:pPr>
      <w:bookmarkStart w:id="2361" w:name="_ETM_Q1_2055212"/>
      <w:bookmarkStart w:id="2362" w:name="_ETM_Q1_2053761"/>
      <w:bookmarkEnd w:id="2361"/>
      <w:bookmarkEnd w:id="2362"/>
    </w:p>
    <w:p w14:paraId="32EF26D8" w14:textId="48B1C1D2" w:rsidR="00D35FE1" w:rsidRDefault="00D35FE1" w:rsidP="00D35FE1">
      <w:pPr>
        <w:pStyle w:val="af9"/>
        <w:keepNext/>
        <w:rPr>
          <w:rtl/>
          <w:lang w:eastAsia="he-IL"/>
        </w:rPr>
      </w:pPr>
      <w:bookmarkStart w:id="2363" w:name="ET_guest_ואאיל_עבאדי_178"/>
      <w:r w:rsidRPr="00D35FE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D35FE1">
        <w:rPr>
          <w:rStyle w:val="TagStyle"/>
          <w:rtl/>
        </w:rPr>
        <w:t xml:space="preserve"> &lt;&lt; אורח &gt;&gt;</w:t>
      </w:r>
      <w:r w:rsidR="00D24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3"/>
    </w:p>
    <w:p w14:paraId="62185B52" w14:textId="77777777" w:rsidR="00D35FE1" w:rsidRDefault="00D35FE1" w:rsidP="00D35FE1">
      <w:pPr>
        <w:pStyle w:val="KeepWithNext"/>
        <w:rPr>
          <w:rtl/>
          <w:lang w:eastAsia="he-IL"/>
        </w:rPr>
      </w:pPr>
    </w:p>
    <w:p w14:paraId="16C97981" w14:textId="54957C1C" w:rsidR="00D35FE1" w:rsidRDefault="00D35FE1" w:rsidP="00D35FE1">
      <w:pPr>
        <w:rPr>
          <w:rtl/>
          <w:lang w:eastAsia="he-IL"/>
        </w:rPr>
      </w:pPr>
      <w:bookmarkStart w:id="2364" w:name="_ETM_Q1_2054999"/>
      <w:bookmarkStart w:id="2365" w:name="_ETM_Q1_2055030"/>
      <w:bookmarkEnd w:id="2364"/>
      <w:bookmarkEnd w:id="2365"/>
      <w:r>
        <w:rPr>
          <w:rFonts w:hint="cs"/>
          <w:rtl/>
          <w:lang w:eastAsia="he-IL"/>
        </w:rPr>
        <w:t>אבל זה נ</w:t>
      </w:r>
      <w:bookmarkStart w:id="2366" w:name="_ETM_Q1_2053641"/>
      <w:bookmarkEnd w:id="2366"/>
      <w:r>
        <w:rPr>
          <w:rFonts w:hint="cs"/>
          <w:rtl/>
          <w:lang w:eastAsia="he-IL"/>
        </w:rPr>
        <w:t xml:space="preserve">תון לפרשנות. </w:t>
      </w:r>
      <w:bookmarkStart w:id="2367" w:name="_ETM_Q1_2055322"/>
      <w:bookmarkEnd w:id="2367"/>
    </w:p>
    <w:p w14:paraId="045D4343" w14:textId="77777777" w:rsidR="00D35FE1" w:rsidRDefault="00D35FE1" w:rsidP="00D35FE1">
      <w:pPr>
        <w:rPr>
          <w:rtl/>
          <w:lang w:eastAsia="he-IL"/>
        </w:rPr>
      </w:pPr>
      <w:bookmarkStart w:id="2368" w:name="_ETM_Q1_2055384"/>
      <w:bookmarkEnd w:id="2368"/>
    </w:p>
    <w:p w14:paraId="16CBABFF" w14:textId="19AA08E2" w:rsidR="00D35FE1" w:rsidRDefault="00D35FE1" w:rsidP="00D35FE1">
      <w:pPr>
        <w:pStyle w:val="af6"/>
        <w:keepNext/>
        <w:rPr>
          <w:rtl/>
        </w:rPr>
      </w:pPr>
      <w:bookmarkStart w:id="2369" w:name="ET_yor_4996_179"/>
      <w:r w:rsidRPr="00D35FE1">
        <w:rPr>
          <w:rStyle w:val="TagStyle"/>
          <w:rtl/>
        </w:rPr>
        <w:t xml:space="preserve"> &lt;&lt; </w:t>
      </w:r>
      <w:proofErr w:type="spellStart"/>
      <w:r w:rsidRPr="00D35FE1">
        <w:rPr>
          <w:rStyle w:val="TagStyle"/>
          <w:rtl/>
        </w:rPr>
        <w:t>יור</w:t>
      </w:r>
      <w:proofErr w:type="spellEnd"/>
      <w:r w:rsidRPr="00D35FE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35FE1">
        <w:rPr>
          <w:rStyle w:val="TagStyle"/>
          <w:rtl/>
        </w:rPr>
        <w:t xml:space="preserve"> &lt;&lt; </w:t>
      </w:r>
      <w:proofErr w:type="spellStart"/>
      <w:r w:rsidRPr="00D35FE1">
        <w:rPr>
          <w:rStyle w:val="TagStyle"/>
          <w:rtl/>
        </w:rPr>
        <w:t>יור</w:t>
      </w:r>
      <w:proofErr w:type="spellEnd"/>
      <w:r w:rsidRPr="00D35FE1">
        <w:rPr>
          <w:rStyle w:val="TagStyle"/>
          <w:rtl/>
        </w:rPr>
        <w:t xml:space="preserve">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2369"/>
    </w:p>
    <w:p w14:paraId="44AE655A" w14:textId="77777777" w:rsidR="00D35FE1" w:rsidRDefault="00D35FE1" w:rsidP="00D35FE1">
      <w:pPr>
        <w:pStyle w:val="KeepWithNext"/>
        <w:rPr>
          <w:rtl/>
          <w:lang w:eastAsia="he-IL"/>
        </w:rPr>
      </w:pPr>
    </w:p>
    <w:p w14:paraId="62BFEC18" w14:textId="48ABAE1C" w:rsidR="00D35FE1" w:rsidRDefault="00D35FE1" w:rsidP="00D35FE1">
      <w:pPr>
        <w:rPr>
          <w:rtl/>
          <w:lang w:eastAsia="he-IL"/>
        </w:rPr>
      </w:pPr>
      <w:bookmarkStart w:id="2370" w:name="_ETM_Q1_2056170"/>
      <w:bookmarkStart w:id="2371" w:name="_ETM_Q1_2056198"/>
      <w:bookmarkEnd w:id="2370"/>
      <w:bookmarkEnd w:id="2371"/>
      <w:r>
        <w:rPr>
          <w:rFonts w:hint="cs"/>
          <w:rtl/>
          <w:lang w:eastAsia="he-IL"/>
        </w:rPr>
        <w:t xml:space="preserve">זה מה </w:t>
      </w:r>
      <w:bookmarkStart w:id="2372" w:name="_ETM_Q1_2056643"/>
      <w:bookmarkEnd w:id="2372"/>
      <w:r>
        <w:rPr>
          <w:rFonts w:hint="cs"/>
          <w:rtl/>
          <w:lang w:eastAsia="he-IL"/>
        </w:rPr>
        <w:t>שאני רוצה ש</w:t>
      </w:r>
      <w:bookmarkStart w:id="2373" w:name="_ETM_Q1_2055546"/>
      <w:bookmarkEnd w:id="2373"/>
      <w:r>
        <w:rPr>
          <w:rFonts w:hint="cs"/>
          <w:rtl/>
          <w:lang w:eastAsia="he-IL"/>
        </w:rPr>
        <w:t>יהיה ברור</w:t>
      </w:r>
      <w:bookmarkStart w:id="2374" w:name="_ETM_Q1_2054479"/>
      <w:bookmarkEnd w:id="2374"/>
      <w:r>
        <w:rPr>
          <w:rFonts w:hint="cs"/>
          <w:rtl/>
          <w:lang w:eastAsia="he-IL"/>
        </w:rPr>
        <w:t xml:space="preserve">. </w:t>
      </w:r>
    </w:p>
    <w:p w14:paraId="2E0CC24D" w14:textId="77777777" w:rsidR="00D35FE1" w:rsidRDefault="00D35FE1" w:rsidP="00D35FE1">
      <w:pPr>
        <w:rPr>
          <w:rtl/>
          <w:lang w:eastAsia="he-IL"/>
        </w:rPr>
      </w:pPr>
      <w:bookmarkStart w:id="2375" w:name="_ETM_Q1_2054757"/>
      <w:bookmarkStart w:id="2376" w:name="_ETM_Q1_2054810"/>
      <w:bookmarkEnd w:id="2375"/>
      <w:bookmarkEnd w:id="2376"/>
    </w:p>
    <w:p w14:paraId="5FF5E8E4" w14:textId="197FE3D4" w:rsidR="00D35FE1" w:rsidRDefault="00D35FE1" w:rsidP="00D35FE1">
      <w:pPr>
        <w:pStyle w:val="af9"/>
        <w:keepNext/>
        <w:rPr>
          <w:rtl/>
          <w:lang w:eastAsia="he-IL"/>
        </w:rPr>
      </w:pPr>
      <w:bookmarkStart w:id="2377" w:name="ET_guest_ואאיל_עבאדי_180"/>
      <w:r w:rsidRPr="00D35FE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ואאיל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עבאדי</w:t>
      </w:r>
      <w:proofErr w:type="spellEnd"/>
      <w:r>
        <w:rPr>
          <w:rtl/>
          <w:lang w:eastAsia="he-IL"/>
        </w:rPr>
        <w:t>:</w:t>
      </w:r>
      <w:r w:rsidRPr="00D35FE1">
        <w:rPr>
          <w:rStyle w:val="TagStyle"/>
          <w:rtl/>
        </w:rPr>
        <w:t xml:space="preserve"> &lt;&lt; אורח &gt;&gt;</w:t>
      </w:r>
      <w:r w:rsidR="00D24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7"/>
    </w:p>
    <w:p w14:paraId="04A5CA6A" w14:textId="77777777" w:rsidR="00D35FE1" w:rsidRDefault="00D35FE1" w:rsidP="00D35FE1">
      <w:pPr>
        <w:pStyle w:val="KeepWithNext"/>
        <w:rPr>
          <w:rtl/>
          <w:lang w:eastAsia="he-IL"/>
        </w:rPr>
      </w:pPr>
    </w:p>
    <w:p w14:paraId="74091B56" w14:textId="488236EC" w:rsidR="00D35FE1" w:rsidRDefault="00D35FE1" w:rsidP="00D35FE1">
      <w:pPr>
        <w:rPr>
          <w:rtl/>
          <w:lang w:eastAsia="he-IL"/>
        </w:rPr>
      </w:pPr>
      <w:bookmarkStart w:id="2378" w:name="_ETM_Q1_2055960"/>
      <w:bookmarkStart w:id="2379" w:name="_ETM_Q1_2055998"/>
      <w:bookmarkEnd w:id="2378"/>
      <w:bookmarkEnd w:id="2379"/>
      <w:r>
        <w:rPr>
          <w:rFonts w:hint="cs"/>
          <w:rtl/>
          <w:lang w:eastAsia="he-IL"/>
        </w:rPr>
        <w:t>אפשר לפרש את זה בצ</w:t>
      </w:r>
      <w:bookmarkStart w:id="2380" w:name="_ETM_Q1_2056509"/>
      <w:bookmarkEnd w:id="2380"/>
      <w:r>
        <w:rPr>
          <w:rFonts w:hint="cs"/>
          <w:rtl/>
          <w:lang w:eastAsia="he-IL"/>
        </w:rPr>
        <w:t xml:space="preserve">ד הזה </w:t>
      </w:r>
      <w:bookmarkStart w:id="2381" w:name="_ETM_Q1_2057062"/>
      <w:bookmarkEnd w:id="2381"/>
      <w:r>
        <w:rPr>
          <w:rFonts w:hint="cs"/>
          <w:rtl/>
          <w:lang w:eastAsia="he-IL"/>
        </w:rPr>
        <w:t>או בצד הזה</w:t>
      </w:r>
      <w:bookmarkStart w:id="2382" w:name="_ETM_Q1_2056965"/>
      <w:bookmarkEnd w:id="2382"/>
      <w:r>
        <w:rPr>
          <w:rFonts w:hint="cs"/>
          <w:rtl/>
          <w:lang w:eastAsia="he-IL"/>
        </w:rPr>
        <w:t>, ל</w:t>
      </w:r>
      <w:bookmarkStart w:id="2383" w:name="_ETM_Q1_2058531"/>
      <w:bookmarkEnd w:id="2383"/>
      <w:r>
        <w:rPr>
          <w:rFonts w:hint="cs"/>
          <w:rtl/>
          <w:lang w:eastAsia="he-IL"/>
        </w:rPr>
        <w:t xml:space="preserve">א משנה. </w:t>
      </w:r>
      <w:bookmarkStart w:id="2384" w:name="_ETM_Q1_2059325"/>
      <w:bookmarkEnd w:id="2384"/>
    </w:p>
    <w:p w14:paraId="287C9BC6" w14:textId="77777777" w:rsidR="00D35FE1" w:rsidRDefault="00D35FE1" w:rsidP="00D35FE1">
      <w:pPr>
        <w:rPr>
          <w:rtl/>
          <w:lang w:eastAsia="he-IL"/>
        </w:rPr>
      </w:pPr>
      <w:bookmarkStart w:id="2385" w:name="_ETM_Q1_2059387"/>
      <w:bookmarkEnd w:id="2385"/>
    </w:p>
    <w:p w14:paraId="3488B34B" w14:textId="7976E90C" w:rsidR="00D35FE1" w:rsidRDefault="00D35FE1" w:rsidP="00D35FE1">
      <w:pPr>
        <w:pStyle w:val="af6"/>
        <w:keepNext/>
        <w:rPr>
          <w:rtl/>
        </w:rPr>
      </w:pPr>
      <w:bookmarkStart w:id="2386" w:name="ET_yor_4996_181"/>
      <w:r w:rsidRPr="00D35FE1">
        <w:rPr>
          <w:rStyle w:val="TagStyle"/>
          <w:rtl/>
        </w:rPr>
        <w:t xml:space="preserve"> &lt;&lt; </w:t>
      </w:r>
      <w:proofErr w:type="spellStart"/>
      <w:r w:rsidRPr="00D35FE1">
        <w:rPr>
          <w:rStyle w:val="TagStyle"/>
          <w:rtl/>
        </w:rPr>
        <w:t>יור</w:t>
      </w:r>
      <w:proofErr w:type="spellEnd"/>
      <w:r w:rsidRPr="00D35FE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35FE1">
        <w:rPr>
          <w:rStyle w:val="TagStyle"/>
          <w:rtl/>
        </w:rPr>
        <w:t xml:space="preserve"> &lt;&lt; </w:t>
      </w:r>
      <w:proofErr w:type="spellStart"/>
      <w:r w:rsidRPr="00D35FE1">
        <w:rPr>
          <w:rStyle w:val="TagStyle"/>
          <w:rtl/>
        </w:rPr>
        <w:t>יור</w:t>
      </w:r>
      <w:proofErr w:type="spellEnd"/>
      <w:r w:rsidRPr="00D35FE1">
        <w:rPr>
          <w:rStyle w:val="TagStyle"/>
          <w:rtl/>
        </w:rPr>
        <w:t xml:space="preserve">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2386"/>
    </w:p>
    <w:p w14:paraId="2338920E" w14:textId="77777777" w:rsidR="00D35FE1" w:rsidRDefault="00D35FE1" w:rsidP="00D35FE1">
      <w:pPr>
        <w:pStyle w:val="KeepWithNext"/>
        <w:rPr>
          <w:rtl/>
          <w:lang w:eastAsia="he-IL"/>
        </w:rPr>
      </w:pPr>
    </w:p>
    <w:p w14:paraId="6EE4F6C2" w14:textId="25184672" w:rsidR="00D35FE1" w:rsidRDefault="00D35FE1" w:rsidP="00D35FE1">
      <w:pPr>
        <w:rPr>
          <w:rtl/>
          <w:lang w:eastAsia="he-IL"/>
        </w:rPr>
      </w:pPr>
      <w:bookmarkStart w:id="2387" w:name="_ETM_Q1_2060602"/>
      <w:bookmarkStart w:id="2388" w:name="_ETM_Q1_2060638"/>
      <w:bookmarkEnd w:id="2387"/>
      <w:bookmarkEnd w:id="2388"/>
      <w:r>
        <w:rPr>
          <w:rFonts w:hint="cs"/>
          <w:rtl/>
          <w:lang w:eastAsia="he-IL"/>
        </w:rPr>
        <w:t xml:space="preserve">בין היה אומר את </w:t>
      </w:r>
      <w:bookmarkStart w:id="2389" w:name="_ETM_Q1_2062045"/>
      <w:bookmarkEnd w:id="2389"/>
      <w:r>
        <w:rPr>
          <w:rFonts w:hint="cs"/>
          <w:rtl/>
          <w:lang w:eastAsia="he-IL"/>
        </w:rPr>
        <w:t>המוב</w:t>
      </w:r>
      <w:bookmarkStart w:id="2390" w:name="_ETM_Q1_2060564"/>
      <w:bookmarkEnd w:id="2390"/>
      <w:r>
        <w:rPr>
          <w:rFonts w:hint="cs"/>
          <w:rtl/>
          <w:lang w:eastAsia="he-IL"/>
        </w:rPr>
        <w:t xml:space="preserve">ן מאליו צריך שייאמר. </w:t>
      </w:r>
      <w:bookmarkStart w:id="2391" w:name="_ETM_Q1_2063698"/>
      <w:bookmarkStart w:id="2392" w:name="_ETM_Q1_2063751"/>
      <w:bookmarkEnd w:id="2391"/>
      <w:bookmarkEnd w:id="2392"/>
      <w:r>
        <w:rPr>
          <w:rFonts w:hint="cs"/>
          <w:rtl/>
          <w:lang w:eastAsia="he-IL"/>
        </w:rPr>
        <w:t xml:space="preserve">לא מספיק שזה </w:t>
      </w:r>
      <w:bookmarkStart w:id="2393" w:name="_ETM_Q1_2064368"/>
      <w:bookmarkEnd w:id="2393"/>
      <w:r>
        <w:rPr>
          <w:rFonts w:hint="cs"/>
          <w:rtl/>
          <w:lang w:eastAsia="he-IL"/>
        </w:rPr>
        <w:t xml:space="preserve">מובן מאליו. </w:t>
      </w:r>
      <w:bookmarkStart w:id="2394" w:name="_ETM_Q1_2065912"/>
      <w:bookmarkEnd w:id="2394"/>
    </w:p>
    <w:p w14:paraId="1D184533" w14:textId="77777777" w:rsidR="00D35FE1" w:rsidRDefault="00D35FE1" w:rsidP="00D35FE1">
      <w:pPr>
        <w:rPr>
          <w:rtl/>
          <w:lang w:eastAsia="he-IL"/>
        </w:rPr>
      </w:pPr>
      <w:bookmarkStart w:id="2395" w:name="_ETM_Q1_2065961"/>
      <w:bookmarkStart w:id="2396" w:name="_ETM_Q1_2066200"/>
      <w:bookmarkEnd w:id="2395"/>
      <w:bookmarkEnd w:id="2396"/>
    </w:p>
    <w:p w14:paraId="3942E634" w14:textId="0DEBEC60" w:rsidR="00D35FE1" w:rsidRDefault="00D35FE1" w:rsidP="00D35FE1">
      <w:pPr>
        <w:pStyle w:val="a4"/>
        <w:keepNext/>
        <w:rPr>
          <w:rtl/>
        </w:rPr>
      </w:pPr>
      <w:bookmarkStart w:id="2397" w:name="ET_speaker_6341_182"/>
      <w:r w:rsidRPr="00D35FE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35FE1">
        <w:rPr>
          <w:rStyle w:val="TagStyle"/>
          <w:rtl/>
        </w:rPr>
        <w:t xml:space="preserve"> &lt;&lt; דובר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2397"/>
    </w:p>
    <w:p w14:paraId="6BDEFCC1" w14:textId="77777777" w:rsidR="00D35FE1" w:rsidRDefault="00D35FE1" w:rsidP="00D35FE1">
      <w:pPr>
        <w:pStyle w:val="KeepWithNext"/>
        <w:rPr>
          <w:rtl/>
          <w:lang w:eastAsia="he-IL"/>
        </w:rPr>
      </w:pPr>
    </w:p>
    <w:p w14:paraId="078FD7C8" w14:textId="7DC624C4" w:rsidR="00D35FE1" w:rsidRDefault="00D35FE1" w:rsidP="00D35FE1">
      <w:pPr>
        <w:rPr>
          <w:rtl/>
          <w:lang w:eastAsia="he-IL"/>
        </w:rPr>
      </w:pPr>
      <w:bookmarkStart w:id="2398" w:name="_ETM_Q1_2067097"/>
      <w:bookmarkStart w:id="2399" w:name="_ETM_Q1_2067135"/>
      <w:bookmarkEnd w:id="2398"/>
      <w:bookmarkEnd w:id="2399"/>
      <w:r>
        <w:rPr>
          <w:rFonts w:hint="cs"/>
          <w:rtl/>
          <w:lang w:eastAsia="he-IL"/>
        </w:rPr>
        <w:t>לפע</w:t>
      </w:r>
      <w:bookmarkStart w:id="2400" w:name="_ETM_Q1_2065511"/>
      <w:bookmarkEnd w:id="2400"/>
      <w:r>
        <w:rPr>
          <w:rFonts w:hint="cs"/>
          <w:rtl/>
          <w:lang w:eastAsia="he-IL"/>
        </w:rPr>
        <w:t>מים</w:t>
      </w:r>
      <w:bookmarkStart w:id="2401" w:name="_ETM_Q1_2067352"/>
      <w:bookmarkEnd w:id="2401"/>
      <w:r>
        <w:rPr>
          <w:rFonts w:hint="cs"/>
          <w:rtl/>
          <w:lang w:eastAsia="he-IL"/>
        </w:rPr>
        <w:t xml:space="preserve"> עלולים לקבל פרשנות אחרת.</w:t>
      </w:r>
      <w:bookmarkStart w:id="2402" w:name="_ETM_Q1_2067599"/>
      <w:bookmarkEnd w:id="2402"/>
      <w:r>
        <w:rPr>
          <w:rFonts w:hint="cs"/>
          <w:rtl/>
          <w:lang w:eastAsia="he-IL"/>
        </w:rPr>
        <w:t xml:space="preserve"> </w:t>
      </w:r>
      <w:bookmarkStart w:id="2403" w:name="_ETM_Q1_2067811"/>
      <w:bookmarkEnd w:id="2403"/>
    </w:p>
    <w:p w14:paraId="21B4F137" w14:textId="77777777" w:rsidR="00D35FE1" w:rsidRDefault="00D35FE1" w:rsidP="00D35FE1">
      <w:pPr>
        <w:rPr>
          <w:rtl/>
          <w:lang w:eastAsia="he-IL"/>
        </w:rPr>
      </w:pPr>
      <w:bookmarkStart w:id="2404" w:name="_ETM_Q1_2067856"/>
      <w:bookmarkEnd w:id="2404"/>
    </w:p>
    <w:p w14:paraId="6B472B9C" w14:textId="4206E91B" w:rsidR="00D35FE1" w:rsidRDefault="00D35FE1" w:rsidP="00D35FE1">
      <w:pPr>
        <w:pStyle w:val="af6"/>
        <w:keepNext/>
        <w:rPr>
          <w:rtl/>
        </w:rPr>
      </w:pPr>
      <w:bookmarkStart w:id="2405" w:name="ET_yor_4996_183"/>
      <w:r w:rsidRPr="00D35FE1">
        <w:rPr>
          <w:rStyle w:val="TagStyle"/>
          <w:rtl/>
        </w:rPr>
        <w:t xml:space="preserve"> &lt;&lt; </w:t>
      </w:r>
      <w:proofErr w:type="spellStart"/>
      <w:r w:rsidRPr="00D35FE1">
        <w:rPr>
          <w:rStyle w:val="TagStyle"/>
          <w:rtl/>
        </w:rPr>
        <w:t>יור</w:t>
      </w:r>
      <w:proofErr w:type="spellEnd"/>
      <w:r w:rsidRPr="00D35FE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35FE1">
        <w:rPr>
          <w:rStyle w:val="TagStyle"/>
          <w:rtl/>
        </w:rPr>
        <w:t xml:space="preserve"> &lt;&lt; </w:t>
      </w:r>
      <w:proofErr w:type="spellStart"/>
      <w:r w:rsidRPr="00D35FE1">
        <w:rPr>
          <w:rStyle w:val="TagStyle"/>
          <w:rtl/>
        </w:rPr>
        <w:t>יור</w:t>
      </w:r>
      <w:proofErr w:type="spellEnd"/>
      <w:r w:rsidRPr="00D35FE1">
        <w:rPr>
          <w:rStyle w:val="TagStyle"/>
          <w:rtl/>
        </w:rPr>
        <w:t xml:space="preserve">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2405"/>
    </w:p>
    <w:p w14:paraId="41A1A8B4" w14:textId="77777777" w:rsidR="00D35FE1" w:rsidRDefault="00D35FE1" w:rsidP="00D35FE1">
      <w:pPr>
        <w:pStyle w:val="KeepWithNext"/>
        <w:rPr>
          <w:rtl/>
          <w:lang w:eastAsia="he-IL"/>
        </w:rPr>
      </w:pPr>
    </w:p>
    <w:p w14:paraId="048FFD68" w14:textId="1ADCA08F" w:rsidR="00D35FE1" w:rsidRDefault="00D35FE1" w:rsidP="00D35FE1">
      <w:pPr>
        <w:rPr>
          <w:rtl/>
          <w:lang w:eastAsia="he-IL"/>
        </w:rPr>
      </w:pPr>
      <w:bookmarkStart w:id="2406" w:name="_ETM_Q1_2068687"/>
      <w:bookmarkStart w:id="2407" w:name="_ETM_Q1_2068729"/>
      <w:bookmarkEnd w:id="2406"/>
      <w:bookmarkEnd w:id="2407"/>
      <w:r>
        <w:rPr>
          <w:rFonts w:hint="cs"/>
          <w:rtl/>
          <w:lang w:eastAsia="he-IL"/>
        </w:rPr>
        <w:t xml:space="preserve">בבקשה, אפשר להמשיך. </w:t>
      </w:r>
    </w:p>
    <w:p w14:paraId="6913DD12" w14:textId="77777777" w:rsidR="00D35FE1" w:rsidRDefault="00D35FE1" w:rsidP="00D35FE1">
      <w:pPr>
        <w:rPr>
          <w:rtl/>
          <w:lang w:eastAsia="he-IL"/>
        </w:rPr>
      </w:pPr>
      <w:bookmarkStart w:id="2408" w:name="_ETM_Q1_2071670"/>
      <w:bookmarkStart w:id="2409" w:name="_ETM_Q1_2071717"/>
      <w:bookmarkStart w:id="2410" w:name="_ETM_Q1_2073534"/>
      <w:bookmarkEnd w:id="2408"/>
      <w:bookmarkEnd w:id="2409"/>
      <w:bookmarkEnd w:id="2410"/>
    </w:p>
    <w:p w14:paraId="4DCECA73" w14:textId="134A91ED" w:rsidR="00D35FE1" w:rsidRDefault="00D35FE1" w:rsidP="00D35FE1">
      <w:pPr>
        <w:pStyle w:val="a4"/>
        <w:keepNext/>
        <w:rPr>
          <w:rtl/>
        </w:rPr>
      </w:pPr>
      <w:bookmarkStart w:id="2411" w:name="ET_speaker_נעה_בן_שבת_184"/>
      <w:r w:rsidRPr="00D35FE1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35FE1">
        <w:rPr>
          <w:rStyle w:val="TagStyle"/>
          <w:rtl/>
        </w:rPr>
        <w:t xml:space="preserve"> &lt;&lt; דובר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2411"/>
    </w:p>
    <w:p w14:paraId="0B094760" w14:textId="77777777" w:rsidR="00D35FE1" w:rsidRDefault="00D35FE1" w:rsidP="00D35FE1">
      <w:pPr>
        <w:pStyle w:val="KeepWithNext"/>
        <w:rPr>
          <w:rtl/>
          <w:lang w:eastAsia="he-IL"/>
        </w:rPr>
      </w:pPr>
    </w:p>
    <w:p w14:paraId="0EC6962B" w14:textId="541DA43E" w:rsidR="00D35FE1" w:rsidRDefault="00D35FE1" w:rsidP="00D35FE1">
      <w:pPr>
        <w:rPr>
          <w:rtl/>
          <w:lang w:eastAsia="he-IL"/>
        </w:rPr>
      </w:pPr>
      <w:bookmarkStart w:id="2412" w:name="_ETM_Q1_2073862"/>
      <w:bookmarkStart w:id="2413" w:name="_ETM_Q1_2073896"/>
      <w:bookmarkEnd w:id="2412"/>
      <w:bookmarkEnd w:id="2413"/>
      <w:r>
        <w:rPr>
          <w:rFonts w:hint="cs"/>
          <w:rtl/>
          <w:lang w:eastAsia="he-IL"/>
        </w:rPr>
        <w:t>אדוני, אולי גם</w:t>
      </w:r>
      <w:bookmarkStart w:id="2414" w:name="_ETM_Q1_2075702"/>
      <w:bookmarkEnd w:id="2414"/>
      <w:r>
        <w:rPr>
          <w:rFonts w:hint="cs"/>
          <w:rtl/>
          <w:lang w:eastAsia="he-IL"/>
        </w:rPr>
        <w:t xml:space="preserve"> נבחן איך זה מופי</w:t>
      </w:r>
      <w:bookmarkStart w:id="2415" w:name="_ETM_Q1_2075733"/>
      <w:bookmarkEnd w:id="2415"/>
      <w:r>
        <w:rPr>
          <w:rFonts w:hint="cs"/>
          <w:rtl/>
          <w:lang w:eastAsia="he-IL"/>
        </w:rPr>
        <w:t xml:space="preserve">ע בחקיקה אחרת לגבי הנושא של </w:t>
      </w:r>
      <w:bookmarkStart w:id="2416" w:name="_ETM_Q1_2080042"/>
      <w:bookmarkEnd w:id="2416"/>
      <w:r>
        <w:rPr>
          <w:rFonts w:hint="cs"/>
          <w:rtl/>
          <w:lang w:eastAsia="he-IL"/>
        </w:rPr>
        <w:t xml:space="preserve">הזיקה. </w:t>
      </w:r>
      <w:bookmarkStart w:id="2417" w:name="_ETM_Q1_2080073"/>
      <w:bookmarkStart w:id="2418" w:name="_ETM_Q1_2080609"/>
      <w:bookmarkEnd w:id="2417"/>
      <w:bookmarkEnd w:id="2418"/>
    </w:p>
    <w:p w14:paraId="6E5A3516" w14:textId="77777777" w:rsidR="00D35FE1" w:rsidRDefault="00D35FE1" w:rsidP="00D35FE1">
      <w:pPr>
        <w:rPr>
          <w:rtl/>
          <w:lang w:eastAsia="he-IL"/>
        </w:rPr>
      </w:pPr>
      <w:bookmarkStart w:id="2419" w:name="_ETM_Q1_2080656"/>
      <w:bookmarkStart w:id="2420" w:name="_ETM_Q1_2080736"/>
      <w:bookmarkEnd w:id="2419"/>
      <w:bookmarkEnd w:id="2420"/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0"/>
        <w:gridCol w:w="624"/>
        <w:gridCol w:w="7144"/>
      </w:tblGrid>
      <w:tr w:rsidR="00D35FE1" w:rsidRPr="00D35FE1" w14:paraId="152B8EBA" w14:textId="77777777" w:rsidTr="00EF1CA9">
        <w:trPr>
          <w:cantSplit/>
        </w:trPr>
        <w:tc>
          <w:tcPr>
            <w:tcW w:w="1870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3EC0B48" w14:textId="77777777" w:rsidR="00D35FE1" w:rsidRPr="00D35FE1" w:rsidRDefault="00D35FE1" w:rsidP="00D35FE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  <w:r w:rsidRPr="00D35FE1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>תיקון סעיף 10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7179BF64" w14:textId="77777777" w:rsidR="00D35FE1" w:rsidRPr="00D35FE1" w:rsidRDefault="00D35FE1" w:rsidP="00D35FE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  <w:r w:rsidRPr="00D35FE1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>3א.</w:t>
            </w:r>
          </w:p>
        </w:tc>
        <w:tc>
          <w:tcPr>
            <w:tcW w:w="7144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14:paraId="66B0514B" w14:textId="77777777" w:rsidR="00D35FE1" w:rsidRPr="00D35FE1" w:rsidRDefault="00D35FE1" w:rsidP="00D35FE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David" w:eastAsia="Arial Unicode MS" w:hAnsi="David"/>
                <w:snapToGrid w:val="0"/>
                <w:color w:val="000000"/>
                <w:rtl/>
                <w:lang w:eastAsia="ja-JP"/>
              </w:rPr>
            </w:pPr>
            <w:r w:rsidRPr="00D35FE1">
              <w:rPr>
                <w:rFonts w:ascii="David" w:eastAsia="Arial Unicode MS" w:hAnsi="David" w:hint="cs"/>
                <w:snapToGrid w:val="0"/>
                <w:color w:val="000000"/>
                <w:rtl/>
                <w:lang w:eastAsia="ja-JP"/>
              </w:rPr>
              <w:t>[בסעיף 10(א)(4) לחוק העיקרי, בסופו יבוא "וסעיף 3(א2) לא יחול".]</w:t>
            </w:r>
          </w:p>
        </w:tc>
      </w:tr>
    </w:tbl>
    <w:p w14:paraId="2492C508" w14:textId="77777777" w:rsidR="00D35FE1" w:rsidRDefault="00D35FE1" w:rsidP="00D35FE1">
      <w:pPr>
        <w:rPr>
          <w:rtl/>
          <w:lang w:eastAsia="he-IL"/>
        </w:rPr>
      </w:pPr>
      <w:bookmarkStart w:id="2421" w:name="_ETM_Q1_2087031"/>
      <w:bookmarkEnd w:id="2421"/>
    </w:p>
    <w:p w14:paraId="17C26896" w14:textId="5BBA0286" w:rsidR="00D35FE1" w:rsidRDefault="00D35FE1" w:rsidP="00D35FE1">
      <w:pPr>
        <w:rPr>
          <w:rtl/>
          <w:lang w:eastAsia="he-IL"/>
        </w:rPr>
      </w:pPr>
      <w:bookmarkStart w:id="2422" w:name="_ETM_Q1_2087563"/>
      <w:bookmarkStart w:id="2423" w:name="_ETM_Q1_2087620"/>
      <w:bookmarkEnd w:id="2422"/>
      <w:bookmarkEnd w:id="2423"/>
      <w:r>
        <w:rPr>
          <w:rFonts w:hint="cs"/>
          <w:rtl/>
          <w:lang w:eastAsia="he-IL"/>
        </w:rPr>
        <w:t xml:space="preserve">סעיף 10 עוסק בקבלן כוח </w:t>
      </w:r>
      <w:bookmarkStart w:id="2424" w:name="_ETM_Q1_2096690"/>
      <w:bookmarkEnd w:id="2424"/>
      <w:r>
        <w:rPr>
          <w:rFonts w:hint="cs"/>
          <w:rtl/>
          <w:lang w:eastAsia="he-IL"/>
        </w:rPr>
        <w:t>אדם שקיבל היתר מיוחד ל</w:t>
      </w:r>
      <w:bookmarkStart w:id="2425" w:name="_ETM_Q1_2104515"/>
      <w:bookmarkEnd w:id="2425"/>
      <w:r>
        <w:rPr>
          <w:rFonts w:hint="cs"/>
          <w:rtl/>
          <w:lang w:eastAsia="he-IL"/>
        </w:rPr>
        <w:t>תת שירותי כוח אדם של עובדים</w:t>
      </w:r>
      <w:bookmarkStart w:id="2426" w:name="_ETM_Q1_2107576"/>
      <w:bookmarkEnd w:id="2426"/>
      <w:r>
        <w:rPr>
          <w:rFonts w:hint="cs"/>
          <w:rtl/>
          <w:lang w:eastAsia="he-IL"/>
        </w:rPr>
        <w:t xml:space="preserve"> זרים. לכן אנחנו מחילים שם בסעיף </w:t>
      </w:r>
      <w:bookmarkStart w:id="2427" w:name="_ETM_Q1_2109559"/>
      <w:bookmarkEnd w:id="2427"/>
      <w:r>
        <w:rPr>
          <w:rFonts w:hint="cs"/>
          <w:rtl/>
          <w:lang w:eastAsia="he-IL"/>
        </w:rPr>
        <w:t>10</w:t>
      </w:r>
      <w:bookmarkStart w:id="2428" w:name="_ETM_Q1_2109331"/>
      <w:bookmarkEnd w:id="2428"/>
      <w:r>
        <w:rPr>
          <w:rFonts w:hint="cs"/>
          <w:rtl/>
          <w:lang w:eastAsia="he-IL"/>
        </w:rPr>
        <w:t>(א)(4) מחילים את ההוראות</w:t>
      </w:r>
      <w:bookmarkStart w:id="2429" w:name="_ETM_Q1_2114424"/>
      <w:bookmarkEnd w:id="2429"/>
      <w:r>
        <w:rPr>
          <w:rFonts w:hint="cs"/>
          <w:rtl/>
          <w:lang w:eastAsia="he-IL"/>
        </w:rPr>
        <w:t xml:space="preserve"> שחלות על אותו בעל היתר, כי הוא מקבל הרי </w:t>
      </w:r>
      <w:bookmarkStart w:id="2430" w:name="_ETM_Q1_2118001"/>
      <w:bookmarkEnd w:id="2430"/>
      <w:r>
        <w:rPr>
          <w:rFonts w:hint="cs"/>
          <w:rtl/>
          <w:lang w:eastAsia="he-IL"/>
        </w:rPr>
        <w:t xml:space="preserve">היתר </w:t>
      </w:r>
      <w:bookmarkStart w:id="2431" w:name="_ETM_Q1_2118442"/>
      <w:bookmarkEnd w:id="2431"/>
      <w:r>
        <w:rPr>
          <w:rFonts w:hint="cs"/>
          <w:rtl/>
          <w:lang w:eastAsia="he-IL"/>
        </w:rPr>
        <w:t>מיוחד. וכאן אנחנו אומרים שסעיף 3</w:t>
      </w:r>
      <w:bookmarkStart w:id="2432" w:name="_ETM_Q1_2120673"/>
      <w:bookmarkEnd w:id="2432"/>
      <w:r>
        <w:rPr>
          <w:rFonts w:hint="cs"/>
          <w:rtl/>
          <w:lang w:eastAsia="he-IL"/>
        </w:rPr>
        <w:t>(א2) לא יחול. שלגביו לא</w:t>
      </w:r>
      <w:bookmarkStart w:id="2433" w:name="_ETM_Q1_2126991"/>
      <w:bookmarkEnd w:id="2433"/>
      <w:r>
        <w:rPr>
          <w:rFonts w:hint="cs"/>
          <w:rtl/>
          <w:lang w:eastAsia="he-IL"/>
        </w:rPr>
        <w:t xml:space="preserve"> תהיה האפשרות, אם באמת </w:t>
      </w:r>
      <w:bookmarkStart w:id="2434" w:name="_ETM_Q1_2127566"/>
      <w:bookmarkStart w:id="2435" w:name="_ETM_Q1_2130090"/>
      <w:bookmarkEnd w:id="2434"/>
      <w:bookmarkEnd w:id="2435"/>
      <w:r>
        <w:rPr>
          <w:rFonts w:hint="cs"/>
          <w:rtl/>
          <w:lang w:eastAsia="he-IL"/>
        </w:rPr>
        <w:t>הופעלה סמכות נגד מבקש</w:t>
      </w:r>
      <w:bookmarkStart w:id="2436" w:name="_ETM_Q1_2134558"/>
      <w:bookmarkEnd w:id="2436"/>
      <w:r>
        <w:rPr>
          <w:rFonts w:hint="cs"/>
          <w:rtl/>
          <w:lang w:eastAsia="he-IL"/>
        </w:rPr>
        <w:t xml:space="preserve"> הרישיון או בעל תפקיד לא יהיה שיקול דעת. לגביו לא </w:t>
      </w:r>
      <w:bookmarkStart w:id="2437" w:name="_ETM_Q1_2139422"/>
      <w:bookmarkEnd w:id="2437"/>
      <w:r>
        <w:rPr>
          <w:rFonts w:hint="cs"/>
          <w:rtl/>
          <w:lang w:eastAsia="he-IL"/>
        </w:rPr>
        <w:t xml:space="preserve">יהיה שיקול דעת. אלא לגביו, ברגע שהופעלה סמכות כלפי מבקש </w:t>
      </w:r>
      <w:bookmarkStart w:id="2438" w:name="_ETM_Q1_2145453"/>
      <w:bookmarkStart w:id="2439" w:name="_ETM_Q1_2143525"/>
      <w:bookmarkEnd w:id="2438"/>
      <w:bookmarkEnd w:id="2439"/>
      <w:r>
        <w:rPr>
          <w:rFonts w:hint="cs"/>
          <w:rtl/>
          <w:lang w:eastAsia="he-IL"/>
        </w:rPr>
        <w:t>הרישיון או בעל תפקיד בכיר בעסקו הדבר הזה ישלו</w:t>
      </w:r>
      <w:bookmarkStart w:id="2440" w:name="_ETM_Q1_2148305"/>
      <w:bookmarkEnd w:id="2440"/>
      <w:r>
        <w:rPr>
          <w:rFonts w:hint="cs"/>
          <w:rtl/>
          <w:lang w:eastAsia="he-IL"/>
        </w:rPr>
        <w:t>ל את</w:t>
      </w:r>
      <w:bookmarkStart w:id="2441" w:name="_ETM_Q1_2148634"/>
      <w:bookmarkEnd w:id="2441"/>
      <w:r>
        <w:rPr>
          <w:rFonts w:hint="cs"/>
          <w:rtl/>
          <w:lang w:eastAsia="he-IL"/>
        </w:rPr>
        <w:t xml:space="preserve"> האפשרות לתת לו היתר מיוחד להיות קבלן כוח אדם של </w:t>
      </w:r>
      <w:bookmarkStart w:id="2442" w:name="_ETM_Q1_2154475"/>
      <w:bookmarkEnd w:id="2442"/>
      <w:r>
        <w:rPr>
          <w:rFonts w:hint="cs"/>
          <w:rtl/>
          <w:lang w:eastAsia="he-IL"/>
        </w:rPr>
        <w:t xml:space="preserve">עובדים זרים. </w:t>
      </w:r>
      <w:bookmarkStart w:id="2443" w:name="_ETM_Q1_2161698"/>
      <w:bookmarkStart w:id="2444" w:name="_ETM_Q1_2160205"/>
      <w:bookmarkStart w:id="2445" w:name="_ETM_Q1_2160461"/>
      <w:bookmarkEnd w:id="2443"/>
      <w:bookmarkEnd w:id="2444"/>
      <w:bookmarkEnd w:id="2445"/>
    </w:p>
    <w:p w14:paraId="3BC156A8" w14:textId="77777777" w:rsidR="00D35FE1" w:rsidRDefault="00D35FE1" w:rsidP="00D35FE1">
      <w:pPr>
        <w:rPr>
          <w:rtl/>
          <w:lang w:eastAsia="he-IL"/>
        </w:rPr>
      </w:pPr>
      <w:bookmarkStart w:id="2446" w:name="_ETM_Q1_2160518"/>
      <w:bookmarkEnd w:id="2446"/>
    </w:p>
    <w:p w14:paraId="6D69797A" w14:textId="748F78A0" w:rsidR="00D35FE1" w:rsidRDefault="00D35FE1" w:rsidP="00D35FE1">
      <w:pPr>
        <w:pStyle w:val="af6"/>
        <w:keepNext/>
        <w:rPr>
          <w:rtl/>
        </w:rPr>
      </w:pPr>
      <w:bookmarkStart w:id="2447" w:name="ET_yor_4996_185"/>
      <w:r w:rsidRPr="00D35FE1">
        <w:rPr>
          <w:rStyle w:val="TagStyle"/>
          <w:rtl/>
        </w:rPr>
        <w:t xml:space="preserve"> &lt;&lt; </w:t>
      </w:r>
      <w:proofErr w:type="spellStart"/>
      <w:r w:rsidRPr="00D35FE1">
        <w:rPr>
          <w:rStyle w:val="TagStyle"/>
          <w:rtl/>
        </w:rPr>
        <w:t>יור</w:t>
      </w:r>
      <w:proofErr w:type="spellEnd"/>
      <w:r w:rsidRPr="00D35FE1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35FE1">
        <w:rPr>
          <w:rStyle w:val="TagStyle"/>
          <w:rtl/>
        </w:rPr>
        <w:t xml:space="preserve"> &lt;&lt; </w:t>
      </w:r>
      <w:proofErr w:type="spellStart"/>
      <w:r w:rsidRPr="00D35FE1">
        <w:rPr>
          <w:rStyle w:val="TagStyle"/>
          <w:rtl/>
        </w:rPr>
        <w:t>יור</w:t>
      </w:r>
      <w:proofErr w:type="spellEnd"/>
      <w:r w:rsidRPr="00D35FE1">
        <w:rPr>
          <w:rStyle w:val="TagStyle"/>
          <w:rtl/>
        </w:rPr>
        <w:t xml:space="preserve">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2447"/>
    </w:p>
    <w:p w14:paraId="34E82E8E" w14:textId="77777777" w:rsidR="00D35FE1" w:rsidRDefault="00D35FE1" w:rsidP="00D35FE1">
      <w:pPr>
        <w:pStyle w:val="KeepWithNext"/>
        <w:rPr>
          <w:rtl/>
          <w:lang w:eastAsia="he-IL"/>
        </w:rPr>
      </w:pPr>
    </w:p>
    <w:p w14:paraId="55E019E4" w14:textId="500ED1AB" w:rsidR="00D35FE1" w:rsidRDefault="00D35FE1" w:rsidP="00D35FE1">
      <w:pPr>
        <w:rPr>
          <w:rtl/>
          <w:lang w:eastAsia="he-IL"/>
        </w:rPr>
      </w:pPr>
      <w:bookmarkStart w:id="2448" w:name="_ETM_Q1_2161324"/>
      <w:bookmarkStart w:id="2449" w:name="_ETM_Q1_2161362"/>
      <w:bookmarkEnd w:id="2448"/>
      <w:bookmarkEnd w:id="2449"/>
      <w:r>
        <w:rPr>
          <w:rFonts w:hint="cs"/>
          <w:rtl/>
          <w:lang w:eastAsia="he-IL"/>
        </w:rPr>
        <w:t>לפני שנסיים אני רוצה לאפשר ל</w:t>
      </w:r>
      <w:bookmarkStart w:id="2450" w:name="_ETM_Q1_2166867"/>
      <w:bookmarkStart w:id="2451" w:name="_ETM_Q1_2167529"/>
      <w:bookmarkStart w:id="2452" w:name="_ETM_Q1_2166273"/>
      <w:bookmarkStart w:id="2453" w:name="_ETM_Q1_2165605"/>
      <w:bookmarkEnd w:id="2450"/>
      <w:bookmarkEnd w:id="2451"/>
      <w:bookmarkEnd w:id="2452"/>
      <w:bookmarkEnd w:id="2453"/>
      <w:r>
        <w:rPr>
          <w:rFonts w:hint="cs"/>
          <w:rtl/>
          <w:lang w:eastAsia="he-IL"/>
        </w:rPr>
        <w:t>קי</w:t>
      </w:r>
      <w:bookmarkStart w:id="2454" w:name="_ETM_Q1_2164562"/>
      <w:bookmarkEnd w:id="2454"/>
      <w:r>
        <w:rPr>
          <w:rFonts w:hint="cs"/>
          <w:rtl/>
          <w:lang w:eastAsia="he-IL"/>
        </w:rPr>
        <w:t xml:space="preserve">ת'. </w:t>
      </w:r>
      <w:bookmarkStart w:id="2455" w:name="_ETM_Q1_2164353"/>
      <w:bookmarkEnd w:id="2455"/>
      <w:r>
        <w:rPr>
          <w:rFonts w:hint="cs"/>
          <w:rtl/>
          <w:lang w:eastAsia="he-IL"/>
        </w:rPr>
        <w:t xml:space="preserve">אה, </w:t>
      </w:r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>' זה אחי</w:t>
      </w:r>
      <w:bookmarkStart w:id="2456" w:name="_ETM_Q1_2166634"/>
      <w:bookmarkEnd w:id="2456"/>
      <w:r>
        <w:rPr>
          <w:rFonts w:hint="cs"/>
          <w:rtl/>
          <w:lang w:eastAsia="he-IL"/>
        </w:rPr>
        <w:t>ך. אבל תמיד כ</w:t>
      </w:r>
      <w:bookmarkStart w:id="2457" w:name="_ETM_Q1_2166357"/>
      <w:bookmarkEnd w:id="2457"/>
      <w:r>
        <w:rPr>
          <w:rFonts w:hint="cs"/>
          <w:rtl/>
          <w:lang w:eastAsia="he-IL"/>
        </w:rPr>
        <w:t xml:space="preserve">שהיית בא לפה </w:t>
      </w:r>
      <w:bookmarkStart w:id="2458" w:name="_ETM_Q1_2168320"/>
      <w:bookmarkEnd w:id="2458"/>
      <w:r>
        <w:rPr>
          <w:rFonts w:hint="cs"/>
          <w:rtl/>
          <w:lang w:eastAsia="he-IL"/>
        </w:rPr>
        <w:t xml:space="preserve">תמיד חשבתי על </w:t>
      </w:r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>'. אז אמנם היה לפני הדיון הזה,</w:t>
      </w:r>
      <w:bookmarkStart w:id="2459" w:name="_ETM_Q1_2176751"/>
      <w:bookmarkStart w:id="2460" w:name="_ETM_Q1_2175967"/>
      <w:bookmarkStart w:id="2461" w:name="_ETM_Q1_2175001"/>
      <w:bookmarkStart w:id="2462" w:name="_ETM_Q1_2174488"/>
      <w:bookmarkEnd w:id="2459"/>
      <w:bookmarkEnd w:id="2460"/>
      <w:bookmarkEnd w:id="2461"/>
      <w:bookmarkEnd w:id="2462"/>
      <w:r>
        <w:rPr>
          <w:rFonts w:hint="cs"/>
          <w:rtl/>
          <w:lang w:eastAsia="he-IL"/>
        </w:rPr>
        <w:t xml:space="preserve"> היה כמעט</w:t>
      </w:r>
      <w:bookmarkStart w:id="2463" w:name="_ETM_Q1_2174702"/>
      <w:bookmarkEnd w:id="2463"/>
      <w:r>
        <w:rPr>
          <w:rFonts w:hint="cs"/>
          <w:rtl/>
          <w:lang w:eastAsia="he-IL"/>
        </w:rPr>
        <w:t xml:space="preserve"> שעה משפחות חטופים. </w:t>
      </w:r>
      <w:bookmarkStart w:id="2464" w:name="_ETM_Q1_2177837"/>
      <w:bookmarkEnd w:id="2464"/>
      <w:r>
        <w:rPr>
          <w:rFonts w:hint="cs"/>
          <w:rtl/>
          <w:lang w:eastAsia="he-IL"/>
        </w:rPr>
        <w:t>אז אנחנו בכל זאת, תודה שבאת</w:t>
      </w:r>
      <w:bookmarkStart w:id="2465" w:name="_ETM_Q1_2179933"/>
      <w:bookmarkEnd w:id="2465"/>
      <w:r>
        <w:rPr>
          <w:rFonts w:hint="cs"/>
          <w:rtl/>
          <w:lang w:eastAsia="he-IL"/>
        </w:rPr>
        <w:t xml:space="preserve">. אנחנו נרצה לשמוע אותך, </w:t>
      </w:r>
      <w:bookmarkStart w:id="2466" w:name="_ETM_Q1_2183343"/>
      <w:bookmarkEnd w:id="2466"/>
      <w:r>
        <w:rPr>
          <w:rFonts w:hint="cs"/>
          <w:rtl/>
          <w:lang w:eastAsia="he-IL"/>
        </w:rPr>
        <w:t xml:space="preserve">בבקשה. </w:t>
      </w:r>
      <w:bookmarkStart w:id="2467" w:name="_ETM_Q1_2184096"/>
      <w:bookmarkEnd w:id="2467"/>
    </w:p>
    <w:p w14:paraId="6D6E87E0" w14:textId="77777777" w:rsidR="00D35FE1" w:rsidRDefault="00D35FE1" w:rsidP="00D35FE1">
      <w:pPr>
        <w:rPr>
          <w:rtl/>
          <w:lang w:eastAsia="he-IL"/>
        </w:rPr>
      </w:pPr>
      <w:bookmarkStart w:id="2468" w:name="_ETM_Q1_2184145"/>
      <w:bookmarkStart w:id="2469" w:name="_ETM_Q1_2184816"/>
      <w:bookmarkEnd w:id="2468"/>
      <w:bookmarkEnd w:id="2469"/>
    </w:p>
    <w:p w14:paraId="205D6A3D" w14:textId="6CE67EE7" w:rsidR="00D35FE1" w:rsidRDefault="00D35FE1" w:rsidP="00D35FE1">
      <w:pPr>
        <w:pStyle w:val="af9"/>
        <w:keepNext/>
        <w:rPr>
          <w:rtl/>
          <w:lang w:eastAsia="he-IL"/>
        </w:rPr>
      </w:pPr>
      <w:bookmarkStart w:id="2470" w:name="ET_guest_לי_סיגל_186"/>
      <w:r w:rsidRPr="00D35F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סיגל:</w:t>
      </w:r>
      <w:r w:rsidRPr="00D35FE1">
        <w:rPr>
          <w:rStyle w:val="TagStyle"/>
          <w:rtl/>
        </w:rPr>
        <w:t xml:space="preserve"> &lt;&lt; אורח &gt;&gt;</w:t>
      </w:r>
      <w:r w:rsidR="00D24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0"/>
    </w:p>
    <w:p w14:paraId="58BF3585" w14:textId="77777777" w:rsidR="00D35FE1" w:rsidRDefault="00D35FE1" w:rsidP="00D35FE1">
      <w:pPr>
        <w:pStyle w:val="KeepWithNext"/>
        <w:rPr>
          <w:rtl/>
          <w:lang w:eastAsia="he-IL"/>
        </w:rPr>
      </w:pPr>
    </w:p>
    <w:p w14:paraId="22EC9FD6" w14:textId="77777777" w:rsidR="00D35FE1" w:rsidRDefault="00D35FE1" w:rsidP="00D35FE1">
      <w:pPr>
        <w:rPr>
          <w:rtl/>
          <w:lang w:eastAsia="he-IL"/>
        </w:rPr>
      </w:pPr>
      <w:bookmarkStart w:id="2471" w:name="_ETM_Q1_2185141"/>
      <w:bookmarkStart w:id="2472" w:name="_ETM_Q1_2185171"/>
      <w:bookmarkEnd w:id="2471"/>
      <w:bookmarkEnd w:id="2472"/>
      <w:r>
        <w:rPr>
          <w:rFonts w:hint="cs"/>
          <w:rtl/>
          <w:lang w:eastAsia="he-IL"/>
        </w:rPr>
        <w:t xml:space="preserve">תודה. </w:t>
      </w:r>
      <w:bookmarkStart w:id="2473" w:name="_ETM_Q1_2185713"/>
      <w:bookmarkStart w:id="2474" w:name="_ETM_Q1_2198163"/>
      <w:bookmarkEnd w:id="2473"/>
      <w:bookmarkEnd w:id="2474"/>
      <w:r>
        <w:rPr>
          <w:rFonts w:hint="cs"/>
          <w:rtl/>
          <w:lang w:eastAsia="he-IL"/>
        </w:rPr>
        <w:t xml:space="preserve">אני לי סיגל, נכון, אח של </w:t>
      </w:r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>'. גיסתי</w:t>
      </w:r>
      <w:bookmarkStart w:id="2475" w:name="_ETM_Q1_2206257"/>
      <w:bookmarkEnd w:id="2475"/>
      <w:r>
        <w:rPr>
          <w:rFonts w:hint="cs"/>
          <w:rtl/>
          <w:lang w:eastAsia="he-IL"/>
        </w:rPr>
        <w:t xml:space="preserve"> אביבה </w:t>
      </w:r>
      <w:bookmarkStart w:id="2476" w:name="_ETM_Q1_2205496"/>
      <w:bookmarkEnd w:id="2476"/>
      <w:r>
        <w:rPr>
          <w:rFonts w:hint="cs"/>
          <w:rtl/>
          <w:lang w:eastAsia="he-IL"/>
        </w:rPr>
        <w:t>נחטפה</w:t>
      </w:r>
      <w:bookmarkStart w:id="2477" w:name="_ETM_Q1_2206465"/>
      <w:bookmarkEnd w:id="2477"/>
      <w:r>
        <w:rPr>
          <w:rFonts w:hint="cs"/>
          <w:rtl/>
          <w:lang w:eastAsia="he-IL"/>
        </w:rPr>
        <w:t xml:space="preserve"> ב</w:t>
      </w:r>
      <w:bookmarkStart w:id="2478" w:name="_ETM_Q1_2205815"/>
      <w:bookmarkEnd w:id="2478"/>
      <w:r>
        <w:rPr>
          <w:rFonts w:hint="cs"/>
          <w:rtl/>
          <w:lang w:eastAsia="he-IL"/>
        </w:rPr>
        <w:t xml:space="preserve">יחד עם </w:t>
      </w:r>
      <w:proofErr w:type="spellStart"/>
      <w:r>
        <w:rPr>
          <w:rFonts w:hint="cs"/>
          <w:rtl/>
          <w:lang w:eastAsia="he-IL"/>
        </w:rPr>
        <w:t>קית</w:t>
      </w:r>
      <w:bookmarkStart w:id="2479" w:name="_ETM_Q1_2207489"/>
      <w:bookmarkEnd w:id="2479"/>
      <w:proofErr w:type="spellEnd"/>
      <w:r>
        <w:rPr>
          <w:rFonts w:hint="cs"/>
          <w:rtl/>
          <w:lang w:eastAsia="he-IL"/>
        </w:rPr>
        <w:t>' מקיבוץ כפר עזה ב-7 באוקטובר.</w:t>
      </w:r>
      <w:bookmarkStart w:id="2480" w:name="_ETM_Q1_2212234"/>
      <w:bookmarkEnd w:id="2480"/>
      <w:r>
        <w:rPr>
          <w:rFonts w:hint="cs"/>
          <w:rtl/>
          <w:lang w:eastAsia="he-IL"/>
        </w:rPr>
        <w:t xml:space="preserve"> אביבה יצאה ביום ה-51</w:t>
      </w:r>
      <w:bookmarkStart w:id="2481" w:name="_ETM_Q1_2216098"/>
      <w:bookmarkEnd w:id="2481"/>
      <w:r>
        <w:rPr>
          <w:rFonts w:hint="cs"/>
          <w:rtl/>
          <w:lang w:eastAsia="he-IL"/>
        </w:rPr>
        <w:t xml:space="preserve"> במשך שבוע של הפסקת אש. </w:t>
      </w:r>
      <w:bookmarkStart w:id="2482" w:name="_ETM_Q1_2219954"/>
      <w:bookmarkEnd w:id="2482"/>
      <w:r>
        <w:rPr>
          <w:rFonts w:hint="cs"/>
          <w:rtl/>
          <w:lang w:eastAsia="he-IL"/>
        </w:rPr>
        <w:t>אחרי</w:t>
      </w:r>
      <w:bookmarkStart w:id="2483" w:name="_ETM_Q1_2221089"/>
      <w:bookmarkEnd w:id="2483"/>
      <w:r>
        <w:rPr>
          <w:rFonts w:hint="cs"/>
          <w:rtl/>
          <w:lang w:eastAsia="he-IL"/>
        </w:rPr>
        <w:t xml:space="preserve"> תהליכים דיפלומטיים שנשאו פרי ויצאו יותר מ-100 חטופים וחטופות</w:t>
      </w:r>
      <w:bookmarkStart w:id="2484" w:name="_ETM_Q1_2227225"/>
      <w:bookmarkEnd w:id="2484"/>
      <w:r>
        <w:rPr>
          <w:rFonts w:hint="cs"/>
          <w:rtl/>
          <w:lang w:eastAsia="he-IL"/>
        </w:rPr>
        <w:t xml:space="preserve">. חטופות </w:t>
      </w:r>
      <w:bookmarkStart w:id="2485" w:name="_ETM_Q1_2231388"/>
      <w:bookmarkEnd w:id="2485"/>
      <w:r>
        <w:rPr>
          <w:rFonts w:hint="cs"/>
          <w:rtl/>
          <w:lang w:eastAsia="he-IL"/>
        </w:rPr>
        <w:t xml:space="preserve">בעצם. חטופים קצת לא מדוברים. </w:t>
      </w:r>
      <w:bookmarkStart w:id="2486" w:name="_ETM_Q1_2236916"/>
      <w:bookmarkStart w:id="2487" w:name="_ETM_Q1_2236964"/>
      <w:bookmarkStart w:id="2488" w:name="_ETM_Q1_2237044"/>
      <w:bookmarkStart w:id="2489" w:name="_ETM_Q1_2237091"/>
      <w:bookmarkEnd w:id="2486"/>
      <w:bookmarkEnd w:id="2487"/>
      <w:bookmarkEnd w:id="2488"/>
      <w:bookmarkEnd w:id="2489"/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 xml:space="preserve">' חיכה עד ליום ה-484, </w:t>
      </w:r>
      <w:bookmarkStart w:id="2490" w:name="_ETM_Q1_2242100"/>
      <w:bookmarkEnd w:id="2490"/>
      <w:r>
        <w:rPr>
          <w:rFonts w:hint="cs"/>
          <w:rtl/>
          <w:lang w:eastAsia="he-IL"/>
        </w:rPr>
        <w:t>שגם תהליכים דיפלומטיים שנמשכו הרבה מאוד זמן. היו צריכים להחליף</w:t>
      </w:r>
      <w:bookmarkStart w:id="2491" w:name="_ETM_Q1_2250691"/>
      <w:bookmarkEnd w:id="2491"/>
      <w:r>
        <w:rPr>
          <w:rFonts w:hint="cs"/>
          <w:rtl/>
          <w:lang w:eastAsia="he-IL"/>
        </w:rPr>
        <w:t xml:space="preserve"> נשיא שם בארצות הברית כדי שראש הממשלה ייכנע אני אקרא </w:t>
      </w:r>
      <w:bookmarkStart w:id="2492" w:name="_ETM_Q1_2258804"/>
      <w:bookmarkEnd w:id="2492"/>
      <w:r>
        <w:rPr>
          <w:rFonts w:hint="cs"/>
          <w:rtl/>
          <w:lang w:eastAsia="he-IL"/>
        </w:rPr>
        <w:t xml:space="preserve">לזה. </w:t>
      </w:r>
      <w:bookmarkStart w:id="2493" w:name="_ETM_Q1_2259947"/>
      <w:bookmarkStart w:id="2494" w:name="_ETM_Q1_2258544"/>
      <w:bookmarkStart w:id="2495" w:name="_ETM_Q1_2286364"/>
      <w:bookmarkEnd w:id="2493"/>
      <w:bookmarkEnd w:id="2494"/>
      <w:bookmarkEnd w:id="2495"/>
    </w:p>
    <w:p w14:paraId="62ECE286" w14:textId="77777777" w:rsidR="00D35FE1" w:rsidRDefault="00D35FE1" w:rsidP="00D35FE1">
      <w:pPr>
        <w:rPr>
          <w:rtl/>
          <w:lang w:eastAsia="he-IL"/>
        </w:rPr>
      </w:pPr>
      <w:bookmarkStart w:id="2496" w:name="_ETM_Q1_2287278"/>
      <w:bookmarkStart w:id="2497" w:name="_ETM_Q1_2287347"/>
      <w:bookmarkStart w:id="2498" w:name="_ETM_Q1_2287422"/>
      <w:bookmarkEnd w:id="2496"/>
      <w:bookmarkEnd w:id="2497"/>
      <w:bookmarkEnd w:id="2498"/>
    </w:p>
    <w:p w14:paraId="72024828" w14:textId="77777777" w:rsidR="00D35FE1" w:rsidRDefault="00D35FE1" w:rsidP="00D35FE1">
      <w:pPr>
        <w:rPr>
          <w:rtl/>
          <w:lang w:eastAsia="he-IL"/>
        </w:rPr>
      </w:pPr>
      <w:bookmarkStart w:id="2499" w:name="_ETM_Q1_2287464"/>
      <w:bookmarkEnd w:id="2499"/>
      <w:r>
        <w:rPr>
          <w:rFonts w:hint="cs"/>
          <w:rtl/>
          <w:lang w:eastAsia="he-IL"/>
        </w:rPr>
        <w:t>התקבלה החלטה של ממשלה והיה חתימה על הסכם.</w:t>
      </w:r>
      <w:bookmarkStart w:id="2500" w:name="_ETM_Q1_2265631"/>
      <w:bookmarkEnd w:id="2500"/>
      <w:r>
        <w:rPr>
          <w:rFonts w:hint="cs"/>
          <w:rtl/>
          <w:lang w:eastAsia="he-IL"/>
        </w:rPr>
        <w:t xml:space="preserve"> הסכם של שלושה שלבים, למי שלא זוכר. בדיעבד וגם תוך </w:t>
      </w:r>
      <w:bookmarkStart w:id="2501" w:name="_ETM_Q1_2272703"/>
      <w:bookmarkStart w:id="2502" w:name="_ETM_Q1_2272927"/>
      <w:bookmarkEnd w:id="2501"/>
      <w:bookmarkEnd w:id="2502"/>
      <w:r>
        <w:rPr>
          <w:rFonts w:hint="cs"/>
          <w:rtl/>
          <w:lang w:eastAsia="he-IL"/>
        </w:rPr>
        <w:t>כדי היה ברור שראש הממשלה אין לו כו</w:t>
      </w:r>
      <w:bookmarkStart w:id="2503" w:name="_ETM_Q1_2274264"/>
      <w:bookmarkEnd w:id="2503"/>
      <w:r>
        <w:rPr>
          <w:rFonts w:hint="cs"/>
          <w:rtl/>
          <w:lang w:eastAsia="he-IL"/>
        </w:rPr>
        <w:t>ונה לסיים את</w:t>
      </w:r>
      <w:bookmarkStart w:id="2504" w:name="_ETM_Q1_2276523"/>
      <w:bookmarkEnd w:id="2504"/>
      <w:r>
        <w:rPr>
          <w:rFonts w:hint="cs"/>
          <w:rtl/>
          <w:lang w:eastAsia="he-IL"/>
        </w:rPr>
        <w:t xml:space="preserve"> כל ההסכם. </w:t>
      </w:r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 xml:space="preserve">' יצא. עוד חטופים יצאו, גם בחיים ולא </w:t>
      </w:r>
      <w:bookmarkStart w:id="2505" w:name="_ETM_Q1_2284267"/>
      <w:bookmarkEnd w:id="2505"/>
      <w:r>
        <w:rPr>
          <w:rFonts w:hint="cs"/>
          <w:rtl/>
          <w:lang w:eastAsia="he-IL"/>
        </w:rPr>
        <w:t xml:space="preserve">בחיים, וחזרנו למלחמה. </w:t>
      </w:r>
      <w:bookmarkStart w:id="2506" w:name="_ETM_Q1_2287093"/>
      <w:bookmarkStart w:id="2507" w:name="_ETM_Q1_2285986"/>
      <w:bookmarkStart w:id="2508" w:name="_ETM_Q1_2284503"/>
      <w:bookmarkStart w:id="2509" w:name="_ETM_Q1_2283533"/>
      <w:bookmarkEnd w:id="2506"/>
      <w:bookmarkEnd w:id="2507"/>
      <w:bookmarkEnd w:id="2508"/>
      <w:bookmarkEnd w:id="2509"/>
      <w:r>
        <w:rPr>
          <w:rFonts w:hint="cs"/>
          <w:rtl/>
          <w:lang w:eastAsia="he-IL"/>
        </w:rPr>
        <w:t xml:space="preserve">מלחמה היא יודעת להרוג, </w:t>
      </w:r>
      <w:bookmarkStart w:id="2510" w:name="_ETM_Q1_2290945"/>
      <w:bookmarkEnd w:id="2510"/>
      <w:r>
        <w:rPr>
          <w:rFonts w:hint="cs"/>
          <w:rtl/>
          <w:lang w:eastAsia="he-IL"/>
        </w:rPr>
        <w:t>מכל האסטרטגיה</w:t>
      </w:r>
      <w:bookmarkStart w:id="2511" w:name="_ETM_Q1_2292789"/>
      <w:bookmarkEnd w:id="2511"/>
      <w:r>
        <w:rPr>
          <w:rFonts w:hint="cs"/>
          <w:rtl/>
          <w:lang w:eastAsia="he-IL"/>
        </w:rPr>
        <w:t xml:space="preserve"> וכל התוכניות, מלחמה יודעת להרוג. זה מה שהיא יודעת לעשות. </w:t>
      </w:r>
      <w:bookmarkStart w:id="2512" w:name="_ETM_Q1_2298644"/>
      <w:bookmarkEnd w:id="2512"/>
      <w:r>
        <w:rPr>
          <w:rFonts w:hint="cs"/>
          <w:rtl/>
          <w:lang w:eastAsia="he-IL"/>
        </w:rPr>
        <w:t xml:space="preserve">41 חטופים שהיו בחיים תוך כדי מלחמה לא נשארו בחיים. </w:t>
      </w:r>
      <w:bookmarkStart w:id="2513" w:name="_ETM_Q1_2310917"/>
      <w:bookmarkStart w:id="2514" w:name="_ETM_Q1_2323045"/>
      <w:bookmarkEnd w:id="2513"/>
      <w:bookmarkEnd w:id="2514"/>
    </w:p>
    <w:p w14:paraId="2A51B31A" w14:textId="77777777" w:rsidR="00D35FE1" w:rsidRDefault="00D35FE1" w:rsidP="00D35FE1">
      <w:pPr>
        <w:rPr>
          <w:rtl/>
          <w:lang w:eastAsia="he-IL"/>
        </w:rPr>
      </w:pPr>
      <w:bookmarkStart w:id="2515" w:name="_ETM_Q1_2323110"/>
      <w:bookmarkStart w:id="2516" w:name="_ETM_Q1_2323189"/>
      <w:bookmarkEnd w:id="2515"/>
      <w:bookmarkEnd w:id="2516"/>
    </w:p>
    <w:p w14:paraId="5E038633" w14:textId="44E47092" w:rsidR="00D35FE1" w:rsidRDefault="00D35FE1" w:rsidP="00D35FE1">
      <w:pPr>
        <w:rPr>
          <w:rtl/>
          <w:lang w:eastAsia="he-IL"/>
        </w:rPr>
      </w:pPr>
      <w:bookmarkStart w:id="2517" w:name="_ETM_Q1_2323239"/>
      <w:bookmarkEnd w:id="2517"/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 xml:space="preserve">' יותר משלושה חודשים עכשיו מחוץ לעזה, אבל הוא לא </w:t>
      </w:r>
      <w:bookmarkStart w:id="2518" w:name="_ETM_Q1_2318476"/>
      <w:bookmarkEnd w:id="2518"/>
      <w:r>
        <w:rPr>
          <w:rFonts w:hint="cs"/>
          <w:rtl/>
          <w:lang w:eastAsia="he-IL"/>
        </w:rPr>
        <w:t xml:space="preserve">מחוץ לעזה. כבר שלוש פעמים עלה על מטוס, הגיע </w:t>
      </w:r>
      <w:bookmarkStart w:id="2519" w:name="_ETM_Q1_2321844"/>
      <w:bookmarkEnd w:id="2519"/>
      <w:r>
        <w:rPr>
          <w:rFonts w:hint="cs"/>
          <w:rtl/>
          <w:lang w:eastAsia="he-IL"/>
        </w:rPr>
        <w:t>לארצ</w:t>
      </w:r>
      <w:bookmarkStart w:id="2520" w:name="_ETM_Q1_2323469"/>
      <w:bookmarkEnd w:id="2520"/>
      <w:r>
        <w:rPr>
          <w:rFonts w:hint="cs"/>
          <w:rtl/>
          <w:lang w:eastAsia="he-IL"/>
        </w:rPr>
        <w:t>ות</w:t>
      </w:r>
      <w:bookmarkStart w:id="2521" w:name="_ETM_Q1_2323689"/>
      <w:bookmarkEnd w:id="2521"/>
      <w:r>
        <w:rPr>
          <w:rFonts w:hint="cs"/>
          <w:rtl/>
          <w:lang w:eastAsia="he-IL"/>
        </w:rPr>
        <w:t xml:space="preserve"> הברית. עצוב לו, עצוב לאביבה, עצוב לנו, שהוא הבין אחרי </w:t>
      </w:r>
      <w:bookmarkStart w:id="2522" w:name="_ETM_Q1_2330292"/>
      <w:bookmarkEnd w:id="2522"/>
      <w:r>
        <w:rPr>
          <w:rFonts w:hint="cs"/>
          <w:rtl/>
          <w:lang w:eastAsia="he-IL"/>
        </w:rPr>
        <w:t xml:space="preserve">יומיים מהחזרה שאין מה לחפש בארץ שלו, במדינה שלו, אצל </w:t>
      </w:r>
      <w:bookmarkStart w:id="2523" w:name="_ETM_Q1_2336772"/>
      <w:bookmarkEnd w:id="2523"/>
      <w:r>
        <w:rPr>
          <w:rFonts w:hint="cs"/>
          <w:rtl/>
          <w:lang w:eastAsia="he-IL"/>
        </w:rPr>
        <w:t xml:space="preserve">הממשלה שלו. אין מה לחפש להחזיר 58 חטופים עכשיו. </w:t>
      </w:r>
      <w:bookmarkStart w:id="2524" w:name="_ETM_Q1_2344508"/>
      <w:bookmarkEnd w:id="2524"/>
      <w:r>
        <w:rPr>
          <w:rFonts w:hint="cs"/>
          <w:rtl/>
          <w:lang w:eastAsia="he-IL"/>
        </w:rPr>
        <w:t xml:space="preserve">אז זה מה שהוא </w:t>
      </w:r>
      <w:bookmarkStart w:id="2525" w:name="_ETM_Q1_2346675"/>
      <w:bookmarkEnd w:id="2525"/>
      <w:r>
        <w:rPr>
          <w:rFonts w:hint="cs"/>
          <w:rtl/>
          <w:lang w:eastAsia="he-IL"/>
        </w:rPr>
        <w:t>ע</w:t>
      </w:r>
      <w:bookmarkStart w:id="2526" w:name="_ETM_Q1_2345146"/>
      <w:bookmarkEnd w:id="2526"/>
      <w:r>
        <w:rPr>
          <w:rFonts w:hint="cs"/>
          <w:rtl/>
          <w:lang w:eastAsia="he-IL"/>
        </w:rPr>
        <w:t xml:space="preserve">ושה. הוא הקול, כמו </w:t>
      </w:r>
      <w:bookmarkStart w:id="2527" w:name="_ETM_Q1_2348055"/>
      <w:bookmarkEnd w:id="2527"/>
      <w:r>
        <w:rPr>
          <w:rFonts w:hint="cs"/>
          <w:rtl/>
          <w:lang w:eastAsia="he-IL"/>
        </w:rPr>
        <w:t>שאנחנו מנסים להיות, של איתי חן</w:t>
      </w:r>
      <w:bookmarkStart w:id="2528" w:name="_ETM_Q1_2351437"/>
      <w:bookmarkStart w:id="2529" w:name="_ETM_Q1_2349664"/>
      <w:bookmarkStart w:id="2530" w:name="_ETM_Q1_2348569"/>
      <w:bookmarkEnd w:id="2528"/>
      <w:bookmarkEnd w:id="2529"/>
      <w:bookmarkEnd w:id="2530"/>
      <w:r>
        <w:rPr>
          <w:rFonts w:hint="cs"/>
          <w:rtl/>
          <w:lang w:eastAsia="he-IL"/>
        </w:rPr>
        <w:t>, חייל שריון, נלחם, גיבור</w:t>
      </w:r>
      <w:bookmarkStart w:id="2531" w:name="_ETM_Q1_2357831"/>
      <w:bookmarkEnd w:id="2531"/>
      <w:r>
        <w:rPr>
          <w:rFonts w:hint="cs"/>
          <w:rtl/>
          <w:lang w:eastAsia="he-IL"/>
        </w:rPr>
        <w:t xml:space="preserve"> ישראל</w:t>
      </w:r>
      <w:bookmarkStart w:id="2532" w:name="_ETM_Q1_2360534"/>
      <w:bookmarkEnd w:id="2532"/>
      <w:r>
        <w:rPr>
          <w:rFonts w:hint="cs"/>
          <w:rtl/>
          <w:lang w:eastAsia="he-IL"/>
        </w:rPr>
        <w:t xml:space="preserve">, נהרג ונחטף לעזה. והוא עדיין שם. </w:t>
      </w:r>
      <w:bookmarkStart w:id="2533" w:name="_ETM_Q1_2366253"/>
      <w:bookmarkStart w:id="2534" w:name="_ETM_Q1_2367574"/>
      <w:bookmarkStart w:id="2535" w:name="_ETM_Q1_2390988"/>
      <w:bookmarkStart w:id="2536" w:name="_ETM_Q1_2367620"/>
      <w:bookmarkStart w:id="2537" w:name="_ETM_Q1_2367670"/>
      <w:bookmarkStart w:id="2538" w:name="_ETM_Q1_2367720"/>
      <w:bookmarkEnd w:id="2533"/>
      <w:bookmarkEnd w:id="2534"/>
      <w:bookmarkEnd w:id="2535"/>
      <w:bookmarkEnd w:id="2536"/>
      <w:bookmarkEnd w:id="2537"/>
      <w:bookmarkEnd w:id="2538"/>
      <w:r>
        <w:rPr>
          <w:rFonts w:hint="cs"/>
          <w:rtl/>
          <w:lang w:eastAsia="he-IL"/>
        </w:rPr>
        <w:t>אין את התמונה של נמרוד כהן, אבל כמו שרובי וחגית</w:t>
      </w:r>
      <w:bookmarkStart w:id="2539" w:name="_ETM_Q1_2375773"/>
      <w:bookmarkEnd w:id="2539"/>
      <w:r>
        <w:rPr>
          <w:rFonts w:hint="cs"/>
          <w:rtl/>
          <w:lang w:eastAsia="he-IL"/>
        </w:rPr>
        <w:t xml:space="preserve"> נלחמים על להשיב את איתי לקבורה, ויקי ויהודה נלחמים להשיב </w:t>
      </w:r>
      <w:bookmarkStart w:id="2540" w:name="_ETM_Q1_2384029"/>
      <w:bookmarkEnd w:id="2540"/>
      <w:r>
        <w:rPr>
          <w:rFonts w:hint="cs"/>
          <w:rtl/>
          <w:lang w:eastAsia="he-IL"/>
        </w:rPr>
        <w:t xml:space="preserve">את נמרוד, עוד חייל </w:t>
      </w:r>
      <w:bookmarkStart w:id="2541" w:name="_ETM_Q1_2386997"/>
      <w:bookmarkEnd w:id="2541"/>
      <w:r>
        <w:rPr>
          <w:rFonts w:hint="cs"/>
          <w:rtl/>
          <w:lang w:eastAsia="he-IL"/>
        </w:rPr>
        <w:t>שריון, שכמה שידוע עוד בחיים.</w:t>
      </w:r>
      <w:bookmarkStart w:id="2542" w:name="_ETM_Q1_2391905"/>
      <w:bookmarkEnd w:id="2542"/>
      <w:r>
        <w:rPr>
          <w:rFonts w:hint="cs"/>
          <w:rtl/>
          <w:lang w:eastAsia="he-IL"/>
        </w:rPr>
        <w:t xml:space="preserve"> </w:t>
      </w:r>
      <w:bookmarkStart w:id="2543" w:name="_ETM_Q1_2391448"/>
      <w:bookmarkStart w:id="2544" w:name="_ETM_Q1_2392237"/>
      <w:bookmarkEnd w:id="2543"/>
      <w:bookmarkEnd w:id="2544"/>
    </w:p>
    <w:p w14:paraId="6C688BED" w14:textId="77777777" w:rsidR="00D35FE1" w:rsidRDefault="00D35FE1" w:rsidP="00D35FE1">
      <w:pPr>
        <w:rPr>
          <w:rtl/>
          <w:lang w:eastAsia="he-IL"/>
        </w:rPr>
      </w:pPr>
      <w:bookmarkStart w:id="2545" w:name="_ETM_Q1_2392295"/>
      <w:bookmarkStart w:id="2546" w:name="_ETM_Q1_2392364"/>
      <w:bookmarkEnd w:id="2545"/>
      <w:bookmarkEnd w:id="2546"/>
    </w:p>
    <w:p w14:paraId="5B333E14" w14:textId="12EE5721" w:rsidR="00EF1CA9" w:rsidRDefault="00D35FE1" w:rsidP="00EF1CA9">
      <w:pPr>
        <w:rPr>
          <w:rtl/>
          <w:lang w:eastAsia="he-IL"/>
        </w:rPr>
      </w:pPr>
      <w:bookmarkStart w:id="2547" w:name="_ETM_Q1_2392415"/>
      <w:bookmarkEnd w:id="2547"/>
      <w:r>
        <w:rPr>
          <w:rFonts w:hint="cs"/>
          <w:rtl/>
          <w:lang w:eastAsia="he-IL"/>
        </w:rPr>
        <w:t xml:space="preserve">זה לא מקובל וזה לא צריך להיות שהורים כמו </w:t>
      </w:r>
      <w:bookmarkStart w:id="2548" w:name="_ETM_Q1_2397579"/>
      <w:bookmarkEnd w:id="2548"/>
      <w:r>
        <w:rPr>
          <w:rFonts w:hint="cs"/>
          <w:rtl/>
          <w:lang w:eastAsia="he-IL"/>
        </w:rPr>
        <w:t xml:space="preserve">עדית וקובי גם צריכים להילחם על להחזיר את הבנים שלהם. </w:t>
      </w:r>
      <w:bookmarkStart w:id="2549" w:name="_ETM_Q1_2404451"/>
      <w:bookmarkEnd w:id="2549"/>
      <w:r w:rsidR="00EF1CA9">
        <w:rPr>
          <w:rFonts w:hint="cs"/>
          <w:rtl/>
          <w:lang w:eastAsia="he-IL"/>
        </w:rPr>
        <w:t xml:space="preserve">לא </w:t>
      </w:r>
      <w:proofErr w:type="spellStart"/>
      <w:r w:rsidR="00EF1CA9">
        <w:rPr>
          <w:rFonts w:hint="cs"/>
          <w:rtl/>
          <w:lang w:eastAsia="he-IL"/>
        </w:rPr>
        <w:t>מהנובה</w:t>
      </w:r>
      <w:proofErr w:type="spellEnd"/>
      <w:r w:rsidR="00EF1CA9">
        <w:rPr>
          <w:rFonts w:hint="cs"/>
          <w:rtl/>
          <w:lang w:eastAsia="he-IL"/>
        </w:rPr>
        <w:t xml:space="preserve">, לא מהצבא, לא ענבר היימן שנרצחה גם </w:t>
      </w:r>
      <w:proofErr w:type="spellStart"/>
      <w:r w:rsidR="00EF1CA9">
        <w:rPr>
          <w:rFonts w:hint="cs"/>
          <w:rtl/>
          <w:lang w:eastAsia="he-IL"/>
        </w:rPr>
        <w:t>מהנובה</w:t>
      </w:r>
      <w:bookmarkStart w:id="2550" w:name="_ETM_Q1_2421628"/>
      <w:bookmarkEnd w:id="2550"/>
      <w:proofErr w:type="spellEnd"/>
      <w:r w:rsidR="00EF1CA9">
        <w:rPr>
          <w:rFonts w:hint="cs"/>
          <w:rtl/>
          <w:lang w:eastAsia="he-IL"/>
        </w:rPr>
        <w:t xml:space="preserve"> ועוד לא חזרה, אחת משלוש נשים. איך עופרה קידר</w:t>
      </w:r>
      <w:bookmarkStart w:id="2551" w:name="_ETM_Q1_2427980"/>
      <w:bookmarkEnd w:id="2551"/>
      <w:r w:rsidR="00EF1CA9">
        <w:rPr>
          <w:rFonts w:hint="cs"/>
          <w:rtl/>
          <w:lang w:eastAsia="he-IL"/>
        </w:rPr>
        <w:t xml:space="preserve"> וענבר היימן וג'</w:t>
      </w:r>
      <w:bookmarkStart w:id="2552" w:name="_ETM_Q1_2429907"/>
      <w:bookmarkEnd w:id="2552"/>
      <w:r w:rsidR="00EF1CA9">
        <w:rPr>
          <w:rFonts w:hint="cs"/>
          <w:rtl/>
          <w:lang w:eastAsia="he-IL"/>
        </w:rPr>
        <w:t xml:space="preserve">ודי </w:t>
      </w:r>
      <w:proofErr w:type="spellStart"/>
      <w:r w:rsidR="00EF1CA9">
        <w:rPr>
          <w:rFonts w:hint="cs"/>
          <w:rtl/>
          <w:lang w:eastAsia="he-IL"/>
        </w:rPr>
        <w:t>ויינשטיין</w:t>
      </w:r>
      <w:proofErr w:type="spellEnd"/>
      <w:r w:rsidR="00EF1CA9">
        <w:rPr>
          <w:rFonts w:hint="cs"/>
          <w:rtl/>
          <w:lang w:eastAsia="he-IL"/>
        </w:rPr>
        <w:t xml:space="preserve"> חגי </w:t>
      </w:r>
      <w:bookmarkStart w:id="2553" w:name="_ETM_Q1_2433374"/>
      <w:bookmarkStart w:id="2554" w:name="_ETM_Q1_2431941"/>
      <w:bookmarkEnd w:id="2553"/>
      <w:bookmarkEnd w:id="2554"/>
      <w:r w:rsidR="00EF1CA9">
        <w:rPr>
          <w:rFonts w:hint="cs"/>
          <w:rtl/>
          <w:lang w:eastAsia="he-IL"/>
        </w:rPr>
        <w:t>שלוש שנים עדיין שם</w:t>
      </w:r>
      <w:bookmarkStart w:id="2555" w:name="_ETM_Q1_2436301"/>
      <w:bookmarkEnd w:id="2555"/>
      <w:r w:rsidR="00EF1CA9">
        <w:rPr>
          <w:rFonts w:hint="cs"/>
          <w:rtl/>
          <w:lang w:eastAsia="he-IL"/>
        </w:rPr>
        <w:t xml:space="preserve"> בעזה, שהן לא בחיים. </w:t>
      </w:r>
      <w:bookmarkStart w:id="2556" w:name="_ETM_Q1_2438549"/>
      <w:bookmarkStart w:id="2557" w:name="_ETM_Q1_2436826"/>
      <w:bookmarkStart w:id="2558" w:name="_ETM_Q1_2435388"/>
      <w:bookmarkStart w:id="2559" w:name="_ETM_Q1_2434079"/>
      <w:bookmarkStart w:id="2560" w:name="_ETM_Q1_2432690"/>
      <w:bookmarkStart w:id="2561" w:name="_ETM_Q1_2431670"/>
      <w:bookmarkEnd w:id="2556"/>
      <w:bookmarkEnd w:id="2557"/>
      <w:bookmarkEnd w:id="2558"/>
      <w:bookmarkEnd w:id="2559"/>
      <w:bookmarkEnd w:id="2560"/>
      <w:bookmarkEnd w:id="2561"/>
      <w:r w:rsidR="00EF1CA9">
        <w:rPr>
          <w:rFonts w:hint="cs"/>
          <w:rtl/>
          <w:lang w:eastAsia="he-IL"/>
        </w:rPr>
        <w:t>אי</w:t>
      </w:r>
      <w:bookmarkStart w:id="2562" w:name="_ETM_Q1_2441192"/>
      <w:bookmarkEnd w:id="2562"/>
      <w:r w:rsidR="00EF1CA9">
        <w:rPr>
          <w:rFonts w:hint="cs"/>
          <w:rtl/>
          <w:lang w:eastAsia="he-IL"/>
        </w:rPr>
        <w:t>ך ממשלה, איך קואליציה, איך מדינה</w:t>
      </w:r>
      <w:bookmarkStart w:id="2563" w:name="_ETM_Q1_2445084"/>
      <w:bookmarkEnd w:id="2563"/>
      <w:r w:rsidR="00EF1CA9">
        <w:rPr>
          <w:rFonts w:hint="cs"/>
          <w:rtl/>
          <w:lang w:eastAsia="he-IL"/>
        </w:rPr>
        <w:t xml:space="preserve"> נותנת לזה לעבור? </w:t>
      </w:r>
      <w:bookmarkStart w:id="2564" w:name="_ETM_Q1_2449548"/>
      <w:bookmarkStart w:id="2565" w:name="_ETM_Q1_2449612"/>
      <w:bookmarkStart w:id="2566" w:name="_ETM_Q1_2449692"/>
      <w:bookmarkStart w:id="2567" w:name="_ETM_Q1_2449747"/>
      <w:bookmarkEnd w:id="2564"/>
      <w:bookmarkEnd w:id="2565"/>
      <w:bookmarkEnd w:id="2566"/>
      <w:bookmarkEnd w:id="2567"/>
      <w:r w:rsidR="00EF1CA9">
        <w:rPr>
          <w:rFonts w:hint="cs"/>
          <w:rtl/>
          <w:lang w:eastAsia="he-IL"/>
        </w:rPr>
        <w:t xml:space="preserve">המפלגה שלך </w:t>
      </w:r>
      <w:proofErr w:type="spellStart"/>
      <w:r w:rsidR="00EF1CA9">
        <w:rPr>
          <w:rFonts w:hint="cs"/>
          <w:rtl/>
          <w:lang w:eastAsia="he-IL"/>
        </w:rPr>
        <w:t>איתנו</w:t>
      </w:r>
      <w:proofErr w:type="spellEnd"/>
      <w:r w:rsidR="00EF1CA9">
        <w:rPr>
          <w:rFonts w:hint="cs"/>
          <w:rtl/>
          <w:lang w:eastAsia="he-IL"/>
        </w:rPr>
        <w:t xml:space="preserve">, מחבקת, אוהבת, מצביעה נכון </w:t>
      </w:r>
      <w:bookmarkStart w:id="2568" w:name="_ETM_Q1_2458036"/>
      <w:bookmarkEnd w:id="2568"/>
      <w:r w:rsidR="00EF1CA9">
        <w:rPr>
          <w:rFonts w:hint="cs"/>
          <w:rtl/>
          <w:lang w:eastAsia="he-IL"/>
        </w:rPr>
        <w:t>אבל אין, הצבעתם כן להסכם, הקואליציה נתנה להפר</w:t>
      </w:r>
      <w:bookmarkStart w:id="2569" w:name="_ETM_Q1_2465619"/>
      <w:bookmarkEnd w:id="2569"/>
      <w:r w:rsidR="00EF1CA9">
        <w:rPr>
          <w:rFonts w:hint="cs"/>
          <w:rtl/>
          <w:lang w:eastAsia="he-IL"/>
        </w:rPr>
        <w:t xml:space="preserve"> ולחזור למלחמה. </w:t>
      </w:r>
      <w:bookmarkStart w:id="2570" w:name="_ETM_Q1_2467628"/>
      <w:bookmarkEnd w:id="2570"/>
      <w:r w:rsidR="00EF1CA9">
        <w:rPr>
          <w:rFonts w:hint="cs"/>
          <w:rtl/>
          <w:lang w:eastAsia="he-IL"/>
        </w:rPr>
        <w:t xml:space="preserve">לא הגיוני. אתה יודע את זה, המפלגה שלך יודעת את </w:t>
      </w:r>
      <w:bookmarkStart w:id="2571" w:name="_ETM_Q1_2476749"/>
      <w:bookmarkEnd w:id="2571"/>
      <w:r w:rsidR="00EF1CA9">
        <w:rPr>
          <w:rFonts w:hint="cs"/>
          <w:rtl/>
          <w:lang w:eastAsia="he-IL"/>
        </w:rPr>
        <w:t>זה. בקרב חברי המפלגה והמגזר, סליחה על הביטוי, י</w:t>
      </w:r>
      <w:bookmarkStart w:id="2572" w:name="_ETM_Q1_2483731"/>
      <w:bookmarkEnd w:id="2572"/>
      <w:r w:rsidR="00EF1CA9">
        <w:rPr>
          <w:rFonts w:hint="cs"/>
          <w:rtl/>
          <w:lang w:eastAsia="he-IL"/>
        </w:rPr>
        <w:t>ש</w:t>
      </w:r>
      <w:bookmarkStart w:id="2573" w:name="_ETM_Q1_2484037"/>
      <w:bookmarkEnd w:id="2573"/>
      <w:r w:rsidR="00EF1CA9">
        <w:rPr>
          <w:rFonts w:hint="cs"/>
          <w:rtl/>
          <w:lang w:eastAsia="he-IL"/>
        </w:rPr>
        <w:t xml:space="preserve"> רוב עצום להשיב חטופים, לסיים את המלחמה. </w:t>
      </w:r>
      <w:bookmarkStart w:id="2574" w:name="_ETM_Q1_2490382"/>
      <w:bookmarkStart w:id="2575" w:name="_ETM_Q1_2490441"/>
      <w:bookmarkStart w:id="2576" w:name="_ETM_Q1_2490525"/>
      <w:bookmarkStart w:id="2577" w:name="_ETM_Q1_2490577"/>
      <w:bookmarkEnd w:id="2574"/>
      <w:bookmarkEnd w:id="2575"/>
      <w:bookmarkEnd w:id="2576"/>
      <w:bookmarkEnd w:id="2577"/>
      <w:r w:rsidR="00EF1CA9">
        <w:rPr>
          <w:rFonts w:hint="cs"/>
          <w:rtl/>
          <w:lang w:eastAsia="he-IL"/>
        </w:rPr>
        <w:t>בלי</w:t>
      </w:r>
      <w:bookmarkStart w:id="2578" w:name="_ETM_Q1_2491325"/>
      <w:bookmarkEnd w:id="2578"/>
      <w:r w:rsidR="00EF1CA9">
        <w:rPr>
          <w:rFonts w:hint="cs"/>
          <w:rtl/>
          <w:lang w:eastAsia="he-IL"/>
        </w:rPr>
        <w:t>כוד אותו דבר. איך נותנים לקואליציה להיות מובלת על ידי</w:t>
      </w:r>
      <w:bookmarkStart w:id="2579" w:name="_ETM_Q1_2501340"/>
      <w:bookmarkEnd w:id="2579"/>
      <w:r w:rsidR="00EF1CA9">
        <w:rPr>
          <w:rFonts w:hint="cs"/>
          <w:rtl/>
          <w:lang w:eastAsia="he-IL"/>
        </w:rPr>
        <w:t xml:space="preserve"> קולות קיצוניים של מלחמת נצח? </w:t>
      </w:r>
    </w:p>
    <w:p w14:paraId="4AC1EE25" w14:textId="77777777" w:rsidR="00EF1CA9" w:rsidRDefault="00EF1CA9" w:rsidP="00EF1CA9">
      <w:pPr>
        <w:rPr>
          <w:rtl/>
          <w:lang w:eastAsia="he-IL"/>
        </w:rPr>
      </w:pPr>
      <w:bookmarkStart w:id="2580" w:name="_ETM_Q1_2506077"/>
      <w:bookmarkStart w:id="2581" w:name="_ETM_Q1_2506132"/>
      <w:bookmarkStart w:id="2582" w:name="_ETM_Q1_2506581"/>
      <w:bookmarkEnd w:id="2580"/>
      <w:bookmarkEnd w:id="2581"/>
      <w:bookmarkEnd w:id="2582"/>
    </w:p>
    <w:p w14:paraId="14BFCD20" w14:textId="77777777" w:rsidR="00EF1CA9" w:rsidRDefault="00EF1CA9" w:rsidP="00EF1CA9">
      <w:pPr>
        <w:rPr>
          <w:rtl/>
          <w:lang w:eastAsia="he-IL"/>
        </w:rPr>
      </w:pPr>
      <w:bookmarkStart w:id="2583" w:name="_ETM_Q1_2506631"/>
      <w:bookmarkEnd w:id="2583"/>
      <w:r>
        <w:rPr>
          <w:rFonts w:hint="cs"/>
          <w:rtl/>
          <w:lang w:eastAsia="he-IL"/>
        </w:rPr>
        <w:t xml:space="preserve">למדינה אין התחלה של תקומה </w:t>
      </w:r>
      <w:bookmarkStart w:id="2584" w:name="_ETM_Q1_2511565"/>
      <w:bookmarkEnd w:id="2584"/>
      <w:r>
        <w:rPr>
          <w:rFonts w:hint="cs"/>
          <w:rtl/>
          <w:lang w:eastAsia="he-IL"/>
        </w:rPr>
        <w:t>עד ש-58 חטופים חוזרים. מי בחיים לשי</w:t>
      </w:r>
      <w:bookmarkStart w:id="2585" w:name="_ETM_Q1_2515276"/>
      <w:bookmarkEnd w:id="2585"/>
      <w:r>
        <w:rPr>
          <w:rFonts w:hint="cs"/>
          <w:rtl/>
          <w:lang w:eastAsia="he-IL"/>
        </w:rPr>
        <w:t xml:space="preserve">קום, מי שלא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86" w:name="_ETM_Q1_2518243"/>
      <w:bookmarkEnd w:id="2586"/>
      <w:r>
        <w:rPr>
          <w:rFonts w:hint="cs"/>
          <w:rtl/>
          <w:lang w:eastAsia="he-IL"/>
        </w:rPr>
        <w:t>לקבורה ראויה. וראש הממשלה בשלו. מפר חוקים, מפר הסכמים</w:t>
      </w:r>
      <w:bookmarkStart w:id="2587" w:name="_ETM_Q1_2528785"/>
      <w:bookmarkEnd w:id="2587"/>
      <w:r>
        <w:rPr>
          <w:rFonts w:hint="cs"/>
          <w:rtl/>
          <w:lang w:eastAsia="he-IL"/>
        </w:rPr>
        <w:t>. הבית הזה מחוקק חוקים. מי עומד בחוקים</w:t>
      </w:r>
      <w:bookmarkStart w:id="2588" w:name="_ETM_Q1_2533881"/>
      <w:bookmarkEnd w:id="2588"/>
      <w:r>
        <w:rPr>
          <w:rFonts w:hint="cs"/>
          <w:rtl/>
          <w:lang w:eastAsia="he-IL"/>
        </w:rPr>
        <w:t xml:space="preserve">? </w:t>
      </w:r>
      <w:bookmarkStart w:id="2589" w:name="_ETM_Q1_2535007"/>
      <w:bookmarkEnd w:id="2589"/>
      <w:r>
        <w:rPr>
          <w:rFonts w:hint="cs"/>
          <w:rtl/>
          <w:lang w:eastAsia="he-IL"/>
        </w:rPr>
        <w:t>יש חברי כנסת, לא נדבר על ראש ממשלה, שלא עומדים</w:t>
      </w:r>
      <w:bookmarkStart w:id="2590" w:name="_ETM_Q1_2539966"/>
      <w:bookmarkEnd w:id="2590"/>
      <w:r>
        <w:rPr>
          <w:rFonts w:hint="cs"/>
          <w:rtl/>
          <w:lang w:eastAsia="he-IL"/>
        </w:rPr>
        <w:t xml:space="preserve"> בחוקים, לא עומדים בפסיקות של בתי משפט. איפה אנחנו אם </w:t>
      </w:r>
      <w:bookmarkStart w:id="2591" w:name="_ETM_Q1_2549614"/>
      <w:bookmarkEnd w:id="2591"/>
      <w:r>
        <w:rPr>
          <w:rFonts w:hint="cs"/>
          <w:rtl/>
          <w:lang w:eastAsia="he-IL"/>
        </w:rPr>
        <w:t xml:space="preserve">אין לנו בתי משפט? </w:t>
      </w:r>
      <w:bookmarkStart w:id="2592" w:name="_ETM_Q1_2554480"/>
      <w:bookmarkStart w:id="2593" w:name="_ETM_Q1_2554529"/>
      <w:bookmarkStart w:id="2594" w:name="_ETM_Q1_2554607"/>
      <w:bookmarkStart w:id="2595" w:name="_ETM_Q1_2554656"/>
      <w:bookmarkEnd w:id="2592"/>
      <w:bookmarkEnd w:id="2593"/>
      <w:bookmarkEnd w:id="2594"/>
      <w:bookmarkEnd w:id="2595"/>
      <w:r>
        <w:rPr>
          <w:rFonts w:hint="cs"/>
          <w:rtl/>
          <w:lang w:eastAsia="he-IL"/>
        </w:rPr>
        <w:t>הכול משפט שדה?</w:t>
      </w:r>
      <w:bookmarkStart w:id="2596" w:name="_ETM_Q1_2555511"/>
      <w:bookmarkStart w:id="2597" w:name="_ETM_Q1_2553785"/>
      <w:bookmarkStart w:id="2598" w:name="_ETM_Q1_2553036"/>
      <w:bookmarkEnd w:id="2596"/>
      <w:bookmarkEnd w:id="2597"/>
      <w:bookmarkEnd w:id="2598"/>
      <w:r>
        <w:rPr>
          <w:rFonts w:hint="cs"/>
          <w:rtl/>
          <w:lang w:eastAsia="he-IL"/>
        </w:rPr>
        <w:t xml:space="preserve"> יש אחד </w:t>
      </w:r>
      <w:bookmarkStart w:id="2599" w:name="_ETM_Q1_2556010"/>
      <w:bookmarkEnd w:id="2599"/>
      <w:r>
        <w:rPr>
          <w:rFonts w:hint="cs"/>
          <w:rtl/>
          <w:lang w:eastAsia="he-IL"/>
        </w:rPr>
        <w:t xml:space="preserve">שגוזר </w:t>
      </w:r>
      <w:bookmarkStart w:id="2600" w:name="_ETM_Q1_2603608"/>
      <w:bookmarkEnd w:id="2600"/>
      <w:r>
        <w:rPr>
          <w:rFonts w:hint="cs"/>
          <w:rtl/>
          <w:lang w:eastAsia="he-IL"/>
        </w:rPr>
        <w:t>עלינו את העתיד?</w:t>
      </w:r>
      <w:bookmarkStart w:id="2601" w:name="_ETM_Q1_2606072"/>
      <w:bookmarkEnd w:id="2601"/>
      <w:r>
        <w:rPr>
          <w:rFonts w:hint="cs"/>
          <w:rtl/>
          <w:lang w:eastAsia="he-IL"/>
        </w:rPr>
        <w:t xml:space="preserve"> </w:t>
      </w:r>
      <w:bookmarkStart w:id="2602" w:name="_ETM_Q1_2604522"/>
      <w:bookmarkStart w:id="2603" w:name="_ETM_Q1_2604981"/>
      <w:bookmarkEnd w:id="2602"/>
      <w:bookmarkEnd w:id="2603"/>
    </w:p>
    <w:p w14:paraId="65334134" w14:textId="77777777" w:rsidR="00EF1CA9" w:rsidRDefault="00EF1CA9" w:rsidP="00EF1CA9">
      <w:pPr>
        <w:rPr>
          <w:rtl/>
          <w:lang w:eastAsia="he-IL"/>
        </w:rPr>
      </w:pPr>
      <w:bookmarkStart w:id="2604" w:name="_ETM_Q1_2605036"/>
      <w:bookmarkStart w:id="2605" w:name="_ETM_Q1_2605156"/>
      <w:bookmarkEnd w:id="2604"/>
      <w:bookmarkEnd w:id="2605"/>
    </w:p>
    <w:p w14:paraId="26EF11D5" w14:textId="2D02223C" w:rsidR="00EF1CA9" w:rsidRDefault="00EF1CA9" w:rsidP="00EF1CA9">
      <w:pPr>
        <w:rPr>
          <w:rtl/>
          <w:lang w:eastAsia="he-IL"/>
        </w:rPr>
      </w:pPr>
      <w:bookmarkStart w:id="2606" w:name="_ETM_Q1_2605204"/>
      <w:bookmarkStart w:id="2607" w:name="_ETM_Q1_2603514"/>
      <w:bookmarkEnd w:id="2606"/>
      <w:bookmarkEnd w:id="2607"/>
      <w:r>
        <w:rPr>
          <w:rFonts w:hint="cs"/>
          <w:rtl/>
          <w:lang w:eastAsia="he-IL"/>
        </w:rPr>
        <w:t>המפלגה שלך יש הרבה כוח. תגלו</w:t>
      </w:r>
      <w:bookmarkStart w:id="2608" w:name="_ETM_Q1_2568440"/>
      <w:bookmarkEnd w:id="2608"/>
      <w:r>
        <w:rPr>
          <w:rFonts w:hint="cs"/>
          <w:rtl/>
          <w:lang w:eastAsia="he-IL"/>
        </w:rPr>
        <w:t xml:space="preserve"> רצון, תעזרו לנו לסיים</w:t>
      </w:r>
      <w:bookmarkStart w:id="2609" w:name="_ETM_Q1_2604857"/>
      <w:bookmarkEnd w:id="2609"/>
      <w:r>
        <w:rPr>
          <w:rFonts w:hint="cs"/>
          <w:rtl/>
          <w:lang w:eastAsia="he-IL"/>
        </w:rPr>
        <w:t xml:space="preserve"> </w:t>
      </w:r>
      <w:bookmarkStart w:id="2610" w:name="_ETM_Q1_2603401"/>
      <w:bookmarkStart w:id="2611" w:name="_ETM_Q1_2602502"/>
      <w:bookmarkEnd w:id="2610"/>
      <w:bookmarkEnd w:id="2611"/>
      <w:r>
        <w:rPr>
          <w:rFonts w:hint="cs"/>
          <w:rtl/>
          <w:lang w:eastAsia="he-IL"/>
        </w:rPr>
        <w:t xml:space="preserve">עם זה. אולי בישיבה הקודמת הייתי </w:t>
      </w:r>
      <w:bookmarkStart w:id="2612" w:name="_ETM_Q1_2577359"/>
      <w:bookmarkEnd w:id="2612"/>
      <w:r>
        <w:rPr>
          <w:rFonts w:hint="cs"/>
          <w:rtl/>
          <w:lang w:eastAsia="he-IL"/>
        </w:rPr>
        <w:t xml:space="preserve">כאן ואנחנו המשפחות מבקשים להכיר אתכם, שתכירו אותנו. לא רק </w:t>
      </w:r>
      <w:bookmarkStart w:id="2613" w:name="_ETM_Q1_2586208"/>
      <w:bookmarkEnd w:id="2613"/>
      <w:r>
        <w:rPr>
          <w:rFonts w:hint="cs"/>
          <w:rtl/>
          <w:lang w:eastAsia="he-IL"/>
        </w:rPr>
        <w:t xml:space="preserve">בעולם הקשה והכואב הזה, אלא גם אצלנו בעולם שלנו. אם </w:t>
      </w:r>
      <w:bookmarkStart w:id="2614" w:name="_ETM_Q1_2595760"/>
      <w:bookmarkEnd w:id="2614"/>
      <w:r>
        <w:rPr>
          <w:rFonts w:hint="cs"/>
          <w:rtl/>
          <w:lang w:eastAsia="he-IL"/>
        </w:rPr>
        <w:t>אתה מוכן, אם הסיעה מוכנה, אנחנו מזמינים אתכם אלינו. נתאם</w:t>
      </w:r>
      <w:bookmarkStart w:id="2615" w:name="_ETM_Q1_2604152"/>
      <w:bookmarkEnd w:id="2615"/>
      <w:r>
        <w:rPr>
          <w:rFonts w:hint="cs"/>
          <w:rtl/>
          <w:lang w:eastAsia="he-IL"/>
        </w:rPr>
        <w:t xml:space="preserve"> את זה, מפגש אינטימי, להיות לב</w:t>
      </w:r>
      <w:bookmarkStart w:id="2616" w:name="_ETM_Q1_2607671"/>
      <w:bookmarkEnd w:id="2616"/>
      <w:r>
        <w:rPr>
          <w:rFonts w:hint="cs"/>
          <w:rtl/>
          <w:lang w:eastAsia="he-IL"/>
        </w:rPr>
        <w:t xml:space="preserve">ד. עם אבטחה, לא צריכים </w:t>
      </w:r>
      <w:bookmarkStart w:id="2617" w:name="_ETM_Q1_2611631"/>
      <w:bookmarkEnd w:id="2617"/>
      <w:r>
        <w:rPr>
          <w:rFonts w:hint="cs"/>
          <w:rtl/>
          <w:lang w:eastAsia="he-IL"/>
        </w:rPr>
        <w:t>אבטח</w:t>
      </w:r>
      <w:bookmarkStart w:id="2618" w:name="_ETM_Q1_2610118"/>
      <w:bookmarkEnd w:id="2618"/>
      <w:r>
        <w:rPr>
          <w:rFonts w:hint="cs"/>
          <w:rtl/>
          <w:lang w:eastAsia="he-IL"/>
        </w:rPr>
        <w:t>ה, אבל אם צריכים עם אבטחה. מה שאתם צריכים שתגיעו</w:t>
      </w:r>
      <w:bookmarkStart w:id="2619" w:name="_ETM_Q1_2616769"/>
      <w:bookmarkEnd w:id="2619"/>
      <w:r>
        <w:rPr>
          <w:rFonts w:hint="cs"/>
          <w:rtl/>
          <w:lang w:eastAsia="he-IL"/>
        </w:rPr>
        <w:t xml:space="preserve"> ותרגישו שאתם באמת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620" w:name="_ETM_Q1_2622408"/>
      <w:bookmarkEnd w:id="2620"/>
    </w:p>
    <w:p w14:paraId="759764F9" w14:textId="77777777" w:rsidR="00EF1CA9" w:rsidRDefault="00EF1CA9" w:rsidP="00EF1CA9">
      <w:pPr>
        <w:rPr>
          <w:rtl/>
          <w:lang w:eastAsia="he-IL"/>
        </w:rPr>
      </w:pPr>
      <w:bookmarkStart w:id="2621" w:name="_ETM_Q1_2622454"/>
      <w:bookmarkStart w:id="2622" w:name="_ETM_Q1_2622537"/>
      <w:bookmarkEnd w:id="2621"/>
      <w:bookmarkEnd w:id="2622"/>
    </w:p>
    <w:p w14:paraId="2801C486" w14:textId="0FED4BBB" w:rsidR="00EF1CA9" w:rsidRDefault="00EF1CA9" w:rsidP="00EF1CA9">
      <w:pPr>
        <w:rPr>
          <w:rtl/>
          <w:lang w:eastAsia="he-IL"/>
        </w:rPr>
      </w:pPr>
      <w:bookmarkStart w:id="2623" w:name="_ETM_Q1_2622586"/>
      <w:bookmarkEnd w:id="2623"/>
      <w:r>
        <w:rPr>
          <w:rFonts w:hint="cs"/>
          <w:rtl/>
          <w:lang w:eastAsia="he-IL"/>
        </w:rPr>
        <w:t>אתה יכול</w:t>
      </w:r>
      <w:bookmarkStart w:id="2624" w:name="_ETM_Q1_2623544"/>
      <w:bookmarkEnd w:id="2624"/>
      <w:r>
        <w:rPr>
          <w:rFonts w:hint="cs"/>
          <w:rtl/>
          <w:lang w:eastAsia="he-IL"/>
        </w:rPr>
        <w:t xml:space="preserve"> להביע דעה על הזמנה </w:t>
      </w:r>
      <w:bookmarkStart w:id="2625" w:name="_ETM_Q1_2627077"/>
      <w:bookmarkEnd w:id="2625"/>
      <w:r>
        <w:rPr>
          <w:rFonts w:hint="cs"/>
          <w:rtl/>
          <w:lang w:eastAsia="he-IL"/>
        </w:rPr>
        <w:t xml:space="preserve">כזאת? </w:t>
      </w:r>
      <w:bookmarkStart w:id="2626" w:name="_ETM_Q1_2628214"/>
      <w:bookmarkEnd w:id="2626"/>
    </w:p>
    <w:p w14:paraId="68F6A6DA" w14:textId="77777777" w:rsidR="00EF1CA9" w:rsidRDefault="00EF1CA9" w:rsidP="00EF1CA9">
      <w:pPr>
        <w:rPr>
          <w:rtl/>
          <w:lang w:eastAsia="he-IL"/>
        </w:rPr>
      </w:pPr>
      <w:bookmarkStart w:id="2627" w:name="_ETM_Q1_2628262"/>
      <w:bookmarkStart w:id="2628" w:name="_ETM_Q1_2628807"/>
      <w:bookmarkEnd w:id="2627"/>
      <w:bookmarkEnd w:id="2628"/>
    </w:p>
    <w:p w14:paraId="1BCD6C70" w14:textId="6D4EB319" w:rsidR="00EF1CA9" w:rsidRDefault="00EF1CA9" w:rsidP="00EF1CA9">
      <w:pPr>
        <w:pStyle w:val="af6"/>
        <w:keepNext/>
        <w:rPr>
          <w:rtl/>
        </w:rPr>
      </w:pPr>
      <w:bookmarkStart w:id="2629" w:name="ET_yor_4996_187"/>
      <w:r w:rsidRPr="00EF1CA9">
        <w:rPr>
          <w:rStyle w:val="TagStyle"/>
          <w:rtl/>
        </w:rPr>
        <w:t xml:space="preserve"> &lt;&lt; </w:t>
      </w:r>
      <w:proofErr w:type="spellStart"/>
      <w:r w:rsidRPr="00EF1CA9">
        <w:rPr>
          <w:rStyle w:val="TagStyle"/>
          <w:rtl/>
        </w:rPr>
        <w:t>יור</w:t>
      </w:r>
      <w:proofErr w:type="spellEnd"/>
      <w:r w:rsidRPr="00EF1CA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F1CA9">
        <w:rPr>
          <w:rStyle w:val="TagStyle"/>
          <w:rtl/>
        </w:rPr>
        <w:t xml:space="preserve"> &lt;&lt; </w:t>
      </w:r>
      <w:proofErr w:type="spellStart"/>
      <w:r w:rsidRPr="00EF1CA9">
        <w:rPr>
          <w:rStyle w:val="TagStyle"/>
          <w:rtl/>
        </w:rPr>
        <w:t>יור</w:t>
      </w:r>
      <w:proofErr w:type="spellEnd"/>
      <w:r w:rsidRPr="00EF1CA9">
        <w:rPr>
          <w:rStyle w:val="TagStyle"/>
          <w:rtl/>
        </w:rPr>
        <w:t xml:space="preserve">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2629"/>
    </w:p>
    <w:p w14:paraId="50177B37" w14:textId="77777777" w:rsidR="00EF1CA9" w:rsidRDefault="00EF1CA9" w:rsidP="00EF1CA9">
      <w:pPr>
        <w:pStyle w:val="KeepWithNext"/>
        <w:rPr>
          <w:rtl/>
          <w:lang w:eastAsia="he-IL"/>
        </w:rPr>
      </w:pPr>
    </w:p>
    <w:p w14:paraId="7327FF3F" w14:textId="500E473F" w:rsidR="00EF1CA9" w:rsidRDefault="00EF1CA9" w:rsidP="00EF1CA9">
      <w:pPr>
        <w:rPr>
          <w:rtl/>
          <w:lang w:eastAsia="he-IL"/>
        </w:rPr>
      </w:pPr>
      <w:bookmarkStart w:id="2630" w:name="_ETM_Q1_2629080"/>
      <w:bookmarkStart w:id="2631" w:name="_ETM_Q1_2629111"/>
      <w:bookmarkEnd w:id="2630"/>
      <w:bookmarkEnd w:id="2631"/>
      <w:r>
        <w:rPr>
          <w:rFonts w:hint="cs"/>
          <w:rtl/>
          <w:lang w:eastAsia="he-IL"/>
        </w:rPr>
        <w:t xml:space="preserve">כרגע? אנחנו נדבר. </w:t>
      </w:r>
    </w:p>
    <w:p w14:paraId="3A91ED00" w14:textId="77777777" w:rsidR="00EF1CA9" w:rsidRDefault="00EF1CA9" w:rsidP="00EF1CA9">
      <w:pPr>
        <w:rPr>
          <w:rtl/>
          <w:lang w:eastAsia="he-IL"/>
        </w:rPr>
      </w:pPr>
      <w:bookmarkStart w:id="2632" w:name="_ETM_Q1_2631279"/>
      <w:bookmarkStart w:id="2633" w:name="_ETM_Q1_2631326"/>
      <w:bookmarkStart w:id="2634" w:name="_ETM_Q1_2629381"/>
      <w:bookmarkEnd w:id="2632"/>
      <w:bookmarkEnd w:id="2633"/>
      <w:bookmarkEnd w:id="2634"/>
    </w:p>
    <w:p w14:paraId="5ED9DEF8" w14:textId="0D31C34D" w:rsidR="00EF1CA9" w:rsidRDefault="00EF1CA9" w:rsidP="00EF1CA9">
      <w:pPr>
        <w:pStyle w:val="af9"/>
        <w:keepNext/>
        <w:rPr>
          <w:rtl/>
          <w:lang w:eastAsia="he-IL"/>
        </w:rPr>
      </w:pPr>
      <w:bookmarkStart w:id="2635" w:name="ET_guest_לי_סיגל_188"/>
      <w:r w:rsidRPr="00EF1C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סיגל:</w:t>
      </w:r>
      <w:r w:rsidRPr="00EF1CA9">
        <w:rPr>
          <w:rStyle w:val="TagStyle"/>
          <w:rtl/>
        </w:rPr>
        <w:t xml:space="preserve"> &lt;&lt; אורח &gt;&gt;</w:t>
      </w:r>
      <w:r w:rsidR="00D24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5"/>
    </w:p>
    <w:p w14:paraId="57D9C956" w14:textId="77777777" w:rsidR="00EF1CA9" w:rsidRDefault="00EF1CA9" w:rsidP="00EF1CA9">
      <w:pPr>
        <w:pStyle w:val="KeepWithNext"/>
        <w:rPr>
          <w:rtl/>
          <w:lang w:eastAsia="he-IL"/>
        </w:rPr>
      </w:pPr>
    </w:p>
    <w:p w14:paraId="4661EA2D" w14:textId="732CEA12" w:rsidR="00EF1CA9" w:rsidRDefault="00EF1CA9" w:rsidP="00EF1CA9">
      <w:pPr>
        <w:rPr>
          <w:rtl/>
          <w:lang w:eastAsia="he-IL"/>
        </w:rPr>
      </w:pPr>
      <w:bookmarkStart w:id="2636" w:name="_ETM_Q1_2630262"/>
      <w:bookmarkStart w:id="2637" w:name="_ETM_Q1_2630292"/>
      <w:bookmarkEnd w:id="2636"/>
      <w:bookmarkEnd w:id="2637"/>
      <w:r>
        <w:rPr>
          <w:rFonts w:hint="cs"/>
          <w:rtl/>
          <w:lang w:eastAsia="he-IL"/>
        </w:rPr>
        <w:t>האם אפשר לפנות אליך בניסיון ל</w:t>
      </w:r>
      <w:bookmarkStart w:id="2638" w:name="_ETM_Q1_2631684"/>
      <w:bookmarkEnd w:id="2638"/>
      <w:r>
        <w:rPr>
          <w:rFonts w:hint="cs"/>
          <w:rtl/>
          <w:lang w:eastAsia="he-IL"/>
        </w:rPr>
        <w:t>תאם?</w:t>
      </w:r>
      <w:bookmarkStart w:id="2639" w:name="_ETM_Q1_2632362"/>
      <w:bookmarkEnd w:id="2639"/>
    </w:p>
    <w:p w14:paraId="1A3FC0C3" w14:textId="77777777" w:rsidR="00EF1CA9" w:rsidRDefault="00EF1CA9" w:rsidP="00EF1CA9">
      <w:pPr>
        <w:rPr>
          <w:rtl/>
          <w:lang w:eastAsia="he-IL"/>
        </w:rPr>
      </w:pPr>
      <w:bookmarkStart w:id="2640" w:name="_ETM_Q1_2632410"/>
      <w:bookmarkEnd w:id="2640"/>
    </w:p>
    <w:p w14:paraId="23AA1D3D" w14:textId="0880D2ED" w:rsidR="00EF1CA9" w:rsidRDefault="00EF1CA9" w:rsidP="00EF1CA9">
      <w:pPr>
        <w:pStyle w:val="af6"/>
        <w:keepNext/>
        <w:rPr>
          <w:rtl/>
        </w:rPr>
      </w:pPr>
      <w:bookmarkStart w:id="2641" w:name="ET_yor_4996_189"/>
      <w:r w:rsidRPr="00EF1CA9">
        <w:rPr>
          <w:rStyle w:val="TagStyle"/>
          <w:rtl/>
        </w:rPr>
        <w:t xml:space="preserve"> &lt;&lt; </w:t>
      </w:r>
      <w:proofErr w:type="spellStart"/>
      <w:r w:rsidRPr="00EF1CA9">
        <w:rPr>
          <w:rStyle w:val="TagStyle"/>
          <w:rtl/>
        </w:rPr>
        <w:t>יור</w:t>
      </w:r>
      <w:proofErr w:type="spellEnd"/>
      <w:r w:rsidRPr="00EF1CA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F1CA9">
        <w:rPr>
          <w:rStyle w:val="TagStyle"/>
          <w:rtl/>
        </w:rPr>
        <w:t xml:space="preserve"> &lt;&lt; </w:t>
      </w:r>
      <w:proofErr w:type="spellStart"/>
      <w:r w:rsidRPr="00EF1CA9">
        <w:rPr>
          <w:rStyle w:val="TagStyle"/>
          <w:rtl/>
        </w:rPr>
        <w:t>יור</w:t>
      </w:r>
      <w:proofErr w:type="spellEnd"/>
      <w:r w:rsidRPr="00EF1CA9">
        <w:rPr>
          <w:rStyle w:val="TagStyle"/>
          <w:rtl/>
        </w:rPr>
        <w:t xml:space="preserve">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2641"/>
    </w:p>
    <w:p w14:paraId="63D96729" w14:textId="77777777" w:rsidR="00EF1CA9" w:rsidRDefault="00EF1CA9" w:rsidP="00EF1CA9">
      <w:pPr>
        <w:pStyle w:val="KeepWithNext"/>
        <w:rPr>
          <w:rtl/>
          <w:lang w:eastAsia="he-IL"/>
        </w:rPr>
      </w:pPr>
    </w:p>
    <w:p w14:paraId="7940D129" w14:textId="111877CB" w:rsidR="00EF1CA9" w:rsidRDefault="00EF1CA9" w:rsidP="00EF1CA9">
      <w:pPr>
        <w:rPr>
          <w:rtl/>
          <w:lang w:eastAsia="he-IL"/>
        </w:rPr>
      </w:pPr>
      <w:bookmarkStart w:id="2642" w:name="_ETM_Q1_2633237"/>
      <w:bookmarkStart w:id="2643" w:name="_ETM_Q1_2633267"/>
      <w:bookmarkEnd w:id="2642"/>
      <w:bookmarkEnd w:id="2643"/>
      <w:r>
        <w:rPr>
          <w:rFonts w:hint="cs"/>
          <w:rtl/>
          <w:lang w:eastAsia="he-IL"/>
        </w:rPr>
        <w:t xml:space="preserve">נהיה </w:t>
      </w:r>
      <w:bookmarkStart w:id="2644" w:name="_ETM_Q1_2633675"/>
      <w:bookmarkEnd w:id="2644"/>
      <w:r>
        <w:rPr>
          <w:rFonts w:hint="cs"/>
          <w:rtl/>
          <w:lang w:eastAsia="he-IL"/>
        </w:rPr>
        <w:t>בק</w:t>
      </w:r>
      <w:bookmarkStart w:id="2645" w:name="_ETM_Q1_2634778"/>
      <w:bookmarkStart w:id="2646" w:name="_ETM_Q1_2634825"/>
      <w:bookmarkEnd w:id="2645"/>
      <w:bookmarkEnd w:id="2646"/>
      <w:r>
        <w:rPr>
          <w:rFonts w:hint="cs"/>
          <w:rtl/>
          <w:lang w:eastAsia="he-IL"/>
        </w:rPr>
        <w:t xml:space="preserve">שר. תודה רבה. </w:t>
      </w:r>
    </w:p>
    <w:p w14:paraId="4FDB5CAE" w14:textId="77777777" w:rsidR="00EF1CA9" w:rsidRDefault="00EF1CA9" w:rsidP="00EF1CA9">
      <w:pPr>
        <w:rPr>
          <w:rtl/>
          <w:lang w:eastAsia="he-IL"/>
        </w:rPr>
      </w:pPr>
      <w:bookmarkStart w:id="2647" w:name="_ETM_Q1_2637458"/>
      <w:bookmarkStart w:id="2648" w:name="_ETM_Q1_2637507"/>
      <w:bookmarkEnd w:id="2647"/>
      <w:bookmarkEnd w:id="2648"/>
    </w:p>
    <w:p w14:paraId="0D50CDD1" w14:textId="1DEDE68A" w:rsidR="00EF1CA9" w:rsidRDefault="00EF1CA9" w:rsidP="00EF1CA9">
      <w:pPr>
        <w:pStyle w:val="af9"/>
        <w:keepNext/>
        <w:rPr>
          <w:rtl/>
          <w:lang w:eastAsia="he-IL"/>
        </w:rPr>
      </w:pPr>
      <w:bookmarkStart w:id="2649" w:name="ET_guest_לי_סיגל_190"/>
      <w:r w:rsidRPr="00EF1C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סיגל:</w:t>
      </w:r>
      <w:r w:rsidRPr="00EF1CA9">
        <w:rPr>
          <w:rStyle w:val="TagStyle"/>
          <w:rtl/>
        </w:rPr>
        <w:t xml:space="preserve"> &lt;&lt; אורח &gt;&gt;</w:t>
      </w:r>
      <w:r w:rsidR="00D24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9"/>
    </w:p>
    <w:p w14:paraId="27CB1365" w14:textId="77777777" w:rsidR="00EF1CA9" w:rsidRDefault="00EF1CA9" w:rsidP="00EF1CA9">
      <w:pPr>
        <w:pStyle w:val="KeepWithNext"/>
        <w:rPr>
          <w:rtl/>
          <w:lang w:eastAsia="he-IL"/>
        </w:rPr>
      </w:pPr>
    </w:p>
    <w:p w14:paraId="24163D5B" w14:textId="5E2CE293" w:rsidR="00EF1CA9" w:rsidRDefault="00EF1CA9" w:rsidP="00EF1CA9">
      <w:pPr>
        <w:rPr>
          <w:rtl/>
          <w:lang w:eastAsia="he-IL"/>
        </w:rPr>
      </w:pPr>
      <w:bookmarkStart w:id="2650" w:name="_ETM_Q1_2636383"/>
      <w:bookmarkStart w:id="2651" w:name="_ETM_Q1_2636410"/>
      <w:bookmarkEnd w:id="2650"/>
      <w:bookmarkEnd w:id="2651"/>
      <w:r>
        <w:rPr>
          <w:rFonts w:hint="cs"/>
          <w:rtl/>
          <w:lang w:eastAsia="he-IL"/>
        </w:rPr>
        <w:t>זה נכון לכולם מסביב לשולחן. תהיו</w:t>
      </w:r>
      <w:bookmarkStart w:id="2652" w:name="_ETM_Q1_2641546"/>
      <w:bookmarkEnd w:id="2652"/>
      <w:r>
        <w:rPr>
          <w:rFonts w:hint="cs"/>
          <w:rtl/>
          <w:lang w:eastAsia="he-IL"/>
        </w:rPr>
        <w:t xml:space="preserve"> נוכחים, זה העתיד של כולנו. תודה. </w:t>
      </w:r>
    </w:p>
    <w:p w14:paraId="0E2D8DC5" w14:textId="77777777" w:rsidR="00EF1CA9" w:rsidRDefault="00EF1CA9" w:rsidP="00EF1CA9">
      <w:pPr>
        <w:rPr>
          <w:rtl/>
          <w:lang w:eastAsia="he-IL"/>
        </w:rPr>
      </w:pPr>
      <w:bookmarkStart w:id="2653" w:name="_ETM_Q1_2645314"/>
      <w:bookmarkStart w:id="2654" w:name="_ETM_Q1_2645371"/>
      <w:bookmarkEnd w:id="2653"/>
      <w:bookmarkEnd w:id="2654"/>
    </w:p>
    <w:p w14:paraId="34BD75E6" w14:textId="2894B936" w:rsidR="00EF1CA9" w:rsidRDefault="00EF1CA9" w:rsidP="00EF1CA9">
      <w:pPr>
        <w:pStyle w:val="af6"/>
        <w:keepNext/>
        <w:rPr>
          <w:rtl/>
        </w:rPr>
      </w:pPr>
      <w:bookmarkStart w:id="2655" w:name="ET_yor_4996_191"/>
      <w:r w:rsidRPr="00EF1CA9">
        <w:rPr>
          <w:rStyle w:val="TagStyle"/>
          <w:rtl/>
        </w:rPr>
        <w:t xml:space="preserve"> &lt;&lt; </w:t>
      </w:r>
      <w:proofErr w:type="spellStart"/>
      <w:r w:rsidRPr="00EF1CA9">
        <w:rPr>
          <w:rStyle w:val="TagStyle"/>
          <w:rtl/>
        </w:rPr>
        <w:t>יור</w:t>
      </w:r>
      <w:proofErr w:type="spellEnd"/>
      <w:r w:rsidRPr="00EF1CA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F1CA9">
        <w:rPr>
          <w:rStyle w:val="TagStyle"/>
          <w:rtl/>
        </w:rPr>
        <w:t xml:space="preserve"> &lt;&lt; </w:t>
      </w:r>
      <w:proofErr w:type="spellStart"/>
      <w:r w:rsidRPr="00EF1CA9">
        <w:rPr>
          <w:rStyle w:val="TagStyle"/>
          <w:rtl/>
        </w:rPr>
        <w:t>יור</w:t>
      </w:r>
      <w:proofErr w:type="spellEnd"/>
      <w:r w:rsidRPr="00EF1CA9">
        <w:rPr>
          <w:rStyle w:val="TagStyle"/>
          <w:rtl/>
        </w:rPr>
        <w:t xml:space="preserve"> &gt;&gt;</w:t>
      </w:r>
      <w:r w:rsidR="00D24CF1">
        <w:rPr>
          <w:rtl/>
        </w:rPr>
        <w:t xml:space="preserve"> </w:t>
      </w:r>
      <w:r>
        <w:rPr>
          <w:rtl/>
        </w:rPr>
        <w:t xml:space="preserve"> </w:t>
      </w:r>
      <w:bookmarkEnd w:id="2655"/>
    </w:p>
    <w:p w14:paraId="5945583E" w14:textId="77777777" w:rsidR="00EF1CA9" w:rsidRDefault="00EF1CA9" w:rsidP="00EF1CA9">
      <w:pPr>
        <w:pStyle w:val="KeepWithNext"/>
        <w:rPr>
          <w:rtl/>
          <w:lang w:eastAsia="he-IL"/>
        </w:rPr>
      </w:pPr>
    </w:p>
    <w:p w14:paraId="041FA1BD" w14:textId="7F02D8B4" w:rsidR="00D35FE1" w:rsidRDefault="00EF1CA9" w:rsidP="00EF1CA9">
      <w:pPr>
        <w:rPr>
          <w:rtl/>
          <w:lang w:eastAsia="he-IL"/>
        </w:rPr>
      </w:pPr>
      <w:bookmarkStart w:id="2656" w:name="_ETM_Q1_2644192"/>
      <w:bookmarkStart w:id="2657" w:name="_ETM_Q1_2644233"/>
      <w:bookmarkEnd w:id="2656"/>
      <w:bookmarkEnd w:id="2657"/>
      <w:r>
        <w:rPr>
          <w:rFonts w:hint="cs"/>
          <w:rtl/>
          <w:lang w:eastAsia="he-IL"/>
        </w:rPr>
        <w:t xml:space="preserve">תודה רבה. ישיבה זו </w:t>
      </w:r>
      <w:bookmarkStart w:id="2658" w:name="_ETM_Q1_2646117"/>
      <w:bookmarkEnd w:id="2658"/>
      <w:r>
        <w:rPr>
          <w:rFonts w:hint="cs"/>
          <w:rtl/>
          <w:lang w:eastAsia="he-IL"/>
        </w:rPr>
        <w:t xml:space="preserve">נעולה. </w:t>
      </w:r>
      <w:bookmarkStart w:id="2659" w:name="_ETM_Q1_2081228"/>
      <w:bookmarkStart w:id="2660" w:name="_ETM_Q1_2081276"/>
      <w:bookmarkStart w:id="2661" w:name="_ETM_Q1_2081371"/>
      <w:bookmarkEnd w:id="2659"/>
      <w:bookmarkEnd w:id="2660"/>
      <w:bookmarkEnd w:id="2661"/>
    </w:p>
    <w:p w14:paraId="5F280A6F" w14:textId="77777777" w:rsidR="00EF1CA9" w:rsidRDefault="00EF1CA9" w:rsidP="00EF1CA9">
      <w:pPr>
        <w:rPr>
          <w:rtl/>
          <w:lang w:eastAsia="he-IL"/>
        </w:rPr>
      </w:pPr>
    </w:p>
    <w:p w14:paraId="13AC4448" w14:textId="77777777" w:rsidR="00EF1CA9" w:rsidRDefault="00EF1CA9" w:rsidP="00EF1CA9">
      <w:pPr>
        <w:rPr>
          <w:rtl/>
          <w:lang w:eastAsia="he-IL"/>
        </w:rPr>
      </w:pPr>
    </w:p>
    <w:p w14:paraId="4EBBE27A" w14:textId="6AB655F6" w:rsidR="00EF1CA9" w:rsidRDefault="00EF1CA9" w:rsidP="00EF1CA9">
      <w:pPr>
        <w:pStyle w:val="afc"/>
        <w:keepNext/>
        <w:rPr>
          <w:rtl/>
          <w:lang w:eastAsia="he-IL"/>
        </w:rPr>
      </w:pPr>
      <w:bookmarkStart w:id="2662" w:name="ET_meetingend_192"/>
      <w:r w:rsidRPr="00EF1CA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13:20.</w:t>
      </w:r>
      <w:r w:rsidRPr="00EF1CA9">
        <w:rPr>
          <w:rStyle w:val="TagStyle"/>
          <w:rtl/>
        </w:rPr>
        <w:t xml:space="preserve"> &lt;&lt; סיום &gt;&gt;</w:t>
      </w:r>
      <w:r w:rsidR="00D24CF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2"/>
    </w:p>
    <w:p w14:paraId="35A9AE0D" w14:textId="77777777" w:rsidR="00EF1CA9" w:rsidRDefault="00EF1CA9" w:rsidP="00EF1CA9">
      <w:pPr>
        <w:pStyle w:val="KeepWithNext"/>
        <w:rPr>
          <w:rtl/>
          <w:lang w:eastAsia="he-IL"/>
        </w:rPr>
      </w:pPr>
    </w:p>
    <w:p w14:paraId="5B466250" w14:textId="77777777" w:rsidR="00EF1CA9" w:rsidRPr="00EF1CA9" w:rsidRDefault="00EF1CA9" w:rsidP="00EF1CA9">
      <w:pPr>
        <w:rPr>
          <w:rtl/>
          <w:lang w:eastAsia="he-IL"/>
        </w:rPr>
      </w:pPr>
      <w:bookmarkStart w:id="2663" w:name="_GoBack"/>
      <w:bookmarkEnd w:id="2663"/>
    </w:p>
    <w:sectPr w:rsidR="00EF1CA9" w:rsidRPr="00EF1CA9" w:rsidSect="00937F6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6B3109" w14:textId="77777777" w:rsidR="00A42723" w:rsidRDefault="00A42723">
      <w:r>
        <w:separator/>
      </w:r>
    </w:p>
  </w:endnote>
  <w:endnote w:type="continuationSeparator" w:id="0">
    <w:p w14:paraId="196D1781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2DB1BC" w14:textId="77777777" w:rsidR="00A42723" w:rsidRDefault="00A42723">
      <w:r>
        <w:separator/>
      </w:r>
    </w:p>
  </w:footnote>
  <w:footnote w:type="continuationSeparator" w:id="0">
    <w:p w14:paraId="3EDE0BC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607D5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AB4C97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E0B382" w14:textId="0282344E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37F60">
      <w:rPr>
        <w:rStyle w:val="af7"/>
        <w:noProof/>
        <w:rtl/>
      </w:rPr>
      <w:t>20</w:t>
    </w:r>
    <w:r>
      <w:rPr>
        <w:rStyle w:val="af7"/>
      </w:rPr>
      <w:fldChar w:fldCharType="end"/>
    </w:r>
  </w:p>
  <w:p w14:paraId="24532778" w14:textId="4F5C06D1" w:rsidR="00D86E57" w:rsidRPr="00CC5815" w:rsidRDefault="00AB1597" w:rsidP="008E5E3F">
    <w:pPr>
      <w:pStyle w:val="a3"/>
      <w:ind w:firstLine="0"/>
    </w:pPr>
    <w:r>
      <w:rPr>
        <w:rtl/>
      </w:rPr>
      <w:t>ועדת העבודה והרווחה</w:t>
    </w:r>
  </w:p>
  <w:p w14:paraId="251DE4A4" w14:textId="3FD54A5B" w:rsidR="00D86E57" w:rsidRPr="00CC5815" w:rsidRDefault="00AB1597" w:rsidP="008E5E3F">
    <w:pPr>
      <w:pStyle w:val="a3"/>
      <w:ind w:firstLine="0"/>
      <w:rPr>
        <w:rtl/>
      </w:rPr>
    </w:pPr>
    <w:r>
      <w:rPr>
        <w:rFonts w:hint="cs"/>
        <w:rtl/>
      </w:rPr>
      <w:t>26</w:t>
    </w:r>
    <w:r>
      <w:rPr>
        <w:rtl/>
      </w:rPr>
      <w:t>/05/2025</w:t>
    </w:r>
  </w:p>
  <w:p w14:paraId="06D91AFC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6FB6FB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3090AA1" wp14:editId="6CE9B28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6CB62A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3952FC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EB9"/>
    <w:rsid w:val="00037279"/>
    <w:rsid w:val="00067F42"/>
    <w:rsid w:val="00092B80"/>
    <w:rsid w:val="000A17C6"/>
    <w:rsid w:val="000A60EB"/>
    <w:rsid w:val="000B060C"/>
    <w:rsid w:val="000B2EE6"/>
    <w:rsid w:val="000C47F5"/>
    <w:rsid w:val="000E3314"/>
    <w:rsid w:val="000F2459"/>
    <w:rsid w:val="00110659"/>
    <w:rsid w:val="00137475"/>
    <w:rsid w:val="00150436"/>
    <w:rsid w:val="00167294"/>
    <w:rsid w:val="001673D4"/>
    <w:rsid w:val="00171E7F"/>
    <w:rsid w:val="001758C1"/>
    <w:rsid w:val="0017779F"/>
    <w:rsid w:val="001A457E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703B5"/>
    <w:rsid w:val="0057531D"/>
    <w:rsid w:val="005817EC"/>
    <w:rsid w:val="00590B77"/>
    <w:rsid w:val="005A342D"/>
    <w:rsid w:val="005C363E"/>
    <w:rsid w:val="005D61F3"/>
    <w:rsid w:val="005E1C6B"/>
    <w:rsid w:val="005F22F5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67C82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37F60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2ED7"/>
    <w:rsid w:val="00AB02EE"/>
    <w:rsid w:val="00AB1597"/>
    <w:rsid w:val="00AB3F3A"/>
    <w:rsid w:val="00AD4EC9"/>
    <w:rsid w:val="00AD6FFC"/>
    <w:rsid w:val="00AF31E6"/>
    <w:rsid w:val="00AF4150"/>
    <w:rsid w:val="00B014C9"/>
    <w:rsid w:val="00B0509A"/>
    <w:rsid w:val="00B120B2"/>
    <w:rsid w:val="00B50340"/>
    <w:rsid w:val="00B65508"/>
    <w:rsid w:val="00B65A66"/>
    <w:rsid w:val="00B8517A"/>
    <w:rsid w:val="00B90658"/>
    <w:rsid w:val="00BA6446"/>
    <w:rsid w:val="00BD47B7"/>
    <w:rsid w:val="00BE0962"/>
    <w:rsid w:val="00C135D5"/>
    <w:rsid w:val="00C14135"/>
    <w:rsid w:val="00C22DCB"/>
    <w:rsid w:val="00C3598A"/>
    <w:rsid w:val="00C360BC"/>
    <w:rsid w:val="00C44800"/>
    <w:rsid w:val="00C4676E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E62C8"/>
    <w:rsid w:val="00D163A8"/>
    <w:rsid w:val="00D24CF1"/>
    <w:rsid w:val="00D278F7"/>
    <w:rsid w:val="00D35FE1"/>
    <w:rsid w:val="00D37550"/>
    <w:rsid w:val="00D40A29"/>
    <w:rsid w:val="00D45D27"/>
    <w:rsid w:val="00D86E57"/>
    <w:rsid w:val="00D96B24"/>
    <w:rsid w:val="00DE5B80"/>
    <w:rsid w:val="00E03136"/>
    <w:rsid w:val="00E30CA2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1CA9"/>
    <w:rsid w:val="00F053E5"/>
    <w:rsid w:val="00F10D2D"/>
    <w:rsid w:val="00F16831"/>
    <w:rsid w:val="00F3623F"/>
    <w:rsid w:val="00F41C33"/>
    <w:rsid w:val="00F423F1"/>
    <w:rsid w:val="00F4792E"/>
    <w:rsid w:val="00F53584"/>
    <w:rsid w:val="00F5424C"/>
    <w:rsid w:val="00F549E5"/>
    <w:rsid w:val="00F63F05"/>
    <w:rsid w:val="00F72368"/>
    <w:rsid w:val="00F821F6"/>
    <w:rsid w:val="00F84D49"/>
    <w:rsid w:val="00F93C79"/>
    <w:rsid w:val="00FB0768"/>
    <w:rsid w:val="00FE3474"/>
    <w:rsid w:val="00FF2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19C0BE9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B1597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5703B5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  <w:textAlignment w:val="center"/>
    </w:pPr>
    <w:rPr>
      <w:rFonts w:ascii="Arial" w:eastAsia="Arial Unicode MS" w:hAnsi="Arial"/>
      <w:snapToGrid w:val="0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rsid w:val="005703B5"/>
    <w:pPr>
      <w:ind w:right="0"/>
      <w:jc w:val="both"/>
    </w:pPr>
  </w:style>
  <w:style w:type="paragraph" w:customStyle="1" w:styleId="TableSideHeading">
    <w:name w:val="Table SideHeading"/>
    <w:basedOn w:val="TableText"/>
    <w:rsid w:val="005703B5"/>
  </w:style>
  <w:style w:type="paragraph" w:customStyle="1" w:styleId="TableBlockOutdent">
    <w:name w:val="Table BlockOutdent"/>
    <w:basedOn w:val="TableBlock"/>
    <w:rsid w:val="005703B5"/>
    <w:pPr>
      <w:autoSpaceDE/>
      <w:autoSpaceDN/>
      <w:adjustRightInd/>
      <w:ind w:left="624" w:hanging="624"/>
      <w:contextualSpacing/>
      <w:textAlignment w:val="auto"/>
    </w:pPr>
    <w:rPr>
      <w:color w:val="auto"/>
      <w:lang w:eastAsia="en-US"/>
    </w:rPr>
  </w:style>
  <w:style w:type="table" w:styleId="afd">
    <w:name w:val="Table Grid"/>
    <w:basedOn w:val="a1"/>
    <w:rsid w:val="00EF1C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788469-72E5-4B9A-AB9F-03E64802C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20</Pages>
  <Words>5207</Words>
  <Characters>29684</Characters>
  <Application>Microsoft Office Word</Application>
  <DocSecurity>0</DocSecurity>
  <Lines>247</Lines>
  <Paragraphs>69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34822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2025-07-19T14:54:00Z</dcterms:modified>
</cp:coreProperties>
</file>