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34C13F" w14:textId="0F1B1F3C" w:rsidR="00E64116" w:rsidRPr="005817EC" w:rsidRDefault="005D437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2E63DF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E64F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DE1F930" w14:textId="1E8A0AE7" w:rsidR="00E64116" w:rsidRPr="008713A4" w:rsidRDefault="005D437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1218572" w14:textId="77777777" w:rsidR="00E64116" w:rsidRPr="008713A4" w:rsidRDefault="00E64116" w:rsidP="0049458B">
      <w:pPr>
        <w:rPr>
          <w:rtl/>
        </w:rPr>
      </w:pPr>
    </w:p>
    <w:p w14:paraId="2E094C8B" w14:textId="77777777" w:rsidR="00E64116" w:rsidRPr="008713A4" w:rsidRDefault="00E64116" w:rsidP="0049458B">
      <w:pPr>
        <w:rPr>
          <w:rtl/>
        </w:rPr>
      </w:pPr>
    </w:p>
    <w:p w14:paraId="35CA3A2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A25B2DA" w14:textId="79B4FFB6" w:rsidR="00E64116" w:rsidRPr="008713A4" w:rsidRDefault="005D437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E64F8">
        <w:rPr>
          <w:rFonts w:hint="cs"/>
          <w:b/>
          <w:bCs/>
          <w:rtl/>
        </w:rPr>
        <w:t>355</w:t>
      </w:r>
    </w:p>
    <w:p w14:paraId="034B1005" w14:textId="1DBAF749" w:rsidR="00E64116" w:rsidRPr="008713A4" w:rsidRDefault="005D437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71B2337B" w14:textId="1347B84E" w:rsidR="00E64116" w:rsidRPr="008713A4" w:rsidRDefault="005D437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כ"ה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(25 במרץ 2025), שעה </w:t>
      </w:r>
      <w:r>
        <w:rPr>
          <w:rFonts w:hint="cs"/>
          <w:b/>
          <w:bCs/>
          <w:u w:val="single"/>
          <w:rtl/>
        </w:rPr>
        <w:t>14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40</w:t>
      </w:r>
    </w:p>
    <w:p w14:paraId="5C6DE135" w14:textId="77777777" w:rsidR="00E64116" w:rsidRPr="008713A4" w:rsidRDefault="00E64116" w:rsidP="008320F6">
      <w:pPr>
        <w:ind w:firstLine="0"/>
        <w:rPr>
          <w:rtl/>
        </w:rPr>
      </w:pPr>
    </w:p>
    <w:p w14:paraId="7E6591D5" w14:textId="77777777" w:rsidR="00E64116" w:rsidRPr="008713A4" w:rsidRDefault="00E64116" w:rsidP="008320F6">
      <w:pPr>
        <w:ind w:firstLine="0"/>
        <w:rPr>
          <w:rtl/>
        </w:rPr>
      </w:pPr>
    </w:p>
    <w:p w14:paraId="19988195" w14:textId="77777777" w:rsidR="00E64116" w:rsidRPr="008713A4" w:rsidRDefault="00E64116" w:rsidP="008320F6">
      <w:pPr>
        <w:ind w:firstLine="0"/>
        <w:rPr>
          <w:rtl/>
        </w:rPr>
      </w:pPr>
    </w:p>
    <w:p w14:paraId="0AAFE58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9045E6E" w14:textId="11692E3D" w:rsidR="00E64116" w:rsidRPr="008713A4" w:rsidRDefault="005D4375" w:rsidP="005D4375">
      <w:pPr>
        <w:spacing w:before="60"/>
        <w:ind w:firstLine="0"/>
        <w:rPr>
          <w:rtl/>
        </w:rPr>
      </w:pPr>
      <w:bookmarkStart w:id="0" w:name="ET_hatsach_645532_1"/>
      <w:r w:rsidRPr="005D4375">
        <w:rPr>
          <w:rStyle w:val="TagStyle"/>
          <w:rtl/>
        </w:rPr>
        <w:t xml:space="preserve"> &lt;&lt; הצח &gt;&gt; </w:t>
      </w:r>
      <w:r w:rsidRPr="005D4375">
        <w:rPr>
          <w:rtl/>
        </w:rPr>
        <w:t>הצעת חוק להגדלת היצע הדיור ברשויות מקומיות (תיקוני חקיקה), התשפ"ה-2025</w:t>
      </w:r>
      <w:r w:rsidR="0012397F">
        <w:rPr>
          <w:rFonts w:hint="cs"/>
          <w:rtl/>
        </w:rPr>
        <w:t xml:space="preserve"> (פ/5508/25)</w:t>
      </w:r>
      <w:r w:rsidRPr="005D4375">
        <w:rPr>
          <w:rtl/>
        </w:rPr>
        <w:t>, של ח</w:t>
      </w:r>
      <w:r w:rsidR="0012397F">
        <w:rPr>
          <w:rFonts w:hint="cs"/>
          <w:rtl/>
        </w:rPr>
        <w:t>ה</w:t>
      </w:r>
      <w:r w:rsidRPr="005D4375">
        <w:rPr>
          <w:rtl/>
        </w:rPr>
        <w:t>"כ יעקב אשר</w:t>
      </w:r>
      <w:r w:rsidRPr="005D4375">
        <w:rPr>
          <w:rStyle w:val="TagStyle"/>
          <w:rtl/>
        </w:rPr>
        <w:t xml:space="preserve"> &lt;&lt; הצח &gt;&gt;</w:t>
      </w:r>
      <w:r w:rsidR="006E0113">
        <w:rPr>
          <w:rtl/>
        </w:rPr>
        <w:t xml:space="preserve"> </w:t>
      </w:r>
      <w:r w:rsidRPr="005D4375">
        <w:rPr>
          <w:rtl/>
        </w:rPr>
        <w:t xml:space="preserve"> </w:t>
      </w:r>
      <w:bookmarkEnd w:id="0"/>
    </w:p>
    <w:p w14:paraId="57A77043" w14:textId="77777777" w:rsidR="00E64116" w:rsidRDefault="00E64116" w:rsidP="007C693F">
      <w:pPr>
        <w:spacing w:before="60"/>
        <w:ind w:firstLine="0"/>
        <w:rPr>
          <w:rtl/>
        </w:rPr>
      </w:pPr>
    </w:p>
    <w:p w14:paraId="3B3AFE53" w14:textId="77777777" w:rsidR="005D4375" w:rsidRPr="008713A4" w:rsidRDefault="005D4375" w:rsidP="007C693F">
      <w:pPr>
        <w:spacing w:before="60"/>
        <w:ind w:firstLine="0"/>
        <w:rPr>
          <w:rtl/>
        </w:rPr>
      </w:pPr>
    </w:p>
    <w:p w14:paraId="4D8A8D0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75266A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F398F62" w14:textId="4C81B8D4" w:rsidR="00E64116" w:rsidRPr="005D4375" w:rsidRDefault="005D4375" w:rsidP="00EC1FB3">
      <w:pPr>
        <w:ind w:firstLine="0"/>
        <w:rPr>
          <w:rtl/>
        </w:rPr>
      </w:pPr>
      <w:r w:rsidRPr="005D4375">
        <w:rPr>
          <w:rtl/>
        </w:rPr>
        <w:t>יעקב אשר – היו"ר</w:t>
      </w:r>
    </w:p>
    <w:p w14:paraId="3657282D" w14:textId="48AD2129" w:rsidR="005D4375" w:rsidRPr="005D4375" w:rsidRDefault="005D4375" w:rsidP="00EC1FB3">
      <w:pPr>
        <w:ind w:firstLine="0"/>
        <w:rPr>
          <w:rtl/>
        </w:rPr>
      </w:pPr>
      <w:proofErr w:type="spellStart"/>
      <w:r w:rsidRPr="005D4375">
        <w:rPr>
          <w:rtl/>
        </w:rPr>
        <w:t>יוראי</w:t>
      </w:r>
      <w:proofErr w:type="spellEnd"/>
      <w:r w:rsidRPr="005D4375">
        <w:rPr>
          <w:rtl/>
        </w:rPr>
        <w:t xml:space="preserve"> להב הרצנו</w:t>
      </w:r>
    </w:p>
    <w:p w14:paraId="4D9939CB" w14:textId="269FA4E2" w:rsidR="005D4375" w:rsidRPr="005D4375" w:rsidRDefault="005D4375" w:rsidP="005D4375">
      <w:pPr>
        <w:ind w:firstLine="0"/>
      </w:pPr>
      <w:r w:rsidRPr="005D4375">
        <w:rPr>
          <w:rtl/>
        </w:rPr>
        <w:t>מטי צרפתי הרכבי</w:t>
      </w:r>
    </w:p>
    <w:p w14:paraId="2E3E4D3D" w14:textId="77777777" w:rsidR="00E64116" w:rsidRDefault="00E64116" w:rsidP="00DE5B80">
      <w:pPr>
        <w:ind w:firstLine="0"/>
        <w:rPr>
          <w:rtl/>
        </w:rPr>
      </w:pPr>
    </w:p>
    <w:p w14:paraId="2725DE3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2CA177A" w14:textId="26CD14B1" w:rsidR="000C47F5" w:rsidRPr="0082136D" w:rsidRDefault="005D4375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14:paraId="4DF3921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4375BA3" w14:textId="79CEFF4E" w:rsidR="00E64116" w:rsidRPr="008713A4" w:rsidRDefault="005D4375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336"/>
        <w:gridCol w:w="4983"/>
      </w:tblGrid>
      <w:tr w:rsidR="00486D6C" w14:paraId="2EA62591" w14:textId="77777777" w:rsidTr="00486D6C">
        <w:tc>
          <w:tcPr>
            <w:tcW w:w="0" w:type="auto"/>
            <w:shd w:val="clear" w:color="auto" w:fill="auto"/>
          </w:tcPr>
          <w:p w14:paraId="58D196E2" w14:textId="32D1E837" w:rsidR="00486D6C" w:rsidRDefault="00486D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נתן </w:t>
            </w:r>
            <w:proofErr w:type="spellStart"/>
            <w:r>
              <w:rPr>
                <w:rtl/>
              </w:rPr>
              <w:t>אלנתן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B963231" w14:textId="39C65E9F" w:rsidR="00486D6C" w:rsidRDefault="00486D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1076B0" w14:textId="0A28CF09" w:rsidR="00486D6C" w:rsidRDefault="00486D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מטה התכנון הלאומי, משרד הפנים</w:t>
            </w:r>
          </w:p>
        </w:tc>
      </w:tr>
      <w:tr w:rsidR="00486D6C" w14:paraId="5179950F" w14:textId="77777777" w:rsidTr="00486D6C">
        <w:tc>
          <w:tcPr>
            <w:tcW w:w="0" w:type="auto"/>
            <w:shd w:val="clear" w:color="auto" w:fill="auto"/>
          </w:tcPr>
          <w:p w14:paraId="36FBE72B" w14:textId="5A9B3481" w:rsidR="00486D6C" w:rsidRDefault="00486D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דויטשר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E03F00" w14:textId="0F3A2776" w:rsidR="00486D6C" w:rsidRDefault="00486D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DDCFCC" w14:textId="4508913D" w:rsidR="00486D6C" w:rsidRDefault="00486D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הון אנושי </w:t>
            </w:r>
            <w:proofErr w:type="spellStart"/>
            <w:r>
              <w:rPr>
                <w:rtl/>
              </w:rPr>
              <w:t>ברשומ"ק</w:t>
            </w:r>
            <w:proofErr w:type="spellEnd"/>
            <w:r>
              <w:rPr>
                <w:rtl/>
              </w:rPr>
              <w:t>, משרד הפנים</w:t>
            </w:r>
          </w:p>
        </w:tc>
      </w:tr>
      <w:tr w:rsidR="00486D6C" w14:paraId="4883CB60" w14:textId="77777777" w:rsidTr="00486D6C">
        <w:tc>
          <w:tcPr>
            <w:tcW w:w="0" w:type="auto"/>
            <w:shd w:val="clear" w:color="auto" w:fill="auto"/>
          </w:tcPr>
          <w:p w14:paraId="40583305" w14:textId="74B8B3EA" w:rsidR="00486D6C" w:rsidRDefault="00486D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אמיר</w:t>
            </w:r>
          </w:p>
        </w:tc>
        <w:tc>
          <w:tcPr>
            <w:tcW w:w="0" w:type="auto"/>
            <w:shd w:val="clear" w:color="auto" w:fill="auto"/>
          </w:tcPr>
          <w:p w14:paraId="12AA271A" w14:textId="6CDB0148" w:rsidR="00486D6C" w:rsidRDefault="00486D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AAD395" w14:textId="28CD08F0" w:rsidR="00486D6C" w:rsidRDefault="00486D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משרד הפנים</w:t>
            </w:r>
          </w:p>
        </w:tc>
      </w:tr>
      <w:tr w:rsidR="00486D6C" w14:paraId="69395CF0" w14:textId="77777777" w:rsidTr="00486D6C">
        <w:tc>
          <w:tcPr>
            <w:tcW w:w="0" w:type="auto"/>
            <w:shd w:val="clear" w:color="auto" w:fill="auto"/>
          </w:tcPr>
          <w:p w14:paraId="031E1053" w14:textId="5CDCBAAC" w:rsidR="00486D6C" w:rsidRDefault="00486D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עמרם-</w:t>
            </w:r>
            <w:proofErr w:type="spellStart"/>
            <w:r>
              <w:rPr>
                <w:rtl/>
              </w:rPr>
              <w:t>קאהן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364E997" w14:textId="1AF2505F" w:rsidR="00486D6C" w:rsidRDefault="00486D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620A7E" w14:textId="5D0217F7" w:rsidR="00486D6C" w:rsidRDefault="00486D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ראשי, משרד הפנים</w:t>
            </w:r>
          </w:p>
        </w:tc>
      </w:tr>
      <w:tr w:rsidR="00486D6C" w14:paraId="1B4C548E" w14:textId="77777777" w:rsidTr="00486D6C">
        <w:tc>
          <w:tcPr>
            <w:tcW w:w="0" w:type="auto"/>
            <w:shd w:val="clear" w:color="auto" w:fill="auto"/>
          </w:tcPr>
          <w:p w14:paraId="58AF42DF" w14:textId="345E3533" w:rsidR="00486D6C" w:rsidRDefault="00486D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נוי סופר</w:t>
            </w:r>
          </w:p>
        </w:tc>
        <w:tc>
          <w:tcPr>
            <w:tcW w:w="0" w:type="auto"/>
            <w:shd w:val="clear" w:color="auto" w:fill="auto"/>
          </w:tcPr>
          <w:p w14:paraId="56A53D20" w14:textId="1D2BB088" w:rsidR="00486D6C" w:rsidRDefault="00486D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26E5D8" w14:textId="3020246E" w:rsidR="00486D6C" w:rsidRDefault="00486D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השכר והסכמי עבודה במשרד האוצר, משרד האוצר</w:t>
            </w:r>
          </w:p>
        </w:tc>
      </w:tr>
      <w:tr w:rsidR="00486D6C" w14:paraId="356C080F" w14:textId="77777777" w:rsidTr="00486D6C">
        <w:tc>
          <w:tcPr>
            <w:tcW w:w="0" w:type="auto"/>
            <w:shd w:val="clear" w:color="auto" w:fill="auto"/>
          </w:tcPr>
          <w:p w14:paraId="5A549131" w14:textId="5C224D53" w:rsidR="00486D6C" w:rsidRDefault="00486D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סביון</w:t>
            </w:r>
          </w:p>
        </w:tc>
        <w:tc>
          <w:tcPr>
            <w:tcW w:w="0" w:type="auto"/>
            <w:shd w:val="clear" w:color="auto" w:fill="auto"/>
          </w:tcPr>
          <w:p w14:paraId="7952FB2F" w14:textId="2AFD604A" w:rsidR="00486D6C" w:rsidRDefault="00486D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7B39F9" w14:textId="5563C961" w:rsidR="00486D6C" w:rsidRDefault="00486D6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פנים באגף התקציבים, משרד האוצר</w:t>
            </w:r>
          </w:p>
        </w:tc>
      </w:tr>
      <w:tr w:rsidR="00486D6C" w14:paraId="6CD328AE" w14:textId="77777777" w:rsidTr="00486D6C">
        <w:tc>
          <w:tcPr>
            <w:tcW w:w="0" w:type="auto"/>
            <w:shd w:val="clear" w:color="auto" w:fill="auto"/>
          </w:tcPr>
          <w:p w14:paraId="0C7DF202" w14:textId="7031678D" w:rsidR="00486D6C" w:rsidRDefault="00486D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הגר </w:t>
            </w:r>
            <w:proofErr w:type="spellStart"/>
            <w:r>
              <w:rPr>
                <w:rtl/>
              </w:rPr>
              <w:t>סלקטר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6B9DFF0" w14:textId="325E79D8" w:rsidR="00486D6C" w:rsidRDefault="00486D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D0D048" w14:textId="6D75236A" w:rsidR="00486D6C" w:rsidRDefault="00486D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486D6C" w14:paraId="5F779BFF" w14:textId="77777777" w:rsidTr="00486D6C">
        <w:tc>
          <w:tcPr>
            <w:tcW w:w="0" w:type="auto"/>
            <w:shd w:val="clear" w:color="auto" w:fill="auto"/>
          </w:tcPr>
          <w:p w14:paraId="7BCC82D5" w14:textId="41DC9271" w:rsidR="00486D6C" w:rsidRDefault="00486D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טובה שלג</w:t>
            </w:r>
          </w:p>
        </w:tc>
        <w:tc>
          <w:tcPr>
            <w:tcW w:w="0" w:type="auto"/>
            <w:shd w:val="clear" w:color="auto" w:fill="auto"/>
          </w:tcPr>
          <w:p w14:paraId="6FC42DAC" w14:textId="45EAD97C" w:rsidR="00486D6C" w:rsidRDefault="00486D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1908E8" w14:textId="5DA63B1E" w:rsidR="00486D6C" w:rsidRDefault="00486D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מתמחה משפט </w:t>
            </w:r>
            <w:proofErr w:type="spellStart"/>
            <w:r>
              <w:rPr>
                <w:rtl/>
              </w:rPr>
              <w:t>מינהלי</w:t>
            </w:r>
            <w:proofErr w:type="spellEnd"/>
            <w:r>
              <w:rPr>
                <w:rtl/>
              </w:rPr>
              <w:t>, משרד המשפטים</w:t>
            </w:r>
          </w:p>
        </w:tc>
      </w:tr>
      <w:tr w:rsidR="00486D6C" w14:paraId="72B4EEC0" w14:textId="77777777" w:rsidTr="00486D6C">
        <w:tc>
          <w:tcPr>
            <w:tcW w:w="0" w:type="auto"/>
            <w:shd w:val="clear" w:color="auto" w:fill="auto"/>
          </w:tcPr>
          <w:p w14:paraId="0AA87F2D" w14:textId="4D36DC44" w:rsidR="00486D6C" w:rsidRDefault="00486D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ורטהיים</w:t>
            </w:r>
          </w:p>
        </w:tc>
        <w:tc>
          <w:tcPr>
            <w:tcW w:w="0" w:type="auto"/>
            <w:shd w:val="clear" w:color="auto" w:fill="auto"/>
          </w:tcPr>
          <w:p w14:paraId="7D238649" w14:textId="4CAD0BE5" w:rsidR="00486D6C" w:rsidRDefault="00486D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E38D6A" w14:textId="25AE3F50" w:rsidR="00486D6C" w:rsidRDefault="00486D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שיווק, רשות מקרקעי ישראל</w:t>
            </w:r>
          </w:p>
        </w:tc>
      </w:tr>
      <w:tr w:rsidR="00486D6C" w14:paraId="59AA36AB" w14:textId="77777777" w:rsidTr="00486D6C">
        <w:tc>
          <w:tcPr>
            <w:tcW w:w="0" w:type="auto"/>
            <w:shd w:val="clear" w:color="auto" w:fill="auto"/>
          </w:tcPr>
          <w:p w14:paraId="22383463" w14:textId="28BFA1DA" w:rsidR="00486D6C" w:rsidRDefault="00486D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13E7E86" w14:textId="5AB0EE1A" w:rsidR="00486D6C" w:rsidRDefault="00486D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88BC3D" w14:textId="587D277A" w:rsidR="00486D6C" w:rsidRDefault="00486D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</w:t>
            </w:r>
            <w:r w:rsidR="0012397F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לובי 99</w:t>
            </w:r>
          </w:p>
        </w:tc>
      </w:tr>
      <w:tr w:rsidR="00486D6C" w14:paraId="6A0A8B5E" w14:textId="77777777" w:rsidTr="00486D6C">
        <w:tc>
          <w:tcPr>
            <w:tcW w:w="0" w:type="auto"/>
            <w:shd w:val="clear" w:color="auto" w:fill="auto"/>
          </w:tcPr>
          <w:p w14:paraId="72001509" w14:textId="55DCC406" w:rsidR="00486D6C" w:rsidRDefault="00486D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מלי </w:t>
            </w:r>
            <w:proofErr w:type="spellStart"/>
            <w:r>
              <w:rPr>
                <w:rtl/>
              </w:rPr>
              <w:t>טופצ'יאשוילי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33EF16" w14:textId="1158F7D8" w:rsidR="00486D6C" w:rsidRDefault="00486D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67D95C" w14:textId="1D28CEE5" w:rsidR="00486D6C" w:rsidRDefault="00486D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לובי 99</w:t>
            </w:r>
          </w:p>
        </w:tc>
      </w:tr>
      <w:tr w:rsidR="00486D6C" w14:paraId="7559F97D" w14:textId="77777777" w:rsidTr="00486D6C">
        <w:tc>
          <w:tcPr>
            <w:tcW w:w="0" w:type="auto"/>
            <w:shd w:val="clear" w:color="auto" w:fill="auto"/>
          </w:tcPr>
          <w:p w14:paraId="31917309" w14:textId="4195EE39" w:rsidR="00486D6C" w:rsidRDefault="00486D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לביא</w:t>
            </w:r>
          </w:p>
        </w:tc>
        <w:tc>
          <w:tcPr>
            <w:tcW w:w="0" w:type="auto"/>
            <w:shd w:val="clear" w:color="auto" w:fill="auto"/>
          </w:tcPr>
          <w:p w14:paraId="33F6EA99" w14:textId="2FE0E20A" w:rsidR="00486D6C" w:rsidRDefault="00486D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92D09E" w14:textId="614C7199" w:rsidR="00486D6C" w:rsidRDefault="00486D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גיסתו של החטוף עמרי מירן</w:t>
            </w:r>
          </w:p>
        </w:tc>
      </w:tr>
    </w:tbl>
    <w:p w14:paraId="0CFC5487" w14:textId="77777777" w:rsidR="00D37550" w:rsidRDefault="00D37550" w:rsidP="00DE5B80">
      <w:pPr>
        <w:ind w:firstLine="0"/>
        <w:rPr>
          <w:rtl/>
        </w:rPr>
      </w:pPr>
    </w:p>
    <w:p w14:paraId="63F39B28" w14:textId="77777777" w:rsidR="007E64F8" w:rsidRPr="008713A4" w:rsidRDefault="007E64F8" w:rsidP="00DE5B80">
      <w:pPr>
        <w:ind w:firstLine="0"/>
        <w:rPr>
          <w:rtl/>
        </w:rPr>
      </w:pPr>
    </w:p>
    <w:p w14:paraId="4743899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5028229" w14:textId="0FCC6FDC" w:rsidR="00E64116" w:rsidRDefault="005D4375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57310405" w14:textId="7A3F9B51" w:rsidR="005D4375" w:rsidRPr="008713A4" w:rsidRDefault="005D4375" w:rsidP="00D40A29">
      <w:pPr>
        <w:ind w:firstLine="0"/>
      </w:pPr>
      <w:r>
        <w:rPr>
          <w:rFonts w:hint="cs"/>
          <w:rtl/>
        </w:rPr>
        <w:t xml:space="preserve">רוני </w:t>
      </w:r>
      <w:proofErr w:type="spellStart"/>
      <w:r>
        <w:rPr>
          <w:rFonts w:hint="cs"/>
          <w:rtl/>
        </w:rPr>
        <w:t>טיסר</w:t>
      </w:r>
      <w:proofErr w:type="spellEnd"/>
    </w:p>
    <w:p w14:paraId="4C480EA0" w14:textId="77777777" w:rsidR="00E64116" w:rsidRPr="008713A4" w:rsidRDefault="00E64116" w:rsidP="00DE5B80">
      <w:pPr>
        <w:ind w:firstLine="0"/>
        <w:rPr>
          <w:rtl/>
        </w:rPr>
      </w:pPr>
    </w:p>
    <w:p w14:paraId="0365DEA7" w14:textId="5460552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61B6DED" w14:textId="67A56B12" w:rsidR="00E64116" w:rsidRPr="008713A4" w:rsidRDefault="005D4375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15552552" w14:textId="77777777" w:rsidR="00E64116" w:rsidRPr="008713A4" w:rsidRDefault="00E64116" w:rsidP="00DE5B80">
      <w:pPr>
        <w:ind w:firstLine="0"/>
        <w:rPr>
          <w:rtl/>
        </w:rPr>
      </w:pPr>
    </w:p>
    <w:p w14:paraId="7E8576F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0ECA14C" w14:textId="77777777" w:rsidR="005D4375" w:rsidRDefault="005D4375" w:rsidP="005D4375">
      <w:pPr>
        <w:ind w:firstLine="0"/>
        <w:jc w:val="left"/>
        <w:rPr>
          <w:rtl/>
        </w:rPr>
      </w:pPr>
      <w:r>
        <w:rPr>
          <w:rFonts w:hint="cs"/>
          <w:rtl/>
        </w:rPr>
        <w:t>רעות חביב, חבר תרגומים</w:t>
      </w:r>
    </w:p>
    <w:p w14:paraId="21BF6338" w14:textId="77777777" w:rsidR="005D4375" w:rsidRDefault="005D4375" w:rsidP="005D4375">
      <w:pPr>
        <w:ind w:firstLine="0"/>
        <w:jc w:val="left"/>
        <w:rPr>
          <w:rtl/>
        </w:rPr>
      </w:pPr>
    </w:p>
    <w:p w14:paraId="2FC2EC65" w14:textId="77777777" w:rsidR="007E64F8" w:rsidRDefault="007E64F8" w:rsidP="007E64F8">
      <w:pPr>
        <w:ind w:firstLine="0"/>
        <w:rPr>
          <w:color w:val="808080"/>
          <w:shd w:val="clear" w:color="auto" w:fill="FFFFFF"/>
          <w:rtl/>
        </w:rPr>
      </w:pPr>
    </w:p>
    <w:p w14:paraId="2695908A" w14:textId="13943DC7" w:rsidR="0012397F" w:rsidRPr="00F060EE" w:rsidRDefault="00F060EE" w:rsidP="007E64F8">
      <w:pPr>
        <w:ind w:firstLine="0"/>
        <w:rPr>
          <w:rtl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3D338D99" w14:textId="77777777" w:rsidR="005D4375" w:rsidRDefault="005D437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A0D9426" w14:textId="6ADBD786" w:rsidR="005D4375" w:rsidRDefault="005D4375" w:rsidP="005D4375">
      <w:pPr>
        <w:pStyle w:val="a6"/>
        <w:keepNext/>
        <w:rPr>
          <w:rtl/>
        </w:rPr>
      </w:pPr>
      <w:bookmarkStart w:id="1" w:name="ET_subject_645532_2"/>
      <w:r w:rsidRPr="005D437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להגדלת היצע הדיור ברשויות מקומיות (תיקוני חקיקה), התשפ"ה-2025, פ/5508/25</w:t>
      </w:r>
      <w:r w:rsidRPr="005D4375">
        <w:rPr>
          <w:rStyle w:val="TagStyle"/>
          <w:rtl/>
        </w:rPr>
        <w:t xml:space="preserve"> &lt;&lt; נושא &gt;&gt;</w:t>
      </w:r>
      <w:r w:rsidR="006E0113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6B487DE4" w14:textId="77777777" w:rsidR="005D4375" w:rsidRDefault="005D4375" w:rsidP="005D4375">
      <w:pPr>
        <w:pStyle w:val="KeepWithNext"/>
        <w:rPr>
          <w:rtl/>
        </w:rPr>
      </w:pPr>
    </w:p>
    <w:p w14:paraId="3912B284" w14:textId="77777777" w:rsidR="007E64F8" w:rsidRPr="007E64F8" w:rsidRDefault="007E64F8" w:rsidP="007E64F8">
      <w:pPr>
        <w:rPr>
          <w:rtl/>
        </w:rPr>
      </w:pPr>
    </w:p>
    <w:p w14:paraId="7DAEF545" w14:textId="58F5B05D" w:rsidR="005D4375" w:rsidRDefault="005D4375" w:rsidP="005D4375">
      <w:pPr>
        <w:pStyle w:val="af6"/>
        <w:keepNext/>
        <w:rPr>
          <w:rtl/>
        </w:rPr>
      </w:pPr>
      <w:bookmarkStart w:id="2" w:name="ET_yor_5069_3"/>
      <w:r w:rsidRPr="005D43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4375">
        <w:rPr>
          <w:rStyle w:val="TagStyle"/>
          <w:rtl/>
        </w:rPr>
        <w:t xml:space="preserve"> &lt;&lt; יור &gt;&gt;</w:t>
      </w:r>
      <w:r w:rsidR="006E0113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E41E6D6" w14:textId="77777777" w:rsidR="005D4375" w:rsidRDefault="005D4375" w:rsidP="005D4375">
      <w:pPr>
        <w:pStyle w:val="KeepWithNext"/>
        <w:rPr>
          <w:rtl/>
          <w:lang w:eastAsia="he-IL"/>
        </w:rPr>
      </w:pPr>
    </w:p>
    <w:p w14:paraId="68C81074" w14:textId="6B4D4880" w:rsidR="005D4375" w:rsidRDefault="005D4375" w:rsidP="005D4375">
      <w:pPr>
        <w:rPr>
          <w:rtl/>
        </w:rPr>
      </w:pPr>
      <w:r>
        <w:rPr>
          <w:rFonts w:hint="cs"/>
          <w:rtl/>
          <w:lang w:eastAsia="he-IL"/>
        </w:rPr>
        <w:t xml:space="preserve">אני פותח </w:t>
      </w:r>
      <w:r w:rsidR="00EF7942">
        <w:rPr>
          <w:rFonts w:hint="cs"/>
          <w:rtl/>
          <w:lang w:eastAsia="he-IL"/>
        </w:rPr>
        <w:t>את ישיבת הוועדה</w:t>
      </w:r>
      <w:bookmarkStart w:id="3" w:name="_ETM_Q1_4350"/>
      <w:bookmarkEnd w:id="3"/>
      <w:r w:rsidR="00EF7942">
        <w:rPr>
          <w:rFonts w:hint="cs"/>
          <w:rtl/>
          <w:lang w:eastAsia="he-IL"/>
        </w:rPr>
        <w:t xml:space="preserve">. על סדר היום </w:t>
      </w:r>
      <w:r w:rsidR="00EF7942">
        <w:rPr>
          <w:rtl/>
        </w:rPr>
        <w:t>הצעת חוק להגדלת היצע הדיור ברשויות מקומיות (תיקוני חקיקה), התשפ"ה-2025, פ/5508/25</w:t>
      </w:r>
      <w:bookmarkStart w:id="4" w:name="_ETM_Q1_12214"/>
      <w:bookmarkStart w:id="5" w:name="_ETM_Q1_10714"/>
      <w:bookmarkEnd w:id="4"/>
      <w:bookmarkEnd w:id="5"/>
      <w:r w:rsidR="00EF7942">
        <w:rPr>
          <w:rFonts w:hint="cs"/>
          <w:rtl/>
        </w:rPr>
        <w:t>, של חבר הכנסת</w:t>
      </w:r>
      <w:bookmarkStart w:id="6" w:name="_ETM_Q1_14164"/>
      <w:bookmarkEnd w:id="6"/>
      <w:r w:rsidR="00EF7942">
        <w:rPr>
          <w:rFonts w:hint="cs"/>
          <w:rtl/>
        </w:rPr>
        <w:t xml:space="preserve"> יעקב אשר. הכנה לקריאה ראשונה. נמצאת </w:t>
      </w:r>
      <w:proofErr w:type="spellStart"/>
      <w:r w:rsidR="00EF7942">
        <w:rPr>
          <w:rFonts w:hint="cs"/>
          <w:rtl/>
        </w:rPr>
        <w:t>איתנו</w:t>
      </w:r>
      <w:proofErr w:type="spellEnd"/>
      <w:r w:rsidR="00EF7942">
        <w:rPr>
          <w:rFonts w:hint="cs"/>
          <w:rtl/>
        </w:rPr>
        <w:t xml:space="preserve"> מיכל לביא, גיסתו של ע</w:t>
      </w:r>
      <w:bookmarkStart w:id="7" w:name="_ETM_Q1_20284"/>
      <w:bookmarkStart w:id="8" w:name="_ETM_Q1_23253"/>
      <w:bookmarkEnd w:id="7"/>
      <w:bookmarkEnd w:id="8"/>
      <w:r w:rsidR="00EF7942">
        <w:rPr>
          <w:rFonts w:hint="cs"/>
          <w:rtl/>
        </w:rPr>
        <w:t xml:space="preserve">מרי. </w:t>
      </w:r>
      <w:bookmarkStart w:id="9" w:name="_ETM_Q1_24216"/>
      <w:bookmarkEnd w:id="9"/>
      <w:r w:rsidR="00F060EE">
        <w:rPr>
          <w:rFonts w:hint="cs"/>
          <w:rtl/>
        </w:rPr>
        <w:t>בבקשה.</w:t>
      </w:r>
    </w:p>
    <w:p w14:paraId="69A43A2D" w14:textId="77777777" w:rsidR="00EF7942" w:rsidRDefault="00EF7942" w:rsidP="005D4375">
      <w:pPr>
        <w:rPr>
          <w:rtl/>
        </w:rPr>
      </w:pPr>
      <w:bookmarkStart w:id="10" w:name="_ETM_Q1_24343"/>
      <w:bookmarkEnd w:id="10"/>
    </w:p>
    <w:p w14:paraId="54C45439" w14:textId="6C583EE8" w:rsidR="00EF7942" w:rsidRDefault="00EF7942" w:rsidP="00EF7942">
      <w:pPr>
        <w:pStyle w:val="af9"/>
        <w:keepNext/>
        <w:rPr>
          <w:rtl/>
          <w:lang w:eastAsia="he-IL"/>
        </w:rPr>
      </w:pPr>
      <w:bookmarkStart w:id="11" w:name="ET_guest_מיכל_לביא_5"/>
      <w:r w:rsidRPr="00EF7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EF7942">
        <w:rPr>
          <w:rStyle w:val="TagStyle"/>
          <w:rtl/>
        </w:rPr>
        <w:t xml:space="preserve"> &lt;&lt; אורח &gt;&gt;</w:t>
      </w:r>
      <w:r w:rsidR="006E01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"/>
    </w:p>
    <w:p w14:paraId="24DE14D9" w14:textId="77777777" w:rsidR="00EF7942" w:rsidRDefault="00EF7942" w:rsidP="00EF7942">
      <w:pPr>
        <w:pStyle w:val="KeepWithNext"/>
        <w:rPr>
          <w:rtl/>
          <w:lang w:eastAsia="he-IL"/>
        </w:rPr>
      </w:pPr>
    </w:p>
    <w:p w14:paraId="4029443E" w14:textId="77777777" w:rsidR="00F060EE" w:rsidRDefault="00EF7942" w:rsidP="00EF7942">
      <w:pPr>
        <w:rPr>
          <w:rtl/>
          <w:lang w:eastAsia="he-IL"/>
        </w:rPr>
      </w:pPr>
      <w:bookmarkStart w:id="12" w:name="_ETM_Q1_22286"/>
      <w:bookmarkStart w:id="13" w:name="_ETM_Q1_22322"/>
      <w:bookmarkEnd w:id="12"/>
      <w:bookmarkEnd w:id="13"/>
      <w:r>
        <w:rPr>
          <w:rFonts w:hint="cs"/>
          <w:rtl/>
          <w:lang w:eastAsia="he-IL"/>
        </w:rPr>
        <w:t xml:space="preserve">שלום, נעים מאוד. </w:t>
      </w:r>
      <w:r w:rsidR="00B128C2">
        <w:rPr>
          <w:rFonts w:hint="cs"/>
          <w:rtl/>
          <w:lang w:eastAsia="he-IL"/>
        </w:rPr>
        <w:t>שמי מיכל, גיסתו של</w:t>
      </w:r>
      <w:bookmarkStart w:id="14" w:name="_ETM_Q1_29095"/>
      <w:bookmarkEnd w:id="14"/>
      <w:r w:rsidR="00B128C2">
        <w:rPr>
          <w:rFonts w:hint="cs"/>
          <w:rtl/>
          <w:lang w:eastAsia="he-IL"/>
        </w:rPr>
        <w:t xml:space="preserve"> עמרי מירן, </w:t>
      </w:r>
      <w:bookmarkStart w:id="15" w:name="_ETM_Q1_26373"/>
      <w:bookmarkEnd w:id="15"/>
      <w:r w:rsidR="00B128C2">
        <w:rPr>
          <w:rFonts w:hint="cs"/>
          <w:rtl/>
          <w:lang w:eastAsia="he-IL"/>
        </w:rPr>
        <w:t xml:space="preserve">שנחטף לעיניהן של </w:t>
      </w:r>
      <w:r w:rsidR="00954A50">
        <w:rPr>
          <w:rFonts w:hint="cs"/>
          <w:rtl/>
          <w:lang w:eastAsia="he-IL"/>
        </w:rPr>
        <w:t>אחותי, לישי, ואחייניות שלי</w:t>
      </w:r>
      <w:bookmarkStart w:id="16" w:name="_ETM_Q1_30865"/>
      <w:bookmarkEnd w:id="16"/>
      <w:r w:rsidR="00954A50">
        <w:rPr>
          <w:rFonts w:hint="cs"/>
          <w:rtl/>
          <w:lang w:eastAsia="he-IL"/>
        </w:rPr>
        <w:t>, רוני</w:t>
      </w:r>
      <w:bookmarkStart w:id="17" w:name="_ETM_Q1_32140"/>
      <w:bookmarkEnd w:id="17"/>
      <w:r w:rsidR="00954A50">
        <w:rPr>
          <w:rFonts w:hint="cs"/>
          <w:rtl/>
          <w:lang w:eastAsia="he-IL"/>
        </w:rPr>
        <w:t xml:space="preserve"> ו</w:t>
      </w:r>
      <w:r w:rsidR="00D477E2">
        <w:rPr>
          <w:rFonts w:hint="cs"/>
          <w:rtl/>
          <w:lang w:eastAsia="he-IL"/>
        </w:rPr>
        <w:t>עלמא</w:t>
      </w:r>
      <w:r w:rsidR="00954A50">
        <w:rPr>
          <w:rFonts w:hint="cs"/>
          <w:rtl/>
          <w:lang w:eastAsia="he-IL"/>
        </w:rPr>
        <w:t>. הם כולם היו בני ובנות ערובה במהלך</w:t>
      </w:r>
      <w:bookmarkStart w:id="18" w:name="_ETM_Q1_40131"/>
      <w:bookmarkEnd w:id="18"/>
      <w:r w:rsidR="00954A50">
        <w:rPr>
          <w:rFonts w:hint="cs"/>
          <w:rtl/>
          <w:lang w:eastAsia="he-IL"/>
        </w:rPr>
        <w:t xml:space="preserve"> שעות ארוכות. הן ניצלו</w:t>
      </w:r>
      <w:r w:rsidR="004F6B48">
        <w:rPr>
          <w:rFonts w:hint="cs"/>
          <w:rtl/>
          <w:lang w:eastAsia="he-IL"/>
        </w:rPr>
        <w:t xml:space="preserve"> ועמרי נחטף. רוני,</w:t>
      </w:r>
      <w:bookmarkStart w:id="19" w:name="_ETM_Q1_51516"/>
      <w:bookmarkEnd w:id="19"/>
      <w:r w:rsidR="004F6B48">
        <w:rPr>
          <w:rFonts w:hint="cs"/>
          <w:rtl/>
          <w:lang w:eastAsia="he-IL"/>
        </w:rPr>
        <w:t xml:space="preserve"> בת השנתיים אז, לפני שנה וחצי כבר, </w:t>
      </w:r>
      <w:r w:rsidR="00D477E2">
        <w:rPr>
          <w:rFonts w:hint="cs"/>
          <w:rtl/>
          <w:lang w:eastAsia="he-IL"/>
        </w:rPr>
        <w:t>עלמא</w:t>
      </w:r>
      <w:r w:rsidR="004F6B48">
        <w:rPr>
          <w:rFonts w:hint="cs"/>
          <w:rtl/>
          <w:lang w:eastAsia="he-IL"/>
        </w:rPr>
        <w:t xml:space="preserve"> הייתה בת</w:t>
      </w:r>
      <w:bookmarkStart w:id="20" w:name="_ETM_Q1_61291"/>
      <w:bookmarkEnd w:id="20"/>
      <w:r w:rsidR="004F6B48">
        <w:rPr>
          <w:rFonts w:hint="cs"/>
          <w:rtl/>
          <w:lang w:eastAsia="he-IL"/>
        </w:rPr>
        <w:t xml:space="preserve"> חצי שנה. רוני הייתה בזרועותיו של עמרי כל השעות הא</w:t>
      </w:r>
      <w:bookmarkStart w:id="21" w:name="_ETM_Q1_67193"/>
      <w:bookmarkEnd w:id="21"/>
      <w:r w:rsidR="004F6B48">
        <w:rPr>
          <w:rFonts w:hint="cs"/>
          <w:rtl/>
          <w:lang w:eastAsia="he-IL"/>
        </w:rPr>
        <w:t>לה. היא ממש נתלשה מזרועותיו. היא רצה אחריו ולישי עצרה</w:t>
      </w:r>
      <w:bookmarkStart w:id="22" w:name="_ETM_Q1_76820"/>
      <w:bookmarkEnd w:id="22"/>
      <w:r w:rsidR="004F6B48">
        <w:rPr>
          <w:rFonts w:hint="cs"/>
          <w:rtl/>
          <w:lang w:eastAsia="he-IL"/>
        </w:rPr>
        <w:t xml:space="preserve"> אותה. זהו. </w:t>
      </w:r>
    </w:p>
    <w:p w14:paraId="4DF5E685" w14:textId="77777777" w:rsidR="00F060EE" w:rsidRDefault="00F060EE" w:rsidP="00EF7942">
      <w:pPr>
        <w:rPr>
          <w:rtl/>
          <w:lang w:eastAsia="he-IL"/>
        </w:rPr>
      </w:pPr>
    </w:p>
    <w:p w14:paraId="0EC7FB2E" w14:textId="6D994FEF" w:rsidR="00C526A1" w:rsidRDefault="004F6B48" w:rsidP="00EF79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מספרת את הסיפור הזה הרבה. </w:t>
      </w:r>
      <w:r w:rsidR="00C526A1">
        <w:rPr>
          <w:rFonts w:hint="cs"/>
          <w:rtl/>
          <w:lang w:eastAsia="he-IL"/>
        </w:rPr>
        <w:t xml:space="preserve">כבר שנה </w:t>
      </w:r>
      <w:bookmarkStart w:id="23" w:name="_ETM_Q1_82568"/>
      <w:bookmarkEnd w:id="23"/>
      <w:r w:rsidR="00C526A1">
        <w:rPr>
          <w:rFonts w:hint="cs"/>
          <w:rtl/>
          <w:lang w:eastAsia="he-IL"/>
        </w:rPr>
        <w:t>וחצי. גם אתמול הייתי פה וגם היום, ואני יכולה לשתף</w:t>
      </w:r>
      <w:bookmarkStart w:id="24" w:name="_ETM_Q1_95711"/>
      <w:bookmarkEnd w:id="24"/>
      <w:r w:rsidR="00C526A1">
        <w:rPr>
          <w:rFonts w:hint="cs"/>
          <w:rtl/>
          <w:lang w:eastAsia="he-IL"/>
        </w:rPr>
        <w:t xml:space="preserve"> אתכם שהתחושות הן מאוד קשות, שבעצם אנחנו ממשיכים,</w:t>
      </w:r>
      <w:bookmarkStart w:id="25" w:name="_ETM_Q1_109755"/>
      <w:bookmarkEnd w:id="25"/>
      <w:r w:rsidR="00C526A1">
        <w:rPr>
          <w:rFonts w:hint="cs"/>
          <w:rtl/>
          <w:lang w:eastAsia="he-IL"/>
        </w:rPr>
        <w:t xml:space="preserve"> ולי יש תחושה של כשל מוסרי מאוד עמוק, שבעצם אנחנו</w:t>
      </w:r>
      <w:bookmarkStart w:id="26" w:name="_ETM_Q1_115475"/>
      <w:bookmarkEnd w:id="26"/>
      <w:r w:rsidR="00C526A1">
        <w:rPr>
          <w:rFonts w:hint="cs"/>
          <w:rtl/>
          <w:lang w:eastAsia="he-IL"/>
        </w:rPr>
        <w:t xml:space="preserve"> מעבירים תקציב, אנחנו מסיימים מלחמה בלי להגיד את זה ופותחים</w:t>
      </w:r>
      <w:bookmarkStart w:id="27" w:name="_ETM_Q1_125799"/>
      <w:bookmarkEnd w:id="27"/>
      <w:r w:rsidR="00C526A1">
        <w:rPr>
          <w:rFonts w:hint="cs"/>
          <w:rtl/>
          <w:lang w:eastAsia="he-IL"/>
        </w:rPr>
        <w:t xml:space="preserve"> במבצע. בעצם יש לנו מלחמה, הייתה מלחמה שקוראים לה 'חרבות</w:t>
      </w:r>
      <w:bookmarkStart w:id="28" w:name="_ETM_Q1_134193"/>
      <w:bookmarkEnd w:id="28"/>
      <w:r w:rsidR="00C526A1">
        <w:rPr>
          <w:rFonts w:hint="cs"/>
          <w:rtl/>
          <w:lang w:eastAsia="he-IL"/>
        </w:rPr>
        <w:t xml:space="preserve"> ברזל', שזה תמיד מזכיר, הבן שלי הוא בן 11 והוא</w:t>
      </w:r>
      <w:bookmarkStart w:id="29" w:name="_ETM_Q1_141155"/>
      <w:bookmarkEnd w:id="29"/>
      <w:r w:rsidR="00C526A1">
        <w:rPr>
          <w:rFonts w:hint="cs"/>
          <w:rtl/>
          <w:lang w:eastAsia="he-IL"/>
        </w:rPr>
        <w:t xml:space="preserve"> משחק "מבוכים ודרקונים", זה שם כזה שלקוח</w:t>
      </w:r>
      <w:bookmarkStart w:id="30" w:name="_ETM_Q1_140442"/>
      <w:bookmarkEnd w:id="30"/>
      <w:r w:rsidR="00C526A1">
        <w:rPr>
          <w:rFonts w:hint="cs"/>
          <w:rtl/>
          <w:lang w:eastAsia="he-IL"/>
        </w:rPr>
        <w:t xml:space="preserve"> מעוד איזושהי הרפתקה כזאת של ה-</w:t>
      </w:r>
      <w:r w:rsidR="00C526A1">
        <w:rPr>
          <w:lang w:eastAsia="he-IL"/>
        </w:rPr>
        <w:t>D</w:t>
      </w:r>
      <w:r w:rsidR="00D477E2">
        <w:rPr>
          <w:lang w:eastAsia="he-IL"/>
        </w:rPr>
        <w:t>&amp;</w:t>
      </w:r>
      <w:r w:rsidR="00C526A1">
        <w:rPr>
          <w:lang w:eastAsia="he-IL"/>
        </w:rPr>
        <w:t>D</w:t>
      </w:r>
      <w:r w:rsidR="00C526A1">
        <w:rPr>
          <w:rFonts w:hint="cs"/>
          <w:rtl/>
          <w:lang w:eastAsia="he-IL"/>
        </w:rPr>
        <w:t xml:space="preserve"> - כל כך לא </w:t>
      </w:r>
      <w:bookmarkStart w:id="31" w:name="_ETM_Q1_149694"/>
      <w:bookmarkEnd w:id="31"/>
      <w:r w:rsidR="00C526A1">
        <w:rPr>
          <w:rFonts w:hint="cs"/>
          <w:rtl/>
          <w:lang w:eastAsia="he-IL"/>
        </w:rPr>
        <w:t xml:space="preserve">מתאים ל-7 באוקטובר. </w:t>
      </w:r>
      <w:bookmarkStart w:id="32" w:name="_ETM_Q1_168508"/>
      <w:bookmarkEnd w:id="32"/>
    </w:p>
    <w:p w14:paraId="600F3759" w14:textId="77777777" w:rsidR="00C526A1" w:rsidRDefault="00C526A1" w:rsidP="00EF7942">
      <w:pPr>
        <w:rPr>
          <w:rtl/>
          <w:lang w:eastAsia="he-IL"/>
        </w:rPr>
      </w:pPr>
      <w:bookmarkStart w:id="33" w:name="_ETM_Q1_168591"/>
      <w:bookmarkStart w:id="34" w:name="_ETM_Q1_168645"/>
      <w:bookmarkEnd w:id="33"/>
      <w:bookmarkEnd w:id="34"/>
    </w:p>
    <w:p w14:paraId="3D613C5F" w14:textId="3110097E" w:rsidR="00FB1725" w:rsidRDefault="00C526A1" w:rsidP="00EF7942">
      <w:pPr>
        <w:rPr>
          <w:rtl/>
          <w:lang w:eastAsia="he-IL"/>
        </w:rPr>
      </w:pPr>
      <w:bookmarkStart w:id="35" w:name="_ETM_Q1_168735"/>
      <w:bookmarkEnd w:id="35"/>
      <w:r>
        <w:rPr>
          <w:rFonts w:hint="cs"/>
          <w:rtl/>
          <w:lang w:eastAsia="he-IL"/>
        </w:rPr>
        <w:t>עכשיו יש מבצע 'עוז וחרב', כאילו</w:t>
      </w:r>
      <w:bookmarkStart w:id="36" w:name="_ETM_Q1_158477"/>
      <w:bookmarkEnd w:id="36"/>
      <w:r>
        <w:rPr>
          <w:rFonts w:hint="cs"/>
          <w:rtl/>
          <w:lang w:eastAsia="he-IL"/>
        </w:rPr>
        <w:t xml:space="preserve"> זה תת נושא של 'חרבות ברזל'. בין </w:t>
      </w:r>
      <w:bookmarkStart w:id="37" w:name="_ETM_Q1_160931"/>
      <w:bookmarkEnd w:id="37"/>
      <w:r>
        <w:rPr>
          <w:rFonts w:hint="cs"/>
          <w:rtl/>
          <w:lang w:eastAsia="he-IL"/>
        </w:rPr>
        <w:t xml:space="preserve">'חרבות </w:t>
      </w:r>
      <w:bookmarkStart w:id="38" w:name="_ETM_Q1_162868"/>
      <w:bookmarkEnd w:id="38"/>
      <w:r>
        <w:rPr>
          <w:rFonts w:hint="cs"/>
          <w:rtl/>
          <w:lang w:eastAsia="he-IL"/>
        </w:rPr>
        <w:t>ברזל' ל'</w:t>
      </w:r>
      <w:bookmarkStart w:id="39" w:name="_ETM_Q1_160513"/>
      <w:bookmarkEnd w:id="39"/>
      <w:r>
        <w:rPr>
          <w:rFonts w:hint="cs"/>
          <w:rtl/>
          <w:lang w:eastAsia="he-IL"/>
        </w:rPr>
        <w:t>עוז וחרב' היו ש</w:t>
      </w:r>
      <w:bookmarkStart w:id="40" w:name="_ETM_Q1_167393"/>
      <w:bookmarkEnd w:id="40"/>
      <w:r>
        <w:rPr>
          <w:rFonts w:hint="cs"/>
          <w:rtl/>
          <w:lang w:eastAsia="he-IL"/>
        </w:rPr>
        <w:t>לושה שבועות של הפסקת אש,</w:t>
      </w:r>
      <w:bookmarkStart w:id="41" w:name="_ETM_Q1_168758"/>
      <w:bookmarkEnd w:id="41"/>
      <w:r>
        <w:rPr>
          <w:rFonts w:hint="cs"/>
          <w:rtl/>
          <w:lang w:eastAsia="he-IL"/>
        </w:rPr>
        <w:t xml:space="preserve"> שפעם </w:t>
      </w:r>
      <w:bookmarkStart w:id="42" w:name="_ETM_Q1_164940"/>
      <w:bookmarkEnd w:id="42"/>
      <w:r>
        <w:rPr>
          <w:rFonts w:hint="cs"/>
          <w:rtl/>
          <w:lang w:eastAsia="he-IL"/>
        </w:rPr>
        <w:t>ראשונה באמת הייתה לנו איזושהי תקווה. היה מן פתח</w:t>
      </w:r>
      <w:bookmarkStart w:id="43" w:name="_ETM_Q1_172598"/>
      <w:bookmarkEnd w:id="43"/>
      <w:r>
        <w:rPr>
          <w:rFonts w:hint="cs"/>
          <w:rtl/>
          <w:lang w:eastAsia="he-IL"/>
        </w:rPr>
        <w:t xml:space="preserve"> כזה. </w:t>
      </w:r>
      <w:bookmarkStart w:id="44" w:name="_ETM_Q1_169122"/>
      <w:bookmarkEnd w:id="44"/>
      <w:r>
        <w:rPr>
          <w:rFonts w:hint="cs"/>
          <w:rtl/>
          <w:lang w:eastAsia="he-IL"/>
        </w:rPr>
        <w:t xml:space="preserve">הרשינו לעצמנו, אחרי 17 חודשים, לפתוח את </w:t>
      </w:r>
      <w:r w:rsidR="007B2277">
        <w:rPr>
          <w:rFonts w:hint="cs"/>
          <w:rtl/>
          <w:lang w:eastAsia="he-IL"/>
        </w:rPr>
        <w:t xml:space="preserve">התקווה </w:t>
      </w:r>
      <w:bookmarkStart w:id="45" w:name="_ETM_Q1_179337"/>
      <w:bookmarkEnd w:id="45"/>
      <w:r w:rsidR="007B2277">
        <w:rPr>
          <w:rFonts w:hint="cs"/>
          <w:rtl/>
          <w:lang w:eastAsia="he-IL"/>
        </w:rPr>
        <w:t xml:space="preserve">עוד קצת. אמרנו שאין מצב שהבית הזה, שהעם הזה יאפשר </w:t>
      </w:r>
      <w:bookmarkStart w:id="46" w:name="_ETM_Q1_187383"/>
      <w:bookmarkEnd w:id="46"/>
      <w:r w:rsidR="007B2277">
        <w:rPr>
          <w:rFonts w:hint="cs"/>
          <w:rtl/>
          <w:lang w:eastAsia="he-IL"/>
        </w:rPr>
        <w:t>לתנועה המדהימה הזאת של חטופים וחטופות חיים ושאינם בחיים, שיכולנו</w:t>
      </w:r>
      <w:bookmarkStart w:id="47" w:name="_ETM_Q1_199016"/>
      <w:bookmarkEnd w:id="47"/>
      <w:r w:rsidR="007B2277">
        <w:rPr>
          <w:rFonts w:hint="cs"/>
          <w:rtl/>
          <w:lang w:eastAsia="he-IL"/>
        </w:rPr>
        <w:t xml:space="preserve"> להציל אותם. יכולנו אם היינו פועלים אחרת. אבל, הם</w:t>
      </w:r>
      <w:bookmarkStart w:id="48" w:name="_ETM_Q1_207015"/>
      <w:bookmarkEnd w:id="48"/>
      <w:r w:rsidR="007B2277">
        <w:rPr>
          <w:rFonts w:hint="cs"/>
          <w:rtl/>
          <w:lang w:eastAsia="he-IL"/>
        </w:rPr>
        <w:t xml:space="preserve"> שבו אלינו. וסליחה, זה בקול, כי אני רוצה להשמיע לכם</w:t>
      </w:r>
      <w:bookmarkStart w:id="49" w:name="_ETM_Q1_215651"/>
      <w:bookmarkEnd w:id="49"/>
      <w:r w:rsidR="007B2277">
        <w:rPr>
          <w:rFonts w:hint="cs"/>
          <w:rtl/>
          <w:lang w:eastAsia="he-IL"/>
        </w:rPr>
        <w:t xml:space="preserve"> הקלטה. אמרנו שאין מצב שהבית הזה, בית העם הזה</w:t>
      </w:r>
      <w:r w:rsidR="00FB1725">
        <w:rPr>
          <w:rFonts w:hint="cs"/>
          <w:rtl/>
          <w:lang w:eastAsia="he-IL"/>
        </w:rPr>
        <w:t xml:space="preserve"> יכול</w:t>
      </w:r>
      <w:bookmarkStart w:id="50" w:name="_ETM_Q1_223564"/>
      <w:bookmarkEnd w:id="50"/>
      <w:r w:rsidR="00FB1725">
        <w:rPr>
          <w:rFonts w:hint="cs"/>
          <w:rtl/>
          <w:lang w:eastAsia="he-IL"/>
        </w:rPr>
        <w:t xml:space="preserve"> לעצור, וזה עצר. זה עצר, ולא רק שזה עצר</w:t>
      </w:r>
      <w:bookmarkStart w:id="51" w:name="_ETM_Q1_227067"/>
      <w:bookmarkEnd w:id="51"/>
      <w:r w:rsidR="00FB1725">
        <w:rPr>
          <w:rFonts w:hint="cs"/>
          <w:rtl/>
          <w:lang w:eastAsia="he-IL"/>
        </w:rPr>
        <w:t>. אני</w:t>
      </w:r>
      <w:bookmarkStart w:id="52" w:name="_ETM_Q1_230057"/>
      <w:bookmarkEnd w:id="52"/>
      <w:r w:rsidR="00FB1725">
        <w:rPr>
          <w:rFonts w:hint="cs"/>
          <w:rtl/>
          <w:lang w:eastAsia="he-IL"/>
        </w:rPr>
        <w:t xml:space="preserve"> גרה שלושה ק"מ מהגיהינום</w:t>
      </w:r>
      <w:bookmarkStart w:id="53" w:name="_ETM_Q1_231195"/>
      <w:bookmarkEnd w:id="53"/>
      <w:r w:rsidR="00FB1725">
        <w:rPr>
          <w:rFonts w:hint="cs"/>
          <w:rtl/>
          <w:lang w:eastAsia="he-IL"/>
        </w:rPr>
        <w:t xml:space="preserve"> באור הנר. ב-03:00 התעוררנו בלי</w:t>
      </w:r>
      <w:bookmarkStart w:id="54" w:name="_ETM_Q1_243159"/>
      <w:bookmarkEnd w:id="54"/>
      <w:r w:rsidR="00FB1725">
        <w:rPr>
          <w:rFonts w:hint="cs"/>
          <w:rtl/>
          <w:lang w:eastAsia="he-IL"/>
        </w:rPr>
        <w:t xml:space="preserve"> שום הקדמה לקולות פיצוצים </w:t>
      </w:r>
      <w:r w:rsidR="00FB1725">
        <w:rPr>
          <w:rtl/>
          <w:lang w:eastAsia="he-IL"/>
        </w:rPr>
        <w:t>–</w:t>
      </w:r>
      <w:r w:rsidR="00FB1725">
        <w:rPr>
          <w:rFonts w:hint="cs"/>
          <w:rtl/>
          <w:lang w:eastAsia="he-IL"/>
        </w:rPr>
        <w:t xml:space="preserve"> קולות שאנחנו מכירים היטב</w:t>
      </w:r>
      <w:bookmarkStart w:id="55" w:name="_ETM_Q1_250890"/>
      <w:bookmarkEnd w:id="55"/>
      <w:r w:rsidR="00FB1725">
        <w:rPr>
          <w:rFonts w:hint="cs"/>
          <w:rtl/>
          <w:lang w:eastAsia="he-IL"/>
        </w:rPr>
        <w:t>. כמו שהבן שלי, ב</w:t>
      </w:r>
      <w:bookmarkStart w:id="56" w:name="_ETM_Q1_250382"/>
      <w:bookmarkEnd w:id="56"/>
      <w:r w:rsidR="00FB1725">
        <w:rPr>
          <w:rFonts w:hint="cs"/>
          <w:rtl/>
          <w:lang w:eastAsia="he-IL"/>
        </w:rPr>
        <w:t>ן ה-11, יודע שיש משמעות</w:t>
      </w:r>
      <w:bookmarkStart w:id="57" w:name="_ETM_Q1_253694"/>
      <w:bookmarkEnd w:id="57"/>
      <w:r w:rsidR="00FB1725">
        <w:rPr>
          <w:rFonts w:hint="cs"/>
          <w:rtl/>
          <w:lang w:eastAsia="he-IL"/>
        </w:rPr>
        <w:t xml:space="preserve"> אחת, המשמעות היא שעמרי לא חוזר. </w:t>
      </w:r>
      <w:bookmarkStart w:id="58" w:name="_ETM_Q1_276862"/>
      <w:bookmarkEnd w:id="58"/>
    </w:p>
    <w:p w14:paraId="379A2B37" w14:textId="77777777" w:rsidR="00FB1725" w:rsidRDefault="00FB1725" w:rsidP="00EF7942">
      <w:pPr>
        <w:rPr>
          <w:rtl/>
          <w:lang w:eastAsia="he-IL"/>
        </w:rPr>
      </w:pPr>
      <w:bookmarkStart w:id="59" w:name="_ETM_Q1_276974"/>
      <w:bookmarkEnd w:id="59"/>
    </w:p>
    <w:p w14:paraId="06A6C0F8" w14:textId="3D06A4B9" w:rsidR="00EF7942" w:rsidRDefault="00FB1725" w:rsidP="00EF7942">
      <w:pPr>
        <w:rPr>
          <w:rtl/>
          <w:lang w:eastAsia="he-IL"/>
        </w:rPr>
      </w:pPr>
      <w:bookmarkStart w:id="60" w:name="_ETM_Q1_277012"/>
      <w:bookmarkStart w:id="61" w:name="_ETM_Q1_277079"/>
      <w:bookmarkEnd w:id="60"/>
      <w:bookmarkEnd w:id="61"/>
      <w:r>
        <w:rPr>
          <w:rFonts w:hint="cs"/>
          <w:rtl/>
          <w:lang w:eastAsia="he-IL"/>
        </w:rPr>
        <w:t>חזרה ללחימה מסכנת</w:t>
      </w:r>
      <w:bookmarkStart w:id="62" w:name="_ETM_Q1_258002"/>
      <w:bookmarkEnd w:id="62"/>
      <w:r>
        <w:rPr>
          <w:rFonts w:hint="cs"/>
          <w:rtl/>
          <w:lang w:eastAsia="he-IL"/>
        </w:rPr>
        <w:t xml:space="preserve"> </w:t>
      </w:r>
      <w:bookmarkStart w:id="63" w:name="_ETM_Q1_258259"/>
      <w:bookmarkEnd w:id="63"/>
      <w:r>
        <w:rPr>
          <w:rFonts w:hint="cs"/>
          <w:rtl/>
          <w:lang w:eastAsia="he-IL"/>
        </w:rPr>
        <w:t>את עמרי ואת כל החטופים. את כל 59 החטופים</w:t>
      </w:r>
      <w:bookmarkStart w:id="64" w:name="_ETM_Q1_263858"/>
      <w:bookmarkEnd w:id="64"/>
      <w:r>
        <w:rPr>
          <w:rFonts w:hint="cs"/>
          <w:rtl/>
          <w:lang w:eastAsia="he-IL"/>
        </w:rPr>
        <w:t xml:space="preserve"> שעדיין שם. היא מסכנת אותם. ה</w:t>
      </w:r>
      <w:bookmarkStart w:id="65" w:name="_ETM_Q1_276051"/>
      <w:bookmarkEnd w:id="65"/>
      <w:r>
        <w:rPr>
          <w:rFonts w:hint="cs"/>
          <w:rtl/>
          <w:lang w:eastAsia="he-IL"/>
        </w:rPr>
        <w:t>יא מסכנת אותם בעינויים נוספים,</w:t>
      </w:r>
      <w:bookmarkStart w:id="66" w:name="_ETM_Q1_272774"/>
      <w:bookmarkEnd w:id="66"/>
      <w:r>
        <w:rPr>
          <w:rFonts w:hint="cs"/>
          <w:rtl/>
          <w:lang w:eastAsia="he-IL"/>
        </w:rPr>
        <w:t xml:space="preserve"> היא מסכנת אותם ברצח, היא מסכנת את החללים בהיעלמות</w:t>
      </w:r>
      <w:bookmarkStart w:id="67" w:name="_ETM_Q1_275000"/>
      <w:bookmarkEnd w:id="67"/>
      <w:r>
        <w:rPr>
          <w:rFonts w:hint="cs"/>
          <w:rtl/>
          <w:lang w:eastAsia="he-IL"/>
        </w:rPr>
        <w:t xml:space="preserve">. היא </w:t>
      </w:r>
      <w:bookmarkStart w:id="68" w:name="_ETM_Q1_279269"/>
      <w:bookmarkEnd w:id="68"/>
      <w:r>
        <w:rPr>
          <w:rFonts w:hint="cs"/>
          <w:rtl/>
          <w:lang w:eastAsia="he-IL"/>
        </w:rPr>
        <w:t>מסכנת את כולם, את כל ה-59</w:t>
      </w:r>
      <w:r w:rsidR="00D919CA">
        <w:rPr>
          <w:rFonts w:hint="cs"/>
          <w:rtl/>
          <w:lang w:eastAsia="he-IL"/>
        </w:rPr>
        <w:t>, וזה לא משנה אם</w:t>
      </w:r>
      <w:bookmarkStart w:id="69" w:name="_ETM_Q1_283050"/>
      <w:bookmarkEnd w:id="69"/>
      <w:r w:rsidR="00D919CA">
        <w:rPr>
          <w:rFonts w:hint="cs"/>
          <w:rtl/>
          <w:lang w:eastAsia="he-IL"/>
        </w:rPr>
        <w:t xml:space="preserve"> הם נמקים או נרקבים. </w:t>
      </w:r>
      <w:r w:rsidR="005C7E49">
        <w:rPr>
          <w:rFonts w:hint="cs"/>
          <w:rtl/>
          <w:lang w:eastAsia="he-IL"/>
        </w:rPr>
        <w:t xml:space="preserve">התחושות הן קשות. אני פה לשתף </w:t>
      </w:r>
      <w:bookmarkStart w:id="70" w:name="_ETM_Q1_290351"/>
      <w:bookmarkEnd w:id="70"/>
      <w:r w:rsidR="005C7E49">
        <w:rPr>
          <w:rFonts w:hint="cs"/>
          <w:rtl/>
          <w:lang w:eastAsia="he-IL"/>
        </w:rPr>
        <w:t>את התחושות האלה, בעיקר, וכן לשאול איך בעצם אנחנו</w:t>
      </w:r>
      <w:bookmarkStart w:id="71" w:name="_ETM_Q1_298954"/>
      <w:bookmarkEnd w:id="71"/>
      <w:r w:rsidR="005C7E49">
        <w:rPr>
          <w:rFonts w:hint="cs"/>
          <w:rtl/>
          <w:lang w:eastAsia="he-IL"/>
        </w:rPr>
        <w:t xml:space="preserve"> מצליחים לצאת מהסיטואציה הנוראית הזאת. אנחנו חיים באיז</w:t>
      </w:r>
      <w:bookmarkStart w:id="72" w:name="_ETM_Q1_302316"/>
      <w:bookmarkEnd w:id="72"/>
      <w:r w:rsidR="005C7E49">
        <w:rPr>
          <w:rFonts w:hint="cs"/>
          <w:rtl/>
          <w:lang w:eastAsia="he-IL"/>
        </w:rPr>
        <w:t>שהו הווה מסויט.</w:t>
      </w:r>
      <w:bookmarkStart w:id="73" w:name="_ETM_Q1_307772"/>
      <w:bookmarkEnd w:id="73"/>
      <w:r w:rsidR="005C7E49">
        <w:rPr>
          <w:rFonts w:hint="cs"/>
          <w:rtl/>
          <w:lang w:eastAsia="he-IL"/>
        </w:rPr>
        <w:t xml:space="preserve"> הווה מתמשך. הווה מתמשך מסויט לכולם. אני מאמינה שלכל המדינה,</w:t>
      </w:r>
      <w:bookmarkStart w:id="74" w:name="_ETM_Q1_315788"/>
      <w:bookmarkEnd w:id="74"/>
      <w:r w:rsidR="005C7E49">
        <w:rPr>
          <w:rFonts w:hint="cs"/>
          <w:rtl/>
          <w:lang w:eastAsia="he-IL"/>
        </w:rPr>
        <w:t xml:space="preserve"> ואני בטוחה שגם אתה, כבוד יושב-הראש, שותף לתחושות האלה. ההבדל</w:t>
      </w:r>
      <w:bookmarkStart w:id="75" w:name="_ETM_Q1_324577"/>
      <w:bookmarkEnd w:id="75"/>
      <w:r w:rsidR="005C7E49">
        <w:rPr>
          <w:rFonts w:hint="cs"/>
          <w:rtl/>
          <w:lang w:eastAsia="he-IL"/>
        </w:rPr>
        <w:t xml:space="preserve"> הוא שלך יש את הכוח לשנות. לך יש את הכוח</w:t>
      </w:r>
      <w:bookmarkStart w:id="76" w:name="_ETM_Q1_328985"/>
      <w:bookmarkEnd w:id="76"/>
      <w:r w:rsidR="005C7E49">
        <w:rPr>
          <w:rFonts w:hint="cs"/>
          <w:rtl/>
          <w:lang w:eastAsia="he-IL"/>
        </w:rPr>
        <w:t xml:space="preserve"> לשנות כי אתה נמצא שם, בתוך הקואליציה הזאת, בקרב מקבלי</w:t>
      </w:r>
      <w:bookmarkStart w:id="77" w:name="_ETM_Q1_334812"/>
      <w:bookmarkEnd w:id="77"/>
      <w:r w:rsidR="005C7E49">
        <w:rPr>
          <w:rFonts w:hint="cs"/>
          <w:rtl/>
          <w:lang w:eastAsia="he-IL"/>
        </w:rPr>
        <w:t xml:space="preserve"> ההחלטות. </w:t>
      </w:r>
      <w:bookmarkStart w:id="78" w:name="_ETM_Q1_339220"/>
      <w:bookmarkEnd w:id="78"/>
    </w:p>
    <w:p w14:paraId="15AF7A8E" w14:textId="77777777" w:rsidR="00820ED2" w:rsidRDefault="00820ED2" w:rsidP="00EF7942">
      <w:pPr>
        <w:rPr>
          <w:rtl/>
          <w:lang w:eastAsia="he-IL"/>
        </w:rPr>
      </w:pPr>
      <w:bookmarkStart w:id="79" w:name="_ETM_Q1_339334"/>
      <w:bookmarkEnd w:id="79"/>
    </w:p>
    <w:p w14:paraId="1B1D9503" w14:textId="2F9341EB" w:rsidR="00820ED2" w:rsidRDefault="00820ED2" w:rsidP="00EF7942">
      <w:pPr>
        <w:rPr>
          <w:rtl/>
          <w:lang w:val="en-GB" w:eastAsia="he-IL"/>
        </w:rPr>
      </w:pPr>
      <w:bookmarkStart w:id="80" w:name="_ETM_Q1_339356"/>
      <w:bookmarkStart w:id="81" w:name="_ETM_Q1_339446"/>
      <w:bookmarkEnd w:id="80"/>
      <w:bookmarkEnd w:id="81"/>
      <w:r>
        <w:rPr>
          <w:rFonts w:hint="cs"/>
          <w:rtl/>
          <w:lang w:eastAsia="he-IL"/>
        </w:rPr>
        <w:t xml:space="preserve">הורמו עכשיו הרבה ידיים בעד ונגד. הידיים החסרות שלא </w:t>
      </w:r>
      <w:bookmarkStart w:id="82" w:name="_ETM_Q1_346556"/>
      <w:bookmarkEnd w:id="82"/>
      <w:r>
        <w:rPr>
          <w:rFonts w:hint="cs"/>
          <w:rtl/>
          <w:lang w:eastAsia="he-IL"/>
        </w:rPr>
        <w:t>הורמו זה בעד הצלת נפשות. זה משהו שהמוח לא מצליח</w:t>
      </w:r>
      <w:bookmarkStart w:id="83" w:name="_ETM_Q1_353705"/>
      <w:bookmarkEnd w:id="83"/>
      <w:r>
        <w:rPr>
          <w:rFonts w:hint="cs"/>
          <w:rtl/>
          <w:lang w:eastAsia="he-IL"/>
        </w:rPr>
        <w:t xml:space="preserve"> ליישב. איך יכול להיות שאנחנו </w:t>
      </w:r>
      <w:r w:rsidR="000F250B">
        <w:rPr>
          <w:rFonts w:hint="cs"/>
          <w:rtl/>
          <w:lang w:eastAsia="he-IL"/>
        </w:rPr>
        <w:t xml:space="preserve">ממשיכים ונותנים ל-59 חטופים </w:t>
      </w:r>
      <w:bookmarkStart w:id="84" w:name="_ETM_Q1_362802"/>
      <w:bookmarkEnd w:id="84"/>
      <w:r w:rsidR="000F250B">
        <w:rPr>
          <w:rFonts w:hint="cs"/>
          <w:rtl/>
          <w:lang w:eastAsia="he-IL"/>
        </w:rPr>
        <w:t>וחטופות, בשר מבשרנו. עמרי הוא הגיס שלי, אני תמיד אומרת</w:t>
      </w:r>
      <w:bookmarkStart w:id="85" w:name="_ETM_Q1_370314"/>
      <w:bookmarkEnd w:id="85"/>
      <w:r w:rsidR="000F250B">
        <w:rPr>
          <w:rFonts w:hint="cs"/>
          <w:rtl/>
          <w:lang w:eastAsia="he-IL"/>
        </w:rPr>
        <w:t xml:space="preserve"> את זה באנגלי</w:t>
      </w:r>
      <w:bookmarkStart w:id="86" w:name="_ETM_Q1_367029"/>
      <w:bookmarkEnd w:id="86"/>
      <w:r w:rsidR="000F250B">
        <w:rPr>
          <w:rFonts w:hint="cs"/>
          <w:rtl/>
          <w:lang w:eastAsia="he-IL"/>
        </w:rPr>
        <w:t xml:space="preserve">ת כי זה לזה הרבה יותר משמעות </w:t>
      </w:r>
      <w:r w:rsidR="000F250B">
        <w:rPr>
          <w:rtl/>
          <w:lang w:eastAsia="he-IL"/>
        </w:rPr>
        <w:t>–</w:t>
      </w:r>
      <w:bookmarkStart w:id="87" w:name="_ETM_Q1_370858"/>
      <w:bookmarkEnd w:id="87"/>
      <w:r w:rsidR="000F250B">
        <w:rPr>
          <w:rFonts w:hint="cs"/>
          <w:rtl/>
          <w:lang w:eastAsia="he-IL"/>
        </w:rPr>
        <w:t xml:space="preserve"> "</w:t>
      </w:r>
      <w:bookmarkStart w:id="88" w:name="_ETM_Q1_367356"/>
      <w:bookmarkEnd w:id="88"/>
      <w:r w:rsidR="000F250B">
        <w:rPr>
          <w:lang w:eastAsia="he-IL"/>
        </w:rPr>
        <w:t>Brother in law</w:t>
      </w:r>
      <w:r w:rsidR="000F250B">
        <w:rPr>
          <w:rFonts w:hint="cs"/>
          <w:rtl/>
          <w:lang w:val="en-GB" w:eastAsia="he-IL"/>
        </w:rPr>
        <w:t>"</w:t>
      </w:r>
      <w:bookmarkStart w:id="89" w:name="_ETM_Q1_371752"/>
      <w:bookmarkEnd w:id="89"/>
      <w:r w:rsidR="000F250B">
        <w:rPr>
          <w:rFonts w:hint="cs"/>
          <w:rtl/>
          <w:lang w:val="en-GB" w:eastAsia="he-IL"/>
        </w:rPr>
        <w:t>. עמרי הוא בשר מבשרה של</w:t>
      </w:r>
      <w:bookmarkStart w:id="90" w:name="_ETM_Q1_374698"/>
      <w:bookmarkEnd w:id="90"/>
      <w:r w:rsidR="000F250B">
        <w:rPr>
          <w:rFonts w:hint="cs"/>
          <w:rtl/>
          <w:lang w:val="en-GB" w:eastAsia="he-IL"/>
        </w:rPr>
        <w:t xml:space="preserve"> המדינה הזאת, הוא חלק ממנה. כמו כל 59 הח</w:t>
      </w:r>
      <w:bookmarkStart w:id="91" w:name="_ETM_Q1_378420"/>
      <w:bookmarkEnd w:id="91"/>
      <w:r w:rsidR="000F250B">
        <w:rPr>
          <w:rFonts w:hint="cs"/>
          <w:rtl/>
          <w:lang w:val="en-GB" w:eastAsia="he-IL"/>
        </w:rPr>
        <w:t xml:space="preserve">טופים. </w:t>
      </w:r>
      <w:bookmarkStart w:id="92" w:name="_ETM_Q1_379684"/>
      <w:bookmarkEnd w:id="92"/>
    </w:p>
    <w:p w14:paraId="2C898544" w14:textId="77777777" w:rsidR="000F250B" w:rsidRDefault="000F250B" w:rsidP="00EF7942">
      <w:pPr>
        <w:rPr>
          <w:rtl/>
          <w:lang w:val="en-GB" w:eastAsia="he-IL"/>
        </w:rPr>
      </w:pPr>
      <w:bookmarkStart w:id="93" w:name="_ETM_Q1_379825"/>
      <w:bookmarkStart w:id="94" w:name="_ETM_Q1_379925"/>
      <w:bookmarkEnd w:id="93"/>
      <w:bookmarkEnd w:id="94"/>
    </w:p>
    <w:p w14:paraId="1324AEDA" w14:textId="5626FBD3" w:rsidR="000F250B" w:rsidRDefault="000F250B" w:rsidP="000F250B">
      <w:pPr>
        <w:pStyle w:val="af6"/>
        <w:keepNext/>
        <w:rPr>
          <w:rtl/>
          <w:lang w:val="en-GB"/>
        </w:rPr>
      </w:pPr>
      <w:bookmarkStart w:id="95" w:name="ET_yor_5069_6"/>
      <w:r w:rsidRPr="000F250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0F250B">
        <w:rPr>
          <w:rStyle w:val="TagStyle"/>
          <w:rtl/>
        </w:rPr>
        <w:t xml:space="preserve"> &lt;&lt; יור &gt;&gt;</w:t>
      </w:r>
      <w:r w:rsidR="006E011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95"/>
    </w:p>
    <w:p w14:paraId="5D91FD59" w14:textId="77777777" w:rsidR="000F250B" w:rsidRDefault="000F250B" w:rsidP="000F250B">
      <w:pPr>
        <w:pStyle w:val="KeepWithNext"/>
        <w:rPr>
          <w:rtl/>
          <w:lang w:val="en-GB" w:eastAsia="he-IL"/>
        </w:rPr>
      </w:pPr>
    </w:p>
    <w:p w14:paraId="5B3EC636" w14:textId="497E9C7E" w:rsidR="000F250B" w:rsidRDefault="000F250B" w:rsidP="000F250B">
      <w:pPr>
        <w:rPr>
          <w:rtl/>
          <w:lang w:val="en-GB" w:eastAsia="he-IL"/>
        </w:rPr>
      </w:pPr>
      <w:bookmarkStart w:id="96" w:name="_ETM_Q1_380853"/>
      <w:bookmarkEnd w:id="96"/>
      <w:r>
        <w:rPr>
          <w:rFonts w:hint="cs"/>
          <w:rtl/>
          <w:lang w:val="en-GB" w:eastAsia="he-IL"/>
        </w:rPr>
        <w:t>בן כמה עמרי?</w:t>
      </w:r>
      <w:bookmarkStart w:id="97" w:name="_ETM_Q1_382572"/>
      <w:bookmarkEnd w:id="97"/>
    </w:p>
    <w:p w14:paraId="78A07918" w14:textId="77777777" w:rsidR="000F250B" w:rsidRDefault="000F250B" w:rsidP="000F250B">
      <w:pPr>
        <w:rPr>
          <w:rtl/>
          <w:lang w:val="en-GB" w:eastAsia="he-IL"/>
        </w:rPr>
      </w:pPr>
      <w:bookmarkStart w:id="98" w:name="_ETM_Q1_382679"/>
      <w:bookmarkEnd w:id="98"/>
    </w:p>
    <w:p w14:paraId="5B15FFC2" w14:textId="27F37DC1" w:rsidR="000F250B" w:rsidRDefault="000F250B" w:rsidP="000F250B">
      <w:pPr>
        <w:pStyle w:val="af9"/>
        <w:keepNext/>
        <w:rPr>
          <w:rtl/>
          <w:lang w:val="en-GB" w:eastAsia="he-IL"/>
        </w:rPr>
      </w:pPr>
      <w:bookmarkStart w:id="99" w:name="ET_guest_מיכל_לביא_7"/>
      <w:r w:rsidRPr="000F250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לביא:</w:t>
      </w:r>
      <w:r w:rsidRPr="000F250B">
        <w:rPr>
          <w:rStyle w:val="TagStyle"/>
          <w:rtl/>
        </w:rPr>
        <w:t xml:space="preserve"> &lt;&lt; אורח &gt;&gt;</w:t>
      </w:r>
      <w:r w:rsidR="006E011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99"/>
    </w:p>
    <w:p w14:paraId="392F5C07" w14:textId="77777777" w:rsidR="000F250B" w:rsidRDefault="000F250B" w:rsidP="000F250B">
      <w:pPr>
        <w:pStyle w:val="KeepWithNext"/>
        <w:rPr>
          <w:rtl/>
          <w:lang w:val="en-GB" w:eastAsia="he-IL"/>
        </w:rPr>
      </w:pPr>
    </w:p>
    <w:p w14:paraId="020538A8" w14:textId="2CF28A9D" w:rsidR="000F250B" w:rsidRDefault="000F250B" w:rsidP="000F250B">
      <w:pPr>
        <w:rPr>
          <w:rtl/>
          <w:lang w:val="en-GB" w:eastAsia="he-IL"/>
        </w:rPr>
      </w:pPr>
      <w:bookmarkStart w:id="100" w:name="_ETM_Q1_384361"/>
      <w:bookmarkEnd w:id="100"/>
      <w:r>
        <w:rPr>
          <w:rFonts w:hint="cs"/>
          <w:rtl/>
          <w:lang w:val="en-GB" w:eastAsia="he-IL"/>
        </w:rPr>
        <w:t>ע</w:t>
      </w:r>
      <w:bookmarkStart w:id="101" w:name="_ETM_Q1_384428"/>
      <w:bookmarkEnd w:id="101"/>
      <w:r>
        <w:rPr>
          <w:rFonts w:hint="cs"/>
          <w:rtl/>
          <w:lang w:val="en-GB" w:eastAsia="he-IL"/>
        </w:rPr>
        <w:t xml:space="preserve">מרי עוד שלושה שבועות יציין יום הולדת 48. </w:t>
      </w:r>
      <w:bookmarkStart w:id="102" w:name="_ETM_Q1_389333"/>
      <w:bookmarkEnd w:id="102"/>
      <w:r>
        <w:rPr>
          <w:rFonts w:hint="cs"/>
          <w:rtl/>
          <w:lang w:val="en-GB" w:eastAsia="he-IL"/>
        </w:rPr>
        <w:t xml:space="preserve">הוא כרגע החטוף המבוגר ביותר החי, ככל שאנחנו יודעים. </w:t>
      </w:r>
      <w:r w:rsidR="003611C2">
        <w:rPr>
          <w:rFonts w:hint="cs"/>
          <w:rtl/>
          <w:lang w:val="en-GB" w:eastAsia="he-IL"/>
        </w:rPr>
        <w:t>אני</w:t>
      </w:r>
      <w:bookmarkStart w:id="103" w:name="_ETM_Q1_396803"/>
      <w:bookmarkEnd w:id="103"/>
      <w:r w:rsidR="003611C2">
        <w:rPr>
          <w:rFonts w:hint="cs"/>
          <w:rtl/>
          <w:lang w:val="en-GB" w:eastAsia="he-IL"/>
        </w:rPr>
        <w:t xml:space="preserve"> אספר קצת על רוני ו</w:t>
      </w:r>
      <w:r w:rsidR="00D477E2">
        <w:rPr>
          <w:rFonts w:hint="cs"/>
          <w:rtl/>
          <w:lang w:val="en-GB" w:eastAsia="he-IL"/>
        </w:rPr>
        <w:t>עלמא</w:t>
      </w:r>
      <w:r w:rsidR="003611C2">
        <w:rPr>
          <w:rFonts w:hint="cs"/>
          <w:rtl/>
          <w:lang w:val="en-GB" w:eastAsia="he-IL"/>
        </w:rPr>
        <w:t>. עמרי זכה להיות אבא יחסית</w:t>
      </w:r>
      <w:bookmarkStart w:id="104" w:name="_ETM_Q1_402851"/>
      <w:bookmarkEnd w:id="104"/>
      <w:r w:rsidR="003611C2">
        <w:rPr>
          <w:rFonts w:hint="cs"/>
          <w:rtl/>
          <w:lang w:val="en-GB" w:eastAsia="he-IL"/>
        </w:rPr>
        <w:t xml:space="preserve"> מבוגר, אבל זו הכמיהה שלו והוא זכה לזה. </w:t>
      </w:r>
      <w:r w:rsidR="002A440A">
        <w:rPr>
          <w:rFonts w:hint="cs"/>
          <w:rtl/>
          <w:lang w:val="en-GB" w:eastAsia="he-IL"/>
        </w:rPr>
        <w:t>הוא בעצם</w:t>
      </w:r>
      <w:bookmarkStart w:id="105" w:name="_ETM_Q1_411418"/>
      <w:bookmarkEnd w:id="105"/>
      <w:r w:rsidR="002A440A">
        <w:rPr>
          <w:rFonts w:hint="cs"/>
          <w:rtl/>
          <w:lang w:val="en-GB" w:eastAsia="he-IL"/>
        </w:rPr>
        <w:t xml:space="preserve"> בהרבה מובנים המטפל העיקרי ברוני ו</w:t>
      </w:r>
      <w:r w:rsidR="00D477E2">
        <w:rPr>
          <w:rFonts w:hint="cs"/>
          <w:rtl/>
          <w:lang w:val="en-GB" w:eastAsia="he-IL"/>
        </w:rPr>
        <w:t>עלמא</w:t>
      </w:r>
      <w:r w:rsidR="002A440A">
        <w:rPr>
          <w:rFonts w:hint="cs"/>
          <w:rtl/>
          <w:lang w:val="en-GB" w:eastAsia="he-IL"/>
        </w:rPr>
        <w:t xml:space="preserve">. לישי, עד ה-7 באוקטובר, </w:t>
      </w:r>
      <w:bookmarkStart w:id="106" w:name="_ETM_Q1_418814"/>
      <w:bookmarkEnd w:id="106"/>
      <w:r w:rsidR="002A440A">
        <w:rPr>
          <w:rFonts w:hint="cs"/>
          <w:rtl/>
          <w:lang w:val="en-GB" w:eastAsia="he-IL"/>
        </w:rPr>
        <w:t>הייתה עסוקה יותר בקריירה שלה. עמרי בעצם הגשים את כל</w:t>
      </w:r>
      <w:bookmarkStart w:id="107" w:name="_ETM_Q1_424595"/>
      <w:bookmarkEnd w:id="107"/>
      <w:r w:rsidR="002A440A">
        <w:rPr>
          <w:rFonts w:hint="cs"/>
          <w:rtl/>
          <w:lang w:val="en-GB" w:eastAsia="he-IL"/>
        </w:rPr>
        <w:t xml:space="preserve"> משאלות ליבו, כשיש לו את רוני ואת </w:t>
      </w:r>
      <w:r w:rsidR="00D477E2">
        <w:rPr>
          <w:rFonts w:hint="cs"/>
          <w:rtl/>
          <w:lang w:val="en-GB" w:eastAsia="he-IL"/>
        </w:rPr>
        <w:t>עלמא</w:t>
      </w:r>
      <w:r w:rsidR="002A440A">
        <w:rPr>
          <w:rFonts w:hint="cs"/>
          <w:rtl/>
          <w:lang w:val="en-GB" w:eastAsia="he-IL"/>
        </w:rPr>
        <w:t xml:space="preserve">. </w:t>
      </w:r>
      <w:bookmarkStart w:id="108" w:name="_ETM_Q1_425642"/>
      <w:bookmarkStart w:id="109" w:name="_ETM_Q1_426547"/>
      <w:bookmarkEnd w:id="108"/>
      <w:bookmarkEnd w:id="109"/>
    </w:p>
    <w:p w14:paraId="53066E06" w14:textId="77777777" w:rsidR="0043618B" w:rsidRDefault="0043618B" w:rsidP="000F250B">
      <w:pPr>
        <w:rPr>
          <w:rtl/>
          <w:lang w:val="en-GB" w:eastAsia="he-IL"/>
        </w:rPr>
      </w:pPr>
      <w:bookmarkStart w:id="110" w:name="_ETM_Q1_426663"/>
      <w:bookmarkEnd w:id="110"/>
    </w:p>
    <w:p w14:paraId="7C587DC4" w14:textId="1B2D75EC" w:rsidR="0043618B" w:rsidRDefault="0043618B" w:rsidP="0043618B">
      <w:pPr>
        <w:pStyle w:val="af6"/>
        <w:keepNext/>
        <w:rPr>
          <w:rtl/>
          <w:lang w:val="en-GB"/>
        </w:rPr>
      </w:pPr>
      <w:bookmarkStart w:id="111" w:name="ET_yor_5069_8"/>
      <w:r w:rsidRPr="0043618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43618B">
        <w:rPr>
          <w:rStyle w:val="TagStyle"/>
          <w:rtl/>
        </w:rPr>
        <w:t xml:space="preserve"> &lt;&lt; יור &gt;&gt;</w:t>
      </w:r>
      <w:r w:rsidR="006E011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11"/>
    </w:p>
    <w:p w14:paraId="37689D48" w14:textId="77777777" w:rsidR="0043618B" w:rsidRDefault="0043618B" w:rsidP="0043618B">
      <w:pPr>
        <w:pStyle w:val="KeepWithNext"/>
        <w:rPr>
          <w:rtl/>
          <w:lang w:val="en-GB" w:eastAsia="he-IL"/>
        </w:rPr>
      </w:pPr>
    </w:p>
    <w:p w14:paraId="50EE5383" w14:textId="50E278AA" w:rsidR="0043618B" w:rsidRDefault="0043618B" w:rsidP="0043618B">
      <w:pPr>
        <w:rPr>
          <w:rtl/>
          <w:lang w:val="en-GB" w:eastAsia="he-IL"/>
        </w:rPr>
      </w:pPr>
      <w:bookmarkStart w:id="112" w:name="_ETM_Q1_427626"/>
      <w:bookmarkEnd w:id="112"/>
      <w:r>
        <w:rPr>
          <w:rFonts w:hint="cs"/>
          <w:rtl/>
          <w:lang w:val="en-GB" w:eastAsia="he-IL"/>
        </w:rPr>
        <w:t>השלים את</w:t>
      </w:r>
      <w:bookmarkStart w:id="113" w:name="_ETM_Q1_428997"/>
      <w:bookmarkEnd w:id="113"/>
      <w:r>
        <w:rPr>
          <w:rFonts w:hint="cs"/>
          <w:rtl/>
          <w:lang w:val="en-GB" w:eastAsia="he-IL"/>
        </w:rPr>
        <w:t xml:space="preserve"> האיחור, מה שנקרא. </w:t>
      </w:r>
      <w:bookmarkStart w:id="114" w:name="_ETM_Q1_430803"/>
      <w:bookmarkEnd w:id="114"/>
    </w:p>
    <w:p w14:paraId="15293771" w14:textId="77777777" w:rsidR="0043618B" w:rsidRDefault="0043618B" w:rsidP="0043618B">
      <w:pPr>
        <w:rPr>
          <w:rtl/>
          <w:lang w:val="en-GB" w:eastAsia="he-IL"/>
        </w:rPr>
      </w:pPr>
      <w:bookmarkStart w:id="115" w:name="_ETM_Q1_430903"/>
      <w:bookmarkEnd w:id="115"/>
    </w:p>
    <w:p w14:paraId="6FFEE92B" w14:textId="67201EFA" w:rsidR="0043618B" w:rsidRDefault="0043618B" w:rsidP="0043618B">
      <w:pPr>
        <w:pStyle w:val="af9"/>
        <w:keepNext/>
        <w:rPr>
          <w:rtl/>
          <w:lang w:val="en-GB" w:eastAsia="he-IL"/>
        </w:rPr>
      </w:pPr>
      <w:bookmarkStart w:id="116" w:name="ET_guest_מיכל_לביא_9"/>
      <w:r w:rsidRPr="0043618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לביא:</w:t>
      </w:r>
      <w:r w:rsidRPr="0043618B">
        <w:rPr>
          <w:rStyle w:val="TagStyle"/>
          <w:rtl/>
        </w:rPr>
        <w:t xml:space="preserve"> &lt;&lt; אורח &gt;&gt;</w:t>
      </w:r>
      <w:r w:rsidR="006E011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16"/>
    </w:p>
    <w:p w14:paraId="57671FA6" w14:textId="77777777" w:rsidR="0043618B" w:rsidRDefault="0043618B" w:rsidP="0043618B">
      <w:pPr>
        <w:pStyle w:val="KeepWithNext"/>
        <w:rPr>
          <w:rtl/>
          <w:lang w:val="en-GB" w:eastAsia="he-IL"/>
        </w:rPr>
      </w:pPr>
    </w:p>
    <w:p w14:paraId="46BB55E8" w14:textId="77777777" w:rsidR="00710733" w:rsidRDefault="0043618B" w:rsidP="0043618B">
      <w:pPr>
        <w:rPr>
          <w:rtl/>
          <w:lang w:val="en-GB" w:eastAsia="he-IL"/>
        </w:rPr>
      </w:pPr>
      <w:bookmarkStart w:id="117" w:name="_ETM_Q1_432573"/>
      <w:bookmarkStart w:id="118" w:name="_ETM_Q1_432664"/>
      <w:bookmarkEnd w:id="117"/>
      <w:bookmarkEnd w:id="118"/>
      <w:r>
        <w:rPr>
          <w:rFonts w:hint="cs"/>
          <w:rtl/>
          <w:lang w:val="en-GB" w:eastAsia="he-IL"/>
        </w:rPr>
        <w:t>כן. והוא שם איתן בבוקר ואחר</w:t>
      </w:r>
      <w:bookmarkStart w:id="119" w:name="_ETM_Q1_437892"/>
      <w:bookmarkEnd w:id="119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הצוהריים</w:t>
      </w:r>
      <w:proofErr w:type="spellEnd"/>
      <w:r>
        <w:rPr>
          <w:rFonts w:hint="cs"/>
          <w:rtl/>
          <w:lang w:val="en-GB" w:eastAsia="he-IL"/>
        </w:rPr>
        <w:t xml:space="preserve">. ורוני היא ממש עמרי קטן בבת. </w:t>
      </w:r>
      <w:r w:rsidR="006E4AE2">
        <w:rPr>
          <w:rFonts w:hint="cs"/>
          <w:rtl/>
          <w:lang w:val="en-GB" w:eastAsia="he-IL"/>
        </w:rPr>
        <w:t xml:space="preserve">היא זוכרת </w:t>
      </w:r>
      <w:bookmarkStart w:id="120" w:name="_ETM_Q1_455193"/>
      <w:bookmarkEnd w:id="120"/>
      <w:r w:rsidR="006E4AE2">
        <w:rPr>
          <w:rFonts w:hint="cs"/>
          <w:rtl/>
          <w:lang w:val="en-GB" w:eastAsia="he-IL"/>
        </w:rPr>
        <w:t xml:space="preserve">הכול. זה מה שגם חשוב להגיד </w:t>
      </w:r>
      <w:r w:rsidR="006E4AE2">
        <w:rPr>
          <w:rtl/>
          <w:lang w:val="en-GB" w:eastAsia="he-IL"/>
        </w:rPr>
        <w:t>–</w:t>
      </w:r>
      <w:r w:rsidR="006E4AE2">
        <w:rPr>
          <w:rFonts w:hint="cs"/>
          <w:rtl/>
          <w:lang w:val="en-GB" w:eastAsia="he-IL"/>
        </w:rPr>
        <w:t xml:space="preserve"> היא זוכרת הכול,</w:t>
      </w:r>
      <w:bookmarkStart w:id="121" w:name="_ETM_Q1_460160"/>
      <w:bookmarkEnd w:id="121"/>
      <w:r w:rsidR="006E4AE2">
        <w:rPr>
          <w:rFonts w:hint="cs"/>
          <w:rtl/>
          <w:lang w:val="en-GB" w:eastAsia="he-IL"/>
        </w:rPr>
        <w:t xml:space="preserve"> היא זוכרת איך הפנו נשקים לרקה שלה, לרקות של ההורים </w:t>
      </w:r>
      <w:bookmarkStart w:id="122" w:name="_ETM_Q1_466179"/>
      <w:bookmarkEnd w:id="122"/>
      <w:r w:rsidR="006E4AE2">
        <w:rPr>
          <w:rFonts w:hint="cs"/>
          <w:rtl/>
          <w:lang w:val="en-GB" w:eastAsia="he-IL"/>
        </w:rPr>
        <w:t xml:space="preserve">שלה, של </w:t>
      </w:r>
      <w:bookmarkStart w:id="123" w:name="_ETM_Q1_463253"/>
      <w:bookmarkEnd w:id="123"/>
      <w:r w:rsidR="006E4AE2">
        <w:rPr>
          <w:rFonts w:hint="cs"/>
          <w:rtl/>
          <w:lang w:val="en-GB" w:eastAsia="he-IL"/>
        </w:rPr>
        <w:t>אחותה הקטנה. היא זוכרת הכול, היא זוכרת את</w:t>
      </w:r>
      <w:bookmarkStart w:id="124" w:name="_ETM_Q1_467692"/>
      <w:bookmarkEnd w:id="124"/>
      <w:r w:rsidR="006E4AE2">
        <w:rPr>
          <w:rFonts w:hint="cs"/>
          <w:rtl/>
          <w:lang w:val="en-GB" w:eastAsia="he-IL"/>
        </w:rPr>
        <w:t xml:space="preserve"> כל השעות. </w:t>
      </w:r>
      <w:proofErr w:type="spellStart"/>
      <w:r w:rsidR="006E4AE2">
        <w:rPr>
          <w:rFonts w:hint="cs"/>
          <w:rtl/>
          <w:lang w:val="en-GB" w:eastAsia="he-IL"/>
        </w:rPr>
        <w:t>ללישי</w:t>
      </w:r>
      <w:proofErr w:type="spellEnd"/>
      <w:r w:rsidR="006E4AE2">
        <w:rPr>
          <w:rFonts w:hint="cs"/>
          <w:rtl/>
          <w:lang w:val="en-GB" w:eastAsia="he-IL"/>
        </w:rPr>
        <w:t xml:space="preserve"> הייתה תקווה שהיא לא תזכור. אבל, היא</w:t>
      </w:r>
      <w:bookmarkStart w:id="125" w:name="_ETM_Q1_473291"/>
      <w:bookmarkEnd w:id="125"/>
      <w:r w:rsidR="006E4AE2">
        <w:rPr>
          <w:rFonts w:hint="cs"/>
          <w:rtl/>
          <w:lang w:val="en-GB" w:eastAsia="he-IL"/>
        </w:rPr>
        <w:t xml:space="preserve"> זוכרת הכול, </w:t>
      </w:r>
      <w:bookmarkStart w:id="126" w:name="_ETM_Q1_471430"/>
      <w:bookmarkEnd w:id="126"/>
      <w:r w:rsidR="006E4AE2">
        <w:rPr>
          <w:rFonts w:hint="cs"/>
          <w:rtl/>
          <w:lang w:val="en-GB" w:eastAsia="he-IL"/>
        </w:rPr>
        <w:t>עוד פרט ועוד פרט. והיא הייתה</w:t>
      </w:r>
      <w:bookmarkStart w:id="127" w:name="_ETM_Q1_477093"/>
      <w:bookmarkEnd w:id="127"/>
      <w:r w:rsidR="006E4AE2">
        <w:rPr>
          <w:rFonts w:hint="cs"/>
          <w:rtl/>
          <w:lang w:val="en-GB" w:eastAsia="he-IL"/>
        </w:rPr>
        <w:t xml:space="preserve"> בסך הכול בת שנתיים, אבל היא זוכרת הכול. היא זאת</w:t>
      </w:r>
      <w:bookmarkStart w:id="128" w:name="_ETM_Q1_482066"/>
      <w:bookmarkEnd w:id="128"/>
      <w:r w:rsidR="006E4AE2">
        <w:rPr>
          <w:rFonts w:hint="cs"/>
          <w:rtl/>
          <w:lang w:val="en-GB" w:eastAsia="he-IL"/>
        </w:rPr>
        <w:t xml:space="preserve"> שביקשה להניח מעל מיטתה את התמונה של אבא. </w:t>
      </w:r>
      <w:r w:rsidR="00D477E2">
        <w:rPr>
          <w:rFonts w:hint="cs"/>
          <w:rtl/>
          <w:lang w:val="en-GB" w:eastAsia="he-IL"/>
        </w:rPr>
        <w:t>עלמא</w:t>
      </w:r>
      <w:r w:rsidR="006E4AE2">
        <w:rPr>
          <w:rFonts w:hint="cs"/>
          <w:rtl/>
          <w:lang w:val="en-GB" w:eastAsia="he-IL"/>
        </w:rPr>
        <w:t xml:space="preserve"> </w:t>
      </w:r>
      <w:bookmarkStart w:id="129" w:name="_ETM_Q1_488315"/>
      <w:bookmarkEnd w:id="129"/>
      <w:r w:rsidR="006E4AE2">
        <w:rPr>
          <w:rFonts w:hint="cs"/>
          <w:rtl/>
          <w:lang w:val="en-GB" w:eastAsia="he-IL"/>
        </w:rPr>
        <w:t>מכירה את עמרי מתמונה. היא לא באמת יודעת מה זה</w:t>
      </w:r>
      <w:bookmarkStart w:id="130" w:name="_ETM_Q1_492923"/>
      <w:bookmarkEnd w:id="130"/>
      <w:r w:rsidR="006E4AE2">
        <w:rPr>
          <w:rFonts w:hint="cs"/>
          <w:rtl/>
          <w:lang w:val="en-GB" w:eastAsia="he-IL"/>
        </w:rPr>
        <w:t xml:space="preserve"> אבא. </w:t>
      </w:r>
      <w:r w:rsidR="00D477E2">
        <w:rPr>
          <w:rFonts w:hint="cs"/>
          <w:rtl/>
          <w:lang w:val="en-GB" w:eastAsia="he-IL"/>
        </w:rPr>
        <w:t>עלמא</w:t>
      </w:r>
      <w:r w:rsidR="000A3978">
        <w:rPr>
          <w:rFonts w:hint="cs"/>
          <w:rtl/>
          <w:lang w:val="en-GB" w:eastAsia="he-IL"/>
        </w:rPr>
        <w:t xml:space="preserve"> חוגגת עוד שבועיים יום הולדת שנתיים. היא הייתה</w:t>
      </w:r>
      <w:bookmarkStart w:id="131" w:name="_ETM_Q1_501684"/>
      <w:bookmarkEnd w:id="131"/>
      <w:r w:rsidR="000A3978">
        <w:rPr>
          <w:rFonts w:hint="cs"/>
          <w:rtl/>
          <w:lang w:val="en-GB" w:eastAsia="he-IL"/>
        </w:rPr>
        <w:t xml:space="preserve"> </w:t>
      </w:r>
      <w:bookmarkStart w:id="132" w:name="_ETM_Q1_497260"/>
      <w:bookmarkStart w:id="133" w:name="_ETM_Q1_498318"/>
      <w:bookmarkEnd w:id="132"/>
      <w:bookmarkEnd w:id="133"/>
      <w:r w:rsidR="000A3978">
        <w:rPr>
          <w:rFonts w:hint="cs"/>
          <w:rtl/>
          <w:lang w:val="en-GB" w:eastAsia="he-IL"/>
        </w:rPr>
        <w:t xml:space="preserve">ממש תינוקת ועכשיו היא פעוטה שמדברת. </w:t>
      </w:r>
    </w:p>
    <w:p w14:paraId="4DF941D2" w14:textId="77777777" w:rsidR="00710733" w:rsidRDefault="00710733" w:rsidP="0043618B">
      <w:pPr>
        <w:rPr>
          <w:rtl/>
          <w:lang w:val="en-GB" w:eastAsia="he-IL"/>
        </w:rPr>
      </w:pPr>
    </w:p>
    <w:p w14:paraId="75E6B2F8" w14:textId="4E24D2D6" w:rsidR="0043618B" w:rsidRDefault="000A3978" w:rsidP="0043618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רוצה להשמיע</w:t>
      </w:r>
      <w:bookmarkStart w:id="134" w:name="_ETM_Q1_506591"/>
      <w:bookmarkEnd w:id="134"/>
      <w:r>
        <w:rPr>
          <w:rFonts w:hint="cs"/>
          <w:rtl/>
          <w:lang w:val="en-GB" w:eastAsia="he-IL"/>
        </w:rPr>
        <w:t xml:space="preserve"> לכם הקלטה קטנה מאתמול</w:t>
      </w:r>
      <w:r w:rsidR="0071073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אני אסביר אחר כך. ב-09:10 לישי</w:t>
      </w:r>
      <w:bookmarkStart w:id="135" w:name="_ETM_Q1_521870"/>
      <w:bookmarkEnd w:id="135"/>
      <w:r>
        <w:rPr>
          <w:rFonts w:hint="cs"/>
          <w:rtl/>
          <w:lang w:val="en-GB" w:eastAsia="he-IL"/>
        </w:rPr>
        <w:t xml:space="preserve"> שלחה והיא כתבה "טוב, </w:t>
      </w:r>
      <w:r w:rsidR="00D477E2">
        <w:rPr>
          <w:rFonts w:hint="cs"/>
          <w:rtl/>
          <w:lang w:val="en-GB" w:eastAsia="he-IL"/>
        </w:rPr>
        <w:t>עלמא</w:t>
      </w:r>
      <w:r>
        <w:rPr>
          <w:rFonts w:hint="cs"/>
          <w:rtl/>
          <w:lang w:val="en-GB" w:eastAsia="he-IL"/>
        </w:rPr>
        <w:t xml:space="preserve"> התחילה לקרוע את הלב"</w:t>
      </w:r>
      <w:bookmarkStart w:id="136" w:name="_ETM_Q1_529147"/>
      <w:bookmarkEnd w:id="136"/>
      <w:r>
        <w:rPr>
          <w:rFonts w:hint="cs"/>
          <w:rtl/>
          <w:lang w:val="en-GB" w:eastAsia="he-IL"/>
        </w:rPr>
        <w:t xml:space="preserve"> עם לב שבור. </w:t>
      </w:r>
      <w:bookmarkStart w:id="137" w:name="_ETM_Q1_530711"/>
      <w:bookmarkEnd w:id="137"/>
    </w:p>
    <w:p w14:paraId="7C071E5B" w14:textId="77777777" w:rsidR="000A3978" w:rsidRDefault="000A3978" w:rsidP="0043618B">
      <w:pPr>
        <w:rPr>
          <w:rtl/>
          <w:lang w:val="en-GB" w:eastAsia="he-IL"/>
        </w:rPr>
      </w:pPr>
      <w:bookmarkStart w:id="138" w:name="_ETM_Q1_530812"/>
      <w:bookmarkStart w:id="139" w:name="_ETM_Q1_531086"/>
      <w:bookmarkEnd w:id="138"/>
      <w:bookmarkEnd w:id="139"/>
    </w:p>
    <w:p w14:paraId="6B56D0CF" w14:textId="540062BE" w:rsidR="000A3978" w:rsidRDefault="000A3978" w:rsidP="0043618B">
      <w:pPr>
        <w:rPr>
          <w:rtl/>
          <w:lang w:val="en-GB" w:eastAsia="he-IL"/>
        </w:rPr>
      </w:pPr>
      <w:bookmarkStart w:id="140" w:name="_ETM_Q1_531182"/>
      <w:bookmarkEnd w:id="140"/>
      <w:r>
        <w:rPr>
          <w:rFonts w:hint="cs"/>
          <w:rtl/>
          <w:lang w:val="en-GB" w:eastAsia="he-IL"/>
        </w:rPr>
        <w:t>[</w:t>
      </w:r>
      <w:r w:rsidR="00710733">
        <w:rPr>
          <w:rFonts w:hint="cs"/>
          <w:rtl/>
          <w:lang w:val="en-GB" w:eastAsia="he-IL"/>
        </w:rPr>
        <w:t>השמעת הקלטה</w:t>
      </w:r>
      <w:r>
        <w:rPr>
          <w:rFonts w:hint="cs"/>
          <w:rtl/>
          <w:lang w:val="en-GB" w:eastAsia="he-IL"/>
        </w:rPr>
        <w:t>]</w:t>
      </w:r>
      <w:bookmarkStart w:id="141" w:name="_ETM_Q1_534379"/>
      <w:bookmarkEnd w:id="141"/>
    </w:p>
    <w:p w14:paraId="392A5F2C" w14:textId="77777777" w:rsidR="000A3978" w:rsidRDefault="000A3978" w:rsidP="0043618B">
      <w:pPr>
        <w:rPr>
          <w:rtl/>
          <w:lang w:val="en-GB" w:eastAsia="he-IL"/>
        </w:rPr>
      </w:pPr>
      <w:bookmarkStart w:id="142" w:name="_ETM_Q1_534475"/>
      <w:bookmarkStart w:id="143" w:name="_ETM_Q1_535945"/>
      <w:bookmarkEnd w:id="142"/>
      <w:bookmarkEnd w:id="143"/>
    </w:p>
    <w:p w14:paraId="03970C1C" w14:textId="77777777" w:rsidR="00EE37FA" w:rsidRDefault="001D0393" w:rsidP="000A3978">
      <w:pPr>
        <w:rPr>
          <w:rtl/>
          <w:lang w:val="en-GB" w:eastAsia="he-IL"/>
        </w:rPr>
      </w:pPr>
      <w:bookmarkStart w:id="144" w:name="_ETM_Q1_543500"/>
      <w:bookmarkStart w:id="145" w:name="_ETM_Q1_543558"/>
      <w:bookmarkEnd w:id="144"/>
      <w:bookmarkEnd w:id="145"/>
      <w:r>
        <w:rPr>
          <w:rFonts w:hint="cs"/>
          <w:rtl/>
          <w:lang w:val="en-GB" w:eastAsia="he-IL"/>
        </w:rPr>
        <w:t xml:space="preserve">וככה היא הלכה לישון אתמול. </w:t>
      </w:r>
      <w:bookmarkStart w:id="146" w:name="_ETM_Q1_604881"/>
      <w:bookmarkEnd w:id="146"/>
      <w:r>
        <w:rPr>
          <w:rFonts w:hint="cs"/>
          <w:rtl/>
          <w:lang w:val="en-GB" w:eastAsia="he-IL"/>
        </w:rPr>
        <w:t>ככה היא הלכה לישון אתמול. זו ילדה בת שנתיים שמכירה</w:t>
      </w:r>
      <w:bookmarkStart w:id="147" w:name="_ETM_Q1_614843"/>
      <w:bookmarkEnd w:id="147"/>
      <w:r>
        <w:rPr>
          <w:rFonts w:hint="cs"/>
          <w:rtl/>
          <w:lang w:val="en-GB" w:eastAsia="he-IL"/>
        </w:rPr>
        <w:t xml:space="preserve"> את אבא מתמונה והיא לא באמת, היא לא יודעת. היא</w:t>
      </w:r>
      <w:bookmarkStart w:id="148" w:name="_ETM_Q1_619552"/>
      <w:bookmarkEnd w:id="148"/>
      <w:r>
        <w:rPr>
          <w:rFonts w:hint="cs"/>
          <w:rtl/>
          <w:lang w:val="en-GB" w:eastAsia="he-IL"/>
        </w:rPr>
        <w:t xml:space="preserve"> יודעת שיש את אבא עמרי, הוא נמצא והוא נוכח</w:t>
      </w:r>
      <w:bookmarkStart w:id="149" w:name="_ETM_Q1_619838"/>
      <w:bookmarkEnd w:id="149"/>
      <w:r>
        <w:rPr>
          <w:rFonts w:hint="cs"/>
          <w:rtl/>
          <w:lang w:val="en-GB" w:eastAsia="he-IL"/>
        </w:rPr>
        <w:t>. רוני</w:t>
      </w:r>
      <w:bookmarkStart w:id="150" w:name="_ETM_Q1_622285"/>
      <w:bookmarkEnd w:id="150"/>
      <w:r>
        <w:rPr>
          <w:rFonts w:hint="cs"/>
          <w:rtl/>
          <w:lang w:val="en-GB" w:eastAsia="he-IL"/>
        </w:rPr>
        <w:t xml:space="preserve"> מספרת לה מה היא אהבה לעשות עם אבא. אני אגיד </w:t>
      </w:r>
      <w:bookmarkStart w:id="151" w:name="_ETM_Q1_627238"/>
      <w:bookmarkEnd w:id="151"/>
      <w:r>
        <w:rPr>
          <w:rFonts w:hint="cs"/>
          <w:rtl/>
          <w:lang w:val="en-GB" w:eastAsia="he-IL"/>
        </w:rPr>
        <w:t xml:space="preserve">מה היא אוהבת לעשות עם אבא. אבל, הנוכחות שלו היא </w:t>
      </w:r>
      <w:bookmarkStart w:id="152" w:name="_ETM_Q1_633138"/>
      <w:bookmarkEnd w:id="152"/>
      <w:r>
        <w:rPr>
          <w:rFonts w:hint="cs"/>
          <w:rtl/>
          <w:lang w:val="en-GB" w:eastAsia="he-IL"/>
        </w:rPr>
        <w:t xml:space="preserve">באמת נוכחות נעדרת, נוכחות חסרה מאוד. </w:t>
      </w:r>
      <w:r w:rsidR="00153DD3">
        <w:rPr>
          <w:rFonts w:hint="cs"/>
          <w:rtl/>
          <w:lang w:val="en-GB" w:eastAsia="he-IL"/>
        </w:rPr>
        <w:t xml:space="preserve">אנחנו מדברים פה כל </w:t>
      </w:r>
      <w:bookmarkStart w:id="153" w:name="_ETM_Q1_641714"/>
      <w:bookmarkEnd w:id="153"/>
      <w:r w:rsidR="00153DD3">
        <w:rPr>
          <w:rFonts w:hint="cs"/>
          <w:rtl/>
          <w:lang w:val="en-GB" w:eastAsia="he-IL"/>
        </w:rPr>
        <w:t xml:space="preserve">כך הרבה. </w:t>
      </w:r>
    </w:p>
    <w:p w14:paraId="3B87914E" w14:textId="77777777" w:rsidR="00EE37FA" w:rsidRDefault="00EE37FA" w:rsidP="000A3978">
      <w:pPr>
        <w:rPr>
          <w:rtl/>
          <w:lang w:val="en-GB" w:eastAsia="he-IL"/>
        </w:rPr>
      </w:pPr>
    </w:p>
    <w:p w14:paraId="576C1BCD" w14:textId="723E922C" w:rsidR="0090176D" w:rsidRDefault="00153DD3" w:rsidP="000A397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אגיד את זה ברבים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</w:t>
      </w:r>
      <w:bookmarkStart w:id="154" w:name="_ETM_Q1_642128"/>
      <w:bookmarkEnd w:id="154"/>
      <w:r>
        <w:rPr>
          <w:rFonts w:hint="cs"/>
          <w:rtl/>
          <w:lang w:val="en-GB" w:eastAsia="he-IL"/>
        </w:rPr>
        <w:t xml:space="preserve"> </w:t>
      </w:r>
      <w:bookmarkStart w:id="155" w:name="_ETM_Q1_646851"/>
      <w:bookmarkEnd w:id="155"/>
      <w:r>
        <w:rPr>
          <w:rFonts w:hint="cs"/>
          <w:rtl/>
          <w:lang w:val="en-GB" w:eastAsia="he-IL"/>
        </w:rPr>
        <w:t>מדברים ומדברות כל כך הרבה, המשפחות. אני מודה על המקום</w:t>
      </w:r>
      <w:bookmarkStart w:id="156" w:name="_ETM_Q1_653946"/>
      <w:bookmarkEnd w:id="156"/>
      <w:r>
        <w:rPr>
          <w:rFonts w:hint="cs"/>
          <w:rtl/>
          <w:lang w:val="en-GB" w:eastAsia="he-IL"/>
        </w:rPr>
        <w:t xml:space="preserve"> שנותנים לנו בבית הזה, אבל זה לא מה שאני צריכה</w:t>
      </w:r>
      <w:bookmarkStart w:id="157" w:name="_ETM_Q1_658590"/>
      <w:bookmarkEnd w:id="157"/>
      <w:r w:rsidR="00EE37F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או מה ש</w:t>
      </w:r>
      <w:bookmarkStart w:id="158" w:name="_ETM_Q1_656005"/>
      <w:bookmarkEnd w:id="158"/>
      <w:r>
        <w:rPr>
          <w:rFonts w:hint="cs"/>
          <w:rtl/>
          <w:lang w:val="en-GB" w:eastAsia="he-IL"/>
        </w:rPr>
        <w:t>רוני ו</w:t>
      </w:r>
      <w:r w:rsidR="00D477E2">
        <w:rPr>
          <w:rFonts w:hint="cs"/>
          <w:rtl/>
          <w:lang w:val="en-GB" w:eastAsia="he-IL"/>
        </w:rPr>
        <w:t>עלמא</w:t>
      </w:r>
      <w:r>
        <w:rPr>
          <w:rFonts w:hint="cs"/>
          <w:rtl/>
          <w:lang w:val="en-GB" w:eastAsia="he-IL"/>
        </w:rPr>
        <w:t xml:space="preserve"> צריכות במיוחד</w:t>
      </w:r>
      <w:r w:rsidR="00EE37F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מה שלישי צריכה.</w:t>
      </w:r>
      <w:bookmarkStart w:id="159" w:name="_ETM_Q1_664130"/>
      <w:bookmarkEnd w:id="159"/>
      <w:r>
        <w:rPr>
          <w:rFonts w:hint="cs"/>
          <w:rtl/>
          <w:lang w:val="en-GB" w:eastAsia="he-IL"/>
        </w:rPr>
        <w:t xml:space="preserve"> אני חושבת שכל העם צריך אותם פה. </w:t>
      </w:r>
      <w:r w:rsidR="0090176D">
        <w:rPr>
          <w:rFonts w:hint="cs"/>
          <w:rtl/>
          <w:lang w:val="en-GB" w:eastAsia="he-IL"/>
        </w:rPr>
        <w:t xml:space="preserve">התחושה הקשה היא </w:t>
      </w:r>
      <w:bookmarkStart w:id="160" w:name="_ETM_Q1_670696"/>
      <w:bookmarkEnd w:id="160"/>
      <w:r w:rsidR="0090176D">
        <w:rPr>
          <w:rFonts w:hint="cs"/>
          <w:rtl/>
          <w:lang w:val="en-GB" w:eastAsia="he-IL"/>
        </w:rPr>
        <w:t>שיש פה איזה בלבול עמוק בסדרי העד</w:t>
      </w:r>
      <w:bookmarkStart w:id="161" w:name="_ETM_Q1_719173"/>
      <w:bookmarkEnd w:id="161"/>
      <w:r w:rsidR="0090176D">
        <w:rPr>
          <w:rFonts w:hint="cs"/>
          <w:rtl/>
          <w:lang w:val="en-GB" w:eastAsia="he-IL"/>
        </w:rPr>
        <w:t xml:space="preserve">יפויות. זו תחושה מפרקת. </w:t>
      </w:r>
      <w:bookmarkStart w:id="162" w:name="_ETM_Q1_683094"/>
      <w:bookmarkEnd w:id="162"/>
      <w:r w:rsidR="0090176D">
        <w:rPr>
          <w:rFonts w:hint="cs"/>
          <w:rtl/>
          <w:lang w:val="en-GB" w:eastAsia="he-IL"/>
        </w:rPr>
        <w:t>זו תחושה מפרקת, זו תחושה שוברת, תחושה שאי אפשר להמשיך</w:t>
      </w:r>
      <w:bookmarkStart w:id="163" w:name="_ETM_Q1_689752"/>
      <w:bookmarkEnd w:id="163"/>
      <w:r w:rsidR="0090176D">
        <w:rPr>
          <w:rFonts w:hint="cs"/>
          <w:rtl/>
          <w:lang w:val="en-GB" w:eastAsia="he-IL"/>
        </w:rPr>
        <w:t xml:space="preserve"> לחיות פה. </w:t>
      </w:r>
      <w:bookmarkStart w:id="164" w:name="_ETM_Q1_721353"/>
      <w:bookmarkEnd w:id="164"/>
    </w:p>
    <w:p w14:paraId="0A12CF9E" w14:textId="77777777" w:rsidR="0090176D" w:rsidRDefault="0090176D" w:rsidP="000A3978">
      <w:pPr>
        <w:rPr>
          <w:rtl/>
          <w:lang w:val="en-GB" w:eastAsia="he-IL"/>
        </w:rPr>
      </w:pPr>
    </w:p>
    <w:p w14:paraId="6451A02F" w14:textId="77777777" w:rsidR="00A02352" w:rsidRDefault="0090176D" w:rsidP="000A3978">
      <w:pPr>
        <w:rPr>
          <w:rtl/>
          <w:lang w:val="en-GB" w:eastAsia="he-IL"/>
        </w:rPr>
      </w:pPr>
      <w:bookmarkStart w:id="165" w:name="_ETM_Q1_721472"/>
      <w:bookmarkStart w:id="166" w:name="_ETM_Q1_721513"/>
      <w:bookmarkStart w:id="167" w:name="_ETM_Q1_721559"/>
      <w:bookmarkEnd w:id="165"/>
      <w:bookmarkEnd w:id="166"/>
      <w:bookmarkEnd w:id="167"/>
      <w:r>
        <w:rPr>
          <w:rFonts w:hint="cs"/>
          <w:rtl/>
          <w:lang w:val="en-GB" w:eastAsia="he-IL"/>
        </w:rPr>
        <w:t>כי אי אפשר לחיות במדינה שהבן שלי</w:t>
      </w:r>
      <w:bookmarkStart w:id="168" w:name="_ETM_Q1_696197"/>
      <w:bookmarkEnd w:id="168"/>
      <w:r>
        <w:rPr>
          <w:rFonts w:hint="cs"/>
          <w:rtl/>
          <w:lang w:val="en-GB" w:eastAsia="he-IL"/>
        </w:rPr>
        <w:t xml:space="preserve"> בן ה-11, ורוני בת ה-3.5 היום, ו</w:t>
      </w:r>
      <w:r w:rsidR="00D477E2">
        <w:rPr>
          <w:rFonts w:hint="cs"/>
          <w:rtl/>
          <w:lang w:val="en-GB" w:eastAsia="he-IL"/>
        </w:rPr>
        <w:t>עלמא</w:t>
      </w:r>
      <w:r>
        <w:rPr>
          <w:rFonts w:hint="cs"/>
          <w:rtl/>
          <w:lang w:val="en-GB" w:eastAsia="he-IL"/>
        </w:rPr>
        <w:t xml:space="preserve"> בת השנתיים</w:t>
      </w:r>
      <w:bookmarkStart w:id="169" w:name="_ETM_Q1_699148"/>
      <w:bookmarkEnd w:id="169"/>
      <w:r>
        <w:rPr>
          <w:rFonts w:hint="cs"/>
          <w:rtl/>
          <w:lang w:val="en-GB" w:eastAsia="he-IL"/>
        </w:rPr>
        <w:t>,</w:t>
      </w:r>
      <w:bookmarkStart w:id="170" w:name="_ETM_Q1_706226"/>
      <w:bookmarkEnd w:id="170"/>
      <w:r>
        <w:rPr>
          <w:rFonts w:hint="cs"/>
          <w:rtl/>
          <w:lang w:val="en-GB" w:eastAsia="he-IL"/>
        </w:rPr>
        <w:t xml:space="preserve"> הן יודעות והבן שלי יודע שנחטפים פה אנשים. שזו מדינה</w:t>
      </w:r>
      <w:bookmarkStart w:id="171" w:name="_ETM_Q1_713618"/>
      <w:bookmarkEnd w:id="171"/>
      <w:r>
        <w:rPr>
          <w:rFonts w:hint="cs"/>
          <w:rtl/>
          <w:lang w:val="en-GB" w:eastAsia="he-IL"/>
        </w:rPr>
        <w:t xml:space="preserve"> שהיא לא בטוחה, שהיא במלחמה תמידית. הם יודעים שאם ייחטפו</w:t>
      </w:r>
      <w:bookmarkStart w:id="172" w:name="_ETM_Q1_721885"/>
      <w:bookmarkEnd w:id="172"/>
      <w:r>
        <w:rPr>
          <w:rFonts w:hint="cs"/>
          <w:rtl/>
          <w:lang w:val="en-GB" w:eastAsia="he-IL"/>
        </w:rPr>
        <w:t xml:space="preserve"> אולי לא ישובו, כי אבא עמרי לא חוזר. הוא </w:t>
      </w:r>
      <w:bookmarkStart w:id="173" w:name="_ETM_Q1_728604"/>
      <w:bookmarkEnd w:id="173"/>
      <w:r>
        <w:rPr>
          <w:rFonts w:hint="cs"/>
          <w:rtl/>
          <w:lang w:val="en-GB" w:eastAsia="he-IL"/>
        </w:rPr>
        <w:t xml:space="preserve">לא חוזר. וגם לא ישרים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. יש איזשהו חוסר </w:t>
      </w:r>
      <w:bookmarkStart w:id="174" w:name="_ETM_Q1_736614"/>
      <w:bookmarkEnd w:id="174"/>
      <w:r>
        <w:rPr>
          <w:rFonts w:hint="cs"/>
          <w:rtl/>
          <w:lang w:val="en-GB" w:eastAsia="he-IL"/>
        </w:rPr>
        <w:t>יושרה</w:t>
      </w:r>
      <w:bookmarkStart w:id="175" w:name="_ETM_Q1_735212"/>
      <w:bookmarkEnd w:id="175"/>
      <w:r w:rsidR="006F2808">
        <w:rPr>
          <w:rFonts w:hint="cs"/>
          <w:rtl/>
          <w:lang w:val="en-GB" w:eastAsia="he-IL"/>
        </w:rPr>
        <w:t xml:space="preserve"> כבר 17 חודשים. </w:t>
      </w:r>
    </w:p>
    <w:p w14:paraId="51D0991F" w14:textId="77777777" w:rsidR="00A02352" w:rsidRDefault="00A02352" w:rsidP="000A3978">
      <w:pPr>
        <w:rPr>
          <w:rtl/>
          <w:lang w:val="en-GB" w:eastAsia="he-IL"/>
        </w:rPr>
      </w:pPr>
    </w:p>
    <w:p w14:paraId="6143BA0C" w14:textId="2A7B2895" w:rsidR="00A80489" w:rsidRDefault="006F2808" w:rsidP="000A397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ואתה, כבוד יושב-הראש, אתה</w:t>
      </w:r>
      <w:bookmarkStart w:id="176" w:name="_ETM_Q1_741800"/>
      <w:bookmarkEnd w:id="176"/>
      <w:r>
        <w:rPr>
          <w:rFonts w:hint="cs"/>
          <w:rtl/>
          <w:lang w:val="en-GB" w:eastAsia="he-IL"/>
        </w:rPr>
        <w:t xml:space="preserve"> חלק מהקואליציה הזאת. אתה חלק מזה. אתה שותף מלא למהלך </w:t>
      </w:r>
      <w:bookmarkStart w:id="177" w:name="_ETM_Q1_747485"/>
      <w:bookmarkEnd w:id="177"/>
      <w:r>
        <w:rPr>
          <w:rFonts w:hint="cs"/>
          <w:rtl/>
          <w:lang w:val="en-GB" w:eastAsia="he-IL"/>
        </w:rPr>
        <w:t xml:space="preserve">העניינים, גם אם לא באופן ישיר אז באופן עקיף. האצבע </w:t>
      </w:r>
      <w:bookmarkStart w:id="178" w:name="_ETM_Q1_755933"/>
      <w:bookmarkEnd w:id="178"/>
      <w:r>
        <w:rPr>
          <w:rFonts w:hint="cs"/>
          <w:rtl/>
          <w:lang w:val="en-GB" w:eastAsia="he-IL"/>
        </w:rPr>
        <w:t>שמורה זו האצבע. אני חושבת שיש גם לך הרבה מאו</w:t>
      </w:r>
      <w:bookmarkStart w:id="179" w:name="_ETM_Q1_761077"/>
      <w:bookmarkEnd w:id="179"/>
      <w:r>
        <w:rPr>
          <w:rFonts w:hint="cs"/>
          <w:rtl/>
          <w:lang w:val="en-GB" w:eastAsia="he-IL"/>
        </w:rPr>
        <w:t xml:space="preserve">ד כוח לשנות. </w:t>
      </w:r>
      <w:r w:rsidR="00A141B7">
        <w:rPr>
          <w:rFonts w:hint="cs"/>
          <w:rtl/>
          <w:lang w:val="en-GB" w:eastAsia="he-IL"/>
        </w:rPr>
        <w:t xml:space="preserve">כבר אין לי יותר מידי מה </w:t>
      </w:r>
      <w:bookmarkStart w:id="180" w:name="_ETM_Q1_766822"/>
      <w:bookmarkEnd w:id="180"/>
      <w:r w:rsidR="00A141B7">
        <w:rPr>
          <w:rFonts w:hint="cs"/>
          <w:rtl/>
          <w:lang w:val="en-GB" w:eastAsia="he-IL"/>
        </w:rPr>
        <w:t xml:space="preserve">לומר חוץ מלבקש את הדבר הפשוט </w:t>
      </w:r>
      <w:r w:rsidR="00A141B7">
        <w:rPr>
          <w:rtl/>
          <w:lang w:val="en-GB" w:eastAsia="he-IL"/>
        </w:rPr>
        <w:t>–</w:t>
      </w:r>
      <w:r w:rsidR="00A141B7">
        <w:rPr>
          <w:rFonts w:hint="cs"/>
          <w:rtl/>
          <w:lang w:val="en-GB" w:eastAsia="he-IL"/>
        </w:rPr>
        <w:t xml:space="preserve"> לעשות פה</w:t>
      </w:r>
      <w:bookmarkStart w:id="181" w:name="_ETM_Q1_772876"/>
      <w:bookmarkEnd w:id="181"/>
      <w:r w:rsidR="00A141B7">
        <w:rPr>
          <w:rFonts w:hint="cs"/>
          <w:rtl/>
          <w:lang w:val="en-GB" w:eastAsia="he-IL"/>
        </w:rPr>
        <w:t xml:space="preserve"> סדרי עדיפויות. יש סדר </w:t>
      </w:r>
      <w:proofErr w:type="spellStart"/>
      <w:r w:rsidR="00A141B7">
        <w:rPr>
          <w:rFonts w:hint="cs"/>
          <w:rtl/>
          <w:lang w:val="en-GB" w:eastAsia="he-IL"/>
        </w:rPr>
        <w:t>עידפות</w:t>
      </w:r>
      <w:proofErr w:type="spellEnd"/>
      <w:r w:rsidR="00A141B7">
        <w:rPr>
          <w:rFonts w:hint="cs"/>
          <w:rtl/>
          <w:lang w:val="en-GB" w:eastAsia="he-IL"/>
        </w:rPr>
        <w:t xml:space="preserve"> של הצלת חיים, הוא העליון.</w:t>
      </w:r>
      <w:bookmarkStart w:id="182" w:name="_ETM_Q1_779689"/>
      <w:bookmarkEnd w:id="182"/>
      <w:r w:rsidR="00A141B7">
        <w:rPr>
          <w:rFonts w:hint="cs"/>
          <w:rtl/>
          <w:lang w:val="en-GB" w:eastAsia="he-IL"/>
        </w:rPr>
        <w:t xml:space="preserve"> כרגע הוא לא קיים. זה לא באמת קיים, זה </w:t>
      </w:r>
      <w:bookmarkStart w:id="183" w:name="_ETM_Q1_786410"/>
      <w:bookmarkEnd w:id="183"/>
      <w:r w:rsidR="00A141B7">
        <w:rPr>
          <w:rFonts w:hint="cs"/>
          <w:rtl/>
          <w:lang w:val="en-GB" w:eastAsia="he-IL"/>
        </w:rPr>
        <w:t xml:space="preserve">מס שפתיים להגיד "הצלת חיים". כי במעשה זה </w:t>
      </w:r>
      <w:r w:rsidR="00A80489">
        <w:rPr>
          <w:rFonts w:hint="cs"/>
          <w:rtl/>
          <w:lang w:val="en-GB" w:eastAsia="he-IL"/>
        </w:rPr>
        <w:t>לא קורה.</w:t>
      </w:r>
      <w:bookmarkStart w:id="184" w:name="_ETM_Q1_796158"/>
      <w:bookmarkEnd w:id="184"/>
      <w:r w:rsidR="00A80489">
        <w:rPr>
          <w:rFonts w:hint="cs"/>
          <w:rtl/>
          <w:lang w:val="en-GB" w:eastAsia="he-IL"/>
        </w:rPr>
        <w:t xml:space="preserve"> </w:t>
      </w:r>
      <w:bookmarkStart w:id="185" w:name="_ETM_Q1_804778"/>
      <w:bookmarkStart w:id="186" w:name="_ETM_Q1_805017"/>
      <w:bookmarkEnd w:id="185"/>
      <w:bookmarkEnd w:id="186"/>
    </w:p>
    <w:p w14:paraId="4047B12D" w14:textId="77777777" w:rsidR="00A80489" w:rsidRDefault="00A80489" w:rsidP="000A3978">
      <w:pPr>
        <w:rPr>
          <w:rtl/>
          <w:lang w:val="en-GB" w:eastAsia="he-IL"/>
        </w:rPr>
      </w:pPr>
    </w:p>
    <w:p w14:paraId="571560D7" w14:textId="43AB2EE9" w:rsidR="000A3978" w:rsidRDefault="00A80489" w:rsidP="000A3978">
      <w:pPr>
        <w:rPr>
          <w:rtl/>
          <w:lang w:val="en-GB" w:eastAsia="he-IL"/>
        </w:rPr>
      </w:pPr>
      <w:bookmarkStart w:id="187" w:name="_ETM_Q1_805144"/>
      <w:bookmarkStart w:id="188" w:name="_ETM_Q1_805167"/>
      <w:bookmarkStart w:id="189" w:name="_ETM_Q1_805207"/>
      <w:bookmarkEnd w:id="187"/>
      <w:bookmarkEnd w:id="188"/>
      <w:bookmarkEnd w:id="189"/>
      <w:r>
        <w:rPr>
          <w:rFonts w:hint="cs"/>
          <w:rtl/>
          <w:lang w:val="en-GB" w:eastAsia="he-IL"/>
        </w:rPr>
        <w:t>אז מילים הן נחמדות, אבל בסוף המעשים שלנו הם המעשים</w:t>
      </w:r>
      <w:bookmarkStart w:id="190" w:name="_ETM_Q1_803268"/>
      <w:bookmarkEnd w:id="190"/>
      <w:r>
        <w:rPr>
          <w:rFonts w:hint="cs"/>
          <w:rtl/>
          <w:lang w:val="en-GB" w:eastAsia="he-IL"/>
        </w:rPr>
        <w:t xml:space="preserve"> היום שראינו היום במליאה. זה המעשה. כי יש את העובדות</w:t>
      </w:r>
      <w:bookmarkStart w:id="191" w:name="_ETM_Q1_807773"/>
      <w:bookmarkEnd w:id="191"/>
      <w:r>
        <w:rPr>
          <w:rFonts w:hint="cs"/>
          <w:rtl/>
          <w:lang w:val="en-GB" w:eastAsia="he-IL"/>
        </w:rPr>
        <w:t xml:space="preserve"> בשטח. </w:t>
      </w:r>
      <w:r w:rsidR="00EE7727">
        <w:rPr>
          <w:rFonts w:hint="cs"/>
          <w:rtl/>
          <w:lang w:val="en-GB" w:eastAsia="he-IL"/>
        </w:rPr>
        <w:t xml:space="preserve">והפער הוא אדיר. האמת שאני ממש מותשת כבר, זהו. </w:t>
      </w:r>
      <w:bookmarkStart w:id="192" w:name="_ETM_Q1_819114"/>
      <w:bookmarkEnd w:id="192"/>
      <w:r w:rsidR="00EE7727">
        <w:rPr>
          <w:rFonts w:hint="cs"/>
          <w:rtl/>
          <w:lang w:val="en-GB" w:eastAsia="he-IL"/>
        </w:rPr>
        <w:t xml:space="preserve">אני מודה. </w:t>
      </w:r>
      <w:bookmarkStart w:id="193" w:name="_ETM_Q1_821886"/>
      <w:bookmarkEnd w:id="193"/>
    </w:p>
    <w:p w14:paraId="6980FB1A" w14:textId="77777777" w:rsidR="00EE7727" w:rsidRDefault="00EE7727" w:rsidP="000A3978">
      <w:pPr>
        <w:rPr>
          <w:rtl/>
          <w:lang w:val="en-GB" w:eastAsia="he-IL"/>
        </w:rPr>
      </w:pPr>
      <w:bookmarkStart w:id="194" w:name="_ETM_Q1_821970"/>
      <w:bookmarkEnd w:id="194"/>
    </w:p>
    <w:p w14:paraId="43573E75" w14:textId="55F7F3A2" w:rsidR="00EE7727" w:rsidRDefault="00EE7727" w:rsidP="00EE7727">
      <w:pPr>
        <w:pStyle w:val="af6"/>
        <w:keepNext/>
        <w:rPr>
          <w:rtl/>
          <w:lang w:val="en-GB"/>
        </w:rPr>
      </w:pPr>
      <w:bookmarkStart w:id="195" w:name="ET_yor_5069_11"/>
      <w:r w:rsidRPr="00EE772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EE7727">
        <w:rPr>
          <w:rStyle w:val="TagStyle"/>
          <w:rtl/>
        </w:rPr>
        <w:t xml:space="preserve"> &lt;&lt; יור &gt;&gt;</w:t>
      </w:r>
      <w:r w:rsidR="006E011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95"/>
    </w:p>
    <w:p w14:paraId="2AF8AF01" w14:textId="77777777" w:rsidR="00EE7727" w:rsidRDefault="00EE7727" w:rsidP="00EE7727">
      <w:pPr>
        <w:pStyle w:val="KeepWithNext"/>
        <w:rPr>
          <w:rtl/>
          <w:lang w:val="en-GB" w:eastAsia="he-IL"/>
        </w:rPr>
      </w:pPr>
    </w:p>
    <w:p w14:paraId="41E93E97" w14:textId="4EB38ED4" w:rsidR="00EE7727" w:rsidRDefault="00EE7727" w:rsidP="00EE7727">
      <w:pPr>
        <w:rPr>
          <w:rtl/>
          <w:lang w:val="en-GB" w:eastAsia="he-IL"/>
        </w:rPr>
      </w:pPr>
      <w:bookmarkStart w:id="196" w:name="_ETM_Q1_822714"/>
      <w:bookmarkEnd w:id="196"/>
      <w:r>
        <w:rPr>
          <w:rFonts w:hint="cs"/>
          <w:rtl/>
          <w:lang w:val="en-GB" w:eastAsia="he-IL"/>
        </w:rPr>
        <w:t xml:space="preserve">אני מבין אותך. </w:t>
      </w:r>
    </w:p>
    <w:p w14:paraId="265302FB" w14:textId="77777777" w:rsidR="00EE7727" w:rsidRDefault="00EE7727" w:rsidP="00EE7727">
      <w:pPr>
        <w:rPr>
          <w:rtl/>
          <w:lang w:val="en-GB" w:eastAsia="he-IL"/>
        </w:rPr>
      </w:pPr>
      <w:bookmarkStart w:id="197" w:name="_ETM_Q1_824439"/>
      <w:bookmarkStart w:id="198" w:name="_ETM_Q1_824530"/>
      <w:bookmarkEnd w:id="197"/>
      <w:bookmarkEnd w:id="198"/>
    </w:p>
    <w:p w14:paraId="5543C0EA" w14:textId="74A7BFC4" w:rsidR="00EE7727" w:rsidRDefault="00EE7727" w:rsidP="00EE7727">
      <w:pPr>
        <w:pStyle w:val="af9"/>
        <w:keepNext/>
        <w:rPr>
          <w:rtl/>
          <w:lang w:val="en-GB" w:eastAsia="he-IL"/>
        </w:rPr>
      </w:pPr>
      <w:bookmarkStart w:id="199" w:name="ET_guest_מיכל_לביא_12"/>
      <w:r w:rsidRPr="00EE772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לביא:</w:t>
      </w:r>
      <w:r w:rsidRPr="00EE7727">
        <w:rPr>
          <w:rStyle w:val="TagStyle"/>
          <w:rtl/>
        </w:rPr>
        <w:t xml:space="preserve"> &lt;&lt; אורח &gt;&gt;</w:t>
      </w:r>
      <w:r w:rsidR="006E011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99"/>
    </w:p>
    <w:p w14:paraId="0D5FA5F8" w14:textId="77777777" w:rsidR="00EE7727" w:rsidRDefault="00EE7727" w:rsidP="00EE7727">
      <w:pPr>
        <w:pStyle w:val="KeepWithNext"/>
        <w:rPr>
          <w:rtl/>
          <w:lang w:val="en-GB" w:eastAsia="he-IL"/>
        </w:rPr>
      </w:pPr>
    </w:p>
    <w:p w14:paraId="6D2E44AF" w14:textId="32F7EE42" w:rsidR="00A02352" w:rsidRDefault="00EE7727" w:rsidP="00EE7727">
      <w:pPr>
        <w:rPr>
          <w:rtl/>
          <w:lang w:val="en-GB" w:eastAsia="he-IL"/>
        </w:rPr>
      </w:pPr>
      <w:bookmarkStart w:id="200" w:name="_ETM_Q1_825668"/>
      <w:bookmarkStart w:id="201" w:name="_ETM_Q1_825752"/>
      <w:bookmarkEnd w:id="200"/>
      <w:bookmarkEnd w:id="201"/>
      <w:r>
        <w:rPr>
          <w:rFonts w:hint="cs"/>
          <w:rtl/>
          <w:lang w:val="en-GB" w:eastAsia="he-IL"/>
        </w:rPr>
        <w:t>זו התשה. אני תמיד אומרת,</w:t>
      </w:r>
      <w:bookmarkStart w:id="202" w:name="_ETM_Q1_828498"/>
      <w:bookmarkEnd w:id="202"/>
      <w:r>
        <w:rPr>
          <w:rFonts w:hint="cs"/>
          <w:rtl/>
          <w:lang w:val="en-GB" w:eastAsia="he-IL"/>
        </w:rPr>
        <w:t xml:space="preserve"> במשפחה שלנו אין דבר כזה. אין דבר כזה. קמים. קמים</w:t>
      </w:r>
      <w:bookmarkStart w:id="203" w:name="_ETM_Q1_833383"/>
      <w:bookmarkEnd w:id="203"/>
      <w:r>
        <w:rPr>
          <w:rFonts w:hint="cs"/>
          <w:rtl/>
          <w:lang w:val="en-GB" w:eastAsia="he-IL"/>
        </w:rPr>
        <w:t xml:space="preserve"> גם אם מותשים. אין דבר כזה להיות בחוסר אונים. אמרתי</w:t>
      </w:r>
      <w:bookmarkStart w:id="204" w:name="_ETM_Q1_838335"/>
      <w:bookmarkEnd w:id="204"/>
      <w:r>
        <w:rPr>
          <w:rFonts w:hint="cs"/>
          <w:rtl/>
          <w:lang w:val="en-GB" w:eastAsia="he-IL"/>
        </w:rPr>
        <w:t xml:space="preserve"> את זה גם אתמול. אין דבר כזה. ולזה לא משנה </w:t>
      </w:r>
      <w:bookmarkStart w:id="205" w:name="_ETM_Q1_842812"/>
      <w:bookmarkEnd w:id="205"/>
      <w:r>
        <w:rPr>
          <w:rFonts w:hint="cs"/>
          <w:rtl/>
          <w:lang w:val="en-GB" w:eastAsia="he-IL"/>
        </w:rPr>
        <w:t xml:space="preserve">כמה "מכות" נקבל, קמים. קמים כי עמרי צריך לחזור. </w:t>
      </w:r>
      <w:r w:rsidR="00462B78">
        <w:rPr>
          <w:rFonts w:hint="cs"/>
          <w:rtl/>
          <w:lang w:val="en-GB" w:eastAsia="he-IL"/>
        </w:rPr>
        <w:t>והוא</w:t>
      </w:r>
      <w:bookmarkStart w:id="206" w:name="_ETM_Q1_851097"/>
      <w:bookmarkEnd w:id="206"/>
      <w:r w:rsidR="00462B78">
        <w:rPr>
          <w:rFonts w:hint="cs"/>
          <w:rtl/>
          <w:lang w:val="en-GB" w:eastAsia="he-IL"/>
        </w:rPr>
        <w:t xml:space="preserve"> לא יכול לחזור לבד. הוא לא יכול לחזור לבד. אנחנו</w:t>
      </w:r>
      <w:bookmarkStart w:id="207" w:name="_ETM_Q1_856173"/>
      <w:bookmarkEnd w:id="207"/>
      <w:r w:rsidR="00462B78">
        <w:rPr>
          <w:rFonts w:hint="cs"/>
          <w:rtl/>
          <w:lang w:val="en-GB" w:eastAsia="he-IL"/>
        </w:rPr>
        <w:t xml:space="preserve"> פה כולם צריכים להחזיר אותו. הערך הזה של הצלת</w:t>
      </w:r>
      <w:bookmarkStart w:id="208" w:name="_ETM_Q1_863051"/>
      <w:bookmarkEnd w:id="208"/>
      <w:r w:rsidR="00462B78">
        <w:rPr>
          <w:rFonts w:hint="cs"/>
          <w:rtl/>
          <w:lang w:val="en-GB" w:eastAsia="he-IL"/>
        </w:rPr>
        <w:t xml:space="preserve"> חיים חייב להיות עליון. הוא חייב להיות עליון. </w:t>
      </w:r>
    </w:p>
    <w:p w14:paraId="680BC12D" w14:textId="77777777" w:rsidR="00A02352" w:rsidRDefault="00A02352" w:rsidP="00EE7727">
      <w:pPr>
        <w:rPr>
          <w:rtl/>
          <w:lang w:val="en-GB" w:eastAsia="he-IL"/>
        </w:rPr>
      </w:pPr>
    </w:p>
    <w:p w14:paraId="17385FCF" w14:textId="230DEB62" w:rsidR="003742A2" w:rsidRDefault="00462B78" w:rsidP="00EE772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ואני באמת </w:t>
      </w:r>
      <w:bookmarkStart w:id="209" w:name="_ETM_Q1_868963"/>
      <w:bookmarkEnd w:id="209"/>
      <w:r>
        <w:rPr>
          <w:rFonts w:hint="cs"/>
          <w:rtl/>
          <w:lang w:val="en-GB" w:eastAsia="he-IL"/>
        </w:rPr>
        <w:t xml:space="preserve">לא מצליחה ליישב את </w:t>
      </w:r>
      <w:bookmarkStart w:id="210" w:name="_ETM_Q1_866130"/>
      <w:bookmarkEnd w:id="210"/>
      <w:r>
        <w:rPr>
          <w:rFonts w:hint="cs"/>
          <w:rtl/>
          <w:lang w:val="en-GB" w:eastAsia="he-IL"/>
        </w:rPr>
        <w:t xml:space="preserve">זה, מה קרה לנו כחברה. </w:t>
      </w:r>
      <w:bookmarkStart w:id="211" w:name="_ETM_Q1_874871"/>
      <w:bookmarkEnd w:id="211"/>
      <w:r w:rsidR="00AC318B">
        <w:rPr>
          <w:rFonts w:hint="cs"/>
          <w:rtl/>
          <w:lang w:val="en-GB" w:eastAsia="he-IL"/>
        </w:rPr>
        <w:t xml:space="preserve">אני </w:t>
      </w:r>
      <w:bookmarkStart w:id="212" w:name="_ETM_Q1_903796"/>
      <w:bookmarkEnd w:id="212"/>
      <w:r w:rsidR="00AC318B">
        <w:rPr>
          <w:rFonts w:hint="cs"/>
          <w:rtl/>
          <w:lang w:val="en-GB" w:eastAsia="he-IL"/>
        </w:rPr>
        <w:t>רק שואלת את השאלה שוברת הלב באמת, כי יש לי</w:t>
      </w:r>
      <w:bookmarkStart w:id="213" w:name="_ETM_Q1_909814"/>
      <w:bookmarkEnd w:id="213"/>
      <w:r w:rsidR="00AC318B">
        <w:rPr>
          <w:rFonts w:hint="cs"/>
          <w:rtl/>
          <w:lang w:val="en-GB" w:eastAsia="he-IL"/>
        </w:rPr>
        <w:t xml:space="preserve"> בן </w:t>
      </w:r>
      <w:proofErr w:type="spellStart"/>
      <w:r w:rsidR="00AC318B">
        <w:rPr>
          <w:rFonts w:hint="cs"/>
          <w:rtl/>
          <w:lang w:val="en-GB" w:eastAsia="he-IL"/>
        </w:rPr>
        <w:t>בן</w:t>
      </w:r>
      <w:proofErr w:type="spellEnd"/>
      <w:r w:rsidR="00AC318B">
        <w:rPr>
          <w:rFonts w:hint="cs"/>
          <w:rtl/>
          <w:lang w:val="en-GB" w:eastAsia="he-IL"/>
        </w:rPr>
        <w:t xml:space="preserve"> 11, והאחי</w:t>
      </w:r>
      <w:bookmarkStart w:id="214" w:name="_ETM_Q1_910608"/>
      <w:bookmarkEnd w:id="214"/>
      <w:r w:rsidR="00AC318B">
        <w:rPr>
          <w:rFonts w:hint="cs"/>
          <w:rtl/>
          <w:lang w:val="en-GB" w:eastAsia="he-IL"/>
        </w:rPr>
        <w:t>יניות שלי שאני מודה על זה שהן</w:t>
      </w:r>
      <w:bookmarkStart w:id="215" w:name="_ETM_Q1_914658"/>
      <w:bookmarkEnd w:id="215"/>
      <w:r w:rsidR="00AC318B">
        <w:rPr>
          <w:rFonts w:hint="cs"/>
          <w:rtl/>
          <w:lang w:val="en-GB" w:eastAsia="he-IL"/>
        </w:rPr>
        <w:t xml:space="preserve"> קיימות, הן מחזיקות אותנו. הילדים האלה</w:t>
      </w:r>
      <w:bookmarkStart w:id="216" w:name="_ETM_Q1_915625"/>
      <w:bookmarkEnd w:id="216"/>
      <w:r w:rsidR="00AC318B">
        <w:rPr>
          <w:rFonts w:hint="cs"/>
          <w:rtl/>
          <w:lang w:val="en-GB" w:eastAsia="he-IL"/>
        </w:rPr>
        <w:t xml:space="preserve"> </w:t>
      </w:r>
      <w:r w:rsidR="00AC318B">
        <w:rPr>
          <w:rtl/>
          <w:lang w:val="en-GB" w:eastAsia="he-IL"/>
        </w:rPr>
        <w:t>–</w:t>
      </w:r>
      <w:r w:rsidR="00AC318B">
        <w:rPr>
          <w:rFonts w:hint="cs"/>
          <w:rtl/>
          <w:lang w:val="en-GB" w:eastAsia="he-IL"/>
        </w:rPr>
        <w:t xml:space="preserve"> הילד שלי והילדות</w:t>
      </w:r>
      <w:bookmarkStart w:id="217" w:name="_ETM_Q1_917968"/>
      <w:bookmarkEnd w:id="217"/>
      <w:r w:rsidR="00AC318B">
        <w:rPr>
          <w:rFonts w:hint="cs"/>
          <w:rtl/>
          <w:lang w:val="en-GB" w:eastAsia="he-IL"/>
        </w:rPr>
        <w:t xml:space="preserve"> האלה </w:t>
      </w:r>
      <w:r w:rsidR="00AC318B">
        <w:rPr>
          <w:rtl/>
          <w:lang w:val="en-GB" w:eastAsia="he-IL"/>
        </w:rPr>
        <w:t>–</w:t>
      </w:r>
      <w:r w:rsidR="00AC318B">
        <w:rPr>
          <w:rFonts w:hint="cs"/>
          <w:rtl/>
          <w:lang w:val="en-GB" w:eastAsia="he-IL"/>
        </w:rPr>
        <w:t xml:space="preserve"> הם הסיבה. </w:t>
      </w:r>
      <w:r w:rsidR="00952D4B">
        <w:rPr>
          <w:rFonts w:hint="cs"/>
          <w:rtl/>
          <w:lang w:val="en-GB" w:eastAsia="he-IL"/>
        </w:rPr>
        <w:t>הם הסיבה, כי אנחנו צריכים לייצר</w:t>
      </w:r>
      <w:bookmarkStart w:id="218" w:name="_ETM_Q1_924795"/>
      <w:bookmarkEnd w:id="218"/>
      <w:r w:rsidR="00952D4B">
        <w:rPr>
          <w:rFonts w:hint="cs"/>
          <w:rtl/>
          <w:lang w:val="en-GB" w:eastAsia="he-IL"/>
        </w:rPr>
        <w:t xml:space="preserve"> להם עתיד טוב יותר. כרגע אנחנו חיים במדינה שהערכים שלה</w:t>
      </w:r>
      <w:bookmarkStart w:id="219" w:name="_ETM_Q1_930506"/>
      <w:bookmarkEnd w:id="219"/>
      <w:r w:rsidR="00952D4B">
        <w:rPr>
          <w:rFonts w:hint="cs"/>
          <w:rtl/>
          <w:lang w:val="en-GB" w:eastAsia="he-IL"/>
        </w:rPr>
        <w:t xml:space="preserve"> </w:t>
      </w:r>
      <w:r w:rsidR="003742A2">
        <w:rPr>
          <w:rFonts w:hint="cs"/>
          <w:rtl/>
          <w:lang w:val="en-GB" w:eastAsia="he-IL"/>
        </w:rPr>
        <w:t xml:space="preserve">והמעשים שלה הם רחוקים כל כך ממה שאנחנו מאמינים. ואבא </w:t>
      </w:r>
      <w:bookmarkStart w:id="220" w:name="_ETM_Q1_943573"/>
      <w:bookmarkEnd w:id="220"/>
      <w:r w:rsidR="003742A2">
        <w:rPr>
          <w:rFonts w:hint="cs"/>
          <w:rtl/>
          <w:lang w:val="en-GB" w:eastAsia="he-IL"/>
        </w:rPr>
        <w:t>שלהן חטוף. אבא שלהן חטוף ואנחנו לא יודעים מתי</w:t>
      </w:r>
      <w:bookmarkStart w:id="221" w:name="_ETM_Q1_952294"/>
      <w:bookmarkEnd w:id="221"/>
      <w:r w:rsidR="003742A2">
        <w:rPr>
          <w:rFonts w:hint="cs"/>
          <w:rtl/>
          <w:lang w:val="en-GB" w:eastAsia="he-IL"/>
        </w:rPr>
        <w:t xml:space="preserve"> הוא יוחזר. </w:t>
      </w:r>
      <w:bookmarkStart w:id="222" w:name="_ETM_Q1_955254"/>
      <w:bookmarkEnd w:id="222"/>
    </w:p>
    <w:p w14:paraId="35D47E72" w14:textId="77777777" w:rsidR="003742A2" w:rsidRDefault="003742A2" w:rsidP="00EE7727">
      <w:pPr>
        <w:rPr>
          <w:rtl/>
          <w:lang w:val="en-GB" w:eastAsia="he-IL"/>
        </w:rPr>
      </w:pPr>
      <w:bookmarkStart w:id="223" w:name="_ETM_Q1_955350"/>
      <w:bookmarkStart w:id="224" w:name="_ETM_Q1_955403"/>
      <w:bookmarkEnd w:id="223"/>
      <w:bookmarkEnd w:id="224"/>
    </w:p>
    <w:p w14:paraId="1AC98AC8" w14:textId="7853E8CF" w:rsidR="00EE7727" w:rsidRDefault="003742A2" w:rsidP="00EE7727">
      <w:pPr>
        <w:rPr>
          <w:rtl/>
          <w:lang w:val="en-GB" w:eastAsia="he-IL"/>
        </w:rPr>
      </w:pPr>
      <w:bookmarkStart w:id="225" w:name="_ETM_Q1_955490"/>
      <w:bookmarkEnd w:id="225"/>
      <w:r>
        <w:rPr>
          <w:rFonts w:hint="cs"/>
          <w:rtl/>
          <w:lang w:val="en-GB" w:eastAsia="he-IL"/>
        </w:rPr>
        <w:lastRenderedPageBreak/>
        <w:t>אנחנו לא יודעים</w:t>
      </w:r>
      <w:bookmarkStart w:id="226" w:name="_ETM_Q1_949759"/>
      <w:bookmarkEnd w:id="226"/>
      <w:r>
        <w:rPr>
          <w:rFonts w:hint="cs"/>
          <w:rtl/>
          <w:lang w:val="en-GB" w:eastAsia="he-IL"/>
        </w:rPr>
        <w:t xml:space="preserve"> כי בעיקר, אמרתי את </w:t>
      </w:r>
      <w:bookmarkStart w:id="227" w:name="_ETM_Q1_955027"/>
      <w:bookmarkEnd w:id="227"/>
      <w:r>
        <w:rPr>
          <w:rFonts w:hint="cs"/>
          <w:rtl/>
          <w:lang w:val="en-GB" w:eastAsia="he-IL"/>
        </w:rPr>
        <w:t xml:space="preserve">זה </w:t>
      </w:r>
      <w:bookmarkStart w:id="228" w:name="_ETM_Q1_950719"/>
      <w:bookmarkEnd w:id="228"/>
      <w:r>
        <w:rPr>
          <w:rFonts w:hint="cs"/>
          <w:rtl/>
          <w:lang w:val="en-GB" w:eastAsia="he-IL"/>
        </w:rPr>
        <w:t xml:space="preserve">גם קודם, לא ישרים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. לא ישרים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 בהסכמים,</w:t>
      </w:r>
      <w:bookmarkStart w:id="229" w:name="_ETM_Q1_957579"/>
      <w:bookmarkEnd w:id="229"/>
      <w:r>
        <w:rPr>
          <w:rFonts w:hint="cs"/>
          <w:rtl/>
          <w:lang w:val="en-GB" w:eastAsia="he-IL"/>
        </w:rPr>
        <w:t xml:space="preserve"> לא גלויים </w:t>
      </w:r>
      <w:bookmarkStart w:id="230" w:name="_ETM_Q1_953821"/>
      <w:bookmarkEnd w:id="230"/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, לא שקופים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>. אנחנו ראויים להנהגה</w:t>
      </w:r>
      <w:bookmarkStart w:id="231" w:name="_ETM_Q1_962598"/>
      <w:bookmarkEnd w:id="231"/>
      <w:r>
        <w:rPr>
          <w:rFonts w:hint="cs"/>
          <w:rtl/>
          <w:lang w:val="en-GB" w:eastAsia="he-IL"/>
        </w:rPr>
        <w:t xml:space="preserve"> שקופה, להנהגה שחומלת ולהנהגה שמובילה אותנו לעתיד טוב יותר</w:t>
      </w:r>
      <w:bookmarkStart w:id="232" w:name="_ETM_Q1_973527"/>
      <w:bookmarkEnd w:id="232"/>
      <w:r>
        <w:rPr>
          <w:rFonts w:hint="cs"/>
          <w:rtl/>
          <w:lang w:val="en-GB" w:eastAsia="he-IL"/>
        </w:rPr>
        <w:t xml:space="preserve"> שבו, שוב, ערך הצלת החיים הוא עליון. </w:t>
      </w:r>
      <w:bookmarkStart w:id="233" w:name="_ETM_Q1_973579"/>
      <w:bookmarkEnd w:id="233"/>
      <w:r>
        <w:rPr>
          <w:rFonts w:hint="cs"/>
          <w:rtl/>
          <w:lang w:val="en-GB" w:eastAsia="he-IL"/>
        </w:rPr>
        <w:t>זהו,</w:t>
      </w:r>
      <w:bookmarkStart w:id="234" w:name="_ETM_Q1_975026"/>
      <w:bookmarkEnd w:id="234"/>
      <w:r>
        <w:rPr>
          <w:rFonts w:hint="cs"/>
          <w:rtl/>
          <w:lang w:val="en-GB" w:eastAsia="he-IL"/>
        </w:rPr>
        <w:t xml:space="preserve"> תודה. </w:t>
      </w:r>
    </w:p>
    <w:p w14:paraId="51F51470" w14:textId="77777777" w:rsidR="00AA3BF7" w:rsidRDefault="00AA3BF7" w:rsidP="00EE7727">
      <w:pPr>
        <w:rPr>
          <w:rtl/>
          <w:lang w:val="en-GB" w:eastAsia="he-IL"/>
        </w:rPr>
      </w:pPr>
      <w:bookmarkStart w:id="235" w:name="_ETM_Q1_875000"/>
      <w:bookmarkEnd w:id="235"/>
    </w:p>
    <w:p w14:paraId="13719491" w14:textId="52C930BC" w:rsidR="00AA3BF7" w:rsidRDefault="00AA3BF7" w:rsidP="00AA3BF7">
      <w:pPr>
        <w:pStyle w:val="af6"/>
        <w:keepNext/>
        <w:rPr>
          <w:rtl/>
          <w:lang w:val="en-GB"/>
        </w:rPr>
      </w:pPr>
      <w:bookmarkStart w:id="236" w:name="ET_yor_5069_13"/>
      <w:r w:rsidRPr="00AA3BF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AA3BF7">
        <w:rPr>
          <w:rStyle w:val="TagStyle"/>
          <w:rtl/>
        </w:rPr>
        <w:t xml:space="preserve"> &lt;&lt; יור &gt;&gt;</w:t>
      </w:r>
      <w:r w:rsidR="006E011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36"/>
    </w:p>
    <w:p w14:paraId="61DD0C78" w14:textId="77777777" w:rsidR="00AA3BF7" w:rsidRDefault="00AA3BF7" w:rsidP="00AA3BF7">
      <w:pPr>
        <w:pStyle w:val="KeepWithNext"/>
        <w:rPr>
          <w:rtl/>
          <w:lang w:val="en-GB" w:eastAsia="he-IL"/>
        </w:rPr>
      </w:pPr>
    </w:p>
    <w:p w14:paraId="095892F6" w14:textId="47A8E1C6" w:rsidR="00AA3BF7" w:rsidRDefault="003742A2" w:rsidP="00AA3BF7">
      <w:pPr>
        <w:rPr>
          <w:rtl/>
          <w:lang w:val="en-GB" w:eastAsia="he-IL"/>
        </w:rPr>
      </w:pPr>
      <w:bookmarkStart w:id="237" w:name="_ETM_Q1_875625"/>
      <w:bookmarkEnd w:id="237"/>
      <w:r>
        <w:rPr>
          <w:rFonts w:hint="cs"/>
          <w:rtl/>
          <w:lang w:val="en-GB" w:eastAsia="he-IL"/>
        </w:rPr>
        <w:t xml:space="preserve">תודה רבה. </w:t>
      </w:r>
      <w:bookmarkStart w:id="238" w:name="_ETM_Q1_977880"/>
      <w:bookmarkEnd w:id="238"/>
    </w:p>
    <w:p w14:paraId="6CE43290" w14:textId="77777777" w:rsidR="003742A2" w:rsidRDefault="003742A2" w:rsidP="00AA3BF7">
      <w:pPr>
        <w:rPr>
          <w:rtl/>
          <w:lang w:val="en-GB" w:eastAsia="he-IL"/>
        </w:rPr>
      </w:pPr>
      <w:bookmarkStart w:id="239" w:name="_ETM_Q1_977988"/>
      <w:bookmarkEnd w:id="239"/>
    </w:p>
    <w:p w14:paraId="5A11D580" w14:textId="342B18D8" w:rsidR="003742A2" w:rsidRDefault="003742A2" w:rsidP="003742A2">
      <w:pPr>
        <w:pStyle w:val="a4"/>
        <w:keepNext/>
        <w:rPr>
          <w:rtl/>
          <w:lang w:val="en-GB"/>
        </w:rPr>
      </w:pPr>
      <w:bookmarkStart w:id="240" w:name="ET_speaker_5787_14"/>
      <w:r w:rsidRPr="003742A2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3742A2">
        <w:rPr>
          <w:rStyle w:val="TagStyle"/>
          <w:rtl/>
        </w:rPr>
        <w:t xml:space="preserve"> &lt;&lt; דובר &gt;&gt;</w:t>
      </w:r>
      <w:r w:rsidR="006E011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40"/>
    </w:p>
    <w:p w14:paraId="68C0D34D" w14:textId="77777777" w:rsidR="003742A2" w:rsidRDefault="003742A2" w:rsidP="003742A2">
      <w:pPr>
        <w:pStyle w:val="KeepWithNext"/>
        <w:rPr>
          <w:rtl/>
          <w:lang w:val="en-GB" w:eastAsia="he-IL"/>
        </w:rPr>
      </w:pPr>
    </w:p>
    <w:p w14:paraId="1ACC94E4" w14:textId="2D306BCC" w:rsidR="003742A2" w:rsidRDefault="003742A2" w:rsidP="003742A2">
      <w:pPr>
        <w:rPr>
          <w:rtl/>
          <w:lang w:val="en-GB" w:eastAsia="he-IL"/>
        </w:rPr>
      </w:pPr>
      <w:bookmarkStart w:id="241" w:name="_ETM_Q1_979038"/>
      <w:bookmarkStart w:id="242" w:name="_ETM_Q1_979096"/>
      <w:bookmarkEnd w:id="241"/>
      <w:bookmarkEnd w:id="242"/>
      <w:r>
        <w:rPr>
          <w:rFonts w:hint="cs"/>
          <w:rtl/>
          <w:lang w:val="en-GB" w:eastAsia="he-IL"/>
        </w:rPr>
        <w:t xml:space="preserve">תודה לך. </w:t>
      </w:r>
    </w:p>
    <w:p w14:paraId="79B40B44" w14:textId="77777777" w:rsidR="003742A2" w:rsidRDefault="003742A2" w:rsidP="003742A2">
      <w:pPr>
        <w:rPr>
          <w:rtl/>
          <w:lang w:val="en-GB" w:eastAsia="he-IL"/>
        </w:rPr>
      </w:pPr>
      <w:bookmarkStart w:id="243" w:name="_ETM_Q1_980039"/>
      <w:bookmarkStart w:id="244" w:name="_ETM_Q1_980163"/>
      <w:bookmarkEnd w:id="243"/>
      <w:bookmarkEnd w:id="244"/>
    </w:p>
    <w:p w14:paraId="1385459D" w14:textId="3FD5FE53" w:rsidR="003742A2" w:rsidRDefault="003742A2" w:rsidP="003742A2">
      <w:pPr>
        <w:pStyle w:val="af6"/>
        <w:keepNext/>
        <w:rPr>
          <w:rtl/>
          <w:lang w:val="en-GB"/>
        </w:rPr>
      </w:pPr>
      <w:bookmarkStart w:id="245" w:name="ET_yor_5069_15"/>
      <w:r w:rsidRPr="003742A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3742A2">
        <w:rPr>
          <w:rStyle w:val="TagStyle"/>
          <w:rtl/>
        </w:rPr>
        <w:t xml:space="preserve"> &lt;&lt; יור &gt;&gt;</w:t>
      </w:r>
      <w:r w:rsidR="006E011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45"/>
    </w:p>
    <w:p w14:paraId="793CC482" w14:textId="77777777" w:rsidR="003742A2" w:rsidRDefault="003742A2" w:rsidP="003742A2">
      <w:pPr>
        <w:pStyle w:val="KeepWithNext"/>
        <w:rPr>
          <w:rtl/>
          <w:lang w:val="en-GB" w:eastAsia="he-IL"/>
        </w:rPr>
      </w:pPr>
    </w:p>
    <w:p w14:paraId="0DECCADF" w14:textId="3E32F7B5" w:rsidR="003742A2" w:rsidRDefault="003742A2" w:rsidP="003742A2">
      <w:pPr>
        <w:rPr>
          <w:rtl/>
          <w:lang w:val="en-GB" w:eastAsia="he-IL"/>
        </w:rPr>
      </w:pPr>
      <w:bookmarkStart w:id="246" w:name="_ETM_Q1_980902"/>
      <w:bookmarkEnd w:id="246"/>
      <w:r>
        <w:rPr>
          <w:rFonts w:hint="cs"/>
          <w:rtl/>
          <w:lang w:val="en-GB" w:eastAsia="he-IL"/>
        </w:rPr>
        <w:t>קודם כול, אני מוכרח לומר,</w:t>
      </w:r>
      <w:bookmarkStart w:id="247" w:name="_ETM_Q1_983253"/>
      <w:bookmarkEnd w:id="247"/>
      <w:r>
        <w:rPr>
          <w:rFonts w:hint="cs"/>
          <w:rtl/>
          <w:lang w:val="en-GB" w:eastAsia="he-IL"/>
        </w:rPr>
        <w:t xml:space="preserve"> הכאב נשמע </w:t>
      </w:r>
      <w:bookmarkStart w:id="248" w:name="_ETM_Q1_979923"/>
      <w:bookmarkEnd w:id="248"/>
      <w:r>
        <w:rPr>
          <w:rFonts w:hint="cs"/>
          <w:rtl/>
          <w:lang w:val="en-GB" w:eastAsia="he-IL"/>
        </w:rPr>
        <w:t xml:space="preserve">לא פחות </w:t>
      </w:r>
      <w:r w:rsidR="002E792F">
        <w:rPr>
          <w:rFonts w:hint="cs"/>
          <w:rtl/>
          <w:lang w:val="en-GB" w:eastAsia="he-IL"/>
        </w:rPr>
        <w:t>מדברים אחרים ששמענו במשך כל</w:t>
      </w:r>
      <w:bookmarkStart w:id="249" w:name="_ETM_Q1_987068"/>
      <w:bookmarkEnd w:id="249"/>
      <w:r w:rsidR="002E792F">
        <w:rPr>
          <w:rFonts w:hint="cs"/>
          <w:rtl/>
          <w:lang w:val="en-GB" w:eastAsia="he-IL"/>
        </w:rPr>
        <w:t xml:space="preserve"> התקופה הזאת, אבל אני מוכרח לציין את הצורה והדרך שאת</w:t>
      </w:r>
      <w:bookmarkStart w:id="250" w:name="_ETM_Q1_992848"/>
      <w:bookmarkEnd w:id="250"/>
      <w:r w:rsidR="002E792F">
        <w:rPr>
          <w:rFonts w:hint="cs"/>
          <w:rtl/>
          <w:lang w:val="en-GB" w:eastAsia="he-IL"/>
        </w:rPr>
        <w:t xml:space="preserve"> מביאה את זה, שזה לא מוריד טיפה מהכאב. אני, כמו</w:t>
      </w:r>
      <w:bookmarkStart w:id="251" w:name="_ETM_Q1_1000828"/>
      <w:bookmarkEnd w:id="251"/>
      <w:r w:rsidR="002E792F">
        <w:rPr>
          <w:rFonts w:hint="cs"/>
          <w:rtl/>
          <w:lang w:val="en-GB" w:eastAsia="he-IL"/>
        </w:rPr>
        <w:t xml:space="preserve"> שאני נוהג תמיד, אני לא מתכוון לתת תשובות בפומבי. אם</w:t>
      </w:r>
      <w:bookmarkStart w:id="252" w:name="_ETM_Q1_1007154"/>
      <w:bookmarkEnd w:id="252"/>
      <w:r w:rsidR="002E792F">
        <w:rPr>
          <w:rFonts w:hint="cs"/>
          <w:rtl/>
          <w:lang w:val="en-GB" w:eastAsia="he-IL"/>
        </w:rPr>
        <w:t xml:space="preserve"> את תרצי, אני אשמח להיפגש </w:t>
      </w:r>
      <w:proofErr w:type="spellStart"/>
      <w:r w:rsidR="002E792F">
        <w:rPr>
          <w:rFonts w:hint="cs"/>
          <w:rtl/>
          <w:lang w:val="en-GB" w:eastAsia="he-IL"/>
        </w:rPr>
        <w:t>איתך</w:t>
      </w:r>
      <w:proofErr w:type="spellEnd"/>
      <w:r w:rsidR="00A15DA0">
        <w:rPr>
          <w:rFonts w:hint="cs"/>
          <w:rtl/>
          <w:lang w:val="en-GB" w:eastAsia="he-IL"/>
        </w:rPr>
        <w:t>, בשמחה רבה,</w:t>
      </w:r>
      <w:r w:rsidR="002E792F">
        <w:rPr>
          <w:rFonts w:hint="cs"/>
          <w:rtl/>
          <w:lang w:val="en-GB" w:eastAsia="he-IL"/>
        </w:rPr>
        <w:t xml:space="preserve"> ולענות לך על דברים</w:t>
      </w:r>
      <w:bookmarkStart w:id="253" w:name="_ETM_Q1_1014167"/>
      <w:bookmarkEnd w:id="253"/>
      <w:r w:rsidR="00A15DA0">
        <w:rPr>
          <w:rFonts w:hint="cs"/>
          <w:rtl/>
          <w:lang w:val="en-GB" w:eastAsia="he-IL"/>
        </w:rPr>
        <w:t xml:space="preserve"> שהשארת סימן שאלה</w:t>
      </w:r>
      <w:r w:rsidR="002E792F">
        <w:rPr>
          <w:rFonts w:hint="cs"/>
          <w:rtl/>
          <w:lang w:val="en-GB" w:eastAsia="he-IL"/>
        </w:rPr>
        <w:t xml:space="preserve">. </w:t>
      </w:r>
      <w:bookmarkStart w:id="254" w:name="_ETM_Q1_1012940"/>
      <w:bookmarkStart w:id="255" w:name="_ETM_Q1_1014878"/>
      <w:bookmarkStart w:id="256" w:name="_ETM_Q1_1015331"/>
      <w:bookmarkEnd w:id="254"/>
      <w:bookmarkEnd w:id="255"/>
      <w:bookmarkEnd w:id="256"/>
      <w:r w:rsidR="00FD0AA7">
        <w:rPr>
          <w:rFonts w:hint="cs"/>
          <w:rtl/>
          <w:lang w:val="en-GB" w:eastAsia="he-IL"/>
        </w:rPr>
        <w:t>בפומבי זה</w:t>
      </w:r>
      <w:bookmarkStart w:id="257" w:name="_ETM_Q1_1015780"/>
      <w:bookmarkEnd w:id="257"/>
      <w:r w:rsidR="00FD0AA7">
        <w:rPr>
          <w:rFonts w:hint="cs"/>
          <w:rtl/>
          <w:lang w:val="en-GB" w:eastAsia="he-IL"/>
        </w:rPr>
        <w:t xml:space="preserve"> יותר בשביל החלק השני. </w:t>
      </w:r>
    </w:p>
    <w:p w14:paraId="5FC35BFA" w14:textId="77777777" w:rsidR="00FD0AA7" w:rsidRDefault="00FD0AA7" w:rsidP="003742A2">
      <w:pPr>
        <w:rPr>
          <w:rtl/>
          <w:lang w:val="en-GB" w:eastAsia="he-IL"/>
        </w:rPr>
      </w:pPr>
      <w:bookmarkStart w:id="258" w:name="_ETM_Q1_1015453"/>
      <w:bookmarkStart w:id="259" w:name="_ETM_Q1_1016065"/>
      <w:bookmarkEnd w:id="258"/>
      <w:bookmarkEnd w:id="259"/>
    </w:p>
    <w:p w14:paraId="48CC8F4B" w14:textId="0968EAAC" w:rsidR="00FD0AA7" w:rsidRDefault="00FD0AA7" w:rsidP="00FD0AA7">
      <w:pPr>
        <w:pStyle w:val="af9"/>
        <w:keepNext/>
        <w:rPr>
          <w:rtl/>
          <w:lang w:val="en-GB" w:eastAsia="he-IL"/>
        </w:rPr>
      </w:pPr>
      <w:bookmarkStart w:id="260" w:name="ET_guest_מיכל_לביא_16"/>
      <w:r w:rsidRPr="00FD0AA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לביא:</w:t>
      </w:r>
      <w:r w:rsidRPr="00FD0AA7">
        <w:rPr>
          <w:rStyle w:val="TagStyle"/>
          <w:rtl/>
        </w:rPr>
        <w:t xml:space="preserve"> &lt;&lt; אורח &gt;&gt;</w:t>
      </w:r>
      <w:r w:rsidR="006E011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60"/>
    </w:p>
    <w:p w14:paraId="08D2DD9D" w14:textId="77777777" w:rsidR="00FD0AA7" w:rsidRDefault="00FD0AA7" w:rsidP="00FD0AA7">
      <w:pPr>
        <w:pStyle w:val="KeepWithNext"/>
        <w:rPr>
          <w:rtl/>
          <w:lang w:val="en-GB" w:eastAsia="he-IL"/>
        </w:rPr>
      </w:pPr>
    </w:p>
    <w:p w14:paraId="573637E5" w14:textId="3659D264" w:rsidR="00FD0AA7" w:rsidRDefault="00FD0AA7" w:rsidP="00FD0AA7">
      <w:pPr>
        <w:rPr>
          <w:rtl/>
          <w:lang w:val="en-GB" w:eastAsia="he-IL"/>
        </w:rPr>
      </w:pPr>
      <w:bookmarkStart w:id="261" w:name="_ETM_Q1_1016981"/>
      <w:bookmarkStart w:id="262" w:name="_ETM_Q1_1017068"/>
      <w:bookmarkEnd w:id="261"/>
      <w:bookmarkEnd w:id="262"/>
      <w:r>
        <w:rPr>
          <w:rFonts w:hint="cs"/>
          <w:rtl/>
          <w:lang w:val="en-GB" w:eastAsia="he-IL"/>
        </w:rPr>
        <w:t xml:space="preserve">אני </w:t>
      </w:r>
      <w:bookmarkStart w:id="263" w:name="_ETM_Q1_1012745"/>
      <w:bookmarkEnd w:id="263"/>
      <w:r>
        <w:rPr>
          <w:rFonts w:hint="cs"/>
          <w:rtl/>
          <w:lang w:val="en-GB" w:eastAsia="he-IL"/>
        </w:rPr>
        <w:t>מודה על זה, אבל אני</w:t>
      </w:r>
      <w:bookmarkStart w:id="264" w:name="_ETM_Q1_1021777"/>
      <w:bookmarkEnd w:id="264"/>
      <w:r>
        <w:rPr>
          <w:rFonts w:hint="cs"/>
          <w:rtl/>
          <w:lang w:val="en-GB" w:eastAsia="he-IL"/>
        </w:rPr>
        <w:t xml:space="preserve"> באמת</w:t>
      </w:r>
      <w:bookmarkStart w:id="265" w:name="_ETM_Q1_1018060"/>
      <w:bookmarkEnd w:id="265"/>
      <w:r>
        <w:rPr>
          <w:rFonts w:hint="cs"/>
          <w:rtl/>
          <w:lang w:val="en-GB" w:eastAsia="he-IL"/>
        </w:rPr>
        <w:t>, כבוד יושב-הראש - - -</w:t>
      </w:r>
      <w:bookmarkStart w:id="266" w:name="_ETM_Q1_1021251"/>
      <w:bookmarkEnd w:id="266"/>
    </w:p>
    <w:p w14:paraId="3F7E4F10" w14:textId="77777777" w:rsidR="00FD0AA7" w:rsidRDefault="00FD0AA7" w:rsidP="00FD0AA7">
      <w:pPr>
        <w:rPr>
          <w:rtl/>
          <w:lang w:val="en-GB" w:eastAsia="he-IL"/>
        </w:rPr>
      </w:pPr>
      <w:bookmarkStart w:id="267" w:name="_ETM_Q1_1021352"/>
      <w:bookmarkEnd w:id="267"/>
    </w:p>
    <w:p w14:paraId="3D2CF1FD" w14:textId="14526519" w:rsidR="00FD0AA7" w:rsidRDefault="00FD0AA7" w:rsidP="00FD0AA7">
      <w:pPr>
        <w:pStyle w:val="af6"/>
        <w:keepNext/>
        <w:rPr>
          <w:rtl/>
          <w:lang w:val="en-GB"/>
        </w:rPr>
      </w:pPr>
      <w:bookmarkStart w:id="268" w:name="ET_yor_5069_17"/>
      <w:r w:rsidRPr="00FD0AA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FD0AA7">
        <w:rPr>
          <w:rStyle w:val="TagStyle"/>
          <w:rtl/>
        </w:rPr>
        <w:t xml:space="preserve"> &lt;&lt; יור &gt;&gt;</w:t>
      </w:r>
      <w:r w:rsidR="006E011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68"/>
    </w:p>
    <w:p w14:paraId="47338F80" w14:textId="77777777" w:rsidR="00FD0AA7" w:rsidRDefault="00FD0AA7" w:rsidP="00FD0AA7">
      <w:pPr>
        <w:pStyle w:val="KeepWithNext"/>
        <w:rPr>
          <w:rtl/>
          <w:lang w:val="en-GB" w:eastAsia="he-IL"/>
        </w:rPr>
      </w:pPr>
    </w:p>
    <w:p w14:paraId="6000CA04" w14:textId="12DE0126" w:rsidR="00FD0AA7" w:rsidRDefault="00FD0AA7" w:rsidP="00FD0AA7">
      <w:pPr>
        <w:rPr>
          <w:rtl/>
          <w:lang w:val="en-GB" w:eastAsia="he-IL"/>
        </w:rPr>
      </w:pPr>
      <w:bookmarkStart w:id="269" w:name="_ETM_Q1_1022425"/>
      <w:bookmarkEnd w:id="269"/>
      <w:r>
        <w:rPr>
          <w:rFonts w:hint="cs"/>
          <w:rtl/>
          <w:lang w:val="en-GB" w:eastAsia="he-IL"/>
        </w:rPr>
        <w:t>תמ</w:t>
      </w:r>
      <w:bookmarkStart w:id="270" w:name="_ETM_Q1_1018358"/>
      <w:bookmarkEnd w:id="270"/>
      <w:r>
        <w:rPr>
          <w:rFonts w:hint="cs"/>
          <w:rtl/>
          <w:lang w:val="en-GB" w:eastAsia="he-IL"/>
        </w:rPr>
        <w:t>יד הבינו כולם,</w:t>
      </w:r>
      <w:bookmarkStart w:id="271" w:name="_ETM_Q1_1021879"/>
      <w:bookmarkEnd w:id="271"/>
      <w:r>
        <w:rPr>
          <w:rFonts w:hint="cs"/>
          <w:rtl/>
          <w:lang w:val="en-GB" w:eastAsia="he-IL"/>
        </w:rPr>
        <w:t xml:space="preserve"> כולל אני. </w:t>
      </w:r>
      <w:bookmarkStart w:id="272" w:name="_ETM_Q1_1023073"/>
      <w:bookmarkEnd w:id="272"/>
    </w:p>
    <w:p w14:paraId="5E982901" w14:textId="77777777" w:rsidR="00FD0AA7" w:rsidRDefault="00FD0AA7" w:rsidP="00FD0AA7">
      <w:pPr>
        <w:rPr>
          <w:rtl/>
          <w:lang w:val="en-GB" w:eastAsia="he-IL"/>
        </w:rPr>
      </w:pPr>
      <w:bookmarkStart w:id="273" w:name="_ETM_Q1_1023165"/>
      <w:bookmarkEnd w:id="273"/>
    </w:p>
    <w:p w14:paraId="126AAC75" w14:textId="44999DF7" w:rsidR="00FD0AA7" w:rsidRDefault="00FD0AA7" w:rsidP="00FD0AA7">
      <w:pPr>
        <w:pStyle w:val="af9"/>
        <w:keepNext/>
        <w:rPr>
          <w:rtl/>
          <w:lang w:val="en-GB" w:eastAsia="he-IL"/>
        </w:rPr>
      </w:pPr>
      <w:bookmarkStart w:id="274" w:name="ET_guest_מיכל_לביא_18"/>
      <w:r w:rsidRPr="00FD0AA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לביא:</w:t>
      </w:r>
      <w:r w:rsidRPr="00FD0AA7">
        <w:rPr>
          <w:rStyle w:val="TagStyle"/>
          <w:rtl/>
        </w:rPr>
        <w:t xml:space="preserve"> &lt;&lt; אורח &gt;&gt;</w:t>
      </w:r>
      <w:r w:rsidR="006E011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74"/>
    </w:p>
    <w:p w14:paraId="0941EDA6" w14:textId="77777777" w:rsidR="00FD0AA7" w:rsidRDefault="00FD0AA7" w:rsidP="00FD0AA7">
      <w:pPr>
        <w:pStyle w:val="KeepWithNext"/>
        <w:rPr>
          <w:rtl/>
          <w:lang w:val="en-GB" w:eastAsia="he-IL"/>
        </w:rPr>
      </w:pPr>
    </w:p>
    <w:p w14:paraId="4DA49A3E" w14:textId="0566B259" w:rsidR="00FD0AA7" w:rsidRDefault="00FD0AA7" w:rsidP="00FD0AA7">
      <w:pPr>
        <w:rPr>
          <w:rtl/>
          <w:lang w:val="en-GB" w:eastAsia="he-IL"/>
        </w:rPr>
      </w:pPr>
      <w:bookmarkStart w:id="275" w:name="_ETM_Q1_1024296"/>
      <w:bookmarkEnd w:id="275"/>
      <w:r>
        <w:rPr>
          <w:rFonts w:hint="cs"/>
          <w:rtl/>
          <w:lang w:val="en-GB" w:eastAsia="he-IL"/>
        </w:rPr>
        <w:t>א</w:t>
      </w:r>
      <w:bookmarkStart w:id="276" w:name="_ETM_Q1_1024369"/>
      <w:bookmarkEnd w:id="276"/>
      <w:r>
        <w:rPr>
          <w:rFonts w:hint="cs"/>
          <w:rtl/>
          <w:lang w:val="en-GB" w:eastAsia="he-IL"/>
        </w:rPr>
        <w:t>תם כנציגים ואנחנו כציבור, כי זה מורכ</w:t>
      </w:r>
      <w:bookmarkStart w:id="277" w:name="_ETM_Q1_1033281"/>
      <w:bookmarkEnd w:id="277"/>
      <w:r w:rsidR="00A15DA0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 מנציגי ציבור</w:t>
      </w:r>
      <w:r w:rsidR="00A15DA0">
        <w:rPr>
          <w:rFonts w:hint="cs"/>
          <w:rtl/>
          <w:lang w:val="en-GB" w:eastAsia="he-IL"/>
        </w:rPr>
        <w:t xml:space="preserve"> –</w:t>
      </w:r>
      <w:r>
        <w:rPr>
          <w:rFonts w:hint="cs"/>
          <w:rtl/>
          <w:lang w:val="en-GB" w:eastAsia="he-IL"/>
        </w:rPr>
        <w:t xml:space="preserve"> אתה הנציג, אני הציבור. ה-ללא תשובה הזה</w:t>
      </w:r>
      <w:bookmarkStart w:id="278" w:name="_ETM_Q1_1040331"/>
      <w:bookmarkEnd w:id="278"/>
      <w:r>
        <w:rPr>
          <w:rFonts w:hint="cs"/>
          <w:rtl/>
          <w:lang w:val="en-GB" w:eastAsia="he-IL"/>
        </w:rPr>
        <w:t xml:space="preserve"> בוועדות</w:t>
      </w:r>
      <w:bookmarkStart w:id="279" w:name="_ETM_Q1_1036245"/>
      <w:bookmarkEnd w:id="279"/>
      <w:r>
        <w:rPr>
          <w:rFonts w:hint="cs"/>
          <w:rtl/>
          <w:lang w:val="en-GB" w:eastAsia="he-IL"/>
        </w:rPr>
        <w:t xml:space="preserve"> - - -</w:t>
      </w:r>
      <w:bookmarkStart w:id="280" w:name="_ETM_Q1_1037486"/>
      <w:bookmarkEnd w:id="280"/>
    </w:p>
    <w:p w14:paraId="257FA76E" w14:textId="77777777" w:rsidR="00FD0AA7" w:rsidRDefault="00FD0AA7" w:rsidP="00FD0AA7">
      <w:pPr>
        <w:rPr>
          <w:rtl/>
          <w:lang w:val="en-GB" w:eastAsia="he-IL"/>
        </w:rPr>
      </w:pPr>
      <w:bookmarkStart w:id="281" w:name="_ETM_Q1_1037589"/>
      <w:bookmarkEnd w:id="281"/>
    </w:p>
    <w:p w14:paraId="13B23B4B" w14:textId="79A146A4" w:rsidR="00FD0AA7" w:rsidRDefault="00FD0AA7" w:rsidP="00FD0AA7">
      <w:pPr>
        <w:pStyle w:val="af6"/>
        <w:keepNext/>
        <w:rPr>
          <w:rtl/>
          <w:lang w:val="en-GB"/>
        </w:rPr>
      </w:pPr>
      <w:bookmarkStart w:id="282" w:name="ET_yor_5069_19"/>
      <w:r w:rsidRPr="00FD0AA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FD0AA7">
        <w:rPr>
          <w:rStyle w:val="TagStyle"/>
          <w:rtl/>
        </w:rPr>
        <w:t xml:space="preserve"> &lt;&lt; יור &gt;&gt;</w:t>
      </w:r>
      <w:r w:rsidR="006E011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82"/>
    </w:p>
    <w:p w14:paraId="29051796" w14:textId="77777777" w:rsidR="00FD0AA7" w:rsidRDefault="00FD0AA7" w:rsidP="00FD0AA7">
      <w:pPr>
        <w:pStyle w:val="KeepWithNext"/>
        <w:rPr>
          <w:rtl/>
          <w:lang w:val="en-GB" w:eastAsia="he-IL"/>
        </w:rPr>
      </w:pPr>
    </w:p>
    <w:p w14:paraId="539AF5FC" w14:textId="4E2F8B33" w:rsidR="00FD0AA7" w:rsidRDefault="00FD0AA7" w:rsidP="00FD0AA7">
      <w:pPr>
        <w:rPr>
          <w:rtl/>
          <w:lang w:val="en-GB" w:eastAsia="he-IL"/>
        </w:rPr>
      </w:pPr>
      <w:bookmarkStart w:id="283" w:name="_ETM_Q1_1038280"/>
      <w:bookmarkEnd w:id="283"/>
      <w:r>
        <w:rPr>
          <w:rFonts w:hint="cs"/>
          <w:rtl/>
          <w:lang w:val="en-GB" w:eastAsia="he-IL"/>
        </w:rPr>
        <w:t xml:space="preserve">לא, לא. </w:t>
      </w:r>
      <w:bookmarkStart w:id="284" w:name="_ETM_Q1_1035297"/>
      <w:bookmarkEnd w:id="284"/>
      <w:r>
        <w:rPr>
          <w:rFonts w:hint="cs"/>
          <w:rtl/>
          <w:lang w:val="en-GB" w:eastAsia="he-IL"/>
        </w:rPr>
        <w:t>אני לא אמרתי ללא</w:t>
      </w:r>
      <w:bookmarkStart w:id="285" w:name="_ETM_Q1_1037209"/>
      <w:bookmarkEnd w:id="285"/>
      <w:r>
        <w:rPr>
          <w:rFonts w:hint="cs"/>
          <w:rtl/>
          <w:lang w:val="en-GB" w:eastAsia="he-IL"/>
        </w:rPr>
        <w:t xml:space="preserve"> תשובה. </w:t>
      </w:r>
    </w:p>
    <w:p w14:paraId="18831593" w14:textId="77777777" w:rsidR="00FD0AA7" w:rsidRDefault="00FD0AA7" w:rsidP="00FD0AA7">
      <w:pPr>
        <w:rPr>
          <w:rtl/>
          <w:lang w:val="en-GB" w:eastAsia="he-IL"/>
        </w:rPr>
      </w:pPr>
      <w:bookmarkStart w:id="286" w:name="_ETM_Q1_1037998"/>
      <w:bookmarkStart w:id="287" w:name="_ETM_Q1_1038122"/>
      <w:bookmarkEnd w:id="286"/>
      <w:bookmarkEnd w:id="287"/>
    </w:p>
    <w:p w14:paraId="5124BDC5" w14:textId="1A035D55" w:rsidR="00FD0AA7" w:rsidRDefault="00FD0AA7" w:rsidP="00FD0AA7">
      <w:pPr>
        <w:pStyle w:val="af9"/>
        <w:keepNext/>
        <w:rPr>
          <w:rtl/>
          <w:lang w:val="en-GB" w:eastAsia="he-IL"/>
        </w:rPr>
      </w:pPr>
      <w:bookmarkStart w:id="288" w:name="ET_guest_מיכל_לביא_20"/>
      <w:r w:rsidRPr="00FD0AA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לביא:</w:t>
      </w:r>
      <w:r w:rsidRPr="00FD0AA7">
        <w:rPr>
          <w:rStyle w:val="TagStyle"/>
          <w:rtl/>
        </w:rPr>
        <w:t xml:space="preserve"> &lt;&lt; אורח &gt;&gt;</w:t>
      </w:r>
      <w:r w:rsidR="006E011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88"/>
    </w:p>
    <w:p w14:paraId="57EFE00A" w14:textId="77777777" w:rsidR="00FD0AA7" w:rsidRDefault="00FD0AA7" w:rsidP="00FD0AA7">
      <w:pPr>
        <w:pStyle w:val="KeepWithNext"/>
        <w:rPr>
          <w:rtl/>
          <w:lang w:val="en-GB" w:eastAsia="he-IL"/>
        </w:rPr>
      </w:pPr>
    </w:p>
    <w:p w14:paraId="53F76BFE" w14:textId="48D739C6" w:rsidR="00FD0AA7" w:rsidRDefault="00FD0AA7" w:rsidP="00FD0AA7">
      <w:pPr>
        <w:rPr>
          <w:rtl/>
          <w:lang w:val="en-GB" w:eastAsia="he-IL"/>
        </w:rPr>
      </w:pPr>
      <w:bookmarkStart w:id="289" w:name="_ETM_Q1_1039578"/>
      <w:bookmarkStart w:id="290" w:name="_ETM_Q1_1039653"/>
      <w:bookmarkEnd w:id="289"/>
      <w:bookmarkEnd w:id="290"/>
      <w:r>
        <w:rPr>
          <w:rFonts w:hint="cs"/>
          <w:rtl/>
          <w:lang w:val="en-GB" w:eastAsia="he-IL"/>
        </w:rPr>
        <w:t>לא, ללא תשובה הפומבי גם. כי מה שאתה אומר</w:t>
      </w:r>
      <w:bookmarkStart w:id="291" w:name="_ETM_Q1_1044731"/>
      <w:bookmarkEnd w:id="291"/>
      <w:r>
        <w:rPr>
          <w:rFonts w:hint="cs"/>
          <w:rtl/>
          <w:lang w:val="en-GB" w:eastAsia="he-IL"/>
        </w:rPr>
        <w:t xml:space="preserve"> לי בחדר, זה צריך להיות גם פה. </w:t>
      </w:r>
      <w:bookmarkStart w:id="292" w:name="_ETM_Q1_1042885"/>
      <w:bookmarkStart w:id="293" w:name="_ETM_Q1_1043233"/>
      <w:bookmarkEnd w:id="292"/>
      <w:bookmarkEnd w:id="293"/>
    </w:p>
    <w:p w14:paraId="672C1793" w14:textId="77777777" w:rsidR="00FD0AA7" w:rsidRDefault="00FD0AA7" w:rsidP="00FD0AA7">
      <w:pPr>
        <w:rPr>
          <w:rtl/>
          <w:lang w:val="en-GB" w:eastAsia="he-IL"/>
        </w:rPr>
      </w:pPr>
      <w:bookmarkStart w:id="294" w:name="_ETM_Q1_1043343"/>
      <w:bookmarkEnd w:id="294"/>
    </w:p>
    <w:p w14:paraId="5EF14377" w14:textId="3A52426B" w:rsidR="00FD0AA7" w:rsidRDefault="00FD0AA7" w:rsidP="00FD0AA7">
      <w:pPr>
        <w:pStyle w:val="af6"/>
        <w:keepNext/>
        <w:rPr>
          <w:rtl/>
          <w:lang w:val="en-GB"/>
        </w:rPr>
      </w:pPr>
      <w:bookmarkStart w:id="295" w:name="ET_yor_5069_21"/>
      <w:r w:rsidRPr="00FD0AA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FD0AA7">
        <w:rPr>
          <w:rStyle w:val="TagStyle"/>
          <w:rtl/>
        </w:rPr>
        <w:t xml:space="preserve"> &lt;&lt; יור &gt;&gt;</w:t>
      </w:r>
      <w:r w:rsidR="006E011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95"/>
    </w:p>
    <w:p w14:paraId="112A9803" w14:textId="77777777" w:rsidR="00FD0AA7" w:rsidRDefault="00FD0AA7" w:rsidP="00FD0AA7">
      <w:pPr>
        <w:pStyle w:val="KeepWithNext"/>
        <w:rPr>
          <w:rtl/>
          <w:lang w:val="en-GB" w:eastAsia="he-IL"/>
        </w:rPr>
      </w:pPr>
    </w:p>
    <w:p w14:paraId="3B1665BB" w14:textId="609E5C77" w:rsidR="00FD0AA7" w:rsidRDefault="00FD0AA7" w:rsidP="00FD0AA7">
      <w:pPr>
        <w:rPr>
          <w:rtl/>
          <w:lang w:val="en-GB" w:eastAsia="he-IL"/>
        </w:rPr>
      </w:pPr>
      <w:bookmarkStart w:id="296" w:name="_ETM_Q1_1044205"/>
      <w:bookmarkEnd w:id="296"/>
      <w:r>
        <w:rPr>
          <w:rFonts w:hint="cs"/>
          <w:rtl/>
          <w:lang w:val="en-GB" w:eastAsia="he-IL"/>
        </w:rPr>
        <w:t xml:space="preserve">לא, לא. לא </w:t>
      </w:r>
      <w:bookmarkStart w:id="297" w:name="_ETM_Q1_1046026"/>
      <w:bookmarkEnd w:id="297"/>
      <w:r>
        <w:rPr>
          <w:rFonts w:hint="cs"/>
          <w:rtl/>
          <w:lang w:val="en-GB" w:eastAsia="he-IL"/>
        </w:rPr>
        <w:t>בגלל חסוי או לא חסוי. אני אסביר לך גם את</w:t>
      </w:r>
      <w:bookmarkStart w:id="298" w:name="_ETM_Q1_1050046"/>
      <w:bookmarkEnd w:id="298"/>
      <w:r>
        <w:rPr>
          <w:rFonts w:hint="cs"/>
          <w:rtl/>
          <w:lang w:val="en-GB" w:eastAsia="he-IL"/>
        </w:rPr>
        <w:t xml:space="preserve"> זה, בסדר? אני אמרתי את זה גם לא פעם </w:t>
      </w:r>
      <w:bookmarkStart w:id="299" w:name="_ETM_Q1_1049589"/>
      <w:bookmarkEnd w:id="299"/>
      <w:r>
        <w:rPr>
          <w:rFonts w:hint="cs"/>
          <w:rtl/>
          <w:lang w:val="en-GB" w:eastAsia="he-IL"/>
        </w:rPr>
        <w:t>פה.</w:t>
      </w:r>
      <w:bookmarkStart w:id="300" w:name="_ETM_Q1_1049972"/>
      <w:bookmarkEnd w:id="300"/>
      <w:r>
        <w:rPr>
          <w:rFonts w:hint="cs"/>
          <w:rtl/>
          <w:lang w:val="en-GB" w:eastAsia="he-IL"/>
        </w:rPr>
        <w:t xml:space="preserve"> אני חושב </w:t>
      </w:r>
      <w:r w:rsidR="000B753B">
        <w:rPr>
          <w:rFonts w:hint="cs"/>
          <w:rtl/>
          <w:lang w:val="en-GB" w:eastAsia="he-IL"/>
        </w:rPr>
        <w:t>שדיונים שנעשים תוך כדי שמיעת הכאב האדיר שלכם,</w:t>
      </w:r>
      <w:bookmarkStart w:id="301" w:name="_ETM_Q1_1057018"/>
      <w:bookmarkEnd w:id="301"/>
      <w:r w:rsidR="000B753B">
        <w:rPr>
          <w:rFonts w:hint="cs"/>
          <w:rtl/>
          <w:lang w:val="en-GB" w:eastAsia="he-IL"/>
        </w:rPr>
        <w:t xml:space="preserve"> שאנחנו נותנים לזה במה, ואני חושב שזו כמעט הוועדה </w:t>
      </w:r>
      <w:bookmarkStart w:id="302" w:name="_ETM_Q1_1063176"/>
      <w:bookmarkEnd w:id="302"/>
      <w:r w:rsidR="000B753B">
        <w:rPr>
          <w:rFonts w:hint="cs"/>
          <w:rtl/>
          <w:lang w:val="en-GB" w:eastAsia="he-IL"/>
        </w:rPr>
        <w:t>היחידה של</w:t>
      </w:r>
      <w:bookmarkStart w:id="303" w:name="_ETM_Q1_1059261"/>
      <w:bookmarkEnd w:id="303"/>
      <w:r w:rsidR="000B753B">
        <w:rPr>
          <w:rFonts w:hint="cs"/>
          <w:rtl/>
          <w:lang w:val="en-GB" w:eastAsia="he-IL"/>
        </w:rPr>
        <w:t>א היה פה אף פעם - - -</w:t>
      </w:r>
      <w:bookmarkStart w:id="304" w:name="_ETM_Q1_1063052"/>
      <w:bookmarkEnd w:id="304"/>
    </w:p>
    <w:p w14:paraId="7E7E5169" w14:textId="77777777" w:rsidR="000B753B" w:rsidRDefault="000B753B" w:rsidP="00FD0AA7">
      <w:pPr>
        <w:rPr>
          <w:rtl/>
          <w:lang w:val="en-GB" w:eastAsia="he-IL"/>
        </w:rPr>
      </w:pPr>
      <w:bookmarkStart w:id="305" w:name="_ETM_Q1_1063175"/>
      <w:bookmarkEnd w:id="305"/>
    </w:p>
    <w:p w14:paraId="3B7E20DE" w14:textId="7288F262" w:rsidR="000B753B" w:rsidRDefault="000B753B" w:rsidP="000B753B">
      <w:pPr>
        <w:pStyle w:val="af9"/>
        <w:keepNext/>
        <w:rPr>
          <w:rtl/>
          <w:lang w:val="en-GB" w:eastAsia="he-IL"/>
        </w:rPr>
      </w:pPr>
      <w:bookmarkStart w:id="306" w:name="ET_guest_מיכל_לביא_22"/>
      <w:r w:rsidRPr="000B753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לביא:</w:t>
      </w:r>
      <w:r w:rsidRPr="000B753B">
        <w:rPr>
          <w:rStyle w:val="TagStyle"/>
          <w:rtl/>
        </w:rPr>
        <w:t xml:space="preserve"> &lt;&lt; אורח &gt;&gt;</w:t>
      </w:r>
      <w:r w:rsidR="006E0113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06"/>
    </w:p>
    <w:p w14:paraId="76ABCFAE" w14:textId="77777777" w:rsidR="000B753B" w:rsidRDefault="000B753B" w:rsidP="000B753B">
      <w:pPr>
        <w:pStyle w:val="KeepWithNext"/>
        <w:rPr>
          <w:rtl/>
          <w:lang w:val="en-GB" w:eastAsia="he-IL"/>
        </w:rPr>
      </w:pPr>
    </w:p>
    <w:p w14:paraId="37470B62" w14:textId="7805E3DB" w:rsidR="000B753B" w:rsidRDefault="000B753B" w:rsidP="000B753B">
      <w:pPr>
        <w:rPr>
          <w:rtl/>
          <w:lang w:val="en-GB" w:eastAsia="he-IL"/>
        </w:rPr>
      </w:pPr>
      <w:bookmarkStart w:id="307" w:name="_ETM_Q1_1064677"/>
      <w:bookmarkEnd w:id="307"/>
      <w:r>
        <w:rPr>
          <w:rFonts w:hint="cs"/>
          <w:rtl/>
          <w:lang w:val="en-GB" w:eastAsia="he-IL"/>
        </w:rPr>
        <w:t>א</w:t>
      </w:r>
      <w:bookmarkStart w:id="308" w:name="_ETM_Q1_1064745"/>
      <w:bookmarkEnd w:id="308"/>
      <w:r>
        <w:rPr>
          <w:rFonts w:hint="cs"/>
          <w:rtl/>
          <w:lang w:val="en-GB" w:eastAsia="he-IL"/>
        </w:rPr>
        <w:t>בל, אנ</w:t>
      </w:r>
      <w:bookmarkStart w:id="309" w:name="_ETM_Q1_1065591"/>
      <w:bookmarkStart w:id="310" w:name="_ETM_Q1_1060736"/>
      <w:bookmarkEnd w:id="309"/>
      <w:bookmarkEnd w:id="310"/>
      <w:r>
        <w:rPr>
          <w:rFonts w:hint="cs"/>
          <w:rtl/>
          <w:lang w:val="en-GB" w:eastAsia="he-IL"/>
        </w:rPr>
        <w:t xml:space="preserve">חנו לא צריכים את הבמה. </w:t>
      </w:r>
      <w:bookmarkStart w:id="311" w:name="_ETM_Q1_1065019"/>
      <w:bookmarkEnd w:id="311"/>
    </w:p>
    <w:p w14:paraId="585380FA" w14:textId="77777777" w:rsidR="000B753B" w:rsidRDefault="000B753B" w:rsidP="000B753B">
      <w:pPr>
        <w:rPr>
          <w:rFonts w:ascii="David" w:hAnsi="David"/>
          <w:u w:val="single"/>
          <w:rtl/>
          <w:lang w:val="en-GB" w:eastAsia="he-IL"/>
        </w:rPr>
      </w:pPr>
      <w:bookmarkStart w:id="312" w:name="_ETM_Q1_1065112"/>
      <w:bookmarkStart w:id="313" w:name="_ETM_Q1_1065515"/>
      <w:bookmarkEnd w:id="312"/>
      <w:bookmarkEnd w:id="313"/>
    </w:p>
    <w:p w14:paraId="0DD33A0E" w14:textId="05CD4189" w:rsidR="000B753B" w:rsidRPr="000B753B" w:rsidRDefault="000B753B" w:rsidP="000B753B">
      <w:pPr>
        <w:pStyle w:val="a4"/>
        <w:keepNext/>
        <w:rPr>
          <w:rtl/>
          <w:lang w:val="en-GB"/>
        </w:rPr>
      </w:pPr>
      <w:bookmarkStart w:id="314" w:name="ET_speaker_5084_24"/>
      <w:r w:rsidRPr="000B75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מיקי לוי (יש עתיד):</w:t>
      </w:r>
      <w:r w:rsidRPr="000B753B">
        <w:rPr>
          <w:rStyle w:val="TagStyle"/>
          <w:rtl/>
        </w:rPr>
        <w:t xml:space="preserve"> &lt;&lt; דובר &gt;&gt;</w:t>
      </w:r>
      <w:r w:rsidR="006E011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Start w:id="315" w:name="_ETM_Q1_1065846"/>
      <w:bookmarkStart w:id="316" w:name="_ETM_Q1_1065901"/>
      <w:bookmarkEnd w:id="314"/>
      <w:bookmarkEnd w:id="315"/>
      <w:bookmarkEnd w:id="316"/>
    </w:p>
    <w:p w14:paraId="0178E14E" w14:textId="77777777" w:rsidR="000B753B" w:rsidRDefault="000B753B" w:rsidP="000B753B">
      <w:pPr>
        <w:pStyle w:val="KeepWithNext"/>
        <w:rPr>
          <w:rtl/>
          <w:lang w:val="en-GB" w:eastAsia="he-IL"/>
        </w:rPr>
      </w:pPr>
    </w:p>
    <w:p w14:paraId="57078580" w14:textId="26689630" w:rsidR="000B753B" w:rsidRDefault="000B753B" w:rsidP="000B753B">
      <w:pPr>
        <w:rPr>
          <w:rtl/>
          <w:lang w:val="en-GB" w:eastAsia="he-IL"/>
        </w:rPr>
      </w:pPr>
      <w:bookmarkStart w:id="317" w:name="_ETM_Q1_1065977"/>
      <w:bookmarkStart w:id="318" w:name="_ETM_Q1_1066029"/>
      <w:bookmarkEnd w:id="317"/>
      <w:bookmarkEnd w:id="318"/>
      <w:r>
        <w:rPr>
          <w:rFonts w:hint="cs"/>
          <w:rtl/>
          <w:lang w:val="en-GB" w:eastAsia="he-IL"/>
        </w:rPr>
        <w:t xml:space="preserve">הם רוצים עשייה. </w:t>
      </w:r>
      <w:bookmarkStart w:id="319" w:name="_ETM_Q1_1063101"/>
      <w:bookmarkEnd w:id="319"/>
    </w:p>
    <w:p w14:paraId="67AE36BF" w14:textId="77777777" w:rsidR="000B753B" w:rsidRDefault="000B753B" w:rsidP="000B753B">
      <w:pPr>
        <w:rPr>
          <w:rtl/>
          <w:lang w:val="en-GB" w:eastAsia="he-IL"/>
        </w:rPr>
      </w:pPr>
      <w:bookmarkStart w:id="320" w:name="_ETM_Q1_1067436"/>
      <w:bookmarkStart w:id="321" w:name="_ETM_Q1_1067530"/>
      <w:bookmarkEnd w:id="320"/>
      <w:bookmarkEnd w:id="321"/>
    </w:p>
    <w:p w14:paraId="75D90328" w14:textId="141326C0" w:rsidR="000B753B" w:rsidRDefault="000B753B" w:rsidP="000B753B">
      <w:pPr>
        <w:pStyle w:val="af6"/>
        <w:keepNext/>
        <w:rPr>
          <w:rtl/>
          <w:lang w:val="en-GB"/>
        </w:rPr>
      </w:pPr>
      <w:bookmarkStart w:id="322" w:name="ET_yor_5069_25"/>
      <w:r w:rsidRPr="000B753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0B753B">
        <w:rPr>
          <w:rStyle w:val="TagStyle"/>
          <w:rtl/>
        </w:rPr>
        <w:t xml:space="preserve"> &lt;&lt; יור &gt;&gt;</w:t>
      </w:r>
      <w:r w:rsidR="006E011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22"/>
    </w:p>
    <w:p w14:paraId="55F3B941" w14:textId="77777777" w:rsidR="000B753B" w:rsidRDefault="000B753B" w:rsidP="000B753B">
      <w:pPr>
        <w:pStyle w:val="KeepWithNext"/>
        <w:rPr>
          <w:rtl/>
          <w:lang w:val="en-GB" w:eastAsia="he-IL"/>
        </w:rPr>
      </w:pPr>
    </w:p>
    <w:p w14:paraId="3FC54EC7" w14:textId="4AB0A6FE" w:rsidR="000B753B" w:rsidRDefault="000B753B" w:rsidP="000B753B">
      <w:pPr>
        <w:rPr>
          <w:rtl/>
          <w:lang w:val="en-GB" w:eastAsia="he-IL"/>
        </w:rPr>
      </w:pPr>
      <w:bookmarkStart w:id="323" w:name="_ETM_Q1_1068260"/>
      <w:bookmarkEnd w:id="323"/>
      <w:r>
        <w:rPr>
          <w:rFonts w:hint="cs"/>
          <w:rtl/>
          <w:lang w:val="en-GB" w:eastAsia="he-IL"/>
        </w:rPr>
        <w:t>מיקי, תודה.</w:t>
      </w:r>
      <w:bookmarkStart w:id="324" w:name="_ETM_Q1_1069951"/>
      <w:bookmarkEnd w:id="324"/>
      <w:r>
        <w:rPr>
          <w:rFonts w:hint="cs"/>
          <w:rtl/>
          <w:lang w:val="en-GB" w:eastAsia="he-IL"/>
        </w:rPr>
        <w:t xml:space="preserve"> תעשה לי טובה. אתה תקבל </w:t>
      </w:r>
      <w:bookmarkStart w:id="325" w:name="_ETM_Q1_1069227"/>
      <w:bookmarkEnd w:id="325"/>
      <w:r>
        <w:rPr>
          <w:rFonts w:hint="cs"/>
          <w:rtl/>
          <w:lang w:val="en-GB" w:eastAsia="he-IL"/>
        </w:rPr>
        <w:t>זכות דיבור כשאני אתן לך,</w:t>
      </w:r>
      <w:bookmarkStart w:id="326" w:name="_ETM_Q1_1072271"/>
      <w:bookmarkEnd w:id="326"/>
      <w:r>
        <w:rPr>
          <w:rFonts w:hint="cs"/>
          <w:rtl/>
          <w:lang w:val="en-GB" w:eastAsia="he-IL"/>
        </w:rPr>
        <w:t xml:space="preserve"> זה הכול. </w:t>
      </w:r>
      <w:bookmarkStart w:id="327" w:name="_ETM_Q1_1075156"/>
      <w:bookmarkEnd w:id="327"/>
    </w:p>
    <w:p w14:paraId="7F872B05" w14:textId="77777777" w:rsidR="000B753B" w:rsidRDefault="000B753B" w:rsidP="000B753B">
      <w:pPr>
        <w:rPr>
          <w:rtl/>
          <w:lang w:val="en-GB" w:eastAsia="he-IL"/>
        </w:rPr>
      </w:pPr>
      <w:bookmarkStart w:id="328" w:name="_ETM_Q1_1075248"/>
      <w:bookmarkEnd w:id="328"/>
    </w:p>
    <w:p w14:paraId="79C27C1E" w14:textId="1685798B" w:rsidR="000B753B" w:rsidRDefault="000B753B" w:rsidP="000B753B">
      <w:pPr>
        <w:pStyle w:val="a4"/>
        <w:keepNext/>
        <w:rPr>
          <w:rtl/>
          <w:lang w:val="en-GB"/>
        </w:rPr>
      </w:pPr>
      <w:bookmarkStart w:id="329" w:name="ET_speaker_5084_26"/>
      <w:r w:rsidRPr="000B753B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מיקי לוי (יש עתיד):</w:t>
      </w:r>
      <w:r w:rsidRPr="000B753B">
        <w:rPr>
          <w:rStyle w:val="TagStyle"/>
          <w:rtl/>
        </w:rPr>
        <w:t xml:space="preserve"> &lt;&lt; דובר &gt;&gt;</w:t>
      </w:r>
      <w:r w:rsidR="006E011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29"/>
    </w:p>
    <w:p w14:paraId="5D25123F" w14:textId="77777777" w:rsidR="000B753B" w:rsidRDefault="000B753B" w:rsidP="000B753B">
      <w:pPr>
        <w:pStyle w:val="KeepWithNext"/>
        <w:rPr>
          <w:rtl/>
          <w:lang w:val="en-GB" w:eastAsia="he-IL"/>
        </w:rPr>
      </w:pPr>
    </w:p>
    <w:p w14:paraId="2F5238DD" w14:textId="21E8344B" w:rsidR="000B753B" w:rsidRDefault="000B753B" w:rsidP="000B753B">
      <w:pPr>
        <w:rPr>
          <w:rtl/>
          <w:lang w:val="en-GB" w:eastAsia="he-IL"/>
        </w:rPr>
      </w:pPr>
      <w:bookmarkStart w:id="330" w:name="_ETM_Q1_1076670"/>
      <w:bookmarkStart w:id="331" w:name="_ETM_Q1_1076738"/>
      <w:bookmarkEnd w:id="330"/>
      <w:bookmarkEnd w:id="331"/>
      <w:r>
        <w:rPr>
          <w:rFonts w:hint="cs"/>
          <w:rtl/>
          <w:lang w:val="en-GB" w:eastAsia="he-IL"/>
        </w:rPr>
        <w:t xml:space="preserve">אני מחכה. </w:t>
      </w:r>
    </w:p>
    <w:p w14:paraId="5C127927" w14:textId="77777777" w:rsidR="000B753B" w:rsidRDefault="000B753B" w:rsidP="000B753B">
      <w:pPr>
        <w:rPr>
          <w:rtl/>
          <w:lang w:val="en-GB" w:eastAsia="he-IL"/>
        </w:rPr>
      </w:pPr>
      <w:bookmarkStart w:id="332" w:name="_ETM_Q1_1077661"/>
      <w:bookmarkStart w:id="333" w:name="_ETM_Q1_1077781"/>
      <w:bookmarkStart w:id="334" w:name="_ETM_Q1_1072871"/>
      <w:bookmarkEnd w:id="332"/>
      <w:bookmarkEnd w:id="333"/>
      <w:bookmarkEnd w:id="334"/>
    </w:p>
    <w:p w14:paraId="6BC38D47" w14:textId="1728619C" w:rsidR="000B753B" w:rsidRDefault="000B753B" w:rsidP="000B753B">
      <w:pPr>
        <w:pStyle w:val="af6"/>
        <w:keepNext/>
        <w:rPr>
          <w:rtl/>
          <w:lang w:val="en-GB"/>
        </w:rPr>
      </w:pPr>
      <w:bookmarkStart w:id="335" w:name="ET_yor_5069_27"/>
      <w:r w:rsidRPr="000B753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0B753B">
        <w:rPr>
          <w:rStyle w:val="TagStyle"/>
          <w:rtl/>
        </w:rPr>
        <w:t xml:space="preserve"> &lt;&lt; יור &gt;&gt;</w:t>
      </w:r>
      <w:r w:rsidR="006E011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35"/>
    </w:p>
    <w:p w14:paraId="28CE60BB" w14:textId="77777777" w:rsidR="000B753B" w:rsidRDefault="000B753B" w:rsidP="000B753B">
      <w:pPr>
        <w:pStyle w:val="KeepWithNext"/>
        <w:rPr>
          <w:rtl/>
          <w:lang w:val="en-GB" w:eastAsia="he-IL"/>
        </w:rPr>
      </w:pPr>
    </w:p>
    <w:p w14:paraId="0E8E7D0E" w14:textId="039ADBC7" w:rsidR="000B753B" w:rsidRDefault="000B753B" w:rsidP="000B753B">
      <w:pPr>
        <w:rPr>
          <w:rtl/>
          <w:lang w:val="en-GB" w:eastAsia="he-IL"/>
        </w:rPr>
      </w:pPr>
      <w:bookmarkStart w:id="336" w:name="_ETM_Q1_1073920"/>
      <w:bookmarkEnd w:id="336"/>
      <w:r>
        <w:rPr>
          <w:rFonts w:hint="cs"/>
          <w:rtl/>
          <w:lang w:val="en-GB" w:eastAsia="he-IL"/>
        </w:rPr>
        <w:t xml:space="preserve">לא כל דבר זה פוליטיקה. </w:t>
      </w:r>
      <w:bookmarkStart w:id="337" w:name="_ETM_Q1_1077004"/>
      <w:bookmarkEnd w:id="337"/>
    </w:p>
    <w:p w14:paraId="11783821" w14:textId="77777777" w:rsidR="000B753B" w:rsidRDefault="000B753B" w:rsidP="000B753B">
      <w:pPr>
        <w:rPr>
          <w:rtl/>
          <w:lang w:val="en-GB" w:eastAsia="he-IL"/>
        </w:rPr>
      </w:pPr>
      <w:bookmarkStart w:id="338" w:name="_ETM_Q1_1077095"/>
      <w:bookmarkEnd w:id="338"/>
    </w:p>
    <w:p w14:paraId="51317F59" w14:textId="01638D99" w:rsidR="000B753B" w:rsidRDefault="000B753B" w:rsidP="000B753B">
      <w:pPr>
        <w:pStyle w:val="a4"/>
        <w:keepNext/>
        <w:rPr>
          <w:rtl/>
          <w:lang w:val="en-GB"/>
        </w:rPr>
      </w:pPr>
      <w:bookmarkStart w:id="339" w:name="ET_speaker_5084_28"/>
      <w:r w:rsidRPr="000B75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מיקי לוי (יש עתיד):</w:t>
      </w:r>
      <w:r w:rsidRPr="000B753B">
        <w:rPr>
          <w:rStyle w:val="TagStyle"/>
          <w:rtl/>
        </w:rPr>
        <w:t xml:space="preserve"> &lt;&lt; דובר &gt;&gt;</w:t>
      </w:r>
      <w:r w:rsidR="006E011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39"/>
    </w:p>
    <w:p w14:paraId="7F4CB66D" w14:textId="77777777" w:rsidR="000B753B" w:rsidRDefault="000B753B" w:rsidP="000B753B">
      <w:pPr>
        <w:pStyle w:val="KeepWithNext"/>
        <w:rPr>
          <w:rtl/>
          <w:lang w:val="en-GB" w:eastAsia="he-IL"/>
        </w:rPr>
      </w:pPr>
    </w:p>
    <w:p w14:paraId="315796A2" w14:textId="73D109B5" w:rsidR="000B753B" w:rsidRDefault="000B753B" w:rsidP="000B753B">
      <w:pPr>
        <w:rPr>
          <w:rtl/>
          <w:lang w:val="en-GB" w:eastAsia="he-IL"/>
        </w:rPr>
      </w:pPr>
      <w:bookmarkStart w:id="340" w:name="_ETM_Q1_1078419"/>
      <w:bookmarkStart w:id="341" w:name="_ETM_Q1_1078485"/>
      <w:bookmarkEnd w:id="340"/>
      <w:bookmarkEnd w:id="341"/>
      <w:r>
        <w:rPr>
          <w:rFonts w:hint="cs"/>
          <w:rtl/>
          <w:lang w:val="en-GB" w:eastAsia="he-IL"/>
        </w:rPr>
        <w:t>ממש</w:t>
      </w:r>
      <w:bookmarkStart w:id="342" w:name="_ETM_Q1_1079007"/>
      <w:bookmarkEnd w:id="342"/>
      <w:r>
        <w:rPr>
          <w:rFonts w:hint="cs"/>
          <w:rtl/>
          <w:lang w:val="en-GB" w:eastAsia="he-IL"/>
        </w:rPr>
        <w:t xml:space="preserve"> לא פוליטיקה. </w:t>
      </w:r>
      <w:bookmarkStart w:id="343" w:name="_ETM_Q1_1080625"/>
      <w:bookmarkEnd w:id="343"/>
    </w:p>
    <w:p w14:paraId="6660658B" w14:textId="77777777" w:rsidR="000B753B" w:rsidRDefault="000B753B" w:rsidP="000B753B">
      <w:pPr>
        <w:rPr>
          <w:rtl/>
          <w:lang w:val="en-GB" w:eastAsia="he-IL"/>
        </w:rPr>
      </w:pPr>
      <w:bookmarkStart w:id="344" w:name="_ETM_Q1_1080738"/>
      <w:bookmarkStart w:id="345" w:name="_ETM_Q1_1075791"/>
      <w:bookmarkEnd w:id="344"/>
      <w:bookmarkEnd w:id="345"/>
    </w:p>
    <w:p w14:paraId="6024B87C" w14:textId="53443E05" w:rsidR="000B753B" w:rsidRDefault="000B753B" w:rsidP="000B753B">
      <w:pPr>
        <w:pStyle w:val="af6"/>
        <w:keepNext/>
        <w:rPr>
          <w:rtl/>
          <w:lang w:val="en-GB"/>
        </w:rPr>
      </w:pPr>
      <w:bookmarkStart w:id="346" w:name="ET_yor_5069_29"/>
      <w:r w:rsidRPr="000B753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0B753B">
        <w:rPr>
          <w:rStyle w:val="TagStyle"/>
          <w:rtl/>
        </w:rPr>
        <w:t xml:space="preserve"> &lt;&lt; יור &gt;&gt;</w:t>
      </w:r>
      <w:r w:rsidR="006E011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46"/>
    </w:p>
    <w:p w14:paraId="4AEF4F38" w14:textId="77777777" w:rsidR="000B753B" w:rsidRDefault="000B753B" w:rsidP="000B753B">
      <w:pPr>
        <w:pStyle w:val="KeepWithNext"/>
        <w:rPr>
          <w:rtl/>
          <w:lang w:val="en-GB" w:eastAsia="he-IL"/>
        </w:rPr>
      </w:pPr>
    </w:p>
    <w:p w14:paraId="211F4CEC" w14:textId="42BDAAE7" w:rsidR="000B753B" w:rsidRDefault="000B753B" w:rsidP="000B753B">
      <w:pPr>
        <w:rPr>
          <w:rtl/>
          <w:lang w:val="en-GB" w:eastAsia="he-IL"/>
        </w:rPr>
      </w:pPr>
      <w:bookmarkStart w:id="347" w:name="_ETM_Q1_1076755"/>
      <w:bookmarkEnd w:id="347"/>
      <w:r>
        <w:rPr>
          <w:rFonts w:hint="cs"/>
          <w:rtl/>
          <w:lang w:val="en-GB" w:eastAsia="he-IL"/>
        </w:rPr>
        <w:t>זה הכול. לא כל דבר זה</w:t>
      </w:r>
      <w:bookmarkStart w:id="348" w:name="_ETM_Q1_1080893"/>
      <w:bookmarkEnd w:id="348"/>
      <w:r>
        <w:rPr>
          <w:rFonts w:hint="cs"/>
          <w:rtl/>
          <w:lang w:val="en-GB" w:eastAsia="he-IL"/>
        </w:rPr>
        <w:t xml:space="preserve"> פולי</w:t>
      </w:r>
      <w:bookmarkStart w:id="349" w:name="_ETM_Q1_1076567"/>
      <w:bookmarkEnd w:id="349"/>
      <w:r>
        <w:rPr>
          <w:rFonts w:hint="cs"/>
          <w:rtl/>
          <w:lang w:val="en-GB" w:eastAsia="he-IL"/>
        </w:rPr>
        <w:t>טי</w:t>
      </w:r>
      <w:bookmarkStart w:id="350" w:name="_ETM_Q1_1077235"/>
      <w:bookmarkStart w:id="351" w:name="_ETM_Q1_1077334"/>
      <w:bookmarkEnd w:id="350"/>
      <w:bookmarkEnd w:id="351"/>
      <w:r>
        <w:rPr>
          <w:rFonts w:hint="cs"/>
          <w:rtl/>
          <w:lang w:val="en-GB" w:eastAsia="he-IL"/>
        </w:rPr>
        <w:t xml:space="preserve">קה. </w:t>
      </w:r>
      <w:bookmarkStart w:id="352" w:name="_ETM_Q1_1079102"/>
      <w:bookmarkEnd w:id="352"/>
    </w:p>
    <w:p w14:paraId="7A51FA6E" w14:textId="77777777" w:rsidR="000B753B" w:rsidRDefault="000B753B" w:rsidP="000B753B">
      <w:pPr>
        <w:rPr>
          <w:rtl/>
          <w:lang w:val="en-GB" w:eastAsia="he-IL"/>
        </w:rPr>
      </w:pPr>
      <w:bookmarkStart w:id="353" w:name="_ETM_Q1_1079204"/>
      <w:bookmarkEnd w:id="353"/>
    </w:p>
    <w:p w14:paraId="689C8FF9" w14:textId="653C6A08" w:rsidR="000B753B" w:rsidRDefault="000B753B" w:rsidP="000B753B">
      <w:pPr>
        <w:pStyle w:val="a4"/>
        <w:keepNext/>
        <w:rPr>
          <w:rtl/>
          <w:lang w:val="en-GB"/>
        </w:rPr>
      </w:pPr>
      <w:bookmarkStart w:id="354" w:name="ET_speaker_5084_30"/>
      <w:r w:rsidRPr="000B75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מיקי לוי (יש עתיד):</w:t>
      </w:r>
      <w:r w:rsidRPr="000B753B">
        <w:rPr>
          <w:rStyle w:val="TagStyle"/>
          <w:rtl/>
        </w:rPr>
        <w:t xml:space="preserve"> &lt;&lt; דובר &gt;&gt;</w:t>
      </w:r>
      <w:r w:rsidR="006E011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54"/>
    </w:p>
    <w:p w14:paraId="063C232B" w14:textId="77777777" w:rsidR="000B753B" w:rsidRDefault="000B753B" w:rsidP="000B753B">
      <w:pPr>
        <w:pStyle w:val="KeepWithNext"/>
        <w:rPr>
          <w:rtl/>
          <w:lang w:val="en-GB" w:eastAsia="he-IL"/>
        </w:rPr>
      </w:pPr>
    </w:p>
    <w:p w14:paraId="2EA8D2BE" w14:textId="1CC7963F" w:rsidR="000B753B" w:rsidRDefault="000B753B" w:rsidP="000B753B">
      <w:pPr>
        <w:rPr>
          <w:rtl/>
          <w:lang w:val="en-GB" w:eastAsia="he-IL"/>
        </w:rPr>
      </w:pPr>
      <w:bookmarkStart w:id="355" w:name="_ETM_Q1_1080688"/>
      <w:bookmarkStart w:id="356" w:name="_ETM_Q1_1080755"/>
      <w:bookmarkEnd w:id="355"/>
      <w:bookmarkEnd w:id="356"/>
      <w:r>
        <w:rPr>
          <w:rFonts w:hint="cs"/>
          <w:rtl/>
          <w:lang w:val="en-GB" w:eastAsia="he-IL"/>
        </w:rPr>
        <w:t xml:space="preserve">משפחות זה לא פוליטיקה. </w:t>
      </w:r>
    </w:p>
    <w:p w14:paraId="18CDF180" w14:textId="77777777" w:rsidR="000B753B" w:rsidRDefault="000B753B" w:rsidP="000B753B">
      <w:pPr>
        <w:rPr>
          <w:rtl/>
          <w:lang w:val="en-GB" w:eastAsia="he-IL"/>
        </w:rPr>
      </w:pPr>
      <w:bookmarkStart w:id="357" w:name="_ETM_Q1_1083364"/>
      <w:bookmarkStart w:id="358" w:name="_ETM_Q1_1083465"/>
      <w:bookmarkEnd w:id="357"/>
      <w:bookmarkEnd w:id="358"/>
    </w:p>
    <w:p w14:paraId="08EB2F09" w14:textId="32B359DF" w:rsidR="000B753B" w:rsidRDefault="000B753B" w:rsidP="000B753B">
      <w:pPr>
        <w:pStyle w:val="af6"/>
        <w:keepNext/>
        <w:rPr>
          <w:rtl/>
          <w:lang w:val="en-GB"/>
        </w:rPr>
      </w:pPr>
      <w:bookmarkStart w:id="359" w:name="ET_yor_5069_31"/>
      <w:r w:rsidRPr="000B753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0B753B">
        <w:rPr>
          <w:rStyle w:val="TagStyle"/>
          <w:rtl/>
        </w:rPr>
        <w:t xml:space="preserve"> &lt;&lt; יור &gt;&gt;</w:t>
      </w:r>
      <w:r w:rsidR="006E011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59"/>
    </w:p>
    <w:p w14:paraId="66DAB6A1" w14:textId="77777777" w:rsidR="000B753B" w:rsidRDefault="000B753B" w:rsidP="000B753B">
      <w:pPr>
        <w:pStyle w:val="KeepWithNext"/>
        <w:rPr>
          <w:rtl/>
          <w:lang w:val="en-GB" w:eastAsia="he-IL"/>
        </w:rPr>
      </w:pPr>
    </w:p>
    <w:p w14:paraId="79B814CE" w14:textId="6DF8B42D" w:rsidR="000B753B" w:rsidRDefault="000B753B" w:rsidP="000B753B">
      <w:pPr>
        <w:rPr>
          <w:rtl/>
          <w:lang w:val="en-GB" w:eastAsia="he-IL"/>
        </w:rPr>
      </w:pPr>
      <w:bookmarkStart w:id="360" w:name="_ETM_Q1_1084313"/>
      <w:bookmarkStart w:id="361" w:name="_ETM_Q1_1079600"/>
      <w:bookmarkEnd w:id="360"/>
      <w:bookmarkEnd w:id="361"/>
      <w:r>
        <w:rPr>
          <w:rFonts w:hint="cs"/>
          <w:rtl/>
          <w:lang w:val="en-GB" w:eastAsia="he-IL"/>
        </w:rPr>
        <w:t>אל תלמד אותי. עכשיו</w:t>
      </w:r>
      <w:bookmarkStart w:id="362" w:name="_ETM_Q1_1079195"/>
      <w:bookmarkEnd w:id="362"/>
      <w:r>
        <w:rPr>
          <w:rFonts w:hint="cs"/>
          <w:rtl/>
          <w:lang w:val="en-GB" w:eastAsia="he-IL"/>
        </w:rPr>
        <w:t xml:space="preserve"> את מבינה למה אני מתכוון?</w:t>
      </w:r>
    </w:p>
    <w:p w14:paraId="312D2E88" w14:textId="77777777" w:rsidR="000B753B" w:rsidRDefault="000B753B" w:rsidP="000B753B">
      <w:pPr>
        <w:rPr>
          <w:rtl/>
          <w:lang w:val="en-GB" w:eastAsia="he-IL"/>
        </w:rPr>
      </w:pPr>
      <w:bookmarkStart w:id="363" w:name="_ETM_Q1_1081147"/>
      <w:bookmarkStart w:id="364" w:name="_ETM_Q1_1081309"/>
      <w:bookmarkEnd w:id="363"/>
      <w:bookmarkEnd w:id="364"/>
    </w:p>
    <w:p w14:paraId="2E59CF8F" w14:textId="39500E7A" w:rsidR="000B753B" w:rsidRDefault="000B753B" w:rsidP="000B753B">
      <w:pPr>
        <w:pStyle w:val="a4"/>
        <w:keepNext/>
        <w:rPr>
          <w:rtl/>
          <w:lang w:val="en-GB"/>
        </w:rPr>
      </w:pPr>
      <w:bookmarkStart w:id="365" w:name="ET_speaker_5084_32"/>
      <w:r w:rsidRPr="000B75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מיקי לוי (יש עתיד):</w:t>
      </w:r>
      <w:r w:rsidRPr="000B753B">
        <w:rPr>
          <w:rStyle w:val="TagStyle"/>
          <w:rtl/>
        </w:rPr>
        <w:t xml:space="preserve"> &lt;&lt; דובר &gt;&gt;</w:t>
      </w:r>
      <w:r w:rsidR="006E011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65"/>
    </w:p>
    <w:p w14:paraId="5DFB0AAD" w14:textId="77777777" w:rsidR="000B753B" w:rsidRDefault="000B753B" w:rsidP="000B753B">
      <w:pPr>
        <w:pStyle w:val="KeepWithNext"/>
        <w:rPr>
          <w:rtl/>
          <w:lang w:val="en-GB" w:eastAsia="he-IL"/>
        </w:rPr>
      </w:pPr>
    </w:p>
    <w:p w14:paraId="50FB4FA7" w14:textId="3690B247" w:rsidR="000B753B" w:rsidRDefault="000B753B" w:rsidP="000B753B">
      <w:pPr>
        <w:rPr>
          <w:rtl/>
          <w:lang w:val="en-GB" w:eastAsia="he-IL"/>
        </w:rPr>
      </w:pPr>
      <w:bookmarkStart w:id="366" w:name="_ETM_Q1_1082669"/>
      <w:bookmarkStart w:id="367" w:name="_ETM_Q1_1082741"/>
      <w:bookmarkStart w:id="368" w:name="_ETM_Q1_1077887"/>
      <w:bookmarkEnd w:id="366"/>
      <w:bookmarkEnd w:id="367"/>
      <w:bookmarkEnd w:id="368"/>
      <w:r>
        <w:rPr>
          <w:rFonts w:hint="cs"/>
          <w:rtl/>
          <w:lang w:val="en-GB" w:eastAsia="he-IL"/>
        </w:rPr>
        <w:t xml:space="preserve">אני כן אלמד אותך. </w:t>
      </w:r>
      <w:bookmarkStart w:id="369" w:name="_ETM_Q1_1087086"/>
      <w:bookmarkEnd w:id="369"/>
    </w:p>
    <w:p w14:paraId="66E2934D" w14:textId="77777777" w:rsidR="000B753B" w:rsidRDefault="000B753B" w:rsidP="000B753B">
      <w:pPr>
        <w:rPr>
          <w:rtl/>
          <w:lang w:val="en-GB" w:eastAsia="he-IL"/>
        </w:rPr>
      </w:pPr>
      <w:bookmarkStart w:id="370" w:name="_ETM_Q1_1087169"/>
      <w:bookmarkStart w:id="371" w:name="_ETM_Q1_1082251"/>
      <w:bookmarkEnd w:id="370"/>
      <w:bookmarkEnd w:id="371"/>
    </w:p>
    <w:p w14:paraId="4DB05907" w14:textId="507F699B" w:rsidR="000B753B" w:rsidRDefault="000B753B" w:rsidP="000B753B">
      <w:pPr>
        <w:pStyle w:val="af6"/>
        <w:keepNext/>
        <w:rPr>
          <w:rtl/>
          <w:lang w:val="en-GB"/>
        </w:rPr>
      </w:pPr>
      <w:bookmarkStart w:id="372" w:name="ET_yor_5069_33"/>
      <w:r w:rsidRPr="000B753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0B753B">
        <w:rPr>
          <w:rStyle w:val="TagStyle"/>
          <w:rtl/>
        </w:rPr>
        <w:t xml:space="preserve"> &lt;&lt; יור &gt;&gt;</w:t>
      </w:r>
      <w:r w:rsidR="006E011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72"/>
    </w:p>
    <w:p w14:paraId="10020CA5" w14:textId="77777777" w:rsidR="000B753B" w:rsidRDefault="000B753B" w:rsidP="000B753B">
      <w:pPr>
        <w:pStyle w:val="KeepWithNext"/>
        <w:rPr>
          <w:rtl/>
          <w:lang w:val="en-GB" w:eastAsia="he-IL"/>
        </w:rPr>
      </w:pPr>
    </w:p>
    <w:p w14:paraId="0C723588" w14:textId="46F6F032" w:rsidR="000B753B" w:rsidRDefault="000B753B" w:rsidP="000B753B">
      <w:pPr>
        <w:rPr>
          <w:rtl/>
          <w:lang w:val="en-GB" w:eastAsia="he-IL"/>
        </w:rPr>
      </w:pPr>
      <w:bookmarkStart w:id="373" w:name="_ETM_Q1_1083259"/>
      <w:bookmarkEnd w:id="373"/>
      <w:r>
        <w:rPr>
          <w:rFonts w:hint="cs"/>
          <w:rtl/>
          <w:lang w:val="en-GB" w:eastAsia="he-IL"/>
        </w:rPr>
        <w:t>זה</w:t>
      </w:r>
      <w:bookmarkStart w:id="374" w:name="_ETM_Q1_1083957"/>
      <w:bookmarkEnd w:id="374"/>
      <w:r>
        <w:rPr>
          <w:rFonts w:hint="cs"/>
          <w:rtl/>
          <w:lang w:val="en-GB" w:eastAsia="he-IL"/>
        </w:rPr>
        <w:t xml:space="preserve"> מה שאני מתכוון אליו. </w:t>
      </w:r>
      <w:bookmarkStart w:id="375" w:name="_ETM_Q1_1088249"/>
      <w:bookmarkEnd w:id="375"/>
    </w:p>
    <w:p w14:paraId="45EC4BE0" w14:textId="77777777" w:rsidR="000B753B" w:rsidRDefault="000B753B" w:rsidP="000B753B">
      <w:pPr>
        <w:rPr>
          <w:rtl/>
          <w:lang w:val="en-GB" w:eastAsia="he-IL"/>
        </w:rPr>
      </w:pPr>
      <w:bookmarkStart w:id="376" w:name="_ETM_Q1_1088362"/>
      <w:bookmarkEnd w:id="376"/>
    </w:p>
    <w:p w14:paraId="2E5ACA69" w14:textId="09D38CA8" w:rsidR="000B753B" w:rsidRDefault="000B753B" w:rsidP="000B753B">
      <w:pPr>
        <w:pStyle w:val="a4"/>
        <w:keepNext/>
        <w:rPr>
          <w:rtl/>
          <w:lang w:val="en-GB"/>
        </w:rPr>
      </w:pPr>
      <w:bookmarkStart w:id="377" w:name="ET_speaker_5084_34"/>
      <w:r w:rsidRPr="000B75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מיקי לוי (יש עתיד):</w:t>
      </w:r>
      <w:r w:rsidRPr="000B753B">
        <w:rPr>
          <w:rStyle w:val="TagStyle"/>
          <w:rtl/>
        </w:rPr>
        <w:t xml:space="preserve"> &lt;&lt; דובר &gt;&gt;</w:t>
      </w:r>
      <w:r w:rsidR="006E011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77"/>
    </w:p>
    <w:p w14:paraId="255DC8BE" w14:textId="77777777" w:rsidR="000B753B" w:rsidRDefault="000B753B" w:rsidP="000B753B">
      <w:pPr>
        <w:pStyle w:val="KeepWithNext"/>
        <w:rPr>
          <w:rtl/>
          <w:lang w:val="en-GB" w:eastAsia="he-IL"/>
        </w:rPr>
      </w:pPr>
    </w:p>
    <w:p w14:paraId="6209571C" w14:textId="7609E9A1" w:rsidR="000B753B" w:rsidRDefault="00946514" w:rsidP="000B753B">
      <w:pPr>
        <w:rPr>
          <w:rtl/>
          <w:lang w:val="en-GB" w:eastAsia="he-IL"/>
        </w:rPr>
      </w:pPr>
      <w:bookmarkStart w:id="378" w:name="_ETM_Q1_1089592"/>
      <w:bookmarkStart w:id="379" w:name="_ETM_Q1_1089657"/>
      <w:bookmarkEnd w:id="378"/>
      <w:bookmarkEnd w:id="379"/>
      <w:r>
        <w:rPr>
          <w:rFonts w:hint="cs"/>
          <w:rtl/>
          <w:lang w:val="en-GB" w:eastAsia="he-IL"/>
        </w:rPr>
        <w:t xml:space="preserve">היה </w:t>
      </w:r>
      <w:bookmarkStart w:id="380" w:name="_ETM_Q1_1086153"/>
      <w:bookmarkEnd w:id="380"/>
      <w:r>
        <w:rPr>
          <w:rFonts w:hint="cs"/>
          <w:rtl/>
          <w:lang w:val="en-GB" w:eastAsia="he-IL"/>
        </w:rPr>
        <w:t>צריך להחזיר אותם מזמן. אתם</w:t>
      </w:r>
      <w:bookmarkStart w:id="381" w:name="_ETM_Q1_1090201"/>
      <w:bookmarkEnd w:id="381"/>
      <w:r>
        <w:rPr>
          <w:rFonts w:hint="cs"/>
          <w:rtl/>
          <w:lang w:val="en-GB" w:eastAsia="he-IL"/>
        </w:rPr>
        <w:t xml:space="preserve"> לא הולכים לשלב השני. </w:t>
      </w:r>
      <w:bookmarkStart w:id="382" w:name="_ETM_Q1_1092485"/>
      <w:bookmarkEnd w:id="382"/>
    </w:p>
    <w:p w14:paraId="50B52319" w14:textId="77777777" w:rsidR="00946514" w:rsidRDefault="00946514" w:rsidP="000B753B">
      <w:pPr>
        <w:rPr>
          <w:rtl/>
          <w:lang w:val="en-GB" w:eastAsia="he-IL"/>
        </w:rPr>
      </w:pPr>
      <w:bookmarkStart w:id="383" w:name="_ETM_Q1_1092585"/>
      <w:bookmarkEnd w:id="383"/>
    </w:p>
    <w:p w14:paraId="1E2A1326" w14:textId="7748EC4D" w:rsidR="00946514" w:rsidRDefault="00946514" w:rsidP="00946514">
      <w:pPr>
        <w:pStyle w:val="af6"/>
        <w:keepNext/>
        <w:rPr>
          <w:rtl/>
          <w:lang w:val="en-GB"/>
        </w:rPr>
      </w:pPr>
      <w:bookmarkStart w:id="384" w:name="ET_yor_5069_35"/>
      <w:r w:rsidRPr="0094651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946514">
        <w:rPr>
          <w:rStyle w:val="TagStyle"/>
          <w:rtl/>
        </w:rPr>
        <w:t xml:space="preserve"> &lt;&lt; יור &gt;&gt;</w:t>
      </w:r>
      <w:r w:rsidR="006E011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84"/>
    </w:p>
    <w:p w14:paraId="68FC1D5B" w14:textId="77777777" w:rsidR="00946514" w:rsidRDefault="00946514" w:rsidP="00946514">
      <w:pPr>
        <w:pStyle w:val="KeepWithNext"/>
        <w:rPr>
          <w:rtl/>
          <w:lang w:val="en-GB" w:eastAsia="he-IL"/>
        </w:rPr>
      </w:pPr>
    </w:p>
    <w:p w14:paraId="18778D5A" w14:textId="4EC18130" w:rsidR="00946514" w:rsidRDefault="00946514" w:rsidP="00946514">
      <w:pPr>
        <w:rPr>
          <w:rtl/>
          <w:lang w:val="en-GB" w:eastAsia="he-IL"/>
        </w:rPr>
      </w:pPr>
      <w:bookmarkStart w:id="385" w:name="_ETM_Q1_1093357"/>
      <w:bookmarkEnd w:id="385"/>
      <w:r>
        <w:rPr>
          <w:rFonts w:hint="cs"/>
          <w:rtl/>
          <w:lang w:val="en-GB" w:eastAsia="he-IL"/>
        </w:rPr>
        <w:t>אני הזמנתי אותך לבוא ולדבר איתי</w:t>
      </w:r>
      <w:bookmarkStart w:id="386" w:name="_ETM_Q1_1092268"/>
      <w:bookmarkStart w:id="387" w:name="_ETM_Q1_1092494"/>
      <w:bookmarkEnd w:id="386"/>
      <w:bookmarkEnd w:id="387"/>
      <w:r>
        <w:rPr>
          <w:rFonts w:hint="cs"/>
          <w:rtl/>
          <w:lang w:val="en-GB" w:eastAsia="he-IL"/>
        </w:rPr>
        <w:t xml:space="preserve">. </w:t>
      </w:r>
      <w:bookmarkStart w:id="388" w:name="_ETM_Q1_1092582"/>
      <w:bookmarkEnd w:id="388"/>
    </w:p>
    <w:p w14:paraId="41EC4034" w14:textId="77777777" w:rsidR="00946514" w:rsidRDefault="00946514" w:rsidP="00946514">
      <w:pPr>
        <w:rPr>
          <w:rtl/>
          <w:lang w:val="en-GB" w:eastAsia="he-IL"/>
        </w:rPr>
      </w:pPr>
      <w:bookmarkStart w:id="389" w:name="_ETM_Q1_1092687"/>
      <w:bookmarkEnd w:id="389"/>
    </w:p>
    <w:p w14:paraId="6D6306C3" w14:textId="761E3500" w:rsidR="00946514" w:rsidRDefault="00946514" w:rsidP="00946514">
      <w:pPr>
        <w:pStyle w:val="a4"/>
        <w:keepNext/>
        <w:rPr>
          <w:rtl/>
          <w:lang w:val="en-GB"/>
        </w:rPr>
      </w:pPr>
      <w:bookmarkStart w:id="390" w:name="ET_speaker_5084_36"/>
      <w:r w:rsidRPr="009465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מיקי לוי (יש עתיד):</w:t>
      </w:r>
      <w:r w:rsidRPr="00946514">
        <w:rPr>
          <w:rStyle w:val="TagStyle"/>
          <w:rtl/>
        </w:rPr>
        <w:t xml:space="preserve"> &lt;&lt; דובר &gt;&gt;</w:t>
      </w:r>
      <w:r w:rsidR="006E011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90"/>
    </w:p>
    <w:p w14:paraId="7B56462A" w14:textId="77777777" w:rsidR="00946514" w:rsidRDefault="00946514" w:rsidP="00946514">
      <w:pPr>
        <w:pStyle w:val="KeepWithNext"/>
        <w:rPr>
          <w:rtl/>
          <w:lang w:val="en-GB" w:eastAsia="he-IL"/>
        </w:rPr>
      </w:pPr>
    </w:p>
    <w:p w14:paraId="1257227A" w14:textId="430BE2AC" w:rsidR="00946514" w:rsidRDefault="00946514" w:rsidP="00946514">
      <w:pPr>
        <w:rPr>
          <w:rtl/>
          <w:lang w:val="en-GB" w:eastAsia="he-IL"/>
        </w:rPr>
      </w:pPr>
      <w:bookmarkStart w:id="391" w:name="_ETM_Q1_1093931"/>
      <w:bookmarkEnd w:id="391"/>
      <w:r>
        <w:rPr>
          <w:rFonts w:hint="cs"/>
          <w:rtl/>
          <w:lang w:val="en-GB" w:eastAsia="he-IL"/>
        </w:rPr>
        <w:t>ב</w:t>
      </w:r>
      <w:bookmarkStart w:id="392" w:name="_ETM_Q1_1094006"/>
      <w:bookmarkEnd w:id="392"/>
      <w:r>
        <w:rPr>
          <w:rFonts w:hint="cs"/>
          <w:rtl/>
          <w:lang w:val="en-GB" w:eastAsia="he-IL"/>
        </w:rPr>
        <w:t>ושה. איך להסתכל לאנשים האלה בעיניים, איך כחברה נצ</w:t>
      </w:r>
      <w:bookmarkStart w:id="393" w:name="_ETM_Q1_1095224"/>
      <w:bookmarkEnd w:id="393"/>
      <w:r>
        <w:rPr>
          <w:rFonts w:hint="cs"/>
          <w:rtl/>
          <w:lang w:val="en-GB" w:eastAsia="he-IL"/>
        </w:rPr>
        <w:t>ליח להתקיים?</w:t>
      </w:r>
      <w:bookmarkStart w:id="394" w:name="_ETM_Q1_1097406"/>
      <w:bookmarkEnd w:id="394"/>
    </w:p>
    <w:p w14:paraId="3C073436" w14:textId="77777777" w:rsidR="00946514" w:rsidRDefault="00946514" w:rsidP="00946514">
      <w:pPr>
        <w:rPr>
          <w:rtl/>
          <w:lang w:val="en-GB" w:eastAsia="he-IL"/>
        </w:rPr>
      </w:pPr>
      <w:bookmarkStart w:id="395" w:name="_ETM_Q1_1097499"/>
      <w:bookmarkEnd w:id="395"/>
    </w:p>
    <w:p w14:paraId="4E54C69D" w14:textId="171F57EC" w:rsidR="00946514" w:rsidRDefault="00946514" w:rsidP="00946514">
      <w:pPr>
        <w:pStyle w:val="af6"/>
        <w:keepNext/>
        <w:rPr>
          <w:rtl/>
          <w:lang w:val="en-GB"/>
        </w:rPr>
      </w:pPr>
      <w:bookmarkStart w:id="396" w:name="ET_yor_5069_37"/>
      <w:r w:rsidRPr="0094651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946514">
        <w:rPr>
          <w:rStyle w:val="TagStyle"/>
          <w:rtl/>
        </w:rPr>
        <w:t xml:space="preserve"> &lt;&lt; יור &gt;&gt;</w:t>
      </w:r>
      <w:r w:rsidR="006E011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96"/>
    </w:p>
    <w:p w14:paraId="35CC149A" w14:textId="77777777" w:rsidR="00946514" w:rsidRDefault="00946514" w:rsidP="00946514">
      <w:pPr>
        <w:pStyle w:val="KeepWithNext"/>
        <w:rPr>
          <w:rtl/>
          <w:lang w:val="en-GB" w:eastAsia="he-IL"/>
        </w:rPr>
      </w:pPr>
    </w:p>
    <w:p w14:paraId="68316C2B" w14:textId="50AA3CD0" w:rsidR="000A3978" w:rsidRDefault="00946514" w:rsidP="00946514">
      <w:pPr>
        <w:rPr>
          <w:rtl/>
          <w:lang w:val="en-GB" w:eastAsia="he-IL"/>
        </w:rPr>
      </w:pPr>
      <w:bookmarkStart w:id="397" w:name="_ETM_Q1_1098184"/>
      <w:bookmarkEnd w:id="397"/>
      <w:r>
        <w:rPr>
          <w:rFonts w:hint="cs"/>
          <w:rtl/>
          <w:lang w:val="en-GB" w:eastAsia="he-IL"/>
        </w:rPr>
        <w:t>פוליטיקאי</w:t>
      </w:r>
      <w:bookmarkStart w:id="398" w:name="_ETM_Q1_1099553"/>
      <w:bookmarkEnd w:id="398"/>
      <w:r>
        <w:rPr>
          <w:rFonts w:hint="cs"/>
          <w:rtl/>
          <w:lang w:val="en-GB" w:eastAsia="he-IL"/>
        </w:rPr>
        <w:t xml:space="preserve"> קטן אתה. אני סוגר את הישיבה</w:t>
      </w:r>
      <w:bookmarkStart w:id="399" w:name="_ETM_Q1_1099383"/>
      <w:bookmarkStart w:id="400" w:name="_ETM_Q1_536018"/>
      <w:bookmarkStart w:id="401" w:name="_ETM_Q1_1100323"/>
      <w:bookmarkStart w:id="402" w:name="_ETM_Q1_1098683"/>
      <w:bookmarkEnd w:id="399"/>
      <w:bookmarkEnd w:id="400"/>
      <w:bookmarkEnd w:id="401"/>
      <w:bookmarkEnd w:id="402"/>
      <w:r>
        <w:rPr>
          <w:rFonts w:hint="cs"/>
          <w:rtl/>
          <w:lang w:val="en-GB" w:eastAsia="he-IL"/>
        </w:rPr>
        <w:t xml:space="preserve"> לא כשהיא</w:t>
      </w:r>
      <w:bookmarkStart w:id="403" w:name="_ETM_Q1_1100043"/>
      <w:bookmarkEnd w:id="403"/>
      <w:r>
        <w:rPr>
          <w:rFonts w:hint="cs"/>
          <w:rtl/>
          <w:lang w:val="en-GB" w:eastAsia="he-IL"/>
        </w:rPr>
        <w:t xml:space="preserve"> דיברה. היא דיב</w:t>
      </w:r>
      <w:bookmarkStart w:id="404" w:name="_ETM_Q1_1100859"/>
      <w:bookmarkEnd w:id="404"/>
      <w:r>
        <w:rPr>
          <w:rFonts w:hint="cs"/>
          <w:rtl/>
          <w:lang w:val="en-GB" w:eastAsia="he-IL"/>
        </w:rPr>
        <w:t>רה ואמרה את שלה ואני</w:t>
      </w:r>
      <w:bookmarkStart w:id="405" w:name="_ETM_Q1_1104495"/>
      <w:bookmarkEnd w:id="405"/>
      <w:r>
        <w:rPr>
          <w:rFonts w:hint="cs"/>
          <w:rtl/>
          <w:lang w:val="en-GB" w:eastAsia="he-IL"/>
        </w:rPr>
        <w:t xml:space="preserve"> גם אשב </w:t>
      </w:r>
      <w:proofErr w:type="spellStart"/>
      <w:r>
        <w:rPr>
          <w:rFonts w:hint="cs"/>
          <w:rtl/>
          <w:lang w:val="en-GB" w:eastAsia="he-IL"/>
        </w:rPr>
        <w:t>איתה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406" w:name="_ETM_Q1_1101723"/>
      <w:bookmarkStart w:id="407" w:name="_ETM_Q1_1101938"/>
      <w:bookmarkEnd w:id="406"/>
      <w:bookmarkEnd w:id="407"/>
    </w:p>
    <w:p w14:paraId="6D71C38B" w14:textId="77777777" w:rsidR="00946514" w:rsidRDefault="00946514" w:rsidP="00946514">
      <w:pPr>
        <w:rPr>
          <w:rtl/>
          <w:lang w:val="en-GB" w:eastAsia="he-IL"/>
        </w:rPr>
      </w:pPr>
      <w:bookmarkStart w:id="408" w:name="_ETM_Q1_1102055"/>
      <w:bookmarkEnd w:id="408"/>
    </w:p>
    <w:p w14:paraId="618C624B" w14:textId="66633359" w:rsidR="00946514" w:rsidRDefault="00946514" w:rsidP="00946514">
      <w:pPr>
        <w:pStyle w:val="a4"/>
        <w:keepNext/>
        <w:rPr>
          <w:rtl/>
          <w:lang w:val="en-GB"/>
        </w:rPr>
      </w:pPr>
      <w:bookmarkStart w:id="409" w:name="ET_speaker_5084_38"/>
      <w:r w:rsidRPr="009465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מיקי לוי (יש עתיד):</w:t>
      </w:r>
      <w:r w:rsidRPr="00946514">
        <w:rPr>
          <w:rStyle w:val="TagStyle"/>
          <w:rtl/>
        </w:rPr>
        <w:t xml:space="preserve"> &lt;&lt; דובר &gt;&gt;</w:t>
      </w:r>
      <w:r w:rsidR="006E011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09"/>
    </w:p>
    <w:p w14:paraId="16F15F49" w14:textId="77777777" w:rsidR="00946514" w:rsidRDefault="00946514" w:rsidP="00946514">
      <w:pPr>
        <w:pStyle w:val="KeepWithNext"/>
        <w:rPr>
          <w:rtl/>
          <w:lang w:val="en-GB" w:eastAsia="he-IL"/>
        </w:rPr>
      </w:pPr>
    </w:p>
    <w:p w14:paraId="0B7CA381" w14:textId="2543F3A1" w:rsidR="00946514" w:rsidRDefault="00946514" w:rsidP="00946514">
      <w:pPr>
        <w:rPr>
          <w:rtl/>
          <w:lang w:val="en-GB" w:eastAsia="he-IL"/>
        </w:rPr>
      </w:pPr>
      <w:bookmarkStart w:id="410" w:name="_ETM_Q1_1103356"/>
      <w:bookmarkEnd w:id="410"/>
      <w:r>
        <w:rPr>
          <w:rFonts w:hint="cs"/>
          <w:rtl/>
          <w:lang w:val="en-GB" w:eastAsia="he-IL"/>
        </w:rPr>
        <w:t>ת</w:t>
      </w:r>
      <w:bookmarkStart w:id="411" w:name="_ETM_Q1_1103456"/>
      <w:bookmarkEnd w:id="411"/>
      <w:r>
        <w:rPr>
          <w:rFonts w:hint="cs"/>
          <w:rtl/>
          <w:lang w:val="en-GB" w:eastAsia="he-IL"/>
        </w:rPr>
        <w:t xml:space="preserve">ודה רבה על זה שאני קטן. </w:t>
      </w:r>
    </w:p>
    <w:p w14:paraId="2B264A90" w14:textId="77777777" w:rsidR="00946514" w:rsidRDefault="00946514" w:rsidP="00946514">
      <w:pPr>
        <w:rPr>
          <w:rtl/>
          <w:lang w:val="en-GB" w:eastAsia="he-IL"/>
        </w:rPr>
      </w:pPr>
      <w:bookmarkStart w:id="412" w:name="_ETM_Q1_1105941"/>
      <w:bookmarkStart w:id="413" w:name="_ETM_Q1_1106057"/>
      <w:bookmarkEnd w:id="412"/>
      <w:bookmarkEnd w:id="413"/>
    </w:p>
    <w:p w14:paraId="6ECB97A4" w14:textId="2A82D4A5" w:rsidR="00946514" w:rsidRDefault="00946514" w:rsidP="00946514">
      <w:pPr>
        <w:pStyle w:val="af6"/>
        <w:keepNext/>
        <w:rPr>
          <w:rtl/>
          <w:lang w:val="en-GB"/>
        </w:rPr>
      </w:pPr>
      <w:bookmarkStart w:id="414" w:name="ET_yor_5069_39"/>
      <w:r w:rsidRPr="0094651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946514">
        <w:rPr>
          <w:rStyle w:val="TagStyle"/>
          <w:rtl/>
        </w:rPr>
        <w:t xml:space="preserve"> &lt;&lt; יור &gt;&gt;</w:t>
      </w:r>
      <w:r w:rsidR="006E011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14"/>
    </w:p>
    <w:p w14:paraId="2682318C" w14:textId="77777777" w:rsidR="00946514" w:rsidRDefault="00946514" w:rsidP="00946514">
      <w:pPr>
        <w:pStyle w:val="KeepWithNext"/>
        <w:rPr>
          <w:rtl/>
          <w:lang w:val="en-GB" w:eastAsia="he-IL"/>
        </w:rPr>
      </w:pPr>
    </w:p>
    <w:p w14:paraId="63AE5473" w14:textId="49341184" w:rsidR="00946514" w:rsidRDefault="00946514" w:rsidP="00946514">
      <w:pPr>
        <w:rPr>
          <w:rtl/>
          <w:lang w:val="en-GB" w:eastAsia="he-IL"/>
        </w:rPr>
      </w:pPr>
      <w:bookmarkStart w:id="415" w:name="_ETM_Q1_1106785"/>
      <w:bookmarkEnd w:id="415"/>
      <w:r>
        <w:rPr>
          <w:rFonts w:hint="cs"/>
          <w:rtl/>
          <w:lang w:val="en-GB" w:eastAsia="he-IL"/>
        </w:rPr>
        <w:t>אתה</w:t>
      </w:r>
      <w:bookmarkStart w:id="416" w:name="_ETM_Q1_1107130"/>
      <w:bookmarkEnd w:id="416"/>
      <w:r>
        <w:rPr>
          <w:rFonts w:hint="cs"/>
          <w:rtl/>
          <w:lang w:val="en-GB" w:eastAsia="he-IL"/>
        </w:rPr>
        <w:t xml:space="preserve"> באת לפה כי אתה לא רוצה שיהיה דיון</w:t>
      </w:r>
      <w:bookmarkStart w:id="417" w:name="_ETM_Q1_1106364"/>
      <w:bookmarkEnd w:id="417"/>
      <w:r>
        <w:rPr>
          <w:rFonts w:hint="cs"/>
          <w:rtl/>
          <w:lang w:val="en-GB" w:eastAsia="he-IL"/>
        </w:rPr>
        <w:t xml:space="preserve">. </w:t>
      </w:r>
      <w:bookmarkStart w:id="418" w:name="_ETM_Q1_1107918"/>
      <w:bookmarkEnd w:id="418"/>
    </w:p>
    <w:p w14:paraId="1AEFF6AC" w14:textId="77777777" w:rsidR="00946514" w:rsidRDefault="00946514" w:rsidP="00946514">
      <w:pPr>
        <w:rPr>
          <w:rtl/>
          <w:lang w:val="en-GB" w:eastAsia="he-IL"/>
        </w:rPr>
      </w:pPr>
      <w:bookmarkStart w:id="419" w:name="_ETM_Q1_1108010"/>
      <w:bookmarkEnd w:id="419"/>
    </w:p>
    <w:p w14:paraId="079AC4DF" w14:textId="4DA17ADB" w:rsidR="00946514" w:rsidRDefault="00946514" w:rsidP="00946514">
      <w:pPr>
        <w:pStyle w:val="a4"/>
        <w:keepNext/>
        <w:rPr>
          <w:rtl/>
          <w:lang w:val="en-GB"/>
        </w:rPr>
      </w:pPr>
      <w:bookmarkStart w:id="420" w:name="ET_speaker_5084_40"/>
      <w:r w:rsidRPr="00946514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מיקי לוי (יש עתיד):</w:t>
      </w:r>
      <w:r w:rsidRPr="00946514">
        <w:rPr>
          <w:rStyle w:val="TagStyle"/>
          <w:rtl/>
        </w:rPr>
        <w:t xml:space="preserve"> &lt;&lt; דובר &gt;&gt;</w:t>
      </w:r>
      <w:r w:rsidR="006E011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20"/>
    </w:p>
    <w:p w14:paraId="4CB9C212" w14:textId="77777777" w:rsidR="00946514" w:rsidRDefault="00946514" w:rsidP="00946514">
      <w:pPr>
        <w:pStyle w:val="KeepWithNext"/>
        <w:rPr>
          <w:rtl/>
          <w:lang w:val="en-GB" w:eastAsia="he-IL"/>
        </w:rPr>
      </w:pPr>
    </w:p>
    <w:p w14:paraId="5CBC7E82" w14:textId="66E1FDE4" w:rsidR="00946514" w:rsidRDefault="00946514" w:rsidP="00946514">
      <w:pPr>
        <w:rPr>
          <w:rtl/>
          <w:lang w:val="en-GB" w:eastAsia="he-IL"/>
        </w:rPr>
      </w:pPr>
      <w:bookmarkStart w:id="421" w:name="_ETM_Q1_1109416"/>
      <w:bookmarkEnd w:id="421"/>
      <w:r>
        <w:rPr>
          <w:rFonts w:hint="cs"/>
          <w:rtl/>
          <w:lang w:val="en-GB" w:eastAsia="he-IL"/>
        </w:rPr>
        <w:t>א</w:t>
      </w:r>
      <w:bookmarkStart w:id="422" w:name="_ETM_Q1_1109522"/>
      <w:bookmarkEnd w:id="422"/>
      <w:r>
        <w:rPr>
          <w:rFonts w:hint="cs"/>
          <w:rtl/>
          <w:lang w:val="en-GB" w:eastAsia="he-IL"/>
        </w:rPr>
        <w:t xml:space="preserve">ני באתי </w:t>
      </w:r>
      <w:bookmarkStart w:id="423" w:name="_ETM_Q1_1110182"/>
      <w:bookmarkEnd w:id="423"/>
      <w:r>
        <w:rPr>
          <w:rFonts w:hint="cs"/>
          <w:rtl/>
          <w:lang w:val="en-GB" w:eastAsia="he-IL"/>
        </w:rPr>
        <w:t>לכ</w:t>
      </w:r>
      <w:bookmarkStart w:id="424" w:name="_ETM_Q1_1106227"/>
      <w:bookmarkEnd w:id="424"/>
      <w:r>
        <w:rPr>
          <w:rFonts w:hint="cs"/>
          <w:rtl/>
          <w:lang w:val="en-GB" w:eastAsia="he-IL"/>
        </w:rPr>
        <w:t>אן כדי לשמוע</w:t>
      </w:r>
      <w:r w:rsidR="00C84EDB">
        <w:rPr>
          <w:rFonts w:hint="cs"/>
          <w:rtl/>
          <w:lang w:val="en-GB" w:eastAsia="he-IL"/>
        </w:rPr>
        <w:t>, לתת את הכבוד</w:t>
      </w:r>
      <w:bookmarkStart w:id="425" w:name="_ETM_Q1_1110815"/>
      <w:bookmarkEnd w:id="425"/>
      <w:r w:rsidR="00C84EDB">
        <w:rPr>
          <w:rFonts w:hint="cs"/>
          <w:rtl/>
          <w:lang w:val="en-GB" w:eastAsia="he-IL"/>
        </w:rPr>
        <w:t>.</w:t>
      </w:r>
    </w:p>
    <w:p w14:paraId="3673FA84" w14:textId="77777777" w:rsidR="00C84EDB" w:rsidRDefault="00C84EDB" w:rsidP="00946514">
      <w:pPr>
        <w:rPr>
          <w:rtl/>
          <w:lang w:val="en-GB" w:eastAsia="he-IL"/>
        </w:rPr>
      </w:pPr>
      <w:bookmarkStart w:id="426" w:name="_ETM_Q1_1110952"/>
      <w:bookmarkStart w:id="427" w:name="_ETM_Q1_1107503"/>
      <w:bookmarkEnd w:id="426"/>
      <w:bookmarkEnd w:id="427"/>
    </w:p>
    <w:p w14:paraId="305FB487" w14:textId="3455F77F" w:rsidR="00C84EDB" w:rsidRDefault="00C84EDB" w:rsidP="00C84EDB">
      <w:pPr>
        <w:pStyle w:val="af6"/>
        <w:keepNext/>
        <w:rPr>
          <w:rtl/>
          <w:lang w:val="en-GB"/>
        </w:rPr>
      </w:pPr>
      <w:bookmarkStart w:id="428" w:name="ET_yor_5069_41"/>
      <w:r w:rsidRPr="00C84ED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C84EDB">
        <w:rPr>
          <w:rStyle w:val="TagStyle"/>
          <w:rtl/>
        </w:rPr>
        <w:t xml:space="preserve"> &lt;&lt; יור &gt;&gt;</w:t>
      </w:r>
      <w:r w:rsidR="006E011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28"/>
    </w:p>
    <w:p w14:paraId="4979B26C" w14:textId="77777777" w:rsidR="00C84EDB" w:rsidRDefault="00C84EDB" w:rsidP="00C84EDB">
      <w:pPr>
        <w:pStyle w:val="KeepWithNext"/>
        <w:rPr>
          <w:rtl/>
          <w:lang w:val="en-GB" w:eastAsia="he-IL"/>
        </w:rPr>
      </w:pPr>
    </w:p>
    <w:p w14:paraId="1D206812" w14:textId="77CFD2E7" w:rsidR="00C84EDB" w:rsidRDefault="00C84EDB" w:rsidP="00C84EDB">
      <w:pPr>
        <w:rPr>
          <w:rtl/>
          <w:lang w:val="en-GB" w:eastAsia="he-IL"/>
        </w:rPr>
      </w:pPr>
      <w:bookmarkStart w:id="429" w:name="_ETM_Q1_1111646"/>
      <w:bookmarkEnd w:id="429"/>
      <w:r>
        <w:rPr>
          <w:rFonts w:hint="cs"/>
          <w:rtl/>
          <w:lang w:val="en-GB" w:eastAsia="he-IL"/>
        </w:rPr>
        <w:t xml:space="preserve">לא, כי גם </w:t>
      </w:r>
      <w:bookmarkStart w:id="430" w:name="_ETM_Q1_1109720"/>
      <w:bookmarkEnd w:id="430"/>
      <w:r>
        <w:rPr>
          <w:rFonts w:hint="cs"/>
          <w:rtl/>
          <w:lang w:val="en-GB" w:eastAsia="he-IL"/>
        </w:rPr>
        <w:t xml:space="preserve">לחצתם על יושב-ראש הקואליציה שלא יהיה דיון עכשיו. </w:t>
      </w:r>
      <w:bookmarkStart w:id="431" w:name="_ETM_Q1_1109961"/>
      <w:bookmarkEnd w:id="431"/>
      <w:r>
        <w:rPr>
          <w:rFonts w:hint="cs"/>
          <w:rtl/>
          <w:lang w:val="en-GB" w:eastAsia="he-IL"/>
        </w:rPr>
        <w:t>אז לא</w:t>
      </w:r>
      <w:bookmarkStart w:id="432" w:name="_ETM_Q1_1110807"/>
      <w:bookmarkEnd w:id="432"/>
      <w:r>
        <w:rPr>
          <w:rFonts w:hint="cs"/>
          <w:rtl/>
          <w:lang w:val="en-GB" w:eastAsia="he-IL"/>
        </w:rPr>
        <w:t xml:space="preserve"> יהיה דיון. </w:t>
      </w:r>
      <w:bookmarkStart w:id="433" w:name="_ETM_Q1_1112131"/>
      <w:bookmarkEnd w:id="433"/>
    </w:p>
    <w:p w14:paraId="1218A69F" w14:textId="77777777" w:rsidR="00C84EDB" w:rsidRDefault="00C84EDB" w:rsidP="00C84EDB">
      <w:pPr>
        <w:rPr>
          <w:rtl/>
          <w:lang w:val="en-GB" w:eastAsia="he-IL"/>
        </w:rPr>
      </w:pPr>
      <w:bookmarkStart w:id="434" w:name="_ETM_Q1_1112247"/>
      <w:bookmarkEnd w:id="434"/>
    </w:p>
    <w:p w14:paraId="27F9780E" w14:textId="5D814CA0" w:rsidR="00C84EDB" w:rsidRDefault="00C84EDB" w:rsidP="00C84EDB">
      <w:pPr>
        <w:pStyle w:val="a4"/>
        <w:keepNext/>
        <w:rPr>
          <w:rtl/>
          <w:lang w:val="en-GB"/>
        </w:rPr>
      </w:pPr>
      <w:bookmarkStart w:id="435" w:name="ET_speaker_5084_42"/>
      <w:r w:rsidRPr="00C84ED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מיקי לוי (יש עתיד):</w:t>
      </w:r>
      <w:r w:rsidRPr="00C84EDB">
        <w:rPr>
          <w:rStyle w:val="TagStyle"/>
          <w:rtl/>
        </w:rPr>
        <w:t xml:space="preserve"> &lt;&lt; דובר &gt;&gt;</w:t>
      </w:r>
      <w:r w:rsidR="006E011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35"/>
    </w:p>
    <w:p w14:paraId="57746751" w14:textId="77777777" w:rsidR="00C84EDB" w:rsidRDefault="00C84EDB" w:rsidP="00C84EDB">
      <w:pPr>
        <w:pStyle w:val="KeepWithNext"/>
        <w:rPr>
          <w:rtl/>
          <w:lang w:val="en-GB" w:eastAsia="he-IL"/>
        </w:rPr>
      </w:pPr>
    </w:p>
    <w:p w14:paraId="1E2B533A" w14:textId="310692CE" w:rsidR="00C84EDB" w:rsidRDefault="00C84EDB" w:rsidP="00C84EDB">
      <w:pPr>
        <w:rPr>
          <w:rtl/>
          <w:lang w:val="en-GB" w:eastAsia="he-IL"/>
        </w:rPr>
      </w:pPr>
      <w:bookmarkStart w:id="436" w:name="_ETM_Q1_1113804"/>
      <w:bookmarkStart w:id="437" w:name="_ETM_Q1_1113867"/>
      <w:bookmarkEnd w:id="436"/>
      <w:bookmarkEnd w:id="437"/>
      <w:r>
        <w:rPr>
          <w:rFonts w:hint="cs"/>
          <w:rtl/>
          <w:lang w:val="en-GB" w:eastAsia="he-IL"/>
        </w:rPr>
        <w:t xml:space="preserve">אתם פחדנים. אתם פחדנים. </w:t>
      </w:r>
      <w:bookmarkStart w:id="438" w:name="_ETM_Q1_1117232"/>
      <w:bookmarkEnd w:id="438"/>
    </w:p>
    <w:p w14:paraId="3A573A88" w14:textId="77777777" w:rsidR="00C84EDB" w:rsidRDefault="00C84EDB" w:rsidP="00C84EDB">
      <w:pPr>
        <w:rPr>
          <w:rtl/>
          <w:lang w:val="en-GB" w:eastAsia="he-IL"/>
        </w:rPr>
      </w:pPr>
      <w:bookmarkStart w:id="439" w:name="_ETM_Q1_1117318"/>
      <w:bookmarkEnd w:id="439"/>
    </w:p>
    <w:p w14:paraId="609ACBA6" w14:textId="59CEB139" w:rsidR="00C84EDB" w:rsidRDefault="00C84EDB" w:rsidP="00C84EDB">
      <w:pPr>
        <w:pStyle w:val="af6"/>
        <w:keepNext/>
        <w:rPr>
          <w:rtl/>
          <w:lang w:val="en-GB"/>
        </w:rPr>
      </w:pPr>
      <w:bookmarkStart w:id="440" w:name="ET_yor_5069_43"/>
      <w:r w:rsidRPr="00C84ED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C84EDB">
        <w:rPr>
          <w:rStyle w:val="TagStyle"/>
          <w:rtl/>
        </w:rPr>
        <w:t xml:space="preserve"> &lt;&lt; יור &gt;&gt;</w:t>
      </w:r>
      <w:r w:rsidR="006E011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40"/>
    </w:p>
    <w:p w14:paraId="5CDE8A6E" w14:textId="77777777" w:rsidR="00C84EDB" w:rsidRDefault="00C84EDB" w:rsidP="00C84EDB">
      <w:pPr>
        <w:pStyle w:val="KeepWithNext"/>
        <w:rPr>
          <w:rtl/>
          <w:lang w:val="en-GB" w:eastAsia="he-IL"/>
        </w:rPr>
      </w:pPr>
    </w:p>
    <w:p w14:paraId="7F272172" w14:textId="32701D2C" w:rsidR="00C84EDB" w:rsidRDefault="000C1107" w:rsidP="00C84EDB">
      <w:pPr>
        <w:rPr>
          <w:rtl/>
          <w:lang w:val="en-GB" w:eastAsia="he-IL"/>
        </w:rPr>
      </w:pPr>
      <w:bookmarkStart w:id="441" w:name="_ETM_Q1_1118001"/>
      <w:bookmarkEnd w:id="441"/>
      <w:r>
        <w:rPr>
          <w:rFonts w:hint="cs"/>
          <w:rtl/>
          <w:lang w:val="en-GB" w:eastAsia="he-IL"/>
        </w:rPr>
        <w:t xml:space="preserve">פוליטיקאי קטן. </w:t>
      </w:r>
      <w:r w:rsidR="00C84EDB">
        <w:rPr>
          <w:rFonts w:hint="cs"/>
          <w:rtl/>
          <w:lang w:val="en-GB" w:eastAsia="he-IL"/>
        </w:rPr>
        <w:t>היית פ</w:t>
      </w:r>
      <w:bookmarkStart w:id="442" w:name="_ETM_Q1_1114420"/>
      <w:bookmarkEnd w:id="442"/>
      <w:r w:rsidR="00C84EDB">
        <w:rPr>
          <w:rFonts w:hint="cs"/>
          <w:rtl/>
          <w:lang w:val="en-GB" w:eastAsia="he-IL"/>
        </w:rPr>
        <w:t>עם יושב-ראש כנסת.</w:t>
      </w:r>
      <w:bookmarkStart w:id="443" w:name="_ETM_Q1_1116714"/>
      <w:bookmarkEnd w:id="443"/>
      <w:r w:rsidR="00C84EDB">
        <w:rPr>
          <w:rFonts w:hint="cs"/>
          <w:rtl/>
          <w:lang w:val="en-GB" w:eastAsia="he-IL"/>
        </w:rPr>
        <w:t xml:space="preserve"> </w:t>
      </w:r>
      <w:bookmarkStart w:id="444" w:name="_ETM_Q1_1116896"/>
      <w:bookmarkEnd w:id="444"/>
    </w:p>
    <w:p w14:paraId="7DCF8FD2" w14:textId="77777777" w:rsidR="00C84EDB" w:rsidRDefault="00C84EDB" w:rsidP="00C84EDB">
      <w:pPr>
        <w:rPr>
          <w:rtl/>
          <w:lang w:val="en-GB" w:eastAsia="he-IL"/>
        </w:rPr>
      </w:pPr>
      <w:bookmarkStart w:id="445" w:name="_ETM_Q1_1116990"/>
      <w:bookmarkStart w:id="446" w:name="_ETM_Q1_1118495"/>
      <w:bookmarkEnd w:id="445"/>
      <w:bookmarkEnd w:id="446"/>
    </w:p>
    <w:p w14:paraId="4B567EDD" w14:textId="2A6C2512" w:rsidR="00C84EDB" w:rsidRDefault="00C84EDB" w:rsidP="00C84EDB">
      <w:pPr>
        <w:pStyle w:val="a4"/>
        <w:keepNext/>
        <w:rPr>
          <w:rtl/>
          <w:lang w:val="en-GB"/>
        </w:rPr>
      </w:pPr>
      <w:r w:rsidRPr="00C84ED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מיקי לוי (יש עתיד):</w:t>
      </w:r>
      <w:r w:rsidRPr="00C84EDB">
        <w:rPr>
          <w:rStyle w:val="TagStyle"/>
          <w:rtl/>
        </w:rPr>
        <w:t xml:space="preserve"> &lt;&lt; דובר &gt;&gt;</w:t>
      </w:r>
      <w:r w:rsidR="006E011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</w:p>
    <w:p w14:paraId="4B15A0ED" w14:textId="77777777" w:rsidR="00C84EDB" w:rsidRDefault="00C84EDB" w:rsidP="00C84EDB">
      <w:pPr>
        <w:pStyle w:val="KeepWithNext"/>
        <w:rPr>
          <w:rtl/>
          <w:lang w:val="en-GB" w:eastAsia="he-IL"/>
        </w:rPr>
      </w:pPr>
    </w:p>
    <w:p w14:paraId="7731F4C2" w14:textId="4E24A011" w:rsidR="00C84EDB" w:rsidRDefault="00C84EDB" w:rsidP="00C84EDB">
      <w:pPr>
        <w:rPr>
          <w:rtl/>
          <w:lang w:val="en-GB" w:eastAsia="he-IL"/>
        </w:rPr>
      </w:pPr>
      <w:bookmarkStart w:id="447" w:name="_ETM_Q1_1118933"/>
      <w:bookmarkStart w:id="448" w:name="_ETM_Q1_1119003"/>
      <w:bookmarkEnd w:id="447"/>
      <w:bookmarkEnd w:id="448"/>
      <w:r>
        <w:rPr>
          <w:rFonts w:hint="cs"/>
          <w:rtl/>
          <w:lang w:val="en-GB" w:eastAsia="he-IL"/>
        </w:rPr>
        <w:t>אל תבלבל את המוח</w:t>
      </w:r>
      <w:bookmarkStart w:id="449" w:name="_ETM_Q1_2"/>
      <w:bookmarkEnd w:id="449"/>
      <w:r>
        <w:rPr>
          <w:rFonts w:hint="cs"/>
          <w:rtl/>
          <w:lang w:val="en-GB" w:eastAsia="he-IL"/>
        </w:rPr>
        <w:t xml:space="preserve">. </w:t>
      </w:r>
      <w:bookmarkStart w:id="450" w:name="_ETM_Q1_742"/>
      <w:bookmarkEnd w:id="450"/>
    </w:p>
    <w:p w14:paraId="7BA5B066" w14:textId="77777777" w:rsidR="00C84EDB" w:rsidRDefault="00C84EDB" w:rsidP="00C84EDB">
      <w:pPr>
        <w:rPr>
          <w:rtl/>
          <w:lang w:val="en-GB" w:eastAsia="he-IL"/>
        </w:rPr>
      </w:pPr>
      <w:bookmarkStart w:id="451" w:name="_ETM_Q1_840"/>
      <w:bookmarkEnd w:id="451"/>
    </w:p>
    <w:p w14:paraId="611D54FF" w14:textId="7A82006E" w:rsidR="00C84EDB" w:rsidRDefault="00C84EDB" w:rsidP="00C84EDB">
      <w:pPr>
        <w:pStyle w:val="af6"/>
        <w:keepNext/>
        <w:rPr>
          <w:rtl/>
          <w:lang w:val="en-GB"/>
        </w:rPr>
      </w:pPr>
      <w:bookmarkStart w:id="452" w:name="ET_yor_5069_45"/>
      <w:r w:rsidRPr="00C84ED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C84EDB">
        <w:rPr>
          <w:rStyle w:val="TagStyle"/>
          <w:rtl/>
        </w:rPr>
        <w:t xml:space="preserve"> &lt;&lt; יור &gt;&gt;</w:t>
      </w:r>
      <w:r w:rsidR="006E0113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52"/>
    </w:p>
    <w:p w14:paraId="16260290" w14:textId="2C184B33" w:rsidR="00C84EDB" w:rsidRDefault="00C84EDB" w:rsidP="00C84EDB">
      <w:pPr>
        <w:pStyle w:val="KeepWithNext"/>
        <w:rPr>
          <w:rtl/>
          <w:lang w:val="en-GB" w:eastAsia="he-IL"/>
        </w:rPr>
      </w:pPr>
    </w:p>
    <w:p w14:paraId="677A7CCC" w14:textId="3B09B56D" w:rsidR="00C84EDB" w:rsidRPr="00C84EDB" w:rsidRDefault="00C84EDB" w:rsidP="00C84ED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זהו</w:t>
      </w:r>
      <w:bookmarkStart w:id="453" w:name="_ETM_Q1_1828"/>
      <w:bookmarkEnd w:id="453"/>
      <w:r>
        <w:rPr>
          <w:rFonts w:hint="cs"/>
          <w:rtl/>
          <w:lang w:val="en-GB" w:eastAsia="he-IL"/>
        </w:rPr>
        <w:t>, אני סוגר את הישיבה.</w:t>
      </w:r>
      <w:bookmarkStart w:id="454" w:name="_ETM_Q1_6231"/>
      <w:bookmarkEnd w:id="454"/>
      <w:r>
        <w:rPr>
          <w:rFonts w:hint="cs"/>
          <w:rtl/>
          <w:lang w:val="en-GB" w:eastAsia="he-IL"/>
        </w:rPr>
        <w:t xml:space="preserve"> </w:t>
      </w:r>
    </w:p>
    <w:p w14:paraId="0A172628" w14:textId="77777777" w:rsidR="005D4375" w:rsidRDefault="005D4375" w:rsidP="00C84EDB">
      <w:pPr>
        <w:ind w:firstLine="0"/>
        <w:rPr>
          <w:rtl/>
          <w:lang w:eastAsia="he-IL"/>
        </w:rPr>
      </w:pPr>
    </w:p>
    <w:p w14:paraId="56A8DFDE" w14:textId="0872AA24" w:rsidR="000C1107" w:rsidRDefault="000C1107" w:rsidP="000C1107">
      <w:pPr>
        <w:pStyle w:val="a4"/>
        <w:keepNext/>
        <w:rPr>
          <w:rtl/>
        </w:rPr>
      </w:pPr>
      <w:bookmarkStart w:id="455" w:name="ET_speaker_5084_44"/>
      <w:r w:rsidRPr="000C110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C1107">
        <w:rPr>
          <w:rStyle w:val="TagStyle"/>
          <w:rtl/>
        </w:rPr>
        <w:t xml:space="preserve"> &lt;&lt; דובר &gt;&gt;</w:t>
      </w:r>
      <w:r w:rsidR="006E0113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14:paraId="546F80A5" w14:textId="77777777" w:rsidR="000C1107" w:rsidRDefault="000C1107" w:rsidP="000C1107">
      <w:pPr>
        <w:pStyle w:val="KeepWithNext"/>
        <w:rPr>
          <w:rtl/>
          <w:lang w:eastAsia="he-IL"/>
        </w:rPr>
      </w:pPr>
    </w:p>
    <w:p w14:paraId="2A6C3D49" w14:textId="40CD3691" w:rsidR="000C1107" w:rsidRDefault="000C1107" w:rsidP="000C110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על משפחות בכאב. אתם בורחים מהח</w:t>
      </w:r>
      <w:r w:rsidR="000C4997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רת החטופים. אתם תשלמו על זה</w:t>
      </w:r>
      <w:r w:rsidR="000C499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הה</w:t>
      </w:r>
      <w:r w:rsidR="000C4997">
        <w:rPr>
          <w:rFonts w:hint="cs"/>
          <w:rtl/>
          <w:lang w:eastAsia="he-IL"/>
        </w:rPr>
        <w:t>יס</w:t>
      </w:r>
      <w:r>
        <w:rPr>
          <w:rFonts w:hint="cs"/>
          <w:rtl/>
          <w:lang w:eastAsia="he-IL"/>
        </w:rPr>
        <w:t xml:space="preserve">טוריה לא </w:t>
      </w:r>
      <w:r w:rsidR="000C4997">
        <w:rPr>
          <w:rFonts w:hint="cs"/>
          <w:rtl/>
          <w:lang w:eastAsia="he-IL"/>
        </w:rPr>
        <w:t xml:space="preserve">תסלח </w:t>
      </w:r>
      <w:r>
        <w:rPr>
          <w:rFonts w:hint="cs"/>
          <w:rtl/>
          <w:lang w:eastAsia="he-IL"/>
        </w:rPr>
        <w:t xml:space="preserve">לכם, לא תסלח לכולנו. </w:t>
      </w:r>
      <w:r w:rsidR="000C4997">
        <w:rPr>
          <w:rFonts w:hint="cs"/>
          <w:rtl/>
          <w:lang w:eastAsia="he-IL"/>
        </w:rPr>
        <w:t xml:space="preserve">בושה. </w:t>
      </w:r>
      <w:r>
        <w:rPr>
          <w:rFonts w:hint="cs"/>
          <w:rtl/>
          <w:lang w:eastAsia="he-IL"/>
        </w:rPr>
        <w:t>אתה לא מבין מה היא אומרת</w:t>
      </w:r>
      <w:r w:rsidR="000C499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אתה לא מבין שאין אבא לי</w:t>
      </w:r>
      <w:r w:rsidR="000C499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דים שלה</w:t>
      </w:r>
      <w:r w:rsidR="000C4997">
        <w:rPr>
          <w:rFonts w:hint="cs"/>
          <w:rtl/>
          <w:lang w:eastAsia="he-IL"/>
        </w:rPr>
        <w:t xml:space="preserve">? </w:t>
      </w:r>
      <w:r w:rsidR="006E0113">
        <w:rPr>
          <w:rFonts w:hint="cs"/>
          <w:rtl/>
          <w:lang w:eastAsia="he-IL"/>
        </w:rPr>
        <w:t xml:space="preserve">לא, </w:t>
      </w:r>
      <w:r w:rsidR="000C4997">
        <w:rPr>
          <w:rFonts w:hint="cs"/>
          <w:rtl/>
          <w:lang w:eastAsia="he-IL"/>
        </w:rPr>
        <w:t>אתה לא מבין.</w:t>
      </w:r>
    </w:p>
    <w:p w14:paraId="2B88BAFC" w14:textId="77777777" w:rsidR="000C4997" w:rsidRDefault="000C4997" w:rsidP="000C1107">
      <w:pPr>
        <w:rPr>
          <w:rtl/>
          <w:lang w:eastAsia="he-IL"/>
        </w:rPr>
      </w:pPr>
    </w:p>
    <w:p w14:paraId="1D5746C6" w14:textId="77777777" w:rsidR="007E64F8" w:rsidRPr="000C1107" w:rsidRDefault="007E64F8" w:rsidP="000C1107">
      <w:pPr>
        <w:rPr>
          <w:rtl/>
          <w:lang w:eastAsia="he-IL"/>
        </w:rPr>
      </w:pPr>
      <w:bookmarkStart w:id="456" w:name="_GoBack"/>
      <w:bookmarkEnd w:id="456"/>
    </w:p>
    <w:p w14:paraId="1433E1C4" w14:textId="289960C3" w:rsidR="005D4375" w:rsidRDefault="005D4375" w:rsidP="005D4375">
      <w:pPr>
        <w:pStyle w:val="afc"/>
        <w:keepNext/>
        <w:rPr>
          <w:rtl/>
          <w:lang w:eastAsia="he-IL"/>
        </w:rPr>
      </w:pPr>
      <w:bookmarkStart w:id="457" w:name="ET_meetingend_4"/>
      <w:r w:rsidRPr="005D437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15:00.</w:t>
      </w:r>
      <w:r w:rsidRPr="005D4375">
        <w:rPr>
          <w:rStyle w:val="TagStyle"/>
          <w:rtl/>
        </w:rPr>
        <w:t xml:space="preserve"> &lt;&lt; סיום &gt;&gt;</w:t>
      </w:r>
      <w:r w:rsidR="006E01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"/>
    </w:p>
    <w:p w14:paraId="0109A780" w14:textId="77777777" w:rsidR="005D4375" w:rsidRDefault="005D4375" w:rsidP="005D4375">
      <w:pPr>
        <w:pStyle w:val="KeepWithNext"/>
        <w:rPr>
          <w:rtl/>
          <w:lang w:eastAsia="he-IL"/>
        </w:rPr>
      </w:pPr>
    </w:p>
    <w:p w14:paraId="3C9BB284" w14:textId="77777777" w:rsidR="005D4375" w:rsidRPr="005D4375" w:rsidRDefault="005D4375" w:rsidP="005D4375">
      <w:pPr>
        <w:rPr>
          <w:rtl/>
          <w:lang w:eastAsia="he-IL"/>
        </w:rPr>
      </w:pPr>
    </w:p>
    <w:p w14:paraId="3FA44FBB" w14:textId="3C1C596E" w:rsidR="007872B4" w:rsidRPr="008713A4" w:rsidRDefault="007872B4" w:rsidP="005D4375"/>
    <w:sectPr w:rsidR="007872B4" w:rsidRPr="008713A4" w:rsidSect="007E64F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E41E0C" w14:textId="77777777" w:rsidR="00A42723" w:rsidRDefault="00A42723">
      <w:r>
        <w:separator/>
      </w:r>
    </w:p>
  </w:endnote>
  <w:endnote w:type="continuationSeparator" w:id="0">
    <w:p w14:paraId="7166480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8F1ACC" w14:textId="77777777" w:rsidR="00A42723" w:rsidRDefault="00A42723">
      <w:r>
        <w:separator/>
      </w:r>
    </w:p>
  </w:footnote>
  <w:footnote w:type="continuationSeparator" w:id="0">
    <w:p w14:paraId="3C6ECD8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C59EE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F6EE9D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B1E0FC" w14:textId="3A9E706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E64F8">
      <w:rPr>
        <w:rStyle w:val="af7"/>
        <w:noProof/>
        <w:rtl/>
      </w:rPr>
      <w:t>6</w:t>
    </w:r>
    <w:r>
      <w:rPr>
        <w:rStyle w:val="af7"/>
      </w:rPr>
      <w:fldChar w:fldCharType="end"/>
    </w:r>
  </w:p>
  <w:p w14:paraId="001115E4" w14:textId="4A22BDFF" w:rsidR="00D86E57" w:rsidRPr="00CC5815" w:rsidRDefault="005D4375" w:rsidP="008E5E3F">
    <w:pPr>
      <w:pStyle w:val="a3"/>
      <w:ind w:firstLine="0"/>
    </w:pPr>
    <w:r>
      <w:rPr>
        <w:rtl/>
      </w:rPr>
      <w:t>ועדת הפנים והגנת הסביבה</w:t>
    </w:r>
  </w:p>
  <w:p w14:paraId="2A818659" w14:textId="1018A4F6" w:rsidR="00D86E57" w:rsidRPr="00CC5815" w:rsidRDefault="005D4375" w:rsidP="008E5E3F">
    <w:pPr>
      <w:pStyle w:val="a3"/>
      <w:ind w:firstLine="0"/>
      <w:rPr>
        <w:rtl/>
      </w:rPr>
    </w:pPr>
    <w:r>
      <w:rPr>
        <w:rtl/>
      </w:rPr>
      <w:t>25/03/2025</w:t>
    </w:r>
  </w:p>
  <w:p w14:paraId="460BD8D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8443A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3E0A197" wp14:editId="2BA3D28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23FC2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38DAE5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3978"/>
    <w:rsid w:val="000B060C"/>
    <w:rsid w:val="000B1E68"/>
    <w:rsid w:val="000B2EE6"/>
    <w:rsid w:val="000B753B"/>
    <w:rsid w:val="000C1107"/>
    <w:rsid w:val="000C47F5"/>
    <w:rsid w:val="000C4997"/>
    <w:rsid w:val="000E2DD1"/>
    <w:rsid w:val="000E3314"/>
    <w:rsid w:val="000F2459"/>
    <w:rsid w:val="000F250B"/>
    <w:rsid w:val="0012397F"/>
    <w:rsid w:val="00150436"/>
    <w:rsid w:val="00153DD3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0393"/>
    <w:rsid w:val="001D440C"/>
    <w:rsid w:val="002016FF"/>
    <w:rsid w:val="00227FEF"/>
    <w:rsid w:val="00261554"/>
    <w:rsid w:val="00275C03"/>
    <w:rsid w:val="00280D58"/>
    <w:rsid w:val="002A440A"/>
    <w:rsid w:val="002D4BDB"/>
    <w:rsid w:val="002E20DC"/>
    <w:rsid w:val="002E5E31"/>
    <w:rsid w:val="002E792F"/>
    <w:rsid w:val="00303B4C"/>
    <w:rsid w:val="00321E62"/>
    <w:rsid w:val="00327BF8"/>
    <w:rsid w:val="0033082C"/>
    <w:rsid w:val="00340AFA"/>
    <w:rsid w:val="003611C2"/>
    <w:rsid w:val="003658CB"/>
    <w:rsid w:val="00366CFB"/>
    <w:rsid w:val="0036794C"/>
    <w:rsid w:val="00373508"/>
    <w:rsid w:val="003742A2"/>
    <w:rsid w:val="00396023"/>
    <w:rsid w:val="003C279D"/>
    <w:rsid w:val="003F0A5F"/>
    <w:rsid w:val="00420E41"/>
    <w:rsid w:val="00424C94"/>
    <w:rsid w:val="0043618B"/>
    <w:rsid w:val="00447608"/>
    <w:rsid w:val="00451746"/>
    <w:rsid w:val="00462B78"/>
    <w:rsid w:val="00470EAC"/>
    <w:rsid w:val="00486D6C"/>
    <w:rsid w:val="0049458B"/>
    <w:rsid w:val="00495FD8"/>
    <w:rsid w:val="004B0A65"/>
    <w:rsid w:val="004B1BE9"/>
    <w:rsid w:val="004C1D18"/>
    <w:rsid w:val="004F6B48"/>
    <w:rsid w:val="00500C0C"/>
    <w:rsid w:val="00546678"/>
    <w:rsid w:val="005506B9"/>
    <w:rsid w:val="005817EC"/>
    <w:rsid w:val="00590B77"/>
    <w:rsid w:val="005A129B"/>
    <w:rsid w:val="005A342D"/>
    <w:rsid w:val="005A39E4"/>
    <w:rsid w:val="005C363E"/>
    <w:rsid w:val="005C7E49"/>
    <w:rsid w:val="005D4375"/>
    <w:rsid w:val="005D61F3"/>
    <w:rsid w:val="005E1C6B"/>
    <w:rsid w:val="005F76B0"/>
    <w:rsid w:val="00634F61"/>
    <w:rsid w:val="00695A47"/>
    <w:rsid w:val="006A0CB7"/>
    <w:rsid w:val="006E0113"/>
    <w:rsid w:val="006E4AE2"/>
    <w:rsid w:val="006F0259"/>
    <w:rsid w:val="006F2808"/>
    <w:rsid w:val="00700433"/>
    <w:rsid w:val="00702755"/>
    <w:rsid w:val="0070472C"/>
    <w:rsid w:val="00710733"/>
    <w:rsid w:val="00732AE9"/>
    <w:rsid w:val="007509A6"/>
    <w:rsid w:val="00775040"/>
    <w:rsid w:val="007872B4"/>
    <w:rsid w:val="00791CBE"/>
    <w:rsid w:val="007B2277"/>
    <w:rsid w:val="007C693F"/>
    <w:rsid w:val="007C6ADD"/>
    <w:rsid w:val="007E64F8"/>
    <w:rsid w:val="00820ED2"/>
    <w:rsid w:val="0082136D"/>
    <w:rsid w:val="008320F6"/>
    <w:rsid w:val="00841223"/>
    <w:rsid w:val="00846BE9"/>
    <w:rsid w:val="00853207"/>
    <w:rsid w:val="00856530"/>
    <w:rsid w:val="008713A4"/>
    <w:rsid w:val="00875F10"/>
    <w:rsid w:val="008B1D68"/>
    <w:rsid w:val="008C6035"/>
    <w:rsid w:val="008C7015"/>
    <w:rsid w:val="008D1DFB"/>
    <w:rsid w:val="008E03B4"/>
    <w:rsid w:val="008E5E3F"/>
    <w:rsid w:val="008F45FA"/>
    <w:rsid w:val="008F5157"/>
    <w:rsid w:val="0090176D"/>
    <w:rsid w:val="0090279B"/>
    <w:rsid w:val="00914904"/>
    <w:rsid w:val="009258CE"/>
    <w:rsid w:val="00946514"/>
    <w:rsid w:val="009515F0"/>
    <w:rsid w:val="00952D4B"/>
    <w:rsid w:val="00954A50"/>
    <w:rsid w:val="00967BBF"/>
    <w:rsid w:val="009830CB"/>
    <w:rsid w:val="00990B98"/>
    <w:rsid w:val="009D478A"/>
    <w:rsid w:val="009E6E93"/>
    <w:rsid w:val="009F1518"/>
    <w:rsid w:val="009F5773"/>
    <w:rsid w:val="00A02352"/>
    <w:rsid w:val="00A1397A"/>
    <w:rsid w:val="00A141B7"/>
    <w:rsid w:val="00A15971"/>
    <w:rsid w:val="00A15DA0"/>
    <w:rsid w:val="00A22C90"/>
    <w:rsid w:val="00A42723"/>
    <w:rsid w:val="00A5358F"/>
    <w:rsid w:val="00A64A6D"/>
    <w:rsid w:val="00A66020"/>
    <w:rsid w:val="00A80489"/>
    <w:rsid w:val="00AA3BF7"/>
    <w:rsid w:val="00AB02EE"/>
    <w:rsid w:val="00AB3F3A"/>
    <w:rsid w:val="00AC318B"/>
    <w:rsid w:val="00AD4EC9"/>
    <w:rsid w:val="00AD6FFC"/>
    <w:rsid w:val="00AF31E6"/>
    <w:rsid w:val="00AF4150"/>
    <w:rsid w:val="00B0509A"/>
    <w:rsid w:val="00B120B2"/>
    <w:rsid w:val="00B128C2"/>
    <w:rsid w:val="00B50340"/>
    <w:rsid w:val="00B65508"/>
    <w:rsid w:val="00B8517A"/>
    <w:rsid w:val="00B94407"/>
    <w:rsid w:val="00BA6446"/>
    <w:rsid w:val="00BD47B7"/>
    <w:rsid w:val="00C135D5"/>
    <w:rsid w:val="00C22DCB"/>
    <w:rsid w:val="00C3598A"/>
    <w:rsid w:val="00C360BC"/>
    <w:rsid w:val="00C44800"/>
    <w:rsid w:val="00C526A1"/>
    <w:rsid w:val="00C52EC2"/>
    <w:rsid w:val="00C61DC1"/>
    <w:rsid w:val="00C64AFF"/>
    <w:rsid w:val="00C661EE"/>
    <w:rsid w:val="00C72438"/>
    <w:rsid w:val="00C763E4"/>
    <w:rsid w:val="00C84EDB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477E2"/>
    <w:rsid w:val="00D86E57"/>
    <w:rsid w:val="00D919CA"/>
    <w:rsid w:val="00D96B24"/>
    <w:rsid w:val="00DD6852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37FA"/>
    <w:rsid w:val="00EE7727"/>
    <w:rsid w:val="00EF7942"/>
    <w:rsid w:val="00F053E5"/>
    <w:rsid w:val="00F060EE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1A85"/>
    <w:rsid w:val="00FB0768"/>
    <w:rsid w:val="00FB1725"/>
    <w:rsid w:val="00FD0AA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6D147D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D437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86D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2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A013F-0DA4-4700-9E14-ABA0DCC9C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6</Pages>
  <Words>1681</Words>
  <Characters>9582</Characters>
  <Application>Microsoft Office Word</Application>
  <DocSecurity>0</DocSecurity>
  <Lines>79</Lines>
  <Paragraphs>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50</cp:revision>
  <cp:lastPrinted>2015-07-20T08:20:00Z</cp:lastPrinted>
  <dcterms:created xsi:type="dcterms:W3CDTF">2018-05-03T11:21:00Z</dcterms:created>
  <dcterms:modified xsi:type="dcterms:W3CDTF">2025-05-26T04:58:00Z</dcterms:modified>
</cp:coreProperties>
</file>