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95377"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F2A0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95377"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95377" w:rsidP="00693E20">
      <w:pPr>
        <w:ind w:firstLine="0"/>
        <w:jc w:val="center"/>
        <w:outlineLvl w:val="0"/>
        <w:rPr>
          <w:b/>
          <w:bCs/>
          <w:rtl/>
        </w:rPr>
      </w:pPr>
      <w:r>
        <w:rPr>
          <w:b/>
          <w:bCs/>
          <w:rtl/>
        </w:rPr>
        <w:t>פרוטוקול מס'</w:t>
      </w:r>
      <w:r w:rsidR="00693E20">
        <w:rPr>
          <w:b/>
          <w:bCs/>
        </w:rPr>
        <w:t xml:space="preserve"> </w:t>
      </w:r>
      <w:r w:rsidR="00693E20">
        <w:rPr>
          <w:rFonts w:hint="cs"/>
          <w:b/>
          <w:bCs/>
          <w:rtl/>
        </w:rPr>
        <w:t>426</w:t>
      </w:r>
    </w:p>
    <w:p w:rsidR="00E64116" w:rsidRPr="008713A4" w:rsidRDefault="00195377" w:rsidP="008320F6">
      <w:pPr>
        <w:ind w:firstLine="0"/>
        <w:jc w:val="center"/>
        <w:outlineLvl w:val="0"/>
        <w:rPr>
          <w:b/>
          <w:bCs/>
          <w:rtl/>
        </w:rPr>
      </w:pPr>
      <w:r>
        <w:rPr>
          <w:b/>
          <w:bCs/>
          <w:rtl/>
        </w:rPr>
        <w:t>מישיבת הוועדה לביטחון לאומי</w:t>
      </w:r>
    </w:p>
    <w:p w:rsidR="00E64116" w:rsidRPr="008713A4" w:rsidRDefault="00195377" w:rsidP="007D0B42">
      <w:pPr>
        <w:ind w:firstLine="0"/>
        <w:jc w:val="center"/>
        <w:outlineLvl w:val="0"/>
        <w:rPr>
          <w:b/>
          <w:bCs/>
          <w:u w:val="single"/>
          <w:rtl/>
        </w:rPr>
      </w:pPr>
      <w:r>
        <w:rPr>
          <w:b/>
          <w:bCs/>
          <w:u w:val="single"/>
          <w:rtl/>
        </w:rPr>
        <w:t xml:space="preserve">יום שני, </w:t>
      </w:r>
      <w:r w:rsidR="007D0B42">
        <w:rPr>
          <w:rFonts w:hint="cs"/>
          <w:b/>
          <w:bCs/>
          <w:u w:val="single"/>
          <w:rtl/>
        </w:rPr>
        <w:t>ה</w:t>
      </w:r>
      <w:r>
        <w:rPr>
          <w:b/>
          <w:bCs/>
          <w:u w:val="single"/>
          <w:rtl/>
        </w:rPr>
        <w:t>' ב</w:t>
      </w:r>
      <w:r w:rsidR="007D0B42">
        <w:rPr>
          <w:rFonts w:hint="cs"/>
          <w:b/>
          <w:bCs/>
          <w:u w:val="single"/>
          <w:rtl/>
        </w:rPr>
        <w:t>תמוז</w:t>
      </w:r>
      <w:r>
        <w:rPr>
          <w:b/>
          <w:bCs/>
          <w:u w:val="single"/>
          <w:rtl/>
        </w:rPr>
        <w:t xml:space="preserve"> </w:t>
      </w:r>
      <w:proofErr w:type="spellStart"/>
      <w:r>
        <w:rPr>
          <w:b/>
          <w:bCs/>
          <w:u w:val="single"/>
          <w:rtl/>
        </w:rPr>
        <w:t>התשפ"ה</w:t>
      </w:r>
      <w:proofErr w:type="spellEnd"/>
      <w:r>
        <w:rPr>
          <w:b/>
          <w:bCs/>
          <w:u w:val="single"/>
          <w:rtl/>
        </w:rPr>
        <w:t xml:space="preserve"> (</w:t>
      </w:r>
      <w:r w:rsidR="007D0B42">
        <w:rPr>
          <w:rFonts w:hint="cs"/>
          <w:b/>
          <w:bCs/>
          <w:u w:val="single"/>
          <w:rtl/>
        </w:rPr>
        <w:t>1</w:t>
      </w:r>
      <w:r>
        <w:rPr>
          <w:b/>
          <w:bCs/>
          <w:u w:val="single"/>
          <w:rtl/>
        </w:rPr>
        <w:t xml:space="preserve"> ביו</w:t>
      </w:r>
      <w:r w:rsidR="007D0B42">
        <w:rPr>
          <w:rFonts w:hint="cs"/>
          <w:b/>
          <w:bCs/>
          <w:u w:val="single"/>
          <w:rtl/>
        </w:rPr>
        <w:t>ל</w:t>
      </w:r>
      <w:r>
        <w:rPr>
          <w:b/>
          <w:bCs/>
          <w:u w:val="single"/>
          <w:rtl/>
        </w:rPr>
        <w:t xml:space="preserve">י 2025), שעה </w:t>
      </w:r>
      <w:r w:rsidR="007D0B42">
        <w:rPr>
          <w:rFonts w:hint="cs"/>
          <w:b/>
          <w:bCs/>
          <w:u w:val="single"/>
          <w:rtl/>
        </w:rPr>
        <w:t>11:15</w:t>
      </w:r>
    </w:p>
    <w:p w:rsidR="00E64116" w:rsidRPr="008713A4" w:rsidRDefault="00E64116" w:rsidP="008320F6">
      <w:pPr>
        <w:ind w:firstLine="0"/>
        <w:rPr>
          <w:rtl/>
        </w:rPr>
      </w:pPr>
    </w:p>
    <w:p w:rsidR="00E64116" w:rsidRPr="008713A4" w:rsidRDefault="00E64116" w:rsidP="008320F6">
      <w:pPr>
        <w:ind w:firstLine="0"/>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95377" w:rsidP="00195377">
      <w:pPr>
        <w:spacing w:before="60"/>
        <w:ind w:firstLine="0"/>
        <w:rPr>
          <w:rtl/>
        </w:rPr>
      </w:pPr>
      <w:bookmarkStart w:id="0" w:name="ET_subject_646398_1"/>
      <w:r w:rsidRPr="00195377">
        <w:rPr>
          <w:rStyle w:val="TagStyle"/>
          <w:rtl/>
        </w:rPr>
        <w:t xml:space="preserve"> &lt;&lt; נושא &gt;&gt; </w:t>
      </w:r>
      <w:r w:rsidRPr="00195377">
        <w:rPr>
          <w:rtl/>
        </w:rPr>
        <w:t>אכיפת הריסות מבנים בלתי חוקיים במגזר הערבי</w:t>
      </w:r>
      <w:r w:rsidRPr="00195377">
        <w:rPr>
          <w:rStyle w:val="TagStyle"/>
          <w:rtl/>
        </w:rPr>
        <w:t xml:space="preserve"> &lt;&lt; נושא &gt;&gt;</w:t>
      </w:r>
      <w:r w:rsidRPr="00195377">
        <w:rPr>
          <w:rtl/>
        </w:rPr>
        <w:t xml:space="preserve">   </w:t>
      </w:r>
      <w:bookmarkEnd w:id="0"/>
    </w:p>
    <w:p w:rsidR="00195377" w:rsidRPr="008713A4" w:rsidRDefault="0019537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95377" w:rsidRDefault="00195377" w:rsidP="00EC1FB3">
      <w:pPr>
        <w:ind w:firstLine="0"/>
        <w:rPr>
          <w:rtl/>
        </w:rPr>
      </w:pPr>
      <w:r w:rsidRPr="00195377">
        <w:rPr>
          <w:rtl/>
        </w:rPr>
        <w:t>צביקה פוגל – היו"ר</w:t>
      </w:r>
    </w:p>
    <w:p w:rsidR="00394096" w:rsidRDefault="00394096"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394096" w:rsidP="00DE5B80">
      <w:pPr>
        <w:ind w:firstLine="0"/>
        <w:rPr>
          <w:rtl/>
        </w:rPr>
      </w:pPr>
      <w:r>
        <w:rPr>
          <w:rFonts w:hint="cs"/>
          <w:rtl/>
        </w:rPr>
        <w:t>סימון דוידסון</w:t>
      </w:r>
    </w:p>
    <w:p w:rsidR="002E5E31" w:rsidRDefault="00394096" w:rsidP="00DE5B80">
      <w:pPr>
        <w:ind w:firstLine="0"/>
        <w:rPr>
          <w:rtl/>
        </w:rPr>
      </w:pPr>
      <w:r w:rsidRPr="00394096">
        <w:rPr>
          <w:rFonts w:hint="cs"/>
          <w:rtl/>
        </w:rPr>
        <w:t>יסמין פרידמן</w:t>
      </w:r>
    </w:p>
    <w:p w:rsidR="00394096" w:rsidRPr="00394096" w:rsidRDefault="0039409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6860"/>
      </w:tblGrid>
      <w:tr w:rsidR="00394096" w:rsidTr="003F2A0C">
        <w:tc>
          <w:tcPr>
            <w:tcW w:w="2386" w:type="dxa"/>
            <w:shd w:val="clear" w:color="auto" w:fill="auto"/>
          </w:tcPr>
          <w:p w:rsidR="00394096" w:rsidRDefault="00394096" w:rsidP="00DE5B80">
            <w:pPr>
              <w:ind w:firstLine="0"/>
              <w:rPr>
                <w:rtl/>
              </w:rPr>
            </w:pPr>
            <w:r>
              <w:rPr>
                <w:rtl/>
              </w:rPr>
              <w:t>יוני כהן</w:t>
            </w:r>
          </w:p>
        </w:tc>
        <w:tc>
          <w:tcPr>
            <w:tcW w:w="0" w:type="auto"/>
            <w:shd w:val="clear" w:color="auto" w:fill="auto"/>
          </w:tcPr>
          <w:p w:rsidR="00394096" w:rsidRDefault="00394096" w:rsidP="00DE5B80">
            <w:pPr>
              <w:ind w:firstLine="0"/>
              <w:rPr>
                <w:rtl/>
              </w:rPr>
            </w:pPr>
            <w:r>
              <w:rPr>
                <w:rtl/>
              </w:rPr>
              <w:t>–</w:t>
            </w:r>
          </w:p>
        </w:tc>
        <w:tc>
          <w:tcPr>
            <w:tcW w:w="0" w:type="auto"/>
            <w:shd w:val="clear" w:color="auto" w:fill="auto"/>
          </w:tcPr>
          <w:p w:rsidR="00394096" w:rsidRDefault="00394096" w:rsidP="00DE5B80">
            <w:pPr>
              <w:ind w:firstLine="0"/>
              <w:rPr>
                <w:rtl/>
              </w:rPr>
            </w:pPr>
            <w:r>
              <w:rPr>
                <w:rtl/>
              </w:rPr>
              <w:t>ר' מנהלת דרום, המשרד לביטחון לאומי</w:t>
            </w:r>
          </w:p>
        </w:tc>
      </w:tr>
      <w:tr w:rsidR="00394096" w:rsidTr="003F2A0C">
        <w:tc>
          <w:tcPr>
            <w:tcW w:w="2386" w:type="dxa"/>
            <w:shd w:val="clear" w:color="auto" w:fill="auto"/>
          </w:tcPr>
          <w:p w:rsidR="00394096" w:rsidRDefault="00394096" w:rsidP="00DE5B80">
            <w:pPr>
              <w:ind w:firstLine="0"/>
              <w:rPr>
                <w:rtl/>
              </w:rPr>
            </w:pPr>
            <w:r>
              <w:rPr>
                <w:rtl/>
              </w:rPr>
              <w:t>שני קרני</w:t>
            </w:r>
          </w:p>
        </w:tc>
        <w:tc>
          <w:tcPr>
            <w:tcW w:w="0" w:type="auto"/>
            <w:shd w:val="clear" w:color="auto" w:fill="auto"/>
          </w:tcPr>
          <w:p w:rsidR="00394096" w:rsidRDefault="00394096" w:rsidP="00DE5B80">
            <w:pPr>
              <w:ind w:firstLine="0"/>
              <w:rPr>
                <w:rtl/>
              </w:rPr>
            </w:pPr>
            <w:r>
              <w:rPr>
                <w:rtl/>
              </w:rPr>
              <w:t>–</w:t>
            </w:r>
          </w:p>
        </w:tc>
        <w:tc>
          <w:tcPr>
            <w:tcW w:w="0" w:type="auto"/>
            <w:shd w:val="clear" w:color="auto" w:fill="auto"/>
          </w:tcPr>
          <w:p w:rsidR="00394096" w:rsidRDefault="00394096" w:rsidP="00DE5B80">
            <w:pPr>
              <w:ind w:firstLine="0"/>
              <w:rPr>
                <w:rtl/>
              </w:rPr>
            </w:pPr>
            <w:r>
              <w:rPr>
                <w:rtl/>
              </w:rPr>
              <w:t xml:space="preserve">עוזר משפטי למשפט </w:t>
            </w:r>
            <w:proofErr w:type="spellStart"/>
            <w:r>
              <w:rPr>
                <w:rtl/>
              </w:rPr>
              <w:t>בלמ</w:t>
            </w:r>
            <w:proofErr w:type="spellEnd"/>
            <w:r>
              <w:rPr>
                <w:rtl/>
              </w:rPr>
              <w:t>, המשרד לביטחון לאומי</w:t>
            </w:r>
          </w:p>
        </w:tc>
      </w:tr>
      <w:tr w:rsidR="00394096" w:rsidTr="003F2A0C">
        <w:tc>
          <w:tcPr>
            <w:tcW w:w="2386" w:type="dxa"/>
            <w:shd w:val="clear" w:color="auto" w:fill="auto"/>
          </w:tcPr>
          <w:p w:rsidR="00394096" w:rsidRDefault="00394096" w:rsidP="00DE5B80">
            <w:pPr>
              <w:ind w:firstLine="0"/>
              <w:rPr>
                <w:rtl/>
              </w:rPr>
            </w:pPr>
            <w:r>
              <w:rPr>
                <w:rtl/>
              </w:rPr>
              <w:t>דורון ריגל</w:t>
            </w:r>
          </w:p>
        </w:tc>
        <w:tc>
          <w:tcPr>
            <w:tcW w:w="0" w:type="auto"/>
            <w:shd w:val="clear" w:color="auto" w:fill="auto"/>
          </w:tcPr>
          <w:p w:rsidR="00394096" w:rsidRDefault="00394096" w:rsidP="00DE5B80">
            <w:pPr>
              <w:ind w:firstLine="0"/>
              <w:rPr>
                <w:rtl/>
              </w:rPr>
            </w:pPr>
            <w:r>
              <w:rPr>
                <w:rtl/>
              </w:rPr>
              <w:t>–</w:t>
            </w:r>
          </w:p>
        </w:tc>
        <w:tc>
          <w:tcPr>
            <w:tcW w:w="0" w:type="auto"/>
            <w:shd w:val="clear" w:color="auto" w:fill="auto"/>
          </w:tcPr>
          <w:p w:rsidR="00394096" w:rsidRDefault="00394096" w:rsidP="00DE5B80">
            <w:pPr>
              <w:ind w:firstLine="0"/>
              <w:rPr>
                <w:rtl/>
              </w:rPr>
            </w:pPr>
            <w:r>
              <w:rPr>
                <w:rtl/>
              </w:rPr>
              <w:t xml:space="preserve">ר </w:t>
            </w:r>
            <w:proofErr w:type="spellStart"/>
            <w:r>
              <w:rPr>
                <w:rtl/>
              </w:rPr>
              <w:t>מתפ"א</w:t>
            </w:r>
            <w:proofErr w:type="spellEnd"/>
            <w:r>
              <w:rPr>
                <w:rtl/>
              </w:rPr>
              <w:t>, המשרד לביטחון לאומי</w:t>
            </w:r>
          </w:p>
        </w:tc>
      </w:tr>
      <w:tr w:rsidR="00394096" w:rsidTr="003F2A0C">
        <w:tc>
          <w:tcPr>
            <w:tcW w:w="2386" w:type="dxa"/>
            <w:shd w:val="clear" w:color="auto" w:fill="auto"/>
          </w:tcPr>
          <w:p w:rsidR="00394096" w:rsidRDefault="00394096" w:rsidP="00DE5B80">
            <w:pPr>
              <w:ind w:firstLine="0"/>
              <w:rPr>
                <w:rtl/>
              </w:rPr>
            </w:pPr>
            <w:r>
              <w:rPr>
                <w:rtl/>
              </w:rPr>
              <w:t>סימה שמריהו דרעי</w:t>
            </w:r>
          </w:p>
        </w:tc>
        <w:tc>
          <w:tcPr>
            <w:tcW w:w="0" w:type="auto"/>
            <w:shd w:val="clear" w:color="auto" w:fill="auto"/>
          </w:tcPr>
          <w:p w:rsidR="00394096" w:rsidRDefault="00394096" w:rsidP="00DE5B80">
            <w:pPr>
              <w:ind w:firstLine="0"/>
              <w:rPr>
                <w:rtl/>
              </w:rPr>
            </w:pPr>
            <w:r>
              <w:rPr>
                <w:rtl/>
              </w:rPr>
              <w:t>–</w:t>
            </w:r>
          </w:p>
        </w:tc>
        <w:tc>
          <w:tcPr>
            <w:tcW w:w="0" w:type="auto"/>
            <w:shd w:val="clear" w:color="auto" w:fill="auto"/>
          </w:tcPr>
          <w:p w:rsidR="00394096" w:rsidRDefault="00394096" w:rsidP="00DE5B80">
            <w:pPr>
              <w:ind w:firstLine="0"/>
              <w:rPr>
                <w:rtl/>
              </w:rPr>
            </w:pPr>
            <w:r>
              <w:rPr>
                <w:rtl/>
              </w:rPr>
              <w:t xml:space="preserve">ק פיתוח ובקרה </w:t>
            </w:r>
            <w:proofErr w:type="spellStart"/>
            <w:r>
              <w:rPr>
                <w:rtl/>
              </w:rPr>
              <w:t>מתפ"א</w:t>
            </w:r>
            <w:proofErr w:type="spellEnd"/>
            <w:r>
              <w:rPr>
                <w:rtl/>
              </w:rPr>
              <w:t>, המשרד לביטחון לאומי</w:t>
            </w:r>
          </w:p>
        </w:tc>
      </w:tr>
      <w:tr w:rsidR="00394096" w:rsidTr="003F2A0C">
        <w:tc>
          <w:tcPr>
            <w:tcW w:w="2386" w:type="dxa"/>
            <w:shd w:val="clear" w:color="auto" w:fill="auto"/>
          </w:tcPr>
          <w:p w:rsidR="00394096" w:rsidRDefault="00394096" w:rsidP="00DE5B80">
            <w:pPr>
              <w:ind w:firstLine="0"/>
              <w:rPr>
                <w:rtl/>
              </w:rPr>
            </w:pPr>
            <w:r>
              <w:rPr>
                <w:rtl/>
              </w:rPr>
              <w:t xml:space="preserve">נח </w:t>
            </w:r>
            <w:proofErr w:type="spellStart"/>
            <w:r>
              <w:rPr>
                <w:rtl/>
              </w:rPr>
              <w:t>סגס</w:t>
            </w:r>
            <w:proofErr w:type="spellEnd"/>
          </w:p>
        </w:tc>
        <w:tc>
          <w:tcPr>
            <w:tcW w:w="0" w:type="auto"/>
            <w:shd w:val="clear" w:color="auto" w:fill="auto"/>
          </w:tcPr>
          <w:p w:rsidR="00394096" w:rsidRDefault="00394096" w:rsidP="00DE5B80">
            <w:pPr>
              <w:ind w:firstLine="0"/>
              <w:rPr>
                <w:rtl/>
              </w:rPr>
            </w:pPr>
            <w:r>
              <w:rPr>
                <w:rtl/>
              </w:rPr>
              <w:t>–</w:t>
            </w:r>
          </w:p>
        </w:tc>
        <w:tc>
          <w:tcPr>
            <w:tcW w:w="0" w:type="auto"/>
            <w:shd w:val="clear" w:color="auto" w:fill="auto"/>
          </w:tcPr>
          <w:p w:rsidR="00394096" w:rsidRDefault="00394096" w:rsidP="00DE5B80">
            <w:pPr>
              <w:ind w:firstLine="0"/>
              <w:rPr>
                <w:rtl/>
              </w:rPr>
            </w:pPr>
            <w:proofErr w:type="spellStart"/>
            <w:r>
              <w:rPr>
                <w:rtl/>
              </w:rPr>
              <w:t>רע"ן</w:t>
            </w:r>
            <w:proofErr w:type="spellEnd"/>
            <w:r>
              <w:rPr>
                <w:rtl/>
              </w:rPr>
              <w:t xml:space="preserve"> מבצעים מחוז צפון, המשרד לביטחון לאומי</w:t>
            </w:r>
          </w:p>
        </w:tc>
      </w:tr>
      <w:tr w:rsidR="00394096" w:rsidTr="003F2A0C">
        <w:tc>
          <w:tcPr>
            <w:tcW w:w="2386" w:type="dxa"/>
            <w:shd w:val="clear" w:color="auto" w:fill="auto"/>
          </w:tcPr>
          <w:p w:rsidR="00394096" w:rsidRDefault="00394096" w:rsidP="00DE5B80">
            <w:pPr>
              <w:ind w:firstLine="0"/>
              <w:rPr>
                <w:rtl/>
              </w:rPr>
            </w:pPr>
            <w:r>
              <w:rPr>
                <w:rtl/>
              </w:rPr>
              <w:t>ששון שלמה</w:t>
            </w:r>
          </w:p>
        </w:tc>
        <w:tc>
          <w:tcPr>
            <w:tcW w:w="0" w:type="auto"/>
            <w:shd w:val="clear" w:color="auto" w:fill="auto"/>
          </w:tcPr>
          <w:p w:rsidR="00394096" w:rsidRDefault="00394096" w:rsidP="00DE5B80">
            <w:pPr>
              <w:ind w:firstLine="0"/>
              <w:rPr>
                <w:rtl/>
              </w:rPr>
            </w:pPr>
            <w:r>
              <w:rPr>
                <w:rtl/>
              </w:rPr>
              <w:t>–</w:t>
            </w:r>
          </w:p>
        </w:tc>
        <w:tc>
          <w:tcPr>
            <w:tcW w:w="0" w:type="auto"/>
            <w:shd w:val="clear" w:color="auto" w:fill="auto"/>
          </w:tcPr>
          <w:p w:rsidR="00394096" w:rsidRDefault="00394096" w:rsidP="00DE5B80">
            <w:pPr>
              <w:ind w:firstLine="0"/>
              <w:rPr>
                <w:rtl/>
              </w:rPr>
            </w:pPr>
            <w:r>
              <w:rPr>
                <w:rtl/>
              </w:rPr>
              <w:t xml:space="preserve">מ </w:t>
            </w:r>
            <w:proofErr w:type="spellStart"/>
            <w:r>
              <w:rPr>
                <w:rtl/>
              </w:rPr>
              <w:t>יח</w:t>
            </w:r>
            <w:proofErr w:type="spellEnd"/>
            <w:r>
              <w:rPr>
                <w:rtl/>
              </w:rPr>
              <w:t xml:space="preserve"> יואב, המשרד לביטחון לאומי</w:t>
            </w:r>
          </w:p>
        </w:tc>
      </w:tr>
      <w:tr w:rsidR="00394096" w:rsidTr="003F2A0C">
        <w:tc>
          <w:tcPr>
            <w:tcW w:w="2386" w:type="dxa"/>
            <w:shd w:val="clear" w:color="auto" w:fill="auto"/>
          </w:tcPr>
          <w:p w:rsidR="00394096" w:rsidRDefault="00394096" w:rsidP="00DE5B80">
            <w:pPr>
              <w:ind w:firstLine="0"/>
              <w:rPr>
                <w:rtl/>
              </w:rPr>
            </w:pPr>
            <w:r>
              <w:rPr>
                <w:rtl/>
              </w:rPr>
              <w:t>שני קרני</w:t>
            </w:r>
          </w:p>
        </w:tc>
        <w:tc>
          <w:tcPr>
            <w:tcW w:w="0" w:type="auto"/>
            <w:shd w:val="clear" w:color="auto" w:fill="auto"/>
          </w:tcPr>
          <w:p w:rsidR="00394096" w:rsidRDefault="00394096" w:rsidP="00DE5B80">
            <w:pPr>
              <w:ind w:firstLine="0"/>
              <w:rPr>
                <w:rtl/>
              </w:rPr>
            </w:pPr>
            <w:r>
              <w:rPr>
                <w:rtl/>
              </w:rPr>
              <w:t>–</w:t>
            </w:r>
          </w:p>
        </w:tc>
        <w:tc>
          <w:tcPr>
            <w:tcW w:w="0" w:type="auto"/>
            <w:shd w:val="clear" w:color="auto" w:fill="auto"/>
          </w:tcPr>
          <w:p w:rsidR="00394096" w:rsidRDefault="00394096" w:rsidP="00DE5B80">
            <w:pPr>
              <w:ind w:firstLine="0"/>
              <w:rPr>
                <w:rtl/>
              </w:rPr>
            </w:pPr>
            <w:r>
              <w:rPr>
                <w:rtl/>
              </w:rPr>
              <w:t>לשכה משפטית, המשרד לביטחון לאומי</w:t>
            </w:r>
          </w:p>
        </w:tc>
      </w:tr>
      <w:tr w:rsidR="00394096" w:rsidTr="003F2A0C">
        <w:tc>
          <w:tcPr>
            <w:tcW w:w="2386" w:type="dxa"/>
            <w:shd w:val="clear" w:color="auto" w:fill="auto"/>
          </w:tcPr>
          <w:p w:rsidR="00394096" w:rsidRDefault="00394096" w:rsidP="00DE5B80">
            <w:pPr>
              <w:ind w:firstLine="0"/>
              <w:rPr>
                <w:rtl/>
              </w:rPr>
            </w:pPr>
            <w:proofErr w:type="spellStart"/>
            <w:r>
              <w:rPr>
                <w:rtl/>
              </w:rPr>
              <w:t>רוסלאן</w:t>
            </w:r>
            <w:proofErr w:type="spellEnd"/>
            <w:r>
              <w:rPr>
                <w:rtl/>
              </w:rPr>
              <w:t xml:space="preserve"> </w:t>
            </w:r>
            <w:proofErr w:type="spellStart"/>
            <w:r>
              <w:rPr>
                <w:rtl/>
              </w:rPr>
              <w:t>עותמאן</w:t>
            </w:r>
            <w:proofErr w:type="spellEnd"/>
          </w:p>
        </w:tc>
        <w:tc>
          <w:tcPr>
            <w:tcW w:w="0" w:type="auto"/>
            <w:shd w:val="clear" w:color="auto" w:fill="auto"/>
          </w:tcPr>
          <w:p w:rsidR="00394096" w:rsidRDefault="00394096" w:rsidP="00DE5B80">
            <w:pPr>
              <w:ind w:firstLine="0"/>
              <w:rPr>
                <w:rtl/>
              </w:rPr>
            </w:pPr>
            <w:r>
              <w:rPr>
                <w:rtl/>
              </w:rPr>
              <w:t>–</w:t>
            </w:r>
          </w:p>
        </w:tc>
        <w:tc>
          <w:tcPr>
            <w:tcW w:w="0" w:type="auto"/>
            <w:shd w:val="clear" w:color="auto" w:fill="auto"/>
          </w:tcPr>
          <w:p w:rsidR="00394096" w:rsidRDefault="00394096" w:rsidP="00DE5B80">
            <w:pPr>
              <w:ind w:firstLine="0"/>
              <w:rPr>
                <w:rtl/>
              </w:rPr>
            </w:pPr>
            <w:r>
              <w:rPr>
                <w:rtl/>
              </w:rPr>
              <w:t>משפטן אשכל נדל"ן, משרד המשפטים</w:t>
            </w:r>
          </w:p>
        </w:tc>
      </w:tr>
      <w:tr w:rsidR="00394096" w:rsidTr="003F2A0C">
        <w:tc>
          <w:tcPr>
            <w:tcW w:w="2386" w:type="dxa"/>
            <w:shd w:val="clear" w:color="auto" w:fill="auto"/>
          </w:tcPr>
          <w:p w:rsidR="00394096" w:rsidRDefault="00394096" w:rsidP="00DE5B80">
            <w:pPr>
              <w:ind w:firstLine="0"/>
              <w:rPr>
                <w:rtl/>
              </w:rPr>
            </w:pPr>
            <w:r>
              <w:rPr>
                <w:rtl/>
              </w:rPr>
              <w:t>רינת חנוך</w:t>
            </w:r>
          </w:p>
        </w:tc>
        <w:tc>
          <w:tcPr>
            <w:tcW w:w="0" w:type="auto"/>
            <w:shd w:val="clear" w:color="auto" w:fill="auto"/>
          </w:tcPr>
          <w:p w:rsidR="00394096" w:rsidRDefault="00394096" w:rsidP="00DE5B80">
            <w:pPr>
              <w:ind w:firstLine="0"/>
              <w:rPr>
                <w:rtl/>
              </w:rPr>
            </w:pPr>
            <w:r>
              <w:rPr>
                <w:rtl/>
              </w:rPr>
              <w:t>–</w:t>
            </w:r>
          </w:p>
        </w:tc>
        <w:tc>
          <w:tcPr>
            <w:tcW w:w="0" w:type="auto"/>
            <w:shd w:val="clear" w:color="auto" w:fill="auto"/>
          </w:tcPr>
          <w:p w:rsidR="00394096" w:rsidRDefault="00394096" w:rsidP="00DE5B80">
            <w:pPr>
              <w:ind w:firstLine="0"/>
              <w:rPr>
                <w:rtl/>
              </w:rPr>
            </w:pPr>
            <w:r>
              <w:rPr>
                <w:rtl/>
              </w:rPr>
              <w:t>סגנית מנהלת המחלקה להנחיית תובעים בפרקליטות המדינה, משרד המשפטים</w:t>
            </w:r>
          </w:p>
        </w:tc>
      </w:tr>
      <w:tr w:rsidR="00394096" w:rsidTr="003F2A0C">
        <w:tc>
          <w:tcPr>
            <w:tcW w:w="2386" w:type="dxa"/>
            <w:shd w:val="clear" w:color="auto" w:fill="auto"/>
          </w:tcPr>
          <w:p w:rsidR="00394096" w:rsidRDefault="00394096" w:rsidP="00DE5B80">
            <w:pPr>
              <w:ind w:firstLine="0"/>
              <w:rPr>
                <w:rtl/>
              </w:rPr>
            </w:pPr>
            <w:r>
              <w:rPr>
                <w:rtl/>
              </w:rPr>
              <w:t>ערן בנאי</w:t>
            </w:r>
          </w:p>
        </w:tc>
        <w:tc>
          <w:tcPr>
            <w:tcW w:w="0" w:type="auto"/>
            <w:shd w:val="clear" w:color="auto" w:fill="auto"/>
          </w:tcPr>
          <w:p w:rsidR="00394096" w:rsidRDefault="00394096" w:rsidP="00DE5B80">
            <w:pPr>
              <w:ind w:firstLine="0"/>
              <w:rPr>
                <w:rtl/>
              </w:rPr>
            </w:pPr>
            <w:r>
              <w:rPr>
                <w:rtl/>
              </w:rPr>
              <w:t>–</w:t>
            </w:r>
          </w:p>
        </w:tc>
        <w:tc>
          <w:tcPr>
            <w:tcW w:w="0" w:type="auto"/>
            <w:shd w:val="clear" w:color="auto" w:fill="auto"/>
          </w:tcPr>
          <w:p w:rsidR="00394096" w:rsidRDefault="00394096" w:rsidP="00DE5B80">
            <w:pPr>
              <w:ind w:firstLine="0"/>
              <w:rPr>
                <w:rtl/>
              </w:rPr>
            </w:pPr>
            <w:r>
              <w:rPr>
                <w:rtl/>
              </w:rPr>
              <w:t>ממונה על תכנון ובניה במחוז ירושלים ות"א, פרקליטות המדינה</w:t>
            </w:r>
          </w:p>
        </w:tc>
      </w:tr>
      <w:tr w:rsidR="00394096" w:rsidTr="003F2A0C">
        <w:tc>
          <w:tcPr>
            <w:tcW w:w="2386" w:type="dxa"/>
            <w:shd w:val="clear" w:color="auto" w:fill="auto"/>
          </w:tcPr>
          <w:p w:rsidR="00394096" w:rsidRDefault="00394096" w:rsidP="00DE5B80">
            <w:pPr>
              <w:ind w:firstLine="0"/>
              <w:rPr>
                <w:rtl/>
              </w:rPr>
            </w:pPr>
            <w:r>
              <w:rPr>
                <w:rtl/>
              </w:rPr>
              <w:t>ורד פולק</w:t>
            </w:r>
          </w:p>
        </w:tc>
        <w:tc>
          <w:tcPr>
            <w:tcW w:w="0" w:type="auto"/>
            <w:shd w:val="clear" w:color="auto" w:fill="auto"/>
          </w:tcPr>
          <w:p w:rsidR="00394096" w:rsidRDefault="00394096" w:rsidP="00DE5B80">
            <w:pPr>
              <w:ind w:firstLine="0"/>
              <w:rPr>
                <w:rtl/>
              </w:rPr>
            </w:pPr>
            <w:r>
              <w:rPr>
                <w:rtl/>
              </w:rPr>
              <w:t>–</w:t>
            </w:r>
          </w:p>
        </w:tc>
        <w:tc>
          <w:tcPr>
            <w:tcW w:w="0" w:type="auto"/>
            <w:shd w:val="clear" w:color="auto" w:fill="auto"/>
          </w:tcPr>
          <w:p w:rsidR="00394096" w:rsidRDefault="00394096" w:rsidP="00DE5B80">
            <w:pPr>
              <w:ind w:firstLine="0"/>
              <w:rPr>
                <w:rtl/>
              </w:rPr>
            </w:pPr>
            <w:proofErr w:type="spellStart"/>
            <w:r>
              <w:rPr>
                <w:rtl/>
              </w:rPr>
              <w:t>רח"ט</w:t>
            </w:r>
            <w:proofErr w:type="spellEnd"/>
            <w:r>
              <w:rPr>
                <w:rtl/>
              </w:rPr>
              <w:t xml:space="preserve"> מיעוטים, </w:t>
            </w:r>
            <w:proofErr w:type="spellStart"/>
            <w:r>
              <w:rPr>
                <w:rtl/>
              </w:rPr>
              <w:t>מל"ל</w:t>
            </w:r>
            <w:proofErr w:type="spellEnd"/>
          </w:p>
        </w:tc>
      </w:tr>
      <w:tr w:rsidR="00394096" w:rsidTr="003F2A0C">
        <w:tc>
          <w:tcPr>
            <w:tcW w:w="2386" w:type="dxa"/>
            <w:shd w:val="clear" w:color="auto" w:fill="auto"/>
          </w:tcPr>
          <w:p w:rsidR="00394096" w:rsidRDefault="00394096" w:rsidP="00DE5B80">
            <w:pPr>
              <w:ind w:firstLine="0"/>
              <w:rPr>
                <w:rtl/>
              </w:rPr>
            </w:pPr>
            <w:r>
              <w:rPr>
                <w:rtl/>
              </w:rPr>
              <w:t>תומר פרידמן</w:t>
            </w:r>
          </w:p>
        </w:tc>
        <w:tc>
          <w:tcPr>
            <w:tcW w:w="0" w:type="auto"/>
            <w:shd w:val="clear" w:color="auto" w:fill="auto"/>
          </w:tcPr>
          <w:p w:rsidR="00394096" w:rsidRDefault="00394096" w:rsidP="00DE5B80">
            <w:pPr>
              <w:ind w:firstLine="0"/>
              <w:rPr>
                <w:rtl/>
              </w:rPr>
            </w:pPr>
            <w:r>
              <w:rPr>
                <w:rtl/>
              </w:rPr>
              <w:t>–</w:t>
            </w:r>
          </w:p>
        </w:tc>
        <w:tc>
          <w:tcPr>
            <w:tcW w:w="0" w:type="auto"/>
            <w:shd w:val="clear" w:color="auto" w:fill="auto"/>
          </w:tcPr>
          <w:p w:rsidR="00394096" w:rsidRDefault="00394096" w:rsidP="00DE5B80">
            <w:pPr>
              <w:ind w:firstLine="0"/>
              <w:rPr>
                <w:rtl/>
              </w:rPr>
            </w:pPr>
            <w:r>
              <w:rPr>
                <w:rtl/>
              </w:rPr>
              <w:t>מ״מ מנהל החטיבה לשמירה על הקרקע, רשות מקרקעי ישראל</w:t>
            </w:r>
          </w:p>
        </w:tc>
      </w:tr>
      <w:tr w:rsidR="00394096" w:rsidTr="003F2A0C">
        <w:tc>
          <w:tcPr>
            <w:tcW w:w="2386" w:type="dxa"/>
            <w:shd w:val="clear" w:color="auto" w:fill="auto"/>
          </w:tcPr>
          <w:p w:rsidR="00394096" w:rsidRDefault="00394096" w:rsidP="00DE5B80">
            <w:pPr>
              <w:ind w:firstLine="0"/>
              <w:rPr>
                <w:rtl/>
              </w:rPr>
            </w:pPr>
            <w:r>
              <w:rPr>
                <w:rtl/>
              </w:rPr>
              <w:t xml:space="preserve">יונתן </w:t>
            </w:r>
            <w:proofErr w:type="spellStart"/>
            <w:r>
              <w:rPr>
                <w:rtl/>
              </w:rPr>
              <w:t>רלבג</w:t>
            </w:r>
            <w:proofErr w:type="spellEnd"/>
          </w:p>
        </w:tc>
        <w:tc>
          <w:tcPr>
            <w:tcW w:w="0" w:type="auto"/>
            <w:shd w:val="clear" w:color="auto" w:fill="auto"/>
          </w:tcPr>
          <w:p w:rsidR="00394096" w:rsidRDefault="00394096" w:rsidP="00DE5B80">
            <w:pPr>
              <w:ind w:firstLine="0"/>
              <w:rPr>
                <w:rtl/>
              </w:rPr>
            </w:pPr>
            <w:r>
              <w:rPr>
                <w:rtl/>
              </w:rPr>
              <w:t>–</w:t>
            </w:r>
          </w:p>
        </w:tc>
        <w:tc>
          <w:tcPr>
            <w:tcW w:w="0" w:type="auto"/>
            <w:shd w:val="clear" w:color="auto" w:fill="auto"/>
          </w:tcPr>
          <w:p w:rsidR="00394096" w:rsidRDefault="00394096" w:rsidP="00DE5B80">
            <w:pPr>
              <w:ind w:firstLine="0"/>
              <w:rPr>
                <w:rtl/>
              </w:rPr>
            </w:pPr>
            <w:r>
              <w:rPr>
                <w:rtl/>
              </w:rPr>
              <w:t>חטיבת השמירה, רשות מקרקעי ישראל</w:t>
            </w:r>
          </w:p>
        </w:tc>
      </w:tr>
      <w:tr w:rsidR="00394096" w:rsidTr="003F2A0C">
        <w:tc>
          <w:tcPr>
            <w:tcW w:w="2386" w:type="dxa"/>
            <w:shd w:val="clear" w:color="auto" w:fill="auto"/>
          </w:tcPr>
          <w:p w:rsidR="00394096" w:rsidRDefault="00394096" w:rsidP="00DE5B80">
            <w:pPr>
              <w:ind w:firstLine="0"/>
              <w:rPr>
                <w:rtl/>
              </w:rPr>
            </w:pPr>
            <w:r>
              <w:rPr>
                <w:rtl/>
              </w:rPr>
              <w:t>לילך שלום</w:t>
            </w:r>
          </w:p>
        </w:tc>
        <w:tc>
          <w:tcPr>
            <w:tcW w:w="0" w:type="auto"/>
            <w:shd w:val="clear" w:color="auto" w:fill="auto"/>
          </w:tcPr>
          <w:p w:rsidR="00394096" w:rsidRDefault="00394096" w:rsidP="00DE5B80">
            <w:pPr>
              <w:ind w:firstLine="0"/>
              <w:rPr>
                <w:rtl/>
              </w:rPr>
            </w:pPr>
            <w:r>
              <w:rPr>
                <w:rtl/>
              </w:rPr>
              <w:t>–</w:t>
            </w:r>
          </w:p>
        </w:tc>
        <w:tc>
          <w:tcPr>
            <w:tcW w:w="0" w:type="auto"/>
            <w:shd w:val="clear" w:color="auto" w:fill="auto"/>
          </w:tcPr>
          <w:p w:rsidR="00394096" w:rsidRDefault="00394096" w:rsidP="00DE5B80">
            <w:pPr>
              <w:ind w:firstLine="0"/>
              <w:rPr>
                <w:rtl/>
              </w:rPr>
            </w:pPr>
            <w:r>
              <w:rPr>
                <w:rtl/>
              </w:rPr>
              <w:t>יועצת משפטית, הרשות לאכיפה במגזר הבדואי</w:t>
            </w:r>
          </w:p>
        </w:tc>
      </w:tr>
      <w:tr w:rsidR="00394096" w:rsidTr="003F2A0C">
        <w:tc>
          <w:tcPr>
            <w:tcW w:w="2386" w:type="dxa"/>
            <w:shd w:val="clear" w:color="auto" w:fill="auto"/>
          </w:tcPr>
          <w:p w:rsidR="00394096" w:rsidRDefault="00394096" w:rsidP="00DE5B80">
            <w:pPr>
              <w:ind w:firstLine="0"/>
              <w:rPr>
                <w:rtl/>
              </w:rPr>
            </w:pPr>
            <w:proofErr w:type="spellStart"/>
            <w:r>
              <w:rPr>
                <w:rtl/>
              </w:rPr>
              <w:t>אלוירה</w:t>
            </w:r>
            <w:proofErr w:type="spellEnd"/>
            <w:r>
              <w:rPr>
                <w:rtl/>
              </w:rPr>
              <w:t xml:space="preserve"> </w:t>
            </w:r>
            <w:proofErr w:type="spellStart"/>
            <w:r>
              <w:rPr>
                <w:rtl/>
              </w:rPr>
              <w:t>קוליחמן</w:t>
            </w:r>
            <w:proofErr w:type="spellEnd"/>
          </w:p>
        </w:tc>
        <w:tc>
          <w:tcPr>
            <w:tcW w:w="0" w:type="auto"/>
            <w:shd w:val="clear" w:color="auto" w:fill="auto"/>
          </w:tcPr>
          <w:p w:rsidR="00394096" w:rsidRDefault="00394096" w:rsidP="00DE5B80">
            <w:pPr>
              <w:ind w:firstLine="0"/>
              <w:rPr>
                <w:rtl/>
              </w:rPr>
            </w:pPr>
            <w:r>
              <w:rPr>
                <w:rtl/>
              </w:rPr>
              <w:t>–</w:t>
            </w:r>
          </w:p>
        </w:tc>
        <w:tc>
          <w:tcPr>
            <w:tcW w:w="0" w:type="auto"/>
            <w:shd w:val="clear" w:color="auto" w:fill="auto"/>
          </w:tcPr>
          <w:p w:rsidR="00394096" w:rsidRDefault="00394096" w:rsidP="00DE5B80">
            <w:pPr>
              <w:ind w:firstLine="0"/>
              <w:rPr>
                <w:rtl/>
              </w:rPr>
            </w:pPr>
            <w:r>
              <w:rPr>
                <w:rtl/>
              </w:rPr>
              <w:t>עיריית לוד</w:t>
            </w:r>
          </w:p>
        </w:tc>
      </w:tr>
      <w:tr w:rsidR="00394096" w:rsidTr="003F2A0C">
        <w:tc>
          <w:tcPr>
            <w:tcW w:w="2386" w:type="dxa"/>
            <w:shd w:val="clear" w:color="auto" w:fill="auto"/>
          </w:tcPr>
          <w:p w:rsidR="00394096" w:rsidRDefault="00394096" w:rsidP="00DE5B80">
            <w:pPr>
              <w:ind w:firstLine="0"/>
              <w:rPr>
                <w:rtl/>
              </w:rPr>
            </w:pPr>
            <w:r>
              <w:rPr>
                <w:rtl/>
              </w:rPr>
              <w:t xml:space="preserve">זיו </w:t>
            </w:r>
            <w:proofErr w:type="spellStart"/>
            <w:r>
              <w:rPr>
                <w:rtl/>
              </w:rPr>
              <w:t>בירמן</w:t>
            </w:r>
            <w:proofErr w:type="spellEnd"/>
          </w:p>
        </w:tc>
        <w:tc>
          <w:tcPr>
            <w:tcW w:w="0" w:type="auto"/>
            <w:shd w:val="clear" w:color="auto" w:fill="auto"/>
          </w:tcPr>
          <w:p w:rsidR="00394096" w:rsidRDefault="00394096" w:rsidP="00DE5B80">
            <w:pPr>
              <w:ind w:firstLine="0"/>
              <w:rPr>
                <w:rtl/>
              </w:rPr>
            </w:pPr>
            <w:r>
              <w:rPr>
                <w:rtl/>
              </w:rPr>
              <w:t>–</w:t>
            </w:r>
          </w:p>
        </w:tc>
        <w:tc>
          <w:tcPr>
            <w:tcW w:w="0" w:type="auto"/>
            <w:shd w:val="clear" w:color="auto" w:fill="auto"/>
          </w:tcPr>
          <w:p w:rsidR="00394096" w:rsidRDefault="00394096" w:rsidP="00DE5B80">
            <w:pPr>
              <w:ind w:firstLine="0"/>
              <w:rPr>
                <w:rtl/>
              </w:rPr>
            </w:pPr>
            <w:r>
              <w:rPr>
                <w:rtl/>
              </w:rPr>
              <w:t>מנהל הסיירת הירוקה, רשות הטבע והגנים</w:t>
            </w:r>
          </w:p>
        </w:tc>
      </w:tr>
      <w:tr w:rsidR="00394096" w:rsidTr="003F2A0C">
        <w:tc>
          <w:tcPr>
            <w:tcW w:w="2386" w:type="dxa"/>
            <w:shd w:val="clear" w:color="auto" w:fill="auto"/>
          </w:tcPr>
          <w:p w:rsidR="00394096" w:rsidRDefault="00394096" w:rsidP="00DE5B80">
            <w:pPr>
              <w:ind w:firstLine="0"/>
              <w:rPr>
                <w:rtl/>
              </w:rPr>
            </w:pPr>
            <w:proofErr w:type="spellStart"/>
            <w:r>
              <w:rPr>
                <w:rtl/>
              </w:rPr>
              <w:t>סלימאן</w:t>
            </w:r>
            <w:proofErr w:type="spellEnd"/>
            <w:r>
              <w:rPr>
                <w:rtl/>
              </w:rPr>
              <w:t xml:space="preserve"> </w:t>
            </w:r>
            <w:proofErr w:type="spellStart"/>
            <w:r>
              <w:rPr>
                <w:rtl/>
              </w:rPr>
              <w:t>אלתיהי</w:t>
            </w:r>
            <w:proofErr w:type="spellEnd"/>
          </w:p>
        </w:tc>
        <w:tc>
          <w:tcPr>
            <w:tcW w:w="0" w:type="auto"/>
            <w:shd w:val="clear" w:color="auto" w:fill="auto"/>
          </w:tcPr>
          <w:p w:rsidR="00394096" w:rsidRDefault="00394096" w:rsidP="00DE5B80">
            <w:pPr>
              <w:ind w:firstLine="0"/>
              <w:rPr>
                <w:rtl/>
              </w:rPr>
            </w:pPr>
            <w:r>
              <w:rPr>
                <w:rtl/>
              </w:rPr>
              <w:t>–</w:t>
            </w:r>
          </w:p>
        </w:tc>
        <w:tc>
          <w:tcPr>
            <w:tcW w:w="0" w:type="auto"/>
            <w:shd w:val="clear" w:color="auto" w:fill="auto"/>
          </w:tcPr>
          <w:p w:rsidR="00394096" w:rsidRDefault="00394096" w:rsidP="00DE5B80">
            <w:pPr>
              <w:ind w:firstLine="0"/>
              <w:rPr>
                <w:rtl/>
              </w:rPr>
            </w:pPr>
            <w:r>
              <w:rPr>
                <w:rtl/>
              </w:rPr>
              <w:t>רכז חברה פלסטינית, ארגון רופאים לזכויות אדם</w:t>
            </w:r>
          </w:p>
        </w:tc>
      </w:tr>
      <w:tr w:rsidR="00394096" w:rsidTr="003F2A0C">
        <w:tc>
          <w:tcPr>
            <w:tcW w:w="2386" w:type="dxa"/>
            <w:shd w:val="clear" w:color="auto" w:fill="auto"/>
          </w:tcPr>
          <w:p w:rsidR="00394096" w:rsidRDefault="00394096" w:rsidP="00DE5B80">
            <w:pPr>
              <w:ind w:firstLine="0"/>
              <w:rPr>
                <w:rtl/>
              </w:rPr>
            </w:pPr>
            <w:proofErr w:type="spellStart"/>
            <w:r>
              <w:rPr>
                <w:rtl/>
              </w:rPr>
              <w:t>חולוד</w:t>
            </w:r>
            <w:proofErr w:type="spellEnd"/>
            <w:r>
              <w:rPr>
                <w:rtl/>
              </w:rPr>
              <w:t xml:space="preserve"> </w:t>
            </w:r>
            <w:proofErr w:type="spellStart"/>
            <w:r>
              <w:rPr>
                <w:rtl/>
              </w:rPr>
              <w:t>הודא</w:t>
            </w:r>
            <w:proofErr w:type="spellEnd"/>
            <w:r>
              <w:rPr>
                <w:rtl/>
              </w:rPr>
              <w:t xml:space="preserve"> אבו </w:t>
            </w:r>
            <w:proofErr w:type="spellStart"/>
            <w:r>
              <w:rPr>
                <w:rtl/>
              </w:rPr>
              <w:t>עבייד</w:t>
            </w:r>
            <w:proofErr w:type="spellEnd"/>
          </w:p>
        </w:tc>
        <w:tc>
          <w:tcPr>
            <w:tcW w:w="0" w:type="auto"/>
            <w:shd w:val="clear" w:color="auto" w:fill="auto"/>
          </w:tcPr>
          <w:p w:rsidR="00394096" w:rsidRDefault="00394096" w:rsidP="00DE5B80">
            <w:pPr>
              <w:ind w:firstLine="0"/>
              <w:rPr>
                <w:rtl/>
              </w:rPr>
            </w:pPr>
            <w:r>
              <w:rPr>
                <w:rtl/>
              </w:rPr>
              <w:t>–</w:t>
            </w:r>
          </w:p>
        </w:tc>
        <w:tc>
          <w:tcPr>
            <w:tcW w:w="0" w:type="auto"/>
            <w:shd w:val="clear" w:color="auto" w:fill="auto"/>
          </w:tcPr>
          <w:p w:rsidR="00394096" w:rsidRDefault="00394096" w:rsidP="00DE5B80">
            <w:pPr>
              <w:ind w:firstLine="0"/>
              <w:rPr>
                <w:rtl/>
              </w:rPr>
            </w:pPr>
            <w:r>
              <w:rPr>
                <w:rtl/>
              </w:rPr>
              <w:t>מנכ״לית פורום דו קיום בנגב</w:t>
            </w:r>
          </w:p>
        </w:tc>
      </w:tr>
      <w:tr w:rsidR="00565903" w:rsidTr="003F2A0C">
        <w:tc>
          <w:tcPr>
            <w:tcW w:w="2386" w:type="dxa"/>
            <w:shd w:val="clear" w:color="auto" w:fill="auto"/>
          </w:tcPr>
          <w:p w:rsidR="00565903" w:rsidRDefault="00565903" w:rsidP="00DE5B80">
            <w:pPr>
              <w:ind w:firstLine="0"/>
              <w:rPr>
                <w:rtl/>
              </w:rPr>
            </w:pPr>
            <w:r>
              <w:rPr>
                <w:rFonts w:hint="cs"/>
                <w:rtl/>
              </w:rPr>
              <w:t xml:space="preserve">זמיר </w:t>
            </w:r>
            <w:proofErr w:type="spellStart"/>
            <w:r>
              <w:rPr>
                <w:rFonts w:hint="cs"/>
                <w:rtl/>
              </w:rPr>
              <w:t>חיימי</w:t>
            </w:r>
            <w:proofErr w:type="spellEnd"/>
            <w:r>
              <w:rPr>
                <w:rFonts w:hint="cs"/>
                <w:rtl/>
              </w:rPr>
              <w:t xml:space="preserve"> </w:t>
            </w:r>
          </w:p>
        </w:tc>
        <w:tc>
          <w:tcPr>
            <w:tcW w:w="0" w:type="auto"/>
            <w:shd w:val="clear" w:color="auto" w:fill="auto"/>
          </w:tcPr>
          <w:p w:rsidR="00565903" w:rsidRDefault="00565903" w:rsidP="00DE5B80">
            <w:pPr>
              <w:ind w:firstLine="0"/>
              <w:rPr>
                <w:rtl/>
              </w:rPr>
            </w:pPr>
            <w:r>
              <w:rPr>
                <w:rtl/>
              </w:rPr>
              <w:t>–</w:t>
            </w:r>
            <w:r>
              <w:rPr>
                <w:rFonts w:hint="cs"/>
                <w:rtl/>
              </w:rPr>
              <w:t xml:space="preserve">    </w:t>
            </w:r>
          </w:p>
        </w:tc>
        <w:tc>
          <w:tcPr>
            <w:tcW w:w="0" w:type="auto"/>
            <w:shd w:val="clear" w:color="auto" w:fill="auto"/>
          </w:tcPr>
          <w:p w:rsidR="00565903" w:rsidRDefault="00BA75FC" w:rsidP="00DE5B80">
            <w:pPr>
              <w:ind w:firstLine="0"/>
              <w:rPr>
                <w:rtl/>
              </w:rPr>
            </w:pPr>
            <w:r>
              <w:rPr>
                <w:rFonts w:hint="cs"/>
                <w:rtl/>
              </w:rPr>
              <w:t xml:space="preserve">דוד של טל </w:t>
            </w:r>
            <w:proofErr w:type="spellStart"/>
            <w:r w:rsidR="001F27F5">
              <w:rPr>
                <w:rFonts w:hint="cs"/>
                <w:rtl/>
              </w:rPr>
              <w:t>חיימי</w:t>
            </w:r>
            <w:proofErr w:type="spellEnd"/>
            <w:r w:rsidR="001F27F5">
              <w:rPr>
                <w:rFonts w:hint="cs"/>
                <w:rtl/>
              </w:rPr>
              <w:t xml:space="preserve"> </w:t>
            </w:r>
            <w:r>
              <w:rPr>
                <w:rFonts w:hint="cs"/>
                <w:rtl/>
              </w:rPr>
              <w:t xml:space="preserve">ז"ל, </w:t>
            </w:r>
            <w:r w:rsidR="00565903">
              <w:rPr>
                <w:rFonts w:hint="cs"/>
                <w:rtl/>
              </w:rPr>
              <w:t>משפחות החטופים</w:t>
            </w:r>
          </w:p>
        </w:tc>
      </w:tr>
    </w:tbl>
    <w:p w:rsidR="00500365" w:rsidRDefault="00500365" w:rsidP="00DE5B80">
      <w:pPr>
        <w:ind w:firstLine="0"/>
        <w:rPr>
          <w:rtl/>
        </w:rPr>
      </w:pPr>
    </w:p>
    <w:p w:rsidR="00500365" w:rsidRPr="00500365" w:rsidRDefault="003F2A0C" w:rsidP="00DE5B80">
      <w:pPr>
        <w:ind w:firstLine="0"/>
        <w:rPr>
          <w:b/>
          <w:bCs/>
          <w:u w:val="single"/>
          <w:rtl/>
        </w:rPr>
      </w:pPr>
      <w:r>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5"/>
        <w:gridCol w:w="336"/>
        <w:gridCol w:w="4253"/>
      </w:tblGrid>
      <w:tr w:rsidR="000F2A09" w:rsidTr="008D1830">
        <w:tc>
          <w:tcPr>
            <w:tcW w:w="0" w:type="auto"/>
            <w:shd w:val="clear" w:color="auto" w:fill="auto"/>
          </w:tcPr>
          <w:p w:rsidR="00500365" w:rsidRDefault="00500365" w:rsidP="008D1830">
            <w:pPr>
              <w:ind w:firstLine="0"/>
              <w:rPr>
                <w:rtl/>
              </w:rPr>
            </w:pPr>
            <w:r>
              <w:rPr>
                <w:rFonts w:hint="cs"/>
                <w:rtl/>
              </w:rPr>
              <w:t>יובל תורג'מן</w:t>
            </w:r>
          </w:p>
        </w:tc>
        <w:tc>
          <w:tcPr>
            <w:tcW w:w="0" w:type="auto"/>
            <w:shd w:val="clear" w:color="auto" w:fill="auto"/>
          </w:tcPr>
          <w:p w:rsidR="00500365" w:rsidRDefault="00500365" w:rsidP="008D1830">
            <w:pPr>
              <w:ind w:firstLine="0"/>
              <w:rPr>
                <w:rtl/>
              </w:rPr>
            </w:pPr>
            <w:r>
              <w:rPr>
                <w:rtl/>
              </w:rPr>
              <w:t>–</w:t>
            </w:r>
          </w:p>
        </w:tc>
        <w:tc>
          <w:tcPr>
            <w:tcW w:w="0" w:type="auto"/>
            <w:shd w:val="clear" w:color="auto" w:fill="auto"/>
          </w:tcPr>
          <w:p w:rsidR="00500365" w:rsidRDefault="000F2A09" w:rsidP="008D1830">
            <w:pPr>
              <w:ind w:firstLine="0"/>
              <w:rPr>
                <w:rtl/>
              </w:rPr>
            </w:pPr>
            <w:r>
              <w:rPr>
                <w:rFonts w:hint="cs"/>
                <w:rtl/>
              </w:rPr>
              <w:t>מנכ"ל רשות לפיתוח והתיישבות הבדואים בנגב</w:t>
            </w:r>
          </w:p>
        </w:tc>
      </w:tr>
    </w:tbl>
    <w:p w:rsidR="00500365" w:rsidRDefault="00500365" w:rsidP="00500365">
      <w:pPr>
        <w:ind w:firstLine="0"/>
        <w:rPr>
          <w:rtl/>
        </w:rPr>
      </w:pPr>
    </w:p>
    <w:p w:rsidR="00E64116" w:rsidRPr="008713A4" w:rsidRDefault="00E64116" w:rsidP="0050036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95377"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500365">
      <w:pPr>
        <w:ind w:firstLine="0"/>
        <w:outlineLvl w:val="1"/>
        <w:rPr>
          <w:rtl/>
        </w:rPr>
      </w:pPr>
      <w:r>
        <w:rPr>
          <w:rFonts w:hint="cs"/>
          <w:b/>
          <w:bCs/>
          <w:u w:val="single"/>
          <w:rtl/>
        </w:rPr>
        <w:t>ר</w:t>
      </w:r>
      <w:r w:rsidR="00500365">
        <w:rPr>
          <w:rFonts w:hint="cs"/>
          <w:b/>
          <w:bCs/>
          <w:u w:val="single"/>
          <w:rtl/>
        </w:rPr>
        <w:t>שמת</w:t>
      </w:r>
      <w:r w:rsidR="00E64116" w:rsidRPr="008713A4">
        <w:rPr>
          <w:rFonts w:hint="cs"/>
          <w:b/>
          <w:bCs/>
          <w:u w:val="single"/>
          <w:rtl/>
        </w:rPr>
        <w:t xml:space="preserve"> פרלמנטרי</w:t>
      </w:r>
      <w:r w:rsidR="00500365">
        <w:rPr>
          <w:rFonts w:hint="cs"/>
          <w:b/>
          <w:bCs/>
          <w:u w:val="single"/>
          <w:rtl/>
        </w:rPr>
        <w:t>ת</w:t>
      </w:r>
      <w:r w:rsidR="00E64116" w:rsidRPr="008713A4">
        <w:rPr>
          <w:rFonts w:hint="cs"/>
          <w:b/>
          <w:bCs/>
          <w:u w:val="single"/>
          <w:rtl/>
        </w:rPr>
        <w:t>:</w:t>
      </w:r>
    </w:p>
    <w:p w:rsidR="00E64116" w:rsidRDefault="00195377" w:rsidP="008320F6">
      <w:pPr>
        <w:ind w:firstLine="0"/>
        <w:rPr>
          <w:rtl/>
        </w:rPr>
      </w:pPr>
      <w:r>
        <w:rPr>
          <w:rtl/>
        </w:rPr>
        <w:t>שרון רפאלי</w:t>
      </w:r>
    </w:p>
    <w:p w:rsidR="00195377" w:rsidRPr="008713A4" w:rsidRDefault="00195377" w:rsidP="008320F6">
      <w:pPr>
        <w:ind w:firstLine="0"/>
        <w:rPr>
          <w:rtl/>
        </w:rPr>
      </w:pPr>
    </w:p>
    <w:p w:rsidR="000315DF" w:rsidRDefault="00195377" w:rsidP="000315DF">
      <w:pPr>
        <w:ind w:firstLine="0"/>
        <w:rPr>
          <w:color w:val="606060"/>
          <w:rtl/>
        </w:rPr>
      </w:pPr>
      <w:r w:rsidRPr="00195377">
        <w:rPr>
          <w:color w:val="606060"/>
          <w:rtl/>
        </w:rPr>
        <w:lastRenderedPageBreak/>
        <w:t>רשימת הנוכחים על תואריהם מבוססת על המידע שהוזן במערכת המוזמנים הממוחשבת. ייתכנו אי-דיוקים והשמטות.</w:t>
      </w:r>
      <w:bookmarkStart w:id="1" w:name="ET_yor_6358_2"/>
    </w:p>
    <w:p w:rsidR="000315DF" w:rsidRDefault="000315DF" w:rsidP="000315DF">
      <w:pPr>
        <w:ind w:firstLine="0"/>
        <w:rPr>
          <w:color w:val="606060"/>
          <w:rtl/>
        </w:rPr>
      </w:pPr>
    </w:p>
    <w:p w:rsidR="005E01C0" w:rsidRPr="005E01C0" w:rsidRDefault="005E01C0" w:rsidP="000315DF">
      <w:pPr>
        <w:ind w:firstLine="0"/>
        <w:jc w:val="center"/>
        <w:rPr>
          <w:b/>
          <w:bCs/>
          <w:u w:val="single"/>
          <w:rtl/>
        </w:rPr>
      </w:pPr>
      <w:r w:rsidRPr="005E01C0">
        <w:rPr>
          <w:rStyle w:val="TagStyle"/>
          <w:b w:val="0"/>
          <w:bCs/>
          <w:u w:val="single"/>
          <w:rtl/>
        </w:rPr>
        <w:t xml:space="preserve">&lt;&lt; נושא &gt;&gt; </w:t>
      </w:r>
      <w:r w:rsidRPr="005E01C0">
        <w:rPr>
          <w:b/>
          <w:bCs/>
          <w:u w:val="single"/>
          <w:rtl/>
        </w:rPr>
        <w:t>אכיפת הריסות מבנים בלתי חוקיים במגזר הערבי</w:t>
      </w:r>
      <w:r w:rsidRPr="005E01C0">
        <w:rPr>
          <w:rStyle w:val="TagStyle"/>
          <w:b w:val="0"/>
          <w:bCs/>
          <w:u w:val="single"/>
          <w:rtl/>
        </w:rPr>
        <w:t xml:space="preserve"> &lt;&lt; נושא &gt;&gt;</w:t>
      </w:r>
    </w:p>
    <w:p w:rsidR="005E01C0" w:rsidRDefault="005E01C0" w:rsidP="00195377">
      <w:pPr>
        <w:pStyle w:val="af6"/>
        <w:keepNext/>
        <w:rPr>
          <w:rStyle w:val="TagStyle"/>
          <w:vanish w:val="0"/>
          <w:rtl/>
        </w:rPr>
      </w:pPr>
    </w:p>
    <w:p w:rsidR="003F2A0C" w:rsidRPr="003F2A0C" w:rsidRDefault="003F2A0C" w:rsidP="003F2A0C">
      <w:pPr>
        <w:rPr>
          <w:rtl/>
          <w:lang w:eastAsia="he-IL"/>
        </w:rPr>
      </w:pPr>
      <w:bookmarkStart w:id="2" w:name="_GoBack"/>
      <w:bookmarkEnd w:id="2"/>
    </w:p>
    <w:p w:rsidR="00195377" w:rsidRDefault="00195377" w:rsidP="00195377">
      <w:pPr>
        <w:pStyle w:val="af6"/>
        <w:keepNext/>
        <w:rPr>
          <w:rtl/>
        </w:rPr>
      </w:pPr>
      <w:r w:rsidRPr="00195377">
        <w:rPr>
          <w:rStyle w:val="TagStyle"/>
          <w:rtl/>
        </w:rPr>
        <w:t xml:space="preserve"> &lt;&lt; יור &gt;&gt; </w:t>
      </w:r>
      <w:r>
        <w:rPr>
          <w:rtl/>
        </w:rPr>
        <w:t>היו"ר צביקה פוגל:</w:t>
      </w:r>
      <w:r w:rsidRPr="00195377">
        <w:rPr>
          <w:rStyle w:val="TagStyle"/>
          <w:rtl/>
        </w:rPr>
        <w:t xml:space="preserve"> &lt;&lt; יור &gt;&gt;</w:t>
      </w:r>
      <w:r>
        <w:rPr>
          <w:rtl/>
        </w:rPr>
        <w:t xml:space="preserve">   </w:t>
      </w:r>
      <w:bookmarkEnd w:id="1"/>
    </w:p>
    <w:p w:rsidR="00195377" w:rsidRDefault="00195377" w:rsidP="00195377">
      <w:pPr>
        <w:pStyle w:val="KeepWithNext"/>
        <w:rPr>
          <w:rtl/>
        </w:rPr>
      </w:pPr>
    </w:p>
    <w:p w:rsidR="00195377" w:rsidRDefault="00195377" w:rsidP="00195377">
      <w:pPr>
        <w:rPr>
          <w:rtl/>
        </w:rPr>
      </w:pPr>
      <w:bookmarkStart w:id="3" w:name="_ETM_Q1_577010"/>
      <w:bookmarkEnd w:id="3"/>
      <w:r>
        <w:t xml:space="preserve"> </w:t>
      </w:r>
      <w:proofErr w:type="spellStart"/>
      <w:r>
        <w:rPr>
          <w:rFonts w:hint="cs"/>
          <w:rtl/>
        </w:rPr>
        <w:t>מכובדיי</w:t>
      </w:r>
      <w:proofErr w:type="spellEnd"/>
      <w:r>
        <w:rPr>
          <w:rFonts w:hint="cs"/>
          <w:rtl/>
        </w:rPr>
        <w:t xml:space="preserve">, תודה רבה לכל מי שעשה את המאמץ להגיע </w:t>
      </w:r>
      <w:bookmarkStart w:id="4" w:name="_ETM_Q1_579359"/>
      <w:bookmarkEnd w:id="4"/>
      <w:r>
        <w:rPr>
          <w:rFonts w:hint="cs"/>
          <w:rtl/>
        </w:rPr>
        <w:t xml:space="preserve">לדיון החשוב הזה. אנחנו התכנסנו כאן כדי לדון בנושא אכיפת </w:t>
      </w:r>
      <w:bookmarkStart w:id="5" w:name="_ETM_Q1_585440"/>
      <w:bookmarkEnd w:id="5"/>
      <w:r>
        <w:rPr>
          <w:rFonts w:hint="cs"/>
          <w:rtl/>
        </w:rPr>
        <w:t xml:space="preserve">הריסות מבנים בלתי חוקיים במגזר הערבי, משהו </w:t>
      </w:r>
      <w:bookmarkStart w:id="6" w:name="_ETM_Q1_595016"/>
      <w:bookmarkEnd w:id="6"/>
      <w:r>
        <w:rPr>
          <w:rFonts w:hint="cs"/>
          <w:rtl/>
        </w:rPr>
        <w:t xml:space="preserve">שבתקופה האחרונה צובר תנופה בביצוע שלו. </w:t>
      </w:r>
      <w:bookmarkStart w:id="7" w:name="_ETM_Q1_605998"/>
      <w:bookmarkEnd w:id="7"/>
    </w:p>
    <w:p w:rsidR="00195377" w:rsidRDefault="00195377" w:rsidP="00195377">
      <w:pPr>
        <w:rPr>
          <w:rtl/>
        </w:rPr>
      </w:pPr>
      <w:bookmarkStart w:id="8" w:name="_ETM_Q1_606044"/>
      <w:bookmarkEnd w:id="8"/>
    </w:p>
    <w:p w:rsidR="00195377" w:rsidRDefault="00195377" w:rsidP="00195377">
      <w:pPr>
        <w:rPr>
          <w:rtl/>
        </w:rPr>
      </w:pPr>
      <w:bookmarkStart w:id="9" w:name="_ETM_Q1_606157"/>
      <w:bookmarkStart w:id="10" w:name="_ETM_Q1_606191"/>
      <w:bookmarkEnd w:id="9"/>
      <w:bookmarkEnd w:id="10"/>
      <w:r>
        <w:rPr>
          <w:rFonts w:hint="cs"/>
          <w:rtl/>
        </w:rPr>
        <w:t xml:space="preserve">אבל רגע לפני שנתכנס לדיון עצמו וכמו שאני פותח בדרך כלל את הדיונים </w:t>
      </w:r>
      <w:bookmarkStart w:id="11" w:name="_ETM_Q1_602933"/>
      <w:bookmarkEnd w:id="11"/>
      <w:r>
        <w:rPr>
          <w:rtl/>
        </w:rPr>
        <w:t>–</w:t>
      </w:r>
      <w:r>
        <w:rPr>
          <w:rFonts w:hint="cs"/>
          <w:rtl/>
        </w:rPr>
        <w:t xml:space="preserve"> אנחנו ביום ה-634 לחרבות ברזל. 634 ימים שבהם </w:t>
      </w:r>
      <w:bookmarkStart w:id="12" w:name="_ETM_Q1_613427"/>
      <w:bookmarkEnd w:id="12"/>
      <w:r>
        <w:rPr>
          <w:rFonts w:hint="cs"/>
          <w:rtl/>
        </w:rPr>
        <w:t xml:space="preserve">עדיין 49 חטופים וחטופה אחת נמצאים אי שם במנהרות החמאס </w:t>
      </w:r>
      <w:bookmarkStart w:id="13" w:name="_ETM_Q1_623429"/>
      <w:bookmarkEnd w:id="13"/>
      <w:r>
        <w:rPr>
          <w:rFonts w:hint="cs"/>
          <w:rtl/>
        </w:rPr>
        <w:t xml:space="preserve">בעזה. כל מי שמכיר אותי יודע שתמונת הניצחון שלי לא </w:t>
      </w:r>
      <w:bookmarkStart w:id="14" w:name="_ETM_Q1_624846"/>
      <w:bookmarkEnd w:id="14"/>
      <w:r>
        <w:rPr>
          <w:rFonts w:hint="cs"/>
          <w:rtl/>
        </w:rPr>
        <w:t>יכולה להיות בלי כל ה-50 האלה חזרה. אבל אני תמיד</w:t>
      </w:r>
      <w:bookmarkStart w:id="15" w:name="_ETM_Q1_634517"/>
      <w:bookmarkEnd w:id="15"/>
      <w:r>
        <w:rPr>
          <w:rFonts w:hint="cs"/>
          <w:rtl/>
        </w:rPr>
        <w:t xml:space="preserve"> מנצל גם את ההזדמנות להודות בבוקר הזה לכל אותם נשות ואנשי</w:t>
      </w:r>
      <w:bookmarkStart w:id="16" w:name="_ETM_Q1_641864"/>
      <w:bookmarkEnd w:id="16"/>
      <w:r>
        <w:rPr>
          <w:rFonts w:hint="cs"/>
          <w:rtl/>
        </w:rPr>
        <w:t xml:space="preserve"> כוחות הביטחון מהצבא, מהשב"כ, מהמוסד, מהמשטרה, כיבוי והצלה,</w:t>
      </w:r>
      <w:bookmarkStart w:id="17" w:name="_ETM_Q1_652429"/>
      <w:bookmarkEnd w:id="17"/>
      <w:r>
        <w:rPr>
          <w:rFonts w:hint="cs"/>
          <w:rtl/>
        </w:rPr>
        <w:t xml:space="preserve"> שירות בתי הסוהר </w:t>
      </w:r>
      <w:r>
        <w:rPr>
          <w:rtl/>
        </w:rPr>
        <w:t>–</w:t>
      </w:r>
      <w:r>
        <w:rPr>
          <w:rFonts w:hint="cs"/>
          <w:rtl/>
        </w:rPr>
        <w:t xml:space="preserve"> כל הגורמים האלה שעסוקים כבר גם </w:t>
      </w:r>
      <w:bookmarkStart w:id="18" w:name="_ETM_Q1_655875"/>
      <w:bookmarkEnd w:id="18"/>
      <w:r>
        <w:rPr>
          <w:rFonts w:hint="cs"/>
          <w:rtl/>
        </w:rPr>
        <w:t xml:space="preserve">הם 634 ימים במלחמה; ולהתפלל, אני מקווה שיחד </w:t>
      </w:r>
      <w:proofErr w:type="spellStart"/>
      <w:r>
        <w:rPr>
          <w:rFonts w:hint="cs"/>
          <w:rtl/>
        </w:rPr>
        <w:t>איתכם</w:t>
      </w:r>
      <w:proofErr w:type="spellEnd"/>
      <w:r>
        <w:rPr>
          <w:rFonts w:hint="cs"/>
          <w:rtl/>
        </w:rPr>
        <w:t xml:space="preserve">, </w:t>
      </w:r>
      <w:bookmarkStart w:id="19" w:name="_ETM_Q1_660693"/>
      <w:bookmarkEnd w:id="19"/>
      <w:r>
        <w:rPr>
          <w:rFonts w:hint="cs"/>
          <w:rtl/>
        </w:rPr>
        <w:t xml:space="preserve">שכולם יחזרו הביתה לשלום, כולל החטופים, אלה החיים </w:t>
      </w:r>
      <w:bookmarkStart w:id="20" w:name="_ETM_Q1_665725"/>
      <w:bookmarkEnd w:id="20"/>
      <w:r>
        <w:rPr>
          <w:rFonts w:hint="cs"/>
          <w:rtl/>
        </w:rPr>
        <w:t xml:space="preserve">ואלה החללים. </w:t>
      </w:r>
      <w:bookmarkStart w:id="21" w:name="_ETM_Q1_670525"/>
      <w:bookmarkStart w:id="22" w:name="_ETM_Q1_670607"/>
      <w:bookmarkStart w:id="23" w:name="_ETM_Q1_670668"/>
      <w:bookmarkStart w:id="24" w:name="_ETM_Q1_670725"/>
      <w:bookmarkEnd w:id="21"/>
      <w:bookmarkEnd w:id="22"/>
      <w:bookmarkEnd w:id="23"/>
      <w:bookmarkEnd w:id="24"/>
      <w:r>
        <w:rPr>
          <w:rFonts w:hint="cs"/>
          <w:rtl/>
        </w:rPr>
        <w:t>כל בוקר אני מתעורר עם התקווה הזאת והולך</w:t>
      </w:r>
      <w:bookmarkStart w:id="25" w:name="_ETM_Q1_669568"/>
      <w:bookmarkEnd w:id="25"/>
      <w:r>
        <w:rPr>
          <w:rFonts w:hint="cs"/>
          <w:rtl/>
        </w:rPr>
        <w:t xml:space="preserve"> לישון </w:t>
      </w:r>
      <w:proofErr w:type="spellStart"/>
      <w:r>
        <w:rPr>
          <w:rFonts w:hint="cs"/>
          <w:rtl/>
        </w:rPr>
        <w:t>איתה</w:t>
      </w:r>
      <w:proofErr w:type="spellEnd"/>
      <w:r>
        <w:rPr>
          <w:rFonts w:hint="cs"/>
          <w:rtl/>
        </w:rPr>
        <w:t xml:space="preserve">. אני מקווה שגם יום אחד היא תתממש. </w:t>
      </w:r>
    </w:p>
    <w:p w:rsidR="00195377" w:rsidRDefault="00195377" w:rsidP="00195377">
      <w:pPr>
        <w:rPr>
          <w:rtl/>
        </w:rPr>
      </w:pPr>
    </w:p>
    <w:p w:rsidR="00195377" w:rsidRDefault="00195377" w:rsidP="00195377">
      <w:pPr>
        <w:rPr>
          <w:rtl/>
        </w:rPr>
      </w:pPr>
      <w:r>
        <w:rPr>
          <w:rFonts w:hint="cs"/>
          <w:rtl/>
        </w:rPr>
        <w:t xml:space="preserve">נמצאים </w:t>
      </w:r>
      <w:proofErr w:type="spellStart"/>
      <w:r>
        <w:rPr>
          <w:rFonts w:hint="cs"/>
          <w:rtl/>
        </w:rPr>
        <w:t>איתנו</w:t>
      </w:r>
      <w:proofErr w:type="spellEnd"/>
      <w:r>
        <w:rPr>
          <w:rFonts w:hint="cs"/>
          <w:rtl/>
        </w:rPr>
        <w:t xml:space="preserve"> נציגי משפחות. הבמה שלכם, בבקשה. </w:t>
      </w:r>
    </w:p>
    <w:p w:rsidR="00195377" w:rsidRDefault="00195377" w:rsidP="00195377">
      <w:pPr>
        <w:ind w:firstLine="0"/>
        <w:rPr>
          <w:rtl/>
        </w:rPr>
      </w:pPr>
      <w:bookmarkStart w:id="26" w:name="_ETM_Q1_683577"/>
      <w:bookmarkStart w:id="27" w:name="_ETM_Q1_683641"/>
      <w:bookmarkEnd w:id="26"/>
      <w:bookmarkEnd w:id="27"/>
    </w:p>
    <w:p w:rsidR="00195377" w:rsidRDefault="00195377" w:rsidP="00195377">
      <w:pPr>
        <w:pStyle w:val="a4"/>
        <w:keepNext/>
        <w:rPr>
          <w:rtl/>
        </w:rPr>
      </w:pPr>
      <w:bookmarkStart w:id="28" w:name="ET_speaker_זמיר_חיימי_3"/>
      <w:r w:rsidRPr="00195377">
        <w:rPr>
          <w:rStyle w:val="TagStyle"/>
          <w:rtl/>
        </w:rPr>
        <w:t xml:space="preserve"> &lt;&lt; דובר &gt;&gt; </w:t>
      </w:r>
      <w:r>
        <w:rPr>
          <w:rtl/>
        </w:rPr>
        <w:t xml:space="preserve">זמיר </w:t>
      </w:r>
      <w:proofErr w:type="spellStart"/>
      <w:r>
        <w:rPr>
          <w:rtl/>
        </w:rPr>
        <w:t>חיימי</w:t>
      </w:r>
      <w:proofErr w:type="spellEnd"/>
      <w:r>
        <w:rPr>
          <w:rtl/>
        </w:rPr>
        <w:t>:</w:t>
      </w:r>
      <w:r w:rsidRPr="00195377">
        <w:rPr>
          <w:rStyle w:val="TagStyle"/>
          <w:rtl/>
        </w:rPr>
        <w:t xml:space="preserve"> &lt;&lt; דובר &gt;&gt;</w:t>
      </w:r>
      <w:r>
        <w:rPr>
          <w:rtl/>
        </w:rPr>
        <w:t xml:space="preserve">   </w:t>
      </w:r>
      <w:bookmarkEnd w:id="28"/>
    </w:p>
    <w:p w:rsidR="00195377" w:rsidRDefault="00195377" w:rsidP="00195377">
      <w:pPr>
        <w:pStyle w:val="KeepWithNext"/>
        <w:rPr>
          <w:rtl/>
        </w:rPr>
      </w:pPr>
    </w:p>
    <w:p w:rsidR="00195377" w:rsidRDefault="00195377" w:rsidP="00195377">
      <w:pPr>
        <w:rPr>
          <w:rtl/>
        </w:rPr>
      </w:pPr>
      <w:r>
        <w:rPr>
          <w:rFonts w:hint="cs"/>
          <w:rtl/>
        </w:rPr>
        <w:t>בוקר</w:t>
      </w:r>
      <w:bookmarkStart w:id="29" w:name="_ETM_Q1_684750"/>
      <w:bookmarkEnd w:id="29"/>
      <w:r>
        <w:rPr>
          <w:rFonts w:hint="cs"/>
          <w:rtl/>
        </w:rPr>
        <w:t xml:space="preserve"> טוב לכולם, קוראים לי זמיר </w:t>
      </w:r>
      <w:proofErr w:type="spellStart"/>
      <w:r>
        <w:rPr>
          <w:rFonts w:hint="cs"/>
          <w:rtl/>
        </w:rPr>
        <w:t>חיימי</w:t>
      </w:r>
      <w:proofErr w:type="spellEnd"/>
      <w:r>
        <w:rPr>
          <w:rFonts w:hint="cs"/>
          <w:rtl/>
        </w:rPr>
        <w:t>, ואני מקיבוץ</w:t>
      </w:r>
      <w:bookmarkStart w:id="30" w:name="_ETM_Q1_687942"/>
      <w:bookmarkEnd w:id="30"/>
      <w:r>
        <w:rPr>
          <w:rFonts w:hint="cs"/>
          <w:rtl/>
        </w:rPr>
        <w:t xml:space="preserve"> ניר יצחק בדרום הנגב המערבי. בחודשים האחרונים אני נכנס לא מעט לוועדות. אני רוצה שחברי הכנסת ישמעו אותי. לא יודע למה </w:t>
      </w:r>
      <w:r>
        <w:rPr>
          <w:rtl/>
        </w:rPr>
        <w:t>–</w:t>
      </w:r>
      <w:r>
        <w:rPr>
          <w:rFonts w:hint="cs"/>
          <w:rtl/>
        </w:rPr>
        <w:t xml:space="preserve"> אני בסוף יושב בעיקר עם היו"ר שתמיד מגיע, עוד חבר כנסת או שניים או שלושה. אבל בסוף </w:t>
      </w:r>
      <w:bookmarkStart w:id="31" w:name="_ETM_Q1_711001"/>
      <w:bookmarkEnd w:id="31"/>
      <w:r>
        <w:rPr>
          <w:rFonts w:hint="cs"/>
          <w:rtl/>
        </w:rPr>
        <w:t>רק היועצים ואנשי המנהלה שומעים אותי.</w:t>
      </w:r>
    </w:p>
    <w:p w:rsidR="00195377" w:rsidRDefault="00195377" w:rsidP="00195377">
      <w:pPr>
        <w:rPr>
          <w:rtl/>
        </w:rPr>
      </w:pPr>
      <w:bookmarkStart w:id="32" w:name="_ETM_Q1_711461"/>
      <w:bookmarkStart w:id="33" w:name="_ETM_Q1_711532"/>
      <w:bookmarkEnd w:id="32"/>
      <w:bookmarkEnd w:id="33"/>
    </w:p>
    <w:p w:rsidR="00195377" w:rsidRDefault="00195377" w:rsidP="00195377">
      <w:pPr>
        <w:pStyle w:val="af6"/>
        <w:keepNext/>
        <w:rPr>
          <w:rtl/>
        </w:rPr>
      </w:pPr>
      <w:bookmarkStart w:id="34" w:name="ET_yor_6358_4"/>
      <w:r w:rsidRPr="00195377">
        <w:rPr>
          <w:rStyle w:val="TagStyle"/>
          <w:rtl/>
        </w:rPr>
        <w:t xml:space="preserve"> &lt;&lt; יור &gt;&gt; </w:t>
      </w:r>
      <w:r>
        <w:rPr>
          <w:rtl/>
        </w:rPr>
        <w:t>היו"ר צביקה פוגל:</w:t>
      </w:r>
      <w:r w:rsidRPr="00195377">
        <w:rPr>
          <w:rStyle w:val="TagStyle"/>
          <w:rtl/>
        </w:rPr>
        <w:t xml:space="preserve"> &lt;&lt; יור &gt;&gt;</w:t>
      </w:r>
      <w:r>
        <w:rPr>
          <w:rtl/>
        </w:rPr>
        <w:t xml:space="preserve">   </w:t>
      </w:r>
      <w:bookmarkEnd w:id="34"/>
    </w:p>
    <w:p w:rsidR="00195377" w:rsidRDefault="00195377" w:rsidP="00195377">
      <w:pPr>
        <w:pStyle w:val="KeepWithNext"/>
        <w:rPr>
          <w:rtl/>
        </w:rPr>
      </w:pPr>
    </w:p>
    <w:p w:rsidR="00195377" w:rsidRDefault="00195377" w:rsidP="00195377">
      <w:pPr>
        <w:rPr>
          <w:rtl/>
        </w:rPr>
      </w:pPr>
      <w:bookmarkStart w:id="35" w:name="_ETM_Q1_713342"/>
      <w:bookmarkEnd w:id="35"/>
      <w:r>
        <w:rPr>
          <w:rFonts w:hint="cs"/>
          <w:rtl/>
        </w:rPr>
        <w:t xml:space="preserve">מאחר שאני רוצה לשמור על </w:t>
      </w:r>
      <w:bookmarkStart w:id="36" w:name="_ETM_Q1_717293"/>
      <w:bookmarkEnd w:id="36"/>
      <w:r>
        <w:rPr>
          <w:rFonts w:hint="cs"/>
          <w:rtl/>
        </w:rPr>
        <w:t xml:space="preserve">כבודם אני אגיד לך שאתה נמצא, כנראה, בדיון פחות מעניין כי הם נמצאים בדיונים יותר מעניינים. אבל זאת הדרך שלי להתחמק בכבוד. </w:t>
      </w:r>
      <w:bookmarkStart w:id="37" w:name="_ETM_Q1_727029"/>
      <w:bookmarkEnd w:id="37"/>
    </w:p>
    <w:p w:rsidR="00195377" w:rsidRDefault="00195377" w:rsidP="00195377">
      <w:pPr>
        <w:rPr>
          <w:rtl/>
        </w:rPr>
      </w:pPr>
      <w:bookmarkStart w:id="38" w:name="_ETM_Q1_727095"/>
      <w:bookmarkStart w:id="39" w:name="_ETM_Q1_728821"/>
      <w:bookmarkEnd w:id="38"/>
      <w:bookmarkEnd w:id="39"/>
    </w:p>
    <w:p w:rsidR="00195377" w:rsidRDefault="00195377" w:rsidP="00195377">
      <w:pPr>
        <w:pStyle w:val="a4"/>
        <w:keepNext/>
        <w:rPr>
          <w:rtl/>
        </w:rPr>
      </w:pPr>
      <w:bookmarkStart w:id="40" w:name="ET_speaker_זמיר_חיימי_5"/>
      <w:r w:rsidRPr="00195377">
        <w:rPr>
          <w:rStyle w:val="TagStyle"/>
          <w:rtl/>
        </w:rPr>
        <w:t xml:space="preserve"> &lt;&lt; דובר &gt;&gt; </w:t>
      </w:r>
      <w:r>
        <w:rPr>
          <w:rtl/>
        </w:rPr>
        <w:t xml:space="preserve">זמיר </w:t>
      </w:r>
      <w:proofErr w:type="spellStart"/>
      <w:r>
        <w:rPr>
          <w:rtl/>
        </w:rPr>
        <w:t>חיימי</w:t>
      </w:r>
      <w:proofErr w:type="spellEnd"/>
      <w:r>
        <w:rPr>
          <w:rtl/>
        </w:rPr>
        <w:t>:</w:t>
      </w:r>
      <w:r w:rsidRPr="00195377">
        <w:rPr>
          <w:rStyle w:val="TagStyle"/>
          <w:rtl/>
        </w:rPr>
        <w:t xml:space="preserve"> &lt;&lt; דובר &gt;&gt;</w:t>
      </w:r>
      <w:r>
        <w:rPr>
          <w:rtl/>
        </w:rPr>
        <w:t xml:space="preserve">   </w:t>
      </w:r>
      <w:bookmarkEnd w:id="40"/>
    </w:p>
    <w:p w:rsidR="00195377" w:rsidRDefault="00195377" w:rsidP="00195377">
      <w:pPr>
        <w:pStyle w:val="KeepWithNext"/>
        <w:rPr>
          <w:rtl/>
        </w:rPr>
      </w:pPr>
    </w:p>
    <w:p w:rsidR="00195377" w:rsidRDefault="00195377" w:rsidP="00195377">
      <w:pPr>
        <w:rPr>
          <w:rtl/>
        </w:rPr>
      </w:pPr>
      <w:bookmarkStart w:id="41" w:name="_ETM_Q1_729377"/>
      <w:bookmarkStart w:id="42" w:name="_ETM_Q1_729396"/>
      <w:bookmarkEnd w:id="41"/>
      <w:bookmarkEnd w:id="42"/>
      <w:r>
        <w:rPr>
          <w:rFonts w:hint="cs"/>
          <w:rtl/>
        </w:rPr>
        <w:t xml:space="preserve">נאמר לי תמיד שהם נמצאים בעוד ועדות אבל </w:t>
      </w:r>
      <w:bookmarkStart w:id="43" w:name="_ETM_Q1_727323"/>
      <w:bookmarkEnd w:id="43"/>
      <w:r>
        <w:rPr>
          <w:rFonts w:hint="cs"/>
          <w:rtl/>
        </w:rPr>
        <w:t>יש פה כאלה שאני מודה שלא ראיתי את הפרצוף שלהם</w:t>
      </w:r>
      <w:bookmarkStart w:id="44" w:name="_ETM_Q1_728196"/>
      <w:bookmarkEnd w:id="44"/>
      <w:r>
        <w:rPr>
          <w:rFonts w:hint="cs"/>
          <w:rtl/>
        </w:rPr>
        <w:t xml:space="preserve"> מאז שאני פה. אבל, בסדר. חבל. אולי צריך לשנות </w:t>
      </w:r>
      <w:bookmarkStart w:id="45" w:name="_ETM_Q1_742060"/>
      <w:bookmarkEnd w:id="45"/>
      <w:r>
        <w:rPr>
          <w:rFonts w:hint="cs"/>
          <w:rtl/>
        </w:rPr>
        <w:t xml:space="preserve">את השיטה, אבל לא בשביל זה באתי. </w:t>
      </w:r>
    </w:p>
    <w:p w:rsidR="00195377" w:rsidRDefault="00195377" w:rsidP="00195377">
      <w:pPr>
        <w:rPr>
          <w:rtl/>
        </w:rPr>
      </w:pPr>
      <w:bookmarkStart w:id="46" w:name="_ETM_Q1_741398"/>
      <w:bookmarkStart w:id="47" w:name="_ETM_Q1_741471"/>
      <w:bookmarkEnd w:id="46"/>
      <w:bookmarkEnd w:id="47"/>
    </w:p>
    <w:p w:rsidR="00195377" w:rsidRDefault="00195377" w:rsidP="00195377">
      <w:pPr>
        <w:rPr>
          <w:rtl/>
        </w:rPr>
      </w:pPr>
      <w:bookmarkStart w:id="48" w:name="_ETM_Q1_741542"/>
      <w:bookmarkStart w:id="49" w:name="_ETM_Q1_741607"/>
      <w:bookmarkEnd w:id="48"/>
      <w:bookmarkEnd w:id="49"/>
      <w:r>
        <w:rPr>
          <w:rFonts w:hint="cs"/>
          <w:rtl/>
        </w:rPr>
        <w:t xml:space="preserve">קוראים לי זמיר </w:t>
      </w:r>
      <w:bookmarkStart w:id="50" w:name="_ETM_Q1_744078"/>
      <w:bookmarkEnd w:id="50"/>
      <w:proofErr w:type="spellStart"/>
      <w:r>
        <w:rPr>
          <w:rFonts w:hint="cs"/>
          <w:rtl/>
        </w:rPr>
        <w:t>חיימי</w:t>
      </w:r>
      <w:proofErr w:type="spellEnd"/>
      <w:r>
        <w:rPr>
          <w:rFonts w:hint="cs"/>
          <w:rtl/>
        </w:rPr>
        <w:t xml:space="preserve"> מקיבוץ ניר יצחק. אני חקלאי, אני בן הקיבוץ, אני </w:t>
      </w:r>
      <w:bookmarkStart w:id="51" w:name="_ETM_Q1_749602"/>
      <w:bookmarkEnd w:id="51"/>
      <w:r>
        <w:rPr>
          <w:rFonts w:hint="cs"/>
          <w:rtl/>
        </w:rPr>
        <w:t>בן למייסדים ניצולי שואה שב-1949 באו והקימו קיבוץ אי</w:t>
      </w:r>
      <w:bookmarkStart w:id="52" w:name="_ETM_Q1_752147"/>
      <w:bookmarkEnd w:id="52"/>
      <w:r>
        <w:rPr>
          <w:rFonts w:hint="cs"/>
          <w:rtl/>
        </w:rPr>
        <w:t xml:space="preserve">-שם בקצה העולם. בשנה ושמונה חודשים האחרונות קיבלתי גם </w:t>
      </w:r>
      <w:bookmarkStart w:id="53" w:name="_ETM_Q1_761895"/>
      <w:bookmarkEnd w:id="53"/>
      <w:r>
        <w:rPr>
          <w:rFonts w:hint="cs"/>
          <w:rtl/>
        </w:rPr>
        <w:t xml:space="preserve">תואר נוסף של משפחות חטופים. אז אני מודה שגם מעבר לעבודה הרגילה ולרצון לחזור ולשקם את מועצה אזורית אשכול, </w:t>
      </w:r>
      <w:bookmarkStart w:id="54" w:name="_ETM_Q1_776283"/>
      <w:bookmarkEnd w:id="54"/>
      <w:r>
        <w:rPr>
          <w:rFonts w:hint="cs"/>
          <w:rtl/>
        </w:rPr>
        <w:t xml:space="preserve">לשקם את ניר יצחק, לשקם את עצמנו, יש </w:t>
      </w:r>
      <w:bookmarkStart w:id="55" w:name="_ETM_Q1_781167"/>
      <w:bookmarkEnd w:id="55"/>
      <w:r>
        <w:rPr>
          <w:rFonts w:hint="cs"/>
          <w:rtl/>
        </w:rPr>
        <w:t xml:space="preserve">גם החיים הרגילים שנמשכים בעבודה ואנחנו איכשהו לומדים לתמרן בין </w:t>
      </w:r>
      <w:bookmarkStart w:id="56" w:name="_ETM_Q1_783608"/>
      <w:bookmarkEnd w:id="56"/>
      <w:r>
        <w:rPr>
          <w:rFonts w:hint="cs"/>
          <w:rtl/>
        </w:rPr>
        <w:t>כל הדברים. זה לא קל, זה לא פשוט בכלל כי אנחנו מחפשים את הדרך לחזור איכשהו.</w:t>
      </w:r>
    </w:p>
    <w:p w:rsidR="00195377" w:rsidRDefault="00195377" w:rsidP="00195377">
      <w:pPr>
        <w:rPr>
          <w:rtl/>
        </w:rPr>
      </w:pPr>
      <w:bookmarkStart w:id="57" w:name="_ETM_Q1_799572"/>
      <w:bookmarkStart w:id="58" w:name="_ETM_Q1_799656"/>
      <w:bookmarkEnd w:id="57"/>
      <w:bookmarkEnd w:id="58"/>
    </w:p>
    <w:p w:rsidR="00195377" w:rsidRDefault="00195377" w:rsidP="0015302F">
      <w:pPr>
        <w:rPr>
          <w:rtl/>
        </w:rPr>
      </w:pPr>
      <w:bookmarkStart w:id="59" w:name="_ETM_Q1_799717"/>
      <w:bookmarkStart w:id="60" w:name="_ETM_Q1_799782"/>
      <w:bookmarkEnd w:id="59"/>
      <w:bookmarkEnd w:id="60"/>
      <w:r>
        <w:rPr>
          <w:rFonts w:hint="cs"/>
          <w:rtl/>
        </w:rPr>
        <w:t xml:space="preserve">רק </w:t>
      </w:r>
      <w:bookmarkStart w:id="61" w:name="_ETM_Q1_800133"/>
      <w:bookmarkEnd w:id="61"/>
      <w:r>
        <w:rPr>
          <w:rFonts w:hint="cs"/>
          <w:rtl/>
        </w:rPr>
        <w:t xml:space="preserve">אתמול או שלשום ניתנה החלטת ממשלה על חזרה של </w:t>
      </w:r>
      <w:bookmarkStart w:id="62" w:name="_ETM_Q1_802288"/>
      <w:bookmarkEnd w:id="62"/>
      <w:r>
        <w:rPr>
          <w:rFonts w:hint="cs"/>
          <w:rtl/>
        </w:rPr>
        <w:t xml:space="preserve">חלק גדול מהיישובים; מצד שני אין לי בעיה </w:t>
      </w:r>
      <w:bookmarkStart w:id="63" w:name="_ETM_Q1_806358"/>
      <w:bookmarkEnd w:id="63"/>
      <w:r>
        <w:rPr>
          <w:rFonts w:hint="cs"/>
          <w:rtl/>
        </w:rPr>
        <w:t>גדולה עם זה</w:t>
      </w:r>
      <w:bookmarkStart w:id="64" w:name="_ETM_Q1_805937"/>
      <w:bookmarkEnd w:id="64"/>
      <w:r>
        <w:rPr>
          <w:rFonts w:hint="cs"/>
          <w:rtl/>
        </w:rPr>
        <w:t xml:space="preserve"> באופן אישי אבל זה עניין מאוד סובייקטיבי. צריך </w:t>
      </w:r>
      <w:r w:rsidR="0015302F">
        <w:rPr>
          <w:rFonts w:hint="cs"/>
          <w:rtl/>
        </w:rPr>
        <w:t xml:space="preserve">להבין שמי שגר קרוב, ביישובים </w:t>
      </w:r>
      <w:proofErr w:type="spellStart"/>
      <w:r w:rsidR="0015302F">
        <w:rPr>
          <w:rFonts w:hint="cs"/>
          <w:rtl/>
        </w:rPr>
        <w:t>סמוכי</w:t>
      </w:r>
      <w:proofErr w:type="spellEnd"/>
      <w:r w:rsidR="0015302F">
        <w:rPr>
          <w:rFonts w:hint="cs"/>
          <w:rtl/>
        </w:rPr>
        <w:t xml:space="preserve"> הגדר, </w:t>
      </w:r>
      <w:bookmarkStart w:id="65" w:name="_ETM_Q1_819497"/>
      <w:bookmarkEnd w:id="65"/>
      <w:r w:rsidR="0015302F">
        <w:rPr>
          <w:rFonts w:hint="cs"/>
          <w:rtl/>
        </w:rPr>
        <w:t>שומעים את זה, אבל לא פחות גם הרחוקים. המלחמה שם</w:t>
      </w:r>
      <w:bookmarkStart w:id="66" w:name="_ETM_Q1_821829"/>
      <w:bookmarkEnd w:id="66"/>
      <w:r w:rsidR="0015302F">
        <w:rPr>
          <w:rFonts w:hint="cs"/>
          <w:rtl/>
        </w:rPr>
        <w:t xml:space="preserve"> נמשכת, הבתים רועדים, ההדף נמשך. אני עובד כל יום ליד הגדר ואני רואה את פטריות העשן, האבק והאש שמתרוממות. אז </w:t>
      </w:r>
      <w:bookmarkStart w:id="67" w:name="_ETM_Q1_837000"/>
      <w:bookmarkEnd w:id="67"/>
      <w:r w:rsidR="0015302F">
        <w:rPr>
          <w:rFonts w:hint="cs"/>
          <w:rtl/>
        </w:rPr>
        <w:t xml:space="preserve">אולי באופן אישי יש לי נפש קצת יותר בסדר </w:t>
      </w:r>
      <w:r w:rsidR="0015302F">
        <w:rPr>
          <w:rtl/>
        </w:rPr>
        <w:t>–</w:t>
      </w:r>
      <w:r w:rsidR="0015302F">
        <w:rPr>
          <w:rFonts w:hint="cs"/>
          <w:rtl/>
        </w:rPr>
        <w:t xml:space="preserve"> </w:t>
      </w:r>
      <w:bookmarkStart w:id="68" w:name="_ETM_Q1_838150"/>
      <w:bookmarkEnd w:id="68"/>
      <w:r w:rsidR="0015302F">
        <w:rPr>
          <w:rFonts w:hint="cs"/>
          <w:rtl/>
        </w:rPr>
        <w:t xml:space="preserve">יכול להיות שאני טועה, אבל ככה אני מרגיש </w:t>
      </w:r>
      <w:r w:rsidR="0015302F">
        <w:rPr>
          <w:rtl/>
        </w:rPr>
        <w:t>–</w:t>
      </w:r>
      <w:r w:rsidR="0015302F">
        <w:rPr>
          <w:rFonts w:hint="cs"/>
          <w:rtl/>
        </w:rPr>
        <w:t xml:space="preserve"> אבל למשפחות </w:t>
      </w:r>
      <w:bookmarkStart w:id="69" w:name="_ETM_Q1_842735"/>
      <w:bookmarkEnd w:id="69"/>
      <w:r w:rsidR="0015302F">
        <w:rPr>
          <w:rFonts w:hint="cs"/>
          <w:rtl/>
        </w:rPr>
        <w:t xml:space="preserve">עם ילדים בעיקר, אבל לא רק, החזרה לא פשוטה. </w:t>
      </w:r>
      <w:bookmarkStart w:id="70" w:name="_ETM_Q1_848125"/>
      <w:bookmarkEnd w:id="70"/>
      <w:r w:rsidR="0015302F">
        <w:rPr>
          <w:rFonts w:hint="cs"/>
          <w:rtl/>
        </w:rPr>
        <w:t xml:space="preserve">אחרי יומיים-שלושה אחרי 7 באוקטובר קראתי לחזור לקיבוץ כי אני </w:t>
      </w:r>
      <w:bookmarkStart w:id="71" w:name="_ETM_Q1_848694"/>
      <w:bookmarkEnd w:id="71"/>
      <w:r w:rsidR="0015302F">
        <w:rPr>
          <w:rFonts w:hint="cs"/>
          <w:rtl/>
        </w:rPr>
        <w:t>פטריוט למקום ופטריוט לנגב. אבל לקח לי קצת זמן להבין</w:t>
      </w:r>
      <w:bookmarkStart w:id="72" w:name="_ETM_Q1_853272"/>
      <w:bookmarkEnd w:id="72"/>
      <w:r w:rsidR="0015302F">
        <w:rPr>
          <w:rFonts w:hint="cs"/>
          <w:rtl/>
        </w:rPr>
        <w:t xml:space="preserve"> שלא כולם נמצאים במקום שלי. אני מאוד מקווה שהעסק יירגע בקרוב ונוכל לחזור הביתה ולהמשיך את העשייה החקלאית, את שיקום היישובים, שיקום המועצה, שיקום האנשים. </w:t>
      </w:r>
    </w:p>
    <w:p w:rsidR="0015302F" w:rsidRDefault="0015302F" w:rsidP="0015302F">
      <w:pPr>
        <w:rPr>
          <w:rtl/>
        </w:rPr>
      </w:pPr>
      <w:bookmarkStart w:id="73" w:name="_ETM_Q1_876751"/>
      <w:bookmarkStart w:id="74" w:name="_ETM_Q1_876847"/>
      <w:bookmarkEnd w:id="73"/>
      <w:bookmarkEnd w:id="74"/>
    </w:p>
    <w:p w:rsidR="0015302F" w:rsidRDefault="0015302F" w:rsidP="0015302F">
      <w:pPr>
        <w:rPr>
          <w:rtl/>
        </w:rPr>
      </w:pPr>
      <w:bookmarkStart w:id="75" w:name="_ETM_Q1_876896"/>
      <w:bookmarkStart w:id="76" w:name="_ETM_Q1_876964"/>
      <w:bookmarkEnd w:id="75"/>
      <w:bookmarkEnd w:id="76"/>
      <w:r>
        <w:rPr>
          <w:rFonts w:hint="cs"/>
          <w:rtl/>
        </w:rPr>
        <w:t xml:space="preserve">בדרך כלל אני </w:t>
      </w:r>
      <w:bookmarkStart w:id="77" w:name="_ETM_Q1_878672"/>
      <w:bookmarkEnd w:id="77"/>
      <w:r>
        <w:rPr>
          <w:rFonts w:hint="cs"/>
          <w:rtl/>
        </w:rPr>
        <w:t xml:space="preserve">מדבר בצורה מאוד רגועה כמו שאתם רואים ולא </w:t>
      </w:r>
      <w:bookmarkStart w:id="78" w:name="_ETM_Q1_881960"/>
      <w:bookmarkEnd w:id="78"/>
      <w:r>
        <w:rPr>
          <w:rFonts w:hint="cs"/>
          <w:rtl/>
        </w:rPr>
        <w:t xml:space="preserve">בוטה. אבל גם אני בזמן האחרון </w:t>
      </w:r>
      <w:r>
        <w:rPr>
          <w:rtl/>
        </w:rPr>
        <w:t>–</w:t>
      </w:r>
      <w:r>
        <w:rPr>
          <w:rFonts w:hint="cs"/>
          <w:rtl/>
        </w:rPr>
        <w:t xml:space="preserve"> איך אומרים? קצת נשרף לי הפיוז. למרות שאני בשליטה נשרף לי</w:t>
      </w:r>
      <w:bookmarkStart w:id="79" w:name="_ETM_Q1_891131"/>
      <w:bookmarkEnd w:id="79"/>
      <w:r>
        <w:rPr>
          <w:rFonts w:hint="cs"/>
          <w:rtl/>
        </w:rPr>
        <w:t xml:space="preserve"> הפיוז. כי אנחנו רואים </w:t>
      </w:r>
      <w:proofErr w:type="spellStart"/>
      <w:r>
        <w:rPr>
          <w:rFonts w:hint="cs"/>
          <w:rtl/>
        </w:rPr>
        <w:t>שתכל'ס</w:t>
      </w:r>
      <w:proofErr w:type="spellEnd"/>
      <w:r>
        <w:rPr>
          <w:rFonts w:hint="cs"/>
          <w:rtl/>
        </w:rPr>
        <w:t xml:space="preserve"> נושא החטופים למרות שכל כמה </w:t>
      </w:r>
      <w:bookmarkStart w:id="80" w:name="_ETM_Q1_897500"/>
      <w:bookmarkEnd w:id="80"/>
      <w:r>
        <w:rPr>
          <w:rFonts w:hint="cs"/>
          <w:rtl/>
        </w:rPr>
        <w:t>שבועות מריצים עלינו איזה ספין ופתאום יש התקדמות ואין התקדמות</w:t>
      </w:r>
      <w:bookmarkStart w:id="81" w:name="_ETM_Q1_901527"/>
      <w:bookmarkEnd w:id="81"/>
      <w:r>
        <w:rPr>
          <w:rFonts w:hint="cs"/>
          <w:rtl/>
        </w:rPr>
        <w:t xml:space="preserve">, וכבר </w:t>
      </w:r>
      <w:r>
        <w:rPr>
          <w:rFonts w:hint="cs"/>
          <w:rtl/>
        </w:rPr>
        <w:lastRenderedPageBreak/>
        <w:t>למדתי לא להקשיב למה שקורה שם. נזהרתי</w:t>
      </w:r>
      <w:bookmarkStart w:id="82" w:name="_ETM_Q1_908767"/>
      <w:bookmarkEnd w:id="82"/>
      <w:r>
        <w:rPr>
          <w:rFonts w:hint="cs"/>
          <w:rtl/>
        </w:rPr>
        <w:t xml:space="preserve"> לא לגעת כל כך בפוליטיקה אבל אני רוצה להביע מעומק </w:t>
      </w:r>
      <w:bookmarkStart w:id="83" w:name="_ETM_Q1_910144"/>
      <w:bookmarkEnd w:id="83"/>
      <w:r>
        <w:rPr>
          <w:rFonts w:hint="cs"/>
          <w:rtl/>
        </w:rPr>
        <w:t xml:space="preserve">הלב את ההרגשה שלי וגם של הרבה אחרים שמעורבים בסיפור הזה. </w:t>
      </w:r>
    </w:p>
    <w:p w:rsidR="0015302F" w:rsidRDefault="0015302F" w:rsidP="0015302F">
      <w:pPr>
        <w:rPr>
          <w:rtl/>
        </w:rPr>
      </w:pPr>
      <w:bookmarkStart w:id="84" w:name="_ETM_Q1_923908"/>
      <w:bookmarkStart w:id="85" w:name="_ETM_Q1_923978"/>
      <w:bookmarkEnd w:id="84"/>
      <w:bookmarkEnd w:id="85"/>
    </w:p>
    <w:p w:rsidR="0015302F" w:rsidRDefault="0015302F" w:rsidP="0015302F">
      <w:pPr>
        <w:rPr>
          <w:rtl/>
        </w:rPr>
      </w:pPr>
      <w:bookmarkStart w:id="86" w:name="_ETM_Q1_924068"/>
      <w:bookmarkStart w:id="87" w:name="_ETM_Q1_924122"/>
      <w:bookmarkEnd w:id="86"/>
      <w:bookmarkEnd w:id="87"/>
      <w:r>
        <w:rPr>
          <w:rFonts w:hint="cs"/>
          <w:rtl/>
        </w:rPr>
        <w:t xml:space="preserve">אני רוצה לדבר על </w:t>
      </w:r>
      <w:bookmarkStart w:id="88" w:name="_ETM_Q1_926092"/>
      <w:bookmarkEnd w:id="88"/>
      <w:r>
        <w:rPr>
          <w:rFonts w:hint="cs"/>
          <w:rtl/>
        </w:rPr>
        <w:t xml:space="preserve">מושג "הניצחון המוחלט". כבר הזכרתי שאני </w:t>
      </w:r>
      <w:r w:rsidR="00BC5DD9">
        <w:rPr>
          <w:rFonts w:hint="cs"/>
          <w:rtl/>
        </w:rPr>
        <w:t xml:space="preserve">הדוד של טל שהיה מפקד כיתת הכוננות שנהרג ונחטף; ליאור, חבר הקיבוץ, לחם יחד עם טל. הם נהרגו יחד פחות או יותר באותו מקום. שניהם נחטפו וטרם הושבו לנו. </w:t>
      </w:r>
    </w:p>
    <w:p w:rsidR="00BC5DD9" w:rsidRDefault="00BC5DD9" w:rsidP="0015302F">
      <w:pPr>
        <w:rPr>
          <w:rtl/>
        </w:rPr>
      </w:pPr>
      <w:bookmarkStart w:id="89" w:name="_ETM_Q1_947459"/>
      <w:bookmarkStart w:id="90" w:name="_ETM_Q1_947522"/>
      <w:bookmarkEnd w:id="89"/>
      <w:bookmarkEnd w:id="90"/>
    </w:p>
    <w:p w:rsidR="00BC5DD9" w:rsidRDefault="00BC5DD9" w:rsidP="0015302F">
      <w:pPr>
        <w:rPr>
          <w:rtl/>
        </w:rPr>
      </w:pPr>
      <w:bookmarkStart w:id="91" w:name="_ETM_Q1_947619"/>
      <w:bookmarkStart w:id="92" w:name="_ETM_Q1_947671"/>
      <w:bookmarkEnd w:id="91"/>
      <w:bookmarkEnd w:id="92"/>
      <w:r>
        <w:rPr>
          <w:rFonts w:hint="cs"/>
          <w:rtl/>
        </w:rPr>
        <w:t>ההרגשה שלי בזמן האחרון כשמדברים על נושא הניצחון המוחלט, אני חושב</w:t>
      </w:r>
      <w:bookmarkStart w:id="93" w:name="_ETM_Q1_953723"/>
      <w:bookmarkEnd w:id="93"/>
      <w:r>
        <w:rPr>
          <w:rFonts w:hint="cs"/>
          <w:rtl/>
        </w:rPr>
        <w:t xml:space="preserve"> שיש פה בעיקר ניצחון מוחלט של ממשלת ישראל. אני לא </w:t>
      </w:r>
      <w:bookmarkStart w:id="94" w:name="_ETM_Q1_957283"/>
      <w:bookmarkEnd w:id="94"/>
      <w:r>
        <w:rPr>
          <w:rFonts w:hint="cs"/>
          <w:rtl/>
        </w:rPr>
        <w:t xml:space="preserve">יודע אם הניצחון הוא מוחלט כי הוא עוד לא מוחלט </w:t>
      </w:r>
      <w:bookmarkStart w:id="95" w:name="_ETM_Q1_959837"/>
      <w:bookmarkEnd w:id="95"/>
      <w:r>
        <w:rPr>
          <w:rFonts w:hint="cs"/>
          <w:rtl/>
        </w:rPr>
        <w:t xml:space="preserve">והעניין לא סגור, אבל יש פה ניצחון בינתיים של ממשלת </w:t>
      </w:r>
      <w:bookmarkStart w:id="96" w:name="_ETM_Q1_965170"/>
      <w:bookmarkEnd w:id="96"/>
      <w:r>
        <w:rPr>
          <w:rFonts w:hint="cs"/>
          <w:rtl/>
        </w:rPr>
        <w:t>ישראל על החטופים עצמם, על משפחות החטופים; אני חושב שגם</w:t>
      </w:r>
      <w:bookmarkStart w:id="97" w:name="_ETM_Q1_969413"/>
      <w:bookmarkEnd w:id="97"/>
      <w:r>
        <w:rPr>
          <w:rFonts w:hint="cs"/>
          <w:rtl/>
        </w:rPr>
        <w:t xml:space="preserve"> על חיילי המילואים ועל חיילי הסדיר </w:t>
      </w:r>
      <w:r>
        <w:rPr>
          <w:rtl/>
        </w:rPr>
        <w:t>–</w:t>
      </w:r>
      <w:r>
        <w:rPr>
          <w:rFonts w:hint="cs"/>
          <w:rtl/>
        </w:rPr>
        <w:t xml:space="preserve"> תסלחו לי שאני לא ממלכתי כזה. אני גם חושב שיש ניצחון של ממשלת ישראל על כנסת ישראל. כי אפילו ח"כים שאני מדבר </w:t>
      </w:r>
      <w:bookmarkStart w:id="98" w:name="_ETM_Q1_984346"/>
      <w:bookmarkEnd w:id="98"/>
      <w:r>
        <w:rPr>
          <w:rFonts w:hint="cs"/>
          <w:rtl/>
        </w:rPr>
        <w:t xml:space="preserve">איתם מהקואליציה </w:t>
      </w:r>
      <w:r>
        <w:rPr>
          <w:rtl/>
        </w:rPr>
        <w:t>–</w:t>
      </w:r>
      <w:r>
        <w:rPr>
          <w:rFonts w:hint="cs"/>
          <w:rtl/>
        </w:rPr>
        <w:t xml:space="preserve"> אני לא מדבר מהאופוזיציה </w:t>
      </w:r>
      <w:r>
        <w:rPr>
          <w:rtl/>
        </w:rPr>
        <w:t>–</w:t>
      </w:r>
      <w:r>
        <w:rPr>
          <w:rFonts w:hint="cs"/>
          <w:rtl/>
        </w:rPr>
        <w:t xml:space="preserve"> ואומרים לי, ואלה, הגענו למקום שאנחנו מבינים שצריך כרגע לעצור ולהחזיר </w:t>
      </w:r>
      <w:bookmarkStart w:id="99" w:name="_ETM_Q1_988956"/>
      <w:bookmarkEnd w:id="99"/>
      <w:r>
        <w:rPr>
          <w:rFonts w:hint="cs"/>
          <w:rtl/>
        </w:rPr>
        <w:t xml:space="preserve">אותם, אבל בסוף כשצריך לעשות מעשה המעשה לא </w:t>
      </w:r>
      <w:bookmarkStart w:id="100" w:name="_ETM_Q1_993580"/>
      <w:bookmarkEnd w:id="100"/>
      <w:r>
        <w:rPr>
          <w:rFonts w:hint="cs"/>
          <w:rtl/>
        </w:rPr>
        <w:t xml:space="preserve">נעשה. </w:t>
      </w:r>
      <w:bookmarkStart w:id="101" w:name="_ETM_Q1_1004954"/>
      <w:bookmarkEnd w:id="101"/>
    </w:p>
    <w:p w:rsidR="00BC5DD9" w:rsidRDefault="00BC5DD9" w:rsidP="0015302F">
      <w:pPr>
        <w:rPr>
          <w:rtl/>
        </w:rPr>
      </w:pPr>
      <w:bookmarkStart w:id="102" w:name="_ETM_Q1_1004993"/>
      <w:bookmarkEnd w:id="102"/>
    </w:p>
    <w:p w:rsidR="00BC5DD9" w:rsidRDefault="00BC5DD9" w:rsidP="00BC5DD9">
      <w:pPr>
        <w:rPr>
          <w:rtl/>
        </w:rPr>
      </w:pPr>
      <w:bookmarkStart w:id="103" w:name="_ETM_Q1_1005098"/>
      <w:bookmarkStart w:id="104" w:name="_ETM_Q1_1005131"/>
      <w:bookmarkEnd w:id="103"/>
      <w:bookmarkEnd w:id="104"/>
      <w:r>
        <w:rPr>
          <w:rFonts w:hint="cs"/>
          <w:rtl/>
        </w:rPr>
        <w:t xml:space="preserve">פה הגיעו מים עד נפש מבחינתי. אני באמת משתדל </w:t>
      </w:r>
      <w:bookmarkStart w:id="105" w:name="_ETM_Q1_1001426"/>
      <w:bookmarkEnd w:id="105"/>
      <w:r>
        <w:rPr>
          <w:rFonts w:hint="cs"/>
          <w:rtl/>
        </w:rPr>
        <w:t>להיות בסגנון של דרך ארץ. אבל מבחינתי חשבתי להמשי</w:t>
      </w:r>
      <w:bookmarkStart w:id="106" w:name="_ETM_Q1_1014174"/>
      <w:bookmarkEnd w:id="106"/>
      <w:r>
        <w:rPr>
          <w:rFonts w:hint="cs"/>
          <w:rtl/>
        </w:rPr>
        <w:t xml:space="preserve">ל את זה קצת למשחק כדורגל </w:t>
      </w:r>
      <w:bookmarkStart w:id="107" w:name="_ETM_Q1_1019736"/>
      <w:bookmarkEnd w:id="107"/>
      <w:r>
        <w:rPr>
          <w:rFonts w:hint="cs"/>
          <w:rtl/>
        </w:rPr>
        <w:t xml:space="preserve">שהתחיל ב-7 באוקטובר. אולי אפילו לגמר גביע. יש לנו </w:t>
      </w:r>
      <w:bookmarkStart w:id="108" w:name="_ETM_Q1_1025714"/>
      <w:bookmarkEnd w:id="108"/>
      <w:r>
        <w:rPr>
          <w:rFonts w:hint="cs"/>
          <w:rtl/>
        </w:rPr>
        <w:t>מחציות, יש לנו הארכה של 30 דקות, יש לנו פנדלים</w:t>
      </w:r>
      <w:bookmarkStart w:id="109" w:name="_ETM_Q1_1029755"/>
      <w:bookmarkEnd w:id="109"/>
      <w:r>
        <w:rPr>
          <w:rFonts w:hint="cs"/>
          <w:rtl/>
        </w:rPr>
        <w:t>. אני לא יודע באיזה שלב אנחנו אבל גם החוקים קצת השתנו ובמקום 45 דקות למחצית זה כבר נהיה</w:t>
      </w:r>
      <w:bookmarkStart w:id="110" w:name="_ETM_Q1_1034636"/>
      <w:bookmarkEnd w:id="110"/>
      <w:r>
        <w:rPr>
          <w:rFonts w:hint="cs"/>
          <w:rtl/>
        </w:rPr>
        <w:t xml:space="preserve"> שלוש שעות לכל מחצית ואחרי זה יש עוד הארכה של </w:t>
      </w:r>
      <w:bookmarkStart w:id="111" w:name="_ETM_Q1_1037733"/>
      <w:bookmarkEnd w:id="111"/>
      <w:r>
        <w:rPr>
          <w:rFonts w:hint="cs"/>
          <w:rtl/>
        </w:rPr>
        <w:t>10 שעות, ובסוף גם יהיו פנדלים שאני לא יודע איך</w:t>
      </w:r>
      <w:bookmarkStart w:id="112" w:name="_ETM_Q1_1041769"/>
      <w:bookmarkEnd w:id="112"/>
      <w:r>
        <w:rPr>
          <w:rFonts w:hint="cs"/>
          <w:rtl/>
        </w:rPr>
        <w:t xml:space="preserve"> הם ייגמרו, ואם בכלל ייגמרו. </w:t>
      </w:r>
    </w:p>
    <w:p w:rsidR="00BC5DD9" w:rsidRDefault="00BC5DD9" w:rsidP="00BC5DD9">
      <w:pPr>
        <w:rPr>
          <w:rtl/>
        </w:rPr>
      </w:pPr>
      <w:bookmarkStart w:id="113" w:name="_ETM_Q1_1047664"/>
      <w:bookmarkStart w:id="114" w:name="_ETM_Q1_1047735"/>
      <w:bookmarkEnd w:id="113"/>
      <w:bookmarkEnd w:id="114"/>
    </w:p>
    <w:p w:rsidR="00BC5DD9" w:rsidRDefault="00BC5DD9" w:rsidP="00BC5DD9">
      <w:pPr>
        <w:rPr>
          <w:rtl/>
        </w:rPr>
      </w:pPr>
      <w:bookmarkStart w:id="115" w:name="_ETM_Q1_1047801"/>
      <w:bookmarkStart w:id="116" w:name="_ETM_Q1_1047860"/>
      <w:bookmarkEnd w:id="115"/>
      <w:bookmarkEnd w:id="116"/>
      <w:r>
        <w:rPr>
          <w:rFonts w:hint="cs"/>
          <w:rtl/>
        </w:rPr>
        <w:t xml:space="preserve">אני קורא מפה </w:t>
      </w:r>
      <w:r>
        <w:rPr>
          <w:rtl/>
        </w:rPr>
        <w:t>–</w:t>
      </w:r>
      <w:r>
        <w:rPr>
          <w:rFonts w:hint="cs"/>
          <w:rtl/>
        </w:rPr>
        <w:t xml:space="preserve"> אני </w:t>
      </w:r>
      <w:bookmarkStart w:id="117" w:name="_ETM_Q1_1057232"/>
      <w:bookmarkEnd w:id="117"/>
      <w:r>
        <w:rPr>
          <w:rFonts w:hint="cs"/>
          <w:rtl/>
        </w:rPr>
        <w:t xml:space="preserve">לא יודע כמה אנשים שומעים אותי </w:t>
      </w:r>
      <w:r>
        <w:rPr>
          <w:rtl/>
        </w:rPr>
        <w:t>–</w:t>
      </w:r>
      <w:r>
        <w:rPr>
          <w:rFonts w:hint="cs"/>
          <w:rtl/>
        </w:rPr>
        <w:t xml:space="preserve"> אבל </w:t>
      </w:r>
      <w:proofErr w:type="spellStart"/>
      <w:r>
        <w:rPr>
          <w:rFonts w:hint="cs"/>
          <w:rtl/>
        </w:rPr>
        <w:t>חלאס</w:t>
      </w:r>
      <w:proofErr w:type="spellEnd"/>
      <w:r>
        <w:rPr>
          <w:rFonts w:hint="cs"/>
          <w:rtl/>
        </w:rPr>
        <w:t xml:space="preserve">, די, </w:t>
      </w:r>
      <w:bookmarkStart w:id="118" w:name="_ETM_Q1_1059686"/>
      <w:bookmarkEnd w:id="118"/>
      <w:r>
        <w:rPr>
          <w:rFonts w:hint="cs"/>
          <w:rtl/>
        </w:rPr>
        <w:t>תשימו לזה סוף. המשפחות שחוקות, החברה בישראל שחוקה</w:t>
      </w:r>
      <w:bookmarkStart w:id="119" w:name="_ETM_Q1_1065485"/>
      <w:bookmarkEnd w:id="119"/>
      <w:r>
        <w:rPr>
          <w:rFonts w:hint="cs"/>
          <w:rtl/>
        </w:rPr>
        <w:t xml:space="preserve">, המדינה שחוקה </w:t>
      </w:r>
      <w:r>
        <w:rPr>
          <w:rtl/>
        </w:rPr>
        <w:t>–</w:t>
      </w:r>
      <w:r>
        <w:rPr>
          <w:rFonts w:hint="cs"/>
          <w:rtl/>
        </w:rPr>
        <w:t xml:space="preserve"> כולם שחוקים. זה לא </w:t>
      </w:r>
      <w:bookmarkStart w:id="120" w:name="_ETM_Q1_1071278"/>
      <w:bookmarkEnd w:id="120"/>
      <w:r>
        <w:rPr>
          <w:rFonts w:hint="cs"/>
          <w:rtl/>
        </w:rPr>
        <w:t xml:space="preserve">חכמה למי שיש כרגע את הכוח, לנצל את השחיקה ואת </w:t>
      </w:r>
      <w:bookmarkStart w:id="121" w:name="_ETM_Q1_1076033"/>
      <w:bookmarkEnd w:id="121"/>
      <w:r>
        <w:rPr>
          <w:rFonts w:hint="cs"/>
          <w:rtl/>
        </w:rPr>
        <w:t xml:space="preserve">חוסר הכוח שלנו בגלל שהוא נמצא כרגע בעמדת עליונות וכוח </w:t>
      </w:r>
      <w:bookmarkStart w:id="122" w:name="_ETM_Q1_1078132"/>
      <w:bookmarkEnd w:id="122"/>
      <w:r>
        <w:rPr>
          <w:rFonts w:hint="cs"/>
          <w:rtl/>
        </w:rPr>
        <w:t xml:space="preserve">בשלטון. </w:t>
      </w:r>
      <w:r w:rsidR="00A30329">
        <w:rPr>
          <w:rFonts w:hint="cs"/>
          <w:rtl/>
        </w:rPr>
        <w:t xml:space="preserve">צריך לרדת לקרקע, להבין את האנשים ולהתחיל לשקם </w:t>
      </w:r>
      <w:bookmarkStart w:id="123" w:name="_ETM_Q1_1087572"/>
      <w:bookmarkEnd w:id="123"/>
      <w:r w:rsidR="00A30329">
        <w:rPr>
          <w:rFonts w:hint="cs"/>
          <w:rtl/>
        </w:rPr>
        <w:t>את הארץ הזאת, את החברה הזאת מחדש. זה חייב להתחיל</w:t>
      </w:r>
      <w:bookmarkStart w:id="124" w:name="_ETM_Q1_1094988"/>
      <w:bookmarkEnd w:id="124"/>
      <w:r w:rsidR="00A30329">
        <w:rPr>
          <w:rFonts w:hint="cs"/>
          <w:rtl/>
        </w:rPr>
        <w:t xml:space="preserve"> בהחזרת החטופים. </w:t>
      </w:r>
    </w:p>
    <w:p w:rsidR="00A30329" w:rsidRDefault="00A30329" w:rsidP="00BC5DD9">
      <w:pPr>
        <w:rPr>
          <w:rtl/>
        </w:rPr>
      </w:pPr>
      <w:bookmarkStart w:id="125" w:name="_ETM_Q1_1098082"/>
      <w:bookmarkStart w:id="126" w:name="_ETM_Q1_1098156"/>
      <w:bookmarkEnd w:id="125"/>
      <w:bookmarkEnd w:id="126"/>
    </w:p>
    <w:p w:rsidR="00A30329" w:rsidRDefault="00A30329" w:rsidP="00BC5DD9">
      <w:pPr>
        <w:rPr>
          <w:rtl/>
        </w:rPr>
      </w:pPr>
      <w:bookmarkStart w:id="127" w:name="_ETM_Q1_1098250"/>
      <w:bookmarkStart w:id="128" w:name="_ETM_Q1_1098317"/>
      <w:bookmarkEnd w:id="127"/>
      <w:bookmarkEnd w:id="128"/>
      <w:r>
        <w:rPr>
          <w:rFonts w:hint="cs"/>
          <w:rtl/>
        </w:rPr>
        <w:t xml:space="preserve">טל, ליאור ועוד 48 חטופים וצריך לזכור שיש גם חטופה אחת בסיפור הזה שעוד נשארה שם, ואני קורא להחזיר את כולם. </w:t>
      </w:r>
    </w:p>
    <w:p w:rsidR="00195377" w:rsidRDefault="00195377" w:rsidP="00195377">
      <w:pPr>
        <w:rPr>
          <w:rtl/>
        </w:rPr>
      </w:pPr>
      <w:bookmarkStart w:id="129" w:name="_ETM_Q1_738116"/>
      <w:bookmarkStart w:id="130" w:name="_ETM_Q1_738185"/>
      <w:bookmarkEnd w:id="129"/>
      <w:bookmarkEnd w:id="130"/>
    </w:p>
    <w:p w:rsidR="00195377" w:rsidRDefault="00A30329" w:rsidP="00CF1D18">
      <w:pPr>
        <w:rPr>
          <w:rtl/>
        </w:rPr>
      </w:pPr>
      <w:bookmarkStart w:id="131" w:name="_ETM_Q1_738260"/>
      <w:bookmarkStart w:id="132" w:name="_ETM_Q1_738323"/>
      <w:bookmarkEnd w:id="131"/>
      <w:bookmarkEnd w:id="132"/>
      <w:r>
        <w:rPr>
          <w:rFonts w:hint="cs"/>
          <w:rtl/>
        </w:rPr>
        <w:t xml:space="preserve">יישמע לכם אולי קצת מצחיק ומוזר אבל לסיום </w:t>
      </w:r>
      <w:bookmarkStart w:id="133" w:name="_ETM_Q1_1109238"/>
      <w:bookmarkEnd w:id="133"/>
      <w:r>
        <w:rPr>
          <w:rFonts w:hint="cs"/>
          <w:rtl/>
        </w:rPr>
        <w:t xml:space="preserve">אני רוצה לצטט משהו מאוד ישן של חיים רמון. בדרך כלל אני לא נוהג לעשות פלגיאטים או לגנוב דברים מאחרים, אבל הקטע הזה כל כך נחרת לי אז בראש ואני </w:t>
      </w:r>
      <w:bookmarkStart w:id="134" w:name="_ETM_Q1_1127465"/>
      <w:bookmarkEnd w:id="134"/>
      <w:r w:rsidR="00CF1D18">
        <w:rPr>
          <w:rFonts w:hint="cs"/>
          <w:rtl/>
        </w:rPr>
        <w:t xml:space="preserve">בענייני ועדת מפלגת העבודה כשחיים רמון נאם את נאום הלווייתנים המפורסם. ככה זה הולך: "כמו לווייתן שאיבד את חוש </w:t>
      </w:r>
      <w:bookmarkStart w:id="135" w:name="_ETM_Q1_1137046"/>
      <w:bookmarkEnd w:id="135"/>
      <w:r w:rsidR="00CF1D18">
        <w:rPr>
          <w:rFonts w:hint="cs"/>
          <w:rtl/>
        </w:rPr>
        <w:t xml:space="preserve">הכיוון אתם מסתערים על החוף שוב ושוב ורוצים להתאבד. ואנחנו </w:t>
      </w:r>
      <w:bookmarkStart w:id="136" w:name="_ETM_Q1_1148136"/>
      <w:bookmarkEnd w:id="136"/>
      <w:r w:rsidR="00CF1D18">
        <w:rPr>
          <w:rFonts w:hint="cs"/>
          <w:rtl/>
        </w:rPr>
        <w:t xml:space="preserve">בכוחנו הדל דוחפים אתכם למים חיים, ואתם לא רוצים; אתם לא רוצים לחזור למים החיים </w:t>
      </w:r>
      <w:r w:rsidR="00CF1D18">
        <w:rPr>
          <w:rtl/>
        </w:rPr>
        <w:t>–</w:t>
      </w:r>
      <w:r w:rsidR="00CF1D18">
        <w:rPr>
          <w:rFonts w:hint="cs"/>
          <w:rtl/>
        </w:rPr>
        <w:t xml:space="preserve"> אתם מתעקשים להתאבד.</w:t>
      </w:r>
      <w:bookmarkStart w:id="137" w:name="_ETM_Q1_1156584"/>
      <w:bookmarkEnd w:id="137"/>
      <w:r w:rsidR="00CF1D18">
        <w:rPr>
          <w:rFonts w:hint="cs"/>
          <w:rtl/>
        </w:rPr>
        <w:t xml:space="preserve"> תחזירו, בבקשה, את כל החטופים, תשקמו את המדינה, תשקמו </w:t>
      </w:r>
      <w:bookmarkStart w:id="138" w:name="_ETM_Q1_1160384"/>
      <w:bookmarkEnd w:id="138"/>
      <w:r w:rsidR="00CF1D18">
        <w:rPr>
          <w:rFonts w:hint="cs"/>
          <w:rtl/>
        </w:rPr>
        <w:t xml:space="preserve">את החברה ובואו נקים פה מחדש את המדינה הטובה שהייתה </w:t>
      </w:r>
      <w:bookmarkStart w:id="139" w:name="_ETM_Q1_1164989"/>
      <w:bookmarkEnd w:id="139"/>
      <w:r w:rsidR="00CF1D18">
        <w:rPr>
          <w:rFonts w:hint="cs"/>
          <w:rtl/>
        </w:rPr>
        <w:t xml:space="preserve">לנו לאורך כל ההיסטוריה. </w:t>
      </w:r>
    </w:p>
    <w:p w:rsidR="00CF1D18" w:rsidRDefault="00CF1D18" w:rsidP="00CF1D18">
      <w:pPr>
        <w:rPr>
          <w:rtl/>
        </w:rPr>
      </w:pPr>
      <w:bookmarkStart w:id="140" w:name="_ETM_Q1_1172220"/>
      <w:bookmarkStart w:id="141" w:name="_ETM_Q1_1172297"/>
      <w:bookmarkEnd w:id="140"/>
      <w:bookmarkEnd w:id="141"/>
    </w:p>
    <w:p w:rsidR="00CF1D18" w:rsidRDefault="00CF1D18" w:rsidP="00CF1D18">
      <w:pPr>
        <w:pStyle w:val="af6"/>
        <w:keepNext/>
        <w:rPr>
          <w:rtl/>
        </w:rPr>
      </w:pPr>
      <w:bookmarkStart w:id="142" w:name="ET_yor_6358_6"/>
      <w:r w:rsidRPr="00CF1D18">
        <w:rPr>
          <w:rStyle w:val="TagStyle"/>
          <w:rtl/>
        </w:rPr>
        <w:t xml:space="preserve"> &lt;&lt; יור &gt;&gt; </w:t>
      </w:r>
      <w:r>
        <w:rPr>
          <w:rtl/>
        </w:rPr>
        <w:t>היו"ר צביקה פוגל:</w:t>
      </w:r>
      <w:r w:rsidRPr="00CF1D18">
        <w:rPr>
          <w:rStyle w:val="TagStyle"/>
          <w:rtl/>
        </w:rPr>
        <w:t xml:space="preserve"> &lt;&lt; יור &gt;&gt;</w:t>
      </w:r>
      <w:r>
        <w:rPr>
          <w:rtl/>
        </w:rPr>
        <w:t xml:space="preserve">   </w:t>
      </w:r>
      <w:bookmarkEnd w:id="142"/>
    </w:p>
    <w:p w:rsidR="00CF1D18" w:rsidRDefault="00CF1D18" w:rsidP="00CF1D18">
      <w:pPr>
        <w:pStyle w:val="KeepWithNext"/>
        <w:rPr>
          <w:rtl/>
        </w:rPr>
      </w:pPr>
    </w:p>
    <w:p w:rsidR="00CF1D18" w:rsidRDefault="00CF1D18" w:rsidP="00CF1D18">
      <w:pPr>
        <w:rPr>
          <w:rtl/>
        </w:rPr>
      </w:pPr>
      <w:r>
        <w:rPr>
          <w:rFonts w:hint="cs"/>
          <w:rtl/>
        </w:rPr>
        <w:t>תודה רבה לך, זמיר. אני אשמח</w:t>
      </w:r>
      <w:bookmarkStart w:id="143" w:name="_ETM_Q1_1170929"/>
      <w:bookmarkEnd w:id="143"/>
      <w:r>
        <w:rPr>
          <w:rFonts w:hint="cs"/>
          <w:rtl/>
        </w:rPr>
        <w:t xml:space="preserve"> אם תמצא את הזמן מתישהו. קפוץ אליי לארבע עיניים. </w:t>
      </w:r>
      <w:bookmarkStart w:id="144" w:name="_ETM_Q1_1181114"/>
      <w:bookmarkEnd w:id="144"/>
    </w:p>
    <w:p w:rsidR="00CF1D18" w:rsidRDefault="00CF1D18" w:rsidP="00CF1D18">
      <w:pPr>
        <w:rPr>
          <w:rtl/>
        </w:rPr>
      </w:pPr>
      <w:bookmarkStart w:id="145" w:name="_ETM_Q1_1181404"/>
      <w:bookmarkStart w:id="146" w:name="_ETM_Q1_1181479"/>
      <w:bookmarkEnd w:id="145"/>
      <w:bookmarkEnd w:id="146"/>
    </w:p>
    <w:p w:rsidR="00CF1D18" w:rsidRDefault="00CF1D18" w:rsidP="00CF1D18">
      <w:pPr>
        <w:pStyle w:val="a4"/>
        <w:keepNext/>
        <w:rPr>
          <w:rtl/>
        </w:rPr>
      </w:pPr>
      <w:bookmarkStart w:id="147" w:name="ET_speaker_זמיר_חיימי_7"/>
      <w:r w:rsidRPr="00CF1D18">
        <w:rPr>
          <w:rStyle w:val="TagStyle"/>
          <w:rtl/>
        </w:rPr>
        <w:t xml:space="preserve"> &lt;&lt; דובר &gt;&gt; </w:t>
      </w:r>
      <w:r>
        <w:rPr>
          <w:rtl/>
        </w:rPr>
        <w:t xml:space="preserve">זמיר </w:t>
      </w:r>
      <w:proofErr w:type="spellStart"/>
      <w:r>
        <w:rPr>
          <w:rtl/>
        </w:rPr>
        <w:t>חיימי</w:t>
      </w:r>
      <w:proofErr w:type="spellEnd"/>
      <w:r>
        <w:rPr>
          <w:rtl/>
        </w:rPr>
        <w:t>:</w:t>
      </w:r>
      <w:r w:rsidRPr="00CF1D18">
        <w:rPr>
          <w:rStyle w:val="TagStyle"/>
          <w:rtl/>
        </w:rPr>
        <w:t xml:space="preserve"> &lt;&lt; דובר &gt;&gt;</w:t>
      </w:r>
      <w:r>
        <w:rPr>
          <w:rtl/>
        </w:rPr>
        <w:t xml:space="preserve">   </w:t>
      </w:r>
      <w:bookmarkEnd w:id="147"/>
    </w:p>
    <w:p w:rsidR="00CF1D18" w:rsidRDefault="00CF1D18" w:rsidP="00CF1D18">
      <w:pPr>
        <w:pStyle w:val="KeepWithNext"/>
        <w:rPr>
          <w:rtl/>
        </w:rPr>
      </w:pPr>
    </w:p>
    <w:p w:rsidR="00CF1D18" w:rsidRDefault="00CF1D18" w:rsidP="00CF1D18">
      <w:pPr>
        <w:rPr>
          <w:rtl/>
        </w:rPr>
      </w:pPr>
      <w:r>
        <w:rPr>
          <w:rFonts w:hint="cs"/>
          <w:rtl/>
        </w:rPr>
        <w:t xml:space="preserve">בכיף גדול, מה שנקרא, למרות הסיטואציה. אני מודע לזה שאתה מכיר טוב, טוב, טוב ועוד פעם טוב את הגזרה </w:t>
      </w:r>
      <w:bookmarkStart w:id="148" w:name="_ETM_Q1_1188429"/>
      <w:bookmarkEnd w:id="148"/>
      <w:r>
        <w:rPr>
          <w:rFonts w:hint="cs"/>
          <w:rtl/>
        </w:rPr>
        <w:t>שלנו - -</w:t>
      </w:r>
    </w:p>
    <w:p w:rsidR="00CF1D18" w:rsidRDefault="00CF1D18" w:rsidP="00CF1D18">
      <w:pPr>
        <w:rPr>
          <w:rtl/>
        </w:rPr>
      </w:pPr>
    </w:p>
    <w:p w:rsidR="00CF1D18" w:rsidRDefault="00CF1D18" w:rsidP="00CF1D18">
      <w:pPr>
        <w:pStyle w:val="af6"/>
        <w:keepNext/>
        <w:rPr>
          <w:rtl/>
        </w:rPr>
      </w:pPr>
      <w:bookmarkStart w:id="149" w:name="ET_yor_6358_8"/>
      <w:r w:rsidRPr="00CF1D18">
        <w:rPr>
          <w:rStyle w:val="TagStyle"/>
          <w:rtl/>
        </w:rPr>
        <w:t xml:space="preserve"> &lt;&lt; יור &gt;&gt; </w:t>
      </w:r>
      <w:r>
        <w:rPr>
          <w:rtl/>
        </w:rPr>
        <w:t>היו"ר צביקה פוגל:</w:t>
      </w:r>
      <w:r w:rsidRPr="00CF1D18">
        <w:rPr>
          <w:rStyle w:val="TagStyle"/>
          <w:rtl/>
        </w:rPr>
        <w:t xml:space="preserve"> &lt;&lt; יור &gt;&gt;</w:t>
      </w:r>
      <w:r>
        <w:rPr>
          <w:rtl/>
        </w:rPr>
        <w:t xml:space="preserve">   </w:t>
      </w:r>
      <w:bookmarkEnd w:id="149"/>
    </w:p>
    <w:p w:rsidR="00CF1D18" w:rsidRDefault="00CF1D18" w:rsidP="00CF1D18">
      <w:pPr>
        <w:pStyle w:val="KeepWithNext"/>
        <w:rPr>
          <w:rtl/>
        </w:rPr>
      </w:pPr>
    </w:p>
    <w:p w:rsidR="00CF1D18" w:rsidRDefault="00CF1D18" w:rsidP="00CF1D18">
      <w:pPr>
        <w:rPr>
          <w:rtl/>
        </w:rPr>
      </w:pPr>
      <w:r>
        <w:rPr>
          <w:rFonts w:hint="cs"/>
          <w:rtl/>
        </w:rPr>
        <w:t xml:space="preserve">ואת ניר יצחק. </w:t>
      </w:r>
    </w:p>
    <w:p w:rsidR="00CF1D18" w:rsidRDefault="00CF1D18" w:rsidP="00CF1D18">
      <w:pPr>
        <w:rPr>
          <w:rtl/>
        </w:rPr>
      </w:pPr>
    </w:p>
    <w:p w:rsidR="00CF1D18" w:rsidRDefault="00CF1D18" w:rsidP="00CF1D18">
      <w:pPr>
        <w:pStyle w:val="a4"/>
        <w:keepNext/>
        <w:rPr>
          <w:rtl/>
        </w:rPr>
      </w:pPr>
      <w:bookmarkStart w:id="150" w:name="ET_speaker_זמיר_חיימי_9"/>
      <w:r w:rsidRPr="00CF1D18">
        <w:rPr>
          <w:rStyle w:val="TagStyle"/>
          <w:rtl/>
        </w:rPr>
        <w:t xml:space="preserve"> &lt;&lt; דובר &gt;&gt; </w:t>
      </w:r>
      <w:r>
        <w:rPr>
          <w:rtl/>
        </w:rPr>
        <w:t xml:space="preserve">זמיר </w:t>
      </w:r>
      <w:proofErr w:type="spellStart"/>
      <w:r>
        <w:rPr>
          <w:rtl/>
        </w:rPr>
        <w:t>חיימי</w:t>
      </w:r>
      <w:proofErr w:type="spellEnd"/>
      <w:r>
        <w:rPr>
          <w:rtl/>
        </w:rPr>
        <w:t>:</w:t>
      </w:r>
      <w:r w:rsidRPr="00CF1D18">
        <w:rPr>
          <w:rStyle w:val="TagStyle"/>
          <w:rtl/>
        </w:rPr>
        <w:t xml:space="preserve"> &lt;&lt; דובר &gt;&gt;</w:t>
      </w:r>
      <w:r>
        <w:rPr>
          <w:rtl/>
        </w:rPr>
        <w:t xml:space="preserve">   </w:t>
      </w:r>
      <w:bookmarkEnd w:id="150"/>
    </w:p>
    <w:p w:rsidR="00CF1D18" w:rsidRDefault="00CF1D18" w:rsidP="00CF1D18">
      <w:pPr>
        <w:pStyle w:val="KeepWithNext"/>
        <w:rPr>
          <w:rtl/>
        </w:rPr>
      </w:pPr>
    </w:p>
    <w:p w:rsidR="00CF1D18" w:rsidRDefault="00CF1D18" w:rsidP="00CF1D18">
      <w:pPr>
        <w:rPr>
          <w:rtl/>
        </w:rPr>
      </w:pPr>
      <w:r>
        <w:rPr>
          <w:rFonts w:hint="cs"/>
          <w:rtl/>
        </w:rPr>
        <w:t xml:space="preserve">- - ואת ניר </w:t>
      </w:r>
      <w:bookmarkStart w:id="151" w:name="_ETM_Q1_1190108"/>
      <w:bookmarkEnd w:id="151"/>
      <w:r>
        <w:rPr>
          <w:rFonts w:hint="cs"/>
          <w:rtl/>
        </w:rPr>
        <w:t xml:space="preserve">יצחק ואת המשמעויות. </w:t>
      </w:r>
    </w:p>
    <w:p w:rsidR="00CF1D18" w:rsidRDefault="00CF1D18" w:rsidP="00CF1D18">
      <w:pPr>
        <w:rPr>
          <w:rtl/>
        </w:rPr>
      </w:pPr>
      <w:bookmarkStart w:id="152" w:name="_ETM_Q1_1194083"/>
      <w:bookmarkStart w:id="153" w:name="_ETM_Q1_1194157"/>
      <w:bookmarkEnd w:id="152"/>
      <w:bookmarkEnd w:id="153"/>
    </w:p>
    <w:p w:rsidR="00CF1D18" w:rsidRDefault="00CF1D18" w:rsidP="00CF1D18">
      <w:pPr>
        <w:pStyle w:val="af6"/>
        <w:keepNext/>
        <w:rPr>
          <w:rtl/>
        </w:rPr>
      </w:pPr>
      <w:bookmarkStart w:id="154" w:name="ET_yor_6358_10"/>
      <w:r w:rsidRPr="00CF1D18">
        <w:rPr>
          <w:rStyle w:val="TagStyle"/>
          <w:rtl/>
        </w:rPr>
        <w:t xml:space="preserve"> &lt;&lt; יור &gt;&gt; </w:t>
      </w:r>
      <w:r>
        <w:rPr>
          <w:rtl/>
        </w:rPr>
        <w:t>היו"ר צביקה פוגל:</w:t>
      </w:r>
      <w:r w:rsidRPr="00CF1D18">
        <w:rPr>
          <w:rStyle w:val="TagStyle"/>
          <w:rtl/>
        </w:rPr>
        <w:t xml:space="preserve"> &lt;&lt; יור &gt;&gt;</w:t>
      </w:r>
      <w:r>
        <w:rPr>
          <w:rtl/>
        </w:rPr>
        <w:t xml:space="preserve">   </w:t>
      </w:r>
      <w:bookmarkEnd w:id="154"/>
    </w:p>
    <w:p w:rsidR="00CF1D18" w:rsidRDefault="00CF1D18" w:rsidP="00CF1D18">
      <w:pPr>
        <w:pStyle w:val="KeepWithNext"/>
        <w:rPr>
          <w:rtl/>
        </w:rPr>
      </w:pPr>
    </w:p>
    <w:p w:rsidR="00CF1D18" w:rsidRDefault="00CF1D18" w:rsidP="00CF1D18">
      <w:pPr>
        <w:rPr>
          <w:rtl/>
        </w:rPr>
      </w:pPr>
      <w:bookmarkStart w:id="155" w:name="_ETM_Q1_1195200"/>
      <w:bookmarkEnd w:id="155"/>
      <w:r>
        <w:rPr>
          <w:rFonts w:hint="cs"/>
          <w:rtl/>
        </w:rPr>
        <w:t xml:space="preserve">נכון. </w:t>
      </w:r>
    </w:p>
    <w:p w:rsidR="00CF1D18" w:rsidRDefault="00CF1D18" w:rsidP="00CF1D18">
      <w:pPr>
        <w:rPr>
          <w:rtl/>
        </w:rPr>
      </w:pPr>
    </w:p>
    <w:p w:rsidR="00CF1D18" w:rsidRDefault="00CF1D18" w:rsidP="00CF1D18">
      <w:pPr>
        <w:pStyle w:val="a4"/>
        <w:keepNext/>
        <w:rPr>
          <w:rtl/>
        </w:rPr>
      </w:pPr>
      <w:bookmarkStart w:id="156" w:name="ET_speaker_זמיר_חיימי_11"/>
      <w:r w:rsidRPr="00CF1D18">
        <w:rPr>
          <w:rStyle w:val="TagStyle"/>
          <w:rtl/>
        </w:rPr>
        <w:t xml:space="preserve"> &lt;&lt; דובר &gt;&gt; </w:t>
      </w:r>
      <w:r>
        <w:rPr>
          <w:rtl/>
        </w:rPr>
        <w:t xml:space="preserve">זמיר </w:t>
      </w:r>
      <w:proofErr w:type="spellStart"/>
      <w:r>
        <w:rPr>
          <w:rtl/>
        </w:rPr>
        <w:t>חיימי</w:t>
      </w:r>
      <w:proofErr w:type="spellEnd"/>
      <w:r>
        <w:rPr>
          <w:rtl/>
        </w:rPr>
        <w:t>:</w:t>
      </w:r>
      <w:r w:rsidRPr="00CF1D18">
        <w:rPr>
          <w:rStyle w:val="TagStyle"/>
          <w:rtl/>
        </w:rPr>
        <w:t xml:space="preserve"> &lt;&lt; דובר &gt;&gt;</w:t>
      </w:r>
      <w:r>
        <w:rPr>
          <w:rtl/>
        </w:rPr>
        <w:t xml:space="preserve">   </w:t>
      </w:r>
      <w:bookmarkEnd w:id="156"/>
    </w:p>
    <w:p w:rsidR="00CF1D18" w:rsidRDefault="00CF1D18" w:rsidP="00CF1D18">
      <w:pPr>
        <w:pStyle w:val="KeepWithNext"/>
        <w:rPr>
          <w:rtl/>
        </w:rPr>
      </w:pPr>
    </w:p>
    <w:p w:rsidR="00CF1D18" w:rsidRDefault="00CF1D18" w:rsidP="00CF1D18">
      <w:pPr>
        <w:rPr>
          <w:rtl/>
        </w:rPr>
      </w:pPr>
      <w:r>
        <w:rPr>
          <w:rFonts w:hint="cs"/>
          <w:rtl/>
        </w:rPr>
        <w:t xml:space="preserve">אז תודה ובסדר. </w:t>
      </w:r>
    </w:p>
    <w:p w:rsidR="00CF1D18" w:rsidRDefault="00CF1D18" w:rsidP="00CF1D18">
      <w:pPr>
        <w:rPr>
          <w:rtl/>
        </w:rPr>
      </w:pPr>
      <w:bookmarkStart w:id="157" w:name="_ETM_Q1_1198656"/>
      <w:bookmarkStart w:id="158" w:name="_ETM_Q1_1198716"/>
      <w:bookmarkEnd w:id="157"/>
      <w:bookmarkEnd w:id="158"/>
    </w:p>
    <w:p w:rsidR="00CF1D18" w:rsidRDefault="00CF1D18" w:rsidP="00CF1D18">
      <w:pPr>
        <w:pStyle w:val="af6"/>
        <w:keepNext/>
        <w:rPr>
          <w:rtl/>
        </w:rPr>
      </w:pPr>
      <w:bookmarkStart w:id="159" w:name="ET_yor_6358_12"/>
      <w:r w:rsidRPr="00CF1D18">
        <w:rPr>
          <w:rStyle w:val="TagStyle"/>
          <w:rtl/>
        </w:rPr>
        <w:t xml:space="preserve"> &lt;&lt; יור &gt;&gt; </w:t>
      </w:r>
      <w:r>
        <w:rPr>
          <w:rtl/>
        </w:rPr>
        <w:t>היו"ר צביקה פוגל:</w:t>
      </w:r>
      <w:r w:rsidRPr="00CF1D18">
        <w:rPr>
          <w:rStyle w:val="TagStyle"/>
          <w:rtl/>
        </w:rPr>
        <w:t xml:space="preserve"> &lt;&lt; יור &gt;&gt;</w:t>
      </w:r>
      <w:r>
        <w:rPr>
          <w:rtl/>
        </w:rPr>
        <w:t xml:space="preserve">   </w:t>
      </w:r>
      <w:bookmarkEnd w:id="159"/>
    </w:p>
    <w:p w:rsidR="00CF1D18" w:rsidRDefault="00CF1D18" w:rsidP="00CF1D18">
      <w:pPr>
        <w:pStyle w:val="KeepWithNext"/>
        <w:rPr>
          <w:rtl/>
        </w:rPr>
      </w:pPr>
    </w:p>
    <w:p w:rsidR="00CF1D18" w:rsidRDefault="00CF1D18" w:rsidP="00CF1D18">
      <w:pPr>
        <w:rPr>
          <w:rtl/>
        </w:rPr>
      </w:pPr>
      <w:bookmarkStart w:id="160" w:name="_ETM_Q1_1199849"/>
      <w:bookmarkEnd w:id="160"/>
      <w:r>
        <w:rPr>
          <w:rFonts w:hint="cs"/>
          <w:rtl/>
        </w:rPr>
        <w:t xml:space="preserve">תודה לך. דקה הפסקה ונחזור חזרה לדיון. </w:t>
      </w:r>
    </w:p>
    <w:p w:rsidR="00CF1D18" w:rsidRDefault="00CF1D18" w:rsidP="00CF1D18">
      <w:pPr>
        <w:rPr>
          <w:rtl/>
        </w:rPr>
      </w:pPr>
    </w:p>
    <w:p w:rsidR="00CF1D18" w:rsidRDefault="00CF1D18" w:rsidP="00CF1D18">
      <w:pPr>
        <w:pStyle w:val="afa"/>
        <w:keepNext/>
        <w:rPr>
          <w:rtl/>
        </w:rPr>
      </w:pPr>
      <w:bookmarkStart w:id="161" w:name="ET_meetingbreak_13"/>
      <w:r w:rsidRPr="00CF1D18">
        <w:rPr>
          <w:rStyle w:val="TagStyle"/>
          <w:rtl/>
        </w:rPr>
        <w:t xml:space="preserve"> &lt;&lt; הפסקה &gt;&gt; </w:t>
      </w:r>
      <w:r>
        <w:rPr>
          <w:rtl/>
        </w:rPr>
        <w:t xml:space="preserve">(הישיבה נפסקה בשעה </w:t>
      </w:r>
      <w:r>
        <w:rPr>
          <w:rFonts w:hint="cs"/>
          <w:rtl/>
        </w:rPr>
        <w:t xml:space="preserve">11:25 </w:t>
      </w:r>
      <w:proofErr w:type="spellStart"/>
      <w:r>
        <w:rPr>
          <w:rtl/>
        </w:rPr>
        <w:t>ונתחדשה</w:t>
      </w:r>
      <w:proofErr w:type="spellEnd"/>
      <w:r>
        <w:rPr>
          <w:rtl/>
        </w:rPr>
        <w:t xml:space="preserve"> בשעה </w:t>
      </w:r>
      <w:r>
        <w:rPr>
          <w:rFonts w:hint="cs"/>
          <w:rtl/>
        </w:rPr>
        <w:t>11:30.)</w:t>
      </w:r>
      <w:r w:rsidRPr="00CF1D18">
        <w:rPr>
          <w:rStyle w:val="TagStyle"/>
          <w:rtl/>
        </w:rPr>
        <w:t xml:space="preserve"> &lt;&lt; הפסקה &gt;&gt;</w:t>
      </w:r>
      <w:r>
        <w:rPr>
          <w:rtl/>
        </w:rPr>
        <w:t xml:space="preserve">   </w:t>
      </w:r>
      <w:bookmarkEnd w:id="161"/>
    </w:p>
    <w:p w:rsidR="00CF1D18" w:rsidRDefault="00CF1D18" w:rsidP="00CF1D18">
      <w:pPr>
        <w:pStyle w:val="KeepWithNext"/>
        <w:rPr>
          <w:rtl/>
        </w:rPr>
      </w:pPr>
    </w:p>
    <w:p w:rsidR="00CF1D18" w:rsidRDefault="00CF1D18" w:rsidP="00CF1D18">
      <w:pPr>
        <w:pStyle w:val="af6"/>
        <w:keepNext/>
        <w:rPr>
          <w:rtl/>
        </w:rPr>
      </w:pPr>
      <w:bookmarkStart w:id="162" w:name="ET_yor_6358_14"/>
      <w:r w:rsidRPr="00CF1D18">
        <w:rPr>
          <w:rStyle w:val="TagStyle"/>
          <w:rtl/>
        </w:rPr>
        <w:t xml:space="preserve"> &lt;&lt; יור &gt;&gt; </w:t>
      </w:r>
      <w:r>
        <w:rPr>
          <w:rtl/>
        </w:rPr>
        <w:t>היו"ר צביקה פוגל:</w:t>
      </w:r>
      <w:r w:rsidRPr="00CF1D18">
        <w:rPr>
          <w:rStyle w:val="TagStyle"/>
          <w:rtl/>
        </w:rPr>
        <w:t xml:space="preserve"> &lt;&lt; יור &gt;&gt;</w:t>
      </w:r>
      <w:r>
        <w:rPr>
          <w:rtl/>
        </w:rPr>
        <w:t xml:space="preserve">   </w:t>
      </w:r>
      <w:bookmarkEnd w:id="162"/>
    </w:p>
    <w:p w:rsidR="00CF1D18" w:rsidRDefault="00CF1D18" w:rsidP="00CF1D18">
      <w:pPr>
        <w:pStyle w:val="KeepWithNext"/>
        <w:rPr>
          <w:rtl/>
        </w:rPr>
      </w:pPr>
    </w:p>
    <w:p w:rsidR="00CF1D18" w:rsidRDefault="00CF1D18" w:rsidP="00CF1D18">
      <w:pPr>
        <w:rPr>
          <w:rtl/>
        </w:rPr>
      </w:pPr>
      <w:r>
        <w:rPr>
          <w:rFonts w:hint="cs"/>
          <w:rtl/>
        </w:rPr>
        <w:t xml:space="preserve">אנחנו חוזרים לדיון שלשמו התכנסנו. הדיון הזה מאוד מורכב כי הריסת מבנים בלתי חוקיים </w:t>
      </w:r>
      <w:bookmarkStart w:id="163" w:name="_ETM_Q1_1281410"/>
      <w:bookmarkEnd w:id="163"/>
      <w:r>
        <w:rPr>
          <w:rFonts w:hint="cs"/>
          <w:rtl/>
        </w:rPr>
        <w:t>היא באמת אחת הסוגיות הרגישות והמורכבות ביותר ביחסים</w:t>
      </w:r>
      <w:bookmarkStart w:id="164" w:name="_ETM_Q1_1289532"/>
      <w:bookmarkEnd w:id="164"/>
      <w:r>
        <w:rPr>
          <w:rFonts w:hint="cs"/>
          <w:rtl/>
        </w:rPr>
        <w:t xml:space="preserve"> שבין מדינה לחברה שלה בכלל ולחברה הערבית בפרט. מתערבבים זה </w:t>
      </w:r>
      <w:bookmarkStart w:id="165" w:name="_ETM_Q1_1298133"/>
      <w:bookmarkEnd w:id="165"/>
      <w:r>
        <w:rPr>
          <w:rFonts w:hint="cs"/>
          <w:rtl/>
        </w:rPr>
        <w:t>בזה המון נושאים: מצד אחד זכויות האזרח, מצד שני</w:t>
      </w:r>
      <w:bookmarkStart w:id="166" w:name="_ETM_Q1_1302875"/>
      <w:bookmarkEnd w:id="166"/>
      <w:r>
        <w:rPr>
          <w:rFonts w:hint="cs"/>
          <w:rtl/>
        </w:rPr>
        <w:t xml:space="preserve"> הצורך לכבד את חוקי התכנון והבנייה; לחברה הערבית </w:t>
      </w:r>
      <w:bookmarkStart w:id="167" w:name="_ETM_Q1_1314113"/>
      <w:bookmarkEnd w:id="167"/>
      <w:r>
        <w:rPr>
          <w:rFonts w:hint="cs"/>
          <w:rtl/>
        </w:rPr>
        <w:t>נכנס גורם של הריבוי הטבעי, המבנה המשפחתי והמורשת של צור</w:t>
      </w:r>
      <w:bookmarkStart w:id="168" w:name="_ETM_Q1_1320676"/>
      <w:bookmarkEnd w:id="168"/>
      <w:r>
        <w:rPr>
          <w:rFonts w:hint="cs"/>
          <w:rtl/>
        </w:rPr>
        <w:t xml:space="preserve">ת החיים </w:t>
      </w:r>
      <w:r>
        <w:rPr>
          <w:rtl/>
        </w:rPr>
        <w:t>–</w:t>
      </w:r>
      <w:r>
        <w:rPr>
          <w:rFonts w:hint="cs"/>
          <w:rtl/>
        </w:rPr>
        <w:t xml:space="preserve"> כל הדברים האלה מתערבבים כל ה</w:t>
      </w:r>
      <w:bookmarkStart w:id="169" w:name="_ETM_Q1_1323914"/>
      <w:bookmarkEnd w:id="169"/>
      <w:r>
        <w:rPr>
          <w:rFonts w:hint="cs"/>
          <w:rtl/>
        </w:rPr>
        <w:t xml:space="preserve">זמן, וכל גורם שעסוק בזה צריך כל </w:t>
      </w:r>
      <w:bookmarkStart w:id="170" w:name="_ETM_Q1_1329409"/>
      <w:bookmarkEnd w:id="170"/>
      <w:r>
        <w:rPr>
          <w:rFonts w:hint="cs"/>
          <w:rtl/>
        </w:rPr>
        <w:t xml:space="preserve">הזמן לתת את דעתו </w:t>
      </w:r>
      <w:proofErr w:type="spellStart"/>
      <w:r>
        <w:rPr>
          <w:rFonts w:hint="cs"/>
          <w:rtl/>
        </w:rPr>
        <w:t>לאיזונים</w:t>
      </w:r>
      <w:proofErr w:type="spellEnd"/>
      <w:r>
        <w:rPr>
          <w:rFonts w:hint="cs"/>
          <w:rtl/>
        </w:rPr>
        <w:t xml:space="preserve"> הנדרשים בין כל הדברים האלה. </w:t>
      </w:r>
      <w:bookmarkStart w:id="171" w:name="_ETM_Q1_1340584"/>
      <w:bookmarkEnd w:id="171"/>
    </w:p>
    <w:p w:rsidR="00CF1D18" w:rsidRDefault="00CF1D18" w:rsidP="00CF1D18">
      <w:pPr>
        <w:rPr>
          <w:rtl/>
        </w:rPr>
      </w:pPr>
      <w:bookmarkStart w:id="172" w:name="_ETM_Q1_1340848"/>
      <w:bookmarkStart w:id="173" w:name="_ETM_Q1_1340919"/>
      <w:bookmarkEnd w:id="172"/>
      <w:bookmarkEnd w:id="173"/>
    </w:p>
    <w:p w:rsidR="00CF1D18" w:rsidRDefault="00CF1D18" w:rsidP="00CF1D18">
      <w:pPr>
        <w:rPr>
          <w:rtl/>
        </w:rPr>
      </w:pPr>
      <w:bookmarkStart w:id="174" w:name="_ETM_Q1_1340995"/>
      <w:bookmarkStart w:id="175" w:name="_ETM_Q1_1341053"/>
      <w:bookmarkEnd w:id="174"/>
      <w:bookmarkEnd w:id="175"/>
      <w:r>
        <w:rPr>
          <w:rFonts w:hint="cs"/>
          <w:rtl/>
        </w:rPr>
        <w:t>אני בטוח שאתם יודעים שמנהל התכנון ביחידה לאכיפת החוק פועלים</w:t>
      </w:r>
      <w:bookmarkStart w:id="176" w:name="_ETM_Q1_1346604"/>
      <w:bookmarkEnd w:id="176"/>
      <w:r>
        <w:rPr>
          <w:rFonts w:hint="cs"/>
          <w:rtl/>
        </w:rPr>
        <w:t xml:space="preserve"> לא רק בדרום </w:t>
      </w:r>
      <w:r>
        <w:rPr>
          <w:rtl/>
        </w:rPr>
        <w:t>–</w:t>
      </w:r>
      <w:r>
        <w:rPr>
          <w:rFonts w:hint="cs"/>
          <w:rtl/>
        </w:rPr>
        <w:t xml:space="preserve"> כי יש נטייה לחשוב שזה רק </w:t>
      </w:r>
      <w:bookmarkStart w:id="177" w:name="_ETM_Q1_1347953"/>
      <w:bookmarkEnd w:id="177"/>
      <w:r>
        <w:rPr>
          <w:rFonts w:hint="cs"/>
          <w:rtl/>
        </w:rPr>
        <w:t xml:space="preserve">שם </w:t>
      </w:r>
      <w:r>
        <w:rPr>
          <w:rtl/>
        </w:rPr>
        <w:t>–</w:t>
      </w:r>
      <w:r>
        <w:rPr>
          <w:rFonts w:hint="cs"/>
          <w:rtl/>
        </w:rPr>
        <w:t xml:space="preserve"> גם בצפון, גם במרכז ובכל מקום שבו</w:t>
      </w:r>
      <w:bookmarkStart w:id="178" w:name="_ETM_Q1_1353939"/>
      <w:bookmarkEnd w:id="178"/>
      <w:r>
        <w:rPr>
          <w:rFonts w:hint="cs"/>
          <w:rtl/>
        </w:rPr>
        <w:t xml:space="preserve"> יש בנייה בלתי חוקית שפוגעת באיכות החיים או בשגרת החיים </w:t>
      </w:r>
      <w:bookmarkStart w:id="179" w:name="_ETM_Q1_1363155"/>
      <w:bookmarkEnd w:id="179"/>
      <w:r>
        <w:rPr>
          <w:rFonts w:hint="cs"/>
          <w:rtl/>
        </w:rPr>
        <w:t>של גורמים אחרים. לא הורסים בתים רק למען ההרס; הורסים</w:t>
      </w:r>
      <w:bookmarkStart w:id="180" w:name="_ETM_Q1_1368698"/>
      <w:bookmarkEnd w:id="180"/>
      <w:r>
        <w:rPr>
          <w:rFonts w:hint="cs"/>
          <w:rtl/>
        </w:rPr>
        <w:t xml:space="preserve"> את הבתים מכיוון שהם לא חלק מהתכנון. </w:t>
      </w:r>
    </w:p>
    <w:p w:rsidR="00CF1D18" w:rsidRDefault="00CF1D18" w:rsidP="00CF1D18">
      <w:pPr>
        <w:rPr>
          <w:rtl/>
        </w:rPr>
      </w:pPr>
      <w:bookmarkStart w:id="181" w:name="_ETM_Q1_1369177"/>
      <w:bookmarkStart w:id="182" w:name="_ETM_Q1_1369247"/>
      <w:bookmarkStart w:id="183" w:name="_ETM_Q1_1369320"/>
      <w:bookmarkEnd w:id="181"/>
      <w:bookmarkEnd w:id="182"/>
      <w:bookmarkEnd w:id="183"/>
    </w:p>
    <w:p w:rsidR="00CF1D18" w:rsidRDefault="00CF1D18" w:rsidP="00CF1D18">
      <w:pPr>
        <w:rPr>
          <w:rtl/>
        </w:rPr>
      </w:pPr>
      <w:bookmarkStart w:id="184" w:name="_ETM_Q1_1369411"/>
      <w:bookmarkEnd w:id="184"/>
      <w:r>
        <w:rPr>
          <w:rFonts w:hint="cs"/>
          <w:rtl/>
        </w:rPr>
        <w:t>יותר מזה כמי</w:t>
      </w:r>
      <w:bookmarkStart w:id="185" w:name="_ETM_Q1_1371968"/>
      <w:bookmarkEnd w:id="185"/>
      <w:r>
        <w:rPr>
          <w:rFonts w:hint="cs"/>
          <w:rtl/>
        </w:rPr>
        <w:t xml:space="preserve"> שהיה ראש רשות של יישוב כזה שבו רק לאחרונה נהרסו שניים או שלושה בתים בטובה </w:t>
      </w:r>
      <w:proofErr w:type="spellStart"/>
      <w:r>
        <w:rPr>
          <w:rFonts w:hint="cs"/>
          <w:rtl/>
        </w:rPr>
        <w:t>זנגרייה</w:t>
      </w:r>
      <w:proofErr w:type="spellEnd"/>
      <w:r>
        <w:rPr>
          <w:rFonts w:hint="cs"/>
          <w:rtl/>
        </w:rPr>
        <w:t xml:space="preserve"> </w:t>
      </w:r>
      <w:r>
        <w:rPr>
          <w:rtl/>
        </w:rPr>
        <w:t>–</w:t>
      </w:r>
      <w:r>
        <w:rPr>
          <w:rFonts w:hint="cs"/>
          <w:rtl/>
        </w:rPr>
        <w:t xml:space="preserve"> אני </w:t>
      </w:r>
      <w:bookmarkStart w:id="186" w:name="_ETM_Q1_1384260"/>
      <w:bookmarkEnd w:id="186"/>
      <w:r>
        <w:rPr>
          <w:rFonts w:hint="cs"/>
          <w:rtl/>
        </w:rPr>
        <w:t>יודע להגיד לכם כראש רשות שבית שנבנה לא על-פי התכני</w:t>
      </w:r>
      <w:bookmarkStart w:id="187" w:name="_ETM_Q1_1389227"/>
      <w:bookmarkEnd w:id="187"/>
      <w:r>
        <w:rPr>
          <w:rFonts w:hint="cs"/>
          <w:rtl/>
        </w:rPr>
        <w:t xml:space="preserve">ת לא יכול לקבל את השירות שהוא צריך לקבל. הוא </w:t>
      </w:r>
      <w:bookmarkStart w:id="188" w:name="_ETM_Q1_1389523"/>
      <w:bookmarkEnd w:id="188"/>
      <w:r>
        <w:rPr>
          <w:rFonts w:hint="cs"/>
          <w:rtl/>
        </w:rPr>
        <w:t xml:space="preserve">לא יכול. אני לא יכול בתור ראש רשות באופן בלתי </w:t>
      </w:r>
      <w:bookmarkStart w:id="189" w:name="_ETM_Q1_1392785"/>
      <w:bookmarkEnd w:id="189"/>
      <w:r>
        <w:rPr>
          <w:rFonts w:hint="cs"/>
          <w:rtl/>
        </w:rPr>
        <w:t xml:space="preserve">חוקי להעביר לו ביוב, מים, חשמל ואת כל הדברים האחרים; </w:t>
      </w:r>
      <w:bookmarkStart w:id="190" w:name="_ETM_Q1_1400860"/>
      <w:bookmarkEnd w:id="190"/>
      <w:r>
        <w:rPr>
          <w:rFonts w:hint="cs"/>
          <w:rtl/>
        </w:rPr>
        <w:t xml:space="preserve">ולעשות לו רחוב ומדרכה ולהביא לו תאורת רחוב. זה </w:t>
      </w:r>
      <w:bookmarkStart w:id="191" w:name="_ETM_Q1_1404681"/>
      <w:bookmarkEnd w:id="191"/>
      <w:r>
        <w:rPr>
          <w:rFonts w:hint="cs"/>
          <w:rtl/>
        </w:rPr>
        <w:t xml:space="preserve">לא עובד. </w:t>
      </w:r>
    </w:p>
    <w:p w:rsidR="00CF1D18" w:rsidRDefault="00CF1D18" w:rsidP="00CF1D18">
      <w:pPr>
        <w:rPr>
          <w:rtl/>
        </w:rPr>
      </w:pPr>
      <w:bookmarkStart w:id="192" w:name="_ETM_Q1_1411592"/>
      <w:bookmarkStart w:id="193" w:name="_ETM_Q1_1411665"/>
      <w:bookmarkEnd w:id="192"/>
      <w:bookmarkEnd w:id="193"/>
    </w:p>
    <w:p w:rsidR="00CF1D18" w:rsidRDefault="00CF1D18" w:rsidP="00CF1D18">
      <w:pPr>
        <w:rPr>
          <w:rtl/>
        </w:rPr>
      </w:pPr>
      <w:bookmarkStart w:id="194" w:name="_ETM_Q1_1411744"/>
      <w:bookmarkStart w:id="195" w:name="_ETM_Q1_1411803"/>
      <w:bookmarkEnd w:id="194"/>
      <w:bookmarkEnd w:id="195"/>
      <w:r>
        <w:rPr>
          <w:rFonts w:hint="cs"/>
          <w:rtl/>
        </w:rPr>
        <w:t xml:space="preserve">אני מסתובב ביישובים ברחבי מדינת ישראל, ואני </w:t>
      </w:r>
      <w:bookmarkStart w:id="196" w:name="_ETM_Q1_1412612"/>
      <w:bookmarkEnd w:id="196"/>
      <w:r>
        <w:rPr>
          <w:rFonts w:hint="cs"/>
          <w:rtl/>
        </w:rPr>
        <w:t>רואה הכנות לבנייה, במיוחד ביישובים ערביים. הם לא מנצלים את זה. במקום זה הם בונים במקום אחר. אלפי מגרשים</w:t>
      </w:r>
      <w:bookmarkStart w:id="197" w:name="_ETM_Q1_1426802"/>
      <w:bookmarkEnd w:id="197"/>
      <w:r>
        <w:rPr>
          <w:rFonts w:hint="cs"/>
          <w:rtl/>
        </w:rPr>
        <w:t xml:space="preserve"> מוכנים שלא נכנסים אליהם. </w:t>
      </w:r>
      <w:r w:rsidR="00745B06">
        <w:rPr>
          <w:rFonts w:hint="cs"/>
          <w:rtl/>
        </w:rPr>
        <w:t xml:space="preserve">זה מסוג הדברים שאנחנו חייבים לתת את דעתנו להם גם ברגישות אבל גם כדי לשמור על </w:t>
      </w:r>
      <w:bookmarkStart w:id="198" w:name="_ETM_Q1_1437663"/>
      <w:bookmarkEnd w:id="198"/>
      <w:r w:rsidR="00745B06">
        <w:rPr>
          <w:rFonts w:hint="cs"/>
          <w:rtl/>
        </w:rPr>
        <w:t xml:space="preserve">הסדר והארגון כי בלעדיהם אנחנו מאבדים את המשילות. ולאבד את המשילות זה לא משהו שאני מוכן לתת לו </w:t>
      </w:r>
      <w:bookmarkStart w:id="199" w:name="_ETM_Q1_1445936"/>
      <w:bookmarkEnd w:id="199"/>
      <w:r w:rsidR="00745B06">
        <w:rPr>
          <w:rFonts w:hint="cs"/>
          <w:rtl/>
        </w:rPr>
        <w:t>את ידי.</w:t>
      </w:r>
      <w:bookmarkStart w:id="200" w:name="_ETM_Q1_1448332"/>
      <w:bookmarkEnd w:id="200"/>
    </w:p>
    <w:p w:rsidR="00745B06" w:rsidRDefault="00745B06" w:rsidP="00CF1D18">
      <w:pPr>
        <w:rPr>
          <w:rtl/>
        </w:rPr>
      </w:pPr>
      <w:bookmarkStart w:id="201" w:name="_ETM_Q1_1448411"/>
      <w:bookmarkEnd w:id="201"/>
    </w:p>
    <w:p w:rsidR="00745B06" w:rsidRDefault="00745B06" w:rsidP="00CF1D18">
      <w:pPr>
        <w:rPr>
          <w:rtl/>
        </w:rPr>
      </w:pPr>
      <w:bookmarkStart w:id="202" w:name="_ETM_Q1_1448588"/>
      <w:bookmarkStart w:id="203" w:name="_ETM_Q1_1448650"/>
      <w:bookmarkEnd w:id="202"/>
      <w:bookmarkEnd w:id="203"/>
      <w:r>
        <w:rPr>
          <w:rFonts w:hint="cs"/>
          <w:rtl/>
        </w:rPr>
        <w:t>המטרה של הדיון הזה היא לבחון את התהליכים המתבצעים</w:t>
      </w:r>
      <w:bookmarkStart w:id="204" w:name="_ETM_Q1_1454963"/>
      <w:bookmarkEnd w:id="204"/>
      <w:r>
        <w:rPr>
          <w:rFonts w:hint="cs"/>
          <w:rtl/>
        </w:rPr>
        <w:t xml:space="preserve">, ובסופו של דבר להמליץ לגורמים שפועלים בעניין הזה </w:t>
      </w:r>
      <w:bookmarkStart w:id="205" w:name="_ETM_Q1_1464147"/>
      <w:bookmarkEnd w:id="205"/>
      <w:r>
        <w:rPr>
          <w:rFonts w:hint="cs"/>
          <w:rtl/>
        </w:rPr>
        <w:t xml:space="preserve">איך לפעול נכון יותר ויותר יעיל, ואם צריך </w:t>
      </w:r>
      <w:r>
        <w:rPr>
          <w:rtl/>
        </w:rPr>
        <w:t>–</w:t>
      </w:r>
      <w:r>
        <w:rPr>
          <w:rFonts w:hint="cs"/>
          <w:rtl/>
        </w:rPr>
        <w:t xml:space="preserve"> גם במידת הרגישות הנדרשת. </w:t>
      </w:r>
    </w:p>
    <w:p w:rsidR="00745B06" w:rsidRDefault="00745B06" w:rsidP="00CF1D18">
      <w:pPr>
        <w:rPr>
          <w:rtl/>
        </w:rPr>
      </w:pPr>
    </w:p>
    <w:p w:rsidR="00745B06" w:rsidRDefault="00745B06" w:rsidP="00CF1D18">
      <w:pPr>
        <w:rPr>
          <w:rtl/>
        </w:rPr>
      </w:pPr>
      <w:r>
        <w:rPr>
          <w:rFonts w:hint="cs"/>
          <w:rtl/>
        </w:rPr>
        <w:t xml:space="preserve">כמו תמיד לפני שאנחנו </w:t>
      </w:r>
      <w:bookmarkStart w:id="206" w:name="_ETM_Q1_1468659"/>
      <w:bookmarkEnd w:id="206"/>
      <w:r>
        <w:rPr>
          <w:rFonts w:hint="cs"/>
          <w:rtl/>
        </w:rPr>
        <w:t>נותנים לגורמים המקצועיים להביע את דעתם יש פה חברי כנסת שאם הם רוצים לשאת מילות פתיחה אז הבמה שלהם.</w:t>
      </w:r>
    </w:p>
    <w:p w:rsidR="00745B06" w:rsidRDefault="00745B06" w:rsidP="00CF1D18">
      <w:pPr>
        <w:rPr>
          <w:rtl/>
        </w:rPr>
      </w:pPr>
    </w:p>
    <w:p w:rsidR="00523D56" w:rsidRDefault="00523D56" w:rsidP="00CF1D18">
      <w:pPr>
        <w:rPr>
          <w:rtl/>
        </w:rPr>
      </w:pPr>
      <w:bookmarkStart w:id="207" w:name="_ETM_Q1_1481957"/>
      <w:bookmarkStart w:id="208" w:name="_ETM_Q1_1482451"/>
      <w:bookmarkEnd w:id="207"/>
      <w:bookmarkEnd w:id="208"/>
      <w:r>
        <w:rPr>
          <w:rFonts w:hint="cs"/>
          <w:rtl/>
        </w:rPr>
        <w:t xml:space="preserve">חברת הכנסת יסמין פרידמן, בבקשה. </w:t>
      </w:r>
    </w:p>
    <w:p w:rsidR="00523D56" w:rsidRDefault="00523D56" w:rsidP="00CF1D18">
      <w:pPr>
        <w:rPr>
          <w:rtl/>
        </w:rPr>
      </w:pPr>
    </w:p>
    <w:p w:rsidR="00523D56" w:rsidRDefault="00523D56" w:rsidP="00523D56">
      <w:pPr>
        <w:pStyle w:val="a4"/>
        <w:keepNext/>
        <w:rPr>
          <w:rtl/>
        </w:rPr>
      </w:pPr>
      <w:bookmarkStart w:id="209" w:name="ET_speaker_6231_15"/>
      <w:r w:rsidRPr="00523D56">
        <w:rPr>
          <w:rStyle w:val="TagStyle"/>
          <w:rtl/>
        </w:rPr>
        <w:t xml:space="preserve"> &lt;&lt; דובר &gt;&gt; </w:t>
      </w:r>
      <w:r>
        <w:rPr>
          <w:rtl/>
        </w:rPr>
        <w:t>יסמין פרידמן (יש עתיד):</w:t>
      </w:r>
      <w:r w:rsidRPr="00523D56">
        <w:rPr>
          <w:rStyle w:val="TagStyle"/>
          <w:rtl/>
        </w:rPr>
        <w:t xml:space="preserve"> &lt;&lt; דובר &gt;&gt;</w:t>
      </w:r>
      <w:r>
        <w:rPr>
          <w:rtl/>
        </w:rPr>
        <w:t xml:space="preserve">   </w:t>
      </w:r>
      <w:bookmarkEnd w:id="209"/>
    </w:p>
    <w:p w:rsidR="00523D56" w:rsidRDefault="00523D56" w:rsidP="00523D56">
      <w:pPr>
        <w:pStyle w:val="KeepWithNext"/>
        <w:rPr>
          <w:rtl/>
        </w:rPr>
      </w:pPr>
    </w:p>
    <w:p w:rsidR="00523D56" w:rsidRDefault="00523D56" w:rsidP="00523D56">
      <w:pPr>
        <w:rPr>
          <w:rtl/>
        </w:rPr>
      </w:pPr>
      <w:r>
        <w:rPr>
          <w:rFonts w:hint="cs"/>
          <w:rtl/>
        </w:rPr>
        <w:t xml:space="preserve">תודה רבה. האמת </w:t>
      </w:r>
      <w:bookmarkStart w:id="210" w:name="_ETM_Q1_1482765"/>
      <w:bookmarkEnd w:id="210"/>
      <w:r>
        <w:rPr>
          <w:rFonts w:hint="cs"/>
          <w:rtl/>
        </w:rPr>
        <w:t>היא שאני באתי עם שאלות. אני רק אתייחס רגע לדברים</w:t>
      </w:r>
      <w:bookmarkStart w:id="211" w:name="_ETM_Q1_1486877"/>
      <w:bookmarkEnd w:id="211"/>
      <w:r>
        <w:rPr>
          <w:rFonts w:hint="cs"/>
          <w:rtl/>
        </w:rPr>
        <w:t xml:space="preserve"> שפתחת בהם ואמרת. כמובן, כתושבת הדרום מעניין אותי נושא הריסת המבנים במגזר הבדואי. </w:t>
      </w:r>
    </w:p>
    <w:p w:rsidR="00523D56" w:rsidRDefault="00523D56" w:rsidP="00523D56">
      <w:pPr>
        <w:rPr>
          <w:rtl/>
        </w:rPr>
      </w:pPr>
    </w:p>
    <w:p w:rsidR="00523D56" w:rsidRDefault="00523D56" w:rsidP="00523D56">
      <w:pPr>
        <w:rPr>
          <w:rtl/>
        </w:rPr>
      </w:pPr>
      <w:r>
        <w:rPr>
          <w:rFonts w:hint="cs"/>
          <w:rtl/>
        </w:rPr>
        <w:t xml:space="preserve">הייתי רוצה לדעת, במיוחד </w:t>
      </w:r>
      <w:bookmarkStart w:id="212" w:name="_ETM_Q1_1500073"/>
      <w:bookmarkEnd w:id="212"/>
      <w:r>
        <w:rPr>
          <w:rFonts w:hint="cs"/>
          <w:rtl/>
        </w:rPr>
        <w:t xml:space="preserve">בהריסות האחרונות האגרסיביות שהיו </w:t>
      </w:r>
      <w:r>
        <w:rPr>
          <w:rtl/>
        </w:rPr>
        <w:t>–</w:t>
      </w:r>
      <w:r>
        <w:rPr>
          <w:rFonts w:hint="cs"/>
          <w:rtl/>
        </w:rPr>
        <w:t xml:space="preserve"> כמה מהם יכלו להוציא היתר </w:t>
      </w:r>
      <w:bookmarkStart w:id="213" w:name="_ETM_Q1_1504500"/>
      <w:bookmarkEnd w:id="213"/>
      <w:r>
        <w:rPr>
          <w:rFonts w:hint="cs"/>
          <w:rtl/>
        </w:rPr>
        <w:t xml:space="preserve">בנייה? לדעתי, אפס. זה לא שהייתה להם איזו </w:t>
      </w:r>
      <w:bookmarkStart w:id="214" w:name="_ETM_Q1_1506606"/>
      <w:bookmarkEnd w:id="214"/>
      <w:r>
        <w:rPr>
          <w:rFonts w:hint="cs"/>
          <w:rtl/>
        </w:rPr>
        <w:t xml:space="preserve">אופציה להוציא היתר בנייה כדי שלא יהרסו להם. אין אופציה </w:t>
      </w:r>
      <w:bookmarkStart w:id="215" w:name="_ETM_Q1_1510112"/>
      <w:bookmarkEnd w:id="215"/>
      <w:r>
        <w:rPr>
          <w:rFonts w:hint="cs"/>
          <w:rtl/>
        </w:rPr>
        <w:t xml:space="preserve">כזאת במגזר הבדואי. אז אי אפשר להשוות את זה ליישוב כמו שלי ושלך שאנחנו הולכים לעירייה ומוציאים היתר בנייה. זה לא קיים. אז ההשוואה אינה במקומה, סליחה. </w:t>
      </w:r>
    </w:p>
    <w:p w:rsidR="00523D56" w:rsidRDefault="00523D56" w:rsidP="00523D56">
      <w:pPr>
        <w:rPr>
          <w:rtl/>
        </w:rPr>
      </w:pPr>
      <w:bookmarkStart w:id="216" w:name="_ETM_Q1_1523822"/>
      <w:bookmarkStart w:id="217" w:name="_ETM_Q1_1523853"/>
      <w:bookmarkEnd w:id="216"/>
      <w:bookmarkEnd w:id="217"/>
    </w:p>
    <w:p w:rsidR="00523D56" w:rsidRDefault="00523D56" w:rsidP="00523D56">
      <w:pPr>
        <w:rPr>
          <w:rtl/>
        </w:rPr>
      </w:pPr>
      <w:bookmarkStart w:id="218" w:name="_ETM_Q1_1523916"/>
      <w:bookmarkStart w:id="219" w:name="_ETM_Q1_1524004"/>
      <w:bookmarkEnd w:id="218"/>
      <w:bookmarkEnd w:id="219"/>
      <w:r>
        <w:rPr>
          <w:rFonts w:hint="cs"/>
          <w:rtl/>
        </w:rPr>
        <w:t xml:space="preserve">לגבי שאר </w:t>
      </w:r>
      <w:bookmarkStart w:id="220" w:name="_ETM_Q1_1526806"/>
      <w:bookmarkEnd w:id="220"/>
      <w:r>
        <w:rPr>
          <w:rFonts w:hint="cs"/>
          <w:rtl/>
        </w:rPr>
        <w:t xml:space="preserve">השאלות: אני רוצה לדעת למה נהרסה מרפאה. אני </w:t>
      </w:r>
      <w:bookmarkStart w:id="221" w:name="_ETM_Q1_1530997"/>
      <w:bookmarkEnd w:id="221"/>
      <w:r>
        <w:rPr>
          <w:rFonts w:hint="cs"/>
          <w:rtl/>
        </w:rPr>
        <w:t xml:space="preserve">יודעת שיש הסכמים בינלאומיים שבהם לא הורסים </w:t>
      </w:r>
      <w:bookmarkStart w:id="222" w:name="_ETM_Q1_1531687"/>
      <w:bookmarkEnd w:id="222"/>
      <w:r>
        <w:rPr>
          <w:rFonts w:hint="cs"/>
          <w:rtl/>
        </w:rPr>
        <w:t xml:space="preserve">בתי חולים. נהרסה מרפאה ביישוב של 7,000 אנשים, וזה המקום היחיד שיש להם מרפאה ברדיוס של קילומטרים על </w:t>
      </w:r>
      <w:bookmarkStart w:id="223" w:name="_ETM_Q1_1541060"/>
      <w:bookmarkEnd w:id="223"/>
      <w:r>
        <w:rPr>
          <w:rFonts w:hint="cs"/>
          <w:rtl/>
        </w:rPr>
        <w:t xml:space="preserve">גבי קילומטרים. </w:t>
      </w:r>
      <w:bookmarkStart w:id="224" w:name="_ETM_Q1_1540517"/>
      <w:bookmarkEnd w:id="224"/>
    </w:p>
    <w:p w:rsidR="00523D56" w:rsidRDefault="00523D56" w:rsidP="00523D56">
      <w:pPr>
        <w:rPr>
          <w:rtl/>
        </w:rPr>
      </w:pPr>
      <w:bookmarkStart w:id="225" w:name="_ETM_Q1_1540581"/>
      <w:bookmarkEnd w:id="225"/>
    </w:p>
    <w:p w:rsidR="00523D56" w:rsidRDefault="00523D56" w:rsidP="00523D56">
      <w:pPr>
        <w:rPr>
          <w:rtl/>
        </w:rPr>
      </w:pPr>
      <w:bookmarkStart w:id="226" w:name="_ETM_Q1_1540660"/>
      <w:bookmarkStart w:id="227" w:name="_ETM_Q1_1540712"/>
      <w:bookmarkEnd w:id="226"/>
      <w:bookmarkEnd w:id="227"/>
      <w:r>
        <w:rPr>
          <w:rFonts w:hint="cs"/>
          <w:rtl/>
        </w:rPr>
        <w:lastRenderedPageBreak/>
        <w:t xml:space="preserve">יש לי עוד שאלות אבל </w:t>
      </w:r>
      <w:bookmarkStart w:id="228" w:name="_ETM_Q1_1545548"/>
      <w:bookmarkEnd w:id="228"/>
      <w:r>
        <w:rPr>
          <w:rFonts w:hint="cs"/>
          <w:rtl/>
        </w:rPr>
        <w:t>בעיקר השאלה הגדולה שמרחפת היא עד כמה הריסת הבתים הזאת</w:t>
      </w:r>
      <w:bookmarkStart w:id="229" w:name="_ETM_Q1_1552663"/>
      <w:bookmarkEnd w:id="229"/>
      <w:r>
        <w:rPr>
          <w:rFonts w:hint="cs"/>
          <w:rtl/>
        </w:rPr>
        <w:t xml:space="preserve"> תורמת לביטחון האישי שלי ושל השכנים שלי בבאר-שבע, באופקים, במיתר ובשאר המקומות. זאת השאלה הגדולה שמרחפת מבחינתי. </w:t>
      </w:r>
    </w:p>
    <w:p w:rsidR="00523D56" w:rsidRDefault="00523D56" w:rsidP="00523D56">
      <w:pPr>
        <w:rPr>
          <w:rtl/>
        </w:rPr>
      </w:pPr>
      <w:bookmarkStart w:id="230" w:name="_ETM_Q1_1566586"/>
      <w:bookmarkStart w:id="231" w:name="_ETM_Q1_1566655"/>
      <w:bookmarkEnd w:id="230"/>
      <w:bookmarkEnd w:id="231"/>
    </w:p>
    <w:p w:rsidR="00523D56" w:rsidRDefault="00523D56" w:rsidP="00523D56">
      <w:pPr>
        <w:pStyle w:val="af6"/>
        <w:keepNext/>
        <w:rPr>
          <w:rtl/>
        </w:rPr>
      </w:pPr>
      <w:bookmarkStart w:id="232" w:name="ET_yor_6358_16"/>
      <w:r w:rsidRPr="00523D56">
        <w:rPr>
          <w:rStyle w:val="TagStyle"/>
          <w:rtl/>
        </w:rPr>
        <w:t xml:space="preserve"> &lt;&lt; יור &gt;&gt; </w:t>
      </w:r>
      <w:r>
        <w:rPr>
          <w:rtl/>
        </w:rPr>
        <w:t>היו"ר צביקה פוגל:</w:t>
      </w:r>
      <w:r w:rsidRPr="00523D56">
        <w:rPr>
          <w:rStyle w:val="TagStyle"/>
          <w:rtl/>
        </w:rPr>
        <w:t xml:space="preserve"> &lt;&lt; יור &gt;&gt;</w:t>
      </w:r>
      <w:r>
        <w:rPr>
          <w:rtl/>
        </w:rPr>
        <w:t xml:space="preserve">   </w:t>
      </w:r>
      <w:bookmarkEnd w:id="232"/>
    </w:p>
    <w:p w:rsidR="00523D56" w:rsidRDefault="00523D56" w:rsidP="00523D56">
      <w:pPr>
        <w:pStyle w:val="KeepWithNext"/>
        <w:rPr>
          <w:rtl/>
        </w:rPr>
      </w:pPr>
    </w:p>
    <w:p w:rsidR="00523D56" w:rsidRDefault="00523D56" w:rsidP="00523D56">
      <w:pPr>
        <w:rPr>
          <w:rtl/>
        </w:rPr>
      </w:pPr>
      <w:bookmarkStart w:id="233" w:name="_ETM_Q1_1567428"/>
      <w:bookmarkEnd w:id="233"/>
      <w:r>
        <w:rPr>
          <w:rFonts w:hint="cs"/>
          <w:rtl/>
        </w:rPr>
        <w:t xml:space="preserve">תודה רבה, </w:t>
      </w:r>
      <w:bookmarkStart w:id="234" w:name="_ETM_Q1_1570547"/>
      <w:bookmarkEnd w:id="234"/>
      <w:r>
        <w:rPr>
          <w:rFonts w:hint="cs"/>
          <w:rtl/>
        </w:rPr>
        <w:t>חברת הכנסת יסמין פרידמן. חבר הכנסת סימון דוידסון, בבקשה.</w:t>
      </w:r>
      <w:bookmarkStart w:id="235" w:name="_ETM_Q1_1574961"/>
      <w:bookmarkEnd w:id="235"/>
    </w:p>
    <w:p w:rsidR="00523D56" w:rsidRDefault="00523D56" w:rsidP="00523D56">
      <w:pPr>
        <w:rPr>
          <w:rtl/>
        </w:rPr>
      </w:pPr>
      <w:bookmarkStart w:id="236" w:name="_ETM_Q1_1575019"/>
      <w:bookmarkEnd w:id="236"/>
    </w:p>
    <w:p w:rsidR="00523D56" w:rsidRDefault="00523D56" w:rsidP="00523D56">
      <w:pPr>
        <w:pStyle w:val="a4"/>
        <w:keepNext/>
        <w:rPr>
          <w:rtl/>
        </w:rPr>
      </w:pPr>
      <w:bookmarkStart w:id="237" w:name="ET_speaker_6255_17"/>
      <w:r w:rsidRPr="00523D56">
        <w:rPr>
          <w:rStyle w:val="TagStyle"/>
          <w:rtl/>
        </w:rPr>
        <w:t xml:space="preserve"> &lt;&lt; דובר &gt;&gt; </w:t>
      </w:r>
      <w:r>
        <w:rPr>
          <w:rtl/>
        </w:rPr>
        <w:t>סימון דוידסון (יש עתיד):</w:t>
      </w:r>
      <w:r w:rsidRPr="00523D56">
        <w:rPr>
          <w:rStyle w:val="TagStyle"/>
          <w:rtl/>
        </w:rPr>
        <w:t xml:space="preserve"> &lt;&lt; דובר &gt;&gt;</w:t>
      </w:r>
      <w:r>
        <w:rPr>
          <w:rtl/>
        </w:rPr>
        <w:t xml:space="preserve">   </w:t>
      </w:r>
      <w:bookmarkEnd w:id="237"/>
    </w:p>
    <w:p w:rsidR="00523D56" w:rsidRDefault="00523D56" w:rsidP="00523D56">
      <w:pPr>
        <w:pStyle w:val="KeepWithNext"/>
        <w:rPr>
          <w:rtl/>
        </w:rPr>
      </w:pPr>
    </w:p>
    <w:p w:rsidR="00523D56" w:rsidRDefault="00523D56" w:rsidP="00523D56">
      <w:pPr>
        <w:rPr>
          <w:rtl/>
        </w:rPr>
      </w:pPr>
      <w:bookmarkStart w:id="238" w:name="_ETM_Q1_1576927"/>
      <w:bookmarkStart w:id="239" w:name="_ETM_Q1_1576952"/>
      <w:bookmarkEnd w:id="238"/>
      <w:bookmarkEnd w:id="239"/>
      <w:r>
        <w:rPr>
          <w:rFonts w:hint="cs"/>
          <w:rtl/>
        </w:rPr>
        <w:t xml:space="preserve">אני אספר לך סיפור שניסיתי לעצור ולא הצלחתי. זאת הזיה של </w:t>
      </w:r>
      <w:bookmarkStart w:id="240" w:name="_ETM_Q1_1583953"/>
      <w:bookmarkEnd w:id="240"/>
      <w:r>
        <w:rPr>
          <w:rFonts w:hint="cs"/>
          <w:rtl/>
        </w:rPr>
        <w:t xml:space="preserve">מדינת ישראל. ביישוב אבו קידר, יישוב בדואי לא מוכר, יש אישה מדהימה שהקימה שם סטודיו לספורט; במהלך הנשים שבהם היא הפעילה אותו מאות נשים בדואיות הגיעו לפעילות. זה הפך </w:t>
      </w:r>
      <w:bookmarkStart w:id="241" w:name="_ETM_Q1_1601273"/>
      <w:bookmarkEnd w:id="241"/>
      <w:r>
        <w:rPr>
          <w:rFonts w:hint="cs"/>
          <w:rtl/>
        </w:rPr>
        <w:t xml:space="preserve">להיות מרכז יוצא דופן. היא גם קיבלה מקרן עזריאלי פרס </w:t>
      </w:r>
      <w:bookmarkStart w:id="242" w:name="_ETM_Q1_1603264"/>
      <w:bookmarkEnd w:id="242"/>
      <w:r>
        <w:rPr>
          <w:rFonts w:hint="cs"/>
          <w:rtl/>
        </w:rPr>
        <w:t>על מעורבות של שילוב בין ערבים ליהודים. היא אישה נפלאה</w:t>
      </w:r>
      <w:bookmarkStart w:id="243" w:name="_ETM_Q1_1608197"/>
      <w:bookmarkEnd w:id="243"/>
      <w:r>
        <w:rPr>
          <w:rFonts w:hint="cs"/>
          <w:rtl/>
        </w:rPr>
        <w:t>. לפני חצי שנה דני חכים שהוא יושב-ראש קרן עזריאלי</w:t>
      </w:r>
      <w:bookmarkStart w:id="244" w:name="_ETM_Q1_1616636"/>
      <w:bookmarkEnd w:id="244"/>
      <w:r>
        <w:rPr>
          <w:rFonts w:hint="cs"/>
          <w:rtl/>
        </w:rPr>
        <w:t>, הבעל של דנה עזריאלי, התקשר אליי וסיפר לי שהולכים</w:t>
      </w:r>
      <w:bookmarkStart w:id="245" w:name="_ETM_Q1_1620883"/>
      <w:bookmarkEnd w:id="245"/>
      <w:r>
        <w:rPr>
          <w:rFonts w:hint="cs"/>
          <w:rtl/>
        </w:rPr>
        <w:t xml:space="preserve"> להרוס את המבנה הזה. </w:t>
      </w:r>
    </w:p>
    <w:p w:rsidR="00523D56" w:rsidRDefault="00523D56" w:rsidP="00523D56">
      <w:pPr>
        <w:rPr>
          <w:rtl/>
        </w:rPr>
      </w:pPr>
    </w:p>
    <w:p w:rsidR="00523D56" w:rsidRDefault="00523D56" w:rsidP="00523D56">
      <w:pPr>
        <w:rPr>
          <w:rtl/>
        </w:rPr>
      </w:pPr>
      <w:r>
        <w:rPr>
          <w:rFonts w:hint="cs"/>
          <w:rtl/>
        </w:rPr>
        <w:t xml:space="preserve">ניסיתי דרך שיקלי ובדרכים אחרות </w:t>
      </w:r>
      <w:r>
        <w:rPr>
          <w:rtl/>
        </w:rPr>
        <w:t>–</w:t>
      </w:r>
      <w:r>
        <w:rPr>
          <w:rFonts w:hint="cs"/>
          <w:rtl/>
        </w:rPr>
        <w:t xml:space="preserve"> </w:t>
      </w:r>
      <w:bookmarkStart w:id="246" w:name="_ETM_Q1_1627011"/>
      <w:bookmarkEnd w:id="246"/>
      <w:r>
        <w:rPr>
          <w:rFonts w:hint="cs"/>
          <w:rtl/>
        </w:rPr>
        <w:t xml:space="preserve">לא עניין אף אחד. יש לי פה סרטון וידיאו איך הורסים את המבנה הזה. מאות נשים מסתובבות שם בוכות. סוף-סוף היה שם משהו עם קרן אור לעתיד </w:t>
      </w:r>
      <w:r>
        <w:rPr>
          <w:rtl/>
        </w:rPr>
        <w:t>–</w:t>
      </w:r>
      <w:r>
        <w:rPr>
          <w:rFonts w:hint="cs"/>
          <w:rtl/>
        </w:rPr>
        <w:t xml:space="preserve"> פעילות ספורטיבית וחברתית מדהימה במקום שצריך את זה כל </w:t>
      </w:r>
      <w:bookmarkStart w:id="247" w:name="_ETM_Q1_1648403"/>
      <w:bookmarkEnd w:id="247"/>
      <w:r>
        <w:rPr>
          <w:rFonts w:hint="cs"/>
          <w:rtl/>
        </w:rPr>
        <w:t>כך, כל כך מחבר וחשוב לחברה הזאת. גם אותו הרסו</w:t>
      </w:r>
      <w:bookmarkStart w:id="248" w:name="_ETM_Q1_1654363"/>
      <w:bookmarkEnd w:id="248"/>
      <w:r>
        <w:rPr>
          <w:rFonts w:hint="cs"/>
          <w:rtl/>
        </w:rPr>
        <w:t xml:space="preserve">. </w:t>
      </w:r>
      <w:bookmarkStart w:id="249" w:name="_ETM_Q1_1657754"/>
      <w:bookmarkEnd w:id="249"/>
    </w:p>
    <w:p w:rsidR="00523D56" w:rsidRDefault="00523D56" w:rsidP="00523D56">
      <w:pPr>
        <w:rPr>
          <w:rtl/>
        </w:rPr>
      </w:pPr>
      <w:bookmarkStart w:id="250" w:name="_ETM_Q1_1657828"/>
      <w:bookmarkEnd w:id="250"/>
    </w:p>
    <w:p w:rsidR="00523D56" w:rsidRDefault="00523D56" w:rsidP="00523D56">
      <w:pPr>
        <w:rPr>
          <w:rtl/>
        </w:rPr>
      </w:pPr>
      <w:bookmarkStart w:id="251" w:name="_ETM_Q1_1657907"/>
      <w:bookmarkStart w:id="252" w:name="_ETM_Q1_1657969"/>
      <w:bookmarkEnd w:id="251"/>
      <w:bookmarkEnd w:id="252"/>
      <w:r>
        <w:rPr>
          <w:rFonts w:hint="cs"/>
          <w:rtl/>
        </w:rPr>
        <w:t xml:space="preserve">צר לי על זה מאוד ואני רוצה לשמוע אם </w:t>
      </w:r>
      <w:bookmarkStart w:id="253" w:name="_ETM_Q1_1656567"/>
      <w:bookmarkEnd w:id="253"/>
      <w:r>
        <w:rPr>
          <w:rFonts w:hint="cs"/>
          <w:rtl/>
        </w:rPr>
        <w:t xml:space="preserve">יש הבנה שדברים כאלה באמת יכולים להציל את החברה הבדואית. </w:t>
      </w:r>
      <w:bookmarkStart w:id="254" w:name="_ETM_Q1_1660285"/>
      <w:bookmarkEnd w:id="254"/>
      <w:r>
        <w:rPr>
          <w:rFonts w:hint="cs"/>
          <w:rtl/>
        </w:rPr>
        <w:t>זה מונע סמים</w:t>
      </w:r>
      <w:bookmarkStart w:id="255" w:name="_ETM_Q1_1665164"/>
      <w:bookmarkStart w:id="256" w:name="_ETM_Q1_1665234"/>
      <w:bookmarkEnd w:id="255"/>
      <w:bookmarkEnd w:id="256"/>
      <w:r>
        <w:rPr>
          <w:rFonts w:hint="cs"/>
          <w:rtl/>
        </w:rPr>
        <w:t>, אלכוהול, פשע</w:t>
      </w:r>
      <w:r w:rsidR="00D901C8">
        <w:rPr>
          <w:rFonts w:hint="cs"/>
          <w:rtl/>
        </w:rPr>
        <w:t xml:space="preserve">. זה גם דבר כל </w:t>
      </w:r>
      <w:bookmarkStart w:id="257" w:name="_ETM_Q1_1670365"/>
      <w:bookmarkEnd w:id="257"/>
      <w:r w:rsidR="00D901C8">
        <w:rPr>
          <w:rFonts w:hint="cs"/>
          <w:rtl/>
        </w:rPr>
        <w:t xml:space="preserve">כך טוב. יכול להיות שלא בנו את זה כמו שצריך, אבל אפשר לעזור לאנשים האלה. </w:t>
      </w:r>
    </w:p>
    <w:p w:rsidR="00D901C8" w:rsidRDefault="00D901C8" w:rsidP="00523D56">
      <w:pPr>
        <w:rPr>
          <w:rtl/>
        </w:rPr>
      </w:pPr>
      <w:bookmarkStart w:id="258" w:name="_ETM_Q1_1674389"/>
      <w:bookmarkStart w:id="259" w:name="_ETM_Q1_1674461"/>
      <w:bookmarkEnd w:id="258"/>
      <w:bookmarkEnd w:id="259"/>
    </w:p>
    <w:p w:rsidR="00D901C8" w:rsidRDefault="00D901C8" w:rsidP="00D901C8">
      <w:pPr>
        <w:pStyle w:val="a4"/>
        <w:keepNext/>
        <w:rPr>
          <w:rtl/>
        </w:rPr>
      </w:pPr>
      <w:bookmarkStart w:id="260" w:name="ET_speaker_6231_18"/>
      <w:r w:rsidRPr="00D901C8">
        <w:rPr>
          <w:rStyle w:val="TagStyle"/>
          <w:rtl/>
        </w:rPr>
        <w:t xml:space="preserve"> &lt;&lt; דובר &gt;&gt; </w:t>
      </w:r>
      <w:r>
        <w:rPr>
          <w:rtl/>
        </w:rPr>
        <w:t>יסמין פרידמן (יש עתיד):</w:t>
      </w:r>
      <w:r w:rsidRPr="00D901C8">
        <w:rPr>
          <w:rStyle w:val="TagStyle"/>
          <w:rtl/>
        </w:rPr>
        <w:t xml:space="preserve"> &lt;&lt; דובר &gt;&gt;</w:t>
      </w:r>
      <w:r>
        <w:rPr>
          <w:rtl/>
        </w:rPr>
        <w:t xml:space="preserve">   </w:t>
      </w:r>
      <w:bookmarkEnd w:id="260"/>
    </w:p>
    <w:p w:rsidR="00D901C8" w:rsidRDefault="00D901C8" w:rsidP="00D901C8">
      <w:pPr>
        <w:pStyle w:val="KeepWithNext"/>
        <w:rPr>
          <w:rtl/>
        </w:rPr>
      </w:pPr>
    </w:p>
    <w:p w:rsidR="00D901C8" w:rsidRDefault="00D901C8" w:rsidP="00D901C8">
      <w:pPr>
        <w:rPr>
          <w:rtl/>
        </w:rPr>
      </w:pPr>
      <w:r>
        <w:rPr>
          <w:rFonts w:hint="cs"/>
          <w:rtl/>
        </w:rPr>
        <w:t xml:space="preserve">אין "כמו שצריך". הם לא </w:t>
      </w:r>
      <w:bookmarkStart w:id="261" w:name="_ETM_Q1_1674131"/>
      <w:bookmarkEnd w:id="261"/>
      <w:r>
        <w:rPr>
          <w:rFonts w:hint="cs"/>
          <w:rtl/>
        </w:rPr>
        <w:t xml:space="preserve">יכולים להוציא היתר. אין להם זכות להוציא היתר. </w:t>
      </w:r>
    </w:p>
    <w:p w:rsidR="00D901C8" w:rsidRDefault="00D901C8" w:rsidP="00D901C8">
      <w:pPr>
        <w:rPr>
          <w:rtl/>
        </w:rPr>
      </w:pPr>
      <w:bookmarkStart w:id="262" w:name="_ETM_Q1_1674528"/>
      <w:bookmarkStart w:id="263" w:name="_ETM_Q1_1674589"/>
      <w:bookmarkStart w:id="264" w:name="_ETM_Q1_1675777"/>
      <w:bookmarkEnd w:id="262"/>
      <w:bookmarkEnd w:id="263"/>
      <w:bookmarkEnd w:id="264"/>
    </w:p>
    <w:p w:rsidR="00D901C8" w:rsidRDefault="00D901C8" w:rsidP="00D901C8">
      <w:pPr>
        <w:pStyle w:val="a4"/>
        <w:keepNext/>
        <w:rPr>
          <w:rtl/>
        </w:rPr>
      </w:pPr>
      <w:bookmarkStart w:id="265" w:name="ET_speaker_6255_19"/>
      <w:r w:rsidRPr="00D901C8">
        <w:rPr>
          <w:rStyle w:val="TagStyle"/>
          <w:rtl/>
        </w:rPr>
        <w:t xml:space="preserve"> &lt;&lt; דובר &gt;&gt; </w:t>
      </w:r>
      <w:r>
        <w:rPr>
          <w:rtl/>
        </w:rPr>
        <w:t>סימון דוידסון (יש עתיד):</w:t>
      </w:r>
      <w:r w:rsidRPr="00D901C8">
        <w:rPr>
          <w:rStyle w:val="TagStyle"/>
          <w:rtl/>
        </w:rPr>
        <w:t xml:space="preserve"> &lt;&lt; דובר &gt;&gt;</w:t>
      </w:r>
      <w:r>
        <w:rPr>
          <w:rtl/>
        </w:rPr>
        <w:t xml:space="preserve">   </w:t>
      </w:r>
      <w:bookmarkEnd w:id="265"/>
    </w:p>
    <w:p w:rsidR="00D901C8" w:rsidRDefault="00D901C8" w:rsidP="00D901C8">
      <w:pPr>
        <w:pStyle w:val="KeepWithNext"/>
        <w:rPr>
          <w:rtl/>
        </w:rPr>
      </w:pPr>
    </w:p>
    <w:p w:rsidR="00D901C8" w:rsidRDefault="00D901C8" w:rsidP="00D901C8">
      <w:pPr>
        <w:rPr>
          <w:rtl/>
        </w:rPr>
      </w:pPr>
      <w:bookmarkStart w:id="266" w:name="_ETM_Q1_1676263"/>
      <w:bookmarkStart w:id="267" w:name="_ETM_Q1_1676279"/>
      <w:bookmarkEnd w:id="266"/>
      <w:bookmarkEnd w:id="267"/>
      <w:r>
        <w:rPr>
          <w:rFonts w:hint="cs"/>
          <w:rtl/>
        </w:rPr>
        <w:t xml:space="preserve">הם </w:t>
      </w:r>
      <w:bookmarkStart w:id="268" w:name="_ETM_Q1_1676713"/>
      <w:bookmarkEnd w:id="268"/>
      <w:r>
        <w:rPr>
          <w:rFonts w:hint="cs"/>
          <w:rtl/>
        </w:rPr>
        <w:t xml:space="preserve">לא יכולים להוציא היתר. היא לא יכולה להוציא היתר. היא </w:t>
      </w:r>
      <w:bookmarkStart w:id="269" w:name="_ETM_Q1_1677084"/>
      <w:bookmarkEnd w:id="269"/>
      <w:r>
        <w:rPr>
          <w:rFonts w:hint="cs"/>
          <w:rtl/>
        </w:rPr>
        <w:t xml:space="preserve">עשתה כל כך טוב, והמדינה עשתה כל כך רע. </w:t>
      </w:r>
    </w:p>
    <w:p w:rsidR="00D901C8" w:rsidRDefault="00D901C8" w:rsidP="00D901C8">
      <w:pPr>
        <w:rPr>
          <w:rtl/>
        </w:rPr>
      </w:pPr>
      <w:bookmarkStart w:id="270" w:name="_ETM_Q1_1681527"/>
      <w:bookmarkStart w:id="271" w:name="_ETM_Q1_1681588"/>
      <w:bookmarkEnd w:id="270"/>
      <w:bookmarkEnd w:id="271"/>
    </w:p>
    <w:p w:rsidR="00D901C8" w:rsidRDefault="00D901C8" w:rsidP="00D901C8">
      <w:pPr>
        <w:rPr>
          <w:rtl/>
        </w:rPr>
      </w:pPr>
      <w:bookmarkStart w:id="272" w:name="_ETM_Q1_1681684"/>
      <w:bookmarkStart w:id="273" w:name="_ETM_Q1_1681745"/>
      <w:bookmarkEnd w:id="272"/>
      <w:bookmarkEnd w:id="273"/>
      <w:r>
        <w:rPr>
          <w:rFonts w:hint="cs"/>
          <w:rtl/>
        </w:rPr>
        <w:t xml:space="preserve">אני רוצה לקבל תשובות ממי שאני יכול לקבל פה. תודה רבה. </w:t>
      </w:r>
    </w:p>
    <w:p w:rsidR="00D901C8" w:rsidRDefault="00D901C8" w:rsidP="00D901C8">
      <w:pPr>
        <w:rPr>
          <w:rtl/>
        </w:rPr>
      </w:pPr>
      <w:bookmarkStart w:id="274" w:name="_ETM_Q1_1686991"/>
      <w:bookmarkStart w:id="275" w:name="_ETM_Q1_1687055"/>
      <w:bookmarkEnd w:id="274"/>
      <w:bookmarkEnd w:id="275"/>
    </w:p>
    <w:p w:rsidR="00D901C8" w:rsidRDefault="00D901C8" w:rsidP="00D901C8">
      <w:pPr>
        <w:pStyle w:val="af6"/>
        <w:keepNext/>
        <w:rPr>
          <w:rtl/>
        </w:rPr>
      </w:pPr>
      <w:bookmarkStart w:id="276" w:name="ET_yor_6358_20"/>
      <w:r w:rsidRPr="00D901C8">
        <w:rPr>
          <w:rStyle w:val="TagStyle"/>
          <w:rtl/>
        </w:rPr>
        <w:t xml:space="preserve"> &lt;&lt; יור &gt;&gt; </w:t>
      </w:r>
      <w:r>
        <w:rPr>
          <w:rtl/>
        </w:rPr>
        <w:t>היו"ר צביקה פוגל:</w:t>
      </w:r>
      <w:r w:rsidRPr="00D901C8">
        <w:rPr>
          <w:rStyle w:val="TagStyle"/>
          <w:rtl/>
        </w:rPr>
        <w:t xml:space="preserve"> &lt;&lt; יור &gt;&gt;</w:t>
      </w:r>
      <w:r>
        <w:rPr>
          <w:rtl/>
        </w:rPr>
        <w:t xml:space="preserve">   </w:t>
      </w:r>
      <w:bookmarkEnd w:id="276"/>
    </w:p>
    <w:p w:rsidR="00D901C8" w:rsidRDefault="00D901C8" w:rsidP="00D901C8">
      <w:pPr>
        <w:pStyle w:val="KeepWithNext"/>
        <w:rPr>
          <w:rtl/>
        </w:rPr>
      </w:pPr>
    </w:p>
    <w:p w:rsidR="00D901C8" w:rsidRDefault="00D901C8" w:rsidP="00D901C8">
      <w:pPr>
        <w:rPr>
          <w:rtl/>
        </w:rPr>
      </w:pPr>
      <w:bookmarkStart w:id="277" w:name="_ETM_Q1_1687851"/>
      <w:bookmarkEnd w:id="277"/>
      <w:r>
        <w:rPr>
          <w:rFonts w:hint="cs"/>
          <w:rtl/>
        </w:rPr>
        <w:t xml:space="preserve">בשביל זה הם פה. יוני, בבקשה. אני מצטער שאני פונה אליך ישר אבל אני יודע שאתה בר סמכא. </w:t>
      </w:r>
      <w:bookmarkStart w:id="278" w:name="_ETM_Q1_1702681"/>
      <w:bookmarkEnd w:id="278"/>
    </w:p>
    <w:p w:rsidR="00D901C8" w:rsidRDefault="00D901C8" w:rsidP="00D901C8">
      <w:pPr>
        <w:rPr>
          <w:rtl/>
        </w:rPr>
      </w:pPr>
      <w:bookmarkStart w:id="279" w:name="_ETM_Q1_1702760"/>
      <w:bookmarkEnd w:id="279"/>
    </w:p>
    <w:p w:rsidR="00D901C8" w:rsidRDefault="00D901C8" w:rsidP="00D901C8">
      <w:pPr>
        <w:pStyle w:val="af9"/>
        <w:keepNext/>
        <w:rPr>
          <w:rtl/>
        </w:rPr>
      </w:pPr>
      <w:bookmarkStart w:id="280" w:name="ET_guest_954227_21"/>
      <w:r w:rsidRPr="00D901C8">
        <w:rPr>
          <w:rStyle w:val="TagStyle"/>
          <w:rtl/>
        </w:rPr>
        <w:t xml:space="preserve"> &lt;&lt; אורח &gt;&gt; </w:t>
      </w:r>
      <w:r>
        <w:rPr>
          <w:rtl/>
        </w:rPr>
        <w:t>יוני כהן:</w:t>
      </w:r>
      <w:r w:rsidRPr="00D901C8">
        <w:rPr>
          <w:rStyle w:val="TagStyle"/>
          <w:rtl/>
        </w:rPr>
        <w:t xml:space="preserve"> &lt;&lt; אורח &gt;&gt;</w:t>
      </w:r>
      <w:r>
        <w:rPr>
          <w:rtl/>
        </w:rPr>
        <w:t xml:space="preserve">   </w:t>
      </w:r>
      <w:bookmarkEnd w:id="280"/>
    </w:p>
    <w:p w:rsidR="00D901C8" w:rsidRDefault="00D901C8" w:rsidP="00D901C8">
      <w:pPr>
        <w:pStyle w:val="KeepWithNext"/>
        <w:rPr>
          <w:rtl/>
        </w:rPr>
      </w:pPr>
    </w:p>
    <w:p w:rsidR="00D901C8" w:rsidRPr="00D901C8" w:rsidRDefault="00D901C8" w:rsidP="00D901C8">
      <w:pPr>
        <w:rPr>
          <w:rtl/>
        </w:rPr>
      </w:pPr>
      <w:bookmarkStart w:id="281" w:name="_ETM_Q1_1703202"/>
      <w:bookmarkStart w:id="282" w:name="_ETM_Q1_1703221"/>
      <w:bookmarkEnd w:id="281"/>
      <w:bookmarkEnd w:id="282"/>
      <w:r>
        <w:rPr>
          <w:rFonts w:hint="cs"/>
          <w:rtl/>
        </w:rPr>
        <w:t xml:space="preserve">אני אכניס את הדיון פה לסדר. אני ראש מנהלת </w:t>
      </w:r>
      <w:bookmarkStart w:id="283" w:name="_ETM_Q1_1703788"/>
      <w:bookmarkEnd w:id="283"/>
      <w:r>
        <w:rPr>
          <w:rFonts w:hint="cs"/>
          <w:rtl/>
        </w:rPr>
        <w:t xml:space="preserve">דרום שהיא מנהלת תיאום האכיפה בדרום. המנהלת שייכת למשרד לביטחון לאומי, ותפקידה לתאם את האכיפה בדרום </w:t>
      </w:r>
      <w:r>
        <w:rPr>
          <w:rtl/>
        </w:rPr>
        <w:t>–</w:t>
      </w:r>
      <w:r>
        <w:rPr>
          <w:rFonts w:hint="cs"/>
          <w:rtl/>
        </w:rPr>
        <w:t xml:space="preserve"> במגזר הבדואי </w:t>
      </w:r>
      <w:r>
        <w:rPr>
          <w:rtl/>
        </w:rPr>
        <w:t>–</w:t>
      </w:r>
      <w:r>
        <w:rPr>
          <w:rFonts w:hint="cs"/>
          <w:rtl/>
        </w:rPr>
        <w:t xml:space="preserve"> מרהט ודרומה. המנהלת מתאמת את פעילות האכיפה של כלל הגופים שיושבים פה. תוכלו להפנות אליהם </w:t>
      </w:r>
      <w:bookmarkStart w:id="284" w:name="_ETM_Q1_1722416"/>
      <w:bookmarkEnd w:id="284"/>
      <w:r>
        <w:rPr>
          <w:rFonts w:hint="cs"/>
          <w:rtl/>
        </w:rPr>
        <w:t xml:space="preserve">שאלות. הווה אומר: רשות מקרקעי ישראל, הרשות לאכיפה במקרקעין, סיירת </w:t>
      </w:r>
      <w:bookmarkStart w:id="285" w:name="_ETM_Q1_1727114"/>
      <w:bookmarkEnd w:id="285"/>
      <w:r>
        <w:rPr>
          <w:rFonts w:hint="cs"/>
          <w:rtl/>
        </w:rPr>
        <w:t xml:space="preserve">ירוקה וועדות מרחביות. כלומר כל מי שמעוניין ורוצה להרוס במגזר </w:t>
      </w:r>
      <w:bookmarkStart w:id="286" w:name="_ETM_Q1_1738092"/>
      <w:bookmarkEnd w:id="286"/>
      <w:r>
        <w:rPr>
          <w:rFonts w:hint="cs"/>
          <w:rtl/>
        </w:rPr>
        <w:t xml:space="preserve">הבדואי והוציא צו הריסה על-פי החוק </w:t>
      </w:r>
      <w:r>
        <w:rPr>
          <w:rtl/>
        </w:rPr>
        <w:t>–</w:t>
      </w:r>
      <w:r>
        <w:rPr>
          <w:rFonts w:hint="cs"/>
          <w:rtl/>
        </w:rPr>
        <w:t xml:space="preserve"> ואני מזכיר שיש מספר חוקים: מקרקעין ותכנון ובנייה </w:t>
      </w:r>
      <w:r>
        <w:rPr>
          <w:rtl/>
        </w:rPr>
        <w:t>–</w:t>
      </w:r>
      <w:r>
        <w:rPr>
          <w:rFonts w:hint="cs"/>
          <w:rtl/>
        </w:rPr>
        <w:t xml:space="preserve"> עובר </w:t>
      </w:r>
      <w:bookmarkStart w:id="287" w:name="_ETM_Q1_1742506"/>
      <w:bookmarkEnd w:id="287"/>
      <w:r>
        <w:rPr>
          <w:rFonts w:hint="cs"/>
          <w:rtl/>
        </w:rPr>
        <w:t xml:space="preserve">דרכנו. אנחנו מתאמים את העשייה ומסתייעים ביחידת יואב </w:t>
      </w:r>
      <w:r>
        <w:rPr>
          <w:rtl/>
        </w:rPr>
        <w:t>–</w:t>
      </w:r>
      <w:r>
        <w:rPr>
          <w:rFonts w:hint="cs"/>
          <w:rtl/>
        </w:rPr>
        <w:t xml:space="preserve"> יושב פה מפקד היחידה </w:t>
      </w:r>
      <w:r>
        <w:rPr>
          <w:rtl/>
        </w:rPr>
        <w:t>–</w:t>
      </w:r>
      <w:r>
        <w:rPr>
          <w:rFonts w:hint="cs"/>
          <w:rtl/>
        </w:rPr>
        <w:t xml:space="preserve"> ומביאים בסוף לידי ביטוי תכנית עבודה. </w:t>
      </w:r>
    </w:p>
    <w:p w:rsidR="00523D56" w:rsidRPr="00523D56" w:rsidRDefault="00523D56" w:rsidP="00523D56">
      <w:pPr>
        <w:rPr>
          <w:rtl/>
        </w:rPr>
      </w:pPr>
      <w:bookmarkStart w:id="288" w:name="_ETM_Q1_1524102"/>
      <w:bookmarkStart w:id="289" w:name="_ETM_Q1_1524170"/>
      <w:bookmarkEnd w:id="288"/>
      <w:bookmarkEnd w:id="289"/>
    </w:p>
    <w:p w:rsidR="00CF1D18" w:rsidRDefault="00D901C8" w:rsidP="00D901C8">
      <w:pPr>
        <w:rPr>
          <w:rtl/>
        </w:rPr>
      </w:pPr>
      <w:r>
        <w:rPr>
          <w:rFonts w:hint="cs"/>
          <w:rtl/>
        </w:rPr>
        <w:t xml:space="preserve">מה מיוחד בנגב? ונראה לי </w:t>
      </w:r>
      <w:bookmarkStart w:id="290" w:name="_ETM_Q1_1757776"/>
      <w:bookmarkEnd w:id="290"/>
      <w:r>
        <w:rPr>
          <w:rFonts w:hint="cs"/>
          <w:rtl/>
        </w:rPr>
        <w:t xml:space="preserve">שחסר פה משהו בדיון כי, לפי השאלה שנשאלה, אני מתחיל להבין שחסר. אנחנו אחראים על האכיפה. כלומר מי שאחראי על ההסדרה </w:t>
      </w:r>
      <w:r>
        <w:rPr>
          <w:rtl/>
        </w:rPr>
        <w:t>–</w:t>
      </w:r>
      <w:r>
        <w:rPr>
          <w:rFonts w:hint="cs"/>
          <w:rtl/>
        </w:rPr>
        <w:t xml:space="preserve"> קניית מגרשים, מכירה </w:t>
      </w:r>
      <w:r>
        <w:rPr>
          <w:rtl/>
        </w:rPr>
        <w:t>–</w:t>
      </w:r>
      <w:r>
        <w:rPr>
          <w:rFonts w:hint="cs"/>
          <w:rtl/>
        </w:rPr>
        <w:t xml:space="preserve"> כמובן </w:t>
      </w:r>
      <w:proofErr w:type="spellStart"/>
      <w:r>
        <w:rPr>
          <w:rFonts w:hint="cs"/>
          <w:rtl/>
        </w:rPr>
        <w:t>לרמ"י</w:t>
      </w:r>
      <w:proofErr w:type="spellEnd"/>
      <w:r>
        <w:rPr>
          <w:rFonts w:hint="cs"/>
          <w:rtl/>
        </w:rPr>
        <w:t xml:space="preserve"> יש מקום חשוב, אבל יש פה חתן שמחה אחד מרכזי שהוא הרשות להסדרת הבדואים</w:t>
      </w:r>
      <w:bookmarkStart w:id="291" w:name="_ETM_Q1_1777611"/>
      <w:bookmarkEnd w:id="291"/>
      <w:r>
        <w:rPr>
          <w:rFonts w:hint="cs"/>
          <w:rtl/>
        </w:rPr>
        <w:t xml:space="preserve">, שלדעתי, היה יכול לענות לך על השאלה. </w:t>
      </w:r>
      <w:bookmarkStart w:id="292" w:name="_ETM_Q1_1779474"/>
      <w:bookmarkEnd w:id="292"/>
    </w:p>
    <w:p w:rsidR="00D901C8" w:rsidRDefault="00D901C8" w:rsidP="00D901C8">
      <w:pPr>
        <w:rPr>
          <w:rtl/>
        </w:rPr>
      </w:pPr>
      <w:bookmarkStart w:id="293" w:name="_ETM_Q1_1779554"/>
      <w:bookmarkEnd w:id="293"/>
    </w:p>
    <w:p w:rsidR="00D901C8" w:rsidRDefault="00D901C8" w:rsidP="00D901C8">
      <w:pPr>
        <w:pStyle w:val="a4"/>
        <w:keepNext/>
        <w:rPr>
          <w:rtl/>
        </w:rPr>
      </w:pPr>
      <w:bookmarkStart w:id="294" w:name="ET_speaker_6231_22"/>
      <w:r w:rsidRPr="00D901C8">
        <w:rPr>
          <w:rStyle w:val="TagStyle"/>
          <w:rtl/>
        </w:rPr>
        <w:t xml:space="preserve"> &lt;&lt; דובר &gt;&gt; </w:t>
      </w:r>
      <w:r>
        <w:rPr>
          <w:rtl/>
        </w:rPr>
        <w:t>יסמין פרידמן (יש עתיד):</w:t>
      </w:r>
      <w:r w:rsidRPr="00D901C8">
        <w:rPr>
          <w:rStyle w:val="TagStyle"/>
          <w:rtl/>
        </w:rPr>
        <w:t xml:space="preserve"> &lt;&lt; דובר &gt;&gt;</w:t>
      </w:r>
      <w:r>
        <w:rPr>
          <w:rtl/>
        </w:rPr>
        <w:t xml:space="preserve">   </w:t>
      </w:r>
      <w:bookmarkEnd w:id="294"/>
    </w:p>
    <w:p w:rsidR="00D901C8" w:rsidRDefault="00D901C8" w:rsidP="00D901C8">
      <w:pPr>
        <w:pStyle w:val="KeepWithNext"/>
        <w:rPr>
          <w:rtl/>
        </w:rPr>
      </w:pPr>
    </w:p>
    <w:p w:rsidR="00D901C8" w:rsidRDefault="00D901C8" w:rsidP="00D901C8">
      <w:pPr>
        <w:rPr>
          <w:rtl/>
        </w:rPr>
      </w:pPr>
      <w:r>
        <w:rPr>
          <w:rFonts w:hint="cs"/>
          <w:rtl/>
        </w:rPr>
        <w:t xml:space="preserve">הם לא עונים שנים. </w:t>
      </w:r>
      <w:bookmarkStart w:id="295" w:name="_ETM_Q1_1779016"/>
      <w:bookmarkEnd w:id="295"/>
      <w:r>
        <w:rPr>
          <w:rFonts w:hint="cs"/>
          <w:rtl/>
        </w:rPr>
        <w:t xml:space="preserve">אין להם גם תשובות. </w:t>
      </w:r>
    </w:p>
    <w:p w:rsidR="00D901C8" w:rsidRDefault="00D901C8" w:rsidP="00D901C8">
      <w:pPr>
        <w:rPr>
          <w:rtl/>
        </w:rPr>
      </w:pPr>
    </w:p>
    <w:p w:rsidR="00D901C8" w:rsidRDefault="00D901C8" w:rsidP="00D901C8">
      <w:pPr>
        <w:pStyle w:val="af9"/>
        <w:keepNext/>
        <w:rPr>
          <w:rtl/>
        </w:rPr>
      </w:pPr>
      <w:bookmarkStart w:id="296" w:name="ET_guest_954227_23"/>
      <w:r w:rsidRPr="00D901C8">
        <w:rPr>
          <w:rStyle w:val="TagStyle"/>
          <w:rtl/>
        </w:rPr>
        <w:t xml:space="preserve"> &lt;&lt; אורח &gt;&gt; </w:t>
      </w:r>
      <w:r>
        <w:rPr>
          <w:rtl/>
        </w:rPr>
        <w:t>יוני כהן:</w:t>
      </w:r>
      <w:r w:rsidRPr="00D901C8">
        <w:rPr>
          <w:rStyle w:val="TagStyle"/>
          <w:rtl/>
        </w:rPr>
        <w:t xml:space="preserve"> &lt;&lt; אורח &gt;&gt;</w:t>
      </w:r>
      <w:r>
        <w:rPr>
          <w:rtl/>
        </w:rPr>
        <w:t xml:space="preserve">   </w:t>
      </w:r>
      <w:bookmarkEnd w:id="296"/>
    </w:p>
    <w:p w:rsidR="00D901C8" w:rsidRDefault="00D901C8" w:rsidP="00D901C8">
      <w:pPr>
        <w:pStyle w:val="KeepWithNext"/>
        <w:rPr>
          <w:rtl/>
        </w:rPr>
      </w:pPr>
    </w:p>
    <w:p w:rsidR="00D901C8" w:rsidRDefault="00D901C8" w:rsidP="00D901C8">
      <w:pPr>
        <w:rPr>
          <w:rtl/>
        </w:rPr>
      </w:pPr>
      <w:r>
        <w:rPr>
          <w:rFonts w:hint="cs"/>
          <w:rtl/>
        </w:rPr>
        <w:t xml:space="preserve">לא משנה </w:t>
      </w:r>
      <w:bookmarkStart w:id="297" w:name="_ETM_Q1_1781049"/>
      <w:bookmarkEnd w:id="297"/>
      <w:r>
        <w:rPr>
          <w:rtl/>
        </w:rPr>
        <w:t>–</w:t>
      </w:r>
      <w:r>
        <w:rPr>
          <w:rFonts w:hint="cs"/>
          <w:rtl/>
        </w:rPr>
        <w:t xml:space="preserve"> שמתי לב שהם הוזמנו לוועדה, אבל אני אומר שאני לא יכול למלא את מקומם. </w:t>
      </w:r>
      <w:bookmarkStart w:id="298" w:name="_ETM_Q1_1786882"/>
      <w:bookmarkEnd w:id="298"/>
      <w:r>
        <w:rPr>
          <w:rFonts w:hint="cs"/>
          <w:rtl/>
        </w:rPr>
        <w:t xml:space="preserve">זה בפתיח. </w:t>
      </w:r>
    </w:p>
    <w:p w:rsidR="00D901C8" w:rsidRDefault="00D901C8" w:rsidP="00D901C8">
      <w:pPr>
        <w:rPr>
          <w:rtl/>
        </w:rPr>
      </w:pPr>
      <w:bookmarkStart w:id="299" w:name="_ETM_Q1_1786934"/>
      <w:bookmarkStart w:id="300" w:name="_ETM_Q1_1788033"/>
      <w:bookmarkEnd w:id="299"/>
      <w:bookmarkEnd w:id="300"/>
    </w:p>
    <w:p w:rsidR="00D901C8" w:rsidRDefault="00D901C8" w:rsidP="00D901C8">
      <w:pPr>
        <w:pStyle w:val="a4"/>
        <w:keepNext/>
        <w:rPr>
          <w:rtl/>
        </w:rPr>
      </w:pPr>
      <w:bookmarkStart w:id="301" w:name="ET_speaker_6231_24"/>
      <w:r w:rsidRPr="00D901C8">
        <w:rPr>
          <w:rStyle w:val="TagStyle"/>
          <w:rtl/>
        </w:rPr>
        <w:t xml:space="preserve"> &lt;&lt; דובר &gt;&gt; </w:t>
      </w:r>
      <w:r>
        <w:rPr>
          <w:rtl/>
        </w:rPr>
        <w:t>יסמין פרידמן (יש עתיד):</w:t>
      </w:r>
      <w:r w:rsidRPr="00D901C8">
        <w:rPr>
          <w:rStyle w:val="TagStyle"/>
          <w:rtl/>
        </w:rPr>
        <w:t xml:space="preserve"> &lt;&lt; דובר &gt;&gt;</w:t>
      </w:r>
      <w:r>
        <w:rPr>
          <w:rtl/>
        </w:rPr>
        <w:t xml:space="preserve">   </w:t>
      </w:r>
      <w:bookmarkEnd w:id="301"/>
    </w:p>
    <w:p w:rsidR="00D901C8" w:rsidRDefault="00D901C8" w:rsidP="00D901C8">
      <w:pPr>
        <w:pStyle w:val="KeepWithNext"/>
        <w:rPr>
          <w:rtl/>
        </w:rPr>
      </w:pPr>
    </w:p>
    <w:p w:rsidR="00D901C8" w:rsidRDefault="00D901C8" w:rsidP="00D901C8">
      <w:pPr>
        <w:rPr>
          <w:rtl/>
        </w:rPr>
      </w:pPr>
      <w:bookmarkStart w:id="302" w:name="_ETM_Q1_1788421"/>
      <w:bookmarkStart w:id="303" w:name="_ETM_Q1_1788438"/>
      <w:bookmarkEnd w:id="302"/>
      <w:bookmarkEnd w:id="303"/>
      <w:r>
        <w:rPr>
          <w:rFonts w:hint="cs"/>
          <w:rtl/>
        </w:rPr>
        <w:t xml:space="preserve">אני מבינה אבל זאת סוגיה שמתגלגלת כבר למעלה מ-40 שנה. </w:t>
      </w:r>
    </w:p>
    <w:p w:rsidR="00D901C8" w:rsidRDefault="00D901C8" w:rsidP="00D901C8">
      <w:pPr>
        <w:rPr>
          <w:rtl/>
        </w:rPr>
      </w:pPr>
      <w:bookmarkStart w:id="304" w:name="_ETM_Q1_1787195"/>
      <w:bookmarkStart w:id="305" w:name="_ETM_Q1_1788193"/>
      <w:bookmarkEnd w:id="304"/>
      <w:bookmarkEnd w:id="305"/>
    </w:p>
    <w:p w:rsidR="00D901C8" w:rsidRDefault="00D901C8" w:rsidP="00D901C8">
      <w:pPr>
        <w:pStyle w:val="af9"/>
        <w:keepNext/>
        <w:rPr>
          <w:rtl/>
        </w:rPr>
      </w:pPr>
      <w:bookmarkStart w:id="306" w:name="_ETM_Q1_1793713"/>
      <w:bookmarkStart w:id="307" w:name="ET_guest_954227_25"/>
      <w:bookmarkEnd w:id="306"/>
      <w:r w:rsidRPr="00D901C8">
        <w:rPr>
          <w:rStyle w:val="TagStyle"/>
          <w:rtl/>
        </w:rPr>
        <w:t xml:space="preserve"> </w:t>
      </w:r>
      <w:r w:rsidRPr="005919C1">
        <w:rPr>
          <w:rStyle w:val="TagStyle"/>
          <w:rtl/>
        </w:rPr>
        <w:t xml:space="preserve">&lt;&lt; אורח &gt;&gt; </w:t>
      </w:r>
      <w:r w:rsidRPr="005919C1">
        <w:rPr>
          <w:rtl/>
        </w:rPr>
        <w:t>יוני כהן:</w:t>
      </w:r>
      <w:r w:rsidRPr="005919C1">
        <w:rPr>
          <w:rStyle w:val="TagStyle"/>
          <w:rtl/>
        </w:rPr>
        <w:t xml:space="preserve"> &lt;&lt; אורח &gt;&gt;</w:t>
      </w:r>
      <w:r>
        <w:rPr>
          <w:rtl/>
        </w:rPr>
        <w:t xml:space="preserve">   </w:t>
      </w:r>
      <w:bookmarkEnd w:id="307"/>
    </w:p>
    <w:p w:rsidR="00D901C8" w:rsidRDefault="00D901C8" w:rsidP="00D901C8">
      <w:pPr>
        <w:pStyle w:val="KeepWithNext"/>
        <w:rPr>
          <w:rtl/>
        </w:rPr>
      </w:pPr>
    </w:p>
    <w:p w:rsidR="00D901C8" w:rsidRDefault="00D901C8" w:rsidP="005919C1">
      <w:pPr>
        <w:rPr>
          <w:rtl/>
        </w:rPr>
      </w:pPr>
      <w:bookmarkStart w:id="308" w:name="_ETM_Q1_1788601"/>
      <w:bookmarkStart w:id="309" w:name="_ETM_Q1_1788623"/>
      <w:bookmarkEnd w:id="308"/>
      <w:bookmarkEnd w:id="309"/>
      <w:r>
        <w:rPr>
          <w:rFonts w:hint="cs"/>
          <w:rtl/>
        </w:rPr>
        <w:t>עוד</w:t>
      </w:r>
      <w:bookmarkStart w:id="310" w:name="_ETM_Q1_1807110"/>
      <w:bookmarkEnd w:id="310"/>
      <w:r>
        <w:rPr>
          <w:rFonts w:hint="cs"/>
          <w:rtl/>
        </w:rPr>
        <w:t xml:space="preserve"> דבר שצריך למסגר </w:t>
      </w:r>
      <w:r w:rsidR="005919C1">
        <w:rPr>
          <w:rFonts w:hint="cs"/>
          <w:rtl/>
        </w:rPr>
        <w:t xml:space="preserve">בו את הדיון באשר לשאלה על מה יוצא צו. נשאלה שאלה </w:t>
      </w:r>
      <w:bookmarkStart w:id="311" w:name="_ETM_Q1_1823652"/>
      <w:bookmarkEnd w:id="311"/>
      <w:r w:rsidR="005919C1">
        <w:rPr>
          <w:rFonts w:hint="cs"/>
          <w:rtl/>
        </w:rPr>
        <w:t xml:space="preserve">על מרפאה, על גדר, על מבנה או על כל דבר אחר. כל יחידה, כל גוף אכיפה מוציא את הצווים לפי </w:t>
      </w:r>
      <w:bookmarkStart w:id="312" w:name="_ETM_Q1_1830488"/>
      <w:bookmarkEnd w:id="312"/>
      <w:r w:rsidR="005919C1">
        <w:rPr>
          <w:rFonts w:hint="cs"/>
          <w:rtl/>
        </w:rPr>
        <w:t xml:space="preserve">מדיניות האכיפה שלו. כלומר ברגע שיצא צו שהוא חוקי הוא </w:t>
      </w:r>
      <w:bookmarkStart w:id="313" w:name="_ETM_Q1_1838705"/>
      <w:bookmarkEnd w:id="313"/>
      <w:r w:rsidR="005919C1">
        <w:rPr>
          <w:rFonts w:hint="cs"/>
          <w:rtl/>
        </w:rPr>
        <w:t xml:space="preserve">מגיע לשולחני ואז הוא נכנס לאכיפה; למעט, כמובן, אם </w:t>
      </w:r>
      <w:bookmarkStart w:id="314" w:name="_ETM_Q1_1842270"/>
      <w:bookmarkEnd w:id="314"/>
      <w:r w:rsidR="005919C1">
        <w:rPr>
          <w:rFonts w:hint="cs"/>
          <w:rtl/>
        </w:rPr>
        <w:t>יש לו התליה, בעיה משפטית, בית משפט או כל דבר</w:t>
      </w:r>
      <w:bookmarkStart w:id="315" w:name="_ETM_Q1_1843069"/>
      <w:bookmarkEnd w:id="315"/>
      <w:r w:rsidR="005919C1">
        <w:rPr>
          <w:rFonts w:hint="cs"/>
          <w:rtl/>
        </w:rPr>
        <w:t xml:space="preserve"> כזה או אחר. ברגע שהוא מסיים את ענייניו</w:t>
      </w:r>
      <w:bookmarkStart w:id="316" w:name="_ETM_Q1_1846166"/>
      <w:bookmarkEnd w:id="316"/>
      <w:r w:rsidR="005919C1">
        <w:rPr>
          <w:rFonts w:hint="cs"/>
          <w:rtl/>
        </w:rPr>
        <w:t xml:space="preserve"> הוא שוב חוזר לאכיפה, לפי חוק. </w:t>
      </w:r>
    </w:p>
    <w:p w:rsidR="005919C1" w:rsidRDefault="005919C1" w:rsidP="005919C1">
      <w:pPr>
        <w:rPr>
          <w:rtl/>
        </w:rPr>
      </w:pPr>
      <w:bookmarkStart w:id="317" w:name="_ETM_Q1_1855227"/>
      <w:bookmarkStart w:id="318" w:name="_ETM_Q1_1855310"/>
      <w:bookmarkEnd w:id="317"/>
      <w:bookmarkEnd w:id="318"/>
    </w:p>
    <w:p w:rsidR="005919C1" w:rsidRDefault="005919C1" w:rsidP="005919C1">
      <w:pPr>
        <w:rPr>
          <w:rtl/>
        </w:rPr>
      </w:pPr>
      <w:bookmarkStart w:id="319" w:name="_ETM_Q1_1856172"/>
      <w:bookmarkStart w:id="320" w:name="_ETM_Q1_1856229"/>
      <w:bookmarkEnd w:id="319"/>
      <w:bookmarkEnd w:id="320"/>
      <w:r>
        <w:rPr>
          <w:rFonts w:hint="cs"/>
          <w:rtl/>
        </w:rPr>
        <w:t>אני אגיד</w:t>
      </w:r>
      <w:bookmarkStart w:id="321" w:name="_ETM_Q1_1854322"/>
      <w:bookmarkEnd w:id="321"/>
      <w:r>
        <w:rPr>
          <w:rFonts w:hint="cs"/>
          <w:rtl/>
        </w:rPr>
        <w:t xml:space="preserve"> כמה מילות פתיחה ואעשה את זה קצר כי הדיון צריך להיות ממוקד. יושב פה עמיתי שאחראי לאכיפה בכל הארץ ולא </w:t>
      </w:r>
      <w:bookmarkStart w:id="322" w:name="_ETM_Q1_1861490"/>
      <w:bookmarkEnd w:id="322"/>
      <w:r>
        <w:rPr>
          <w:rFonts w:hint="cs"/>
          <w:rtl/>
        </w:rPr>
        <w:t xml:space="preserve">בדרום; ההבדל בין הדרום לבין שאר </w:t>
      </w:r>
      <w:bookmarkStart w:id="323" w:name="_ETM_Q1_1869421"/>
      <w:bookmarkEnd w:id="323"/>
      <w:r>
        <w:rPr>
          <w:rFonts w:hint="cs"/>
          <w:rtl/>
        </w:rPr>
        <w:t xml:space="preserve">הארץ הוא האוכלוסייה הבדואית שזקוקה באמת להסדרה. זה הסיפור של </w:t>
      </w:r>
      <w:bookmarkStart w:id="324" w:name="_ETM_Q1_1875632"/>
      <w:bookmarkEnd w:id="324"/>
      <w:r>
        <w:rPr>
          <w:rFonts w:hint="cs"/>
          <w:rtl/>
        </w:rPr>
        <w:t xml:space="preserve">המנהלת. </w:t>
      </w:r>
      <w:bookmarkStart w:id="325" w:name="_ETM_Q1_1877504"/>
      <w:bookmarkEnd w:id="325"/>
    </w:p>
    <w:p w:rsidR="005919C1" w:rsidRDefault="005919C1" w:rsidP="005919C1">
      <w:pPr>
        <w:rPr>
          <w:rtl/>
        </w:rPr>
      </w:pPr>
      <w:bookmarkStart w:id="326" w:name="_ETM_Q1_1877567"/>
      <w:bookmarkStart w:id="327" w:name="_ETM_Q1_1878440"/>
      <w:bookmarkEnd w:id="326"/>
      <w:bookmarkEnd w:id="327"/>
    </w:p>
    <w:p w:rsidR="005919C1" w:rsidRDefault="005919C1" w:rsidP="005919C1">
      <w:pPr>
        <w:pStyle w:val="a4"/>
        <w:keepNext/>
        <w:rPr>
          <w:rtl/>
        </w:rPr>
      </w:pPr>
      <w:bookmarkStart w:id="328" w:name="ET_speaker_6231_26"/>
      <w:r w:rsidRPr="005919C1">
        <w:rPr>
          <w:rStyle w:val="TagStyle"/>
          <w:rtl/>
        </w:rPr>
        <w:t xml:space="preserve"> &lt;&lt; דובר &gt;&gt; </w:t>
      </w:r>
      <w:r>
        <w:rPr>
          <w:rtl/>
        </w:rPr>
        <w:t>יסמין פרידמן (יש עתיד):</w:t>
      </w:r>
      <w:r w:rsidRPr="005919C1">
        <w:rPr>
          <w:rStyle w:val="TagStyle"/>
          <w:rtl/>
        </w:rPr>
        <w:t xml:space="preserve"> &lt;&lt; דובר &gt;&gt;</w:t>
      </w:r>
      <w:r>
        <w:rPr>
          <w:rtl/>
        </w:rPr>
        <w:t xml:space="preserve">   </w:t>
      </w:r>
      <w:bookmarkEnd w:id="328"/>
    </w:p>
    <w:p w:rsidR="005919C1" w:rsidRDefault="005919C1" w:rsidP="005919C1">
      <w:pPr>
        <w:pStyle w:val="KeepWithNext"/>
        <w:rPr>
          <w:rtl/>
        </w:rPr>
      </w:pPr>
    </w:p>
    <w:p w:rsidR="005919C1" w:rsidRDefault="005919C1" w:rsidP="005919C1">
      <w:pPr>
        <w:rPr>
          <w:rtl/>
        </w:rPr>
      </w:pPr>
      <w:bookmarkStart w:id="329" w:name="_ETM_Q1_1880171"/>
      <w:bookmarkStart w:id="330" w:name="_ETM_Q1_1880189"/>
      <w:bookmarkEnd w:id="329"/>
      <w:bookmarkEnd w:id="330"/>
      <w:r>
        <w:rPr>
          <w:rFonts w:hint="cs"/>
          <w:rtl/>
        </w:rPr>
        <w:t xml:space="preserve">אבל שם גם רוב הקנסות. </w:t>
      </w:r>
      <w:bookmarkStart w:id="331" w:name="_ETM_Q1_1878806"/>
      <w:bookmarkEnd w:id="331"/>
      <w:r>
        <w:rPr>
          <w:rFonts w:hint="cs"/>
          <w:rtl/>
        </w:rPr>
        <w:t xml:space="preserve">זה הדיון, זה הנושא. </w:t>
      </w:r>
      <w:bookmarkStart w:id="332" w:name="_ETM_Q1_1881874"/>
      <w:bookmarkEnd w:id="332"/>
    </w:p>
    <w:p w:rsidR="005919C1" w:rsidRDefault="005919C1" w:rsidP="005919C1">
      <w:pPr>
        <w:rPr>
          <w:rtl/>
        </w:rPr>
      </w:pPr>
      <w:bookmarkStart w:id="333" w:name="_ETM_Q1_1878865"/>
      <w:bookmarkEnd w:id="333"/>
    </w:p>
    <w:p w:rsidR="005919C1" w:rsidRDefault="005919C1" w:rsidP="005919C1">
      <w:pPr>
        <w:pStyle w:val="af9"/>
        <w:keepNext/>
        <w:rPr>
          <w:rtl/>
        </w:rPr>
      </w:pPr>
      <w:bookmarkStart w:id="334" w:name="ET_guest_954227_27"/>
      <w:r w:rsidRPr="005919C1">
        <w:rPr>
          <w:rStyle w:val="TagStyle"/>
          <w:rtl/>
        </w:rPr>
        <w:t xml:space="preserve"> &lt;&lt; אורח &gt;&gt; </w:t>
      </w:r>
      <w:r>
        <w:rPr>
          <w:rtl/>
        </w:rPr>
        <w:t>יוני כהן:</w:t>
      </w:r>
      <w:r w:rsidRPr="005919C1">
        <w:rPr>
          <w:rStyle w:val="TagStyle"/>
          <w:rtl/>
        </w:rPr>
        <w:t xml:space="preserve"> &lt;&lt; אורח &gt;&gt;</w:t>
      </w:r>
      <w:r>
        <w:rPr>
          <w:rtl/>
        </w:rPr>
        <w:t xml:space="preserve">   </w:t>
      </w:r>
      <w:bookmarkEnd w:id="334"/>
    </w:p>
    <w:p w:rsidR="005919C1" w:rsidRDefault="005919C1" w:rsidP="005919C1">
      <w:pPr>
        <w:pStyle w:val="KeepWithNext"/>
        <w:rPr>
          <w:rtl/>
        </w:rPr>
      </w:pPr>
    </w:p>
    <w:p w:rsidR="005919C1" w:rsidRDefault="005919C1" w:rsidP="005919C1">
      <w:pPr>
        <w:ind w:firstLine="0"/>
        <w:rPr>
          <w:rtl/>
        </w:rPr>
      </w:pPr>
      <w:bookmarkStart w:id="335" w:name="_ETM_Q1_1881075"/>
      <w:bookmarkStart w:id="336" w:name="_ETM_Q1_1881111"/>
      <w:bookmarkEnd w:id="335"/>
      <w:bookmarkEnd w:id="336"/>
      <w:r>
        <w:rPr>
          <w:rtl/>
        </w:rPr>
        <w:tab/>
      </w:r>
      <w:r>
        <w:rPr>
          <w:rFonts w:hint="cs"/>
          <w:rtl/>
        </w:rPr>
        <w:t>בוודאי. מיד אתייחס לזה. למה אני מדגיש את</w:t>
      </w:r>
      <w:bookmarkStart w:id="337" w:name="_ETM_Q1_1886520"/>
      <w:bookmarkEnd w:id="337"/>
      <w:r>
        <w:rPr>
          <w:rFonts w:hint="cs"/>
          <w:rtl/>
        </w:rPr>
        <w:t xml:space="preserve"> זה? כי יש לנו כל מיני צווים: יש צווים</w:t>
      </w:r>
      <w:bookmarkStart w:id="338" w:name="_ETM_Q1_1892018"/>
      <w:bookmarkEnd w:id="338"/>
      <w:r>
        <w:rPr>
          <w:rFonts w:hint="cs"/>
          <w:rtl/>
        </w:rPr>
        <w:t xml:space="preserve"> מנהליים שזה הבנייה חדשה; משהו </w:t>
      </w:r>
      <w:bookmarkStart w:id="339" w:name="_ETM_Q1_1893826"/>
      <w:bookmarkEnd w:id="339"/>
      <w:r>
        <w:rPr>
          <w:rFonts w:hint="cs"/>
          <w:rtl/>
        </w:rPr>
        <w:t xml:space="preserve">נבנה, הוא מאותר וצריך להרוס אותו. זה מה שנקרא הפרך שלנו, זה היום-יום שלנו. זה מה שאנחנו עושים. </w:t>
      </w:r>
    </w:p>
    <w:p w:rsidR="005919C1" w:rsidRDefault="005919C1" w:rsidP="005919C1">
      <w:pPr>
        <w:ind w:firstLine="0"/>
        <w:rPr>
          <w:rtl/>
        </w:rPr>
      </w:pPr>
      <w:bookmarkStart w:id="340" w:name="_ETM_Q1_1904688"/>
      <w:bookmarkStart w:id="341" w:name="_ETM_Q1_1904780"/>
      <w:bookmarkEnd w:id="340"/>
      <w:bookmarkEnd w:id="341"/>
    </w:p>
    <w:p w:rsidR="005919C1" w:rsidRDefault="005919C1" w:rsidP="005919C1">
      <w:pPr>
        <w:ind w:firstLine="0"/>
        <w:rPr>
          <w:rtl/>
        </w:rPr>
      </w:pPr>
      <w:bookmarkStart w:id="342" w:name="_ETM_Q1_1904832"/>
      <w:bookmarkStart w:id="343" w:name="_ETM_Q1_1904889"/>
      <w:bookmarkEnd w:id="342"/>
      <w:bookmarkEnd w:id="343"/>
      <w:r>
        <w:rPr>
          <w:rFonts w:hint="cs"/>
          <w:rtl/>
        </w:rPr>
        <w:tab/>
        <w:t xml:space="preserve">ויש הבנייה הישנה בנגב שחלקה לא טופלה לאורך שנים אבל </w:t>
      </w:r>
      <w:bookmarkStart w:id="344" w:name="_ETM_Q1_1910805"/>
      <w:bookmarkEnd w:id="344"/>
      <w:r>
        <w:rPr>
          <w:rFonts w:hint="cs"/>
          <w:rtl/>
        </w:rPr>
        <w:t xml:space="preserve">עכשיו אנחנו משתדלים לטפל בזה, ואני גם אסביר מיד למה </w:t>
      </w:r>
      <w:bookmarkStart w:id="345" w:name="_ETM_Q1_1912667"/>
      <w:bookmarkEnd w:id="345"/>
      <w:r>
        <w:rPr>
          <w:rFonts w:hint="cs"/>
          <w:rtl/>
        </w:rPr>
        <w:t xml:space="preserve">ואיך. וזה הסיפור. כי הבנייה הישנה היא הרבה יותר משמעותית, ואכיפת הבנייה הישנה נועדה בעיקר לסייע להסדרת האוכלוסייה הבדואית. לכן </w:t>
      </w:r>
      <w:bookmarkStart w:id="346" w:name="_ETM_Q1_1928451"/>
      <w:bookmarkEnd w:id="346"/>
      <w:r>
        <w:rPr>
          <w:rFonts w:hint="cs"/>
          <w:rtl/>
        </w:rPr>
        <w:t xml:space="preserve">חלק מהדיון יהיה פה חסר כי כשמישהו שואל אותי: למה </w:t>
      </w:r>
      <w:bookmarkStart w:id="347" w:name="_ETM_Q1_1930880"/>
      <w:bookmarkEnd w:id="347"/>
      <w:r>
        <w:rPr>
          <w:rFonts w:hint="cs"/>
          <w:rtl/>
        </w:rPr>
        <w:t xml:space="preserve">אכפת פה, אני יודע להסביר שיש לי תכנית מתואמת מול הרשות להסדרת הבדואים שביקשה מאתנו </w:t>
      </w:r>
      <w:r>
        <w:rPr>
          <w:rtl/>
        </w:rPr>
        <w:t>–</w:t>
      </w:r>
      <w:r>
        <w:rPr>
          <w:rFonts w:hint="cs"/>
          <w:rtl/>
        </w:rPr>
        <w:t xml:space="preserve"> וכל גוף אכיפה יכול להעיד </w:t>
      </w:r>
      <w:r>
        <w:rPr>
          <w:rtl/>
        </w:rPr>
        <w:t>–</w:t>
      </w:r>
      <w:r>
        <w:rPr>
          <w:rFonts w:hint="cs"/>
          <w:rtl/>
        </w:rPr>
        <w:t xml:space="preserve"> שנאכוף פה ושם. הפרקליטות שואלת, האם יש להם פתרון הסדרה, והם נענים: כן. </w:t>
      </w:r>
    </w:p>
    <w:p w:rsidR="005919C1" w:rsidRDefault="005919C1" w:rsidP="005919C1">
      <w:pPr>
        <w:ind w:firstLine="0"/>
        <w:rPr>
          <w:rtl/>
        </w:rPr>
      </w:pPr>
      <w:bookmarkStart w:id="348" w:name="_ETM_Q1_1948337"/>
      <w:bookmarkStart w:id="349" w:name="_ETM_Q1_1948412"/>
      <w:bookmarkStart w:id="350" w:name="_ETM_Q1_1949233"/>
      <w:bookmarkEnd w:id="348"/>
      <w:bookmarkEnd w:id="349"/>
      <w:bookmarkEnd w:id="350"/>
    </w:p>
    <w:p w:rsidR="005919C1" w:rsidRDefault="005919C1" w:rsidP="005919C1">
      <w:pPr>
        <w:pStyle w:val="a4"/>
        <w:keepNext/>
        <w:rPr>
          <w:rtl/>
        </w:rPr>
      </w:pPr>
      <w:bookmarkStart w:id="351" w:name="ET_speaker_6231_28"/>
      <w:r w:rsidRPr="005919C1">
        <w:rPr>
          <w:rStyle w:val="TagStyle"/>
          <w:rtl/>
        </w:rPr>
        <w:t xml:space="preserve"> &lt;&lt; דובר &gt;&gt; </w:t>
      </w:r>
      <w:r>
        <w:rPr>
          <w:rtl/>
        </w:rPr>
        <w:t>יסמין פרידמן (יש עתיד):</w:t>
      </w:r>
      <w:r w:rsidRPr="005919C1">
        <w:rPr>
          <w:rStyle w:val="TagStyle"/>
          <w:rtl/>
        </w:rPr>
        <w:t xml:space="preserve"> &lt;&lt; דובר &gt;&gt;</w:t>
      </w:r>
      <w:r>
        <w:rPr>
          <w:rtl/>
        </w:rPr>
        <w:t xml:space="preserve">   </w:t>
      </w:r>
      <w:bookmarkEnd w:id="351"/>
    </w:p>
    <w:p w:rsidR="005919C1" w:rsidRDefault="005919C1" w:rsidP="005919C1">
      <w:pPr>
        <w:pStyle w:val="KeepWithNext"/>
        <w:rPr>
          <w:rtl/>
        </w:rPr>
      </w:pPr>
    </w:p>
    <w:p w:rsidR="005919C1" w:rsidRDefault="005919C1" w:rsidP="005919C1">
      <w:pPr>
        <w:rPr>
          <w:rtl/>
        </w:rPr>
      </w:pPr>
      <w:bookmarkStart w:id="352" w:name="_ETM_Q1_1949972"/>
      <w:bookmarkStart w:id="353" w:name="_ETM_Q1_1950000"/>
      <w:bookmarkEnd w:id="352"/>
      <w:bookmarkEnd w:id="353"/>
      <w:r>
        <w:rPr>
          <w:rFonts w:hint="cs"/>
          <w:rtl/>
        </w:rPr>
        <w:t xml:space="preserve">כן? </w:t>
      </w:r>
    </w:p>
    <w:p w:rsidR="005919C1" w:rsidRDefault="005919C1" w:rsidP="005919C1">
      <w:pPr>
        <w:rPr>
          <w:rtl/>
        </w:rPr>
      </w:pPr>
      <w:bookmarkStart w:id="354" w:name="_ETM_Q1_1951489"/>
      <w:bookmarkStart w:id="355" w:name="_ETM_Q1_1951560"/>
      <w:bookmarkEnd w:id="354"/>
      <w:bookmarkEnd w:id="355"/>
    </w:p>
    <w:p w:rsidR="005919C1" w:rsidRDefault="005919C1" w:rsidP="005919C1">
      <w:pPr>
        <w:pStyle w:val="af9"/>
        <w:keepNext/>
        <w:rPr>
          <w:rtl/>
        </w:rPr>
      </w:pPr>
      <w:bookmarkStart w:id="356" w:name="ET_guest_954227_29"/>
      <w:r w:rsidRPr="005919C1">
        <w:rPr>
          <w:rStyle w:val="TagStyle"/>
          <w:rtl/>
        </w:rPr>
        <w:t xml:space="preserve"> &lt;&lt; אורח &gt;&gt; </w:t>
      </w:r>
      <w:r>
        <w:rPr>
          <w:rtl/>
        </w:rPr>
        <w:t>יוני כהן:</w:t>
      </w:r>
      <w:r w:rsidRPr="005919C1">
        <w:rPr>
          <w:rStyle w:val="TagStyle"/>
          <w:rtl/>
        </w:rPr>
        <w:t xml:space="preserve"> &lt;&lt; אורח &gt;&gt;</w:t>
      </w:r>
      <w:r>
        <w:rPr>
          <w:rtl/>
        </w:rPr>
        <w:t xml:space="preserve">   </w:t>
      </w:r>
      <w:bookmarkEnd w:id="356"/>
    </w:p>
    <w:p w:rsidR="005919C1" w:rsidRDefault="005919C1" w:rsidP="005919C1">
      <w:pPr>
        <w:pStyle w:val="KeepWithNext"/>
        <w:rPr>
          <w:rtl/>
        </w:rPr>
      </w:pPr>
    </w:p>
    <w:p w:rsidR="005919C1" w:rsidRDefault="005919C1" w:rsidP="005919C1">
      <w:pPr>
        <w:rPr>
          <w:rtl/>
        </w:rPr>
      </w:pPr>
      <w:r>
        <w:rPr>
          <w:rFonts w:hint="cs"/>
          <w:rtl/>
        </w:rPr>
        <w:t xml:space="preserve">כן. תכף תוכלי להפנות את השאלות לגופי האכיפה הרלוונטיים. לכן אני </w:t>
      </w:r>
      <w:bookmarkStart w:id="357" w:name="_ETM_Q1_1953345"/>
      <w:bookmarkEnd w:id="357"/>
      <w:r w:rsidR="00BB061F">
        <w:rPr>
          <w:rFonts w:hint="cs"/>
          <w:rtl/>
        </w:rPr>
        <w:t xml:space="preserve">שוב ממסגר: העשייה שלנו בדרום היא חלק בצווים מנהליים </w:t>
      </w:r>
      <w:bookmarkStart w:id="358" w:name="_ETM_Q1_1963455"/>
      <w:bookmarkEnd w:id="358"/>
      <w:r w:rsidR="00BB061F">
        <w:rPr>
          <w:rFonts w:hint="cs"/>
          <w:rtl/>
        </w:rPr>
        <w:t xml:space="preserve">על בנייה חדשה וחלקה הגדול </w:t>
      </w:r>
      <w:r w:rsidR="00BB061F">
        <w:rPr>
          <w:rtl/>
        </w:rPr>
        <w:t>–</w:t>
      </w:r>
      <w:r w:rsidR="00BB061F">
        <w:rPr>
          <w:rFonts w:hint="cs"/>
          <w:rtl/>
        </w:rPr>
        <w:t xml:space="preserve"> בנייה ישנה, אכיפה שיפוטית. </w:t>
      </w:r>
      <w:bookmarkStart w:id="359" w:name="_ETM_Q1_1965938"/>
      <w:bookmarkEnd w:id="359"/>
      <w:r w:rsidR="00BB061F">
        <w:rPr>
          <w:rFonts w:hint="cs"/>
          <w:rtl/>
        </w:rPr>
        <w:t xml:space="preserve">זה גם מה שעשה את </w:t>
      </w:r>
      <w:proofErr w:type="spellStart"/>
      <w:r w:rsidR="00BB061F">
        <w:rPr>
          <w:rFonts w:hint="cs"/>
          <w:rtl/>
        </w:rPr>
        <w:t>הבאז</w:t>
      </w:r>
      <w:proofErr w:type="spellEnd"/>
      <w:r w:rsidR="00BB061F">
        <w:rPr>
          <w:rFonts w:hint="cs"/>
          <w:rtl/>
        </w:rPr>
        <w:t xml:space="preserve"> לאחרונה. כל מי שנמצא </w:t>
      </w:r>
      <w:bookmarkStart w:id="360" w:name="_ETM_Q1_1968813"/>
      <w:bookmarkEnd w:id="360"/>
      <w:r w:rsidR="00BB061F">
        <w:rPr>
          <w:rFonts w:hint="cs"/>
          <w:rtl/>
        </w:rPr>
        <w:t xml:space="preserve">בעניינים מכיר את ההפגנות שהיו בנגב מול העשייה שלנו. </w:t>
      </w:r>
    </w:p>
    <w:p w:rsidR="00BB061F" w:rsidRDefault="00BB061F" w:rsidP="005919C1">
      <w:pPr>
        <w:rPr>
          <w:rtl/>
        </w:rPr>
      </w:pPr>
      <w:bookmarkStart w:id="361" w:name="_ETM_Q1_1973195"/>
      <w:bookmarkStart w:id="362" w:name="_ETM_Q1_1973276"/>
      <w:bookmarkEnd w:id="361"/>
      <w:bookmarkEnd w:id="362"/>
    </w:p>
    <w:p w:rsidR="00BB061F" w:rsidRDefault="00BB061F" w:rsidP="00BB061F">
      <w:pPr>
        <w:rPr>
          <w:rtl/>
        </w:rPr>
      </w:pPr>
      <w:bookmarkStart w:id="363" w:name="_ETM_Q1_1973341"/>
      <w:bookmarkStart w:id="364" w:name="_ETM_Q1_1973404"/>
      <w:bookmarkEnd w:id="363"/>
      <w:bookmarkEnd w:id="364"/>
      <w:r>
        <w:rPr>
          <w:rFonts w:hint="cs"/>
          <w:rtl/>
        </w:rPr>
        <w:t>עוד</w:t>
      </w:r>
      <w:bookmarkStart w:id="365" w:name="_ETM_Q1_1976933"/>
      <w:bookmarkEnd w:id="365"/>
      <w:r>
        <w:rPr>
          <w:rFonts w:hint="cs"/>
          <w:rtl/>
        </w:rPr>
        <w:t xml:space="preserve"> כמה דברים בפתיחה: אני אולי נחשד </w:t>
      </w:r>
      <w:bookmarkStart w:id="366" w:name="_ETM_Q1_1984282"/>
      <w:bookmarkEnd w:id="366"/>
      <w:r>
        <w:rPr>
          <w:rFonts w:hint="cs"/>
          <w:rtl/>
        </w:rPr>
        <w:t>כמוטה אבל יש שינוי, והשינוי הזה בא בעקבות מעורבות השר לביטחון לאומי. השר לביטחון לאומי בא ואמר, אני רוצה שוויון,</w:t>
      </w:r>
      <w:bookmarkStart w:id="367" w:name="_ETM_Q1_1991720"/>
      <w:bookmarkEnd w:id="367"/>
      <w:r>
        <w:rPr>
          <w:rFonts w:hint="cs"/>
          <w:rtl/>
        </w:rPr>
        <w:t xml:space="preserve"> קודם כול: כמו שאתה אוכף במקום </w:t>
      </w:r>
      <w:r>
        <w:rPr>
          <w:rFonts w:hint="cs"/>
        </w:rPr>
        <w:t>X</w:t>
      </w:r>
      <w:r>
        <w:rPr>
          <w:rFonts w:hint="cs"/>
          <w:rtl/>
        </w:rPr>
        <w:t xml:space="preserve"> תאכוף במקום </w:t>
      </w:r>
      <w:r>
        <w:rPr>
          <w:rFonts w:hint="cs"/>
        </w:rPr>
        <w:t>Y</w:t>
      </w:r>
      <w:bookmarkStart w:id="368" w:name="_ETM_Q1_1996950"/>
      <w:bookmarkEnd w:id="368"/>
      <w:r>
        <w:rPr>
          <w:rFonts w:hint="cs"/>
          <w:rtl/>
        </w:rPr>
        <w:t xml:space="preserve">; וחוץ מזה אני מצפה ממך שתעשה צווים שיפוטיים. אם </w:t>
      </w:r>
      <w:bookmarkStart w:id="369" w:name="_ETM_Q1_2002243"/>
      <w:bookmarkEnd w:id="369"/>
      <w:r>
        <w:rPr>
          <w:rFonts w:hint="cs"/>
          <w:rtl/>
        </w:rPr>
        <w:t xml:space="preserve">אני אתן לכם את הנתונים של הצווים השיפוטיים אתם תבינו </w:t>
      </w:r>
      <w:bookmarkStart w:id="370" w:name="_ETM_Q1_2004159"/>
      <w:bookmarkEnd w:id="370"/>
      <w:r>
        <w:rPr>
          <w:rFonts w:hint="cs"/>
          <w:rtl/>
        </w:rPr>
        <w:t xml:space="preserve">את השינוי שנעשה כי בעבר הייתה מגבלה של ביצוע גם </w:t>
      </w:r>
      <w:bookmarkStart w:id="371" w:name="_ETM_Q1_2006287"/>
      <w:bookmarkEnd w:id="371"/>
      <w:r>
        <w:rPr>
          <w:rFonts w:hint="cs"/>
          <w:rtl/>
        </w:rPr>
        <w:t xml:space="preserve">מצד משטרת ישראל. השר לביטחון לאומי פתח את כל </w:t>
      </w:r>
      <w:bookmarkStart w:id="372" w:name="_ETM_Q1_2010386"/>
      <w:bookmarkEnd w:id="372"/>
      <w:r>
        <w:rPr>
          <w:rFonts w:hint="cs"/>
          <w:rtl/>
        </w:rPr>
        <w:t xml:space="preserve">המגבלות. משטרת ישראל רתומה לחלוטין לכל העניינים. כלומר </w:t>
      </w:r>
      <w:bookmarkStart w:id="373" w:name="_ETM_Q1_2019875"/>
      <w:bookmarkEnd w:id="373"/>
      <w:r>
        <w:rPr>
          <w:rFonts w:hint="cs"/>
          <w:rtl/>
        </w:rPr>
        <w:t xml:space="preserve">אין מצב שסד"כ משטרתי או זמן מגביל </w:t>
      </w:r>
      <w:r>
        <w:rPr>
          <w:rtl/>
        </w:rPr>
        <w:t>–</w:t>
      </w:r>
      <w:r>
        <w:rPr>
          <w:rFonts w:hint="cs"/>
          <w:rtl/>
        </w:rPr>
        <w:t xml:space="preserve"> אי</w:t>
      </w:r>
      <w:bookmarkStart w:id="374" w:name="_ETM_Q1_2023323"/>
      <w:bookmarkEnd w:id="374"/>
      <w:r>
        <w:rPr>
          <w:rFonts w:hint="cs"/>
          <w:rtl/>
        </w:rPr>
        <w:t xml:space="preserve">ן דבר כזה; המשטרה רתומה לכל דבר ועניין. </w:t>
      </w:r>
      <w:bookmarkStart w:id="375" w:name="_ETM_Q1_2027212"/>
      <w:bookmarkEnd w:id="375"/>
      <w:r>
        <w:rPr>
          <w:rFonts w:hint="cs"/>
          <w:rtl/>
        </w:rPr>
        <w:t xml:space="preserve">יעידו גם גופי האכיפה. </w:t>
      </w:r>
      <w:bookmarkStart w:id="376" w:name="_ETM_Q1_2027161"/>
      <w:bookmarkStart w:id="377" w:name="_ETM_Q1_2027229"/>
      <w:bookmarkStart w:id="378" w:name="_ETM_Q1_2027321"/>
      <w:bookmarkStart w:id="379" w:name="_ETM_Q1_2027373"/>
      <w:bookmarkEnd w:id="376"/>
      <w:bookmarkEnd w:id="377"/>
      <w:bookmarkEnd w:id="378"/>
      <w:bookmarkEnd w:id="379"/>
      <w:r>
        <w:rPr>
          <w:rFonts w:hint="cs"/>
          <w:rtl/>
        </w:rPr>
        <w:t xml:space="preserve">דבר נוסף </w:t>
      </w:r>
      <w:r>
        <w:rPr>
          <w:rtl/>
        </w:rPr>
        <w:t>–</w:t>
      </w:r>
      <w:bookmarkStart w:id="380" w:name="_ETM_Q1_2029669"/>
      <w:bookmarkEnd w:id="380"/>
      <w:r>
        <w:rPr>
          <w:rFonts w:hint="cs"/>
          <w:rtl/>
        </w:rPr>
        <w:t xml:space="preserve"> הוא הנחה אותנו להגביר את ביצוע הצווים השיפוטיים. </w:t>
      </w:r>
    </w:p>
    <w:p w:rsidR="00BB061F" w:rsidRDefault="00BB061F" w:rsidP="00BB061F">
      <w:pPr>
        <w:rPr>
          <w:rtl/>
        </w:rPr>
      </w:pPr>
    </w:p>
    <w:p w:rsidR="00BB061F" w:rsidRDefault="00BB061F" w:rsidP="00BB061F">
      <w:pPr>
        <w:rPr>
          <w:rtl/>
        </w:rPr>
      </w:pPr>
      <w:r>
        <w:rPr>
          <w:rFonts w:hint="cs"/>
          <w:rtl/>
        </w:rPr>
        <w:lastRenderedPageBreak/>
        <w:t xml:space="preserve">הדבר הזה משולב יחד עם הרשות להסדרת הבדואים. אני אסביר: לקראת כל שנה יש תכנית עבודה של ביצוע צווים שיפוטיים. </w:t>
      </w:r>
      <w:bookmarkStart w:id="381" w:name="_ETM_Q1_2039710"/>
      <w:bookmarkEnd w:id="381"/>
      <w:r>
        <w:rPr>
          <w:rFonts w:hint="cs"/>
          <w:rtl/>
        </w:rPr>
        <w:t>באה הרשות להסדרת הבדואים ואומרת, אנחנו מבקשים מכם שתאכפו</w:t>
      </w:r>
      <w:bookmarkStart w:id="382" w:name="_ETM_Q1_2044135"/>
      <w:bookmarkEnd w:id="382"/>
      <w:r>
        <w:rPr>
          <w:rFonts w:hint="cs"/>
          <w:rtl/>
        </w:rPr>
        <w:t xml:space="preserve"> פה, פה ופה. הם נותנים לנו </w:t>
      </w:r>
      <w:proofErr w:type="spellStart"/>
      <w:r>
        <w:rPr>
          <w:rFonts w:hint="cs"/>
          <w:rtl/>
        </w:rPr>
        <w:t>תעדוף</w:t>
      </w:r>
      <w:proofErr w:type="spellEnd"/>
      <w:r>
        <w:rPr>
          <w:rFonts w:hint="cs"/>
          <w:rtl/>
        </w:rPr>
        <w:t xml:space="preserve"> </w:t>
      </w:r>
      <w:r>
        <w:rPr>
          <w:rtl/>
        </w:rPr>
        <w:t>–</w:t>
      </w:r>
      <w:r>
        <w:rPr>
          <w:rFonts w:hint="cs"/>
          <w:rtl/>
        </w:rPr>
        <w:t xml:space="preserve"> מה אנחנו רוצים ראשון, מה אנחנו רוצים אחרון. </w:t>
      </w:r>
    </w:p>
    <w:p w:rsidR="00BB061F" w:rsidRDefault="00BB061F" w:rsidP="00BB061F">
      <w:pPr>
        <w:rPr>
          <w:rtl/>
        </w:rPr>
      </w:pPr>
      <w:bookmarkStart w:id="383" w:name="_ETM_Q1_2051278"/>
      <w:bookmarkStart w:id="384" w:name="_ETM_Q1_2051279"/>
      <w:bookmarkEnd w:id="383"/>
      <w:bookmarkEnd w:id="384"/>
    </w:p>
    <w:p w:rsidR="00BB061F" w:rsidRDefault="00BB061F" w:rsidP="00BB061F">
      <w:pPr>
        <w:pStyle w:val="a4"/>
        <w:keepNext/>
        <w:rPr>
          <w:rtl/>
        </w:rPr>
      </w:pPr>
      <w:bookmarkStart w:id="385" w:name="ET_speaker_6231_30"/>
      <w:r w:rsidRPr="00BB061F">
        <w:rPr>
          <w:rStyle w:val="TagStyle"/>
          <w:rtl/>
        </w:rPr>
        <w:t xml:space="preserve"> &lt;&lt; דובר &gt;&gt; </w:t>
      </w:r>
      <w:r>
        <w:rPr>
          <w:rtl/>
        </w:rPr>
        <w:t>יסמין פרידמן (יש עתיד):</w:t>
      </w:r>
      <w:r w:rsidRPr="00BB061F">
        <w:rPr>
          <w:rStyle w:val="TagStyle"/>
          <w:rtl/>
        </w:rPr>
        <w:t xml:space="preserve"> &lt;&lt; דובר &gt;&gt;</w:t>
      </w:r>
      <w:r>
        <w:rPr>
          <w:rtl/>
        </w:rPr>
        <w:t xml:space="preserve">   </w:t>
      </w:r>
      <w:bookmarkEnd w:id="385"/>
    </w:p>
    <w:p w:rsidR="00BB061F" w:rsidRDefault="00BB061F" w:rsidP="00BB061F">
      <w:pPr>
        <w:pStyle w:val="KeepWithNext"/>
        <w:rPr>
          <w:rtl/>
        </w:rPr>
      </w:pPr>
    </w:p>
    <w:p w:rsidR="00BB061F" w:rsidRDefault="00BB061F" w:rsidP="00BB061F">
      <w:pPr>
        <w:rPr>
          <w:rtl/>
        </w:rPr>
      </w:pPr>
      <w:bookmarkStart w:id="386" w:name="_ETM_Q1_2053054"/>
      <w:bookmarkStart w:id="387" w:name="_ETM_Q1_2053074"/>
      <w:bookmarkEnd w:id="386"/>
      <w:bookmarkEnd w:id="387"/>
      <w:r>
        <w:rPr>
          <w:rFonts w:hint="cs"/>
          <w:rtl/>
        </w:rPr>
        <w:t xml:space="preserve">כמו קבלן </w:t>
      </w:r>
      <w:bookmarkStart w:id="388" w:name="_ETM_Q1_2053759"/>
      <w:bookmarkEnd w:id="388"/>
      <w:r>
        <w:rPr>
          <w:rFonts w:hint="cs"/>
          <w:rtl/>
        </w:rPr>
        <w:t xml:space="preserve">ביצוע. </w:t>
      </w:r>
    </w:p>
    <w:p w:rsidR="00BB061F" w:rsidRDefault="00BB061F" w:rsidP="00BB061F">
      <w:pPr>
        <w:rPr>
          <w:rtl/>
        </w:rPr>
      </w:pPr>
    </w:p>
    <w:p w:rsidR="00BB061F" w:rsidRDefault="00BB061F" w:rsidP="00BB061F">
      <w:pPr>
        <w:pStyle w:val="af9"/>
        <w:keepNext/>
        <w:rPr>
          <w:rtl/>
        </w:rPr>
      </w:pPr>
      <w:bookmarkStart w:id="389" w:name="ET_guest_954227_31"/>
      <w:r w:rsidRPr="00BB061F">
        <w:rPr>
          <w:rStyle w:val="TagStyle"/>
          <w:rtl/>
        </w:rPr>
        <w:t xml:space="preserve"> &lt;&lt; אורח &gt;&gt; </w:t>
      </w:r>
      <w:r>
        <w:rPr>
          <w:rtl/>
        </w:rPr>
        <w:t>יוני כהן:</w:t>
      </w:r>
      <w:r w:rsidRPr="00BB061F">
        <w:rPr>
          <w:rStyle w:val="TagStyle"/>
          <w:rtl/>
        </w:rPr>
        <w:t xml:space="preserve"> &lt;&lt; אורח &gt;&gt;</w:t>
      </w:r>
      <w:r>
        <w:rPr>
          <w:rtl/>
        </w:rPr>
        <w:t xml:space="preserve">   </w:t>
      </w:r>
      <w:bookmarkEnd w:id="389"/>
    </w:p>
    <w:p w:rsidR="00BB061F" w:rsidRDefault="00BB061F" w:rsidP="00BB061F">
      <w:pPr>
        <w:pStyle w:val="KeepWithNext"/>
        <w:rPr>
          <w:rtl/>
        </w:rPr>
      </w:pPr>
    </w:p>
    <w:p w:rsidR="00BB061F" w:rsidRDefault="00BB061F" w:rsidP="00BB061F">
      <w:pPr>
        <w:rPr>
          <w:rtl/>
        </w:rPr>
      </w:pPr>
      <w:r>
        <w:rPr>
          <w:rFonts w:hint="cs"/>
          <w:rtl/>
        </w:rPr>
        <w:t xml:space="preserve">כן. </w:t>
      </w:r>
    </w:p>
    <w:p w:rsidR="00BB061F" w:rsidRDefault="00BB061F" w:rsidP="00BB061F">
      <w:pPr>
        <w:rPr>
          <w:rtl/>
        </w:rPr>
      </w:pPr>
    </w:p>
    <w:p w:rsidR="00BB061F" w:rsidRDefault="00BB061F" w:rsidP="00BB061F">
      <w:pPr>
        <w:pStyle w:val="a4"/>
        <w:keepNext/>
        <w:rPr>
          <w:rtl/>
        </w:rPr>
      </w:pPr>
      <w:bookmarkStart w:id="390" w:name="ET_speaker_6231_32"/>
      <w:r w:rsidRPr="00BB061F">
        <w:rPr>
          <w:rStyle w:val="TagStyle"/>
          <w:rtl/>
        </w:rPr>
        <w:t xml:space="preserve"> &lt;&lt; דובר &gt;&gt; </w:t>
      </w:r>
      <w:r>
        <w:rPr>
          <w:rtl/>
        </w:rPr>
        <w:t>יסמין פרידמן (יש עתיד):</w:t>
      </w:r>
      <w:r w:rsidRPr="00BB061F">
        <w:rPr>
          <w:rStyle w:val="TagStyle"/>
          <w:rtl/>
        </w:rPr>
        <w:t xml:space="preserve"> &lt;&lt; דובר &gt;&gt;</w:t>
      </w:r>
      <w:r>
        <w:rPr>
          <w:rtl/>
        </w:rPr>
        <w:t xml:space="preserve">   </w:t>
      </w:r>
      <w:bookmarkEnd w:id="390"/>
    </w:p>
    <w:p w:rsidR="00BB061F" w:rsidRDefault="00BB061F" w:rsidP="00BB061F">
      <w:pPr>
        <w:pStyle w:val="KeepWithNext"/>
        <w:rPr>
          <w:rtl/>
        </w:rPr>
      </w:pPr>
    </w:p>
    <w:p w:rsidR="00BB061F" w:rsidRDefault="00BB061F" w:rsidP="00BB061F">
      <w:pPr>
        <w:rPr>
          <w:rtl/>
        </w:rPr>
      </w:pPr>
      <w:r>
        <w:rPr>
          <w:rFonts w:hint="cs"/>
          <w:rtl/>
        </w:rPr>
        <w:t xml:space="preserve">זאת לא מדיניות </w:t>
      </w:r>
      <w:r>
        <w:rPr>
          <w:rtl/>
        </w:rPr>
        <w:t>–</w:t>
      </w:r>
      <w:r>
        <w:rPr>
          <w:rFonts w:hint="cs"/>
          <w:rtl/>
        </w:rPr>
        <w:t xml:space="preserve"> אתה קבלן ביצוע. </w:t>
      </w:r>
    </w:p>
    <w:p w:rsidR="00BB061F" w:rsidRDefault="00BB061F" w:rsidP="00BB061F">
      <w:pPr>
        <w:rPr>
          <w:rtl/>
        </w:rPr>
      </w:pPr>
      <w:bookmarkStart w:id="391" w:name="_ETM_Q1_2053932"/>
      <w:bookmarkStart w:id="392" w:name="_ETM_Q1_2054011"/>
      <w:bookmarkEnd w:id="391"/>
      <w:bookmarkEnd w:id="392"/>
    </w:p>
    <w:p w:rsidR="00BB061F" w:rsidRDefault="00BB061F" w:rsidP="00BB061F">
      <w:pPr>
        <w:pStyle w:val="af9"/>
        <w:keepNext/>
        <w:rPr>
          <w:rtl/>
        </w:rPr>
      </w:pPr>
      <w:bookmarkStart w:id="393" w:name="ET_guest_954227_33"/>
      <w:r w:rsidRPr="00BB061F">
        <w:rPr>
          <w:rStyle w:val="TagStyle"/>
          <w:rtl/>
        </w:rPr>
        <w:t xml:space="preserve"> &lt;&lt; אורח &gt;&gt; </w:t>
      </w:r>
      <w:r>
        <w:rPr>
          <w:rtl/>
        </w:rPr>
        <w:t>יוני כהן:</w:t>
      </w:r>
      <w:r w:rsidRPr="00BB061F">
        <w:rPr>
          <w:rStyle w:val="TagStyle"/>
          <w:rtl/>
        </w:rPr>
        <w:t xml:space="preserve"> &lt;&lt; אורח &gt;&gt;</w:t>
      </w:r>
      <w:r>
        <w:rPr>
          <w:rtl/>
        </w:rPr>
        <w:t xml:space="preserve">   </w:t>
      </w:r>
      <w:bookmarkEnd w:id="393"/>
    </w:p>
    <w:p w:rsidR="00BB061F" w:rsidRDefault="00BB061F" w:rsidP="00BB061F">
      <w:pPr>
        <w:pStyle w:val="KeepWithNext"/>
        <w:rPr>
          <w:rtl/>
        </w:rPr>
      </w:pPr>
    </w:p>
    <w:p w:rsidR="00BB061F" w:rsidRDefault="00BB061F" w:rsidP="00BB061F">
      <w:pPr>
        <w:rPr>
          <w:rtl/>
        </w:rPr>
      </w:pPr>
      <w:r>
        <w:rPr>
          <w:rFonts w:hint="cs"/>
          <w:rtl/>
        </w:rPr>
        <w:t xml:space="preserve">לגמרי. </w:t>
      </w:r>
      <w:bookmarkStart w:id="394" w:name="_ETM_Q1_2055491"/>
      <w:bookmarkStart w:id="395" w:name="_ETM_Q1_2055561"/>
      <w:bookmarkStart w:id="396" w:name="_ETM_Q1_2055652"/>
      <w:bookmarkStart w:id="397" w:name="_ETM_Q1_2055706"/>
      <w:bookmarkEnd w:id="394"/>
      <w:bookmarkEnd w:id="395"/>
      <w:bookmarkEnd w:id="396"/>
      <w:bookmarkEnd w:id="397"/>
      <w:r>
        <w:rPr>
          <w:rFonts w:hint="cs"/>
          <w:rtl/>
        </w:rPr>
        <w:t xml:space="preserve">והדבר הזה ממומש בתכנית ביצוע. </w:t>
      </w:r>
    </w:p>
    <w:p w:rsidR="00BB061F" w:rsidRDefault="00BB061F" w:rsidP="00BB061F">
      <w:pPr>
        <w:rPr>
          <w:rtl/>
        </w:rPr>
      </w:pPr>
    </w:p>
    <w:p w:rsidR="00BB061F" w:rsidRDefault="00BB061F" w:rsidP="00BB061F">
      <w:pPr>
        <w:pStyle w:val="a4"/>
        <w:keepNext/>
        <w:rPr>
          <w:rtl/>
        </w:rPr>
      </w:pPr>
      <w:bookmarkStart w:id="398" w:name="ET_speaker_6231_34"/>
      <w:r w:rsidRPr="00BB061F">
        <w:rPr>
          <w:rStyle w:val="TagStyle"/>
          <w:rtl/>
        </w:rPr>
        <w:t xml:space="preserve"> &lt;&lt; דובר &gt;&gt; </w:t>
      </w:r>
      <w:r>
        <w:rPr>
          <w:rtl/>
        </w:rPr>
        <w:t>יסמין פרידמן (יש עתיד):</w:t>
      </w:r>
      <w:r w:rsidRPr="00BB061F">
        <w:rPr>
          <w:rStyle w:val="TagStyle"/>
          <w:rtl/>
        </w:rPr>
        <w:t xml:space="preserve"> &lt;&lt; דובר &gt;&gt;</w:t>
      </w:r>
      <w:r>
        <w:rPr>
          <w:rtl/>
        </w:rPr>
        <w:t xml:space="preserve">   </w:t>
      </w:r>
      <w:bookmarkEnd w:id="398"/>
    </w:p>
    <w:p w:rsidR="00BB061F" w:rsidRDefault="00BB061F" w:rsidP="00BB061F">
      <w:pPr>
        <w:pStyle w:val="KeepWithNext"/>
        <w:rPr>
          <w:rtl/>
        </w:rPr>
      </w:pPr>
    </w:p>
    <w:p w:rsidR="00BB061F" w:rsidRDefault="00BB061F" w:rsidP="00BB061F">
      <w:pPr>
        <w:rPr>
          <w:rtl/>
        </w:rPr>
      </w:pPr>
      <w:r>
        <w:rPr>
          <w:rFonts w:hint="cs"/>
          <w:rtl/>
        </w:rPr>
        <w:t>אה, זה מעניין.</w:t>
      </w:r>
      <w:bookmarkStart w:id="399" w:name="_ETM_Q1_2057940"/>
      <w:bookmarkEnd w:id="399"/>
      <w:r>
        <w:rPr>
          <w:rFonts w:hint="cs"/>
          <w:rtl/>
        </w:rPr>
        <w:t xml:space="preserve"> </w:t>
      </w:r>
    </w:p>
    <w:p w:rsidR="00BB061F" w:rsidRDefault="00BB061F" w:rsidP="00BB061F">
      <w:pPr>
        <w:rPr>
          <w:rtl/>
        </w:rPr>
      </w:pPr>
      <w:bookmarkStart w:id="400" w:name="_ETM_Q1_2058205"/>
      <w:bookmarkStart w:id="401" w:name="_ETM_Q1_2058270"/>
      <w:bookmarkStart w:id="402" w:name="_ETM_Q1_2059460"/>
      <w:bookmarkEnd w:id="400"/>
      <w:bookmarkEnd w:id="401"/>
      <w:bookmarkEnd w:id="402"/>
    </w:p>
    <w:p w:rsidR="00BB061F" w:rsidRDefault="00BB061F" w:rsidP="00BB061F">
      <w:pPr>
        <w:pStyle w:val="af9"/>
        <w:keepNext/>
        <w:rPr>
          <w:rtl/>
        </w:rPr>
      </w:pPr>
      <w:bookmarkStart w:id="403" w:name="ET_guest_954227_35"/>
      <w:r w:rsidRPr="00BB061F">
        <w:rPr>
          <w:rStyle w:val="TagStyle"/>
          <w:rtl/>
        </w:rPr>
        <w:t xml:space="preserve"> &lt;&lt; אורח &gt;&gt; </w:t>
      </w:r>
      <w:r>
        <w:rPr>
          <w:rtl/>
        </w:rPr>
        <w:t>יוני כהן:</w:t>
      </w:r>
      <w:r w:rsidRPr="00BB061F">
        <w:rPr>
          <w:rStyle w:val="TagStyle"/>
          <w:rtl/>
        </w:rPr>
        <w:t xml:space="preserve"> &lt;&lt; אורח &gt;&gt;</w:t>
      </w:r>
      <w:r>
        <w:rPr>
          <w:rtl/>
        </w:rPr>
        <w:t xml:space="preserve">   </w:t>
      </w:r>
      <w:bookmarkEnd w:id="403"/>
    </w:p>
    <w:p w:rsidR="00BB061F" w:rsidRDefault="00BB061F" w:rsidP="00BB061F">
      <w:pPr>
        <w:pStyle w:val="KeepWithNext"/>
        <w:rPr>
          <w:rtl/>
        </w:rPr>
      </w:pPr>
    </w:p>
    <w:p w:rsidR="00BB061F" w:rsidRDefault="00BB061F" w:rsidP="00BB061F">
      <w:pPr>
        <w:rPr>
          <w:rtl/>
        </w:rPr>
      </w:pPr>
      <w:bookmarkStart w:id="404" w:name="_ETM_Q1_2059897"/>
      <w:bookmarkStart w:id="405" w:name="_ETM_Q1_2059920"/>
      <w:bookmarkEnd w:id="404"/>
      <w:bookmarkEnd w:id="405"/>
      <w:r>
        <w:rPr>
          <w:rFonts w:hint="cs"/>
          <w:rtl/>
        </w:rPr>
        <w:t xml:space="preserve">יש דבר נוסף שאני מזכיר אותו והוא לא כל כך מן העניין אבל חשוב שהפורום המכובד פה יבין: בשביל כל התכניות של מדינת ישראל בנגב </w:t>
      </w:r>
      <w:r>
        <w:rPr>
          <w:rtl/>
        </w:rPr>
        <w:t>–</w:t>
      </w:r>
      <w:r>
        <w:rPr>
          <w:rFonts w:hint="cs"/>
          <w:rtl/>
        </w:rPr>
        <w:t xml:space="preserve"> מי שמכיר, יש תכנית המיקודים, יש כל מיני רצונות להסדיר </w:t>
      </w:r>
      <w:bookmarkStart w:id="406" w:name="_ETM_Q1_2072592"/>
      <w:bookmarkEnd w:id="406"/>
      <w:r>
        <w:rPr>
          <w:rFonts w:hint="cs"/>
          <w:rtl/>
        </w:rPr>
        <w:t xml:space="preserve">את כל הנגב </w:t>
      </w:r>
      <w:r>
        <w:rPr>
          <w:rtl/>
        </w:rPr>
        <w:t>–</w:t>
      </w:r>
      <w:r>
        <w:rPr>
          <w:rFonts w:hint="cs"/>
          <w:rtl/>
        </w:rPr>
        <w:t xml:space="preserve"> בשביל לממש את כל הדבר הזה בסוף צריך לאכוף. כלומר בסוף התכנית צריכה לבוא אכיפה. אכיפה בנגב לגבי בנייה ישנה מתבצעת בדרך אחת: פסק דין. </w:t>
      </w:r>
      <w:bookmarkStart w:id="407" w:name="_ETM_Q1_2085877"/>
      <w:bookmarkEnd w:id="407"/>
      <w:r>
        <w:rPr>
          <w:rFonts w:hint="cs"/>
          <w:rtl/>
        </w:rPr>
        <w:t>כלומר אם אין פסק דין בקצה אי אפשר</w:t>
      </w:r>
      <w:bookmarkStart w:id="408" w:name="_ETM_Q1_2091733"/>
      <w:bookmarkEnd w:id="408"/>
      <w:r>
        <w:rPr>
          <w:rFonts w:hint="cs"/>
          <w:rtl/>
        </w:rPr>
        <w:t xml:space="preserve"> לאכוף ולא משנה כמה העבריין נמצא שם ולא משנה אם הוא שם שלוש שנים או חמש שנים. הבנייה הזאת תישאר.</w:t>
      </w:r>
      <w:bookmarkStart w:id="409" w:name="_ETM_Q1_2100170"/>
      <w:bookmarkEnd w:id="409"/>
      <w:r>
        <w:rPr>
          <w:rFonts w:hint="cs"/>
          <w:rtl/>
        </w:rPr>
        <w:t xml:space="preserve"> </w:t>
      </w:r>
    </w:p>
    <w:p w:rsidR="00BB061F" w:rsidRDefault="00BB061F" w:rsidP="00BB061F">
      <w:pPr>
        <w:rPr>
          <w:rtl/>
        </w:rPr>
      </w:pPr>
      <w:bookmarkStart w:id="410" w:name="_ETM_Q1_2100450"/>
      <w:bookmarkStart w:id="411" w:name="_ETM_Q1_2100529"/>
      <w:bookmarkEnd w:id="410"/>
      <w:bookmarkEnd w:id="411"/>
    </w:p>
    <w:p w:rsidR="00BB061F" w:rsidRDefault="00BB061F" w:rsidP="00BB061F">
      <w:pPr>
        <w:rPr>
          <w:rtl/>
        </w:rPr>
      </w:pPr>
      <w:bookmarkStart w:id="412" w:name="_ETM_Q1_2100586"/>
      <w:bookmarkStart w:id="413" w:name="_ETM_Q1_2100648"/>
      <w:bookmarkEnd w:id="412"/>
      <w:bookmarkEnd w:id="413"/>
      <w:r>
        <w:rPr>
          <w:rFonts w:hint="cs"/>
          <w:rtl/>
        </w:rPr>
        <w:t xml:space="preserve">למה אני אומר את זה? כי בסוף בגלל הגברת העשייה </w:t>
      </w:r>
      <w:bookmarkStart w:id="414" w:name="_ETM_Q1_2104263"/>
      <w:bookmarkEnd w:id="414"/>
      <w:r>
        <w:rPr>
          <w:rFonts w:hint="cs"/>
          <w:rtl/>
        </w:rPr>
        <w:t xml:space="preserve">בעקבות הנחיית השר והמדיניות של השר שהתגברה מאוד, לפי הנתונים שאציג בעוד דקה, כשאני מסתכל על הנגב </w:t>
      </w:r>
      <w:r>
        <w:rPr>
          <w:rtl/>
        </w:rPr>
        <w:t>–</w:t>
      </w:r>
      <w:r>
        <w:rPr>
          <w:rFonts w:hint="cs"/>
          <w:rtl/>
        </w:rPr>
        <w:t xml:space="preserve"> שנתיים, שלוש שנים וחמש שנים קדימה </w:t>
      </w:r>
      <w:r>
        <w:rPr>
          <w:rtl/>
        </w:rPr>
        <w:t>–</w:t>
      </w:r>
      <w:r>
        <w:rPr>
          <w:rFonts w:hint="cs"/>
          <w:rtl/>
        </w:rPr>
        <w:t xml:space="preserve"> אני מבין שאני צריך </w:t>
      </w:r>
      <w:bookmarkStart w:id="415" w:name="_ETM_Q1_2115531"/>
      <w:bookmarkEnd w:id="415"/>
      <w:r w:rsidR="00DB6D35">
        <w:rPr>
          <w:rFonts w:hint="cs"/>
          <w:rtl/>
        </w:rPr>
        <w:t xml:space="preserve">מחסנית רחבה מאוד של פסקי דין. יעידו גופי האכיפה שבשביל זה צריך הרבה אנשים, צריך לעבוד. </w:t>
      </w:r>
    </w:p>
    <w:p w:rsidR="00DB6D35" w:rsidRDefault="00DB6D35" w:rsidP="00BB061F">
      <w:pPr>
        <w:rPr>
          <w:rtl/>
        </w:rPr>
      </w:pPr>
    </w:p>
    <w:p w:rsidR="00DB6D35" w:rsidRDefault="00DB6D35" w:rsidP="00BB061F">
      <w:pPr>
        <w:rPr>
          <w:rtl/>
        </w:rPr>
      </w:pPr>
      <w:r>
        <w:rPr>
          <w:rFonts w:hint="cs"/>
          <w:rtl/>
        </w:rPr>
        <w:t xml:space="preserve">רק לסבר את האוזן: כשגוף אכיפה סיים את כל העבודה שלו וביצע </w:t>
      </w:r>
      <w:bookmarkStart w:id="416" w:name="_ETM_Q1_2133559"/>
      <w:bookmarkEnd w:id="416"/>
      <w:r>
        <w:rPr>
          <w:rFonts w:hint="cs"/>
          <w:rtl/>
        </w:rPr>
        <w:t>עבודה רחבה והגיש לבית משפט זה יכול לזוז שנתיים</w:t>
      </w:r>
      <w:bookmarkStart w:id="417" w:name="_ETM_Q1_2137519"/>
      <w:bookmarkEnd w:id="417"/>
      <w:r>
        <w:rPr>
          <w:rFonts w:hint="cs"/>
          <w:rtl/>
        </w:rPr>
        <w:t xml:space="preserve">, שלוש בבית המשפט. </w:t>
      </w:r>
    </w:p>
    <w:p w:rsidR="00DB6D35" w:rsidRDefault="00DB6D35" w:rsidP="00BB061F">
      <w:pPr>
        <w:rPr>
          <w:rtl/>
        </w:rPr>
      </w:pPr>
    </w:p>
    <w:p w:rsidR="00DB6D35" w:rsidRDefault="00DB6D35" w:rsidP="00DB6D35">
      <w:pPr>
        <w:pStyle w:val="af5"/>
        <w:keepNext/>
        <w:rPr>
          <w:rtl/>
        </w:rPr>
      </w:pPr>
      <w:bookmarkStart w:id="418" w:name="ET_interruption_קריאה_36"/>
      <w:r w:rsidRPr="00DB6D35">
        <w:rPr>
          <w:rStyle w:val="TagStyle"/>
          <w:rtl/>
        </w:rPr>
        <w:t xml:space="preserve"> &lt;&lt; קריאה &gt;&gt; </w:t>
      </w:r>
      <w:r>
        <w:rPr>
          <w:rtl/>
        </w:rPr>
        <w:t>קריאה:</w:t>
      </w:r>
      <w:r w:rsidRPr="00DB6D35">
        <w:rPr>
          <w:rStyle w:val="TagStyle"/>
          <w:rtl/>
        </w:rPr>
        <w:t xml:space="preserve"> &lt;&lt; קריאה &gt;&gt;</w:t>
      </w:r>
      <w:r>
        <w:rPr>
          <w:rtl/>
        </w:rPr>
        <w:t xml:space="preserve">   </w:t>
      </w:r>
      <w:bookmarkEnd w:id="418"/>
    </w:p>
    <w:p w:rsidR="00DB6D35" w:rsidRDefault="00DB6D35" w:rsidP="00DB6D35">
      <w:pPr>
        <w:pStyle w:val="KeepWithNext"/>
        <w:rPr>
          <w:rtl/>
        </w:rPr>
      </w:pPr>
    </w:p>
    <w:p w:rsidR="00DB6D35" w:rsidRDefault="00DB6D35" w:rsidP="00DB6D35">
      <w:pPr>
        <w:rPr>
          <w:rtl/>
        </w:rPr>
      </w:pPr>
      <w:r>
        <w:rPr>
          <w:rFonts w:hint="cs"/>
          <w:rtl/>
        </w:rPr>
        <w:t xml:space="preserve">יותר. </w:t>
      </w:r>
    </w:p>
    <w:p w:rsidR="00DB6D35" w:rsidRDefault="00DB6D35" w:rsidP="00DB6D35">
      <w:pPr>
        <w:rPr>
          <w:rtl/>
        </w:rPr>
      </w:pPr>
      <w:bookmarkStart w:id="419" w:name="_ETM_Q1_2139474"/>
      <w:bookmarkEnd w:id="419"/>
    </w:p>
    <w:p w:rsidR="00DB6D35" w:rsidRDefault="00DB6D35" w:rsidP="00DB6D35">
      <w:pPr>
        <w:pStyle w:val="af9"/>
        <w:keepNext/>
        <w:rPr>
          <w:rtl/>
        </w:rPr>
      </w:pPr>
      <w:bookmarkStart w:id="420" w:name="ET_guest_954227_37"/>
      <w:r w:rsidRPr="00DB6D35">
        <w:rPr>
          <w:rStyle w:val="TagStyle"/>
          <w:rtl/>
        </w:rPr>
        <w:t xml:space="preserve"> &lt;&lt; אורח &gt;&gt; </w:t>
      </w:r>
      <w:r>
        <w:rPr>
          <w:rtl/>
        </w:rPr>
        <w:t>יוני כהן:</w:t>
      </w:r>
      <w:r w:rsidRPr="00DB6D35">
        <w:rPr>
          <w:rStyle w:val="TagStyle"/>
          <w:rtl/>
        </w:rPr>
        <w:t xml:space="preserve"> &lt;&lt; אורח &gt;&gt;</w:t>
      </w:r>
      <w:r>
        <w:rPr>
          <w:rtl/>
        </w:rPr>
        <w:t xml:space="preserve">   </w:t>
      </w:r>
      <w:bookmarkEnd w:id="420"/>
    </w:p>
    <w:p w:rsidR="00DB6D35" w:rsidRDefault="00DB6D35" w:rsidP="00DB6D35">
      <w:pPr>
        <w:pStyle w:val="KeepWithNext"/>
        <w:rPr>
          <w:rtl/>
        </w:rPr>
      </w:pPr>
    </w:p>
    <w:p w:rsidR="00DB6D35" w:rsidRDefault="00DB6D35" w:rsidP="00DB6D35">
      <w:pPr>
        <w:rPr>
          <w:rtl/>
        </w:rPr>
      </w:pPr>
      <w:bookmarkStart w:id="421" w:name="_ETM_Q1_2139942"/>
      <w:bookmarkStart w:id="422" w:name="_ETM_Q1_2139974"/>
      <w:bookmarkEnd w:id="421"/>
      <w:bookmarkEnd w:id="422"/>
      <w:r>
        <w:rPr>
          <w:rFonts w:hint="cs"/>
          <w:rtl/>
        </w:rPr>
        <w:t xml:space="preserve">יותר. אני אופטימי. שנתיים זה </w:t>
      </w:r>
      <w:bookmarkStart w:id="423" w:name="_ETM_Q1_2146060"/>
      <w:bookmarkEnd w:id="423"/>
      <w:r>
        <w:rPr>
          <w:rFonts w:hint="cs"/>
          <w:rtl/>
        </w:rPr>
        <w:t xml:space="preserve">זמן שיא. כלומר אם עכשיו הגשנו לבית המשפט תיק אולי בעוד שנתיים או שלוש שנים הוא יחזור. </w:t>
      </w:r>
    </w:p>
    <w:p w:rsidR="00DB6D35" w:rsidRDefault="00DB6D35" w:rsidP="00DB6D35">
      <w:pPr>
        <w:rPr>
          <w:rtl/>
        </w:rPr>
      </w:pPr>
      <w:bookmarkStart w:id="424" w:name="_ETM_Q1_2153797"/>
      <w:bookmarkStart w:id="425" w:name="_ETM_Q1_2153886"/>
      <w:bookmarkStart w:id="426" w:name="_ETM_Q1_2153943"/>
      <w:bookmarkEnd w:id="424"/>
      <w:bookmarkEnd w:id="425"/>
      <w:bookmarkEnd w:id="426"/>
    </w:p>
    <w:p w:rsidR="00DB6D35" w:rsidRDefault="00DB6D35" w:rsidP="00DB6D35">
      <w:pPr>
        <w:rPr>
          <w:rtl/>
        </w:rPr>
      </w:pPr>
      <w:bookmarkStart w:id="427" w:name="_ETM_Q1_2154021"/>
      <w:bookmarkEnd w:id="427"/>
      <w:r>
        <w:rPr>
          <w:rFonts w:hint="cs"/>
          <w:rtl/>
        </w:rPr>
        <w:t>רק כדי לסיים</w:t>
      </w:r>
      <w:bookmarkStart w:id="428" w:name="_ETM_Q1_2156055"/>
      <w:bookmarkEnd w:id="428"/>
      <w:r>
        <w:rPr>
          <w:rFonts w:hint="cs"/>
          <w:rtl/>
        </w:rPr>
        <w:t xml:space="preserve"> אני אעיד משהו לגבי המספרים. גופי האכיפה יודעים להגיד טוב </w:t>
      </w:r>
      <w:bookmarkStart w:id="429" w:name="_ETM_Q1_2164654"/>
      <w:bookmarkEnd w:id="429"/>
      <w:r>
        <w:rPr>
          <w:rFonts w:hint="cs"/>
          <w:rtl/>
        </w:rPr>
        <w:t xml:space="preserve">ממני וגם ראש </w:t>
      </w:r>
      <w:proofErr w:type="spellStart"/>
      <w:r>
        <w:rPr>
          <w:rFonts w:hint="cs"/>
          <w:rtl/>
        </w:rPr>
        <w:t>מתפ"א</w:t>
      </w:r>
      <w:proofErr w:type="spellEnd"/>
      <w:r>
        <w:rPr>
          <w:rFonts w:hint="cs"/>
          <w:rtl/>
        </w:rPr>
        <w:t xml:space="preserve"> יעיד על שאר הארץ. אנחנו מודדים את עצמנו בפרמטרים של צווים </w:t>
      </w:r>
      <w:r>
        <w:rPr>
          <w:rtl/>
        </w:rPr>
        <w:t>–</w:t>
      </w:r>
      <w:r>
        <w:rPr>
          <w:rFonts w:hint="cs"/>
          <w:rtl/>
        </w:rPr>
        <w:t xml:space="preserve"> כמה </w:t>
      </w:r>
      <w:bookmarkStart w:id="430" w:name="_ETM_Q1_2174068"/>
      <w:bookmarkEnd w:id="430"/>
      <w:r>
        <w:rPr>
          <w:rFonts w:hint="cs"/>
          <w:rtl/>
        </w:rPr>
        <w:t xml:space="preserve">צווים הוגשו, וכמה צווים בוצעו; ובפרמטרים של פריטים. כלומר אתם תשאלו אותי כמה נהרס. יש לנו גם חלוקה מה זה </w:t>
      </w:r>
      <w:bookmarkStart w:id="431" w:name="_ETM_Q1_2181513"/>
      <w:bookmarkEnd w:id="431"/>
      <w:r>
        <w:rPr>
          <w:rFonts w:hint="cs"/>
          <w:rtl/>
        </w:rPr>
        <w:t>פריט; פריט יכול להיות בית בן שלוש קומות, הוא יכול להיות גדר, הוא יכול להיות סוללה. הסיבה שיצא</w:t>
      </w:r>
      <w:bookmarkStart w:id="432" w:name="_ETM_Q1_2190662"/>
      <w:bookmarkEnd w:id="432"/>
      <w:r>
        <w:rPr>
          <w:rFonts w:hint="cs"/>
          <w:rtl/>
        </w:rPr>
        <w:t xml:space="preserve"> צו לסוללה </w:t>
      </w:r>
      <w:r>
        <w:rPr>
          <w:rtl/>
        </w:rPr>
        <w:t>–</w:t>
      </w:r>
      <w:r>
        <w:rPr>
          <w:rFonts w:hint="cs"/>
          <w:rtl/>
        </w:rPr>
        <w:t xml:space="preserve"> עניין של מדיניות. יכול להיות שהוא שטח ציבורי או כל דבר אחר. </w:t>
      </w:r>
    </w:p>
    <w:p w:rsidR="00DB6D35" w:rsidRDefault="00DB6D35" w:rsidP="00DB6D35">
      <w:pPr>
        <w:rPr>
          <w:rtl/>
        </w:rPr>
      </w:pPr>
      <w:bookmarkStart w:id="433" w:name="_ETM_Q1_2198357"/>
      <w:bookmarkStart w:id="434" w:name="_ETM_Q1_2198448"/>
      <w:bookmarkEnd w:id="433"/>
      <w:bookmarkEnd w:id="434"/>
    </w:p>
    <w:p w:rsidR="00DB6D35" w:rsidRDefault="00DB6D35" w:rsidP="00DB6D35">
      <w:pPr>
        <w:rPr>
          <w:rtl/>
        </w:rPr>
      </w:pPr>
      <w:bookmarkStart w:id="435" w:name="_ETM_Q1_2198524"/>
      <w:bookmarkStart w:id="436" w:name="_ETM_Q1_2198611"/>
      <w:bookmarkEnd w:id="435"/>
      <w:bookmarkEnd w:id="436"/>
      <w:r>
        <w:rPr>
          <w:rFonts w:hint="cs"/>
          <w:rtl/>
        </w:rPr>
        <w:lastRenderedPageBreak/>
        <w:t xml:space="preserve">אבל תבינו את השינויים. אני </w:t>
      </w:r>
      <w:bookmarkStart w:id="437" w:name="_ETM_Q1_2197101"/>
      <w:bookmarkEnd w:id="437"/>
      <w:r>
        <w:rPr>
          <w:rFonts w:hint="cs"/>
          <w:rtl/>
        </w:rPr>
        <w:t xml:space="preserve">אתייחס באופן שנתי ל-2023 ול-2024 כי אנחנו במחצית </w:t>
      </w:r>
      <w:bookmarkStart w:id="438" w:name="_ETM_Q1_2199732"/>
      <w:bookmarkEnd w:id="438"/>
      <w:r>
        <w:rPr>
          <w:rFonts w:hint="cs"/>
          <w:rtl/>
        </w:rPr>
        <w:t>2025. ב-2024 הייתה עלייה של 58% במספר הפריטים</w:t>
      </w:r>
      <w:bookmarkStart w:id="439" w:name="_ETM_Q1_2210288"/>
      <w:bookmarkEnd w:id="439"/>
      <w:r>
        <w:rPr>
          <w:rFonts w:hint="cs"/>
          <w:rtl/>
        </w:rPr>
        <w:t xml:space="preserve"> לעומת 2023. בשנת 2023 בוצעו 3,307 פריטים; בשנת 2024 </w:t>
      </w:r>
      <w:r>
        <w:rPr>
          <w:rtl/>
        </w:rPr>
        <w:t>–</w:t>
      </w:r>
      <w:r>
        <w:rPr>
          <w:rFonts w:hint="cs"/>
          <w:rtl/>
        </w:rPr>
        <w:t xml:space="preserve"> 5,231 פריטים. זאת עשייה מאוד משמעותית</w:t>
      </w:r>
      <w:bookmarkStart w:id="440" w:name="_ETM_Q1_2222315"/>
      <w:bookmarkEnd w:id="440"/>
      <w:r>
        <w:rPr>
          <w:rFonts w:hint="cs"/>
          <w:rtl/>
        </w:rPr>
        <w:t xml:space="preserve">, וזה כתוצאה ממה שהסברתי קודם. </w:t>
      </w:r>
    </w:p>
    <w:p w:rsidR="00DB6D35" w:rsidRDefault="00DB6D35" w:rsidP="00DB6D35">
      <w:pPr>
        <w:rPr>
          <w:rtl/>
        </w:rPr>
      </w:pPr>
      <w:bookmarkStart w:id="441" w:name="_ETM_Q1_2224602"/>
      <w:bookmarkStart w:id="442" w:name="_ETM_Q1_2224681"/>
      <w:bookmarkEnd w:id="441"/>
      <w:bookmarkEnd w:id="442"/>
    </w:p>
    <w:p w:rsidR="00DB6D35" w:rsidRDefault="00DB6D35" w:rsidP="00DB6D35">
      <w:pPr>
        <w:rPr>
          <w:rtl/>
        </w:rPr>
      </w:pPr>
      <w:bookmarkStart w:id="443" w:name="_ETM_Q1_2224730"/>
      <w:bookmarkStart w:id="444" w:name="_ETM_Q1_2224787"/>
      <w:bookmarkEnd w:id="443"/>
      <w:bookmarkEnd w:id="444"/>
      <w:r>
        <w:rPr>
          <w:rFonts w:hint="cs"/>
          <w:rtl/>
        </w:rPr>
        <w:t>לגבי האכיפה המקדמת הסדרה</w:t>
      </w:r>
      <w:bookmarkStart w:id="445" w:name="_ETM_Q1_2229818"/>
      <w:bookmarkEnd w:id="445"/>
      <w:r>
        <w:rPr>
          <w:rFonts w:hint="cs"/>
          <w:rtl/>
        </w:rPr>
        <w:t xml:space="preserve">, גם פה צריך להבין שבשנה הקודמת ביצענו 33 </w:t>
      </w:r>
      <w:bookmarkStart w:id="446" w:name="_ETM_Q1_2232766"/>
      <w:bookmarkEnd w:id="446"/>
      <w:r>
        <w:rPr>
          <w:rFonts w:hint="cs"/>
          <w:rtl/>
        </w:rPr>
        <w:t xml:space="preserve">צבירים. צביר בשפה שלנו יכול להיות מיני כפר, יכול להיות </w:t>
      </w:r>
      <w:bookmarkStart w:id="447" w:name="_ETM_Q1_2239395"/>
      <w:bookmarkEnd w:id="447"/>
      <w:r>
        <w:rPr>
          <w:rFonts w:hint="cs"/>
          <w:rtl/>
        </w:rPr>
        <w:t xml:space="preserve">200 מבנים, 50 מבנים ולפעמים הוא יכול להיות גם עשרה </w:t>
      </w:r>
      <w:bookmarkStart w:id="448" w:name="_ETM_Q1_2240182"/>
      <w:bookmarkEnd w:id="448"/>
      <w:r>
        <w:rPr>
          <w:rFonts w:hint="cs"/>
          <w:rtl/>
        </w:rPr>
        <w:t>מבנים. אבל השימוש במונח "צביר" הוא פינוי שטח מאוד גדול,</w:t>
      </w:r>
      <w:bookmarkStart w:id="449" w:name="_ETM_Q1_2246254"/>
      <w:bookmarkEnd w:id="449"/>
      <w:r>
        <w:rPr>
          <w:rFonts w:hint="cs"/>
          <w:rtl/>
        </w:rPr>
        <w:t xml:space="preserve"> ותמיד הפינוי של צבירים נועד לצורך הסדרה.</w:t>
      </w:r>
      <w:bookmarkStart w:id="450" w:name="_ETM_Q1_2252522"/>
      <w:bookmarkEnd w:id="450"/>
      <w:r>
        <w:rPr>
          <w:rFonts w:hint="cs"/>
          <w:rtl/>
        </w:rPr>
        <w:t xml:space="preserve"> אז אם בשנה החולפת עשינו 33 צבירים </w:t>
      </w:r>
      <w:r>
        <w:rPr>
          <w:rtl/>
        </w:rPr>
        <w:t>–</w:t>
      </w:r>
      <w:bookmarkStart w:id="451" w:name="_ETM_Q1_2263723"/>
      <w:bookmarkEnd w:id="451"/>
      <w:r>
        <w:rPr>
          <w:rFonts w:hint="cs"/>
          <w:rtl/>
        </w:rPr>
        <w:t xml:space="preserve"> אגב, בשנה הקודמת </w:t>
      </w:r>
      <w:proofErr w:type="spellStart"/>
      <w:r>
        <w:rPr>
          <w:rFonts w:hint="cs"/>
          <w:rtl/>
        </w:rPr>
        <w:t>הקודמת</w:t>
      </w:r>
      <w:proofErr w:type="spellEnd"/>
      <w:r>
        <w:rPr>
          <w:rFonts w:hint="cs"/>
          <w:rtl/>
        </w:rPr>
        <w:t xml:space="preserve"> היו שמונה צבירים </w:t>
      </w:r>
      <w:r>
        <w:rPr>
          <w:rtl/>
        </w:rPr>
        <w:t>–</w:t>
      </w:r>
      <w:r>
        <w:rPr>
          <w:rFonts w:hint="cs"/>
          <w:rtl/>
        </w:rPr>
        <w:t xml:space="preserve"> בשנת </w:t>
      </w:r>
      <w:bookmarkStart w:id="452" w:name="_ETM_Q1_2267564"/>
      <w:bookmarkEnd w:id="452"/>
      <w:r>
        <w:rPr>
          <w:rFonts w:hint="cs"/>
          <w:rtl/>
        </w:rPr>
        <w:t xml:space="preserve">2025 יש כבר 26 צבירים. ואנחנו רק ביוני. אנחנו </w:t>
      </w:r>
      <w:bookmarkStart w:id="453" w:name="_ETM_Q1_2270319"/>
      <w:bookmarkEnd w:id="453"/>
      <w:r>
        <w:rPr>
          <w:rFonts w:hint="cs"/>
          <w:rtl/>
        </w:rPr>
        <w:t>מקווים מאוד שאם נצליח לממש את התכניות אז נעשה</w:t>
      </w:r>
      <w:bookmarkStart w:id="454" w:name="_ETM_Q1_2278831"/>
      <w:bookmarkEnd w:id="454"/>
      <w:r>
        <w:rPr>
          <w:rFonts w:hint="cs"/>
          <w:rtl/>
        </w:rPr>
        <w:t xml:space="preserve"> כמובן הרבה יותר. </w:t>
      </w:r>
    </w:p>
    <w:p w:rsidR="00DB6D35" w:rsidRDefault="00DB6D35" w:rsidP="00DB6D35">
      <w:pPr>
        <w:rPr>
          <w:rtl/>
        </w:rPr>
      </w:pPr>
      <w:bookmarkStart w:id="455" w:name="_ETM_Q1_2281943"/>
      <w:bookmarkStart w:id="456" w:name="_ETM_Q1_2282020"/>
      <w:bookmarkEnd w:id="455"/>
      <w:bookmarkEnd w:id="456"/>
    </w:p>
    <w:p w:rsidR="00DB6D35" w:rsidRDefault="00DB6D35" w:rsidP="00DB6D35">
      <w:pPr>
        <w:rPr>
          <w:rtl/>
        </w:rPr>
      </w:pPr>
      <w:bookmarkStart w:id="457" w:name="_ETM_Q1_2282087"/>
      <w:bookmarkStart w:id="458" w:name="_ETM_Q1_2282143"/>
      <w:bookmarkEnd w:id="457"/>
      <w:bookmarkEnd w:id="458"/>
      <w:r>
        <w:rPr>
          <w:rFonts w:hint="cs"/>
          <w:rtl/>
        </w:rPr>
        <w:t>לסיכום העניין: יש לנו רוח גבית מאוד חזקה מהשר - -</w:t>
      </w:r>
    </w:p>
    <w:p w:rsidR="00DB6D35" w:rsidRDefault="00DB6D35" w:rsidP="00DB6D35">
      <w:pPr>
        <w:rPr>
          <w:rtl/>
        </w:rPr>
      </w:pPr>
      <w:bookmarkStart w:id="459" w:name="_ETM_Q1_2288352"/>
      <w:bookmarkStart w:id="460" w:name="_ETM_Q1_2288418"/>
      <w:bookmarkEnd w:id="459"/>
      <w:bookmarkEnd w:id="460"/>
    </w:p>
    <w:p w:rsidR="00DB6D35" w:rsidRDefault="00DB6D35" w:rsidP="00DB6D35">
      <w:pPr>
        <w:pStyle w:val="a4"/>
        <w:keepNext/>
        <w:rPr>
          <w:rtl/>
        </w:rPr>
      </w:pPr>
      <w:bookmarkStart w:id="461" w:name="ET_speaker_6231_39"/>
      <w:r w:rsidRPr="00DB6D35">
        <w:rPr>
          <w:rStyle w:val="TagStyle"/>
          <w:rtl/>
        </w:rPr>
        <w:t xml:space="preserve"> &lt;&lt; דובר &gt;&gt; </w:t>
      </w:r>
      <w:r>
        <w:rPr>
          <w:rtl/>
        </w:rPr>
        <w:t>יסמין פרידמן (יש עתיד):</w:t>
      </w:r>
      <w:r w:rsidRPr="00DB6D35">
        <w:rPr>
          <w:rStyle w:val="TagStyle"/>
          <w:rtl/>
        </w:rPr>
        <w:t xml:space="preserve"> &lt;&lt; דובר &gt;&gt;</w:t>
      </w:r>
      <w:r>
        <w:rPr>
          <w:rtl/>
        </w:rPr>
        <w:t xml:space="preserve">   </w:t>
      </w:r>
      <w:bookmarkEnd w:id="461"/>
    </w:p>
    <w:p w:rsidR="00DB6D35" w:rsidRDefault="00DB6D35" w:rsidP="00DB6D35">
      <w:pPr>
        <w:pStyle w:val="KeepWithNext"/>
        <w:rPr>
          <w:rtl/>
        </w:rPr>
      </w:pPr>
    </w:p>
    <w:p w:rsidR="00DB6D35" w:rsidRDefault="00DB6D35" w:rsidP="00DB6D35">
      <w:pPr>
        <w:rPr>
          <w:rtl/>
        </w:rPr>
      </w:pPr>
      <w:r>
        <w:rPr>
          <w:rFonts w:hint="cs"/>
          <w:rtl/>
        </w:rPr>
        <w:t>זאת הבעיה. אתה מדבר במושגים של צבירים</w:t>
      </w:r>
      <w:bookmarkStart w:id="462" w:name="_ETM_Q1_2294320"/>
      <w:bookmarkEnd w:id="462"/>
      <w:r>
        <w:rPr>
          <w:rFonts w:hint="cs"/>
          <w:rtl/>
        </w:rPr>
        <w:t xml:space="preserve"> </w:t>
      </w:r>
      <w:r>
        <w:rPr>
          <w:rtl/>
        </w:rPr>
        <w:t>–</w:t>
      </w:r>
      <w:r>
        <w:rPr>
          <w:rFonts w:hint="cs"/>
          <w:rtl/>
        </w:rPr>
        <w:t xml:space="preserve"> זה אנשים שהרסו להם את הבית. זה מאוד </w:t>
      </w:r>
      <w:bookmarkStart w:id="463" w:name="_ETM_Q1_2296016"/>
      <w:bookmarkEnd w:id="463"/>
      <w:r>
        <w:rPr>
          <w:rFonts w:hint="cs"/>
          <w:rtl/>
        </w:rPr>
        <w:t xml:space="preserve">קשה לשמוע את זה. אני אומרת לך את האמת. אני </w:t>
      </w:r>
      <w:bookmarkStart w:id="464" w:name="_ETM_Q1_2298245"/>
      <w:bookmarkEnd w:id="464"/>
      <w:r>
        <w:rPr>
          <w:rFonts w:hint="cs"/>
          <w:rtl/>
        </w:rPr>
        <w:t xml:space="preserve">גם יודעת שלא נמצאים שם מהרווחה, לא מי שיקלוט את </w:t>
      </w:r>
      <w:bookmarkStart w:id="465" w:name="_ETM_Q1_2300230"/>
      <w:bookmarkEnd w:id="465"/>
      <w:r>
        <w:rPr>
          <w:rFonts w:hint="cs"/>
          <w:rtl/>
        </w:rPr>
        <w:t xml:space="preserve">האנשים האלה, לא מי שימצא להם פתרונות. אתם מפנים </w:t>
      </w:r>
      <w:bookmarkStart w:id="466" w:name="_ETM_Q1_2305484"/>
      <w:bookmarkEnd w:id="466"/>
      <w:r>
        <w:rPr>
          <w:rFonts w:hint="cs"/>
          <w:rtl/>
        </w:rPr>
        <w:t xml:space="preserve">אנשים שאין להם לאן ללכת, אין תיאום בין הגופים. </w:t>
      </w:r>
    </w:p>
    <w:p w:rsidR="00DB6D35" w:rsidRDefault="00DB6D35" w:rsidP="00DB6D35">
      <w:pPr>
        <w:rPr>
          <w:rtl/>
        </w:rPr>
      </w:pPr>
      <w:bookmarkStart w:id="467" w:name="_ETM_Q1_2310200"/>
      <w:bookmarkStart w:id="468" w:name="_ETM_Q1_2310269"/>
      <w:bookmarkEnd w:id="467"/>
      <w:bookmarkEnd w:id="468"/>
    </w:p>
    <w:p w:rsidR="00DB6D35" w:rsidRDefault="00DB6D35" w:rsidP="00DB6D35">
      <w:pPr>
        <w:pStyle w:val="af6"/>
        <w:keepNext/>
        <w:rPr>
          <w:rtl/>
        </w:rPr>
      </w:pPr>
      <w:bookmarkStart w:id="469" w:name="ET_yor_6358_40"/>
      <w:r w:rsidRPr="00DB6D35">
        <w:rPr>
          <w:rStyle w:val="TagStyle"/>
          <w:rtl/>
        </w:rPr>
        <w:t xml:space="preserve"> &lt;&lt; יור &gt;&gt; </w:t>
      </w:r>
      <w:r>
        <w:rPr>
          <w:rtl/>
        </w:rPr>
        <w:t>היו"ר צביקה פוגל:</w:t>
      </w:r>
      <w:r w:rsidRPr="00DB6D35">
        <w:rPr>
          <w:rStyle w:val="TagStyle"/>
          <w:rtl/>
        </w:rPr>
        <w:t xml:space="preserve"> &lt;&lt; יור &gt;&gt;</w:t>
      </w:r>
      <w:r>
        <w:rPr>
          <w:rtl/>
        </w:rPr>
        <w:t xml:space="preserve">   </w:t>
      </w:r>
      <w:bookmarkEnd w:id="469"/>
    </w:p>
    <w:p w:rsidR="00DB6D35" w:rsidRDefault="00DB6D35" w:rsidP="00DB6D35">
      <w:pPr>
        <w:pStyle w:val="KeepWithNext"/>
        <w:rPr>
          <w:rtl/>
        </w:rPr>
      </w:pPr>
    </w:p>
    <w:p w:rsidR="00DB6D35" w:rsidRDefault="00DC129F" w:rsidP="00DB6D35">
      <w:pPr>
        <w:rPr>
          <w:rtl/>
        </w:rPr>
      </w:pPr>
      <w:bookmarkStart w:id="470" w:name="_ETM_Q1_2311394"/>
      <w:bookmarkEnd w:id="470"/>
      <w:r>
        <w:rPr>
          <w:rFonts w:hint="cs"/>
          <w:rtl/>
        </w:rPr>
        <w:t xml:space="preserve">יסמין, לא ידעתי שאת נותנת אישור לא לבצע בנייה לפי החוק. </w:t>
      </w:r>
      <w:bookmarkStart w:id="471" w:name="_ETM_Q1_2315311"/>
      <w:bookmarkEnd w:id="471"/>
    </w:p>
    <w:p w:rsidR="00DC129F" w:rsidRDefault="00DC129F" w:rsidP="00DB6D35">
      <w:pPr>
        <w:rPr>
          <w:rtl/>
        </w:rPr>
      </w:pPr>
      <w:bookmarkStart w:id="472" w:name="_ETM_Q1_2315589"/>
      <w:bookmarkStart w:id="473" w:name="_ETM_Q1_2315655"/>
      <w:bookmarkStart w:id="474" w:name="_ETM_Q1_2316757"/>
      <w:bookmarkEnd w:id="472"/>
      <w:bookmarkEnd w:id="473"/>
      <w:bookmarkEnd w:id="474"/>
    </w:p>
    <w:p w:rsidR="00DC129F" w:rsidRDefault="00DC129F" w:rsidP="00DC129F">
      <w:pPr>
        <w:pStyle w:val="a4"/>
        <w:keepNext/>
        <w:rPr>
          <w:rtl/>
        </w:rPr>
      </w:pPr>
      <w:bookmarkStart w:id="475" w:name="ET_speaker_6231_41"/>
      <w:r w:rsidRPr="00DC129F">
        <w:rPr>
          <w:rStyle w:val="TagStyle"/>
          <w:rtl/>
        </w:rPr>
        <w:t xml:space="preserve"> &lt;&lt; דובר &gt;&gt; </w:t>
      </w:r>
      <w:r>
        <w:rPr>
          <w:rtl/>
        </w:rPr>
        <w:t>יסמין פרידמן (יש עתיד):</w:t>
      </w:r>
      <w:r w:rsidRPr="00DC129F">
        <w:rPr>
          <w:rStyle w:val="TagStyle"/>
          <w:rtl/>
        </w:rPr>
        <w:t xml:space="preserve"> &lt;&lt; דובר &gt;&gt;</w:t>
      </w:r>
      <w:r>
        <w:rPr>
          <w:rtl/>
        </w:rPr>
        <w:t xml:space="preserve">   </w:t>
      </w:r>
      <w:bookmarkEnd w:id="475"/>
    </w:p>
    <w:p w:rsidR="00DC129F" w:rsidRDefault="00DC129F" w:rsidP="00DC129F">
      <w:pPr>
        <w:pStyle w:val="KeepWithNext"/>
        <w:rPr>
          <w:rtl/>
        </w:rPr>
      </w:pPr>
    </w:p>
    <w:p w:rsidR="00DC129F" w:rsidRDefault="00DC129F" w:rsidP="00DC129F">
      <w:pPr>
        <w:rPr>
          <w:rtl/>
        </w:rPr>
      </w:pPr>
      <w:bookmarkStart w:id="476" w:name="_ETM_Q1_2317266"/>
      <w:bookmarkStart w:id="477" w:name="_ETM_Q1_2317287"/>
      <w:bookmarkEnd w:id="476"/>
      <w:bookmarkEnd w:id="477"/>
      <w:r>
        <w:rPr>
          <w:rFonts w:hint="cs"/>
          <w:rtl/>
        </w:rPr>
        <w:t xml:space="preserve">אבל אין להם שום אפשרות לבנות על-פי חוק. </w:t>
      </w:r>
      <w:bookmarkStart w:id="478" w:name="_ETM_Q1_2315332"/>
      <w:bookmarkEnd w:id="478"/>
    </w:p>
    <w:p w:rsidR="00DC129F" w:rsidRDefault="00DC129F" w:rsidP="00DC129F">
      <w:pPr>
        <w:rPr>
          <w:rtl/>
        </w:rPr>
      </w:pPr>
      <w:bookmarkStart w:id="479" w:name="_ETM_Q1_2315399"/>
      <w:bookmarkEnd w:id="479"/>
    </w:p>
    <w:p w:rsidR="00DC129F" w:rsidRDefault="00DC129F" w:rsidP="00DC129F">
      <w:pPr>
        <w:pStyle w:val="af6"/>
        <w:keepNext/>
        <w:rPr>
          <w:rtl/>
        </w:rPr>
      </w:pPr>
      <w:bookmarkStart w:id="480" w:name="ET_yor_6358_42"/>
      <w:r w:rsidRPr="00DC129F">
        <w:rPr>
          <w:rStyle w:val="TagStyle"/>
          <w:rtl/>
        </w:rPr>
        <w:t xml:space="preserve"> &lt;&lt; יור &gt;&gt; </w:t>
      </w:r>
      <w:r>
        <w:rPr>
          <w:rtl/>
        </w:rPr>
        <w:t>היו"ר צביקה פוגל:</w:t>
      </w:r>
      <w:r w:rsidRPr="00DC129F">
        <w:rPr>
          <w:rStyle w:val="TagStyle"/>
          <w:rtl/>
        </w:rPr>
        <w:t xml:space="preserve"> &lt;&lt; יור &gt;&gt;</w:t>
      </w:r>
      <w:r>
        <w:rPr>
          <w:rtl/>
        </w:rPr>
        <w:t xml:space="preserve">   </w:t>
      </w:r>
      <w:bookmarkEnd w:id="480"/>
    </w:p>
    <w:p w:rsidR="00DC129F" w:rsidRDefault="00DC129F" w:rsidP="00DC129F">
      <w:pPr>
        <w:pStyle w:val="KeepWithNext"/>
        <w:rPr>
          <w:rtl/>
        </w:rPr>
      </w:pPr>
    </w:p>
    <w:p w:rsidR="00DC129F" w:rsidRDefault="00DC129F" w:rsidP="00DC129F">
      <w:pPr>
        <w:rPr>
          <w:rtl/>
        </w:rPr>
      </w:pPr>
      <w:bookmarkStart w:id="481" w:name="_ETM_Q1_2316941"/>
      <w:bookmarkEnd w:id="481"/>
      <w:r>
        <w:rPr>
          <w:rFonts w:hint="cs"/>
          <w:rtl/>
        </w:rPr>
        <w:t xml:space="preserve">מאיפה את </w:t>
      </w:r>
      <w:bookmarkStart w:id="482" w:name="_ETM_Q1_2318292"/>
      <w:bookmarkEnd w:id="482"/>
      <w:r>
        <w:rPr>
          <w:rFonts w:hint="cs"/>
          <w:rtl/>
        </w:rPr>
        <w:t xml:space="preserve">יודעת? בואי נשמע את הרשות. </w:t>
      </w:r>
    </w:p>
    <w:p w:rsidR="00DC129F" w:rsidRDefault="00DC129F" w:rsidP="00DC129F">
      <w:pPr>
        <w:rPr>
          <w:rtl/>
        </w:rPr>
      </w:pPr>
      <w:bookmarkStart w:id="483" w:name="_ETM_Q1_2318038"/>
      <w:bookmarkStart w:id="484" w:name="_ETM_Q1_2318106"/>
      <w:bookmarkEnd w:id="483"/>
      <w:bookmarkEnd w:id="484"/>
    </w:p>
    <w:p w:rsidR="00DC129F" w:rsidRDefault="00DC129F" w:rsidP="00DC129F">
      <w:pPr>
        <w:pStyle w:val="a4"/>
        <w:keepNext/>
        <w:rPr>
          <w:rtl/>
        </w:rPr>
      </w:pPr>
      <w:bookmarkStart w:id="485" w:name="ET_speaker_6231_43"/>
      <w:r w:rsidRPr="00DC129F">
        <w:rPr>
          <w:rStyle w:val="TagStyle"/>
          <w:rtl/>
        </w:rPr>
        <w:t xml:space="preserve"> &lt;&lt; דובר &gt;&gt; </w:t>
      </w:r>
      <w:r>
        <w:rPr>
          <w:rtl/>
        </w:rPr>
        <w:t>יסמין פרידמן (יש עתיד):</w:t>
      </w:r>
      <w:r w:rsidRPr="00DC129F">
        <w:rPr>
          <w:rStyle w:val="TagStyle"/>
          <w:rtl/>
        </w:rPr>
        <w:t xml:space="preserve"> &lt;&lt; דובר &gt;&gt;</w:t>
      </w:r>
      <w:r>
        <w:rPr>
          <w:rtl/>
        </w:rPr>
        <w:t xml:space="preserve">   </w:t>
      </w:r>
      <w:bookmarkEnd w:id="485"/>
    </w:p>
    <w:p w:rsidR="00DC129F" w:rsidRDefault="00DC129F" w:rsidP="00DC129F">
      <w:pPr>
        <w:pStyle w:val="KeepWithNext"/>
        <w:rPr>
          <w:rtl/>
        </w:rPr>
      </w:pPr>
    </w:p>
    <w:p w:rsidR="00DC129F" w:rsidRDefault="00DC129F" w:rsidP="00DC129F">
      <w:pPr>
        <w:rPr>
          <w:rtl/>
        </w:rPr>
      </w:pPr>
      <w:r>
        <w:rPr>
          <w:rFonts w:hint="cs"/>
          <w:rtl/>
        </w:rPr>
        <w:t xml:space="preserve">בוא נשמע. אני יכולה לתת </w:t>
      </w:r>
      <w:bookmarkStart w:id="486" w:name="_ETM_Q1_2320316"/>
      <w:bookmarkEnd w:id="486"/>
      <w:r>
        <w:rPr>
          <w:rFonts w:hint="cs"/>
          <w:rtl/>
        </w:rPr>
        <w:t xml:space="preserve">לך דוגמאות. </w:t>
      </w:r>
    </w:p>
    <w:p w:rsidR="00DC129F" w:rsidRDefault="00DC129F" w:rsidP="00DC129F">
      <w:pPr>
        <w:rPr>
          <w:rtl/>
        </w:rPr>
      </w:pPr>
      <w:bookmarkStart w:id="487" w:name="_ETM_Q1_2323826"/>
      <w:bookmarkStart w:id="488" w:name="_ETM_Q1_2323896"/>
      <w:bookmarkEnd w:id="487"/>
      <w:bookmarkEnd w:id="488"/>
    </w:p>
    <w:p w:rsidR="00DC129F" w:rsidRDefault="00DC129F" w:rsidP="00DC129F">
      <w:pPr>
        <w:pStyle w:val="af6"/>
        <w:keepNext/>
        <w:rPr>
          <w:rtl/>
        </w:rPr>
      </w:pPr>
      <w:bookmarkStart w:id="489" w:name="ET_yor_6358_44"/>
      <w:r w:rsidRPr="00DC129F">
        <w:rPr>
          <w:rStyle w:val="TagStyle"/>
          <w:rtl/>
        </w:rPr>
        <w:t xml:space="preserve"> &lt;&lt; יור &gt;&gt; </w:t>
      </w:r>
      <w:r>
        <w:rPr>
          <w:rtl/>
        </w:rPr>
        <w:t>היו"ר צביקה פוגל:</w:t>
      </w:r>
      <w:r w:rsidRPr="00DC129F">
        <w:rPr>
          <w:rStyle w:val="TagStyle"/>
          <w:rtl/>
        </w:rPr>
        <w:t xml:space="preserve"> &lt;&lt; יור &gt;&gt;</w:t>
      </w:r>
      <w:r>
        <w:rPr>
          <w:rtl/>
        </w:rPr>
        <w:t xml:space="preserve">   </w:t>
      </w:r>
      <w:bookmarkEnd w:id="489"/>
    </w:p>
    <w:p w:rsidR="00DC129F" w:rsidRDefault="00DC129F" w:rsidP="00DC129F">
      <w:pPr>
        <w:pStyle w:val="KeepWithNext"/>
        <w:rPr>
          <w:rtl/>
        </w:rPr>
      </w:pPr>
    </w:p>
    <w:p w:rsidR="00DC129F" w:rsidRDefault="00DC129F" w:rsidP="00DC129F">
      <w:pPr>
        <w:rPr>
          <w:rtl/>
        </w:rPr>
      </w:pPr>
      <w:r>
        <w:rPr>
          <w:rFonts w:hint="cs"/>
          <w:rtl/>
        </w:rPr>
        <w:t xml:space="preserve">בואי נשמע אותם. אז מה את קופצת? תני לשמוע אותם. די. ואת מתנפלת על יוני? מה הוא </w:t>
      </w:r>
      <w:bookmarkStart w:id="490" w:name="_ETM_Q1_2324652"/>
      <w:bookmarkEnd w:id="490"/>
      <w:r>
        <w:rPr>
          <w:rFonts w:hint="cs"/>
          <w:rtl/>
        </w:rPr>
        <w:t>אשם? הוא בסך הכול מציג את הנתונים.</w:t>
      </w:r>
    </w:p>
    <w:p w:rsidR="00DC129F" w:rsidRDefault="00DC129F" w:rsidP="00DC129F">
      <w:pPr>
        <w:rPr>
          <w:rtl/>
        </w:rPr>
      </w:pPr>
      <w:bookmarkStart w:id="491" w:name="_ETM_Q1_2327567"/>
      <w:bookmarkStart w:id="492" w:name="_ETM_Q1_2327662"/>
      <w:bookmarkEnd w:id="491"/>
      <w:bookmarkEnd w:id="492"/>
    </w:p>
    <w:p w:rsidR="00DC129F" w:rsidRDefault="00DC129F" w:rsidP="00DC129F">
      <w:pPr>
        <w:pStyle w:val="a4"/>
        <w:keepNext/>
        <w:rPr>
          <w:rtl/>
        </w:rPr>
      </w:pPr>
      <w:bookmarkStart w:id="493" w:name="ET_speaker_6231_45"/>
      <w:r w:rsidRPr="00DC129F">
        <w:rPr>
          <w:rStyle w:val="TagStyle"/>
          <w:rtl/>
        </w:rPr>
        <w:t xml:space="preserve"> &lt;&lt; דובר &gt;&gt; </w:t>
      </w:r>
      <w:r>
        <w:rPr>
          <w:rtl/>
        </w:rPr>
        <w:t>יסמין פרידמן (יש עתיד):</w:t>
      </w:r>
      <w:r w:rsidRPr="00DC129F">
        <w:rPr>
          <w:rStyle w:val="TagStyle"/>
          <w:rtl/>
        </w:rPr>
        <w:t xml:space="preserve"> &lt;&lt; דובר &gt;&gt;</w:t>
      </w:r>
      <w:r>
        <w:rPr>
          <w:rtl/>
        </w:rPr>
        <w:t xml:space="preserve">   </w:t>
      </w:r>
      <w:bookmarkEnd w:id="493"/>
    </w:p>
    <w:p w:rsidR="00DC129F" w:rsidRDefault="00DC129F" w:rsidP="00DC129F">
      <w:pPr>
        <w:pStyle w:val="KeepWithNext"/>
        <w:rPr>
          <w:rtl/>
        </w:rPr>
      </w:pPr>
    </w:p>
    <w:p w:rsidR="00DC129F" w:rsidRPr="00DC129F" w:rsidRDefault="00DC129F" w:rsidP="00DC129F">
      <w:pPr>
        <w:rPr>
          <w:rtl/>
        </w:rPr>
      </w:pPr>
      <w:r>
        <w:rPr>
          <w:rFonts w:hint="cs"/>
          <w:rtl/>
        </w:rPr>
        <w:t xml:space="preserve">לא מתנפלת עליו. מי מתנפל עליו? </w:t>
      </w:r>
    </w:p>
    <w:p w:rsidR="00D901C8" w:rsidRDefault="00D901C8" w:rsidP="00D901C8">
      <w:pPr>
        <w:rPr>
          <w:rtl/>
        </w:rPr>
      </w:pPr>
      <w:bookmarkStart w:id="494" w:name="_ETM_Q1_1779073"/>
      <w:bookmarkEnd w:id="494"/>
    </w:p>
    <w:p w:rsidR="00DC129F" w:rsidRDefault="00DC129F" w:rsidP="00DC129F">
      <w:pPr>
        <w:pStyle w:val="af6"/>
        <w:keepNext/>
        <w:rPr>
          <w:rtl/>
        </w:rPr>
      </w:pPr>
      <w:bookmarkStart w:id="495" w:name="ET_yor_6358_46"/>
      <w:r w:rsidRPr="00DC129F">
        <w:rPr>
          <w:rStyle w:val="TagStyle"/>
          <w:rtl/>
        </w:rPr>
        <w:t xml:space="preserve"> &lt;&lt; יור &gt;&gt; </w:t>
      </w:r>
      <w:r>
        <w:rPr>
          <w:rtl/>
        </w:rPr>
        <w:t>היו"ר צביקה פוגל:</w:t>
      </w:r>
      <w:r w:rsidRPr="00DC129F">
        <w:rPr>
          <w:rStyle w:val="TagStyle"/>
          <w:rtl/>
        </w:rPr>
        <w:t xml:space="preserve"> &lt;&lt; יור &gt;&gt;</w:t>
      </w:r>
      <w:r>
        <w:rPr>
          <w:rtl/>
        </w:rPr>
        <w:t xml:space="preserve">   </w:t>
      </w:r>
      <w:bookmarkEnd w:id="495"/>
    </w:p>
    <w:p w:rsidR="00DC129F" w:rsidRDefault="00DC129F" w:rsidP="00DC129F">
      <w:pPr>
        <w:pStyle w:val="KeepWithNext"/>
        <w:rPr>
          <w:rtl/>
        </w:rPr>
      </w:pPr>
    </w:p>
    <w:p w:rsidR="00DC129F" w:rsidRDefault="00DC129F" w:rsidP="00DC129F">
      <w:pPr>
        <w:rPr>
          <w:rtl/>
        </w:rPr>
      </w:pPr>
      <w:bookmarkStart w:id="496" w:name="_ETM_Q1_2331780"/>
      <w:bookmarkEnd w:id="496"/>
      <w:r>
        <w:rPr>
          <w:rFonts w:hint="cs"/>
          <w:rtl/>
        </w:rPr>
        <w:t xml:space="preserve">את. </w:t>
      </w:r>
    </w:p>
    <w:p w:rsidR="00DC129F" w:rsidRDefault="00DC129F" w:rsidP="00DC129F">
      <w:pPr>
        <w:rPr>
          <w:rtl/>
        </w:rPr>
      </w:pPr>
      <w:bookmarkStart w:id="497" w:name="_ETM_Q1_2333157"/>
      <w:bookmarkStart w:id="498" w:name="_ETM_Q1_2333252"/>
      <w:bookmarkEnd w:id="497"/>
      <w:bookmarkEnd w:id="498"/>
    </w:p>
    <w:p w:rsidR="00DC129F" w:rsidRDefault="00DC129F" w:rsidP="00DC129F">
      <w:pPr>
        <w:pStyle w:val="a4"/>
        <w:keepNext/>
        <w:rPr>
          <w:rtl/>
        </w:rPr>
      </w:pPr>
      <w:bookmarkStart w:id="499" w:name="ET_speaker_6231_47"/>
      <w:r w:rsidRPr="00DC129F">
        <w:rPr>
          <w:rStyle w:val="TagStyle"/>
          <w:rtl/>
        </w:rPr>
        <w:t xml:space="preserve"> &lt;&lt; דובר &gt;&gt; </w:t>
      </w:r>
      <w:r>
        <w:rPr>
          <w:rtl/>
        </w:rPr>
        <w:t>יסמין פרידמן (יש עתיד):</w:t>
      </w:r>
      <w:r w:rsidRPr="00DC129F">
        <w:rPr>
          <w:rStyle w:val="TagStyle"/>
          <w:rtl/>
        </w:rPr>
        <w:t xml:space="preserve"> &lt;&lt; דובר &gt;&gt;</w:t>
      </w:r>
      <w:r>
        <w:rPr>
          <w:rtl/>
        </w:rPr>
        <w:t xml:space="preserve">   </w:t>
      </w:r>
      <w:bookmarkEnd w:id="499"/>
    </w:p>
    <w:p w:rsidR="00DC129F" w:rsidRDefault="00DC129F" w:rsidP="00DC129F">
      <w:pPr>
        <w:pStyle w:val="KeepWithNext"/>
        <w:rPr>
          <w:rtl/>
        </w:rPr>
      </w:pPr>
    </w:p>
    <w:p w:rsidR="00DC129F" w:rsidRDefault="00DC129F" w:rsidP="00DC129F">
      <w:pPr>
        <w:rPr>
          <w:rtl/>
        </w:rPr>
      </w:pPr>
      <w:bookmarkStart w:id="500" w:name="_ETM_Q1_2331280"/>
      <w:bookmarkStart w:id="501" w:name="_ETM_Q1_2331309"/>
      <w:bookmarkEnd w:id="500"/>
      <w:bookmarkEnd w:id="501"/>
      <w:r>
        <w:rPr>
          <w:rFonts w:hint="cs"/>
          <w:rtl/>
        </w:rPr>
        <w:t xml:space="preserve">אני מגיבה. הוא יכול לעמוד </w:t>
      </w:r>
      <w:bookmarkStart w:id="502" w:name="_ETM_Q1_2334667"/>
      <w:bookmarkEnd w:id="502"/>
      <w:r>
        <w:rPr>
          <w:rFonts w:hint="cs"/>
          <w:rtl/>
        </w:rPr>
        <w:t>בזה.</w:t>
      </w:r>
    </w:p>
    <w:p w:rsidR="00DC129F" w:rsidRDefault="00DC129F" w:rsidP="00DC129F">
      <w:pPr>
        <w:rPr>
          <w:rtl/>
        </w:rPr>
      </w:pPr>
    </w:p>
    <w:p w:rsidR="00DC129F" w:rsidRDefault="00DC129F" w:rsidP="00DC129F">
      <w:pPr>
        <w:pStyle w:val="af6"/>
        <w:keepNext/>
        <w:rPr>
          <w:rtl/>
        </w:rPr>
      </w:pPr>
      <w:bookmarkStart w:id="503" w:name="ET_yor_6358_48"/>
      <w:r w:rsidRPr="00DC129F">
        <w:rPr>
          <w:rStyle w:val="TagStyle"/>
          <w:rtl/>
        </w:rPr>
        <w:t xml:space="preserve"> &lt;&lt; יור &gt;&gt; </w:t>
      </w:r>
      <w:r>
        <w:rPr>
          <w:rtl/>
        </w:rPr>
        <w:t>היו"ר צביקה פוגל:</w:t>
      </w:r>
      <w:r w:rsidRPr="00DC129F">
        <w:rPr>
          <w:rStyle w:val="TagStyle"/>
          <w:rtl/>
        </w:rPr>
        <w:t xml:space="preserve"> &lt;&lt; יור &gt;&gt;</w:t>
      </w:r>
      <w:r>
        <w:rPr>
          <w:rtl/>
        </w:rPr>
        <w:t xml:space="preserve">   </w:t>
      </w:r>
      <w:bookmarkEnd w:id="503"/>
    </w:p>
    <w:p w:rsidR="00DC129F" w:rsidRDefault="00DC129F" w:rsidP="00DC129F">
      <w:pPr>
        <w:pStyle w:val="KeepWithNext"/>
        <w:rPr>
          <w:rtl/>
        </w:rPr>
      </w:pPr>
    </w:p>
    <w:p w:rsidR="00DC129F" w:rsidRDefault="00DC129F" w:rsidP="00DC129F">
      <w:pPr>
        <w:rPr>
          <w:rtl/>
        </w:rPr>
      </w:pPr>
      <w:r>
        <w:rPr>
          <w:rFonts w:hint="cs"/>
          <w:rtl/>
        </w:rPr>
        <w:t xml:space="preserve">תודה, יסמין. </w:t>
      </w:r>
    </w:p>
    <w:p w:rsidR="00DC129F" w:rsidRDefault="00DC129F" w:rsidP="00DC129F">
      <w:pPr>
        <w:rPr>
          <w:rtl/>
        </w:rPr>
      </w:pPr>
      <w:bookmarkStart w:id="504" w:name="_ETM_Q1_2332908"/>
      <w:bookmarkStart w:id="505" w:name="_ETM_Q1_2332984"/>
      <w:bookmarkEnd w:id="504"/>
      <w:bookmarkEnd w:id="505"/>
    </w:p>
    <w:p w:rsidR="00DC129F" w:rsidRDefault="00DC129F" w:rsidP="00DC129F">
      <w:pPr>
        <w:pStyle w:val="af9"/>
        <w:keepNext/>
        <w:rPr>
          <w:rtl/>
        </w:rPr>
      </w:pPr>
      <w:bookmarkStart w:id="506" w:name="ET_guest_954227_49"/>
      <w:r w:rsidRPr="00DC129F">
        <w:rPr>
          <w:rStyle w:val="TagStyle"/>
          <w:rtl/>
        </w:rPr>
        <w:lastRenderedPageBreak/>
        <w:t xml:space="preserve"> &lt;&lt; אורח &gt;&gt; </w:t>
      </w:r>
      <w:r>
        <w:rPr>
          <w:rtl/>
        </w:rPr>
        <w:t>יוני כהן:</w:t>
      </w:r>
      <w:r w:rsidRPr="00DC129F">
        <w:rPr>
          <w:rStyle w:val="TagStyle"/>
          <w:rtl/>
        </w:rPr>
        <w:t xml:space="preserve"> &lt;&lt; אורח &gt;&gt;</w:t>
      </w:r>
      <w:r>
        <w:rPr>
          <w:rtl/>
        </w:rPr>
        <w:t xml:space="preserve">   </w:t>
      </w:r>
      <w:bookmarkEnd w:id="506"/>
    </w:p>
    <w:p w:rsidR="00DC129F" w:rsidRDefault="00DC129F" w:rsidP="00DC129F">
      <w:pPr>
        <w:pStyle w:val="KeepWithNext"/>
        <w:rPr>
          <w:rtl/>
        </w:rPr>
      </w:pPr>
    </w:p>
    <w:p w:rsidR="00DC129F" w:rsidRDefault="00DC129F" w:rsidP="00DC129F">
      <w:pPr>
        <w:rPr>
          <w:rtl/>
        </w:rPr>
      </w:pPr>
      <w:bookmarkStart w:id="507" w:name="_ETM_Q1_2334519"/>
      <w:bookmarkStart w:id="508" w:name="_ETM_Q1_2334583"/>
      <w:bookmarkEnd w:id="507"/>
      <w:bookmarkEnd w:id="508"/>
      <w:r>
        <w:rPr>
          <w:rFonts w:hint="cs"/>
          <w:rtl/>
        </w:rPr>
        <w:t xml:space="preserve">בסוף לכל אחד יש תפקיד. משטרת ישראל צריכה לאכוף את החוק; התפקיד שלי זה לתאם את האכיפה, ואנחנו משתדלים לעשות את זה על הצד הטוב ביותר. </w:t>
      </w:r>
      <w:bookmarkStart w:id="509" w:name="_ETM_Q1_2343516"/>
      <w:bookmarkEnd w:id="509"/>
      <w:r>
        <w:rPr>
          <w:rFonts w:hint="cs"/>
          <w:rtl/>
        </w:rPr>
        <w:t xml:space="preserve">הכול מאוד מוקפד שהכול על-פי חוק. יש 70,000 בדיקות </w:t>
      </w:r>
      <w:bookmarkStart w:id="510" w:name="_ETM_Q1_2351275"/>
      <w:bookmarkEnd w:id="510"/>
      <w:r>
        <w:rPr>
          <w:rFonts w:hint="cs"/>
          <w:rtl/>
        </w:rPr>
        <w:t xml:space="preserve">שאנחנו לא נכשלים ולא מביאים לידי הריסה משהו שלא </w:t>
      </w:r>
      <w:bookmarkStart w:id="511" w:name="_ETM_Q1_2355121"/>
      <w:bookmarkEnd w:id="511"/>
      <w:r>
        <w:rPr>
          <w:rFonts w:hint="cs"/>
          <w:rtl/>
        </w:rPr>
        <w:t xml:space="preserve">עומד בחוק. </w:t>
      </w:r>
    </w:p>
    <w:p w:rsidR="00DC129F" w:rsidRDefault="00DC129F" w:rsidP="00DC129F">
      <w:pPr>
        <w:rPr>
          <w:rtl/>
        </w:rPr>
      </w:pPr>
      <w:bookmarkStart w:id="512" w:name="_ETM_Q1_2353182"/>
      <w:bookmarkStart w:id="513" w:name="_ETM_Q1_2353239"/>
      <w:bookmarkEnd w:id="512"/>
      <w:bookmarkEnd w:id="513"/>
    </w:p>
    <w:p w:rsidR="00DC129F" w:rsidRDefault="00DC129F" w:rsidP="00DC129F">
      <w:pPr>
        <w:pStyle w:val="a4"/>
        <w:keepNext/>
        <w:rPr>
          <w:rtl/>
        </w:rPr>
      </w:pPr>
      <w:bookmarkStart w:id="514" w:name="ET_speaker_6231_50"/>
      <w:r w:rsidRPr="00DC129F">
        <w:rPr>
          <w:rStyle w:val="TagStyle"/>
          <w:rtl/>
        </w:rPr>
        <w:t xml:space="preserve"> &lt;&lt; דובר &gt;&gt; </w:t>
      </w:r>
      <w:r>
        <w:rPr>
          <w:rtl/>
        </w:rPr>
        <w:t>יסמין פרידמן (יש עתיד):</w:t>
      </w:r>
      <w:r w:rsidRPr="00DC129F">
        <w:rPr>
          <w:rStyle w:val="TagStyle"/>
          <w:rtl/>
        </w:rPr>
        <w:t xml:space="preserve"> &lt;&lt; דובר &gt;&gt;</w:t>
      </w:r>
      <w:r>
        <w:rPr>
          <w:rtl/>
        </w:rPr>
        <w:t xml:space="preserve">   </w:t>
      </w:r>
      <w:bookmarkEnd w:id="514"/>
    </w:p>
    <w:p w:rsidR="00DC129F" w:rsidRDefault="00DC129F" w:rsidP="00DC129F">
      <w:pPr>
        <w:pStyle w:val="KeepWithNext"/>
        <w:rPr>
          <w:rtl/>
        </w:rPr>
      </w:pPr>
    </w:p>
    <w:p w:rsidR="00DC129F" w:rsidRDefault="00DC129F" w:rsidP="00DC129F">
      <w:pPr>
        <w:rPr>
          <w:rtl/>
        </w:rPr>
      </w:pPr>
      <w:bookmarkStart w:id="515" w:name="_ETM_Q1_2353761"/>
      <w:bookmarkStart w:id="516" w:name="_ETM_Q1_2353791"/>
      <w:bookmarkEnd w:id="515"/>
      <w:bookmarkEnd w:id="516"/>
      <w:r>
        <w:rPr>
          <w:rFonts w:hint="cs"/>
          <w:rtl/>
        </w:rPr>
        <w:t xml:space="preserve">- - - בחוק. </w:t>
      </w:r>
    </w:p>
    <w:p w:rsidR="00DC129F" w:rsidRDefault="00DC129F" w:rsidP="00DC129F">
      <w:pPr>
        <w:rPr>
          <w:rtl/>
        </w:rPr>
      </w:pPr>
      <w:bookmarkStart w:id="517" w:name="_ETM_Q1_2357900"/>
      <w:bookmarkStart w:id="518" w:name="_ETM_Q1_2357958"/>
      <w:bookmarkStart w:id="519" w:name="_ETM_Q1_2358843"/>
      <w:bookmarkEnd w:id="517"/>
      <w:bookmarkEnd w:id="518"/>
      <w:bookmarkEnd w:id="519"/>
    </w:p>
    <w:p w:rsidR="00DC129F" w:rsidRDefault="00DC129F" w:rsidP="00DC129F">
      <w:pPr>
        <w:pStyle w:val="af9"/>
        <w:keepNext/>
        <w:rPr>
          <w:rtl/>
        </w:rPr>
      </w:pPr>
      <w:bookmarkStart w:id="520" w:name="ET_guest_954227_51"/>
      <w:r w:rsidRPr="00DC129F">
        <w:rPr>
          <w:rStyle w:val="TagStyle"/>
          <w:rtl/>
        </w:rPr>
        <w:t xml:space="preserve"> &lt;&lt; אורח &gt;&gt; </w:t>
      </w:r>
      <w:r>
        <w:rPr>
          <w:rtl/>
        </w:rPr>
        <w:t>יוני כהן:</w:t>
      </w:r>
      <w:r w:rsidRPr="00DC129F">
        <w:rPr>
          <w:rStyle w:val="TagStyle"/>
          <w:rtl/>
        </w:rPr>
        <w:t xml:space="preserve"> &lt;&lt; אורח &gt;&gt;</w:t>
      </w:r>
      <w:r>
        <w:rPr>
          <w:rtl/>
        </w:rPr>
        <w:t xml:space="preserve">   </w:t>
      </w:r>
      <w:bookmarkEnd w:id="520"/>
    </w:p>
    <w:p w:rsidR="00DC129F" w:rsidRDefault="00DC129F" w:rsidP="00DC129F">
      <w:pPr>
        <w:pStyle w:val="KeepWithNext"/>
        <w:rPr>
          <w:rtl/>
        </w:rPr>
      </w:pPr>
    </w:p>
    <w:p w:rsidR="00DC129F" w:rsidRDefault="00DC129F" w:rsidP="00DC129F">
      <w:pPr>
        <w:rPr>
          <w:rtl/>
        </w:rPr>
      </w:pPr>
      <w:bookmarkStart w:id="521" w:name="_ETM_Q1_2359249"/>
      <w:bookmarkStart w:id="522" w:name="_ETM_Q1_2359272"/>
      <w:bookmarkEnd w:id="521"/>
      <w:bookmarkEnd w:id="522"/>
      <w:r>
        <w:rPr>
          <w:rFonts w:hint="cs"/>
          <w:rtl/>
        </w:rPr>
        <w:t xml:space="preserve">אני אגיד </w:t>
      </w:r>
      <w:bookmarkStart w:id="523" w:name="_ETM_Q1_2360556"/>
      <w:bookmarkEnd w:id="523"/>
      <w:r>
        <w:rPr>
          <w:rFonts w:hint="cs"/>
          <w:rtl/>
        </w:rPr>
        <w:t xml:space="preserve">עוד משהו שבוועדות הבאות אני מציע שתעסוק בו </w:t>
      </w:r>
      <w:r>
        <w:rPr>
          <w:rtl/>
        </w:rPr>
        <w:t>–</w:t>
      </w:r>
      <w:r>
        <w:rPr>
          <w:rFonts w:hint="cs"/>
          <w:rtl/>
        </w:rPr>
        <w:t xml:space="preserve"> הסיפור </w:t>
      </w:r>
      <w:bookmarkStart w:id="524" w:name="_ETM_Q1_2365681"/>
      <w:bookmarkEnd w:id="524"/>
      <w:r>
        <w:rPr>
          <w:rFonts w:hint="cs"/>
          <w:rtl/>
        </w:rPr>
        <w:t xml:space="preserve">של האכיפה בראייה אסטרטגית </w:t>
      </w:r>
      <w:r>
        <w:rPr>
          <w:rtl/>
        </w:rPr>
        <w:t>–</w:t>
      </w:r>
      <w:r>
        <w:rPr>
          <w:rFonts w:hint="cs"/>
          <w:rtl/>
        </w:rPr>
        <w:t xml:space="preserve"> איך הדבר הזה הולך קדימה. </w:t>
      </w:r>
      <w:bookmarkStart w:id="525" w:name="_ETM_Q1_2370736"/>
      <w:bookmarkEnd w:id="525"/>
      <w:r>
        <w:rPr>
          <w:rFonts w:hint="cs"/>
          <w:rtl/>
        </w:rPr>
        <w:t xml:space="preserve">אני מזכיר לכם שבשנת 2012 כשהעסק הזה הוקם היה מטה יישום בראשות דורון אלמוג. מטה היישום היה </w:t>
      </w:r>
      <w:bookmarkStart w:id="526" w:name="_ETM_Q1_2376182"/>
      <w:bookmarkEnd w:id="526"/>
      <w:r>
        <w:rPr>
          <w:rFonts w:hint="cs"/>
          <w:rtl/>
        </w:rPr>
        <w:t xml:space="preserve">גוף ממשלתי: צד אחד ראה הסדרה, צד שני ראה </w:t>
      </w:r>
      <w:bookmarkStart w:id="527" w:name="_ETM_Q1_2383160"/>
      <w:bookmarkEnd w:id="527"/>
      <w:r>
        <w:rPr>
          <w:rFonts w:hint="cs"/>
          <w:rtl/>
        </w:rPr>
        <w:t xml:space="preserve">אכיפה. היה אמור לעשות סדר בתוך כל הדבר הזה - </w:t>
      </w:r>
      <w:bookmarkStart w:id="528" w:name="_ETM_Q1_2386067"/>
      <w:bookmarkEnd w:id="528"/>
      <w:r>
        <w:rPr>
          <w:rFonts w:hint="cs"/>
          <w:rtl/>
        </w:rPr>
        <w:t>-</w:t>
      </w:r>
    </w:p>
    <w:p w:rsidR="00DC129F" w:rsidRDefault="00DC129F" w:rsidP="00DC129F">
      <w:pPr>
        <w:rPr>
          <w:rtl/>
        </w:rPr>
      </w:pPr>
      <w:bookmarkStart w:id="529" w:name="_ETM_Q1_2386418"/>
      <w:bookmarkStart w:id="530" w:name="_ETM_Q1_2386486"/>
      <w:bookmarkEnd w:id="529"/>
      <w:bookmarkEnd w:id="530"/>
    </w:p>
    <w:p w:rsidR="00DC129F" w:rsidRDefault="00DC129F" w:rsidP="00DC129F">
      <w:pPr>
        <w:pStyle w:val="a4"/>
        <w:keepNext/>
        <w:rPr>
          <w:rtl/>
        </w:rPr>
      </w:pPr>
      <w:bookmarkStart w:id="531" w:name="ET_speaker_6231_52"/>
      <w:r w:rsidRPr="00DC129F">
        <w:rPr>
          <w:rStyle w:val="TagStyle"/>
          <w:rtl/>
        </w:rPr>
        <w:t xml:space="preserve"> &lt;&lt; דובר &gt;&gt; </w:t>
      </w:r>
      <w:r>
        <w:rPr>
          <w:rtl/>
        </w:rPr>
        <w:t>יסמין פרידמן (יש עתיד):</w:t>
      </w:r>
      <w:r w:rsidRPr="00DC129F">
        <w:rPr>
          <w:rStyle w:val="TagStyle"/>
          <w:rtl/>
        </w:rPr>
        <w:t xml:space="preserve"> &lt;&lt; דובר &gt;&gt;</w:t>
      </w:r>
      <w:r>
        <w:rPr>
          <w:rtl/>
        </w:rPr>
        <w:t xml:space="preserve">   </w:t>
      </w:r>
      <w:bookmarkEnd w:id="531"/>
    </w:p>
    <w:p w:rsidR="00DC129F" w:rsidRDefault="00DC129F" w:rsidP="00DC129F">
      <w:pPr>
        <w:pStyle w:val="KeepWithNext"/>
        <w:rPr>
          <w:rtl/>
        </w:rPr>
      </w:pPr>
    </w:p>
    <w:p w:rsidR="00DC129F" w:rsidRDefault="00DC129F" w:rsidP="00DC129F">
      <w:pPr>
        <w:rPr>
          <w:rtl/>
        </w:rPr>
      </w:pPr>
      <w:bookmarkStart w:id="532" w:name="_ETM_Q1_2387788"/>
      <w:bookmarkStart w:id="533" w:name="_ETM_Q1_2387808"/>
      <w:bookmarkEnd w:id="532"/>
      <w:bookmarkEnd w:id="533"/>
      <w:r>
        <w:rPr>
          <w:rFonts w:hint="cs"/>
          <w:rtl/>
        </w:rPr>
        <w:t xml:space="preserve">זה לא קרה. </w:t>
      </w:r>
      <w:bookmarkStart w:id="534" w:name="_ETM_Q1_2389682"/>
      <w:bookmarkEnd w:id="534"/>
    </w:p>
    <w:p w:rsidR="00DC129F" w:rsidRDefault="00DC129F" w:rsidP="00DC129F">
      <w:pPr>
        <w:rPr>
          <w:rtl/>
        </w:rPr>
      </w:pPr>
      <w:bookmarkStart w:id="535" w:name="_ETM_Q1_2389741"/>
      <w:bookmarkEnd w:id="535"/>
    </w:p>
    <w:p w:rsidR="00DC129F" w:rsidRDefault="00DC129F" w:rsidP="00DC129F">
      <w:pPr>
        <w:pStyle w:val="af9"/>
        <w:keepNext/>
        <w:rPr>
          <w:rtl/>
        </w:rPr>
      </w:pPr>
      <w:bookmarkStart w:id="536" w:name="ET_guest_954227_53"/>
      <w:r w:rsidRPr="00DC129F">
        <w:rPr>
          <w:rStyle w:val="TagStyle"/>
          <w:rtl/>
        </w:rPr>
        <w:t xml:space="preserve"> &lt;&lt; אורח &gt;&gt; </w:t>
      </w:r>
      <w:r>
        <w:rPr>
          <w:rtl/>
        </w:rPr>
        <w:t>יוני כהן:</w:t>
      </w:r>
      <w:r w:rsidRPr="00DC129F">
        <w:rPr>
          <w:rStyle w:val="TagStyle"/>
          <w:rtl/>
        </w:rPr>
        <w:t xml:space="preserve"> &lt;&lt; אורח &gt;&gt;</w:t>
      </w:r>
      <w:r>
        <w:rPr>
          <w:rtl/>
        </w:rPr>
        <w:t xml:space="preserve">   </w:t>
      </w:r>
      <w:bookmarkEnd w:id="536"/>
    </w:p>
    <w:p w:rsidR="00DC129F" w:rsidRDefault="00DC129F" w:rsidP="00DC129F">
      <w:pPr>
        <w:pStyle w:val="KeepWithNext"/>
        <w:rPr>
          <w:rtl/>
        </w:rPr>
      </w:pPr>
    </w:p>
    <w:p w:rsidR="00DC129F" w:rsidRDefault="00DC129F" w:rsidP="00DC129F">
      <w:pPr>
        <w:rPr>
          <w:rtl/>
        </w:rPr>
      </w:pPr>
      <w:r>
        <w:rPr>
          <w:rFonts w:hint="cs"/>
          <w:rtl/>
        </w:rPr>
        <w:t xml:space="preserve">- - שלא יד ימין תהיה במקום </w:t>
      </w:r>
      <w:bookmarkStart w:id="537" w:name="_ETM_Q1_2389363"/>
      <w:bookmarkEnd w:id="537"/>
      <w:r>
        <w:rPr>
          <w:rFonts w:hint="cs"/>
          <w:rtl/>
        </w:rPr>
        <w:t xml:space="preserve">אחר ויד שמאל במקום אחר, והדבר הזה יעבוד בצורה מתואמת ומסודרת. </w:t>
      </w:r>
    </w:p>
    <w:p w:rsidR="00DC129F" w:rsidRDefault="00DC129F" w:rsidP="00DC129F">
      <w:pPr>
        <w:rPr>
          <w:rtl/>
        </w:rPr>
      </w:pPr>
      <w:bookmarkStart w:id="538" w:name="_ETM_Q1_2392121"/>
      <w:bookmarkStart w:id="539" w:name="_ETM_Q1_2392188"/>
      <w:bookmarkStart w:id="540" w:name="_ETM_Q1_2393000"/>
      <w:bookmarkEnd w:id="538"/>
      <w:bookmarkEnd w:id="539"/>
      <w:bookmarkEnd w:id="540"/>
    </w:p>
    <w:p w:rsidR="00DC129F" w:rsidRDefault="00DC129F" w:rsidP="00DC129F">
      <w:pPr>
        <w:pStyle w:val="a4"/>
        <w:keepNext/>
        <w:rPr>
          <w:rtl/>
        </w:rPr>
      </w:pPr>
      <w:bookmarkStart w:id="541" w:name="ET_speaker_6231_54"/>
      <w:r w:rsidRPr="00DC129F">
        <w:rPr>
          <w:rStyle w:val="TagStyle"/>
          <w:rtl/>
        </w:rPr>
        <w:t xml:space="preserve"> &lt;&lt; דובר &gt;&gt; </w:t>
      </w:r>
      <w:r>
        <w:rPr>
          <w:rtl/>
        </w:rPr>
        <w:t>יסמין פרידמן (יש עתיד):</w:t>
      </w:r>
      <w:r w:rsidRPr="00DC129F">
        <w:rPr>
          <w:rStyle w:val="TagStyle"/>
          <w:rtl/>
        </w:rPr>
        <w:t xml:space="preserve"> &lt;&lt; דובר &gt;&gt;</w:t>
      </w:r>
      <w:r>
        <w:rPr>
          <w:rtl/>
        </w:rPr>
        <w:t xml:space="preserve">   </w:t>
      </w:r>
      <w:bookmarkEnd w:id="541"/>
    </w:p>
    <w:p w:rsidR="00DC129F" w:rsidRDefault="00DC129F" w:rsidP="00DC129F">
      <w:pPr>
        <w:pStyle w:val="KeepWithNext"/>
        <w:rPr>
          <w:rtl/>
        </w:rPr>
      </w:pPr>
    </w:p>
    <w:p w:rsidR="00DC129F" w:rsidRDefault="00DC129F" w:rsidP="00DC129F">
      <w:pPr>
        <w:rPr>
          <w:rtl/>
        </w:rPr>
      </w:pPr>
      <w:bookmarkStart w:id="542" w:name="_ETM_Q1_2393497"/>
      <w:bookmarkStart w:id="543" w:name="_ETM_Q1_2393517"/>
      <w:bookmarkEnd w:id="542"/>
      <w:bookmarkEnd w:id="543"/>
      <w:r>
        <w:rPr>
          <w:rFonts w:hint="cs"/>
          <w:rtl/>
        </w:rPr>
        <w:t xml:space="preserve">זה לא קרה אז וזה לא קורה גם היום. </w:t>
      </w:r>
      <w:bookmarkStart w:id="544" w:name="_ETM_Q1_2393100"/>
      <w:bookmarkStart w:id="545" w:name="_ETM_Q1_2397331"/>
      <w:bookmarkEnd w:id="544"/>
      <w:bookmarkEnd w:id="545"/>
    </w:p>
    <w:p w:rsidR="00DC129F" w:rsidRDefault="00DC129F" w:rsidP="00DC129F">
      <w:pPr>
        <w:rPr>
          <w:rtl/>
        </w:rPr>
      </w:pPr>
      <w:bookmarkStart w:id="546" w:name="_ETM_Q1_2397393"/>
      <w:bookmarkEnd w:id="546"/>
    </w:p>
    <w:p w:rsidR="00DC129F" w:rsidRDefault="00DC129F" w:rsidP="00DC129F">
      <w:pPr>
        <w:pStyle w:val="af6"/>
        <w:keepNext/>
        <w:rPr>
          <w:rtl/>
        </w:rPr>
      </w:pPr>
      <w:bookmarkStart w:id="547" w:name="ET_yor_6358_55"/>
      <w:r w:rsidRPr="00DC129F">
        <w:rPr>
          <w:rStyle w:val="TagStyle"/>
          <w:rtl/>
        </w:rPr>
        <w:t xml:space="preserve"> &lt;&lt; יור &gt;&gt; </w:t>
      </w:r>
      <w:r>
        <w:rPr>
          <w:rtl/>
        </w:rPr>
        <w:t>היו"ר צביקה פוגל:</w:t>
      </w:r>
      <w:r w:rsidRPr="00DC129F">
        <w:rPr>
          <w:rStyle w:val="TagStyle"/>
          <w:rtl/>
        </w:rPr>
        <w:t xml:space="preserve"> &lt;&lt; יור &gt;&gt;</w:t>
      </w:r>
      <w:r>
        <w:rPr>
          <w:rtl/>
        </w:rPr>
        <w:t xml:space="preserve">   </w:t>
      </w:r>
      <w:bookmarkEnd w:id="547"/>
    </w:p>
    <w:p w:rsidR="00DC129F" w:rsidRDefault="00DC129F" w:rsidP="00DC129F">
      <w:pPr>
        <w:pStyle w:val="KeepWithNext"/>
        <w:rPr>
          <w:rtl/>
        </w:rPr>
      </w:pPr>
    </w:p>
    <w:p w:rsidR="00DC129F" w:rsidRDefault="00DC129F" w:rsidP="00DC129F">
      <w:pPr>
        <w:rPr>
          <w:rtl/>
        </w:rPr>
      </w:pPr>
      <w:bookmarkStart w:id="548" w:name="_ETM_Q1_2398981"/>
      <w:bookmarkEnd w:id="548"/>
      <w:r>
        <w:rPr>
          <w:rFonts w:hint="cs"/>
          <w:rtl/>
        </w:rPr>
        <w:t xml:space="preserve">זה לא קרה כיוון שהם לא רצו שזה יקרה. </w:t>
      </w:r>
    </w:p>
    <w:p w:rsidR="00DC129F" w:rsidRDefault="00DC129F" w:rsidP="00DC129F">
      <w:pPr>
        <w:rPr>
          <w:rtl/>
        </w:rPr>
      </w:pPr>
      <w:bookmarkStart w:id="549" w:name="_ETM_Q1_2397461"/>
      <w:bookmarkStart w:id="550" w:name="_ETM_Q1_2397529"/>
      <w:bookmarkEnd w:id="549"/>
      <w:bookmarkEnd w:id="550"/>
    </w:p>
    <w:p w:rsidR="00DC129F" w:rsidRDefault="00DC129F" w:rsidP="00DC129F">
      <w:pPr>
        <w:pStyle w:val="af9"/>
        <w:keepNext/>
        <w:rPr>
          <w:rtl/>
        </w:rPr>
      </w:pPr>
      <w:bookmarkStart w:id="551" w:name="ET_guest_954227_56"/>
      <w:r w:rsidRPr="00DC129F">
        <w:rPr>
          <w:rStyle w:val="TagStyle"/>
          <w:rtl/>
        </w:rPr>
        <w:t xml:space="preserve"> &lt;&lt; אורח &gt;&gt; </w:t>
      </w:r>
      <w:r>
        <w:rPr>
          <w:rtl/>
        </w:rPr>
        <w:t>יוני כהן:</w:t>
      </w:r>
      <w:r w:rsidRPr="00DC129F">
        <w:rPr>
          <w:rStyle w:val="TagStyle"/>
          <w:rtl/>
        </w:rPr>
        <w:t xml:space="preserve"> &lt;&lt; אורח &gt;&gt;</w:t>
      </w:r>
      <w:r>
        <w:rPr>
          <w:rtl/>
        </w:rPr>
        <w:t xml:space="preserve">   </w:t>
      </w:r>
      <w:bookmarkEnd w:id="551"/>
    </w:p>
    <w:p w:rsidR="00DC129F" w:rsidRDefault="00DC129F" w:rsidP="00DC129F">
      <w:pPr>
        <w:pStyle w:val="KeepWithNext"/>
        <w:rPr>
          <w:rtl/>
        </w:rPr>
      </w:pPr>
    </w:p>
    <w:p w:rsidR="00DC129F" w:rsidRDefault="00DC129F" w:rsidP="00DC129F">
      <w:pPr>
        <w:rPr>
          <w:rtl/>
        </w:rPr>
      </w:pPr>
      <w:bookmarkStart w:id="552" w:name="_ETM_Q1_2399492"/>
      <w:bookmarkStart w:id="553" w:name="_ETM_Q1_2399516"/>
      <w:bookmarkEnd w:id="552"/>
      <w:bookmarkEnd w:id="553"/>
      <w:r>
        <w:rPr>
          <w:rFonts w:hint="cs"/>
          <w:rtl/>
        </w:rPr>
        <w:t xml:space="preserve">לא </w:t>
      </w:r>
      <w:bookmarkStart w:id="554" w:name="_ETM_Q1_2400356"/>
      <w:bookmarkEnd w:id="554"/>
      <w:r>
        <w:rPr>
          <w:rFonts w:hint="cs"/>
          <w:rtl/>
        </w:rPr>
        <w:t>משנה, אני מציג פה משהו - - -</w:t>
      </w:r>
    </w:p>
    <w:p w:rsidR="00DC129F" w:rsidRDefault="00DC129F" w:rsidP="00DC129F">
      <w:pPr>
        <w:rPr>
          <w:rtl/>
        </w:rPr>
      </w:pPr>
      <w:bookmarkStart w:id="555" w:name="_ETM_Q1_2403904"/>
      <w:bookmarkStart w:id="556" w:name="_ETM_Q1_2403982"/>
      <w:bookmarkEnd w:id="555"/>
      <w:bookmarkEnd w:id="556"/>
    </w:p>
    <w:p w:rsidR="00DC129F" w:rsidRDefault="00DC129F" w:rsidP="00DC129F">
      <w:pPr>
        <w:pStyle w:val="a4"/>
        <w:keepNext/>
        <w:rPr>
          <w:rtl/>
        </w:rPr>
      </w:pPr>
      <w:bookmarkStart w:id="557" w:name="ET_speaker_6231_58"/>
      <w:r w:rsidRPr="00DC129F">
        <w:rPr>
          <w:rStyle w:val="TagStyle"/>
          <w:rtl/>
        </w:rPr>
        <w:t xml:space="preserve"> &lt;&lt; דובר &gt;&gt; </w:t>
      </w:r>
      <w:r>
        <w:rPr>
          <w:rtl/>
        </w:rPr>
        <w:t>יסמין פרידמן (יש עתיד):</w:t>
      </w:r>
      <w:r w:rsidRPr="00DC129F">
        <w:rPr>
          <w:rStyle w:val="TagStyle"/>
          <w:rtl/>
        </w:rPr>
        <w:t xml:space="preserve"> &lt;&lt; דובר &gt;&gt;</w:t>
      </w:r>
      <w:r>
        <w:rPr>
          <w:rtl/>
        </w:rPr>
        <w:t xml:space="preserve">   </w:t>
      </w:r>
      <w:bookmarkEnd w:id="557"/>
    </w:p>
    <w:p w:rsidR="00DC129F" w:rsidRDefault="00DC129F" w:rsidP="00DC129F">
      <w:pPr>
        <w:pStyle w:val="KeepWithNext"/>
        <w:rPr>
          <w:rtl/>
        </w:rPr>
      </w:pPr>
    </w:p>
    <w:p w:rsidR="00DC129F" w:rsidRDefault="00DC129F" w:rsidP="00DC129F">
      <w:pPr>
        <w:rPr>
          <w:rtl/>
        </w:rPr>
      </w:pPr>
      <w:bookmarkStart w:id="558" w:name="_ETM_Q1_2401213"/>
      <w:bookmarkStart w:id="559" w:name="_ETM_Q1_2401242"/>
      <w:bookmarkEnd w:id="558"/>
      <w:bookmarkEnd w:id="559"/>
      <w:r>
        <w:rPr>
          <w:rFonts w:hint="cs"/>
          <w:rtl/>
        </w:rPr>
        <w:t xml:space="preserve">אבל </w:t>
      </w:r>
      <w:bookmarkStart w:id="560" w:name="_ETM_Q1_2401899"/>
      <w:bookmarkEnd w:id="560"/>
      <w:r>
        <w:rPr>
          <w:rFonts w:hint="cs"/>
          <w:rtl/>
        </w:rPr>
        <w:t xml:space="preserve">זה לא קרה. </w:t>
      </w:r>
    </w:p>
    <w:p w:rsidR="00DC129F" w:rsidRPr="00DC129F" w:rsidRDefault="00DC129F" w:rsidP="00DC129F">
      <w:pPr>
        <w:rPr>
          <w:rtl/>
        </w:rPr>
      </w:pPr>
      <w:bookmarkStart w:id="561" w:name="_ETM_Q1_2403661"/>
      <w:bookmarkStart w:id="562" w:name="_ETM_Q1_2403738"/>
      <w:bookmarkEnd w:id="561"/>
      <w:bookmarkEnd w:id="562"/>
    </w:p>
    <w:p w:rsidR="00DC129F" w:rsidRDefault="00DC129F" w:rsidP="00DC129F">
      <w:pPr>
        <w:pStyle w:val="af6"/>
        <w:keepNext/>
        <w:rPr>
          <w:rtl/>
        </w:rPr>
      </w:pPr>
      <w:bookmarkStart w:id="563" w:name="ET_yor_6358_57"/>
      <w:r w:rsidRPr="00DC129F">
        <w:rPr>
          <w:rStyle w:val="TagStyle"/>
          <w:rtl/>
        </w:rPr>
        <w:t xml:space="preserve"> &lt;&lt; יור &gt;&gt; </w:t>
      </w:r>
      <w:r>
        <w:rPr>
          <w:rtl/>
        </w:rPr>
        <w:t>היו"ר צביקה פוגל:</w:t>
      </w:r>
      <w:r w:rsidRPr="00DC129F">
        <w:rPr>
          <w:rStyle w:val="TagStyle"/>
          <w:rtl/>
        </w:rPr>
        <w:t xml:space="preserve"> &lt;&lt; יור &gt;&gt;</w:t>
      </w:r>
      <w:r>
        <w:rPr>
          <w:rtl/>
        </w:rPr>
        <w:t xml:space="preserve">   </w:t>
      </w:r>
      <w:bookmarkEnd w:id="563"/>
    </w:p>
    <w:p w:rsidR="00DC129F" w:rsidRDefault="00DC129F" w:rsidP="00DC129F">
      <w:pPr>
        <w:pStyle w:val="KeepWithNext"/>
        <w:rPr>
          <w:rtl/>
        </w:rPr>
      </w:pPr>
    </w:p>
    <w:p w:rsidR="00DC129F" w:rsidRDefault="00DC129F" w:rsidP="00DC129F">
      <w:pPr>
        <w:rPr>
          <w:rtl/>
        </w:rPr>
      </w:pPr>
      <w:r>
        <w:rPr>
          <w:rFonts w:hint="cs"/>
          <w:rtl/>
        </w:rPr>
        <w:t xml:space="preserve">אז בואי ניתן להם לבנות איפה </w:t>
      </w:r>
      <w:bookmarkStart w:id="564" w:name="_ETM_Q1_2404608"/>
      <w:bookmarkEnd w:id="564"/>
      <w:r>
        <w:rPr>
          <w:rFonts w:hint="cs"/>
          <w:rtl/>
        </w:rPr>
        <w:t xml:space="preserve">שהם רוצים ומה שהם רוצים. </w:t>
      </w:r>
    </w:p>
    <w:p w:rsidR="00DC129F" w:rsidRDefault="00DC129F" w:rsidP="00DC129F">
      <w:pPr>
        <w:rPr>
          <w:rtl/>
        </w:rPr>
      </w:pPr>
    </w:p>
    <w:p w:rsidR="00DC129F" w:rsidRDefault="00DC129F" w:rsidP="00DC129F">
      <w:pPr>
        <w:pStyle w:val="a4"/>
        <w:keepNext/>
        <w:rPr>
          <w:rtl/>
        </w:rPr>
      </w:pPr>
      <w:bookmarkStart w:id="565" w:name="ET_speaker_6231_59"/>
      <w:r w:rsidRPr="00DC129F">
        <w:rPr>
          <w:rStyle w:val="TagStyle"/>
          <w:rtl/>
        </w:rPr>
        <w:t xml:space="preserve"> &lt;&lt; דובר &gt;&gt; </w:t>
      </w:r>
      <w:r>
        <w:rPr>
          <w:rtl/>
        </w:rPr>
        <w:t>יסמין פרידמן (יש עתיד):</w:t>
      </w:r>
      <w:r w:rsidRPr="00DC129F">
        <w:rPr>
          <w:rStyle w:val="TagStyle"/>
          <w:rtl/>
        </w:rPr>
        <w:t xml:space="preserve"> &lt;&lt; דובר &gt;&gt;</w:t>
      </w:r>
      <w:r>
        <w:rPr>
          <w:rtl/>
        </w:rPr>
        <w:t xml:space="preserve">   </w:t>
      </w:r>
      <w:bookmarkEnd w:id="565"/>
    </w:p>
    <w:p w:rsidR="00DC129F" w:rsidRDefault="00DC129F" w:rsidP="00DC129F">
      <w:pPr>
        <w:pStyle w:val="KeepWithNext"/>
        <w:rPr>
          <w:rtl/>
        </w:rPr>
      </w:pPr>
    </w:p>
    <w:p w:rsidR="00DC129F" w:rsidRDefault="00DC129F" w:rsidP="00DC129F">
      <w:pPr>
        <w:rPr>
          <w:rtl/>
        </w:rPr>
      </w:pPr>
      <w:r>
        <w:rPr>
          <w:rFonts w:hint="cs"/>
          <w:rtl/>
        </w:rPr>
        <w:t>זה לא מה שאני אומרת.</w:t>
      </w:r>
      <w:bookmarkStart w:id="566" w:name="_ETM_Q1_2404430"/>
      <w:bookmarkEnd w:id="566"/>
    </w:p>
    <w:p w:rsidR="00DC129F" w:rsidRDefault="00DC129F" w:rsidP="00DC129F">
      <w:pPr>
        <w:rPr>
          <w:rtl/>
        </w:rPr>
      </w:pPr>
      <w:bookmarkStart w:id="567" w:name="_ETM_Q1_2404502"/>
      <w:bookmarkEnd w:id="567"/>
    </w:p>
    <w:p w:rsidR="00DC129F" w:rsidRDefault="00DC129F" w:rsidP="00DC129F">
      <w:pPr>
        <w:pStyle w:val="af6"/>
        <w:keepNext/>
        <w:rPr>
          <w:rtl/>
        </w:rPr>
      </w:pPr>
      <w:bookmarkStart w:id="568" w:name="ET_yor_6358_60"/>
      <w:r w:rsidRPr="00DC129F">
        <w:rPr>
          <w:rStyle w:val="TagStyle"/>
          <w:rtl/>
        </w:rPr>
        <w:t xml:space="preserve"> &lt;&lt; יור &gt;&gt; </w:t>
      </w:r>
      <w:r>
        <w:rPr>
          <w:rtl/>
        </w:rPr>
        <w:t>היו"ר צביקה פוגל:</w:t>
      </w:r>
      <w:r w:rsidRPr="00DC129F">
        <w:rPr>
          <w:rStyle w:val="TagStyle"/>
          <w:rtl/>
        </w:rPr>
        <w:t xml:space="preserve"> &lt;&lt; יור &gt;&gt;</w:t>
      </w:r>
      <w:r>
        <w:rPr>
          <w:rtl/>
        </w:rPr>
        <w:t xml:space="preserve">   </w:t>
      </w:r>
      <w:bookmarkEnd w:id="568"/>
    </w:p>
    <w:p w:rsidR="00DC129F" w:rsidRDefault="00DC129F" w:rsidP="00DC129F">
      <w:pPr>
        <w:pStyle w:val="KeepWithNext"/>
        <w:rPr>
          <w:rtl/>
        </w:rPr>
      </w:pPr>
    </w:p>
    <w:p w:rsidR="00DC129F" w:rsidRDefault="00DC129F" w:rsidP="00DC129F">
      <w:pPr>
        <w:rPr>
          <w:rtl/>
        </w:rPr>
      </w:pPr>
      <w:bookmarkStart w:id="569" w:name="_ETM_Q1_2405568"/>
      <w:bookmarkEnd w:id="569"/>
      <w:r>
        <w:rPr>
          <w:rFonts w:hint="cs"/>
          <w:rtl/>
        </w:rPr>
        <w:t>תודה.</w:t>
      </w:r>
      <w:bookmarkStart w:id="570" w:name="_ETM_Q1_2406598"/>
      <w:bookmarkEnd w:id="570"/>
      <w:r>
        <w:rPr>
          <w:rFonts w:hint="cs"/>
          <w:rtl/>
        </w:rPr>
        <w:t xml:space="preserve"> </w:t>
      </w:r>
    </w:p>
    <w:p w:rsidR="00DC129F" w:rsidRDefault="00DC129F" w:rsidP="00DC129F">
      <w:pPr>
        <w:rPr>
          <w:rtl/>
        </w:rPr>
      </w:pPr>
      <w:bookmarkStart w:id="571" w:name="_ETM_Q1_2409666"/>
      <w:bookmarkStart w:id="572" w:name="_ETM_Q1_2409739"/>
      <w:bookmarkEnd w:id="571"/>
      <w:bookmarkEnd w:id="572"/>
    </w:p>
    <w:p w:rsidR="00DC129F" w:rsidRDefault="00DC129F" w:rsidP="00DC129F">
      <w:pPr>
        <w:pStyle w:val="af9"/>
        <w:keepNext/>
        <w:rPr>
          <w:rtl/>
        </w:rPr>
      </w:pPr>
      <w:bookmarkStart w:id="573" w:name="ET_guest_954227_61"/>
      <w:r w:rsidRPr="00DC129F">
        <w:rPr>
          <w:rStyle w:val="TagStyle"/>
          <w:rtl/>
        </w:rPr>
        <w:t xml:space="preserve"> &lt;&lt; אורח &gt;&gt; </w:t>
      </w:r>
      <w:r>
        <w:rPr>
          <w:rtl/>
        </w:rPr>
        <w:t>יוני כהן:</w:t>
      </w:r>
      <w:r w:rsidRPr="00DC129F">
        <w:rPr>
          <w:rStyle w:val="TagStyle"/>
          <w:rtl/>
        </w:rPr>
        <w:t xml:space="preserve"> &lt;&lt; אורח &gt;&gt;</w:t>
      </w:r>
      <w:r>
        <w:rPr>
          <w:rtl/>
        </w:rPr>
        <w:t xml:space="preserve">   </w:t>
      </w:r>
      <w:bookmarkEnd w:id="573"/>
    </w:p>
    <w:p w:rsidR="00DC129F" w:rsidRDefault="00DC129F" w:rsidP="00DC129F">
      <w:pPr>
        <w:pStyle w:val="KeepWithNext"/>
        <w:rPr>
          <w:rtl/>
        </w:rPr>
      </w:pPr>
    </w:p>
    <w:p w:rsidR="00DC129F" w:rsidRDefault="00DC129F" w:rsidP="00AF6C97">
      <w:pPr>
        <w:rPr>
          <w:rtl/>
        </w:rPr>
      </w:pPr>
      <w:r>
        <w:rPr>
          <w:rFonts w:hint="cs"/>
          <w:rtl/>
        </w:rPr>
        <w:t xml:space="preserve">אני מציע לוועדה לדון על זה בעתיד מהסיבה הפשוטה שהדבר </w:t>
      </w:r>
      <w:bookmarkStart w:id="574" w:name="_ETM_Q1_2414062"/>
      <w:bookmarkEnd w:id="574"/>
      <w:r>
        <w:rPr>
          <w:rFonts w:hint="cs"/>
          <w:rtl/>
        </w:rPr>
        <w:t xml:space="preserve">הזה צריך הידוק הרבה יותר גדול ולא סתם הידוק, אלא הידוק כדי שנעמוד במשימות ובמטרות שלנו. כי יחסית היום </w:t>
      </w:r>
      <w:bookmarkStart w:id="575" w:name="_ETM_Q1_2427769"/>
      <w:bookmarkEnd w:id="575"/>
      <w:r>
        <w:rPr>
          <w:rFonts w:hint="cs"/>
          <w:rtl/>
        </w:rPr>
        <w:t xml:space="preserve">שיתוף הפעולה בנגב </w:t>
      </w:r>
      <w:r>
        <w:rPr>
          <w:rFonts w:hint="cs"/>
          <w:rtl/>
        </w:rPr>
        <w:lastRenderedPageBreak/>
        <w:t xml:space="preserve">הוא מצוין כי יש בו גופים </w:t>
      </w:r>
      <w:r w:rsidR="00AF6C97">
        <w:rPr>
          <w:rFonts w:hint="cs"/>
          <w:rtl/>
        </w:rPr>
        <w:t xml:space="preserve">רתומים </w:t>
      </w:r>
      <w:bookmarkStart w:id="576" w:name="_ETM_Q1_2432093"/>
      <w:bookmarkEnd w:id="576"/>
      <w:r w:rsidR="00AF6C97">
        <w:rPr>
          <w:rFonts w:hint="cs"/>
          <w:rtl/>
        </w:rPr>
        <w:t xml:space="preserve">ומאוד מקצועיים ומשתדלים וזה עובד בצורה טובה. זה יכול </w:t>
      </w:r>
      <w:bookmarkStart w:id="577" w:name="_ETM_Q1_2435988"/>
      <w:bookmarkEnd w:id="577"/>
      <w:r w:rsidR="00AF6C97">
        <w:rPr>
          <w:rFonts w:hint="cs"/>
          <w:rtl/>
        </w:rPr>
        <w:t xml:space="preserve">לעבוד בצורה הרבה יותר טובה. עד כאן, תודה. </w:t>
      </w:r>
      <w:bookmarkStart w:id="578" w:name="_ETM_Q1_2437696"/>
      <w:bookmarkEnd w:id="578"/>
    </w:p>
    <w:p w:rsidR="00AF6C97" w:rsidRDefault="00AF6C97" w:rsidP="00AF6C97">
      <w:pPr>
        <w:rPr>
          <w:rtl/>
        </w:rPr>
      </w:pPr>
      <w:bookmarkStart w:id="579" w:name="_ETM_Q1_2437751"/>
      <w:bookmarkEnd w:id="579"/>
    </w:p>
    <w:p w:rsidR="00AF6C97" w:rsidRDefault="00AF6C97" w:rsidP="00AF6C97">
      <w:pPr>
        <w:pStyle w:val="af6"/>
        <w:keepNext/>
        <w:rPr>
          <w:rtl/>
        </w:rPr>
      </w:pPr>
      <w:bookmarkStart w:id="580" w:name="ET_yor_6358_62"/>
      <w:r w:rsidRPr="00AF6C97">
        <w:rPr>
          <w:rStyle w:val="TagStyle"/>
          <w:rtl/>
        </w:rPr>
        <w:t xml:space="preserve"> &lt;&lt; יור &gt;&gt; </w:t>
      </w:r>
      <w:r>
        <w:rPr>
          <w:rtl/>
        </w:rPr>
        <w:t>היו"ר צביקה פוגל:</w:t>
      </w:r>
      <w:r w:rsidRPr="00AF6C97">
        <w:rPr>
          <w:rStyle w:val="TagStyle"/>
          <w:rtl/>
        </w:rPr>
        <w:t xml:space="preserve"> &lt;&lt; יור &gt;&gt;</w:t>
      </w:r>
      <w:r>
        <w:rPr>
          <w:rtl/>
        </w:rPr>
        <w:t xml:space="preserve">   </w:t>
      </w:r>
      <w:bookmarkEnd w:id="580"/>
    </w:p>
    <w:p w:rsidR="00AF6C97" w:rsidRDefault="00AF6C97" w:rsidP="00AF6C97">
      <w:pPr>
        <w:pStyle w:val="KeepWithNext"/>
        <w:rPr>
          <w:rtl/>
        </w:rPr>
      </w:pPr>
    </w:p>
    <w:p w:rsidR="00AF6C97" w:rsidRDefault="00AF6C97" w:rsidP="00AF6C97">
      <w:pPr>
        <w:rPr>
          <w:rtl/>
        </w:rPr>
      </w:pPr>
      <w:bookmarkStart w:id="581" w:name="_ETM_Q1_2438542"/>
      <w:bookmarkEnd w:id="581"/>
      <w:r>
        <w:rPr>
          <w:rFonts w:hint="cs"/>
          <w:rtl/>
        </w:rPr>
        <w:t>תודה,</w:t>
      </w:r>
      <w:bookmarkStart w:id="582" w:name="_ETM_Q1_2440344"/>
      <w:bookmarkEnd w:id="582"/>
      <w:r>
        <w:rPr>
          <w:rFonts w:hint="cs"/>
          <w:rtl/>
        </w:rPr>
        <w:t xml:space="preserve"> יוני, אני שמח שנתתי לך לפתוח את העניין. ורד, את </w:t>
      </w:r>
      <w:bookmarkStart w:id="583" w:name="_ETM_Q1_2444520"/>
      <w:bookmarkEnd w:id="583"/>
      <w:r>
        <w:rPr>
          <w:rFonts w:hint="cs"/>
          <w:rtl/>
        </w:rPr>
        <w:t xml:space="preserve">רוצה לומר משהו לפני שאני עובר לרשות מקרקעי ישראל? </w:t>
      </w:r>
    </w:p>
    <w:p w:rsidR="00AF6C97" w:rsidRDefault="00AF6C97" w:rsidP="00AF6C97">
      <w:pPr>
        <w:ind w:firstLine="0"/>
        <w:rPr>
          <w:rtl/>
        </w:rPr>
      </w:pPr>
      <w:bookmarkStart w:id="584" w:name="_ETM_Q1_2446573"/>
      <w:bookmarkStart w:id="585" w:name="_ETM_Q1_2446635"/>
      <w:bookmarkStart w:id="586" w:name="_ETM_Q1_2448918"/>
      <w:bookmarkStart w:id="587" w:name="_ETM_Q1_2448994"/>
      <w:bookmarkEnd w:id="584"/>
      <w:bookmarkEnd w:id="585"/>
      <w:bookmarkEnd w:id="586"/>
      <w:bookmarkEnd w:id="587"/>
    </w:p>
    <w:p w:rsidR="00AF6C97" w:rsidRDefault="00AF6C97" w:rsidP="00AF6C97">
      <w:pPr>
        <w:pStyle w:val="a4"/>
        <w:keepNext/>
        <w:rPr>
          <w:rtl/>
        </w:rPr>
      </w:pPr>
      <w:bookmarkStart w:id="588" w:name="ET_speaker_ורד_פולק_63"/>
      <w:r w:rsidRPr="00AF6C97">
        <w:rPr>
          <w:rStyle w:val="TagStyle"/>
          <w:rtl/>
        </w:rPr>
        <w:t xml:space="preserve"> &lt;&lt; דובר &gt;&gt; </w:t>
      </w:r>
      <w:r>
        <w:rPr>
          <w:rtl/>
        </w:rPr>
        <w:t>ורד פולק:</w:t>
      </w:r>
      <w:r w:rsidRPr="00AF6C97">
        <w:rPr>
          <w:rStyle w:val="TagStyle"/>
          <w:rtl/>
        </w:rPr>
        <w:t xml:space="preserve"> &lt;&lt; דובר &gt;&gt;</w:t>
      </w:r>
      <w:r>
        <w:rPr>
          <w:rtl/>
        </w:rPr>
        <w:t xml:space="preserve">   </w:t>
      </w:r>
      <w:bookmarkEnd w:id="588"/>
    </w:p>
    <w:p w:rsidR="00AF6C97" w:rsidRDefault="00AF6C97" w:rsidP="00AF6C97">
      <w:pPr>
        <w:pStyle w:val="KeepWithNext"/>
        <w:rPr>
          <w:rtl/>
        </w:rPr>
      </w:pPr>
    </w:p>
    <w:p w:rsidR="00AF6C97" w:rsidRDefault="00AF6C97" w:rsidP="00AF6C97">
      <w:pPr>
        <w:rPr>
          <w:rtl/>
        </w:rPr>
      </w:pPr>
      <w:r>
        <w:rPr>
          <w:rFonts w:hint="cs"/>
          <w:rtl/>
        </w:rPr>
        <w:t>אני</w:t>
      </w:r>
      <w:bookmarkStart w:id="589" w:name="_ETM_Q1_2448087"/>
      <w:bookmarkEnd w:id="589"/>
      <w:r>
        <w:rPr>
          <w:rFonts w:hint="cs"/>
          <w:rtl/>
        </w:rPr>
        <w:t xml:space="preserve"> לא </w:t>
      </w:r>
      <w:proofErr w:type="spellStart"/>
      <w:r>
        <w:rPr>
          <w:rFonts w:hint="cs"/>
          <w:rtl/>
        </w:rPr>
        <w:t>איכנס</w:t>
      </w:r>
      <w:proofErr w:type="spellEnd"/>
      <w:r>
        <w:rPr>
          <w:rFonts w:hint="cs"/>
          <w:rtl/>
        </w:rPr>
        <w:t xml:space="preserve"> לכל הפירוט אבל רק אומר משהו לגבי הדברים שנאמרו כאן ועל ההקשר האסטרטגי. כשאנחנו מסתכלים </w:t>
      </w:r>
      <w:r w:rsidR="007F149B">
        <w:rPr>
          <w:rFonts w:hint="cs"/>
          <w:rtl/>
        </w:rPr>
        <w:t xml:space="preserve">מהזווית של ביטחון לאומי אחד האתגרים המרכזיים שניצבים בפני מדינת ישראל זה הנגב וצביונו בראייה </w:t>
      </w:r>
      <w:bookmarkStart w:id="590" w:name="_ETM_Q1_2468863"/>
      <w:bookmarkEnd w:id="590"/>
      <w:r w:rsidR="007F149B">
        <w:rPr>
          <w:rFonts w:hint="cs"/>
          <w:rtl/>
        </w:rPr>
        <w:t>בעוד 20 שנה. המגזר הבדואי צפוי להיות חצי מהנגב - -</w:t>
      </w:r>
    </w:p>
    <w:p w:rsidR="007F149B" w:rsidRDefault="007F149B" w:rsidP="00AF6C97">
      <w:pPr>
        <w:rPr>
          <w:rtl/>
        </w:rPr>
      </w:pPr>
    </w:p>
    <w:p w:rsidR="007F149B" w:rsidRDefault="007F149B" w:rsidP="007F149B">
      <w:pPr>
        <w:pStyle w:val="a4"/>
        <w:keepNext/>
        <w:rPr>
          <w:rtl/>
        </w:rPr>
      </w:pPr>
      <w:bookmarkStart w:id="591" w:name="ET_speaker_6231_63"/>
      <w:r w:rsidRPr="007F149B">
        <w:rPr>
          <w:rStyle w:val="TagStyle"/>
          <w:rtl/>
        </w:rPr>
        <w:t xml:space="preserve"> &lt;&lt; דובר &gt;&gt; </w:t>
      </w:r>
      <w:r>
        <w:rPr>
          <w:rtl/>
        </w:rPr>
        <w:t>יסמין פרידמן (יש עתיד):</w:t>
      </w:r>
      <w:r w:rsidRPr="007F149B">
        <w:rPr>
          <w:rStyle w:val="TagStyle"/>
          <w:rtl/>
        </w:rPr>
        <w:t xml:space="preserve"> &lt;&lt; דובר &gt;&gt;</w:t>
      </w:r>
      <w:r>
        <w:rPr>
          <w:rtl/>
        </w:rPr>
        <w:t xml:space="preserve">   </w:t>
      </w:r>
      <w:bookmarkEnd w:id="591"/>
    </w:p>
    <w:p w:rsidR="007F149B" w:rsidRDefault="007F149B" w:rsidP="007F149B">
      <w:pPr>
        <w:pStyle w:val="KeepWithNext"/>
        <w:rPr>
          <w:rtl/>
        </w:rPr>
      </w:pPr>
    </w:p>
    <w:p w:rsidR="007F149B" w:rsidRDefault="007F149B" w:rsidP="007F149B">
      <w:pPr>
        <w:rPr>
          <w:rtl/>
        </w:rPr>
      </w:pPr>
      <w:r>
        <w:rPr>
          <w:rFonts w:hint="cs"/>
          <w:rtl/>
        </w:rPr>
        <w:t xml:space="preserve">יותר. עד 2050 הם יהיו רוב. </w:t>
      </w:r>
    </w:p>
    <w:p w:rsidR="007F149B" w:rsidRDefault="007F149B" w:rsidP="007F149B">
      <w:pPr>
        <w:rPr>
          <w:rtl/>
        </w:rPr>
      </w:pPr>
      <w:bookmarkStart w:id="592" w:name="_ETM_Q1_2475686"/>
      <w:bookmarkStart w:id="593" w:name="_ETM_Q1_2475727"/>
      <w:bookmarkEnd w:id="592"/>
      <w:bookmarkEnd w:id="593"/>
    </w:p>
    <w:p w:rsidR="007F149B" w:rsidRDefault="007F149B" w:rsidP="007F149B">
      <w:pPr>
        <w:pStyle w:val="a4"/>
        <w:keepNext/>
        <w:rPr>
          <w:rtl/>
        </w:rPr>
      </w:pPr>
      <w:bookmarkStart w:id="594" w:name="ET_speaker_ורד_פולק_64"/>
      <w:r w:rsidRPr="007F149B">
        <w:rPr>
          <w:rStyle w:val="TagStyle"/>
          <w:rtl/>
        </w:rPr>
        <w:t xml:space="preserve"> &lt;&lt; דובר &gt;&gt; </w:t>
      </w:r>
      <w:r>
        <w:rPr>
          <w:rtl/>
        </w:rPr>
        <w:t>ורד פולק:</w:t>
      </w:r>
      <w:r w:rsidRPr="007F149B">
        <w:rPr>
          <w:rStyle w:val="TagStyle"/>
          <w:rtl/>
        </w:rPr>
        <w:t xml:space="preserve"> &lt;&lt; דובר &gt;&gt;</w:t>
      </w:r>
      <w:r>
        <w:rPr>
          <w:rtl/>
        </w:rPr>
        <w:t xml:space="preserve">   </w:t>
      </w:r>
      <w:bookmarkEnd w:id="594"/>
    </w:p>
    <w:p w:rsidR="007F149B" w:rsidRDefault="007F149B" w:rsidP="007F149B">
      <w:pPr>
        <w:pStyle w:val="KeepWithNext"/>
        <w:rPr>
          <w:rtl/>
        </w:rPr>
      </w:pPr>
    </w:p>
    <w:p w:rsidR="007F149B" w:rsidRDefault="007F149B" w:rsidP="007F149B">
      <w:pPr>
        <w:rPr>
          <w:rtl/>
        </w:rPr>
      </w:pPr>
      <w:r>
        <w:rPr>
          <w:rFonts w:hint="cs"/>
          <w:rtl/>
        </w:rPr>
        <w:t xml:space="preserve">זה הנתונים שאנחנו </w:t>
      </w:r>
      <w:bookmarkStart w:id="595" w:name="_ETM_Q1_2481478"/>
      <w:bookmarkEnd w:id="595"/>
      <w:r>
        <w:rPr>
          <w:rFonts w:hint="cs"/>
          <w:rtl/>
        </w:rPr>
        <w:t xml:space="preserve">מכירים. </w:t>
      </w:r>
    </w:p>
    <w:p w:rsidR="007F149B" w:rsidRDefault="007F149B" w:rsidP="007F149B">
      <w:pPr>
        <w:rPr>
          <w:rtl/>
        </w:rPr>
      </w:pPr>
    </w:p>
    <w:p w:rsidR="007F149B" w:rsidRDefault="007F149B" w:rsidP="007F149B">
      <w:pPr>
        <w:pStyle w:val="a4"/>
        <w:keepNext/>
        <w:rPr>
          <w:rtl/>
        </w:rPr>
      </w:pPr>
      <w:bookmarkStart w:id="596" w:name="ET_speaker_6231_65"/>
      <w:r w:rsidRPr="007F149B">
        <w:rPr>
          <w:rStyle w:val="TagStyle"/>
          <w:rtl/>
        </w:rPr>
        <w:t xml:space="preserve"> &lt;&lt; דובר &gt;&gt; </w:t>
      </w:r>
      <w:r>
        <w:rPr>
          <w:rtl/>
        </w:rPr>
        <w:t>יסמין פרידמן (יש עתיד):</w:t>
      </w:r>
      <w:r w:rsidRPr="007F149B">
        <w:rPr>
          <w:rStyle w:val="TagStyle"/>
          <w:rtl/>
        </w:rPr>
        <w:t xml:space="preserve"> &lt;&lt; דובר &gt;&gt;</w:t>
      </w:r>
      <w:r>
        <w:rPr>
          <w:rtl/>
        </w:rPr>
        <w:t xml:space="preserve">   </w:t>
      </w:r>
      <w:bookmarkEnd w:id="596"/>
    </w:p>
    <w:p w:rsidR="007F149B" w:rsidRDefault="007F149B" w:rsidP="007F149B">
      <w:pPr>
        <w:pStyle w:val="KeepWithNext"/>
        <w:rPr>
          <w:rtl/>
        </w:rPr>
      </w:pPr>
    </w:p>
    <w:p w:rsidR="007F149B" w:rsidRDefault="007F149B" w:rsidP="007F149B">
      <w:pPr>
        <w:rPr>
          <w:rtl/>
        </w:rPr>
      </w:pPr>
      <w:r>
        <w:rPr>
          <w:rFonts w:hint="cs"/>
          <w:rtl/>
        </w:rPr>
        <w:t xml:space="preserve">זה לא שאת מפנה אותם למדינה אחרת, הם עדיין נשארים בנגב. אז מה </w:t>
      </w:r>
      <w:r w:rsidR="00B14C96">
        <w:rPr>
          <w:rFonts w:hint="cs"/>
          <w:rtl/>
        </w:rPr>
        <w:t xml:space="preserve">ההבדל? </w:t>
      </w:r>
    </w:p>
    <w:p w:rsidR="00B14C96" w:rsidRDefault="00B14C96" w:rsidP="007F149B">
      <w:pPr>
        <w:rPr>
          <w:rtl/>
        </w:rPr>
      </w:pPr>
    </w:p>
    <w:p w:rsidR="00B14C96" w:rsidRDefault="00B14C96" w:rsidP="00B14C96">
      <w:pPr>
        <w:pStyle w:val="af6"/>
        <w:keepNext/>
        <w:rPr>
          <w:rtl/>
        </w:rPr>
      </w:pPr>
      <w:bookmarkStart w:id="597" w:name="ET_yor_6358_66"/>
      <w:r w:rsidRPr="00B14C96">
        <w:rPr>
          <w:rStyle w:val="TagStyle"/>
          <w:rtl/>
        </w:rPr>
        <w:t xml:space="preserve"> &lt;&lt; יור &gt;&gt; </w:t>
      </w:r>
      <w:r>
        <w:rPr>
          <w:rtl/>
        </w:rPr>
        <w:t>היו"ר צביקה פוגל:</w:t>
      </w:r>
      <w:r w:rsidRPr="00B14C96">
        <w:rPr>
          <w:rStyle w:val="TagStyle"/>
          <w:rtl/>
        </w:rPr>
        <w:t xml:space="preserve"> &lt;&lt; יור &gt;&gt;</w:t>
      </w:r>
      <w:r>
        <w:rPr>
          <w:rtl/>
        </w:rPr>
        <w:t xml:space="preserve">   </w:t>
      </w:r>
      <w:bookmarkEnd w:id="597"/>
    </w:p>
    <w:p w:rsidR="00B14C96" w:rsidRDefault="00B14C96" w:rsidP="00B14C96">
      <w:pPr>
        <w:pStyle w:val="KeepWithNext"/>
        <w:rPr>
          <w:rtl/>
        </w:rPr>
      </w:pPr>
    </w:p>
    <w:p w:rsidR="00B14C96" w:rsidRDefault="00B14C96" w:rsidP="00B14C96">
      <w:pPr>
        <w:rPr>
          <w:rtl/>
        </w:rPr>
      </w:pPr>
      <w:r>
        <w:rPr>
          <w:rFonts w:hint="cs"/>
          <w:rtl/>
        </w:rPr>
        <w:t xml:space="preserve">יסמין, אני מבין שקשה לך לשמוע את הנתונים, אבל בואי ניתן לה להשלים. </w:t>
      </w:r>
      <w:bookmarkStart w:id="598" w:name="_ETM_Q1_2485962"/>
      <w:bookmarkEnd w:id="598"/>
      <w:r>
        <w:rPr>
          <w:rFonts w:hint="cs"/>
          <w:rtl/>
        </w:rPr>
        <w:t xml:space="preserve">תודה. </w:t>
      </w:r>
    </w:p>
    <w:p w:rsidR="00B14C96" w:rsidRDefault="00B14C96" w:rsidP="00B14C96">
      <w:pPr>
        <w:rPr>
          <w:rtl/>
        </w:rPr>
      </w:pPr>
      <w:bookmarkStart w:id="599" w:name="_ETM_Q1_2487145"/>
      <w:bookmarkStart w:id="600" w:name="_ETM_Q1_2487188"/>
      <w:bookmarkStart w:id="601" w:name="_ETM_Q1_2488819"/>
      <w:bookmarkEnd w:id="599"/>
      <w:bookmarkEnd w:id="600"/>
      <w:bookmarkEnd w:id="601"/>
    </w:p>
    <w:p w:rsidR="00B14C96" w:rsidRDefault="00B14C96" w:rsidP="00B14C96">
      <w:pPr>
        <w:pStyle w:val="a4"/>
        <w:keepNext/>
        <w:rPr>
          <w:rtl/>
        </w:rPr>
      </w:pPr>
      <w:bookmarkStart w:id="602" w:name="ET_speaker_6231_67"/>
      <w:r w:rsidRPr="00B14C96">
        <w:rPr>
          <w:rStyle w:val="TagStyle"/>
          <w:rtl/>
        </w:rPr>
        <w:t xml:space="preserve"> &lt;&lt; דובר &gt;&gt; </w:t>
      </w:r>
      <w:r>
        <w:rPr>
          <w:rtl/>
        </w:rPr>
        <w:t>יסמין פרידמן (יש עתיד):</w:t>
      </w:r>
      <w:r w:rsidRPr="00B14C96">
        <w:rPr>
          <w:rStyle w:val="TagStyle"/>
          <w:rtl/>
        </w:rPr>
        <w:t xml:space="preserve"> &lt;&lt; דובר &gt;&gt;</w:t>
      </w:r>
      <w:r>
        <w:rPr>
          <w:rtl/>
        </w:rPr>
        <w:t xml:space="preserve">   </w:t>
      </w:r>
      <w:bookmarkEnd w:id="602"/>
    </w:p>
    <w:p w:rsidR="00B14C96" w:rsidRDefault="00B14C96" w:rsidP="00B14C96">
      <w:pPr>
        <w:pStyle w:val="KeepWithNext"/>
        <w:rPr>
          <w:rtl/>
        </w:rPr>
      </w:pPr>
    </w:p>
    <w:p w:rsidR="00B14C96" w:rsidRDefault="00B14C96" w:rsidP="00B14C96">
      <w:pPr>
        <w:rPr>
          <w:rtl/>
        </w:rPr>
      </w:pPr>
      <w:bookmarkStart w:id="603" w:name="_ETM_Q1_2489157"/>
      <w:bookmarkStart w:id="604" w:name="_ETM_Q1_2489251"/>
      <w:bookmarkEnd w:id="603"/>
      <w:bookmarkEnd w:id="604"/>
      <w:r>
        <w:rPr>
          <w:rFonts w:hint="cs"/>
          <w:rtl/>
        </w:rPr>
        <w:t xml:space="preserve">אני מנסה להבין את התשובות. </w:t>
      </w:r>
    </w:p>
    <w:p w:rsidR="00B14C96" w:rsidRDefault="00B14C96" w:rsidP="00B14C96">
      <w:pPr>
        <w:rPr>
          <w:rtl/>
        </w:rPr>
      </w:pPr>
      <w:bookmarkStart w:id="605" w:name="_ETM_Q1_2487530"/>
      <w:bookmarkStart w:id="606" w:name="_ETM_Q1_2487581"/>
      <w:bookmarkStart w:id="607" w:name="_ETM_Q1_2488810"/>
      <w:bookmarkEnd w:id="605"/>
      <w:bookmarkEnd w:id="606"/>
      <w:bookmarkEnd w:id="607"/>
    </w:p>
    <w:p w:rsidR="00B14C96" w:rsidRDefault="00B14C96" w:rsidP="00B14C96">
      <w:pPr>
        <w:pStyle w:val="a4"/>
        <w:keepNext/>
        <w:rPr>
          <w:rtl/>
        </w:rPr>
      </w:pPr>
      <w:bookmarkStart w:id="608" w:name="ET_speaker_ורד_פולק_68"/>
      <w:r w:rsidRPr="00B14C96">
        <w:rPr>
          <w:rStyle w:val="TagStyle"/>
          <w:rtl/>
        </w:rPr>
        <w:t xml:space="preserve"> &lt;&lt; דובר &gt;&gt; </w:t>
      </w:r>
      <w:r>
        <w:rPr>
          <w:rtl/>
        </w:rPr>
        <w:t>ורד פולק:</w:t>
      </w:r>
      <w:r w:rsidRPr="00B14C96">
        <w:rPr>
          <w:rStyle w:val="TagStyle"/>
          <w:rtl/>
        </w:rPr>
        <w:t xml:space="preserve"> &lt;&lt; דובר &gt;&gt;</w:t>
      </w:r>
      <w:r>
        <w:rPr>
          <w:rtl/>
        </w:rPr>
        <w:t xml:space="preserve">   </w:t>
      </w:r>
      <w:bookmarkEnd w:id="608"/>
    </w:p>
    <w:p w:rsidR="00B14C96" w:rsidRDefault="00B14C96" w:rsidP="00B14C96">
      <w:pPr>
        <w:pStyle w:val="KeepWithNext"/>
        <w:rPr>
          <w:rtl/>
        </w:rPr>
      </w:pPr>
    </w:p>
    <w:p w:rsidR="00B14C96" w:rsidRDefault="00B14C96" w:rsidP="00B14C96">
      <w:pPr>
        <w:rPr>
          <w:rtl/>
        </w:rPr>
      </w:pPr>
      <w:bookmarkStart w:id="609" w:name="_ETM_Q1_2489179"/>
      <w:bookmarkStart w:id="610" w:name="_ETM_Q1_2489248"/>
      <w:bookmarkEnd w:id="609"/>
      <w:bookmarkEnd w:id="610"/>
      <w:r>
        <w:rPr>
          <w:rFonts w:hint="cs"/>
          <w:rtl/>
        </w:rPr>
        <w:t xml:space="preserve">אבל לא הספקתי </w:t>
      </w:r>
      <w:bookmarkStart w:id="611" w:name="_ETM_Q1_2491151"/>
      <w:bookmarkEnd w:id="611"/>
      <w:r>
        <w:rPr>
          <w:rFonts w:hint="cs"/>
          <w:rtl/>
        </w:rPr>
        <w:t xml:space="preserve">לדבר, רק התחלתי. </w:t>
      </w:r>
    </w:p>
    <w:p w:rsidR="00B14C96" w:rsidRDefault="00B14C96" w:rsidP="00B14C96">
      <w:pPr>
        <w:rPr>
          <w:rtl/>
        </w:rPr>
      </w:pPr>
      <w:bookmarkStart w:id="612" w:name="_ETM_Q1_2494662"/>
      <w:bookmarkStart w:id="613" w:name="_ETM_Q1_2494709"/>
      <w:bookmarkEnd w:id="612"/>
      <w:bookmarkEnd w:id="613"/>
    </w:p>
    <w:p w:rsidR="00B14C96" w:rsidRDefault="00B14C96" w:rsidP="00B14C96">
      <w:pPr>
        <w:pStyle w:val="af6"/>
        <w:keepNext/>
        <w:rPr>
          <w:rtl/>
        </w:rPr>
      </w:pPr>
      <w:bookmarkStart w:id="614" w:name="ET_yor_6358_69"/>
      <w:r w:rsidRPr="00B14C96">
        <w:rPr>
          <w:rStyle w:val="TagStyle"/>
          <w:rtl/>
        </w:rPr>
        <w:t xml:space="preserve"> &lt;&lt; יור &gt;&gt; </w:t>
      </w:r>
      <w:r>
        <w:rPr>
          <w:rtl/>
        </w:rPr>
        <w:t>היו"ר צביקה פוגל:</w:t>
      </w:r>
      <w:r w:rsidRPr="00B14C96">
        <w:rPr>
          <w:rStyle w:val="TagStyle"/>
          <w:rtl/>
        </w:rPr>
        <w:t xml:space="preserve"> &lt;&lt; יור &gt;&gt;</w:t>
      </w:r>
      <w:r>
        <w:rPr>
          <w:rtl/>
        </w:rPr>
        <w:t xml:space="preserve">   </w:t>
      </w:r>
      <w:bookmarkEnd w:id="614"/>
    </w:p>
    <w:p w:rsidR="00B14C96" w:rsidRDefault="00B14C96" w:rsidP="00B14C96">
      <w:pPr>
        <w:pStyle w:val="KeepWithNext"/>
        <w:rPr>
          <w:rtl/>
        </w:rPr>
      </w:pPr>
    </w:p>
    <w:p w:rsidR="00B14C96" w:rsidRDefault="00B14C96" w:rsidP="00B14C96">
      <w:pPr>
        <w:rPr>
          <w:rtl/>
        </w:rPr>
      </w:pPr>
      <w:bookmarkStart w:id="615" w:name="_ETM_Q1_2496098"/>
      <w:bookmarkEnd w:id="615"/>
      <w:r>
        <w:rPr>
          <w:rFonts w:hint="cs"/>
          <w:rtl/>
        </w:rPr>
        <w:t xml:space="preserve">כן, ורד, בבקשה. </w:t>
      </w:r>
    </w:p>
    <w:p w:rsidR="00B14C96" w:rsidRDefault="00B14C96" w:rsidP="00B14C96">
      <w:pPr>
        <w:rPr>
          <w:rtl/>
        </w:rPr>
      </w:pPr>
    </w:p>
    <w:p w:rsidR="00B14C96" w:rsidRDefault="00B14C96" w:rsidP="00B14C96">
      <w:pPr>
        <w:pStyle w:val="a4"/>
        <w:keepNext/>
        <w:rPr>
          <w:rtl/>
        </w:rPr>
      </w:pPr>
      <w:bookmarkStart w:id="616" w:name="ET_speaker_ורד_פולק_70"/>
      <w:r w:rsidRPr="00B14C96">
        <w:rPr>
          <w:rStyle w:val="TagStyle"/>
          <w:rtl/>
        </w:rPr>
        <w:t xml:space="preserve"> &lt;&lt; דובר &gt;&gt; </w:t>
      </w:r>
      <w:r>
        <w:rPr>
          <w:rtl/>
        </w:rPr>
        <w:t>ורד פולק:</w:t>
      </w:r>
      <w:r w:rsidRPr="00B14C96">
        <w:rPr>
          <w:rStyle w:val="TagStyle"/>
          <w:rtl/>
        </w:rPr>
        <w:t xml:space="preserve"> &lt;&lt; דובר &gt;&gt;</w:t>
      </w:r>
      <w:r>
        <w:rPr>
          <w:rtl/>
        </w:rPr>
        <w:t xml:space="preserve">   </w:t>
      </w:r>
      <w:bookmarkEnd w:id="616"/>
    </w:p>
    <w:p w:rsidR="00B14C96" w:rsidRDefault="00B14C96" w:rsidP="00B14C96">
      <w:pPr>
        <w:pStyle w:val="KeepWithNext"/>
        <w:rPr>
          <w:rtl/>
        </w:rPr>
      </w:pPr>
    </w:p>
    <w:p w:rsidR="00B14C96" w:rsidRDefault="00B14C96" w:rsidP="00137039">
      <w:pPr>
        <w:rPr>
          <w:rtl/>
        </w:rPr>
      </w:pPr>
      <w:r>
        <w:rPr>
          <w:rFonts w:hint="cs"/>
          <w:rtl/>
        </w:rPr>
        <w:t xml:space="preserve">הנגב מציב בפני מדינת </w:t>
      </w:r>
      <w:bookmarkStart w:id="617" w:name="_ETM_Q1_2496261"/>
      <w:bookmarkEnd w:id="617"/>
      <w:r>
        <w:rPr>
          <w:rFonts w:hint="cs"/>
          <w:rtl/>
        </w:rPr>
        <w:t xml:space="preserve">ישראל אתגר ביטחוני, אתגר לאומי מאוד משמעותי, והפתרון היחיד לצמצם את כל האתגרים שיש בנגב, שזה שילוב של </w:t>
      </w:r>
      <w:bookmarkStart w:id="618" w:name="_ETM_Q1_2507060"/>
      <w:bookmarkEnd w:id="618"/>
      <w:r>
        <w:rPr>
          <w:rFonts w:hint="cs"/>
          <w:rtl/>
        </w:rPr>
        <w:t xml:space="preserve">פשיעה, פעילות טרור, משילות מאוד חלשה וכולי, זה רק לקדם </w:t>
      </w:r>
      <w:bookmarkStart w:id="619" w:name="_ETM_Q1_2514981"/>
      <w:bookmarkEnd w:id="619"/>
      <w:r>
        <w:rPr>
          <w:rFonts w:hint="cs"/>
          <w:rtl/>
        </w:rPr>
        <w:t>את ההסדרה. לאחרונה אושרה תכנית של רשות הבדואים, תכנית המיקודים</w:t>
      </w:r>
      <w:bookmarkStart w:id="620" w:name="_ETM_Q1_2517730"/>
      <w:bookmarkEnd w:id="620"/>
      <w:r>
        <w:rPr>
          <w:rFonts w:hint="cs"/>
          <w:rtl/>
        </w:rPr>
        <w:t>, וכל ההיגיון של הריסות ב</w:t>
      </w:r>
      <w:bookmarkStart w:id="621" w:name="_ETM_Q1_2524400"/>
      <w:bookmarkEnd w:id="621"/>
      <w:r>
        <w:rPr>
          <w:rFonts w:hint="cs"/>
          <w:rtl/>
        </w:rPr>
        <w:t xml:space="preserve">ב"ח זה בעצם בשירות </w:t>
      </w:r>
      <w:r w:rsidR="00137039">
        <w:rPr>
          <w:rFonts w:hint="cs"/>
          <w:rtl/>
        </w:rPr>
        <w:t xml:space="preserve">ההסדרה. </w:t>
      </w:r>
    </w:p>
    <w:p w:rsidR="00137039" w:rsidRDefault="00137039" w:rsidP="00137039">
      <w:pPr>
        <w:rPr>
          <w:rtl/>
        </w:rPr>
      </w:pPr>
      <w:bookmarkStart w:id="622" w:name="_ETM_Q1_2530216"/>
      <w:bookmarkStart w:id="623" w:name="_ETM_Q1_2530260"/>
      <w:bookmarkEnd w:id="622"/>
      <w:bookmarkEnd w:id="623"/>
    </w:p>
    <w:p w:rsidR="00137039" w:rsidRDefault="00137039" w:rsidP="00137039">
      <w:pPr>
        <w:rPr>
          <w:rtl/>
        </w:rPr>
      </w:pPr>
      <w:bookmarkStart w:id="624" w:name="_ETM_Q1_2530344"/>
      <w:bookmarkStart w:id="625" w:name="_ETM_Q1_2530378"/>
      <w:bookmarkEnd w:id="624"/>
      <w:bookmarkEnd w:id="625"/>
      <w:r>
        <w:rPr>
          <w:rFonts w:hint="cs"/>
          <w:rtl/>
        </w:rPr>
        <w:t xml:space="preserve">כבר היום אנחנו נמצאים במצב שכשליש מאוכלוסיית הנגב היא </w:t>
      </w:r>
      <w:bookmarkStart w:id="626" w:name="_ETM_Q1_2539791"/>
      <w:bookmarkEnd w:id="626"/>
      <w:r>
        <w:rPr>
          <w:rFonts w:hint="cs"/>
          <w:rtl/>
        </w:rPr>
        <w:t xml:space="preserve">פלסטינית שרובה מקורה </w:t>
      </w:r>
      <w:proofErr w:type="spellStart"/>
      <w:r>
        <w:rPr>
          <w:rFonts w:hint="cs"/>
          <w:rtl/>
        </w:rPr>
        <w:t>באיו"ש</w:t>
      </w:r>
      <w:proofErr w:type="spellEnd"/>
      <w:r>
        <w:rPr>
          <w:rFonts w:hint="cs"/>
          <w:rtl/>
        </w:rPr>
        <w:t>, שזאת תוצאה של הפוליגמיה שלא נאכפת</w:t>
      </w:r>
      <w:bookmarkStart w:id="627" w:name="_ETM_Q1_2547429"/>
      <w:bookmarkEnd w:id="627"/>
      <w:r>
        <w:rPr>
          <w:rFonts w:hint="cs"/>
          <w:rtl/>
        </w:rPr>
        <w:t xml:space="preserve"> ודברים נוספים. עיקר פעילות הטרור שנעשית מאוכלוסייה בדואית היא </w:t>
      </w:r>
      <w:bookmarkStart w:id="628" w:name="_ETM_Q1_2553529"/>
      <w:bookmarkEnd w:id="628"/>
      <w:r>
        <w:rPr>
          <w:rFonts w:hint="cs"/>
          <w:rtl/>
        </w:rPr>
        <w:t xml:space="preserve">תוצאה של </w:t>
      </w:r>
      <w:proofErr w:type="spellStart"/>
      <w:r>
        <w:rPr>
          <w:rFonts w:hint="cs"/>
          <w:rtl/>
        </w:rPr>
        <w:t>אחמ"ש</w:t>
      </w:r>
      <w:proofErr w:type="spellEnd"/>
      <w:r>
        <w:rPr>
          <w:rFonts w:hint="cs"/>
          <w:rtl/>
        </w:rPr>
        <w:t xml:space="preserve"> דור ב' ודור ג' - </w:t>
      </w:r>
      <w:bookmarkStart w:id="629" w:name="_ETM_Q1_2554410"/>
      <w:bookmarkEnd w:id="629"/>
      <w:r>
        <w:rPr>
          <w:rFonts w:hint="cs"/>
          <w:rtl/>
        </w:rPr>
        <w:t>-</w:t>
      </w:r>
      <w:bookmarkStart w:id="630" w:name="_ETM_Q1_2554794"/>
      <w:bookmarkEnd w:id="630"/>
    </w:p>
    <w:p w:rsidR="00137039" w:rsidRDefault="00137039" w:rsidP="00137039">
      <w:pPr>
        <w:rPr>
          <w:rtl/>
        </w:rPr>
      </w:pPr>
      <w:bookmarkStart w:id="631" w:name="_ETM_Q1_2554836"/>
      <w:bookmarkStart w:id="632" w:name="_ETM_Q1_2555722"/>
      <w:bookmarkEnd w:id="631"/>
      <w:bookmarkEnd w:id="632"/>
    </w:p>
    <w:p w:rsidR="00137039" w:rsidRDefault="00137039" w:rsidP="00137039">
      <w:pPr>
        <w:pStyle w:val="a4"/>
        <w:keepNext/>
        <w:rPr>
          <w:rtl/>
        </w:rPr>
      </w:pPr>
      <w:bookmarkStart w:id="633" w:name="ET_speaker_6231_71"/>
      <w:r w:rsidRPr="00137039">
        <w:rPr>
          <w:rStyle w:val="TagStyle"/>
          <w:rtl/>
        </w:rPr>
        <w:t xml:space="preserve"> &lt;&lt; דובר &gt;&gt; </w:t>
      </w:r>
      <w:r>
        <w:rPr>
          <w:rtl/>
        </w:rPr>
        <w:t>יסמין פרידמן (יש עתיד):</w:t>
      </w:r>
      <w:r w:rsidRPr="00137039">
        <w:rPr>
          <w:rStyle w:val="TagStyle"/>
          <w:rtl/>
        </w:rPr>
        <w:t xml:space="preserve"> &lt;&lt; דובר &gt;&gt;</w:t>
      </w:r>
      <w:r>
        <w:rPr>
          <w:rtl/>
        </w:rPr>
        <w:t xml:space="preserve">   </w:t>
      </w:r>
      <w:bookmarkEnd w:id="633"/>
    </w:p>
    <w:p w:rsidR="00137039" w:rsidRDefault="00137039" w:rsidP="00137039">
      <w:pPr>
        <w:pStyle w:val="KeepWithNext"/>
        <w:rPr>
          <w:rtl/>
        </w:rPr>
      </w:pPr>
    </w:p>
    <w:p w:rsidR="00137039" w:rsidRDefault="00137039" w:rsidP="00137039">
      <w:pPr>
        <w:rPr>
          <w:rtl/>
        </w:rPr>
      </w:pPr>
      <w:bookmarkStart w:id="634" w:name="_ETM_Q1_2556073"/>
      <w:bookmarkStart w:id="635" w:name="_ETM_Q1_2556158"/>
      <w:bookmarkEnd w:id="634"/>
      <w:bookmarkEnd w:id="635"/>
      <w:r>
        <w:rPr>
          <w:rFonts w:hint="cs"/>
          <w:rtl/>
        </w:rPr>
        <w:t xml:space="preserve">אני יודעת, תאמיני לי. אני בקיאה בחומר. </w:t>
      </w:r>
    </w:p>
    <w:p w:rsidR="00137039" w:rsidRDefault="00137039" w:rsidP="00137039">
      <w:pPr>
        <w:rPr>
          <w:rtl/>
        </w:rPr>
      </w:pPr>
      <w:bookmarkStart w:id="636" w:name="_ETM_Q1_2555257"/>
      <w:bookmarkStart w:id="637" w:name="_ETM_Q1_2555301"/>
      <w:bookmarkStart w:id="638" w:name="_ETM_Q1_2556641"/>
      <w:bookmarkEnd w:id="636"/>
      <w:bookmarkEnd w:id="637"/>
      <w:bookmarkEnd w:id="638"/>
    </w:p>
    <w:p w:rsidR="00137039" w:rsidRDefault="00137039" w:rsidP="00137039">
      <w:pPr>
        <w:pStyle w:val="a4"/>
        <w:keepNext/>
        <w:rPr>
          <w:rtl/>
        </w:rPr>
      </w:pPr>
      <w:bookmarkStart w:id="639" w:name="ET_speaker_ורד_פולק_72"/>
      <w:r w:rsidRPr="00137039">
        <w:rPr>
          <w:rStyle w:val="TagStyle"/>
          <w:rtl/>
        </w:rPr>
        <w:lastRenderedPageBreak/>
        <w:t xml:space="preserve"> &lt;&lt; דובר &gt;&gt; </w:t>
      </w:r>
      <w:r>
        <w:rPr>
          <w:rtl/>
        </w:rPr>
        <w:t>ורד פולק:</w:t>
      </w:r>
      <w:r w:rsidRPr="00137039">
        <w:rPr>
          <w:rStyle w:val="TagStyle"/>
          <w:rtl/>
        </w:rPr>
        <w:t xml:space="preserve"> &lt;&lt; דובר &gt;&gt;</w:t>
      </w:r>
      <w:r>
        <w:rPr>
          <w:rtl/>
        </w:rPr>
        <w:t xml:space="preserve">   </w:t>
      </w:r>
      <w:bookmarkEnd w:id="639"/>
    </w:p>
    <w:p w:rsidR="00137039" w:rsidRDefault="00137039" w:rsidP="00137039">
      <w:pPr>
        <w:pStyle w:val="KeepWithNext"/>
        <w:rPr>
          <w:rtl/>
        </w:rPr>
      </w:pPr>
    </w:p>
    <w:p w:rsidR="00137039" w:rsidRDefault="00137039" w:rsidP="00137039">
      <w:pPr>
        <w:rPr>
          <w:rtl/>
        </w:rPr>
      </w:pPr>
      <w:bookmarkStart w:id="640" w:name="_ETM_Q1_2557051"/>
      <w:bookmarkStart w:id="641" w:name="_ETM_Q1_2557130"/>
      <w:bookmarkEnd w:id="640"/>
      <w:bookmarkEnd w:id="641"/>
      <w:r>
        <w:rPr>
          <w:rFonts w:hint="cs"/>
          <w:rtl/>
        </w:rPr>
        <w:t xml:space="preserve">את </w:t>
      </w:r>
      <w:bookmarkStart w:id="642" w:name="_ETM_Q1_2557506"/>
      <w:bookmarkEnd w:id="642"/>
      <w:r>
        <w:rPr>
          <w:rFonts w:hint="cs"/>
          <w:rtl/>
        </w:rPr>
        <w:t xml:space="preserve">בקיאה בחומר, גם אני בקיאה בחומר. </w:t>
      </w:r>
    </w:p>
    <w:p w:rsidR="00137039" w:rsidRDefault="00137039" w:rsidP="00137039">
      <w:pPr>
        <w:rPr>
          <w:rtl/>
        </w:rPr>
      </w:pPr>
      <w:bookmarkStart w:id="643" w:name="_ETM_Q1_2559867"/>
      <w:bookmarkStart w:id="644" w:name="_ETM_Q1_2559907"/>
      <w:bookmarkStart w:id="645" w:name="_ETM_Q1_2560898"/>
      <w:bookmarkEnd w:id="643"/>
      <w:bookmarkEnd w:id="644"/>
      <w:bookmarkEnd w:id="645"/>
    </w:p>
    <w:p w:rsidR="00137039" w:rsidRDefault="00137039" w:rsidP="00137039">
      <w:pPr>
        <w:pStyle w:val="a4"/>
        <w:keepNext/>
        <w:rPr>
          <w:rtl/>
        </w:rPr>
      </w:pPr>
      <w:bookmarkStart w:id="646" w:name="ET_speaker_6231_73"/>
      <w:r w:rsidRPr="00137039">
        <w:rPr>
          <w:rStyle w:val="TagStyle"/>
          <w:rtl/>
        </w:rPr>
        <w:t xml:space="preserve"> &lt;&lt; דובר &gt;&gt; </w:t>
      </w:r>
      <w:r>
        <w:rPr>
          <w:rtl/>
        </w:rPr>
        <w:t>יסמין פרידמן (יש עתיד):</w:t>
      </w:r>
      <w:r w:rsidRPr="00137039">
        <w:rPr>
          <w:rStyle w:val="TagStyle"/>
          <w:rtl/>
        </w:rPr>
        <w:t xml:space="preserve"> &lt;&lt; דובר &gt;&gt;</w:t>
      </w:r>
      <w:r>
        <w:rPr>
          <w:rtl/>
        </w:rPr>
        <w:t xml:space="preserve">   </w:t>
      </w:r>
      <w:bookmarkEnd w:id="646"/>
    </w:p>
    <w:p w:rsidR="00137039" w:rsidRDefault="00137039" w:rsidP="00137039">
      <w:pPr>
        <w:pStyle w:val="KeepWithNext"/>
        <w:rPr>
          <w:rtl/>
        </w:rPr>
      </w:pPr>
    </w:p>
    <w:p w:rsidR="00137039" w:rsidRDefault="00137039" w:rsidP="00137039">
      <w:pPr>
        <w:rPr>
          <w:rtl/>
        </w:rPr>
      </w:pPr>
      <w:bookmarkStart w:id="647" w:name="_ETM_Q1_2561270"/>
      <w:bookmarkStart w:id="648" w:name="_ETM_Q1_2561306"/>
      <w:bookmarkEnd w:id="647"/>
      <w:bookmarkEnd w:id="648"/>
      <w:r>
        <w:rPr>
          <w:rFonts w:hint="cs"/>
          <w:rtl/>
        </w:rPr>
        <w:t xml:space="preserve">את מסתכלת עליי. רק </w:t>
      </w:r>
      <w:bookmarkStart w:id="649" w:name="_ETM_Q1_2558966"/>
      <w:bookmarkEnd w:id="649"/>
      <w:r>
        <w:rPr>
          <w:rFonts w:hint="cs"/>
          <w:rtl/>
        </w:rPr>
        <w:t xml:space="preserve">אמרתי שאני יודעת. את צודקת. </w:t>
      </w:r>
    </w:p>
    <w:p w:rsidR="00137039" w:rsidRDefault="00137039" w:rsidP="00137039">
      <w:pPr>
        <w:rPr>
          <w:rtl/>
        </w:rPr>
      </w:pPr>
      <w:bookmarkStart w:id="650" w:name="_ETM_Q1_2563896"/>
      <w:bookmarkStart w:id="651" w:name="_ETM_Q1_2563941"/>
      <w:bookmarkStart w:id="652" w:name="_ETM_Q1_2565016"/>
      <w:bookmarkEnd w:id="650"/>
      <w:bookmarkEnd w:id="651"/>
      <w:bookmarkEnd w:id="652"/>
    </w:p>
    <w:p w:rsidR="00137039" w:rsidRDefault="00137039" w:rsidP="00137039">
      <w:pPr>
        <w:pStyle w:val="a4"/>
        <w:keepNext/>
        <w:rPr>
          <w:rtl/>
        </w:rPr>
      </w:pPr>
      <w:bookmarkStart w:id="653" w:name="ET_speaker_ורד_פולק_74"/>
      <w:r w:rsidRPr="00137039">
        <w:rPr>
          <w:rStyle w:val="TagStyle"/>
          <w:rtl/>
        </w:rPr>
        <w:t xml:space="preserve"> &lt;&lt; דובר &gt;&gt; </w:t>
      </w:r>
      <w:r>
        <w:rPr>
          <w:rtl/>
        </w:rPr>
        <w:t>ורד פולק:</w:t>
      </w:r>
      <w:r w:rsidRPr="00137039">
        <w:rPr>
          <w:rStyle w:val="TagStyle"/>
          <w:rtl/>
        </w:rPr>
        <w:t xml:space="preserve"> &lt;&lt; דובר &gt;&gt;</w:t>
      </w:r>
      <w:r>
        <w:rPr>
          <w:rtl/>
        </w:rPr>
        <w:t xml:space="preserve">   </w:t>
      </w:r>
      <w:bookmarkEnd w:id="653"/>
    </w:p>
    <w:p w:rsidR="00137039" w:rsidRDefault="00137039" w:rsidP="00137039">
      <w:pPr>
        <w:pStyle w:val="KeepWithNext"/>
        <w:rPr>
          <w:rtl/>
        </w:rPr>
      </w:pPr>
    </w:p>
    <w:p w:rsidR="00137039" w:rsidRDefault="00137039" w:rsidP="00137039">
      <w:pPr>
        <w:rPr>
          <w:rtl/>
        </w:rPr>
      </w:pPr>
      <w:bookmarkStart w:id="654" w:name="_ETM_Q1_2565411"/>
      <w:bookmarkStart w:id="655" w:name="_ETM_Q1_2565479"/>
      <w:bookmarkEnd w:id="654"/>
      <w:bookmarkEnd w:id="655"/>
      <w:r>
        <w:rPr>
          <w:rFonts w:hint="cs"/>
          <w:rtl/>
        </w:rPr>
        <w:t xml:space="preserve">אז לומר שאין להם פתרונות זה גם כן לא נכון. אבל בסופו של דבר </w:t>
      </w:r>
      <w:bookmarkStart w:id="656" w:name="_ETM_Q1_2567641"/>
      <w:bookmarkEnd w:id="656"/>
      <w:r>
        <w:rPr>
          <w:rFonts w:hint="cs"/>
          <w:rtl/>
        </w:rPr>
        <w:t xml:space="preserve">כשמסתכלים על הסוגיה הזאת בראייה מערכתית </w:t>
      </w:r>
      <w:r>
        <w:rPr>
          <w:rtl/>
        </w:rPr>
        <w:t>–</w:t>
      </w:r>
      <w:r>
        <w:rPr>
          <w:rFonts w:hint="cs"/>
          <w:rtl/>
        </w:rPr>
        <w:t xml:space="preserve"> ואני יכולה לפתח את זה מפה עד להודעה חדשה </w:t>
      </w:r>
      <w:r>
        <w:rPr>
          <w:rtl/>
        </w:rPr>
        <w:t>–</w:t>
      </w:r>
      <w:r>
        <w:rPr>
          <w:rFonts w:hint="cs"/>
          <w:rtl/>
        </w:rPr>
        <w:t xml:space="preserve"> אם תסתכלי מיהם </w:t>
      </w:r>
      <w:bookmarkStart w:id="657" w:name="_ETM_Q1_2576404"/>
      <w:bookmarkEnd w:id="657"/>
      <w:r>
        <w:rPr>
          <w:rFonts w:hint="cs"/>
          <w:rtl/>
        </w:rPr>
        <w:t xml:space="preserve">מבריחי </w:t>
      </w:r>
      <w:proofErr w:type="spellStart"/>
      <w:r>
        <w:rPr>
          <w:rFonts w:hint="cs"/>
          <w:rtl/>
        </w:rPr>
        <w:t>האמל"ח</w:t>
      </w:r>
      <w:proofErr w:type="spellEnd"/>
      <w:r>
        <w:rPr>
          <w:rFonts w:hint="cs"/>
          <w:rtl/>
        </w:rPr>
        <w:t xml:space="preserve"> המרכזיים במדינת ישראל, לא רק </w:t>
      </w:r>
      <w:bookmarkStart w:id="658" w:name="_ETM_Q1_2580870"/>
      <w:bookmarkEnd w:id="658"/>
      <w:r>
        <w:rPr>
          <w:rFonts w:hint="cs"/>
          <w:rtl/>
        </w:rPr>
        <w:t xml:space="preserve">בהקשרי פשיעה אלא גם בהקשרי טרור, זה לצערי </w:t>
      </w:r>
      <w:bookmarkStart w:id="659" w:name="_ETM_Q1_2581754"/>
      <w:bookmarkEnd w:id="659"/>
      <w:r>
        <w:rPr>
          <w:rFonts w:hint="cs"/>
          <w:rtl/>
        </w:rPr>
        <w:t xml:space="preserve">הרב, חלק ניכר מהמגזר הבדואי </w:t>
      </w:r>
      <w:bookmarkStart w:id="660" w:name="_ETM_Q1_2583174"/>
      <w:bookmarkStart w:id="661" w:name="_ETM_Q1_2583227"/>
      <w:bookmarkEnd w:id="660"/>
      <w:bookmarkEnd w:id="661"/>
      <w:r>
        <w:rPr>
          <w:rFonts w:hint="cs"/>
          <w:rtl/>
        </w:rPr>
        <w:t>- -</w:t>
      </w:r>
      <w:bookmarkStart w:id="662" w:name="_ETM_Q1_2585373"/>
      <w:bookmarkEnd w:id="662"/>
    </w:p>
    <w:p w:rsidR="00137039" w:rsidRDefault="00137039" w:rsidP="00137039">
      <w:pPr>
        <w:rPr>
          <w:rtl/>
        </w:rPr>
      </w:pPr>
      <w:bookmarkStart w:id="663" w:name="_ETM_Q1_2585417"/>
      <w:bookmarkStart w:id="664" w:name="_ETM_Q1_2586982"/>
      <w:bookmarkEnd w:id="663"/>
      <w:bookmarkEnd w:id="664"/>
    </w:p>
    <w:p w:rsidR="00137039" w:rsidRDefault="00137039" w:rsidP="00137039">
      <w:pPr>
        <w:pStyle w:val="a4"/>
        <w:keepNext/>
        <w:rPr>
          <w:rtl/>
        </w:rPr>
      </w:pPr>
      <w:bookmarkStart w:id="665" w:name="ET_speaker_6231_75"/>
      <w:r w:rsidRPr="00137039">
        <w:rPr>
          <w:rStyle w:val="TagStyle"/>
          <w:rtl/>
        </w:rPr>
        <w:t xml:space="preserve"> &lt;&lt; דובר &gt;&gt; </w:t>
      </w:r>
      <w:r>
        <w:rPr>
          <w:rtl/>
        </w:rPr>
        <w:t>יסמין פרידמן (יש עתיד):</w:t>
      </w:r>
      <w:r w:rsidRPr="00137039">
        <w:rPr>
          <w:rStyle w:val="TagStyle"/>
          <w:rtl/>
        </w:rPr>
        <w:t xml:space="preserve"> &lt;&lt; דובר &gt;&gt;</w:t>
      </w:r>
      <w:r>
        <w:rPr>
          <w:rtl/>
        </w:rPr>
        <w:t xml:space="preserve">   </w:t>
      </w:r>
      <w:bookmarkEnd w:id="665"/>
    </w:p>
    <w:p w:rsidR="00137039" w:rsidRDefault="00137039" w:rsidP="00137039">
      <w:pPr>
        <w:pStyle w:val="KeepWithNext"/>
        <w:rPr>
          <w:rtl/>
        </w:rPr>
      </w:pPr>
    </w:p>
    <w:p w:rsidR="00137039" w:rsidRDefault="00137039" w:rsidP="00137039">
      <w:pPr>
        <w:rPr>
          <w:rtl/>
        </w:rPr>
      </w:pPr>
      <w:bookmarkStart w:id="666" w:name="_ETM_Q1_2587352"/>
      <w:bookmarkStart w:id="667" w:name="_ETM_Q1_2587418"/>
      <w:bookmarkEnd w:id="666"/>
      <w:bookmarkEnd w:id="667"/>
      <w:r>
        <w:rPr>
          <w:rFonts w:hint="cs"/>
          <w:rtl/>
        </w:rPr>
        <w:t xml:space="preserve">נכון. </w:t>
      </w:r>
    </w:p>
    <w:p w:rsidR="00137039" w:rsidRDefault="00137039" w:rsidP="00137039">
      <w:pPr>
        <w:rPr>
          <w:rtl/>
        </w:rPr>
      </w:pPr>
    </w:p>
    <w:p w:rsidR="00137039" w:rsidRDefault="00137039" w:rsidP="00137039">
      <w:pPr>
        <w:pStyle w:val="a4"/>
        <w:keepNext/>
        <w:rPr>
          <w:rtl/>
        </w:rPr>
      </w:pPr>
      <w:bookmarkStart w:id="668" w:name="ET_speaker_ורד_פולק_76"/>
      <w:r w:rsidRPr="00137039">
        <w:rPr>
          <w:rStyle w:val="TagStyle"/>
          <w:rtl/>
        </w:rPr>
        <w:t xml:space="preserve"> &lt;&lt; דובר &gt;&gt; </w:t>
      </w:r>
      <w:r>
        <w:rPr>
          <w:rtl/>
        </w:rPr>
        <w:t>ורד פולק:</w:t>
      </w:r>
      <w:r w:rsidRPr="00137039">
        <w:rPr>
          <w:rStyle w:val="TagStyle"/>
          <w:rtl/>
        </w:rPr>
        <w:t xml:space="preserve"> &lt;&lt; דובר &gt;&gt;</w:t>
      </w:r>
      <w:r>
        <w:rPr>
          <w:rtl/>
        </w:rPr>
        <w:t xml:space="preserve">   </w:t>
      </w:r>
      <w:bookmarkEnd w:id="668"/>
    </w:p>
    <w:p w:rsidR="00137039" w:rsidRDefault="00137039" w:rsidP="00137039">
      <w:pPr>
        <w:pStyle w:val="KeepWithNext"/>
        <w:rPr>
          <w:rtl/>
        </w:rPr>
      </w:pPr>
    </w:p>
    <w:p w:rsidR="001638DC" w:rsidRDefault="00137039" w:rsidP="001638DC">
      <w:pPr>
        <w:rPr>
          <w:rtl/>
        </w:rPr>
      </w:pPr>
      <w:r>
        <w:rPr>
          <w:rFonts w:hint="cs"/>
          <w:rtl/>
        </w:rPr>
        <w:t xml:space="preserve">- - שמנצל את העובדה שיש לו נגישות גם לתווך הירדני, גם לתווך של </w:t>
      </w:r>
      <w:proofErr w:type="spellStart"/>
      <w:r>
        <w:rPr>
          <w:rFonts w:hint="cs"/>
          <w:rtl/>
        </w:rPr>
        <w:t>איו"ש</w:t>
      </w:r>
      <w:proofErr w:type="spellEnd"/>
      <w:r w:rsidR="001638DC">
        <w:rPr>
          <w:rFonts w:hint="cs"/>
          <w:rtl/>
        </w:rPr>
        <w:t xml:space="preserve">, גם לתווך המצרי. הדברים מאוד מורכבים. כשמדינת ישראל מסתכלת נכוחה פני הנגב היא חייבת לבצע את הנושא הזה של ההסדרה. ללא ההסדרה בסופו של דבר </w:t>
      </w:r>
      <w:bookmarkStart w:id="669" w:name="_ETM_Q1_2604429"/>
      <w:bookmarkEnd w:id="669"/>
      <w:r w:rsidR="001638DC">
        <w:rPr>
          <w:rFonts w:hint="cs"/>
          <w:rtl/>
        </w:rPr>
        <w:t xml:space="preserve">בנגב ימשיכו להיות תהליכים שליליים מאוד </w:t>
      </w:r>
      <w:bookmarkStart w:id="670" w:name="_ETM_Q1_2610967"/>
      <w:bookmarkEnd w:id="670"/>
      <w:r w:rsidR="001638DC">
        <w:rPr>
          <w:rFonts w:hint="cs"/>
          <w:rtl/>
        </w:rPr>
        <w:t xml:space="preserve">שאנחנו רואים </w:t>
      </w:r>
      <w:r w:rsidR="001638DC">
        <w:rPr>
          <w:rtl/>
        </w:rPr>
        <w:t>–</w:t>
      </w:r>
      <w:r w:rsidR="001638DC">
        <w:rPr>
          <w:rFonts w:hint="cs"/>
          <w:rtl/>
        </w:rPr>
        <w:t xml:space="preserve"> בראש ובראשונה תהליך של </w:t>
      </w:r>
      <w:proofErr w:type="spellStart"/>
      <w:r w:rsidR="001638DC">
        <w:rPr>
          <w:rFonts w:hint="cs"/>
          <w:rtl/>
        </w:rPr>
        <w:t>פלסטיניזציה</w:t>
      </w:r>
      <w:proofErr w:type="spellEnd"/>
      <w:r w:rsidR="001638DC">
        <w:rPr>
          <w:rFonts w:hint="cs"/>
          <w:rtl/>
        </w:rPr>
        <w:t xml:space="preserve">. אנחנו </w:t>
      </w:r>
      <w:bookmarkStart w:id="671" w:name="_ETM_Q1_2615317"/>
      <w:bookmarkEnd w:id="671"/>
      <w:r w:rsidR="001638DC">
        <w:rPr>
          <w:rFonts w:hint="cs"/>
          <w:rtl/>
        </w:rPr>
        <w:t xml:space="preserve">נמצאים היום במצב שיש משפחות פוליגמיות שהילדים שלהם, אפילו פיזית, לא גדלים בנגב, הם גדלים </w:t>
      </w:r>
      <w:proofErr w:type="spellStart"/>
      <w:r w:rsidR="001638DC">
        <w:rPr>
          <w:rFonts w:hint="cs"/>
          <w:rtl/>
        </w:rPr>
        <w:t>באיו"ש</w:t>
      </w:r>
      <w:proofErr w:type="spellEnd"/>
      <w:r w:rsidR="001638DC">
        <w:rPr>
          <w:rFonts w:hint="cs"/>
          <w:rtl/>
        </w:rPr>
        <w:t xml:space="preserve">; וכשהילד מגיע לגיל 18, ויש לו זכות, על-פי החוק לקבל </w:t>
      </w:r>
      <w:bookmarkStart w:id="672" w:name="_ETM_Q1_2629736"/>
      <w:bookmarkEnd w:id="672"/>
      <w:r w:rsidR="001638DC">
        <w:rPr>
          <w:rFonts w:hint="cs"/>
          <w:rtl/>
        </w:rPr>
        <w:t xml:space="preserve">תעודת זהות, הוא מתייצב פה, מקבל את תעודת הזהות הישראלית בלי שרשות האוכלוסין בודקת מרכז חיים וכולי. ואז מה את מצפה מהילד? הוא לא יודע עברית. ואנחנו מוצאים אותם בסופו </w:t>
      </w:r>
      <w:bookmarkStart w:id="673" w:name="_ETM_Q1_2644820"/>
      <w:bookmarkEnd w:id="673"/>
      <w:r w:rsidR="001638DC">
        <w:rPr>
          <w:rFonts w:hint="cs"/>
          <w:rtl/>
        </w:rPr>
        <w:t>של דבר, כפי שאמרתי - -</w:t>
      </w:r>
    </w:p>
    <w:p w:rsidR="001638DC" w:rsidRDefault="001638DC" w:rsidP="001638DC">
      <w:pPr>
        <w:ind w:firstLine="0"/>
        <w:rPr>
          <w:rtl/>
        </w:rPr>
      </w:pPr>
    </w:p>
    <w:p w:rsidR="001638DC" w:rsidRDefault="001638DC" w:rsidP="001638DC">
      <w:pPr>
        <w:pStyle w:val="a4"/>
        <w:keepNext/>
        <w:rPr>
          <w:rtl/>
        </w:rPr>
      </w:pPr>
      <w:bookmarkStart w:id="674" w:name="ET_speaker_6231_77"/>
      <w:r w:rsidRPr="001638DC">
        <w:rPr>
          <w:rStyle w:val="TagStyle"/>
          <w:rtl/>
        </w:rPr>
        <w:t xml:space="preserve"> &lt;&lt; דובר &gt;&gt; </w:t>
      </w:r>
      <w:r>
        <w:rPr>
          <w:rtl/>
        </w:rPr>
        <w:t>יסמין פרידמן (יש עתיד):</w:t>
      </w:r>
      <w:r w:rsidRPr="001638DC">
        <w:rPr>
          <w:rStyle w:val="TagStyle"/>
          <w:rtl/>
        </w:rPr>
        <w:t xml:space="preserve"> &lt;&lt; דובר &gt;&gt;</w:t>
      </w:r>
      <w:r>
        <w:rPr>
          <w:rtl/>
        </w:rPr>
        <w:t xml:space="preserve">   </w:t>
      </w:r>
      <w:bookmarkEnd w:id="674"/>
    </w:p>
    <w:p w:rsidR="001638DC" w:rsidRDefault="001638DC" w:rsidP="001638DC">
      <w:pPr>
        <w:pStyle w:val="KeepWithNext"/>
        <w:rPr>
          <w:rtl/>
        </w:rPr>
      </w:pPr>
    </w:p>
    <w:p w:rsidR="001638DC" w:rsidRDefault="001638DC" w:rsidP="001638DC">
      <w:pPr>
        <w:rPr>
          <w:rtl/>
        </w:rPr>
      </w:pPr>
      <w:r>
        <w:rPr>
          <w:rFonts w:hint="cs"/>
          <w:rtl/>
        </w:rPr>
        <w:t xml:space="preserve">מסכימה </w:t>
      </w:r>
      <w:bookmarkStart w:id="675" w:name="_ETM_Q1_2645423"/>
      <w:bookmarkEnd w:id="675"/>
      <w:proofErr w:type="spellStart"/>
      <w:r>
        <w:rPr>
          <w:rFonts w:hint="cs"/>
          <w:rtl/>
        </w:rPr>
        <w:t>איתך</w:t>
      </w:r>
      <w:proofErr w:type="spellEnd"/>
      <w:r>
        <w:rPr>
          <w:rFonts w:hint="cs"/>
          <w:rtl/>
        </w:rPr>
        <w:t xml:space="preserve"> במיליון אחוז. </w:t>
      </w:r>
    </w:p>
    <w:p w:rsidR="001638DC" w:rsidRDefault="001638DC" w:rsidP="001638DC">
      <w:pPr>
        <w:rPr>
          <w:rtl/>
        </w:rPr>
      </w:pPr>
    </w:p>
    <w:p w:rsidR="001638DC" w:rsidRDefault="001638DC" w:rsidP="001638DC">
      <w:pPr>
        <w:pStyle w:val="a4"/>
        <w:keepNext/>
        <w:rPr>
          <w:rtl/>
        </w:rPr>
      </w:pPr>
      <w:bookmarkStart w:id="676" w:name="ET_speaker_ורד_פולק_78"/>
      <w:r w:rsidRPr="001638DC">
        <w:rPr>
          <w:rStyle w:val="TagStyle"/>
          <w:rtl/>
        </w:rPr>
        <w:t xml:space="preserve"> &lt;&lt; דובר &gt;&gt; </w:t>
      </w:r>
      <w:r>
        <w:rPr>
          <w:rtl/>
        </w:rPr>
        <w:t>ורד פולק:</w:t>
      </w:r>
      <w:r w:rsidRPr="001638DC">
        <w:rPr>
          <w:rStyle w:val="TagStyle"/>
          <w:rtl/>
        </w:rPr>
        <w:t xml:space="preserve"> &lt;&lt; דובר &gt;&gt;</w:t>
      </w:r>
      <w:r>
        <w:rPr>
          <w:rtl/>
        </w:rPr>
        <w:t xml:space="preserve">   </w:t>
      </w:r>
      <w:bookmarkEnd w:id="676"/>
    </w:p>
    <w:p w:rsidR="001638DC" w:rsidRDefault="001638DC" w:rsidP="001638DC">
      <w:pPr>
        <w:pStyle w:val="KeepWithNext"/>
        <w:rPr>
          <w:rtl/>
        </w:rPr>
      </w:pPr>
    </w:p>
    <w:p w:rsidR="00137039" w:rsidRDefault="001638DC" w:rsidP="001638DC">
      <w:pPr>
        <w:rPr>
          <w:rtl/>
        </w:rPr>
      </w:pPr>
      <w:r>
        <w:rPr>
          <w:rFonts w:hint="cs"/>
          <w:rtl/>
        </w:rPr>
        <w:t>- - באחוזים מאוד גבוהים בפעילות גם של פשיעה, גם של טרור וגם ניכור מהמדינה.</w:t>
      </w:r>
    </w:p>
    <w:p w:rsidR="001638DC" w:rsidRDefault="001638DC" w:rsidP="001638DC">
      <w:pPr>
        <w:rPr>
          <w:rtl/>
        </w:rPr>
      </w:pPr>
      <w:bookmarkStart w:id="677" w:name="_ETM_Q1_2651853"/>
      <w:bookmarkStart w:id="678" w:name="_ETM_Q1_2651897"/>
      <w:bookmarkStart w:id="679" w:name="_ETM_Q1_2653678"/>
      <w:bookmarkEnd w:id="677"/>
      <w:bookmarkEnd w:id="678"/>
      <w:bookmarkEnd w:id="679"/>
    </w:p>
    <w:p w:rsidR="001638DC" w:rsidRDefault="001638DC" w:rsidP="001638DC">
      <w:pPr>
        <w:pStyle w:val="a4"/>
        <w:keepNext/>
        <w:rPr>
          <w:rtl/>
        </w:rPr>
      </w:pPr>
      <w:bookmarkStart w:id="680" w:name="ET_speaker_6231_79"/>
      <w:r w:rsidRPr="001638DC">
        <w:rPr>
          <w:rStyle w:val="TagStyle"/>
          <w:rtl/>
        </w:rPr>
        <w:t xml:space="preserve"> &lt;&lt; דובר &gt;&gt; </w:t>
      </w:r>
      <w:r>
        <w:rPr>
          <w:rtl/>
        </w:rPr>
        <w:t>יסמין פרידמן (יש עתיד):</w:t>
      </w:r>
      <w:r w:rsidRPr="001638DC">
        <w:rPr>
          <w:rStyle w:val="TagStyle"/>
          <w:rtl/>
        </w:rPr>
        <w:t xml:space="preserve"> &lt;&lt; דובר &gt;&gt;</w:t>
      </w:r>
      <w:r>
        <w:rPr>
          <w:rtl/>
        </w:rPr>
        <w:t xml:space="preserve">   </w:t>
      </w:r>
      <w:bookmarkEnd w:id="680"/>
    </w:p>
    <w:p w:rsidR="001638DC" w:rsidRDefault="001638DC" w:rsidP="001638DC">
      <w:pPr>
        <w:pStyle w:val="KeepWithNext"/>
        <w:rPr>
          <w:rtl/>
        </w:rPr>
      </w:pPr>
    </w:p>
    <w:p w:rsidR="001638DC" w:rsidRDefault="001638DC" w:rsidP="001638DC">
      <w:pPr>
        <w:rPr>
          <w:rtl/>
        </w:rPr>
      </w:pPr>
      <w:bookmarkStart w:id="681" w:name="_ETM_Q1_2654077"/>
      <w:bookmarkStart w:id="682" w:name="_ETM_Q1_2654174"/>
      <w:bookmarkEnd w:id="681"/>
      <w:bookmarkEnd w:id="682"/>
      <w:r>
        <w:rPr>
          <w:rFonts w:hint="cs"/>
          <w:rtl/>
        </w:rPr>
        <w:t xml:space="preserve">מסכימה. רק איך הריסת הבתים קשורה? </w:t>
      </w:r>
    </w:p>
    <w:p w:rsidR="001638DC" w:rsidRDefault="001638DC" w:rsidP="001638DC">
      <w:pPr>
        <w:rPr>
          <w:rtl/>
        </w:rPr>
      </w:pPr>
      <w:bookmarkStart w:id="683" w:name="_ETM_Q1_2653648"/>
      <w:bookmarkEnd w:id="683"/>
    </w:p>
    <w:p w:rsidR="001638DC" w:rsidRDefault="001638DC" w:rsidP="001638DC">
      <w:pPr>
        <w:pStyle w:val="a4"/>
        <w:keepNext/>
        <w:rPr>
          <w:rtl/>
        </w:rPr>
      </w:pPr>
      <w:bookmarkStart w:id="684" w:name="ET_speaker_ורד_פולק_80"/>
      <w:r w:rsidRPr="001638DC">
        <w:rPr>
          <w:rStyle w:val="TagStyle"/>
          <w:rtl/>
        </w:rPr>
        <w:t xml:space="preserve"> &lt;&lt; דובר &gt;&gt; </w:t>
      </w:r>
      <w:r>
        <w:rPr>
          <w:rtl/>
        </w:rPr>
        <w:t>ורד פולק:</w:t>
      </w:r>
      <w:r w:rsidRPr="001638DC">
        <w:rPr>
          <w:rStyle w:val="TagStyle"/>
          <w:rtl/>
        </w:rPr>
        <w:t xml:space="preserve"> &lt;&lt; דובר &gt;&gt;</w:t>
      </w:r>
      <w:r>
        <w:rPr>
          <w:rtl/>
        </w:rPr>
        <w:t xml:space="preserve">   </w:t>
      </w:r>
      <w:bookmarkEnd w:id="684"/>
    </w:p>
    <w:p w:rsidR="001638DC" w:rsidRDefault="001638DC" w:rsidP="001638DC">
      <w:pPr>
        <w:pStyle w:val="KeepWithNext"/>
        <w:rPr>
          <w:rtl/>
        </w:rPr>
      </w:pPr>
    </w:p>
    <w:p w:rsidR="001638DC" w:rsidRDefault="001638DC" w:rsidP="001638DC">
      <w:pPr>
        <w:rPr>
          <w:rtl/>
        </w:rPr>
      </w:pPr>
      <w:bookmarkStart w:id="685" w:name="_ETM_Q1_2654999"/>
      <w:bookmarkStart w:id="686" w:name="_ETM_Q1_2655060"/>
      <w:bookmarkEnd w:id="685"/>
      <w:bookmarkEnd w:id="686"/>
      <w:r>
        <w:rPr>
          <w:rFonts w:hint="cs"/>
          <w:rtl/>
        </w:rPr>
        <w:t xml:space="preserve">כמו שאמרתי זה אתגר מאוד משמעותי בהקשרים של </w:t>
      </w:r>
      <w:bookmarkStart w:id="687" w:name="_ETM_Q1_2661483"/>
      <w:bookmarkEnd w:id="687"/>
      <w:r>
        <w:rPr>
          <w:rFonts w:hint="cs"/>
          <w:rtl/>
        </w:rPr>
        <w:t xml:space="preserve">ביטחון לאומי, והדרך לפתור את הבעיה הזאת זה לקדם את </w:t>
      </w:r>
      <w:proofErr w:type="spellStart"/>
      <w:r>
        <w:rPr>
          <w:rFonts w:hint="cs"/>
          <w:rtl/>
        </w:rPr>
        <w:t>הבב"ח</w:t>
      </w:r>
      <w:proofErr w:type="spellEnd"/>
      <w:r>
        <w:rPr>
          <w:rFonts w:hint="cs"/>
          <w:rtl/>
        </w:rPr>
        <w:t xml:space="preserve"> בשירות ההסדרה ולקדם את כל הפרויקטים האזרחיים שהמדינה </w:t>
      </w:r>
      <w:bookmarkStart w:id="688" w:name="_ETM_Q1_2671423"/>
      <w:bookmarkEnd w:id="688"/>
      <w:r>
        <w:rPr>
          <w:rFonts w:hint="cs"/>
          <w:rtl/>
        </w:rPr>
        <w:t xml:space="preserve">צריכה לעשות כמו קווי חשמל ודברים אחרים. </w:t>
      </w:r>
    </w:p>
    <w:p w:rsidR="001638DC" w:rsidRDefault="001638DC" w:rsidP="001638DC">
      <w:pPr>
        <w:rPr>
          <w:rtl/>
        </w:rPr>
      </w:pPr>
    </w:p>
    <w:p w:rsidR="001638DC" w:rsidRDefault="001638DC" w:rsidP="001638DC">
      <w:pPr>
        <w:pStyle w:val="a4"/>
        <w:keepNext/>
        <w:rPr>
          <w:rtl/>
        </w:rPr>
      </w:pPr>
      <w:bookmarkStart w:id="689" w:name="ET_speaker_6231_81"/>
      <w:r w:rsidRPr="001638DC">
        <w:rPr>
          <w:rStyle w:val="TagStyle"/>
          <w:rtl/>
        </w:rPr>
        <w:t xml:space="preserve"> &lt;&lt; דובר &gt;&gt; </w:t>
      </w:r>
      <w:r>
        <w:rPr>
          <w:rtl/>
        </w:rPr>
        <w:t>יסמין פרידמן (יש עתיד):</w:t>
      </w:r>
      <w:r w:rsidRPr="001638DC">
        <w:rPr>
          <w:rStyle w:val="TagStyle"/>
          <w:rtl/>
        </w:rPr>
        <w:t xml:space="preserve"> &lt;&lt; דובר &gt;&gt;</w:t>
      </w:r>
      <w:r>
        <w:rPr>
          <w:rtl/>
        </w:rPr>
        <w:t xml:space="preserve">   </w:t>
      </w:r>
      <w:bookmarkEnd w:id="689"/>
    </w:p>
    <w:p w:rsidR="001638DC" w:rsidRDefault="001638DC" w:rsidP="001638DC">
      <w:pPr>
        <w:pStyle w:val="KeepWithNext"/>
        <w:rPr>
          <w:rtl/>
        </w:rPr>
      </w:pPr>
    </w:p>
    <w:p w:rsidR="001638DC" w:rsidRDefault="001638DC" w:rsidP="001638DC">
      <w:pPr>
        <w:rPr>
          <w:rtl/>
        </w:rPr>
      </w:pPr>
      <w:r>
        <w:rPr>
          <w:rFonts w:hint="cs"/>
          <w:rtl/>
        </w:rPr>
        <w:t xml:space="preserve">שגם זה לא קורה. </w:t>
      </w:r>
    </w:p>
    <w:p w:rsidR="001638DC" w:rsidRDefault="001638DC" w:rsidP="001638DC">
      <w:pPr>
        <w:rPr>
          <w:rtl/>
        </w:rPr>
      </w:pPr>
      <w:bookmarkStart w:id="690" w:name="_ETM_Q1_2672938"/>
      <w:bookmarkStart w:id="691" w:name="_ETM_Q1_2672985"/>
      <w:bookmarkStart w:id="692" w:name="_ETM_Q1_2676489"/>
      <w:bookmarkEnd w:id="690"/>
      <w:bookmarkEnd w:id="691"/>
      <w:bookmarkEnd w:id="692"/>
    </w:p>
    <w:p w:rsidR="001638DC" w:rsidRDefault="001638DC" w:rsidP="001638DC">
      <w:pPr>
        <w:pStyle w:val="a4"/>
        <w:keepNext/>
        <w:rPr>
          <w:rtl/>
        </w:rPr>
      </w:pPr>
      <w:bookmarkStart w:id="693" w:name="ET_speaker_ורד_פולק_82"/>
      <w:r w:rsidRPr="001638DC">
        <w:rPr>
          <w:rStyle w:val="TagStyle"/>
          <w:rtl/>
        </w:rPr>
        <w:t xml:space="preserve"> &lt;&lt; דובר &gt;&gt; </w:t>
      </w:r>
      <w:r>
        <w:rPr>
          <w:rtl/>
        </w:rPr>
        <w:t>ורד פולק:</w:t>
      </w:r>
      <w:r w:rsidRPr="001638DC">
        <w:rPr>
          <w:rStyle w:val="TagStyle"/>
          <w:rtl/>
        </w:rPr>
        <w:t xml:space="preserve"> &lt;&lt; דובר &gt;&gt;</w:t>
      </w:r>
      <w:r>
        <w:rPr>
          <w:rtl/>
        </w:rPr>
        <w:t xml:space="preserve">   </w:t>
      </w:r>
      <w:bookmarkEnd w:id="693"/>
    </w:p>
    <w:p w:rsidR="001638DC" w:rsidRDefault="001638DC" w:rsidP="001638DC">
      <w:pPr>
        <w:pStyle w:val="KeepWithNext"/>
        <w:rPr>
          <w:rtl/>
        </w:rPr>
      </w:pPr>
    </w:p>
    <w:p w:rsidR="001638DC" w:rsidRDefault="001638DC" w:rsidP="001638DC">
      <w:pPr>
        <w:rPr>
          <w:rtl/>
        </w:rPr>
      </w:pPr>
      <w:bookmarkStart w:id="694" w:name="_ETM_Q1_2676886"/>
      <w:bookmarkStart w:id="695" w:name="_ETM_Q1_2676949"/>
      <w:bookmarkEnd w:id="694"/>
      <w:bookmarkEnd w:id="695"/>
      <w:r>
        <w:rPr>
          <w:rFonts w:hint="cs"/>
          <w:rtl/>
        </w:rPr>
        <w:t xml:space="preserve">לא יכול להיות שאוכלוסייה תמשיך לבנות בצורה בלתי חוקית. </w:t>
      </w:r>
      <w:bookmarkStart w:id="696" w:name="_ETM_Q1_2682037"/>
      <w:bookmarkEnd w:id="696"/>
      <w:r>
        <w:rPr>
          <w:rFonts w:hint="cs"/>
          <w:rtl/>
        </w:rPr>
        <w:t xml:space="preserve">ויש גם פתרונות לאוכלוסייה הזאת. זה לא שזורקים אותם לרחוב. </w:t>
      </w:r>
      <w:bookmarkStart w:id="697" w:name="_ETM_Q1_2684468"/>
      <w:bookmarkEnd w:id="697"/>
    </w:p>
    <w:p w:rsidR="001638DC" w:rsidRDefault="001638DC" w:rsidP="001638DC">
      <w:pPr>
        <w:rPr>
          <w:rtl/>
        </w:rPr>
      </w:pPr>
      <w:bookmarkStart w:id="698" w:name="_ETM_Q1_2684764"/>
      <w:bookmarkStart w:id="699" w:name="_ETM_Q1_2684825"/>
      <w:bookmarkStart w:id="700" w:name="_ETM_Q1_2686317"/>
      <w:bookmarkEnd w:id="698"/>
      <w:bookmarkEnd w:id="699"/>
      <w:bookmarkEnd w:id="700"/>
    </w:p>
    <w:p w:rsidR="001638DC" w:rsidRDefault="001638DC" w:rsidP="001638DC">
      <w:pPr>
        <w:pStyle w:val="a4"/>
        <w:keepNext/>
        <w:rPr>
          <w:rtl/>
        </w:rPr>
      </w:pPr>
      <w:bookmarkStart w:id="701" w:name="ET_speaker_6231_83"/>
      <w:r w:rsidRPr="001638DC">
        <w:rPr>
          <w:rStyle w:val="TagStyle"/>
          <w:rtl/>
        </w:rPr>
        <w:lastRenderedPageBreak/>
        <w:t xml:space="preserve"> &lt;&lt; דובר &gt;&gt; </w:t>
      </w:r>
      <w:r>
        <w:rPr>
          <w:rtl/>
        </w:rPr>
        <w:t>יסמין פרידמן (יש עתיד):</w:t>
      </w:r>
      <w:r w:rsidRPr="001638DC">
        <w:rPr>
          <w:rStyle w:val="TagStyle"/>
          <w:rtl/>
        </w:rPr>
        <w:t xml:space="preserve"> &lt;&lt; דובר &gt;&gt;</w:t>
      </w:r>
      <w:r>
        <w:rPr>
          <w:rtl/>
        </w:rPr>
        <w:t xml:space="preserve">   </w:t>
      </w:r>
      <w:bookmarkEnd w:id="701"/>
    </w:p>
    <w:p w:rsidR="001638DC" w:rsidRDefault="001638DC" w:rsidP="001638DC">
      <w:pPr>
        <w:pStyle w:val="KeepWithNext"/>
        <w:rPr>
          <w:rtl/>
        </w:rPr>
      </w:pPr>
    </w:p>
    <w:p w:rsidR="001638DC" w:rsidRDefault="001638DC" w:rsidP="001638DC">
      <w:pPr>
        <w:rPr>
          <w:rtl/>
        </w:rPr>
      </w:pPr>
      <w:bookmarkStart w:id="702" w:name="_ETM_Q1_2686737"/>
      <w:bookmarkStart w:id="703" w:name="_ETM_Q1_2686814"/>
      <w:bookmarkEnd w:id="702"/>
      <w:bookmarkEnd w:id="703"/>
      <w:r>
        <w:rPr>
          <w:rFonts w:hint="cs"/>
          <w:rtl/>
        </w:rPr>
        <w:t xml:space="preserve">אני רוצה לשאול. אפשר? </w:t>
      </w:r>
    </w:p>
    <w:p w:rsidR="001638DC" w:rsidRDefault="001638DC" w:rsidP="001638DC">
      <w:pPr>
        <w:rPr>
          <w:rtl/>
        </w:rPr>
      </w:pPr>
      <w:bookmarkStart w:id="704" w:name="_ETM_Q1_2689830"/>
      <w:bookmarkStart w:id="705" w:name="_ETM_Q1_2689866"/>
      <w:bookmarkEnd w:id="704"/>
      <w:bookmarkEnd w:id="705"/>
    </w:p>
    <w:p w:rsidR="001638DC" w:rsidRDefault="001638DC" w:rsidP="001638DC">
      <w:pPr>
        <w:pStyle w:val="af6"/>
        <w:keepNext/>
        <w:rPr>
          <w:rtl/>
        </w:rPr>
      </w:pPr>
      <w:bookmarkStart w:id="706" w:name="ET_yor_6358_84"/>
      <w:r w:rsidRPr="001638DC">
        <w:rPr>
          <w:rStyle w:val="TagStyle"/>
          <w:rtl/>
        </w:rPr>
        <w:t xml:space="preserve"> &lt;&lt; יור &gt;&gt; </w:t>
      </w:r>
      <w:r>
        <w:rPr>
          <w:rtl/>
        </w:rPr>
        <w:t>היו"ר צביקה פוגל:</w:t>
      </w:r>
      <w:r w:rsidRPr="001638DC">
        <w:rPr>
          <w:rStyle w:val="TagStyle"/>
          <w:rtl/>
        </w:rPr>
        <w:t xml:space="preserve"> &lt;&lt; יור &gt;&gt;</w:t>
      </w:r>
      <w:r>
        <w:rPr>
          <w:rtl/>
        </w:rPr>
        <w:t xml:space="preserve">   </w:t>
      </w:r>
      <w:bookmarkEnd w:id="706"/>
    </w:p>
    <w:p w:rsidR="001638DC" w:rsidRDefault="001638DC" w:rsidP="001638DC">
      <w:pPr>
        <w:pStyle w:val="KeepWithNext"/>
        <w:rPr>
          <w:rtl/>
        </w:rPr>
      </w:pPr>
    </w:p>
    <w:p w:rsidR="001638DC" w:rsidRDefault="00EC2795" w:rsidP="001638DC">
      <w:pPr>
        <w:rPr>
          <w:rtl/>
        </w:rPr>
      </w:pPr>
      <w:bookmarkStart w:id="707" w:name="_ETM_Q1_2690775"/>
      <w:bookmarkEnd w:id="707"/>
      <w:r>
        <w:rPr>
          <w:rFonts w:hint="cs"/>
          <w:rtl/>
        </w:rPr>
        <w:t xml:space="preserve">כן, בוודאי. </w:t>
      </w:r>
    </w:p>
    <w:p w:rsidR="00EC2795" w:rsidRDefault="00EC2795" w:rsidP="001638DC">
      <w:pPr>
        <w:rPr>
          <w:rtl/>
        </w:rPr>
      </w:pPr>
    </w:p>
    <w:p w:rsidR="00EC2795" w:rsidRDefault="00EC2795" w:rsidP="00EC2795">
      <w:pPr>
        <w:pStyle w:val="a4"/>
        <w:keepNext/>
        <w:rPr>
          <w:rtl/>
        </w:rPr>
      </w:pPr>
      <w:bookmarkStart w:id="708" w:name="ET_speaker_6231_85"/>
      <w:r w:rsidRPr="00EC2795">
        <w:rPr>
          <w:rStyle w:val="TagStyle"/>
          <w:rtl/>
        </w:rPr>
        <w:t xml:space="preserve"> &lt;&lt; דובר &gt;&gt; </w:t>
      </w:r>
      <w:r>
        <w:rPr>
          <w:rtl/>
        </w:rPr>
        <w:t>יסמין פרידמן (יש עתיד):</w:t>
      </w:r>
      <w:r w:rsidRPr="00EC2795">
        <w:rPr>
          <w:rStyle w:val="TagStyle"/>
          <w:rtl/>
        </w:rPr>
        <w:t xml:space="preserve"> &lt;&lt; דובר &gt;&gt;</w:t>
      </w:r>
      <w:r>
        <w:rPr>
          <w:rtl/>
        </w:rPr>
        <w:t xml:space="preserve">   </w:t>
      </w:r>
      <w:bookmarkEnd w:id="708"/>
    </w:p>
    <w:p w:rsidR="00EC2795" w:rsidRDefault="00EC2795" w:rsidP="00EC2795">
      <w:pPr>
        <w:pStyle w:val="KeepWithNext"/>
        <w:rPr>
          <w:rtl/>
        </w:rPr>
      </w:pPr>
    </w:p>
    <w:p w:rsidR="00EC2795" w:rsidRDefault="00EC2795" w:rsidP="00EC2795">
      <w:pPr>
        <w:rPr>
          <w:rtl/>
        </w:rPr>
      </w:pPr>
      <w:r>
        <w:rPr>
          <w:rFonts w:hint="cs"/>
          <w:rtl/>
        </w:rPr>
        <w:t xml:space="preserve">אני מסכימה עם כל מה שאמרת. אני חיה בנגב כל </w:t>
      </w:r>
      <w:bookmarkStart w:id="709" w:name="_ETM_Q1_2693387"/>
      <w:bookmarkEnd w:id="709"/>
      <w:r>
        <w:rPr>
          <w:rFonts w:hint="cs"/>
          <w:rtl/>
        </w:rPr>
        <w:t xml:space="preserve">חיי ויודעת בדיוק מה המצב שם. האם את מרגישה שההסדרה </w:t>
      </w:r>
      <w:bookmarkStart w:id="710" w:name="_ETM_Q1_2689486"/>
      <w:bookmarkEnd w:id="710"/>
      <w:r>
        <w:rPr>
          <w:rFonts w:hint="cs"/>
          <w:rtl/>
        </w:rPr>
        <w:t xml:space="preserve">היא בהתאמה להריסה? כי </w:t>
      </w:r>
      <w:bookmarkStart w:id="711" w:name="_ETM_Q1_2703858"/>
      <w:bookmarkEnd w:id="711"/>
      <w:r>
        <w:rPr>
          <w:rFonts w:hint="cs"/>
          <w:rtl/>
        </w:rPr>
        <w:t xml:space="preserve">בואי תגידי לי: היישוב א-סיר שבו גר חבר הכנסת לשעבר סעיד </w:t>
      </w:r>
      <w:proofErr w:type="spellStart"/>
      <w:r>
        <w:rPr>
          <w:rFonts w:hint="cs"/>
          <w:rtl/>
        </w:rPr>
        <w:t>אלחרומי</w:t>
      </w:r>
      <w:proofErr w:type="spellEnd"/>
      <w:r>
        <w:rPr>
          <w:rFonts w:hint="cs"/>
          <w:rtl/>
        </w:rPr>
        <w:t xml:space="preserve">. ביקשו שם שכונה חקלאית כי רוב האנשים שחיים שם הם חקלאים </w:t>
      </w:r>
      <w:r>
        <w:rPr>
          <w:rtl/>
        </w:rPr>
        <w:t>–</w:t>
      </w:r>
      <w:r>
        <w:rPr>
          <w:rFonts w:hint="cs"/>
          <w:rtl/>
        </w:rPr>
        <w:t xml:space="preserve"> יש להם כמה כבשים, יש להם כמה זיתים </w:t>
      </w:r>
      <w:r>
        <w:rPr>
          <w:rtl/>
        </w:rPr>
        <w:t>–</w:t>
      </w:r>
      <w:r>
        <w:rPr>
          <w:rFonts w:hint="cs"/>
          <w:rtl/>
        </w:rPr>
        <w:t xml:space="preserve"> ואמרו להם שיבנו להם בתוך שגב שלום איזושהי שכונה חקלאית. חיכו, דחו, </w:t>
      </w:r>
      <w:bookmarkStart w:id="712" w:name="_ETM_Q1_2725509"/>
      <w:bookmarkEnd w:id="712"/>
      <w:r>
        <w:rPr>
          <w:rFonts w:hint="cs"/>
          <w:rtl/>
        </w:rPr>
        <w:t xml:space="preserve">עברה עוד שנה ועוד שנה, ובסוף אמרו להם, לא והרסו </w:t>
      </w:r>
      <w:bookmarkStart w:id="713" w:name="_ETM_Q1_2728760"/>
      <w:bookmarkEnd w:id="713"/>
      <w:r>
        <w:rPr>
          <w:rFonts w:hint="cs"/>
          <w:rtl/>
        </w:rPr>
        <w:t xml:space="preserve">להם את הבתים. זאת אומרת נשארו ככה. </w:t>
      </w:r>
    </w:p>
    <w:p w:rsidR="00EC2795" w:rsidRDefault="00EC2795" w:rsidP="00EC2795">
      <w:pPr>
        <w:rPr>
          <w:rtl/>
        </w:rPr>
      </w:pPr>
      <w:bookmarkStart w:id="714" w:name="_ETM_Q1_2731186"/>
      <w:bookmarkStart w:id="715" w:name="_ETM_Q1_2731253"/>
      <w:bookmarkEnd w:id="714"/>
      <w:bookmarkEnd w:id="715"/>
    </w:p>
    <w:p w:rsidR="00EC2795" w:rsidRDefault="00EC2795" w:rsidP="00EC2795">
      <w:pPr>
        <w:rPr>
          <w:rtl/>
        </w:rPr>
      </w:pPr>
      <w:bookmarkStart w:id="716" w:name="_ETM_Q1_2731321"/>
      <w:bookmarkStart w:id="717" w:name="_ETM_Q1_2731378"/>
      <w:bookmarkEnd w:id="716"/>
      <w:bookmarkEnd w:id="717"/>
      <w:r>
        <w:rPr>
          <w:rFonts w:hint="cs"/>
          <w:rtl/>
        </w:rPr>
        <w:t xml:space="preserve">ואדי </w:t>
      </w:r>
      <w:proofErr w:type="spellStart"/>
      <w:r>
        <w:rPr>
          <w:rFonts w:hint="cs"/>
          <w:rtl/>
        </w:rPr>
        <w:t>ח'ליל</w:t>
      </w:r>
      <w:proofErr w:type="spellEnd"/>
      <w:r>
        <w:rPr>
          <w:rFonts w:hint="cs"/>
          <w:rtl/>
        </w:rPr>
        <w:t xml:space="preserve"> </w:t>
      </w:r>
      <w:r>
        <w:rPr>
          <w:rtl/>
        </w:rPr>
        <w:t>–</w:t>
      </w:r>
      <w:r>
        <w:rPr>
          <w:rFonts w:hint="cs"/>
          <w:rtl/>
        </w:rPr>
        <w:t xml:space="preserve"> צריך לפנות אותם בשביל כביש 6. הם מחכים לעבור </w:t>
      </w:r>
      <w:bookmarkStart w:id="718" w:name="_ETM_Q1_2735506"/>
      <w:bookmarkEnd w:id="718"/>
      <w:r>
        <w:rPr>
          <w:rFonts w:hint="cs"/>
          <w:rtl/>
        </w:rPr>
        <w:t>לשכונה בתל-שבע. מי שלא נותן להם לעבור לשכונה בתל-שבע זה</w:t>
      </w:r>
      <w:bookmarkStart w:id="719" w:name="_ETM_Q1_2738259"/>
      <w:bookmarkEnd w:id="719"/>
      <w:r>
        <w:rPr>
          <w:rFonts w:hint="cs"/>
          <w:rtl/>
        </w:rPr>
        <w:t xml:space="preserve"> משרד הפנים; כי שר הפנים אמור לחתום שם על משהו כבר כמה שנים </w:t>
      </w:r>
      <w:r>
        <w:rPr>
          <w:rtl/>
        </w:rPr>
        <w:t>–</w:t>
      </w:r>
      <w:r>
        <w:rPr>
          <w:rFonts w:hint="cs"/>
          <w:rtl/>
        </w:rPr>
        <w:t xml:space="preserve"> זה עוד </w:t>
      </w:r>
      <w:bookmarkStart w:id="720" w:name="_ETM_Q1_2744988"/>
      <w:bookmarkEnd w:id="720"/>
      <w:r>
        <w:rPr>
          <w:rFonts w:hint="cs"/>
          <w:rtl/>
        </w:rPr>
        <w:t xml:space="preserve">מהשר הקודם. אבל כן הרסו להם את הבתים. </w:t>
      </w:r>
      <w:bookmarkStart w:id="721" w:name="_ETM_Q1_2747496"/>
      <w:bookmarkStart w:id="722" w:name="_ETM_Q1_2747563"/>
      <w:bookmarkStart w:id="723" w:name="_ETM_Q1_2747640"/>
      <w:bookmarkStart w:id="724" w:name="_ETM_Q1_2747693"/>
      <w:bookmarkEnd w:id="721"/>
      <w:bookmarkEnd w:id="722"/>
      <w:bookmarkEnd w:id="723"/>
      <w:bookmarkEnd w:id="724"/>
      <w:r>
        <w:rPr>
          <w:rFonts w:hint="cs"/>
          <w:rtl/>
        </w:rPr>
        <w:t xml:space="preserve">יש שם </w:t>
      </w:r>
      <w:bookmarkStart w:id="725" w:name="_ETM_Q1_2748448"/>
      <w:bookmarkEnd w:id="725"/>
      <w:r>
        <w:rPr>
          <w:rFonts w:hint="cs"/>
          <w:rtl/>
        </w:rPr>
        <w:t xml:space="preserve">אנשים שהורסים להם פעם שנייה. פינו אותם ליד מיתר, </w:t>
      </w:r>
      <w:bookmarkStart w:id="726" w:name="_ETM_Q1_2754260"/>
      <w:bookmarkEnd w:id="726"/>
      <w:r>
        <w:rPr>
          <w:rFonts w:hint="cs"/>
          <w:rtl/>
        </w:rPr>
        <w:t xml:space="preserve">ועכשיו פעם שנייה הרסו להם. </w:t>
      </w:r>
    </w:p>
    <w:p w:rsidR="00EC2795" w:rsidRDefault="00EC2795" w:rsidP="00EC2795">
      <w:pPr>
        <w:rPr>
          <w:rtl/>
        </w:rPr>
      </w:pPr>
    </w:p>
    <w:p w:rsidR="00EC2795" w:rsidRDefault="00EC2795" w:rsidP="00EC2795">
      <w:pPr>
        <w:rPr>
          <w:rtl/>
        </w:rPr>
      </w:pPr>
      <w:r>
        <w:rPr>
          <w:rFonts w:hint="cs"/>
          <w:rtl/>
        </w:rPr>
        <w:t xml:space="preserve">אני מנסה להבין; </w:t>
      </w:r>
      <w:bookmarkStart w:id="727" w:name="_ETM_Q1_2756844"/>
      <w:bookmarkEnd w:id="727"/>
      <w:r>
        <w:rPr>
          <w:rFonts w:hint="cs"/>
          <w:rtl/>
        </w:rPr>
        <w:t xml:space="preserve">את מדברת על ביטחון? גם אותי מעניין ביטחון. תסבירי לי איך 1,500 אנשים שיושבים ללא קורת גג וישבו </w:t>
      </w:r>
      <w:bookmarkStart w:id="728" w:name="_ETM_Q1_2765787"/>
      <w:bookmarkEnd w:id="728"/>
      <w:r>
        <w:rPr>
          <w:rFonts w:hint="cs"/>
          <w:rtl/>
        </w:rPr>
        <w:t xml:space="preserve">שם גם בשבועיים האחרונים </w:t>
      </w:r>
      <w:r w:rsidR="004B42C9">
        <w:rPr>
          <w:rFonts w:hint="cs"/>
          <w:rtl/>
        </w:rPr>
        <w:t>כ</w:t>
      </w:r>
      <w:r>
        <w:rPr>
          <w:rFonts w:hint="cs"/>
          <w:rtl/>
        </w:rPr>
        <w:t xml:space="preserve">שהיו טילים </w:t>
      </w:r>
      <w:r w:rsidR="004B42C9">
        <w:rPr>
          <w:rFonts w:hint="cs"/>
          <w:rtl/>
        </w:rPr>
        <w:t xml:space="preserve">מאיראן </w:t>
      </w:r>
      <w:r w:rsidR="004B42C9">
        <w:rPr>
          <w:rtl/>
        </w:rPr>
        <w:t>–</w:t>
      </w:r>
      <w:r w:rsidR="004B42C9">
        <w:rPr>
          <w:rFonts w:hint="cs"/>
          <w:rtl/>
        </w:rPr>
        <w:t xml:space="preserve"> איך זה תורם לביטחון שלי בבאר-שבע? מה אתם מצפים שיקרה? כי </w:t>
      </w:r>
      <w:bookmarkStart w:id="729" w:name="_ETM_Q1_2776029"/>
      <w:bookmarkEnd w:id="729"/>
      <w:r w:rsidR="004B42C9">
        <w:rPr>
          <w:rFonts w:hint="cs"/>
          <w:rtl/>
        </w:rPr>
        <w:t xml:space="preserve">אני גם יוצאת עכשיו מדיון בוועדת חינוך שמפסיקים </w:t>
      </w:r>
      <w:bookmarkStart w:id="730" w:name="_ETM_Q1_2777089"/>
      <w:bookmarkEnd w:id="730"/>
      <w:r w:rsidR="004B42C9">
        <w:rPr>
          <w:rFonts w:hint="cs"/>
          <w:rtl/>
        </w:rPr>
        <w:t xml:space="preserve">להכיר להם גם בתעודות של מורים שלמדו בחברון. </w:t>
      </w:r>
      <w:bookmarkStart w:id="731" w:name="_ETM_Q1_2780566"/>
      <w:bookmarkEnd w:id="731"/>
      <w:r w:rsidR="004B42C9">
        <w:rPr>
          <w:rFonts w:hint="cs"/>
          <w:rtl/>
        </w:rPr>
        <w:t xml:space="preserve">אני גם מאוד מסכימה עם זה אם יש פתרונות חלופיים. אבל גם לזה אין פתרונות. </w:t>
      </w:r>
      <w:bookmarkStart w:id="732" w:name="_ETM_Q1_2791040"/>
      <w:bookmarkEnd w:id="732"/>
    </w:p>
    <w:p w:rsidR="004B42C9" w:rsidRDefault="004B42C9" w:rsidP="00EC2795">
      <w:pPr>
        <w:rPr>
          <w:rtl/>
        </w:rPr>
      </w:pPr>
      <w:bookmarkStart w:id="733" w:name="_ETM_Q1_2789719"/>
      <w:bookmarkStart w:id="734" w:name="_ETM_Q1_2789768"/>
      <w:bookmarkEnd w:id="733"/>
      <w:bookmarkEnd w:id="734"/>
    </w:p>
    <w:p w:rsidR="004B42C9" w:rsidRDefault="004B42C9" w:rsidP="004B42C9">
      <w:pPr>
        <w:pStyle w:val="af6"/>
        <w:keepNext/>
        <w:rPr>
          <w:rtl/>
        </w:rPr>
      </w:pPr>
      <w:bookmarkStart w:id="735" w:name="ET_yor_6358_86"/>
      <w:r w:rsidRPr="004B42C9">
        <w:rPr>
          <w:rStyle w:val="TagStyle"/>
          <w:rtl/>
        </w:rPr>
        <w:t xml:space="preserve"> &lt;&lt; יור &gt;&gt; </w:t>
      </w:r>
      <w:r>
        <w:rPr>
          <w:rtl/>
        </w:rPr>
        <w:t>היו"ר צביקה פוגל:</w:t>
      </w:r>
      <w:r w:rsidRPr="004B42C9">
        <w:rPr>
          <w:rStyle w:val="TagStyle"/>
          <w:rtl/>
        </w:rPr>
        <w:t xml:space="preserve"> &lt;&lt; יור &gt;&gt;</w:t>
      </w:r>
      <w:r>
        <w:rPr>
          <w:rtl/>
        </w:rPr>
        <w:t xml:space="preserve">   </w:t>
      </w:r>
      <w:bookmarkEnd w:id="735"/>
    </w:p>
    <w:p w:rsidR="004B42C9" w:rsidRDefault="004B42C9" w:rsidP="004B42C9">
      <w:pPr>
        <w:pStyle w:val="KeepWithNext"/>
        <w:rPr>
          <w:rtl/>
        </w:rPr>
      </w:pPr>
    </w:p>
    <w:p w:rsidR="004B42C9" w:rsidRDefault="004B42C9" w:rsidP="004B42C9">
      <w:pPr>
        <w:rPr>
          <w:rtl/>
        </w:rPr>
      </w:pPr>
      <w:r>
        <w:rPr>
          <w:rFonts w:hint="cs"/>
          <w:rtl/>
        </w:rPr>
        <w:t xml:space="preserve">יסמין, בואי ניתן לה זמן לענות. </w:t>
      </w:r>
    </w:p>
    <w:p w:rsidR="004B42C9" w:rsidRDefault="004B42C9" w:rsidP="004B42C9">
      <w:pPr>
        <w:rPr>
          <w:rtl/>
        </w:rPr>
      </w:pPr>
      <w:bookmarkStart w:id="736" w:name="_ETM_Q1_2789123"/>
      <w:bookmarkStart w:id="737" w:name="_ETM_Q1_2789165"/>
      <w:bookmarkEnd w:id="736"/>
      <w:bookmarkEnd w:id="737"/>
    </w:p>
    <w:p w:rsidR="004B42C9" w:rsidRDefault="004B42C9" w:rsidP="004B42C9">
      <w:pPr>
        <w:pStyle w:val="a4"/>
        <w:keepNext/>
        <w:rPr>
          <w:rtl/>
        </w:rPr>
      </w:pPr>
      <w:bookmarkStart w:id="738" w:name="ET_speaker_6231_87"/>
      <w:r w:rsidRPr="004B42C9">
        <w:rPr>
          <w:rStyle w:val="TagStyle"/>
          <w:rtl/>
        </w:rPr>
        <w:t xml:space="preserve"> &lt;&lt; דובר &gt;&gt; </w:t>
      </w:r>
      <w:r>
        <w:rPr>
          <w:rtl/>
        </w:rPr>
        <w:t>יסמין פרידמן (יש עתיד):</w:t>
      </w:r>
      <w:r w:rsidRPr="004B42C9">
        <w:rPr>
          <w:rStyle w:val="TagStyle"/>
          <w:rtl/>
        </w:rPr>
        <w:t xml:space="preserve"> &lt;&lt; דובר &gt;&gt;</w:t>
      </w:r>
      <w:r>
        <w:rPr>
          <w:rtl/>
        </w:rPr>
        <w:t xml:space="preserve">   </w:t>
      </w:r>
      <w:bookmarkEnd w:id="738"/>
    </w:p>
    <w:p w:rsidR="004B42C9" w:rsidRDefault="004B42C9" w:rsidP="004B42C9">
      <w:pPr>
        <w:pStyle w:val="KeepWithNext"/>
        <w:rPr>
          <w:rtl/>
        </w:rPr>
      </w:pPr>
    </w:p>
    <w:p w:rsidR="004B42C9" w:rsidRDefault="004B42C9" w:rsidP="004B42C9">
      <w:pPr>
        <w:rPr>
          <w:rtl/>
        </w:rPr>
      </w:pPr>
      <w:bookmarkStart w:id="739" w:name="_ETM_Q1_2790429"/>
      <w:bookmarkStart w:id="740" w:name="_ETM_Q1_2790490"/>
      <w:bookmarkEnd w:id="739"/>
      <w:bookmarkEnd w:id="740"/>
      <w:r>
        <w:rPr>
          <w:rFonts w:hint="cs"/>
          <w:rtl/>
        </w:rPr>
        <w:t xml:space="preserve">אני מסכימה עם </w:t>
      </w:r>
      <w:bookmarkStart w:id="741" w:name="_ETM_Q1_2792034"/>
      <w:bookmarkEnd w:id="741"/>
      <w:r>
        <w:rPr>
          <w:rFonts w:hint="cs"/>
          <w:rtl/>
        </w:rPr>
        <w:t xml:space="preserve">כל הדברים שאתם אומרים אבל אף אחד לא טורח להציג פתרונות בשטח. כולם דיבורים. </w:t>
      </w:r>
    </w:p>
    <w:p w:rsidR="004B42C9" w:rsidRDefault="004B42C9" w:rsidP="004B42C9">
      <w:pPr>
        <w:rPr>
          <w:rtl/>
        </w:rPr>
      </w:pPr>
      <w:bookmarkStart w:id="742" w:name="_ETM_Q1_2798539"/>
      <w:bookmarkStart w:id="743" w:name="_ETM_Q1_2798598"/>
      <w:bookmarkEnd w:id="742"/>
      <w:bookmarkEnd w:id="743"/>
    </w:p>
    <w:p w:rsidR="004B42C9" w:rsidRDefault="004B42C9" w:rsidP="004B42C9">
      <w:pPr>
        <w:pStyle w:val="af6"/>
        <w:keepNext/>
        <w:rPr>
          <w:rtl/>
        </w:rPr>
      </w:pPr>
      <w:bookmarkStart w:id="744" w:name="ET_yor_6358_88"/>
      <w:r w:rsidRPr="004B42C9">
        <w:rPr>
          <w:rStyle w:val="TagStyle"/>
          <w:rtl/>
        </w:rPr>
        <w:t xml:space="preserve"> &lt;&lt; יור &gt;&gt; </w:t>
      </w:r>
      <w:r>
        <w:rPr>
          <w:rtl/>
        </w:rPr>
        <w:t>היו"ר צביקה פוגל:</w:t>
      </w:r>
      <w:r w:rsidRPr="004B42C9">
        <w:rPr>
          <w:rStyle w:val="TagStyle"/>
          <w:rtl/>
        </w:rPr>
        <w:t xml:space="preserve"> &lt;&lt; יור &gt;&gt;</w:t>
      </w:r>
      <w:r>
        <w:rPr>
          <w:rtl/>
        </w:rPr>
        <w:t xml:space="preserve">   </w:t>
      </w:r>
      <w:bookmarkEnd w:id="744"/>
    </w:p>
    <w:p w:rsidR="004B42C9" w:rsidRDefault="004B42C9" w:rsidP="004B42C9">
      <w:pPr>
        <w:pStyle w:val="KeepWithNext"/>
        <w:rPr>
          <w:rtl/>
        </w:rPr>
      </w:pPr>
    </w:p>
    <w:p w:rsidR="004B42C9" w:rsidRDefault="004B42C9" w:rsidP="004B42C9">
      <w:pPr>
        <w:rPr>
          <w:rtl/>
        </w:rPr>
      </w:pPr>
      <w:bookmarkStart w:id="745" w:name="_ETM_Q1_2799713"/>
      <w:bookmarkEnd w:id="745"/>
      <w:r>
        <w:rPr>
          <w:rFonts w:hint="cs"/>
          <w:rtl/>
        </w:rPr>
        <w:t xml:space="preserve">יסמין, בואי ניתן להם </w:t>
      </w:r>
      <w:bookmarkStart w:id="746" w:name="_ETM_Q1_2799045"/>
      <w:bookmarkEnd w:id="746"/>
      <w:r>
        <w:rPr>
          <w:rFonts w:hint="cs"/>
          <w:rtl/>
        </w:rPr>
        <w:t xml:space="preserve">לענות, בבקשה. את רוצה לענות, ורד? </w:t>
      </w:r>
    </w:p>
    <w:p w:rsidR="004B42C9" w:rsidRDefault="004B42C9" w:rsidP="004B42C9">
      <w:pPr>
        <w:rPr>
          <w:rtl/>
        </w:rPr>
      </w:pPr>
      <w:bookmarkStart w:id="747" w:name="_ETM_Q1_2801685"/>
      <w:bookmarkStart w:id="748" w:name="_ETM_Q1_2801747"/>
      <w:bookmarkStart w:id="749" w:name="_ETM_Q1_2806055"/>
      <w:bookmarkEnd w:id="747"/>
      <w:bookmarkEnd w:id="748"/>
      <w:bookmarkEnd w:id="749"/>
    </w:p>
    <w:p w:rsidR="004B42C9" w:rsidRDefault="004B42C9" w:rsidP="004B42C9">
      <w:pPr>
        <w:pStyle w:val="a4"/>
        <w:keepNext/>
        <w:rPr>
          <w:rtl/>
        </w:rPr>
      </w:pPr>
      <w:bookmarkStart w:id="750" w:name="ET_speaker_ורד_פולק_89"/>
      <w:r w:rsidRPr="004B42C9">
        <w:rPr>
          <w:rStyle w:val="TagStyle"/>
          <w:rtl/>
        </w:rPr>
        <w:t xml:space="preserve"> &lt;&lt; דובר &gt;&gt; </w:t>
      </w:r>
      <w:r>
        <w:rPr>
          <w:rtl/>
        </w:rPr>
        <w:t>ורד פולק:</w:t>
      </w:r>
      <w:r w:rsidRPr="004B42C9">
        <w:rPr>
          <w:rStyle w:val="TagStyle"/>
          <w:rtl/>
        </w:rPr>
        <w:t xml:space="preserve"> &lt;&lt; דובר &gt;&gt;</w:t>
      </w:r>
      <w:r>
        <w:rPr>
          <w:rtl/>
        </w:rPr>
        <w:t xml:space="preserve">   </w:t>
      </w:r>
      <w:bookmarkEnd w:id="750"/>
    </w:p>
    <w:p w:rsidR="004B42C9" w:rsidRDefault="004B42C9" w:rsidP="004B42C9">
      <w:pPr>
        <w:pStyle w:val="KeepWithNext"/>
        <w:rPr>
          <w:rtl/>
        </w:rPr>
      </w:pPr>
    </w:p>
    <w:p w:rsidR="004B42C9" w:rsidRDefault="004B42C9" w:rsidP="004B42C9">
      <w:pPr>
        <w:rPr>
          <w:rtl/>
        </w:rPr>
      </w:pPr>
      <w:bookmarkStart w:id="751" w:name="_ETM_Q1_2806541"/>
      <w:bookmarkStart w:id="752" w:name="_ETM_Q1_2806628"/>
      <w:bookmarkEnd w:id="751"/>
      <w:bookmarkEnd w:id="752"/>
      <w:r>
        <w:rPr>
          <w:rFonts w:hint="cs"/>
          <w:rtl/>
        </w:rPr>
        <w:t xml:space="preserve">התשובות לשאלות שחברת הכנסת שאלה צריכות להגיע מרשות הבדואים שחסרה פה, כי זה להיכנס לרזולוציה. </w:t>
      </w:r>
    </w:p>
    <w:p w:rsidR="004B42C9" w:rsidRDefault="004B42C9" w:rsidP="004B42C9">
      <w:pPr>
        <w:rPr>
          <w:rtl/>
        </w:rPr>
      </w:pPr>
      <w:bookmarkStart w:id="753" w:name="_ETM_Q1_2813763"/>
      <w:bookmarkStart w:id="754" w:name="_ETM_Q1_2814562"/>
      <w:bookmarkEnd w:id="753"/>
      <w:bookmarkEnd w:id="754"/>
    </w:p>
    <w:p w:rsidR="004B42C9" w:rsidRDefault="004B42C9" w:rsidP="004B42C9">
      <w:pPr>
        <w:pStyle w:val="a4"/>
        <w:keepNext/>
        <w:rPr>
          <w:rtl/>
        </w:rPr>
      </w:pPr>
      <w:bookmarkStart w:id="755" w:name="ET_speaker_6231_90"/>
      <w:r w:rsidRPr="004B42C9">
        <w:rPr>
          <w:rStyle w:val="TagStyle"/>
          <w:rtl/>
        </w:rPr>
        <w:t xml:space="preserve"> &lt;&lt; דובר &gt;&gt; </w:t>
      </w:r>
      <w:r>
        <w:rPr>
          <w:rtl/>
        </w:rPr>
        <w:t>יסמין פרידמן (יש עתיד):</w:t>
      </w:r>
      <w:r w:rsidRPr="004B42C9">
        <w:rPr>
          <w:rStyle w:val="TagStyle"/>
          <w:rtl/>
        </w:rPr>
        <w:t xml:space="preserve"> &lt;&lt; דובר &gt;&gt;</w:t>
      </w:r>
      <w:r>
        <w:rPr>
          <w:rtl/>
        </w:rPr>
        <w:t xml:space="preserve">   </w:t>
      </w:r>
      <w:bookmarkEnd w:id="755"/>
    </w:p>
    <w:p w:rsidR="004B42C9" w:rsidRDefault="004B42C9" w:rsidP="004B42C9">
      <w:pPr>
        <w:pStyle w:val="KeepWithNext"/>
        <w:rPr>
          <w:rtl/>
        </w:rPr>
      </w:pPr>
    </w:p>
    <w:p w:rsidR="004B42C9" w:rsidRDefault="004B42C9" w:rsidP="004B42C9">
      <w:pPr>
        <w:rPr>
          <w:rtl/>
        </w:rPr>
      </w:pPr>
      <w:bookmarkStart w:id="756" w:name="_ETM_Q1_2815052"/>
      <w:bookmarkStart w:id="757" w:name="_ETM_Q1_2815122"/>
      <w:bookmarkEnd w:id="756"/>
      <w:bookmarkEnd w:id="757"/>
      <w:r>
        <w:rPr>
          <w:rFonts w:hint="cs"/>
          <w:rtl/>
        </w:rPr>
        <w:t xml:space="preserve">זה יישובים שלמים, זה לא רזולוציות של משפחה. </w:t>
      </w:r>
    </w:p>
    <w:p w:rsidR="004B42C9" w:rsidRDefault="004B42C9" w:rsidP="004B42C9">
      <w:pPr>
        <w:rPr>
          <w:rtl/>
        </w:rPr>
      </w:pPr>
      <w:bookmarkStart w:id="758" w:name="_ETM_Q1_2815727"/>
      <w:bookmarkStart w:id="759" w:name="_ETM_Q1_2815779"/>
      <w:bookmarkStart w:id="760" w:name="_ETM_Q1_2817062"/>
      <w:bookmarkEnd w:id="758"/>
      <w:bookmarkEnd w:id="759"/>
      <w:bookmarkEnd w:id="760"/>
    </w:p>
    <w:p w:rsidR="004B42C9" w:rsidRDefault="004B42C9" w:rsidP="004B42C9">
      <w:pPr>
        <w:pStyle w:val="a4"/>
        <w:keepNext/>
        <w:rPr>
          <w:rtl/>
        </w:rPr>
      </w:pPr>
      <w:bookmarkStart w:id="761" w:name="ET_speaker_ורד_פולק_91"/>
      <w:r w:rsidRPr="004B42C9">
        <w:rPr>
          <w:rStyle w:val="TagStyle"/>
          <w:rtl/>
        </w:rPr>
        <w:t xml:space="preserve"> &lt;&lt; דובר &gt;&gt; </w:t>
      </w:r>
      <w:r>
        <w:rPr>
          <w:rtl/>
        </w:rPr>
        <w:t>ורד פולק:</w:t>
      </w:r>
      <w:r w:rsidRPr="004B42C9">
        <w:rPr>
          <w:rStyle w:val="TagStyle"/>
          <w:rtl/>
        </w:rPr>
        <w:t xml:space="preserve"> &lt;&lt; דובר &gt;&gt;</w:t>
      </w:r>
      <w:r>
        <w:rPr>
          <w:rtl/>
        </w:rPr>
        <w:t xml:space="preserve">   </w:t>
      </w:r>
      <w:bookmarkEnd w:id="761"/>
    </w:p>
    <w:p w:rsidR="004B42C9" w:rsidRDefault="004B42C9" w:rsidP="004B42C9">
      <w:pPr>
        <w:pStyle w:val="KeepWithNext"/>
        <w:rPr>
          <w:rtl/>
        </w:rPr>
      </w:pPr>
    </w:p>
    <w:p w:rsidR="004B42C9" w:rsidRDefault="004B42C9" w:rsidP="004B42C9">
      <w:pPr>
        <w:rPr>
          <w:rtl/>
        </w:rPr>
      </w:pPr>
      <w:bookmarkStart w:id="762" w:name="_ETM_Q1_2817535"/>
      <w:bookmarkStart w:id="763" w:name="_ETM_Q1_2817614"/>
      <w:bookmarkEnd w:id="762"/>
      <w:bookmarkEnd w:id="763"/>
      <w:r>
        <w:rPr>
          <w:rFonts w:hint="cs"/>
          <w:rtl/>
        </w:rPr>
        <w:t xml:space="preserve">הפרטים מאוד חשובים, אבל אני מדברת על </w:t>
      </w:r>
      <w:bookmarkStart w:id="764" w:name="_ETM_Q1_2823015"/>
      <w:bookmarkEnd w:id="764"/>
      <w:r>
        <w:rPr>
          <w:rFonts w:hint="cs"/>
          <w:rtl/>
        </w:rPr>
        <w:t xml:space="preserve">מדיניות מערכתית. כמדינה אנחנו לא יכולים להתעלם מהאתגר הזה. </w:t>
      </w:r>
    </w:p>
    <w:p w:rsidR="004B42C9" w:rsidRDefault="004B42C9" w:rsidP="004B42C9">
      <w:pPr>
        <w:rPr>
          <w:rtl/>
        </w:rPr>
      </w:pPr>
      <w:bookmarkStart w:id="765" w:name="_ETM_Q1_2826015"/>
      <w:bookmarkStart w:id="766" w:name="_ETM_Q1_2826061"/>
      <w:bookmarkStart w:id="767" w:name="_ETM_Q1_2827352"/>
      <w:bookmarkEnd w:id="765"/>
      <w:bookmarkEnd w:id="766"/>
      <w:bookmarkEnd w:id="767"/>
    </w:p>
    <w:p w:rsidR="004B42C9" w:rsidRDefault="004B42C9" w:rsidP="004B42C9">
      <w:pPr>
        <w:pStyle w:val="a4"/>
        <w:keepNext/>
        <w:rPr>
          <w:rtl/>
        </w:rPr>
      </w:pPr>
      <w:bookmarkStart w:id="768" w:name="ET_speaker_6231_92"/>
      <w:r w:rsidRPr="004B42C9">
        <w:rPr>
          <w:rStyle w:val="TagStyle"/>
          <w:rtl/>
        </w:rPr>
        <w:t xml:space="preserve"> &lt;&lt; דובר &gt;&gt; </w:t>
      </w:r>
      <w:r>
        <w:rPr>
          <w:rtl/>
        </w:rPr>
        <w:t>יסמין פרידמן (יש עתיד):</w:t>
      </w:r>
      <w:r w:rsidRPr="004B42C9">
        <w:rPr>
          <w:rStyle w:val="TagStyle"/>
          <w:rtl/>
        </w:rPr>
        <w:t xml:space="preserve"> &lt;&lt; דובר &gt;&gt;</w:t>
      </w:r>
      <w:r>
        <w:rPr>
          <w:rtl/>
        </w:rPr>
        <w:t xml:space="preserve">   </w:t>
      </w:r>
      <w:bookmarkEnd w:id="768"/>
    </w:p>
    <w:p w:rsidR="004B42C9" w:rsidRDefault="004B42C9" w:rsidP="004B42C9">
      <w:pPr>
        <w:pStyle w:val="KeepWithNext"/>
        <w:rPr>
          <w:rtl/>
        </w:rPr>
      </w:pPr>
    </w:p>
    <w:p w:rsidR="004B42C9" w:rsidRDefault="004B42C9" w:rsidP="004B42C9">
      <w:pPr>
        <w:rPr>
          <w:rtl/>
        </w:rPr>
      </w:pPr>
      <w:bookmarkStart w:id="769" w:name="_ETM_Q1_2827822"/>
      <w:bookmarkStart w:id="770" w:name="_ETM_Q1_2827885"/>
      <w:bookmarkEnd w:id="769"/>
      <w:bookmarkEnd w:id="770"/>
      <w:r>
        <w:rPr>
          <w:rFonts w:hint="cs"/>
          <w:rtl/>
        </w:rPr>
        <w:t xml:space="preserve">אני </w:t>
      </w:r>
      <w:bookmarkStart w:id="771" w:name="_ETM_Q1_2828207"/>
      <w:bookmarkEnd w:id="771"/>
      <w:r>
        <w:rPr>
          <w:rFonts w:hint="cs"/>
          <w:rtl/>
        </w:rPr>
        <w:t xml:space="preserve">מסכימה במיליון אחוז. </w:t>
      </w:r>
    </w:p>
    <w:p w:rsidR="004B42C9" w:rsidRDefault="004B42C9" w:rsidP="004B42C9">
      <w:pPr>
        <w:rPr>
          <w:rtl/>
        </w:rPr>
      </w:pPr>
      <w:bookmarkStart w:id="772" w:name="_ETM_Q1_2827427"/>
      <w:bookmarkStart w:id="773" w:name="_ETM_Q1_2827481"/>
      <w:bookmarkStart w:id="774" w:name="_ETM_Q1_2828482"/>
      <w:bookmarkEnd w:id="772"/>
      <w:bookmarkEnd w:id="773"/>
      <w:bookmarkEnd w:id="774"/>
    </w:p>
    <w:p w:rsidR="004B42C9" w:rsidRDefault="004B42C9" w:rsidP="004B42C9">
      <w:pPr>
        <w:pStyle w:val="a4"/>
        <w:keepNext/>
        <w:rPr>
          <w:rtl/>
        </w:rPr>
      </w:pPr>
      <w:bookmarkStart w:id="775" w:name="ET_speaker_ורד_פולק_93"/>
      <w:r w:rsidRPr="004B42C9">
        <w:rPr>
          <w:rStyle w:val="TagStyle"/>
          <w:rtl/>
        </w:rPr>
        <w:t xml:space="preserve"> &lt;&lt; דובר &gt;&gt; </w:t>
      </w:r>
      <w:r>
        <w:rPr>
          <w:rtl/>
        </w:rPr>
        <w:t>ורד פולק:</w:t>
      </w:r>
      <w:r w:rsidRPr="004B42C9">
        <w:rPr>
          <w:rStyle w:val="TagStyle"/>
          <w:rtl/>
        </w:rPr>
        <w:t xml:space="preserve"> &lt;&lt; דובר &gt;&gt;</w:t>
      </w:r>
      <w:r>
        <w:rPr>
          <w:rtl/>
        </w:rPr>
        <w:t xml:space="preserve">   </w:t>
      </w:r>
      <w:bookmarkEnd w:id="775"/>
    </w:p>
    <w:p w:rsidR="004B42C9" w:rsidRDefault="004B42C9" w:rsidP="004B42C9">
      <w:pPr>
        <w:pStyle w:val="KeepWithNext"/>
        <w:rPr>
          <w:rtl/>
        </w:rPr>
      </w:pPr>
    </w:p>
    <w:p w:rsidR="004B42C9" w:rsidRDefault="004B42C9" w:rsidP="004B42C9">
      <w:pPr>
        <w:rPr>
          <w:rtl/>
        </w:rPr>
      </w:pPr>
      <w:bookmarkStart w:id="776" w:name="_ETM_Q1_2828981"/>
      <w:bookmarkStart w:id="777" w:name="_ETM_Q1_2829050"/>
      <w:bookmarkEnd w:id="776"/>
      <w:bookmarkEnd w:id="777"/>
      <w:r>
        <w:rPr>
          <w:rFonts w:hint="cs"/>
          <w:rtl/>
        </w:rPr>
        <w:t xml:space="preserve">לגבי השאלות הספציפיות אני לא הסמכות. אני כן יכולה להגיד שאנחנו עובדים עם רשות הבדואים ויש דיונים בראשות ראש הממשלה שאישרו מדיניות וכולי. יש סיבות </w:t>
      </w:r>
      <w:bookmarkStart w:id="778" w:name="_ETM_Q1_2842874"/>
      <w:bookmarkEnd w:id="778"/>
      <w:r>
        <w:rPr>
          <w:rFonts w:hint="cs"/>
          <w:rtl/>
        </w:rPr>
        <w:t xml:space="preserve">גם של שני הצדדים למה הדברים לא התקדמו. אנחנו נמצאים כרגע במצב שצריך לקדם את ההסדרה, ולשני הצדדים יש אינטרס לקדם את זה. בסופו של דבר אם את מסתכלת </w:t>
      </w:r>
      <w:bookmarkStart w:id="779" w:name="_ETM_Q1_2853838"/>
      <w:bookmarkEnd w:id="779"/>
      <w:r>
        <w:rPr>
          <w:rFonts w:hint="cs"/>
          <w:rtl/>
        </w:rPr>
        <w:t>מהצד הבדואי לאורך השנים התגמול שהמדינה נתנה רק הלך והאמיר</w:t>
      </w:r>
      <w:bookmarkStart w:id="780" w:name="_ETM_Q1_2861317"/>
      <w:bookmarkEnd w:id="780"/>
      <w:r>
        <w:rPr>
          <w:rFonts w:hint="cs"/>
          <w:rtl/>
        </w:rPr>
        <w:t xml:space="preserve"> </w:t>
      </w:r>
      <w:r>
        <w:rPr>
          <w:rtl/>
        </w:rPr>
        <w:t>–</w:t>
      </w:r>
      <w:r>
        <w:rPr>
          <w:rFonts w:hint="cs"/>
          <w:rtl/>
        </w:rPr>
        <w:t xml:space="preserve"> גם הכספים לפיתוח וגם גודל השטח. </w:t>
      </w:r>
      <w:bookmarkStart w:id="781" w:name="_ETM_Q1_2865587"/>
      <w:bookmarkEnd w:id="781"/>
      <w:r>
        <w:rPr>
          <w:rFonts w:hint="cs"/>
          <w:rtl/>
        </w:rPr>
        <w:t xml:space="preserve">לכן יש גם הרבה פעמים אינטרס לא לקדם את זה. </w:t>
      </w:r>
      <w:bookmarkStart w:id="782" w:name="_ETM_Q1_2864641"/>
      <w:bookmarkEnd w:id="782"/>
    </w:p>
    <w:p w:rsidR="004B42C9" w:rsidRDefault="004B42C9" w:rsidP="004B42C9">
      <w:pPr>
        <w:rPr>
          <w:rtl/>
        </w:rPr>
      </w:pPr>
      <w:bookmarkStart w:id="783" w:name="_ETM_Q1_2871967"/>
      <w:bookmarkStart w:id="784" w:name="_ETM_Q1_2872015"/>
      <w:bookmarkEnd w:id="783"/>
      <w:bookmarkEnd w:id="784"/>
    </w:p>
    <w:p w:rsidR="004B42C9" w:rsidRDefault="004B42C9" w:rsidP="004B42C9">
      <w:pPr>
        <w:rPr>
          <w:rtl/>
        </w:rPr>
      </w:pPr>
      <w:bookmarkStart w:id="785" w:name="_ETM_Q1_2872128"/>
      <w:bookmarkStart w:id="786" w:name="_ETM_Q1_2872166"/>
      <w:bookmarkEnd w:id="785"/>
      <w:bookmarkEnd w:id="786"/>
      <w:r>
        <w:rPr>
          <w:rFonts w:hint="cs"/>
          <w:rtl/>
        </w:rPr>
        <w:t xml:space="preserve">עוד דבר אני יכולה להגיד כדי למתן את זה: רשות </w:t>
      </w:r>
      <w:bookmarkStart w:id="787" w:name="_ETM_Q1_2873345"/>
      <w:bookmarkEnd w:id="787"/>
      <w:r>
        <w:rPr>
          <w:rFonts w:hint="cs"/>
          <w:rtl/>
        </w:rPr>
        <w:t xml:space="preserve">הבדואים, כמו שאת רואה בשנים האחרונות, נודדת ממשרד </w:t>
      </w:r>
      <w:bookmarkStart w:id="788" w:name="_ETM_Q1_2877953"/>
      <w:bookmarkEnd w:id="788"/>
      <w:r>
        <w:rPr>
          <w:rFonts w:hint="cs"/>
          <w:rtl/>
        </w:rPr>
        <w:t>למשרד - -</w:t>
      </w:r>
    </w:p>
    <w:p w:rsidR="004B42C9" w:rsidRDefault="004B42C9" w:rsidP="004B42C9">
      <w:pPr>
        <w:rPr>
          <w:rtl/>
        </w:rPr>
      </w:pPr>
    </w:p>
    <w:p w:rsidR="004B42C9" w:rsidRDefault="004B42C9" w:rsidP="004B42C9">
      <w:pPr>
        <w:pStyle w:val="a4"/>
        <w:keepNext/>
        <w:rPr>
          <w:rtl/>
        </w:rPr>
      </w:pPr>
      <w:bookmarkStart w:id="789" w:name="ET_speaker_6231_94"/>
      <w:r w:rsidRPr="004B42C9">
        <w:rPr>
          <w:rStyle w:val="TagStyle"/>
          <w:rtl/>
        </w:rPr>
        <w:t xml:space="preserve"> &lt;&lt; דובר &gt;&gt; </w:t>
      </w:r>
      <w:r>
        <w:rPr>
          <w:rtl/>
        </w:rPr>
        <w:t>יסמין פרידמן (יש עתיד):</w:t>
      </w:r>
      <w:r w:rsidRPr="004B42C9">
        <w:rPr>
          <w:rStyle w:val="TagStyle"/>
          <w:rtl/>
        </w:rPr>
        <w:t xml:space="preserve"> &lt;&lt; דובר &gt;&gt;</w:t>
      </w:r>
      <w:r>
        <w:rPr>
          <w:rtl/>
        </w:rPr>
        <w:t xml:space="preserve">   </w:t>
      </w:r>
      <w:bookmarkEnd w:id="789"/>
    </w:p>
    <w:p w:rsidR="004B42C9" w:rsidRDefault="004B42C9" w:rsidP="004B42C9">
      <w:pPr>
        <w:pStyle w:val="KeepWithNext"/>
        <w:rPr>
          <w:rtl/>
        </w:rPr>
      </w:pPr>
    </w:p>
    <w:p w:rsidR="004B42C9" w:rsidRDefault="004B42C9" w:rsidP="004B42C9">
      <w:pPr>
        <w:rPr>
          <w:rtl/>
        </w:rPr>
      </w:pPr>
      <w:r>
        <w:rPr>
          <w:rFonts w:hint="cs"/>
          <w:rtl/>
        </w:rPr>
        <w:t>נכון. ככה מתייחסים לזה; כי את מי מעניין הנגב?</w:t>
      </w:r>
    </w:p>
    <w:p w:rsidR="004B42C9" w:rsidRDefault="004B42C9" w:rsidP="004B42C9">
      <w:pPr>
        <w:rPr>
          <w:rtl/>
        </w:rPr>
      </w:pPr>
      <w:bookmarkStart w:id="790" w:name="_ETM_Q1_2881697"/>
      <w:bookmarkStart w:id="791" w:name="_ETM_Q1_2881739"/>
      <w:bookmarkEnd w:id="790"/>
      <w:bookmarkEnd w:id="791"/>
    </w:p>
    <w:p w:rsidR="004B42C9" w:rsidRDefault="004B42C9" w:rsidP="004B42C9">
      <w:pPr>
        <w:pStyle w:val="a4"/>
        <w:keepNext/>
        <w:rPr>
          <w:rtl/>
        </w:rPr>
      </w:pPr>
      <w:bookmarkStart w:id="792" w:name="ET_speaker_ורד_פולק_95"/>
      <w:r w:rsidRPr="004B42C9">
        <w:rPr>
          <w:rStyle w:val="TagStyle"/>
          <w:rtl/>
        </w:rPr>
        <w:t xml:space="preserve"> &lt;&lt; דובר &gt;&gt; </w:t>
      </w:r>
      <w:r>
        <w:rPr>
          <w:rtl/>
        </w:rPr>
        <w:t>ורד פולק:</w:t>
      </w:r>
      <w:r w:rsidRPr="004B42C9">
        <w:rPr>
          <w:rStyle w:val="TagStyle"/>
          <w:rtl/>
        </w:rPr>
        <w:t xml:space="preserve"> &lt;&lt; דובר &gt;&gt;</w:t>
      </w:r>
      <w:r>
        <w:rPr>
          <w:rtl/>
        </w:rPr>
        <w:t xml:space="preserve">   </w:t>
      </w:r>
      <w:bookmarkEnd w:id="792"/>
    </w:p>
    <w:p w:rsidR="004B42C9" w:rsidRDefault="004B42C9" w:rsidP="004B42C9">
      <w:pPr>
        <w:pStyle w:val="KeepWithNext"/>
        <w:rPr>
          <w:rtl/>
        </w:rPr>
      </w:pPr>
    </w:p>
    <w:p w:rsidR="004B42C9" w:rsidRPr="004B42C9" w:rsidRDefault="004B42C9" w:rsidP="004B42C9">
      <w:pPr>
        <w:rPr>
          <w:rtl/>
        </w:rPr>
      </w:pPr>
      <w:r>
        <w:rPr>
          <w:rFonts w:hint="cs"/>
          <w:rtl/>
        </w:rPr>
        <w:t xml:space="preserve">לא ככה מתייחסים לזה. </w:t>
      </w:r>
      <w:bookmarkStart w:id="793" w:name="_ETM_Q1_2881798"/>
      <w:bookmarkEnd w:id="793"/>
    </w:p>
    <w:p w:rsidR="004B42C9" w:rsidRDefault="004B42C9" w:rsidP="00EC2795">
      <w:pPr>
        <w:rPr>
          <w:rtl/>
        </w:rPr>
      </w:pPr>
      <w:bookmarkStart w:id="794" w:name="_ETM_Q1_2747852"/>
      <w:bookmarkStart w:id="795" w:name="_ETM_Q1_2747899"/>
      <w:bookmarkEnd w:id="794"/>
      <w:bookmarkEnd w:id="795"/>
    </w:p>
    <w:p w:rsidR="004B42C9" w:rsidRDefault="004B42C9" w:rsidP="004B42C9">
      <w:pPr>
        <w:pStyle w:val="a4"/>
        <w:keepNext/>
        <w:rPr>
          <w:rtl/>
        </w:rPr>
      </w:pPr>
      <w:bookmarkStart w:id="796" w:name="ET_speaker_6231_96"/>
      <w:r w:rsidRPr="004B42C9">
        <w:rPr>
          <w:rStyle w:val="TagStyle"/>
          <w:rtl/>
        </w:rPr>
        <w:t xml:space="preserve"> &lt;&lt; דובר &gt;&gt; </w:t>
      </w:r>
      <w:r>
        <w:rPr>
          <w:rtl/>
        </w:rPr>
        <w:t>יסמין פרידמן (יש עתיד):</w:t>
      </w:r>
      <w:r w:rsidRPr="004B42C9">
        <w:rPr>
          <w:rStyle w:val="TagStyle"/>
          <w:rtl/>
        </w:rPr>
        <w:t xml:space="preserve"> &lt;&lt; דובר &gt;&gt;</w:t>
      </w:r>
      <w:r>
        <w:rPr>
          <w:rtl/>
        </w:rPr>
        <w:t xml:space="preserve">   </w:t>
      </w:r>
      <w:bookmarkEnd w:id="796"/>
    </w:p>
    <w:p w:rsidR="004B42C9" w:rsidRDefault="004B42C9" w:rsidP="004B42C9">
      <w:pPr>
        <w:pStyle w:val="KeepWithNext"/>
        <w:rPr>
          <w:rtl/>
        </w:rPr>
      </w:pPr>
    </w:p>
    <w:p w:rsidR="004B42C9" w:rsidRDefault="004B42C9" w:rsidP="004B42C9">
      <w:pPr>
        <w:rPr>
          <w:rtl/>
        </w:rPr>
      </w:pPr>
      <w:r>
        <w:rPr>
          <w:rFonts w:hint="cs"/>
          <w:rtl/>
        </w:rPr>
        <w:t xml:space="preserve">זה כן. </w:t>
      </w:r>
    </w:p>
    <w:p w:rsidR="004B42C9" w:rsidRDefault="004B42C9" w:rsidP="004B42C9">
      <w:pPr>
        <w:rPr>
          <w:rtl/>
        </w:rPr>
      </w:pPr>
    </w:p>
    <w:p w:rsidR="004B42C9" w:rsidRDefault="004B42C9" w:rsidP="004B42C9">
      <w:pPr>
        <w:pStyle w:val="a4"/>
        <w:keepNext/>
        <w:rPr>
          <w:rtl/>
        </w:rPr>
      </w:pPr>
      <w:bookmarkStart w:id="797" w:name="ET_speaker_ורד_פולק_97"/>
      <w:r w:rsidRPr="004B42C9">
        <w:rPr>
          <w:rStyle w:val="TagStyle"/>
          <w:rtl/>
        </w:rPr>
        <w:t xml:space="preserve"> &lt;&lt; דובר &gt;&gt; </w:t>
      </w:r>
      <w:r>
        <w:rPr>
          <w:rtl/>
        </w:rPr>
        <w:t>ורד פולק:</w:t>
      </w:r>
      <w:r w:rsidRPr="004B42C9">
        <w:rPr>
          <w:rStyle w:val="TagStyle"/>
          <w:rtl/>
        </w:rPr>
        <w:t xml:space="preserve"> &lt;&lt; דובר &gt;&gt;</w:t>
      </w:r>
      <w:r>
        <w:rPr>
          <w:rtl/>
        </w:rPr>
        <w:t xml:space="preserve">   </w:t>
      </w:r>
      <w:bookmarkEnd w:id="797"/>
    </w:p>
    <w:p w:rsidR="004B42C9" w:rsidRDefault="004B42C9" w:rsidP="004B42C9">
      <w:pPr>
        <w:pStyle w:val="KeepWithNext"/>
        <w:rPr>
          <w:rtl/>
        </w:rPr>
      </w:pPr>
    </w:p>
    <w:p w:rsidR="004B42C9" w:rsidRDefault="004B42C9" w:rsidP="004B42C9">
      <w:pPr>
        <w:rPr>
          <w:rtl/>
        </w:rPr>
      </w:pPr>
      <w:r>
        <w:rPr>
          <w:rFonts w:hint="cs"/>
          <w:rtl/>
        </w:rPr>
        <w:t xml:space="preserve">זה לא נכון. זה פשוט לא נכון. </w:t>
      </w:r>
    </w:p>
    <w:p w:rsidR="004B42C9" w:rsidRDefault="004B42C9" w:rsidP="004B42C9">
      <w:pPr>
        <w:rPr>
          <w:rtl/>
        </w:rPr>
      </w:pPr>
      <w:bookmarkStart w:id="798" w:name="_ETM_Q1_2885852"/>
      <w:bookmarkStart w:id="799" w:name="_ETM_Q1_2885885"/>
      <w:bookmarkStart w:id="800" w:name="_ETM_Q1_2887547"/>
      <w:bookmarkEnd w:id="798"/>
      <w:bookmarkEnd w:id="799"/>
      <w:bookmarkEnd w:id="800"/>
    </w:p>
    <w:p w:rsidR="004B42C9" w:rsidRDefault="004B42C9" w:rsidP="004B42C9">
      <w:pPr>
        <w:pStyle w:val="a4"/>
        <w:keepNext/>
        <w:rPr>
          <w:rtl/>
        </w:rPr>
      </w:pPr>
      <w:bookmarkStart w:id="801" w:name="ET_speaker_6231_98"/>
      <w:r w:rsidRPr="004B42C9">
        <w:rPr>
          <w:rStyle w:val="TagStyle"/>
          <w:rtl/>
        </w:rPr>
        <w:t xml:space="preserve"> &lt;&lt; דובר &gt;&gt; </w:t>
      </w:r>
      <w:r>
        <w:rPr>
          <w:rtl/>
        </w:rPr>
        <w:t>יסמין פרידמן (יש עתיד):</w:t>
      </w:r>
      <w:r w:rsidRPr="004B42C9">
        <w:rPr>
          <w:rStyle w:val="TagStyle"/>
          <w:rtl/>
        </w:rPr>
        <w:t xml:space="preserve"> &lt;&lt; דובר &gt;&gt;</w:t>
      </w:r>
      <w:r>
        <w:rPr>
          <w:rtl/>
        </w:rPr>
        <w:t xml:space="preserve">   </w:t>
      </w:r>
      <w:bookmarkEnd w:id="801"/>
    </w:p>
    <w:p w:rsidR="004B42C9" w:rsidRDefault="004B42C9" w:rsidP="004B42C9">
      <w:pPr>
        <w:pStyle w:val="KeepWithNext"/>
        <w:rPr>
          <w:rtl/>
        </w:rPr>
      </w:pPr>
    </w:p>
    <w:p w:rsidR="004B42C9" w:rsidRDefault="004B42C9" w:rsidP="004B42C9">
      <w:pPr>
        <w:rPr>
          <w:rtl/>
        </w:rPr>
      </w:pPr>
      <w:bookmarkStart w:id="802" w:name="_ETM_Q1_2887925"/>
      <w:bookmarkStart w:id="803" w:name="_ETM_Q1_2888010"/>
      <w:bookmarkEnd w:id="802"/>
      <w:bookmarkEnd w:id="803"/>
      <w:r>
        <w:rPr>
          <w:rFonts w:hint="cs"/>
          <w:rtl/>
        </w:rPr>
        <w:t xml:space="preserve">זה כן. </w:t>
      </w:r>
    </w:p>
    <w:p w:rsidR="004B42C9" w:rsidRDefault="004B42C9" w:rsidP="004B42C9">
      <w:pPr>
        <w:rPr>
          <w:rtl/>
        </w:rPr>
      </w:pPr>
      <w:bookmarkStart w:id="804" w:name="_ETM_Q1_2889418"/>
      <w:bookmarkStart w:id="805" w:name="_ETM_Q1_2889460"/>
      <w:bookmarkEnd w:id="804"/>
      <w:bookmarkEnd w:id="805"/>
    </w:p>
    <w:p w:rsidR="004B42C9" w:rsidRDefault="004B42C9" w:rsidP="004B42C9">
      <w:pPr>
        <w:pStyle w:val="a4"/>
        <w:keepNext/>
        <w:rPr>
          <w:rtl/>
        </w:rPr>
      </w:pPr>
      <w:bookmarkStart w:id="806" w:name="ET_speaker_ורד_פולק_99"/>
      <w:r w:rsidRPr="004B42C9">
        <w:rPr>
          <w:rStyle w:val="TagStyle"/>
          <w:rtl/>
        </w:rPr>
        <w:t xml:space="preserve"> &lt;&lt; דובר &gt;&gt; </w:t>
      </w:r>
      <w:r>
        <w:rPr>
          <w:rtl/>
        </w:rPr>
        <w:t>ורד פולק:</w:t>
      </w:r>
      <w:r w:rsidRPr="004B42C9">
        <w:rPr>
          <w:rStyle w:val="TagStyle"/>
          <w:rtl/>
        </w:rPr>
        <w:t xml:space="preserve"> &lt;&lt; דובר &gt;&gt;</w:t>
      </w:r>
      <w:r>
        <w:rPr>
          <w:rtl/>
        </w:rPr>
        <w:t xml:space="preserve">   </w:t>
      </w:r>
      <w:bookmarkEnd w:id="806"/>
    </w:p>
    <w:p w:rsidR="004B42C9" w:rsidRDefault="004B42C9" w:rsidP="004B42C9">
      <w:pPr>
        <w:pStyle w:val="KeepWithNext"/>
        <w:rPr>
          <w:rtl/>
        </w:rPr>
      </w:pPr>
    </w:p>
    <w:p w:rsidR="00EC2795" w:rsidRDefault="004B42C9" w:rsidP="004B42C9">
      <w:pPr>
        <w:rPr>
          <w:rtl/>
        </w:rPr>
      </w:pPr>
      <w:r>
        <w:rPr>
          <w:rFonts w:hint="cs"/>
          <w:rtl/>
        </w:rPr>
        <w:t xml:space="preserve">כבר שנים אנחנו ממליצים שזה יהיה במשרד ראש הממשלה מפני שכל </w:t>
      </w:r>
      <w:bookmarkStart w:id="807" w:name="_ETM_Q1_2894757"/>
      <w:bookmarkEnd w:id="807"/>
      <w:r>
        <w:rPr>
          <w:rFonts w:hint="cs"/>
          <w:rtl/>
        </w:rPr>
        <w:t xml:space="preserve">שר, יש הראייה שלו. אבל בסופו של דבר בשורה התחתונה </w:t>
      </w:r>
      <w:bookmarkStart w:id="808" w:name="_ETM_Q1_2897417"/>
      <w:bookmarkEnd w:id="808"/>
      <w:r>
        <w:rPr>
          <w:rFonts w:hint="cs"/>
          <w:rtl/>
        </w:rPr>
        <w:t xml:space="preserve">הנגב מציב בפני מדינת ישראל אתגר של ביטחון לאומי מאוד </w:t>
      </w:r>
      <w:bookmarkStart w:id="809" w:name="_ETM_Q1_2902875"/>
      <w:bookmarkEnd w:id="809"/>
      <w:r>
        <w:rPr>
          <w:rFonts w:hint="cs"/>
          <w:rtl/>
        </w:rPr>
        <w:t xml:space="preserve">משמעותי. את תושבת באר-שבע או הנגב ואת יודעת שיש מקומות </w:t>
      </w:r>
      <w:bookmarkStart w:id="810" w:name="_ETM_Q1_2910081"/>
      <w:bookmarkEnd w:id="810"/>
      <w:r>
        <w:rPr>
          <w:rFonts w:hint="cs"/>
          <w:rtl/>
        </w:rPr>
        <w:t xml:space="preserve">מסוימים שאת לא יכולה ללכת בתור אישה בערב כי יש </w:t>
      </w:r>
      <w:bookmarkStart w:id="811" w:name="_ETM_Q1_2910528"/>
      <w:bookmarkEnd w:id="811"/>
      <w:r>
        <w:rPr>
          <w:rFonts w:hint="cs"/>
          <w:rtl/>
        </w:rPr>
        <w:t xml:space="preserve">לך אתגרים כאלה ואחרים. ובסופו של דבר מדינת ישראל חייבת לקדם את האכיפה </w:t>
      </w:r>
      <w:bookmarkStart w:id="812" w:name="_ETM_Q1_2747996"/>
      <w:bookmarkStart w:id="813" w:name="_ETM_Q1_2748037"/>
      <w:bookmarkEnd w:id="812"/>
      <w:bookmarkEnd w:id="813"/>
      <w:r w:rsidR="00602E90">
        <w:rPr>
          <w:rFonts w:hint="cs"/>
          <w:rtl/>
        </w:rPr>
        <w:t xml:space="preserve">בשירות ההסדרה ולקיים את ההסדרה. מפני שכל הבעיות הגדולות שיש לנו בנגב, מקורן בפזורה. </w:t>
      </w:r>
    </w:p>
    <w:p w:rsidR="00602E90" w:rsidRDefault="00602E90" w:rsidP="004B42C9">
      <w:pPr>
        <w:rPr>
          <w:rtl/>
        </w:rPr>
      </w:pPr>
    </w:p>
    <w:p w:rsidR="00602E90" w:rsidRDefault="00602E90" w:rsidP="00602E90">
      <w:pPr>
        <w:pStyle w:val="a4"/>
        <w:keepNext/>
        <w:rPr>
          <w:rtl/>
        </w:rPr>
      </w:pPr>
      <w:bookmarkStart w:id="814" w:name="ET_speaker_6231_100"/>
      <w:r w:rsidRPr="00602E90">
        <w:rPr>
          <w:rStyle w:val="TagStyle"/>
          <w:rtl/>
        </w:rPr>
        <w:t xml:space="preserve"> &lt;&lt; דובר &gt;&gt; </w:t>
      </w:r>
      <w:r>
        <w:rPr>
          <w:rtl/>
        </w:rPr>
        <w:t>יסמין פרידמן (יש עתיד):</w:t>
      </w:r>
      <w:r w:rsidRPr="00602E90">
        <w:rPr>
          <w:rStyle w:val="TagStyle"/>
          <w:rtl/>
        </w:rPr>
        <w:t xml:space="preserve"> &lt;&lt; דובר &gt;&gt;</w:t>
      </w:r>
      <w:r>
        <w:rPr>
          <w:rtl/>
        </w:rPr>
        <w:t xml:space="preserve">   </w:t>
      </w:r>
      <w:bookmarkEnd w:id="814"/>
    </w:p>
    <w:p w:rsidR="00602E90" w:rsidRDefault="00602E90" w:rsidP="00602E90">
      <w:pPr>
        <w:pStyle w:val="KeepWithNext"/>
        <w:rPr>
          <w:rtl/>
        </w:rPr>
      </w:pPr>
    </w:p>
    <w:p w:rsidR="00602E90" w:rsidRDefault="00602E90" w:rsidP="00602E90">
      <w:pPr>
        <w:rPr>
          <w:rtl/>
        </w:rPr>
      </w:pPr>
      <w:r>
        <w:rPr>
          <w:rFonts w:hint="cs"/>
          <w:rtl/>
        </w:rPr>
        <w:t xml:space="preserve">נכון. ובהסדרה. </w:t>
      </w:r>
      <w:bookmarkStart w:id="815" w:name="_ETM_Q1_2931650"/>
      <w:bookmarkEnd w:id="815"/>
    </w:p>
    <w:p w:rsidR="00602E90" w:rsidRDefault="00602E90" w:rsidP="00602E90">
      <w:pPr>
        <w:rPr>
          <w:rtl/>
        </w:rPr>
      </w:pPr>
      <w:bookmarkStart w:id="816" w:name="_ETM_Q1_2931913"/>
      <w:bookmarkStart w:id="817" w:name="_ETM_Q1_2931953"/>
      <w:bookmarkEnd w:id="816"/>
      <w:bookmarkEnd w:id="817"/>
    </w:p>
    <w:p w:rsidR="00602E90" w:rsidRDefault="00602E90" w:rsidP="00602E90">
      <w:pPr>
        <w:pStyle w:val="af6"/>
        <w:keepNext/>
        <w:rPr>
          <w:rtl/>
        </w:rPr>
      </w:pPr>
      <w:bookmarkStart w:id="818" w:name="ET_yor_6358_101"/>
      <w:r w:rsidRPr="00602E90">
        <w:rPr>
          <w:rStyle w:val="TagStyle"/>
          <w:rtl/>
        </w:rPr>
        <w:t xml:space="preserve"> &lt;&lt; יור &gt;&gt; </w:t>
      </w:r>
      <w:r>
        <w:rPr>
          <w:rtl/>
        </w:rPr>
        <w:t>היו"ר צביקה פוגל:</w:t>
      </w:r>
      <w:r w:rsidRPr="00602E90">
        <w:rPr>
          <w:rStyle w:val="TagStyle"/>
          <w:rtl/>
        </w:rPr>
        <w:t xml:space="preserve"> &lt;&lt; יור &gt;&gt;</w:t>
      </w:r>
      <w:r>
        <w:rPr>
          <w:rtl/>
        </w:rPr>
        <w:t xml:space="preserve">   </w:t>
      </w:r>
      <w:bookmarkEnd w:id="818"/>
    </w:p>
    <w:p w:rsidR="00602E90" w:rsidRDefault="00602E90" w:rsidP="00602E90">
      <w:pPr>
        <w:pStyle w:val="KeepWithNext"/>
        <w:rPr>
          <w:rtl/>
        </w:rPr>
      </w:pPr>
    </w:p>
    <w:p w:rsidR="00602E90" w:rsidRDefault="00602E90" w:rsidP="00602E90">
      <w:pPr>
        <w:rPr>
          <w:rtl/>
        </w:rPr>
      </w:pPr>
      <w:bookmarkStart w:id="819" w:name="_ETM_Q1_2932907"/>
      <w:bookmarkEnd w:id="819"/>
      <w:r>
        <w:rPr>
          <w:rFonts w:hint="cs"/>
          <w:rtl/>
        </w:rPr>
        <w:t xml:space="preserve">תודה, ורד. הרשות למקרקעי ישראל, בבקשה. </w:t>
      </w:r>
    </w:p>
    <w:p w:rsidR="00602E90" w:rsidRDefault="00602E90" w:rsidP="00602E90">
      <w:pPr>
        <w:rPr>
          <w:rtl/>
        </w:rPr>
      </w:pPr>
    </w:p>
    <w:p w:rsidR="00602E90" w:rsidRDefault="00602E90" w:rsidP="00602E90">
      <w:pPr>
        <w:pStyle w:val="af9"/>
        <w:keepNext/>
        <w:rPr>
          <w:rtl/>
        </w:rPr>
      </w:pPr>
      <w:bookmarkStart w:id="820" w:name="ET_guest_952360_102"/>
      <w:r w:rsidRPr="00602E90">
        <w:rPr>
          <w:rStyle w:val="TagStyle"/>
          <w:rtl/>
        </w:rPr>
        <w:t xml:space="preserve"> &lt;&lt; אורח &gt;&gt; </w:t>
      </w:r>
      <w:proofErr w:type="spellStart"/>
      <w:r>
        <w:rPr>
          <w:rtl/>
        </w:rPr>
        <w:t>רוסלאן</w:t>
      </w:r>
      <w:proofErr w:type="spellEnd"/>
      <w:r>
        <w:rPr>
          <w:rtl/>
        </w:rPr>
        <w:t xml:space="preserve"> </w:t>
      </w:r>
      <w:proofErr w:type="spellStart"/>
      <w:r>
        <w:rPr>
          <w:rtl/>
        </w:rPr>
        <w:t>עותמאן</w:t>
      </w:r>
      <w:proofErr w:type="spellEnd"/>
      <w:r>
        <w:rPr>
          <w:rtl/>
        </w:rPr>
        <w:t>:</w:t>
      </w:r>
      <w:r w:rsidRPr="00602E90">
        <w:rPr>
          <w:rStyle w:val="TagStyle"/>
          <w:rtl/>
        </w:rPr>
        <w:t xml:space="preserve"> &lt;&lt; אורח &gt;&gt;</w:t>
      </w:r>
      <w:r>
        <w:rPr>
          <w:rtl/>
        </w:rPr>
        <w:t xml:space="preserve">   </w:t>
      </w:r>
      <w:bookmarkEnd w:id="820"/>
    </w:p>
    <w:p w:rsidR="00602E90" w:rsidRDefault="00602E90" w:rsidP="00602E90">
      <w:pPr>
        <w:pStyle w:val="KeepWithNext"/>
        <w:rPr>
          <w:rtl/>
        </w:rPr>
      </w:pPr>
    </w:p>
    <w:p w:rsidR="00602E90" w:rsidRDefault="00602E90" w:rsidP="00602E90">
      <w:pPr>
        <w:rPr>
          <w:rtl/>
        </w:rPr>
      </w:pPr>
      <w:r>
        <w:rPr>
          <w:rFonts w:hint="cs"/>
          <w:rtl/>
        </w:rPr>
        <w:t xml:space="preserve">אני רוצה להגיד </w:t>
      </w:r>
      <w:bookmarkStart w:id="821" w:name="_ETM_Q1_2941738"/>
      <w:bookmarkEnd w:id="821"/>
      <w:r>
        <w:rPr>
          <w:rFonts w:hint="cs"/>
          <w:rtl/>
        </w:rPr>
        <w:t xml:space="preserve">משהו. </w:t>
      </w:r>
    </w:p>
    <w:p w:rsidR="00602E90" w:rsidRDefault="00602E90" w:rsidP="00602E90">
      <w:pPr>
        <w:rPr>
          <w:rtl/>
        </w:rPr>
      </w:pPr>
      <w:bookmarkStart w:id="822" w:name="_ETM_Q1_2942978"/>
      <w:bookmarkStart w:id="823" w:name="_ETM_Q1_2943031"/>
      <w:bookmarkEnd w:id="822"/>
      <w:bookmarkEnd w:id="823"/>
    </w:p>
    <w:p w:rsidR="00602E90" w:rsidRDefault="00602E90" w:rsidP="00602E90">
      <w:pPr>
        <w:pStyle w:val="af6"/>
        <w:keepNext/>
        <w:rPr>
          <w:rtl/>
        </w:rPr>
      </w:pPr>
      <w:bookmarkStart w:id="824" w:name="ET_yor_6358_103"/>
      <w:r w:rsidRPr="00602E90">
        <w:rPr>
          <w:rStyle w:val="TagStyle"/>
          <w:rtl/>
        </w:rPr>
        <w:t xml:space="preserve"> &lt;&lt; יור &gt;&gt; </w:t>
      </w:r>
      <w:r>
        <w:rPr>
          <w:rtl/>
        </w:rPr>
        <w:t>היו"ר צביקה פוגל:</w:t>
      </w:r>
      <w:r w:rsidRPr="00602E90">
        <w:rPr>
          <w:rStyle w:val="TagStyle"/>
          <w:rtl/>
        </w:rPr>
        <w:t xml:space="preserve"> &lt;&lt; יור &gt;&gt;</w:t>
      </w:r>
      <w:r>
        <w:rPr>
          <w:rtl/>
        </w:rPr>
        <w:t xml:space="preserve">   </w:t>
      </w:r>
      <w:bookmarkEnd w:id="824"/>
    </w:p>
    <w:p w:rsidR="00602E90" w:rsidRDefault="00602E90" w:rsidP="00602E90">
      <w:pPr>
        <w:pStyle w:val="KeepWithNext"/>
        <w:rPr>
          <w:rtl/>
        </w:rPr>
      </w:pPr>
    </w:p>
    <w:p w:rsidR="00602E90" w:rsidRDefault="00602E90" w:rsidP="00602E90">
      <w:pPr>
        <w:rPr>
          <w:rtl/>
        </w:rPr>
      </w:pPr>
      <w:bookmarkStart w:id="825" w:name="_ETM_Q1_2944795"/>
      <w:bookmarkEnd w:id="825"/>
      <w:r>
        <w:rPr>
          <w:rFonts w:hint="cs"/>
          <w:rtl/>
        </w:rPr>
        <w:t xml:space="preserve">בבקשה. </w:t>
      </w:r>
    </w:p>
    <w:p w:rsidR="00602E90" w:rsidRDefault="00602E90" w:rsidP="00602E90">
      <w:pPr>
        <w:rPr>
          <w:rtl/>
        </w:rPr>
      </w:pPr>
    </w:p>
    <w:p w:rsidR="00602E90" w:rsidRDefault="00602E90" w:rsidP="00602E90">
      <w:pPr>
        <w:pStyle w:val="af9"/>
        <w:keepNext/>
        <w:rPr>
          <w:rtl/>
        </w:rPr>
      </w:pPr>
      <w:bookmarkStart w:id="826" w:name="ET_guest_952360_104"/>
      <w:r w:rsidRPr="00602E90">
        <w:rPr>
          <w:rStyle w:val="TagStyle"/>
          <w:rtl/>
        </w:rPr>
        <w:t xml:space="preserve"> &lt;&lt; אורח &gt;&gt; </w:t>
      </w:r>
      <w:proofErr w:type="spellStart"/>
      <w:r>
        <w:rPr>
          <w:rtl/>
        </w:rPr>
        <w:t>רוסלאן</w:t>
      </w:r>
      <w:proofErr w:type="spellEnd"/>
      <w:r>
        <w:rPr>
          <w:rtl/>
        </w:rPr>
        <w:t xml:space="preserve"> </w:t>
      </w:r>
      <w:proofErr w:type="spellStart"/>
      <w:r>
        <w:rPr>
          <w:rtl/>
        </w:rPr>
        <w:t>עותמאן</w:t>
      </w:r>
      <w:proofErr w:type="spellEnd"/>
      <w:r>
        <w:rPr>
          <w:rtl/>
        </w:rPr>
        <w:t>:</w:t>
      </w:r>
      <w:r w:rsidRPr="00602E90">
        <w:rPr>
          <w:rStyle w:val="TagStyle"/>
          <w:rtl/>
        </w:rPr>
        <w:t xml:space="preserve"> &lt;&lt; אורח &gt;&gt;</w:t>
      </w:r>
      <w:r>
        <w:rPr>
          <w:rtl/>
        </w:rPr>
        <w:t xml:space="preserve">   </w:t>
      </w:r>
      <w:bookmarkEnd w:id="826"/>
    </w:p>
    <w:p w:rsidR="00602E90" w:rsidRDefault="00602E90" w:rsidP="00602E90">
      <w:pPr>
        <w:pStyle w:val="KeepWithNext"/>
        <w:rPr>
          <w:rtl/>
        </w:rPr>
      </w:pPr>
    </w:p>
    <w:p w:rsidR="00602E90" w:rsidRDefault="00602E90" w:rsidP="00602E90">
      <w:pPr>
        <w:rPr>
          <w:rtl/>
        </w:rPr>
      </w:pPr>
      <w:r>
        <w:rPr>
          <w:rFonts w:hint="cs"/>
          <w:rtl/>
        </w:rPr>
        <w:t xml:space="preserve">אני ממחלקת ייעוץ וחקיקה במשרד המשפטים. אני מטפל </w:t>
      </w:r>
      <w:bookmarkStart w:id="827" w:name="_ETM_Q1_2952185"/>
      <w:bookmarkEnd w:id="827"/>
      <w:r>
        <w:rPr>
          <w:rFonts w:hint="cs"/>
          <w:rtl/>
        </w:rPr>
        <w:t xml:space="preserve">בתכנון בנייה לרבות אכיפה של עבירות תכנון בנייה ואנחנו מלווים את הנושא הזה שנים. </w:t>
      </w:r>
    </w:p>
    <w:p w:rsidR="00602E90" w:rsidRDefault="00602E90" w:rsidP="00602E90">
      <w:pPr>
        <w:rPr>
          <w:rtl/>
        </w:rPr>
      </w:pPr>
      <w:bookmarkStart w:id="828" w:name="_ETM_Q1_2953549"/>
      <w:bookmarkStart w:id="829" w:name="_ETM_Q1_2953601"/>
      <w:bookmarkEnd w:id="828"/>
      <w:bookmarkEnd w:id="829"/>
    </w:p>
    <w:p w:rsidR="00602E90" w:rsidRDefault="00602E90" w:rsidP="00602E90">
      <w:pPr>
        <w:rPr>
          <w:rtl/>
        </w:rPr>
      </w:pPr>
      <w:bookmarkStart w:id="830" w:name="_ETM_Q1_2953685"/>
      <w:bookmarkStart w:id="831" w:name="_ETM_Q1_2953747"/>
      <w:bookmarkEnd w:id="830"/>
      <w:bookmarkEnd w:id="831"/>
      <w:r>
        <w:rPr>
          <w:rFonts w:hint="cs"/>
          <w:rtl/>
        </w:rPr>
        <w:t xml:space="preserve">אז, קודם כול, כשמדברים על </w:t>
      </w:r>
      <w:bookmarkStart w:id="832" w:name="_ETM_Q1_2958558"/>
      <w:bookmarkEnd w:id="832"/>
      <w:r>
        <w:rPr>
          <w:rFonts w:hint="cs"/>
          <w:rtl/>
        </w:rPr>
        <w:t>אכיפה חשוב להגיד שלפני כמה שנים הייתה רפורמה בכל מ</w:t>
      </w:r>
      <w:bookmarkStart w:id="833" w:name="_ETM_Q1_2960441"/>
      <w:bookmarkEnd w:id="833"/>
      <w:r>
        <w:rPr>
          <w:rFonts w:hint="cs"/>
          <w:rtl/>
        </w:rPr>
        <w:t xml:space="preserve">ה שקשור לאכיפה של עבירות תכנון ובנייה. זאת אומרת כל </w:t>
      </w:r>
      <w:bookmarkStart w:id="834" w:name="_ETM_Q1_2966711"/>
      <w:bookmarkEnd w:id="834"/>
      <w:r>
        <w:rPr>
          <w:rFonts w:hint="cs"/>
          <w:rtl/>
        </w:rPr>
        <w:t xml:space="preserve">הנושא של אכיפה מוסדר היום בפרק י' לחוק התכנון והבנייה, </w:t>
      </w:r>
      <w:bookmarkStart w:id="835" w:name="_ETM_Q1_2972445"/>
      <w:bookmarkEnd w:id="835"/>
      <w:r>
        <w:rPr>
          <w:rFonts w:hint="cs"/>
          <w:rtl/>
        </w:rPr>
        <w:t xml:space="preserve">ובשנת 2017 הייתה רפורמה בפרק הזה </w:t>
      </w:r>
      <w:r>
        <w:rPr>
          <w:rtl/>
        </w:rPr>
        <w:t>–</w:t>
      </w:r>
      <w:r>
        <w:rPr>
          <w:rFonts w:hint="cs"/>
          <w:rtl/>
        </w:rPr>
        <w:t xml:space="preserve"> תיקון 116 שידוע בשמו חוק </w:t>
      </w:r>
      <w:proofErr w:type="spellStart"/>
      <w:r>
        <w:rPr>
          <w:rFonts w:hint="cs"/>
          <w:rtl/>
        </w:rPr>
        <w:t>קמיניץ</w:t>
      </w:r>
      <w:proofErr w:type="spellEnd"/>
      <w:r>
        <w:rPr>
          <w:rFonts w:hint="cs"/>
          <w:rtl/>
        </w:rPr>
        <w:t xml:space="preserve">. </w:t>
      </w:r>
    </w:p>
    <w:p w:rsidR="00602E90" w:rsidRDefault="00602E90" w:rsidP="00602E90">
      <w:pPr>
        <w:rPr>
          <w:rtl/>
        </w:rPr>
      </w:pPr>
    </w:p>
    <w:p w:rsidR="00602E90" w:rsidRDefault="00602E90" w:rsidP="00602E90">
      <w:pPr>
        <w:rPr>
          <w:rtl/>
        </w:rPr>
      </w:pPr>
      <w:r>
        <w:rPr>
          <w:rFonts w:hint="cs"/>
          <w:rtl/>
        </w:rPr>
        <w:t xml:space="preserve">היו כמה תיקונים מאוד משמעותיים בפרק הזה, למשל, עבירת תכנון בנייה היום היא עבירה מנהלית שאפשר להטיל בגינה קנס מנהלי; </w:t>
      </w:r>
      <w:bookmarkStart w:id="836" w:name="_ETM_Q1_3000493"/>
      <w:bookmarkEnd w:id="836"/>
      <w:r>
        <w:rPr>
          <w:rFonts w:hint="cs"/>
          <w:rtl/>
        </w:rPr>
        <w:t xml:space="preserve">והיום מנהל הרשות לאכיפת מקרקעין יכול להוציא צו מנהלי. והיו </w:t>
      </w:r>
      <w:bookmarkStart w:id="837" w:name="_ETM_Q1_3005661"/>
      <w:bookmarkEnd w:id="837"/>
      <w:r>
        <w:rPr>
          <w:rFonts w:hint="cs"/>
          <w:rtl/>
        </w:rPr>
        <w:t xml:space="preserve">עוד כמה תיקונים שהפכו את האכיפה לאפקטיבית יותר. </w:t>
      </w:r>
    </w:p>
    <w:p w:rsidR="00602E90" w:rsidRDefault="00602E90" w:rsidP="00602E90">
      <w:pPr>
        <w:rPr>
          <w:rtl/>
        </w:rPr>
      </w:pPr>
      <w:bookmarkStart w:id="838" w:name="_ETM_Q1_3013528"/>
      <w:bookmarkStart w:id="839" w:name="_ETM_Q1_3013585"/>
      <w:bookmarkEnd w:id="838"/>
      <w:bookmarkEnd w:id="839"/>
    </w:p>
    <w:p w:rsidR="00602E90" w:rsidRDefault="00602E90" w:rsidP="00602E90">
      <w:pPr>
        <w:rPr>
          <w:rtl/>
        </w:rPr>
      </w:pPr>
      <w:bookmarkStart w:id="840" w:name="_ETM_Q1_3013673"/>
      <w:bookmarkEnd w:id="840"/>
      <w:r>
        <w:rPr>
          <w:rFonts w:hint="cs"/>
          <w:rtl/>
        </w:rPr>
        <w:t>א</w:t>
      </w:r>
      <w:bookmarkStart w:id="841" w:name="_ETM_Q1_3013882"/>
      <w:bookmarkEnd w:id="841"/>
      <w:r>
        <w:rPr>
          <w:rFonts w:hint="cs"/>
          <w:rtl/>
        </w:rPr>
        <w:t xml:space="preserve">ני אומר </w:t>
      </w:r>
      <w:bookmarkStart w:id="842" w:name="_ETM_Q1_3014657"/>
      <w:bookmarkEnd w:id="842"/>
      <w:r>
        <w:rPr>
          <w:rFonts w:hint="cs"/>
          <w:rtl/>
        </w:rPr>
        <w:t xml:space="preserve">את זה כי האפקט של התיקון אחרי שהוא נכנס לתוקף היה שהייתה גם ירידה בהתחלות </w:t>
      </w:r>
      <w:bookmarkStart w:id="843" w:name="_ETM_Q1_3021734"/>
      <w:bookmarkEnd w:id="843"/>
      <w:r>
        <w:rPr>
          <w:rFonts w:hint="cs"/>
          <w:rtl/>
        </w:rPr>
        <w:t xml:space="preserve">בנייה לא חוקיות חדשות. על זה, כמובן, </w:t>
      </w:r>
      <w:bookmarkStart w:id="844" w:name="_ETM_Q1_3024728"/>
      <w:bookmarkEnd w:id="844"/>
      <w:r>
        <w:rPr>
          <w:rFonts w:hint="cs"/>
          <w:rtl/>
        </w:rPr>
        <w:t xml:space="preserve">לילך מהרשות לאכיפה תוכל להרחיב. אז זה משהו שצריך להכיר </w:t>
      </w:r>
      <w:bookmarkStart w:id="845" w:name="_ETM_Q1_3032359"/>
      <w:bookmarkEnd w:id="845"/>
      <w:r>
        <w:rPr>
          <w:rFonts w:hint="cs"/>
          <w:rtl/>
        </w:rPr>
        <w:t xml:space="preserve">אותו כשמדברים על אכיפה. </w:t>
      </w:r>
    </w:p>
    <w:p w:rsidR="00602E90" w:rsidRDefault="00602E90" w:rsidP="00602E90">
      <w:pPr>
        <w:rPr>
          <w:rtl/>
        </w:rPr>
      </w:pPr>
      <w:bookmarkStart w:id="846" w:name="_ETM_Q1_3031056"/>
      <w:bookmarkEnd w:id="846"/>
    </w:p>
    <w:p w:rsidR="00602E90" w:rsidRDefault="00602E90" w:rsidP="00602E90">
      <w:pPr>
        <w:rPr>
          <w:rtl/>
        </w:rPr>
      </w:pPr>
      <w:bookmarkStart w:id="847" w:name="_ETM_Q1_3031071"/>
      <w:bookmarkEnd w:id="847"/>
      <w:r>
        <w:rPr>
          <w:rFonts w:hint="cs"/>
          <w:rtl/>
        </w:rPr>
        <w:t xml:space="preserve">יחד עם זאת אני חייב להגיד </w:t>
      </w:r>
      <w:bookmarkStart w:id="848" w:name="_ETM_Q1_3036793"/>
      <w:bookmarkEnd w:id="848"/>
      <w:r>
        <w:rPr>
          <w:rFonts w:hint="cs"/>
          <w:rtl/>
        </w:rPr>
        <w:t xml:space="preserve">שכדי לטפל בתופעה הזאת לא מספיק רק להגביר את </w:t>
      </w:r>
      <w:bookmarkStart w:id="849" w:name="_ETM_Q1_3039688"/>
      <w:bookmarkEnd w:id="849"/>
      <w:r>
        <w:rPr>
          <w:rFonts w:hint="cs"/>
          <w:rtl/>
        </w:rPr>
        <w:t xml:space="preserve">האכיפה, זה לא יכול להיות. הצד השני הוא </w:t>
      </w:r>
      <w:bookmarkStart w:id="850" w:name="_ETM_Q1_3043712"/>
      <w:bookmarkEnd w:id="850"/>
      <w:r>
        <w:rPr>
          <w:rFonts w:hint="cs"/>
          <w:rtl/>
        </w:rPr>
        <w:t xml:space="preserve">שצריך לקדם תכנון. ולמה זה חשוב? כי בסופו של </w:t>
      </w:r>
      <w:bookmarkStart w:id="851" w:name="_ETM_Q1_3051704"/>
      <w:bookmarkEnd w:id="851"/>
      <w:r>
        <w:rPr>
          <w:rFonts w:hint="cs"/>
          <w:rtl/>
        </w:rPr>
        <w:t xml:space="preserve">דבר אם יהיו פתרונות תכנון, ואם יהיו תכניות, ואם </w:t>
      </w:r>
      <w:bookmarkStart w:id="852" w:name="_ETM_Q1_3055535"/>
      <w:bookmarkEnd w:id="852"/>
      <w:r>
        <w:rPr>
          <w:rFonts w:hint="cs"/>
          <w:rtl/>
        </w:rPr>
        <w:t xml:space="preserve">יהיו יותר אפשרויות להוציא היתרים אז מטבע הדברים גם הבנייה </w:t>
      </w:r>
      <w:bookmarkStart w:id="853" w:name="_ETM_Q1_3059997"/>
      <w:bookmarkEnd w:id="853"/>
      <w:r>
        <w:rPr>
          <w:rFonts w:hint="cs"/>
          <w:rtl/>
        </w:rPr>
        <w:t xml:space="preserve">הלא חוקית תרד כי תהיה אפשרות להוציא היתרים ולקדם </w:t>
      </w:r>
      <w:bookmarkStart w:id="854" w:name="_ETM_Q1_3065488"/>
      <w:bookmarkEnd w:id="854"/>
      <w:r>
        <w:rPr>
          <w:rFonts w:hint="cs"/>
          <w:rtl/>
        </w:rPr>
        <w:t xml:space="preserve">תכנון. גם אנחנו במשרד המשפטים שמים דגש </w:t>
      </w:r>
      <w:bookmarkStart w:id="855" w:name="_ETM_Q1_3069102"/>
      <w:bookmarkEnd w:id="855"/>
      <w:r>
        <w:rPr>
          <w:rFonts w:hint="cs"/>
          <w:rtl/>
        </w:rPr>
        <w:t>על ההיבט הזה, ובשיתוף פעולה עם מנהל התכנון ו</w:t>
      </w:r>
      <w:bookmarkStart w:id="856" w:name="_ETM_Q1_3071546"/>
      <w:bookmarkEnd w:id="856"/>
      <w:r>
        <w:rPr>
          <w:rFonts w:hint="cs"/>
          <w:rtl/>
        </w:rPr>
        <w:t xml:space="preserve">כל הגופים הרלוונטיים, לרבות גופי האכיפה, אנחנו </w:t>
      </w:r>
      <w:bookmarkStart w:id="857" w:name="_ETM_Q1_3075429"/>
      <w:bookmarkEnd w:id="857"/>
      <w:r>
        <w:rPr>
          <w:rFonts w:hint="cs"/>
          <w:rtl/>
        </w:rPr>
        <w:t xml:space="preserve">גם מקדמים פתרונות משפטיים שיאפשרו קידום תכנון. למשל, אנחנו מאוד </w:t>
      </w:r>
      <w:bookmarkStart w:id="858" w:name="_ETM_Q1_3087643"/>
      <w:bookmarkEnd w:id="858"/>
      <w:r>
        <w:rPr>
          <w:rFonts w:hint="cs"/>
          <w:rtl/>
        </w:rPr>
        <w:t xml:space="preserve">דוחפים קידום תכניות </w:t>
      </w:r>
      <w:proofErr w:type="spellStart"/>
      <w:r>
        <w:rPr>
          <w:rFonts w:hint="cs"/>
          <w:rtl/>
        </w:rPr>
        <w:t>בותמ"ל</w:t>
      </w:r>
      <w:proofErr w:type="spellEnd"/>
      <w:r>
        <w:rPr>
          <w:rFonts w:hint="cs"/>
          <w:rtl/>
        </w:rPr>
        <w:t xml:space="preserve"> שזה מוסד תכנון ברמה הארצית שיכול </w:t>
      </w:r>
      <w:bookmarkStart w:id="859" w:name="_ETM_Q1_3088671"/>
      <w:bookmarkEnd w:id="859"/>
      <w:r>
        <w:rPr>
          <w:rFonts w:hint="cs"/>
          <w:rtl/>
        </w:rPr>
        <w:t xml:space="preserve">לקדם תכניות בלוחות זמנים קצרים יותר מוועדה מחוזית. </w:t>
      </w:r>
    </w:p>
    <w:p w:rsidR="00602E90" w:rsidRDefault="00602E90" w:rsidP="00602E90">
      <w:pPr>
        <w:rPr>
          <w:rtl/>
        </w:rPr>
      </w:pPr>
    </w:p>
    <w:p w:rsidR="00602E90" w:rsidRDefault="00602E90" w:rsidP="00602E90">
      <w:pPr>
        <w:pStyle w:val="a4"/>
        <w:keepNext/>
        <w:rPr>
          <w:rtl/>
        </w:rPr>
      </w:pPr>
      <w:bookmarkStart w:id="860" w:name="ET_speaker_6231_105"/>
      <w:r w:rsidRPr="00602E90">
        <w:rPr>
          <w:rStyle w:val="TagStyle"/>
          <w:rtl/>
        </w:rPr>
        <w:t xml:space="preserve"> &lt;&lt; דובר &gt;&gt; </w:t>
      </w:r>
      <w:r>
        <w:rPr>
          <w:rtl/>
        </w:rPr>
        <w:t>יסמין פרידמן (יש עתיד):</w:t>
      </w:r>
      <w:r w:rsidRPr="00602E90">
        <w:rPr>
          <w:rStyle w:val="TagStyle"/>
          <w:rtl/>
        </w:rPr>
        <w:t xml:space="preserve"> &lt;&lt; דובר &gt;&gt;</w:t>
      </w:r>
      <w:r>
        <w:rPr>
          <w:rtl/>
        </w:rPr>
        <w:t xml:space="preserve">   </w:t>
      </w:r>
      <w:bookmarkEnd w:id="860"/>
    </w:p>
    <w:p w:rsidR="00602E90" w:rsidRDefault="00602E90" w:rsidP="00602E90">
      <w:pPr>
        <w:pStyle w:val="KeepWithNext"/>
        <w:rPr>
          <w:rtl/>
        </w:rPr>
      </w:pPr>
    </w:p>
    <w:p w:rsidR="00602E90" w:rsidRDefault="00602E90" w:rsidP="00602E90">
      <w:pPr>
        <w:rPr>
          <w:rtl/>
        </w:rPr>
      </w:pPr>
      <w:r>
        <w:rPr>
          <w:rFonts w:hint="cs"/>
          <w:rtl/>
        </w:rPr>
        <w:t xml:space="preserve">אבל איפה זה עומד? </w:t>
      </w:r>
      <w:r w:rsidR="004E52DB">
        <w:rPr>
          <w:rFonts w:hint="cs"/>
          <w:rtl/>
        </w:rPr>
        <w:t xml:space="preserve">אנחנו מתקדמים? אנחנו שנים באירוע הזה. שנים. </w:t>
      </w:r>
    </w:p>
    <w:p w:rsidR="004E52DB" w:rsidRDefault="004E52DB" w:rsidP="00602E90">
      <w:pPr>
        <w:rPr>
          <w:rtl/>
        </w:rPr>
      </w:pPr>
      <w:bookmarkStart w:id="861" w:name="_ETM_Q1_3109894"/>
      <w:bookmarkStart w:id="862" w:name="_ETM_Q1_3109943"/>
      <w:bookmarkEnd w:id="861"/>
      <w:bookmarkEnd w:id="862"/>
    </w:p>
    <w:p w:rsidR="004E52DB" w:rsidRDefault="004E52DB" w:rsidP="004E52DB">
      <w:pPr>
        <w:pStyle w:val="af9"/>
        <w:keepNext/>
        <w:rPr>
          <w:rtl/>
        </w:rPr>
      </w:pPr>
      <w:bookmarkStart w:id="863" w:name="ET_guest_952360_106"/>
      <w:r w:rsidRPr="004E52DB">
        <w:rPr>
          <w:rStyle w:val="TagStyle"/>
          <w:rtl/>
        </w:rPr>
        <w:t xml:space="preserve"> &lt;&lt; אורח &gt;&gt; </w:t>
      </w:r>
      <w:proofErr w:type="spellStart"/>
      <w:r>
        <w:rPr>
          <w:rtl/>
        </w:rPr>
        <w:t>רוסלאן</w:t>
      </w:r>
      <w:proofErr w:type="spellEnd"/>
      <w:r>
        <w:rPr>
          <w:rtl/>
        </w:rPr>
        <w:t xml:space="preserve"> </w:t>
      </w:r>
      <w:proofErr w:type="spellStart"/>
      <w:r>
        <w:rPr>
          <w:rtl/>
        </w:rPr>
        <w:t>עותמאן</w:t>
      </w:r>
      <w:proofErr w:type="spellEnd"/>
      <w:r>
        <w:rPr>
          <w:rtl/>
        </w:rPr>
        <w:t>:</w:t>
      </w:r>
      <w:r w:rsidRPr="004E52DB">
        <w:rPr>
          <w:rStyle w:val="TagStyle"/>
          <w:rtl/>
        </w:rPr>
        <w:t xml:space="preserve"> &lt;&lt; אורח &gt;&gt;</w:t>
      </w:r>
      <w:r>
        <w:rPr>
          <w:rtl/>
        </w:rPr>
        <w:t xml:space="preserve">   </w:t>
      </w:r>
      <w:bookmarkEnd w:id="863"/>
    </w:p>
    <w:p w:rsidR="004E52DB" w:rsidRDefault="004E52DB" w:rsidP="004E52DB">
      <w:pPr>
        <w:pStyle w:val="KeepWithNext"/>
        <w:rPr>
          <w:rtl/>
        </w:rPr>
      </w:pPr>
    </w:p>
    <w:p w:rsidR="004E52DB" w:rsidRDefault="004E52DB" w:rsidP="004E52DB">
      <w:pPr>
        <w:rPr>
          <w:rtl/>
        </w:rPr>
      </w:pPr>
      <w:r>
        <w:rPr>
          <w:rFonts w:hint="cs"/>
          <w:rtl/>
        </w:rPr>
        <w:t>לצערי, אין משהו טוטלי. גם אם נעשה את כל המאמצים שיש בסוף</w:t>
      </w:r>
      <w:r w:rsidR="00813C4E">
        <w:rPr>
          <w:rFonts w:hint="cs"/>
          <w:rtl/>
        </w:rPr>
        <w:t xml:space="preserve">, כנראה, יהיה אותו בן אדם שירצה לבנות באופן לא חוקי. </w:t>
      </w:r>
    </w:p>
    <w:p w:rsidR="00813C4E" w:rsidRDefault="00813C4E" w:rsidP="004E52DB">
      <w:pPr>
        <w:rPr>
          <w:rtl/>
        </w:rPr>
      </w:pPr>
    </w:p>
    <w:p w:rsidR="00813C4E" w:rsidRDefault="00813C4E" w:rsidP="00813C4E">
      <w:pPr>
        <w:pStyle w:val="a4"/>
        <w:keepNext/>
        <w:rPr>
          <w:rtl/>
        </w:rPr>
      </w:pPr>
      <w:bookmarkStart w:id="864" w:name="ET_speaker_6231_107"/>
      <w:r w:rsidRPr="00813C4E">
        <w:rPr>
          <w:rStyle w:val="TagStyle"/>
          <w:rtl/>
        </w:rPr>
        <w:t xml:space="preserve"> &lt;&lt; דובר &gt;&gt; </w:t>
      </w:r>
      <w:r>
        <w:rPr>
          <w:rtl/>
        </w:rPr>
        <w:t>יסמין פרידמן (יש עתיד):</w:t>
      </w:r>
      <w:r w:rsidRPr="00813C4E">
        <w:rPr>
          <w:rStyle w:val="TagStyle"/>
          <w:rtl/>
        </w:rPr>
        <w:t xml:space="preserve"> &lt;&lt; דובר &gt;&gt;</w:t>
      </w:r>
      <w:r>
        <w:rPr>
          <w:rtl/>
        </w:rPr>
        <w:t xml:space="preserve">   </w:t>
      </w:r>
      <w:bookmarkEnd w:id="864"/>
    </w:p>
    <w:p w:rsidR="00813C4E" w:rsidRDefault="00813C4E" w:rsidP="00813C4E">
      <w:pPr>
        <w:pStyle w:val="KeepWithNext"/>
        <w:rPr>
          <w:rtl/>
        </w:rPr>
      </w:pPr>
    </w:p>
    <w:p w:rsidR="00813C4E" w:rsidRDefault="00813C4E" w:rsidP="00813C4E">
      <w:pPr>
        <w:rPr>
          <w:rtl/>
        </w:rPr>
      </w:pPr>
      <w:r>
        <w:rPr>
          <w:rFonts w:hint="cs"/>
          <w:rtl/>
        </w:rPr>
        <w:t xml:space="preserve">בסדר, אז יהיה בן אדם. </w:t>
      </w:r>
      <w:bookmarkStart w:id="865" w:name="_ETM_Q1_3122133"/>
      <w:bookmarkEnd w:id="865"/>
      <w:r>
        <w:rPr>
          <w:rFonts w:hint="cs"/>
          <w:rtl/>
        </w:rPr>
        <w:t xml:space="preserve">אבל אם יהיו תכניות של תכנון בשיתוף פעולה אז אולי </w:t>
      </w:r>
      <w:bookmarkStart w:id="866" w:name="_ETM_Q1_3127102"/>
      <w:bookmarkEnd w:id="866"/>
      <w:r>
        <w:rPr>
          <w:rFonts w:hint="cs"/>
          <w:rtl/>
        </w:rPr>
        <w:t xml:space="preserve">נראה פתרונות יותר ריאליים. </w:t>
      </w:r>
    </w:p>
    <w:p w:rsidR="00813C4E" w:rsidRDefault="00813C4E" w:rsidP="00813C4E">
      <w:pPr>
        <w:rPr>
          <w:rtl/>
        </w:rPr>
      </w:pPr>
      <w:bookmarkStart w:id="867" w:name="_ETM_Q1_3127741"/>
      <w:bookmarkStart w:id="868" w:name="_ETM_Q1_3127789"/>
      <w:bookmarkStart w:id="869" w:name="_ETM_Q1_3130109"/>
      <w:bookmarkEnd w:id="867"/>
      <w:bookmarkEnd w:id="868"/>
      <w:bookmarkEnd w:id="869"/>
    </w:p>
    <w:p w:rsidR="00813C4E" w:rsidRDefault="00813C4E" w:rsidP="00813C4E">
      <w:pPr>
        <w:pStyle w:val="af9"/>
        <w:keepNext/>
        <w:rPr>
          <w:rtl/>
        </w:rPr>
      </w:pPr>
      <w:bookmarkStart w:id="870" w:name="ET_guest_952360_108"/>
      <w:r w:rsidRPr="00813C4E">
        <w:rPr>
          <w:rStyle w:val="TagStyle"/>
          <w:rtl/>
        </w:rPr>
        <w:t xml:space="preserve"> &lt;&lt; אורח &gt;&gt; </w:t>
      </w:r>
      <w:proofErr w:type="spellStart"/>
      <w:r>
        <w:rPr>
          <w:rtl/>
        </w:rPr>
        <w:t>רוסלאן</w:t>
      </w:r>
      <w:proofErr w:type="spellEnd"/>
      <w:r>
        <w:rPr>
          <w:rtl/>
        </w:rPr>
        <w:t xml:space="preserve"> </w:t>
      </w:r>
      <w:proofErr w:type="spellStart"/>
      <w:r>
        <w:rPr>
          <w:rtl/>
        </w:rPr>
        <w:t>עותמאן</w:t>
      </w:r>
      <w:proofErr w:type="spellEnd"/>
      <w:r>
        <w:rPr>
          <w:rtl/>
        </w:rPr>
        <w:t>:</w:t>
      </w:r>
      <w:r w:rsidRPr="00813C4E">
        <w:rPr>
          <w:rStyle w:val="TagStyle"/>
          <w:rtl/>
        </w:rPr>
        <w:t xml:space="preserve"> &lt;&lt; אורח &gt;&gt;</w:t>
      </w:r>
      <w:r>
        <w:rPr>
          <w:rtl/>
        </w:rPr>
        <w:t xml:space="preserve">   </w:t>
      </w:r>
      <w:bookmarkEnd w:id="870"/>
    </w:p>
    <w:p w:rsidR="00813C4E" w:rsidRDefault="00813C4E" w:rsidP="00813C4E">
      <w:pPr>
        <w:pStyle w:val="KeepWithNext"/>
        <w:rPr>
          <w:rtl/>
        </w:rPr>
      </w:pPr>
    </w:p>
    <w:p w:rsidR="00813C4E" w:rsidRDefault="00813C4E" w:rsidP="00813C4E">
      <w:pPr>
        <w:rPr>
          <w:rtl/>
        </w:rPr>
      </w:pPr>
      <w:bookmarkStart w:id="871" w:name="_ETM_Q1_3130581"/>
      <w:bookmarkStart w:id="872" w:name="_ETM_Q1_3130652"/>
      <w:bookmarkEnd w:id="871"/>
      <w:bookmarkEnd w:id="872"/>
      <w:r>
        <w:rPr>
          <w:rFonts w:hint="cs"/>
          <w:rtl/>
        </w:rPr>
        <w:t xml:space="preserve">גם לגבי התכנון יש שינוי </w:t>
      </w:r>
      <w:bookmarkStart w:id="873" w:name="_ETM_Q1_3134021"/>
      <w:bookmarkEnd w:id="873"/>
      <w:r>
        <w:rPr>
          <w:rFonts w:hint="cs"/>
          <w:rtl/>
        </w:rPr>
        <w:t xml:space="preserve">לטובה. מנהל התכנון לא פה כי הדגש פה הוא אכיפה </w:t>
      </w:r>
      <w:bookmarkStart w:id="874" w:name="_ETM_Q1_3136796"/>
      <w:bookmarkEnd w:id="874"/>
      <w:r>
        <w:rPr>
          <w:rFonts w:hint="cs"/>
          <w:rtl/>
        </w:rPr>
        <w:t xml:space="preserve">אז אני מניח שהם לא זומנו. אבל אם תזמנו אותם לישיבה נוספת </w:t>
      </w:r>
      <w:r w:rsidR="006D258F">
        <w:rPr>
          <w:rFonts w:hint="cs"/>
          <w:rtl/>
        </w:rPr>
        <w:t xml:space="preserve">הם יוכלו להציג תמונת מצב עדכנית על הסטטוס התכנוני. </w:t>
      </w:r>
    </w:p>
    <w:p w:rsidR="006D258F" w:rsidRDefault="006D258F" w:rsidP="00813C4E">
      <w:pPr>
        <w:rPr>
          <w:rtl/>
        </w:rPr>
      </w:pPr>
    </w:p>
    <w:p w:rsidR="006D258F" w:rsidRDefault="006D258F" w:rsidP="006D258F">
      <w:pPr>
        <w:pStyle w:val="af6"/>
        <w:keepNext/>
        <w:rPr>
          <w:rtl/>
        </w:rPr>
      </w:pPr>
      <w:bookmarkStart w:id="875" w:name="ET_yor_6358_109"/>
      <w:r w:rsidRPr="006D258F">
        <w:rPr>
          <w:rStyle w:val="TagStyle"/>
          <w:rtl/>
        </w:rPr>
        <w:t xml:space="preserve"> &lt;&lt; </w:t>
      </w:r>
      <w:proofErr w:type="spellStart"/>
      <w:r w:rsidRPr="006D258F">
        <w:rPr>
          <w:rStyle w:val="TagStyle"/>
          <w:rtl/>
        </w:rPr>
        <w:t>יור</w:t>
      </w:r>
      <w:proofErr w:type="spellEnd"/>
      <w:r w:rsidRPr="006D258F">
        <w:rPr>
          <w:rStyle w:val="TagStyle"/>
          <w:rtl/>
        </w:rPr>
        <w:t xml:space="preserve"> &gt;&gt; </w:t>
      </w:r>
      <w:r>
        <w:rPr>
          <w:rtl/>
        </w:rPr>
        <w:t>היו"ר צביקה פוגל:</w:t>
      </w:r>
      <w:r w:rsidRPr="006D258F">
        <w:rPr>
          <w:rStyle w:val="TagStyle"/>
          <w:rtl/>
        </w:rPr>
        <w:t xml:space="preserve"> &lt;&lt; יור &gt;&gt;</w:t>
      </w:r>
      <w:r>
        <w:rPr>
          <w:rtl/>
        </w:rPr>
        <w:t xml:space="preserve">   </w:t>
      </w:r>
      <w:bookmarkEnd w:id="875"/>
    </w:p>
    <w:p w:rsidR="006D258F" w:rsidRDefault="006D258F" w:rsidP="006D258F">
      <w:pPr>
        <w:pStyle w:val="KeepWithNext"/>
        <w:rPr>
          <w:rtl/>
        </w:rPr>
      </w:pPr>
    </w:p>
    <w:p w:rsidR="006D258F" w:rsidRDefault="006D258F" w:rsidP="006D258F">
      <w:pPr>
        <w:rPr>
          <w:rtl/>
        </w:rPr>
      </w:pPr>
      <w:r>
        <w:rPr>
          <w:rFonts w:hint="cs"/>
          <w:rtl/>
        </w:rPr>
        <w:t xml:space="preserve">הם זומנו, דרך אגב. </w:t>
      </w:r>
    </w:p>
    <w:p w:rsidR="006D258F" w:rsidRDefault="006D258F" w:rsidP="006D258F">
      <w:pPr>
        <w:rPr>
          <w:rtl/>
        </w:rPr>
      </w:pPr>
      <w:bookmarkStart w:id="876" w:name="_ETM_Q1_3148164"/>
      <w:bookmarkStart w:id="877" w:name="_ETM_Q1_3148215"/>
      <w:bookmarkEnd w:id="876"/>
      <w:bookmarkEnd w:id="877"/>
    </w:p>
    <w:p w:rsidR="006D258F" w:rsidRDefault="006D258F" w:rsidP="006D258F">
      <w:pPr>
        <w:pStyle w:val="af9"/>
        <w:keepNext/>
        <w:rPr>
          <w:rtl/>
        </w:rPr>
      </w:pPr>
      <w:bookmarkStart w:id="878" w:name="ET_guest_952360_110"/>
      <w:r w:rsidRPr="006D258F">
        <w:rPr>
          <w:rStyle w:val="TagStyle"/>
          <w:rtl/>
        </w:rPr>
        <w:t xml:space="preserve"> &lt;&lt; אורח &gt;&gt; </w:t>
      </w:r>
      <w:proofErr w:type="spellStart"/>
      <w:r>
        <w:rPr>
          <w:rtl/>
        </w:rPr>
        <w:t>רוסלאן</w:t>
      </w:r>
      <w:proofErr w:type="spellEnd"/>
      <w:r>
        <w:rPr>
          <w:rtl/>
        </w:rPr>
        <w:t xml:space="preserve"> </w:t>
      </w:r>
      <w:proofErr w:type="spellStart"/>
      <w:r>
        <w:rPr>
          <w:rtl/>
        </w:rPr>
        <w:t>עותמאן</w:t>
      </w:r>
      <w:proofErr w:type="spellEnd"/>
      <w:r>
        <w:rPr>
          <w:rtl/>
        </w:rPr>
        <w:t>:</w:t>
      </w:r>
      <w:r w:rsidRPr="006D258F">
        <w:rPr>
          <w:rStyle w:val="TagStyle"/>
          <w:rtl/>
        </w:rPr>
        <w:t xml:space="preserve"> &lt;&lt; אורח &gt;&gt;</w:t>
      </w:r>
      <w:r>
        <w:rPr>
          <w:rtl/>
        </w:rPr>
        <w:t xml:space="preserve">   </w:t>
      </w:r>
      <w:bookmarkEnd w:id="878"/>
    </w:p>
    <w:p w:rsidR="006D258F" w:rsidRDefault="006D258F" w:rsidP="006D258F">
      <w:pPr>
        <w:pStyle w:val="KeepWithNext"/>
        <w:rPr>
          <w:rtl/>
        </w:rPr>
      </w:pPr>
    </w:p>
    <w:p w:rsidR="006D258F" w:rsidRDefault="006D258F" w:rsidP="006D258F">
      <w:pPr>
        <w:rPr>
          <w:rtl/>
        </w:rPr>
      </w:pPr>
      <w:bookmarkStart w:id="879" w:name="_ETM_Q1_3150371"/>
      <w:bookmarkStart w:id="880" w:name="_ETM_Q1_3150418"/>
      <w:bookmarkEnd w:id="879"/>
      <w:bookmarkEnd w:id="880"/>
      <w:r>
        <w:rPr>
          <w:rFonts w:hint="cs"/>
          <w:rtl/>
        </w:rPr>
        <w:t xml:space="preserve">יש להם נתונים על כל היישובים הערביים גם בצפון, גם בדרום, והם </w:t>
      </w:r>
      <w:bookmarkStart w:id="881" w:name="_ETM_Q1_3160540"/>
      <w:bookmarkEnd w:id="881"/>
      <w:r>
        <w:rPr>
          <w:rFonts w:hint="cs"/>
          <w:rtl/>
        </w:rPr>
        <w:t xml:space="preserve">יכולים להגיד איפה התכנון עומד ואיפה התכנון המפורט עומד. </w:t>
      </w:r>
      <w:bookmarkStart w:id="882" w:name="_ETM_Q1_3164373"/>
      <w:bookmarkStart w:id="883" w:name="_ETM_Q1_3164424"/>
      <w:bookmarkStart w:id="884" w:name="_ETM_Q1_3164517"/>
      <w:bookmarkStart w:id="885" w:name="_ETM_Q1_3164556"/>
      <w:bookmarkEnd w:id="882"/>
      <w:bookmarkEnd w:id="883"/>
      <w:bookmarkEnd w:id="884"/>
      <w:bookmarkEnd w:id="885"/>
      <w:r>
        <w:rPr>
          <w:rFonts w:hint="cs"/>
          <w:rtl/>
        </w:rPr>
        <w:t xml:space="preserve">זה </w:t>
      </w:r>
      <w:bookmarkStart w:id="886" w:name="_ETM_Q1_3166565"/>
      <w:bookmarkEnd w:id="886"/>
      <w:r>
        <w:rPr>
          <w:rFonts w:hint="cs"/>
          <w:rtl/>
        </w:rPr>
        <w:t xml:space="preserve">מה שהיה לי להגיד. </w:t>
      </w:r>
    </w:p>
    <w:p w:rsidR="006D258F" w:rsidRDefault="006D258F" w:rsidP="006D258F">
      <w:pPr>
        <w:rPr>
          <w:rtl/>
        </w:rPr>
      </w:pPr>
      <w:bookmarkStart w:id="887" w:name="_ETM_Q1_3165851"/>
      <w:bookmarkStart w:id="888" w:name="_ETM_Q1_3165906"/>
      <w:bookmarkEnd w:id="887"/>
      <w:bookmarkEnd w:id="888"/>
    </w:p>
    <w:p w:rsidR="006D258F" w:rsidRDefault="006D258F" w:rsidP="006D258F">
      <w:pPr>
        <w:pStyle w:val="af6"/>
        <w:keepNext/>
        <w:rPr>
          <w:rtl/>
        </w:rPr>
      </w:pPr>
      <w:bookmarkStart w:id="889" w:name="ET_yor_6358_111"/>
      <w:r w:rsidRPr="006D258F">
        <w:rPr>
          <w:rStyle w:val="TagStyle"/>
          <w:rtl/>
        </w:rPr>
        <w:t xml:space="preserve"> &lt;&lt; </w:t>
      </w:r>
      <w:proofErr w:type="spellStart"/>
      <w:r w:rsidRPr="006D258F">
        <w:rPr>
          <w:rStyle w:val="TagStyle"/>
          <w:rtl/>
        </w:rPr>
        <w:t>יור</w:t>
      </w:r>
      <w:proofErr w:type="spellEnd"/>
      <w:r w:rsidRPr="006D258F">
        <w:rPr>
          <w:rStyle w:val="TagStyle"/>
          <w:rtl/>
        </w:rPr>
        <w:t xml:space="preserve"> &gt;&gt; </w:t>
      </w:r>
      <w:r>
        <w:rPr>
          <w:rtl/>
        </w:rPr>
        <w:t>היו"ר צביקה פוגל:</w:t>
      </w:r>
      <w:r w:rsidRPr="006D258F">
        <w:rPr>
          <w:rStyle w:val="TagStyle"/>
          <w:rtl/>
        </w:rPr>
        <w:t xml:space="preserve"> &lt;&lt; יור &gt;&gt;</w:t>
      </w:r>
      <w:r>
        <w:rPr>
          <w:rtl/>
        </w:rPr>
        <w:t xml:space="preserve">   </w:t>
      </w:r>
      <w:bookmarkEnd w:id="889"/>
    </w:p>
    <w:p w:rsidR="006D258F" w:rsidRDefault="006D258F" w:rsidP="006D258F">
      <w:pPr>
        <w:pStyle w:val="KeepWithNext"/>
        <w:rPr>
          <w:rtl/>
        </w:rPr>
      </w:pPr>
    </w:p>
    <w:p w:rsidR="006D258F" w:rsidRDefault="006D258F" w:rsidP="006D258F">
      <w:pPr>
        <w:rPr>
          <w:rtl/>
        </w:rPr>
      </w:pPr>
      <w:bookmarkStart w:id="890" w:name="_ETM_Q1_3166808"/>
      <w:bookmarkEnd w:id="890"/>
      <w:r>
        <w:rPr>
          <w:rFonts w:hint="cs"/>
          <w:rtl/>
        </w:rPr>
        <w:t xml:space="preserve">דברים חשובים מאוד. תודה. </w:t>
      </w:r>
    </w:p>
    <w:p w:rsidR="006D258F" w:rsidRDefault="006D258F" w:rsidP="006D258F">
      <w:pPr>
        <w:rPr>
          <w:rtl/>
        </w:rPr>
      </w:pPr>
      <w:bookmarkStart w:id="891" w:name="_ETM_Q1_3171571"/>
      <w:bookmarkStart w:id="892" w:name="_ETM_Q1_3171621"/>
      <w:bookmarkEnd w:id="891"/>
      <w:bookmarkEnd w:id="892"/>
    </w:p>
    <w:p w:rsidR="006D258F" w:rsidRDefault="006D258F" w:rsidP="006D258F">
      <w:pPr>
        <w:rPr>
          <w:rtl/>
        </w:rPr>
      </w:pPr>
      <w:bookmarkStart w:id="893" w:name="_ETM_Q1_3171699"/>
      <w:bookmarkStart w:id="894" w:name="_ETM_Q1_3171754"/>
      <w:bookmarkEnd w:id="893"/>
      <w:bookmarkEnd w:id="894"/>
      <w:r>
        <w:rPr>
          <w:rFonts w:hint="cs"/>
          <w:rtl/>
        </w:rPr>
        <w:t xml:space="preserve">מנהל מקרקעי ישראל, בבקשה. </w:t>
      </w:r>
    </w:p>
    <w:p w:rsidR="00D503C1" w:rsidRDefault="00D503C1" w:rsidP="006D258F">
      <w:pPr>
        <w:rPr>
          <w:rtl/>
        </w:rPr>
      </w:pPr>
      <w:bookmarkStart w:id="895" w:name="_ETM_Q1_3169859"/>
      <w:bookmarkStart w:id="896" w:name="_ETM_Q1_3169931"/>
      <w:bookmarkStart w:id="897" w:name="_ETM_Q1_3175626"/>
      <w:bookmarkEnd w:id="895"/>
      <w:bookmarkEnd w:id="896"/>
      <w:bookmarkEnd w:id="897"/>
    </w:p>
    <w:p w:rsidR="00D503C1" w:rsidRDefault="00D503C1" w:rsidP="00D503C1">
      <w:pPr>
        <w:pStyle w:val="af9"/>
        <w:keepNext/>
        <w:rPr>
          <w:rtl/>
        </w:rPr>
      </w:pPr>
      <w:bookmarkStart w:id="898" w:name="ET_guest_953902_112"/>
      <w:r w:rsidRPr="00D503C1">
        <w:rPr>
          <w:rStyle w:val="TagStyle"/>
          <w:rtl/>
        </w:rPr>
        <w:t xml:space="preserve"> &lt;&lt; אורח &gt;&gt; </w:t>
      </w:r>
      <w:r>
        <w:rPr>
          <w:rtl/>
        </w:rPr>
        <w:t>תומר פרידמן:</w:t>
      </w:r>
      <w:r w:rsidRPr="00D503C1">
        <w:rPr>
          <w:rStyle w:val="TagStyle"/>
          <w:rtl/>
        </w:rPr>
        <w:t xml:space="preserve"> &lt;&lt; אורח &gt;&gt;</w:t>
      </w:r>
      <w:r>
        <w:rPr>
          <w:rtl/>
        </w:rPr>
        <w:t xml:space="preserve">   </w:t>
      </w:r>
      <w:bookmarkEnd w:id="898"/>
    </w:p>
    <w:p w:rsidR="00D503C1" w:rsidRDefault="00D503C1" w:rsidP="00D503C1">
      <w:pPr>
        <w:pStyle w:val="KeepWithNext"/>
        <w:rPr>
          <w:rtl/>
        </w:rPr>
      </w:pPr>
    </w:p>
    <w:p w:rsidR="00D503C1" w:rsidRDefault="00D503C1" w:rsidP="00D503C1">
      <w:pPr>
        <w:rPr>
          <w:rtl/>
        </w:rPr>
      </w:pPr>
      <w:bookmarkStart w:id="899" w:name="_ETM_Q1_3176037"/>
      <w:bookmarkStart w:id="900" w:name="_ETM_Q1_3176119"/>
      <w:bookmarkEnd w:id="899"/>
      <w:bookmarkEnd w:id="900"/>
      <w:r>
        <w:rPr>
          <w:rFonts w:hint="cs"/>
          <w:rtl/>
        </w:rPr>
        <w:t xml:space="preserve">צהריים טובים. אני סגן מנהל חטיבת השמירה על </w:t>
      </w:r>
      <w:bookmarkStart w:id="901" w:name="_ETM_Q1_3174704"/>
      <w:bookmarkEnd w:id="901"/>
      <w:r>
        <w:rPr>
          <w:rFonts w:hint="cs"/>
          <w:rtl/>
        </w:rPr>
        <w:t xml:space="preserve">הקרקע ברשות מקרקעי ישראל. החטיבה היא זרוע האכיפה של רשות </w:t>
      </w:r>
      <w:bookmarkStart w:id="902" w:name="_ETM_Q1_3182974"/>
      <w:bookmarkEnd w:id="902"/>
      <w:r>
        <w:rPr>
          <w:rFonts w:hint="cs"/>
          <w:rtl/>
        </w:rPr>
        <w:t xml:space="preserve">מקרקעי ישראל. אנחנו לא אוכפים את דיני התכנון והבנייה, אנחנו אוכפים את דיני הקניין </w:t>
      </w:r>
      <w:r>
        <w:rPr>
          <w:rtl/>
        </w:rPr>
        <w:t>–</w:t>
      </w:r>
      <w:r>
        <w:rPr>
          <w:rFonts w:hint="cs"/>
          <w:rtl/>
        </w:rPr>
        <w:t xml:space="preserve"> רק כדי לעשות קצת סדר בדברים. אנחנו אוכפים את כל מה שקשור לפלישה לקרקע מדינה</w:t>
      </w:r>
      <w:bookmarkStart w:id="903" w:name="_ETM_Q1_3195635"/>
      <w:bookmarkEnd w:id="903"/>
      <w:r>
        <w:rPr>
          <w:rFonts w:hint="cs"/>
          <w:rtl/>
        </w:rPr>
        <w:t xml:space="preserve">. אנחנו לא עובדים בקרקע פרטית בכלל. נכון שבהרבה מקרים יש זהות בין העבירות התכנוניות לבין העבירות </w:t>
      </w:r>
      <w:bookmarkStart w:id="904" w:name="_ETM_Q1_3199709"/>
      <w:bookmarkEnd w:id="904"/>
      <w:r>
        <w:rPr>
          <w:rFonts w:hint="cs"/>
          <w:rtl/>
        </w:rPr>
        <w:t xml:space="preserve">הקנייניות של הפלישה לקרקע, אבל אנחנו מתמקדים בפן הקנייני </w:t>
      </w:r>
      <w:bookmarkStart w:id="905" w:name="_ETM_Q1_3206417"/>
      <w:bookmarkEnd w:id="905"/>
      <w:r>
        <w:rPr>
          <w:rFonts w:hint="cs"/>
          <w:rtl/>
        </w:rPr>
        <w:t xml:space="preserve">ובמובחן מהרשות לאכיפה במקרקעין שאוכפת יותר את פן התכנון. </w:t>
      </w:r>
    </w:p>
    <w:p w:rsidR="00D503C1" w:rsidRDefault="00D503C1" w:rsidP="00D503C1">
      <w:pPr>
        <w:rPr>
          <w:rtl/>
        </w:rPr>
      </w:pPr>
      <w:bookmarkStart w:id="906" w:name="_ETM_Q1_3212013"/>
      <w:bookmarkStart w:id="907" w:name="_ETM_Q1_3212072"/>
      <w:bookmarkEnd w:id="906"/>
      <w:bookmarkEnd w:id="907"/>
    </w:p>
    <w:p w:rsidR="00D503C1" w:rsidRDefault="00D503C1" w:rsidP="00D503C1">
      <w:pPr>
        <w:rPr>
          <w:rtl/>
        </w:rPr>
      </w:pPr>
      <w:bookmarkStart w:id="908" w:name="_ETM_Q1_3212148"/>
      <w:bookmarkStart w:id="909" w:name="_ETM_Q1_3212207"/>
      <w:bookmarkEnd w:id="908"/>
      <w:bookmarkEnd w:id="909"/>
      <w:r>
        <w:rPr>
          <w:rFonts w:hint="cs"/>
          <w:rtl/>
        </w:rPr>
        <w:t xml:space="preserve">כמו שיוני אמר אנחנו יכולים לאכוף בכמה כלי אכיפה: הכלי </w:t>
      </w:r>
      <w:bookmarkStart w:id="910" w:name="_ETM_Q1_3217566"/>
      <w:bookmarkEnd w:id="910"/>
      <w:r>
        <w:rPr>
          <w:rFonts w:hint="cs"/>
          <w:rtl/>
        </w:rPr>
        <w:t xml:space="preserve">העיקרי שעושים בו שימוש לבנייה חדשה זה הוצאת צו. </w:t>
      </w:r>
      <w:bookmarkStart w:id="911" w:name="_ETM_Q1_3222804"/>
      <w:bookmarkEnd w:id="911"/>
      <w:r>
        <w:rPr>
          <w:rFonts w:hint="cs"/>
          <w:rtl/>
        </w:rPr>
        <w:t>מוציאים צו מנהלי לפולש. יש לפולש תקופה מסוימת לפנות באו</w:t>
      </w:r>
      <w:bookmarkStart w:id="912" w:name="_ETM_Q1_3228419"/>
      <w:bookmarkEnd w:id="912"/>
      <w:r>
        <w:rPr>
          <w:rFonts w:hint="cs"/>
          <w:rtl/>
        </w:rPr>
        <w:t xml:space="preserve">פן עצמי; ואם הוא לא מפנה בתקופה שנקבעה בצו, </w:t>
      </w:r>
      <w:bookmarkStart w:id="913" w:name="_ETM_Q1_3234015"/>
      <w:bookmarkEnd w:id="913"/>
      <w:r>
        <w:rPr>
          <w:rFonts w:hint="cs"/>
          <w:rtl/>
        </w:rPr>
        <w:t xml:space="preserve">אז המדינה נכנסת אחרי שעושים תיאום בין באמצעות </w:t>
      </w:r>
      <w:proofErr w:type="spellStart"/>
      <w:r>
        <w:rPr>
          <w:rFonts w:hint="cs"/>
          <w:rtl/>
        </w:rPr>
        <w:t>מתפ"א</w:t>
      </w:r>
      <w:proofErr w:type="spellEnd"/>
      <w:r>
        <w:rPr>
          <w:rFonts w:hint="cs"/>
          <w:rtl/>
        </w:rPr>
        <w:t xml:space="preserve"> </w:t>
      </w:r>
      <w:bookmarkStart w:id="914" w:name="_ETM_Q1_3237230"/>
      <w:bookmarkEnd w:id="914"/>
      <w:r>
        <w:rPr>
          <w:rFonts w:hint="cs"/>
          <w:rtl/>
        </w:rPr>
        <w:t xml:space="preserve">בכל הארץ ובין זה באמצעות המנהלת בדרום, וקובעים איזשהו </w:t>
      </w:r>
      <w:bookmarkStart w:id="915" w:name="_ETM_Q1_3240531"/>
      <w:bookmarkEnd w:id="915"/>
      <w:r>
        <w:rPr>
          <w:rFonts w:hint="cs"/>
          <w:rtl/>
        </w:rPr>
        <w:t xml:space="preserve">מועד לפינוי. כמו שיוני אמר זה לחם חוקנו, זה כלי </w:t>
      </w:r>
      <w:bookmarkStart w:id="916" w:name="_ETM_Q1_3244198"/>
      <w:bookmarkEnd w:id="916"/>
      <w:r>
        <w:rPr>
          <w:rFonts w:hint="cs"/>
          <w:rtl/>
        </w:rPr>
        <w:t xml:space="preserve">שנעשה בו שימוש תדיר </w:t>
      </w:r>
      <w:r>
        <w:rPr>
          <w:rtl/>
        </w:rPr>
        <w:t>–</w:t>
      </w:r>
      <w:r>
        <w:rPr>
          <w:rFonts w:hint="cs"/>
          <w:rtl/>
        </w:rPr>
        <w:t xml:space="preserve"> אנחנו מוציאים אלפי </w:t>
      </w:r>
      <w:bookmarkStart w:id="917" w:name="_ETM_Q1_3246930"/>
      <w:bookmarkEnd w:id="917"/>
      <w:r>
        <w:rPr>
          <w:rFonts w:hint="cs"/>
          <w:rtl/>
        </w:rPr>
        <w:t xml:space="preserve">צווים בשנה. אגב, חלק מהם מפונים אפילו לפני שהם מגיעים לצו. חלק מהמקרים כבר אחרי התראה </w:t>
      </w:r>
      <w:r>
        <w:rPr>
          <w:rtl/>
        </w:rPr>
        <w:t>–</w:t>
      </w:r>
      <w:r>
        <w:rPr>
          <w:rFonts w:hint="cs"/>
          <w:rtl/>
        </w:rPr>
        <w:t xml:space="preserve"> בן אדם מבין שהולכים לפנות לו את הקרקע, ומכיוון שיש לזה גם השלכה כלכלית שאם הוא לא מפנה במועד אנחנו תובעים ממנו גם את העלויות של ההריסה, אז יש </w:t>
      </w:r>
      <w:bookmarkStart w:id="918" w:name="_ETM_Q1_3263048"/>
      <w:bookmarkEnd w:id="918"/>
      <w:r>
        <w:rPr>
          <w:rFonts w:hint="cs"/>
          <w:rtl/>
        </w:rPr>
        <w:t xml:space="preserve">להם אינטרס לבצע את ההריסה באופן עצמאי. </w:t>
      </w:r>
      <w:bookmarkStart w:id="919" w:name="_ETM_Q1_3264301"/>
      <w:bookmarkStart w:id="920" w:name="_ETM_Q1_3264351"/>
      <w:bookmarkStart w:id="921" w:name="_ETM_Q1_3264437"/>
      <w:bookmarkStart w:id="922" w:name="_ETM_Q1_3264502"/>
      <w:bookmarkEnd w:id="919"/>
      <w:bookmarkEnd w:id="920"/>
      <w:bookmarkEnd w:id="921"/>
      <w:bookmarkEnd w:id="922"/>
      <w:r>
        <w:rPr>
          <w:rFonts w:hint="cs"/>
          <w:rtl/>
        </w:rPr>
        <w:t xml:space="preserve">חלק מהמקרים </w:t>
      </w:r>
      <w:bookmarkStart w:id="923" w:name="_ETM_Q1_3268492"/>
      <w:bookmarkEnd w:id="923"/>
      <w:r>
        <w:rPr>
          <w:rFonts w:hint="cs"/>
          <w:rtl/>
        </w:rPr>
        <w:t xml:space="preserve">נפתרים עוד לפני שמוציאים צו, כבר בשלב ההתראה </w:t>
      </w:r>
      <w:r>
        <w:rPr>
          <w:rtl/>
        </w:rPr>
        <w:t>–</w:t>
      </w:r>
      <w:r>
        <w:rPr>
          <w:rFonts w:hint="cs"/>
          <w:rtl/>
        </w:rPr>
        <w:t xml:space="preserve"> זה בכלל לא מגיע לשולחן של המנהלת. </w:t>
      </w:r>
    </w:p>
    <w:p w:rsidR="00D503C1" w:rsidRDefault="00D503C1" w:rsidP="00D503C1">
      <w:pPr>
        <w:rPr>
          <w:rtl/>
        </w:rPr>
      </w:pPr>
      <w:bookmarkStart w:id="924" w:name="_ETM_Q1_3274664"/>
      <w:bookmarkStart w:id="925" w:name="_ETM_Q1_3274733"/>
      <w:bookmarkEnd w:id="924"/>
      <w:bookmarkEnd w:id="925"/>
    </w:p>
    <w:p w:rsidR="00D503C1" w:rsidRDefault="00D503C1" w:rsidP="00D503C1">
      <w:pPr>
        <w:rPr>
          <w:rtl/>
        </w:rPr>
      </w:pPr>
      <w:bookmarkStart w:id="926" w:name="_ETM_Q1_3274792"/>
      <w:bookmarkStart w:id="927" w:name="_ETM_Q1_3274833"/>
      <w:bookmarkEnd w:id="926"/>
      <w:bookmarkEnd w:id="927"/>
      <w:r>
        <w:rPr>
          <w:rFonts w:hint="cs"/>
          <w:rtl/>
        </w:rPr>
        <w:t xml:space="preserve">האתגר </w:t>
      </w:r>
      <w:bookmarkStart w:id="928" w:name="_ETM_Q1_3276384"/>
      <w:bookmarkEnd w:id="928"/>
      <w:r>
        <w:rPr>
          <w:rFonts w:hint="cs"/>
          <w:rtl/>
        </w:rPr>
        <w:t xml:space="preserve">המשמעותי יותר שגם עליו יוני דיבר זה הפינוי של הצבירים </w:t>
      </w:r>
      <w:r>
        <w:rPr>
          <w:rtl/>
        </w:rPr>
        <w:t>–</w:t>
      </w:r>
      <w:r>
        <w:rPr>
          <w:rFonts w:hint="cs"/>
          <w:rtl/>
        </w:rPr>
        <w:t xml:space="preserve"> מה שדיברה עליו גם חברת הכנסת לגבי אל-סייד והצבירים </w:t>
      </w:r>
      <w:bookmarkStart w:id="929" w:name="_ETM_Q1_3288230"/>
      <w:bookmarkEnd w:id="929"/>
      <w:r>
        <w:rPr>
          <w:rFonts w:hint="cs"/>
          <w:rtl/>
        </w:rPr>
        <w:t xml:space="preserve">שמפונים. הצבירים האלה הם לא צווים, אלא פסקי דין </w:t>
      </w:r>
      <w:bookmarkStart w:id="930" w:name="_ETM_Q1_3290543"/>
      <w:bookmarkEnd w:id="930"/>
      <w:r>
        <w:rPr>
          <w:rFonts w:hint="cs"/>
          <w:rtl/>
        </w:rPr>
        <w:t xml:space="preserve">של בתי המשפט. לרוב זה אחרי שלוש ערכאות: </w:t>
      </w:r>
      <w:bookmarkStart w:id="931" w:name="_ETM_Q1_3295195"/>
      <w:bookmarkEnd w:id="931"/>
      <w:r>
        <w:rPr>
          <w:rFonts w:hint="cs"/>
          <w:rtl/>
        </w:rPr>
        <w:t xml:space="preserve">שלום, מחוזי ובית משפט עליון. יוני היה מאוד אופטימי לגבי המועדים שלוקח להכין תיק כזה כי זה עניין של שנים. </w:t>
      </w:r>
      <w:bookmarkStart w:id="932" w:name="_ETM_Q1_3303725"/>
      <w:bookmarkEnd w:id="932"/>
      <w:r>
        <w:rPr>
          <w:rFonts w:hint="cs"/>
          <w:rtl/>
        </w:rPr>
        <w:t xml:space="preserve">המדינה מידיינת בבית כמו כל בעל דין רגיל, </w:t>
      </w:r>
      <w:bookmarkStart w:id="933" w:name="_ETM_Q1_3307928"/>
      <w:bookmarkEnd w:id="933"/>
      <w:r>
        <w:rPr>
          <w:rFonts w:hint="cs"/>
          <w:rtl/>
        </w:rPr>
        <w:t xml:space="preserve">אין לנו שום יתרון על בעל דין רגיל, וצריך להגיש תביעה לסילוק יעד ולפעמים גם על דמי שימוש, אם זה במקומות מסוימים בארץ; ומתנהל הליך משפטי של כשבע שנים שאחריו יש גם הליך של הוצאה לפועל. ההליכים האלה הם מאוד ארוכים. </w:t>
      </w:r>
    </w:p>
    <w:p w:rsidR="00D503C1" w:rsidRDefault="00D503C1" w:rsidP="00D503C1">
      <w:pPr>
        <w:rPr>
          <w:rtl/>
        </w:rPr>
      </w:pPr>
      <w:bookmarkStart w:id="934" w:name="_ETM_Q1_3322425"/>
      <w:bookmarkStart w:id="935" w:name="_ETM_Q1_3322471"/>
      <w:bookmarkEnd w:id="934"/>
      <w:bookmarkEnd w:id="935"/>
    </w:p>
    <w:p w:rsidR="00D503C1" w:rsidRDefault="00D503C1" w:rsidP="00D503C1">
      <w:pPr>
        <w:rPr>
          <w:rtl/>
        </w:rPr>
      </w:pPr>
      <w:bookmarkStart w:id="936" w:name="_ETM_Q1_3322553"/>
      <w:bookmarkStart w:id="937" w:name="_ETM_Q1_3322608"/>
      <w:bookmarkEnd w:id="936"/>
      <w:bookmarkEnd w:id="937"/>
      <w:r>
        <w:rPr>
          <w:rFonts w:hint="cs"/>
          <w:rtl/>
        </w:rPr>
        <w:t xml:space="preserve">אני רק אחדד את </w:t>
      </w:r>
      <w:bookmarkStart w:id="938" w:name="_ETM_Q1_3324320"/>
      <w:bookmarkEnd w:id="938"/>
      <w:r>
        <w:rPr>
          <w:rFonts w:hint="cs"/>
          <w:rtl/>
        </w:rPr>
        <w:t>מה שאמר יוני: גם כשאנחנו מגישים את התביעה, כלומר לא רק בשלב ביצוע פסק הדין, אלא גם כשמגישים את התביעה זה בהתאם לתכנית עבודה מסודרת ובהתאם לאישור של רשות הסדרת הבדואים.</w:t>
      </w:r>
      <w:bookmarkStart w:id="939" w:name="_ETM_Q1_3334227"/>
      <w:bookmarkEnd w:id="939"/>
      <w:r>
        <w:rPr>
          <w:rFonts w:hint="cs"/>
          <w:rtl/>
        </w:rPr>
        <w:t xml:space="preserve"> זה נקרא אכיפה שתומכת הסדרה או משהו בסגנון הזה</w:t>
      </w:r>
      <w:r w:rsidR="00D1646E">
        <w:rPr>
          <w:rFonts w:hint="cs"/>
          <w:rtl/>
        </w:rPr>
        <w:t xml:space="preserve">. </w:t>
      </w:r>
      <w:bookmarkStart w:id="940" w:name="_ETM_Q1_3341634"/>
      <w:bookmarkEnd w:id="940"/>
      <w:r w:rsidR="00D1646E">
        <w:rPr>
          <w:rFonts w:hint="cs"/>
          <w:rtl/>
        </w:rPr>
        <w:t xml:space="preserve">אנחנו יודעים בדיוק איפה יש תכניות שכבר אפשר לקדם, איפה </w:t>
      </w:r>
      <w:bookmarkStart w:id="941" w:name="_ETM_Q1_3343621"/>
      <w:bookmarkEnd w:id="941"/>
      <w:r w:rsidR="00D1646E">
        <w:rPr>
          <w:rFonts w:hint="cs"/>
          <w:rtl/>
        </w:rPr>
        <w:t xml:space="preserve">יש פתרונות לאוכלוסייה ואיפה יהיו פתרונות לאוכלוסייה או צריכים להיות פתרונות לאוכלוסייה. שם מגישים את התביעות, והכול נמצא בתיאום ובאישור. </w:t>
      </w:r>
    </w:p>
    <w:p w:rsidR="00D1646E" w:rsidRDefault="00D1646E" w:rsidP="00D503C1">
      <w:pPr>
        <w:rPr>
          <w:rtl/>
        </w:rPr>
      </w:pPr>
      <w:bookmarkStart w:id="942" w:name="_ETM_Q1_3350432"/>
      <w:bookmarkStart w:id="943" w:name="_ETM_Q1_3350488"/>
      <w:bookmarkEnd w:id="942"/>
      <w:bookmarkEnd w:id="943"/>
    </w:p>
    <w:p w:rsidR="00D1646E" w:rsidRDefault="00D1646E" w:rsidP="00D503C1">
      <w:pPr>
        <w:rPr>
          <w:rtl/>
        </w:rPr>
      </w:pPr>
      <w:bookmarkStart w:id="944" w:name="_ETM_Q1_3350568"/>
      <w:bookmarkStart w:id="945" w:name="_ETM_Q1_3350638"/>
      <w:bookmarkEnd w:id="944"/>
      <w:bookmarkEnd w:id="945"/>
      <w:r>
        <w:rPr>
          <w:rFonts w:hint="cs"/>
          <w:rtl/>
        </w:rPr>
        <w:t xml:space="preserve">נכון שהאכיפה מתקדמת בצורה הרבה יותר מהירה מאשר זרוע ההסדרה. יש לזה הרבה תשובות. אבל מכיוון שרשות הבדואים לא כאן אז אני לא חושב שאני צריך </w:t>
      </w:r>
      <w:bookmarkStart w:id="946" w:name="_ETM_Q1_3365751"/>
      <w:bookmarkEnd w:id="946"/>
      <w:r>
        <w:rPr>
          <w:rFonts w:hint="cs"/>
          <w:rtl/>
        </w:rPr>
        <w:t xml:space="preserve">להיכנס לזה. אנחנו בהיבט האכיפה, והם בהיבט ההסדרה, והם ייתנו </w:t>
      </w:r>
      <w:bookmarkStart w:id="947" w:name="_ETM_Q1_3367406"/>
      <w:bookmarkEnd w:id="947"/>
      <w:r>
        <w:rPr>
          <w:rFonts w:hint="cs"/>
          <w:rtl/>
        </w:rPr>
        <w:t xml:space="preserve">על זה את הדעת. אבל זה נכון שבתקופה האחרונה יש </w:t>
      </w:r>
      <w:bookmarkStart w:id="948" w:name="_ETM_Q1_3375647"/>
      <w:bookmarkEnd w:id="948"/>
      <w:r>
        <w:rPr>
          <w:rFonts w:hint="cs"/>
          <w:rtl/>
        </w:rPr>
        <w:t xml:space="preserve">שיפור משמעותי באכיפה של פסקי דין. אנחנו מבצעים הרבה מאוד פסקי דין שלא ביצענו לאורך שנים גם בדרום, גם בצפון, גם במרכז. רק לאחרונה היינו פעמיים </w:t>
      </w:r>
      <w:proofErr w:type="spellStart"/>
      <w:r>
        <w:rPr>
          <w:rFonts w:hint="cs"/>
          <w:rtl/>
        </w:rPr>
        <w:t>בטובא</w:t>
      </w:r>
      <w:proofErr w:type="spellEnd"/>
      <w:r>
        <w:rPr>
          <w:rFonts w:hint="cs"/>
          <w:rtl/>
        </w:rPr>
        <w:t xml:space="preserve"> </w:t>
      </w:r>
      <w:bookmarkStart w:id="949" w:name="_ETM_Q1_3382746"/>
      <w:bookmarkEnd w:id="949"/>
      <w:proofErr w:type="spellStart"/>
      <w:r>
        <w:rPr>
          <w:rFonts w:hint="cs"/>
          <w:rtl/>
        </w:rPr>
        <w:t>זנגרייה</w:t>
      </w:r>
      <w:proofErr w:type="spellEnd"/>
      <w:r>
        <w:rPr>
          <w:rFonts w:hint="cs"/>
          <w:rtl/>
        </w:rPr>
        <w:t xml:space="preserve"> כדי לבצע פסק דין משנת 2005. כלומר 20 שנה פסק דין נמצא בהוצאה לפועל ולא בוצע, והשנה </w:t>
      </w:r>
      <w:bookmarkStart w:id="950" w:name="_ETM_Q1_3393764"/>
      <w:bookmarkEnd w:id="950"/>
      <w:r>
        <w:rPr>
          <w:rFonts w:hint="cs"/>
          <w:rtl/>
        </w:rPr>
        <w:t xml:space="preserve">ביצענו אותו. אחרי הביצוע כבר באותו יום התחילו לבנות את הבית, ואחרי שבועיים חזרנו לשם ופינינו שוב. אז יש </w:t>
      </w:r>
      <w:bookmarkStart w:id="951" w:name="_ETM_Q1_3402877"/>
      <w:bookmarkEnd w:id="951"/>
      <w:r>
        <w:rPr>
          <w:rFonts w:hint="cs"/>
          <w:rtl/>
        </w:rPr>
        <w:t xml:space="preserve">בהחלט שינוי בעניין הזה. זה נכון שגם ההסדרה צריכה להיות </w:t>
      </w:r>
      <w:bookmarkStart w:id="952" w:name="_ETM_Q1_3407230"/>
      <w:bookmarkEnd w:id="952"/>
      <w:r>
        <w:rPr>
          <w:rFonts w:hint="cs"/>
          <w:rtl/>
        </w:rPr>
        <w:t xml:space="preserve">במקום מתקדם יותר ביחס לאכיפה. </w:t>
      </w:r>
    </w:p>
    <w:p w:rsidR="00D1646E" w:rsidRDefault="00D1646E" w:rsidP="00D503C1">
      <w:pPr>
        <w:rPr>
          <w:rtl/>
        </w:rPr>
      </w:pPr>
      <w:bookmarkStart w:id="953" w:name="_ETM_Q1_3406383"/>
      <w:bookmarkStart w:id="954" w:name="_ETM_Q1_3406436"/>
      <w:bookmarkStart w:id="955" w:name="_ETM_Q1_3408056"/>
      <w:bookmarkEnd w:id="953"/>
      <w:bookmarkEnd w:id="954"/>
      <w:bookmarkEnd w:id="955"/>
    </w:p>
    <w:p w:rsidR="00D1646E" w:rsidRDefault="00D1646E" w:rsidP="00D1646E">
      <w:pPr>
        <w:pStyle w:val="a4"/>
        <w:keepNext/>
        <w:rPr>
          <w:rtl/>
        </w:rPr>
      </w:pPr>
      <w:bookmarkStart w:id="956" w:name="ET_speaker_6231_113"/>
      <w:r w:rsidRPr="00D1646E">
        <w:rPr>
          <w:rStyle w:val="TagStyle"/>
          <w:rtl/>
        </w:rPr>
        <w:t xml:space="preserve"> &lt;&lt; דובר &gt;&gt; </w:t>
      </w:r>
      <w:r>
        <w:rPr>
          <w:rtl/>
        </w:rPr>
        <w:t>יסמין פרידמן (יש עתיד):</w:t>
      </w:r>
      <w:r w:rsidRPr="00D1646E">
        <w:rPr>
          <w:rStyle w:val="TagStyle"/>
          <w:rtl/>
        </w:rPr>
        <w:t xml:space="preserve"> &lt;&lt; דובר &gt;&gt;</w:t>
      </w:r>
      <w:r>
        <w:rPr>
          <w:rtl/>
        </w:rPr>
        <w:t xml:space="preserve">   </w:t>
      </w:r>
      <w:bookmarkEnd w:id="956"/>
    </w:p>
    <w:p w:rsidR="00D1646E" w:rsidRDefault="00D1646E" w:rsidP="00D1646E">
      <w:pPr>
        <w:pStyle w:val="KeepWithNext"/>
        <w:rPr>
          <w:rtl/>
        </w:rPr>
      </w:pPr>
    </w:p>
    <w:p w:rsidR="00D1646E" w:rsidRDefault="00D1646E" w:rsidP="00D1646E">
      <w:pPr>
        <w:rPr>
          <w:rtl/>
        </w:rPr>
      </w:pPr>
      <w:bookmarkStart w:id="957" w:name="_ETM_Q1_3408554"/>
      <w:bookmarkStart w:id="958" w:name="_ETM_Q1_3408625"/>
      <w:bookmarkEnd w:id="957"/>
      <w:bookmarkEnd w:id="958"/>
      <w:r>
        <w:rPr>
          <w:rFonts w:hint="cs"/>
          <w:rtl/>
        </w:rPr>
        <w:t xml:space="preserve">כדי שאנשים לא יישארו בחוץ. </w:t>
      </w:r>
      <w:bookmarkStart w:id="959" w:name="_ETM_Q1_3413272"/>
      <w:bookmarkEnd w:id="959"/>
    </w:p>
    <w:p w:rsidR="00D1646E" w:rsidRDefault="00D1646E" w:rsidP="00D1646E">
      <w:pPr>
        <w:rPr>
          <w:rtl/>
        </w:rPr>
      </w:pPr>
      <w:bookmarkStart w:id="960" w:name="_ETM_Q1_3413527"/>
      <w:bookmarkStart w:id="961" w:name="_ETM_Q1_3413578"/>
      <w:bookmarkEnd w:id="960"/>
      <w:bookmarkEnd w:id="961"/>
    </w:p>
    <w:p w:rsidR="00D1646E" w:rsidRDefault="00D1646E" w:rsidP="00D1646E">
      <w:pPr>
        <w:pStyle w:val="af6"/>
        <w:keepNext/>
        <w:rPr>
          <w:rtl/>
        </w:rPr>
      </w:pPr>
      <w:bookmarkStart w:id="962" w:name="ET_yor_6358_114"/>
      <w:r w:rsidRPr="00D1646E">
        <w:rPr>
          <w:rStyle w:val="TagStyle"/>
          <w:rtl/>
        </w:rPr>
        <w:t xml:space="preserve"> &lt;&lt; </w:t>
      </w:r>
      <w:proofErr w:type="spellStart"/>
      <w:r w:rsidRPr="00D1646E">
        <w:rPr>
          <w:rStyle w:val="TagStyle"/>
          <w:rtl/>
        </w:rPr>
        <w:t>יור</w:t>
      </w:r>
      <w:proofErr w:type="spellEnd"/>
      <w:r w:rsidRPr="00D1646E">
        <w:rPr>
          <w:rStyle w:val="TagStyle"/>
          <w:rtl/>
        </w:rPr>
        <w:t xml:space="preserve"> &gt;&gt; </w:t>
      </w:r>
      <w:r>
        <w:rPr>
          <w:rtl/>
        </w:rPr>
        <w:t>היו"ר צביקה פוגל:</w:t>
      </w:r>
      <w:r w:rsidRPr="00D1646E">
        <w:rPr>
          <w:rStyle w:val="TagStyle"/>
          <w:rtl/>
        </w:rPr>
        <w:t xml:space="preserve"> &lt;&lt; יור &gt;&gt;</w:t>
      </w:r>
      <w:r>
        <w:rPr>
          <w:rtl/>
        </w:rPr>
        <w:t xml:space="preserve">   </w:t>
      </w:r>
      <w:bookmarkEnd w:id="962"/>
    </w:p>
    <w:p w:rsidR="00D1646E" w:rsidRDefault="00D1646E" w:rsidP="00D1646E">
      <w:pPr>
        <w:pStyle w:val="KeepWithNext"/>
        <w:rPr>
          <w:rtl/>
        </w:rPr>
      </w:pPr>
    </w:p>
    <w:p w:rsidR="00D1646E" w:rsidRDefault="00D1646E" w:rsidP="00D1646E">
      <w:pPr>
        <w:rPr>
          <w:rtl/>
        </w:rPr>
      </w:pPr>
      <w:bookmarkStart w:id="963" w:name="_ETM_Q1_3414398"/>
      <w:bookmarkEnd w:id="963"/>
      <w:r>
        <w:rPr>
          <w:rFonts w:hint="cs"/>
          <w:rtl/>
        </w:rPr>
        <w:t xml:space="preserve">יונתן, אתה רוצה להוסיף משהו? </w:t>
      </w:r>
    </w:p>
    <w:p w:rsidR="00D1646E" w:rsidRDefault="00D1646E" w:rsidP="00D1646E">
      <w:pPr>
        <w:rPr>
          <w:rtl/>
        </w:rPr>
      </w:pPr>
      <w:bookmarkStart w:id="964" w:name="_ETM_Q1_3413340"/>
      <w:bookmarkStart w:id="965" w:name="_ETM_Q1_3413389"/>
      <w:bookmarkEnd w:id="964"/>
      <w:bookmarkEnd w:id="965"/>
    </w:p>
    <w:p w:rsidR="00D1646E" w:rsidRDefault="00D1646E" w:rsidP="00D1646E">
      <w:pPr>
        <w:pStyle w:val="af9"/>
        <w:keepNext/>
        <w:rPr>
          <w:rtl/>
        </w:rPr>
      </w:pPr>
      <w:bookmarkStart w:id="966" w:name="ET_guest_954377_115"/>
      <w:r w:rsidRPr="00D1646E">
        <w:rPr>
          <w:rStyle w:val="TagStyle"/>
          <w:rtl/>
        </w:rPr>
        <w:t xml:space="preserve"> &lt;&lt; אורח &gt;&gt; </w:t>
      </w:r>
      <w:r>
        <w:rPr>
          <w:rtl/>
        </w:rPr>
        <w:t xml:space="preserve">יונתן </w:t>
      </w:r>
      <w:proofErr w:type="spellStart"/>
      <w:r>
        <w:rPr>
          <w:rtl/>
        </w:rPr>
        <w:t>רלבג</w:t>
      </w:r>
      <w:proofErr w:type="spellEnd"/>
      <w:r>
        <w:rPr>
          <w:rtl/>
        </w:rPr>
        <w:t>:</w:t>
      </w:r>
      <w:r w:rsidRPr="00D1646E">
        <w:rPr>
          <w:rStyle w:val="TagStyle"/>
          <w:rtl/>
        </w:rPr>
        <w:t xml:space="preserve"> &lt;&lt; אורח &gt;&gt;</w:t>
      </w:r>
      <w:r>
        <w:rPr>
          <w:rtl/>
        </w:rPr>
        <w:t xml:space="preserve">   </w:t>
      </w:r>
      <w:bookmarkEnd w:id="966"/>
    </w:p>
    <w:p w:rsidR="00D1646E" w:rsidRDefault="00D1646E" w:rsidP="00D1646E">
      <w:pPr>
        <w:pStyle w:val="KeepWithNext"/>
        <w:rPr>
          <w:rtl/>
        </w:rPr>
      </w:pPr>
    </w:p>
    <w:p w:rsidR="00D1646E" w:rsidRDefault="00D1646E" w:rsidP="00D1646E">
      <w:pPr>
        <w:rPr>
          <w:rtl/>
        </w:rPr>
      </w:pPr>
      <w:r>
        <w:rPr>
          <w:rFonts w:hint="cs"/>
          <w:rtl/>
        </w:rPr>
        <w:t xml:space="preserve">רק כמו שאמר תומר: צריך </w:t>
      </w:r>
      <w:bookmarkStart w:id="967" w:name="_ETM_Q1_3418488"/>
      <w:bookmarkEnd w:id="967"/>
      <w:r>
        <w:rPr>
          <w:rFonts w:hint="cs"/>
          <w:rtl/>
        </w:rPr>
        <w:t xml:space="preserve">להבחין בין העבודה הסיזיפית לשמר את הצבירים במסגרת הצבירים. זאת אומרת שלא תהיה התפשטות מעבר לכך והתרחבות של ההתיישבות מעבר לצבירים הקיימים. זאת העבודה הסיזיפית והשוטפת; וכן פינוי הצבירים עצמם </w:t>
      </w:r>
      <w:bookmarkStart w:id="968" w:name="_ETM_Q1_3434397"/>
      <w:bookmarkEnd w:id="968"/>
      <w:r>
        <w:rPr>
          <w:rFonts w:hint="cs"/>
          <w:rtl/>
        </w:rPr>
        <w:t xml:space="preserve">שזה תמיד נעשה כתומך הסדרה. </w:t>
      </w:r>
    </w:p>
    <w:p w:rsidR="00D1646E" w:rsidRDefault="00D1646E" w:rsidP="00D1646E">
      <w:pPr>
        <w:rPr>
          <w:rtl/>
        </w:rPr>
      </w:pPr>
      <w:bookmarkStart w:id="969" w:name="_ETM_Q1_3435576"/>
      <w:bookmarkStart w:id="970" w:name="_ETM_Q1_3435626"/>
      <w:bookmarkStart w:id="971" w:name="_ETM_Q1_3436831"/>
      <w:bookmarkEnd w:id="969"/>
      <w:bookmarkEnd w:id="970"/>
      <w:bookmarkEnd w:id="971"/>
    </w:p>
    <w:p w:rsidR="00D1646E" w:rsidRDefault="00D1646E" w:rsidP="00D1646E">
      <w:pPr>
        <w:pStyle w:val="a4"/>
        <w:keepNext/>
        <w:rPr>
          <w:rtl/>
        </w:rPr>
      </w:pPr>
      <w:bookmarkStart w:id="972" w:name="ET_speaker_6231_116"/>
      <w:r w:rsidRPr="00D1646E">
        <w:rPr>
          <w:rStyle w:val="TagStyle"/>
          <w:rtl/>
        </w:rPr>
        <w:t xml:space="preserve"> &lt;&lt; דובר &gt;&gt; </w:t>
      </w:r>
      <w:r>
        <w:rPr>
          <w:rtl/>
        </w:rPr>
        <w:t>יסמין פרידמן (יש עתיד):</w:t>
      </w:r>
      <w:r w:rsidRPr="00D1646E">
        <w:rPr>
          <w:rStyle w:val="TagStyle"/>
          <w:rtl/>
        </w:rPr>
        <w:t xml:space="preserve"> &lt;&lt; דובר &gt;&gt;</w:t>
      </w:r>
      <w:r>
        <w:rPr>
          <w:rtl/>
        </w:rPr>
        <w:t xml:space="preserve">   </w:t>
      </w:r>
      <w:bookmarkEnd w:id="972"/>
    </w:p>
    <w:p w:rsidR="00D1646E" w:rsidRDefault="00D1646E" w:rsidP="00D1646E">
      <w:pPr>
        <w:pStyle w:val="KeepWithNext"/>
        <w:rPr>
          <w:rtl/>
        </w:rPr>
      </w:pPr>
    </w:p>
    <w:p w:rsidR="00D1646E" w:rsidRDefault="00D1646E" w:rsidP="00D1646E">
      <w:pPr>
        <w:rPr>
          <w:rtl/>
        </w:rPr>
      </w:pPr>
      <w:bookmarkStart w:id="973" w:name="_ETM_Q1_3437253"/>
      <w:bookmarkStart w:id="974" w:name="_ETM_Q1_3437338"/>
      <w:bookmarkEnd w:id="973"/>
      <w:bookmarkEnd w:id="974"/>
      <w:r>
        <w:rPr>
          <w:rFonts w:hint="cs"/>
          <w:rtl/>
        </w:rPr>
        <w:t xml:space="preserve">בכמה אחוזים מאדמות הנגב הפזורה יושבת? אמרו לי 3%. זה נכון? </w:t>
      </w:r>
    </w:p>
    <w:p w:rsidR="00D1646E" w:rsidRDefault="00D1646E" w:rsidP="00D1646E">
      <w:pPr>
        <w:rPr>
          <w:rtl/>
        </w:rPr>
      </w:pPr>
      <w:bookmarkStart w:id="975" w:name="_ETM_Q1_3443613"/>
      <w:bookmarkStart w:id="976" w:name="_ETM_Q1_3443675"/>
      <w:bookmarkStart w:id="977" w:name="_ETM_Q1_3446469"/>
      <w:bookmarkEnd w:id="975"/>
      <w:bookmarkEnd w:id="976"/>
      <w:bookmarkEnd w:id="977"/>
    </w:p>
    <w:p w:rsidR="00D1646E" w:rsidRDefault="00D1646E" w:rsidP="00D1646E">
      <w:pPr>
        <w:pStyle w:val="af9"/>
        <w:keepNext/>
        <w:rPr>
          <w:rtl/>
        </w:rPr>
      </w:pPr>
      <w:bookmarkStart w:id="978" w:name="ET_guest_954377_117"/>
      <w:r w:rsidRPr="00D1646E">
        <w:rPr>
          <w:rStyle w:val="TagStyle"/>
          <w:rtl/>
        </w:rPr>
        <w:t xml:space="preserve"> &lt;&lt; אורח &gt;&gt; </w:t>
      </w:r>
      <w:r>
        <w:rPr>
          <w:rtl/>
        </w:rPr>
        <w:t xml:space="preserve">יונתן </w:t>
      </w:r>
      <w:proofErr w:type="spellStart"/>
      <w:r>
        <w:rPr>
          <w:rtl/>
        </w:rPr>
        <w:t>רלבג</w:t>
      </w:r>
      <w:proofErr w:type="spellEnd"/>
      <w:r>
        <w:rPr>
          <w:rtl/>
        </w:rPr>
        <w:t>:</w:t>
      </w:r>
      <w:r w:rsidRPr="00D1646E">
        <w:rPr>
          <w:rStyle w:val="TagStyle"/>
          <w:rtl/>
        </w:rPr>
        <w:t xml:space="preserve"> &lt;&lt; אורח &gt;&gt;</w:t>
      </w:r>
      <w:r>
        <w:rPr>
          <w:rtl/>
        </w:rPr>
        <w:t xml:space="preserve">   </w:t>
      </w:r>
      <w:bookmarkEnd w:id="978"/>
    </w:p>
    <w:p w:rsidR="00D1646E" w:rsidRDefault="00D1646E" w:rsidP="00D1646E">
      <w:pPr>
        <w:pStyle w:val="KeepWithNext"/>
        <w:rPr>
          <w:rtl/>
        </w:rPr>
      </w:pPr>
    </w:p>
    <w:p w:rsidR="00D1646E" w:rsidRDefault="00D1646E" w:rsidP="00D1646E">
      <w:pPr>
        <w:rPr>
          <w:rtl/>
        </w:rPr>
      </w:pPr>
      <w:bookmarkStart w:id="979" w:name="_ETM_Q1_3446899"/>
      <w:bookmarkStart w:id="980" w:name="_ETM_Q1_3446986"/>
      <w:bookmarkEnd w:id="979"/>
      <w:bookmarkEnd w:id="980"/>
      <w:r>
        <w:rPr>
          <w:rFonts w:hint="cs"/>
          <w:rtl/>
        </w:rPr>
        <w:t xml:space="preserve">אין לי </w:t>
      </w:r>
      <w:bookmarkStart w:id="981" w:name="_ETM_Q1_3447717"/>
      <w:bookmarkEnd w:id="981"/>
      <w:r>
        <w:rPr>
          <w:rFonts w:hint="cs"/>
          <w:rtl/>
        </w:rPr>
        <w:t xml:space="preserve">הנתון הזה. </w:t>
      </w:r>
      <w:bookmarkStart w:id="982" w:name="_ETM_Q1_3449454"/>
      <w:bookmarkEnd w:id="982"/>
    </w:p>
    <w:p w:rsidR="00D1646E" w:rsidRDefault="00D1646E" w:rsidP="00D1646E">
      <w:pPr>
        <w:rPr>
          <w:rtl/>
        </w:rPr>
      </w:pPr>
      <w:bookmarkStart w:id="983" w:name="_ETM_Q1_3449510"/>
      <w:bookmarkEnd w:id="983"/>
    </w:p>
    <w:p w:rsidR="00D1646E" w:rsidRDefault="00D1646E" w:rsidP="00D1646E">
      <w:pPr>
        <w:pStyle w:val="a4"/>
        <w:keepNext/>
        <w:rPr>
          <w:rtl/>
        </w:rPr>
      </w:pPr>
      <w:bookmarkStart w:id="984" w:name="ET_speaker_6231_118"/>
      <w:r w:rsidRPr="00D1646E">
        <w:rPr>
          <w:rStyle w:val="TagStyle"/>
          <w:rtl/>
        </w:rPr>
        <w:t xml:space="preserve"> &lt;&lt; דובר &gt;&gt; </w:t>
      </w:r>
      <w:r>
        <w:rPr>
          <w:rtl/>
        </w:rPr>
        <w:t>יסמין פרידמן (יש עתיד):</w:t>
      </w:r>
      <w:r w:rsidRPr="00D1646E">
        <w:rPr>
          <w:rStyle w:val="TagStyle"/>
          <w:rtl/>
        </w:rPr>
        <w:t xml:space="preserve"> &lt;&lt; דובר &gt;&gt;</w:t>
      </w:r>
      <w:r>
        <w:rPr>
          <w:rtl/>
        </w:rPr>
        <w:t xml:space="preserve">   </w:t>
      </w:r>
      <w:bookmarkEnd w:id="984"/>
    </w:p>
    <w:p w:rsidR="00D1646E" w:rsidRDefault="00D1646E" w:rsidP="00D1646E">
      <w:pPr>
        <w:pStyle w:val="KeepWithNext"/>
        <w:rPr>
          <w:rtl/>
        </w:rPr>
      </w:pPr>
    </w:p>
    <w:p w:rsidR="00D1646E" w:rsidRDefault="00D1646E" w:rsidP="00D1646E">
      <w:pPr>
        <w:rPr>
          <w:rtl/>
        </w:rPr>
      </w:pPr>
      <w:r>
        <w:rPr>
          <w:rFonts w:hint="cs"/>
          <w:rtl/>
        </w:rPr>
        <w:t xml:space="preserve">למישהו יש הנתון הזה? אתה יודע? </w:t>
      </w:r>
    </w:p>
    <w:p w:rsidR="00D1646E" w:rsidRDefault="00D1646E" w:rsidP="00D1646E">
      <w:pPr>
        <w:rPr>
          <w:rtl/>
        </w:rPr>
      </w:pPr>
      <w:bookmarkStart w:id="985" w:name="_ETM_Q1_3451293"/>
      <w:bookmarkStart w:id="986" w:name="_ETM_Q1_3451335"/>
      <w:bookmarkEnd w:id="985"/>
      <w:bookmarkEnd w:id="986"/>
    </w:p>
    <w:p w:rsidR="00D1646E" w:rsidRDefault="00D1646E" w:rsidP="00D1646E">
      <w:pPr>
        <w:pStyle w:val="af6"/>
        <w:keepNext/>
        <w:rPr>
          <w:rtl/>
        </w:rPr>
      </w:pPr>
      <w:bookmarkStart w:id="987" w:name="ET_yor_6358_119"/>
      <w:r w:rsidRPr="00D1646E">
        <w:rPr>
          <w:rStyle w:val="TagStyle"/>
          <w:rtl/>
        </w:rPr>
        <w:t xml:space="preserve"> &lt;&lt; </w:t>
      </w:r>
      <w:proofErr w:type="spellStart"/>
      <w:r w:rsidRPr="00D1646E">
        <w:rPr>
          <w:rStyle w:val="TagStyle"/>
          <w:rtl/>
        </w:rPr>
        <w:t>יור</w:t>
      </w:r>
      <w:proofErr w:type="spellEnd"/>
      <w:r w:rsidRPr="00D1646E">
        <w:rPr>
          <w:rStyle w:val="TagStyle"/>
          <w:rtl/>
        </w:rPr>
        <w:t xml:space="preserve"> &gt;&gt; </w:t>
      </w:r>
      <w:r>
        <w:rPr>
          <w:rtl/>
        </w:rPr>
        <w:t>היו"ר צביקה פוגל:</w:t>
      </w:r>
      <w:r w:rsidRPr="00D1646E">
        <w:rPr>
          <w:rStyle w:val="TagStyle"/>
          <w:rtl/>
        </w:rPr>
        <w:t xml:space="preserve"> &lt;&lt; יור &gt;&gt;</w:t>
      </w:r>
      <w:r>
        <w:rPr>
          <w:rtl/>
        </w:rPr>
        <w:t xml:space="preserve">   </w:t>
      </w:r>
      <w:bookmarkEnd w:id="987"/>
    </w:p>
    <w:p w:rsidR="00D1646E" w:rsidRDefault="00D1646E" w:rsidP="00D1646E">
      <w:pPr>
        <w:pStyle w:val="KeepWithNext"/>
        <w:rPr>
          <w:rtl/>
        </w:rPr>
      </w:pPr>
    </w:p>
    <w:p w:rsidR="00D1646E" w:rsidRDefault="00D1646E" w:rsidP="00D1646E">
      <w:pPr>
        <w:rPr>
          <w:rtl/>
        </w:rPr>
      </w:pPr>
      <w:r>
        <w:rPr>
          <w:rFonts w:hint="cs"/>
          <w:rtl/>
        </w:rPr>
        <w:t xml:space="preserve">יש למישהו הנתון הזה? </w:t>
      </w:r>
    </w:p>
    <w:p w:rsidR="00D1646E" w:rsidRDefault="00D1646E" w:rsidP="00D1646E">
      <w:pPr>
        <w:rPr>
          <w:rtl/>
        </w:rPr>
      </w:pPr>
    </w:p>
    <w:p w:rsidR="00D1646E" w:rsidRDefault="00D1646E" w:rsidP="00D1646E">
      <w:pPr>
        <w:pStyle w:val="a4"/>
        <w:keepNext/>
        <w:rPr>
          <w:rtl/>
        </w:rPr>
      </w:pPr>
      <w:bookmarkStart w:id="988" w:name="ET_speaker_6231_120"/>
      <w:r w:rsidRPr="00D1646E">
        <w:rPr>
          <w:rStyle w:val="TagStyle"/>
          <w:rtl/>
        </w:rPr>
        <w:t xml:space="preserve"> &lt;&lt; דובר &gt;&gt; </w:t>
      </w:r>
      <w:r>
        <w:rPr>
          <w:rtl/>
        </w:rPr>
        <w:t>יסמין פרידמן (יש עתיד):</w:t>
      </w:r>
      <w:r w:rsidRPr="00D1646E">
        <w:rPr>
          <w:rStyle w:val="TagStyle"/>
          <w:rtl/>
        </w:rPr>
        <w:t xml:space="preserve"> &lt;&lt; דובר &gt;&gt;</w:t>
      </w:r>
      <w:r>
        <w:rPr>
          <w:rtl/>
        </w:rPr>
        <w:t xml:space="preserve">   </w:t>
      </w:r>
      <w:bookmarkEnd w:id="988"/>
    </w:p>
    <w:p w:rsidR="00D1646E" w:rsidRDefault="00D1646E" w:rsidP="00D1646E">
      <w:pPr>
        <w:pStyle w:val="KeepWithNext"/>
        <w:rPr>
          <w:rtl/>
        </w:rPr>
      </w:pPr>
    </w:p>
    <w:p w:rsidR="00D1646E" w:rsidRDefault="00D1646E" w:rsidP="00D1646E">
      <w:pPr>
        <w:rPr>
          <w:rtl/>
        </w:rPr>
      </w:pPr>
      <w:r>
        <w:rPr>
          <w:rFonts w:hint="cs"/>
          <w:rtl/>
        </w:rPr>
        <w:t xml:space="preserve">כי לי אמרו 3%, ואני רוצה לדעת </w:t>
      </w:r>
      <w:bookmarkStart w:id="989" w:name="_ETM_Q1_3454240"/>
      <w:bookmarkEnd w:id="989"/>
      <w:r>
        <w:rPr>
          <w:rFonts w:hint="cs"/>
          <w:rtl/>
        </w:rPr>
        <w:t xml:space="preserve">האם זה נכון. באותו זמן אני אגיד </w:t>
      </w:r>
      <w:proofErr w:type="spellStart"/>
      <w:r>
        <w:rPr>
          <w:rFonts w:hint="cs"/>
          <w:rtl/>
        </w:rPr>
        <w:t>לרמ"י</w:t>
      </w:r>
      <w:proofErr w:type="spellEnd"/>
      <w:r>
        <w:rPr>
          <w:rFonts w:hint="cs"/>
          <w:rtl/>
        </w:rPr>
        <w:t xml:space="preserve"> שאני אשמח אם תעשו עבודת אכיפה גם בים המלח ותגבו את הכסף </w:t>
      </w:r>
      <w:bookmarkStart w:id="990" w:name="_ETM_Q1_3463811"/>
      <w:bookmarkEnd w:id="990"/>
      <w:r>
        <w:rPr>
          <w:rFonts w:hint="cs"/>
          <w:rtl/>
        </w:rPr>
        <w:t xml:space="preserve">שמגיע למדינה. אתם גובים להם שבע לירות לדינם. לירות. </w:t>
      </w:r>
      <w:bookmarkStart w:id="991" w:name="_ETM_Q1_3469627"/>
      <w:bookmarkStart w:id="992" w:name="_ETM_Q1_3469972"/>
      <w:bookmarkEnd w:id="991"/>
      <w:bookmarkEnd w:id="992"/>
    </w:p>
    <w:p w:rsidR="00D1646E" w:rsidRDefault="00D1646E" w:rsidP="00D1646E">
      <w:pPr>
        <w:rPr>
          <w:rtl/>
        </w:rPr>
      </w:pPr>
      <w:bookmarkStart w:id="993" w:name="_ETM_Q1_3470045"/>
      <w:bookmarkEnd w:id="993"/>
    </w:p>
    <w:p w:rsidR="00D1646E" w:rsidRDefault="00D1646E" w:rsidP="00D1646E">
      <w:pPr>
        <w:pStyle w:val="af9"/>
        <w:keepNext/>
        <w:rPr>
          <w:rtl/>
        </w:rPr>
      </w:pPr>
      <w:bookmarkStart w:id="994" w:name="ET_guest_954377_121"/>
      <w:r w:rsidRPr="00D1646E">
        <w:rPr>
          <w:rStyle w:val="TagStyle"/>
          <w:rtl/>
        </w:rPr>
        <w:t xml:space="preserve"> &lt;&lt; אורח &gt;&gt; </w:t>
      </w:r>
      <w:r>
        <w:rPr>
          <w:rtl/>
        </w:rPr>
        <w:t xml:space="preserve">יונתן </w:t>
      </w:r>
      <w:proofErr w:type="spellStart"/>
      <w:r>
        <w:rPr>
          <w:rtl/>
        </w:rPr>
        <w:t>רלבג</w:t>
      </w:r>
      <w:proofErr w:type="spellEnd"/>
      <w:r>
        <w:rPr>
          <w:rtl/>
        </w:rPr>
        <w:t>:</w:t>
      </w:r>
      <w:r w:rsidRPr="00D1646E">
        <w:rPr>
          <w:rStyle w:val="TagStyle"/>
          <w:rtl/>
        </w:rPr>
        <w:t xml:space="preserve"> &lt;&lt; אורח &gt;&gt;</w:t>
      </w:r>
      <w:r>
        <w:rPr>
          <w:rtl/>
        </w:rPr>
        <w:t xml:space="preserve">   </w:t>
      </w:r>
      <w:bookmarkEnd w:id="994"/>
    </w:p>
    <w:p w:rsidR="00D1646E" w:rsidRDefault="00D1646E" w:rsidP="00D1646E">
      <w:pPr>
        <w:pStyle w:val="KeepWithNext"/>
        <w:rPr>
          <w:rtl/>
        </w:rPr>
      </w:pPr>
    </w:p>
    <w:p w:rsidR="00D1646E" w:rsidRDefault="00D1646E" w:rsidP="00D1646E">
      <w:pPr>
        <w:rPr>
          <w:rtl/>
        </w:rPr>
      </w:pPr>
      <w:r>
        <w:rPr>
          <w:rFonts w:hint="cs"/>
          <w:rtl/>
        </w:rPr>
        <w:t xml:space="preserve">עבודת האכיפה נעשית בהתאם לחוק. </w:t>
      </w:r>
    </w:p>
    <w:p w:rsidR="00D1646E" w:rsidRDefault="00D1646E" w:rsidP="00D1646E">
      <w:pPr>
        <w:rPr>
          <w:rtl/>
        </w:rPr>
      </w:pPr>
      <w:bookmarkStart w:id="995" w:name="_ETM_Q1_3471913"/>
      <w:bookmarkStart w:id="996" w:name="_ETM_Q1_3471971"/>
      <w:bookmarkStart w:id="997" w:name="_ETM_Q1_3473192"/>
      <w:bookmarkEnd w:id="995"/>
      <w:bookmarkEnd w:id="996"/>
      <w:bookmarkEnd w:id="997"/>
    </w:p>
    <w:p w:rsidR="00D1646E" w:rsidRDefault="00D1646E" w:rsidP="00D1646E">
      <w:pPr>
        <w:pStyle w:val="a4"/>
        <w:keepNext/>
        <w:rPr>
          <w:rtl/>
        </w:rPr>
      </w:pPr>
      <w:bookmarkStart w:id="998" w:name="ET_speaker_6231_122"/>
      <w:r w:rsidRPr="00D1646E">
        <w:rPr>
          <w:rStyle w:val="TagStyle"/>
          <w:rtl/>
        </w:rPr>
        <w:t xml:space="preserve"> &lt;&lt; דובר &gt;&gt; </w:t>
      </w:r>
      <w:r>
        <w:rPr>
          <w:rtl/>
        </w:rPr>
        <w:t>יסמין פרידמן (יש עתיד):</w:t>
      </w:r>
      <w:r w:rsidRPr="00D1646E">
        <w:rPr>
          <w:rStyle w:val="TagStyle"/>
          <w:rtl/>
        </w:rPr>
        <w:t xml:space="preserve"> &lt;&lt; דובר &gt;&gt;</w:t>
      </w:r>
      <w:r>
        <w:rPr>
          <w:rtl/>
        </w:rPr>
        <w:t xml:space="preserve">   </w:t>
      </w:r>
      <w:bookmarkEnd w:id="998"/>
    </w:p>
    <w:p w:rsidR="00D1646E" w:rsidRDefault="00D1646E" w:rsidP="00D1646E">
      <w:pPr>
        <w:pStyle w:val="KeepWithNext"/>
        <w:rPr>
          <w:rtl/>
        </w:rPr>
      </w:pPr>
    </w:p>
    <w:p w:rsidR="00D1646E" w:rsidRDefault="00D1646E" w:rsidP="00D1646E">
      <w:pPr>
        <w:rPr>
          <w:rtl/>
        </w:rPr>
      </w:pPr>
      <w:bookmarkStart w:id="999" w:name="_ETM_Q1_3473661"/>
      <w:bookmarkStart w:id="1000" w:name="_ETM_Q1_3473728"/>
      <w:bookmarkEnd w:id="999"/>
      <w:bookmarkEnd w:id="1000"/>
      <w:r>
        <w:rPr>
          <w:rFonts w:hint="cs"/>
          <w:rtl/>
        </w:rPr>
        <w:t xml:space="preserve">גם זה בהתאם לחוק ואתם לא עושים את זה. סליחה, הייתי חייבת. </w:t>
      </w:r>
    </w:p>
    <w:p w:rsidR="00D1646E" w:rsidRDefault="00D1646E" w:rsidP="00D1646E">
      <w:pPr>
        <w:rPr>
          <w:rtl/>
        </w:rPr>
      </w:pPr>
      <w:bookmarkStart w:id="1001" w:name="_ETM_Q1_3473991"/>
      <w:bookmarkStart w:id="1002" w:name="_ETM_Q1_3474060"/>
      <w:bookmarkEnd w:id="1001"/>
      <w:bookmarkEnd w:id="1002"/>
    </w:p>
    <w:p w:rsidR="00D1646E" w:rsidRDefault="00D1646E" w:rsidP="00D1646E">
      <w:pPr>
        <w:pStyle w:val="af6"/>
        <w:keepNext/>
        <w:rPr>
          <w:rtl/>
        </w:rPr>
      </w:pPr>
      <w:bookmarkStart w:id="1003" w:name="ET_yor_6358_123"/>
      <w:r w:rsidRPr="00D1646E">
        <w:rPr>
          <w:rStyle w:val="TagStyle"/>
          <w:rtl/>
        </w:rPr>
        <w:t xml:space="preserve"> &lt;&lt; </w:t>
      </w:r>
      <w:proofErr w:type="spellStart"/>
      <w:r w:rsidRPr="00D1646E">
        <w:rPr>
          <w:rStyle w:val="TagStyle"/>
          <w:rtl/>
        </w:rPr>
        <w:t>יור</w:t>
      </w:r>
      <w:proofErr w:type="spellEnd"/>
      <w:r w:rsidRPr="00D1646E">
        <w:rPr>
          <w:rStyle w:val="TagStyle"/>
          <w:rtl/>
        </w:rPr>
        <w:t xml:space="preserve"> &gt;&gt; </w:t>
      </w:r>
      <w:r>
        <w:rPr>
          <w:rtl/>
        </w:rPr>
        <w:t>היו"ר צביקה פוגל:</w:t>
      </w:r>
      <w:r w:rsidRPr="00D1646E">
        <w:rPr>
          <w:rStyle w:val="TagStyle"/>
          <w:rtl/>
        </w:rPr>
        <w:t xml:space="preserve"> &lt;&lt; יור &gt;&gt;</w:t>
      </w:r>
      <w:r>
        <w:rPr>
          <w:rtl/>
        </w:rPr>
        <w:t xml:space="preserve">   </w:t>
      </w:r>
      <w:bookmarkEnd w:id="1003"/>
    </w:p>
    <w:p w:rsidR="00D1646E" w:rsidRDefault="00D1646E" w:rsidP="00D1646E">
      <w:pPr>
        <w:pStyle w:val="KeepWithNext"/>
        <w:rPr>
          <w:rtl/>
        </w:rPr>
      </w:pPr>
    </w:p>
    <w:p w:rsidR="00D1646E" w:rsidRDefault="00D1646E" w:rsidP="00D1646E">
      <w:pPr>
        <w:rPr>
          <w:rtl/>
        </w:rPr>
      </w:pPr>
      <w:bookmarkStart w:id="1004" w:name="_ETM_Q1_3477942"/>
      <w:bookmarkEnd w:id="1004"/>
      <w:r>
        <w:rPr>
          <w:rFonts w:hint="cs"/>
          <w:rtl/>
        </w:rPr>
        <w:t xml:space="preserve">בסדר. יש פה </w:t>
      </w:r>
      <w:bookmarkStart w:id="1005" w:name="_ETM_Q1_3480256"/>
      <w:bookmarkEnd w:id="1005"/>
      <w:r>
        <w:rPr>
          <w:rFonts w:hint="cs"/>
          <w:rtl/>
        </w:rPr>
        <w:t xml:space="preserve">נציג של רשות הטבע והגנים? </w:t>
      </w:r>
      <w:bookmarkStart w:id="1006" w:name="_ETM_Q1_3486041"/>
      <w:bookmarkEnd w:id="1006"/>
    </w:p>
    <w:p w:rsidR="00D1646E" w:rsidRDefault="00D1646E" w:rsidP="00D1646E">
      <w:pPr>
        <w:rPr>
          <w:rtl/>
        </w:rPr>
      </w:pPr>
      <w:bookmarkStart w:id="1007" w:name="_ETM_Q1_3486080"/>
      <w:bookmarkEnd w:id="1007"/>
    </w:p>
    <w:p w:rsidR="00D1646E" w:rsidRDefault="00D1646E" w:rsidP="00D1646E">
      <w:pPr>
        <w:pStyle w:val="af9"/>
        <w:keepNext/>
        <w:rPr>
          <w:rtl/>
        </w:rPr>
      </w:pPr>
      <w:bookmarkStart w:id="1008" w:name="ET_guest_954003_124"/>
      <w:r w:rsidRPr="00D1646E">
        <w:rPr>
          <w:rStyle w:val="TagStyle"/>
          <w:rtl/>
        </w:rPr>
        <w:t xml:space="preserve"> &lt;&lt; אורח &gt;&gt; </w:t>
      </w:r>
      <w:r>
        <w:rPr>
          <w:rtl/>
        </w:rPr>
        <w:t xml:space="preserve">זיו </w:t>
      </w:r>
      <w:proofErr w:type="spellStart"/>
      <w:r>
        <w:rPr>
          <w:rtl/>
        </w:rPr>
        <w:t>בירמן</w:t>
      </w:r>
      <w:proofErr w:type="spellEnd"/>
      <w:r>
        <w:rPr>
          <w:rtl/>
        </w:rPr>
        <w:t>:</w:t>
      </w:r>
      <w:r w:rsidRPr="00D1646E">
        <w:rPr>
          <w:rStyle w:val="TagStyle"/>
          <w:rtl/>
        </w:rPr>
        <w:t xml:space="preserve"> &lt;&lt; אורח &gt;&gt;</w:t>
      </w:r>
      <w:r>
        <w:rPr>
          <w:rtl/>
        </w:rPr>
        <w:t xml:space="preserve">   </w:t>
      </w:r>
      <w:bookmarkEnd w:id="1008"/>
    </w:p>
    <w:p w:rsidR="00D1646E" w:rsidRDefault="00D1646E" w:rsidP="00D1646E">
      <w:pPr>
        <w:pStyle w:val="KeepWithNext"/>
        <w:rPr>
          <w:rtl/>
        </w:rPr>
      </w:pPr>
    </w:p>
    <w:p w:rsidR="00D1646E" w:rsidRDefault="00D1646E" w:rsidP="00D1646E">
      <w:pPr>
        <w:rPr>
          <w:rtl/>
        </w:rPr>
      </w:pPr>
      <w:r>
        <w:rPr>
          <w:rFonts w:hint="cs"/>
          <w:rtl/>
        </w:rPr>
        <w:t xml:space="preserve">אני. </w:t>
      </w:r>
    </w:p>
    <w:p w:rsidR="00D1646E" w:rsidRDefault="00D1646E" w:rsidP="00D1646E">
      <w:pPr>
        <w:rPr>
          <w:rtl/>
        </w:rPr>
      </w:pPr>
    </w:p>
    <w:p w:rsidR="00D1646E" w:rsidRDefault="00D1646E" w:rsidP="00D1646E">
      <w:pPr>
        <w:pStyle w:val="af9"/>
        <w:keepNext/>
        <w:rPr>
          <w:rtl/>
        </w:rPr>
      </w:pPr>
      <w:bookmarkStart w:id="1009" w:name="ET_guest_953902_125"/>
      <w:r w:rsidRPr="00D1646E">
        <w:rPr>
          <w:rStyle w:val="TagStyle"/>
          <w:rtl/>
        </w:rPr>
        <w:t xml:space="preserve"> &lt;&lt; אורח &gt;&gt; </w:t>
      </w:r>
      <w:r>
        <w:rPr>
          <w:rtl/>
        </w:rPr>
        <w:t>תומר פרידמן:</w:t>
      </w:r>
      <w:r w:rsidRPr="00D1646E">
        <w:rPr>
          <w:rStyle w:val="TagStyle"/>
          <w:rtl/>
        </w:rPr>
        <w:t xml:space="preserve"> &lt;&lt; אורח &gt;&gt;</w:t>
      </w:r>
      <w:r>
        <w:rPr>
          <w:rtl/>
        </w:rPr>
        <w:t xml:space="preserve">   </w:t>
      </w:r>
      <w:bookmarkEnd w:id="1009"/>
    </w:p>
    <w:p w:rsidR="00D1646E" w:rsidRDefault="00D1646E" w:rsidP="00D1646E">
      <w:pPr>
        <w:pStyle w:val="KeepWithNext"/>
        <w:rPr>
          <w:rtl/>
        </w:rPr>
      </w:pPr>
    </w:p>
    <w:p w:rsidR="00D1646E" w:rsidRDefault="00D1646E" w:rsidP="00D1646E">
      <w:pPr>
        <w:rPr>
          <w:rtl/>
        </w:rPr>
      </w:pPr>
      <w:r>
        <w:rPr>
          <w:rFonts w:hint="cs"/>
          <w:rtl/>
        </w:rPr>
        <w:t xml:space="preserve">אני רק אומר שהצווים שאנחנו מוציאים הם גם צווים של מפקחי הסיירת, זאת אומרת אלה צווים של מפקחים רשות מקרקעי ישראל ושל הסיירת הירוקה של </w:t>
      </w:r>
      <w:proofErr w:type="spellStart"/>
      <w:r>
        <w:rPr>
          <w:rFonts w:hint="cs"/>
          <w:rtl/>
        </w:rPr>
        <w:t>רט"ג</w:t>
      </w:r>
      <w:proofErr w:type="spellEnd"/>
      <w:r>
        <w:rPr>
          <w:rFonts w:hint="cs"/>
          <w:rtl/>
        </w:rPr>
        <w:t xml:space="preserve"> שגם עושים עבודה מאוד חשובה בטח בשטחים הפתוחים - -</w:t>
      </w:r>
    </w:p>
    <w:p w:rsidR="00D1646E" w:rsidRDefault="00D1646E" w:rsidP="00D1646E">
      <w:pPr>
        <w:rPr>
          <w:rtl/>
        </w:rPr>
      </w:pPr>
      <w:bookmarkStart w:id="1010" w:name="_ETM_Q1_3501580"/>
      <w:bookmarkStart w:id="1011" w:name="_ETM_Q1_3501646"/>
      <w:bookmarkEnd w:id="1010"/>
      <w:bookmarkEnd w:id="1011"/>
    </w:p>
    <w:p w:rsidR="00D1646E" w:rsidRDefault="00D1646E" w:rsidP="00D1646E">
      <w:pPr>
        <w:pStyle w:val="af6"/>
        <w:keepNext/>
        <w:rPr>
          <w:rtl/>
        </w:rPr>
      </w:pPr>
      <w:bookmarkStart w:id="1012" w:name="ET_yor_6358_126"/>
      <w:r w:rsidRPr="00D1646E">
        <w:rPr>
          <w:rStyle w:val="TagStyle"/>
          <w:rtl/>
        </w:rPr>
        <w:t xml:space="preserve"> &lt;&lt; </w:t>
      </w:r>
      <w:proofErr w:type="spellStart"/>
      <w:r w:rsidRPr="00D1646E">
        <w:rPr>
          <w:rStyle w:val="TagStyle"/>
          <w:rtl/>
        </w:rPr>
        <w:t>יור</w:t>
      </w:r>
      <w:proofErr w:type="spellEnd"/>
      <w:r w:rsidRPr="00D1646E">
        <w:rPr>
          <w:rStyle w:val="TagStyle"/>
          <w:rtl/>
        </w:rPr>
        <w:t xml:space="preserve"> &gt;&gt; </w:t>
      </w:r>
      <w:r>
        <w:rPr>
          <w:rtl/>
        </w:rPr>
        <w:t>היו"ר צביקה פוגל:</w:t>
      </w:r>
      <w:r w:rsidRPr="00D1646E">
        <w:rPr>
          <w:rStyle w:val="TagStyle"/>
          <w:rtl/>
        </w:rPr>
        <w:t xml:space="preserve"> &lt;&lt; יור &gt;&gt;</w:t>
      </w:r>
      <w:r>
        <w:rPr>
          <w:rtl/>
        </w:rPr>
        <w:t xml:space="preserve">   </w:t>
      </w:r>
      <w:bookmarkEnd w:id="1012"/>
    </w:p>
    <w:p w:rsidR="00D1646E" w:rsidRDefault="00D1646E" w:rsidP="00D1646E">
      <w:pPr>
        <w:pStyle w:val="KeepWithNext"/>
        <w:rPr>
          <w:rtl/>
        </w:rPr>
      </w:pPr>
    </w:p>
    <w:p w:rsidR="00D1646E" w:rsidRDefault="00D1646E" w:rsidP="00D1646E">
      <w:pPr>
        <w:rPr>
          <w:rtl/>
        </w:rPr>
      </w:pPr>
      <w:bookmarkStart w:id="1013" w:name="_ETM_Q1_3503382"/>
      <w:bookmarkEnd w:id="1013"/>
      <w:r>
        <w:rPr>
          <w:rFonts w:hint="cs"/>
          <w:rtl/>
        </w:rPr>
        <w:t xml:space="preserve">דווקא בגלל העבודה החשובה שהם עושים אני רוצה שנדבר. </w:t>
      </w:r>
    </w:p>
    <w:p w:rsidR="00D1646E" w:rsidRDefault="00D1646E" w:rsidP="00D1646E">
      <w:pPr>
        <w:ind w:firstLine="0"/>
        <w:rPr>
          <w:rtl/>
        </w:rPr>
      </w:pPr>
      <w:bookmarkStart w:id="1014" w:name="_ETM_Q1_3503478"/>
      <w:bookmarkStart w:id="1015" w:name="_ETM_Q1_3503543"/>
      <w:bookmarkStart w:id="1016" w:name="_ETM_Q1_3501779"/>
      <w:bookmarkStart w:id="1017" w:name="_ETM_Q1_3501851"/>
      <w:bookmarkEnd w:id="1014"/>
      <w:bookmarkEnd w:id="1015"/>
      <w:bookmarkEnd w:id="1016"/>
      <w:bookmarkEnd w:id="1017"/>
    </w:p>
    <w:p w:rsidR="00D1646E" w:rsidRDefault="00D1646E" w:rsidP="00D1646E">
      <w:pPr>
        <w:pStyle w:val="af9"/>
        <w:keepNext/>
        <w:rPr>
          <w:rtl/>
        </w:rPr>
      </w:pPr>
      <w:bookmarkStart w:id="1018" w:name="ET_guest_953902_127"/>
      <w:r w:rsidRPr="00D1646E">
        <w:rPr>
          <w:rStyle w:val="TagStyle"/>
          <w:rtl/>
        </w:rPr>
        <w:t xml:space="preserve"> &lt;&lt; אורח &gt;&gt; </w:t>
      </w:r>
      <w:r>
        <w:rPr>
          <w:rtl/>
        </w:rPr>
        <w:t>תומר פרידמן:</w:t>
      </w:r>
      <w:r w:rsidRPr="00D1646E">
        <w:rPr>
          <w:rStyle w:val="TagStyle"/>
          <w:rtl/>
        </w:rPr>
        <w:t xml:space="preserve"> &lt;&lt; אורח &gt;&gt;</w:t>
      </w:r>
      <w:r>
        <w:rPr>
          <w:rtl/>
        </w:rPr>
        <w:t xml:space="preserve">   </w:t>
      </w:r>
      <w:bookmarkEnd w:id="1018"/>
    </w:p>
    <w:p w:rsidR="00D1646E" w:rsidRDefault="00D1646E" w:rsidP="00D1646E">
      <w:pPr>
        <w:pStyle w:val="KeepWithNext"/>
        <w:rPr>
          <w:rtl/>
        </w:rPr>
      </w:pPr>
    </w:p>
    <w:p w:rsidR="00D1646E" w:rsidRDefault="00AF6C5D" w:rsidP="00D1646E">
      <w:pPr>
        <w:rPr>
          <w:rtl/>
        </w:rPr>
      </w:pPr>
      <w:r>
        <w:rPr>
          <w:rFonts w:hint="cs"/>
          <w:rtl/>
        </w:rPr>
        <w:t xml:space="preserve">- - - זה חלק מהנתונים של הצווים שלנו. </w:t>
      </w:r>
    </w:p>
    <w:p w:rsidR="00AF6C5D" w:rsidRDefault="00AF6C5D" w:rsidP="00D1646E">
      <w:pPr>
        <w:rPr>
          <w:rtl/>
        </w:rPr>
      </w:pPr>
      <w:bookmarkStart w:id="1019" w:name="_ETM_Q1_3508318"/>
      <w:bookmarkStart w:id="1020" w:name="_ETM_Q1_3508359"/>
      <w:bookmarkEnd w:id="1019"/>
      <w:bookmarkEnd w:id="1020"/>
    </w:p>
    <w:p w:rsidR="00AF6C5D" w:rsidRDefault="00AF6C5D" w:rsidP="00AF6C5D">
      <w:pPr>
        <w:pStyle w:val="af6"/>
        <w:keepNext/>
        <w:rPr>
          <w:rtl/>
        </w:rPr>
      </w:pPr>
      <w:bookmarkStart w:id="1021" w:name="ET_yor_6358_128"/>
      <w:r w:rsidRPr="00AF6C5D">
        <w:rPr>
          <w:rStyle w:val="TagStyle"/>
          <w:rtl/>
        </w:rPr>
        <w:t xml:space="preserve"> &lt;&lt; </w:t>
      </w:r>
      <w:proofErr w:type="spellStart"/>
      <w:r w:rsidRPr="00AF6C5D">
        <w:rPr>
          <w:rStyle w:val="TagStyle"/>
          <w:rtl/>
        </w:rPr>
        <w:t>יור</w:t>
      </w:r>
      <w:proofErr w:type="spellEnd"/>
      <w:r w:rsidRPr="00AF6C5D">
        <w:rPr>
          <w:rStyle w:val="TagStyle"/>
          <w:rtl/>
        </w:rPr>
        <w:t xml:space="preserve"> &gt;&gt; </w:t>
      </w:r>
      <w:r>
        <w:rPr>
          <w:rtl/>
        </w:rPr>
        <w:t>היו"ר צביקה פוגל:</w:t>
      </w:r>
      <w:r w:rsidRPr="00AF6C5D">
        <w:rPr>
          <w:rStyle w:val="TagStyle"/>
          <w:rtl/>
        </w:rPr>
        <w:t xml:space="preserve"> &lt;&lt; יור &gt;&gt;</w:t>
      </w:r>
      <w:r>
        <w:rPr>
          <w:rtl/>
        </w:rPr>
        <w:t xml:space="preserve">   </w:t>
      </w:r>
      <w:bookmarkEnd w:id="1021"/>
    </w:p>
    <w:p w:rsidR="00AF6C5D" w:rsidRDefault="00AF6C5D" w:rsidP="00AF6C5D">
      <w:pPr>
        <w:pStyle w:val="KeepWithNext"/>
        <w:rPr>
          <w:rtl/>
        </w:rPr>
      </w:pPr>
    </w:p>
    <w:p w:rsidR="00AF6C5D" w:rsidRDefault="00AF6C5D" w:rsidP="00AF6C5D">
      <w:pPr>
        <w:rPr>
          <w:rtl/>
        </w:rPr>
      </w:pPr>
      <w:bookmarkStart w:id="1022" w:name="_ETM_Q1_3510043"/>
      <w:bookmarkEnd w:id="1022"/>
      <w:r>
        <w:rPr>
          <w:rFonts w:hint="cs"/>
          <w:rtl/>
        </w:rPr>
        <w:t xml:space="preserve">בבקשה, זיו. </w:t>
      </w:r>
    </w:p>
    <w:p w:rsidR="00AF6C5D" w:rsidRDefault="00AF6C5D" w:rsidP="00AF6C5D">
      <w:pPr>
        <w:rPr>
          <w:rtl/>
        </w:rPr>
      </w:pPr>
    </w:p>
    <w:p w:rsidR="00AF6C5D" w:rsidRDefault="00AF6C5D" w:rsidP="00AF6C5D">
      <w:pPr>
        <w:pStyle w:val="af9"/>
        <w:keepNext/>
        <w:rPr>
          <w:rtl/>
        </w:rPr>
      </w:pPr>
      <w:bookmarkStart w:id="1023" w:name="ET_guest_954003_129"/>
      <w:r w:rsidRPr="00AF6C5D">
        <w:rPr>
          <w:rStyle w:val="TagStyle"/>
          <w:rtl/>
        </w:rPr>
        <w:t xml:space="preserve"> &lt;&lt; אורח &gt;&gt; </w:t>
      </w:r>
      <w:r>
        <w:rPr>
          <w:rtl/>
        </w:rPr>
        <w:t xml:space="preserve">זיו </w:t>
      </w:r>
      <w:proofErr w:type="spellStart"/>
      <w:r>
        <w:rPr>
          <w:rtl/>
        </w:rPr>
        <w:t>בירמן</w:t>
      </w:r>
      <w:proofErr w:type="spellEnd"/>
      <w:r>
        <w:rPr>
          <w:rtl/>
        </w:rPr>
        <w:t>:</w:t>
      </w:r>
      <w:r w:rsidRPr="00AF6C5D">
        <w:rPr>
          <w:rStyle w:val="TagStyle"/>
          <w:rtl/>
        </w:rPr>
        <w:t xml:space="preserve"> &lt;&lt; אורח &gt;&gt;</w:t>
      </w:r>
      <w:r>
        <w:rPr>
          <w:rtl/>
        </w:rPr>
        <w:t xml:space="preserve">   </w:t>
      </w:r>
      <w:bookmarkEnd w:id="1023"/>
    </w:p>
    <w:p w:rsidR="00AF6C5D" w:rsidRDefault="00AF6C5D" w:rsidP="00AF6C5D">
      <w:pPr>
        <w:pStyle w:val="KeepWithNext"/>
        <w:rPr>
          <w:rtl/>
        </w:rPr>
      </w:pPr>
    </w:p>
    <w:p w:rsidR="00AF6C5D" w:rsidRDefault="00AF6C5D" w:rsidP="00AF6C5D">
      <w:pPr>
        <w:rPr>
          <w:rtl/>
        </w:rPr>
      </w:pPr>
      <w:r>
        <w:rPr>
          <w:rFonts w:hint="cs"/>
          <w:rtl/>
        </w:rPr>
        <w:t xml:space="preserve">אני מנהל הסיירת הירוקה, </w:t>
      </w:r>
      <w:bookmarkStart w:id="1024" w:name="_ETM_Q1_3514070"/>
      <w:bookmarkEnd w:id="1024"/>
      <w:r>
        <w:rPr>
          <w:rFonts w:hint="cs"/>
          <w:rtl/>
        </w:rPr>
        <w:t xml:space="preserve">יחידה לפיקוח בשטחים הפתוחים. אנחנו אמונים על כל הנושא של </w:t>
      </w:r>
      <w:bookmarkStart w:id="1025" w:name="_ETM_Q1_3518363"/>
      <w:bookmarkEnd w:id="1025"/>
      <w:r>
        <w:rPr>
          <w:rFonts w:hint="cs"/>
          <w:rtl/>
        </w:rPr>
        <w:t xml:space="preserve">הוצאת צווים ותביעות משפטיות בשטחים הפתוחים. החלוקה בינינו לבין </w:t>
      </w:r>
      <w:proofErr w:type="spellStart"/>
      <w:r>
        <w:rPr>
          <w:rFonts w:hint="cs"/>
          <w:rtl/>
        </w:rPr>
        <w:t>רמ"י</w:t>
      </w:r>
      <w:proofErr w:type="spellEnd"/>
      <w:r>
        <w:rPr>
          <w:rFonts w:hint="cs"/>
          <w:rtl/>
        </w:rPr>
        <w:t xml:space="preserve"> </w:t>
      </w:r>
      <w:bookmarkStart w:id="1026" w:name="_ETM_Q1_3529849"/>
      <w:bookmarkEnd w:id="1026"/>
      <w:r>
        <w:rPr>
          <w:rFonts w:hint="cs"/>
          <w:rtl/>
        </w:rPr>
        <w:t xml:space="preserve">היא שאנחנו מעבר לקווים הכחולים, </w:t>
      </w:r>
      <w:proofErr w:type="spellStart"/>
      <w:r>
        <w:rPr>
          <w:rFonts w:hint="cs"/>
          <w:rtl/>
        </w:rPr>
        <w:t>ורמ"י</w:t>
      </w:r>
      <w:proofErr w:type="spellEnd"/>
      <w:r>
        <w:rPr>
          <w:rFonts w:hint="cs"/>
          <w:rtl/>
        </w:rPr>
        <w:t xml:space="preserve"> בתוך הקווים הכחולים. העבודה היא על-פי אותם חוקים. </w:t>
      </w:r>
    </w:p>
    <w:p w:rsidR="00AF6C5D" w:rsidRDefault="00AF6C5D" w:rsidP="00AF6C5D">
      <w:pPr>
        <w:rPr>
          <w:rtl/>
        </w:rPr>
      </w:pPr>
      <w:bookmarkStart w:id="1027" w:name="_ETM_Q1_3543719"/>
      <w:bookmarkStart w:id="1028" w:name="_ETM_Q1_3543770"/>
      <w:bookmarkEnd w:id="1027"/>
      <w:bookmarkEnd w:id="1028"/>
    </w:p>
    <w:p w:rsidR="00AF6C5D" w:rsidRDefault="00AF6C5D" w:rsidP="00AF6C5D">
      <w:pPr>
        <w:rPr>
          <w:rtl/>
        </w:rPr>
      </w:pPr>
      <w:bookmarkStart w:id="1029" w:name="_ETM_Q1_3543822"/>
      <w:bookmarkStart w:id="1030" w:name="_ETM_Q1_3543887"/>
      <w:bookmarkEnd w:id="1029"/>
      <w:bookmarkEnd w:id="1030"/>
      <w:r>
        <w:rPr>
          <w:rFonts w:hint="cs"/>
          <w:rtl/>
        </w:rPr>
        <w:t xml:space="preserve">אנחנו, כמובן, גוף אכיפה, </w:t>
      </w:r>
      <w:bookmarkStart w:id="1031" w:name="_ETM_Q1_3541523"/>
      <w:bookmarkEnd w:id="1031"/>
      <w:r>
        <w:rPr>
          <w:rFonts w:hint="cs"/>
          <w:rtl/>
        </w:rPr>
        <w:t xml:space="preserve">לא גוף הסדרה. אנחנו עושים את הפעילות הזאת בשיתוף עם </w:t>
      </w:r>
      <w:bookmarkStart w:id="1032" w:name="_ETM_Q1_3551571"/>
      <w:bookmarkEnd w:id="1032"/>
      <w:r>
        <w:rPr>
          <w:rFonts w:hint="cs"/>
          <w:rtl/>
        </w:rPr>
        <w:t xml:space="preserve">יחידת יואב, עם המנהלת; בצפון עם </w:t>
      </w:r>
      <w:proofErr w:type="spellStart"/>
      <w:r>
        <w:rPr>
          <w:rFonts w:hint="cs"/>
          <w:rtl/>
        </w:rPr>
        <w:t>מתפ"א</w:t>
      </w:r>
      <w:proofErr w:type="spellEnd"/>
      <w:r>
        <w:rPr>
          <w:rFonts w:hint="cs"/>
          <w:rtl/>
        </w:rPr>
        <w:t xml:space="preserve">. אני חייב להגיד </w:t>
      </w:r>
      <w:bookmarkStart w:id="1033" w:name="_ETM_Q1_3563770"/>
      <w:bookmarkEnd w:id="1033"/>
      <w:r>
        <w:rPr>
          <w:rFonts w:hint="cs"/>
          <w:rtl/>
        </w:rPr>
        <w:t xml:space="preserve">שאנחנו לא מבחינים אצלנו בין יהודים, ערבים ובדואים, </w:t>
      </w:r>
      <w:bookmarkStart w:id="1034" w:name="_ETM_Q1_3566645"/>
      <w:bookmarkEnd w:id="1034"/>
      <w:r>
        <w:rPr>
          <w:rFonts w:hint="cs"/>
          <w:rtl/>
        </w:rPr>
        <w:t xml:space="preserve">כל מה שהוא פלישה לאדמות מדינה </w:t>
      </w:r>
      <w:r>
        <w:rPr>
          <w:rtl/>
        </w:rPr>
        <w:t>–</w:t>
      </w:r>
      <w:r>
        <w:rPr>
          <w:rFonts w:hint="cs"/>
          <w:rtl/>
        </w:rPr>
        <w:t xml:space="preserve"> אנחנו מטפלים </w:t>
      </w:r>
      <w:bookmarkStart w:id="1035" w:name="_ETM_Q1_3572387"/>
      <w:bookmarkEnd w:id="1035"/>
      <w:r>
        <w:rPr>
          <w:rFonts w:hint="cs"/>
          <w:rtl/>
        </w:rPr>
        <w:t xml:space="preserve">בו. </w:t>
      </w:r>
    </w:p>
    <w:p w:rsidR="00AF6C5D" w:rsidRDefault="00AF6C5D" w:rsidP="00AF6C5D">
      <w:pPr>
        <w:rPr>
          <w:rtl/>
        </w:rPr>
      </w:pPr>
      <w:bookmarkStart w:id="1036" w:name="_ETM_Q1_3573550"/>
      <w:bookmarkStart w:id="1037" w:name="_ETM_Q1_3573608"/>
      <w:bookmarkEnd w:id="1036"/>
      <w:bookmarkEnd w:id="1037"/>
    </w:p>
    <w:p w:rsidR="00AF6C5D" w:rsidRDefault="00AF6C5D" w:rsidP="00AF6C5D">
      <w:pPr>
        <w:rPr>
          <w:rtl/>
        </w:rPr>
      </w:pPr>
      <w:bookmarkStart w:id="1038" w:name="_ETM_Q1_3573676"/>
      <w:bookmarkStart w:id="1039" w:name="_ETM_Q1_3573737"/>
      <w:bookmarkEnd w:id="1038"/>
      <w:bookmarkEnd w:id="1039"/>
      <w:r>
        <w:rPr>
          <w:rFonts w:hint="cs"/>
          <w:rtl/>
        </w:rPr>
        <w:t>אנחנו עושים מאות צווים בשנה בכל הארץ. כמובן, בדרו</w:t>
      </w:r>
      <w:bookmarkStart w:id="1040" w:name="_ETM_Q1_3578486"/>
      <w:bookmarkEnd w:id="1040"/>
      <w:r>
        <w:rPr>
          <w:rFonts w:hint="cs"/>
          <w:rtl/>
        </w:rPr>
        <w:t xml:space="preserve">ם התופעה נרחבת יותר. השנה פינינו לא </w:t>
      </w:r>
      <w:bookmarkStart w:id="1041" w:name="_ETM_Q1_3589059"/>
      <w:bookmarkEnd w:id="1041"/>
      <w:r>
        <w:rPr>
          <w:rFonts w:hint="cs"/>
          <w:rtl/>
        </w:rPr>
        <w:t xml:space="preserve">מעט צבירים. תומר דיבר פה כמה זמן לוקח לתביעות </w:t>
      </w:r>
      <w:bookmarkStart w:id="1042" w:name="_ETM_Q1_3592866"/>
      <w:bookmarkEnd w:id="1042"/>
      <w:r>
        <w:rPr>
          <w:rFonts w:hint="cs"/>
          <w:rtl/>
        </w:rPr>
        <w:t xml:space="preserve">משפטיות. התחלנו את זה כבר ב-2019. הוקם צוות ייעודי מיוחד בסיירת הירוקה לעניין </w:t>
      </w:r>
      <w:bookmarkStart w:id="1043" w:name="_ETM_Q1_3602644"/>
      <w:bookmarkEnd w:id="1043"/>
      <w:r>
        <w:rPr>
          <w:rFonts w:hint="cs"/>
          <w:rtl/>
        </w:rPr>
        <w:t xml:space="preserve">הזה שמטפל בצבירים. השנה יש </w:t>
      </w:r>
      <w:bookmarkStart w:id="1044" w:name="_ETM_Q1_3610906"/>
      <w:bookmarkEnd w:id="1044"/>
      <w:r>
        <w:rPr>
          <w:rFonts w:hint="cs"/>
          <w:rtl/>
        </w:rPr>
        <w:t xml:space="preserve">עשרות צבירים שעשינו ועוד נעשה. זה עובר הכול </w:t>
      </w:r>
      <w:r>
        <w:rPr>
          <w:rtl/>
        </w:rPr>
        <w:t>–</w:t>
      </w:r>
      <w:r>
        <w:rPr>
          <w:rFonts w:hint="cs"/>
          <w:rtl/>
        </w:rPr>
        <w:t xml:space="preserve"> זה </w:t>
      </w:r>
      <w:bookmarkStart w:id="1045" w:name="_ETM_Q1_3617082"/>
      <w:bookmarkEnd w:id="1045"/>
      <w:r>
        <w:rPr>
          <w:rFonts w:hint="cs"/>
          <w:rtl/>
        </w:rPr>
        <w:t xml:space="preserve">עובר הליכים משפטיים; זה לא שקמים בבוקר ומאתרים פלישה טרייה </w:t>
      </w:r>
      <w:bookmarkStart w:id="1046" w:name="_ETM_Q1_3626428"/>
      <w:bookmarkEnd w:id="1046"/>
      <w:r>
        <w:rPr>
          <w:rFonts w:hint="cs"/>
          <w:rtl/>
        </w:rPr>
        <w:t xml:space="preserve">ומפנים אותה. </w:t>
      </w:r>
    </w:p>
    <w:p w:rsidR="00967A56" w:rsidRDefault="00967A56" w:rsidP="00AF6C5D">
      <w:pPr>
        <w:rPr>
          <w:rtl/>
        </w:rPr>
      </w:pPr>
      <w:bookmarkStart w:id="1047" w:name="_ETM_Q1_3626745"/>
      <w:bookmarkStart w:id="1048" w:name="_ETM_Q1_3626814"/>
      <w:bookmarkEnd w:id="1047"/>
      <w:bookmarkEnd w:id="1048"/>
    </w:p>
    <w:p w:rsidR="00967A56" w:rsidRDefault="00967A56" w:rsidP="00AF6C5D">
      <w:pPr>
        <w:rPr>
          <w:rtl/>
        </w:rPr>
      </w:pPr>
      <w:bookmarkStart w:id="1049" w:name="_ETM_Q1_3626909"/>
      <w:bookmarkStart w:id="1050" w:name="_ETM_Q1_3626945"/>
      <w:bookmarkEnd w:id="1049"/>
      <w:bookmarkEnd w:id="1050"/>
      <w:r>
        <w:rPr>
          <w:rFonts w:hint="cs"/>
          <w:rtl/>
        </w:rPr>
        <w:t xml:space="preserve">דרך אגב, הפינויים האחרונים בשגב שלום זה שטח שנועד לפיתוח </w:t>
      </w:r>
      <w:bookmarkStart w:id="1051" w:name="_ETM_Q1_3632238"/>
      <w:bookmarkEnd w:id="1051"/>
      <w:r>
        <w:rPr>
          <w:rFonts w:hint="cs"/>
          <w:rtl/>
        </w:rPr>
        <w:t xml:space="preserve">ליישוב עצמו, למגרשים ליישוב עצמו, לתושבים עצמם. אם לא יפנו </w:t>
      </w:r>
      <w:bookmarkStart w:id="1052" w:name="_ETM_Q1_3639384"/>
      <w:bookmarkEnd w:id="1052"/>
      <w:r>
        <w:rPr>
          <w:rFonts w:hint="cs"/>
          <w:rtl/>
        </w:rPr>
        <w:t xml:space="preserve">אותם לא יוכלו לעשות שם פיתוח ואי אפשר יהיה להרחיב </w:t>
      </w:r>
      <w:bookmarkStart w:id="1053" w:name="_ETM_Q1_3640284"/>
      <w:bookmarkEnd w:id="1053"/>
      <w:r>
        <w:rPr>
          <w:rFonts w:hint="cs"/>
          <w:rtl/>
        </w:rPr>
        <w:t xml:space="preserve">את היישוב. כלומר הם יושבים על שטח שמיועד להם עצמם. </w:t>
      </w:r>
      <w:bookmarkStart w:id="1054" w:name="_ETM_Q1_3649892"/>
      <w:bookmarkEnd w:id="1054"/>
      <w:r>
        <w:rPr>
          <w:rFonts w:hint="cs"/>
          <w:rtl/>
        </w:rPr>
        <w:t xml:space="preserve">זה מה שיש לי לומר על האכיפה שלנו בסיירת </w:t>
      </w:r>
      <w:bookmarkStart w:id="1055" w:name="_ETM_Q1_3652342"/>
      <w:bookmarkEnd w:id="1055"/>
      <w:r>
        <w:rPr>
          <w:rFonts w:hint="cs"/>
          <w:rtl/>
        </w:rPr>
        <w:t xml:space="preserve">בדרום. </w:t>
      </w:r>
    </w:p>
    <w:p w:rsidR="00967A56" w:rsidRDefault="00967A56" w:rsidP="00AF6C5D">
      <w:pPr>
        <w:rPr>
          <w:rtl/>
        </w:rPr>
      </w:pPr>
      <w:bookmarkStart w:id="1056" w:name="_ETM_Q1_3654536"/>
      <w:bookmarkStart w:id="1057" w:name="_ETM_Q1_3654583"/>
      <w:bookmarkEnd w:id="1056"/>
      <w:bookmarkEnd w:id="1057"/>
    </w:p>
    <w:p w:rsidR="00967A56" w:rsidRDefault="00967A56" w:rsidP="00967A56">
      <w:pPr>
        <w:pStyle w:val="af6"/>
        <w:keepNext/>
        <w:rPr>
          <w:rtl/>
        </w:rPr>
      </w:pPr>
      <w:bookmarkStart w:id="1058" w:name="ET_yor_6358_130"/>
      <w:r w:rsidRPr="00967A56">
        <w:rPr>
          <w:rStyle w:val="TagStyle"/>
          <w:rtl/>
        </w:rPr>
        <w:t xml:space="preserve"> &lt;&lt; </w:t>
      </w:r>
      <w:proofErr w:type="spellStart"/>
      <w:r w:rsidRPr="00967A56">
        <w:rPr>
          <w:rStyle w:val="TagStyle"/>
          <w:rtl/>
        </w:rPr>
        <w:t>יור</w:t>
      </w:r>
      <w:proofErr w:type="spellEnd"/>
      <w:r w:rsidRPr="00967A56">
        <w:rPr>
          <w:rStyle w:val="TagStyle"/>
          <w:rtl/>
        </w:rPr>
        <w:t xml:space="preserve"> &gt;&gt; </w:t>
      </w:r>
      <w:r>
        <w:rPr>
          <w:rtl/>
        </w:rPr>
        <w:t>היו"ר צביקה פוגל:</w:t>
      </w:r>
      <w:r w:rsidRPr="00967A56">
        <w:rPr>
          <w:rStyle w:val="TagStyle"/>
          <w:rtl/>
        </w:rPr>
        <w:t xml:space="preserve"> &lt;&lt; יור &gt;&gt;</w:t>
      </w:r>
      <w:r>
        <w:rPr>
          <w:rtl/>
        </w:rPr>
        <w:t xml:space="preserve">   </w:t>
      </w:r>
      <w:bookmarkEnd w:id="1058"/>
    </w:p>
    <w:p w:rsidR="00967A56" w:rsidRDefault="00967A56" w:rsidP="00967A56">
      <w:pPr>
        <w:pStyle w:val="KeepWithNext"/>
        <w:rPr>
          <w:rtl/>
        </w:rPr>
      </w:pPr>
    </w:p>
    <w:p w:rsidR="00967A56" w:rsidRDefault="00967A56" w:rsidP="00967A56">
      <w:pPr>
        <w:rPr>
          <w:rtl/>
        </w:rPr>
      </w:pPr>
      <w:bookmarkStart w:id="1059" w:name="_ETM_Q1_3658712"/>
      <w:bookmarkEnd w:id="1059"/>
      <w:r>
        <w:rPr>
          <w:rFonts w:hint="cs"/>
          <w:rtl/>
        </w:rPr>
        <w:t xml:space="preserve">תודה, זיו, שהגעת ושאמרת את הדברים. </w:t>
      </w:r>
      <w:bookmarkStart w:id="1060" w:name="_ETM_Q1_3657336"/>
      <w:bookmarkEnd w:id="1060"/>
    </w:p>
    <w:p w:rsidR="00FD03F9" w:rsidRDefault="00FD03F9" w:rsidP="00967A56">
      <w:pPr>
        <w:rPr>
          <w:rtl/>
        </w:rPr>
      </w:pPr>
      <w:bookmarkStart w:id="1061" w:name="_ETM_Q1_3666034"/>
      <w:bookmarkStart w:id="1062" w:name="_ETM_Q1_3666091"/>
      <w:bookmarkEnd w:id="1061"/>
      <w:bookmarkEnd w:id="1062"/>
    </w:p>
    <w:p w:rsidR="00FD03F9" w:rsidRDefault="00FD03F9" w:rsidP="00967A56">
      <w:pPr>
        <w:rPr>
          <w:rtl/>
        </w:rPr>
      </w:pPr>
      <w:bookmarkStart w:id="1063" w:name="_ETM_Q1_3666176"/>
      <w:bookmarkStart w:id="1064" w:name="_ETM_Q1_3666211"/>
      <w:bookmarkEnd w:id="1063"/>
      <w:bookmarkEnd w:id="1064"/>
      <w:r>
        <w:rPr>
          <w:rFonts w:hint="cs"/>
          <w:rtl/>
        </w:rPr>
        <w:t xml:space="preserve">יש פה עוד מישהו ממנהל התכנון, ממנהל האכיפה שרוצה </w:t>
      </w:r>
      <w:bookmarkStart w:id="1065" w:name="_ETM_Q1_3667774"/>
      <w:bookmarkEnd w:id="1065"/>
      <w:r>
        <w:rPr>
          <w:rFonts w:hint="cs"/>
          <w:rtl/>
        </w:rPr>
        <w:t xml:space="preserve">לומר משהו? </w:t>
      </w:r>
    </w:p>
    <w:p w:rsidR="00FD03F9" w:rsidRDefault="00FD03F9" w:rsidP="00FD03F9">
      <w:pPr>
        <w:rPr>
          <w:rtl/>
        </w:rPr>
      </w:pPr>
      <w:bookmarkStart w:id="1066" w:name="_ETM_Q1_3670326"/>
      <w:bookmarkStart w:id="1067" w:name="_ETM_Q1_3670377"/>
      <w:bookmarkStart w:id="1068" w:name="_ETM_Q1_3672237"/>
      <w:bookmarkStart w:id="1069" w:name="_ETM_Q1_3672334"/>
      <w:bookmarkEnd w:id="1066"/>
      <w:bookmarkEnd w:id="1067"/>
      <w:bookmarkEnd w:id="1068"/>
      <w:bookmarkEnd w:id="1069"/>
    </w:p>
    <w:p w:rsidR="00FD03F9" w:rsidRDefault="00FD03F9" w:rsidP="00FD03F9">
      <w:pPr>
        <w:pStyle w:val="a4"/>
        <w:keepNext/>
        <w:rPr>
          <w:rtl/>
        </w:rPr>
      </w:pPr>
      <w:bookmarkStart w:id="1070" w:name="ET_speaker_לילך_שלום_132"/>
      <w:r w:rsidRPr="00FD03F9">
        <w:rPr>
          <w:rStyle w:val="TagStyle"/>
          <w:rtl/>
        </w:rPr>
        <w:t xml:space="preserve"> &lt;&lt; דובר &gt;&gt; </w:t>
      </w:r>
      <w:r>
        <w:rPr>
          <w:rtl/>
        </w:rPr>
        <w:t>לילך שלום:</w:t>
      </w:r>
      <w:r w:rsidRPr="00FD03F9">
        <w:rPr>
          <w:rStyle w:val="TagStyle"/>
          <w:rtl/>
        </w:rPr>
        <w:t xml:space="preserve"> &lt;&lt; דובר &gt;&gt;</w:t>
      </w:r>
      <w:r>
        <w:rPr>
          <w:rtl/>
        </w:rPr>
        <w:t xml:space="preserve">   </w:t>
      </w:r>
      <w:bookmarkEnd w:id="1070"/>
    </w:p>
    <w:p w:rsidR="00FD03F9" w:rsidRDefault="00FD03F9" w:rsidP="00FD03F9">
      <w:pPr>
        <w:pStyle w:val="KeepWithNext"/>
        <w:rPr>
          <w:rtl/>
        </w:rPr>
      </w:pPr>
    </w:p>
    <w:p w:rsidR="00381070" w:rsidRDefault="00FD03F9" w:rsidP="00381070">
      <w:pPr>
        <w:rPr>
          <w:rtl/>
        </w:rPr>
      </w:pPr>
      <w:r>
        <w:rPr>
          <w:rFonts w:hint="cs"/>
          <w:rtl/>
        </w:rPr>
        <w:t xml:space="preserve">אני היועצת המשפטית </w:t>
      </w:r>
      <w:r w:rsidR="00F24DF7">
        <w:rPr>
          <w:rFonts w:hint="cs"/>
          <w:rtl/>
        </w:rPr>
        <w:t>של הרשות לאכיפה במקרקעין</w:t>
      </w:r>
      <w:bookmarkStart w:id="1071" w:name="_ETM_Q1_3676722"/>
      <w:bookmarkStart w:id="1072" w:name="_ETM_Q1_3676783"/>
      <w:bookmarkEnd w:id="1071"/>
      <w:bookmarkEnd w:id="1072"/>
      <w:r w:rsidR="00381070">
        <w:rPr>
          <w:rFonts w:hint="cs"/>
          <w:rtl/>
        </w:rPr>
        <w:t xml:space="preserve">. </w:t>
      </w:r>
    </w:p>
    <w:p w:rsidR="00381070" w:rsidRDefault="00381070" w:rsidP="00381070">
      <w:pPr>
        <w:rPr>
          <w:rtl/>
        </w:rPr>
      </w:pPr>
    </w:p>
    <w:p w:rsidR="00381070" w:rsidRDefault="00381070" w:rsidP="00381070">
      <w:pPr>
        <w:pStyle w:val="af6"/>
        <w:keepNext/>
        <w:rPr>
          <w:rtl/>
        </w:rPr>
      </w:pPr>
      <w:bookmarkStart w:id="1073" w:name="ET_yor_6358_133"/>
      <w:r w:rsidRPr="00381070">
        <w:rPr>
          <w:rStyle w:val="TagStyle"/>
          <w:rtl/>
        </w:rPr>
        <w:t xml:space="preserve"> &lt;&lt; </w:t>
      </w:r>
      <w:proofErr w:type="spellStart"/>
      <w:r w:rsidRPr="00381070">
        <w:rPr>
          <w:rStyle w:val="TagStyle"/>
          <w:rtl/>
        </w:rPr>
        <w:t>יור</w:t>
      </w:r>
      <w:proofErr w:type="spellEnd"/>
      <w:r w:rsidRPr="00381070">
        <w:rPr>
          <w:rStyle w:val="TagStyle"/>
          <w:rtl/>
        </w:rPr>
        <w:t xml:space="preserve"> &gt;&gt; </w:t>
      </w:r>
      <w:r>
        <w:rPr>
          <w:rtl/>
        </w:rPr>
        <w:t>היו"ר צביקה פוגל:</w:t>
      </w:r>
      <w:r w:rsidRPr="00381070">
        <w:rPr>
          <w:rStyle w:val="TagStyle"/>
          <w:rtl/>
        </w:rPr>
        <w:t xml:space="preserve"> &lt;&lt; יור &gt;&gt;</w:t>
      </w:r>
      <w:r>
        <w:rPr>
          <w:rtl/>
        </w:rPr>
        <w:t xml:space="preserve">   </w:t>
      </w:r>
      <w:bookmarkEnd w:id="1073"/>
    </w:p>
    <w:p w:rsidR="00381070" w:rsidRDefault="00381070" w:rsidP="00381070">
      <w:pPr>
        <w:pStyle w:val="KeepWithNext"/>
        <w:rPr>
          <w:rtl/>
        </w:rPr>
      </w:pPr>
    </w:p>
    <w:p w:rsidR="00381070" w:rsidRDefault="00381070" w:rsidP="00B66246">
      <w:pPr>
        <w:rPr>
          <w:rtl/>
        </w:rPr>
      </w:pPr>
      <w:r>
        <w:rPr>
          <w:rFonts w:hint="cs"/>
          <w:rtl/>
        </w:rPr>
        <w:t xml:space="preserve">או. </w:t>
      </w:r>
      <w:bookmarkStart w:id="1074" w:name="_ETM_Q1_3674344"/>
      <w:bookmarkStart w:id="1075" w:name="_ETM_Q1_3674389"/>
      <w:bookmarkStart w:id="1076" w:name="_ETM_Q1_3675720"/>
      <w:bookmarkStart w:id="1077" w:name="_ETM_Q1_3676158"/>
      <w:bookmarkStart w:id="1078" w:name="_ETM_Q1_3676225"/>
      <w:bookmarkEnd w:id="1074"/>
      <w:bookmarkEnd w:id="1075"/>
      <w:bookmarkEnd w:id="1076"/>
      <w:bookmarkEnd w:id="1077"/>
      <w:bookmarkEnd w:id="1078"/>
      <w:r w:rsidR="00B66246">
        <w:rPr>
          <w:rFonts w:hint="cs"/>
          <w:rtl/>
        </w:rPr>
        <w:t>אין שלט - - - תקלה שלי.</w:t>
      </w:r>
    </w:p>
    <w:p w:rsidR="00B66246" w:rsidRDefault="00B66246" w:rsidP="00B66246">
      <w:pPr>
        <w:rPr>
          <w:rtl/>
        </w:rPr>
      </w:pPr>
    </w:p>
    <w:p w:rsidR="00B66246" w:rsidRDefault="00B66246" w:rsidP="00B66246">
      <w:pPr>
        <w:pStyle w:val="a4"/>
        <w:keepNext/>
        <w:rPr>
          <w:rtl/>
        </w:rPr>
      </w:pPr>
      <w:bookmarkStart w:id="1079" w:name="ET_speaker_לילך_שלום_135"/>
      <w:r w:rsidRPr="00B66246">
        <w:rPr>
          <w:rStyle w:val="TagStyle"/>
          <w:rtl/>
        </w:rPr>
        <w:t xml:space="preserve"> &lt;&lt; דובר &gt;&gt; </w:t>
      </w:r>
      <w:r>
        <w:rPr>
          <w:rtl/>
        </w:rPr>
        <w:t>לילך שלום:</w:t>
      </w:r>
      <w:r w:rsidRPr="00B66246">
        <w:rPr>
          <w:rStyle w:val="TagStyle"/>
          <w:rtl/>
        </w:rPr>
        <w:t xml:space="preserve"> &lt;&lt; דובר &gt;&gt;</w:t>
      </w:r>
      <w:r>
        <w:rPr>
          <w:rtl/>
        </w:rPr>
        <w:t xml:space="preserve">   </w:t>
      </w:r>
      <w:bookmarkEnd w:id="1079"/>
    </w:p>
    <w:p w:rsidR="00B66246" w:rsidRDefault="00B66246" w:rsidP="00B66246">
      <w:pPr>
        <w:pStyle w:val="KeepWithNext"/>
        <w:rPr>
          <w:rtl/>
        </w:rPr>
      </w:pPr>
    </w:p>
    <w:p w:rsidR="00B66246" w:rsidRDefault="00B66246" w:rsidP="00B66246">
      <w:pPr>
        <w:rPr>
          <w:rtl/>
        </w:rPr>
      </w:pPr>
      <w:r>
        <w:rPr>
          <w:rFonts w:hint="cs"/>
          <w:rtl/>
        </w:rPr>
        <w:t xml:space="preserve">לא, האמת שזאת </w:t>
      </w:r>
      <w:bookmarkStart w:id="1080" w:name="_ETM_Q1_3681693"/>
      <w:bookmarkEnd w:id="1080"/>
      <w:r>
        <w:rPr>
          <w:rFonts w:hint="cs"/>
          <w:rtl/>
        </w:rPr>
        <w:t xml:space="preserve">תקלה שלנו. נרשמו מאוחר. </w:t>
      </w:r>
    </w:p>
    <w:p w:rsidR="00B66246" w:rsidRDefault="00B66246" w:rsidP="00B66246">
      <w:pPr>
        <w:rPr>
          <w:rtl/>
        </w:rPr>
      </w:pPr>
      <w:bookmarkStart w:id="1081" w:name="_ETM_Q1_3686150"/>
      <w:bookmarkStart w:id="1082" w:name="_ETM_Q1_3686187"/>
      <w:bookmarkEnd w:id="1081"/>
      <w:bookmarkEnd w:id="1082"/>
    </w:p>
    <w:p w:rsidR="00B66246" w:rsidRDefault="00B66246" w:rsidP="00B66246">
      <w:pPr>
        <w:rPr>
          <w:rtl/>
        </w:rPr>
      </w:pPr>
      <w:bookmarkStart w:id="1083" w:name="_ETM_Q1_3686270"/>
      <w:bookmarkStart w:id="1084" w:name="_ETM_Q1_3686330"/>
      <w:bookmarkEnd w:id="1083"/>
      <w:bookmarkEnd w:id="1084"/>
      <w:r>
        <w:rPr>
          <w:rFonts w:hint="cs"/>
          <w:rtl/>
        </w:rPr>
        <w:t xml:space="preserve">בשונה מחבריי מרשות מקרקעי ישראל והסיירת </w:t>
      </w:r>
      <w:bookmarkStart w:id="1085" w:name="_ETM_Q1_3687194"/>
      <w:bookmarkEnd w:id="1085"/>
      <w:r>
        <w:rPr>
          <w:rFonts w:hint="cs"/>
          <w:rtl/>
        </w:rPr>
        <w:t xml:space="preserve">הירוקה הרשות לאכיפה במקרקעין עוסקת באכיפת דיני תכנון ובנייה ללא קשר מי בעל הקרקע. לכן אנחנו גם עובדים באדמות הפרטיות </w:t>
      </w:r>
      <w:bookmarkStart w:id="1086" w:name="_ETM_Q1_3699484"/>
      <w:bookmarkEnd w:id="1086"/>
      <w:r>
        <w:rPr>
          <w:rFonts w:hint="cs"/>
          <w:rtl/>
        </w:rPr>
        <w:t xml:space="preserve">ולא רק במקרקעי המדינה. אנחנו פועלים בהתאם למדיניות אכיפה, ואנחנו קודם כול פועלים לפי פרק י' לחוק התכנון והבנייה. אנחנו </w:t>
      </w:r>
      <w:bookmarkStart w:id="1087" w:name="_ETM_Q1_3711669"/>
      <w:bookmarkEnd w:id="1087"/>
      <w:r>
        <w:rPr>
          <w:rFonts w:hint="cs"/>
          <w:rtl/>
        </w:rPr>
        <w:t xml:space="preserve">מוציאים אלפי צווים מנהליים בשנה נגד עבירות תכנון ובנייה חדשות </w:t>
      </w:r>
      <w:bookmarkStart w:id="1088" w:name="_ETM_Q1_3716877"/>
      <w:bookmarkEnd w:id="1088"/>
      <w:r>
        <w:rPr>
          <w:rtl/>
        </w:rPr>
        <w:t>–</w:t>
      </w:r>
      <w:r>
        <w:rPr>
          <w:rFonts w:hint="cs"/>
          <w:rtl/>
        </w:rPr>
        <w:t xml:space="preserve"> זאת המסה העיקרית. בסוף 2017 תוקן </w:t>
      </w:r>
      <w:bookmarkStart w:id="1089" w:name="_ETM_Q1_3721517"/>
      <w:bookmarkEnd w:id="1089"/>
      <w:r>
        <w:rPr>
          <w:rFonts w:hint="cs"/>
          <w:rtl/>
        </w:rPr>
        <w:t>החוק ומ-2018 אפשר לראות ירידה עקבית וניכרת בהתחלות בנייה בשטחים הפתוחים</w:t>
      </w:r>
      <w:bookmarkStart w:id="1090" w:name="_ETM_Q1_3733058"/>
      <w:bookmarkEnd w:id="1090"/>
      <w:r>
        <w:rPr>
          <w:rFonts w:hint="cs"/>
          <w:rtl/>
        </w:rPr>
        <w:t xml:space="preserve">, זה אחד המנדטים שיש לנו </w:t>
      </w:r>
      <w:r>
        <w:rPr>
          <w:rtl/>
        </w:rPr>
        <w:t>–</w:t>
      </w:r>
      <w:r>
        <w:rPr>
          <w:rFonts w:hint="cs"/>
          <w:rtl/>
        </w:rPr>
        <w:t xml:space="preserve"> שמירה על שטחים </w:t>
      </w:r>
      <w:bookmarkStart w:id="1091" w:name="_ETM_Q1_3734529"/>
      <w:bookmarkEnd w:id="1091"/>
      <w:r>
        <w:rPr>
          <w:rFonts w:hint="cs"/>
          <w:rtl/>
        </w:rPr>
        <w:t xml:space="preserve">פתוחים של מדינת ישראל. </w:t>
      </w:r>
    </w:p>
    <w:p w:rsidR="00B66246" w:rsidRDefault="00B66246" w:rsidP="00B66246">
      <w:pPr>
        <w:rPr>
          <w:rtl/>
        </w:rPr>
      </w:pPr>
      <w:bookmarkStart w:id="1092" w:name="_ETM_Q1_3738456"/>
      <w:bookmarkStart w:id="1093" w:name="_ETM_Q1_3738514"/>
      <w:bookmarkEnd w:id="1092"/>
      <w:bookmarkEnd w:id="1093"/>
    </w:p>
    <w:p w:rsidR="00B66246" w:rsidRDefault="00B66246" w:rsidP="00B66246">
      <w:pPr>
        <w:rPr>
          <w:rtl/>
        </w:rPr>
      </w:pPr>
      <w:bookmarkStart w:id="1094" w:name="_ETM_Q1_3738585"/>
      <w:bookmarkStart w:id="1095" w:name="_ETM_Q1_3738645"/>
      <w:bookmarkEnd w:id="1094"/>
      <w:bookmarkEnd w:id="1095"/>
      <w:r>
        <w:rPr>
          <w:rFonts w:hint="cs"/>
          <w:rtl/>
        </w:rPr>
        <w:t xml:space="preserve">דבר נוסף שאנחנו עוסקים בו </w:t>
      </w:r>
      <w:bookmarkStart w:id="1096" w:name="_ETM_Q1_3738182"/>
      <w:bookmarkEnd w:id="1096"/>
      <w:r>
        <w:rPr>
          <w:rFonts w:hint="cs"/>
          <w:rtl/>
        </w:rPr>
        <w:t xml:space="preserve">הרבה זה אכיפה תומכת תכנון </w:t>
      </w:r>
      <w:r>
        <w:rPr>
          <w:rtl/>
        </w:rPr>
        <w:t>–</w:t>
      </w:r>
      <w:r>
        <w:rPr>
          <w:rFonts w:hint="cs"/>
          <w:rtl/>
        </w:rPr>
        <w:t xml:space="preserve"> </w:t>
      </w:r>
      <w:proofErr w:type="spellStart"/>
      <w:r>
        <w:rPr>
          <w:rFonts w:hint="cs"/>
          <w:rtl/>
        </w:rPr>
        <w:t>רוסלאן</w:t>
      </w:r>
      <w:proofErr w:type="spellEnd"/>
      <w:r>
        <w:rPr>
          <w:rFonts w:hint="cs"/>
          <w:rtl/>
        </w:rPr>
        <w:t xml:space="preserve"> הרחיב על זה </w:t>
      </w:r>
      <w:bookmarkStart w:id="1097" w:name="_ETM_Q1_3742012"/>
      <w:bookmarkEnd w:id="1097"/>
      <w:r>
        <w:rPr>
          <w:rtl/>
        </w:rPr>
        <w:t>–</w:t>
      </w:r>
      <w:r>
        <w:rPr>
          <w:rFonts w:hint="cs"/>
          <w:rtl/>
        </w:rPr>
        <w:t xml:space="preserve"> ואכיפה תומכת הסדרה בנגב. כשמנהלת דרום מציגה שיש הגברה </w:t>
      </w:r>
      <w:bookmarkStart w:id="1098" w:name="_ETM_Q1_3747554"/>
      <w:bookmarkEnd w:id="1098"/>
      <w:r>
        <w:rPr>
          <w:rFonts w:hint="cs"/>
          <w:rtl/>
        </w:rPr>
        <w:t xml:space="preserve">בעשייה הכוונה היא שלראשונה בשנתיים האחרונות יש הגברה של הוצאה </w:t>
      </w:r>
      <w:bookmarkStart w:id="1099" w:name="_ETM_Q1_3754679"/>
      <w:bookmarkEnd w:id="1099"/>
      <w:r>
        <w:rPr>
          <w:rFonts w:hint="cs"/>
          <w:rtl/>
        </w:rPr>
        <w:t xml:space="preserve">לפועל או ביצוע של צווים שניתנו לפני הרבה </w:t>
      </w:r>
      <w:bookmarkStart w:id="1100" w:name="_ETM_Q1_3758586"/>
      <w:bookmarkEnd w:id="1100"/>
      <w:r>
        <w:rPr>
          <w:rFonts w:hint="cs"/>
          <w:rtl/>
        </w:rPr>
        <w:t xml:space="preserve">שנים על-ידי בתי המשפט. הצווים השיפוטיים נגד בנייה </w:t>
      </w:r>
      <w:bookmarkStart w:id="1101" w:name="_ETM_Q1_3762587"/>
      <w:bookmarkEnd w:id="1101"/>
      <w:r>
        <w:rPr>
          <w:rFonts w:hint="cs"/>
          <w:rtl/>
        </w:rPr>
        <w:t xml:space="preserve">ותיקה עוברים דרך בתי המשפט; בית המשפט שוקל את כל השיקולים, מקבל הסברים גם על פתרונות, ומה העניין הציבורי </w:t>
      </w:r>
      <w:bookmarkStart w:id="1102" w:name="_ETM_Q1_3771668"/>
      <w:bookmarkEnd w:id="1102"/>
      <w:r>
        <w:rPr>
          <w:rFonts w:hint="cs"/>
          <w:rtl/>
        </w:rPr>
        <w:t xml:space="preserve">שמצדיק את הוצאת הצו. אבל מה שאנחנו רואים זאת עשייה </w:t>
      </w:r>
      <w:bookmarkStart w:id="1103" w:name="_ETM_Q1_3776927"/>
      <w:bookmarkEnd w:id="1103"/>
      <w:r>
        <w:rPr>
          <w:rFonts w:hint="cs"/>
          <w:rtl/>
        </w:rPr>
        <w:t xml:space="preserve">שהיא הוצאה לפועל של צווים שקיימים כבר הרבה זמן </w:t>
      </w:r>
      <w:bookmarkStart w:id="1104" w:name="_ETM_Q1_3780568"/>
      <w:bookmarkEnd w:id="1104"/>
      <w:r>
        <w:rPr>
          <w:rFonts w:hint="cs"/>
          <w:rtl/>
        </w:rPr>
        <w:t>במערכת. זה לא שיש עשייה חדשה, אלא פשוט לא בוצעו במשך הרבה מאוד שנים.</w:t>
      </w:r>
    </w:p>
    <w:p w:rsidR="00B66246" w:rsidRDefault="00B66246" w:rsidP="00B66246">
      <w:pPr>
        <w:rPr>
          <w:rtl/>
        </w:rPr>
      </w:pPr>
      <w:bookmarkStart w:id="1105" w:name="_ETM_Q1_3792448"/>
      <w:bookmarkStart w:id="1106" w:name="_ETM_Q1_3792503"/>
      <w:bookmarkEnd w:id="1105"/>
      <w:bookmarkEnd w:id="1106"/>
    </w:p>
    <w:p w:rsidR="00B66246" w:rsidRDefault="00B66246" w:rsidP="00B66246">
      <w:pPr>
        <w:rPr>
          <w:rtl/>
        </w:rPr>
      </w:pPr>
      <w:bookmarkStart w:id="1107" w:name="_ETM_Q1_3792582"/>
      <w:bookmarkStart w:id="1108" w:name="_ETM_Q1_3792638"/>
      <w:bookmarkEnd w:id="1107"/>
      <w:bookmarkEnd w:id="1108"/>
      <w:r>
        <w:rPr>
          <w:rFonts w:hint="cs"/>
          <w:rtl/>
        </w:rPr>
        <w:t>כשאומרים אכיפה תומכת הסדרה ז</w:t>
      </w:r>
      <w:bookmarkStart w:id="1109" w:name="_ETM_Q1_3795695"/>
      <w:bookmarkEnd w:id="1109"/>
      <w:r>
        <w:rPr>
          <w:rFonts w:hint="cs"/>
          <w:rtl/>
        </w:rPr>
        <w:t>ה אומר להתייחס לפתרונות קיימים שאפשר להעביר את האוכלוסייה הבדואית לשם. אנחנו ל</w:t>
      </w:r>
      <w:bookmarkStart w:id="1110" w:name="_ETM_Q1_3802343"/>
      <w:bookmarkEnd w:id="1110"/>
      <w:r>
        <w:rPr>
          <w:rFonts w:hint="cs"/>
          <w:rtl/>
        </w:rPr>
        <w:t xml:space="preserve">א עוסקים רק בנגב, אנחנו עוסקים בכל הארץ. את הירידה </w:t>
      </w:r>
      <w:bookmarkStart w:id="1111" w:name="_ETM_Q1_3808371"/>
      <w:bookmarkEnd w:id="1111"/>
      <w:r>
        <w:rPr>
          <w:rFonts w:hint="cs"/>
          <w:rtl/>
        </w:rPr>
        <w:t xml:space="preserve">הזאת בהתחלות הבנייה אפשר לראות בכל הארץ. </w:t>
      </w:r>
    </w:p>
    <w:p w:rsidR="00B66246" w:rsidRDefault="00B66246" w:rsidP="00B66246">
      <w:pPr>
        <w:rPr>
          <w:rtl/>
        </w:rPr>
      </w:pPr>
    </w:p>
    <w:p w:rsidR="00B66246" w:rsidRDefault="00B66246" w:rsidP="00B66246">
      <w:pPr>
        <w:rPr>
          <w:rtl/>
        </w:rPr>
      </w:pPr>
      <w:r>
        <w:rPr>
          <w:rFonts w:hint="cs"/>
          <w:rtl/>
        </w:rPr>
        <w:t xml:space="preserve">אדוני היושב-ראש, אנחנו </w:t>
      </w:r>
      <w:bookmarkStart w:id="1112" w:name="_ETM_Q1_3812339"/>
      <w:bookmarkEnd w:id="1112"/>
      <w:r>
        <w:rPr>
          <w:rFonts w:hint="cs"/>
          <w:rtl/>
        </w:rPr>
        <w:t xml:space="preserve">קיבלנו שאלות גם על הצפון אז אני יכולה להגיד שאנחנו </w:t>
      </w:r>
      <w:bookmarkStart w:id="1113" w:name="_ETM_Q1_3818972"/>
      <w:bookmarkEnd w:id="1113"/>
      <w:r>
        <w:rPr>
          <w:rFonts w:hint="cs"/>
          <w:rtl/>
        </w:rPr>
        <w:t xml:space="preserve">פועלים גם </w:t>
      </w:r>
      <w:proofErr w:type="spellStart"/>
      <w:r>
        <w:rPr>
          <w:rFonts w:hint="cs"/>
          <w:rtl/>
        </w:rPr>
        <w:t>בואדי</w:t>
      </w:r>
      <w:proofErr w:type="spellEnd"/>
      <w:r>
        <w:rPr>
          <w:rFonts w:hint="cs"/>
          <w:rtl/>
        </w:rPr>
        <w:t xml:space="preserve"> ערה במשולש, גם בגליל התחתון ובגליל העליון </w:t>
      </w:r>
      <w:bookmarkStart w:id="1114" w:name="_ETM_Q1_3825871"/>
      <w:bookmarkEnd w:id="1114"/>
      <w:r>
        <w:rPr>
          <w:rFonts w:hint="cs"/>
          <w:rtl/>
        </w:rPr>
        <w:t xml:space="preserve">עם כל המגבלות של המלחמה ושל כוח אדם. כל </w:t>
      </w:r>
      <w:bookmarkStart w:id="1115" w:name="_ETM_Q1_3830146"/>
      <w:bookmarkEnd w:id="1115"/>
      <w:r>
        <w:rPr>
          <w:rFonts w:hint="cs"/>
          <w:rtl/>
        </w:rPr>
        <w:t xml:space="preserve">שנה אנחנו מדווחים לכנסת על עלייה במספר הצווים </w:t>
      </w:r>
      <w:bookmarkStart w:id="1116" w:name="_ETM_Q1_3834206"/>
      <w:bookmarkEnd w:id="1116"/>
      <w:r>
        <w:rPr>
          <w:rFonts w:hint="cs"/>
          <w:rtl/>
        </w:rPr>
        <w:t xml:space="preserve">והפחתה בהתחלות הבנייה </w:t>
      </w:r>
      <w:r>
        <w:rPr>
          <w:rtl/>
        </w:rPr>
        <w:t>–</w:t>
      </w:r>
      <w:r>
        <w:rPr>
          <w:rFonts w:hint="cs"/>
          <w:rtl/>
        </w:rPr>
        <w:t xml:space="preserve"> מבחינתנו זאת המשימה שלנו. תודה. </w:t>
      </w:r>
    </w:p>
    <w:p w:rsidR="00B66246" w:rsidRDefault="00B66246" w:rsidP="00B66246">
      <w:pPr>
        <w:rPr>
          <w:rtl/>
        </w:rPr>
      </w:pPr>
      <w:bookmarkStart w:id="1117" w:name="_ETM_Q1_3839332"/>
      <w:bookmarkStart w:id="1118" w:name="_ETM_Q1_3839386"/>
      <w:bookmarkEnd w:id="1117"/>
      <w:bookmarkEnd w:id="1118"/>
    </w:p>
    <w:p w:rsidR="00B66246" w:rsidRDefault="00B66246" w:rsidP="00B66246">
      <w:pPr>
        <w:pStyle w:val="af6"/>
        <w:keepNext/>
        <w:rPr>
          <w:rtl/>
        </w:rPr>
      </w:pPr>
      <w:bookmarkStart w:id="1119" w:name="ET_yor_6358_136"/>
      <w:r w:rsidRPr="00B66246">
        <w:rPr>
          <w:rStyle w:val="TagStyle"/>
          <w:rtl/>
        </w:rPr>
        <w:t xml:space="preserve"> &lt;&lt; </w:t>
      </w:r>
      <w:proofErr w:type="spellStart"/>
      <w:r w:rsidRPr="00B66246">
        <w:rPr>
          <w:rStyle w:val="TagStyle"/>
          <w:rtl/>
        </w:rPr>
        <w:t>יור</w:t>
      </w:r>
      <w:proofErr w:type="spellEnd"/>
      <w:r w:rsidRPr="00B66246">
        <w:rPr>
          <w:rStyle w:val="TagStyle"/>
          <w:rtl/>
        </w:rPr>
        <w:t xml:space="preserve"> &gt;&gt; </w:t>
      </w:r>
      <w:r>
        <w:rPr>
          <w:rtl/>
        </w:rPr>
        <w:t>היו"ר צביקה פוגל:</w:t>
      </w:r>
      <w:r w:rsidRPr="00B66246">
        <w:rPr>
          <w:rStyle w:val="TagStyle"/>
          <w:rtl/>
        </w:rPr>
        <w:t xml:space="preserve"> &lt;&lt; יור &gt;&gt;</w:t>
      </w:r>
      <w:r>
        <w:rPr>
          <w:rtl/>
        </w:rPr>
        <w:t xml:space="preserve">   </w:t>
      </w:r>
      <w:bookmarkEnd w:id="1119"/>
    </w:p>
    <w:p w:rsidR="00B66246" w:rsidRDefault="00B66246" w:rsidP="00B66246">
      <w:pPr>
        <w:pStyle w:val="KeepWithNext"/>
        <w:rPr>
          <w:rtl/>
        </w:rPr>
      </w:pPr>
    </w:p>
    <w:p w:rsidR="00B66246" w:rsidRDefault="00B66246" w:rsidP="00B66246">
      <w:pPr>
        <w:rPr>
          <w:rtl/>
        </w:rPr>
      </w:pPr>
      <w:bookmarkStart w:id="1120" w:name="_ETM_Q1_3840196"/>
      <w:bookmarkEnd w:id="1120"/>
      <w:r>
        <w:rPr>
          <w:rFonts w:hint="cs"/>
          <w:rtl/>
        </w:rPr>
        <w:t xml:space="preserve">תודה </w:t>
      </w:r>
      <w:bookmarkStart w:id="1121" w:name="_ETM_Q1_3840962"/>
      <w:bookmarkEnd w:id="1121"/>
      <w:r>
        <w:rPr>
          <w:rFonts w:hint="cs"/>
          <w:rtl/>
        </w:rPr>
        <w:t xml:space="preserve">רבה, לילך. עוד מישהו מהגורמים שאינם משטרה ואכיפה? </w:t>
      </w:r>
    </w:p>
    <w:p w:rsidR="00B66246" w:rsidRDefault="00B66246" w:rsidP="00B66246">
      <w:pPr>
        <w:rPr>
          <w:rtl/>
        </w:rPr>
      </w:pPr>
      <w:bookmarkStart w:id="1122" w:name="_ETM_Q1_3843279"/>
      <w:bookmarkStart w:id="1123" w:name="_ETM_Q1_3843323"/>
      <w:bookmarkEnd w:id="1122"/>
      <w:bookmarkEnd w:id="1123"/>
    </w:p>
    <w:p w:rsidR="00B66246" w:rsidRDefault="00B66246" w:rsidP="00FF344F">
      <w:pPr>
        <w:pStyle w:val="af5"/>
        <w:keepNext/>
        <w:rPr>
          <w:rtl/>
        </w:rPr>
      </w:pPr>
      <w:bookmarkStart w:id="1124" w:name="ET_interruption_קריאה_137"/>
      <w:r w:rsidRPr="00B66246">
        <w:rPr>
          <w:rStyle w:val="TagStyle"/>
          <w:rtl/>
        </w:rPr>
        <w:t xml:space="preserve"> &lt;&lt; קריאה &gt;&gt; </w:t>
      </w:r>
      <w:proofErr w:type="spellStart"/>
      <w:r w:rsidR="00FF344F">
        <w:rPr>
          <w:rFonts w:hint="cs"/>
          <w:rtl/>
        </w:rPr>
        <w:t>אלוירה</w:t>
      </w:r>
      <w:proofErr w:type="spellEnd"/>
      <w:r w:rsidR="00FF344F">
        <w:rPr>
          <w:rFonts w:hint="cs"/>
          <w:rtl/>
        </w:rPr>
        <w:t xml:space="preserve"> </w:t>
      </w:r>
      <w:proofErr w:type="spellStart"/>
      <w:r w:rsidR="00FF344F">
        <w:rPr>
          <w:rFonts w:hint="cs"/>
          <w:rtl/>
        </w:rPr>
        <w:t>קוליחמן</w:t>
      </w:r>
      <w:proofErr w:type="spellEnd"/>
      <w:r w:rsidRPr="00B66246">
        <w:rPr>
          <w:rStyle w:val="TagStyle"/>
          <w:rtl/>
        </w:rPr>
        <w:t xml:space="preserve"> &lt;&lt; קריאה &gt;&gt;</w:t>
      </w:r>
      <w:r>
        <w:rPr>
          <w:rtl/>
        </w:rPr>
        <w:t xml:space="preserve">   </w:t>
      </w:r>
      <w:bookmarkEnd w:id="1124"/>
    </w:p>
    <w:p w:rsidR="00B66246" w:rsidRDefault="00B66246" w:rsidP="00B66246">
      <w:pPr>
        <w:pStyle w:val="KeepWithNext"/>
        <w:rPr>
          <w:rtl/>
        </w:rPr>
      </w:pPr>
    </w:p>
    <w:p w:rsidR="00B66246" w:rsidRDefault="00B66246" w:rsidP="00B66246">
      <w:pPr>
        <w:rPr>
          <w:rtl/>
        </w:rPr>
      </w:pPr>
      <w:r>
        <w:rPr>
          <w:rFonts w:hint="cs"/>
          <w:rtl/>
        </w:rPr>
        <w:t xml:space="preserve">רשות מקומית, </w:t>
      </w:r>
      <w:bookmarkStart w:id="1125" w:name="_ETM_Q1_3846834"/>
      <w:bookmarkEnd w:id="1125"/>
      <w:r>
        <w:rPr>
          <w:rFonts w:hint="cs"/>
          <w:rtl/>
        </w:rPr>
        <w:t xml:space="preserve">אם זה רלוונטי? </w:t>
      </w:r>
    </w:p>
    <w:p w:rsidR="00B66246" w:rsidRDefault="00B66246" w:rsidP="00B66246">
      <w:pPr>
        <w:rPr>
          <w:rtl/>
        </w:rPr>
      </w:pPr>
    </w:p>
    <w:p w:rsidR="00B66246" w:rsidRDefault="00B66246" w:rsidP="00B66246">
      <w:pPr>
        <w:pStyle w:val="af6"/>
        <w:keepNext/>
        <w:rPr>
          <w:rtl/>
        </w:rPr>
      </w:pPr>
      <w:bookmarkStart w:id="1126" w:name="ET_yor_6358_138"/>
      <w:r w:rsidRPr="00B66246">
        <w:rPr>
          <w:rStyle w:val="TagStyle"/>
          <w:rtl/>
        </w:rPr>
        <w:t xml:space="preserve"> &lt;&lt; </w:t>
      </w:r>
      <w:proofErr w:type="spellStart"/>
      <w:r w:rsidRPr="00B66246">
        <w:rPr>
          <w:rStyle w:val="TagStyle"/>
          <w:rtl/>
        </w:rPr>
        <w:t>יור</w:t>
      </w:r>
      <w:proofErr w:type="spellEnd"/>
      <w:r w:rsidRPr="00B66246">
        <w:rPr>
          <w:rStyle w:val="TagStyle"/>
          <w:rtl/>
        </w:rPr>
        <w:t xml:space="preserve"> &gt;&gt; </w:t>
      </w:r>
      <w:r>
        <w:rPr>
          <w:rtl/>
        </w:rPr>
        <w:t>היו"ר צביקה פוגל:</w:t>
      </w:r>
      <w:r w:rsidRPr="00B66246">
        <w:rPr>
          <w:rStyle w:val="TagStyle"/>
          <w:rtl/>
        </w:rPr>
        <w:t xml:space="preserve"> &lt;&lt; יור &gt;&gt;</w:t>
      </w:r>
      <w:r>
        <w:rPr>
          <w:rtl/>
        </w:rPr>
        <w:t xml:space="preserve">   </w:t>
      </w:r>
      <w:bookmarkEnd w:id="1126"/>
    </w:p>
    <w:p w:rsidR="00B66246" w:rsidRDefault="00B66246" w:rsidP="00B66246">
      <w:pPr>
        <w:pStyle w:val="KeepWithNext"/>
        <w:rPr>
          <w:rtl/>
        </w:rPr>
      </w:pPr>
    </w:p>
    <w:p w:rsidR="00B66246" w:rsidRDefault="00B66246" w:rsidP="00B66246">
      <w:pPr>
        <w:rPr>
          <w:rtl/>
        </w:rPr>
      </w:pPr>
      <w:r>
        <w:rPr>
          <w:rFonts w:hint="cs"/>
          <w:rtl/>
        </w:rPr>
        <w:t xml:space="preserve">בוודאי, איזו שאלה. דבורייה, לא? </w:t>
      </w:r>
    </w:p>
    <w:p w:rsidR="00B66246" w:rsidRDefault="00B66246" w:rsidP="00B66246">
      <w:pPr>
        <w:rPr>
          <w:rtl/>
        </w:rPr>
      </w:pPr>
      <w:bookmarkStart w:id="1127" w:name="_ETM_Q1_3847612"/>
      <w:bookmarkStart w:id="1128" w:name="_ETM_Q1_3847664"/>
      <w:bookmarkEnd w:id="1127"/>
      <w:bookmarkEnd w:id="1128"/>
    </w:p>
    <w:p w:rsidR="00B66246" w:rsidRDefault="00B66246" w:rsidP="00FF344F">
      <w:pPr>
        <w:pStyle w:val="af5"/>
        <w:keepNext/>
        <w:rPr>
          <w:rtl/>
        </w:rPr>
      </w:pPr>
      <w:bookmarkStart w:id="1129" w:name="ET_interruption_קריאה_139"/>
      <w:r w:rsidRPr="00B66246">
        <w:rPr>
          <w:rStyle w:val="TagStyle"/>
          <w:rtl/>
        </w:rPr>
        <w:t xml:space="preserve"> &lt;&lt; קריאה &gt;&gt; </w:t>
      </w:r>
      <w:proofErr w:type="spellStart"/>
      <w:r w:rsidR="00FF344F">
        <w:rPr>
          <w:rFonts w:hint="cs"/>
          <w:rtl/>
        </w:rPr>
        <w:t>אלוירה</w:t>
      </w:r>
      <w:proofErr w:type="spellEnd"/>
      <w:r w:rsidR="00FF344F">
        <w:rPr>
          <w:rFonts w:hint="cs"/>
          <w:rtl/>
        </w:rPr>
        <w:t xml:space="preserve"> </w:t>
      </w:r>
      <w:proofErr w:type="spellStart"/>
      <w:r w:rsidR="00FF344F">
        <w:rPr>
          <w:rFonts w:hint="cs"/>
          <w:rtl/>
        </w:rPr>
        <w:t>קוליחמן</w:t>
      </w:r>
      <w:proofErr w:type="spellEnd"/>
      <w:r>
        <w:rPr>
          <w:rtl/>
        </w:rPr>
        <w:t>:</w:t>
      </w:r>
      <w:r w:rsidRPr="00B66246">
        <w:rPr>
          <w:rStyle w:val="TagStyle"/>
          <w:rtl/>
        </w:rPr>
        <w:t xml:space="preserve"> &lt;&lt; קריאה &gt;&gt;</w:t>
      </w:r>
      <w:r>
        <w:rPr>
          <w:rtl/>
        </w:rPr>
        <w:t xml:space="preserve">   </w:t>
      </w:r>
      <w:bookmarkEnd w:id="1129"/>
    </w:p>
    <w:p w:rsidR="00B66246" w:rsidRDefault="00B66246" w:rsidP="00B66246">
      <w:pPr>
        <w:pStyle w:val="KeepWithNext"/>
        <w:rPr>
          <w:rtl/>
        </w:rPr>
      </w:pPr>
    </w:p>
    <w:p w:rsidR="00B66246" w:rsidRDefault="00B66246" w:rsidP="00B66246">
      <w:pPr>
        <w:rPr>
          <w:rtl/>
        </w:rPr>
      </w:pPr>
      <w:bookmarkStart w:id="1130" w:name="_ETM_Q1_3849841"/>
      <w:bookmarkEnd w:id="1130"/>
      <w:r>
        <w:rPr>
          <w:rFonts w:hint="cs"/>
          <w:rtl/>
        </w:rPr>
        <w:t xml:space="preserve">לא. </w:t>
      </w:r>
      <w:bookmarkStart w:id="1131" w:name="_ETM_Q1_3850922"/>
      <w:bookmarkEnd w:id="1131"/>
      <w:r>
        <w:rPr>
          <w:rFonts w:hint="cs"/>
          <w:rtl/>
        </w:rPr>
        <w:t xml:space="preserve">מלוד. דווקא ממרכז הארץ. </w:t>
      </w:r>
    </w:p>
    <w:p w:rsidR="00B66246" w:rsidRDefault="00B66246" w:rsidP="00B66246">
      <w:pPr>
        <w:rPr>
          <w:rtl/>
        </w:rPr>
      </w:pPr>
      <w:bookmarkStart w:id="1132" w:name="_ETM_Q1_3857459"/>
      <w:bookmarkStart w:id="1133" w:name="_ETM_Q1_3857521"/>
      <w:bookmarkEnd w:id="1132"/>
      <w:bookmarkEnd w:id="1133"/>
    </w:p>
    <w:p w:rsidR="00B66246" w:rsidRDefault="00B66246" w:rsidP="00B66246">
      <w:pPr>
        <w:pStyle w:val="af6"/>
        <w:keepNext/>
        <w:rPr>
          <w:rtl/>
        </w:rPr>
      </w:pPr>
      <w:bookmarkStart w:id="1134" w:name="ET_yor_6358_140"/>
      <w:r w:rsidRPr="00B66246">
        <w:rPr>
          <w:rStyle w:val="TagStyle"/>
          <w:rtl/>
        </w:rPr>
        <w:t xml:space="preserve"> &lt;&lt; </w:t>
      </w:r>
      <w:proofErr w:type="spellStart"/>
      <w:r w:rsidRPr="00B66246">
        <w:rPr>
          <w:rStyle w:val="TagStyle"/>
          <w:rtl/>
        </w:rPr>
        <w:t>יור</w:t>
      </w:r>
      <w:proofErr w:type="spellEnd"/>
      <w:r w:rsidRPr="00B66246">
        <w:rPr>
          <w:rStyle w:val="TagStyle"/>
          <w:rtl/>
        </w:rPr>
        <w:t xml:space="preserve"> &gt;&gt; </w:t>
      </w:r>
      <w:r>
        <w:rPr>
          <w:rtl/>
        </w:rPr>
        <w:t>היו"ר צביקה פוגל:</w:t>
      </w:r>
      <w:r w:rsidRPr="00B66246">
        <w:rPr>
          <w:rStyle w:val="TagStyle"/>
          <w:rtl/>
        </w:rPr>
        <w:t xml:space="preserve"> &lt;&lt; יור &gt;&gt;</w:t>
      </w:r>
      <w:r>
        <w:rPr>
          <w:rtl/>
        </w:rPr>
        <w:t xml:space="preserve">   </w:t>
      </w:r>
      <w:bookmarkEnd w:id="1134"/>
    </w:p>
    <w:p w:rsidR="00B66246" w:rsidRDefault="00B66246" w:rsidP="00B66246">
      <w:pPr>
        <w:pStyle w:val="KeepWithNext"/>
        <w:rPr>
          <w:rtl/>
        </w:rPr>
      </w:pPr>
    </w:p>
    <w:p w:rsidR="00B66246" w:rsidRDefault="00B66246" w:rsidP="00B66246">
      <w:pPr>
        <w:rPr>
          <w:rtl/>
        </w:rPr>
      </w:pPr>
      <w:bookmarkStart w:id="1135" w:name="_ETM_Q1_3859233"/>
      <w:bookmarkEnd w:id="1135"/>
      <w:r>
        <w:rPr>
          <w:rFonts w:hint="cs"/>
          <w:rtl/>
        </w:rPr>
        <w:t xml:space="preserve">נכון, גם אצלכם היה. </w:t>
      </w:r>
    </w:p>
    <w:p w:rsidR="00B66246" w:rsidRDefault="00B66246" w:rsidP="00B66246">
      <w:pPr>
        <w:rPr>
          <w:rtl/>
        </w:rPr>
      </w:pPr>
    </w:p>
    <w:p w:rsidR="00B66246" w:rsidRDefault="00B66246" w:rsidP="00FF344F">
      <w:pPr>
        <w:pStyle w:val="af5"/>
        <w:keepNext/>
        <w:rPr>
          <w:rtl/>
        </w:rPr>
      </w:pPr>
      <w:bookmarkStart w:id="1136" w:name="ET_interruption_קריאה_141"/>
      <w:r w:rsidRPr="00B66246">
        <w:rPr>
          <w:rStyle w:val="TagStyle"/>
          <w:rtl/>
        </w:rPr>
        <w:t xml:space="preserve"> &lt;&lt; קריאה &gt;&gt; </w:t>
      </w:r>
      <w:proofErr w:type="spellStart"/>
      <w:r w:rsidR="00FF344F">
        <w:rPr>
          <w:rFonts w:hint="cs"/>
          <w:rtl/>
        </w:rPr>
        <w:t>אלוירה</w:t>
      </w:r>
      <w:proofErr w:type="spellEnd"/>
      <w:r w:rsidR="00FF344F">
        <w:rPr>
          <w:rFonts w:hint="cs"/>
          <w:rtl/>
        </w:rPr>
        <w:t xml:space="preserve"> </w:t>
      </w:r>
      <w:proofErr w:type="spellStart"/>
      <w:r w:rsidR="00FF344F">
        <w:rPr>
          <w:rFonts w:hint="cs"/>
          <w:rtl/>
        </w:rPr>
        <w:t>קוליחמן</w:t>
      </w:r>
      <w:proofErr w:type="spellEnd"/>
      <w:r w:rsidR="00FF344F">
        <w:rPr>
          <w:rFonts w:hint="cs"/>
          <w:rtl/>
        </w:rPr>
        <w:t>:</w:t>
      </w:r>
      <w:r w:rsidRPr="00B66246">
        <w:rPr>
          <w:rStyle w:val="TagStyle"/>
          <w:rtl/>
        </w:rPr>
        <w:t xml:space="preserve"> &lt;&lt; קריאה &gt;&gt;</w:t>
      </w:r>
      <w:r>
        <w:rPr>
          <w:rtl/>
        </w:rPr>
        <w:t xml:space="preserve">   </w:t>
      </w:r>
      <w:bookmarkEnd w:id="1136"/>
    </w:p>
    <w:p w:rsidR="00B66246" w:rsidRDefault="00B66246" w:rsidP="00B66246">
      <w:pPr>
        <w:pStyle w:val="KeepWithNext"/>
        <w:rPr>
          <w:rtl/>
        </w:rPr>
      </w:pPr>
    </w:p>
    <w:p w:rsidR="00B66246" w:rsidRDefault="00B66246" w:rsidP="00B66246">
      <w:pPr>
        <w:rPr>
          <w:rtl/>
        </w:rPr>
      </w:pPr>
      <w:r>
        <w:rPr>
          <w:rFonts w:hint="cs"/>
          <w:rtl/>
        </w:rPr>
        <w:t xml:space="preserve">היה, יש </w:t>
      </w:r>
      <w:bookmarkStart w:id="1137" w:name="_ETM_Q1_3857655"/>
      <w:bookmarkEnd w:id="1137"/>
      <w:r>
        <w:rPr>
          <w:rFonts w:hint="cs"/>
          <w:rtl/>
        </w:rPr>
        <w:t xml:space="preserve">וקיים וממשיך ופועם. </w:t>
      </w:r>
    </w:p>
    <w:p w:rsidR="00B66246" w:rsidRDefault="00B66246" w:rsidP="00B66246">
      <w:pPr>
        <w:rPr>
          <w:rtl/>
        </w:rPr>
      </w:pPr>
      <w:bookmarkStart w:id="1138" w:name="_ETM_Q1_3864527"/>
      <w:bookmarkStart w:id="1139" w:name="_ETM_Q1_3864566"/>
      <w:bookmarkEnd w:id="1138"/>
      <w:bookmarkEnd w:id="1139"/>
    </w:p>
    <w:p w:rsidR="00A32CBA" w:rsidRDefault="00B66246" w:rsidP="00B66246">
      <w:pPr>
        <w:rPr>
          <w:rtl/>
        </w:rPr>
      </w:pPr>
      <w:bookmarkStart w:id="1140" w:name="_ETM_Q1_3865839"/>
      <w:bookmarkStart w:id="1141" w:name="_ETM_Q1_3865890"/>
      <w:bookmarkEnd w:id="1140"/>
      <w:bookmarkEnd w:id="1141"/>
      <w:r>
        <w:rPr>
          <w:rFonts w:hint="cs"/>
          <w:rtl/>
        </w:rPr>
        <w:t xml:space="preserve">אני מגיעה לכאן גם כדי לדבר </w:t>
      </w:r>
      <w:bookmarkStart w:id="1142" w:name="_ETM_Q1_3865293"/>
      <w:bookmarkEnd w:id="1142"/>
      <w:r>
        <w:rPr>
          <w:rFonts w:hint="cs"/>
          <w:rtl/>
        </w:rPr>
        <w:t xml:space="preserve">בנושא הבנייה הבלתי חוקית בחברה הערבית בעיר לוד, </w:t>
      </w:r>
      <w:bookmarkStart w:id="1143" w:name="_ETM_Q1_3870129"/>
      <w:bookmarkEnd w:id="1143"/>
      <w:r>
        <w:rPr>
          <w:rFonts w:hint="cs"/>
          <w:rtl/>
        </w:rPr>
        <w:t>עיר במרכז</w:t>
      </w:r>
      <w:r w:rsidR="00916CCB">
        <w:rPr>
          <w:rFonts w:hint="cs"/>
          <w:rtl/>
        </w:rPr>
        <w:t xml:space="preserve"> הארץ; וגם על התעלמות מוחלטת גם </w:t>
      </w:r>
      <w:bookmarkStart w:id="1144" w:name="_ETM_Q1_3880378"/>
      <w:bookmarkEnd w:id="1144"/>
      <w:r w:rsidR="00916CCB">
        <w:rPr>
          <w:rFonts w:hint="cs"/>
          <w:rtl/>
        </w:rPr>
        <w:t xml:space="preserve">של ממשלת ישראל וגם של רשויות החוק מכל מה שקורה </w:t>
      </w:r>
      <w:bookmarkStart w:id="1145" w:name="_ETM_Q1_3883346"/>
      <w:bookmarkEnd w:id="1145"/>
      <w:r w:rsidR="00916CCB">
        <w:rPr>
          <w:rFonts w:hint="cs"/>
          <w:rtl/>
        </w:rPr>
        <w:t xml:space="preserve">בעיר לוד, עיר מעורבת. רק לפני כמה ימים היה </w:t>
      </w:r>
      <w:bookmarkStart w:id="1146" w:name="_ETM_Q1_3890761"/>
      <w:bookmarkEnd w:id="1146"/>
      <w:r w:rsidR="00916CCB">
        <w:rPr>
          <w:rFonts w:hint="cs"/>
          <w:rtl/>
        </w:rPr>
        <w:t xml:space="preserve">רצח מזעזע בעיר לוד של תושב השכונה שלי </w:t>
      </w:r>
      <w:r w:rsidR="00916CCB">
        <w:rPr>
          <w:rtl/>
        </w:rPr>
        <w:t>–</w:t>
      </w:r>
      <w:r w:rsidR="00916CCB">
        <w:rPr>
          <w:rFonts w:hint="cs"/>
          <w:rtl/>
        </w:rPr>
        <w:t xml:space="preserve"> אזרח תמים שהיה בדרכו לעבודה כשומר בתחנת המשטרה בנווה שלום </w:t>
      </w:r>
      <w:bookmarkStart w:id="1147" w:name="_ETM_Q1_3903339"/>
      <w:bookmarkEnd w:id="1147"/>
      <w:r w:rsidR="00916CCB">
        <w:rPr>
          <w:rFonts w:hint="cs"/>
          <w:rtl/>
        </w:rPr>
        <w:t xml:space="preserve">שהיא שכונת הרכבת, והוא פשוט נורה למוות. כי מישהו </w:t>
      </w:r>
      <w:bookmarkStart w:id="1148" w:name="_ETM_Q1_3908704"/>
      <w:bookmarkEnd w:id="1148"/>
      <w:r w:rsidR="00916CCB">
        <w:rPr>
          <w:rFonts w:hint="cs"/>
          <w:rtl/>
        </w:rPr>
        <w:t xml:space="preserve">לקח את החוק לידיים. אני מדברת על בתים ששם הבנייה </w:t>
      </w:r>
      <w:bookmarkStart w:id="1149" w:name="_ETM_Q1_3910047"/>
      <w:bookmarkEnd w:id="1149"/>
      <w:r w:rsidR="00916CCB">
        <w:rPr>
          <w:rFonts w:hint="cs"/>
          <w:rtl/>
        </w:rPr>
        <w:t xml:space="preserve">היא בלתי חוקית עם חומות ברלין שמאוד קשה לאכוף. גם </w:t>
      </w:r>
      <w:bookmarkStart w:id="1150" w:name="_ETM_Q1_3920767"/>
      <w:bookmarkEnd w:id="1150"/>
      <w:r w:rsidR="00916CCB">
        <w:rPr>
          <w:rFonts w:hint="cs"/>
          <w:rtl/>
        </w:rPr>
        <w:t xml:space="preserve">המשטרה מתקשה, וגם כשהמשטרה עושה את העבודה </w:t>
      </w:r>
      <w:r w:rsidR="00916CCB">
        <w:rPr>
          <w:rtl/>
        </w:rPr>
        <w:t>–</w:t>
      </w:r>
      <w:r w:rsidR="00916CCB">
        <w:rPr>
          <w:rFonts w:hint="cs"/>
          <w:rtl/>
        </w:rPr>
        <w:t xml:space="preserve"> ויושב לצדי ששי שהיה מפקד התחנה בלוד ויודע יפה </w:t>
      </w:r>
      <w:bookmarkStart w:id="1151" w:name="_ETM_Q1_3930191"/>
      <w:bookmarkEnd w:id="1151"/>
      <w:r w:rsidR="00916CCB">
        <w:rPr>
          <w:rFonts w:hint="cs"/>
          <w:rtl/>
        </w:rPr>
        <w:t xml:space="preserve">מאוד מה קורה שם </w:t>
      </w:r>
      <w:r w:rsidR="00916CCB">
        <w:rPr>
          <w:rtl/>
        </w:rPr>
        <w:t>–</w:t>
      </w:r>
      <w:r w:rsidR="00916CCB">
        <w:rPr>
          <w:rFonts w:hint="cs"/>
          <w:rtl/>
        </w:rPr>
        <w:t xml:space="preserve"> וגם הידיים שלהם כבולות; כי הם מגיעים לבית המשפט, ובית המשפט מחפש לא איך להעניש אלא איך לשחרר. ואנחנו, תושבי העיר, נשארים עם הבעיה שלנו. העיר מדממת, וזה לא תמיד עולה לכותרות. </w:t>
      </w:r>
      <w:bookmarkStart w:id="1152" w:name="_ETM_Q1_3951614"/>
      <w:bookmarkEnd w:id="1152"/>
      <w:r w:rsidR="00916CCB">
        <w:rPr>
          <w:rFonts w:hint="cs"/>
          <w:rtl/>
        </w:rPr>
        <w:t xml:space="preserve">כמו למשל, הרצח שהיה ביום שישי </w:t>
      </w:r>
      <w:r w:rsidR="00916CCB">
        <w:rPr>
          <w:rtl/>
        </w:rPr>
        <w:t>–</w:t>
      </w:r>
      <w:r w:rsidR="00916CCB">
        <w:rPr>
          <w:rFonts w:hint="cs"/>
          <w:rtl/>
        </w:rPr>
        <w:t xml:space="preserve"> בן </w:t>
      </w:r>
      <w:bookmarkStart w:id="1153" w:name="_ETM_Q1_3955172"/>
      <w:bookmarkEnd w:id="1153"/>
      <w:r w:rsidR="00916CCB">
        <w:rPr>
          <w:rFonts w:hint="cs"/>
          <w:rtl/>
        </w:rPr>
        <w:t xml:space="preserve">אדם שהיה בדרכו לעבודה, שומר בתחנת המשטרה. הוא עבר </w:t>
      </w:r>
      <w:bookmarkStart w:id="1154" w:name="_ETM_Q1_3962840"/>
      <w:bookmarkEnd w:id="1154"/>
      <w:r w:rsidR="00916CCB">
        <w:rPr>
          <w:rFonts w:hint="cs"/>
          <w:rtl/>
        </w:rPr>
        <w:t xml:space="preserve">בשכונה וכל חטאו היה שהוא היה עם קסדה על אופניים חשמליים עם כפפות וחמוש. </w:t>
      </w:r>
    </w:p>
    <w:p w:rsidR="00A32CBA" w:rsidRDefault="00A32CBA" w:rsidP="00B66246">
      <w:pPr>
        <w:rPr>
          <w:rtl/>
        </w:rPr>
      </w:pPr>
    </w:p>
    <w:p w:rsidR="00B66246" w:rsidRDefault="00A32CBA" w:rsidP="00A32CBA">
      <w:pPr>
        <w:rPr>
          <w:rtl/>
        </w:rPr>
      </w:pPr>
      <w:r>
        <w:rPr>
          <w:rFonts w:hint="cs"/>
          <w:rtl/>
        </w:rPr>
        <w:t xml:space="preserve">זה אומר מה </w:t>
      </w:r>
      <w:bookmarkStart w:id="1155" w:name="_ETM_Q1_3971612"/>
      <w:bookmarkEnd w:id="1155"/>
      <w:r>
        <w:rPr>
          <w:rFonts w:hint="cs"/>
          <w:rtl/>
        </w:rPr>
        <w:t xml:space="preserve">קורה במדינה שלנו. איבדנו את השליטה. ואני לא רוצה </w:t>
      </w:r>
      <w:bookmarkStart w:id="1156" w:name="_ETM_Q1_3979176"/>
      <w:bookmarkEnd w:id="1156"/>
      <w:r>
        <w:rPr>
          <w:rFonts w:hint="cs"/>
          <w:rtl/>
        </w:rPr>
        <w:t xml:space="preserve">להגיד שאיבדנו את המשילות ואת האכיפה בלוד, אבל אנחנו צריכים להבין שמדובר פה באיום קיומי של מדינת ישראל. כי </w:t>
      </w:r>
      <w:bookmarkStart w:id="1157" w:name="_ETM_Q1_3989192"/>
      <w:bookmarkEnd w:id="1157"/>
      <w:r>
        <w:rPr>
          <w:rFonts w:hint="cs"/>
          <w:rtl/>
        </w:rPr>
        <w:t xml:space="preserve">יש לנו פשיעה בתוך העיר ובתוך המדינה. נכון שאנחנו מתמודדים </w:t>
      </w:r>
      <w:bookmarkStart w:id="1158" w:name="_ETM_Q1_3997112"/>
      <w:bookmarkEnd w:id="1158"/>
      <w:r>
        <w:rPr>
          <w:rFonts w:hint="cs"/>
          <w:rtl/>
        </w:rPr>
        <w:t xml:space="preserve">עם האיומים מבחוץ, אבל עד שנחסל בחוץ יחסלו אותנו מבפנים. אז צריכה להיות פה חקיקה ברורה, ענישה כבדה. יש פה הצעות חוק גם של ראש העיר עורך הדין יאיר רביבו שאחיו חבר כנסת. הוא הניח על </w:t>
      </w:r>
      <w:bookmarkStart w:id="1159" w:name="_ETM_Q1_4015558"/>
      <w:bookmarkEnd w:id="1159"/>
      <w:r>
        <w:rPr>
          <w:rFonts w:hint="cs"/>
          <w:rtl/>
        </w:rPr>
        <w:t xml:space="preserve">שולחן הכנסת חוקים להחמרת ענישה על החזקת נשק </w:t>
      </w:r>
      <w:bookmarkStart w:id="1160" w:name="_ETM_Q1_4018077"/>
      <w:bookmarkEnd w:id="1160"/>
      <w:r>
        <w:rPr>
          <w:rFonts w:hint="cs"/>
          <w:rtl/>
        </w:rPr>
        <w:t xml:space="preserve">בלתי חוקי. </w:t>
      </w:r>
    </w:p>
    <w:p w:rsidR="00A32CBA" w:rsidRDefault="00A32CBA" w:rsidP="00A32CBA">
      <w:pPr>
        <w:rPr>
          <w:rtl/>
        </w:rPr>
      </w:pPr>
      <w:bookmarkStart w:id="1161" w:name="_ETM_Q1_4022756"/>
      <w:bookmarkStart w:id="1162" w:name="_ETM_Q1_4022816"/>
      <w:bookmarkEnd w:id="1161"/>
      <w:bookmarkEnd w:id="1162"/>
    </w:p>
    <w:p w:rsidR="00A32CBA" w:rsidRDefault="00A32CBA" w:rsidP="00A32CBA">
      <w:pPr>
        <w:pStyle w:val="af6"/>
        <w:keepNext/>
        <w:rPr>
          <w:rtl/>
        </w:rPr>
      </w:pPr>
      <w:bookmarkStart w:id="1163" w:name="ET_yor_6358_142"/>
      <w:r w:rsidRPr="00A32CBA">
        <w:rPr>
          <w:rStyle w:val="TagStyle"/>
          <w:rtl/>
        </w:rPr>
        <w:t xml:space="preserve"> &lt;&lt; </w:t>
      </w:r>
      <w:proofErr w:type="spellStart"/>
      <w:r w:rsidRPr="00A32CBA">
        <w:rPr>
          <w:rStyle w:val="TagStyle"/>
          <w:rtl/>
        </w:rPr>
        <w:t>יור</w:t>
      </w:r>
      <w:proofErr w:type="spellEnd"/>
      <w:r w:rsidRPr="00A32CBA">
        <w:rPr>
          <w:rStyle w:val="TagStyle"/>
          <w:rtl/>
        </w:rPr>
        <w:t xml:space="preserve"> &gt;&gt; </w:t>
      </w:r>
      <w:r>
        <w:rPr>
          <w:rtl/>
        </w:rPr>
        <w:t>היו"ר צביקה פוגל:</w:t>
      </w:r>
      <w:r w:rsidRPr="00A32CBA">
        <w:rPr>
          <w:rStyle w:val="TagStyle"/>
          <w:rtl/>
        </w:rPr>
        <w:t xml:space="preserve"> &lt;&lt; יור &gt;&gt;</w:t>
      </w:r>
      <w:r>
        <w:rPr>
          <w:rtl/>
        </w:rPr>
        <w:t xml:space="preserve">   </w:t>
      </w:r>
      <w:bookmarkEnd w:id="1163"/>
    </w:p>
    <w:p w:rsidR="00A32CBA" w:rsidRDefault="00A32CBA" w:rsidP="00A32CBA">
      <w:pPr>
        <w:pStyle w:val="KeepWithNext"/>
        <w:rPr>
          <w:rtl/>
        </w:rPr>
      </w:pPr>
    </w:p>
    <w:p w:rsidR="00A32CBA" w:rsidRDefault="00A32CBA" w:rsidP="00A32CBA">
      <w:pPr>
        <w:rPr>
          <w:rtl/>
        </w:rPr>
      </w:pPr>
      <w:r>
        <w:rPr>
          <w:rFonts w:hint="cs"/>
          <w:rtl/>
        </w:rPr>
        <w:t xml:space="preserve">בואי נתקדם. </w:t>
      </w:r>
    </w:p>
    <w:p w:rsidR="00A32CBA" w:rsidRDefault="00A32CBA" w:rsidP="00A32CBA">
      <w:pPr>
        <w:rPr>
          <w:rtl/>
        </w:rPr>
      </w:pPr>
    </w:p>
    <w:p w:rsidR="00A32CBA" w:rsidRDefault="00A32CBA" w:rsidP="00FF344F">
      <w:pPr>
        <w:pStyle w:val="af5"/>
        <w:keepNext/>
        <w:rPr>
          <w:rtl/>
        </w:rPr>
      </w:pPr>
      <w:bookmarkStart w:id="1164" w:name="ET_interruption_קריאה_143"/>
      <w:r w:rsidRPr="00A32CBA">
        <w:rPr>
          <w:rStyle w:val="TagStyle"/>
          <w:rtl/>
        </w:rPr>
        <w:t xml:space="preserve"> &lt;&lt; קריאה &gt;&gt; </w:t>
      </w:r>
      <w:proofErr w:type="spellStart"/>
      <w:r w:rsidR="00FF344F">
        <w:rPr>
          <w:rFonts w:hint="cs"/>
          <w:rtl/>
        </w:rPr>
        <w:t>אלוירה</w:t>
      </w:r>
      <w:proofErr w:type="spellEnd"/>
      <w:r w:rsidR="00FF344F">
        <w:rPr>
          <w:rFonts w:hint="cs"/>
          <w:rtl/>
        </w:rPr>
        <w:t xml:space="preserve"> </w:t>
      </w:r>
      <w:proofErr w:type="spellStart"/>
      <w:r w:rsidR="00FF344F">
        <w:rPr>
          <w:rFonts w:hint="cs"/>
          <w:rtl/>
        </w:rPr>
        <w:t>קוליחמן</w:t>
      </w:r>
      <w:proofErr w:type="spellEnd"/>
      <w:r>
        <w:rPr>
          <w:rtl/>
        </w:rPr>
        <w:t>:</w:t>
      </w:r>
      <w:r w:rsidRPr="00A32CBA">
        <w:rPr>
          <w:rStyle w:val="TagStyle"/>
          <w:rtl/>
        </w:rPr>
        <w:t xml:space="preserve"> &lt;&lt; קריאה &gt;&gt;</w:t>
      </w:r>
      <w:r>
        <w:rPr>
          <w:rtl/>
        </w:rPr>
        <w:t xml:space="preserve">   </w:t>
      </w:r>
      <w:bookmarkEnd w:id="1164"/>
    </w:p>
    <w:p w:rsidR="00A32CBA" w:rsidRDefault="00A32CBA" w:rsidP="00A32CBA">
      <w:pPr>
        <w:pStyle w:val="KeepWithNext"/>
        <w:rPr>
          <w:rtl/>
        </w:rPr>
      </w:pPr>
    </w:p>
    <w:p w:rsidR="00A32CBA" w:rsidRDefault="00A32CBA" w:rsidP="00A32CBA">
      <w:pPr>
        <w:rPr>
          <w:rtl/>
        </w:rPr>
      </w:pPr>
      <w:r>
        <w:rPr>
          <w:rFonts w:hint="cs"/>
          <w:rtl/>
        </w:rPr>
        <w:t xml:space="preserve">השאלה איך מתקדמים. אני שואלת שאלה </w:t>
      </w:r>
      <w:bookmarkStart w:id="1165" w:name="_ETM_Q1_4026874"/>
      <w:bookmarkEnd w:id="1165"/>
      <w:r>
        <w:rPr>
          <w:rFonts w:hint="cs"/>
          <w:rtl/>
        </w:rPr>
        <w:t>- -</w:t>
      </w:r>
    </w:p>
    <w:p w:rsidR="00A32CBA" w:rsidRDefault="00A32CBA" w:rsidP="00A32CBA">
      <w:pPr>
        <w:rPr>
          <w:rtl/>
        </w:rPr>
      </w:pPr>
    </w:p>
    <w:p w:rsidR="00A32CBA" w:rsidRDefault="00A32CBA" w:rsidP="00A32CBA">
      <w:pPr>
        <w:pStyle w:val="af6"/>
        <w:keepNext/>
        <w:rPr>
          <w:rtl/>
        </w:rPr>
      </w:pPr>
      <w:bookmarkStart w:id="1166" w:name="ET_yor_6358_144"/>
      <w:r w:rsidRPr="00A32CBA">
        <w:rPr>
          <w:rStyle w:val="TagStyle"/>
          <w:rtl/>
        </w:rPr>
        <w:t xml:space="preserve"> &lt;&lt; </w:t>
      </w:r>
      <w:proofErr w:type="spellStart"/>
      <w:r w:rsidRPr="00A32CBA">
        <w:rPr>
          <w:rStyle w:val="TagStyle"/>
          <w:rtl/>
        </w:rPr>
        <w:t>יור</w:t>
      </w:r>
      <w:proofErr w:type="spellEnd"/>
      <w:r w:rsidRPr="00A32CBA">
        <w:rPr>
          <w:rStyle w:val="TagStyle"/>
          <w:rtl/>
        </w:rPr>
        <w:t xml:space="preserve"> &gt;&gt; </w:t>
      </w:r>
      <w:r>
        <w:rPr>
          <w:rtl/>
        </w:rPr>
        <w:t>היו"ר צביקה פוגל:</w:t>
      </w:r>
      <w:r w:rsidRPr="00A32CBA">
        <w:rPr>
          <w:rStyle w:val="TagStyle"/>
          <w:rtl/>
        </w:rPr>
        <w:t xml:space="preserve"> &lt;&lt; יור &gt;&gt;</w:t>
      </w:r>
      <w:r>
        <w:rPr>
          <w:rtl/>
        </w:rPr>
        <w:t xml:space="preserve">   </w:t>
      </w:r>
      <w:bookmarkEnd w:id="1166"/>
    </w:p>
    <w:p w:rsidR="00A32CBA" w:rsidRDefault="00A32CBA" w:rsidP="00A32CBA">
      <w:pPr>
        <w:pStyle w:val="KeepWithNext"/>
        <w:rPr>
          <w:rtl/>
        </w:rPr>
      </w:pPr>
    </w:p>
    <w:p w:rsidR="00A32CBA" w:rsidRDefault="00A32CBA" w:rsidP="00A32CBA">
      <w:pPr>
        <w:rPr>
          <w:rtl/>
        </w:rPr>
      </w:pPr>
      <w:r>
        <w:rPr>
          <w:rFonts w:hint="cs"/>
          <w:rtl/>
        </w:rPr>
        <w:t xml:space="preserve">אנחנו התכנסנו עכשיו לדיון בנושא מאוד ספציפי שנקרא </w:t>
      </w:r>
      <w:bookmarkStart w:id="1167" w:name="_ETM_Q1_4028624"/>
      <w:bookmarkEnd w:id="1167"/>
      <w:r>
        <w:rPr>
          <w:rFonts w:hint="cs"/>
          <w:rtl/>
        </w:rPr>
        <w:t>- -</w:t>
      </w:r>
    </w:p>
    <w:p w:rsidR="00A32CBA" w:rsidRDefault="00A32CBA" w:rsidP="00A32CBA">
      <w:pPr>
        <w:rPr>
          <w:rtl/>
        </w:rPr>
      </w:pPr>
      <w:bookmarkStart w:id="1168" w:name="_ETM_Q1_4028057"/>
      <w:bookmarkEnd w:id="1168"/>
    </w:p>
    <w:p w:rsidR="00A32CBA" w:rsidRDefault="00A32CBA" w:rsidP="00A32CBA">
      <w:pPr>
        <w:pStyle w:val="a4"/>
        <w:keepNext/>
        <w:rPr>
          <w:rtl/>
        </w:rPr>
      </w:pPr>
      <w:bookmarkStart w:id="1169" w:name="ET_speaker_6231_145"/>
      <w:r w:rsidRPr="00A32CBA">
        <w:rPr>
          <w:rStyle w:val="TagStyle"/>
          <w:rtl/>
        </w:rPr>
        <w:t xml:space="preserve"> &lt;&lt; דובר &gt;&gt; </w:t>
      </w:r>
      <w:r>
        <w:rPr>
          <w:rtl/>
        </w:rPr>
        <w:t>יסמין פרידמן (יש עתיד):</w:t>
      </w:r>
      <w:r w:rsidRPr="00A32CBA">
        <w:rPr>
          <w:rStyle w:val="TagStyle"/>
          <w:rtl/>
        </w:rPr>
        <w:t xml:space="preserve"> &lt;&lt; דובר &gt;&gt;</w:t>
      </w:r>
      <w:r>
        <w:rPr>
          <w:rtl/>
        </w:rPr>
        <w:t xml:space="preserve">   </w:t>
      </w:r>
      <w:bookmarkEnd w:id="1169"/>
    </w:p>
    <w:p w:rsidR="00A32CBA" w:rsidRDefault="00A32CBA" w:rsidP="00A32CBA">
      <w:pPr>
        <w:pStyle w:val="KeepWithNext"/>
        <w:rPr>
          <w:rtl/>
        </w:rPr>
      </w:pPr>
    </w:p>
    <w:p w:rsidR="00A32CBA" w:rsidRDefault="00A32CBA" w:rsidP="00A32CBA">
      <w:pPr>
        <w:rPr>
          <w:rtl/>
        </w:rPr>
      </w:pPr>
      <w:bookmarkStart w:id="1170" w:name="_ETM_Q1_4028484"/>
      <w:bookmarkStart w:id="1171" w:name="_ETM_Q1_4028563"/>
      <w:bookmarkEnd w:id="1170"/>
      <w:bookmarkEnd w:id="1171"/>
      <w:r>
        <w:rPr>
          <w:rFonts w:hint="cs"/>
          <w:rtl/>
        </w:rPr>
        <w:t xml:space="preserve">- - - הדיון הקודם. </w:t>
      </w:r>
    </w:p>
    <w:p w:rsidR="00A32CBA" w:rsidRDefault="00A32CBA" w:rsidP="00A32CBA">
      <w:pPr>
        <w:rPr>
          <w:rtl/>
        </w:rPr>
      </w:pPr>
      <w:bookmarkStart w:id="1172" w:name="_ETM_Q1_4031569"/>
      <w:bookmarkStart w:id="1173" w:name="_ETM_Q1_4031625"/>
      <w:bookmarkEnd w:id="1172"/>
      <w:bookmarkEnd w:id="1173"/>
    </w:p>
    <w:p w:rsidR="00A32CBA" w:rsidRDefault="00A32CBA" w:rsidP="00FF344F">
      <w:pPr>
        <w:pStyle w:val="af5"/>
        <w:keepNext/>
        <w:rPr>
          <w:rtl/>
        </w:rPr>
      </w:pPr>
      <w:bookmarkStart w:id="1174" w:name="ET_interruption_קריאה_146"/>
      <w:r w:rsidRPr="00A32CBA">
        <w:rPr>
          <w:rStyle w:val="TagStyle"/>
          <w:rtl/>
        </w:rPr>
        <w:t xml:space="preserve"> &lt;&lt; קריאה &gt;&gt; </w:t>
      </w:r>
      <w:proofErr w:type="spellStart"/>
      <w:r w:rsidR="00FF344F">
        <w:rPr>
          <w:rFonts w:hint="cs"/>
          <w:rtl/>
        </w:rPr>
        <w:t>אלוירה</w:t>
      </w:r>
      <w:proofErr w:type="spellEnd"/>
      <w:r w:rsidR="00FF344F">
        <w:rPr>
          <w:rFonts w:hint="cs"/>
          <w:rtl/>
        </w:rPr>
        <w:t xml:space="preserve"> </w:t>
      </w:r>
      <w:proofErr w:type="spellStart"/>
      <w:r w:rsidR="00FF344F">
        <w:rPr>
          <w:rFonts w:hint="cs"/>
          <w:rtl/>
        </w:rPr>
        <w:t>קוליחמן</w:t>
      </w:r>
      <w:proofErr w:type="spellEnd"/>
      <w:r>
        <w:rPr>
          <w:rtl/>
        </w:rPr>
        <w:t>:</w:t>
      </w:r>
      <w:r w:rsidRPr="00A32CBA">
        <w:rPr>
          <w:rStyle w:val="TagStyle"/>
          <w:rtl/>
        </w:rPr>
        <w:t xml:space="preserve"> &lt;&lt; קריאה &gt;&gt;</w:t>
      </w:r>
      <w:r>
        <w:rPr>
          <w:rtl/>
        </w:rPr>
        <w:t xml:space="preserve">   </w:t>
      </w:r>
      <w:bookmarkEnd w:id="1174"/>
    </w:p>
    <w:p w:rsidR="00A32CBA" w:rsidRDefault="00A32CBA" w:rsidP="00A32CBA">
      <w:pPr>
        <w:pStyle w:val="KeepWithNext"/>
        <w:rPr>
          <w:rtl/>
        </w:rPr>
      </w:pPr>
    </w:p>
    <w:p w:rsidR="00A32CBA" w:rsidRDefault="00A32CBA" w:rsidP="00A32CBA">
      <w:pPr>
        <w:rPr>
          <w:rtl/>
        </w:rPr>
      </w:pPr>
      <w:bookmarkStart w:id="1175" w:name="_ETM_Q1_4033714"/>
      <w:bookmarkEnd w:id="1175"/>
      <w:r>
        <w:rPr>
          <w:rFonts w:hint="cs"/>
          <w:rtl/>
        </w:rPr>
        <w:t xml:space="preserve">אני מבינה. שוב, זה מתחיל מהבנייה הבלתי חוקית, מחוסר האכיפה. </w:t>
      </w:r>
    </w:p>
    <w:p w:rsidR="00A32CBA" w:rsidRDefault="00A32CBA" w:rsidP="00A32CBA">
      <w:pPr>
        <w:rPr>
          <w:rtl/>
        </w:rPr>
      </w:pPr>
    </w:p>
    <w:p w:rsidR="00A32CBA" w:rsidRDefault="00A32CBA" w:rsidP="00A32CBA">
      <w:pPr>
        <w:pStyle w:val="af6"/>
        <w:keepNext/>
        <w:rPr>
          <w:rtl/>
        </w:rPr>
      </w:pPr>
      <w:bookmarkStart w:id="1176" w:name="ET_yor_6358_147"/>
      <w:r w:rsidRPr="00A32CBA">
        <w:rPr>
          <w:rStyle w:val="TagStyle"/>
          <w:rtl/>
        </w:rPr>
        <w:t xml:space="preserve"> &lt;&lt; </w:t>
      </w:r>
      <w:proofErr w:type="spellStart"/>
      <w:r w:rsidRPr="00A32CBA">
        <w:rPr>
          <w:rStyle w:val="TagStyle"/>
          <w:rtl/>
        </w:rPr>
        <w:t>יור</w:t>
      </w:r>
      <w:proofErr w:type="spellEnd"/>
      <w:r w:rsidRPr="00A32CBA">
        <w:rPr>
          <w:rStyle w:val="TagStyle"/>
          <w:rtl/>
        </w:rPr>
        <w:t xml:space="preserve"> &gt;&gt; </w:t>
      </w:r>
      <w:r>
        <w:rPr>
          <w:rtl/>
        </w:rPr>
        <w:t>היו"ר צביקה פוגל:</w:t>
      </w:r>
      <w:r w:rsidRPr="00A32CBA">
        <w:rPr>
          <w:rStyle w:val="TagStyle"/>
          <w:rtl/>
        </w:rPr>
        <w:t xml:space="preserve"> &lt;&lt; יור &gt;&gt;</w:t>
      </w:r>
      <w:r>
        <w:rPr>
          <w:rtl/>
        </w:rPr>
        <w:t xml:space="preserve">   </w:t>
      </w:r>
      <w:bookmarkEnd w:id="1176"/>
    </w:p>
    <w:p w:rsidR="00A32CBA" w:rsidRDefault="00A32CBA" w:rsidP="00A32CBA">
      <w:pPr>
        <w:pStyle w:val="KeepWithNext"/>
        <w:rPr>
          <w:rtl/>
        </w:rPr>
      </w:pPr>
    </w:p>
    <w:p w:rsidR="00A32CBA" w:rsidRDefault="00A32CBA" w:rsidP="00A32CBA">
      <w:pPr>
        <w:rPr>
          <w:rtl/>
        </w:rPr>
      </w:pPr>
      <w:r>
        <w:rPr>
          <w:rFonts w:hint="cs"/>
          <w:rtl/>
        </w:rPr>
        <w:t xml:space="preserve">בואי נישאר שם </w:t>
      </w:r>
      <w:bookmarkStart w:id="1177" w:name="_ETM_Q1_4035337"/>
      <w:bookmarkEnd w:id="1177"/>
      <w:r>
        <w:rPr>
          <w:rFonts w:hint="cs"/>
          <w:rtl/>
        </w:rPr>
        <w:t xml:space="preserve">כי אני מקבל את מה שאת אומרת בכך שזה מתחיל מהבנייה הבלתי חוקית. </w:t>
      </w:r>
    </w:p>
    <w:p w:rsidR="00A32CBA" w:rsidRDefault="00A32CBA" w:rsidP="00A32CBA">
      <w:pPr>
        <w:rPr>
          <w:rtl/>
        </w:rPr>
      </w:pPr>
      <w:bookmarkStart w:id="1178" w:name="_ETM_Q1_4040526"/>
      <w:bookmarkStart w:id="1179" w:name="_ETM_Q1_4040571"/>
      <w:bookmarkEnd w:id="1178"/>
      <w:bookmarkEnd w:id="1179"/>
    </w:p>
    <w:p w:rsidR="00A32CBA" w:rsidRDefault="00A32CBA" w:rsidP="00FF344F">
      <w:pPr>
        <w:pStyle w:val="af5"/>
        <w:keepNext/>
        <w:rPr>
          <w:rtl/>
        </w:rPr>
      </w:pPr>
      <w:bookmarkStart w:id="1180" w:name="ET_interruption_קריאה_148"/>
      <w:r w:rsidRPr="00A32CBA">
        <w:rPr>
          <w:rStyle w:val="TagStyle"/>
          <w:rtl/>
        </w:rPr>
        <w:t xml:space="preserve"> &lt;&lt; קריאה &gt;&gt; </w:t>
      </w:r>
      <w:proofErr w:type="spellStart"/>
      <w:r w:rsidR="00FF344F">
        <w:rPr>
          <w:rFonts w:hint="cs"/>
          <w:rtl/>
        </w:rPr>
        <w:t>אלוירה</w:t>
      </w:r>
      <w:proofErr w:type="spellEnd"/>
      <w:r w:rsidR="00FF344F">
        <w:rPr>
          <w:rFonts w:hint="cs"/>
          <w:rtl/>
        </w:rPr>
        <w:t xml:space="preserve"> </w:t>
      </w:r>
      <w:proofErr w:type="spellStart"/>
      <w:r w:rsidR="00FF344F">
        <w:rPr>
          <w:rFonts w:hint="cs"/>
          <w:rtl/>
        </w:rPr>
        <w:t>קוליחמן</w:t>
      </w:r>
      <w:proofErr w:type="spellEnd"/>
      <w:r>
        <w:rPr>
          <w:rtl/>
        </w:rPr>
        <w:t>:</w:t>
      </w:r>
      <w:r w:rsidRPr="00A32CBA">
        <w:rPr>
          <w:rStyle w:val="TagStyle"/>
          <w:rtl/>
        </w:rPr>
        <w:t xml:space="preserve"> &lt;&lt; קריאה &gt;&gt;</w:t>
      </w:r>
      <w:r>
        <w:rPr>
          <w:rtl/>
        </w:rPr>
        <w:t xml:space="preserve">   </w:t>
      </w:r>
      <w:bookmarkEnd w:id="1180"/>
    </w:p>
    <w:p w:rsidR="00A32CBA" w:rsidRDefault="00A32CBA" w:rsidP="00A32CBA">
      <w:pPr>
        <w:pStyle w:val="KeepWithNext"/>
        <w:rPr>
          <w:rtl/>
        </w:rPr>
      </w:pPr>
    </w:p>
    <w:p w:rsidR="00A32CBA" w:rsidRPr="00A32CBA" w:rsidRDefault="00A32CBA" w:rsidP="00A32CBA">
      <w:pPr>
        <w:rPr>
          <w:rtl/>
        </w:rPr>
      </w:pPr>
      <w:bookmarkStart w:id="1181" w:name="_ETM_Q1_4043146"/>
      <w:bookmarkEnd w:id="1181"/>
      <w:r>
        <w:rPr>
          <w:rFonts w:hint="cs"/>
          <w:rtl/>
        </w:rPr>
        <w:t xml:space="preserve">אז כמות הבנייה הבלתי חוקית שקיימת בעיר </w:t>
      </w:r>
      <w:bookmarkStart w:id="1182" w:name="_ETM_Q1_4042702"/>
      <w:bookmarkEnd w:id="1182"/>
      <w:r>
        <w:rPr>
          <w:rFonts w:hint="cs"/>
          <w:rtl/>
        </w:rPr>
        <w:t xml:space="preserve">לוד היא לא הגיונית. גם בשטחים הפתוחים. בדיוק עכשיו הזכרתי </w:t>
      </w:r>
      <w:bookmarkStart w:id="1183" w:name="_ETM_Q1_4049477"/>
      <w:bookmarkEnd w:id="1183"/>
      <w:r>
        <w:rPr>
          <w:rFonts w:hint="cs"/>
          <w:rtl/>
        </w:rPr>
        <w:t>לששי שאצלנו באזור התעשייה יש הר שעוד מעט מגיע לשמיים</w:t>
      </w:r>
      <w:bookmarkStart w:id="1184" w:name="_ETM_Q1_4052460"/>
      <w:bookmarkEnd w:id="1184"/>
      <w:r>
        <w:rPr>
          <w:rFonts w:hint="cs"/>
          <w:rtl/>
        </w:rPr>
        <w:t xml:space="preserve"> של רכבים גנובים מפונים, לא יודעת מה, ואוטוטו </w:t>
      </w:r>
      <w:bookmarkStart w:id="1185" w:name="_ETM_Q1_4056424"/>
      <w:bookmarkEnd w:id="1185"/>
      <w:r>
        <w:rPr>
          <w:rFonts w:hint="cs"/>
          <w:rtl/>
        </w:rPr>
        <w:t xml:space="preserve">הוא קורס. יש כבר צו בית משפט ואפס אכיפה. עד שיקרה אסון והכתובת על הקיר. תודה. </w:t>
      </w:r>
    </w:p>
    <w:p w:rsidR="00D1646E" w:rsidRDefault="00D1646E" w:rsidP="00D1646E">
      <w:pPr>
        <w:rPr>
          <w:rtl/>
        </w:rPr>
      </w:pPr>
      <w:bookmarkStart w:id="1186" w:name="_ETM_Q1_3438244"/>
      <w:bookmarkStart w:id="1187" w:name="_ETM_Q1_3438301"/>
      <w:bookmarkEnd w:id="1186"/>
      <w:bookmarkEnd w:id="1187"/>
    </w:p>
    <w:p w:rsidR="00A32CBA" w:rsidRDefault="00A32CBA" w:rsidP="00A32CBA">
      <w:pPr>
        <w:pStyle w:val="af6"/>
        <w:keepNext/>
        <w:rPr>
          <w:rtl/>
        </w:rPr>
      </w:pPr>
      <w:bookmarkStart w:id="1188" w:name="ET_yor_6358_149"/>
      <w:r w:rsidRPr="00A32CBA">
        <w:rPr>
          <w:rStyle w:val="TagStyle"/>
          <w:rtl/>
        </w:rPr>
        <w:t xml:space="preserve"> &lt;&lt; </w:t>
      </w:r>
      <w:proofErr w:type="spellStart"/>
      <w:r w:rsidRPr="00A32CBA">
        <w:rPr>
          <w:rStyle w:val="TagStyle"/>
          <w:rtl/>
        </w:rPr>
        <w:t>יור</w:t>
      </w:r>
      <w:proofErr w:type="spellEnd"/>
      <w:r w:rsidRPr="00A32CBA">
        <w:rPr>
          <w:rStyle w:val="TagStyle"/>
          <w:rtl/>
        </w:rPr>
        <w:t xml:space="preserve"> &gt;&gt; </w:t>
      </w:r>
      <w:r>
        <w:rPr>
          <w:rtl/>
        </w:rPr>
        <w:t>היו"ר צביקה פוגל:</w:t>
      </w:r>
      <w:r w:rsidRPr="00A32CBA">
        <w:rPr>
          <w:rStyle w:val="TagStyle"/>
          <w:rtl/>
        </w:rPr>
        <w:t xml:space="preserve"> &lt;&lt; יור &gt;&gt;</w:t>
      </w:r>
      <w:r>
        <w:rPr>
          <w:rtl/>
        </w:rPr>
        <w:t xml:space="preserve">   </w:t>
      </w:r>
      <w:bookmarkEnd w:id="1188"/>
    </w:p>
    <w:p w:rsidR="00A32CBA" w:rsidRDefault="00A32CBA" w:rsidP="00A32CBA">
      <w:pPr>
        <w:pStyle w:val="KeepWithNext"/>
        <w:rPr>
          <w:rtl/>
        </w:rPr>
      </w:pPr>
    </w:p>
    <w:p w:rsidR="00A32CBA" w:rsidRDefault="00A32CBA" w:rsidP="00A32CBA">
      <w:pPr>
        <w:rPr>
          <w:rtl/>
        </w:rPr>
      </w:pPr>
      <w:bookmarkStart w:id="1189" w:name="_ETM_Q1_4070501"/>
      <w:bookmarkEnd w:id="1189"/>
      <w:r>
        <w:rPr>
          <w:rFonts w:hint="cs"/>
          <w:rtl/>
        </w:rPr>
        <w:t xml:space="preserve">תודה. יובל </w:t>
      </w:r>
      <w:bookmarkStart w:id="1190" w:name="_ETM_Q1_4072767"/>
      <w:bookmarkEnd w:id="1190"/>
      <w:r w:rsidR="00F85895">
        <w:rPr>
          <w:rFonts w:hint="cs"/>
          <w:rtl/>
        </w:rPr>
        <w:t xml:space="preserve">תורג'מן, בבקשה, ברוך הבא. </w:t>
      </w:r>
    </w:p>
    <w:p w:rsidR="00A32CBA" w:rsidRDefault="00A32CBA" w:rsidP="00A32CBA">
      <w:pPr>
        <w:rPr>
          <w:rtl/>
        </w:rPr>
      </w:pPr>
      <w:bookmarkStart w:id="1191" w:name="_ETM_Q1_4076608"/>
      <w:bookmarkStart w:id="1192" w:name="_ETM_Q1_4076647"/>
      <w:bookmarkStart w:id="1193" w:name="_ETM_Q1_4078992"/>
      <w:bookmarkStart w:id="1194" w:name="_ETM_Q1_4079062"/>
      <w:bookmarkEnd w:id="1191"/>
      <w:bookmarkEnd w:id="1192"/>
      <w:bookmarkEnd w:id="1193"/>
      <w:bookmarkEnd w:id="1194"/>
    </w:p>
    <w:p w:rsidR="00A32CBA" w:rsidRDefault="00A32CBA" w:rsidP="00A32CBA">
      <w:pPr>
        <w:pStyle w:val="a4"/>
        <w:keepNext/>
        <w:rPr>
          <w:rtl/>
        </w:rPr>
      </w:pPr>
      <w:bookmarkStart w:id="1195" w:name="ET_speaker_יובל_תורגמן_150"/>
      <w:r w:rsidRPr="00A32CBA">
        <w:rPr>
          <w:rStyle w:val="TagStyle"/>
          <w:rtl/>
        </w:rPr>
        <w:t xml:space="preserve"> &lt;&lt; דובר &gt;&gt; </w:t>
      </w:r>
      <w:r>
        <w:rPr>
          <w:rtl/>
        </w:rPr>
        <w:t>יובל תורג'מן:</w:t>
      </w:r>
      <w:r w:rsidRPr="00A32CBA">
        <w:rPr>
          <w:rStyle w:val="TagStyle"/>
          <w:rtl/>
        </w:rPr>
        <w:t xml:space="preserve"> &lt;&lt; דובר &gt;&gt;</w:t>
      </w:r>
      <w:r>
        <w:rPr>
          <w:rtl/>
        </w:rPr>
        <w:t xml:space="preserve">   </w:t>
      </w:r>
      <w:bookmarkEnd w:id="1195"/>
    </w:p>
    <w:p w:rsidR="00A32CBA" w:rsidRDefault="00A32CBA" w:rsidP="00A32CBA">
      <w:pPr>
        <w:pStyle w:val="KeepWithNext"/>
        <w:rPr>
          <w:rtl/>
        </w:rPr>
      </w:pPr>
    </w:p>
    <w:p w:rsidR="00F85895" w:rsidRDefault="00F85895" w:rsidP="00F85895">
      <w:pPr>
        <w:rPr>
          <w:rtl/>
        </w:rPr>
      </w:pPr>
      <w:r>
        <w:rPr>
          <w:rFonts w:hint="cs"/>
          <w:rtl/>
        </w:rPr>
        <w:t xml:space="preserve">תודה רבה. לפני שתי דקות </w:t>
      </w:r>
      <w:bookmarkStart w:id="1196" w:name="_ETM_Q1_4089859"/>
      <w:bookmarkEnd w:id="1196"/>
      <w:r>
        <w:rPr>
          <w:rFonts w:hint="cs"/>
          <w:rtl/>
        </w:rPr>
        <w:t xml:space="preserve">קיבלתי את ההודעה לעלות לכאן. אני מתנצל מראש </w:t>
      </w:r>
      <w:r>
        <w:rPr>
          <w:rtl/>
        </w:rPr>
        <w:t>–</w:t>
      </w:r>
      <w:r>
        <w:rPr>
          <w:rFonts w:hint="cs"/>
          <w:rtl/>
        </w:rPr>
        <w:t xml:space="preserve"> אם </w:t>
      </w:r>
      <w:bookmarkStart w:id="1197" w:name="_ETM_Q1_4097612"/>
      <w:bookmarkEnd w:id="1197"/>
      <w:r>
        <w:rPr>
          <w:rFonts w:hint="cs"/>
          <w:rtl/>
        </w:rPr>
        <w:t xml:space="preserve">אפשר לקבל משפט רקע למה אני נדרש להתייחס, ואני כמובן </w:t>
      </w:r>
      <w:bookmarkStart w:id="1198" w:name="_ETM_Q1_4097976"/>
      <w:bookmarkEnd w:id="1198"/>
      <w:r>
        <w:rPr>
          <w:rFonts w:hint="cs"/>
          <w:rtl/>
        </w:rPr>
        <w:t>אתיי</w:t>
      </w:r>
      <w:bookmarkStart w:id="1199" w:name="_ETM_Q1_4099854"/>
      <w:bookmarkStart w:id="1200" w:name="_ETM_Q1_4099896"/>
      <w:bookmarkEnd w:id="1199"/>
      <w:bookmarkEnd w:id="1200"/>
      <w:r>
        <w:rPr>
          <w:rFonts w:hint="cs"/>
          <w:rtl/>
        </w:rPr>
        <w:t xml:space="preserve">חס. </w:t>
      </w:r>
    </w:p>
    <w:p w:rsidR="00F85895" w:rsidRDefault="00F85895" w:rsidP="00F85895">
      <w:pPr>
        <w:rPr>
          <w:rtl/>
        </w:rPr>
      </w:pPr>
      <w:bookmarkStart w:id="1201" w:name="_ETM_Q1_4103288"/>
      <w:bookmarkStart w:id="1202" w:name="_ETM_Q1_4103350"/>
      <w:bookmarkEnd w:id="1201"/>
      <w:bookmarkEnd w:id="1202"/>
    </w:p>
    <w:p w:rsidR="00F85895" w:rsidRDefault="00F85895" w:rsidP="00F85895">
      <w:pPr>
        <w:pStyle w:val="af6"/>
        <w:keepNext/>
        <w:rPr>
          <w:rtl/>
        </w:rPr>
      </w:pPr>
      <w:r w:rsidRPr="00F85895">
        <w:rPr>
          <w:rStyle w:val="TagStyle"/>
          <w:rtl/>
        </w:rPr>
        <w:t xml:space="preserve"> &lt;&lt; </w:t>
      </w:r>
      <w:proofErr w:type="spellStart"/>
      <w:r w:rsidRPr="00F85895">
        <w:rPr>
          <w:rStyle w:val="TagStyle"/>
          <w:rtl/>
        </w:rPr>
        <w:t>יור</w:t>
      </w:r>
      <w:proofErr w:type="spellEnd"/>
      <w:r w:rsidRPr="00F85895">
        <w:rPr>
          <w:rStyle w:val="TagStyle"/>
          <w:rtl/>
        </w:rPr>
        <w:t xml:space="preserve"> &gt;&gt; </w:t>
      </w:r>
      <w:r>
        <w:rPr>
          <w:rtl/>
        </w:rPr>
        <w:t>היו"ר צביקה פוגל:</w:t>
      </w:r>
      <w:r w:rsidRPr="00F85895">
        <w:rPr>
          <w:rStyle w:val="TagStyle"/>
          <w:rtl/>
        </w:rPr>
        <w:t xml:space="preserve"> &lt;&lt; יור &gt;&gt;</w:t>
      </w:r>
      <w:r>
        <w:rPr>
          <w:rtl/>
        </w:rPr>
        <w:t xml:space="preserve">   </w:t>
      </w:r>
    </w:p>
    <w:p w:rsidR="00F85895" w:rsidRDefault="00F85895" w:rsidP="00F85895">
      <w:pPr>
        <w:pStyle w:val="KeepWithNext"/>
        <w:rPr>
          <w:rtl/>
        </w:rPr>
      </w:pPr>
    </w:p>
    <w:p w:rsidR="00F85895" w:rsidRDefault="00F85895" w:rsidP="00F85895">
      <w:pPr>
        <w:rPr>
          <w:rtl/>
        </w:rPr>
      </w:pPr>
      <w:bookmarkStart w:id="1203" w:name="_ETM_Q1_4104998"/>
      <w:bookmarkEnd w:id="1203"/>
      <w:r>
        <w:rPr>
          <w:rFonts w:hint="cs"/>
          <w:rtl/>
        </w:rPr>
        <w:t xml:space="preserve">אנחנו שומעים פה כבר כמעט שעה את התהליכים </w:t>
      </w:r>
      <w:bookmarkStart w:id="1204" w:name="_ETM_Q1_4105451"/>
      <w:bookmarkEnd w:id="1204"/>
      <w:r>
        <w:rPr>
          <w:rFonts w:hint="cs"/>
          <w:rtl/>
        </w:rPr>
        <w:t xml:space="preserve">המתבצעים היום בנגב, בגליל ובמרכז בנושא האכיפה על חריגה </w:t>
      </w:r>
      <w:bookmarkStart w:id="1205" w:name="_ETM_Q1_4115003"/>
      <w:bookmarkEnd w:id="1205"/>
      <w:r>
        <w:rPr>
          <w:rFonts w:hint="cs"/>
          <w:rtl/>
        </w:rPr>
        <w:t>מתכנון ובנייה או בנייה בלתי חוקית או השתלטות על שטח</w:t>
      </w:r>
      <w:bookmarkStart w:id="1206" w:name="_ETM_Q1_4119025"/>
      <w:bookmarkEnd w:id="1206"/>
      <w:r>
        <w:rPr>
          <w:rFonts w:hint="cs"/>
          <w:rtl/>
        </w:rPr>
        <w:t xml:space="preserve"> שבסופו של דבר מובילה להריסת מבנים. </w:t>
      </w:r>
    </w:p>
    <w:p w:rsidR="00F85895" w:rsidRDefault="00F85895" w:rsidP="00F85895">
      <w:pPr>
        <w:rPr>
          <w:rtl/>
        </w:rPr>
      </w:pPr>
      <w:bookmarkStart w:id="1207" w:name="_ETM_Q1_4125574"/>
      <w:bookmarkStart w:id="1208" w:name="_ETM_Q1_4125616"/>
      <w:bookmarkEnd w:id="1207"/>
      <w:bookmarkEnd w:id="1208"/>
    </w:p>
    <w:p w:rsidR="00F85895" w:rsidRDefault="00F85895" w:rsidP="00F85895">
      <w:pPr>
        <w:rPr>
          <w:rtl/>
        </w:rPr>
      </w:pPr>
      <w:bookmarkStart w:id="1209" w:name="_ETM_Q1_4125693"/>
      <w:bookmarkStart w:id="1210" w:name="_ETM_Q1_4125743"/>
      <w:bookmarkEnd w:id="1209"/>
      <w:bookmarkEnd w:id="1210"/>
      <w:r>
        <w:rPr>
          <w:rFonts w:hint="cs"/>
          <w:rtl/>
        </w:rPr>
        <w:t xml:space="preserve">אחת </w:t>
      </w:r>
      <w:bookmarkStart w:id="1211" w:name="_ETM_Q1_4126238"/>
      <w:bookmarkEnd w:id="1211"/>
      <w:r>
        <w:rPr>
          <w:rFonts w:hint="cs"/>
          <w:rtl/>
        </w:rPr>
        <w:t xml:space="preserve">השאלות שעולה פה בצורה מאוד משמעותית שמובילה חברת הכנסת יסמין פרידמן היא איזה חליף יש לעניין הזה? </w:t>
      </w:r>
      <w:bookmarkStart w:id="1212" w:name="_ETM_Q1_4137880"/>
      <w:bookmarkEnd w:id="1212"/>
      <w:r>
        <w:rPr>
          <w:rFonts w:hint="cs"/>
          <w:rtl/>
        </w:rPr>
        <w:t xml:space="preserve">מה דינה של ההסדרה? </w:t>
      </w:r>
    </w:p>
    <w:p w:rsidR="00F85895" w:rsidRDefault="00F85895" w:rsidP="00F85895">
      <w:pPr>
        <w:rPr>
          <w:rtl/>
        </w:rPr>
      </w:pPr>
      <w:bookmarkStart w:id="1213" w:name="_ETM_Q1_4141600"/>
      <w:bookmarkStart w:id="1214" w:name="_ETM_Q1_4141647"/>
      <w:bookmarkEnd w:id="1213"/>
      <w:bookmarkEnd w:id="1214"/>
    </w:p>
    <w:p w:rsidR="00F85895" w:rsidRDefault="00F85895" w:rsidP="00F85895">
      <w:pPr>
        <w:rPr>
          <w:rtl/>
        </w:rPr>
      </w:pPr>
      <w:bookmarkStart w:id="1215" w:name="_ETM_Q1_4141737"/>
      <w:bookmarkStart w:id="1216" w:name="_ETM_Q1_4141793"/>
      <w:bookmarkEnd w:id="1215"/>
      <w:bookmarkEnd w:id="1216"/>
      <w:r>
        <w:rPr>
          <w:rFonts w:hint="cs"/>
          <w:rtl/>
        </w:rPr>
        <w:t xml:space="preserve">אני כתושב הנגב לשעבר וכמי שמבקר </w:t>
      </w:r>
      <w:bookmarkStart w:id="1217" w:name="_ETM_Q1_4140958"/>
      <w:bookmarkEnd w:id="1217"/>
      <w:r>
        <w:rPr>
          <w:rFonts w:hint="cs"/>
          <w:rtl/>
        </w:rPr>
        <w:t xml:space="preserve">שם לא מעט גם </w:t>
      </w:r>
      <w:proofErr w:type="spellStart"/>
      <w:r>
        <w:rPr>
          <w:rFonts w:hint="cs"/>
          <w:rtl/>
        </w:rPr>
        <w:t>איתכם</w:t>
      </w:r>
      <w:proofErr w:type="spellEnd"/>
      <w:r>
        <w:rPr>
          <w:rFonts w:hint="cs"/>
          <w:rtl/>
        </w:rPr>
        <w:t xml:space="preserve">, יודע שיש אלפי יחידות </w:t>
      </w:r>
      <w:bookmarkStart w:id="1218" w:name="_ETM_Q1_4146425"/>
      <w:bookmarkEnd w:id="1218"/>
      <w:r>
        <w:rPr>
          <w:rFonts w:hint="cs"/>
          <w:rtl/>
        </w:rPr>
        <w:t xml:space="preserve">דיור מוכנות היום: בביר הדאג', בשגב שלום, </w:t>
      </w:r>
      <w:proofErr w:type="spellStart"/>
      <w:r>
        <w:rPr>
          <w:rFonts w:hint="cs"/>
          <w:rtl/>
        </w:rPr>
        <w:t>בכסייפה</w:t>
      </w:r>
      <w:proofErr w:type="spellEnd"/>
      <w:r>
        <w:rPr>
          <w:rFonts w:hint="cs"/>
          <w:rtl/>
        </w:rPr>
        <w:t xml:space="preserve">, בערערה, </w:t>
      </w:r>
      <w:proofErr w:type="spellStart"/>
      <w:r>
        <w:rPr>
          <w:rFonts w:hint="cs"/>
          <w:rtl/>
        </w:rPr>
        <w:t>בח'ורה</w:t>
      </w:r>
      <w:proofErr w:type="spellEnd"/>
      <w:r>
        <w:rPr>
          <w:rFonts w:hint="cs"/>
          <w:rtl/>
        </w:rPr>
        <w:t xml:space="preserve">, </w:t>
      </w:r>
      <w:bookmarkStart w:id="1219" w:name="_ETM_Q1_4157134"/>
      <w:bookmarkEnd w:id="1219"/>
      <w:r>
        <w:rPr>
          <w:rFonts w:hint="cs"/>
          <w:rtl/>
        </w:rPr>
        <w:t xml:space="preserve">בתל-שבע. והן לא מאוישות. אז אני רוצה להבין את כל </w:t>
      </w:r>
      <w:bookmarkStart w:id="1220" w:name="_ETM_Q1_4160288"/>
      <w:bookmarkEnd w:id="1220"/>
      <w:r>
        <w:rPr>
          <w:rFonts w:hint="cs"/>
          <w:rtl/>
        </w:rPr>
        <w:t xml:space="preserve">העניין של ההסדרה כי זה חלק מהעניין </w:t>
      </w:r>
      <w:r>
        <w:rPr>
          <w:rtl/>
        </w:rPr>
        <w:t>–</w:t>
      </w:r>
      <w:r>
        <w:rPr>
          <w:rFonts w:hint="cs"/>
          <w:rtl/>
        </w:rPr>
        <w:t xml:space="preserve"> אי אפשר </w:t>
      </w:r>
      <w:bookmarkStart w:id="1221" w:name="_ETM_Q1_4162196"/>
      <w:bookmarkEnd w:id="1221"/>
      <w:r>
        <w:rPr>
          <w:rFonts w:hint="cs"/>
          <w:rtl/>
        </w:rPr>
        <w:t xml:space="preserve">רק להרוס בלי לתת איזשהו פתרון </w:t>
      </w:r>
      <w:r>
        <w:rPr>
          <w:rtl/>
        </w:rPr>
        <w:t>–</w:t>
      </w:r>
      <w:r>
        <w:rPr>
          <w:rFonts w:hint="cs"/>
          <w:rtl/>
        </w:rPr>
        <w:t xml:space="preserve"> מה שנשמע לי דרישה הגיונית. אז, בבקשה, יובל, הבמה שלך. </w:t>
      </w:r>
    </w:p>
    <w:p w:rsidR="00F85895" w:rsidRDefault="00F85895" w:rsidP="00F85895">
      <w:pPr>
        <w:rPr>
          <w:rtl/>
        </w:rPr>
      </w:pPr>
      <w:bookmarkStart w:id="1222" w:name="_ETM_Q1_4173742"/>
      <w:bookmarkStart w:id="1223" w:name="_ETM_Q1_4173803"/>
      <w:bookmarkStart w:id="1224" w:name="_ETM_Q1_4176984"/>
      <w:bookmarkEnd w:id="1222"/>
      <w:bookmarkEnd w:id="1223"/>
      <w:bookmarkEnd w:id="1224"/>
    </w:p>
    <w:p w:rsidR="00F85895" w:rsidRDefault="00F85895" w:rsidP="00F85895">
      <w:pPr>
        <w:pStyle w:val="a4"/>
        <w:keepNext/>
        <w:rPr>
          <w:rtl/>
        </w:rPr>
      </w:pPr>
      <w:r w:rsidRPr="00F85895">
        <w:rPr>
          <w:rStyle w:val="TagStyle"/>
          <w:rtl/>
        </w:rPr>
        <w:t xml:space="preserve"> &lt;&lt; דובר &gt;&gt; </w:t>
      </w:r>
      <w:r>
        <w:rPr>
          <w:rtl/>
        </w:rPr>
        <w:t>יובל תורג'מן:</w:t>
      </w:r>
      <w:r w:rsidRPr="00F85895">
        <w:rPr>
          <w:rStyle w:val="TagStyle"/>
          <w:rtl/>
        </w:rPr>
        <w:t xml:space="preserve"> &lt;&lt; דובר &gt;&gt;</w:t>
      </w:r>
      <w:r>
        <w:rPr>
          <w:rtl/>
        </w:rPr>
        <w:t xml:space="preserve">   </w:t>
      </w:r>
    </w:p>
    <w:p w:rsidR="00F85895" w:rsidRDefault="00F85895" w:rsidP="00F85895">
      <w:pPr>
        <w:pStyle w:val="KeepWithNext"/>
        <w:rPr>
          <w:rtl/>
        </w:rPr>
      </w:pPr>
    </w:p>
    <w:p w:rsidR="00F85895" w:rsidRDefault="00F85895" w:rsidP="00F85895">
      <w:pPr>
        <w:rPr>
          <w:rtl/>
        </w:rPr>
      </w:pPr>
      <w:bookmarkStart w:id="1225" w:name="_ETM_Q1_4177459"/>
      <w:bookmarkStart w:id="1226" w:name="_ETM_Q1_4177534"/>
      <w:bookmarkEnd w:id="1225"/>
      <w:bookmarkEnd w:id="1226"/>
      <w:r>
        <w:rPr>
          <w:rFonts w:hint="cs"/>
          <w:rtl/>
        </w:rPr>
        <w:t xml:space="preserve">קודם כול, הרמות של האכיפה נחלקות לשני תחומים עיקריים: אכיפה </w:t>
      </w:r>
      <w:bookmarkStart w:id="1227" w:name="_ETM_Q1_4181536"/>
      <w:bookmarkEnd w:id="1227"/>
      <w:r>
        <w:rPr>
          <w:rFonts w:hint="cs"/>
          <w:rtl/>
        </w:rPr>
        <w:t xml:space="preserve">מנהלית ואכיפה שיפוטית. בתחום האכיפה המנהלית זה אומר שעבירות </w:t>
      </w:r>
      <w:bookmarkStart w:id="1228" w:name="_ETM_Q1_4191727"/>
      <w:bookmarkEnd w:id="1228"/>
      <w:r>
        <w:rPr>
          <w:rFonts w:hint="cs"/>
          <w:rtl/>
        </w:rPr>
        <w:t xml:space="preserve">בנייה חדשות נאכפות באופן שוטף על-ידי חמישה גופי אכיפה ובתיאום של מנהלת אכיפה של המשרד לביטחון לאומי. רוב </w:t>
      </w:r>
      <w:bookmarkStart w:id="1229" w:name="_ETM_Q1_4204408"/>
      <w:bookmarkEnd w:id="1229"/>
      <w:r>
        <w:rPr>
          <w:rFonts w:hint="cs"/>
          <w:rtl/>
        </w:rPr>
        <w:t>הפעילות מבוצעת באמצעות הגופים עצמם ובסיוע של יחידת יואב</w:t>
      </w:r>
      <w:bookmarkStart w:id="1230" w:name="_ETM_Q1_4206861"/>
      <w:bookmarkEnd w:id="1230"/>
      <w:r>
        <w:rPr>
          <w:rFonts w:hint="cs"/>
          <w:rtl/>
        </w:rPr>
        <w:t xml:space="preserve"> שמטעמה ראיתי את ששי משתתף כאן בדיון. </w:t>
      </w:r>
    </w:p>
    <w:p w:rsidR="00890D11" w:rsidRDefault="00890D11" w:rsidP="00F85895">
      <w:pPr>
        <w:rPr>
          <w:rtl/>
        </w:rPr>
      </w:pPr>
      <w:bookmarkStart w:id="1231" w:name="_ETM_Q1_4215485"/>
      <w:bookmarkStart w:id="1232" w:name="_ETM_Q1_4215589"/>
      <w:bookmarkEnd w:id="1231"/>
      <w:bookmarkEnd w:id="1232"/>
    </w:p>
    <w:p w:rsidR="00890D11" w:rsidRDefault="00890D11" w:rsidP="00F85895">
      <w:pPr>
        <w:rPr>
          <w:rtl/>
        </w:rPr>
      </w:pPr>
      <w:bookmarkStart w:id="1233" w:name="_ETM_Q1_4215607"/>
      <w:bookmarkStart w:id="1234" w:name="_ETM_Q1_4215634"/>
      <w:bookmarkEnd w:id="1233"/>
      <w:bookmarkEnd w:id="1234"/>
      <w:r>
        <w:rPr>
          <w:rFonts w:hint="cs"/>
          <w:rtl/>
        </w:rPr>
        <w:t xml:space="preserve">המדינה ורשות הבדואים לא מתערבים באכיפה מנהלית. המדיניות היא שכל </w:t>
      </w:r>
      <w:bookmarkStart w:id="1235" w:name="_ETM_Q1_4225510"/>
      <w:bookmarkEnd w:id="1235"/>
      <w:r>
        <w:rPr>
          <w:rFonts w:hint="cs"/>
          <w:rtl/>
        </w:rPr>
        <w:t xml:space="preserve">פעולה חדשה נאכפת בהתאם לסדרי העדיפויות ושיקולים של יכולת ביצוע. </w:t>
      </w:r>
      <w:bookmarkStart w:id="1236" w:name="_ETM_Q1_4233549"/>
      <w:bookmarkEnd w:id="1236"/>
      <w:r>
        <w:rPr>
          <w:rFonts w:hint="cs"/>
          <w:rtl/>
        </w:rPr>
        <w:t xml:space="preserve">אכיפה שיפוטית, סוגיות ישנות, בתים ישנים, מקבצי מגורים ישנים </w:t>
      </w:r>
      <w:bookmarkStart w:id="1237" w:name="_ETM_Q1_4237605"/>
      <w:bookmarkEnd w:id="1237"/>
      <w:r>
        <w:rPr>
          <w:rFonts w:hint="cs"/>
          <w:rtl/>
        </w:rPr>
        <w:t xml:space="preserve">מעל שנתיים, שלוש - מאוכלס או לא מאוכלס </w:t>
      </w:r>
      <w:r>
        <w:rPr>
          <w:rtl/>
        </w:rPr>
        <w:t>–</w:t>
      </w:r>
      <w:r>
        <w:rPr>
          <w:rFonts w:hint="cs"/>
          <w:rtl/>
        </w:rPr>
        <w:t xml:space="preserve"> נדרש לבצע פעולה של הליך יותר ארוך ופעילות בתחום השיפוטי. </w:t>
      </w:r>
    </w:p>
    <w:p w:rsidR="00890D11" w:rsidRDefault="00890D11" w:rsidP="00F85895">
      <w:pPr>
        <w:rPr>
          <w:rtl/>
        </w:rPr>
      </w:pPr>
      <w:bookmarkStart w:id="1238" w:name="_ETM_Q1_4267377"/>
      <w:bookmarkStart w:id="1239" w:name="_ETM_Q1_4267431"/>
      <w:bookmarkEnd w:id="1238"/>
      <w:bookmarkEnd w:id="1239"/>
    </w:p>
    <w:p w:rsidR="00DD5010" w:rsidRDefault="00890D11" w:rsidP="00DD5010">
      <w:pPr>
        <w:rPr>
          <w:rtl/>
        </w:rPr>
      </w:pPr>
      <w:bookmarkStart w:id="1240" w:name="_ETM_Q1_4267528"/>
      <w:bookmarkStart w:id="1241" w:name="_ETM_Q1_4267579"/>
      <w:bookmarkEnd w:id="1240"/>
      <w:bookmarkEnd w:id="1241"/>
      <w:r>
        <w:rPr>
          <w:rFonts w:hint="cs"/>
          <w:rtl/>
        </w:rPr>
        <w:t xml:space="preserve">רשות הבדואים זה הגוף שאמון מטעם המדינה לייצר מענה להסדרה ואלטרנטיבה לאוכלוסייה שחיה </w:t>
      </w:r>
      <w:bookmarkStart w:id="1242" w:name="_ETM_Q1_4276416"/>
      <w:bookmarkEnd w:id="1242"/>
      <w:r>
        <w:rPr>
          <w:rFonts w:hint="cs"/>
          <w:rtl/>
        </w:rPr>
        <w:t xml:space="preserve">בפזורה. כמו שאמרתם יש היום אלפי יחידות דיור מפותחות שזמינות </w:t>
      </w:r>
      <w:bookmarkStart w:id="1243" w:name="_ETM_Q1_4290103"/>
      <w:bookmarkEnd w:id="1243"/>
      <w:r>
        <w:rPr>
          <w:rFonts w:hint="cs"/>
          <w:rtl/>
        </w:rPr>
        <w:t xml:space="preserve">להיות אלטרנטיבה לבנייה בפזורה. יש תכנית מיקודים שאושרה לפני </w:t>
      </w:r>
      <w:bookmarkStart w:id="1244" w:name="_ETM_Q1_4296393"/>
      <w:bookmarkEnd w:id="1244"/>
      <w:r>
        <w:rPr>
          <w:rFonts w:hint="cs"/>
          <w:rtl/>
        </w:rPr>
        <w:t>כשנתיים, והיא מתייחסת לחמישה אזורי מיקוד:</w:t>
      </w:r>
      <w:bookmarkStart w:id="1245" w:name="_ETM_Q1_4304593"/>
      <w:bookmarkEnd w:id="1245"/>
      <w:r>
        <w:rPr>
          <w:rFonts w:hint="cs"/>
          <w:rtl/>
        </w:rPr>
        <w:t xml:space="preserve"> כל מרחב רהט, חורה, מרעית רבתי</w:t>
      </w:r>
      <w:bookmarkStart w:id="1246" w:name="_ETM_Q1_4309968"/>
      <w:bookmarkEnd w:id="1246"/>
      <w:r>
        <w:rPr>
          <w:rFonts w:hint="cs"/>
          <w:rtl/>
        </w:rPr>
        <w:t xml:space="preserve"> עד בקעת </w:t>
      </w:r>
      <w:r w:rsidR="00DD5010">
        <w:rPr>
          <w:rFonts w:hint="cs"/>
          <w:rtl/>
        </w:rPr>
        <w:t xml:space="preserve">ערד ובקעת </w:t>
      </w:r>
      <w:r>
        <w:rPr>
          <w:rFonts w:hint="cs"/>
          <w:rtl/>
        </w:rPr>
        <w:t>קנאים</w:t>
      </w:r>
      <w:r w:rsidR="00DD5010">
        <w:rPr>
          <w:rFonts w:hint="cs"/>
          <w:rtl/>
        </w:rPr>
        <w:t xml:space="preserve"> </w:t>
      </w:r>
      <w:r w:rsidR="00DD5010">
        <w:rPr>
          <w:rtl/>
        </w:rPr>
        <w:t>–</w:t>
      </w:r>
      <w:r w:rsidR="00DD5010">
        <w:rPr>
          <w:rFonts w:hint="cs"/>
          <w:rtl/>
        </w:rPr>
        <w:t xml:space="preserve"> שטח עצום; ביר הדאג' ומרחב משולש באר-שבע ושגב שלום. אלה </w:t>
      </w:r>
      <w:bookmarkStart w:id="1247" w:name="_ETM_Q1_4323357"/>
      <w:bookmarkEnd w:id="1247"/>
      <w:r w:rsidR="00DD5010">
        <w:rPr>
          <w:rFonts w:hint="cs"/>
          <w:rtl/>
        </w:rPr>
        <w:t xml:space="preserve">חמישה אזורי מיקוד שבהם המדינה מפתחת ומייצרת כמות גדולה מאוד של מגרשים כדי להציע לאנשים בפזורה פתרון הסדרתי, </w:t>
      </w:r>
      <w:bookmarkStart w:id="1248" w:name="_ETM_Q1_4337497"/>
      <w:bookmarkEnd w:id="1248"/>
      <w:r w:rsidR="00DD5010">
        <w:rPr>
          <w:rFonts w:hint="cs"/>
          <w:rtl/>
        </w:rPr>
        <w:t>חוקי כדי שיוכלו לבנות בית</w:t>
      </w:r>
      <w:bookmarkStart w:id="1249" w:name="_ETM_Q1_4341459"/>
      <w:bookmarkStart w:id="1250" w:name="_ETM_Q1_4341512"/>
      <w:bookmarkStart w:id="1251" w:name="_ETM_Q1_4341605"/>
      <w:bookmarkStart w:id="1252" w:name="_ETM_Q1_4341659"/>
      <w:bookmarkEnd w:id="1249"/>
      <w:bookmarkEnd w:id="1250"/>
      <w:bookmarkEnd w:id="1251"/>
      <w:bookmarkEnd w:id="1252"/>
      <w:r w:rsidR="00DD5010">
        <w:rPr>
          <w:rFonts w:hint="cs"/>
          <w:rtl/>
        </w:rPr>
        <w:t xml:space="preserve">, אגב הדיון על </w:t>
      </w:r>
      <w:bookmarkStart w:id="1253" w:name="_ETM_Q1_4343450"/>
      <w:bookmarkEnd w:id="1253"/>
      <w:r w:rsidR="00DD5010">
        <w:rPr>
          <w:rFonts w:hint="cs"/>
          <w:rtl/>
        </w:rPr>
        <w:t xml:space="preserve">המיגון </w:t>
      </w:r>
      <w:r w:rsidR="00DD5010">
        <w:rPr>
          <w:rtl/>
        </w:rPr>
        <w:t>–</w:t>
      </w:r>
      <w:r w:rsidR="00DD5010">
        <w:rPr>
          <w:rFonts w:hint="cs"/>
          <w:rtl/>
        </w:rPr>
        <w:t xml:space="preserve"> בית עם ממ"ד שהוא חוקי ואף אחד </w:t>
      </w:r>
      <w:bookmarkStart w:id="1254" w:name="_ETM_Q1_4347264"/>
      <w:bookmarkEnd w:id="1254"/>
      <w:r w:rsidR="00DD5010">
        <w:rPr>
          <w:rFonts w:hint="cs"/>
          <w:rtl/>
        </w:rPr>
        <w:t>לא יטריד אותם בסוגיות של בנייה בלתי חוקית ככל שהמבנים</w:t>
      </w:r>
      <w:bookmarkStart w:id="1255" w:name="_ETM_Q1_4354320"/>
      <w:bookmarkEnd w:id="1255"/>
      <w:r w:rsidR="00DD5010">
        <w:rPr>
          <w:rFonts w:hint="cs"/>
          <w:rtl/>
        </w:rPr>
        <w:t xml:space="preserve"> מבנים בהתאם. </w:t>
      </w:r>
    </w:p>
    <w:p w:rsidR="00DD5010" w:rsidRDefault="00DD5010" w:rsidP="00DD5010">
      <w:pPr>
        <w:rPr>
          <w:rtl/>
        </w:rPr>
      </w:pPr>
      <w:bookmarkStart w:id="1256" w:name="_ETM_Q1_4358162"/>
      <w:bookmarkStart w:id="1257" w:name="_ETM_Q1_4358208"/>
      <w:bookmarkEnd w:id="1256"/>
      <w:bookmarkEnd w:id="1257"/>
    </w:p>
    <w:p w:rsidR="00DD5010" w:rsidRDefault="00DD5010" w:rsidP="00DD5010">
      <w:pPr>
        <w:pStyle w:val="af6"/>
        <w:keepNext/>
        <w:rPr>
          <w:rtl/>
        </w:rPr>
      </w:pPr>
      <w:bookmarkStart w:id="1258" w:name="ET_yor_6358_151"/>
      <w:r w:rsidRPr="00DD5010">
        <w:rPr>
          <w:rStyle w:val="TagStyle"/>
          <w:rtl/>
        </w:rPr>
        <w:t xml:space="preserve"> &lt;&lt; </w:t>
      </w:r>
      <w:proofErr w:type="spellStart"/>
      <w:r w:rsidRPr="00DD5010">
        <w:rPr>
          <w:rStyle w:val="TagStyle"/>
          <w:rtl/>
        </w:rPr>
        <w:t>יור</w:t>
      </w:r>
      <w:proofErr w:type="spellEnd"/>
      <w:r w:rsidRPr="00DD5010">
        <w:rPr>
          <w:rStyle w:val="TagStyle"/>
          <w:rtl/>
        </w:rPr>
        <w:t xml:space="preserve"> &gt;&gt; </w:t>
      </w:r>
      <w:r>
        <w:rPr>
          <w:rtl/>
        </w:rPr>
        <w:t>היו"ר צביקה פוגל:</w:t>
      </w:r>
      <w:r w:rsidRPr="00DD5010">
        <w:rPr>
          <w:rStyle w:val="TagStyle"/>
          <w:rtl/>
        </w:rPr>
        <w:t xml:space="preserve"> &lt;&lt; יור &gt;&gt;</w:t>
      </w:r>
      <w:r>
        <w:rPr>
          <w:rtl/>
        </w:rPr>
        <w:t xml:space="preserve">   </w:t>
      </w:r>
      <w:bookmarkEnd w:id="1258"/>
    </w:p>
    <w:p w:rsidR="00DD5010" w:rsidRDefault="00DD5010" w:rsidP="00DD5010">
      <w:pPr>
        <w:pStyle w:val="KeepWithNext"/>
        <w:rPr>
          <w:rtl/>
        </w:rPr>
      </w:pPr>
    </w:p>
    <w:p w:rsidR="00DD5010" w:rsidRDefault="00DD5010" w:rsidP="00DD5010">
      <w:pPr>
        <w:rPr>
          <w:rtl/>
        </w:rPr>
      </w:pPr>
      <w:bookmarkStart w:id="1259" w:name="_ETM_Q1_4362271"/>
      <w:bookmarkEnd w:id="1259"/>
      <w:r>
        <w:rPr>
          <w:rFonts w:hint="cs"/>
          <w:rtl/>
        </w:rPr>
        <w:t xml:space="preserve">יובל, כמה אחוז מהנגב הוא התיישבות </w:t>
      </w:r>
      <w:bookmarkStart w:id="1260" w:name="_ETM_Q1_4363144"/>
      <w:bookmarkEnd w:id="1260"/>
      <w:r>
        <w:rPr>
          <w:rFonts w:hint="cs"/>
          <w:rtl/>
        </w:rPr>
        <w:t xml:space="preserve">בדואית? יש לך מושג? </w:t>
      </w:r>
    </w:p>
    <w:p w:rsidR="00DD5010" w:rsidRDefault="00DD5010" w:rsidP="00DD5010">
      <w:pPr>
        <w:rPr>
          <w:rtl/>
        </w:rPr>
      </w:pPr>
      <w:bookmarkStart w:id="1261" w:name="_ETM_Q1_4367009"/>
      <w:bookmarkStart w:id="1262" w:name="_ETM_Q1_4367070"/>
      <w:bookmarkStart w:id="1263" w:name="_ETM_Q1_4368705"/>
      <w:bookmarkEnd w:id="1261"/>
      <w:bookmarkEnd w:id="1262"/>
      <w:bookmarkEnd w:id="1263"/>
    </w:p>
    <w:p w:rsidR="00DD5010" w:rsidRDefault="00DD5010" w:rsidP="00DD5010">
      <w:pPr>
        <w:pStyle w:val="a4"/>
        <w:keepNext/>
        <w:rPr>
          <w:rtl/>
        </w:rPr>
      </w:pPr>
      <w:bookmarkStart w:id="1264" w:name="ET_speaker_יובל_תורגמן_152"/>
      <w:r w:rsidRPr="00DD5010">
        <w:rPr>
          <w:rStyle w:val="TagStyle"/>
          <w:rtl/>
        </w:rPr>
        <w:t xml:space="preserve"> &lt;&lt; דובר &gt;&gt; </w:t>
      </w:r>
      <w:r>
        <w:rPr>
          <w:rtl/>
        </w:rPr>
        <w:t>יובל תורג'מן:</w:t>
      </w:r>
      <w:r w:rsidRPr="00DD5010">
        <w:rPr>
          <w:rStyle w:val="TagStyle"/>
          <w:rtl/>
        </w:rPr>
        <w:t xml:space="preserve"> &lt;&lt; דובר &gt;&gt;</w:t>
      </w:r>
      <w:r>
        <w:rPr>
          <w:rtl/>
        </w:rPr>
        <w:t xml:space="preserve">   </w:t>
      </w:r>
      <w:bookmarkEnd w:id="1264"/>
    </w:p>
    <w:p w:rsidR="00DD5010" w:rsidRDefault="00DD5010" w:rsidP="00DD5010">
      <w:pPr>
        <w:pStyle w:val="KeepWithNext"/>
        <w:rPr>
          <w:rtl/>
        </w:rPr>
      </w:pPr>
    </w:p>
    <w:p w:rsidR="00DD5010" w:rsidRDefault="00DD5010" w:rsidP="00DD5010">
      <w:pPr>
        <w:rPr>
          <w:rtl/>
        </w:rPr>
      </w:pPr>
      <w:bookmarkStart w:id="1265" w:name="_ETM_Q1_4369193"/>
      <w:bookmarkStart w:id="1266" w:name="_ETM_Q1_4369273"/>
      <w:bookmarkEnd w:id="1265"/>
      <w:bookmarkEnd w:id="1266"/>
      <w:r>
        <w:rPr>
          <w:rFonts w:hint="cs"/>
          <w:rtl/>
        </w:rPr>
        <w:t>במזרח הנגב בלי באר-שבע מעל 50%</w:t>
      </w:r>
      <w:bookmarkStart w:id="1267" w:name="_ETM_Q1_4376273"/>
      <w:bookmarkEnd w:id="1267"/>
      <w:r>
        <w:rPr>
          <w:rFonts w:hint="cs"/>
          <w:rtl/>
        </w:rPr>
        <w:t xml:space="preserve">, כי בסוף במזרח הנגב יש ערד, ירוחם, דימונה, </w:t>
      </w:r>
      <w:bookmarkStart w:id="1268" w:name="_ETM_Q1_4384903"/>
      <w:bookmarkEnd w:id="1268"/>
      <w:r>
        <w:rPr>
          <w:rFonts w:hint="cs"/>
          <w:rtl/>
        </w:rPr>
        <w:t xml:space="preserve">נבטים; והיום זאת ההתיישבות היהודית היחידה </w:t>
      </w:r>
      <w:bookmarkStart w:id="1269" w:name="_ETM_Q1_4389093"/>
      <w:bookmarkEnd w:id="1269"/>
      <w:r>
        <w:rPr>
          <w:rFonts w:hint="cs"/>
          <w:rtl/>
        </w:rPr>
        <w:t xml:space="preserve">במקום הזה. במזרח הנגב יש יישובי קבע בדואים החל בחלק הצפוני </w:t>
      </w:r>
      <w:r>
        <w:rPr>
          <w:rtl/>
        </w:rPr>
        <w:t>–</w:t>
      </w:r>
      <w:r>
        <w:rPr>
          <w:rFonts w:hint="cs"/>
          <w:rtl/>
        </w:rPr>
        <w:t xml:space="preserve"> שוקת וכסייפה ובאמצע נמצאים </w:t>
      </w:r>
      <w:bookmarkStart w:id="1270" w:name="_ETM_Q1_4402431"/>
      <w:bookmarkEnd w:id="1270"/>
      <w:proofErr w:type="spellStart"/>
      <w:r>
        <w:rPr>
          <w:rFonts w:hint="cs"/>
          <w:rtl/>
        </w:rPr>
        <w:t>מולדה</w:t>
      </w:r>
      <w:proofErr w:type="spellEnd"/>
      <w:r>
        <w:rPr>
          <w:rFonts w:hint="cs"/>
          <w:rtl/>
        </w:rPr>
        <w:t xml:space="preserve"> ומרעית, תל-שבע, שגב שלום, ערערה בנגב. מרבית ההתייש</w:t>
      </w:r>
      <w:bookmarkStart w:id="1271" w:name="_ETM_Q1_4411859"/>
      <w:bookmarkEnd w:id="1271"/>
      <w:r>
        <w:rPr>
          <w:rFonts w:hint="cs"/>
          <w:rtl/>
        </w:rPr>
        <w:t>בות במזרח הנגב היום היא בדואית. הבעיה היא לא ביישובי</w:t>
      </w:r>
      <w:bookmarkStart w:id="1272" w:name="_ETM_Q1_4417537"/>
      <w:bookmarkEnd w:id="1272"/>
      <w:r>
        <w:rPr>
          <w:rFonts w:hint="cs"/>
          <w:rtl/>
        </w:rPr>
        <w:t xml:space="preserve"> הקבע </w:t>
      </w:r>
      <w:r>
        <w:rPr>
          <w:rtl/>
        </w:rPr>
        <w:t>–</w:t>
      </w:r>
      <w:r>
        <w:rPr>
          <w:rFonts w:hint="cs"/>
          <w:rtl/>
        </w:rPr>
        <w:t xml:space="preserve"> הבעיה היא שיש פזורה בסדר גודל של </w:t>
      </w:r>
      <w:bookmarkStart w:id="1273" w:name="_ETM_Q1_4424572"/>
      <w:bookmarkEnd w:id="1273"/>
      <w:r>
        <w:rPr>
          <w:rFonts w:hint="cs"/>
          <w:rtl/>
        </w:rPr>
        <w:t xml:space="preserve">למעלה מ-2,000 אתרים שבהם יש אוכלוסייה בדואית שגרה מחוץ לקו הכחול, מחוץ ליישובים חוקיים. המאמצים </w:t>
      </w:r>
      <w:proofErr w:type="spellStart"/>
      <w:r>
        <w:rPr>
          <w:rFonts w:hint="cs"/>
          <w:rtl/>
        </w:rPr>
        <w:t>ההסדרתיים</w:t>
      </w:r>
      <w:proofErr w:type="spellEnd"/>
      <w:r>
        <w:rPr>
          <w:rFonts w:hint="cs"/>
          <w:rtl/>
        </w:rPr>
        <w:t xml:space="preserve"> </w:t>
      </w:r>
      <w:proofErr w:type="spellStart"/>
      <w:r>
        <w:rPr>
          <w:rFonts w:hint="cs"/>
          <w:rtl/>
        </w:rPr>
        <w:t>והאכיפתיים</w:t>
      </w:r>
      <w:proofErr w:type="spellEnd"/>
      <w:r>
        <w:rPr>
          <w:rFonts w:hint="cs"/>
          <w:rtl/>
        </w:rPr>
        <w:t xml:space="preserve"> שנעשים היום </w:t>
      </w:r>
      <w:r w:rsidR="005C1B8E">
        <w:rPr>
          <w:rFonts w:hint="cs"/>
          <w:rtl/>
        </w:rPr>
        <w:t xml:space="preserve">באמצעות </w:t>
      </w:r>
      <w:bookmarkStart w:id="1274" w:name="_ETM_Q1_4440635"/>
      <w:bookmarkEnd w:id="1274"/>
      <w:r w:rsidR="005C1B8E">
        <w:rPr>
          <w:rFonts w:hint="cs"/>
          <w:rtl/>
        </w:rPr>
        <w:t xml:space="preserve">גופי האכיפה זה כדי למנוע גדילה של הבנייה הלא </w:t>
      </w:r>
      <w:bookmarkStart w:id="1275" w:name="_ETM_Q1_4442234"/>
      <w:bookmarkEnd w:id="1275"/>
      <w:r w:rsidR="005C1B8E">
        <w:rPr>
          <w:rFonts w:hint="cs"/>
          <w:rtl/>
        </w:rPr>
        <w:t xml:space="preserve">חוקית בנגב ולייצר מצב שאוכלוסייה נכנסת ליישובי הקבע. </w:t>
      </w:r>
      <w:bookmarkStart w:id="1276" w:name="_ETM_Q1_4453085"/>
      <w:bookmarkEnd w:id="1276"/>
    </w:p>
    <w:p w:rsidR="005C1B8E" w:rsidRDefault="005C1B8E" w:rsidP="00DD5010">
      <w:pPr>
        <w:rPr>
          <w:rtl/>
        </w:rPr>
      </w:pPr>
      <w:bookmarkStart w:id="1277" w:name="_ETM_Q1_4454789"/>
      <w:bookmarkStart w:id="1278" w:name="_ETM_Q1_4454896"/>
      <w:bookmarkEnd w:id="1277"/>
      <w:bookmarkEnd w:id="1278"/>
    </w:p>
    <w:p w:rsidR="0059056E" w:rsidRDefault="005C1B8E" w:rsidP="0059056E">
      <w:pPr>
        <w:rPr>
          <w:rtl/>
        </w:rPr>
      </w:pPr>
      <w:bookmarkStart w:id="1279" w:name="_ETM_Q1_4454912"/>
      <w:bookmarkStart w:id="1280" w:name="_ETM_Q1_4454954"/>
      <w:bookmarkEnd w:id="1279"/>
      <w:bookmarkEnd w:id="1280"/>
      <w:r>
        <w:rPr>
          <w:rFonts w:hint="cs"/>
          <w:rtl/>
        </w:rPr>
        <w:t xml:space="preserve">אנחנו פועלים בצורה מאוד נחושה כדי להגיע להסכמות. אנחנו ממש </w:t>
      </w:r>
      <w:bookmarkStart w:id="1281" w:name="_ETM_Q1_4463608"/>
      <w:bookmarkEnd w:id="1281"/>
      <w:r>
        <w:rPr>
          <w:rFonts w:hint="cs"/>
          <w:rtl/>
        </w:rPr>
        <w:t xml:space="preserve">משתדלים לא להגיע לאכיפה. זה גם לא תחום שאנחנו אחראים </w:t>
      </w:r>
      <w:bookmarkStart w:id="1282" w:name="_ETM_Q1_4471703"/>
      <w:bookmarkEnd w:id="1282"/>
      <w:r>
        <w:rPr>
          <w:rFonts w:hint="cs"/>
          <w:rtl/>
        </w:rPr>
        <w:t xml:space="preserve">עליו. אבל אין היום הרבה משפחות שנמצאות בפזורה </w:t>
      </w:r>
      <w:bookmarkStart w:id="1283" w:name="_ETM_Q1_4476486"/>
      <w:bookmarkEnd w:id="1283"/>
      <w:r>
        <w:rPr>
          <w:rFonts w:hint="cs"/>
          <w:rtl/>
        </w:rPr>
        <w:t xml:space="preserve">ובאות לרשות הבדואים ואומרות, אנחנו גרים בפזורה ליד </w:t>
      </w:r>
      <w:bookmarkStart w:id="1284" w:name="_ETM_Q1_4484019"/>
      <w:bookmarkEnd w:id="1284"/>
      <w:r>
        <w:rPr>
          <w:rFonts w:hint="cs"/>
          <w:rtl/>
        </w:rPr>
        <w:t xml:space="preserve">חורה ורוצים לעבור למגרש בחורה. בסופו של דבר, </w:t>
      </w:r>
      <w:bookmarkStart w:id="1285" w:name="_ETM_Q1_4490604"/>
      <w:bookmarkEnd w:id="1285"/>
      <w:r>
        <w:rPr>
          <w:rFonts w:hint="cs"/>
          <w:rtl/>
        </w:rPr>
        <w:t xml:space="preserve">אני אומר בצער גדול, רוב פעולות ההסדרה מבוצעות במסגרת אכיפה תומכת הסדרה. רוב פעולות ההסדרה נעשות כאשר לאותה משפחה שנמצאת בפזורה כבר אין ברירה ויש תהליך אכיפה שיפוטי. תהליך </w:t>
      </w:r>
      <w:bookmarkStart w:id="1286" w:name="_ETM_Q1_4505174"/>
      <w:bookmarkEnd w:id="1286"/>
      <w:r>
        <w:rPr>
          <w:rFonts w:hint="cs"/>
          <w:rtl/>
        </w:rPr>
        <w:t xml:space="preserve">האכיפה השיפוטי הוא מאוד יקר וארוך למדינה, ובעיניי, </w:t>
      </w:r>
      <w:bookmarkStart w:id="1287" w:name="_ETM_Q1_4511023"/>
      <w:bookmarkEnd w:id="1287"/>
      <w:r>
        <w:rPr>
          <w:rFonts w:hint="cs"/>
          <w:rtl/>
        </w:rPr>
        <w:t xml:space="preserve">גם מיותר. </w:t>
      </w:r>
    </w:p>
    <w:p w:rsidR="0059056E" w:rsidRDefault="0059056E" w:rsidP="0059056E">
      <w:pPr>
        <w:rPr>
          <w:rtl/>
        </w:rPr>
      </w:pPr>
    </w:p>
    <w:p w:rsidR="0059056E" w:rsidRDefault="005C1B8E" w:rsidP="0059056E">
      <w:pPr>
        <w:rPr>
          <w:rtl/>
        </w:rPr>
      </w:pPr>
      <w:r>
        <w:rPr>
          <w:rFonts w:hint="cs"/>
          <w:rtl/>
        </w:rPr>
        <w:t xml:space="preserve">יש הרבה דוגמאות, ואני לא רוצה להעמיס נתונים לא חשובים. אבל רוב הפזורות </w:t>
      </w:r>
      <w:bookmarkStart w:id="1288" w:name="_ETM_Q1_4531537"/>
      <w:bookmarkEnd w:id="1288"/>
      <w:r>
        <w:rPr>
          <w:rFonts w:hint="cs"/>
          <w:rtl/>
        </w:rPr>
        <w:t>שנמצאות היום מחוץ לקווים כחולים יכולים לבוא אלינו</w:t>
      </w:r>
      <w:bookmarkStart w:id="1289" w:name="_ETM_Q1_4533767"/>
      <w:bookmarkEnd w:id="1289"/>
      <w:r>
        <w:rPr>
          <w:rFonts w:hint="cs"/>
          <w:rtl/>
        </w:rPr>
        <w:t xml:space="preserve">, לרשות הבדואים, לפני שהם קיבלו צו, לפני שגוף אכיפה דיבר איתם, ולהגיד, אני רוצה להיות מוסדר. </w:t>
      </w:r>
      <w:bookmarkStart w:id="1290" w:name="_ETM_Q1_4541367"/>
      <w:bookmarkEnd w:id="1290"/>
      <w:r w:rsidR="0059056E">
        <w:rPr>
          <w:rFonts w:hint="cs"/>
          <w:rtl/>
        </w:rPr>
        <w:t xml:space="preserve">אבל הוא לא אומר את זה, הוא אומר משהו אחר: הוא אומר, אני רוצה להיות מוסדר פה, במקום שאני </w:t>
      </w:r>
      <w:bookmarkStart w:id="1291" w:name="_ETM_Q1_4553114"/>
      <w:bookmarkEnd w:id="1291"/>
      <w:r w:rsidR="0059056E">
        <w:rPr>
          <w:rFonts w:hint="cs"/>
          <w:rtl/>
        </w:rPr>
        <w:t xml:space="preserve">נמצא. ואת זה אנחנו לא יודעים לתת. אם </w:t>
      </w:r>
      <w:bookmarkStart w:id="1292" w:name="_ETM_Q1_4554459"/>
      <w:bookmarkEnd w:id="1292"/>
      <w:r w:rsidR="0059056E">
        <w:rPr>
          <w:rFonts w:hint="cs"/>
          <w:rtl/>
        </w:rPr>
        <w:t xml:space="preserve">מישהו חושב שאפשר להסדיר 2,000 מקומות ולהפוך אותם ליישובים </w:t>
      </w:r>
      <w:bookmarkStart w:id="1293" w:name="_ETM_Q1_4563304"/>
      <w:bookmarkEnd w:id="1293"/>
      <w:r w:rsidR="0059056E">
        <w:rPr>
          <w:rFonts w:hint="cs"/>
          <w:rtl/>
        </w:rPr>
        <w:t xml:space="preserve">הרי זה בלתי אפשרי. ואם מישהו יושב היום בתוך שטח </w:t>
      </w:r>
      <w:bookmarkStart w:id="1294" w:name="_ETM_Q1_4567625"/>
      <w:bookmarkEnd w:id="1294"/>
      <w:r w:rsidR="0059056E">
        <w:rPr>
          <w:rFonts w:hint="cs"/>
          <w:rtl/>
        </w:rPr>
        <w:t xml:space="preserve">אש ואומר, אני רוצה להיות מוסדר פה </w:t>
      </w:r>
      <w:r w:rsidR="0059056E">
        <w:rPr>
          <w:rtl/>
        </w:rPr>
        <w:t>–</w:t>
      </w:r>
      <w:r w:rsidR="0059056E">
        <w:rPr>
          <w:rFonts w:hint="cs"/>
          <w:rtl/>
        </w:rPr>
        <w:t xml:space="preserve"> אי אפשר, זה שטח אש; ואם מישהו נמצא בתוואי כביש </w:t>
      </w:r>
      <w:bookmarkStart w:id="1295" w:name="_ETM_Q1_4571840"/>
      <w:bookmarkEnd w:id="1295"/>
      <w:r w:rsidR="0059056E">
        <w:rPr>
          <w:rFonts w:hint="cs"/>
          <w:rtl/>
        </w:rPr>
        <w:t xml:space="preserve">6 או בתוואי קו חשמל או במקום שעתיד להיות </w:t>
      </w:r>
      <w:bookmarkStart w:id="1296" w:name="_ETM_Q1_4580313"/>
      <w:bookmarkEnd w:id="1296"/>
      <w:r w:rsidR="0059056E">
        <w:rPr>
          <w:rFonts w:hint="cs"/>
          <w:rtl/>
        </w:rPr>
        <w:t xml:space="preserve">שדה תעופה אזרחי בעתיד </w:t>
      </w:r>
      <w:r w:rsidR="0059056E">
        <w:rPr>
          <w:rtl/>
        </w:rPr>
        <w:t>–</w:t>
      </w:r>
      <w:r w:rsidR="0059056E">
        <w:rPr>
          <w:rFonts w:hint="cs"/>
          <w:rtl/>
        </w:rPr>
        <w:t xml:space="preserve"> אם מישהו חושב שהוא יכול </w:t>
      </w:r>
      <w:bookmarkStart w:id="1297" w:name="_ETM_Q1_4586970"/>
      <w:bookmarkEnd w:id="1297"/>
      <w:r w:rsidR="0059056E">
        <w:rPr>
          <w:rFonts w:hint="cs"/>
          <w:rtl/>
        </w:rPr>
        <w:t xml:space="preserve">להישאר בכל מקום בנגב </w:t>
      </w:r>
      <w:r w:rsidR="0059056E">
        <w:rPr>
          <w:rtl/>
        </w:rPr>
        <w:t>–</w:t>
      </w:r>
      <w:r w:rsidR="0059056E">
        <w:rPr>
          <w:rFonts w:hint="cs"/>
          <w:rtl/>
        </w:rPr>
        <w:t xml:space="preserve"> זה בלתי אפשרי. </w:t>
      </w:r>
    </w:p>
    <w:p w:rsidR="0059056E" w:rsidRDefault="0059056E" w:rsidP="0059056E">
      <w:pPr>
        <w:rPr>
          <w:rtl/>
        </w:rPr>
      </w:pPr>
    </w:p>
    <w:p w:rsidR="005C1B8E" w:rsidRDefault="0059056E" w:rsidP="0059056E">
      <w:pPr>
        <w:rPr>
          <w:rtl/>
        </w:rPr>
      </w:pPr>
      <w:r>
        <w:rPr>
          <w:rFonts w:hint="cs"/>
          <w:rtl/>
        </w:rPr>
        <w:t xml:space="preserve">לכן </w:t>
      </w:r>
      <w:bookmarkStart w:id="1298" w:name="_ETM_Q1_4589116"/>
      <w:bookmarkEnd w:id="1298"/>
      <w:r>
        <w:rPr>
          <w:rFonts w:hint="cs"/>
          <w:rtl/>
        </w:rPr>
        <w:t xml:space="preserve">אנחנו לא רוצים לייצר פה אכיפה ורק באמצעות אכיפה ורק </w:t>
      </w:r>
      <w:bookmarkStart w:id="1299" w:name="_ETM_Q1_4598486"/>
      <w:bookmarkEnd w:id="1299"/>
      <w:r>
        <w:rPr>
          <w:rFonts w:hint="cs"/>
          <w:rtl/>
        </w:rPr>
        <w:t xml:space="preserve">אחרי שנים של התנהלות בבית משפט להצליח להגיע לאיזשהו פינוי, </w:t>
      </w:r>
      <w:bookmarkStart w:id="1300" w:name="_ETM_Q1_4601480"/>
      <w:bookmarkEnd w:id="1300"/>
      <w:r>
        <w:rPr>
          <w:rFonts w:hint="cs"/>
          <w:rtl/>
        </w:rPr>
        <w:t>כי בסוף גם אלה שנדרשים לפנות באכיפה מגיעים בסוף לכ</w:t>
      </w:r>
      <w:bookmarkStart w:id="1301" w:name="_ETM_Q1_4607471"/>
      <w:bookmarkEnd w:id="1301"/>
      <w:r>
        <w:rPr>
          <w:rFonts w:hint="cs"/>
          <w:rtl/>
        </w:rPr>
        <w:t xml:space="preserve">אן ועושים הסכם. אבל הרבה פעמים משפחה שהתחיל נגדה הליך אכיפה רוצה בסוף לעשות הסכם, אז ההסכם הוא </w:t>
      </w:r>
      <w:bookmarkStart w:id="1302" w:name="_ETM_Q1_4620735"/>
      <w:bookmarkEnd w:id="1302"/>
      <w:r>
        <w:rPr>
          <w:rFonts w:hint="cs"/>
          <w:rtl/>
        </w:rPr>
        <w:t xml:space="preserve">לא עם כל התמורות, לא עם כל מה שהם יכלו </w:t>
      </w:r>
      <w:bookmarkStart w:id="1303" w:name="_ETM_Q1_4625511"/>
      <w:bookmarkEnd w:id="1303"/>
      <w:r>
        <w:rPr>
          <w:rFonts w:hint="cs"/>
          <w:rtl/>
        </w:rPr>
        <w:t xml:space="preserve">לקבל. הרבה פעמים אם נאכפת אתה מאבד את התמורות שלך, אתה לא מקבל אותן; הרבה פעמים אם בן אדם נאכף יש עליו הליך של גביית עלות האכיפה, ויש </w:t>
      </w:r>
      <w:bookmarkStart w:id="1304" w:name="_ETM_Q1_4640617"/>
      <w:bookmarkEnd w:id="1304"/>
      <w:r>
        <w:rPr>
          <w:rFonts w:hint="cs"/>
          <w:rtl/>
        </w:rPr>
        <w:t>תביעות. היום יש תביעה שהגיעה לבג"ץ, ובג"ץ פסק לטובת המדינה לחייב בן אדם שאכפו אותו ב</w:t>
      </w:r>
      <w:bookmarkStart w:id="1305" w:name="_ETM_Q1_4647668"/>
      <w:bookmarkEnd w:id="1305"/>
      <w:r>
        <w:rPr>
          <w:rFonts w:hint="cs"/>
          <w:rtl/>
        </w:rPr>
        <w:t xml:space="preserve">-1.1 מיליון שקל הוצאות הריסה. אפשר להימנע מהדברים האלה בקלות. זאת אומרת גם אפשר לא לאבד תמורות ומענקים; אפשר לא להיתבע על-ידי המדינה על הוצאות אכיפה; אפשר </w:t>
      </w:r>
      <w:bookmarkStart w:id="1306" w:name="_ETM_Q1_4665675"/>
      <w:bookmarkEnd w:id="1306"/>
      <w:r>
        <w:rPr>
          <w:rFonts w:hint="cs"/>
          <w:rtl/>
        </w:rPr>
        <w:t xml:space="preserve">לתכנן את המהלך של האכיפה. שנה וחצי </w:t>
      </w:r>
      <w:bookmarkStart w:id="1307" w:name="_ETM_Q1_4672114"/>
      <w:bookmarkEnd w:id="1307"/>
      <w:r>
        <w:rPr>
          <w:rFonts w:hint="cs"/>
          <w:rtl/>
        </w:rPr>
        <w:t xml:space="preserve">אנחנו עושים הסכם הסדרה עם משפחה מהפזורה וחותמים </w:t>
      </w:r>
      <w:bookmarkStart w:id="1308" w:name="_ETM_Q1_4678279"/>
      <w:bookmarkEnd w:id="1308"/>
      <w:r>
        <w:rPr>
          <w:rFonts w:hint="cs"/>
          <w:rtl/>
        </w:rPr>
        <w:t xml:space="preserve">בו על 18 חודשים למעבר. הם יכולים בינתיים להוציא היתר בנייה, לתכנן את המעבר שלהם, לתכנן </w:t>
      </w:r>
      <w:bookmarkStart w:id="1309" w:name="_ETM_Q1_4684601"/>
      <w:bookmarkEnd w:id="1309"/>
      <w:r>
        <w:rPr>
          <w:rFonts w:hint="cs"/>
          <w:rtl/>
        </w:rPr>
        <w:t xml:space="preserve">בצורה מסודרת בלי לחץ. לצערי הרב, תמיד הדברים הם בלחץ. </w:t>
      </w:r>
      <w:bookmarkStart w:id="1310" w:name="_ETM_Q1_4694034"/>
      <w:bookmarkEnd w:id="1310"/>
    </w:p>
    <w:p w:rsidR="0059056E" w:rsidRDefault="0059056E" w:rsidP="0059056E">
      <w:pPr>
        <w:rPr>
          <w:rtl/>
        </w:rPr>
      </w:pPr>
      <w:bookmarkStart w:id="1311" w:name="_ETM_Q1_4694258"/>
      <w:bookmarkStart w:id="1312" w:name="_ETM_Q1_4694310"/>
      <w:bookmarkStart w:id="1313" w:name="_ETM_Q1_4694394"/>
      <w:bookmarkEnd w:id="1311"/>
      <w:bookmarkEnd w:id="1312"/>
      <w:bookmarkEnd w:id="1313"/>
    </w:p>
    <w:p w:rsidR="0010224D" w:rsidRDefault="0059056E" w:rsidP="0059056E">
      <w:pPr>
        <w:rPr>
          <w:rtl/>
        </w:rPr>
      </w:pPr>
      <w:bookmarkStart w:id="1314" w:name="_ETM_Q1_4694451"/>
      <w:bookmarkEnd w:id="1314"/>
      <w:r>
        <w:rPr>
          <w:rFonts w:hint="cs"/>
          <w:rtl/>
        </w:rPr>
        <w:t>לפני המלחמה היה תהליך של פעולות הריסה בשגב שלום</w:t>
      </w:r>
      <w:bookmarkStart w:id="1315" w:name="_ETM_Q1_4698687"/>
      <w:bookmarkEnd w:id="1315"/>
      <w:r>
        <w:rPr>
          <w:rFonts w:hint="cs"/>
          <w:rtl/>
        </w:rPr>
        <w:t xml:space="preserve">. מקבצי המגורים הלא חוקיים שנאכפו חודש וחצי לפני המלחמה ונפסקו בגלל המלחמה. היו גם הפגנות </w:t>
      </w:r>
      <w:r>
        <w:rPr>
          <w:rtl/>
        </w:rPr>
        <w:t>–</w:t>
      </w:r>
      <w:r>
        <w:rPr>
          <w:rFonts w:hint="cs"/>
          <w:rtl/>
        </w:rPr>
        <w:t xml:space="preserve"> אני מניח ששמעתם על הדבר הזה. היו </w:t>
      </w:r>
      <w:bookmarkStart w:id="1316" w:name="_ETM_Q1_4719020"/>
      <w:bookmarkEnd w:id="1316"/>
      <w:r>
        <w:rPr>
          <w:rFonts w:hint="cs"/>
          <w:rtl/>
        </w:rPr>
        <w:t xml:space="preserve">שם 20 מקבצי מגורים שנמצאים בתוך הקו הכחול של שגב </w:t>
      </w:r>
      <w:bookmarkStart w:id="1317" w:name="_ETM_Q1_4723352"/>
      <w:bookmarkEnd w:id="1317"/>
      <w:r>
        <w:rPr>
          <w:rFonts w:hint="cs"/>
          <w:rtl/>
        </w:rPr>
        <w:t xml:space="preserve">שלום בשכונה שנקראת "שגב מערב", שתוכננה במשך שנים. התכנון לא היה קצר. המועצה המקומית שגב שלום מכירה את זה, האוכלוסייה </w:t>
      </w:r>
      <w:bookmarkStart w:id="1318" w:name="_ETM_Q1_4733008"/>
      <w:bookmarkEnd w:id="1318"/>
      <w:r>
        <w:rPr>
          <w:rFonts w:hint="cs"/>
          <w:rtl/>
        </w:rPr>
        <w:t>מכירה את זה</w:t>
      </w:r>
      <w:r w:rsidR="0010224D">
        <w:rPr>
          <w:rFonts w:hint="cs"/>
          <w:rtl/>
        </w:rPr>
        <w:t xml:space="preserve">. אפילו היה שיח עם אנשים </w:t>
      </w:r>
      <w:bookmarkStart w:id="1319" w:name="_ETM_Q1_4739845"/>
      <w:bookmarkEnd w:id="1319"/>
      <w:r w:rsidR="0010224D">
        <w:rPr>
          <w:rFonts w:hint="cs"/>
          <w:rtl/>
        </w:rPr>
        <w:t xml:space="preserve">שגרים בשכונה בשיתוף ציבור. </w:t>
      </w:r>
    </w:p>
    <w:p w:rsidR="0010224D" w:rsidRDefault="0010224D" w:rsidP="0059056E">
      <w:pPr>
        <w:rPr>
          <w:rtl/>
        </w:rPr>
      </w:pPr>
      <w:bookmarkStart w:id="1320" w:name="_ETM_Q1_4742882"/>
      <w:bookmarkStart w:id="1321" w:name="_ETM_Q1_4742941"/>
      <w:bookmarkEnd w:id="1320"/>
      <w:bookmarkEnd w:id="1321"/>
    </w:p>
    <w:p w:rsidR="0010224D" w:rsidRDefault="0010224D" w:rsidP="0010224D">
      <w:pPr>
        <w:pStyle w:val="af6"/>
        <w:keepNext/>
        <w:rPr>
          <w:rtl/>
        </w:rPr>
      </w:pPr>
      <w:bookmarkStart w:id="1322" w:name="ET_yor_6358_153"/>
      <w:r w:rsidRPr="0010224D">
        <w:rPr>
          <w:rStyle w:val="TagStyle"/>
          <w:rtl/>
        </w:rPr>
        <w:t xml:space="preserve"> &lt;&lt; </w:t>
      </w:r>
      <w:proofErr w:type="spellStart"/>
      <w:r w:rsidRPr="0010224D">
        <w:rPr>
          <w:rStyle w:val="TagStyle"/>
          <w:rtl/>
        </w:rPr>
        <w:t>יור</w:t>
      </w:r>
      <w:proofErr w:type="spellEnd"/>
      <w:r w:rsidRPr="0010224D">
        <w:rPr>
          <w:rStyle w:val="TagStyle"/>
          <w:rtl/>
        </w:rPr>
        <w:t xml:space="preserve"> &gt;&gt; </w:t>
      </w:r>
      <w:r>
        <w:rPr>
          <w:rtl/>
        </w:rPr>
        <w:t>היו"ר צביקה פוגל:</w:t>
      </w:r>
      <w:r w:rsidRPr="0010224D">
        <w:rPr>
          <w:rStyle w:val="TagStyle"/>
          <w:rtl/>
        </w:rPr>
        <w:t xml:space="preserve"> &lt;&lt; יור &gt;&gt;</w:t>
      </w:r>
      <w:r>
        <w:rPr>
          <w:rtl/>
        </w:rPr>
        <w:t xml:space="preserve">   </w:t>
      </w:r>
      <w:bookmarkEnd w:id="1322"/>
    </w:p>
    <w:p w:rsidR="0010224D" w:rsidRDefault="0010224D" w:rsidP="0010224D">
      <w:pPr>
        <w:pStyle w:val="KeepWithNext"/>
        <w:rPr>
          <w:rtl/>
        </w:rPr>
      </w:pPr>
    </w:p>
    <w:p w:rsidR="0010224D" w:rsidRDefault="0010224D" w:rsidP="0010224D">
      <w:pPr>
        <w:rPr>
          <w:rtl/>
        </w:rPr>
      </w:pPr>
      <w:bookmarkStart w:id="1323" w:name="_ETM_Q1_4743742"/>
      <w:bookmarkEnd w:id="1323"/>
      <w:r>
        <w:rPr>
          <w:rFonts w:hint="cs"/>
          <w:rtl/>
        </w:rPr>
        <w:t xml:space="preserve">כן, הייתי שם, ראיתי את </w:t>
      </w:r>
      <w:bookmarkStart w:id="1324" w:name="_ETM_Q1_4747258"/>
      <w:bookmarkEnd w:id="1324"/>
      <w:r>
        <w:rPr>
          <w:rFonts w:hint="cs"/>
          <w:rtl/>
        </w:rPr>
        <w:t xml:space="preserve">זה. </w:t>
      </w:r>
      <w:bookmarkStart w:id="1325" w:name="_ETM_Q1_4748010"/>
      <w:bookmarkEnd w:id="1325"/>
    </w:p>
    <w:p w:rsidR="0010224D" w:rsidRDefault="0010224D" w:rsidP="0010224D">
      <w:pPr>
        <w:rPr>
          <w:rtl/>
        </w:rPr>
      </w:pPr>
      <w:bookmarkStart w:id="1326" w:name="_ETM_Q1_4748062"/>
      <w:bookmarkEnd w:id="1326"/>
    </w:p>
    <w:p w:rsidR="0010224D" w:rsidRDefault="0010224D" w:rsidP="0010224D">
      <w:pPr>
        <w:pStyle w:val="a4"/>
        <w:keepNext/>
        <w:rPr>
          <w:rtl/>
        </w:rPr>
      </w:pPr>
      <w:bookmarkStart w:id="1327" w:name="ET_speaker_יובל_תורגמן_154"/>
      <w:r w:rsidRPr="0010224D">
        <w:rPr>
          <w:rStyle w:val="TagStyle"/>
          <w:rtl/>
        </w:rPr>
        <w:t xml:space="preserve"> &lt;&lt; דובר &gt;&gt; </w:t>
      </w:r>
      <w:r>
        <w:rPr>
          <w:rtl/>
        </w:rPr>
        <w:t>יובל תורג'מן:</w:t>
      </w:r>
      <w:r w:rsidRPr="0010224D">
        <w:rPr>
          <w:rStyle w:val="TagStyle"/>
          <w:rtl/>
        </w:rPr>
        <w:t xml:space="preserve"> &lt;&lt; דובר &gt;&gt;</w:t>
      </w:r>
      <w:r>
        <w:rPr>
          <w:rtl/>
        </w:rPr>
        <w:t xml:space="preserve">   </w:t>
      </w:r>
      <w:bookmarkEnd w:id="1327"/>
    </w:p>
    <w:p w:rsidR="0010224D" w:rsidRDefault="0010224D" w:rsidP="0010224D">
      <w:pPr>
        <w:pStyle w:val="KeepWithNext"/>
        <w:rPr>
          <w:rtl/>
        </w:rPr>
      </w:pPr>
    </w:p>
    <w:p w:rsidR="0059056E" w:rsidRDefault="0010224D" w:rsidP="000409A4">
      <w:pPr>
        <w:rPr>
          <w:rtl/>
        </w:rPr>
      </w:pPr>
      <w:r>
        <w:rPr>
          <w:rFonts w:hint="cs"/>
          <w:rtl/>
        </w:rPr>
        <w:t xml:space="preserve">לא הצלחנו להגיע להבנות עם האוכלוסייה שגרה בשכונה שמיועדת </w:t>
      </w:r>
      <w:bookmarkStart w:id="1328" w:name="_ETM_Q1_4753618"/>
      <w:bookmarkEnd w:id="1328"/>
      <w:r>
        <w:rPr>
          <w:rFonts w:hint="cs"/>
          <w:rtl/>
        </w:rPr>
        <w:t xml:space="preserve">עבורם. בסופו של דבר היה לפני כשנתיים הליך שיפוטי שבסופו </w:t>
      </w:r>
      <w:bookmarkStart w:id="1329" w:name="_ETM_Q1_4762779"/>
      <w:bookmarkEnd w:id="1329"/>
      <w:r>
        <w:rPr>
          <w:rFonts w:hint="cs"/>
          <w:rtl/>
        </w:rPr>
        <w:t xml:space="preserve">היה דיון בבית המשפט שבמסגרתו נחתם הסכם עם </w:t>
      </w:r>
      <w:r w:rsidR="000409A4">
        <w:rPr>
          <w:rFonts w:hint="cs"/>
          <w:rtl/>
        </w:rPr>
        <w:t xml:space="preserve">המשפחות ועם </w:t>
      </w:r>
      <w:bookmarkStart w:id="1330" w:name="_ETM_Q1_4768845"/>
      <w:bookmarkEnd w:id="1330"/>
      <w:r w:rsidR="000409A4">
        <w:rPr>
          <w:rFonts w:hint="cs"/>
          <w:rtl/>
        </w:rPr>
        <w:t xml:space="preserve">גוף האכיפה. אנחנו היינו מעורבים בהסכם הזה; לפיו תוך </w:t>
      </w:r>
      <w:bookmarkStart w:id="1331" w:name="_ETM_Q1_4774264"/>
      <w:bookmarkEnd w:id="1331"/>
      <w:r w:rsidR="000409A4">
        <w:rPr>
          <w:rFonts w:hint="cs"/>
          <w:rtl/>
        </w:rPr>
        <w:t xml:space="preserve">20 חודש הם מתחייבים לפנות את הבינוי הלא </w:t>
      </w:r>
      <w:bookmarkStart w:id="1332" w:name="_ETM_Q1_4778290"/>
      <w:bookmarkEnd w:id="1332"/>
      <w:r w:rsidR="000409A4">
        <w:rPr>
          <w:rFonts w:hint="cs"/>
          <w:rtl/>
        </w:rPr>
        <w:t xml:space="preserve">חוקי כדי שנוכל להיכנס. </w:t>
      </w:r>
    </w:p>
    <w:p w:rsidR="000409A4" w:rsidRDefault="000409A4" w:rsidP="000409A4">
      <w:pPr>
        <w:rPr>
          <w:rtl/>
        </w:rPr>
      </w:pPr>
    </w:p>
    <w:p w:rsidR="000409A4" w:rsidRDefault="000409A4" w:rsidP="000409A4">
      <w:pPr>
        <w:pStyle w:val="af6"/>
        <w:keepNext/>
        <w:rPr>
          <w:rtl/>
        </w:rPr>
      </w:pPr>
      <w:bookmarkStart w:id="1333" w:name="ET_yor_6358_155"/>
      <w:r w:rsidRPr="000409A4">
        <w:rPr>
          <w:rStyle w:val="TagStyle"/>
          <w:rtl/>
        </w:rPr>
        <w:t xml:space="preserve"> &lt;&lt; </w:t>
      </w:r>
      <w:proofErr w:type="spellStart"/>
      <w:r w:rsidRPr="000409A4">
        <w:rPr>
          <w:rStyle w:val="TagStyle"/>
          <w:rtl/>
        </w:rPr>
        <w:t>יור</w:t>
      </w:r>
      <w:proofErr w:type="spellEnd"/>
      <w:r w:rsidRPr="000409A4">
        <w:rPr>
          <w:rStyle w:val="TagStyle"/>
          <w:rtl/>
        </w:rPr>
        <w:t xml:space="preserve"> &gt;&gt; </w:t>
      </w:r>
      <w:r>
        <w:rPr>
          <w:rtl/>
        </w:rPr>
        <w:t>היו"ר צביקה פוגל:</w:t>
      </w:r>
      <w:r w:rsidRPr="000409A4">
        <w:rPr>
          <w:rStyle w:val="TagStyle"/>
          <w:rtl/>
        </w:rPr>
        <w:t xml:space="preserve"> &lt;&lt; יור &gt;&gt;</w:t>
      </w:r>
      <w:r>
        <w:rPr>
          <w:rtl/>
        </w:rPr>
        <w:t xml:space="preserve">   </w:t>
      </w:r>
      <w:bookmarkEnd w:id="1333"/>
    </w:p>
    <w:p w:rsidR="000409A4" w:rsidRDefault="000409A4" w:rsidP="000409A4">
      <w:pPr>
        <w:pStyle w:val="KeepWithNext"/>
        <w:rPr>
          <w:rtl/>
        </w:rPr>
      </w:pPr>
    </w:p>
    <w:p w:rsidR="000409A4" w:rsidRDefault="000409A4" w:rsidP="000409A4">
      <w:pPr>
        <w:rPr>
          <w:rtl/>
        </w:rPr>
      </w:pPr>
      <w:r>
        <w:rPr>
          <w:rFonts w:hint="cs"/>
          <w:rtl/>
        </w:rPr>
        <w:t xml:space="preserve">ולהניח את התשתיות לשכונה החדשה. </w:t>
      </w:r>
      <w:bookmarkStart w:id="1334" w:name="_ETM_Q1_4782389"/>
      <w:bookmarkEnd w:id="1334"/>
      <w:r>
        <w:rPr>
          <w:rFonts w:hint="cs"/>
          <w:rtl/>
        </w:rPr>
        <w:t>כן</w:t>
      </w:r>
      <w:bookmarkStart w:id="1335" w:name="_ETM_Q1_4783661"/>
      <w:bookmarkStart w:id="1336" w:name="_ETM_Q1_4783730"/>
      <w:bookmarkEnd w:id="1335"/>
      <w:bookmarkEnd w:id="1336"/>
      <w:r>
        <w:rPr>
          <w:rFonts w:hint="cs"/>
          <w:rtl/>
        </w:rPr>
        <w:t xml:space="preserve">, אני יודע. </w:t>
      </w:r>
    </w:p>
    <w:p w:rsidR="000409A4" w:rsidRDefault="000409A4" w:rsidP="000409A4">
      <w:pPr>
        <w:rPr>
          <w:rtl/>
        </w:rPr>
      </w:pPr>
      <w:bookmarkStart w:id="1337" w:name="_ETM_Q1_4782815"/>
      <w:bookmarkStart w:id="1338" w:name="_ETM_Q1_4782883"/>
      <w:bookmarkEnd w:id="1337"/>
      <w:bookmarkEnd w:id="1338"/>
    </w:p>
    <w:p w:rsidR="000409A4" w:rsidRDefault="000409A4" w:rsidP="000409A4">
      <w:pPr>
        <w:pStyle w:val="a4"/>
        <w:keepNext/>
        <w:rPr>
          <w:rtl/>
        </w:rPr>
      </w:pPr>
      <w:bookmarkStart w:id="1339" w:name="ET_speaker_יובל_תורגמן_156"/>
      <w:r w:rsidRPr="000409A4">
        <w:rPr>
          <w:rStyle w:val="TagStyle"/>
          <w:rtl/>
        </w:rPr>
        <w:t xml:space="preserve"> &lt;&lt; דובר &gt;&gt; </w:t>
      </w:r>
      <w:r>
        <w:rPr>
          <w:rtl/>
        </w:rPr>
        <w:t>יובל תורג'מן:</w:t>
      </w:r>
      <w:r w:rsidRPr="000409A4">
        <w:rPr>
          <w:rStyle w:val="TagStyle"/>
          <w:rtl/>
        </w:rPr>
        <w:t xml:space="preserve"> &lt;&lt; דובר &gt;&gt;</w:t>
      </w:r>
      <w:r>
        <w:rPr>
          <w:rtl/>
        </w:rPr>
        <w:t xml:space="preserve">   </w:t>
      </w:r>
      <w:bookmarkEnd w:id="1339"/>
    </w:p>
    <w:p w:rsidR="000409A4" w:rsidRDefault="000409A4" w:rsidP="000409A4">
      <w:pPr>
        <w:pStyle w:val="KeepWithNext"/>
        <w:rPr>
          <w:rtl/>
        </w:rPr>
      </w:pPr>
    </w:p>
    <w:p w:rsidR="000409A4" w:rsidRDefault="000409A4" w:rsidP="000409A4">
      <w:pPr>
        <w:rPr>
          <w:rtl/>
        </w:rPr>
      </w:pPr>
      <w:bookmarkStart w:id="1340" w:name="_ETM_Q1_4785240"/>
      <w:bookmarkStart w:id="1341" w:name="_ETM_Q1_4785339"/>
      <w:bookmarkEnd w:id="1340"/>
      <w:bookmarkEnd w:id="1341"/>
      <w:r>
        <w:rPr>
          <w:rFonts w:hint="cs"/>
          <w:rtl/>
        </w:rPr>
        <w:t xml:space="preserve">עבורם. בסופו של דבר ההסכם הזה </w:t>
      </w:r>
      <w:bookmarkStart w:id="1342" w:name="_ETM_Q1_4791137"/>
      <w:bookmarkEnd w:id="1342"/>
      <w:r>
        <w:rPr>
          <w:rFonts w:hint="cs"/>
          <w:rtl/>
        </w:rPr>
        <w:t>לא התממש. אנחנו המדינה המתנו 20 חודשים האלה עם הקבלן</w:t>
      </w:r>
      <w:bookmarkStart w:id="1343" w:name="_ETM_Q1_4794512"/>
      <w:bookmarkEnd w:id="1343"/>
      <w:r>
        <w:rPr>
          <w:rFonts w:hint="cs"/>
          <w:rtl/>
        </w:rPr>
        <w:t xml:space="preserve">. ביום ראשון הקרוב הקבלן נכנס, והמשפחות יכלו לבוא, לחתום על הסכם, לתכנן את המעבר שלהן במסגרת ההסכם </w:t>
      </w:r>
      <w:r>
        <w:rPr>
          <w:rtl/>
        </w:rPr>
        <w:t>–</w:t>
      </w:r>
      <w:r>
        <w:rPr>
          <w:rFonts w:hint="cs"/>
          <w:rtl/>
        </w:rPr>
        <w:t xml:space="preserve"> אנחנו יכולנו לתת לכל משפחה זכאית עוד כ-50,000 שקל כדי לצאת, לשכור בית, להוציא היתר בנייה, להמתין שאנחנו </w:t>
      </w:r>
      <w:bookmarkStart w:id="1344" w:name="_ETM_Q1_4820695"/>
      <w:bookmarkEnd w:id="1344"/>
      <w:r>
        <w:rPr>
          <w:rFonts w:hint="cs"/>
          <w:rtl/>
        </w:rPr>
        <w:t xml:space="preserve">נפתח. גם אז זה לא קרה. נאלצנו לבצע </w:t>
      </w:r>
      <w:bookmarkStart w:id="1345" w:name="_ETM_Q1_4829372"/>
      <w:bookmarkEnd w:id="1345"/>
      <w:r>
        <w:rPr>
          <w:rFonts w:hint="cs"/>
          <w:rtl/>
        </w:rPr>
        <w:t xml:space="preserve">הריסות. ששי שיושב בדיון הזה נאלץ להגיע למשפחה </w:t>
      </w:r>
      <w:bookmarkStart w:id="1346" w:name="_ETM_Q1_4834356"/>
      <w:bookmarkEnd w:id="1346"/>
      <w:r>
        <w:rPr>
          <w:rFonts w:hint="cs"/>
          <w:rtl/>
        </w:rPr>
        <w:t xml:space="preserve">הראשונה בערך לפני חודש וחצי בערך ולבצע מימוש של </w:t>
      </w:r>
      <w:bookmarkStart w:id="1347" w:name="_ETM_Q1_4840883"/>
      <w:bookmarkEnd w:id="1347"/>
      <w:r>
        <w:rPr>
          <w:rFonts w:hint="cs"/>
          <w:rtl/>
        </w:rPr>
        <w:t xml:space="preserve">צווים. זאת פעולה שאף אחד </w:t>
      </w:r>
      <w:proofErr w:type="spellStart"/>
      <w:r>
        <w:rPr>
          <w:rFonts w:hint="cs"/>
          <w:rtl/>
        </w:rPr>
        <w:t>מאיתנו</w:t>
      </w:r>
      <w:proofErr w:type="spellEnd"/>
      <w:r>
        <w:rPr>
          <w:rFonts w:hint="cs"/>
          <w:rtl/>
        </w:rPr>
        <w:t xml:space="preserve"> לא רוצה להיות שותף לה. אבל, שימו לב, יש הסכם עם המשפחות </w:t>
      </w:r>
      <w:bookmarkStart w:id="1348" w:name="_ETM_Q1_4849996"/>
      <w:bookmarkEnd w:id="1348"/>
      <w:r>
        <w:rPr>
          <w:rFonts w:hint="cs"/>
          <w:rtl/>
        </w:rPr>
        <w:t>מלפני שנתיים</w:t>
      </w:r>
      <w:r w:rsidR="00CB3623">
        <w:rPr>
          <w:rFonts w:hint="cs"/>
          <w:rtl/>
        </w:rPr>
        <w:t xml:space="preserve">, יש עיכוב בתהליכי ההסדרה, והפיתוח </w:t>
      </w:r>
      <w:bookmarkStart w:id="1349" w:name="_ETM_Q1_4856381"/>
      <w:bookmarkEnd w:id="1349"/>
      <w:r w:rsidR="00CB3623">
        <w:rPr>
          <w:rFonts w:hint="cs"/>
          <w:rtl/>
        </w:rPr>
        <w:t xml:space="preserve">הוא עבורן. יש הרבה דוגמאות כאלה </w:t>
      </w:r>
      <w:r w:rsidR="00CB3623">
        <w:rPr>
          <w:rtl/>
        </w:rPr>
        <w:t>–</w:t>
      </w:r>
      <w:r w:rsidR="00CB3623">
        <w:rPr>
          <w:rFonts w:hint="cs"/>
          <w:rtl/>
        </w:rPr>
        <w:t xml:space="preserve"> אני לא רוצה להכביר כאן בדוגמאות. </w:t>
      </w:r>
    </w:p>
    <w:p w:rsidR="00CB3623" w:rsidRDefault="00CB3623" w:rsidP="000409A4">
      <w:pPr>
        <w:rPr>
          <w:rtl/>
        </w:rPr>
      </w:pPr>
      <w:bookmarkStart w:id="1350" w:name="_ETM_Q1_4858134"/>
      <w:bookmarkStart w:id="1351" w:name="_ETM_Q1_4858195"/>
      <w:bookmarkEnd w:id="1350"/>
      <w:bookmarkEnd w:id="1351"/>
    </w:p>
    <w:p w:rsidR="00CB3623" w:rsidRDefault="00CB3623" w:rsidP="00CB3623">
      <w:pPr>
        <w:pStyle w:val="af6"/>
        <w:keepNext/>
        <w:rPr>
          <w:rtl/>
        </w:rPr>
      </w:pPr>
      <w:bookmarkStart w:id="1352" w:name="ET_yor_6358_157"/>
      <w:r w:rsidRPr="00CB3623">
        <w:rPr>
          <w:rStyle w:val="TagStyle"/>
          <w:rtl/>
        </w:rPr>
        <w:t xml:space="preserve"> &lt;&lt; </w:t>
      </w:r>
      <w:proofErr w:type="spellStart"/>
      <w:r w:rsidRPr="00CB3623">
        <w:rPr>
          <w:rStyle w:val="TagStyle"/>
          <w:rtl/>
        </w:rPr>
        <w:t>יור</w:t>
      </w:r>
      <w:proofErr w:type="spellEnd"/>
      <w:r w:rsidRPr="00CB3623">
        <w:rPr>
          <w:rStyle w:val="TagStyle"/>
          <w:rtl/>
        </w:rPr>
        <w:t xml:space="preserve"> &gt;&gt; </w:t>
      </w:r>
      <w:r>
        <w:rPr>
          <w:rtl/>
        </w:rPr>
        <w:t>היו"ר צביקה פוגל:</w:t>
      </w:r>
      <w:r w:rsidRPr="00CB3623">
        <w:rPr>
          <w:rStyle w:val="TagStyle"/>
          <w:rtl/>
        </w:rPr>
        <w:t xml:space="preserve"> &lt;&lt; יור &gt;&gt;</w:t>
      </w:r>
      <w:r>
        <w:rPr>
          <w:rtl/>
        </w:rPr>
        <w:t xml:space="preserve">   </w:t>
      </w:r>
      <w:bookmarkEnd w:id="1352"/>
    </w:p>
    <w:p w:rsidR="00CB3623" w:rsidRDefault="00CB3623" w:rsidP="00CB3623">
      <w:pPr>
        <w:pStyle w:val="KeepWithNext"/>
        <w:rPr>
          <w:rtl/>
        </w:rPr>
      </w:pPr>
    </w:p>
    <w:p w:rsidR="00CB3623" w:rsidRDefault="00CB3623" w:rsidP="00CB3623">
      <w:pPr>
        <w:rPr>
          <w:rtl/>
        </w:rPr>
      </w:pPr>
      <w:bookmarkStart w:id="1353" w:name="_ETM_Q1_4859163"/>
      <w:bookmarkEnd w:id="1353"/>
      <w:r>
        <w:rPr>
          <w:rFonts w:hint="cs"/>
          <w:rtl/>
        </w:rPr>
        <w:t xml:space="preserve">לא, אין צורך. תודה, </w:t>
      </w:r>
      <w:bookmarkStart w:id="1354" w:name="_ETM_Q1_4864926"/>
      <w:bookmarkEnd w:id="1354"/>
      <w:r>
        <w:rPr>
          <w:rFonts w:hint="cs"/>
          <w:rtl/>
        </w:rPr>
        <w:t xml:space="preserve">יובל. </w:t>
      </w:r>
    </w:p>
    <w:p w:rsidR="00CB3623" w:rsidRDefault="00CB3623" w:rsidP="00CB3623">
      <w:pPr>
        <w:rPr>
          <w:rtl/>
        </w:rPr>
      </w:pPr>
    </w:p>
    <w:p w:rsidR="00CB3623" w:rsidRDefault="00CB3623" w:rsidP="00CB3623">
      <w:pPr>
        <w:pStyle w:val="a4"/>
        <w:keepNext/>
        <w:rPr>
          <w:rtl/>
        </w:rPr>
      </w:pPr>
      <w:bookmarkStart w:id="1355" w:name="ET_speaker_יובל_תורגמן_158"/>
      <w:r w:rsidRPr="00CB3623">
        <w:rPr>
          <w:rStyle w:val="TagStyle"/>
          <w:rtl/>
        </w:rPr>
        <w:t xml:space="preserve"> &lt;&lt; דובר &gt;&gt; </w:t>
      </w:r>
      <w:r>
        <w:rPr>
          <w:rtl/>
        </w:rPr>
        <w:t>יובל תורג'מן:</w:t>
      </w:r>
      <w:r w:rsidRPr="00CB3623">
        <w:rPr>
          <w:rStyle w:val="TagStyle"/>
          <w:rtl/>
        </w:rPr>
        <w:t xml:space="preserve"> &lt;&lt; דובר &gt;&gt;</w:t>
      </w:r>
      <w:r>
        <w:rPr>
          <w:rtl/>
        </w:rPr>
        <w:t xml:space="preserve">   </w:t>
      </w:r>
      <w:bookmarkEnd w:id="1355"/>
    </w:p>
    <w:p w:rsidR="00CB3623" w:rsidRDefault="00CB3623" w:rsidP="00CB3623">
      <w:pPr>
        <w:pStyle w:val="KeepWithNext"/>
        <w:rPr>
          <w:rtl/>
        </w:rPr>
      </w:pPr>
    </w:p>
    <w:p w:rsidR="00CB3623" w:rsidRDefault="00CB3623" w:rsidP="00CB3623">
      <w:pPr>
        <w:rPr>
          <w:rtl/>
        </w:rPr>
      </w:pPr>
      <w:r>
        <w:rPr>
          <w:rFonts w:hint="cs"/>
          <w:rtl/>
        </w:rPr>
        <w:t xml:space="preserve">בסופו של דבר רשות הבדואים מעדיפה לא להפעיל שום </w:t>
      </w:r>
      <w:bookmarkStart w:id="1356" w:name="_ETM_Q1_4870029"/>
      <w:bookmarkEnd w:id="1356"/>
      <w:r>
        <w:rPr>
          <w:rFonts w:hint="cs"/>
          <w:rtl/>
        </w:rPr>
        <w:t>הליך אכיפה תומך הסדרה, אלא שהאוכלוסייה תחתום על הסכם הסדרה. אגב, בהסכם ההסדרה מי שזכאי, זכאי לקבל מענקים ותמורות</w:t>
      </w:r>
      <w:bookmarkStart w:id="1357" w:name="_ETM_Q1_4881622"/>
      <w:bookmarkEnd w:id="1357"/>
      <w:r>
        <w:rPr>
          <w:rFonts w:hint="cs"/>
          <w:rtl/>
        </w:rPr>
        <w:t xml:space="preserve">. וכאן אני אומר, שאם ניאלץ להפעיל בסוף את מנגנון </w:t>
      </w:r>
      <w:bookmarkStart w:id="1358" w:name="_ETM_Q1_4888017"/>
      <w:bookmarkEnd w:id="1358"/>
      <w:r>
        <w:rPr>
          <w:rFonts w:hint="cs"/>
          <w:rtl/>
        </w:rPr>
        <w:t xml:space="preserve">האכיפה יש פה מנגנון פוחת של תמורות, כלומר מחיר הפסד </w:t>
      </w:r>
      <w:bookmarkStart w:id="1359" w:name="_ETM_Q1_4895636"/>
      <w:bookmarkEnd w:id="1359"/>
      <w:r>
        <w:rPr>
          <w:rFonts w:hint="cs"/>
          <w:rtl/>
        </w:rPr>
        <w:t xml:space="preserve">לכך שגופי המדינה נאלצים לבוא עם מאות שוטרים; בתי המשפט </w:t>
      </w:r>
      <w:bookmarkStart w:id="1360" w:name="_ETM_Q1_4900808"/>
      <w:bookmarkEnd w:id="1360"/>
      <w:r>
        <w:rPr>
          <w:rFonts w:hint="cs"/>
          <w:rtl/>
        </w:rPr>
        <w:t xml:space="preserve">נאלצים לקיים דיונים על דיונים על שום דבר. </w:t>
      </w:r>
    </w:p>
    <w:p w:rsidR="00CB3623" w:rsidRDefault="00CB3623" w:rsidP="00CB3623">
      <w:pPr>
        <w:rPr>
          <w:rtl/>
        </w:rPr>
      </w:pPr>
      <w:bookmarkStart w:id="1361" w:name="_ETM_Q1_4908760"/>
      <w:bookmarkStart w:id="1362" w:name="_ETM_Q1_4908822"/>
      <w:bookmarkEnd w:id="1361"/>
      <w:bookmarkEnd w:id="1362"/>
    </w:p>
    <w:p w:rsidR="00CB3623" w:rsidRDefault="00CB3623" w:rsidP="00CB3623">
      <w:pPr>
        <w:pStyle w:val="a4"/>
        <w:keepNext/>
        <w:rPr>
          <w:rtl/>
        </w:rPr>
      </w:pPr>
      <w:bookmarkStart w:id="1363" w:name="ET_speaker_6231_159"/>
      <w:r w:rsidRPr="00CB3623">
        <w:rPr>
          <w:rStyle w:val="TagStyle"/>
          <w:rtl/>
        </w:rPr>
        <w:t xml:space="preserve"> &lt;&lt; דובר &gt;&gt; </w:t>
      </w:r>
      <w:r>
        <w:rPr>
          <w:rtl/>
        </w:rPr>
        <w:t>יסמין פרידמן (יש עתיד):</w:t>
      </w:r>
      <w:r w:rsidRPr="00CB3623">
        <w:rPr>
          <w:rStyle w:val="TagStyle"/>
          <w:rtl/>
        </w:rPr>
        <w:t xml:space="preserve"> &lt;&lt; דובר &gt;&gt;</w:t>
      </w:r>
      <w:r>
        <w:rPr>
          <w:rtl/>
        </w:rPr>
        <w:t xml:space="preserve">   </w:t>
      </w:r>
      <w:bookmarkEnd w:id="1363"/>
    </w:p>
    <w:p w:rsidR="00CB3623" w:rsidRDefault="00CB3623" w:rsidP="00CB3623">
      <w:pPr>
        <w:pStyle w:val="KeepWithNext"/>
        <w:rPr>
          <w:rtl/>
        </w:rPr>
      </w:pPr>
    </w:p>
    <w:p w:rsidR="00CB3623" w:rsidRDefault="00CB3623" w:rsidP="00CB3623">
      <w:pPr>
        <w:rPr>
          <w:rtl/>
        </w:rPr>
      </w:pPr>
      <w:bookmarkStart w:id="1364" w:name="_ETM_Q1_4910092"/>
      <w:bookmarkStart w:id="1365" w:name="_ETM_Q1_4910162"/>
      <w:bookmarkEnd w:id="1364"/>
      <w:bookmarkEnd w:id="1365"/>
      <w:r>
        <w:rPr>
          <w:rFonts w:hint="cs"/>
          <w:rtl/>
        </w:rPr>
        <w:t xml:space="preserve">רק שאלה, </w:t>
      </w:r>
      <w:bookmarkStart w:id="1366" w:name="_ETM_Q1_4912193"/>
      <w:bookmarkEnd w:id="1366"/>
      <w:r>
        <w:rPr>
          <w:rFonts w:hint="cs"/>
          <w:rtl/>
        </w:rPr>
        <w:t xml:space="preserve">יובל, איך מתייחסים בהסדרה למשפחות שעוסקות בחקלאות? יש להם </w:t>
      </w:r>
      <w:bookmarkStart w:id="1367" w:name="_ETM_Q1_4920615"/>
      <w:bookmarkEnd w:id="1367"/>
      <w:r>
        <w:rPr>
          <w:rFonts w:hint="cs"/>
          <w:rtl/>
        </w:rPr>
        <w:t xml:space="preserve">אלטרנטיבות? </w:t>
      </w:r>
    </w:p>
    <w:p w:rsidR="00CB3623" w:rsidRDefault="00CB3623" w:rsidP="00CB3623">
      <w:pPr>
        <w:rPr>
          <w:rtl/>
        </w:rPr>
      </w:pPr>
      <w:bookmarkStart w:id="1368" w:name="_ETM_Q1_4923768"/>
      <w:bookmarkStart w:id="1369" w:name="_ETM_Q1_4923816"/>
      <w:bookmarkStart w:id="1370" w:name="_ETM_Q1_4925735"/>
      <w:bookmarkEnd w:id="1368"/>
      <w:bookmarkEnd w:id="1369"/>
      <w:bookmarkEnd w:id="1370"/>
    </w:p>
    <w:p w:rsidR="00CB3623" w:rsidRDefault="00CB3623" w:rsidP="00CB3623">
      <w:pPr>
        <w:pStyle w:val="a4"/>
        <w:keepNext/>
        <w:rPr>
          <w:rtl/>
        </w:rPr>
      </w:pPr>
      <w:bookmarkStart w:id="1371" w:name="ET_speaker_יובל_תורגמן_160"/>
      <w:r w:rsidRPr="00CB3623">
        <w:rPr>
          <w:rStyle w:val="TagStyle"/>
          <w:rtl/>
        </w:rPr>
        <w:t xml:space="preserve"> &lt;&lt; דובר &gt;&gt; </w:t>
      </w:r>
      <w:r>
        <w:rPr>
          <w:rtl/>
        </w:rPr>
        <w:t>יובל תורג'מן:</w:t>
      </w:r>
      <w:r w:rsidRPr="00CB3623">
        <w:rPr>
          <w:rStyle w:val="TagStyle"/>
          <w:rtl/>
        </w:rPr>
        <w:t xml:space="preserve"> &lt;&lt; דובר &gt;&gt;</w:t>
      </w:r>
      <w:r>
        <w:rPr>
          <w:rtl/>
        </w:rPr>
        <w:t xml:space="preserve">   </w:t>
      </w:r>
      <w:bookmarkEnd w:id="1371"/>
    </w:p>
    <w:p w:rsidR="00CB3623" w:rsidRDefault="00CB3623" w:rsidP="00CB3623">
      <w:pPr>
        <w:pStyle w:val="KeepWithNext"/>
        <w:rPr>
          <w:rtl/>
        </w:rPr>
      </w:pPr>
    </w:p>
    <w:p w:rsidR="00CB3623" w:rsidRDefault="00CB3623" w:rsidP="00CB3623">
      <w:pPr>
        <w:rPr>
          <w:rtl/>
        </w:rPr>
      </w:pPr>
      <w:bookmarkStart w:id="1372" w:name="_ETM_Q1_4926136"/>
      <w:bookmarkStart w:id="1373" w:name="_ETM_Q1_4926205"/>
      <w:bookmarkEnd w:id="1372"/>
      <w:bookmarkEnd w:id="1373"/>
      <w:r>
        <w:rPr>
          <w:rFonts w:hint="cs"/>
          <w:rtl/>
        </w:rPr>
        <w:t xml:space="preserve">כל עולם ההסדרה הוא נושא מאוד </w:t>
      </w:r>
      <w:bookmarkStart w:id="1374" w:name="_ETM_Q1_4927216"/>
      <w:bookmarkEnd w:id="1374"/>
      <w:r>
        <w:rPr>
          <w:rFonts w:hint="cs"/>
          <w:rtl/>
        </w:rPr>
        <w:t xml:space="preserve">מורכב. היישובים אצלנו מחולקים ליישובים עירוניים וליישובים כפריים. למשל, ברהט אנחנו מוכרים היום מגרשים ויש ביקוש אדיר שם. </w:t>
      </w:r>
      <w:bookmarkStart w:id="1375" w:name="_ETM_Q1_4946511"/>
      <w:bookmarkEnd w:id="1375"/>
      <w:r>
        <w:rPr>
          <w:rFonts w:hint="cs"/>
          <w:rtl/>
        </w:rPr>
        <w:t xml:space="preserve">יש פער גדול מאוד בתחום ההיצע. אז לא סביר שנעשה </w:t>
      </w:r>
      <w:bookmarkStart w:id="1376" w:name="_ETM_Q1_4949492"/>
      <w:bookmarkEnd w:id="1376"/>
      <w:r>
        <w:rPr>
          <w:rFonts w:hint="cs"/>
          <w:rtl/>
        </w:rPr>
        <w:t xml:space="preserve">בתוך רהט חקלאות. אבל היום ברהט אנחנו עושים </w:t>
      </w:r>
      <w:bookmarkStart w:id="1377" w:name="_ETM_Q1_4956392"/>
      <w:bookmarkEnd w:id="1377"/>
      <w:r>
        <w:rPr>
          <w:rFonts w:hint="cs"/>
          <w:rtl/>
        </w:rPr>
        <w:t xml:space="preserve">פרויקט של מכלאות בחלק המערבי של רהט מחוץ לאזור </w:t>
      </w:r>
      <w:bookmarkStart w:id="1378" w:name="_ETM_Q1_4962368"/>
      <w:bookmarkEnd w:id="1378"/>
      <w:r>
        <w:rPr>
          <w:rFonts w:hint="cs"/>
          <w:rtl/>
        </w:rPr>
        <w:t xml:space="preserve">המגורים. אנחנו עושים את הפרויקט יחד עם עיריית רהט, </w:t>
      </w:r>
      <w:bookmarkStart w:id="1379" w:name="_ETM_Q1_4962362"/>
      <w:bookmarkEnd w:id="1379"/>
      <w:r>
        <w:rPr>
          <w:rFonts w:hint="cs"/>
          <w:rtl/>
        </w:rPr>
        <w:t xml:space="preserve">החברה הכלכלית של רהט, משרד החקלאות, </w:t>
      </w:r>
      <w:proofErr w:type="spellStart"/>
      <w:r>
        <w:rPr>
          <w:rFonts w:hint="cs"/>
          <w:rtl/>
        </w:rPr>
        <w:t>רמ"י</w:t>
      </w:r>
      <w:proofErr w:type="spellEnd"/>
      <w:r>
        <w:rPr>
          <w:rFonts w:hint="cs"/>
          <w:rtl/>
        </w:rPr>
        <w:t xml:space="preserve"> ואנחנו. זה </w:t>
      </w:r>
      <w:bookmarkStart w:id="1380" w:name="_ETM_Q1_4969800"/>
      <w:bookmarkEnd w:id="1380"/>
      <w:r>
        <w:rPr>
          <w:rFonts w:hint="cs"/>
          <w:rtl/>
        </w:rPr>
        <w:t xml:space="preserve">פרויקט של כ-150 מיליון שקל להקים מכלאות עבור מגדלים. </w:t>
      </w:r>
    </w:p>
    <w:p w:rsidR="00CB3623" w:rsidRDefault="00CB3623" w:rsidP="00CB3623">
      <w:pPr>
        <w:rPr>
          <w:rtl/>
        </w:rPr>
      </w:pPr>
      <w:bookmarkStart w:id="1381" w:name="_ETM_Q1_4970553"/>
      <w:bookmarkStart w:id="1382" w:name="_ETM_Q1_4970610"/>
      <w:bookmarkEnd w:id="1381"/>
      <w:bookmarkEnd w:id="1382"/>
    </w:p>
    <w:p w:rsidR="00CB3623" w:rsidRDefault="00CB3623" w:rsidP="00CB3623">
      <w:pPr>
        <w:pStyle w:val="a4"/>
        <w:keepNext/>
        <w:rPr>
          <w:rtl/>
        </w:rPr>
      </w:pPr>
      <w:bookmarkStart w:id="1383" w:name="ET_speaker_6231_161"/>
      <w:r w:rsidRPr="00CB3623">
        <w:rPr>
          <w:rStyle w:val="TagStyle"/>
          <w:rtl/>
        </w:rPr>
        <w:t xml:space="preserve"> &lt;&lt; דובר &gt;&gt; </w:t>
      </w:r>
      <w:r>
        <w:rPr>
          <w:rtl/>
        </w:rPr>
        <w:t>יסמין פרידמן (יש עתיד):</w:t>
      </w:r>
      <w:r w:rsidRPr="00CB3623">
        <w:rPr>
          <w:rStyle w:val="TagStyle"/>
          <w:rtl/>
        </w:rPr>
        <w:t xml:space="preserve"> &lt;&lt; דובר &gt;&gt;</w:t>
      </w:r>
      <w:r>
        <w:rPr>
          <w:rtl/>
        </w:rPr>
        <w:t xml:space="preserve">   </w:t>
      </w:r>
      <w:bookmarkEnd w:id="1383"/>
    </w:p>
    <w:p w:rsidR="00CB3623" w:rsidRDefault="00CB3623" w:rsidP="00CB3623">
      <w:pPr>
        <w:pStyle w:val="KeepWithNext"/>
        <w:rPr>
          <w:rtl/>
        </w:rPr>
      </w:pPr>
    </w:p>
    <w:p w:rsidR="00CB3623" w:rsidRDefault="00CB3623" w:rsidP="00CB3623">
      <w:pPr>
        <w:rPr>
          <w:rtl/>
        </w:rPr>
      </w:pPr>
      <w:bookmarkStart w:id="1384" w:name="_ETM_Q1_4971777"/>
      <w:bookmarkStart w:id="1385" w:name="_ETM_Q1_4971846"/>
      <w:bookmarkEnd w:id="1384"/>
      <w:bookmarkEnd w:id="1385"/>
      <w:r>
        <w:rPr>
          <w:rFonts w:hint="cs"/>
          <w:rtl/>
        </w:rPr>
        <w:t xml:space="preserve">מכלאות? </w:t>
      </w:r>
      <w:bookmarkStart w:id="1386" w:name="_ETM_Q1_4973458"/>
      <w:bookmarkStart w:id="1387" w:name="_ETM_Q1_4975114"/>
      <w:bookmarkEnd w:id="1386"/>
      <w:bookmarkEnd w:id="1387"/>
    </w:p>
    <w:p w:rsidR="00CB3623" w:rsidRDefault="00CB3623" w:rsidP="00CB3623">
      <w:pPr>
        <w:rPr>
          <w:rtl/>
        </w:rPr>
      </w:pPr>
      <w:bookmarkStart w:id="1388" w:name="_ETM_Q1_4975144"/>
      <w:bookmarkEnd w:id="1388"/>
    </w:p>
    <w:p w:rsidR="00CB3623" w:rsidRDefault="00CB3623" w:rsidP="00CB3623">
      <w:pPr>
        <w:pStyle w:val="af6"/>
        <w:keepNext/>
        <w:rPr>
          <w:rtl/>
        </w:rPr>
      </w:pPr>
      <w:bookmarkStart w:id="1389" w:name="ET_yor_6358_162"/>
      <w:r w:rsidRPr="00CB3623">
        <w:rPr>
          <w:rStyle w:val="TagStyle"/>
          <w:rtl/>
        </w:rPr>
        <w:t xml:space="preserve"> &lt;&lt; </w:t>
      </w:r>
      <w:proofErr w:type="spellStart"/>
      <w:r w:rsidRPr="00CB3623">
        <w:rPr>
          <w:rStyle w:val="TagStyle"/>
          <w:rtl/>
        </w:rPr>
        <w:t>יור</w:t>
      </w:r>
      <w:proofErr w:type="spellEnd"/>
      <w:r w:rsidRPr="00CB3623">
        <w:rPr>
          <w:rStyle w:val="TagStyle"/>
          <w:rtl/>
        </w:rPr>
        <w:t xml:space="preserve"> &gt;&gt; </w:t>
      </w:r>
      <w:r>
        <w:rPr>
          <w:rtl/>
        </w:rPr>
        <w:t>היו"ר צביקה פוגל:</w:t>
      </w:r>
      <w:r w:rsidRPr="00CB3623">
        <w:rPr>
          <w:rStyle w:val="TagStyle"/>
          <w:rtl/>
        </w:rPr>
        <w:t xml:space="preserve"> &lt;&lt; יור &gt;&gt;</w:t>
      </w:r>
      <w:r>
        <w:rPr>
          <w:rtl/>
        </w:rPr>
        <w:t xml:space="preserve">   </w:t>
      </w:r>
      <w:bookmarkEnd w:id="1389"/>
    </w:p>
    <w:p w:rsidR="00CB3623" w:rsidRDefault="00CB3623" w:rsidP="00CB3623">
      <w:pPr>
        <w:pStyle w:val="KeepWithNext"/>
        <w:rPr>
          <w:rtl/>
        </w:rPr>
      </w:pPr>
    </w:p>
    <w:p w:rsidR="00CB3623" w:rsidRDefault="00CB3623" w:rsidP="00CB3623">
      <w:pPr>
        <w:rPr>
          <w:rtl/>
        </w:rPr>
      </w:pPr>
      <w:bookmarkStart w:id="1390" w:name="_ETM_Q1_4976307"/>
      <w:bookmarkEnd w:id="1390"/>
      <w:r>
        <w:rPr>
          <w:rFonts w:hint="cs"/>
          <w:rtl/>
        </w:rPr>
        <w:t xml:space="preserve">כן, מכלאות </w:t>
      </w:r>
      <w:r>
        <w:rPr>
          <w:rtl/>
        </w:rPr>
        <w:t>–</w:t>
      </w:r>
      <w:r>
        <w:rPr>
          <w:rFonts w:hint="cs"/>
          <w:rtl/>
        </w:rPr>
        <w:t xml:space="preserve"> לשים את העזים, את הכבשים. </w:t>
      </w:r>
    </w:p>
    <w:p w:rsidR="00CB3623" w:rsidRDefault="00CB3623" w:rsidP="00CB3623">
      <w:pPr>
        <w:rPr>
          <w:rtl/>
        </w:rPr>
      </w:pPr>
      <w:bookmarkStart w:id="1391" w:name="_ETM_Q1_4976455"/>
      <w:bookmarkStart w:id="1392" w:name="_ETM_Q1_4976510"/>
      <w:bookmarkStart w:id="1393" w:name="_ETM_Q1_4978439"/>
      <w:bookmarkEnd w:id="1391"/>
      <w:bookmarkEnd w:id="1392"/>
      <w:bookmarkEnd w:id="1393"/>
    </w:p>
    <w:p w:rsidR="00CB3623" w:rsidRDefault="00CB3623" w:rsidP="00CB3623">
      <w:pPr>
        <w:pStyle w:val="a4"/>
        <w:keepNext/>
        <w:rPr>
          <w:rtl/>
        </w:rPr>
      </w:pPr>
      <w:bookmarkStart w:id="1394" w:name="ET_speaker_6231_163"/>
      <w:r w:rsidRPr="00CB3623">
        <w:rPr>
          <w:rStyle w:val="TagStyle"/>
          <w:rtl/>
        </w:rPr>
        <w:t xml:space="preserve"> &lt;&lt; דובר &gt;&gt; </w:t>
      </w:r>
      <w:r>
        <w:rPr>
          <w:rtl/>
        </w:rPr>
        <w:t>יסמין פרידמן (יש עתיד):</w:t>
      </w:r>
      <w:r w:rsidRPr="00CB3623">
        <w:rPr>
          <w:rStyle w:val="TagStyle"/>
          <w:rtl/>
        </w:rPr>
        <w:t xml:space="preserve"> &lt;&lt; דובר &gt;&gt;</w:t>
      </w:r>
      <w:r>
        <w:rPr>
          <w:rtl/>
        </w:rPr>
        <w:t xml:space="preserve">   </w:t>
      </w:r>
      <w:bookmarkEnd w:id="1394"/>
    </w:p>
    <w:p w:rsidR="00CB3623" w:rsidRDefault="00CB3623" w:rsidP="00CB3623">
      <w:pPr>
        <w:pStyle w:val="KeepWithNext"/>
        <w:rPr>
          <w:rtl/>
        </w:rPr>
      </w:pPr>
    </w:p>
    <w:p w:rsidR="00CB3623" w:rsidRDefault="00CB3623" w:rsidP="00CB3623">
      <w:pPr>
        <w:rPr>
          <w:rtl/>
        </w:rPr>
      </w:pPr>
      <w:bookmarkStart w:id="1395" w:name="_ETM_Q1_4978911"/>
      <w:bookmarkStart w:id="1396" w:name="_ETM_Q1_4978969"/>
      <w:bookmarkEnd w:id="1395"/>
      <w:bookmarkEnd w:id="1396"/>
      <w:r>
        <w:rPr>
          <w:rFonts w:hint="cs"/>
          <w:rtl/>
        </w:rPr>
        <w:t xml:space="preserve">אה, לא הבנתי איזה מכלאות. </w:t>
      </w:r>
    </w:p>
    <w:p w:rsidR="00CB3623" w:rsidRDefault="00CB3623" w:rsidP="00CB3623">
      <w:pPr>
        <w:rPr>
          <w:rtl/>
        </w:rPr>
      </w:pPr>
      <w:bookmarkStart w:id="1397" w:name="_ETM_Q1_4978624"/>
      <w:bookmarkStart w:id="1398" w:name="_ETM_Q1_4978672"/>
      <w:bookmarkEnd w:id="1397"/>
      <w:bookmarkEnd w:id="1398"/>
    </w:p>
    <w:p w:rsidR="00CB3623" w:rsidRDefault="00CB3623" w:rsidP="00CB3623">
      <w:pPr>
        <w:pStyle w:val="a4"/>
        <w:keepNext/>
        <w:rPr>
          <w:rtl/>
        </w:rPr>
      </w:pPr>
      <w:bookmarkStart w:id="1399" w:name="ET_speaker_יובל_תורגמן_164"/>
      <w:r w:rsidRPr="00CB3623">
        <w:rPr>
          <w:rStyle w:val="TagStyle"/>
          <w:rtl/>
        </w:rPr>
        <w:t xml:space="preserve"> &lt;&lt; דובר &gt;&gt; </w:t>
      </w:r>
      <w:r>
        <w:rPr>
          <w:rtl/>
        </w:rPr>
        <w:t>יובל תורג'מן:</w:t>
      </w:r>
      <w:r w:rsidRPr="00CB3623">
        <w:rPr>
          <w:rStyle w:val="TagStyle"/>
          <w:rtl/>
        </w:rPr>
        <w:t xml:space="preserve"> &lt;&lt; דובר &gt;&gt;</w:t>
      </w:r>
      <w:r>
        <w:rPr>
          <w:rtl/>
        </w:rPr>
        <w:t xml:space="preserve">   </w:t>
      </w:r>
      <w:bookmarkEnd w:id="1399"/>
    </w:p>
    <w:p w:rsidR="00CB3623" w:rsidRDefault="00CB3623" w:rsidP="00CB3623">
      <w:pPr>
        <w:pStyle w:val="KeepWithNext"/>
        <w:rPr>
          <w:rtl/>
        </w:rPr>
      </w:pPr>
    </w:p>
    <w:p w:rsidR="00CB3623" w:rsidRDefault="00CB3623" w:rsidP="00CB3623">
      <w:pPr>
        <w:rPr>
          <w:rtl/>
        </w:rPr>
      </w:pPr>
      <w:bookmarkStart w:id="1400" w:name="_ETM_Q1_4978765"/>
      <w:bookmarkStart w:id="1401" w:name="_ETM_Q1_4978853"/>
      <w:bookmarkEnd w:id="1400"/>
      <w:bookmarkEnd w:id="1401"/>
      <w:r>
        <w:rPr>
          <w:rFonts w:hint="cs"/>
          <w:rtl/>
        </w:rPr>
        <w:t xml:space="preserve">אבל זה חייב להיות מגדל חוקי, רשום. </w:t>
      </w:r>
      <w:bookmarkStart w:id="1402" w:name="_ETM_Q1_4979816"/>
      <w:bookmarkEnd w:id="1402"/>
    </w:p>
    <w:p w:rsidR="00CB3623" w:rsidRDefault="00CB3623" w:rsidP="00CB3623">
      <w:pPr>
        <w:rPr>
          <w:rtl/>
        </w:rPr>
      </w:pPr>
      <w:bookmarkStart w:id="1403" w:name="_ETM_Q1_4980072"/>
      <w:bookmarkStart w:id="1404" w:name="_ETM_Q1_4980113"/>
      <w:bookmarkEnd w:id="1403"/>
      <w:bookmarkEnd w:id="1404"/>
    </w:p>
    <w:p w:rsidR="00CB3623" w:rsidRDefault="00CB3623" w:rsidP="00CB3623">
      <w:pPr>
        <w:pStyle w:val="af6"/>
        <w:keepNext/>
        <w:rPr>
          <w:rtl/>
        </w:rPr>
      </w:pPr>
      <w:bookmarkStart w:id="1405" w:name="ET_yor_6358_165"/>
      <w:r w:rsidRPr="00CB3623">
        <w:rPr>
          <w:rStyle w:val="TagStyle"/>
          <w:rtl/>
        </w:rPr>
        <w:t xml:space="preserve"> &lt;&lt; </w:t>
      </w:r>
      <w:proofErr w:type="spellStart"/>
      <w:r w:rsidRPr="00CB3623">
        <w:rPr>
          <w:rStyle w:val="TagStyle"/>
          <w:rtl/>
        </w:rPr>
        <w:t>יור</w:t>
      </w:r>
      <w:proofErr w:type="spellEnd"/>
      <w:r w:rsidRPr="00CB3623">
        <w:rPr>
          <w:rStyle w:val="TagStyle"/>
          <w:rtl/>
        </w:rPr>
        <w:t xml:space="preserve"> &gt;&gt; </w:t>
      </w:r>
      <w:r>
        <w:rPr>
          <w:rtl/>
        </w:rPr>
        <w:t>היו"ר צביקה פוגל:</w:t>
      </w:r>
      <w:r w:rsidRPr="00CB3623">
        <w:rPr>
          <w:rStyle w:val="TagStyle"/>
          <w:rtl/>
        </w:rPr>
        <w:t xml:space="preserve"> &lt;&lt; יור &gt;&gt;</w:t>
      </w:r>
      <w:r>
        <w:rPr>
          <w:rtl/>
        </w:rPr>
        <w:t xml:space="preserve">   </w:t>
      </w:r>
      <w:bookmarkEnd w:id="1405"/>
    </w:p>
    <w:p w:rsidR="00CB3623" w:rsidRDefault="00CB3623" w:rsidP="00CB3623">
      <w:pPr>
        <w:pStyle w:val="KeepWithNext"/>
        <w:rPr>
          <w:rtl/>
        </w:rPr>
      </w:pPr>
    </w:p>
    <w:p w:rsidR="00CB3623" w:rsidRDefault="00CB3623" w:rsidP="00CB3623">
      <w:pPr>
        <w:rPr>
          <w:rtl/>
        </w:rPr>
      </w:pPr>
      <w:bookmarkStart w:id="1406" w:name="_ETM_Q1_4981045"/>
      <w:bookmarkEnd w:id="1406"/>
      <w:r>
        <w:rPr>
          <w:rFonts w:hint="cs"/>
          <w:rtl/>
        </w:rPr>
        <w:t>ואם אתה רוצה להיות חקלאי בכפר עם שטח אדמה לרעייה</w:t>
      </w:r>
      <w:bookmarkStart w:id="1407" w:name="_ETM_Q1_4990054"/>
      <w:bookmarkEnd w:id="1407"/>
      <w:r>
        <w:rPr>
          <w:rFonts w:hint="cs"/>
          <w:rtl/>
        </w:rPr>
        <w:t xml:space="preserve">? </w:t>
      </w:r>
    </w:p>
    <w:p w:rsidR="00CB3623" w:rsidRDefault="00CB3623" w:rsidP="00CB3623">
      <w:pPr>
        <w:rPr>
          <w:rtl/>
        </w:rPr>
      </w:pPr>
      <w:bookmarkStart w:id="1408" w:name="_ETM_Q1_4991183"/>
      <w:bookmarkStart w:id="1409" w:name="_ETM_Q1_4991232"/>
      <w:bookmarkStart w:id="1410" w:name="_ETM_Q1_4993158"/>
      <w:bookmarkEnd w:id="1408"/>
      <w:bookmarkEnd w:id="1409"/>
      <w:bookmarkEnd w:id="1410"/>
    </w:p>
    <w:p w:rsidR="00CB3623" w:rsidRDefault="00CB3623" w:rsidP="00CB3623">
      <w:pPr>
        <w:pStyle w:val="a4"/>
        <w:keepNext/>
        <w:rPr>
          <w:rtl/>
        </w:rPr>
      </w:pPr>
      <w:bookmarkStart w:id="1411" w:name="ET_speaker_יובל_תורגמן_166"/>
      <w:r w:rsidRPr="00CB3623">
        <w:rPr>
          <w:rStyle w:val="TagStyle"/>
          <w:rtl/>
        </w:rPr>
        <w:t xml:space="preserve"> &lt;&lt; דובר &gt;&gt; </w:t>
      </w:r>
      <w:r>
        <w:rPr>
          <w:rtl/>
        </w:rPr>
        <w:t>יובל תורג'מן:</w:t>
      </w:r>
      <w:r w:rsidRPr="00CB3623">
        <w:rPr>
          <w:rStyle w:val="TagStyle"/>
          <w:rtl/>
        </w:rPr>
        <w:t xml:space="preserve"> &lt;&lt; דובר &gt;&gt;</w:t>
      </w:r>
      <w:r>
        <w:rPr>
          <w:rtl/>
        </w:rPr>
        <w:t xml:space="preserve">   </w:t>
      </w:r>
      <w:bookmarkEnd w:id="1411"/>
    </w:p>
    <w:p w:rsidR="00CB3623" w:rsidRDefault="00CB3623" w:rsidP="00CB3623">
      <w:pPr>
        <w:pStyle w:val="KeepWithNext"/>
        <w:rPr>
          <w:rtl/>
        </w:rPr>
      </w:pPr>
    </w:p>
    <w:p w:rsidR="00CB3623" w:rsidRDefault="00CB3623" w:rsidP="00CB3623">
      <w:pPr>
        <w:rPr>
          <w:rtl/>
        </w:rPr>
      </w:pPr>
      <w:bookmarkStart w:id="1412" w:name="_ETM_Q1_4993587"/>
      <w:bookmarkStart w:id="1413" w:name="_ETM_Q1_4993673"/>
      <w:bookmarkEnd w:id="1412"/>
      <w:bookmarkEnd w:id="1413"/>
      <w:r>
        <w:rPr>
          <w:rFonts w:hint="cs"/>
          <w:rtl/>
        </w:rPr>
        <w:t xml:space="preserve">יש מקומות שבהם יש לנו תכניות כמו בביר-הדאג'. יש </w:t>
      </w:r>
      <w:bookmarkStart w:id="1414" w:name="_ETM_Q1_4995500"/>
      <w:bookmarkEnd w:id="1414"/>
      <w:r>
        <w:rPr>
          <w:rFonts w:hint="cs"/>
          <w:rtl/>
        </w:rPr>
        <w:t xml:space="preserve">שם 950 מגרשים שמחציתם הם מגרש מגורים </w:t>
      </w:r>
      <w:bookmarkStart w:id="1415" w:name="_ETM_Q1_5007630"/>
      <w:bookmarkEnd w:id="1415"/>
      <w:r>
        <w:rPr>
          <w:rFonts w:hint="cs"/>
          <w:rtl/>
        </w:rPr>
        <w:t xml:space="preserve">עם עורף חקלאי; מגרש המגורים הוא של דונם וחצי, והעורף החקלאי הוא שלושה דונם וחצי. בשטח החקלאי יש </w:t>
      </w:r>
      <w:bookmarkStart w:id="1416" w:name="_ETM_Q1_5021641"/>
      <w:bookmarkEnd w:id="1416"/>
      <w:proofErr w:type="spellStart"/>
      <w:r>
        <w:rPr>
          <w:rFonts w:hint="cs"/>
          <w:rtl/>
        </w:rPr>
        <w:t>בתב"ע</w:t>
      </w:r>
      <w:proofErr w:type="spellEnd"/>
      <w:r>
        <w:rPr>
          <w:rFonts w:hint="cs"/>
          <w:rtl/>
        </w:rPr>
        <w:t xml:space="preserve"> אישור לייעודים חקלאיים כמו מכלאות, חממות וכדומה  500 מגרשים כאלה. לצערי הרב, בביר הדאג' חתמנו על פחות מ-100 הסכמים שכולם, ללא יוצא מן הכלל, אחרי אכיפה תומכת הסדרה. זאת אומרת שרק מקבץ מגורים אחרי שהמדינה השקיעה בו תהליך אכיפה שיפוטי הגיע אלינו וחתם על הסכם. זה לא נתפס. זה לא דבר הגיוני שאפשר להבין אותו בצורה פשוטה. אבל אנחנו נלחמים לעשות הסכמים. </w:t>
      </w:r>
    </w:p>
    <w:p w:rsidR="00CB3623" w:rsidRDefault="00CB3623" w:rsidP="00CB3623">
      <w:pPr>
        <w:rPr>
          <w:rtl/>
        </w:rPr>
      </w:pPr>
    </w:p>
    <w:p w:rsidR="00CB3623" w:rsidRDefault="00CB3623" w:rsidP="00CB3623">
      <w:pPr>
        <w:pStyle w:val="af6"/>
        <w:keepNext/>
        <w:rPr>
          <w:rtl/>
        </w:rPr>
      </w:pPr>
      <w:bookmarkStart w:id="1417" w:name="ET_yor_6358_167"/>
      <w:r w:rsidRPr="00CB3623">
        <w:rPr>
          <w:rStyle w:val="TagStyle"/>
          <w:rtl/>
        </w:rPr>
        <w:t xml:space="preserve"> &lt;&lt; </w:t>
      </w:r>
      <w:proofErr w:type="spellStart"/>
      <w:r w:rsidRPr="00CB3623">
        <w:rPr>
          <w:rStyle w:val="TagStyle"/>
          <w:rtl/>
        </w:rPr>
        <w:t>יור</w:t>
      </w:r>
      <w:proofErr w:type="spellEnd"/>
      <w:r w:rsidRPr="00CB3623">
        <w:rPr>
          <w:rStyle w:val="TagStyle"/>
          <w:rtl/>
        </w:rPr>
        <w:t xml:space="preserve"> &gt;&gt; </w:t>
      </w:r>
      <w:r>
        <w:rPr>
          <w:rtl/>
        </w:rPr>
        <w:t>היו"ר צביקה פוגל:</w:t>
      </w:r>
      <w:r w:rsidRPr="00CB3623">
        <w:rPr>
          <w:rStyle w:val="TagStyle"/>
          <w:rtl/>
        </w:rPr>
        <w:t xml:space="preserve"> &lt;&lt; יור &gt;&gt;</w:t>
      </w:r>
      <w:r>
        <w:rPr>
          <w:rtl/>
        </w:rPr>
        <w:t xml:space="preserve">   </w:t>
      </w:r>
      <w:bookmarkEnd w:id="1417"/>
    </w:p>
    <w:p w:rsidR="00CB3623" w:rsidRDefault="00CB3623" w:rsidP="00CB3623">
      <w:pPr>
        <w:pStyle w:val="KeepWithNext"/>
        <w:rPr>
          <w:rtl/>
        </w:rPr>
      </w:pPr>
    </w:p>
    <w:p w:rsidR="00CB3623" w:rsidRDefault="00CB3623" w:rsidP="00CB3623">
      <w:pPr>
        <w:rPr>
          <w:rtl/>
        </w:rPr>
      </w:pPr>
      <w:r>
        <w:rPr>
          <w:rFonts w:hint="cs"/>
          <w:rtl/>
        </w:rPr>
        <w:t xml:space="preserve">תודה, יובל. </w:t>
      </w:r>
    </w:p>
    <w:p w:rsidR="00CB3623" w:rsidRDefault="00CB3623" w:rsidP="00CB3623">
      <w:pPr>
        <w:rPr>
          <w:rtl/>
        </w:rPr>
      </w:pPr>
      <w:bookmarkStart w:id="1418" w:name="_ETM_Q1_5060147"/>
      <w:bookmarkStart w:id="1419" w:name="_ETM_Q1_5060203"/>
      <w:bookmarkStart w:id="1420" w:name="_ETM_Q1_5061915"/>
      <w:bookmarkEnd w:id="1418"/>
      <w:bookmarkEnd w:id="1419"/>
      <w:bookmarkEnd w:id="1420"/>
    </w:p>
    <w:p w:rsidR="00CB3623" w:rsidRDefault="00CB3623" w:rsidP="00CB3623">
      <w:pPr>
        <w:pStyle w:val="a4"/>
        <w:keepNext/>
        <w:rPr>
          <w:rtl/>
        </w:rPr>
      </w:pPr>
      <w:bookmarkStart w:id="1421" w:name="ET_speaker_יובל_תורגמן_168"/>
      <w:r w:rsidRPr="00CB3623">
        <w:rPr>
          <w:rStyle w:val="TagStyle"/>
          <w:rtl/>
        </w:rPr>
        <w:t xml:space="preserve"> &lt;&lt; דובר &gt;&gt; </w:t>
      </w:r>
      <w:r>
        <w:rPr>
          <w:rtl/>
        </w:rPr>
        <w:t>יובל תורג'מן:</w:t>
      </w:r>
      <w:r w:rsidRPr="00CB3623">
        <w:rPr>
          <w:rStyle w:val="TagStyle"/>
          <w:rtl/>
        </w:rPr>
        <w:t xml:space="preserve"> &lt;&lt; דובר &gt;&gt;</w:t>
      </w:r>
      <w:r>
        <w:rPr>
          <w:rtl/>
        </w:rPr>
        <w:t xml:space="preserve">   </w:t>
      </w:r>
      <w:bookmarkEnd w:id="1421"/>
    </w:p>
    <w:p w:rsidR="00CB3623" w:rsidRDefault="00CB3623" w:rsidP="00CB3623">
      <w:pPr>
        <w:pStyle w:val="KeepWithNext"/>
        <w:rPr>
          <w:rtl/>
        </w:rPr>
      </w:pPr>
    </w:p>
    <w:p w:rsidR="00CB3623" w:rsidRDefault="00CB3623" w:rsidP="00CB3623">
      <w:pPr>
        <w:rPr>
          <w:rtl/>
        </w:rPr>
      </w:pPr>
      <w:bookmarkStart w:id="1422" w:name="_ETM_Q1_5062349"/>
      <w:bookmarkStart w:id="1423" w:name="_ETM_Q1_5062431"/>
      <w:bookmarkEnd w:id="1422"/>
      <w:bookmarkEnd w:id="1423"/>
      <w:r>
        <w:rPr>
          <w:rFonts w:hint="cs"/>
          <w:rtl/>
        </w:rPr>
        <w:t xml:space="preserve">עוד מילה, ברשותך, כי עלתה פה שאלה חשובה </w:t>
      </w:r>
      <w:bookmarkStart w:id="1424" w:name="_ETM_Q1_5064722"/>
      <w:bookmarkEnd w:id="1424"/>
      <w:r>
        <w:rPr>
          <w:rFonts w:hint="cs"/>
          <w:rtl/>
        </w:rPr>
        <w:t xml:space="preserve">מאוד. כי לא כל הבדואים הם עירוניים ברהט או בחורה. יש הרבה בדואים שחיים היום עם כבשים או </w:t>
      </w:r>
      <w:bookmarkStart w:id="1425" w:name="_ETM_Q1_5072789"/>
      <w:bookmarkEnd w:id="1425"/>
      <w:r>
        <w:rPr>
          <w:rFonts w:hint="cs"/>
          <w:rtl/>
        </w:rPr>
        <w:t xml:space="preserve">חיים במאפיינים מסורתיים יותר. עבור המשפחות שחיות בתביעות </w:t>
      </w:r>
      <w:bookmarkStart w:id="1426" w:name="_ETM_Q1_5080079"/>
      <w:bookmarkEnd w:id="1426"/>
      <w:r>
        <w:rPr>
          <w:rFonts w:hint="cs"/>
          <w:rtl/>
        </w:rPr>
        <w:t xml:space="preserve">הבעלות שלהן במאפיינים מסורתיים התכנון הוא בשיתוף ציבור: באום בטין, </w:t>
      </w:r>
      <w:bookmarkStart w:id="1427" w:name="_ETM_Q1_5089689"/>
      <w:bookmarkEnd w:id="1427"/>
      <w:r>
        <w:rPr>
          <w:rFonts w:hint="cs"/>
          <w:rtl/>
        </w:rPr>
        <w:t xml:space="preserve">באל-סייד, באבו </w:t>
      </w:r>
      <w:proofErr w:type="spellStart"/>
      <w:r w:rsidR="00482B0B">
        <w:rPr>
          <w:rFonts w:hint="cs"/>
          <w:rtl/>
        </w:rPr>
        <w:t>קורינאת</w:t>
      </w:r>
      <w:proofErr w:type="spellEnd"/>
      <w:r w:rsidR="00482B0B">
        <w:rPr>
          <w:rFonts w:hint="cs"/>
          <w:rtl/>
        </w:rPr>
        <w:t xml:space="preserve">, </w:t>
      </w:r>
      <w:proofErr w:type="spellStart"/>
      <w:r w:rsidR="00482B0B">
        <w:rPr>
          <w:rFonts w:hint="cs"/>
          <w:rtl/>
        </w:rPr>
        <w:t>בכסר</w:t>
      </w:r>
      <w:proofErr w:type="spellEnd"/>
      <w:r w:rsidR="00482B0B">
        <w:rPr>
          <w:rFonts w:hint="cs"/>
          <w:rtl/>
        </w:rPr>
        <w:t xml:space="preserve"> א-סיר </w:t>
      </w:r>
      <w:r w:rsidR="00482B0B">
        <w:rPr>
          <w:rtl/>
        </w:rPr>
        <w:t>–</w:t>
      </w:r>
      <w:r w:rsidR="00482B0B">
        <w:rPr>
          <w:rFonts w:hint="cs"/>
          <w:rtl/>
        </w:rPr>
        <w:t xml:space="preserve"> ויש עוד דוגמאות רבות. </w:t>
      </w:r>
      <w:bookmarkStart w:id="1428" w:name="_ETM_Q1_5094513"/>
      <w:bookmarkEnd w:id="1428"/>
    </w:p>
    <w:p w:rsidR="00482B0B" w:rsidRDefault="00482B0B" w:rsidP="00CB3623">
      <w:pPr>
        <w:rPr>
          <w:rtl/>
        </w:rPr>
      </w:pPr>
      <w:bookmarkStart w:id="1429" w:name="_ETM_Q1_5095521"/>
      <w:bookmarkStart w:id="1430" w:name="_ETM_Q1_5095561"/>
      <w:bookmarkEnd w:id="1429"/>
      <w:bookmarkEnd w:id="1430"/>
    </w:p>
    <w:p w:rsidR="00482B0B" w:rsidRDefault="00482B0B" w:rsidP="00482B0B">
      <w:pPr>
        <w:pStyle w:val="af6"/>
        <w:keepNext/>
        <w:rPr>
          <w:rtl/>
        </w:rPr>
      </w:pPr>
      <w:bookmarkStart w:id="1431" w:name="ET_yor_6358_169"/>
      <w:r w:rsidRPr="00482B0B">
        <w:rPr>
          <w:rStyle w:val="TagStyle"/>
          <w:rtl/>
        </w:rPr>
        <w:t xml:space="preserve"> &lt;&lt; </w:t>
      </w:r>
      <w:proofErr w:type="spellStart"/>
      <w:r w:rsidRPr="00482B0B">
        <w:rPr>
          <w:rStyle w:val="TagStyle"/>
          <w:rtl/>
        </w:rPr>
        <w:t>יור</w:t>
      </w:r>
      <w:proofErr w:type="spellEnd"/>
      <w:r w:rsidRPr="00482B0B">
        <w:rPr>
          <w:rStyle w:val="TagStyle"/>
          <w:rtl/>
        </w:rPr>
        <w:t xml:space="preserve"> &gt;&gt; </w:t>
      </w:r>
      <w:r>
        <w:rPr>
          <w:rtl/>
        </w:rPr>
        <w:t>היו"ר צביקה פוגל:</w:t>
      </w:r>
      <w:r w:rsidRPr="00482B0B">
        <w:rPr>
          <w:rStyle w:val="TagStyle"/>
          <w:rtl/>
        </w:rPr>
        <w:t xml:space="preserve"> &lt;&lt; יור &gt;&gt;</w:t>
      </w:r>
      <w:r>
        <w:rPr>
          <w:rtl/>
        </w:rPr>
        <w:t xml:space="preserve">   </w:t>
      </w:r>
      <w:bookmarkEnd w:id="1431"/>
    </w:p>
    <w:p w:rsidR="00482B0B" w:rsidRDefault="00482B0B" w:rsidP="00482B0B">
      <w:pPr>
        <w:pStyle w:val="KeepWithNext"/>
        <w:rPr>
          <w:rtl/>
        </w:rPr>
      </w:pPr>
    </w:p>
    <w:p w:rsidR="00482B0B" w:rsidRDefault="00482B0B" w:rsidP="00482B0B">
      <w:pPr>
        <w:rPr>
          <w:rtl/>
        </w:rPr>
      </w:pPr>
      <w:bookmarkStart w:id="1432" w:name="_ETM_Q1_5096660"/>
      <w:bookmarkEnd w:id="1432"/>
      <w:r>
        <w:rPr>
          <w:rFonts w:hint="cs"/>
          <w:rtl/>
        </w:rPr>
        <w:t xml:space="preserve">נכון. </w:t>
      </w:r>
      <w:bookmarkStart w:id="1433" w:name="_ETM_Q1_5098241"/>
      <w:bookmarkEnd w:id="1433"/>
    </w:p>
    <w:p w:rsidR="00482B0B" w:rsidRDefault="00482B0B" w:rsidP="00482B0B">
      <w:pPr>
        <w:rPr>
          <w:rtl/>
        </w:rPr>
      </w:pPr>
      <w:bookmarkStart w:id="1434" w:name="_ETM_Q1_5098288"/>
      <w:bookmarkEnd w:id="1434"/>
    </w:p>
    <w:p w:rsidR="00482B0B" w:rsidRDefault="00482B0B" w:rsidP="00482B0B">
      <w:pPr>
        <w:pStyle w:val="a4"/>
        <w:keepNext/>
        <w:rPr>
          <w:rtl/>
        </w:rPr>
      </w:pPr>
      <w:bookmarkStart w:id="1435" w:name="ET_speaker_6231_170"/>
      <w:r w:rsidRPr="00482B0B">
        <w:rPr>
          <w:rStyle w:val="TagStyle"/>
          <w:rtl/>
        </w:rPr>
        <w:t xml:space="preserve"> &lt;&lt; דובר &gt;&gt; </w:t>
      </w:r>
      <w:r>
        <w:rPr>
          <w:rtl/>
        </w:rPr>
        <w:t>יסמין פרידמן (יש עתיד):</w:t>
      </w:r>
      <w:r w:rsidRPr="00482B0B">
        <w:rPr>
          <w:rStyle w:val="TagStyle"/>
          <w:rtl/>
        </w:rPr>
        <w:t xml:space="preserve"> &lt;&lt; דובר &gt;&gt;</w:t>
      </w:r>
      <w:r>
        <w:rPr>
          <w:rtl/>
        </w:rPr>
        <w:t xml:space="preserve">   </w:t>
      </w:r>
      <w:bookmarkEnd w:id="1435"/>
    </w:p>
    <w:p w:rsidR="00482B0B" w:rsidRDefault="00482B0B" w:rsidP="00482B0B">
      <w:pPr>
        <w:pStyle w:val="KeepWithNext"/>
        <w:rPr>
          <w:rtl/>
        </w:rPr>
      </w:pPr>
    </w:p>
    <w:p w:rsidR="00482B0B" w:rsidRDefault="00482B0B" w:rsidP="00482B0B">
      <w:pPr>
        <w:rPr>
          <w:rtl/>
        </w:rPr>
      </w:pPr>
      <w:r>
        <w:rPr>
          <w:rFonts w:hint="cs"/>
          <w:rtl/>
        </w:rPr>
        <w:t xml:space="preserve">אז למה זה לא עובד? </w:t>
      </w:r>
    </w:p>
    <w:p w:rsidR="003B181D" w:rsidRDefault="003B181D" w:rsidP="00482B0B">
      <w:pPr>
        <w:rPr>
          <w:rtl/>
        </w:rPr>
      </w:pPr>
      <w:bookmarkStart w:id="1436" w:name="_ETM_Q1_5097218"/>
      <w:bookmarkStart w:id="1437" w:name="_ETM_Q1_5097290"/>
      <w:bookmarkStart w:id="1438" w:name="_ETM_Q1_5099281"/>
      <w:bookmarkEnd w:id="1436"/>
      <w:bookmarkEnd w:id="1437"/>
      <w:bookmarkEnd w:id="1438"/>
    </w:p>
    <w:p w:rsidR="003B181D" w:rsidRDefault="003B181D" w:rsidP="003B181D">
      <w:pPr>
        <w:pStyle w:val="a4"/>
        <w:keepNext/>
        <w:rPr>
          <w:rtl/>
        </w:rPr>
      </w:pPr>
      <w:bookmarkStart w:id="1439" w:name="ET_speaker_יובל_תורגמן_171"/>
      <w:r w:rsidRPr="003B181D">
        <w:rPr>
          <w:rStyle w:val="TagStyle"/>
          <w:rtl/>
        </w:rPr>
        <w:t xml:space="preserve"> &lt;&lt; דובר &gt;&gt; </w:t>
      </w:r>
      <w:r>
        <w:rPr>
          <w:rtl/>
        </w:rPr>
        <w:t>יובל תורג'מן:</w:t>
      </w:r>
      <w:r w:rsidRPr="003B181D">
        <w:rPr>
          <w:rStyle w:val="TagStyle"/>
          <w:rtl/>
        </w:rPr>
        <w:t xml:space="preserve"> &lt;&lt; דובר &gt;&gt;</w:t>
      </w:r>
      <w:r>
        <w:rPr>
          <w:rtl/>
        </w:rPr>
        <w:t xml:space="preserve">   </w:t>
      </w:r>
      <w:bookmarkEnd w:id="1439"/>
    </w:p>
    <w:p w:rsidR="003B181D" w:rsidRDefault="003B181D" w:rsidP="003B181D">
      <w:pPr>
        <w:pStyle w:val="KeepWithNext"/>
        <w:rPr>
          <w:rtl/>
        </w:rPr>
      </w:pPr>
    </w:p>
    <w:p w:rsidR="003B181D" w:rsidRDefault="003B181D" w:rsidP="003B181D">
      <w:pPr>
        <w:rPr>
          <w:rtl/>
        </w:rPr>
      </w:pPr>
      <w:bookmarkStart w:id="1440" w:name="_ETM_Q1_5099803"/>
      <w:bookmarkStart w:id="1441" w:name="_ETM_Q1_5099864"/>
      <w:bookmarkEnd w:id="1440"/>
      <w:bookmarkEnd w:id="1441"/>
      <w:r>
        <w:rPr>
          <w:rFonts w:hint="cs"/>
          <w:rtl/>
        </w:rPr>
        <w:t xml:space="preserve">אנחנו מתכננים בשיתוף ציבור. </w:t>
      </w:r>
      <w:bookmarkStart w:id="1442" w:name="_ETM_Q1_5099507"/>
      <w:bookmarkEnd w:id="1442"/>
      <w:r>
        <w:rPr>
          <w:rFonts w:hint="cs"/>
          <w:rtl/>
        </w:rPr>
        <w:t>בצוות התכנון נמצא יועץ חברתי - -</w:t>
      </w:r>
    </w:p>
    <w:p w:rsidR="003B181D" w:rsidRDefault="003B181D" w:rsidP="003B181D">
      <w:pPr>
        <w:rPr>
          <w:rtl/>
        </w:rPr>
      </w:pPr>
      <w:bookmarkStart w:id="1443" w:name="_ETM_Q1_5103274"/>
      <w:bookmarkStart w:id="1444" w:name="_ETM_Q1_5103327"/>
      <w:bookmarkEnd w:id="1443"/>
      <w:bookmarkEnd w:id="1444"/>
    </w:p>
    <w:p w:rsidR="003B181D" w:rsidRDefault="003B181D" w:rsidP="003B181D">
      <w:pPr>
        <w:pStyle w:val="a4"/>
        <w:keepNext/>
        <w:rPr>
          <w:rtl/>
        </w:rPr>
      </w:pPr>
      <w:bookmarkStart w:id="1445" w:name="ET_speaker_6231_172"/>
      <w:r w:rsidRPr="003B181D">
        <w:rPr>
          <w:rStyle w:val="TagStyle"/>
          <w:rtl/>
        </w:rPr>
        <w:t xml:space="preserve"> &lt;&lt; דובר &gt;&gt; </w:t>
      </w:r>
      <w:r>
        <w:rPr>
          <w:rtl/>
        </w:rPr>
        <w:t>יסמין פרידמן (יש עתיד):</w:t>
      </w:r>
      <w:r w:rsidRPr="003B181D">
        <w:rPr>
          <w:rStyle w:val="TagStyle"/>
          <w:rtl/>
        </w:rPr>
        <w:t xml:space="preserve"> &lt;&lt; דובר &gt;&gt;</w:t>
      </w:r>
      <w:r>
        <w:rPr>
          <w:rtl/>
        </w:rPr>
        <w:t xml:space="preserve">   </w:t>
      </w:r>
      <w:bookmarkEnd w:id="1445"/>
    </w:p>
    <w:p w:rsidR="003B181D" w:rsidRDefault="003B181D" w:rsidP="003B181D">
      <w:pPr>
        <w:pStyle w:val="KeepWithNext"/>
        <w:rPr>
          <w:rtl/>
        </w:rPr>
      </w:pPr>
    </w:p>
    <w:p w:rsidR="003B181D" w:rsidRDefault="003B181D" w:rsidP="003B181D">
      <w:pPr>
        <w:rPr>
          <w:rtl/>
        </w:rPr>
      </w:pPr>
      <w:r>
        <w:rPr>
          <w:rFonts w:hint="cs"/>
          <w:rtl/>
        </w:rPr>
        <w:t xml:space="preserve">ייאוש, פשוט ייאוש. </w:t>
      </w:r>
    </w:p>
    <w:p w:rsidR="003B181D" w:rsidRDefault="003B181D" w:rsidP="003B181D">
      <w:pPr>
        <w:rPr>
          <w:rtl/>
        </w:rPr>
      </w:pPr>
      <w:bookmarkStart w:id="1446" w:name="_ETM_Q1_5100480"/>
      <w:bookmarkStart w:id="1447" w:name="_ETM_Q1_5100538"/>
      <w:bookmarkStart w:id="1448" w:name="_ETM_Q1_5102048"/>
      <w:bookmarkEnd w:id="1446"/>
      <w:bookmarkEnd w:id="1447"/>
      <w:bookmarkEnd w:id="1448"/>
    </w:p>
    <w:p w:rsidR="003B181D" w:rsidRDefault="003B181D" w:rsidP="003B181D">
      <w:pPr>
        <w:pStyle w:val="a4"/>
        <w:keepNext/>
        <w:rPr>
          <w:rtl/>
        </w:rPr>
      </w:pPr>
      <w:bookmarkStart w:id="1449" w:name="ET_speaker_יובל_תורגמן_173"/>
      <w:r w:rsidRPr="003B181D">
        <w:rPr>
          <w:rStyle w:val="TagStyle"/>
          <w:rtl/>
        </w:rPr>
        <w:t xml:space="preserve"> &lt;&lt; דובר &gt;&gt; </w:t>
      </w:r>
      <w:r>
        <w:rPr>
          <w:rtl/>
        </w:rPr>
        <w:t>יובל תורג'מן:</w:t>
      </w:r>
      <w:r w:rsidRPr="003B181D">
        <w:rPr>
          <w:rStyle w:val="TagStyle"/>
          <w:rtl/>
        </w:rPr>
        <w:t xml:space="preserve"> &lt;&lt; דובר &gt;&gt;</w:t>
      </w:r>
      <w:r>
        <w:rPr>
          <w:rtl/>
        </w:rPr>
        <w:t xml:space="preserve">   </w:t>
      </w:r>
      <w:bookmarkEnd w:id="1449"/>
    </w:p>
    <w:p w:rsidR="003B181D" w:rsidRDefault="003B181D" w:rsidP="003B181D">
      <w:pPr>
        <w:pStyle w:val="KeepWithNext"/>
        <w:rPr>
          <w:rtl/>
        </w:rPr>
      </w:pPr>
    </w:p>
    <w:p w:rsidR="003B181D" w:rsidRDefault="003B181D" w:rsidP="003B181D">
      <w:pPr>
        <w:rPr>
          <w:rtl/>
        </w:rPr>
      </w:pPr>
      <w:bookmarkStart w:id="1450" w:name="_ETM_Q1_5102512"/>
      <w:bookmarkStart w:id="1451" w:name="_ETM_Q1_5102583"/>
      <w:bookmarkEnd w:id="1450"/>
      <w:bookmarkEnd w:id="1451"/>
      <w:r>
        <w:rPr>
          <w:rFonts w:hint="cs"/>
          <w:rtl/>
        </w:rPr>
        <w:t>- -</w:t>
      </w:r>
      <w:bookmarkStart w:id="1452" w:name="_ETM_Q1_5105976"/>
      <w:bookmarkEnd w:id="1452"/>
      <w:r>
        <w:rPr>
          <w:rFonts w:hint="cs"/>
          <w:rtl/>
        </w:rPr>
        <w:t xml:space="preserve"> זה לא קיים בשום גוף </w:t>
      </w:r>
      <w:bookmarkStart w:id="1453" w:name="_ETM_Q1_5107709"/>
      <w:bookmarkEnd w:id="1453"/>
      <w:r>
        <w:rPr>
          <w:rFonts w:hint="cs"/>
          <w:rtl/>
        </w:rPr>
        <w:t>תכנוני אחר בארץ. בבדואים יש יועץ חברתי שמתוו</w:t>
      </w:r>
      <w:bookmarkStart w:id="1454" w:name="_ETM_Q1_5113472"/>
      <w:bookmarkEnd w:id="1454"/>
      <w:r>
        <w:rPr>
          <w:rFonts w:hint="cs"/>
          <w:rtl/>
        </w:rPr>
        <w:t xml:space="preserve">ך את הרצונות או את המסורות לגופים שמתכננים. אנחנו </w:t>
      </w:r>
      <w:bookmarkStart w:id="1455" w:name="_ETM_Q1_5115917"/>
      <w:bookmarkEnd w:id="1455"/>
      <w:r>
        <w:rPr>
          <w:rFonts w:hint="cs"/>
          <w:rtl/>
        </w:rPr>
        <w:t xml:space="preserve">בסוף מאשרים את התכנית במנהל תכנון במחוז דרום, ומראים </w:t>
      </w:r>
      <w:bookmarkStart w:id="1456" w:name="_ETM_Q1_5123728"/>
      <w:bookmarkEnd w:id="1456"/>
      <w:r>
        <w:rPr>
          <w:rFonts w:hint="cs"/>
          <w:rtl/>
        </w:rPr>
        <w:t xml:space="preserve">איך בתכנית יש התייחסות לסלון. </w:t>
      </w:r>
    </w:p>
    <w:p w:rsidR="003B181D" w:rsidRDefault="003B181D" w:rsidP="003B181D">
      <w:pPr>
        <w:rPr>
          <w:rtl/>
        </w:rPr>
      </w:pPr>
      <w:bookmarkStart w:id="1457" w:name="_ETM_Q1_5133397"/>
      <w:bookmarkStart w:id="1458" w:name="_ETM_Q1_5133450"/>
      <w:bookmarkEnd w:id="1457"/>
      <w:bookmarkEnd w:id="1458"/>
    </w:p>
    <w:p w:rsidR="003B181D" w:rsidRDefault="003B181D" w:rsidP="003B181D">
      <w:pPr>
        <w:pStyle w:val="af6"/>
        <w:keepNext/>
        <w:rPr>
          <w:rtl/>
        </w:rPr>
      </w:pPr>
      <w:bookmarkStart w:id="1459" w:name="ET_yor_6358_174"/>
      <w:r w:rsidRPr="003B181D">
        <w:rPr>
          <w:rStyle w:val="TagStyle"/>
          <w:rtl/>
        </w:rPr>
        <w:t xml:space="preserve"> &lt;&lt; </w:t>
      </w:r>
      <w:proofErr w:type="spellStart"/>
      <w:r w:rsidRPr="003B181D">
        <w:rPr>
          <w:rStyle w:val="TagStyle"/>
          <w:rtl/>
        </w:rPr>
        <w:t>יור</w:t>
      </w:r>
      <w:proofErr w:type="spellEnd"/>
      <w:r w:rsidRPr="003B181D">
        <w:rPr>
          <w:rStyle w:val="TagStyle"/>
          <w:rtl/>
        </w:rPr>
        <w:t xml:space="preserve"> &gt;&gt; </w:t>
      </w:r>
      <w:r>
        <w:rPr>
          <w:rtl/>
        </w:rPr>
        <w:t>היו"ר צביקה פוגל:</w:t>
      </w:r>
      <w:r w:rsidRPr="003B181D">
        <w:rPr>
          <w:rStyle w:val="TagStyle"/>
          <w:rtl/>
        </w:rPr>
        <w:t xml:space="preserve"> &lt;&lt; יור &gt;&gt;</w:t>
      </w:r>
      <w:r>
        <w:rPr>
          <w:rtl/>
        </w:rPr>
        <w:t xml:space="preserve">   </w:t>
      </w:r>
      <w:bookmarkEnd w:id="1459"/>
    </w:p>
    <w:p w:rsidR="003B181D" w:rsidRDefault="003B181D" w:rsidP="003B181D">
      <w:pPr>
        <w:pStyle w:val="KeepWithNext"/>
        <w:rPr>
          <w:rtl/>
        </w:rPr>
      </w:pPr>
    </w:p>
    <w:p w:rsidR="003B181D" w:rsidRDefault="003B181D" w:rsidP="003B181D">
      <w:pPr>
        <w:rPr>
          <w:rtl/>
        </w:rPr>
      </w:pPr>
      <w:r>
        <w:rPr>
          <w:rFonts w:hint="cs"/>
          <w:rtl/>
        </w:rPr>
        <w:t xml:space="preserve">תודה, יובל. </w:t>
      </w:r>
    </w:p>
    <w:p w:rsidR="003B181D" w:rsidRDefault="003B181D" w:rsidP="003B181D">
      <w:pPr>
        <w:rPr>
          <w:rtl/>
        </w:rPr>
      </w:pPr>
    </w:p>
    <w:p w:rsidR="003B181D" w:rsidRDefault="003B181D" w:rsidP="003B181D">
      <w:pPr>
        <w:pStyle w:val="a4"/>
        <w:keepNext/>
        <w:rPr>
          <w:rtl/>
        </w:rPr>
      </w:pPr>
      <w:bookmarkStart w:id="1460" w:name="ET_speaker_6231_175"/>
      <w:r w:rsidRPr="003B181D">
        <w:rPr>
          <w:rStyle w:val="TagStyle"/>
          <w:rtl/>
        </w:rPr>
        <w:t xml:space="preserve"> &lt;&lt; דובר &gt;&gt; </w:t>
      </w:r>
      <w:r>
        <w:rPr>
          <w:rtl/>
        </w:rPr>
        <w:t>יסמין פרידמן (יש עתיד):</w:t>
      </w:r>
      <w:r w:rsidRPr="003B181D">
        <w:rPr>
          <w:rStyle w:val="TagStyle"/>
          <w:rtl/>
        </w:rPr>
        <w:t xml:space="preserve"> &lt;&lt; דובר &gt;&gt;</w:t>
      </w:r>
      <w:r>
        <w:rPr>
          <w:rtl/>
        </w:rPr>
        <w:t xml:space="preserve">   </w:t>
      </w:r>
      <w:bookmarkEnd w:id="1460"/>
    </w:p>
    <w:p w:rsidR="003B181D" w:rsidRDefault="003B181D" w:rsidP="003B181D">
      <w:pPr>
        <w:pStyle w:val="KeepWithNext"/>
        <w:rPr>
          <w:rtl/>
        </w:rPr>
      </w:pPr>
    </w:p>
    <w:p w:rsidR="005C1B8E" w:rsidRDefault="003B181D" w:rsidP="003B181D">
      <w:pPr>
        <w:rPr>
          <w:rtl/>
        </w:rPr>
      </w:pPr>
      <w:r>
        <w:rPr>
          <w:rFonts w:hint="cs"/>
          <w:rtl/>
        </w:rPr>
        <w:t xml:space="preserve">יש </w:t>
      </w:r>
      <w:bookmarkStart w:id="1461" w:name="_ETM_Q1_5132899"/>
      <w:bookmarkEnd w:id="1461"/>
      <w:r>
        <w:rPr>
          <w:rFonts w:hint="cs"/>
          <w:rtl/>
        </w:rPr>
        <w:t xml:space="preserve">הצלחה? </w:t>
      </w:r>
      <w:bookmarkStart w:id="1462" w:name="_ETM_Q1_4455101"/>
      <w:bookmarkStart w:id="1463" w:name="_ETM_Q1_4455139"/>
      <w:bookmarkEnd w:id="1462"/>
      <w:bookmarkEnd w:id="1463"/>
      <w:r>
        <w:rPr>
          <w:rFonts w:hint="cs"/>
          <w:rtl/>
        </w:rPr>
        <w:t xml:space="preserve">יש איזו התקדמות? אתם מרגישים שיש התקדמות בהבנות </w:t>
      </w:r>
      <w:bookmarkStart w:id="1464" w:name="_ETM_Q1_5141859"/>
      <w:bookmarkEnd w:id="1464"/>
      <w:r>
        <w:rPr>
          <w:rFonts w:hint="cs"/>
          <w:rtl/>
        </w:rPr>
        <w:t xml:space="preserve">ההדדיות, ברצון לעבור, ברצון לעשות את זה בהסכמה? אתם מרגישים </w:t>
      </w:r>
      <w:bookmarkStart w:id="1465" w:name="_ETM_Q1_5146947"/>
      <w:bookmarkEnd w:id="1465"/>
      <w:r>
        <w:rPr>
          <w:rFonts w:hint="cs"/>
          <w:rtl/>
        </w:rPr>
        <w:t xml:space="preserve">שיש איזושהי התקדמות? </w:t>
      </w:r>
    </w:p>
    <w:p w:rsidR="003B181D" w:rsidRDefault="003B181D" w:rsidP="003B181D">
      <w:pPr>
        <w:rPr>
          <w:rtl/>
        </w:rPr>
      </w:pPr>
      <w:bookmarkStart w:id="1466" w:name="_ETM_Q1_5150659"/>
      <w:bookmarkStart w:id="1467" w:name="_ETM_Q1_5150711"/>
      <w:bookmarkEnd w:id="1466"/>
      <w:bookmarkEnd w:id="1467"/>
    </w:p>
    <w:p w:rsidR="003B181D" w:rsidRDefault="003B181D" w:rsidP="003B181D">
      <w:pPr>
        <w:pStyle w:val="af6"/>
        <w:keepNext/>
        <w:rPr>
          <w:rtl/>
        </w:rPr>
      </w:pPr>
      <w:bookmarkStart w:id="1468" w:name="ET_yor_6358_176"/>
      <w:r w:rsidRPr="003B181D">
        <w:rPr>
          <w:rStyle w:val="TagStyle"/>
          <w:rtl/>
        </w:rPr>
        <w:t xml:space="preserve"> &lt;&lt; </w:t>
      </w:r>
      <w:proofErr w:type="spellStart"/>
      <w:r w:rsidRPr="003B181D">
        <w:rPr>
          <w:rStyle w:val="TagStyle"/>
          <w:rtl/>
        </w:rPr>
        <w:t>יור</w:t>
      </w:r>
      <w:proofErr w:type="spellEnd"/>
      <w:r w:rsidRPr="003B181D">
        <w:rPr>
          <w:rStyle w:val="TagStyle"/>
          <w:rtl/>
        </w:rPr>
        <w:t xml:space="preserve"> &gt;&gt; </w:t>
      </w:r>
      <w:r>
        <w:rPr>
          <w:rtl/>
        </w:rPr>
        <w:t>היו"ר צביקה פוגל:</w:t>
      </w:r>
      <w:r w:rsidRPr="003B181D">
        <w:rPr>
          <w:rStyle w:val="TagStyle"/>
          <w:rtl/>
        </w:rPr>
        <w:t xml:space="preserve"> &lt;&lt; יור &gt;&gt;</w:t>
      </w:r>
      <w:r>
        <w:rPr>
          <w:rtl/>
        </w:rPr>
        <w:t xml:space="preserve">   </w:t>
      </w:r>
      <w:bookmarkEnd w:id="1468"/>
    </w:p>
    <w:p w:rsidR="003B181D" w:rsidRDefault="003B181D" w:rsidP="003B181D">
      <w:pPr>
        <w:pStyle w:val="KeepWithNext"/>
        <w:rPr>
          <w:rtl/>
        </w:rPr>
      </w:pPr>
    </w:p>
    <w:p w:rsidR="003B181D" w:rsidRDefault="003B181D" w:rsidP="003B181D">
      <w:pPr>
        <w:rPr>
          <w:rtl/>
        </w:rPr>
      </w:pPr>
      <w:bookmarkStart w:id="1469" w:name="_ETM_Q1_5151562"/>
      <w:bookmarkEnd w:id="1469"/>
      <w:r>
        <w:rPr>
          <w:rFonts w:hint="cs"/>
          <w:rtl/>
        </w:rPr>
        <w:t xml:space="preserve">בקצרה, בבקשה, יובל. </w:t>
      </w:r>
    </w:p>
    <w:p w:rsidR="003B181D" w:rsidRDefault="003B181D" w:rsidP="003B181D">
      <w:pPr>
        <w:rPr>
          <w:rtl/>
        </w:rPr>
      </w:pPr>
      <w:bookmarkStart w:id="1470" w:name="_ETM_Q1_5149968"/>
      <w:bookmarkStart w:id="1471" w:name="_ETM_Q1_5150008"/>
      <w:bookmarkStart w:id="1472" w:name="_ETM_Q1_5152455"/>
      <w:bookmarkEnd w:id="1470"/>
      <w:bookmarkEnd w:id="1471"/>
      <w:bookmarkEnd w:id="1472"/>
    </w:p>
    <w:p w:rsidR="003B181D" w:rsidRDefault="003B181D" w:rsidP="003B181D">
      <w:pPr>
        <w:pStyle w:val="a4"/>
        <w:keepNext/>
        <w:rPr>
          <w:rtl/>
        </w:rPr>
      </w:pPr>
      <w:bookmarkStart w:id="1473" w:name="ET_speaker_יובל_תורגמן_177"/>
      <w:r w:rsidRPr="003B181D">
        <w:rPr>
          <w:rStyle w:val="TagStyle"/>
          <w:rtl/>
        </w:rPr>
        <w:t xml:space="preserve"> &lt;&lt; דובר &gt;&gt; </w:t>
      </w:r>
      <w:r>
        <w:rPr>
          <w:rtl/>
        </w:rPr>
        <w:t>יובל תורג'מן:</w:t>
      </w:r>
      <w:r w:rsidRPr="003B181D">
        <w:rPr>
          <w:rStyle w:val="TagStyle"/>
          <w:rtl/>
        </w:rPr>
        <w:t xml:space="preserve"> &lt;&lt; דובר &gt;&gt;</w:t>
      </w:r>
      <w:r>
        <w:rPr>
          <w:rtl/>
        </w:rPr>
        <w:t xml:space="preserve">   </w:t>
      </w:r>
      <w:bookmarkEnd w:id="1473"/>
    </w:p>
    <w:p w:rsidR="003B181D" w:rsidRDefault="003B181D" w:rsidP="003B181D">
      <w:pPr>
        <w:pStyle w:val="KeepWithNext"/>
        <w:rPr>
          <w:rtl/>
        </w:rPr>
      </w:pPr>
    </w:p>
    <w:p w:rsidR="003B181D" w:rsidRDefault="003B181D" w:rsidP="003B181D">
      <w:pPr>
        <w:rPr>
          <w:rtl/>
        </w:rPr>
      </w:pPr>
      <w:bookmarkStart w:id="1474" w:name="_ETM_Q1_5152825"/>
      <w:bookmarkStart w:id="1475" w:name="_ETM_Q1_5152892"/>
      <w:bookmarkEnd w:id="1474"/>
      <w:bookmarkEnd w:id="1475"/>
      <w:r>
        <w:rPr>
          <w:rFonts w:hint="cs"/>
          <w:rtl/>
        </w:rPr>
        <w:t xml:space="preserve">יש פער מאוד גדול </w:t>
      </w:r>
      <w:bookmarkStart w:id="1476" w:name="_ETM_Q1_5155175"/>
      <w:bookmarkEnd w:id="1476"/>
      <w:r>
        <w:rPr>
          <w:rFonts w:hint="cs"/>
          <w:rtl/>
        </w:rPr>
        <w:t xml:space="preserve">בין הפעולות שאנחנו עושים ועשרות התכניות שאנחנו מקדמים לבין </w:t>
      </w:r>
      <w:bookmarkStart w:id="1477" w:name="_ETM_Q1_5155810"/>
      <w:bookmarkEnd w:id="1477"/>
      <w:r>
        <w:rPr>
          <w:rFonts w:hint="cs"/>
          <w:rtl/>
        </w:rPr>
        <w:t xml:space="preserve">השיח במרחב בעיקר אל מול הפזורה. יש סוג </w:t>
      </w:r>
      <w:bookmarkStart w:id="1478" w:name="_ETM_Q1_5167894"/>
      <w:bookmarkEnd w:id="1478"/>
      <w:r>
        <w:rPr>
          <w:rFonts w:hint="cs"/>
          <w:rtl/>
        </w:rPr>
        <w:t xml:space="preserve">של ציפייה להסדיר את כל הפזורה במקום שבו היא נמצאת. והנה, כאן בוועדה הזאת אני אומר: אנחנו לא </w:t>
      </w:r>
      <w:bookmarkStart w:id="1479" w:name="_ETM_Q1_5171800"/>
      <w:bookmarkEnd w:id="1479"/>
      <w:r>
        <w:rPr>
          <w:rFonts w:hint="cs"/>
          <w:rtl/>
        </w:rPr>
        <w:t xml:space="preserve">נוכל להסדיר את כל הפזורה במקום שהם נמצאים, ותהיה חייבת להיות התכנסות של אוכלוסייה למקומות שבהם המדינה מפתחת. </w:t>
      </w:r>
    </w:p>
    <w:p w:rsidR="003B181D" w:rsidRDefault="003B181D" w:rsidP="003B181D">
      <w:pPr>
        <w:rPr>
          <w:rtl/>
        </w:rPr>
      </w:pPr>
      <w:bookmarkStart w:id="1480" w:name="_ETM_Q1_5187191"/>
      <w:bookmarkStart w:id="1481" w:name="_ETM_Q1_5187312"/>
      <w:bookmarkEnd w:id="1480"/>
      <w:bookmarkEnd w:id="1481"/>
    </w:p>
    <w:p w:rsidR="003B181D" w:rsidRDefault="003B181D" w:rsidP="003B181D">
      <w:pPr>
        <w:rPr>
          <w:rtl/>
        </w:rPr>
      </w:pPr>
      <w:bookmarkStart w:id="1482" w:name="_ETM_Q1_5187330"/>
      <w:bookmarkEnd w:id="1482"/>
      <w:r>
        <w:rPr>
          <w:rFonts w:hint="cs"/>
          <w:rtl/>
        </w:rPr>
        <w:t>א</w:t>
      </w:r>
      <w:bookmarkStart w:id="1483" w:name="_ETM_Q1_5187597"/>
      <w:bookmarkEnd w:id="1483"/>
      <w:r>
        <w:rPr>
          <w:rFonts w:hint="cs"/>
          <w:rtl/>
        </w:rPr>
        <w:t xml:space="preserve">ם </w:t>
      </w:r>
      <w:bookmarkStart w:id="1484" w:name="_ETM_Q1_5187720"/>
      <w:bookmarkEnd w:id="1484"/>
      <w:r>
        <w:rPr>
          <w:rFonts w:hint="cs"/>
          <w:rtl/>
        </w:rPr>
        <w:t xml:space="preserve">היו תושב בדואי רוצה שהילד שלו ילמד בבית ספר, יהיה </w:t>
      </w:r>
      <w:bookmarkStart w:id="1485" w:name="_ETM_Q1_5190478"/>
      <w:bookmarkEnd w:id="1485"/>
      <w:r>
        <w:rPr>
          <w:rFonts w:hint="cs"/>
          <w:rtl/>
        </w:rPr>
        <w:t xml:space="preserve">לו מיגון לבית ויהיו לו תשתיות הוא יהיה חייב לבוא </w:t>
      </w:r>
      <w:bookmarkStart w:id="1486" w:name="_ETM_Q1_5191291"/>
      <w:bookmarkEnd w:id="1486"/>
      <w:r>
        <w:rPr>
          <w:rFonts w:hint="cs"/>
          <w:rtl/>
        </w:rPr>
        <w:t xml:space="preserve">למקום שבו מפתחים תשתיות. </w:t>
      </w:r>
    </w:p>
    <w:p w:rsidR="003B181D" w:rsidRDefault="003B181D" w:rsidP="003B181D">
      <w:pPr>
        <w:rPr>
          <w:rtl/>
        </w:rPr>
      </w:pPr>
      <w:bookmarkStart w:id="1487" w:name="_ETM_Q1_5196922"/>
      <w:bookmarkStart w:id="1488" w:name="_ETM_Q1_5196977"/>
      <w:bookmarkEnd w:id="1487"/>
      <w:bookmarkEnd w:id="1488"/>
    </w:p>
    <w:p w:rsidR="003B181D" w:rsidRDefault="003B181D" w:rsidP="003B181D">
      <w:pPr>
        <w:pStyle w:val="af6"/>
        <w:keepNext/>
        <w:rPr>
          <w:rtl/>
        </w:rPr>
      </w:pPr>
      <w:bookmarkStart w:id="1489" w:name="ET_yor_6358_178"/>
      <w:r w:rsidRPr="003B181D">
        <w:rPr>
          <w:rStyle w:val="TagStyle"/>
          <w:rtl/>
        </w:rPr>
        <w:t xml:space="preserve"> &lt;&lt; </w:t>
      </w:r>
      <w:proofErr w:type="spellStart"/>
      <w:r w:rsidRPr="003B181D">
        <w:rPr>
          <w:rStyle w:val="TagStyle"/>
          <w:rtl/>
        </w:rPr>
        <w:t>יור</w:t>
      </w:r>
      <w:proofErr w:type="spellEnd"/>
      <w:r w:rsidRPr="003B181D">
        <w:rPr>
          <w:rStyle w:val="TagStyle"/>
          <w:rtl/>
        </w:rPr>
        <w:t xml:space="preserve"> &gt;&gt; </w:t>
      </w:r>
      <w:r>
        <w:rPr>
          <w:rtl/>
        </w:rPr>
        <w:t>היו"ר צביקה פוגל:</w:t>
      </w:r>
      <w:r w:rsidRPr="003B181D">
        <w:rPr>
          <w:rStyle w:val="TagStyle"/>
          <w:rtl/>
        </w:rPr>
        <w:t xml:space="preserve"> &lt;&lt; יור &gt;&gt;</w:t>
      </w:r>
      <w:r>
        <w:rPr>
          <w:rtl/>
        </w:rPr>
        <w:t xml:space="preserve">   </w:t>
      </w:r>
      <w:bookmarkEnd w:id="1489"/>
    </w:p>
    <w:p w:rsidR="003B181D" w:rsidRDefault="003B181D" w:rsidP="003B181D">
      <w:pPr>
        <w:pStyle w:val="KeepWithNext"/>
        <w:rPr>
          <w:rtl/>
        </w:rPr>
      </w:pPr>
    </w:p>
    <w:p w:rsidR="003B181D" w:rsidRDefault="003B181D" w:rsidP="003B181D">
      <w:pPr>
        <w:rPr>
          <w:rtl/>
        </w:rPr>
      </w:pPr>
      <w:bookmarkStart w:id="1490" w:name="_ETM_Q1_5197696"/>
      <w:bookmarkEnd w:id="1490"/>
      <w:r>
        <w:rPr>
          <w:rFonts w:hint="cs"/>
          <w:rtl/>
        </w:rPr>
        <w:t>תודה רבה, יובל</w:t>
      </w:r>
      <w:bookmarkStart w:id="1491" w:name="_ETM_Q1_5197393"/>
      <w:bookmarkEnd w:id="1491"/>
      <w:r>
        <w:rPr>
          <w:rFonts w:hint="cs"/>
          <w:rtl/>
        </w:rPr>
        <w:t xml:space="preserve">, על השיחה הזאת. </w:t>
      </w:r>
    </w:p>
    <w:p w:rsidR="003B181D" w:rsidRDefault="003B181D" w:rsidP="003B181D">
      <w:pPr>
        <w:rPr>
          <w:rtl/>
        </w:rPr>
      </w:pPr>
    </w:p>
    <w:p w:rsidR="003B181D" w:rsidRDefault="003B181D" w:rsidP="003B181D">
      <w:pPr>
        <w:pStyle w:val="a4"/>
        <w:keepNext/>
        <w:rPr>
          <w:rtl/>
        </w:rPr>
      </w:pPr>
      <w:bookmarkStart w:id="1492" w:name="ET_speaker_6231_179"/>
      <w:r w:rsidRPr="003B181D">
        <w:rPr>
          <w:rStyle w:val="TagStyle"/>
          <w:rtl/>
        </w:rPr>
        <w:t xml:space="preserve"> &lt;&lt; דובר &gt;&gt; </w:t>
      </w:r>
      <w:r>
        <w:rPr>
          <w:rtl/>
        </w:rPr>
        <w:t>יסמין פרידמן (יש עתיד):</w:t>
      </w:r>
      <w:r w:rsidRPr="003B181D">
        <w:rPr>
          <w:rStyle w:val="TagStyle"/>
          <w:rtl/>
        </w:rPr>
        <w:t xml:space="preserve"> &lt;&lt; דובר &gt;&gt;</w:t>
      </w:r>
      <w:r>
        <w:rPr>
          <w:rtl/>
        </w:rPr>
        <w:t xml:space="preserve">   </w:t>
      </w:r>
      <w:bookmarkEnd w:id="1492"/>
    </w:p>
    <w:p w:rsidR="003B181D" w:rsidRDefault="003B181D" w:rsidP="003B181D">
      <w:pPr>
        <w:pStyle w:val="KeepWithNext"/>
        <w:rPr>
          <w:rtl/>
        </w:rPr>
      </w:pPr>
    </w:p>
    <w:p w:rsidR="003B181D" w:rsidRDefault="003B181D" w:rsidP="003B181D">
      <w:pPr>
        <w:rPr>
          <w:rtl/>
        </w:rPr>
      </w:pPr>
      <w:r>
        <w:rPr>
          <w:rFonts w:hint="cs"/>
          <w:rtl/>
        </w:rPr>
        <w:t xml:space="preserve">סליחה, אני צריכה ללכת לדיון הבא. </w:t>
      </w:r>
      <w:bookmarkStart w:id="1493" w:name="_ETM_Q1_5215559"/>
      <w:bookmarkEnd w:id="1493"/>
    </w:p>
    <w:p w:rsidR="003B181D" w:rsidRDefault="003B181D" w:rsidP="003B181D">
      <w:pPr>
        <w:rPr>
          <w:rtl/>
        </w:rPr>
      </w:pPr>
      <w:bookmarkStart w:id="1494" w:name="_ETM_Q1_5215784"/>
      <w:bookmarkStart w:id="1495" w:name="_ETM_Q1_5215860"/>
      <w:bookmarkEnd w:id="1494"/>
      <w:bookmarkEnd w:id="1495"/>
    </w:p>
    <w:p w:rsidR="003B181D" w:rsidRDefault="003B181D" w:rsidP="003B181D">
      <w:pPr>
        <w:pStyle w:val="af6"/>
        <w:keepNext/>
        <w:rPr>
          <w:rtl/>
        </w:rPr>
      </w:pPr>
      <w:bookmarkStart w:id="1496" w:name="ET_yor_6358_180"/>
      <w:r w:rsidRPr="003B181D">
        <w:rPr>
          <w:rStyle w:val="TagStyle"/>
          <w:rtl/>
        </w:rPr>
        <w:t xml:space="preserve"> &lt;&lt; </w:t>
      </w:r>
      <w:proofErr w:type="spellStart"/>
      <w:r w:rsidRPr="003B181D">
        <w:rPr>
          <w:rStyle w:val="TagStyle"/>
          <w:rtl/>
        </w:rPr>
        <w:t>יור</w:t>
      </w:r>
      <w:proofErr w:type="spellEnd"/>
      <w:r w:rsidRPr="003B181D">
        <w:rPr>
          <w:rStyle w:val="TagStyle"/>
          <w:rtl/>
        </w:rPr>
        <w:t xml:space="preserve"> &gt;&gt; </w:t>
      </w:r>
      <w:r>
        <w:rPr>
          <w:rtl/>
        </w:rPr>
        <w:t>היו"ר צביקה פוגל:</w:t>
      </w:r>
      <w:r w:rsidRPr="003B181D">
        <w:rPr>
          <w:rStyle w:val="TagStyle"/>
          <w:rtl/>
        </w:rPr>
        <w:t xml:space="preserve"> &lt;&lt; יור &gt;&gt;</w:t>
      </w:r>
      <w:r>
        <w:rPr>
          <w:rtl/>
        </w:rPr>
        <w:t xml:space="preserve">   </w:t>
      </w:r>
      <w:bookmarkEnd w:id="1496"/>
    </w:p>
    <w:p w:rsidR="003B181D" w:rsidRDefault="003B181D" w:rsidP="003B181D">
      <w:pPr>
        <w:pStyle w:val="KeepWithNext"/>
        <w:rPr>
          <w:rtl/>
        </w:rPr>
      </w:pPr>
    </w:p>
    <w:p w:rsidR="003B181D" w:rsidRDefault="003B181D" w:rsidP="003B181D">
      <w:pPr>
        <w:rPr>
          <w:rtl/>
        </w:rPr>
      </w:pPr>
      <w:bookmarkStart w:id="1497" w:name="_ETM_Q1_5216722"/>
      <w:bookmarkEnd w:id="1497"/>
      <w:r>
        <w:rPr>
          <w:rFonts w:hint="cs"/>
          <w:rtl/>
        </w:rPr>
        <w:t xml:space="preserve">בסדר. תודה לך, יסמין. </w:t>
      </w:r>
    </w:p>
    <w:p w:rsidR="003B181D" w:rsidRDefault="003B181D" w:rsidP="003B181D">
      <w:pPr>
        <w:rPr>
          <w:rtl/>
        </w:rPr>
      </w:pPr>
    </w:p>
    <w:p w:rsidR="003B181D" w:rsidRDefault="003B181D" w:rsidP="003B181D">
      <w:pPr>
        <w:rPr>
          <w:rtl/>
        </w:rPr>
      </w:pPr>
      <w:r>
        <w:rPr>
          <w:rFonts w:hint="cs"/>
          <w:rtl/>
        </w:rPr>
        <w:t xml:space="preserve">אני רוצה לשמוע את הגורמים שמבצעים. </w:t>
      </w:r>
      <w:bookmarkStart w:id="1498" w:name="_ETM_Q1_5221432"/>
      <w:bookmarkEnd w:id="1498"/>
      <w:r>
        <w:rPr>
          <w:rFonts w:hint="cs"/>
          <w:rtl/>
        </w:rPr>
        <w:t xml:space="preserve">ששי, בבקשה. </w:t>
      </w:r>
    </w:p>
    <w:p w:rsidR="003B181D" w:rsidRDefault="003B181D" w:rsidP="003B181D">
      <w:pPr>
        <w:rPr>
          <w:rtl/>
        </w:rPr>
      </w:pPr>
      <w:bookmarkStart w:id="1499" w:name="_ETM_Q1_5223689"/>
      <w:bookmarkStart w:id="1500" w:name="_ETM_Q1_5223749"/>
      <w:bookmarkEnd w:id="1499"/>
      <w:bookmarkEnd w:id="1500"/>
    </w:p>
    <w:p w:rsidR="003B181D" w:rsidRDefault="003B181D" w:rsidP="003B181D">
      <w:pPr>
        <w:pStyle w:val="af9"/>
        <w:keepNext/>
        <w:rPr>
          <w:rtl/>
        </w:rPr>
      </w:pPr>
      <w:bookmarkStart w:id="1501" w:name="ET_guest_914430_181"/>
      <w:r w:rsidRPr="003B181D">
        <w:rPr>
          <w:rStyle w:val="TagStyle"/>
          <w:rtl/>
        </w:rPr>
        <w:t xml:space="preserve"> &lt;&lt; אורח &gt;&gt; </w:t>
      </w:r>
      <w:r>
        <w:rPr>
          <w:rtl/>
        </w:rPr>
        <w:t>ששון שלמה:</w:t>
      </w:r>
      <w:r w:rsidRPr="003B181D">
        <w:rPr>
          <w:rStyle w:val="TagStyle"/>
          <w:rtl/>
        </w:rPr>
        <w:t xml:space="preserve"> &lt;&lt; אורח &gt;&gt;</w:t>
      </w:r>
      <w:r>
        <w:rPr>
          <w:rtl/>
        </w:rPr>
        <w:t xml:space="preserve">   </w:t>
      </w:r>
      <w:bookmarkEnd w:id="1501"/>
    </w:p>
    <w:p w:rsidR="003B181D" w:rsidRDefault="003B181D" w:rsidP="003B181D">
      <w:pPr>
        <w:pStyle w:val="KeepWithNext"/>
        <w:rPr>
          <w:rtl/>
        </w:rPr>
      </w:pPr>
    </w:p>
    <w:p w:rsidR="003B181D" w:rsidRDefault="003B181D" w:rsidP="003B181D">
      <w:pPr>
        <w:rPr>
          <w:rtl/>
        </w:rPr>
      </w:pPr>
      <w:r>
        <w:rPr>
          <w:rFonts w:hint="cs"/>
          <w:rtl/>
        </w:rPr>
        <w:t xml:space="preserve">צהריים טובים. חשוב שתשמעי מה שאני אגיד בקצרה. </w:t>
      </w:r>
      <w:bookmarkStart w:id="1502" w:name="_ETM_Q1_5229176"/>
      <w:bookmarkEnd w:id="1502"/>
      <w:r>
        <w:rPr>
          <w:rFonts w:hint="cs"/>
          <w:rtl/>
        </w:rPr>
        <w:t xml:space="preserve">כולם מדברים על צווים מנהליים ושיפוטיים </w:t>
      </w:r>
      <w:r>
        <w:rPr>
          <w:rtl/>
        </w:rPr>
        <w:t>–</w:t>
      </w:r>
      <w:r>
        <w:rPr>
          <w:rFonts w:hint="cs"/>
          <w:rtl/>
        </w:rPr>
        <w:t xml:space="preserve"> אני </w:t>
      </w:r>
      <w:bookmarkStart w:id="1503" w:name="_ETM_Q1_5231972"/>
      <w:bookmarkEnd w:id="1503"/>
      <w:r>
        <w:rPr>
          <w:rFonts w:hint="cs"/>
          <w:rtl/>
        </w:rPr>
        <w:t xml:space="preserve">מסתכל על אדמות מדינה. בשנת 2023 פינינו 1,300 דונם, בשנת 2024 פינינו 3,700 דונם של אדמות מדינה כדי שיוכלו להמשיך </w:t>
      </w:r>
      <w:bookmarkStart w:id="1504" w:name="_ETM_Q1_5248318"/>
      <w:bookmarkEnd w:id="1504"/>
      <w:r>
        <w:rPr>
          <w:rFonts w:hint="cs"/>
          <w:rtl/>
        </w:rPr>
        <w:t xml:space="preserve">לפתח בהם יישובים אחרים. </w:t>
      </w:r>
    </w:p>
    <w:p w:rsidR="003B181D" w:rsidRDefault="003B181D" w:rsidP="003B181D">
      <w:pPr>
        <w:rPr>
          <w:rtl/>
        </w:rPr>
      </w:pPr>
      <w:bookmarkStart w:id="1505" w:name="_ETM_Q1_5247387"/>
      <w:bookmarkStart w:id="1506" w:name="_ETM_Q1_5247449"/>
      <w:bookmarkEnd w:id="1505"/>
      <w:bookmarkEnd w:id="1506"/>
    </w:p>
    <w:p w:rsidR="003B181D" w:rsidRDefault="003B181D" w:rsidP="003B181D">
      <w:pPr>
        <w:rPr>
          <w:rtl/>
        </w:rPr>
      </w:pPr>
      <w:bookmarkStart w:id="1507" w:name="_ETM_Q1_5247515"/>
      <w:bookmarkStart w:id="1508" w:name="_ETM_Q1_5247564"/>
      <w:bookmarkEnd w:id="1507"/>
      <w:bookmarkEnd w:id="1508"/>
      <w:r>
        <w:rPr>
          <w:rFonts w:hint="cs"/>
          <w:rtl/>
        </w:rPr>
        <w:t xml:space="preserve">בשנת 2024 קיבלנו תקנים מרשות הבדואים כדי לסייע בפיתוח ואבטחה. עכשיו, צריך להבין את האירוע: </w:t>
      </w:r>
      <w:bookmarkStart w:id="1509" w:name="_ETM_Q1_5259066"/>
      <w:bookmarkEnd w:id="1509"/>
      <w:r>
        <w:rPr>
          <w:rFonts w:hint="cs"/>
          <w:rtl/>
        </w:rPr>
        <w:t xml:space="preserve">אותן משפחות שאמורות לעבור למגרשים עם ביוב, חשמל </w:t>
      </w:r>
      <w:bookmarkStart w:id="1510" w:name="_ETM_Q1_5266233"/>
      <w:bookmarkEnd w:id="1510"/>
      <w:r>
        <w:rPr>
          <w:rFonts w:hint="cs"/>
          <w:rtl/>
        </w:rPr>
        <w:t xml:space="preserve">ומים מתנגדות לעבור; ובמשך שנים יורים על הקבלנים, שורפים להם כלים ואף אחד לא יכול לפתח שם את המקום </w:t>
      </w:r>
      <w:bookmarkStart w:id="1511" w:name="_ETM_Q1_5275941"/>
      <w:bookmarkEnd w:id="1511"/>
      <w:r>
        <w:rPr>
          <w:rFonts w:hint="cs"/>
          <w:rtl/>
        </w:rPr>
        <w:t xml:space="preserve">עצמו. ואז הם גם לא עוברים לאותם מקומות, ואז </w:t>
      </w:r>
      <w:bookmarkStart w:id="1512" w:name="_ETM_Q1_5276275"/>
      <w:bookmarkEnd w:id="1512"/>
      <w:r>
        <w:rPr>
          <w:rFonts w:hint="cs"/>
          <w:rtl/>
        </w:rPr>
        <w:t xml:space="preserve">מגיע האירוע שצריך להרוס להם, ואין לאן לעבור. </w:t>
      </w:r>
      <w:bookmarkStart w:id="1513" w:name="_ETM_Q1_5281426"/>
      <w:bookmarkEnd w:id="1513"/>
      <w:r>
        <w:rPr>
          <w:rFonts w:hint="cs"/>
          <w:rtl/>
        </w:rPr>
        <w:t xml:space="preserve">בחלק מזה נכנסנו יחד עם רשות הבדואים, </w:t>
      </w:r>
      <w:bookmarkStart w:id="1514" w:name="_ETM_Q1_5286419"/>
      <w:bookmarkEnd w:id="1514"/>
      <w:r>
        <w:rPr>
          <w:rFonts w:hint="cs"/>
          <w:rtl/>
        </w:rPr>
        <w:t xml:space="preserve">עם יובל, ועשינו כמה פעולות. למשל, בשגב שלום במשך </w:t>
      </w:r>
      <w:bookmarkStart w:id="1515" w:name="_ETM_Q1_5287936"/>
      <w:bookmarkEnd w:id="1515"/>
      <w:r>
        <w:rPr>
          <w:rFonts w:hint="cs"/>
          <w:rtl/>
        </w:rPr>
        <w:t xml:space="preserve">שש שנים אותה משפחה שאמורה לעבור לאותם מגרשים שורפת ויורה על קבלנים, הכנסנו שישה מבני המשפחה לכלא. והיום </w:t>
      </w:r>
      <w:bookmarkStart w:id="1516" w:name="_ETM_Q1_5299668"/>
      <w:bookmarkEnd w:id="1516"/>
      <w:r>
        <w:rPr>
          <w:rFonts w:hint="cs"/>
          <w:rtl/>
        </w:rPr>
        <w:t xml:space="preserve">כבר חצי שנה יש פיתוח. באוקטובר אותה משפחה כבר </w:t>
      </w:r>
      <w:bookmarkStart w:id="1517" w:name="_ETM_Q1_5302691"/>
      <w:bookmarkEnd w:id="1517"/>
      <w:r>
        <w:rPr>
          <w:rFonts w:hint="cs"/>
          <w:rtl/>
        </w:rPr>
        <w:t xml:space="preserve">אמורה להיכנס. במקביל יש משפחות שמתנגדות שמשפחות אחרות ייכנסו לאותם מגרשים, ומאיימות עליהם. אז יש פה תהליך לא פשוט. </w:t>
      </w:r>
      <w:bookmarkStart w:id="1518" w:name="_ETM_Q1_5312094"/>
      <w:bookmarkEnd w:id="1518"/>
    </w:p>
    <w:p w:rsidR="003B181D" w:rsidRDefault="003B181D" w:rsidP="003B181D">
      <w:pPr>
        <w:rPr>
          <w:rtl/>
        </w:rPr>
      </w:pPr>
      <w:bookmarkStart w:id="1519" w:name="_ETM_Q1_5313286"/>
      <w:bookmarkStart w:id="1520" w:name="_ETM_Q1_5313343"/>
      <w:bookmarkEnd w:id="1519"/>
      <w:bookmarkEnd w:id="1520"/>
    </w:p>
    <w:p w:rsidR="003B181D" w:rsidRDefault="003B181D" w:rsidP="003B181D">
      <w:pPr>
        <w:rPr>
          <w:rtl/>
        </w:rPr>
      </w:pPr>
      <w:bookmarkStart w:id="1521" w:name="_ETM_Q1_5313446"/>
      <w:bookmarkStart w:id="1522" w:name="_ETM_Q1_5313486"/>
      <w:bookmarkEnd w:id="1521"/>
      <w:bookmarkEnd w:id="1522"/>
      <w:r>
        <w:rPr>
          <w:rFonts w:hint="cs"/>
          <w:rtl/>
        </w:rPr>
        <w:t>היינו גם בדיון אצל ראש הממשלה ואמרתי שאנחנו היום עם 20 תקני</w:t>
      </w:r>
      <w:bookmarkStart w:id="1523" w:name="_ETM_Q1_5316358"/>
      <w:bookmarkEnd w:id="1523"/>
      <w:r>
        <w:rPr>
          <w:rFonts w:hint="cs"/>
          <w:rtl/>
        </w:rPr>
        <w:t xml:space="preserve">ם, וכדי שנוכל להתעסק בכמות מגרשים גדולה מאוד ובפיתוח ולהכניס אנשים לכלא על סחיטה ואיומים </w:t>
      </w:r>
      <w:r w:rsidR="00FF344F">
        <w:rPr>
          <w:rFonts w:hint="cs"/>
          <w:rtl/>
        </w:rPr>
        <w:t xml:space="preserve">אנחנו צריכים להגיע לכמות תקנים גבוהה מאוד כי זה תהליך. היום עם 20 תקנים שיש לי אני עובד בכמה מקומות ומסייע, אבל זה אירוע. אתם </w:t>
      </w:r>
      <w:bookmarkStart w:id="1524" w:name="_ETM_Q1_5336324"/>
      <w:bookmarkEnd w:id="1524"/>
      <w:r w:rsidR="00FF344F">
        <w:rPr>
          <w:rFonts w:hint="cs"/>
          <w:rtl/>
        </w:rPr>
        <w:t xml:space="preserve">צודקים </w:t>
      </w:r>
      <w:r w:rsidR="00FF344F">
        <w:rPr>
          <w:rtl/>
        </w:rPr>
        <w:t>–</w:t>
      </w:r>
      <w:r w:rsidR="00FF344F">
        <w:rPr>
          <w:rFonts w:hint="cs"/>
          <w:rtl/>
        </w:rPr>
        <w:t xml:space="preserve"> ההסדרה לא משיגה את הסיפור של </w:t>
      </w:r>
      <w:proofErr w:type="spellStart"/>
      <w:r w:rsidR="00FF344F">
        <w:rPr>
          <w:rFonts w:hint="cs"/>
          <w:rtl/>
        </w:rPr>
        <w:t>הבב"ח</w:t>
      </w:r>
      <w:bookmarkStart w:id="1525" w:name="_ETM_Q1_5339379"/>
      <w:bookmarkEnd w:id="1525"/>
      <w:proofErr w:type="spellEnd"/>
      <w:r w:rsidR="00FF344F">
        <w:rPr>
          <w:rFonts w:hint="cs"/>
          <w:rtl/>
        </w:rPr>
        <w:t>, נכון. אבל יש גורם נוסף שאותן משפחות מתנגדות</w:t>
      </w:r>
      <w:bookmarkStart w:id="1526" w:name="_ETM_Q1_5345136"/>
      <w:bookmarkEnd w:id="1526"/>
      <w:r w:rsidR="00FF344F">
        <w:rPr>
          <w:rFonts w:hint="cs"/>
          <w:rtl/>
        </w:rPr>
        <w:t xml:space="preserve">. כי נוח לשבת על 30-20 דונם ולבנות כל </w:t>
      </w:r>
      <w:bookmarkStart w:id="1527" w:name="_ETM_Q1_5348958"/>
      <w:bookmarkEnd w:id="1527"/>
      <w:r w:rsidR="00FF344F">
        <w:rPr>
          <w:rFonts w:hint="cs"/>
          <w:rtl/>
        </w:rPr>
        <w:t xml:space="preserve">יום. </w:t>
      </w:r>
    </w:p>
    <w:p w:rsidR="00FF344F" w:rsidRDefault="00FF344F" w:rsidP="00FF344F">
      <w:pPr>
        <w:rPr>
          <w:rtl/>
        </w:rPr>
      </w:pPr>
      <w:bookmarkStart w:id="1528" w:name="_ETM_Q1_5349757"/>
      <w:bookmarkStart w:id="1529" w:name="_ETM_Q1_5349816"/>
      <w:bookmarkStart w:id="1530" w:name="_ETM_Q1_5349862"/>
      <w:bookmarkEnd w:id="1528"/>
      <w:bookmarkEnd w:id="1529"/>
      <w:bookmarkEnd w:id="1530"/>
    </w:p>
    <w:p w:rsidR="00FF344F" w:rsidRDefault="00FF344F" w:rsidP="00FF344F">
      <w:pPr>
        <w:pStyle w:val="a4"/>
        <w:keepNext/>
        <w:rPr>
          <w:rtl/>
        </w:rPr>
      </w:pPr>
      <w:bookmarkStart w:id="1531" w:name="ET_speaker_6231_182"/>
      <w:r w:rsidRPr="00FF344F">
        <w:rPr>
          <w:rStyle w:val="TagStyle"/>
          <w:rtl/>
        </w:rPr>
        <w:t xml:space="preserve"> &lt;&lt; דובר &gt;&gt; </w:t>
      </w:r>
      <w:r>
        <w:rPr>
          <w:rtl/>
        </w:rPr>
        <w:t>יסמין פרידמן (יש עתיד):</w:t>
      </w:r>
      <w:r w:rsidRPr="00FF344F">
        <w:rPr>
          <w:rStyle w:val="TagStyle"/>
          <w:rtl/>
        </w:rPr>
        <w:t xml:space="preserve"> &lt;&lt; דובר &gt;&gt;</w:t>
      </w:r>
      <w:r>
        <w:rPr>
          <w:rtl/>
        </w:rPr>
        <w:t xml:space="preserve">   </w:t>
      </w:r>
      <w:bookmarkEnd w:id="1531"/>
    </w:p>
    <w:p w:rsidR="00FF344F" w:rsidRDefault="00FF344F" w:rsidP="00FF344F">
      <w:pPr>
        <w:pStyle w:val="KeepWithNext"/>
        <w:rPr>
          <w:rtl/>
        </w:rPr>
      </w:pPr>
    </w:p>
    <w:p w:rsidR="00FF344F" w:rsidRDefault="00FF344F" w:rsidP="00FF344F">
      <w:pPr>
        <w:rPr>
          <w:rtl/>
        </w:rPr>
      </w:pPr>
      <w:bookmarkStart w:id="1532" w:name="_ETM_Q1_5350341"/>
      <w:bookmarkStart w:id="1533" w:name="_ETM_Q1_5350398"/>
      <w:bookmarkEnd w:id="1532"/>
      <w:bookmarkEnd w:id="1533"/>
      <w:r>
        <w:rPr>
          <w:rFonts w:hint="cs"/>
          <w:rtl/>
        </w:rPr>
        <w:t xml:space="preserve">אם תכניס לכלא ובסוף הם לא עוברים </w:t>
      </w:r>
      <w:r>
        <w:rPr>
          <w:rtl/>
        </w:rPr>
        <w:t>–</w:t>
      </w:r>
      <w:r>
        <w:rPr>
          <w:rFonts w:hint="cs"/>
          <w:rtl/>
        </w:rPr>
        <w:t xml:space="preserve"> זה מה שאני מנסה להבין - -</w:t>
      </w:r>
    </w:p>
    <w:p w:rsidR="00FF344F" w:rsidRDefault="00FF344F" w:rsidP="00FF344F">
      <w:pPr>
        <w:rPr>
          <w:rtl/>
        </w:rPr>
      </w:pPr>
      <w:bookmarkStart w:id="1534" w:name="_ETM_Q1_5353731"/>
      <w:bookmarkStart w:id="1535" w:name="_ETM_Q1_5353788"/>
      <w:bookmarkStart w:id="1536" w:name="_ETM_Q1_5356875"/>
      <w:bookmarkEnd w:id="1534"/>
      <w:bookmarkEnd w:id="1535"/>
      <w:bookmarkEnd w:id="1536"/>
    </w:p>
    <w:p w:rsidR="00FF344F" w:rsidRDefault="00FF344F" w:rsidP="00FF344F">
      <w:pPr>
        <w:pStyle w:val="af9"/>
        <w:keepNext/>
        <w:rPr>
          <w:rtl/>
        </w:rPr>
      </w:pPr>
      <w:bookmarkStart w:id="1537" w:name="ET_guest_914430_183"/>
      <w:r w:rsidRPr="00FF344F">
        <w:rPr>
          <w:rStyle w:val="TagStyle"/>
          <w:rtl/>
        </w:rPr>
        <w:t xml:space="preserve"> &lt;&lt; אורח &gt;&gt; </w:t>
      </w:r>
      <w:r>
        <w:rPr>
          <w:rtl/>
        </w:rPr>
        <w:t>ששון שלמה:</w:t>
      </w:r>
      <w:r w:rsidRPr="00FF344F">
        <w:rPr>
          <w:rStyle w:val="TagStyle"/>
          <w:rtl/>
        </w:rPr>
        <w:t xml:space="preserve"> &lt;&lt; אורח &gt;&gt;</w:t>
      </w:r>
      <w:r>
        <w:rPr>
          <w:rtl/>
        </w:rPr>
        <w:t xml:space="preserve">   </w:t>
      </w:r>
      <w:bookmarkEnd w:id="1537"/>
    </w:p>
    <w:p w:rsidR="00FF344F" w:rsidRDefault="00FF344F" w:rsidP="00FF344F">
      <w:pPr>
        <w:pStyle w:val="KeepWithNext"/>
        <w:rPr>
          <w:rtl/>
        </w:rPr>
      </w:pPr>
    </w:p>
    <w:p w:rsidR="00FF344F" w:rsidRDefault="00FF344F" w:rsidP="00FF344F">
      <w:pPr>
        <w:rPr>
          <w:rtl/>
        </w:rPr>
      </w:pPr>
      <w:bookmarkStart w:id="1538" w:name="_ETM_Q1_5357351"/>
      <w:bookmarkStart w:id="1539" w:name="_ETM_Q1_5357454"/>
      <w:bookmarkEnd w:id="1538"/>
      <w:bookmarkEnd w:id="1539"/>
      <w:r>
        <w:rPr>
          <w:rFonts w:hint="cs"/>
          <w:rtl/>
        </w:rPr>
        <w:t xml:space="preserve">אבל יש פה שני צדדים למטבע וצריך להבין את האירוע. זה </w:t>
      </w:r>
      <w:bookmarkStart w:id="1540" w:name="_ETM_Q1_5364252"/>
      <w:bookmarkEnd w:id="1540"/>
      <w:r>
        <w:rPr>
          <w:rFonts w:hint="cs"/>
          <w:rtl/>
        </w:rPr>
        <w:t xml:space="preserve">האירוע והוא לא פשוט. אנחנו ממשיכים בכל הכוח. </w:t>
      </w:r>
    </w:p>
    <w:p w:rsidR="00FF344F" w:rsidRDefault="00FF344F" w:rsidP="00FF344F">
      <w:pPr>
        <w:rPr>
          <w:rtl/>
        </w:rPr>
      </w:pPr>
    </w:p>
    <w:p w:rsidR="00FF344F" w:rsidRDefault="00FF344F" w:rsidP="00FF344F">
      <w:pPr>
        <w:pStyle w:val="af6"/>
        <w:keepNext/>
        <w:rPr>
          <w:rtl/>
        </w:rPr>
      </w:pPr>
      <w:bookmarkStart w:id="1541" w:name="ET_yor_6358_184"/>
      <w:r w:rsidRPr="00FF344F">
        <w:rPr>
          <w:rStyle w:val="TagStyle"/>
          <w:rtl/>
        </w:rPr>
        <w:t xml:space="preserve"> &lt;&lt; </w:t>
      </w:r>
      <w:proofErr w:type="spellStart"/>
      <w:r w:rsidRPr="00FF344F">
        <w:rPr>
          <w:rStyle w:val="TagStyle"/>
          <w:rtl/>
        </w:rPr>
        <w:t>יור</w:t>
      </w:r>
      <w:proofErr w:type="spellEnd"/>
      <w:r w:rsidRPr="00FF344F">
        <w:rPr>
          <w:rStyle w:val="TagStyle"/>
          <w:rtl/>
        </w:rPr>
        <w:t xml:space="preserve"> &gt;&gt; </w:t>
      </w:r>
      <w:r>
        <w:rPr>
          <w:rtl/>
        </w:rPr>
        <w:t>היו"ר צביקה פוגל:</w:t>
      </w:r>
      <w:r w:rsidRPr="00FF344F">
        <w:rPr>
          <w:rStyle w:val="TagStyle"/>
          <w:rtl/>
        </w:rPr>
        <w:t xml:space="preserve"> &lt;&lt; יור &gt;&gt;</w:t>
      </w:r>
      <w:r>
        <w:rPr>
          <w:rtl/>
        </w:rPr>
        <w:t xml:space="preserve">   </w:t>
      </w:r>
      <w:bookmarkEnd w:id="1541"/>
    </w:p>
    <w:p w:rsidR="00FF344F" w:rsidRDefault="00FF344F" w:rsidP="00FF344F">
      <w:pPr>
        <w:pStyle w:val="KeepWithNext"/>
        <w:rPr>
          <w:rtl/>
        </w:rPr>
      </w:pPr>
    </w:p>
    <w:p w:rsidR="00FF344F" w:rsidRDefault="00FF344F" w:rsidP="00FF344F">
      <w:pPr>
        <w:rPr>
          <w:rtl/>
        </w:rPr>
      </w:pPr>
      <w:r>
        <w:rPr>
          <w:rFonts w:hint="cs"/>
          <w:rtl/>
        </w:rPr>
        <w:t xml:space="preserve">אם היה לי זמן הייתי שואל אותך על ההבדלים בין לוד לבין התפקיד הנוכחי, אבל עזוב את </w:t>
      </w:r>
      <w:bookmarkStart w:id="1542" w:name="_ETM_Q1_5374530"/>
      <w:bookmarkEnd w:id="1542"/>
      <w:r>
        <w:rPr>
          <w:rFonts w:hint="cs"/>
          <w:rtl/>
        </w:rPr>
        <w:t xml:space="preserve">זה עכשיו. </w:t>
      </w:r>
    </w:p>
    <w:p w:rsidR="00FF344F" w:rsidRDefault="00FF344F" w:rsidP="00FF344F">
      <w:pPr>
        <w:rPr>
          <w:rtl/>
        </w:rPr>
      </w:pPr>
      <w:bookmarkStart w:id="1543" w:name="_ETM_Q1_5376450"/>
      <w:bookmarkStart w:id="1544" w:name="_ETM_Q1_5376508"/>
      <w:bookmarkEnd w:id="1543"/>
      <w:bookmarkEnd w:id="1544"/>
    </w:p>
    <w:p w:rsidR="00B06DAD" w:rsidRDefault="00B06DAD" w:rsidP="00FF344F">
      <w:pPr>
        <w:rPr>
          <w:rtl/>
        </w:rPr>
      </w:pPr>
      <w:r>
        <w:rPr>
          <w:rFonts w:hint="cs"/>
          <w:rtl/>
        </w:rPr>
        <w:t xml:space="preserve">דורון, בבקשה. </w:t>
      </w:r>
      <w:bookmarkStart w:id="1545" w:name="_ETM_Q1_5381303"/>
      <w:bookmarkEnd w:id="1545"/>
    </w:p>
    <w:p w:rsidR="00B06DAD" w:rsidRDefault="00B06DAD" w:rsidP="00FF344F">
      <w:pPr>
        <w:rPr>
          <w:rtl/>
        </w:rPr>
      </w:pPr>
      <w:bookmarkStart w:id="1546" w:name="_ETM_Q1_5381568"/>
      <w:bookmarkStart w:id="1547" w:name="_ETM_Q1_5381602"/>
      <w:bookmarkEnd w:id="1546"/>
      <w:bookmarkEnd w:id="1547"/>
    </w:p>
    <w:p w:rsidR="00B06DAD" w:rsidRDefault="00B06DAD" w:rsidP="00B06DAD">
      <w:pPr>
        <w:pStyle w:val="af9"/>
        <w:keepNext/>
        <w:rPr>
          <w:rtl/>
        </w:rPr>
      </w:pPr>
      <w:bookmarkStart w:id="1548" w:name="ET_guest_954236_185"/>
      <w:r w:rsidRPr="00B06DAD">
        <w:rPr>
          <w:rStyle w:val="TagStyle"/>
          <w:rtl/>
        </w:rPr>
        <w:t xml:space="preserve"> &lt;&lt; אורח &gt;&gt; </w:t>
      </w:r>
      <w:r>
        <w:rPr>
          <w:rtl/>
        </w:rPr>
        <w:t>דורון ריגל:</w:t>
      </w:r>
      <w:r w:rsidRPr="00B06DAD">
        <w:rPr>
          <w:rStyle w:val="TagStyle"/>
          <w:rtl/>
        </w:rPr>
        <w:t xml:space="preserve"> &lt;&lt; אורח &gt;&gt;</w:t>
      </w:r>
      <w:r>
        <w:rPr>
          <w:rtl/>
        </w:rPr>
        <w:t xml:space="preserve">   </w:t>
      </w:r>
      <w:bookmarkEnd w:id="1548"/>
    </w:p>
    <w:p w:rsidR="00B06DAD" w:rsidRDefault="00B06DAD" w:rsidP="00B06DAD">
      <w:pPr>
        <w:pStyle w:val="KeepWithNext"/>
        <w:rPr>
          <w:rtl/>
        </w:rPr>
      </w:pPr>
    </w:p>
    <w:p w:rsidR="00B06DAD" w:rsidRDefault="00B06DAD" w:rsidP="00B06DAD">
      <w:pPr>
        <w:rPr>
          <w:rtl/>
        </w:rPr>
      </w:pPr>
      <w:r>
        <w:rPr>
          <w:rFonts w:hint="cs"/>
          <w:rtl/>
        </w:rPr>
        <w:t xml:space="preserve">צהריים טובים. אני מפקד </w:t>
      </w:r>
      <w:proofErr w:type="spellStart"/>
      <w:r>
        <w:rPr>
          <w:rFonts w:hint="cs"/>
          <w:rtl/>
        </w:rPr>
        <w:t>מתפ"א</w:t>
      </w:r>
      <w:proofErr w:type="spellEnd"/>
      <w:r>
        <w:rPr>
          <w:rFonts w:hint="cs"/>
          <w:rtl/>
        </w:rPr>
        <w:t xml:space="preserve"> זה שנה. </w:t>
      </w:r>
      <w:r w:rsidR="00B57DAB">
        <w:rPr>
          <w:rFonts w:hint="cs"/>
          <w:rtl/>
        </w:rPr>
        <w:t xml:space="preserve">הכנו תשובות לכל השאלות ששלחת לנו אבל באופן כללי אני יכול לומר שיש לנו שיתוף פעולה מדהים עם כל מי שהוא חלק </w:t>
      </w:r>
      <w:bookmarkStart w:id="1549" w:name="_ETM_Q1_5397220"/>
      <w:bookmarkEnd w:id="1549"/>
      <w:r w:rsidR="00B57DAB">
        <w:rPr>
          <w:rFonts w:hint="cs"/>
          <w:rtl/>
        </w:rPr>
        <w:t>- -</w:t>
      </w:r>
    </w:p>
    <w:p w:rsidR="00B57DAB" w:rsidRDefault="00B57DAB" w:rsidP="00B06DAD">
      <w:pPr>
        <w:rPr>
          <w:rtl/>
        </w:rPr>
      </w:pPr>
    </w:p>
    <w:p w:rsidR="00B57DAB" w:rsidRDefault="00B57DAB" w:rsidP="00B57DAB">
      <w:pPr>
        <w:pStyle w:val="af6"/>
        <w:keepNext/>
        <w:rPr>
          <w:rtl/>
        </w:rPr>
      </w:pPr>
      <w:bookmarkStart w:id="1550" w:name="ET_yor_6358_186"/>
      <w:r w:rsidRPr="00B57DAB">
        <w:rPr>
          <w:rStyle w:val="TagStyle"/>
          <w:rtl/>
        </w:rPr>
        <w:t xml:space="preserve"> &lt;&lt; </w:t>
      </w:r>
      <w:proofErr w:type="spellStart"/>
      <w:r w:rsidRPr="00B57DAB">
        <w:rPr>
          <w:rStyle w:val="TagStyle"/>
          <w:rtl/>
        </w:rPr>
        <w:t>יור</w:t>
      </w:r>
      <w:proofErr w:type="spellEnd"/>
      <w:r w:rsidRPr="00B57DAB">
        <w:rPr>
          <w:rStyle w:val="TagStyle"/>
          <w:rtl/>
        </w:rPr>
        <w:t xml:space="preserve"> &gt;&gt; </w:t>
      </w:r>
      <w:r>
        <w:rPr>
          <w:rtl/>
        </w:rPr>
        <w:t>היו"ר צביקה פוגל:</w:t>
      </w:r>
      <w:r w:rsidRPr="00B57DAB">
        <w:rPr>
          <w:rStyle w:val="TagStyle"/>
          <w:rtl/>
        </w:rPr>
        <w:t xml:space="preserve"> &lt;&lt; יור &gt;&gt;</w:t>
      </w:r>
      <w:r>
        <w:rPr>
          <w:rtl/>
        </w:rPr>
        <w:t xml:space="preserve">   </w:t>
      </w:r>
      <w:bookmarkEnd w:id="1550"/>
    </w:p>
    <w:p w:rsidR="00B57DAB" w:rsidRDefault="00B57DAB" w:rsidP="00B57DAB">
      <w:pPr>
        <w:pStyle w:val="KeepWithNext"/>
        <w:rPr>
          <w:rtl/>
        </w:rPr>
      </w:pPr>
    </w:p>
    <w:p w:rsidR="00B57DAB" w:rsidRDefault="00B57DAB" w:rsidP="00B57DAB">
      <w:pPr>
        <w:rPr>
          <w:rtl/>
        </w:rPr>
      </w:pPr>
      <w:r>
        <w:rPr>
          <w:rFonts w:hint="cs"/>
          <w:rtl/>
        </w:rPr>
        <w:t xml:space="preserve">מה חסר לכם כדי לעשות את העבודה טוב יותר? </w:t>
      </w:r>
      <w:bookmarkStart w:id="1551" w:name="_ETM_Q1_5400377"/>
      <w:bookmarkEnd w:id="1551"/>
      <w:r>
        <w:rPr>
          <w:rFonts w:hint="cs"/>
          <w:rtl/>
        </w:rPr>
        <w:t xml:space="preserve">ששי אמר, תקנים. מה עוד? </w:t>
      </w:r>
    </w:p>
    <w:p w:rsidR="00B57DAB" w:rsidRDefault="00B57DAB" w:rsidP="00B57DAB">
      <w:pPr>
        <w:rPr>
          <w:rtl/>
        </w:rPr>
      </w:pPr>
      <w:bookmarkStart w:id="1552" w:name="_ETM_Q1_5398790"/>
      <w:bookmarkStart w:id="1553" w:name="_ETM_Q1_5398857"/>
      <w:bookmarkStart w:id="1554" w:name="_ETM_Q1_5400455"/>
      <w:bookmarkEnd w:id="1552"/>
      <w:bookmarkEnd w:id="1553"/>
      <w:bookmarkEnd w:id="1554"/>
    </w:p>
    <w:p w:rsidR="00B57DAB" w:rsidRDefault="00B57DAB" w:rsidP="00B57DAB">
      <w:pPr>
        <w:pStyle w:val="af9"/>
        <w:keepNext/>
        <w:rPr>
          <w:rtl/>
        </w:rPr>
      </w:pPr>
      <w:bookmarkStart w:id="1555" w:name="ET_guest_954236_187"/>
      <w:r w:rsidRPr="00B57DAB">
        <w:rPr>
          <w:rStyle w:val="TagStyle"/>
          <w:rtl/>
        </w:rPr>
        <w:t xml:space="preserve"> &lt;&lt; אורח &gt;&gt; </w:t>
      </w:r>
      <w:r>
        <w:rPr>
          <w:rtl/>
        </w:rPr>
        <w:t>דורון ריגל:</w:t>
      </w:r>
      <w:r w:rsidRPr="00B57DAB">
        <w:rPr>
          <w:rStyle w:val="TagStyle"/>
          <w:rtl/>
        </w:rPr>
        <w:t xml:space="preserve"> &lt;&lt; אורח &gt;&gt;</w:t>
      </w:r>
      <w:r>
        <w:rPr>
          <w:rtl/>
        </w:rPr>
        <w:t xml:space="preserve">   </w:t>
      </w:r>
      <w:bookmarkEnd w:id="1555"/>
    </w:p>
    <w:p w:rsidR="00B57DAB" w:rsidRDefault="00B57DAB" w:rsidP="00B57DAB">
      <w:pPr>
        <w:pStyle w:val="KeepWithNext"/>
        <w:rPr>
          <w:rtl/>
        </w:rPr>
      </w:pPr>
    </w:p>
    <w:p w:rsidR="00B57DAB" w:rsidRDefault="00B57DAB" w:rsidP="00B57DAB">
      <w:pPr>
        <w:rPr>
          <w:rtl/>
        </w:rPr>
      </w:pPr>
      <w:bookmarkStart w:id="1556" w:name="_ETM_Q1_5400858"/>
      <w:bookmarkStart w:id="1557" w:name="_ETM_Q1_5400926"/>
      <w:bookmarkEnd w:id="1556"/>
      <w:bookmarkEnd w:id="1557"/>
      <w:r>
        <w:rPr>
          <w:rFonts w:hint="cs"/>
          <w:rtl/>
        </w:rPr>
        <w:t xml:space="preserve">תקנים תמיד. זאת המילה. </w:t>
      </w:r>
    </w:p>
    <w:p w:rsidR="00B57DAB" w:rsidRDefault="00B57DAB" w:rsidP="00B57DAB">
      <w:pPr>
        <w:rPr>
          <w:rtl/>
        </w:rPr>
      </w:pPr>
      <w:bookmarkStart w:id="1558" w:name="_ETM_Q1_5402626"/>
      <w:bookmarkStart w:id="1559" w:name="_ETM_Q1_5402685"/>
      <w:bookmarkEnd w:id="1558"/>
      <w:bookmarkEnd w:id="1559"/>
    </w:p>
    <w:p w:rsidR="00B57DAB" w:rsidRDefault="00B57DAB" w:rsidP="00B57DAB">
      <w:pPr>
        <w:pStyle w:val="af6"/>
        <w:keepNext/>
        <w:rPr>
          <w:rtl/>
        </w:rPr>
      </w:pPr>
      <w:bookmarkStart w:id="1560" w:name="ET_yor_6358_188"/>
      <w:r w:rsidRPr="00B57DAB">
        <w:rPr>
          <w:rStyle w:val="TagStyle"/>
          <w:rtl/>
        </w:rPr>
        <w:t xml:space="preserve"> &lt;&lt; </w:t>
      </w:r>
      <w:proofErr w:type="spellStart"/>
      <w:r w:rsidRPr="00B57DAB">
        <w:rPr>
          <w:rStyle w:val="TagStyle"/>
          <w:rtl/>
        </w:rPr>
        <w:t>יור</w:t>
      </w:r>
      <w:proofErr w:type="spellEnd"/>
      <w:r w:rsidRPr="00B57DAB">
        <w:rPr>
          <w:rStyle w:val="TagStyle"/>
          <w:rtl/>
        </w:rPr>
        <w:t xml:space="preserve"> &gt;&gt; </w:t>
      </w:r>
      <w:r>
        <w:rPr>
          <w:rtl/>
        </w:rPr>
        <w:t>היו"ר צביקה פוגל:</w:t>
      </w:r>
      <w:r w:rsidRPr="00B57DAB">
        <w:rPr>
          <w:rStyle w:val="TagStyle"/>
          <w:rtl/>
        </w:rPr>
        <w:t xml:space="preserve"> &lt;&lt; יור &gt;&gt;</w:t>
      </w:r>
      <w:r>
        <w:rPr>
          <w:rtl/>
        </w:rPr>
        <w:t xml:space="preserve">   </w:t>
      </w:r>
      <w:bookmarkEnd w:id="1560"/>
    </w:p>
    <w:p w:rsidR="00B57DAB" w:rsidRDefault="00B57DAB" w:rsidP="00B57DAB">
      <w:pPr>
        <w:pStyle w:val="KeepWithNext"/>
        <w:rPr>
          <w:rtl/>
        </w:rPr>
      </w:pPr>
    </w:p>
    <w:p w:rsidR="00B57DAB" w:rsidRDefault="00B57DAB" w:rsidP="00B57DAB">
      <w:pPr>
        <w:rPr>
          <w:rtl/>
        </w:rPr>
      </w:pPr>
      <w:bookmarkStart w:id="1561" w:name="_ETM_Q1_5403810"/>
      <w:bookmarkEnd w:id="1561"/>
      <w:r>
        <w:rPr>
          <w:rFonts w:hint="cs"/>
          <w:rtl/>
        </w:rPr>
        <w:t xml:space="preserve">איזה סחטנים אתם. </w:t>
      </w:r>
    </w:p>
    <w:p w:rsidR="00B57DAB" w:rsidRDefault="00B57DAB" w:rsidP="00B57DAB">
      <w:pPr>
        <w:rPr>
          <w:rtl/>
        </w:rPr>
      </w:pPr>
      <w:bookmarkStart w:id="1562" w:name="_ETM_Q1_5407059"/>
      <w:bookmarkStart w:id="1563" w:name="_ETM_Q1_5407113"/>
      <w:bookmarkEnd w:id="1562"/>
      <w:bookmarkEnd w:id="1563"/>
    </w:p>
    <w:p w:rsidR="00B57DAB" w:rsidRDefault="00B57DAB" w:rsidP="00B57DAB">
      <w:pPr>
        <w:pStyle w:val="af9"/>
        <w:keepNext/>
        <w:rPr>
          <w:rtl/>
        </w:rPr>
      </w:pPr>
      <w:bookmarkStart w:id="1564" w:name="ET_guest_954236_189"/>
      <w:r w:rsidRPr="00B57DAB">
        <w:rPr>
          <w:rStyle w:val="TagStyle"/>
          <w:rtl/>
        </w:rPr>
        <w:t xml:space="preserve"> &lt;&lt; אורח &gt;&gt; </w:t>
      </w:r>
      <w:r>
        <w:rPr>
          <w:rtl/>
        </w:rPr>
        <w:t>דורון ריגל:</w:t>
      </w:r>
      <w:r w:rsidRPr="00B57DAB">
        <w:rPr>
          <w:rStyle w:val="TagStyle"/>
          <w:rtl/>
        </w:rPr>
        <w:t xml:space="preserve"> &lt;&lt; אורח &gt;&gt;</w:t>
      </w:r>
      <w:r>
        <w:rPr>
          <w:rtl/>
        </w:rPr>
        <w:t xml:space="preserve">   </w:t>
      </w:r>
      <w:bookmarkEnd w:id="1564"/>
    </w:p>
    <w:p w:rsidR="00B57DAB" w:rsidRDefault="00B57DAB" w:rsidP="00B57DAB">
      <w:pPr>
        <w:pStyle w:val="KeepWithNext"/>
        <w:rPr>
          <w:rtl/>
        </w:rPr>
      </w:pPr>
    </w:p>
    <w:p w:rsidR="00B57DAB" w:rsidRDefault="00B57DAB" w:rsidP="00B57DAB">
      <w:pPr>
        <w:rPr>
          <w:rtl/>
        </w:rPr>
      </w:pPr>
      <w:bookmarkStart w:id="1565" w:name="_ETM_Q1_5408493"/>
      <w:bookmarkStart w:id="1566" w:name="_ETM_Q1_5408575"/>
      <w:bookmarkEnd w:id="1565"/>
      <w:bookmarkEnd w:id="1566"/>
      <w:r>
        <w:rPr>
          <w:rFonts w:hint="cs"/>
          <w:rtl/>
        </w:rPr>
        <w:t>ממש. אצלנו יש הלימה אחד לאחד. ככל שאני אגדל ככה תבוצע יותר אכיפה</w:t>
      </w:r>
      <w:bookmarkStart w:id="1567" w:name="_ETM_Q1_5409971"/>
      <w:bookmarkEnd w:id="1567"/>
      <w:r>
        <w:rPr>
          <w:rFonts w:hint="cs"/>
          <w:rtl/>
        </w:rPr>
        <w:t xml:space="preserve">. כמו שנאמר פה יש אלפי צווים, והרבה צווים שהם פתוחים ועדיין לא ביצענו אותם. בסוף אנחנו עובדים סביב </w:t>
      </w:r>
      <w:bookmarkStart w:id="1568" w:name="_ETM_Q1_5425080"/>
      <w:bookmarkEnd w:id="1568"/>
      <w:r>
        <w:rPr>
          <w:rFonts w:hint="cs"/>
          <w:rtl/>
        </w:rPr>
        <w:t xml:space="preserve">השעון, כמו שאתה יודע. </w:t>
      </w:r>
    </w:p>
    <w:p w:rsidR="00B57DAB" w:rsidRDefault="00B57DAB" w:rsidP="00B57DAB">
      <w:pPr>
        <w:rPr>
          <w:rtl/>
        </w:rPr>
      </w:pPr>
      <w:bookmarkStart w:id="1569" w:name="_ETM_Q1_5422489"/>
      <w:bookmarkStart w:id="1570" w:name="_ETM_Q1_5422553"/>
      <w:bookmarkEnd w:id="1569"/>
      <w:bookmarkEnd w:id="1570"/>
    </w:p>
    <w:p w:rsidR="00B57DAB" w:rsidRDefault="00B57DAB" w:rsidP="00B57DAB">
      <w:pPr>
        <w:rPr>
          <w:rtl/>
        </w:rPr>
      </w:pPr>
      <w:bookmarkStart w:id="1571" w:name="_ETM_Q1_5422609"/>
      <w:bookmarkStart w:id="1572" w:name="_ETM_Q1_5422644"/>
      <w:bookmarkEnd w:id="1571"/>
      <w:bookmarkEnd w:id="1572"/>
      <w:r>
        <w:rPr>
          <w:rFonts w:hint="cs"/>
          <w:rtl/>
        </w:rPr>
        <w:t xml:space="preserve">דבר שני שמעכב אותנו זה </w:t>
      </w:r>
      <w:bookmarkStart w:id="1573" w:name="_ETM_Q1_5427504"/>
      <w:bookmarkEnd w:id="1573"/>
      <w:r>
        <w:rPr>
          <w:rFonts w:hint="cs"/>
          <w:rtl/>
        </w:rPr>
        <w:t xml:space="preserve">עיכובי ביצוע שמוציאים בתי המשפט </w:t>
      </w:r>
      <w:r>
        <w:rPr>
          <w:rtl/>
        </w:rPr>
        <w:t>–</w:t>
      </w:r>
      <w:r>
        <w:rPr>
          <w:rFonts w:hint="cs"/>
          <w:rtl/>
        </w:rPr>
        <w:t xml:space="preserve"> עשרות כאלה; עד כדי כך שאנחנו עושים את כל נוהל הקרב </w:t>
      </w:r>
      <w:bookmarkStart w:id="1574" w:name="_ETM_Q1_5436069"/>
      <w:bookmarkEnd w:id="1574"/>
      <w:r>
        <w:rPr>
          <w:rFonts w:hint="cs"/>
          <w:rtl/>
        </w:rPr>
        <w:t xml:space="preserve">ומגיעים יום לפני הביצוע או ביום הביצוע עצמו ומקבלים עיכוב </w:t>
      </w:r>
      <w:bookmarkStart w:id="1575" w:name="_ETM_Q1_5438967"/>
      <w:bookmarkEnd w:id="1575"/>
      <w:r>
        <w:rPr>
          <w:rFonts w:hint="cs"/>
          <w:rtl/>
        </w:rPr>
        <w:t xml:space="preserve">ביצוע. מעבר לכך גם מול - - - וגם מול </w:t>
      </w:r>
      <w:proofErr w:type="spellStart"/>
      <w:r>
        <w:rPr>
          <w:rFonts w:hint="cs"/>
          <w:rtl/>
        </w:rPr>
        <w:t>רמ"י</w:t>
      </w:r>
      <w:proofErr w:type="spellEnd"/>
      <w:r>
        <w:rPr>
          <w:rFonts w:hint="cs"/>
          <w:rtl/>
        </w:rPr>
        <w:t xml:space="preserve"> יש שיתוף פעולה פורה </w:t>
      </w:r>
      <w:r>
        <w:rPr>
          <w:rtl/>
        </w:rPr>
        <w:t>–</w:t>
      </w:r>
      <w:r>
        <w:rPr>
          <w:rFonts w:hint="cs"/>
          <w:rtl/>
        </w:rPr>
        <w:t xml:space="preserve"> אין שום תלונות. </w:t>
      </w:r>
    </w:p>
    <w:p w:rsidR="00B57DAB" w:rsidRDefault="00B57DAB" w:rsidP="00B57DAB">
      <w:pPr>
        <w:rPr>
          <w:rtl/>
        </w:rPr>
      </w:pPr>
      <w:bookmarkStart w:id="1576" w:name="_ETM_Q1_5446098"/>
      <w:bookmarkStart w:id="1577" w:name="_ETM_Q1_5446158"/>
      <w:bookmarkEnd w:id="1576"/>
      <w:bookmarkEnd w:id="1577"/>
    </w:p>
    <w:p w:rsidR="00B57DAB" w:rsidRDefault="00B57DAB" w:rsidP="00B57DAB">
      <w:pPr>
        <w:pStyle w:val="af6"/>
        <w:keepNext/>
        <w:rPr>
          <w:rtl/>
        </w:rPr>
      </w:pPr>
      <w:bookmarkStart w:id="1578" w:name="ET_yor_6358_190"/>
      <w:r w:rsidRPr="00B57DAB">
        <w:rPr>
          <w:rStyle w:val="TagStyle"/>
          <w:rtl/>
        </w:rPr>
        <w:t xml:space="preserve"> &lt;&lt; </w:t>
      </w:r>
      <w:proofErr w:type="spellStart"/>
      <w:r w:rsidRPr="00B57DAB">
        <w:rPr>
          <w:rStyle w:val="TagStyle"/>
          <w:rtl/>
        </w:rPr>
        <w:t>יור</w:t>
      </w:r>
      <w:proofErr w:type="spellEnd"/>
      <w:r w:rsidRPr="00B57DAB">
        <w:rPr>
          <w:rStyle w:val="TagStyle"/>
          <w:rtl/>
        </w:rPr>
        <w:t xml:space="preserve"> &gt;&gt; </w:t>
      </w:r>
      <w:r>
        <w:rPr>
          <w:rtl/>
        </w:rPr>
        <w:t>היו"ר צביקה פוגל:</w:t>
      </w:r>
      <w:r w:rsidRPr="00B57DAB">
        <w:rPr>
          <w:rStyle w:val="TagStyle"/>
          <w:rtl/>
        </w:rPr>
        <w:t xml:space="preserve"> &lt;&lt; יור &gt;&gt;</w:t>
      </w:r>
      <w:r>
        <w:rPr>
          <w:rtl/>
        </w:rPr>
        <w:t xml:space="preserve">   </w:t>
      </w:r>
      <w:bookmarkEnd w:id="1578"/>
    </w:p>
    <w:p w:rsidR="00B57DAB" w:rsidRDefault="00B57DAB" w:rsidP="00B57DAB">
      <w:pPr>
        <w:pStyle w:val="KeepWithNext"/>
        <w:rPr>
          <w:rtl/>
        </w:rPr>
      </w:pPr>
    </w:p>
    <w:p w:rsidR="00B57DAB" w:rsidRDefault="00B57DAB" w:rsidP="00B57DAB">
      <w:pPr>
        <w:rPr>
          <w:rtl/>
        </w:rPr>
      </w:pPr>
      <w:bookmarkStart w:id="1579" w:name="_ETM_Q1_5448028"/>
      <w:bookmarkEnd w:id="1579"/>
      <w:r>
        <w:rPr>
          <w:rFonts w:hint="cs"/>
          <w:rtl/>
        </w:rPr>
        <w:t xml:space="preserve">נוח, סימה? </w:t>
      </w:r>
    </w:p>
    <w:p w:rsidR="00B57DAB" w:rsidRDefault="00B57DAB" w:rsidP="00B57DAB">
      <w:pPr>
        <w:ind w:firstLine="0"/>
        <w:rPr>
          <w:rtl/>
        </w:rPr>
      </w:pPr>
      <w:bookmarkStart w:id="1580" w:name="_ETM_Q1_5451754"/>
      <w:bookmarkStart w:id="1581" w:name="_ETM_Q1_5451819"/>
      <w:bookmarkEnd w:id="1580"/>
      <w:bookmarkEnd w:id="1581"/>
    </w:p>
    <w:p w:rsidR="00B57DAB" w:rsidRDefault="00B57DAB" w:rsidP="00B57DAB">
      <w:pPr>
        <w:pStyle w:val="af9"/>
        <w:keepNext/>
        <w:rPr>
          <w:rtl/>
        </w:rPr>
      </w:pPr>
      <w:bookmarkStart w:id="1582" w:name="ET_guest_949153_191"/>
      <w:r w:rsidRPr="00B57DAB">
        <w:rPr>
          <w:rStyle w:val="TagStyle"/>
          <w:rtl/>
        </w:rPr>
        <w:t xml:space="preserve"> &lt;&lt; אורח &gt;&gt; </w:t>
      </w:r>
      <w:r>
        <w:rPr>
          <w:rtl/>
        </w:rPr>
        <w:t xml:space="preserve">נח </w:t>
      </w:r>
      <w:proofErr w:type="spellStart"/>
      <w:r>
        <w:rPr>
          <w:rtl/>
        </w:rPr>
        <w:t>סגס</w:t>
      </w:r>
      <w:proofErr w:type="spellEnd"/>
      <w:r>
        <w:rPr>
          <w:rtl/>
        </w:rPr>
        <w:t>:</w:t>
      </w:r>
      <w:r w:rsidRPr="00B57DAB">
        <w:rPr>
          <w:rStyle w:val="TagStyle"/>
          <w:rtl/>
        </w:rPr>
        <w:t xml:space="preserve"> &lt;&lt; אורח &gt;&gt;</w:t>
      </w:r>
      <w:r>
        <w:rPr>
          <w:rtl/>
        </w:rPr>
        <w:t xml:space="preserve">   </w:t>
      </w:r>
      <w:bookmarkEnd w:id="1582"/>
    </w:p>
    <w:p w:rsidR="00B57DAB" w:rsidRDefault="00B57DAB" w:rsidP="00B57DAB">
      <w:pPr>
        <w:pStyle w:val="KeepWithNext"/>
        <w:rPr>
          <w:rtl/>
        </w:rPr>
      </w:pPr>
    </w:p>
    <w:p w:rsidR="00B57DAB" w:rsidRDefault="00B57DAB" w:rsidP="00B57DAB">
      <w:pPr>
        <w:rPr>
          <w:rtl/>
        </w:rPr>
      </w:pPr>
      <w:r>
        <w:rPr>
          <w:rFonts w:hint="cs"/>
          <w:rtl/>
        </w:rPr>
        <w:t>אני רק אגיד שיש לנו</w:t>
      </w:r>
      <w:bookmarkStart w:id="1583" w:name="_ETM_Q1_5452113"/>
      <w:bookmarkEnd w:id="1583"/>
      <w:r>
        <w:rPr>
          <w:rFonts w:hint="cs"/>
          <w:rtl/>
        </w:rPr>
        <w:t xml:space="preserve"> סדר עדיפויות ברור לגבי ביצועים. אתם יכולים לראות את </w:t>
      </w:r>
      <w:bookmarkStart w:id="1584" w:name="_ETM_Q1_5454871"/>
      <w:bookmarkEnd w:id="1584"/>
      <w:r>
        <w:rPr>
          <w:rFonts w:hint="cs"/>
          <w:rtl/>
        </w:rPr>
        <w:t xml:space="preserve">זה אתמול שאנחנו נכנסים </w:t>
      </w:r>
      <w:proofErr w:type="spellStart"/>
      <w:r>
        <w:rPr>
          <w:rFonts w:hint="cs"/>
          <w:rtl/>
        </w:rPr>
        <w:t>לכעביה</w:t>
      </w:r>
      <w:proofErr w:type="spellEnd"/>
      <w:r>
        <w:rPr>
          <w:rFonts w:hint="cs"/>
          <w:rtl/>
        </w:rPr>
        <w:t xml:space="preserve"> </w:t>
      </w:r>
      <w:proofErr w:type="spellStart"/>
      <w:r>
        <w:rPr>
          <w:rFonts w:hint="cs"/>
          <w:rtl/>
        </w:rPr>
        <w:t>טבש</w:t>
      </w:r>
      <w:proofErr w:type="spellEnd"/>
      <w:r>
        <w:rPr>
          <w:rFonts w:hint="cs"/>
          <w:rtl/>
        </w:rPr>
        <w:t xml:space="preserve">, ואני חושב שהמגזר הערבי צריך לברך על ההריסה הזאת. בן אדם שהוא </w:t>
      </w:r>
      <w:bookmarkStart w:id="1585" w:name="_ETM_Q1_5464823"/>
      <w:bookmarkEnd w:id="1585"/>
      <w:r>
        <w:rPr>
          <w:rFonts w:hint="cs"/>
          <w:rtl/>
        </w:rPr>
        <w:t xml:space="preserve">פושע, ואנחנו באים והורסים. זה מיקוד אחד של משטרת ישראל. כמובן, פלישה לאדמות מדינה, לצירים חיוניים, דברים שמפריעים לפיתוח </w:t>
      </w:r>
      <w:r>
        <w:rPr>
          <w:rtl/>
        </w:rPr>
        <w:t>–</w:t>
      </w:r>
      <w:r>
        <w:rPr>
          <w:rFonts w:hint="cs"/>
          <w:rtl/>
        </w:rPr>
        <w:t xml:space="preserve"> אלה המקומות שבהם נימצא. היושב-ראש נתן את הדוגמה של </w:t>
      </w:r>
      <w:proofErr w:type="spellStart"/>
      <w:r>
        <w:rPr>
          <w:rFonts w:hint="cs"/>
          <w:rtl/>
        </w:rPr>
        <w:t>טובא</w:t>
      </w:r>
      <w:proofErr w:type="spellEnd"/>
      <w:r>
        <w:rPr>
          <w:rFonts w:hint="cs"/>
          <w:rtl/>
        </w:rPr>
        <w:t xml:space="preserve">, ואני אזכיר את זה שוב: גם שם דובר במשפחת פשע, זה לא סוד. נקרא לזה משפחה עבריינית, לא ניתן להם יותר מדי כבוד. פעם אחת </w:t>
      </w:r>
      <w:bookmarkStart w:id="1586" w:name="_ETM_Q1_5497885"/>
      <w:bookmarkEnd w:id="1586"/>
      <w:r>
        <w:rPr>
          <w:rFonts w:hint="cs"/>
          <w:rtl/>
        </w:rPr>
        <w:t xml:space="preserve">הרסנו להם, וכמה ימים אחרי כן אנחנו מגלים חזרה לבנייה. אז עלינו יחד עם </w:t>
      </w:r>
      <w:proofErr w:type="spellStart"/>
      <w:r>
        <w:rPr>
          <w:rFonts w:hint="cs"/>
          <w:rtl/>
        </w:rPr>
        <w:t>מתפ"א</w:t>
      </w:r>
      <w:proofErr w:type="spellEnd"/>
      <w:r>
        <w:rPr>
          <w:rFonts w:hint="cs"/>
          <w:rtl/>
        </w:rPr>
        <w:t xml:space="preserve"> שוב על הבית הזה והוא נהרס פעם נוספת. אלה הדוגמאות, ואנחנו חייבים לבצע את זה. </w:t>
      </w:r>
    </w:p>
    <w:p w:rsidR="00B57DAB" w:rsidRDefault="00B57DAB" w:rsidP="00B57DAB">
      <w:pPr>
        <w:rPr>
          <w:rtl/>
        </w:rPr>
      </w:pPr>
      <w:bookmarkStart w:id="1587" w:name="_ETM_Q1_5513012"/>
      <w:bookmarkStart w:id="1588" w:name="_ETM_Q1_5513046"/>
      <w:bookmarkEnd w:id="1587"/>
      <w:bookmarkEnd w:id="1588"/>
    </w:p>
    <w:p w:rsidR="00B57DAB" w:rsidRDefault="00B57DAB" w:rsidP="00B57DAB">
      <w:pPr>
        <w:pStyle w:val="af6"/>
        <w:keepNext/>
        <w:rPr>
          <w:rtl/>
        </w:rPr>
      </w:pPr>
      <w:bookmarkStart w:id="1589" w:name="ET_yor_6358_192"/>
      <w:r w:rsidRPr="00B57DAB">
        <w:rPr>
          <w:rStyle w:val="TagStyle"/>
          <w:rtl/>
        </w:rPr>
        <w:t xml:space="preserve"> &lt;&lt; </w:t>
      </w:r>
      <w:proofErr w:type="spellStart"/>
      <w:r w:rsidRPr="00B57DAB">
        <w:rPr>
          <w:rStyle w:val="TagStyle"/>
          <w:rtl/>
        </w:rPr>
        <w:t>יור</w:t>
      </w:r>
      <w:proofErr w:type="spellEnd"/>
      <w:r w:rsidRPr="00B57DAB">
        <w:rPr>
          <w:rStyle w:val="TagStyle"/>
          <w:rtl/>
        </w:rPr>
        <w:t xml:space="preserve"> &gt;&gt; </w:t>
      </w:r>
      <w:r>
        <w:rPr>
          <w:rtl/>
        </w:rPr>
        <w:t>היו"ר צביקה פוגל:</w:t>
      </w:r>
      <w:r w:rsidRPr="00B57DAB">
        <w:rPr>
          <w:rStyle w:val="TagStyle"/>
          <w:rtl/>
        </w:rPr>
        <w:t xml:space="preserve"> &lt;&lt; יור &gt;&gt;</w:t>
      </w:r>
      <w:r>
        <w:rPr>
          <w:rtl/>
        </w:rPr>
        <w:t xml:space="preserve">   </w:t>
      </w:r>
      <w:bookmarkEnd w:id="1589"/>
    </w:p>
    <w:p w:rsidR="00B57DAB" w:rsidRDefault="00B57DAB" w:rsidP="00B57DAB">
      <w:pPr>
        <w:pStyle w:val="KeepWithNext"/>
        <w:rPr>
          <w:rtl/>
        </w:rPr>
      </w:pPr>
    </w:p>
    <w:p w:rsidR="00B57DAB" w:rsidRDefault="00B57DAB" w:rsidP="00B57DAB">
      <w:pPr>
        <w:rPr>
          <w:rtl/>
        </w:rPr>
      </w:pPr>
      <w:bookmarkStart w:id="1590" w:name="_ETM_Q1_5513821"/>
      <w:bookmarkEnd w:id="1590"/>
      <w:r>
        <w:rPr>
          <w:rFonts w:hint="cs"/>
          <w:rtl/>
        </w:rPr>
        <w:t xml:space="preserve">תודה, נח. סימה? לא. גברתי, רצית לומר משהו, בבקשה. </w:t>
      </w:r>
    </w:p>
    <w:p w:rsidR="00B57DAB" w:rsidRDefault="00B57DAB" w:rsidP="00B57DAB">
      <w:pPr>
        <w:ind w:firstLine="0"/>
        <w:rPr>
          <w:rtl/>
        </w:rPr>
      </w:pPr>
      <w:bookmarkStart w:id="1591" w:name="_ETM_Q1_5517443"/>
      <w:bookmarkStart w:id="1592" w:name="_ETM_Q1_5517505"/>
      <w:bookmarkStart w:id="1593" w:name="_ETM_Q1_5520397"/>
      <w:bookmarkStart w:id="1594" w:name="_ETM_Q1_5520466"/>
      <w:bookmarkEnd w:id="1591"/>
      <w:bookmarkEnd w:id="1592"/>
      <w:bookmarkEnd w:id="1593"/>
      <w:bookmarkEnd w:id="1594"/>
    </w:p>
    <w:p w:rsidR="00B57DAB" w:rsidRDefault="00B57DAB" w:rsidP="00B57DAB">
      <w:pPr>
        <w:pStyle w:val="af9"/>
        <w:keepNext/>
        <w:rPr>
          <w:rtl/>
        </w:rPr>
      </w:pPr>
      <w:bookmarkStart w:id="1595" w:name="ET_guest_954330_193"/>
      <w:r w:rsidRPr="00B57DAB">
        <w:rPr>
          <w:rStyle w:val="TagStyle"/>
          <w:rtl/>
        </w:rPr>
        <w:t xml:space="preserve"> &lt;&lt; אורח &gt;&gt; </w:t>
      </w:r>
      <w:proofErr w:type="spellStart"/>
      <w:r>
        <w:rPr>
          <w:rtl/>
        </w:rPr>
        <w:t>חולוד</w:t>
      </w:r>
      <w:proofErr w:type="spellEnd"/>
      <w:r>
        <w:rPr>
          <w:rtl/>
        </w:rPr>
        <w:t xml:space="preserve"> </w:t>
      </w:r>
      <w:proofErr w:type="spellStart"/>
      <w:r>
        <w:rPr>
          <w:rtl/>
        </w:rPr>
        <w:t>הודא</w:t>
      </w:r>
      <w:proofErr w:type="spellEnd"/>
      <w:r>
        <w:rPr>
          <w:rtl/>
        </w:rPr>
        <w:t xml:space="preserve"> אבו </w:t>
      </w:r>
      <w:proofErr w:type="spellStart"/>
      <w:r>
        <w:rPr>
          <w:rtl/>
        </w:rPr>
        <w:t>עבייד</w:t>
      </w:r>
      <w:proofErr w:type="spellEnd"/>
      <w:r>
        <w:rPr>
          <w:rtl/>
        </w:rPr>
        <w:t>:</w:t>
      </w:r>
      <w:r w:rsidRPr="00B57DAB">
        <w:rPr>
          <w:rStyle w:val="TagStyle"/>
          <w:rtl/>
        </w:rPr>
        <w:t xml:space="preserve"> &lt;&lt; אורח &gt;&gt;</w:t>
      </w:r>
      <w:r>
        <w:rPr>
          <w:rtl/>
        </w:rPr>
        <w:t xml:space="preserve">   </w:t>
      </w:r>
      <w:bookmarkEnd w:id="1595"/>
    </w:p>
    <w:p w:rsidR="00B57DAB" w:rsidRDefault="00B57DAB" w:rsidP="00B57DAB">
      <w:pPr>
        <w:pStyle w:val="KeepWithNext"/>
        <w:rPr>
          <w:rtl/>
        </w:rPr>
      </w:pPr>
    </w:p>
    <w:p w:rsidR="000F1593" w:rsidRDefault="00B57DAB" w:rsidP="00B57DAB">
      <w:pPr>
        <w:rPr>
          <w:rtl/>
        </w:rPr>
      </w:pPr>
      <w:r>
        <w:rPr>
          <w:rFonts w:hint="cs"/>
          <w:rtl/>
        </w:rPr>
        <w:t xml:space="preserve">שלום, צהריים טובים, אני גרה </w:t>
      </w:r>
      <w:proofErr w:type="spellStart"/>
      <w:r>
        <w:rPr>
          <w:rFonts w:hint="cs"/>
          <w:rtl/>
        </w:rPr>
        <w:t>ב</w:t>
      </w:r>
      <w:r w:rsidR="000F1593">
        <w:rPr>
          <w:rFonts w:hint="cs"/>
          <w:rtl/>
        </w:rPr>
        <w:t>לקייה</w:t>
      </w:r>
      <w:proofErr w:type="spellEnd"/>
      <w:r w:rsidR="000F1593">
        <w:rPr>
          <w:rFonts w:hint="cs"/>
          <w:rtl/>
        </w:rPr>
        <w:t xml:space="preserve">. </w:t>
      </w:r>
      <w:bookmarkStart w:id="1596" w:name="_ETM_Q1_5529506"/>
      <w:bookmarkEnd w:id="1596"/>
    </w:p>
    <w:p w:rsidR="000F1593" w:rsidRDefault="000F1593" w:rsidP="00B57DAB">
      <w:pPr>
        <w:rPr>
          <w:rtl/>
        </w:rPr>
      </w:pPr>
      <w:bookmarkStart w:id="1597" w:name="_ETM_Q1_5529439"/>
      <w:bookmarkStart w:id="1598" w:name="_ETM_Q1_5529480"/>
      <w:bookmarkEnd w:id="1597"/>
      <w:bookmarkEnd w:id="1598"/>
    </w:p>
    <w:p w:rsidR="000F1593" w:rsidRDefault="000F1593" w:rsidP="000F1593">
      <w:pPr>
        <w:pStyle w:val="af6"/>
        <w:keepNext/>
        <w:rPr>
          <w:rtl/>
        </w:rPr>
      </w:pPr>
      <w:bookmarkStart w:id="1599" w:name="ET_yor_6358_194"/>
      <w:r w:rsidRPr="000F1593">
        <w:rPr>
          <w:rStyle w:val="TagStyle"/>
          <w:rtl/>
        </w:rPr>
        <w:t xml:space="preserve"> &lt;&lt; יור &gt;&gt; </w:t>
      </w:r>
      <w:r>
        <w:rPr>
          <w:rtl/>
        </w:rPr>
        <w:t>היו"ר צביקה פוגל:</w:t>
      </w:r>
      <w:r w:rsidRPr="000F1593">
        <w:rPr>
          <w:rStyle w:val="TagStyle"/>
          <w:rtl/>
        </w:rPr>
        <w:t xml:space="preserve"> &lt;&lt; יור &gt;&gt;</w:t>
      </w:r>
      <w:r>
        <w:rPr>
          <w:rtl/>
        </w:rPr>
        <w:t xml:space="preserve">   </w:t>
      </w:r>
      <w:bookmarkEnd w:id="1599"/>
    </w:p>
    <w:p w:rsidR="000F1593" w:rsidRDefault="000F1593" w:rsidP="000F1593">
      <w:pPr>
        <w:pStyle w:val="KeepWithNext"/>
        <w:rPr>
          <w:rtl/>
        </w:rPr>
      </w:pPr>
    </w:p>
    <w:p w:rsidR="000F1593" w:rsidRDefault="000F1593" w:rsidP="000F1593">
      <w:pPr>
        <w:rPr>
          <w:rtl/>
        </w:rPr>
      </w:pPr>
      <w:bookmarkStart w:id="1600" w:name="_ETM_Q1_5530468"/>
      <w:bookmarkEnd w:id="1600"/>
      <w:r>
        <w:rPr>
          <w:rFonts w:hint="cs"/>
          <w:rtl/>
        </w:rPr>
        <w:t xml:space="preserve">היינו שכנים פעם. </w:t>
      </w:r>
    </w:p>
    <w:p w:rsidR="000F1593" w:rsidRDefault="000F1593" w:rsidP="000F1593">
      <w:pPr>
        <w:rPr>
          <w:rtl/>
        </w:rPr>
      </w:pPr>
    </w:p>
    <w:p w:rsidR="000F1593" w:rsidRDefault="000F1593" w:rsidP="000F1593">
      <w:pPr>
        <w:pStyle w:val="af9"/>
        <w:keepNext/>
        <w:rPr>
          <w:rtl/>
        </w:rPr>
      </w:pPr>
      <w:bookmarkStart w:id="1601" w:name="ET_guest_954330_195"/>
      <w:r w:rsidRPr="000F1593">
        <w:rPr>
          <w:rStyle w:val="TagStyle"/>
          <w:rtl/>
        </w:rPr>
        <w:t xml:space="preserve"> &lt;&lt; אורח &gt;&gt; </w:t>
      </w:r>
      <w:proofErr w:type="spellStart"/>
      <w:r>
        <w:rPr>
          <w:rtl/>
        </w:rPr>
        <w:t>חולוד</w:t>
      </w:r>
      <w:proofErr w:type="spellEnd"/>
      <w:r>
        <w:rPr>
          <w:rtl/>
        </w:rPr>
        <w:t xml:space="preserve"> </w:t>
      </w:r>
      <w:proofErr w:type="spellStart"/>
      <w:r>
        <w:rPr>
          <w:rtl/>
        </w:rPr>
        <w:t>הודא</w:t>
      </w:r>
      <w:proofErr w:type="spellEnd"/>
      <w:r>
        <w:rPr>
          <w:rtl/>
        </w:rPr>
        <w:t xml:space="preserve"> אבו </w:t>
      </w:r>
      <w:proofErr w:type="spellStart"/>
      <w:r>
        <w:rPr>
          <w:rtl/>
        </w:rPr>
        <w:t>עבייד</w:t>
      </w:r>
      <w:proofErr w:type="spellEnd"/>
      <w:r>
        <w:rPr>
          <w:rtl/>
        </w:rPr>
        <w:t>:</w:t>
      </w:r>
      <w:r w:rsidRPr="000F1593">
        <w:rPr>
          <w:rStyle w:val="TagStyle"/>
          <w:rtl/>
        </w:rPr>
        <w:t xml:space="preserve"> &lt;&lt; אורח &gt;&gt;</w:t>
      </w:r>
      <w:r>
        <w:rPr>
          <w:rtl/>
        </w:rPr>
        <w:t xml:space="preserve">   </w:t>
      </w:r>
      <w:bookmarkEnd w:id="1601"/>
    </w:p>
    <w:p w:rsidR="000F1593" w:rsidRDefault="000F1593" w:rsidP="000F1593">
      <w:pPr>
        <w:pStyle w:val="KeepWithNext"/>
        <w:rPr>
          <w:rtl/>
        </w:rPr>
      </w:pPr>
    </w:p>
    <w:p w:rsidR="000F1593" w:rsidRDefault="000F1593" w:rsidP="000F1593">
      <w:pPr>
        <w:rPr>
          <w:rtl/>
        </w:rPr>
      </w:pPr>
      <w:r>
        <w:rPr>
          <w:rFonts w:hint="cs"/>
          <w:rtl/>
        </w:rPr>
        <w:t xml:space="preserve">איפה גרת? </w:t>
      </w:r>
    </w:p>
    <w:p w:rsidR="000F1593" w:rsidRDefault="000F1593" w:rsidP="000F1593">
      <w:pPr>
        <w:rPr>
          <w:rtl/>
        </w:rPr>
      </w:pPr>
      <w:bookmarkStart w:id="1602" w:name="_ETM_Q1_5533516"/>
      <w:bookmarkStart w:id="1603" w:name="_ETM_Q1_5533577"/>
      <w:bookmarkEnd w:id="1602"/>
      <w:bookmarkEnd w:id="1603"/>
    </w:p>
    <w:p w:rsidR="000F1593" w:rsidRDefault="000F1593" w:rsidP="000F1593">
      <w:pPr>
        <w:pStyle w:val="af6"/>
        <w:keepNext/>
        <w:rPr>
          <w:rtl/>
        </w:rPr>
      </w:pPr>
      <w:bookmarkStart w:id="1604" w:name="ET_yor_6358_196"/>
      <w:r w:rsidRPr="000F1593">
        <w:rPr>
          <w:rStyle w:val="TagStyle"/>
          <w:rtl/>
        </w:rPr>
        <w:t xml:space="preserve"> &lt;&lt; יור &gt;&gt; </w:t>
      </w:r>
      <w:r>
        <w:rPr>
          <w:rtl/>
        </w:rPr>
        <w:t>היו"ר צביקה פוגל:</w:t>
      </w:r>
      <w:r w:rsidRPr="000F1593">
        <w:rPr>
          <w:rStyle w:val="TagStyle"/>
          <w:rtl/>
        </w:rPr>
        <w:t xml:space="preserve"> &lt;&lt; יור &gt;&gt;</w:t>
      </w:r>
      <w:r>
        <w:rPr>
          <w:rtl/>
        </w:rPr>
        <w:t xml:space="preserve">   </w:t>
      </w:r>
      <w:bookmarkEnd w:id="1604"/>
    </w:p>
    <w:p w:rsidR="000F1593" w:rsidRDefault="000F1593" w:rsidP="000F1593">
      <w:pPr>
        <w:pStyle w:val="KeepWithNext"/>
        <w:rPr>
          <w:rtl/>
        </w:rPr>
      </w:pPr>
    </w:p>
    <w:p w:rsidR="000F1593" w:rsidRDefault="000F1593" w:rsidP="000F1593">
      <w:pPr>
        <w:rPr>
          <w:rtl/>
        </w:rPr>
      </w:pPr>
      <w:bookmarkStart w:id="1605" w:name="_ETM_Q1_5534593"/>
      <w:bookmarkEnd w:id="1605"/>
      <w:r>
        <w:rPr>
          <w:rFonts w:hint="cs"/>
          <w:rtl/>
        </w:rPr>
        <w:t xml:space="preserve">במיתר. </w:t>
      </w:r>
    </w:p>
    <w:p w:rsidR="000F1593" w:rsidRDefault="000F1593" w:rsidP="000F1593">
      <w:pPr>
        <w:rPr>
          <w:rtl/>
        </w:rPr>
      </w:pPr>
      <w:bookmarkStart w:id="1606" w:name="_ETM_Q1_5536003"/>
      <w:bookmarkStart w:id="1607" w:name="_ETM_Q1_5536057"/>
      <w:bookmarkEnd w:id="1606"/>
      <w:bookmarkEnd w:id="1607"/>
    </w:p>
    <w:p w:rsidR="000F1593" w:rsidRDefault="000F1593" w:rsidP="000F1593">
      <w:pPr>
        <w:pStyle w:val="af9"/>
        <w:keepNext/>
        <w:rPr>
          <w:rtl/>
        </w:rPr>
      </w:pPr>
      <w:bookmarkStart w:id="1608" w:name="ET_guest_954330_197"/>
      <w:r w:rsidRPr="000F1593">
        <w:rPr>
          <w:rStyle w:val="TagStyle"/>
          <w:rtl/>
        </w:rPr>
        <w:t xml:space="preserve"> &lt;&lt; אורח &gt;&gt; </w:t>
      </w:r>
      <w:proofErr w:type="spellStart"/>
      <w:r>
        <w:rPr>
          <w:rtl/>
        </w:rPr>
        <w:t>חולוד</w:t>
      </w:r>
      <w:proofErr w:type="spellEnd"/>
      <w:r>
        <w:rPr>
          <w:rtl/>
        </w:rPr>
        <w:t xml:space="preserve"> </w:t>
      </w:r>
      <w:proofErr w:type="spellStart"/>
      <w:r>
        <w:rPr>
          <w:rtl/>
        </w:rPr>
        <w:t>הודא</w:t>
      </w:r>
      <w:proofErr w:type="spellEnd"/>
      <w:r>
        <w:rPr>
          <w:rtl/>
        </w:rPr>
        <w:t xml:space="preserve"> אבו </w:t>
      </w:r>
      <w:proofErr w:type="spellStart"/>
      <w:r>
        <w:rPr>
          <w:rtl/>
        </w:rPr>
        <w:t>עבייד</w:t>
      </w:r>
      <w:proofErr w:type="spellEnd"/>
      <w:r>
        <w:rPr>
          <w:rtl/>
        </w:rPr>
        <w:t>:</w:t>
      </w:r>
      <w:r w:rsidRPr="000F1593">
        <w:rPr>
          <w:rStyle w:val="TagStyle"/>
          <w:rtl/>
        </w:rPr>
        <w:t xml:space="preserve"> &lt;&lt; אורח &gt;&gt;</w:t>
      </w:r>
      <w:r>
        <w:rPr>
          <w:rtl/>
        </w:rPr>
        <w:t xml:space="preserve">   </w:t>
      </w:r>
      <w:bookmarkEnd w:id="1608"/>
    </w:p>
    <w:p w:rsidR="000F1593" w:rsidRDefault="000F1593" w:rsidP="000F1593">
      <w:pPr>
        <w:pStyle w:val="KeepWithNext"/>
        <w:rPr>
          <w:rtl/>
        </w:rPr>
      </w:pPr>
    </w:p>
    <w:p w:rsidR="000F1593" w:rsidRDefault="000F1593" w:rsidP="000F1593">
      <w:pPr>
        <w:rPr>
          <w:rtl/>
        </w:rPr>
      </w:pPr>
      <w:bookmarkStart w:id="1609" w:name="_ETM_Q1_5538257"/>
      <w:bookmarkStart w:id="1610" w:name="_ETM_Q1_5538336"/>
      <w:bookmarkEnd w:id="1609"/>
      <w:bookmarkEnd w:id="1610"/>
      <w:r>
        <w:rPr>
          <w:rFonts w:hint="cs"/>
          <w:rtl/>
        </w:rPr>
        <w:t xml:space="preserve">ממש. </w:t>
      </w:r>
      <w:bookmarkStart w:id="1611" w:name="_ETM_Q1_5539067"/>
      <w:bookmarkEnd w:id="1611"/>
    </w:p>
    <w:p w:rsidR="000F1593" w:rsidRDefault="000F1593" w:rsidP="000F1593">
      <w:pPr>
        <w:rPr>
          <w:rtl/>
        </w:rPr>
      </w:pPr>
      <w:bookmarkStart w:id="1612" w:name="_ETM_Q1_5539667"/>
      <w:bookmarkStart w:id="1613" w:name="_ETM_Q1_5539724"/>
      <w:bookmarkEnd w:id="1612"/>
      <w:bookmarkEnd w:id="1613"/>
    </w:p>
    <w:p w:rsidR="000F1593" w:rsidRDefault="000F1593" w:rsidP="000F1593">
      <w:pPr>
        <w:rPr>
          <w:rtl/>
        </w:rPr>
      </w:pPr>
      <w:bookmarkStart w:id="1614" w:name="_ETM_Q1_5539812"/>
      <w:bookmarkStart w:id="1615" w:name="_ETM_Q1_5539857"/>
      <w:bookmarkEnd w:id="1614"/>
      <w:bookmarkEnd w:id="1615"/>
      <w:r>
        <w:rPr>
          <w:rFonts w:hint="cs"/>
          <w:rtl/>
        </w:rPr>
        <w:t xml:space="preserve">נדמה לי שאני הבדואית היחידה שיושבת כאן מסביב לשולחן - </w:t>
      </w:r>
      <w:bookmarkStart w:id="1616" w:name="_ETM_Q1_5544743"/>
      <w:bookmarkEnd w:id="1616"/>
      <w:r>
        <w:rPr>
          <w:rFonts w:hint="cs"/>
          <w:rtl/>
        </w:rPr>
        <w:t>-</w:t>
      </w:r>
    </w:p>
    <w:p w:rsidR="000F1593" w:rsidRDefault="000F1593" w:rsidP="000F1593">
      <w:pPr>
        <w:rPr>
          <w:rtl/>
        </w:rPr>
      </w:pPr>
    </w:p>
    <w:p w:rsidR="000F1593" w:rsidRDefault="000F1593" w:rsidP="000F1593">
      <w:pPr>
        <w:pStyle w:val="af6"/>
        <w:keepNext/>
        <w:rPr>
          <w:rtl/>
        </w:rPr>
      </w:pPr>
      <w:bookmarkStart w:id="1617" w:name="ET_yor_6358_198"/>
      <w:r w:rsidRPr="000F1593">
        <w:rPr>
          <w:rStyle w:val="TagStyle"/>
          <w:rtl/>
        </w:rPr>
        <w:t xml:space="preserve"> &lt;&lt; יור &gt;&gt; </w:t>
      </w:r>
      <w:r>
        <w:rPr>
          <w:rtl/>
        </w:rPr>
        <w:t>היו"ר צביקה פוגל:</w:t>
      </w:r>
      <w:r w:rsidRPr="000F1593">
        <w:rPr>
          <w:rStyle w:val="TagStyle"/>
          <w:rtl/>
        </w:rPr>
        <w:t xml:space="preserve"> &lt;&lt; יור &gt;&gt;</w:t>
      </w:r>
      <w:r>
        <w:rPr>
          <w:rtl/>
        </w:rPr>
        <w:t xml:space="preserve">   </w:t>
      </w:r>
      <w:bookmarkEnd w:id="1617"/>
    </w:p>
    <w:p w:rsidR="000F1593" w:rsidRDefault="000F1593" w:rsidP="000F1593">
      <w:pPr>
        <w:pStyle w:val="KeepWithNext"/>
        <w:rPr>
          <w:rtl/>
        </w:rPr>
      </w:pPr>
    </w:p>
    <w:p w:rsidR="00B57DAB" w:rsidRDefault="000F1593" w:rsidP="000F1593">
      <w:pPr>
        <w:rPr>
          <w:rtl/>
        </w:rPr>
      </w:pPr>
      <w:bookmarkStart w:id="1618" w:name="_ETM_Q1_5543293"/>
      <w:bookmarkEnd w:id="1618"/>
      <w:r>
        <w:rPr>
          <w:rFonts w:hint="cs"/>
          <w:rtl/>
        </w:rPr>
        <w:t xml:space="preserve">חבל שלא - - - לעניין הזה, ואני שמח שאת פה. </w:t>
      </w:r>
      <w:bookmarkStart w:id="1619" w:name="_ETM_Q1_5544016"/>
      <w:bookmarkEnd w:id="1619"/>
      <w:r w:rsidR="00B57DAB">
        <w:rPr>
          <w:rFonts w:hint="cs"/>
          <w:rtl/>
        </w:rPr>
        <w:t xml:space="preserve"> </w:t>
      </w:r>
    </w:p>
    <w:p w:rsidR="000F1593" w:rsidRDefault="000F1593" w:rsidP="000F1593">
      <w:pPr>
        <w:rPr>
          <w:rtl/>
        </w:rPr>
      </w:pPr>
      <w:bookmarkStart w:id="1620" w:name="_ETM_Q1_5545443"/>
      <w:bookmarkStart w:id="1621" w:name="_ETM_Q1_5545485"/>
      <w:bookmarkStart w:id="1622" w:name="_ETM_Q1_5547795"/>
      <w:bookmarkEnd w:id="1620"/>
      <w:bookmarkEnd w:id="1621"/>
      <w:bookmarkEnd w:id="1622"/>
    </w:p>
    <w:p w:rsidR="000F1593" w:rsidRDefault="000F1593" w:rsidP="000F1593">
      <w:pPr>
        <w:pStyle w:val="af9"/>
        <w:keepNext/>
        <w:rPr>
          <w:rtl/>
        </w:rPr>
      </w:pPr>
      <w:bookmarkStart w:id="1623" w:name="ET_guest_954330_199"/>
      <w:r w:rsidRPr="000F1593">
        <w:rPr>
          <w:rStyle w:val="TagStyle"/>
          <w:rtl/>
        </w:rPr>
        <w:t xml:space="preserve"> &lt;&lt; אורח &gt;&gt; </w:t>
      </w:r>
      <w:proofErr w:type="spellStart"/>
      <w:r>
        <w:rPr>
          <w:rtl/>
        </w:rPr>
        <w:t>חולוד</w:t>
      </w:r>
      <w:proofErr w:type="spellEnd"/>
      <w:r>
        <w:rPr>
          <w:rtl/>
        </w:rPr>
        <w:t xml:space="preserve"> </w:t>
      </w:r>
      <w:proofErr w:type="spellStart"/>
      <w:r>
        <w:rPr>
          <w:rtl/>
        </w:rPr>
        <w:t>הודא</w:t>
      </w:r>
      <w:proofErr w:type="spellEnd"/>
      <w:r>
        <w:rPr>
          <w:rtl/>
        </w:rPr>
        <w:t xml:space="preserve"> אבו </w:t>
      </w:r>
      <w:proofErr w:type="spellStart"/>
      <w:r>
        <w:rPr>
          <w:rtl/>
        </w:rPr>
        <w:t>עבייד</w:t>
      </w:r>
      <w:proofErr w:type="spellEnd"/>
      <w:r>
        <w:rPr>
          <w:rtl/>
        </w:rPr>
        <w:t>:</w:t>
      </w:r>
      <w:r w:rsidRPr="000F1593">
        <w:rPr>
          <w:rStyle w:val="TagStyle"/>
          <w:rtl/>
        </w:rPr>
        <w:t xml:space="preserve"> &lt;&lt; אורח &gt;&gt;</w:t>
      </w:r>
      <w:r>
        <w:rPr>
          <w:rtl/>
        </w:rPr>
        <w:t xml:space="preserve">   </w:t>
      </w:r>
      <w:bookmarkEnd w:id="1623"/>
    </w:p>
    <w:p w:rsidR="000F1593" w:rsidRDefault="000F1593" w:rsidP="000F1593">
      <w:pPr>
        <w:pStyle w:val="KeepWithNext"/>
        <w:rPr>
          <w:rtl/>
        </w:rPr>
      </w:pPr>
    </w:p>
    <w:p w:rsidR="000F1593" w:rsidRDefault="000F1593" w:rsidP="000F1593">
      <w:pPr>
        <w:rPr>
          <w:rtl/>
        </w:rPr>
      </w:pPr>
      <w:bookmarkStart w:id="1624" w:name="_ETM_Q1_5548237"/>
      <w:bookmarkStart w:id="1625" w:name="_ETM_Q1_5548324"/>
      <w:bookmarkEnd w:id="1624"/>
      <w:bookmarkEnd w:id="1625"/>
      <w:r>
        <w:rPr>
          <w:rFonts w:hint="cs"/>
          <w:rtl/>
        </w:rPr>
        <w:t xml:space="preserve">חבל מאוד שהדיון הזה לא מתנהל בלי התושבים עצמם, בלי האנשים, בלי האזרחים. </w:t>
      </w:r>
    </w:p>
    <w:p w:rsidR="000F1593" w:rsidRDefault="000F1593" w:rsidP="000F1593">
      <w:pPr>
        <w:rPr>
          <w:rtl/>
        </w:rPr>
      </w:pPr>
      <w:bookmarkStart w:id="1626" w:name="_ETM_Q1_5554116"/>
      <w:bookmarkStart w:id="1627" w:name="_ETM_Q1_5554186"/>
      <w:bookmarkEnd w:id="1626"/>
      <w:bookmarkEnd w:id="1627"/>
    </w:p>
    <w:p w:rsidR="000F1593" w:rsidRDefault="000F1593" w:rsidP="000F1593">
      <w:pPr>
        <w:pStyle w:val="af6"/>
        <w:keepNext/>
        <w:rPr>
          <w:rtl/>
        </w:rPr>
      </w:pPr>
      <w:bookmarkStart w:id="1628" w:name="ET_yor_6358_200"/>
      <w:r w:rsidRPr="000F1593">
        <w:rPr>
          <w:rStyle w:val="TagStyle"/>
          <w:rtl/>
        </w:rPr>
        <w:t xml:space="preserve"> &lt;&lt; יור &gt;&gt; </w:t>
      </w:r>
      <w:r>
        <w:rPr>
          <w:rtl/>
        </w:rPr>
        <w:t>היו"ר צביקה פוגל:</w:t>
      </w:r>
      <w:r w:rsidRPr="000F1593">
        <w:rPr>
          <w:rStyle w:val="TagStyle"/>
          <w:rtl/>
        </w:rPr>
        <w:t xml:space="preserve"> &lt;&lt; יור &gt;&gt;</w:t>
      </w:r>
      <w:r>
        <w:rPr>
          <w:rtl/>
        </w:rPr>
        <w:t xml:space="preserve">   </w:t>
      </w:r>
      <w:bookmarkEnd w:id="1628"/>
    </w:p>
    <w:p w:rsidR="000F1593" w:rsidRDefault="000F1593" w:rsidP="000F1593">
      <w:pPr>
        <w:pStyle w:val="KeepWithNext"/>
        <w:rPr>
          <w:rtl/>
        </w:rPr>
      </w:pPr>
    </w:p>
    <w:p w:rsidR="000F1593" w:rsidRDefault="000F1593" w:rsidP="000F1593">
      <w:pPr>
        <w:rPr>
          <w:rtl/>
        </w:rPr>
      </w:pPr>
      <w:bookmarkStart w:id="1629" w:name="_ETM_Q1_5556050"/>
      <w:bookmarkEnd w:id="1629"/>
      <w:r>
        <w:rPr>
          <w:rFonts w:hint="cs"/>
          <w:rtl/>
        </w:rPr>
        <w:t xml:space="preserve">חברי הכנסת הבדואים </w:t>
      </w:r>
      <w:r>
        <w:rPr>
          <w:rtl/>
        </w:rPr>
        <w:t>–</w:t>
      </w:r>
      <w:r>
        <w:rPr>
          <w:rFonts w:hint="cs"/>
          <w:rtl/>
        </w:rPr>
        <w:t xml:space="preserve"> איפה הם? אני אגיד לך איפה הם - -</w:t>
      </w:r>
    </w:p>
    <w:p w:rsidR="000F1593" w:rsidRDefault="000F1593" w:rsidP="000F1593">
      <w:pPr>
        <w:rPr>
          <w:rtl/>
        </w:rPr>
      </w:pPr>
    </w:p>
    <w:p w:rsidR="000F1593" w:rsidRDefault="000F1593" w:rsidP="000F1593">
      <w:pPr>
        <w:pStyle w:val="af9"/>
        <w:keepNext/>
        <w:rPr>
          <w:rtl/>
        </w:rPr>
      </w:pPr>
      <w:bookmarkStart w:id="1630" w:name="ET_guest_954330_201"/>
      <w:r w:rsidRPr="000F1593">
        <w:rPr>
          <w:rStyle w:val="TagStyle"/>
          <w:rtl/>
        </w:rPr>
        <w:t xml:space="preserve"> &lt;&lt; אורח &gt;&gt; </w:t>
      </w:r>
      <w:proofErr w:type="spellStart"/>
      <w:r>
        <w:rPr>
          <w:rtl/>
        </w:rPr>
        <w:t>חולוד</w:t>
      </w:r>
      <w:proofErr w:type="spellEnd"/>
      <w:r>
        <w:rPr>
          <w:rtl/>
        </w:rPr>
        <w:t xml:space="preserve"> </w:t>
      </w:r>
      <w:proofErr w:type="spellStart"/>
      <w:r>
        <w:rPr>
          <w:rtl/>
        </w:rPr>
        <w:t>הודא</w:t>
      </w:r>
      <w:proofErr w:type="spellEnd"/>
      <w:r>
        <w:rPr>
          <w:rtl/>
        </w:rPr>
        <w:t xml:space="preserve"> אבו </w:t>
      </w:r>
      <w:proofErr w:type="spellStart"/>
      <w:r>
        <w:rPr>
          <w:rtl/>
        </w:rPr>
        <w:t>עבייד</w:t>
      </w:r>
      <w:proofErr w:type="spellEnd"/>
      <w:r>
        <w:rPr>
          <w:rtl/>
        </w:rPr>
        <w:t>:</w:t>
      </w:r>
      <w:r w:rsidRPr="000F1593">
        <w:rPr>
          <w:rStyle w:val="TagStyle"/>
          <w:rtl/>
        </w:rPr>
        <w:t xml:space="preserve"> &lt;&lt; אורח &gt;&gt;</w:t>
      </w:r>
      <w:r>
        <w:rPr>
          <w:rtl/>
        </w:rPr>
        <w:t xml:space="preserve">   </w:t>
      </w:r>
      <w:bookmarkEnd w:id="1630"/>
    </w:p>
    <w:p w:rsidR="000F1593" w:rsidRDefault="000F1593" w:rsidP="000F1593">
      <w:pPr>
        <w:pStyle w:val="KeepWithNext"/>
        <w:rPr>
          <w:rtl/>
        </w:rPr>
      </w:pPr>
    </w:p>
    <w:p w:rsidR="000F1593" w:rsidRDefault="000F1593" w:rsidP="000F1593">
      <w:pPr>
        <w:rPr>
          <w:rtl/>
        </w:rPr>
      </w:pPr>
      <w:r>
        <w:rPr>
          <w:rFonts w:hint="cs"/>
          <w:rtl/>
        </w:rPr>
        <w:t xml:space="preserve">אני לא אכנס </w:t>
      </w:r>
      <w:bookmarkStart w:id="1631" w:name="_ETM_Q1_5558201"/>
      <w:bookmarkEnd w:id="1631"/>
      <w:r>
        <w:rPr>
          <w:rFonts w:hint="cs"/>
          <w:rtl/>
        </w:rPr>
        <w:t xml:space="preserve">לעניין הפוליטי בין חברי כנסת לבין עצמם. </w:t>
      </w:r>
    </w:p>
    <w:p w:rsidR="00AF5363" w:rsidRDefault="00AF5363" w:rsidP="000F1593">
      <w:pPr>
        <w:rPr>
          <w:rtl/>
        </w:rPr>
      </w:pPr>
      <w:bookmarkStart w:id="1632" w:name="_ETM_Q1_5574590"/>
      <w:bookmarkStart w:id="1633" w:name="_ETM_Q1_5574630"/>
      <w:bookmarkEnd w:id="1632"/>
      <w:bookmarkEnd w:id="1633"/>
    </w:p>
    <w:p w:rsidR="00AF5363" w:rsidRDefault="00AF5363" w:rsidP="000F1593">
      <w:pPr>
        <w:rPr>
          <w:rtl/>
        </w:rPr>
      </w:pPr>
      <w:r>
        <w:rPr>
          <w:rFonts w:hint="cs"/>
          <w:rtl/>
        </w:rPr>
        <w:t xml:space="preserve">מה שאני רוצה להגיד זה שדבר ראשון, אף בדואי לא </w:t>
      </w:r>
      <w:bookmarkStart w:id="1634" w:name="_ETM_Q1_5572777"/>
      <w:bookmarkEnd w:id="1634"/>
      <w:r>
        <w:rPr>
          <w:rFonts w:hint="cs"/>
          <w:rtl/>
        </w:rPr>
        <w:t xml:space="preserve">רוצה לגור בבית לא חוקי. אף אחד. אני גרה </w:t>
      </w:r>
      <w:bookmarkStart w:id="1635" w:name="_ETM_Q1_5583808"/>
      <w:bookmarkEnd w:id="1635"/>
      <w:proofErr w:type="spellStart"/>
      <w:r>
        <w:rPr>
          <w:rFonts w:hint="cs"/>
          <w:rtl/>
        </w:rPr>
        <w:t>בלקייה</w:t>
      </w:r>
      <w:proofErr w:type="spellEnd"/>
      <w:r>
        <w:rPr>
          <w:rFonts w:hint="cs"/>
          <w:rtl/>
        </w:rPr>
        <w:t xml:space="preserve"> ויש גם פזורות פנימיות, ובמדיניות שהמדינה עובדת לפיה </w:t>
      </w:r>
      <w:bookmarkStart w:id="1636" w:name="_ETM_Q1_5590739"/>
      <w:bookmarkEnd w:id="1636"/>
      <w:r>
        <w:rPr>
          <w:rFonts w:hint="cs"/>
          <w:rtl/>
        </w:rPr>
        <w:t xml:space="preserve">עוד מעט הפזורות הפנימיות יהיו מתחת לקו ההריסות ואולי גם אלינו זה יגיע. יכול להיות שזה </w:t>
      </w:r>
      <w:bookmarkStart w:id="1637" w:name="_ETM_Q1_5607487"/>
      <w:bookmarkEnd w:id="1637"/>
      <w:r>
        <w:rPr>
          <w:rFonts w:hint="cs"/>
          <w:rtl/>
        </w:rPr>
        <w:t xml:space="preserve">יבוא ואולי מהר ממה שאנחנו חושבים. </w:t>
      </w:r>
    </w:p>
    <w:p w:rsidR="00AF5363" w:rsidRDefault="00AF5363" w:rsidP="000F1593">
      <w:pPr>
        <w:rPr>
          <w:rtl/>
        </w:rPr>
      </w:pPr>
      <w:bookmarkStart w:id="1638" w:name="_ETM_Q1_5606654"/>
      <w:bookmarkStart w:id="1639" w:name="_ETM_Q1_5606711"/>
      <w:bookmarkEnd w:id="1638"/>
      <w:bookmarkEnd w:id="1639"/>
    </w:p>
    <w:p w:rsidR="00AF5363" w:rsidRDefault="00AF5363" w:rsidP="000F1593">
      <w:pPr>
        <w:rPr>
          <w:rtl/>
        </w:rPr>
      </w:pPr>
      <w:bookmarkStart w:id="1640" w:name="_ETM_Q1_5606789"/>
      <w:bookmarkStart w:id="1641" w:name="_ETM_Q1_5606840"/>
      <w:bookmarkEnd w:id="1640"/>
      <w:bookmarkEnd w:id="1641"/>
      <w:r>
        <w:rPr>
          <w:rFonts w:hint="cs"/>
          <w:rtl/>
        </w:rPr>
        <w:t xml:space="preserve">אבל ישב </w:t>
      </w:r>
      <w:bookmarkStart w:id="1642" w:name="_ETM_Q1_5610269"/>
      <w:bookmarkEnd w:id="1642"/>
      <w:r>
        <w:rPr>
          <w:rFonts w:hint="cs"/>
          <w:rtl/>
        </w:rPr>
        <w:t xml:space="preserve">פה יובל לפני רגע ואמר הרבה מאוד דברים. אני ממתינה </w:t>
      </w:r>
      <w:bookmarkStart w:id="1643" w:name="_ETM_Q1_5612398"/>
      <w:bookmarkEnd w:id="1643"/>
      <w:r>
        <w:rPr>
          <w:rFonts w:hint="cs"/>
          <w:rtl/>
        </w:rPr>
        <w:t xml:space="preserve">לתשובה מיובל </w:t>
      </w:r>
      <w:r>
        <w:rPr>
          <w:rtl/>
        </w:rPr>
        <w:t>–</w:t>
      </w:r>
      <w:r>
        <w:rPr>
          <w:rFonts w:hint="cs"/>
          <w:rtl/>
        </w:rPr>
        <w:t xml:space="preserve"> לא מיובל עצמו, אלא מהפקידים שלו </w:t>
      </w:r>
      <w:r>
        <w:rPr>
          <w:rtl/>
        </w:rPr>
        <w:t>–</w:t>
      </w:r>
      <w:r>
        <w:rPr>
          <w:rFonts w:hint="cs"/>
          <w:rtl/>
        </w:rPr>
        <w:t xml:space="preserve"> </w:t>
      </w:r>
      <w:bookmarkStart w:id="1644" w:name="_ETM_Q1_5616226"/>
      <w:bookmarkEnd w:id="1644"/>
      <w:r>
        <w:rPr>
          <w:rFonts w:hint="cs"/>
          <w:rtl/>
        </w:rPr>
        <w:t xml:space="preserve">שנה; כדי לקבל לא היתר בנייה </w:t>
      </w:r>
      <w:r>
        <w:rPr>
          <w:rtl/>
        </w:rPr>
        <w:t>–</w:t>
      </w:r>
      <w:r>
        <w:rPr>
          <w:rFonts w:hint="cs"/>
          <w:rtl/>
        </w:rPr>
        <w:t xml:space="preserve"> אני לא בשלב של היתר בנייה, אני בשלב של בדיקת </w:t>
      </w:r>
      <w:bookmarkStart w:id="1645" w:name="_ETM_Q1_5629772"/>
      <w:bookmarkEnd w:id="1645"/>
      <w:r>
        <w:rPr>
          <w:rFonts w:hint="cs"/>
          <w:rtl/>
        </w:rPr>
        <w:t xml:space="preserve">העמידה בקריטריונים. מיוני 2024 אני ממתינה רק לקבל תשובה ממנו, מהמשרד שלו. זה דבר ראשון. אני שמה את זה בצד כי אני לא כאן כדי לדבר על העניין </w:t>
      </w:r>
      <w:bookmarkStart w:id="1646" w:name="_ETM_Q1_5650351"/>
      <w:bookmarkEnd w:id="1646"/>
      <w:r>
        <w:rPr>
          <w:rFonts w:hint="cs"/>
          <w:rtl/>
        </w:rPr>
        <w:t xml:space="preserve">האישי שלי. אני נמצאת בכפרים. קוראים להם כפרים ולא </w:t>
      </w:r>
      <w:bookmarkStart w:id="1647" w:name="_ETM_Q1_5652354"/>
      <w:bookmarkEnd w:id="1647"/>
      <w:r>
        <w:rPr>
          <w:rFonts w:hint="cs"/>
          <w:rtl/>
        </w:rPr>
        <w:t xml:space="preserve">פזורה </w:t>
      </w:r>
      <w:r>
        <w:rPr>
          <w:rtl/>
        </w:rPr>
        <w:t>–</w:t>
      </w:r>
      <w:r>
        <w:rPr>
          <w:rFonts w:hint="cs"/>
          <w:rtl/>
        </w:rPr>
        <w:t xml:space="preserve"> אני מאוד מבקשת </w:t>
      </w:r>
      <w:r>
        <w:rPr>
          <w:rtl/>
        </w:rPr>
        <w:t>–</w:t>
      </w:r>
      <w:r>
        <w:rPr>
          <w:rFonts w:hint="cs"/>
          <w:rtl/>
        </w:rPr>
        <w:t xml:space="preserve"> לא קוראים לנו "פזורה", אנחנו לא פזורות. אנחנו לא מפוזרים. </w:t>
      </w:r>
    </w:p>
    <w:p w:rsidR="00AF5363" w:rsidRDefault="00AF5363" w:rsidP="000F1593">
      <w:pPr>
        <w:rPr>
          <w:rtl/>
        </w:rPr>
      </w:pPr>
    </w:p>
    <w:p w:rsidR="00AF5363" w:rsidRDefault="00AF5363" w:rsidP="00AF5363">
      <w:pPr>
        <w:pStyle w:val="af6"/>
        <w:keepNext/>
        <w:rPr>
          <w:rtl/>
        </w:rPr>
      </w:pPr>
      <w:bookmarkStart w:id="1648" w:name="ET_yor_6358_203"/>
      <w:r w:rsidRPr="00AF5363">
        <w:rPr>
          <w:rStyle w:val="TagStyle"/>
          <w:rtl/>
        </w:rPr>
        <w:t xml:space="preserve"> &lt;&lt; יור &gt;&gt; </w:t>
      </w:r>
      <w:r>
        <w:rPr>
          <w:rtl/>
        </w:rPr>
        <w:t>היו"ר צביקה פוגל:</w:t>
      </w:r>
      <w:r w:rsidRPr="00AF5363">
        <w:rPr>
          <w:rStyle w:val="TagStyle"/>
          <w:rtl/>
        </w:rPr>
        <w:t xml:space="preserve"> &lt;&lt; יור &gt;&gt;</w:t>
      </w:r>
      <w:r>
        <w:rPr>
          <w:rtl/>
        </w:rPr>
        <w:t xml:space="preserve">   </w:t>
      </w:r>
      <w:bookmarkEnd w:id="1648"/>
    </w:p>
    <w:p w:rsidR="00AF5363" w:rsidRDefault="00AF5363" w:rsidP="00AF5363">
      <w:pPr>
        <w:pStyle w:val="KeepWithNext"/>
        <w:rPr>
          <w:rtl/>
        </w:rPr>
      </w:pPr>
    </w:p>
    <w:p w:rsidR="00AF5363" w:rsidRDefault="00AF5363" w:rsidP="00AF5363">
      <w:pPr>
        <w:rPr>
          <w:rtl/>
        </w:rPr>
      </w:pPr>
      <w:r>
        <w:rPr>
          <w:rFonts w:hint="cs"/>
          <w:rtl/>
        </w:rPr>
        <w:t xml:space="preserve">אני מקבל. </w:t>
      </w:r>
    </w:p>
    <w:p w:rsidR="00AF5363" w:rsidRDefault="00AF5363" w:rsidP="00AF5363">
      <w:pPr>
        <w:rPr>
          <w:rtl/>
        </w:rPr>
      </w:pPr>
      <w:bookmarkStart w:id="1649" w:name="_ETM_Q1_5660756"/>
      <w:bookmarkStart w:id="1650" w:name="_ETM_Q1_5660811"/>
      <w:bookmarkStart w:id="1651" w:name="_ETM_Q1_5662572"/>
      <w:bookmarkEnd w:id="1649"/>
      <w:bookmarkEnd w:id="1650"/>
      <w:bookmarkEnd w:id="1651"/>
    </w:p>
    <w:p w:rsidR="00AF5363" w:rsidRDefault="00AF5363" w:rsidP="00AF5363">
      <w:pPr>
        <w:pStyle w:val="af9"/>
        <w:keepNext/>
        <w:rPr>
          <w:rtl/>
        </w:rPr>
      </w:pPr>
      <w:bookmarkStart w:id="1652" w:name="ET_guest_954330_204"/>
      <w:r w:rsidRPr="00AF5363">
        <w:rPr>
          <w:rStyle w:val="TagStyle"/>
          <w:rtl/>
        </w:rPr>
        <w:t xml:space="preserve"> &lt;&lt; אורח &gt;&gt; </w:t>
      </w:r>
      <w:proofErr w:type="spellStart"/>
      <w:r>
        <w:rPr>
          <w:rtl/>
        </w:rPr>
        <w:t>חולוד</w:t>
      </w:r>
      <w:proofErr w:type="spellEnd"/>
      <w:r>
        <w:rPr>
          <w:rtl/>
        </w:rPr>
        <w:t xml:space="preserve"> </w:t>
      </w:r>
      <w:proofErr w:type="spellStart"/>
      <w:r>
        <w:rPr>
          <w:rtl/>
        </w:rPr>
        <w:t>הודא</w:t>
      </w:r>
      <w:proofErr w:type="spellEnd"/>
      <w:r>
        <w:rPr>
          <w:rtl/>
        </w:rPr>
        <w:t xml:space="preserve"> אבו </w:t>
      </w:r>
      <w:proofErr w:type="spellStart"/>
      <w:r>
        <w:rPr>
          <w:rtl/>
        </w:rPr>
        <w:t>עבייד</w:t>
      </w:r>
      <w:proofErr w:type="spellEnd"/>
      <w:r>
        <w:rPr>
          <w:rtl/>
        </w:rPr>
        <w:t>:</w:t>
      </w:r>
      <w:r w:rsidRPr="00AF5363">
        <w:rPr>
          <w:rStyle w:val="TagStyle"/>
          <w:rtl/>
        </w:rPr>
        <w:t xml:space="preserve"> &lt;&lt; אורח &gt;&gt;</w:t>
      </w:r>
      <w:r>
        <w:rPr>
          <w:rtl/>
        </w:rPr>
        <w:t xml:space="preserve">   </w:t>
      </w:r>
      <w:bookmarkEnd w:id="1652"/>
    </w:p>
    <w:p w:rsidR="00AF5363" w:rsidRDefault="00AF5363" w:rsidP="00AF5363">
      <w:pPr>
        <w:pStyle w:val="KeepWithNext"/>
        <w:rPr>
          <w:rtl/>
        </w:rPr>
      </w:pPr>
    </w:p>
    <w:p w:rsidR="00AF5363" w:rsidRDefault="00AF5363" w:rsidP="00B54F37">
      <w:pPr>
        <w:rPr>
          <w:rtl/>
        </w:rPr>
      </w:pPr>
      <w:bookmarkStart w:id="1653" w:name="_ETM_Q1_5663051"/>
      <w:bookmarkStart w:id="1654" w:name="_ETM_Q1_5663115"/>
      <w:bookmarkEnd w:id="1653"/>
      <w:bookmarkEnd w:id="1654"/>
      <w:r>
        <w:rPr>
          <w:rFonts w:hint="cs"/>
          <w:rtl/>
        </w:rPr>
        <w:t xml:space="preserve">דבר </w:t>
      </w:r>
      <w:bookmarkStart w:id="1655" w:name="_ETM_Q1_5664548"/>
      <w:bookmarkEnd w:id="1655"/>
      <w:r>
        <w:rPr>
          <w:rFonts w:hint="cs"/>
          <w:rtl/>
        </w:rPr>
        <w:t xml:space="preserve">שני, </w:t>
      </w:r>
      <w:r w:rsidR="00B54F37">
        <w:rPr>
          <w:rFonts w:hint="cs"/>
          <w:rtl/>
        </w:rPr>
        <w:t xml:space="preserve">צריך לתת תשובות לאנשים. זה לא </w:t>
      </w:r>
      <w:bookmarkStart w:id="1656" w:name="_ETM_Q1_5672802"/>
      <w:bookmarkEnd w:id="1656"/>
      <w:r w:rsidR="00B54F37">
        <w:rPr>
          <w:rFonts w:hint="cs"/>
          <w:rtl/>
        </w:rPr>
        <w:t xml:space="preserve">עבריין שתפסו אותו ברחוב משתולל בכביש </w:t>
      </w:r>
      <w:r w:rsidR="00B54F37">
        <w:rPr>
          <w:rtl/>
        </w:rPr>
        <w:t>–</w:t>
      </w:r>
      <w:r w:rsidR="00B54F37">
        <w:rPr>
          <w:rFonts w:hint="cs"/>
          <w:rtl/>
        </w:rPr>
        <w:t xml:space="preserve"> זה </w:t>
      </w:r>
      <w:bookmarkStart w:id="1657" w:name="_ETM_Q1_5681170"/>
      <w:bookmarkEnd w:id="1657"/>
      <w:r w:rsidR="00B54F37">
        <w:rPr>
          <w:rFonts w:hint="cs"/>
          <w:rtl/>
        </w:rPr>
        <w:t xml:space="preserve">ילדים, זה נשים, זה משפחות שלמות שהורסים להם את הבתים. אנחנו לא סתם יצאנו להפגין בבאר-שבע לפני שבועיים. יצאנו </w:t>
      </w:r>
      <w:bookmarkStart w:id="1658" w:name="_ETM_Q1_5690226"/>
      <w:bookmarkEnd w:id="1658"/>
      <w:r w:rsidR="00B54F37">
        <w:rPr>
          <w:rFonts w:hint="cs"/>
          <w:rtl/>
        </w:rPr>
        <w:t xml:space="preserve">כי כואב לנו. כואב לנו מאוד כל הסיפור של הריסות </w:t>
      </w:r>
      <w:bookmarkStart w:id="1659" w:name="_ETM_Q1_5699385"/>
      <w:bookmarkEnd w:id="1659"/>
      <w:r w:rsidR="00B54F37">
        <w:rPr>
          <w:rFonts w:hint="cs"/>
          <w:rtl/>
        </w:rPr>
        <w:t>הבתים. ושוב אני אומרת: אנחנו לא רוצים לגור באו</w:t>
      </w:r>
      <w:bookmarkStart w:id="1660" w:name="_ETM_Q1_5701994"/>
      <w:bookmarkEnd w:id="1660"/>
      <w:r w:rsidR="00B54F37">
        <w:rPr>
          <w:rFonts w:hint="cs"/>
          <w:rtl/>
        </w:rPr>
        <w:t xml:space="preserve">פן לא חוקי. כולנו </w:t>
      </w:r>
      <w:r w:rsidR="00B54F37">
        <w:rPr>
          <w:rtl/>
        </w:rPr>
        <w:t>–</w:t>
      </w:r>
      <w:r w:rsidR="00B54F37">
        <w:rPr>
          <w:rFonts w:hint="cs"/>
          <w:rtl/>
        </w:rPr>
        <w:t xml:space="preserve"> אני אומרת את זה במאה אחוז </w:t>
      </w:r>
      <w:r w:rsidR="00B54F37">
        <w:rPr>
          <w:rtl/>
        </w:rPr>
        <w:t>–</w:t>
      </w:r>
      <w:r w:rsidR="00B54F37">
        <w:rPr>
          <w:rFonts w:hint="cs"/>
          <w:rtl/>
        </w:rPr>
        <w:t xml:space="preserve"> כולנו רוצים לגור בבית מוסדר. </w:t>
      </w:r>
      <w:bookmarkStart w:id="1661" w:name="_ETM_Q1_5714833"/>
      <w:bookmarkEnd w:id="1661"/>
      <w:r w:rsidR="00B54F37">
        <w:rPr>
          <w:rFonts w:hint="cs"/>
          <w:rtl/>
        </w:rPr>
        <w:t xml:space="preserve">אני מזמינה אותך להביא את הוועדה לעשות סיבוב בכפרים בחודשי </w:t>
      </w:r>
      <w:bookmarkStart w:id="1662" w:name="_ETM_Q1_5721623"/>
      <w:bookmarkEnd w:id="1662"/>
      <w:r w:rsidR="00B54F37">
        <w:rPr>
          <w:rFonts w:hint="cs"/>
          <w:rtl/>
        </w:rPr>
        <w:t xml:space="preserve">החורף רק כדי להסתכל איך אנשים גרים. אף אחד </w:t>
      </w:r>
      <w:bookmarkStart w:id="1663" w:name="_ETM_Q1_5724099"/>
      <w:bookmarkEnd w:id="1663"/>
      <w:r w:rsidR="00B54F37">
        <w:rPr>
          <w:rFonts w:hint="cs"/>
          <w:rtl/>
        </w:rPr>
        <w:t xml:space="preserve">לא רוצה לגור בבית שיש בו גג דולף. </w:t>
      </w:r>
    </w:p>
    <w:p w:rsidR="00B54F37" w:rsidRDefault="00B54F37" w:rsidP="00B54F37">
      <w:pPr>
        <w:rPr>
          <w:rtl/>
        </w:rPr>
      </w:pPr>
      <w:bookmarkStart w:id="1664" w:name="_ETM_Q1_5725873"/>
      <w:bookmarkStart w:id="1665" w:name="_ETM_Q1_5725922"/>
      <w:bookmarkEnd w:id="1664"/>
      <w:bookmarkEnd w:id="1665"/>
    </w:p>
    <w:p w:rsidR="00B54F37" w:rsidRDefault="00B54F37" w:rsidP="00B54F37">
      <w:pPr>
        <w:pStyle w:val="af6"/>
        <w:keepNext/>
        <w:rPr>
          <w:rtl/>
        </w:rPr>
      </w:pPr>
      <w:bookmarkStart w:id="1666" w:name="ET_yor_6358_205"/>
      <w:r w:rsidRPr="00B54F37">
        <w:rPr>
          <w:rStyle w:val="TagStyle"/>
          <w:rtl/>
        </w:rPr>
        <w:t xml:space="preserve"> &lt;&lt; יור &gt;&gt; </w:t>
      </w:r>
      <w:r>
        <w:rPr>
          <w:rtl/>
        </w:rPr>
        <w:t>היו"ר צביקה פוגל:</w:t>
      </w:r>
      <w:r w:rsidRPr="00B54F37">
        <w:rPr>
          <w:rStyle w:val="TagStyle"/>
          <w:rtl/>
        </w:rPr>
        <w:t xml:space="preserve"> &lt;&lt; יור &gt;&gt;</w:t>
      </w:r>
      <w:r>
        <w:rPr>
          <w:rtl/>
        </w:rPr>
        <w:t xml:space="preserve">   </w:t>
      </w:r>
      <w:bookmarkEnd w:id="1666"/>
    </w:p>
    <w:p w:rsidR="00B54F37" w:rsidRDefault="00B54F37" w:rsidP="00B54F37">
      <w:pPr>
        <w:pStyle w:val="KeepWithNext"/>
        <w:rPr>
          <w:rtl/>
        </w:rPr>
      </w:pPr>
    </w:p>
    <w:p w:rsidR="00B54F37" w:rsidRDefault="00B54F37" w:rsidP="00B54F37">
      <w:pPr>
        <w:rPr>
          <w:rtl/>
        </w:rPr>
      </w:pPr>
      <w:bookmarkStart w:id="1667" w:name="_ETM_Q1_5726646"/>
      <w:bookmarkEnd w:id="1667"/>
      <w:r>
        <w:rPr>
          <w:rFonts w:hint="cs"/>
          <w:rtl/>
        </w:rPr>
        <w:t xml:space="preserve">נכון. </w:t>
      </w:r>
    </w:p>
    <w:p w:rsidR="00B54F37" w:rsidRDefault="00B54F37" w:rsidP="00B54F37">
      <w:pPr>
        <w:rPr>
          <w:rtl/>
        </w:rPr>
      </w:pPr>
      <w:bookmarkStart w:id="1668" w:name="_ETM_Q1_5728481"/>
      <w:bookmarkStart w:id="1669" w:name="_ETM_Q1_5728534"/>
      <w:bookmarkStart w:id="1670" w:name="_ETM_Q1_5730169"/>
      <w:bookmarkEnd w:id="1668"/>
      <w:bookmarkEnd w:id="1669"/>
      <w:bookmarkEnd w:id="1670"/>
    </w:p>
    <w:p w:rsidR="00B54F37" w:rsidRDefault="00B54F37" w:rsidP="00B54F37">
      <w:pPr>
        <w:pStyle w:val="af9"/>
        <w:keepNext/>
        <w:rPr>
          <w:rtl/>
        </w:rPr>
      </w:pPr>
      <w:bookmarkStart w:id="1671" w:name="ET_guest_954330_206"/>
      <w:r w:rsidRPr="00B54F37">
        <w:rPr>
          <w:rStyle w:val="TagStyle"/>
          <w:rtl/>
        </w:rPr>
        <w:t xml:space="preserve"> &lt;&lt; אורח &gt;&gt; </w:t>
      </w:r>
      <w:proofErr w:type="spellStart"/>
      <w:r>
        <w:rPr>
          <w:rtl/>
        </w:rPr>
        <w:t>חולוד</w:t>
      </w:r>
      <w:proofErr w:type="spellEnd"/>
      <w:r>
        <w:rPr>
          <w:rtl/>
        </w:rPr>
        <w:t xml:space="preserve"> </w:t>
      </w:r>
      <w:proofErr w:type="spellStart"/>
      <w:r>
        <w:rPr>
          <w:rtl/>
        </w:rPr>
        <w:t>הודא</w:t>
      </w:r>
      <w:proofErr w:type="spellEnd"/>
      <w:r>
        <w:rPr>
          <w:rtl/>
        </w:rPr>
        <w:t xml:space="preserve"> אבו </w:t>
      </w:r>
      <w:proofErr w:type="spellStart"/>
      <w:r>
        <w:rPr>
          <w:rtl/>
        </w:rPr>
        <w:t>עבייד</w:t>
      </w:r>
      <w:proofErr w:type="spellEnd"/>
      <w:r>
        <w:rPr>
          <w:rtl/>
        </w:rPr>
        <w:t>:</w:t>
      </w:r>
      <w:r w:rsidRPr="00B54F37">
        <w:rPr>
          <w:rStyle w:val="TagStyle"/>
          <w:rtl/>
        </w:rPr>
        <w:t xml:space="preserve"> &lt;&lt; אורח &gt;&gt;</w:t>
      </w:r>
      <w:r>
        <w:rPr>
          <w:rtl/>
        </w:rPr>
        <w:t xml:space="preserve">   </w:t>
      </w:r>
      <w:bookmarkEnd w:id="1671"/>
    </w:p>
    <w:p w:rsidR="00B54F37" w:rsidRDefault="00B54F37" w:rsidP="00B54F37">
      <w:pPr>
        <w:pStyle w:val="KeepWithNext"/>
        <w:rPr>
          <w:rtl/>
        </w:rPr>
      </w:pPr>
    </w:p>
    <w:p w:rsidR="00B54F37" w:rsidRDefault="00B54F37" w:rsidP="00B54F37">
      <w:pPr>
        <w:rPr>
          <w:rtl/>
        </w:rPr>
      </w:pPr>
      <w:bookmarkStart w:id="1672" w:name="_ETM_Q1_5730620"/>
      <w:bookmarkStart w:id="1673" w:name="_ETM_Q1_5730682"/>
      <w:bookmarkEnd w:id="1672"/>
      <w:bookmarkEnd w:id="1673"/>
      <w:r>
        <w:rPr>
          <w:rFonts w:hint="cs"/>
          <w:rtl/>
        </w:rPr>
        <w:t xml:space="preserve">ואף אחד לא רוצה לגור בבית שאין בו חשמל; ואף </w:t>
      </w:r>
      <w:bookmarkStart w:id="1674" w:name="_ETM_Q1_5733760"/>
      <w:bookmarkEnd w:id="1674"/>
      <w:r>
        <w:rPr>
          <w:rFonts w:hint="cs"/>
          <w:rtl/>
        </w:rPr>
        <w:t xml:space="preserve">אחד לא רוצה שלא יהיה לו חשמל וגם שלא יוכל לקנות לילדים שלו חלב כי החלב מתקלקל. </w:t>
      </w:r>
    </w:p>
    <w:p w:rsidR="00B54F37" w:rsidRDefault="00B54F37" w:rsidP="00B54F37">
      <w:pPr>
        <w:rPr>
          <w:rtl/>
        </w:rPr>
      </w:pPr>
      <w:bookmarkStart w:id="1675" w:name="_ETM_Q1_5738206"/>
      <w:bookmarkStart w:id="1676" w:name="_ETM_Q1_5738266"/>
      <w:bookmarkEnd w:id="1675"/>
      <w:bookmarkEnd w:id="1676"/>
    </w:p>
    <w:p w:rsidR="00B54F37" w:rsidRDefault="00B54F37" w:rsidP="00B54F37">
      <w:pPr>
        <w:pStyle w:val="af6"/>
        <w:keepNext/>
        <w:rPr>
          <w:rtl/>
        </w:rPr>
      </w:pPr>
      <w:bookmarkStart w:id="1677" w:name="ET_yor_6358_207"/>
      <w:r w:rsidRPr="00B54F37">
        <w:rPr>
          <w:rStyle w:val="TagStyle"/>
          <w:rtl/>
        </w:rPr>
        <w:t xml:space="preserve"> &lt;&lt; יור &gt;&gt; </w:t>
      </w:r>
      <w:r>
        <w:rPr>
          <w:rtl/>
        </w:rPr>
        <w:t>היו"ר צביקה פוגל:</w:t>
      </w:r>
      <w:r w:rsidRPr="00B54F37">
        <w:rPr>
          <w:rStyle w:val="TagStyle"/>
          <w:rtl/>
        </w:rPr>
        <w:t xml:space="preserve"> &lt;&lt; יור &gt;&gt;</w:t>
      </w:r>
      <w:r>
        <w:rPr>
          <w:rtl/>
        </w:rPr>
        <w:t xml:space="preserve">   </w:t>
      </w:r>
      <w:bookmarkEnd w:id="1677"/>
    </w:p>
    <w:p w:rsidR="00B54F37" w:rsidRDefault="00B54F37" w:rsidP="00B54F37">
      <w:pPr>
        <w:pStyle w:val="KeepWithNext"/>
        <w:rPr>
          <w:rtl/>
        </w:rPr>
      </w:pPr>
    </w:p>
    <w:p w:rsidR="00B54F37" w:rsidRDefault="00B54F37" w:rsidP="00B54F37">
      <w:pPr>
        <w:rPr>
          <w:rtl/>
        </w:rPr>
      </w:pPr>
      <w:bookmarkStart w:id="1678" w:name="_ETM_Q1_5739257"/>
      <w:bookmarkEnd w:id="1678"/>
      <w:r>
        <w:rPr>
          <w:rFonts w:hint="cs"/>
          <w:rtl/>
        </w:rPr>
        <w:t xml:space="preserve">ברור. </w:t>
      </w:r>
    </w:p>
    <w:p w:rsidR="00B54F37" w:rsidRDefault="00B54F37" w:rsidP="00B54F37">
      <w:pPr>
        <w:rPr>
          <w:rtl/>
        </w:rPr>
      </w:pPr>
      <w:bookmarkStart w:id="1679" w:name="_ETM_Q1_5740791"/>
      <w:bookmarkStart w:id="1680" w:name="_ETM_Q1_5740848"/>
      <w:bookmarkStart w:id="1681" w:name="_ETM_Q1_5743101"/>
      <w:bookmarkEnd w:id="1679"/>
      <w:bookmarkEnd w:id="1680"/>
      <w:bookmarkEnd w:id="1681"/>
    </w:p>
    <w:p w:rsidR="00B54F37" w:rsidRDefault="00B54F37" w:rsidP="00B54F37">
      <w:pPr>
        <w:pStyle w:val="af9"/>
        <w:keepNext/>
        <w:rPr>
          <w:rtl/>
        </w:rPr>
      </w:pPr>
      <w:bookmarkStart w:id="1682" w:name="ET_guest_954330_208"/>
      <w:r w:rsidRPr="00B54F37">
        <w:rPr>
          <w:rStyle w:val="TagStyle"/>
          <w:rtl/>
        </w:rPr>
        <w:t xml:space="preserve"> &lt;&lt; אורח &gt;&gt; </w:t>
      </w:r>
      <w:proofErr w:type="spellStart"/>
      <w:r>
        <w:rPr>
          <w:rtl/>
        </w:rPr>
        <w:t>חולוד</w:t>
      </w:r>
      <w:proofErr w:type="spellEnd"/>
      <w:r>
        <w:rPr>
          <w:rtl/>
        </w:rPr>
        <w:t xml:space="preserve"> </w:t>
      </w:r>
      <w:proofErr w:type="spellStart"/>
      <w:r>
        <w:rPr>
          <w:rtl/>
        </w:rPr>
        <w:t>הודא</w:t>
      </w:r>
      <w:proofErr w:type="spellEnd"/>
      <w:r>
        <w:rPr>
          <w:rtl/>
        </w:rPr>
        <w:t xml:space="preserve"> אבו </w:t>
      </w:r>
      <w:proofErr w:type="spellStart"/>
      <w:r>
        <w:rPr>
          <w:rtl/>
        </w:rPr>
        <w:t>עבייד</w:t>
      </w:r>
      <w:proofErr w:type="spellEnd"/>
      <w:r>
        <w:rPr>
          <w:rtl/>
        </w:rPr>
        <w:t>:</w:t>
      </w:r>
      <w:r w:rsidRPr="00B54F37">
        <w:rPr>
          <w:rStyle w:val="TagStyle"/>
          <w:rtl/>
        </w:rPr>
        <w:t xml:space="preserve"> &lt;&lt; אורח &gt;&gt;</w:t>
      </w:r>
      <w:r>
        <w:rPr>
          <w:rtl/>
        </w:rPr>
        <w:t xml:space="preserve">   </w:t>
      </w:r>
      <w:bookmarkEnd w:id="1682"/>
    </w:p>
    <w:p w:rsidR="00B54F37" w:rsidRDefault="00B54F37" w:rsidP="00B54F37">
      <w:pPr>
        <w:pStyle w:val="KeepWithNext"/>
        <w:rPr>
          <w:rtl/>
        </w:rPr>
      </w:pPr>
    </w:p>
    <w:p w:rsidR="00B54F37" w:rsidRDefault="00B54F37" w:rsidP="00B54F37">
      <w:pPr>
        <w:rPr>
          <w:rtl/>
        </w:rPr>
      </w:pPr>
      <w:bookmarkStart w:id="1683" w:name="_ETM_Q1_5743547"/>
      <w:bookmarkStart w:id="1684" w:name="_ETM_Q1_5743610"/>
      <w:bookmarkEnd w:id="1683"/>
      <w:bookmarkEnd w:id="1684"/>
      <w:r>
        <w:rPr>
          <w:rFonts w:hint="cs"/>
          <w:rtl/>
        </w:rPr>
        <w:t xml:space="preserve">אלה </w:t>
      </w:r>
      <w:bookmarkStart w:id="1685" w:name="_ETM_Q1_5744438"/>
      <w:bookmarkEnd w:id="1685"/>
      <w:r>
        <w:rPr>
          <w:rFonts w:hint="cs"/>
          <w:rtl/>
        </w:rPr>
        <w:t xml:space="preserve">דברים אישיים לכניסה לחיים של אנשים. </w:t>
      </w:r>
    </w:p>
    <w:p w:rsidR="00B54F37" w:rsidRDefault="00B54F37" w:rsidP="00B54F37">
      <w:pPr>
        <w:rPr>
          <w:rtl/>
        </w:rPr>
      </w:pPr>
    </w:p>
    <w:p w:rsidR="00B54F37" w:rsidRDefault="00B54F37" w:rsidP="00B54F37">
      <w:pPr>
        <w:pStyle w:val="af6"/>
        <w:keepNext/>
        <w:rPr>
          <w:rtl/>
        </w:rPr>
      </w:pPr>
      <w:bookmarkStart w:id="1686" w:name="ET_yor_6358_209"/>
      <w:r w:rsidRPr="00B54F37">
        <w:rPr>
          <w:rStyle w:val="TagStyle"/>
          <w:rtl/>
        </w:rPr>
        <w:t xml:space="preserve"> &lt;&lt; יור &gt;&gt; </w:t>
      </w:r>
      <w:r>
        <w:rPr>
          <w:rtl/>
        </w:rPr>
        <w:t>היו"ר צביקה פוגל:</w:t>
      </w:r>
      <w:r w:rsidRPr="00B54F37">
        <w:rPr>
          <w:rStyle w:val="TagStyle"/>
          <w:rtl/>
        </w:rPr>
        <w:t xml:space="preserve"> &lt;&lt; יור &gt;&gt;</w:t>
      </w:r>
      <w:r>
        <w:rPr>
          <w:rtl/>
        </w:rPr>
        <w:t xml:space="preserve">   </w:t>
      </w:r>
      <w:bookmarkEnd w:id="1686"/>
    </w:p>
    <w:p w:rsidR="00B54F37" w:rsidRDefault="00B54F37" w:rsidP="00B54F37">
      <w:pPr>
        <w:pStyle w:val="KeepWithNext"/>
        <w:rPr>
          <w:rtl/>
        </w:rPr>
      </w:pPr>
    </w:p>
    <w:p w:rsidR="00B54F37" w:rsidRDefault="00B54F37" w:rsidP="00B54F37">
      <w:pPr>
        <w:rPr>
          <w:rtl/>
        </w:rPr>
      </w:pPr>
      <w:r>
        <w:rPr>
          <w:rFonts w:hint="cs"/>
          <w:rtl/>
        </w:rPr>
        <w:t xml:space="preserve">תודה. </w:t>
      </w:r>
    </w:p>
    <w:p w:rsidR="00B54F37" w:rsidRDefault="00B54F37" w:rsidP="00B54F37">
      <w:pPr>
        <w:rPr>
          <w:rtl/>
        </w:rPr>
      </w:pPr>
    </w:p>
    <w:p w:rsidR="00B54F37" w:rsidRDefault="00B54F37" w:rsidP="00B54F37">
      <w:pPr>
        <w:pStyle w:val="af9"/>
        <w:keepNext/>
        <w:rPr>
          <w:rtl/>
        </w:rPr>
      </w:pPr>
      <w:bookmarkStart w:id="1687" w:name="ET_guest_954330_210"/>
      <w:r w:rsidRPr="00B54F37">
        <w:rPr>
          <w:rStyle w:val="TagStyle"/>
          <w:rtl/>
        </w:rPr>
        <w:t xml:space="preserve"> &lt;&lt; אורח &gt;&gt; </w:t>
      </w:r>
      <w:proofErr w:type="spellStart"/>
      <w:r>
        <w:rPr>
          <w:rtl/>
        </w:rPr>
        <w:t>חולוד</w:t>
      </w:r>
      <w:proofErr w:type="spellEnd"/>
      <w:r>
        <w:rPr>
          <w:rtl/>
        </w:rPr>
        <w:t xml:space="preserve"> </w:t>
      </w:r>
      <w:proofErr w:type="spellStart"/>
      <w:r>
        <w:rPr>
          <w:rtl/>
        </w:rPr>
        <w:t>הודא</w:t>
      </w:r>
      <w:proofErr w:type="spellEnd"/>
      <w:r>
        <w:rPr>
          <w:rtl/>
        </w:rPr>
        <w:t xml:space="preserve"> אבו </w:t>
      </w:r>
      <w:proofErr w:type="spellStart"/>
      <w:r>
        <w:rPr>
          <w:rtl/>
        </w:rPr>
        <w:t>עבייד</w:t>
      </w:r>
      <w:proofErr w:type="spellEnd"/>
      <w:r>
        <w:rPr>
          <w:rtl/>
        </w:rPr>
        <w:t>:</w:t>
      </w:r>
      <w:r w:rsidRPr="00B54F37">
        <w:rPr>
          <w:rStyle w:val="TagStyle"/>
          <w:rtl/>
        </w:rPr>
        <w:t xml:space="preserve"> &lt;&lt; אורח &gt;&gt;</w:t>
      </w:r>
      <w:r>
        <w:rPr>
          <w:rtl/>
        </w:rPr>
        <w:t xml:space="preserve">   </w:t>
      </w:r>
      <w:bookmarkEnd w:id="1687"/>
    </w:p>
    <w:p w:rsidR="00B54F37" w:rsidRDefault="00B54F37" w:rsidP="00B54F37">
      <w:pPr>
        <w:pStyle w:val="KeepWithNext"/>
        <w:rPr>
          <w:rtl/>
        </w:rPr>
      </w:pPr>
    </w:p>
    <w:p w:rsidR="00B54F37" w:rsidRDefault="00B54F37" w:rsidP="00B54F37">
      <w:pPr>
        <w:rPr>
          <w:rtl/>
        </w:rPr>
      </w:pPr>
      <w:r>
        <w:rPr>
          <w:rFonts w:hint="cs"/>
          <w:rtl/>
        </w:rPr>
        <w:t>אני רוצה ל</w:t>
      </w:r>
      <w:bookmarkStart w:id="1688" w:name="_ETM_Q1_5748644"/>
      <w:bookmarkEnd w:id="1688"/>
      <w:r>
        <w:rPr>
          <w:rFonts w:hint="cs"/>
          <w:rtl/>
        </w:rPr>
        <w:t xml:space="preserve">בקש בקשה ממר רוני מרשות האכיפה. אני </w:t>
      </w:r>
      <w:bookmarkStart w:id="1689" w:name="_ETM_Q1_5752491"/>
      <w:bookmarkEnd w:id="1689"/>
      <w:r>
        <w:rPr>
          <w:rFonts w:hint="cs"/>
          <w:rtl/>
        </w:rPr>
        <w:t xml:space="preserve">מנהלת את הפורום לדו קיום בנגב, ואנחנו עוקבים הרבה מאוד </w:t>
      </w:r>
      <w:bookmarkStart w:id="1690" w:name="_ETM_Q1_5758326"/>
      <w:bookmarkEnd w:id="1690"/>
      <w:r>
        <w:rPr>
          <w:rFonts w:hint="cs"/>
          <w:rtl/>
        </w:rPr>
        <w:t xml:space="preserve">שנים אחרי המספרים העולים של הריסות הבתים מאז 2012. השנה בינואר שלחנו בקשת חופש מידע כדי לקבל את </w:t>
      </w:r>
      <w:bookmarkStart w:id="1691" w:name="_ETM_Q1_5768081"/>
      <w:bookmarkEnd w:id="1691"/>
      <w:r>
        <w:rPr>
          <w:rFonts w:hint="cs"/>
          <w:rtl/>
        </w:rPr>
        <w:t xml:space="preserve">המספרים לגבי 2024. שלחנו את הבקשה שלנו ב-1 בינואר, ועד </w:t>
      </w:r>
      <w:bookmarkStart w:id="1692" w:name="_ETM_Q1_5771371"/>
      <w:bookmarkEnd w:id="1692"/>
      <w:r>
        <w:rPr>
          <w:rFonts w:hint="cs"/>
          <w:rtl/>
        </w:rPr>
        <w:t xml:space="preserve">עכשיו, 1 ביולי </w:t>
      </w:r>
      <w:r>
        <w:rPr>
          <w:rtl/>
        </w:rPr>
        <w:t>–</w:t>
      </w:r>
      <w:r>
        <w:rPr>
          <w:rFonts w:hint="cs"/>
          <w:rtl/>
        </w:rPr>
        <w:t xml:space="preserve"> לא קיבלתי שום התייחסות. אשמח מאוד שהוא יענה לנו על השאלות. </w:t>
      </w:r>
    </w:p>
    <w:p w:rsidR="00B54F37" w:rsidRDefault="00B54F37" w:rsidP="00B54F37">
      <w:pPr>
        <w:rPr>
          <w:rtl/>
        </w:rPr>
      </w:pPr>
      <w:bookmarkStart w:id="1693" w:name="_ETM_Q1_5785682"/>
      <w:bookmarkStart w:id="1694" w:name="_ETM_Q1_5785744"/>
      <w:bookmarkEnd w:id="1693"/>
      <w:bookmarkEnd w:id="1694"/>
    </w:p>
    <w:p w:rsidR="00B54F37" w:rsidRDefault="00B54F37" w:rsidP="00B54F37">
      <w:pPr>
        <w:pStyle w:val="af6"/>
        <w:keepNext/>
        <w:rPr>
          <w:rtl/>
        </w:rPr>
      </w:pPr>
      <w:bookmarkStart w:id="1695" w:name="ET_yor_6358_211"/>
      <w:r w:rsidRPr="00B54F37">
        <w:rPr>
          <w:rStyle w:val="TagStyle"/>
          <w:rtl/>
        </w:rPr>
        <w:t xml:space="preserve"> &lt;&lt; יור &gt;&gt; </w:t>
      </w:r>
      <w:r>
        <w:rPr>
          <w:rtl/>
        </w:rPr>
        <w:t>היו"ר צביקה פוגל:</w:t>
      </w:r>
      <w:r w:rsidRPr="00B54F37">
        <w:rPr>
          <w:rStyle w:val="TagStyle"/>
          <w:rtl/>
        </w:rPr>
        <w:t xml:space="preserve"> &lt;&lt; יור &gt;&gt;</w:t>
      </w:r>
      <w:r>
        <w:rPr>
          <w:rtl/>
        </w:rPr>
        <w:t xml:space="preserve">   </w:t>
      </w:r>
      <w:bookmarkEnd w:id="1695"/>
    </w:p>
    <w:p w:rsidR="00B54F37" w:rsidRDefault="00B54F37" w:rsidP="00B54F37">
      <w:pPr>
        <w:pStyle w:val="KeepWithNext"/>
        <w:rPr>
          <w:rtl/>
        </w:rPr>
      </w:pPr>
    </w:p>
    <w:p w:rsidR="00B54F37" w:rsidRDefault="00B54F37" w:rsidP="00B54F37">
      <w:pPr>
        <w:rPr>
          <w:rtl/>
        </w:rPr>
      </w:pPr>
      <w:bookmarkStart w:id="1696" w:name="_ETM_Q1_5786533"/>
      <w:bookmarkEnd w:id="1696"/>
      <w:r>
        <w:rPr>
          <w:rFonts w:hint="cs"/>
          <w:rtl/>
        </w:rPr>
        <w:t xml:space="preserve">בהחלט. </w:t>
      </w:r>
      <w:proofErr w:type="spellStart"/>
      <w:r>
        <w:rPr>
          <w:rFonts w:hint="cs"/>
          <w:rtl/>
        </w:rPr>
        <w:t>מכובדיי</w:t>
      </w:r>
      <w:proofErr w:type="spellEnd"/>
      <w:r>
        <w:rPr>
          <w:rFonts w:hint="cs"/>
          <w:rtl/>
        </w:rPr>
        <w:t xml:space="preserve">, אני עוצר </w:t>
      </w:r>
      <w:bookmarkStart w:id="1697" w:name="_ETM_Q1_5784879"/>
      <w:bookmarkEnd w:id="1697"/>
      <w:r>
        <w:rPr>
          <w:rFonts w:hint="cs"/>
          <w:rtl/>
        </w:rPr>
        <w:t>פה מכיוון שיש לי הרגשה שאנחנו עלולים לקחת את הנושא הזה לכיוון הלא נכון. מדינת ישראל היא מדינת חוק</w:t>
      </w:r>
      <w:bookmarkStart w:id="1698" w:name="_ETM_Q1_5800220"/>
      <w:bookmarkEnd w:id="1698"/>
      <w:r>
        <w:rPr>
          <w:rFonts w:hint="cs"/>
          <w:rtl/>
        </w:rPr>
        <w:t xml:space="preserve">, ולכן היא גם מדינה שרוצה להביא לידי ביטוי </w:t>
      </w:r>
      <w:bookmarkStart w:id="1699" w:name="_ETM_Q1_5804712"/>
      <w:bookmarkEnd w:id="1699"/>
      <w:r>
        <w:rPr>
          <w:rFonts w:hint="cs"/>
          <w:rtl/>
        </w:rPr>
        <w:t xml:space="preserve">את </w:t>
      </w:r>
      <w:proofErr w:type="spellStart"/>
      <w:r>
        <w:rPr>
          <w:rFonts w:hint="cs"/>
          <w:rtl/>
        </w:rPr>
        <w:t>משילותה</w:t>
      </w:r>
      <w:proofErr w:type="spellEnd"/>
      <w:r>
        <w:rPr>
          <w:rFonts w:hint="cs"/>
          <w:rtl/>
        </w:rPr>
        <w:t xml:space="preserve"> בכל מקום. וברגע שהמדינה מאבדת את היכולת שלה </w:t>
      </w:r>
      <w:bookmarkStart w:id="1700" w:name="_ETM_Q1_5809535"/>
      <w:bookmarkEnd w:id="1700"/>
      <w:r>
        <w:rPr>
          <w:rFonts w:hint="cs"/>
          <w:rtl/>
        </w:rPr>
        <w:t xml:space="preserve">למשול באמת בכל מקום </w:t>
      </w:r>
      <w:r>
        <w:rPr>
          <w:rtl/>
        </w:rPr>
        <w:t>–</w:t>
      </w:r>
      <w:r>
        <w:rPr>
          <w:rFonts w:hint="cs"/>
          <w:rtl/>
        </w:rPr>
        <w:t xml:space="preserve"> כאחד שנולד בנגב, חי בנגב, גדל בנגב, התחתן בנגב ונולדו </w:t>
      </w:r>
      <w:bookmarkStart w:id="1701" w:name="_ETM_Q1_5818246"/>
      <w:bookmarkEnd w:id="1701"/>
      <w:r>
        <w:rPr>
          <w:rFonts w:hint="cs"/>
          <w:rtl/>
        </w:rPr>
        <w:t xml:space="preserve">לי ילדים בנגב </w:t>
      </w:r>
      <w:r>
        <w:rPr>
          <w:rtl/>
        </w:rPr>
        <w:t>–</w:t>
      </w:r>
      <w:r>
        <w:rPr>
          <w:rFonts w:hint="cs"/>
          <w:rtl/>
        </w:rPr>
        <w:t xml:space="preserve"> אני יודע מה קורה בנגב. היום אני גר בצפון </w:t>
      </w:r>
      <w:r>
        <w:rPr>
          <w:rtl/>
        </w:rPr>
        <w:t>–</w:t>
      </w:r>
      <w:r>
        <w:rPr>
          <w:rFonts w:hint="cs"/>
          <w:rtl/>
        </w:rPr>
        <w:t xml:space="preserve"> הייתי ראש המועצה של </w:t>
      </w:r>
      <w:proofErr w:type="spellStart"/>
      <w:r>
        <w:rPr>
          <w:rFonts w:hint="cs"/>
          <w:rtl/>
        </w:rPr>
        <w:t>טובא</w:t>
      </w:r>
      <w:proofErr w:type="spellEnd"/>
      <w:r>
        <w:rPr>
          <w:rFonts w:hint="cs"/>
          <w:rtl/>
        </w:rPr>
        <w:t xml:space="preserve"> </w:t>
      </w:r>
      <w:proofErr w:type="spellStart"/>
      <w:r>
        <w:rPr>
          <w:rFonts w:hint="cs"/>
          <w:rtl/>
        </w:rPr>
        <w:t>זנגרייה</w:t>
      </w:r>
      <w:proofErr w:type="spellEnd"/>
      <w:r>
        <w:rPr>
          <w:rFonts w:hint="cs"/>
          <w:rtl/>
        </w:rPr>
        <w:t xml:space="preserve">, ואני גם יודע להשוות את זה למה שקורה בגליל. </w:t>
      </w:r>
      <w:bookmarkStart w:id="1702" w:name="_ETM_Q1_5828104"/>
      <w:bookmarkEnd w:id="1702"/>
    </w:p>
    <w:p w:rsidR="00044356" w:rsidRDefault="00044356" w:rsidP="00B54F37">
      <w:pPr>
        <w:rPr>
          <w:rtl/>
        </w:rPr>
      </w:pPr>
      <w:bookmarkStart w:id="1703" w:name="_ETM_Q1_5830704"/>
      <w:bookmarkStart w:id="1704" w:name="_ETM_Q1_5830777"/>
      <w:bookmarkStart w:id="1705" w:name="_ETM_Q1_5830864"/>
      <w:bookmarkEnd w:id="1703"/>
      <w:bookmarkEnd w:id="1704"/>
      <w:bookmarkEnd w:id="1705"/>
    </w:p>
    <w:p w:rsidR="00044356" w:rsidRDefault="00044356" w:rsidP="00B54F37">
      <w:pPr>
        <w:rPr>
          <w:rtl/>
        </w:rPr>
      </w:pPr>
      <w:bookmarkStart w:id="1706" w:name="_ETM_Q1_5830939"/>
      <w:bookmarkEnd w:id="1706"/>
      <w:r>
        <w:rPr>
          <w:rFonts w:hint="cs"/>
          <w:rtl/>
        </w:rPr>
        <w:t xml:space="preserve">חברים, אם לא יהיו שיתוף פעולה והבנה מלאה של התושבים </w:t>
      </w:r>
      <w:bookmarkStart w:id="1707" w:name="_ETM_Q1_5832660"/>
      <w:bookmarkEnd w:id="1707"/>
      <w:r>
        <w:rPr>
          <w:rFonts w:hint="cs"/>
          <w:rtl/>
        </w:rPr>
        <w:t xml:space="preserve">ביישובים הערביים </w:t>
      </w:r>
      <w:r>
        <w:rPr>
          <w:rtl/>
        </w:rPr>
        <w:t>–</w:t>
      </w:r>
      <w:r>
        <w:rPr>
          <w:rFonts w:hint="cs"/>
          <w:rtl/>
        </w:rPr>
        <w:t xml:space="preserve"> הבדואים ואחרים </w:t>
      </w:r>
      <w:r>
        <w:rPr>
          <w:rtl/>
        </w:rPr>
        <w:t>–</w:t>
      </w:r>
      <w:r>
        <w:rPr>
          <w:rFonts w:hint="cs"/>
          <w:rtl/>
        </w:rPr>
        <w:t xml:space="preserve"> שהם חייבים להיענות לחוק </w:t>
      </w:r>
      <w:bookmarkStart w:id="1708" w:name="_ETM_Q1_5839489"/>
      <w:bookmarkEnd w:id="1708"/>
      <w:r>
        <w:rPr>
          <w:rFonts w:hint="cs"/>
          <w:rtl/>
        </w:rPr>
        <w:t xml:space="preserve">לא נמצא לזה פתרון, ונמשיך במדיניות ההריסה. במקום לבנות </w:t>
      </w:r>
      <w:bookmarkStart w:id="1709" w:name="_ETM_Q1_5844909"/>
      <w:bookmarkEnd w:id="1709"/>
      <w:r>
        <w:rPr>
          <w:rFonts w:hint="cs"/>
          <w:rtl/>
        </w:rPr>
        <w:t xml:space="preserve">נעסוק בהריסה. לכולם צריך להיות ברור </w:t>
      </w:r>
      <w:r>
        <w:rPr>
          <w:rtl/>
        </w:rPr>
        <w:t>–</w:t>
      </w:r>
      <w:r>
        <w:rPr>
          <w:rFonts w:hint="cs"/>
          <w:rtl/>
        </w:rPr>
        <w:t xml:space="preserve"> בדיוק כמו שלי היה ברור ולילדיי היה ברור </w:t>
      </w:r>
      <w:r>
        <w:rPr>
          <w:rtl/>
        </w:rPr>
        <w:t>–</w:t>
      </w:r>
      <w:r>
        <w:rPr>
          <w:rFonts w:hint="cs"/>
          <w:rtl/>
        </w:rPr>
        <w:t xml:space="preserve"> </w:t>
      </w:r>
      <w:bookmarkStart w:id="1710" w:name="_ETM_Q1_5852982"/>
      <w:bookmarkEnd w:id="1710"/>
      <w:r>
        <w:rPr>
          <w:rFonts w:hint="cs"/>
          <w:rtl/>
        </w:rPr>
        <w:t xml:space="preserve">הם מאוד רצו לגור לידי, אבל לא היה מקום לידי. </w:t>
      </w:r>
      <w:bookmarkStart w:id="1711" w:name="_ETM_Q1_5851862"/>
      <w:bookmarkEnd w:id="1711"/>
      <w:r>
        <w:rPr>
          <w:rFonts w:hint="cs"/>
          <w:rtl/>
        </w:rPr>
        <w:t xml:space="preserve">כי לא היו שם בתים ולא הייתה קרקע. אז הם הלכו למקום אחר כי שם היה, כי שם נוצרה להם ההזדמנות. </w:t>
      </w:r>
    </w:p>
    <w:p w:rsidR="00044356" w:rsidRDefault="00044356" w:rsidP="00B54F37">
      <w:pPr>
        <w:rPr>
          <w:rtl/>
        </w:rPr>
      </w:pPr>
      <w:bookmarkStart w:id="1712" w:name="_ETM_Q1_5865138"/>
      <w:bookmarkStart w:id="1713" w:name="_ETM_Q1_5865205"/>
      <w:bookmarkEnd w:id="1712"/>
      <w:bookmarkEnd w:id="1713"/>
    </w:p>
    <w:p w:rsidR="00044356" w:rsidRDefault="00044356" w:rsidP="00044356">
      <w:pPr>
        <w:rPr>
          <w:rtl/>
        </w:rPr>
      </w:pPr>
      <w:bookmarkStart w:id="1714" w:name="_ETM_Q1_5865293"/>
      <w:bookmarkStart w:id="1715" w:name="_ETM_Q1_5865369"/>
      <w:bookmarkEnd w:id="1714"/>
      <w:bookmarkEnd w:id="1715"/>
      <w:r>
        <w:rPr>
          <w:rFonts w:hint="cs"/>
          <w:rtl/>
        </w:rPr>
        <w:t xml:space="preserve">לצערי הרב, בהרבה מדי מקרים אנחנו נוכחים לראות שאותם אנשים מנסים להכתיב לי איפה אני אבנה </w:t>
      </w:r>
      <w:bookmarkStart w:id="1716" w:name="_ETM_Q1_5873293"/>
      <w:bookmarkEnd w:id="1716"/>
      <w:r>
        <w:rPr>
          <w:rFonts w:hint="cs"/>
          <w:rtl/>
        </w:rPr>
        <w:t xml:space="preserve">להם כי שם הם רוצים להיות. זה לא יקרה. מדינת </w:t>
      </w:r>
      <w:bookmarkStart w:id="1717" w:name="_ETM_Q1_5876084"/>
      <w:bookmarkEnd w:id="1717"/>
      <w:r>
        <w:rPr>
          <w:rFonts w:hint="cs"/>
          <w:rtl/>
        </w:rPr>
        <w:t xml:space="preserve">ישראל לא יכולה להיענות לבקשות של כל אחד באופן פרטי </w:t>
      </w:r>
      <w:bookmarkStart w:id="1718" w:name="_ETM_Q1_5877029"/>
      <w:bookmarkEnd w:id="1718"/>
      <w:r>
        <w:rPr>
          <w:rFonts w:hint="cs"/>
          <w:rtl/>
        </w:rPr>
        <w:t xml:space="preserve">איפה הוא רוצה לגדול, איזה סוג של קרקע תהיה </w:t>
      </w:r>
      <w:bookmarkStart w:id="1719" w:name="_ETM_Q1_5882454"/>
      <w:bookmarkEnd w:id="1719"/>
      <w:r>
        <w:rPr>
          <w:rFonts w:hint="cs"/>
          <w:rtl/>
        </w:rPr>
        <w:t xml:space="preserve">לו, ומה סוג השירותים שיינתנו לו. יש </w:t>
      </w:r>
      <w:bookmarkStart w:id="1720" w:name="_ETM_Q1_5886684"/>
      <w:bookmarkEnd w:id="1720"/>
      <w:r>
        <w:rPr>
          <w:rFonts w:hint="cs"/>
          <w:rtl/>
        </w:rPr>
        <w:t xml:space="preserve">במדינת ישראל עשרות אלפי משפחות שגרות במקומות לא מוכרים. הילדים </w:t>
      </w:r>
      <w:bookmarkStart w:id="1721" w:name="_ETM_Q1_5890731"/>
      <w:bookmarkEnd w:id="1721"/>
      <w:r>
        <w:rPr>
          <w:rFonts w:hint="cs"/>
          <w:rtl/>
        </w:rPr>
        <w:t xml:space="preserve">שלהם לא הולכים לבית ספר, לא הולכים לגני ילדים, לא גדלים כמו שצריך בגלל ההתנתקות שלהם מהמערכת הסביבתית כפי שהמדינה החליטה שהיא תהיה. זה לא יקרה, לא כל זמן שאני יכול לתת לזה יד. </w:t>
      </w:r>
    </w:p>
    <w:p w:rsidR="00044356" w:rsidRDefault="00044356" w:rsidP="00044356">
      <w:pPr>
        <w:rPr>
          <w:rtl/>
        </w:rPr>
      </w:pPr>
      <w:bookmarkStart w:id="1722" w:name="_ETM_Q1_5910049"/>
      <w:bookmarkStart w:id="1723" w:name="_ETM_Q1_5910103"/>
      <w:bookmarkEnd w:id="1722"/>
      <w:bookmarkEnd w:id="1723"/>
    </w:p>
    <w:p w:rsidR="00044356" w:rsidRDefault="00044356" w:rsidP="00044356">
      <w:pPr>
        <w:rPr>
          <w:rtl/>
        </w:rPr>
      </w:pPr>
      <w:bookmarkStart w:id="1724" w:name="_ETM_Q1_5910185"/>
      <w:bookmarkStart w:id="1725" w:name="_ETM_Q1_5910223"/>
      <w:bookmarkEnd w:id="1724"/>
      <w:bookmarkEnd w:id="1725"/>
      <w:r>
        <w:rPr>
          <w:rFonts w:hint="cs"/>
          <w:rtl/>
        </w:rPr>
        <w:t xml:space="preserve">המדיניות שהוביל פה השר לביטחון לאומי ליישם את החוק </w:t>
      </w:r>
      <w:r>
        <w:rPr>
          <w:rtl/>
        </w:rPr>
        <w:t>–</w:t>
      </w:r>
      <w:r>
        <w:rPr>
          <w:rFonts w:hint="cs"/>
          <w:rtl/>
        </w:rPr>
        <w:t xml:space="preserve"> אני מזכיר </w:t>
      </w:r>
      <w:bookmarkStart w:id="1726" w:name="_ETM_Q1_5917595"/>
      <w:bookmarkEnd w:id="1726"/>
      <w:r>
        <w:rPr>
          <w:rFonts w:hint="cs"/>
          <w:rtl/>
        </w:rPr>
        <w:t xml:space="preserve">לכם, יש במדינת ישראל איש שהיה אמור להיות רמטכ"ל שבשל </w:t>
      </w:r>
      <w:bookmarkStart w:id="1727" w:name="_ETM_Q1_5921251"/>
      <w:bookmarkEnd w:id="1727"/>
      <w:r>
        <w:rPr>
          <w:rFonts w:hint="cs"/>
          <w:rtl/>
        </w:rPr>
        <w:t xml:space="preserve">עבירה של חריגת בנייה לא נהיה רמטכ"ל. שלא נשכח </w:t>
      </w:r>
      <w:bookmarkStart w:id="1728" w:name="_ETM_Q1_5930165"/>
      <w:bookmarkEnd w:id="1728"/>
      <w:r>
        <w:rPr>
          <w:rFonts w:hint="cs"/>
          <w:rtl/>
        </w:rPr>
        <w:t xml:space="preserve">את העובדה הפשוטה מאוד הזאת. זאת אומרת כל מי שעכשיו </w:t>
      </w:r>
      <w:bookmarkStart w:id="1729" w:name="_ETM_Q1_5931693"/>
      <w:bookmarkEnd w:id="1729"/>
      <w:r>
        <w:rPr>
          <w:rFonts w:hint="cs"/>
          <w:rtl/>
        </w:rPr>
        <w:t xml:space="preserve">רוצה לדעת מה קורה </w:t>
      </w:r>
      <w:proofErr w:type="spellStart"/>
      <w:r>
        <w:rPr>
          <w:rFonts w:hint="cs"/>
          <w:rtl/>
        </w:rPr>
        <w:t>איתו</w:t>
      </w:r>
      <w:proofErr w:type="spellEnd"/>
      <w:r>
        <w:rPr>
          <w:rFonts w:hint="cs"/>
          <w:rtl/>
        </w:rPr>
        <w:t xml:space="preserve">, למה הוא לא מקבל </w:t>
      </w:r>
      <w:r>
        <w:rPr>
          <w:rtl/>
        </w:rPr>
        <w:t>–</w:t>
      </w:r>
      <w:r>
        <w:rPr>
          <w:rFonts w:hint="cs"/>
          <w:rtl/>
        </w:rPr>
        <w:t xml:space="preserve"> אז, הנה, האכיפה היא לא</w:t>
      </w:r>
      <w:bookmarkStart w:id="1730" w:name="_ETM_Q1_5938383"/>
      <w:bookmarkEnd w:id="1730"/>
      <w:r>
        <w:rPr>
          <w:rFonts w:hint="cs"/>
          <w:rtl/>
        </w:rPr>
        <w:t xml:space="preserve"> אכיפה בררנית, האכיפה היא שווה. </w:t>
      </w:r>
      <w:bookmarkStart w:id="1731" w:name="_ETM_Q1_5944499"/>
      <w:bookmarkEnd w:id="1731"/>
      <w:r>
        <w:rPr>
          <w:rFonts w:hint="cs"/>
          <w:rtl/>
        </w:rPr>
        <w:t xml:space="preserve">אני זוכר איך בדקו את הבית </w:t>
      </w:r>
      <w:bookmarkStart w:id="1732" w:name="_ETM_Q1_5946068"/>
      <w:bookmarkEnd w:id="1732"/>
      <w:r>
        <w:rPr>
          <w:rFonts w:hint="cs"/>
          <w:rtl/>
        </w:rPr>
        <w:t xml:space="preserve">שלי </w:t>
      </w:r>
      <w:r>
        <w:rPr>
          <w:rtl/>
        </w:rPr>
        <w:t>–</w:t>
      </w:r>
      <w:r>
        <w:rPr>
          <w:rFonts w:hint="cs"/>
          <w:rtl/>
        </w:rPr>
        <w:t xml:space="preserve"> מה גובה הגדר ואם לא חרגתי מ-159 מטר </w:t>
      </w:r>
      <w:bookmarkStart w:id="1733" w:name="_ETM_Q1_5952615"/>
      <w:bookmarkEnd w:id="1733"/>
      <w:r>
        <w:rPr>
          <w:rFonts w:hint="cs"/>
          <w:rtl/>
        </w:rPr>
        <w:t xml:space="preserve">שעליהם הכרזתי בבית שלי. איזה מין דבר זה? אני אכתיב איפה יהיה כל דבר? </w:t>
      </w:r>
    </w:p>
    <w:p w:rsidR="00044356" w:rsidRDefault="00044356" w:rsidP="00044356">
      <w:pPr>
        <w:rPr>
          <w:rtl/>
        </w:rPr>
      </w:pPr>
    </w:p>
    <w:p w:rsidR="007D0B42" w:rsidRDefault="00044356" w:rsidP="007D0B42">
      <w:pPr>
        <w:rPr>
          <w:rtl/>
        </w:rPr>
      </w:pPr>
      <w:r>
        <w:rPr>
          <w:rFonts w:hint="cs"/>
          <w:rtl/>
        </w:rPr>
        <w:t xml:space="preserve">אל תתפלאו שלא הגיעו חברי </w:t>
      </w:r>
      <w:bookmarkStart w:id="1734" w:name="_ETM_Q1_5958231"/>
      <w:bookmarkEnd w:id="1734"/>
      <w:r>
        <w:rPr>
          <w:rFonts w:hint="cs"/>
          <w:rtl/>
        </w:rPr>
        <w:t xml:space="preserve">כנסת מהמגזר הבדואי. הם לא רוצים את ההסדרה. </w:t>
      </w:r>
      <w:r w:rsidR="007D0B42">
        <w:rPr>
          <w:rFonts w:hint="cs"/>
          <w:rtl/>
        </w:rPr>
        <w:t xml:space="preserve">הם לא </w:t>
      </w:r>
      <w:bookmarkStart w:id="1735" w:name="_ETM_Q1_5963880"/>
      <w:bookmarkEnd w:id="1735"/>
      <w:r w:rsidR="007D0B42">
        <w:rPr>
          <w:rFonts w:hint="cs"/>
          <w:rtl/>
        </w:rPr>
        <w:t xml:space="preserve">רוצים את הסדר, הם לא רוצים את הארגון כמו שצריך </w:t>
      </w:r>
      <w:bookmarkStart w:id="1736" w:name="_ETM_Q1_5966009"/>
      <w:bookmarkEnd w:id="1736"/>
      <w:r w:rsidR="007D0B42">
        <w:rPr>
          <w:rFonts w:hint="cs"/>
          <w:rtl/>
        </w:rPr>
        <w:t xml:space="preserve">להיות. הם מעדיפים להתעסק בשאלה איך מקימים מדינה פלסטינית </w:t>
      </w:r>
      <w:bookmarkStart w:id="1737" w:name="_ETM_Q1_5969447"/>
      <w:bookmarkEnd w:id="1737"/>
      <w:r w:rsidR="007D0B42">
        <w:rPr>
          <w:rFonts w:hint="cs"/>
          <w:rtl/>
        </w:rPr>
        <w:t xml:space="preserve">במקום איך לטייב את חייהם של ערביי </w:t>
      </w:r>
      <w:bookmarkStart w:id="1738" w:name="_ETM_Q1_5971769"/>
      <w:bookmarkEnd w:id="1738"/>
      <w:r w:rsidR="007D0B42">
        <w:rPr>
          <w:rFonts w:hint="cs"/>
          <w:rtl/>
        </w:rPr>
        <w:t xml:space="preserve">ישראל. ותאמינו לי שאפשר לעשות את זה. כי ברגע שיהיה לך בית ויהיה לך ממ"ד וקופת </w:t>
      </w:r>
      <w:bookmarkStart w:id="1739" w:name="_ETM_Q1_5981228"/>
      <w:bookmarkEnd w:id="1739"/>
      <w:r w:rsidR="007D0B42">
        <w:rPr>
          <w:rFonts w:hint="cs"/>
          <w:rtl/>
        </w:rPr>
        <w:t xml:space="preserve">חולים ותהיה לך מדרכה ויהיה לך חינוך ומקצוע לא </w:t>
      </w:r>
      <w:bookmarkStart w:id="1740" w:name="_ETM_Q1_5986572"/>
      <w:bookmarkEnd w:id="1740"/>
      <w:r w:rsidR="007D0B42">
        <w:rPr>
          <w:rFonts w:hint="cs"/>
          <w:rtl/>
        </w:rPr>
        <w:t xml:space="preserve">תצטרך להגיע לארגוני פשיעה. זה תהליך מאוד ברור. בכל </w:t>
      </w:r>
      <w:bookmarkStart w:id="1741" w:name="_ETM_Q1_5994435"/>
      <w:bookmarkEnd w:id="1741"/>
      <w:r w:rsidR="007D0B42">
        <w:rPr>
          <w:rFonts w:hint="cs"/>
          <w:rtl/>
        </w:rPr>
        <w:t xml:space="preserve">נקודה אנחנו מנסים להיות מעורבים. מי שלא רוצה לקחת חלק </w:t>
      </w:r>
      <w:bookmarkStart w:id="1742" w:name="_ETM_Q1_6000006"/>
      <w:bookmarkEnd w:id="1742"/>
      <w:r w:rsidR="007D0B42">
        <w:rPr>
          <w:rFonts w:hint="cs"/>
          <w:rtl/>
        </w:rPr>
        <w:t xml:space="preserve">בעניין הזה, כנראה נצטרך להמשיך להתעסק </w:t>
      </w:r>
      <w:proofErr w:type="spellStart"/>
      <w:r w:rsidR="007D0B42">
        <w:rPr>
          <w:rFonts w:hint="cs"/>
          <w:rtl/>
        </w:rPr>
        <w:t>איתו</w:t>
      </w:r>
      <w:proofErr w:type="spellEnd"/>
      <w:r w:rsidR="007D0B42">
        <w:rPr>
          <w:rFonts w:hint="cs"/>
          <w:rtl/>
        </w:rPr>
        <w:t xml:space="preserve"> בהריסה, בארגוני פשיעה ובבתי סוהר. חבל. יש תחליף הרבה יותר טוב. </w:t>
      </w:r>
      <w:bookmarkStart w:id="1743" w:name="_ETM_Q1_6004598"/>
      <w:bookmarkEnd w:id="1743"/>
      <w:r w:rsidR="007D0B42">
        <w:rPr>
          <w:rFonts w:hint="cs"/>
          <w:rtl/>
        </w:rPr>
        <w:t xml:space="preserve">בואו נשים יד ביחד ונלך בדיוק כמו שהחוק מכתיב לנו. </w:t>
      </w:r>
      <w:bookmarkStart w:id="1744" w:name="_ETM_Q1_6009326"/>
      <w:bookmarkEnd w:id="1744"/>
      <w:r w:rsidR="007D0B42">
        <w:rPr>
          <w:rFonts w:hint="cs"/>
          <w:rtl/>
        </w:rPr>
        <w:t>ובמקומות שהוא לא יקרה אני שמח שהשר לביטחון לאומי ממשיך להיות זה שדוחף לאכיפה</w:t>
      </w:r>
      <w:bookmarkStart w:id="1745" w:name="_ETM_Q1_6020437"/>
      <w:bookmarkStart w:id="1746" w:name="_ETM_Q1_6020498"/>
      <w:bookmarkStart w:id="1747" w:name="_ETM_Q1_6020580"/>
      <w:bookmarkStart w:id="1748" w:name="_ETM_Q1_6020652"/>
      <w:bookmarkEnd w:id="1745"/>
      <w:bookmarkEnd w:id="1746"/>
      <w:bookmarkEnd w:id="1747"/>
      <w:bookmarkEnd w:id="1748"/>
      <w:r w:rsidR="007D0B42">
        <w:rPr>
          <w:rFonts w:hint="cs"/>
          <w:rtl/>
        </w:rPr>
        <w:t xml:space="preserve">. אני מבטיח לך באופן אישי </w:t>
      </w:r>
      <w:bookmarkStart w:id="1749" w:name="_ETM_Q1_6020176"/>
      <w:bookmarkEnd w:id="1749"/>
      <w:r w:rsidR="007D0B42">
        <w:rPr>
          <w:rFonts w:hint="cs"/>
          <w:rtl/>
        </w:rPr>
        <w:t xml:space="preserve">שזה יקרה גם בלוד. תודה רבה. </w:t>
      </w:r>
    </w:p>
    <w:p w:rsidR="007D0B42" w:rsidRPr="00B54F37" w:rsidRDefault="007D0B42" w:rsidP="007D0B42">
      <w:pPr>
        <w:rPr>
          <w:rtl/>
        </w:rPr>
      </w:pPr>
      <w:bookmarkStart w:id="1750" w:name="_ETM_Q1_6025428"/>
      <w:bookmarkStart w:id="1751" w:name="_ETM_Q1_6025497"/>
      <w:bookmarkEnd w:id="1750"/>
      <w:bookmarkEnd w:id="1751"/>
    </w:p>
    <w:p w:rsidR="000F1593" w:rsidRDefault="000F1593" w:rsidP="000F1593">
      <w:pPr>
        <w:rPr>
          <w:rtl/>
        </w:rPr>
      </w:pPr>
      <w:bookmarkStart w:id="1752" w:name="_ETM_Q1_5567233"/>
      <w:bookmarkStart w:id="1753" w:name="_ETM_Q1_5567286"/>
      <w:bookmarkEnd w:id="1752"/>
      <w:bookmarkEnd w:id="1753"/>
    </w:p>
    <w:p w:rsidR="00394096" w:rsidRDefault="00394096" w:rsidP="00394096">
      <w:pPr>
        <w:pStyle w:val="afc"/>
        <w:keepNext/>
        <w:rPr>
          <w:rtl/>
        </w:rPr>
      </w:pPr>
      <w:bookmarkStart w:id="1754" w:name="ET_meetingend_212"/>
      <w:r w:rsidRPr="00394096">
        <w:rPr>
          <w:rStyle w:val="TagStyle"/>
          <w:rtl/>
        </w:rPr>
        <w:t xml:space="preserve"> &lt;&lt; סיום &gt;&gt; </w:t>
      </w:r>
      <w:r>
        <w:rPr>
          <w:rtl/>
        </w:rPr>
        <w:t>הישיבה ננעלה בשעה 12:45.</w:t>
      </w:r>
      <w:r w:rsidRPr="00394096">
        <w:rPr>
          <w:rStyle w:val="TagStyle"/>
          <w:rtl/>
        </w:rPr>
        <w:t xml:space="preserve"> &lt;&lt; סיום &gt;&gt;</w:t>
      </w:r>
      <w:r>
        <w:rPr>
          <w:rtl/>
        </w:rPr>
        <w:t xml:space="preserve">   </w:t>
      </w:r>
      <w:bookmarkEnd w:id="1754"/>
    </w:p>
    <w:p w:rsidR="00394096" w:rsidRDefault="00394096" w:rsidP="00394096">
      <w:pPr>
        <w:pStyle w:val="KeepWithNext"/>
        <w:rPr>
          <w:rtl/>
        </w:rPr>
      </w:pPr>
    </w:p>
    <w:p w:rsidR="00394096" w:rsidRPr="00394096" w:rsidRDefault="00394096" w:rsidP="00394096">
      <w:pPr>
        <w:rPr>
          <w:rtl/>
        </w:rPr>
      </w:pPr>
    </w:p>
    <w:p w:rsidR="00602E90" w:rsidRPr="00602E90" w:rsidRDefault="00602E90" w:rsidP="00602E90">
      <w:pPr>
        <w:rPr>
          <w:rtl/>
        </w:rPr>
      </w:pPr>
      <w:bookmarkStart w:id="1755" w:name="_ETM_Q1_2929383"/>
      <w:bookmarkStart w:id="1756" w:name="_ETM_Q1_2929427"/>
      <w:bookmarkEnd w:id="1755"/>
      <w:bookmarkEnd w:id="1756"/>
    </w:p>
    <w:p w:rsidR="001638DC" w:rsidRPr="001638DC" w:rsidRDefault="001638DC" w:rsidP="001638DC">
      <w:pPr>
        <w:rPr>
          <w:rtl/>
        </w:rPr>
      </w:pPr>
      <w:bookmarkStart w:id="1757" w:name="_ETM_Q1_2655757"/>
      <w:bookmarkStart w:id="1758" w:name="_ETM_Q1_2655801"/>
      <w:bookmarkEnd w:id="1757"/>
      <w:bookmarkEnd w:id="1758"/>
    </w:p>
    <w:p w:rsidR="00195377" w:rsidRPr="00195377" w:rsidRDefault="00195377" w:rsidP="00195377">
      <w:pPr>
        <w:ind w:firstLine="0"/>
        <w:rPr>
          <w:rtl/>
        </w:rPr>
      </w:pPr>
      <w:bookmarkStart w:id="1759" w:name="_ETM_Q1_684530"/>
      <w:bookmarkStart w:id="1760" w:name="_ETM_Q1_684589"/>
      <w:bookmarkEnd w:id="1759"/>
      <w:bookmarkEnd w:id="1760"/>
    </w:p>
    <w:sectPr w:rsidR="00195377" w:rsidRPr="00195377" w:rsidSect="003F2A0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4356" w:rsidRDefault="00044356">
      <w:r>
        <w:separator/>
      </w:r>
    </w:p>
  </w:endnote>
  <w:endnote w:type="continuationSeparator" w:id="0">
    <w:p w:rsidR="00044356" w:rsidRDefault="00044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4356" w:rsidRDefault="00044356">
      <w:r>
        <w:separator/>
      </w:r>
    </w:p>
  </w:footnote>
  <w:footnote w:type="continuationSeparator" w:id="0">
    <w:p w:rsidR="00044356" w:rsidRDefault="000443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4356" w:rsidRDefault="0004435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44356" w:rsidRDefault="0004435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4356" w:rsidRDefault="0004435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F2A0C">
      <w:rPr>
        <w:rStyle w:val="af7"/>
        <w:noProof/>
        <w:rtl/>
      </w:rPr>
      <w:t>2</w:t>
    </w:r>
    <w:r>
      <w:rPr>
        <w:rStyle w:val="af7"/>
      </w:rPr>
      <w:fldChar w:fldCharType="end"/>
    </w:r>
  </w:p>
  <w:p w:rsidR="00044356" w:rsidRPr="00CC5815" w:rsidRDefault="00044356" w:rsidP="008E5E3F">
    <w:pPr>
      <w:pStyle w:val="a3"/>
      <w:ind w:firstLine="0"/>
    </w:pPr>
    <w:r>
      <w:rPr>
        <w:rtl/>
      </w:rPr>
      <w:t>הוועדה לביטחון לאומי</w:t>
    </w:r>
  </w:p>
  <w:p w:rsidR="00044356" w:rsidRPr="00CC5815" w:rsidRDefault="00044356" w:rsidP="008E5E3F">
    <w:pPr>
      <w:pStyle w:val="a3"/>
      <w:ind w:firstLine="0"/>
      <w:rPr>
        <w:rtl/>
      </w:rPr>
    </w:pPr>
    <w:r>
      <w:rPr>
        <w:rtl/>
      </w:rPr>
      <w:t>01/07/2025</w:t>
    </w:r>
  </w:p>
  <w:p w:rsidR="00044356" w:rsidRPr="00CC5815" w:rsidRDefault="0004435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4356" w:rsidRDefault="0004435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44356" w:rsidRDefault="0004435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44356" w:rsidRDefault="0004435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5DF"/>
    <w:rsid w:val="00037279"/>
    <w:rsid w:val="000409A4"/>
    <w:rsid w:val="00044356"/>
    <w:rsid w:val="00066259"/>
    <w:rsid w:val="00067F42"/>
    <w:rsid w:val="00092B80"/>
    <w:rsid w:val="000A17C6"/>
    <w:rsid w:val="000B060C"/>
    <w:rsid w:val="000B2EE6"/>
    <w:rsid w:val="000C47F5"/>
    <w:rsid w:val="000E3314"/>
    <w:rsid w:val="000F1593"/>
    <w:rsid w:val="000F2459"/>
    <w:rsid w:val="000F2A09"/>
    <w:rsid w:val="0010224D"/>
    <w:rsid w:val="00137039"/>
    <w:rsid w:val="00150436"/>
    <w:rsid w:val="0015302F"/>
    <w:rsid w:val="001638DC"/>
    <w:rsid w:val="00167294"/>
    <w:rsid w:val="001673D4"/>
    <w:rsid w:val="00171E7F"/>
    <w:rsid w:val="00172756"/>
    <w:rsid w:val="001758C1"/>
    <w:rsid w:val="0017779F"/>
    <w:rsid w:val="00195377"/>
    <w:rsid w:val="001A74E9"/>
    <w:rsid w:val="001A7A1B"/>
    <w:rsid w:val="001C44DA"/>
    <w:rsid w:val="001C4FDA"/>
    <w:rsid w:val="001D440C"/>
    <w:rsid w:val="001F27F5"/>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81070"/>
    <w:rsid w:val="00394096"/>
    <w:rsid w:val="00396023"/>
    <w:rsid w:val="003A58C2"/>
    <w:rsid w:val="003B181D"/>
    <w:rsid w:val="003C279D"/>
    <w:rsid w:val="003F0A5F"/>
    <w:rsid w:val="003F2A0C"/>
    <w:rsid w:val="003F4792"/>
    <w:rsid w:val="00406983"/>
    <w:rsid w:val="00420E41"/>
    <w:rsid w:val="00424C94"/>
    <w:rsid w:val="00447608"/>
    <w:rsid w:val="00451746"/>
    <w:rsid w:val="00470EAC"/>
    <w:rsid w:val="00482B0B"/>
    <w:rsid w:val="0049458B"/>
    <w:rsid w:val="00494AEB"/>
    <w:rsid w:val="00495FD8"/>
    <w:rsid w:val="004B0A65"/>
    <w:rsid w:val="004B1BE9"/>
    <w:rsid w:val="004B42C9"/>
    <w:rsid w:val="004E52DB"/>
    <w:rsid w:val="00500365"/>
    <w:rsid w:val="00500C0C"/>
    <w:rsid w:val="00523D56"/>
    <w:rsid w:val="00535A1B"/>
    <w:rsid w:val="00546678"/>
    <w:rsid w:val="005506B9"/>
    <w:rsid w:val="00565903"/>
    <w:rsid w:val="005817EC"/>
    <w:rsid w:val="0059056E"/>
    <w:rsid w:val="00590B77"/>
    <w:rsid w:val="005919C1"/>
    <w:rsid w:val="005A342D"/>
    <w:rsid w:val="005C1B8E"/>
    <w:rsid w:val="005C363E"/>
    <w:rsid w:val="005D61F3"/>
    <w:rsid w:val="005E01C0"/>
    <w:rsid w:val="005E1C6B"/>
    <w:rsid w:val="005F76B0"/>
    <w:rsid w:val="00602E90"/>
    <w:rsid w:val="00634F61"/>
    <w:rsid w:val="00693E20"/>
    <w:rsid w:val="00695A47"/>
    <w:rsid w:val="006A0CB7"/>
    <w:rsid w:val="006D258F"/>
    <w:rsid w:val="006D4AB9"/>
    <w:rsid w:val="006F0259"/>
    <w:rsid w:val="00700433"/>
    <w:rsid w:val="00702755"/>
    <w:rsid w:val="0070472C"/>
    <w:rsid w:val="00745B06"/>
    <w:rsid w:val="007509A6"/>
    <w:rsid w:val="007872B4"/>
    <w:rsid w:val="00791CBE"/>
    <w:rsid w:val="007C693F"/>
    <w:rsid w:val="007C6ADD"/>
    <w:rsid w:val="007D0B42"/>
    <w:rsid w:val="007D7320"/>
    <w:rsid w:val="007F149B"/>
    <w:rsid w:val="00813C4E"/>
    <w:rsid w:val="0082136D"/>
    <w:rsid w:val="008320F6"/>
    <w:rsid w:val="00841223"/>
    <w:rsid w:val="00846BE9"/>
    <w:rsid w:val="00853207"/>
    <w:rsid w:val="008713A4"/>
    <w:rsid w:val="00875F10"/>
    <w:rsid w:val="00890D11"/>
    <w:rsid w:val="008C6035"/>
    <w:rsid w:val="008C7015"/>
    <w:rsid w:val="008D1DFB"/>
    <w:rsid w:val="008E03B4"/>
    <w:rsid w:val="008E5E3F"/>
    <w:rsid w:val="0090279B"/>
    <w:rsid w:val="00914904"/>
    <w:rsid w:val="00916CCB"/>
    <w:rsid w:val="009258CE"/>
    <w:rsid w:val="009515F0"/>
    <w:rsid w:val="00967A56"/>
    <w:rsid w:val="0098109B"/>
    <w:rsid w:val="009830CB"/>
    <w:rsid w:val="009B5039"/>
    <w:rsid w:val="009D478A"/>
    <w:rsid w:val="009E6E93"/>
    <w:rsid w:val="009F1518"/>
    <w:rsid w:val="009F5773"/>
    <w:rsid w:val="00A15971"/>
    <w:rsid w:val="00A22C90"/>
    <w:rsid w:val="00A30329"/>
    <w:rsid w:val="00A32CBA"/>
    <w:rsid w:val="00A42723"/>
    <w:rsid w:val="00A64A6D"/>
    <w:rsid w:val="00A66020"/>
    <w:rsid w:val="00AB02EE"/>
    <w:rsid w:val="00AB2815"/>
    <w:rsid w:val="00AB3F3A"/>
    <w:rsid w:val="00AD4EC9"/>
    <w:rsid w:val="00AD6FFC"/>
    <w:rsid w:val="00AE4E58"/>
    <w:rsid w:val="00AF31E6"/>
    <w:rsid w:val="00AF4150"/>
    <w:rsid w:val="00AF5363"/>
    <w:rsid w:val="00AF6C5D"/>
    <w:rsid w:val="00AF6C97"/>
    <w:rsid w:val="00B0509A"/>
    <w:rsid w:val="00B06DAD"/>
    <w:rsid w:val="00B120B2"/>
    <w:rsid w:val="00B14C96"/>
    <w:rsid w:val="00B2651C"/>
    <w:rsid w:val="00B50340"/>
    <w:rsid w:val="00B54F37"/>
    <w:rsid w:val="00B57DAB"/>
    <w:rsid w:val="00B65508"/>
    <w:rsid w:val="00B66246"/>
    <w:rsid w:val="00B8517A"/>
    <w:rsid w:val="00BA6446"/>
    <w:rsid w:val="00BA75FC"/>
    <w:rsid w:val="00BB061F"/>
    <w:rsid w:val="00BC5DD9"/>
    <w:rsid w:val="00BD47B7"/>
    <w:rsid w:val="00BF3913"/>
    <w:rsid w:val="00C135D5"/>
    <w:rsid w:val="00C22DCB"/>
    <w:rsid w:val="00C3598A"/>
    <w:rsid w:val="00C360BC"/>
    <w:rsid w:val="00C44800"/>
    <w:rsid w:val="00C52EC2"/>
    <w:rsid w:val="00C61DC1"/>
    <w:rsid w:val="00C64AFF"/>
    <w:rsid w:val="00C661EE"/>
    <w:rsid w:val="00C72438"/>
    <w:rsid w:val="00C763E4"/>
    <w:rsid w:val="00C8624A"/>
    <w:rsid w:val="00CA5363"/>
    <w:rsid w:val="00CB3623"/>
    <w:rsid w:val="00CB6D60"/>
    <w:rsid w:val="00CC5815"/>
    <w:rsid w:val="00CE24B8"/>
    <w:rsid w:val="00CE5849"/>
    <w:rsid w:val="00CF1D18"/>
    <w:rsid w:val="00D1646E"/>
    <w:rsid w:val="00D278F7"/>
    <w:rsid w:val="00D37550"/>
    <w:rsid w:val="00D40A29"/>
    <w:rsid w:val="00D45D27"/>
    <w:rsid w:val="00D503C1"/>
    <w:rsid w:val="00D86E57"/>
    <w:rsid w:val="00D901C8"/>
    <w:rsid w:val="00D96B24"/>
    <w:rsid w:val="00DB6D35"/>
    <w:rsid w:val="00DC129F"/>
    <w:rsid w:val="00DD5010"/>
    <w:rsid w:val="00DE5B80"/>
    <w:rsid w:val="00E33AE3"/>
    <w:rsid w:val="00E61903"/>
    <w:rsid w:val="00E64116"/>
    <w:rsid w:val="00EA2812"/>
    <w:rsid w:val="00EA624B"/>
    <w:rsid w:val="00EB057D"/>
    <w:rsid w:val="00EB18E4"/>
    <w:rsid w:val="00EB5C85"/>
    <w:rsid w:val="00EC0AC2"/>
    <w:rsid w:val="00EC1FB3"/>
    <w:rsid w:val="00EC2795"/>
    <w:rsid w:val="00EC2CD4"/>
    <w:rsid w:val="00EE09AD"/>
    <w:rsid w:val="00F053E5"/>
    <w:rsid w:val="00F10D2D"/>
    <w:rsid w:val="00F16831"/>
    <w:rsid w:val="00F24DF7"/>
    <w:rsid w:val="00F3623F"/>
    <w:rsid w:val="00F41C33"/>
    <w:rsid w:val="00F423F1"/>
    <w:rsid w:val="00F4792E"/>
    <w:rsid w:val="00F53584"/>
    <w:rsid w:val="00F549E5"/>
    <w:rsid w:val="00F63F05"/>
    <w:rsid w:val="00F72368"/>
    <w:rsid w:val="00F821F6"/>
    <w:rsid w:val="00F84D49"/>
    <w:rsid w:val="00F85895"/>
    <w:rsid w:val="00FB0768"/>
    <w:rsid w:val="00FD03F9"/>
    <w:rsid w:val="00FE3474"/>
    <w:rsid w:val="00FE51EA"/>
    <w:rsid w:val="00FF344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95377"/>
    <w:rPr>
      <w:rFonts w:cs="Arial"/>
      <w:b/>
      <w:bCs w:val="0"/>
      <w:vanish/>
      <w:color w:val="010000"/>
      <w:bdr w:val="single" w:sz="4" w:space="0" w:color="FF66FF"/>
    </w:rPr>
  </w:style>
  <w:style w:type="table" w:styleId="afd">
    <w:name w:val="Table Grid"/>
    <w:basedOn w:val="a1"/>
    <w:rsid w:val="003940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178D63-6A72-4CEC-84D2-D217EFB46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TotalTime>
  <Pages>27</Pages>
  <Words>9125</Words>
  <Characters>52017</Characters>
  <Application>Microsoft Office Word</Application>
  <DocSecurity>0</DocSecurity>
  <Lines>433</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2025-07-22T15:53:00Z</dcterms:modified>
</cp:coreProperties>
</file>