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7773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1E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777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77736" w:rsidP="00D71E7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71E72">
        <w:rPr>
          <w:rFonts w:hint="cs"/>
          <w:b/>
          <w:bCs/>
          <w:rtl/>
        </w:rPr>
        <w:t>666</w:t>
      </w:r>
    </w:p>
    <w:p w:rsidR="00E64116" w:rsidRPr="008713A4" w:rsidRDefault="004777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777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(01 ביולי 2025),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77736" w:rsidP="00477736">
      <w:pPr>
        <w:spacing w:before="60"/>
        <w:ind w:firstLine="0"/>
        <w:rPr>
          <w:rtl/>
        </w:rPr>
      </w:pPr>
      <w:bookmarkStart w:id="0" w:name="ET_hatsach_645125_1"/>
      <w:r w:rsidRPr="00477736">
        <w:rPr>
          <w:rStyle w:val="TagStyle"/>
          <w:rtl/>
        </w:rPr>
        <w:t xml:space="preserve"> &lt;&lt; הצח &gt;&gt; </w:t>
      </w:r>
      <w:r w:rsidRPr="00477736">
        <w:rPr>
          <w:rtl/>
        </w:rPr>
        <w:t>הצעת חוק הכשרות המשפטית והאפוטרופסות (תיקון - סמכויות האפוטרופוס), התשפ"ד-2023, של ח"כ צגה מלקו</w:t>
      </w:r>
      <w:r w:rsidRPr="00477736">
        <w:rPr>
          <w:rStyle w:val="TagStyle"/>
          <w:rtl/>
        </w:rPr>
        <w:t xml:space="preserve"> &lt;&lt; הצח &gt;&gt;</w:t>
      </w:r>
      <w:r w:rsidRPr="0047773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77736" w:rsidRPr="008713A4" w:rsidRDefault="0047773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77736" w:rsidRDefault="00477736" w:rsidP="00EC1FB3">
      <w:pPr>
        <w:ind w:firstLine="0"/>
        <w:rPr>
          <w:rtl/>
        </w:rPr>
      </w:pPr>
      <w:r w:rsidRPr="00477736">
        <w:rPr>
          <w:rtl/>
        </w:rPr>
        <w:t xml:space="preserve">שמחה </w:t>
      </w:r>
      <w:proofErr w:type="spellStart"/>
      <w:r w:rsidRPr="00477736">
        <w:rPr>
          <w:rtl/>
        </w:rPr>
        <w:t>רוטמן</w:t>
      </w:r>
      <w:proofErr w:type="spellEnd"/>
      <w:r w:rsidRPr="00477736">
        <w:rPr>
          <w:rtl/>
        </w:rPr>
        <w:t xml:space="preserve"> – היו"ר</w:t>
      </w:r>
    </w:p>
    <w:p w:rsidR="00477736" w:rsidRPr="00477736" w:rsidRDefault="00477736" w:rsidP="00EC1FB3">
      <w:pPr>
        <w:ind w:firstLine="0"/>
        <w:rPr>
          <w:rtl/>
        </w:rPr>
      </w:pPr>
      <w:r w:rsidRPr="00477736">
        <w:rPr>
          <w:rtl/>
        </w:rPr>
        <w:t>גלעד קריב</w:t>
      </w:r>
    </w:p>
    <w:p w:rsidR="00E64116" w:rsidRDefault="00E64116" w:rsidP="00DE5B80">
      <w:pPr>
        <w:ind w:firstLine="0"/>
        <w:rPr>
          <w:rtl/>
        </w:rPr>
      </w:pPr>
    </w:p>
    <w:p w:rsidR="0040396A" w:rsidRDefault="0040396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0396A" w:rsidP="00DE5B80">
      <w:pPr>
        <w:ind w:firstLine="0"/>
        <w:rPr>
          <w:rtl/>
        </w:rPr>
      </w:pPr>
      <w:r>
        <w:rPr>
          <w:rFonts w:hint="cs"/>
          <w:rtl/>
        </w:rPr>
        <w:t>צגה מלקו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71E72" w:rsidRPr="000C47F5" w:rsidRDefault="00D71E7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6"/>
        <w:gridCol w:w="336"/>
        <w:gridCol w:w="5495"/>
      </w:tblGrid>
      <w:tr w:rsidR="00C64A66" w:rsidTr="00D71E72"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רייך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תחום חלופות אפוטרופסות, משרד המשפטים</w:t>
            </w:r>
          </w:p>
        </w:tc>
      </w:tr>
      <w:tr w:rsidR="00C64A66" w:rsidTr="00D71E72"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ברכפלד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ייפוי כוח מתמשך באפוטרופוס הכללי, משרד המשפטים</w:t>
            </w:r>
          </w:p>
        </w:tc>
      </w:tr>
      <w:tr w:rsidR="00C64A66" w:rsidTr="00D71E72"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עדית ריס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C64A66" w:rsidTr="00D71E72"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C64A66" w:rsidTr="00D71E72"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למדיניות וחקיקה, האפוטרופוס הכללי</w:t>
            </w:r>
          </w:p>
        </w:tc>
      </w:tr>
      <w:tr w:rsidR="00C64A66" w:rsidTr="00D71E72"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C64A66" w:rsidTr="00D71E72"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גרניט אופק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C64A66" w:rsidTr="00D71E72"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לביא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C64A66" w:rsidTr="00D71E72"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לבנת </w:t>
            </w:r>
            <w:proofErr w:type="spellStart"/>
            <w:r>
              <w:rPr>
                <w:rtl/>
              </w:rPr>
              <w:t>קופרשטיין-דאש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הבנקים בישראל</w:t>
            </w:r>
          </w:p>
        </w:tc>
      </w:tr>
      <w:tr w:rsidR="00C64A66" w:rsidTr="00D71E72"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טיבי רבינוביץ</w:t>
            </w:r>
            <w:r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 בישראל</w:t>
            </w:r>
          </w:p>
        </w:tc>
      </w:tr>
      <w:tr w:rsidR="00C64A66" w:rsidTr="00D71E72"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אלוני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C64A66">
            <w:pPr>
              <w:ind w:firstLine="0"/>
              <w:rPr>
                <w:rtl/>
              </w:rPr>
            </w:pPr>
            <w:r>
              <w:rPr>
                <w:rtl/>
              </w:rPr>
              <w:t>אזרח אבא לנכה צה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קשה</w:t>
            </w:r>
          </w:p>
        </w:tc>
      </w:tr>
      <w:tr w:rsidR="00C64A66" w:rsidTr="00D71E72"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C64A66" w:rsidTr="00D71E72"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כהן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C64A66" w:rsidTr="00D71E72">
        <w:tc>
          <w:tcPr>
            <w:tcW w:w="0" w:type="auto"/>
            <w:shd w:val="clear" w:color="auto" w:fill="auto"/>
          </w:tcPr>
          <w:p w:rsidR="00C64A66" w:rsidRDefault="007956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</w:t>
            </w:r>
            <w:r w:rsidR="00C64A66">
              <w:rPr>
                <w:rtl/>
              </w:rPr>
              <w:t xml:space="preserve"> </w:t>
            </w:r>
            <w:proofErr w:type="spellStart"/>
            <w:r w:rsidR="00C64A66">
              <w:rPr>
                <w:rtl/>
              </w:rPr>
              <w:t>גודארד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4A66" w:rsidRDefault="00C64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C64A6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יועצת</w:t>
      </w:r>
      <w:r w:rsidR="00E64116" w:rsidRPr="008713A4">
        <w:rPr>
          <w:rFonts w:hint="cs"/>
          <w:b/>
          <w:bCs/>
          <w:u w:val="single"/>
          <w:rtl/>
        </w:rPr>
        <w:t xml:space="preserve"> משפטי</w:t>
      </w:r>
      <w:r>
        <w:rPr>
          <w:rFonts w:hint="cs"/>
          <w:b/>
          <w:bCs/>
          <w:u w:val="single"/>
          <w:rtl/>
        </w:rPr>
        <w:t>ת</w:t>
      </w:r>
      <w:r w:rsidR="00E64116" w:rsidRPr="008713A4">
        <w:rPr>
          <w:rFonts w:hint="cs"/>
          <w:b/>
          <w:bCs/>
          <w:u w:val="single"/>
          <w:rtl/>
        </w:rPr>
        <w:t>:</w:t>
      </w:r>
      <w:r w:rsidR="00E64116" w:rsidRPr="008713A4">
        <w:rPr>
          <w:rFonts w:hint="cs"/>
          <w:rtl/>
        </w:rPr>
        <w:t xml:space="preserve"> </w:t>
      </w:r>
    </w:p>
    <w:p w:rsidR="00E64116" w:rsidRPr="008713A4" w:rsidRDefault="0040396A" w:rsidP="00D40A29">
      <w:pPr>
        <w:ind w:firstLine="0"/>
      </w:pPr>
      <w:r>
        <w:rPr>
          <w:rFonts w:hint="cs"/>
          <w:rtl/>
        </w:rPr>
        <w:t>נועה ברודסקי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64A6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77736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77736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477736" w:rsidRPr="008713A4" w:rsidRDefault="00477736" w:rsidP="008320F6">
      <w:pPr>
        <w:ind w:firstLine="0"/>
        <w:rPr>
          <w:rtl/>
        </w:rPr>
      </w:pPr>
    </w:p>
    <w:p w:rsidR="007872B4" w:rsidRDefault="00477736" w:rsidP="00477736">
      <w:pPr>
        <w:ind w:firstLine="0"/>
      </w:pPr>
      <w:r w:rsidRPr="0047773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3958EE" w:rsidRDefault="003958EE" w:rsidP="003958EE">
      <w:pPr>
        <w:pStyle w:val="a6"/>
        <w:keepNext/>
        <w:rPr>
          <w:rtl/>
          <w:lang w:eastAsia="he-IL"/>
        </w:rPr>
      </w:pPr>
      <w:bookmarkStart w:id="1" w:name="ET_subject_645125_79"/>
      <w:bookmarkStart w:id="2" w:name="ET_yor_6157_2"/>
      <w:r w:rsidRPr="003958EE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 הכשרות המשפטית והאפוטרופסות (תיקון - סמכויות האפוטרופוס), התשפ"ד-2023, פ/4054/25</w:t>
      </w:r>
      <w:r w:rsidRPr="003958EE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"/>
    </w:p>
    <w:p w:rsidR="003958EE" w:rsidRDefault="003958EE" w:rsidP="003958EE">
      <w:pPr>
        <w:pStyle w:val="KeepWithNext"/>
        <w:rPr>
          <w:rtl/>
          <w:lang w:eastAsia="he-IL"/>
        </w:rPr>
      </w:pPr>
    </w:p>
    <w:p w:rsidR="00477736" w:rsidRDefault="00477736" w:rsidP="00477736">
      <w:pPr>
        <w:pStyle w:val="af6"/>
        <w:keepNext/>
        <w:rPr>
          <w:rtl/>
        </w:rPr>
      </w:pPr>
      <w:r w:rsidRPr="004777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77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77736" w:rsidRDefault="00477736" w:rsidP="00477736">
      <w:pPr>
        <w:pStyle w:val="KeepWithNext"/>
        <w:rPr>
          <w:rtl/>
        </w:rPr>
      </w:pPr>
    </w:p>
    <w:p w:rsidR="00477736" w:rsidRDefault="003958EE" w:rsidP="003958EE">
      <w:pPr>
        <w:rPr>
          <w:rtl/>
        </w:rPr>
      </w:pPr>
      <w:bookmarkStart w:id="3" w:name="_ETM_Q1_74441"/>
      <w:bookmarkEnd w:id="3"/>
      <w:r>
        <w:rPr>
          <w:rFonts w:hint="cs"/>
          <w:rtl/>
        </w:rPr>
        <w:t xml:space="preserve">שלום לכולם. </w:t>
      </w:r>
      <w:r w:rsidR="00477736">
        <w:rPr>
          <w:rFonts w:hint="cs"/>
          <w:rtl/>
        </w:rPr>
        <w:t>אנחנו בעניין חוק הכשרות המשפטית והאפוטרופסות</w:t>
      </w:r>
      <w:r>
        <w:rPr>
          <w:rFonts w:hint="cs"/>
          <w:rtl/>
        </w:rPr>
        <w:t xml:space="preserve"> (תיקון </w:t>
      </w:r>
      <w:r>
        <w:rPr>
          <w:rtl/>
        </w:rPr>
        <w:t>–</w:t>
      </w:r>
      <w:r>
        <w:rPr>
          <w:rFonts w:hint="cs"/>
          <w:rtl/>
        </w:rPr>
        <w:t xml:space="preserve"> סמכויות האפוטרופוס), התשפ"ד-2023, של חברת הכנסת צג מלקו.</w:t>
      </w:r>
      <w:r w:rsidR="00127F54">
        <w:rPr>
          <w:rFonts w:hint="cs"/>
          <w:rtl/>
        </w:rPr>
        <w:t xml:space="preserve"> נמצאים </w:t>
      </w:r>
      <w:proofErr w:type="spellStart"/>
      <w:r w:rsidR="00127F54">
        <w:rPr>
          <w:rFonts w:hint="cs"/>
          <w:rtl/>
        </w:rPr>
        <w:t>איתנו</w:t>
      </w:r>
      <w:proofErr w:type="spellEnd"/>
      <w:r w:rsidR="00127F54">
        <w:rPr>
          <w:rFonts w:hint="cs"/>
          <w:rtl/>
        </w:rPr>
        <w:t xml:space="preserve"> יהודה</w:t>
      </w:r>
      <w:r>
        <w:rPr>
          <w:rFonts w:hint="cs"/>
          <w:rtl/>
        </w:rPr>
        <w:t xml:space="preserve"> </w:t>
      </w:r>
      <w:r w:rsidR="00477736">
        <w:rPr>
          <w:rFonts w:hint="cs"/>
          <w:rtl/>
        </w:rPr>
        <w:t>כהן</w:t>
      </w:r>
      <w:r w:rsidR="00127F54">
        <w:rPr>
          <w:rFonts w:hint="cs"/>
          <w:rtl/>
        </w:rPr>
        <w:t xml:space="preserve"> ובר </w:t>
      </w:r>
      <w:proofErr w:type="spellStart"/>
      <w:r w:rsidR="00127F54">
        <w:rPr>
          <w:rFonts w:hint="cs"/>
          <w:rtl/>
        </w:rPr>
        <w:t>גודארד</w:t>
      </w:r>
      <w:proofErr w:type="spellEnd"/>
      <w:r w:rsidR="00477736">
        <w:rPr>
          <w:rFonts w:hint="cs"/>
          <w:rtl/>
        </w:rPr>
        <w:t>.</w:t>
      </w:r>
      <w:r>
        <w:rPr>
          <w:rFonts w:hint="cs"/>
          <w:rtl/>
        </w:rPr>
        <w:t xml:space="preserve"> יהודה, בבקשה.</w:t>
      </w:r>
    </w:p>
    <w:p w:rsidR="00477736" w:rsidRDefault="00477736" w:rsidP="00477736">
      <w:pPr>
        <w:rPr>
          <w:rtl/>
        </w:rPr>
      </w:pPr>
      <w:bookmarkStart w:id="4" w:name="_ETM_Q1_126095"/>
      <w:bookmarkStart w:id="5" w:name="_ETM_Q1_126165"/>
      <w:bookmarkEnd w:id="4"/>
      <w:bookmarkEnd w:id="5"/>
    </w:p>
    <w:p w:rsidR="00477736" w:rsidRDefault="00477736" w:rsidP="00477736">
      <w:pPr>
        <w:pStyle w:val="a4"/>
        <w:keepNext/>
        <w:rPr>
          <w:rtl/>
        </w:rPr>
      </w:pPr>
      <w:bookmarkStart w:id="6" w:name="ET_speaker_יהודה_כהן_3"/>
      <w:r w:rsidRPr="00477736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477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477736" w:rsidRDefault="00477736" w:rsidP="00477736">
      <w:pPr>
        <w:pStyle w:val="KeepWithNext"/>
        <w:rPr>
          <w:rtl/>
        </w:rPr>
      </w:pPr>
    </w:p>
    <w:p w:rsidR="004279D8" w:rsidRDefault="00477736" w:rsidP="004279D8">
      <w:pPr>
        <w:rPr>
          <w:rtl/>
        </w:rPr>
      </w:pPr>
      <w:bookmarkStart w:id="7" w:name="_ETM_Q1_132662"/>
      <w:bookmarkStart w:id="8" w:name="_ETM_Q1_132946"/>
      <w:bookmarkStart w:id="9" w:name="_ETM_Q1_133012"/>
      <w:bookmarkEnd w:id="7"/>
      <w:bookmarkEnd w:id="8"/>
      <w:bookmarkEnd w:id="9"/>
      <w:r>
        <w:rPr>
          <w:rFonts w:hint="cs"/>
          <w:rtl/>
        </w:rPr>
        <w:t xml:space="preserve">שלום. </w:t>
      </w:r>
      <w:bookmarkStart w:id="10" w:name="_ETM_Q1_133762"/>
      <w:bookmarkEnd w:id="10"/>
      <w:r>
        <w:rPr>
          <w:rFonts w:hint="cs"/>
          <w:rtl/>
        </w:rPr>
        <w:t>הרבה זמן לא הייתי פה</w:t>
      </w:r>
      <w:r w:rsidR="003958EE">
        <w:rPr>
          <w:rFonts w:hint="cs"/>
          <w:rtl/>
        </w:rPr>
        <w:t xml:space="preserve"> </w:t>
      </w:r>
      <w:bookmarkStart w:id="11" w:name="_ETM_Q1_72000"/>
      <w:bookmarkEnd w:id="11"/>
      <w:r w:rsidR="003958EE">
        <w:rPr>
          <w:rFonts w:hint="cs"/>
          <w:rtl/>
        </w:rPr>
        <w:t xml:space="preserve">אבל אני אגיד את האמת </w:t>
      </w:r>
      <w:r w:rsidR="003958EE">
        <w:rPr>
          <w:rtl/>
        </w:rPr>
        <w:t>–</w:t>
      </w:r>
      <w:r w:rsidR="003958EE">
        <w:rPr>
          <w:rFonts w:hint="cs"/>
          <w:rtl/>
        </w:rPr>
        <w:t xml:space="preserve"> כבר אין טעם להגיע</w:t>
      </w:r>
      <w:bookmarkStart w:id="12" w:name="_ETM_Q1_73000"/>
      <w:bookmarkEnd w:id="12"/>
      <w:r w:rsidR="003958EE">
        <w:rPr>
          <w:rFonts w:hint="cs"/>
          <w:rtl/>
        </w:rPr>
        <w:t xml:space="preserve"> לפה</w:t>
      </w:r>
      <w:r w:rsidR="004279D8">
        <w:rPr>
          <w:rFonts w:hint="cs"/>
          <w:rtl/>
        </w:rPr>
        <w:t>. מה</w:t>
      </w:r>
      <w:r>
        <w:rPr>
          <w:rFonts w:hint="cs"/>
          <w:rtl/>
        </w:rPr>
        <w:t xml:space="preserve"> אמרנו </w:t>
      </w:r>
      <w:bookmarkStart w:id="13" w:name="_ETM_Q1_142147"/>
      <w:bookmarkEnd w:id="13"/>
      <w:r>
        <w:rPr>
          <w:rFonts w:hint="cs"/>
          <w:rtl/>
        </w:rPr>
        <w:t>שלא נאמר</w:t>
      </w:r>
      <w:r w:rsidR="004279D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4279D8">
        <w:rPr>
          <w:rFonts w:hint="cs"/>
          <w:rtl/>
        </w:rPr>
        <w:t xml:space="preserve">מה עוד ניתן להגיד שלא אמרנו? </w:t>
      </w:r>
      <w:r>
        <w:rPr>
          <w:rFonts w:hint="cs"/>
          <w:rtl/>
        </w:rPr>
        <w:t>איך עוד ניתן להצדיק את שחרור הבן שלי</w:t>
      </w:r>
      <w:r w:rsidR="004279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" w:name="_ETM_Q1_147414"/>
      <w:bookmarkEnd w:id="14"/>
      <w:r>
        <w:rPr>
          <w:rFonts w:hint="cs"/>
          <w:rtl/>
        </w:rPr>
        <w:t>נמרוד</w:t>
      </w:r>
      <w:r w:rsidR="004279D8">
        <w:rPr>
          <w:rFonts w:hint="cs"/>
          <w:rtl/>
        </w:rPr>
        <w:t xml:space="preserve">, חייל שהופקר על-ידי </w:t>
      </w:r>
      <w:bookmarkStart w:id="15" w:name="_ETM_Q1_89000"/>
      <w:bookmarkEnd w:id="15"/>
      <w:r w:rsidR="004279D8">
        <w:rPr>
          <w:rFonts w:hint="cs"/>
          <w:rtl/>
        </w:rPr>
        <w:t>המדינה?</w:t>
      </w:r>
      <w:r>
        <w:rPr>
          <w:rFonts w:hint="cs"/>
          <w:rtl/>
        </w:rPr>
        <w:t xml:space="preserve"> מה עוד לא אמרנו? </w:t>
      </w:r>
    </w:p>
    <w:p w:rsidR="004279D8" w:rsidRDefault="004279D8" w:rsidP="004279D8">
      <w:pPr>
        <w:rPr>
          <w:rtl/>
        </w:rPr>
      </w:pPr>
    </w:p>
    <w:p w:rsidR="004279D8" w:rsidRDefault="00477736" w:rsidP="004279D8">
      <w:pPr>
        <w:rPr>
          <w:rtl/>
        </w:rPr>
      </w:pPr>
      <w:bookmarkStart w:id="16" w:name="_ETM_Q1_94000"/>
      <w:bookmarkEnd w:id="16"/>
      <w:r>
        <w:rPr>
          <w:rFonts w:hint="cs"/>
          <w:rtl/>
        </w:rPr>
        <w:t xml:space="preserve">חוץ מלעבור על </w:t>
      </w:r>
      <w:proofErr w:type="spellStart"/>
      <w:r>
        <w:rPr>
          <w:rFonts w:hint="cs"/>
          <w:rtl/>
        </w:rPr>
        <w:t>א</w:t>
      </w:r>
      <w:r w:rsidR="004279D8">
        <w:rPr>
          <w:rFonts w:hint="cs"/>
          <w:rtl/>
        </w:rPr>
        <w:t>י</w:t>
      </w:r>
      <w:r>
        <w:rPr>
          <w:rFonts w:hint="cs"/>
          <w:rtl/>
        </w:rPr>
        <w:t>מרות</w:t>
      </w:r>
      <w:proofErr w:type="spellEnd"/>
      <w:r>
        <w:rPr>
          <w:rFonts w:hint="cs"/>
          <w:rtl/>
        </w:rPr>
        <w:t xml:space="preserve"> פרובוקטיביות </w:t>
      </w:r>
      <w:bookmarkStart w:id="17" w:name="_ETM_Q1_156297"/>
      <w:bookmarkEnd w:id="17"/>
      <w:r>
        <w:rPr>
          <w:rFonts w:hint="cs"/>
          <w:rtl/>
        </w:rPr>
        <w:t>של יו</w:t>
      </w:r>
      <w:r w:rsidR="004279D8">
        <w:rPr>
          <w:rFonts w:hint="cs"/>
          <w:rtl/>
        </w:rPr>
        <w:t>שב-ראש</w:t>
      </w:r>
      <w:r>
        <w:rPr>
          <w:rFonts w:hint="cs"/>
          <w:rtl/>
        </w:rPr>
        <w:t xml:space="preserve"> מפלגת הציונות הדתית</w:t>
      </w:r>
      <w:r w:rsidR="004279D8">
        <w:rPr>
          <w:rFonts w:hint="cs"/>
          <w:rtl/>
        </w:rPr>
        <w:t>,</w:t>
      </w:r>
      <w:r>
        <w:rPr>
          <w:rFonts w:hint="cs"/>
          <w:rtl/>
        </w:rPr>
        <w:t xml:space="preserve"> כמו: </w:t>
      </w:r>
      <w:r w:rsidR="004279D8">
        <w:rPr>
          <w:rFonts w:hint="cs"/>
          <w:rtl/>
        </w:rPr>
        <w:t>"</w:t>
      </w:r>
      <w:r>
        <w:rPr>
          <w:rFonts w:hint="cs"/>
          <w:rtl/>
        </w:rPr>
        <w:t>אם ניכנע, המסר</w:t>
      </w:r>
      <w:r w:rsidR="004279D8">
        <w:rPr>
          <w:rFonts w:hint="cs"/>
          <w:rtl/>
        </w:rPr>
        <w:t xml:space="preserve"> יהיה שמורידים אותנו על הברכיים דרך חטיפות.</w:t>
      </w:r>
      <w:bookmarkStart w:id="18" w:name="_ETM_Q1_167448"/>
      <w:bookmarkEnd w:id="18"/>
      <w:r w:rsidR="004279D8">
        <w:rPr>
          <w:rFonts w:hint="cs"/>
          <w:rtl/>
        </w:rPr>
        <w:t xml:space="preserve">" </w:t>
      </w:r>
      <w:r>
        <w:rPr>
          <w:rFonts w:hint="cs"/>
          <w:rtl/>
        </w:rPr>
        <w:t xml:space="preserve">אז לגבי הברכיים </w:t>
      </w:r>
      <w:r>
        <w:rPr>
          <w:rtl/>
        </w:rPr>
        <w:t>–</w:t>
      </w:r>
      <w:r>
        <w:rPr>
          <w:rFonts w:hint="cs"/>
          <w:rtl/>
        </w:rPr>
        <w:t xml:space="preserve"> אני חושב ששר </w:t>
      </w:r>
      <w:bookmarkStart w:id="19" w:name="_ETM_Q1_172799"/>
      <w:bookmarkEnd w:id="19"/>
      <w:r>
        <w:rPr>
          <w:rFonts w:hint="cs"/>
          <w:rtl/>
        </w:rPr>
        <w:t xml:space="preserve">שהיה חבר ממשלה ב-7 באוקטובר ויש לו אחריות על המחדל </w:t>
      </w:r>
      <w:bookmarkStart w:id="20" w:name="_ETM_Q1_179916"/>
      <w:bookmarkEnd w:id="20"/>
      <w:r>
        <w:rPr>
          <w:rFonts w:hint="cs"/>
          <w:rtl/>
        </w:rPr>
        <w:t>הזה, צריך לרדת על ה</w:t>
      </w:r>
      <w:r w:rsidR="004279D8">
        <w:rPr>
          <w:rFonts w:hint="cs"/>
          <w:rtl/>
        </w:rPr>
        <w:t>"</w:t>
      </w:r>
      <w:r>
        <w:rPr>
          <w:rFonts w:hint="cs"/>
          <w:rtl/>
        </w:rPr>
        <w:t>אימא</w:t>
      </w:r>
      <w:r w:rsidR="004279D8">
        <w:rPr>
          <w:rFonts w:hint="cs"/>
          <w:rtl/>
        </w:rPr>
        <w:t>"</w:t>
      </w:r>
      <w:r>
        <w:rPr>
          <w:rFonts w:hint="cs"/>
          <w:rtl/>
        </w:rPr>
        <w:t xml:space="preserve"> של הברכיים בשביל לזחול לעזה </w:t>
      </w:r>
      <w:bookmarkStart w:id="21" w:name="_ETM_Q1_185699"/>
      <w:bookmarkEnd w:id="21"/>
      <w:r>
        <w:rPr>
          <w:rFonts w:hint="cs"/>
          <w:rtl/>
        </w:rPr>
        <w:t xml:space="preserve">ביחד עם ראש הממשלה שלו ולהביא את החטופים. אבל כנראה </w:t>
      </w:r>
      <w:bookmarkStart w:id="22" w:name="_ETM_Q1_191149"/>
      <w:bookmarkEnd w:id="22"/>
      <w:proofErr w:type="spellStart"/>
      <w:r w:rsidR="004279D8">
        <w:rPr>
          <w:rFonts w:hint="cs"/>
          <w:rtl/>
        </w:rPr>
        <w:t>ש</w:t>
      </w:r>
      <w:r>
        <w:rPr>
          <w:rFonts w:hint="cs"/>
          <w:rtl/>
        </w:rPr>
        <w:t>סמוטריץ</w:t>
      </w:r>
      <w:proofErr w:type="spellEnd"/>
      <w:r w:rsidR="004279D8">
        <w:rPr>
          <w:rFonts w:hint="cs"/>
          <w:rtl/>
        </w:rPr>
        <w:t>'</w:t>
      </w:r>
      <w:r>
        <w:rPr>
          <w:rFonts w:hint="cs"/>
          <w:rtl/>
        </w:rPr>
        <w:t xml:space="preserve"> הוא </w:t>
      </w:r>
      <w:r w:rsidR="004279D8">
        <w:rPr>
          <w:rFonts w:hint="cs"/>
          <w:rtl/>
        </w:rPr>
        <w:t>ד</w:t>
      </w:r>
      <w:r>
        <w:rPr>
          <w:rFonts w:hint="cs"/>
          <w:rtl/>
        </w:rPr>
        <w:t>ילטנט</w:t>
      </w:r>
      <w:r w:rsidR="004279D8">
        <w:rPr>
          <w:rFonts w:hint="cs"/>
          <w:rtl/>
        </w:rPr>
        <w:t>,</w:t>
      </w:r>
      <w:r>
        <w:rPr>
          <w:rFonts w:hint="cs"/>
          <w:rtl/>
        </w:rPr>
        <w:t xml:space="preserve"> הוא רק </w:t>
      </w:r>
      <w:r w:rsidR="004279D8">
        <w:rPr>
          <w:rFonts w:hint="cs"/>
          <w:rtl/>
        </w:rPr>
        <w:t xml:space="preserve">עושה את </w:t>
      </w:r>
      <w:bookmarkStart w:id="23" w:name="_ETM_Q1_134000"/>
      <w:bookmarkEnd w:id="23"/>
      <w:r w:rsidR="004279D8">
        <w:rPr>
          <w:rFonts w:hint="cs"/>
          <w:rtl/>
        </w:rPr>
        <w:t xml:space="preserve">הדברים הנוחים. הוא רק </w:t>
      </w:r>
      <w:r>
        <w:rPr>
          <w:rFonts w:hint="cs"/>
          <w:rtl/>
        </w:rPr>
        <w:t>ישב למעלה ויטיף לכולם מוסר</w:t>
      </w:r>
      <w:r w:rsidR="004279D8">
        <w:rPr>
          <w:rFonts w:hint="cs"/>
          <w:rtl/>
        </w:rPr>
        <w:t>, יגיד להם</w:t>
      </w:r>
      <w:r>
        <w:rPr>
          <w:rFonts w:hint="cs"/>
          <w:rtl/>
        </w:rPr>
        <w:t xml:space="preserve"> </w:t>
      </w:r>
      <w:bookmarkStart w:id="24" w:name="_ETM_Q1_199233"/>
      <w:bookmarkEnd w:id="24"/>
      <w:r>
        <w:rPr>
          <w:rFonts w:hint="cs"/>
          <w:rtl/>
        </w:rPr>
        <w:t>על מה</w:t>
      </w:r>
      <w:r w:rsidR="004279D8">
        <w:rPr>
          <w:rFonts w:hint="cs"/>
          <w:rtl/>
        </w:rPr>
        <w:t xml:space="preserve"> לא צריך לשלם </w:t>
      </w:r>
      <w:bookmarkStart w:id="25" w:name="_ETM_Q1_142000"/>
      <w:bookmarkEnd w:id="25"/>
      <w:r w:rsidR="004279D8">
        <w:rPr>
          <w:rFonts w:hint="cs"/>
          <w:rtl/>
        </w:rPr>
        <w:t>ועל מה</w:t>
      </w:r>
      <w:r>
        <w:rPr>
          <w:rFonts w:hint="cs"/>
          <w:rtl/>
        </w:rPr>
        <w:t xml:space="preserve"> כן צריך לשלם</w:t>
      </w:r>
      <w:r w:rsidR="004279D8">
        <w:rPr>
          <w:rFonts w:hint="cs"/>
          <w:rtl/>
        </w:rPr>
        <w:t>. הוא לא צריך לשלם.</w:t>
      </w:r>
      <w:bookmarkStart w:id="26" w:name="_ETM_Q1_203384"/>
      <w:bookmarkEnd w:id="26"/>
      <w:r w:rsidR="004279D8">
        <w:rPr>
          <w:rFonts w:hint="cs"/>
          <w:rtl/>
        </w:rPr>
        <w:t xml:space="preserve"> </w:t>
      </w:r>
    </w:p>
    <w:p w:rsidR="004279D8" w:rsidRDefault="004279D8" w:rsidP="004279D8">
      <w:pPr>
        <w:rPr>
          <w:rtl/>
        </w:rPr>
      </w:pPr>
    </w:p>
    <w:p w:rsidR="00477736" w:rsidRDefault="004279D8" w:rsidP="004279D8">
      <w:pPr>
        <w:rPr>
          <w:rtl/>
        </w:rPr>
      </w:pPr>
      <w:r>
        <w:rPr>
          <w:rFonts w:hint="cs"/>
          <w:rtl/>
        </w:rPr>
        <w:t xml:space="preserve">זה לגבי השר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</w:t>
      </w:r>
      <w:bookmarkStart w:id="27" w:name="_ETM_Q1_145000"/>
      <w:bookmarkEnd w:id="27"/>
      <w:r>
        <w:rPr>
          <w:rFonts w:hint="cs"/>
          <w:rtl/>
        </w:rPr>
        <w:t xml:space="preserve">יושב-ראש מפלגת הציונות הדתית. אבל אני אפנה כרגע </w:t>
      </w:r>
      <w:bookmarkStart w:id="28" w:name="_ETM_Q1_204551"/>
      <w:bookmarkStart w:id="29" w:name="_ETM_Q1_204634"/>
      <w:bookmarkStart w:id="30" w:name="_ETM_Q1_204684"/>
      <w:bookmarkStart w:id="31" w:name="_ETM_Q1_204733"/>
      <w:bookmarkEnd w:id="28"/>
      <w:bookmarkEnd w:id="29"/>
      <w:bookmarkEnd w:id="30"/>
      <w:bookmarkEnd w:id="31"/>
      <w:r>
        <w:rPr>
          <w:rFonts w:hint="cs"/>
          <w:rtl/>
        </w:rPr>
        <w:t>ליושב-ראש ועדת חוקה, חוק ומשפט,</w:t>
      </w:r>
      <w:r w:rsidR="00477736">
        <w:rPr>
          <w:rFonts w:hint="cs"/>
          <w:rtl/>
        </w:rPr>
        <w:t xml:space="preserve"> </w:t>
      </w:r>
      <w:bookmarkStart w:id="32" w:name="_ETM_Q1_212551"/>
      <w:bookmarkEnd w:id="32"/>
      <w:r>
        <w:rPr>
          <w:rFonts w:hint="cs"/>
          <w:rtl/>
        </w:rPr>
        <w:t xml:space="preserve">מר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</w:t>
      </w:r>
      <w:r w:rsidR="00477736">
        <w:rPr>
          <w:rFonts w:hint="cs"/>
          <w:rtl/>
        </w:rPr>
        <w:t xml:space="preserve"> ואני אשאל אותך, אני אביא את הדברים אליך: מה </w:t>
      </w:r>
      <w:bookmarkStart w:id="33" w:name="_ETM_Q1_218084"/>
      <w:bookmarkEnd w:id="33"/>
      <w:r w:rsidR="00477736">
        <w:rPr>
          <w:rFonts w:hint="cs"/>
          <w:rtl/>
        </w:rPr>
        <w:t xml:space="preserve">אתה עושה למען שחרור החטופים? זאת השאלה שלי. מר </w:t>
      </w:r>
      <w:proofErr w:type="spellStart"/>
      <w:r w:rsidR="00477736">
        <w:rPr>
          <w:rFonts w:hint="cs"/>
          <w:rtl/>
        </w:rPr>
        <w:t>רוטמן</w:t>
      </w:r>
      <w:proofErr w:type="spellEnd"/>
      <w:r w:rsidR="00385760">
        <w:rPr>
          <w:rFonts w:hint="cs"/>
          <w:rtl/>
        </w:rPr>
        <w:t>?</w:t>
      </w:r>
    </w:p>
    <w:p w:rsidR="00477736" w:rsidRDefault="00477736" w:rsidP="00477736">
      <w:pPr>
        <w:rPr>
          <w:rtl/>
        </w:rPr>
      </w:pPr>
      <w:bookmarkStart w:id="34" w:name="_ETM_Q1_224918"/>
      <w:bookmarkStart w:id="35" w:name="_ETM_Q1_225001"/>
      <w:bookmarkEnd w:id="34"/>
      <w:bookmarkEnd w:id="35"/>
    </w:p>
    <w:p w:rsidR="00127F54" w:rsidRDefault="00127F54" w:rsidP="00127F54">
      <w:pPr>
        <w:pStyle w:val="af6"/>
        <w:keepNext/>
        <w:rPr>
          <w:rtl/>
        </w:rPr>
      </w:pPr>
      <w:bookmarkStart w:id="36" w:name="ET_yor_6157_81"/>
      <w:r w:rsidRPr="00127F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7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127F54" w:rsidRDefault="00127F54" w:rsidP="00127F54">
      <w:pPr>
        <w:pStyle w:val="KeepWithNext"/>
        <w:rPr>
          <w:rtl/>
        </w:rPr>
      </w:pPr>
    </w:p>
    <w:p w:rsidR="00385760" w:rsidRDefault="00127F54" w:rsidP="00385760">
      <w:pPr>
        <w:rPr>
          <w:rtl/>
        </w:rPr>
      </w:pPr>
      <w:bookmarkStart w:id="37" w:name="_ETM_Q1_226002"/>
      <w:bookmarkEnd w:id="37"/>
      <w:r>
        <w:rPr>
          <w:rFonts w:hint="cs"/>
          <w:rtl/>
        </w:rPr>
        <w:t>א</w:t>
      </w:r>
      <w:r w:rsidR="00385760">
        <w:rPr>
          <w:rFonts w:hint="cs"/>
          <w:rtl/>
        </w:rPr>
        <w:t xml:space="preserve">תה מכיר את הכללים, אנחנו לא </w:t>
      </w:r>
      <w:bookmarkStart w:id="38" w:name="_ETM_Q1_164000"/>
      <w:bookmarkEnd w:id="38"/>
      <w:r w:rsidR="00385760">
        <w:rPr>
          <w:rFonts w:hint="cs"/>
          <w:rtl/>
        </w:rPr>
        <w:t>מנהלים שיח בוועדה.</w:t>
      </w:r>
      <w:bookmarkStart w:id="39" w:name="_ETM_Q1_227652"/>
      <w:bookmarkEnd w:id="39"/>
      <w:r w:rsidR="00477736">
        <w:rPr>
          <w:rFonts w:hint="cs"/>
          <w:rtl/>
        </w:rPr>
        <w:t xml:space="preserve"> אתה רוצה להשמיע את הדברים</w:t>
      </w:r>
      <w:r w:rsidR="00385760">
        <w:rPr>
          <w:rFonts w:hint="cs"/>
          <w:rtl/>
        </w:rPr>
        <w:t>?</w:t>
      </w:r>
      <w:r w:rsidR="00477736">
        <w:rPr>
          <w:rFonts w:hint="cs"/>
          <w:rtl/>
        </w:rPr>
        <w:t xml:space="preserve"> בבקשה. </w:t>
      </w:r>
    </w:p>
    <w:p w:rsidR="00127F54" w:rsidRDefault="00127F54" w:rsidP="00385760">
      <w:pPr>
        <w:rPr>
          <w:rtl/>
        </w:rPr>
      </w:pPr>
    </w:p>
    <w:p w:rsidR="00127F54" w:rsidRDefault="00127F54" w:rsidP="00127F54">
      <w:pPr>
        <w:pStyle w:val="-"/>
        <w:keepNext/>
        <w:rPr>
          <w:rtl/>
        </w:rPr>
      </w:pPr>
      <w:bookmarkStart w:id="40" w:name="ET_speakercontinue_יהודה_כהן_82"/>
      <w:r w:rsidRPr="00127F54">
        <w:rPr>
          <w:rStyle w:val="TagStyle"/>
          <w:rtl/>
        </w:rPr>
        <w:t xml:space="preserve"> &lt;&lt; דובר_המשך &gt;&gt; </w:t>
      </w:r>
      <w:r>
        <w:rPr>
          <w:rtl/>
        </w:rPr>
        <w:t>יהודה כהן:</w:t>
      </w:r>
      <w:r w:rsidRPr="00127F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"/>
    </w:p>
    <w:p w:rsidR="00127F54" w:rsidRDefault="00127F54" w:rsidP="00127F54">
      <w:pPr>
        <w:pStyle w:val="KeepWithNext"/>
        <w:rPr>
          <w:rtl/>
        </w:rPr>
      </w:pPr>
    </w:p>
    <w:p w:rsidR="00127F54" w:rsidRDefault="00127F54" w:rsidP="00127F54">
      <w:pPr>
        <w:rPr>
          <w:rtl/>
        </w:rPr>
      </w:pPr>
      <w:r>
        <w:rPr>
          <w:rFonts w:hint="cs"/>
          <w:rtl/>
        </w:rPr>
        <w:t>אני גמרתי להשמיע את הדברים.</w:t>
      </w:r>
    </w:p>
    <w:p w:rsidR="00127F54" w:rsidRDefault="00127F54" w:rsidP="00127F54">
      <w:pPr>
        <w:rPr>
          <w:rtl/>
        </w:rPr>
      </w:pPr>
      <w:bookmarkStart w:id="41" w:name="_ETM_Q1_173000"/>
      <w:bookmarkEnd w:id="41"/>
    </w:p>
    <w:p w:rsidR="00127F54" w:rsidRDefault="00127F54" w:rsidP="00127F54">
      <w:pPr>
        <w:pStyle w:val="af6"/>
        <w:keepNext/>
        <w:rPr>
          <w:rtl/>
        </w:rPr>
      </w:pPr>
      <w:bookmarkStart w:id="42" w:name="ET_yor_6157_83"/>
      <w:r w:rsidRPr="00127F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7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127F54" w:rsidRDefault="00127F54" w:rsidP="00127F54">
      <w:pPr>
        <w:pStyle w:val="KeepWithNext"/>
        <w:rPr>
          <w:rtl/>
        </w:rPr>
      </w:pPr>
    </w:p>
    <w:p w:rsidR="00127F54" w:rsidRDefault="00127F54" w:rsidP="00127F54">
      <w:pPr>
        <w:rPr>
          <w:rtl/>
        </w:rPr>
      </w:pPr>
      <w:bookmarkStart w:id="43" w:name="_ETM_Q1_174000"/>
      <w:bookmarkEnd w:id="43"/>
      <w:r>
        <w:rPr>
          <w:rFonts w:hint="cs"/>
          <w:rtl/>
        </w:rPr>
        <w:t xml:space="preserve">את מה שאני </w:t>
      </w:r>
      <w:bookmarkStart w:id="44" w:name="_ETM_Q1_175000"/>
      <w:bookmarkEnd w:id="44"/>
      <w:r>
        <w:rPr>
          <w:rFonts w:hint="cs"/>
          <w:rtl/>
        </w:rPr>
        <w:t>עושה, את מה שמשפחתי עושה, את המחירים ששילמו - -</w:t>
      </w:r>
      <w:bookmarkStart w:id="45" w:name="_ETM_Q1_178000"/>
      <w:bookmarkEnd w:id="45"/>
      <w:r>
        <w:rPr>
          <w:rFonts w:hint="cs"/>
          <w:rtl/>
        </w:rPr>
        <w:t xml:space="preserve"> </w:t>
      </w:r>
    </w:p>
    <w:p w:rsidR="00127F54" w:rsidRDefault="00127F54" w:rsidP="00127F54">
      <w:pPr>
        <w:rPr>
          <w:rtl/>
        </w:rPr>
      </w:pPr>
    </w:p>
    <w:p w:rsidR="00127F54" w:rsidRDefault="00127F54" w:rsidP="00127F54">
      <w:pPr>
        <w:pStyle w:val="-"/>
        <w:keepNext/>
        <w:rPr>
          <w:rtl/>
        </w:rPr>
      </w:pPr>
      <w:bookmarkStart w:id="46" w:name="ET_speakercontinue_יהודה_כהן_84"/>
      <w:r w:rsidRPr="00127F54">
        <w:rPr>
          <w:rStyle w:val="TagStyle"/>
          <w:rtl/>
        </w:rPr>
        <w:t xml:space="preserve"> &lt;&lt; דובר_המשך &gt;&gt; </w:t>
      </w:r>
      <w:r>
        <w:rPr>
          <w:rtl/>
        </w:rPr>
        <w:t>יהודה כהן:</w:t>
      </w:r>
      <w:r w:rsidRPr="00127F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"/>
    </w:p>
    <w:p w:rsidR="00127F54" w:rsidRDefault="00127F54" w:rsidP="00127F54">
      <w:pPr>
        <w:pStyle w:val="KeepWithNext"/>
        <w:rPr>
          <w:rtl/>
        </w:rPr>
      </w:pPr>
    </w:p>
    <w:p w:rsidR="00127F54" w:rsidRPr="00127F54" w:rsidRDefault="00127F54" w:rsidP="00127F54">
      <w:pPr>
        <w:rPr>
          <w:rtl/>
        </w:rPr>
      </w:pPr>
      <w:bookmarkStart w:id="47" w:name="_ETM_Q1_179000"/>
      <w:bookmarkEnd w:id="47"/>
      <w:r>
        <w:rPr>
          <w:rFonts w:hint="cs"/>
          <w:rtl/>
        </w:rPr>
        <w:t>המחירים ששילמו. מי שילם?</w:t>
      </w:r>
    </w:p>
    <w:p w:rsidR="00127F54" w:rsidRDefault="00127F54" w:rsidP="00477736">
      <w:pPr>
        <w:pStyle w:val="-"/>
        <w:keepNext/>
        <w:rPr>
          <w:rStyle w:val="TagStyle"/>
          <w:rtl/>
        </w:rPr>
      </w:pPr>
      <w:bookmarkStart w:id="48" w:name="_ETM_Q1_233469"/>
      <w:bookmarkStart w:id="49" w:name="_ETM_Q1_239569"/>
      <w:bookmarkStart w:id="50" w:name="_ETM_Q1_239657"/>
      <w:bookmarkStart w:id="51" w:name="ET_speakercontinue_יהודה_כהן_5"/>
      <w:bookmarkEnd w:id="48"/>
      <w:bookmarkEnd w:id="49"/>
      <w:bookmarkEnd w:id="50"/>
    </w:p>
    <w:p w:rsidR="00127F54" w:rsidRDefault="00127F54" w:rsidP="00127F54">
      <w:pPr>
        <w:pStyle w:val="af6"/>
        <w:keepNext/>
        <w:rPr>
          <w:rStyle w:val="TagStyle"/>
          <w:rtl/>
        </w:rPr>
      </w:pPr>
      <w:bookmarkStart w:id="52" w:name="ET_yor_6157_85"/>
      <w:r w:rsidRPr="00127F54">
        <w:rPr>
          <w:rStyle w:val="TagStyle"/>
          <w:rtl/>
        </w:rPr>
        <w:t xml:space="preserve"> &lt;&lt; יור &gt;&gt; </w:t>
      </w:r>
      <w:r w:rsidRPr="00127F54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שמחה רוטמן:</w:t>
      </w:r>
      <w:r w:rsidRPr="00127F54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52"/>
    </w:p>
    <w:p w:rsidR="00127F54" w:rsidRDefault="00127F54" w:rsidP="00127F54">
      <w:pPr>
        <w:pStyle w:val="KeepWithNext"/>
        <w:rPr>
          <w:rStyle w:val="TagStyle"/>
          <w:rtl/>
        </w:rPr>
      </w:pPr>
    </w:p>
    <w:p w:rsidR="00127F54" w:rsidRDefault="00127F54" w:rsidP="00127F54">
      <w:pPr>
        <w:rPr>
          <w:rtl/>
        </w:rPr>
      </w:pPr>
      <w:r>
        <w:rPr>
          <w:rFonts w:hint="cs"/>
          <w:rtl/>
        </w:rPr>
        <w:t>משפחתי.</w:t>
      </w:r>
    </w:p>
    <w:p w:rsidR="00127F54" w:rsidRDefault="00127F54" w:rsidP="00127F54">
      <w:pPr>
        <w:rPr>
          <w:rtl/>
        </w:rPr>
      </w:pPr>
    </w:p>
    <w:p w:rsidR="00127F54" w:rsidRDefault="00127F54" w:rsidP="00127F54">
      <w:pPr>
        <w:pStyle w:val="-"/>
        <w:keepNext/>
        <w:rPr>
          <w:rtl/>
        </w:rPr>
      </w:pPr>
      <w:bookmarkStart w:id="53" w:name="ET_speakercontinue_יהודה_כהן_86"/>
      <w:r w:rsidRPr="00127F54">
        <w:rPr>
          <w:rStyle w:val="TagStyle"/>
          <w:rtl/>
        </w:rPr>
        <w:t xml:space="preserve"> &lt;&lt; דובר_המשך &gt;&gt; </w:t>
      </w:r>
      <w:r>
        <w:rPr>
          <w:rtl/>
        </w:rPr>
        <w:t>יהודה כהן:</w:t>
      </w:r>
      <w:r w:rsidRPr="00127F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"/>
    </w:p>
    <w:p w:rsidR="00127F54" w:rsidRDefault="00127F54" w:rsidP="00127F54">
      <w:pPr>
        <w:pStyle w:val="KeepWithNext"/>
        <w:rPr>
          <w:rtl/>
        </w:rPr>
      </w:pPr>
    </w:p>
    <w:p w:rsidR="00477736" w:rsidRDefault="00477736" w:rsidP="00127F54">
      <w:pPr>
        <w:rPr>
          <w:rtl/>
        </w:rPr>
      </w:pPr>
      <w:bookmarkStart w:id="54" w:name="_ETM_Q1_176000"/>
      <w:bookmarkStart w:id="55" w:name="_ETM_Q1_240336"/>
      <w:bookmarkEnd w:id="54"/>
      <w:bookmarkEnd w:id="51"/>
      <w:bookmarkEnd w:id="55"/>
      <w:r>
        <w:rPr>
          <w:rFonts w:hint="cs"/>
          <w:rtl/>
        </w:rPr>
        <w:t>משפחתך שילמה</w:t>
      </w:r>
      <w:r w:rsidR="00127F54">
        <w:rPr>
          <w:rFonts w:hint="cs"/>
          <w:rtl/>
        </w:rPr>
        <w:t>?</w:t>
      </w:r>
    </w:p>
    <w:p w:rsidR="00477736" w:rsidRDefault="00477736" w:rsidP="00477736">
      <w:pPr>
        <w:rPr>
          <w:rtl/>
        </w:rPr>
      </w:pPr>
      <w:bookmarkStart w:id="56" w:name="_ETM_Q1_242903"/>
      <w:bookmarkStart w:id="57" w:name="_ETM_Q1_242987"/>
      <w:bookmarkEnd w:id="56"/>
      <w:bookmarkEnd w:id="57"/>
    </w:p>
    <w:p w:rsidR="00477736" w:rsidRDefault="00477736" w:rsidP="00477736">
      <w:pPr>
        <w:pStyle w:val="af6"/>
        <w:keepNext/>
        <w:rPr>
          <w:rtl/>
        </w:rPr>
      </w:pPr>
      <w:bookmarkStart w:id="58" w:name="ET_yor_6157_6"/>
      <w:r w:rsidRPr="004777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77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477736" w:rsidRDefault="00477736" w:rsidP="00477736">
      <w:pPr>
        <w:pStyle w:val="KeepWithNext"/>
        <w:rPr>
          <w:rtl/>
        </w:rPr>
      </w:pPr>
    </w:p>
    <w:p w:rsidR="00477736" w:rsidRDefault="00477736" w:rsidP="00477736">
      <w:pPr>
        <w:rPr>
          <w:rtl/>
        </w:rPr>
      </w:pPr>
      <w:bookmarkStart w:id="59" w:name="_ETM_Q1_243470"/>
      <w:bookmarkEnd w:id="59"/>
      <w:r>
        <w:rPr>
          <w:rFonts w:hint="cs"/>
          <w:rtl/>
        </w:rPr>
        <w:t xml:space="preserve">אני לא </w:t>
      </w:r>
      <w:bookmarkStart w:id="60" w:name="_ETM_Q1_244303"/>
      <w:bookmarkEnd w:id="60"/>
      <w:r>
        <w:rPr>
          <w:rFonts w:hint="cs"/>
          <w:rtl/>
        </w:rPr>
        <w:t>חושב שיש מקום ל</w:t>
      </w:r>
      <w:r w:rsidR="00127F54">
        <w:rPr>
          <w:rFonts w:hint="cs"/>
          <w:rtl/>
        </w:rPr>
        <w:t xml:space="preserve">נהל </w:t>
      </w:r>
      <w:r>
        <w:rPr>
          <w:rFonts w:hint="cs"/>
          <w:rtl/>
        </w:rPr>
        <w:t>וויכוח בנושא הזה</w:t>
      </w:r>
      <w:r w:rsidR="00127F54">
        <w:rPr>
          <w:rFonts w:hint="cs"/>
          <w:rtl/>
        </w:rPr>
        <w:t>.</w:t>
      </w:r>
    </w:p>
    <w:p w:rsidR="00477736" w:rsidRDefault="00477736" w:rsidP="00477736">
      <w:pPr>
        <w:rPr>
          <w:rtl/>
        </w:rPr>
      </w:pPr>
      <w:bookmarkStart w:id="61" w:name="_ETM_Q1_247836"/>
      <w:bookmarkStart w:id="62" w:name="_ETM_Q1_247920"/>
      <w:bookmarkEnd w:id="61"/>
      <w:bookmarkEnd w:id="62"/>
    </w:p>
    <w:p w:rsidR="00477736" w:rsidRDefault="00477736" w:rsidP="00477736">
      <w:pPr>
        <w:pStyle w:val="-"/>
        <w:keepNext/>
        <w:rPr>
          <w:rtl/>
        </w:rPr>
      </w:pPr>
      <w:bookmarkStart w:id="63" w:name="ET_speakercontinue_יהודה_כהן_7"/>
      <w:r w:rsidRPr="00477736">
        <w:rPr>
          <w:rStyle w:val="TagStyle"/>
          <w:rtl/>
        </w:rPr>
        <w:t xml:space="preserve"> &lt;&lt; דובר_המשך &gt;&gt; </w:t>
      </w:r>
      <w:r>
        <w:rPr>
          <w:rtl/>
        </w:rPr>
        <w:t>יהודה כהן:</w:t>
      </w:r>
      <w:r w:rsidRPr="004777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"/>
    </w:p>
    <w:p w:rsidR="00477736" w:rsidRDefault="00477736" w:rsidP="00477736">
      <w:pPr>
        <w:pStyle w:val="KeepWithNext"/>
        <w:rPr>
          <w:rtl/>
        </w:rPr>
      </w:pPr>
    </w:p>
    <w:p w:rsidR="00477736" w:rsidRDefault="00127F54" w:rsidP="00127F54">
      <w:pPr>
        <w:rPr>
          <w:rtl/>
        </w:rPr>
      </w:pPr>
      <w:bookmarkStart w:id="64" w:name="_ETM_Q1_248486"/>
      <w:bookmarkEnd w:id="64"/>
      <w:r>
        <w:rPr>
          <w:rFonts w:hint="cs"/>
          <w:rtl/>
        </w:rPr>
        <w:t>לא, אם אתה מזכיר את המחיר</w:t>
      </w:r>
      <w:bookmarkStart w:id="65" w:name="_ETM_Q1_189000"/>
      <w:bookmarkEnd w:id="65"/>
      <w:r>
        <w:rPr>
          <w:rFonts w:hint="cs"/>
          <w:rtl/>
        </w:rPr>
        <w:t xml:space="preserve"> שמשפחתך שילמה, אתה יודע את המחיר שאני </w:t>
      </w:r>
      <w:r>
        <w:rPr>
          <w:rtl/>
        </w:rPr>
        <w:t>–</w:t>
      </w:r>
      <w:r>
        <w:rPr>
          <w:rFonts w:hint="cs"/>
          <w:rtl/>
        </w:rPr>
        <w:t xml:space="preserve"> לא אני, </w:t>
      </w:r>
      <w:bookmarkStart w:id="66" w:name="_ETM_Q1_193000"/>
      <w:bookmarkEnd w:id="66"/>
      <w:r>
        <w:rPr>
          <w:rFonts w:hint="cs"/>
          <w:rtl/>
        </w:rPr>
        <w:t>שנמרוד, הבן שלי, עדיין משלם.</w:t>
      </w:r>
      <w:bookmarkStart w:id="67" w:name="_ETM_Q1_251886"/>
      <w:bookmarkEnd w:id="67"/>
    </w:p>
    <w:p w:rsidR="00477736" w:rsidRDefault="00477736" w:rsidP="00477736">
      <w:pPr>
        <w:rPr>
          <w:rtl/>
        </w:rPr>
      </w:pPr>
      <w:bookmarkStart w:id="68" w:name="_ETM_Q1_254237"/>
      <w:bookmarkStart w:id="69" w:name="_ETM_Q1_254319"/>
      <w:bookmarkEnd w:id="68"/>
      <w:bookmarkEnd w:id="69"/>
    </w:p>
    <w:p w:rsidR="00477736" w:rsidRDefault="00477736" w:rsidP="00477736">
      <w:pPr>
        <w:pStyle w:val="af6"/>
        <w:keepNext/>
        <w:rPr>
          <w:rtl/>
        </w:rPr>
      </w:pPr>
      <w:bookmarkStart w:id="70" w:name="ET_yor_6157_8"/>
      <w:r w:rsidRPr="004777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77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477736" w:rsidRDefault="00477736" w:rsidP="00477736">
      <w:pPr>
        <w:pStyle w:val="KeepWithNext"/>
        <w:rPr>
          <w:rtl/>
        </w:rPr>
      </w:pPr>
    </w:p>
    <w:p w:rsidR="00477736" w:rsidRDefault="00477736" w:rsidP="00127F54">
      <w:pPr>
        <w:rPr>
          <w:rtl/>
        </w:rPr>
      </w:pPr>
      <w:bookmarkStart w:id="71" w:name="_ETM_Q1_254754"/>
      <w:bookmarkEnd w:id="71"/>
      <w:r>
        <w:rPr>
          <w:rFonts w:hint="cs"/>
          <w:rtl/>
        </w:rPr>
        <w:t>אין בינינו</w:t>
      </w:r>
      <w:r w:rsidR="00127F54">
        <w:rPr>
          <w:rFonts w:hint="cs"/>
          <w:rtl/>
        </w:rPr>
        <w:t xml:space="preserve"> שום</w:t>
      </w:r>
      <w:r>
        <w:rPr>
          <w:rFonts w:hint="cs"/>
          <w:rtl/>
        </w:rPr>
        <w:t xml:space="preserve"> תחרות. ולכן אני אומר תודה </w:t>
      </w:r>
      <w:bookmarkStart w:id="72" w:name="_ETM_Q1_258954"/>
      <w:bookmarkEnd w:id="72"/>
      <w:r>
        <w:rPr>
          <w:rFonts w:hint="cs"/>
          <w:rtl/>
        </w:rPr>
        <w:t>על הדברים, ואני מקווה שנשמע כולנו בשורות טובות במהרה</w:t>
      </w:r>
      <w:r w:rsidR="00127F54">
        <w:rPr>
          <w:rFonts w:hint="cs"/>
          <w:rtl/>
        </w:rPr>
        <w:t>, גם לגבי הבן שלך</w:t>
      </w:r>
      <w:r>
        <w:rPr>
          <w:rFonts w:hint="cs"/>
          <w:rtl/>
        </w:rPr>
        <w:t>.</w:t>
      </w:r>
    </w:p>
    <w:p w:rsidR="00477736" w:rsidRDefault="00477736" w:rsidP="00477736">
      <w:pPr>
        <w:rPr>
          <w:rtl/>
        </w:rPr>
      </w:pPr>
      <w:bookmarkStart w:id="73" w:name="_ETM_Q1_265288"/>
      <w:bookmarkStart w:id="74" w:name="_ETM_Q1_265371"/>
      <w:bookmarkEnd w:id="73"/>
      <w:bookmarkEnd w:id="74"/>
    </w:p>
    <w:p w:rsidR="00477736" w:rsidRDefault="00477736" w:rsidP="00477736">
      <w:pPr>
        <w:pStyle w:val="-"/>
        <w:keepNext/>
        <w:rPr>
          <w:rtl/>
        </w:rPr>
      </w:pPr>
      <w:bookmarkStart w:id="75" w:name="ET_speakercontinue_יהודה_כהן_9"/>
      <w:r w:rsidRPr="00477736">
        <w:rPr>
          <w:rStyle w:val="TagStyle"/>
          <w:rtl/>
        </w:rPr>
        <w:t xml:space="preserve"> &lt;&lt; דובר_המשך &gt;&gt; </w:t>
      </w:r>
      <w:r>
        <w:rPr>
          <w:rtl/>
        </w:rPr>
        <w:t>יהודה כהן:</w:t>
      </w:r>
      <w:r w:rsidRPr="004777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"/>
    </w:p>
    <w:p w:rsidR="00477736" w:rsidRDefault="00477736" w:rsidP="00477736">
      <w:pPr>
        <w:pStyle w:val="KeepWithNext"/>
        <w:rPr>
          <w:rtl/>
        </w:rPr>
      </w:pPr>
    </w:p>
    <w:p w:rsidR="00477736" w:rsidRDefault="00127F54" w:rsidP="00127F54">
      <w:pPr>
        <w:rPr>
          <w:rtl/>
        </w:rPr>
      </w:pPr>
      <w:bookmarkStart w:id="76" w:name="_ETM_Q1_266002"/>
      <w:bookmarkEnd w:id="76"/>
      <w:r>
        <w:rPr>
          <w:rFonts w:hint="cs"/>
          <w:rtl/>
        </w:rPr>
        <w:t xml:space="preserve">אז </w:t>
      </w:r>
      <w:bookmarkStart w:id="77" w:name="_ETM_Q1_206000"/>
      <w:bookmarkEnd w:id="77"/>
      <w:r w:rsidR="00477736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נגיד </w:t>
      </w:r>
      <w:r w:rsidR="00477736">
        <w:rPr>
          <w:rFonts w:hint="cs"/>
          <w:rtl/>
        </w:rPr>
        <w:t xml:space="preserve">לפרוטוקול </w:t>
      </w:r>
      <w:bookmarkStart w:id="78" w:name="_ETM_Q1_267938"/>
      <w:bookmarkEnd w:id="78"/>
      <w:r w:rsidR="00477736">
        <w:rPr>
          <w:rtl/>
        </w:rPr>
        <w:t>–</w:t>
      </w:r>
      <w:r w:rsidR="00477736">
        <w:rPr>
          <w:rFonts w:hint="cs"/>
          <w:rtl/>
        </w:rPr>
        <w:t xml:space="preserve"> יו</w:t>
      </w:r>
      <w:r>
        <w:rPr>
          <w:rFonts w:hint="cs"/>
          <w:rtl/>
        </w:rPr>
        <w:t>שב-ראש</w:t>
      </w:r>
      <w:r w:rsidR="00477736">
        <w:rPr>
          <w:rFonts w:hint="cs"/>
          <w:rtl/>
        </w:rPr>
        <w:t xml:space="preserve"> ועדת החוקה, </w:t>
      </w:r>
      <w:r>
        <w:rPr>
          <w:rFonts w:hint="cs"/>
          <w:rtl/>
        </w:rPr>
        <w:t xml:space="preserve">חוק ומשפט, </w:t>
      </w:r>
      <w:r w:rsidR="00477736">
        <w:rPr>
          <w:rFonts w:hint="cs"/>
          <w:rtl/>
        </w:rPr>
        <w:t xml:space="preserve">מה שיש לו להגיד זה: </w:t>
      </w:r>
      <w:bookmarkStart w:id="79" w:name="_ETM_Q1_272971"/>
      <w:bookmarkEnd w:id="79"/>
      <w:r w:rsidR="00477736">
        <w:rPr>
          <w:rFonts w:hint="cs"/>
          <w:rtl/>
        </w:rPr>
        <w:t>נקווה לבשורות טובות. תודה</w:t>
      </w:r>
      <w:r>
        <w:rPr>
          <w:rFonts w:hint="cs"/>
          <w:rtl/>
        </w:rPr>
        <w:t xml:space="preserve"> </w:t>
      </w:r>
      <w:r w:rsidR="00477736">
        <w:rPr>
          <w:rFonts w:hint="cs"/>
          <w:rtl/>
        </w:rPr>
        <w:t>רבה.</w:t>
      </w:r>
    </w:p>
    <w:p w:rsidR="00477736" w:rsidRDefault="00477736" w:rsidP="00477736">
      <w:pPr>
        <w:rPr>
          <w:rtl/>
        </w:rPr>
      </w:pPr>
      <w:bookmarkStart w:id="80" w:name="_ETM_Q1_277572"/>
      <w:bookmarkStart w:id="81" w:name="_ETM_Q1_277672"/>
      <w:bookmarkEnd w:id="80"/>
      <w:bookmarkEnd w:id="81"/>
    </w:p>
    <w:p w:rsidR="00477736" w:rsidRDefault="00477736" w:rsidP="00477736">
      <w:pPr>
        <w:pStyle w:val="af6"/>
        <w:keepNext/>
        <w:rPr>
          <w:rtl/>
        </w:rPr>
      </w:pPr>
      <w:bookmarkStart w:id="82" w:name="ET_yor_6157_10"/>
      <w:r w:rsidRPr="004777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77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477736" w:rsidRDefault="00477736" w:rsidP="00477736">
      <w:pPr>
        <w:pStyle w:val="KeepWithNext"/>
        <w:rPr>
          <w:rtl/>
        </w:rPr>
      </w:pPr>
    </w:p>
    <w:p w:rsidR="00477736" w:rsidRDefault="00127F54" w:rsidP="00477736">
      <w:pPr>
        <w:rPr>
          <w:rtl/>
        </w:rPr>
      </w:pPr>
      <w:bookmarkStart w:id="83" w:name="_ETM_Q1_278822"/>
      <w:bookmarkStart w:id="84" w:name="_ETM_Q1_309407"/>
      <w:bookmarkStart w:id="85" w:name="_ETM_Q1_309474"/>
      <w:bookmarkEnd w:id="83"/>
      <w:bookmarkEnd w:id="84"/>
      <w:bookmarkEnd w:id="85"/>
      <w:r>
        <w:rPr>
          <w:rFonts w:hint="cs"/>
          <w:rtl/>
        </w:rPr>
        <w:t>תודה רבה. בר, בבקשה.</w:t>
      </w:r>
    </w:p>
    <w:p w:rsidR="00127F54" w:rsidRDefault="00127F54" w:rsidP="00477736">
      <w:pPr>
        <w:pStyle w:val="a4"/>
        <w:keepNext/>
        <w:rPr>
          <w:rStyle w:val="TagStyle"/>
          <w:rtl/>
        </w:rPr>
      </w:pPr>
      <w:bookmarkStart w:id="86" w:name="ET_speaker_בר_גודארד_11"/>
    </w:p>
    <w:p w:rsidR="00477736" w:rsidRDefault="00477736" w:rsidP="00477736">
      <w:pPr>
        <w:pStyle w:val="a4"/>
        <w:keepNext/>
        <w:rPr>
          <w:rtl/>
        </w:rPr>
      </w:pPr>
      <w:bookmarkStart w:id="87" w:name="_ETM_Q1_216000"/>
      <w:bookmarkEnd w:id="87"/>
      <w:r w:rsidRPr="00477736">
        <w:rPr>
          <w:rStyle w:val="TagStyle"/>
          <w:rtl/>
        </w:rPr>
        <w:t xml:space="preserve"> &lt;&lt; דובר &gt;&gt; </w:t>
      </w:r>
      <w:r>
        <w:rPr>
          <w:rtl/>
        </w:rPr>
        <w:t xml:space="preserve">בר </w:t>
      </w:r>
      <w:proofErr w:type="spellStart"/>
      <w:r>
        <w:rPr>
          <w:rtl/>
        </w:rPr>
        <w:t>גודארד</w:t>
      </w:r>
      <w:proofErr w:type="spellEnd"/>
      <w:r>
        <w:rPr>
          <w:rtl/>
        </w:rPr>
        <w:t>:</w:t>
      </w:r>
      <w:r w:rsidRPr="00477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477736" w:rsidRDefault="00477736" w:rsidP="00477736">
      <w:pPr>
        <w:pStyle w:val="KeepWithNext"/>
        <w:rPr>
          <w:rtl/>
        </w:rPr>
      </w:pPr>
    </w:p>
    <w:p w:rsidR="0079261D" w:rsidRDefault="00EB298E" w:rsidP="00477736">
      <w:pPr>
        <w:rPr>
          <w:rtl/>
        </w:rPr>
      </w:pPr>
      <w:bookmarkStart w:id="88" w:name="_ETM_Q1_310207"/>
      <w:bookmarkStart w:id="89" w:name="_ETM_Q1_310490"/>
      <w:bookmarkStart w:id="90" w:name="_ETM_Q1_310574"/>
      <w:bookmarkEnd w:id="88"/>
      <w:bookmarkEnd w:id="89"/>
      <w:bookmarkEnd w:id="90"/>
      <w:r>
        <w:rPr>
          <w:rFonts w:hint="cs"/>
          <w:rtl/>
        </w:rPr>
        <w:t>היה לי קצת קשה לשמוע אותך מדבר על מחירים. א</w:t>
      </w:r>
      <w:bookmarkStart w:id="91" w:name="_ETM_Q1_226000"/>
      <w:bookmarkEnd w:id="91"/>
      <w:r>
        <w:rPr>
          <w:rFonts w:hint="cs"/>
          <w:rtl/>
        </w:rPr>
        <w:t xml:space="preserve">ני אספר לך את המחיר שהמשפחה שלי שילמה, את המחיר </w:t>
      </w:r>
      <w:bookmarkStart w:id="92" w:name="_ETM_Q1_229000"/>
      <w:bookmarkEnd w:id="92"/>
      <w:r>
        <w:rPr>
          <w:rFonts w:hint="cs"/>
          <w:rtl/>
        </w:rPr>
        <w:t xml:space="preserve">שאני עדיין משלמת. אני מבארי, הייתי בבארי באותו יום, </w:t>
      </w:r>
      <w:bookmarkStart w:id="93" w:name="_ETM_Q1_234000"/>
      <w:bookmarkEnd w:id="93"/>
      <w:r w:rsidR="00477736">
        <w:rPr>
          <w:rFonts w:hint="cs"/>
          <w:rtl/>
        </w:rPr>
        <w:t>אני נס.</w:t>
      </w:r>
      <w:r>
        <w:rPr>
          <w:rFonts w:hint="cs"/>
          <w:rtl/>
        </w:rPr>
        <w:t xml:space="preserve"> זה שאני פה היום, זה נס.</w:t>
      </w:r>
      <w:r w:rsidR="00F02FF7">
        <w:rPr>
          <w:rFonts w:hint="cs"/>
          <w:rtl/>
        </w:rPr>
        <w:t xml:space="preserve"> הייתי במרחק של </w:t>
      </w:r>
      <w:bookmarkStart w:id="94" w:name="_ETM_Q1_241000"/>
      <w:bookmarkEnd w:id="94"/>
      <w:r w:rsidR="00F02FF7">
        <w:rPr>
          <w:rFonts w:hint="cs"/>
          <w:rtl/>
        </w:rPr>
        <w:t xml:space="preserve">חצי שנייה מלהירצח עם הבת שלי ועם בעלי, כשאני בהיריון </w:t>
      </w:r>
      <w:bookmarkStart w:id="95" w:name="_ETM_Q1_249000"/>
      <w:bookmarkEnd w:id="95"/>
      <w:r w:rsidR="00F02FF7">
        <w:rPr>
          <w:rFonts w:hint="cs"/>
          <w:rtl/>
        </w:rPr>
        <w:t>בחודש שמיני, ואני נס.</w:t>
      </w:r>
      <w:r w:rsidR="00477736">
        <w:rPr>
          <w:rFonts w:hint="cs"/>
          <w:rtl/>
        </w:rPr>
        <w:t xml:space="preserve"> אבל אימא שלי לא </w:t>
      </w:r>
      <w:bookmarkStart w:id="96" w:name="_ETM_Q1_314124"/>
      <w:bookmarkEnd w:id="96"/>
      <w:r w:rsidR="00477736">
        <w:rPr>
          <w:rFonts w:hint="cs"/>
          <w:rtl/>
        </w:rPr>
        <w:t xml:space="preserve">זכתה לנס הזה. אימא שלי נרצחה בבית שלה. אבא שלי </w:t>
      </w:r>
      <w:bookmarkStart w:id="97" w:name="_ETM_Q1_319841"/>
      <w:bookmarkEnd w:id="97"/>
      <w:r w:rsidR="00477736">
        <w:rPr>
          <w:rFonts w:hint="cs"/>
          <w:rtl/>
        </w:rPr>
        <w:t>לא זכה לנס הזה, אבא שלי נרצח בבית שלו. ה</w:t>
      </w:r>
      <w:bookmarkStart w:id="98" w:name="_ETM_Q1_329025"/>
      <w:bookmarkEnd w:id="98"/>
      <w:r w:rsidR="00477736">
        <w:rPr>
          <w:rFonts w:hint="cs"/>
          <w:rtl/>
        </w:rPr>
        <w:t xml:space="preserve">גופה שלו נחטפה ועדיין מוחזקת בעזה, אז אני עדיין </w:t>
      </w:r>
      <w:bookmarkStart w:id="99" w:name="_ETM_Q1_338042"/>
      <w:bookmarkEnd w:id="99"/>
      <w:r w:rsidR="00477736">
        <w:rPr>
          <w:rFonts w:hint="cs"/>
          <w:rtl/>
        </w:rPr>
        <w:t xml:space="preserve">משלמת את המחיר הזה כל שניה ביום. </w:t>
      </w:r>
    </w:p>
    <w:p w:rsidR="0079261D" w:rsidRDefault="0079261D" w:rsidP="00477736">
      <w:pPr>
        <w:rPr>
          <w:rtl/>
        </w:rPr>
      </w:pPr>
    </w:p>
    <w:p w:rsidR="00477736" w:rsidRDefault="00477736" w:rsidP="0079261D">
      <w:pPr>
        <w:rPr>
          <w:rtl/>
        </w:rPr>
      </w:pPr>
      <w:bookmarkStart w:id="100" w:name="_ETM_Q1_287000"/>
      <w:bookmarkEnd w:id="100"/>
      <w:r>
        <w:rPr>
          <w:rFonts w:hint="cs"/>
          <w:rtl/>
        </w:rPr>
        <w:t xml:space="preserve">ראיתי שהודעת לנו </w:t>
      </w:r>
      <w:bookmarkStart w:id="101" w:name="_ETM_Q1_343591"/>
      <w:bookmarkEnd w:id="101"/>
      <w:r>
        <w:rPr>
          <w:rFonts w:hint="cs"/>
          <w:rtl/>
        </w:rPr>
        <w:t xml:space="preserve">לפני יומיים חגיגית שאנחנו יכולים לחזור הביתה. אני תוהה לאיזה </w:t>
      </w:r>
      <w:bookmarkStart w:id="102" w:name="_ETM_Q1_349960"/>
      <w:bookmarkEnd w:id="102"/>
      <w:r>
        <w:rPr>
          <w:rFonts w:hint="cs"/>
          <w:rtl/>
        </w:rPr>
        <w:t xml:space="preserve">בית בדיוק כי אין לי בית. לא נשאר ממנו שום </w:t>
      </w:r>
      <w:bookmarkStart w:id="103" w:name="_ETM_Q1_354310"/>
      <w:bookmarkEnd w:id="103"/>
      <w:r>
        <w:rPr>
          <w:rFonts w:hint="cs"/>
          <w:rtl/>
        </w:rPr>
        <w:t xml:space="preserve">דבר. אם אני יכולה לחזור הביתה, איך זה </w:t>
      </w:r>
      <w:r w:rsidR="0079261D">
        <w:rPr>
          <w:rFonts w:hint="cs"/>
          <w:rtl/>
        </w:rPr>
        <w:t>ש</w:t>
      </w:r>
      <w:r>
        <w:rPr>
          <w:rFonts w:hint="cs"/>
          <w:rtl/>
        </w:rPr>
        <w:t xml:space="preserve">החטופים לא </w:t>
      </w:r>
      <w:bookmarkStart w:id="104" w:name="_ETM_Q1_362327"/>
      <w:bookmarkEnd w:id="104"/>
      <w:r>
        <w:rPr>
          <w:rFonts w:hint="cs"/>
          <w:rtl/>
        </w:rPr>
        <w:t>יכולים לחזור הביתה</w:t>
      </w:r>
      <w:r w:rsidR="0079261D">
        <w:rPr>
          <w:rFonts w:hint="cs"/>
          <w:rtl/>
        </w:rPr>
        <w:t>?</w:t>
      </w:r>
      <w:r>
        <w:rPr>
          <w:rFonts w:hint="cs"/>
          <w:rtl/>
        </w:rPr>
        <w:t xml:space="preserve"> למה אנחנו יכולים לחזור לגור אם אין </w:t>
      </w:r>
      <w:bookmarkStart w:id="105" w:name="_ETM_Q1_367878"/>
      <w:bookmarkEnd w:id="105"/>
      <w:r>
        <w:rPr>
          <w:rFonts w:hint="cs"/>
          <w:rtl/>
        </w:rPr>
        <w:t>שום איום ביטחוני</w:t>
      </w:r>
      <w:r w:rsidR="0079261D">
        <w:rPr>
          <w:rFonts w:hint="cs"/>
          <w:rtl/>
        </w:rPr>
        <w:t>,</w:t>
      </w:r>
      <w:r>
        <w:rPr>
          <w:rFonts w:hint="cs"/>
          <w:rtl/>
        </w:rPr>
        <w:t xml:space="preserve"> לעשות הסכם, להחזיר או</w:t>
      </w:r>
      <w:r w:rsidR="0079261D">
        <w:rPr>
          <w:rFonts w:hint="cs"/>
          <w:rtl/>
        </w:rPr>
        <w:t>ת</w:t>
      </w:r>
      <w:r>
        <w:rPr>
          <w:rFonts w:hint="cs"/>
          <w:rtl/>
        </w:rPr>
        <w:t xml:space="preserve">ם הביתה, למה יש </w:t>
      </w:r>
      <w:bookmarkStart w:id="106" w:name="_ETM_Q1_375095"/>
      <w:bookmarkEnd w:id="106"/>
      <w:r>
        <w:rPr>
          <w:rFonts w:hint="cs"/>
          <w:rtl/>
        </w:rPr>
        <w:t xml:space="preserve">איום להחזיר את החטופים שלנו הביתה? אני באמת אשמח לתשובה </w:t>
      </w:r>
      <w:bookmarkStart w:id="107" w:name="_ETM_Q1_381028"/>
      <w:bookmarkEnd w:id="107"/>
      <w:r w:rsidR="0079261D">
        <w:rPr>
          <w:rFonts w:hint="cs"/>
          <w:rtl/>
        </w:rPr>
        <w:t xml:space="preserve">בנושא </w:t>
      </w:r>
      <w:r>
        <w:rPr>
          <w:rFonts w:hint="cs"/>
          <w:rtl/>
        </w:rPr>
        <w:t>כי אני קצת מבולבלת.</w:t>
      </w:r>
    </w:p>
    <w:p w:rsidR="00520198" w:rsidRDefault="00520198" w:rsidP="00477736">
      <w:pPr>
        <w:rPr>
          <w:rtl/>
        </w:rPr>
      </w:pPr>
      <w:bookmarkStart w:id="108" w:name="_ETM_Q1_389946"/>
      <w:bookmarkStart w:id="109" w:name="_ETM_Q1_390045"/>
      <w:bookmarkEnd w:id="108"/>
      <w:bookmarkEnd w:id="109"/>
    </w:p>
    <w:p w:rsidR="00505C43" w:rsidRDefault="00520198" w:rsidP="00505C43">
      <w:pPr>
        <w:rPr>
          <w:rtl/>
        </w:rPr>
      </w:pPr>
      <w:bookmarkStart w:id="110" w:name="_ETM_Q1_390095"/>
      <w:bookmarkStart w:id="111" w:name="_ETM_Q1_390162"/>
      <w:bookmarkEnd w:id="110"/>
      <w:bookmarkEnd w:id="111"/>
      <w:r>
        <w:rPr>
          <w:rFonts w:hint="cs"/>
          <w:rtl/>
        </w:rPr>
        <w:t xml:space="preserve">אני לא יודעת מה עוד אנחנו יכולים </w:t>
      </w:r>
      <w:bookmarkStart w:id="112" w:name="_ETM_Q1_394329"/>
      <w:bookmarkEnd w:id="112"/>
      <w:r>
        <w:rPr>
          <w:rFonts w:hint="cs"/>
          <w:rtl/>
        </w:rPr>
        <w:t xml:space="preserve">לומר ולעשות כדי שתבינו את הדחיפות. יש שם אנשים חיים, </w:t>
      </w:r>
      <w:bookmarkStart w:id="113" w:name="_ETM_Q1_403146"/>
      <w:bookmarkEnd w:id="113"/>
      <w:r>
        <w:rPr>
          <w:rFonts w:hint="cs"/>
          <w:rtl/>
        </w:rPr>
        <w:t>שבזמן שאנחנ</w:t>
      </w:r>
      <w:r w:rsidR="006D2D91">
        <w:rPr>
          <w:rFonts w:hint="cs"/>
          <w:rtl/>
        </w:rPr>
        <w:t>ו</w:t>
      </w:r>
      <w:r>
        <w:rPr>
          <w:rFonts w:hint="cs"/>
          <w:rtl/>
        </w:rPr>
        <w:t xml:space="preserve"> מדברים פה במ</w:t>
      </w:r>
      <w:r w:rsidR="006D2D91">
        <w:rPr>
          <w:rFonts w:hint="cs"/>
          <w:rtl/>
        </w:rPr>
        <w:t>ז</w:t>
      </w:r>
      <w:r>
        <w:rPr>
          <w:rFonts w:hint="cs"/>
          <w:rtl/>
        </w:rPr>
        <w:t>גן, עוברים עינויים</w:t>
      </w:r>
      <w:r w:rsidR="006D2D91">
        <w:rPr>
          <w:rFonts w:hint="cs"/>
          <w:rtl/>
        </w:rPr>
        <w:t>,</w:t>
      </w:r>
      <w:r>
        <w:rPr>
          <w:rFonts w:hint="cs"/>
          <w:rtl/>
        </w:rPr>
        <w:t xml:space="preserve"> ויש לכם הזדמנות </w:t>
      </w:r>
      <w:bookmarkStart w:id="114" w:name="_ETM_Q1_412347"/>
      <w:bookmarkEnd w:id="114"/>
      <w:r>
        <w:rPr>
          <w:rFonts w:hint="cs"/>
          <w:rtl/>
        </w:rPr>
        <w:t xml:space="preserve">אחרונה להציל חיים כי אם הם יחזרו בשקית חס וחלילה, </w:t>
      </w:r>
      <w:bookmarkStart w:id="115" w:name="_ETM_Q1_419747"/>
      <w:bookmarkEnd w:id="115"/>
      <w:r>
        <w:rPr>
          <w:rFonts w:hint="cs"/>
          <w:rtl/>
        </w:rPr>
        <w:t xml:space="preserve">אתם לא תוכלו לומר שלא ידעתם. גם לא תוכלו לומר </w:t>
      </w:r>
      <w:bookmarkStart w:id="116" w:name="_ETM_Q1_425114"/>
      <w:bookmarkEnd w:id="116"/>
      <w:r>
        <w:rPr>
          <w:rFonts w:hint="cs"/>
          <w:rtl/>
        </w:rPr>
        <w:t>שהם רק סובלים. הדם שלהם יהיה על הידיים שלכם</w:t>
      </w:r>
      <w:r w:rsidR="006D2D91">
        <w:rPr>
          <w:rFonts w:hint="cs"/>
          <w:rtl/>
        </w:rPr>
        <w:t>,</w:t>
      </w:r>
      <w:r>
        <w:rPr>
          <w:rFonts w:hint="cs"/>
          <w:rtl/>
        </w:rPr>
        <w:t xml:space="preserve"> ולא </w:t>
      </w:r>
      <w:bookmarkStart w:id="117" w:name="_ETM_Q1_429698"/>
      <w:bookmarkEnd w:id="117"/>
      <w:r>
        <w:rPr>
          <w:rFonts w:hint="cs"/>
          <w:rtl/>
        </w:rPr>
        <w:t>יהיו עוד הזדמנ</w:t>
      </w:r>
      <w:r w:rsidR="006D2D91">
        <w:rPr>
          <w:rFonts w:hint="cs"/>
          <w:rtl/>
        </w:rPr>
        <w:t>ו</w:t>
      </w:r>
      <w:r>
        <w:rPr>
          <w:rFonts w:hint="cs"/>
          <w:rtl/>
        </w:rPr>
        <w:t xml:space="preserve">יות להציל חיים. אתם צריכים לקחת את ההזדמנות </w:t>
      </w:r>
      <w:bookmarkStart w:id="118" w:name="_ETM_Q1_436282"/>
      <w:bookmarkEnd w:id="118"/>
      <w:r>
        <w:rPr>
          <w:rFonts w:hint="cs"/>
          <w:rtl/>
        </w:rPr>
        <w:t xml:space="preserve">הזאת עכשיו, כשישראל חזקה, כשהבסנו את האיום הקיומי הכי גדול </w:t>
      </w:r>
      <w:bookmarkStart w:id="119" w:name="_ETM_Q1_446315"/>
      <w:bookmarkEnd w:id="119"/>
      <w:r>
        <w:rPr>
          <w:rFonts w:hint="cs"/>
          <w:rtl/>
        </w:rPr>
        <w:t xml:space="preserve">שלנו ב-12 ימים, כשניצחנו את המערכה באיראן </w:t>
      </w:r>
      <w:r>
        <w:rPr>
          <w:rtl/>
        </w:rPr>
        <w:t>–</w:t>
      </w:r>
      <w:r>
        <w:rPr>
          <w:rFonts w:hint="cs"/>
          <w:rtl/>
        </w:rPr>
        <w:t xml:space="preserve"> עכשיו צריך </w:t>
      </w:r>
      <w:bookmarkStart w:id="120" w:name="_ETM_Q1_453316"/>
      <w:bookmarkEnd w:id="120"/>
      <w:r>
        <w:rPr>
          <w:rFonts w:hint="cs"/>
          <w:rtl/>
        </w:rPr>
        <w:t xml:space="preserve">להיות אמיצים ולעשות הסכם שיחזיר את כולם הביתה. ולא רק </w:t>
      </w:r>
      <w:bookmarkStart w:id="121" w:name="_ETM_Q1_459816"/>
      <w:bookmarkEnd w:id="121"/>
      <w:r>
        <w:rPr>
          <w:rFonts w:hint="cs"/>
          <w:rtl/>
        </w:rPr>
        <w:t>להגיד לנו, ל</w:t>
      </w:r>
      <w:r w:rsidR="00505C43">
        <w:rPr>
          <w:rFonts w:hint="cs"/>
          <w:rtl/>
        </w:rPr>
        <w:t>תושב</w:t>
      </w:r>
      <w:r>
        <w:rPr>
          <w:rFonts w:hint="cs"/>
          <w:rtl/>
        </w:rPr>
        <w:t>י קיבוץ בארי</w:t>
      </w:r>
      <w:r w:rsidR="00505C43">
        <w:rPr>
          <w:rFonts w:hint="cs"/>
          <w:rtl/>
        </w:rPr>
        <w:t xml:space="preserve"> שאנחנו יכולים </w:t>
      </w:r>
      <w:r>
        <w:rPr>
          <w:rFonts w:hint="cs"/>
          <w:rtl/>
        </w:rPr>
        <w:t>לחזור הביתה</w:t>
      </w:r>
      <w:r w:rsidR="00505C43">
        <w:rPr>
          <w:rFonts w:hint="cs"/>
          <w:rtl/>
        </w:rPr>
        <w:t xml:space="preserve"> כי אין </w:t>
      </w:r>
      <w:bookmarkStart w:id="122" w:name="_ETM_Q1_402000"/>
      <w:bookmarkEnd w:id="122"/>
      <w:r w:rsidR="00505C43">
        <w:rPr>
          <w:rFonts w:hint="cs"/>
          <w:rtl/>
        </w:rPr>
        <w:t>באמירה הזאת שום תוכן</w:t>
      </w:r>
      <w:r>
        <w:rPr>
          <w:rFonts w:hint="cs"/>
          <w:rtl/>
        </w:rPr>
        <w:t xml:space="preserve">. אני לא יכולה </w:t>
      </w:r>
      <w:bookmarkStart w:id="123" w:name="_ETM_Q1_466934"/>
      <w:bookmarkEnd w:id="123"/>
      <w:r>
        <w:rPr>
          <w:rFonts w:hint="cs"/>
          <w:rtl/>
        </w:rPr>
        <w:t>לחזור הביתה כשאבא שלי עדיין בעזה. אני</w:t>
      </w:r>
      <w:r w:rsidR="00505C4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יכולה לחזור </w:t>
      </w:r>
      <w:bookmarkStart w:id="124" w:name="_ETM_Q1_472417"/>
      <w:bookmarkEnd w:id="124"/>
      <w:r>
        <w:rPr>
          <w:rFonts w:hint="cs"/>
          <w:rtl/>
        </w:rPr>
        <w:t xml:space="preserve">כשהאנשים שלנו עדיין שם, ואני לא יכולה לחזור הביתה </w:t>
      </w:r>
      <w:r w:rsidR="00505C43">
        <w:rPr>
          <w:rFonts w:hint="cs"/>
          <w:rtl/>
        </w:rPr>
        <w:t>כ</w:t>
      </w:r>
      <w:r>
        <w:rPr>
          <w:rFonts w:hint="cs"/>
          <w:rtl/>
        </w:rPr>
        <w:t xml:space="preserve">שאני </w:t>
      </w:r>
      <w:bookmarkStart w:id="125" w:name="_ETM_Q1_478384"/>
      <w:bookmarkEnd w:id="125"/>
      <w:r>
        <w:rPr>
          <w:rFonts w:hint="cs"/>
          <w:rtl/>
        </w:rPr>
        <w:t>לא סומכת על המדינה שלי</w:t>
      </w:r>
      <w:r w:rsidR="00505C43">
        <w:rPr>
          <w:rFonts w:hint="cs"/>
          <w:rtl/>
        </w:rPr>
        <w:t>,</w:t>
      </w:r>
      <w:r>
        <w:rPr>
          <w:rFonts w:hint="cs"/>
          <w:rtl/>
        </w:rPr>
        <w:t xml:space="preserve"> שאם אני </w:t>
      </w:r>
      <w:proofErr w:type="spellStart"/>
      <w:r>
        <w:rPr>
          <w:rFonts w:hint="cs"/>
          <w:rtl/>
        </w:rPr>
        <w:t>אחטף</w:t>
      </w:r>
      <w:proofErr w:type="spellEnd"/>
      <w:r>
        <w:rPr>
          <w:rFonts w:hint="cs"/>
          <w:rtl/>
        </w:rPr>
        <w:t xml:space="preserve"> כשאני אחזור </w:t>
      </w:r>
      <w:bookmarkStart w:id="126" w:name="_ETM_Q1_485618"/>
      <w:bookmarkEnd w:id="126"/>
      <w:r>
        <w:rPr>
          <w:rFonts w:hint="cs"/>
          <w:rtl/>
        </w:rPr>
        <w:t xml:space="preserve">הביתה, </w:t>
      </w:r>
      <w:r w:rsidR="00505C43">
        <w:rPr>
          <w:rFonts w:hint="cs"/>
          <w:rtl/>
        </w:rPr>
        <w:t>היא</w:t>
      </w:r>
      <w:r>
        <w:rPr>
          <w:rFonts w:hint="cs"/>
          <w:rtl/>
        </w:rPr>
        <w:t xml:space="preserve"> לא תחזיר אותי.</w:t>
      </w:r>
      <w:r w:rsidR="00505C43">
        <w:rPr>
          <w:rFonts w:hint="cs"/>
          <w:rtl/>
        </w:rPr>
        <w:t xml:space="preserve"> אני לא סומכת עליכם שתחזירו </w:t>
      </w:r>
      <w:bookmarkStart w:id="127" w:name="_ETM_Q1_427000"/>
      <w:bookmarkEnd w:id="127"/>
      <w:r w:rsidR="00505C43">
        <w:rPr>
          <w:rFonts w:hint="cs"/>
          <w:rtl/>
        </w:rPr>
        <w:t xml:space="preserve">אותי הביתה אם אני </w:t>
      </w:r>
      <w:proofErr w:type="spellStart"/>
      <w:r w:rsidR="00505C43">
        <w:rPr>
          <w:rFonts w:hint="cs"/>
          <w:rtl/>
        </w:rPr>
        <w:t>אחטף</w:t>
      </w:r>
      <w:proofErr w:type="spellEnd"/>
      <w:r w:rsidR="00505C43">
        <w:rPr>
          <w:rFonts w:hint="cs"/>
          <w:rtl/>
        </w:rPr>
        <w:t xml:space="preserve"> מהמיטה שלי,</w:t>
      </w:r>
      <w:r>
        <w:rPr>
          <w:rFonts w:hint="cs"/>
          <w:rtl/>
        </w:rPr>
        <w:t xml:space="preserve"> אז איך אני אמור</w:t>
      </w:r>
      <w:r w:rsidR="00505C43">
        <w:rPr>
          <w:rFonts w:hint="cs"/>
          <w:rtl/>
        </w:rPr>
        <w:t>ה</w:t>
      </w:r>
      <w:r>
        <w:rPr>
          <w:rFonts w:hint="cs"/>
          <w:rtl/>
        </w:rPr>
        <w:t xml:space="preserve"> לחזור </w:t>
      </w:r>
      <w:bookmarkStart w:id="128" w:name="_ETM_Q1_491984"/>
      <w:bookmarkEnd w:id="128"/>
      <w:r>
        <w:rPr>
          <w:rFonts w:hint="cs"/>
          <w:rtl/>
        </w:rPr>
        <w:t xml:space="preserve">לשם? </w:t>
      </w:r>
    </w:p>
    <w:p w:rsidR="00505C43" w:rsidRDefault="00505C43" w:rsidP="00505C43">
      <w:pPr>
        <w:rPr>
          <w:rtl/>
        </w:rPr>
      </w:pPr>
    </w:p>
    <w:p w:rsidR="00520198" w:rsidRDefault="00CD5207" w:rsidP="00505C43">
      <w:pPr>
        <w:rPr>
          <w:rtl/>
        </w:rPr>
      </w:pPr>
      <w:bookmarkStart w:id="129" w:name="_ETM_Q1_431000"/>
      <w:bookmarkEnd w:id="129"/>
      <w:r>
        <w:rPr>
          <w:rFonts w:hint="cs"/>
          <w:rtl/>
        </w:rPr>
        <w:t>אם אתם רוצים כל-כ</w:t>
      </w:r>
      <w:bookmarkStart w:id="130" w:name="_ETM_Q1_435000"/>
      <w:bookmarkEnd w:id="130"/>
      <w:r>
        <w:rPr>
          <w:rFonts w:hint="cs"/>
          <w:rtl/>
        </w:rPr>
        <w:t xml:space="preserve">ך שנחזור לשם, </w:t>
      </w:r>
      <w:r w:rsidR="00520198">
        <w:rPr>
          <w:rFonts w:hint="cs"/>
          <w:rtl/>
        </w:rPr>
        <w:t xml:space="preserve">תחזירו קודם את החטופים הביתה כי לא נשקם שום </w:t>
      </w:r>
      <w:bookmarkStart w:id="131" w:name="_ETM_Q1_498802"/>
      <w:bookmarkEnd w:id="131"/>
      <w:r w:rsidR="00520198">
        <w:rPr>
          <w:rFonts w:hint="cs"/>
          <w:rtl/>
        </w:rPr>
        <w:t xml:space="preserve">דבר בלעדיהם, לא משנה כמה תבנו וכמה נשפץ, זה לא </w:t>
      </w:r>
      <w:bookmarkStart w:id="132" w:name="_ETM_Q1_505719"/>
      <w:bookmarkEnd w:id="132"/>
      <w:r w:rsidR="00520198">
        <w:rPr>
          <w:rFonts w:hint="cs"/>
          <w:rtl/>
        </w:rPr>
        <w:t>שווה כלום אם הם לא פה. תודה.</w:t>
      </w:r>
    </w:p>
    <w:p w:rsidR="00520198" w:rsidRDefault="00520198" w:rsidP="00477736">
      <w:pPr>
        <w:rPr>
          <w:rtl/>
        </w:rPr>
      </w:pPr>
      <w:bookmarkStart w:id="133" w:name="_ETM_Q1_508770"/>
      <w:bookmarkStart w:id="134" w:name="_ETM_Q1_508872"/>
      <w:bookmarkEnd w:id="133"/>
      <w:bookmarkEnd w:id="134"/>
    </w:p>
    <w:p w:rsidR="00520198" w:rsidRDefault="00520198" w:rsidP="00520198">
      <w:pPr>
        <w:pStyle w:val="af6"/>
        <w:keepNext/>
        <w:rPr>
          <w:rtl/>
        </w:rPr>
      </w:pPr>
      <w:bookmarkStart w:id="135" w:name="ET_yor_6157_12"/>
      <w:r w:rsidRPr="00520198">
        <w:rPr>
          <w:rStyle w:val="TagStyle"/>
          <w:rtl/>
        </w:rPr>
        <w:t xml:space="preserve"> &lt;&lt; </w:t>
      </w:r>
      <w:proofErr w:type="spellStart"/>
      <w:r w:rsidRPr="00520198">
        <w:rPr>
          <w:rStyle w:val="TagStyle"/>
          <w:rtl/>
        </w:rPr>
        <w:t>יור</w:t>
      </w:r>
      <w:proofErr w:type="spellEnd"/>
      <w:r w:rsidRPr="0052019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0198">
        <w:rPr>
          <w:rStyle w:val="TagStyle"/>
          <w:rtl/>
        </w:rPr>
        <w:t xml:space="preserve"> &lt;&lt; </w:t>
      </w:r>
      <w:proofErr w:type="spellStart"/>
      <w:r w:rsidRPr="00520198">
        <w:rPr>
          <w:rStyle w:val="TagStyle"/>
          <w:rtl/>
        </w:rPr>
        <w:t>יור</w:t>
      </w:r>
      <w:proofErr w:type="spellEnd"/>
      <w:r w:rsidRPr="005201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"/>
    </w:p>
    <w:p w:rsidR="00520198" w:rsidRDefault="00520198" w:rsidP="00520198">
      <w:pPr>
        <w:pStyle w:val="KeepWithNext"/>
        <w:rPr>
          <w:rtl/>
        </w:rPr>
      </w:pPr>
    </w:p>
    <w:p w:rsidR="00721977" w:rsidRDefault="00520198" w:rsidP="00520198">
      <w:pPr>
        <w:rPr>
          <w:rtl/>
        </w:rPr>
      </w:pPr>
      <w:bookmarkStart w:id="136" w:name="_ETM_Q1_510336"/>
      <w:bookmarkEnd w:id="136"/>
      <w:r>
        <w:rPr>
          <w:rFonts w:hint="cs"/>
          <w:rtl/>
        </w:rPr>
        <w:t xml:space="preserve">תודה רבה. שנשמע בשורות </w:t>
      </w:r>
      <w:bookmarkStart w:id="137" w:name="_ETM_Q1_515770"/>
      <w:bookmarkEnd w:id="137"/>
      <w:r>
        <w:rPr>
          <w:rFonts w:hint="cs"/>
          <w:rtl/>
        </w:rPr>
        <w:t xml:space="preserve">טובות. </w:t>
      </w:r>
    </w:p>
    <w:p w:rsidR="00721977" w:rsidRDefault="00721977" w:rsidP="00520198">
      <w:pPr>
        <w:rPr>
          <w:rtl/>
        </w:rPr>
      </w:pPr>
    </w:p>
    <w:p w:rsidR="00520198" w:rsidRDefault="00520198" w:rsidP="005B7990">
      <w:pPr>
        <w:rPr>
          <w:rtl/>
        </w:rPr>
      </w:pPr>
      <w:bookmarkStart w:id="138" w:name="_ETM_Q1_455000"/>
      <w:bookmarkEnd w:id="138"/>
      <w:r>
        <w:rPr>
          <w:rFonts w:hint="cs"/>
          <w:rtl/>
        </w:rPr>
        <w:t>אנחנו ב</w:t>
      </w:r>
      <w:r w:rsidR="005B7990">
        <w:rPr>
          <w:rFonts w:hint="cs"/>
          <w:rtl/>
        </w:rPr>
        <w:t xml:space="preserve">עניין חוק הכשרות המשפטית והאפוטרופסות </w:t>
      </w:r>
      <w:r>
        <w:rPr>
          <w:rFonts w:hint="cs"/>
          <w:rtl/>
        </w:rPr>
        <w:t>של חברת הכנסת צגה מלקו.</w:t>
      </w:r>
      <w:r w:rsidR="005B7990">
        <w:rPr>
          <w:rFonts w:hint="cs"/>
          <w:rtl/>
        </w:rPr>
        <w:t xml:space="preserve"> </w:t>
      </w:r>
      <w:bookmarkStart w:id="139" w:name="_ETM_Q1_472000"/>
      <w:bookmarkEnd w:id="139"/>
      <w:r w:rsidR="005B7990">
        <w:rPr>
          <w:rFonts w:hint="cs"/>
          <w:rtl/>
        </w:rPr>
        <w:t>בבקשה, המציעה.</w:t>
      </w:r>
    </w:p>
    <w:p w:rsidR="00520198" w:rsidRDefault="00520198" w:rsidP="00520198">
      <w:pPr>
        <w:rPr>
          <w:rtl/>
        </w:rPr>
      </w:pPr>
      <w:bookmarkStart w:id="140" w:name="_ETM_Q1_533238"/>
      <w:bookmarkStart w:id="141" w:name="_ETM_Q1_533324"/>
      <w:bookmarkEnd w:id="140"/>
      <w:bookmarkEnd w:id="141"/>
    </w:p>
    <w:p w:rsidR="00520198" w:rsidRDefault="00520198" w:rsidP="00520198">
      <w:pPr>
        <w:pStyle w:val="a4"/>
        <w:keepNext/>
        <w:rPr>
          <w:rtl/>
        </w:rPr>
      </w:pPr>
      <w:bookmarkStart w:id="142" w:name="ET_speaker_6527_14"/>
      <w:bookmarkStart w:id="143" w:name="ET_yor_6157_13"/>
      <w:r w:rsidRPr="00520198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20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520198" w:rsidRDefault="00520198" w:rsidP="00520198">
      <w:pPr>
        <w:pStyle w:val="KeepWithNext"/>
        <w:rPr>
          <w:rtl/>
        </w:rPr>
      </w:pPr>
    </w:p>
    <w:p w:rsidR="0041119A" w:rsidRDefault="005B7990" w:rsidP="0041119A">
      <w:pPr>
        <w:rPr>
          <w:rtl/>
        </w:rPr>
      </w:pPr>
      <w:bookmarkStart w:id="144" w:name="_ETM_Q1_547522"/>
      <w:bookmarkEnd w:id="144"/>
      <w:r>
        <w:rPr>
          <w:rFonts w:hint="cs"/>
          <w:rtl/>
        </w:rPr>
        <w:t xml:space="preserve">תודה, אדוני היושב-ראש, הייעוץ המשפטי וחבריי חברי הכנסת, אורחים </w:t>
      </w:r>
      <w:bookmarkStart w:id="145" w:name="_ETM_Q1_483000"/>
      <w:bookmarkEnd w:id="145"/>
      <w:r>
        <w:rPr>
          <w:rFonts w:hint="cs"/>
          <w:rtl/>
        </w:rPr>
        <w:t xml:space="preserve">נכבדים, קודם כל, אני מודה למוטי אלוני, שיושב לידי, שהאיר </w:t>
      </w:r>
      <w:bookmarkStart w:id="146" w:name="_ETM_Q1_490000"/>
      <w:bookmarkEnd w:id="146"/>
      <w:r>
        <w:rPr>
          <w:rFonts w:hint="cs"/>
          <w:rtl/>
        </w:rPr>
        <w:t>את עינ</w:t>
      </w:r>
      <w:r w:rsidR="0041119A">
        <w:rPr>
          <w:rFonts w:hint="cs"/>
          <w:rtl/>
        </w:rPr>
        <w:t xml:space="preserve">יי על העוול שמתמשך כבר 63 שנים בנושא </w:t>
      </w:r>
      <w:bookmarkStart w:id="147" w:name="_ETM_Q1_496000"/>
      <w:bookmarkEnd w:id="147"/>
      <w:r w:rsidR="0041119A">
        <w:rPr>
          <w:rFonts w:hint="cs"/>
          <w:rtl/>
        </w:rPr>
        <w:t>של אפוטרופוס. קשה לי להאמין שבמדינת ישראל עד היום העוו</w:t>
      </w:r>
      <w:bookmarkStart w:id="148" w:name="_ETM_Q1_504000"/>
      <w:bookmarkEnd w:id="148"/>
      <w:r w:rsidR="0041119A">
        <w:rPr>
          <w:rFonts w:hint="cs"/>
          <w:rtl/>
        </w:rPr>
        <w:t xml:space="preserve">ל הזה נמשך ומתקיים, זה פשוט לא יאומן. </w:t>
      </w:r>
      <w:bookmarkStart w:id="149" w:name="_ETM_Q1_506000"/>
      <w:bookmarkEnd w:id="149"/>
      <w:r w:rsidR="0041119A">
        <w:rPr>
          <w:rFonts w:hint="cs"/>
          <w:rtl/>
        </w:rPr>
        <w:t xml:space="preserve">לכן, אני מודה </w:t>
      </w:r>
      <w:bookmarkStart w:id="150" w:name="_ETM_Q1_508000"/>
      <w:bookmarkEnd w:id="150"/>
      <w:r w:rsidR="0041119A">
        <w:rPr>
          <w:rFonts w:hint="cs"/>
          <w:rtl/>
        </w:rPr>
        <w:t>לך, מוטי.</w:t>
      </w:r>
    </w:p>
    <w:p w:rsidR="00520198" w:rsidRDefault="00520198" w:rsidP="00520198">
      <w:pPr>
        <w:rPr>
          <w:rtl/>
        </w:rPr>
      </w:pPr>
      <w:bookmarkStart w:id="151" w:name="_ETM_Q1_474000"/>
      <w:bookmarkEnd w:id="151"/>
    </w:p>
    <w:p w:rsidR="0041119A" w:rsidRDefault="0041119A" w:rsidP="0041119A">
      <w:pPr>
        <w:pStyle w:val="a4"/>
        <w:keepNext/>
        <w:rPr>
          <w:rtl/>
        </w:rPr>
      </w:pPr>
      <w:bookmarkStart w:id="152" w:name="ET_speaker_מוטי_אלוני_87"/>
      <w:r w:rsidRPr="0041119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מוטי אלוני:</w:t>
      </w:r>
      <w:r w:rsidRPr="00411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41119A" w:rsidRDefault="0041119A" w:rsidP="0041119A">
      <w:pPr>
        <w:pStyle w:val="KeepWithNext"/>
        <w:rPr>
          <w:rtl/>
        </w:rPr>
      </w:pPr>
    </w:p>
    <w:p w:rsidR="00520198" w:rsidRDefault="00520198" w:rsidP="00520198">
      <w:pPr>
        <w:rPr>
          <w:rtl/>
        </w:rPr>
      </w:pPr>
      <w:bookmarkStart w:id="153" w:name="_ETM_Q1_572390"/>
      <w:bookmarkStart w:id="154" w:name="_ETM_Q1_572473"/>
      <w:bookmarkStart w:id="155" w:name="_ETM_Q1_572490"/>
      <w:bookmarkStart w:id="156" w:name="_ETM_Q1_572557"/>
      <w:bookmarkEnd w:id="153"/>
      <w:bookmarkEnd w:id="154"/>
      <w:bookmarkEnd w:id="155"/>
      <w:bookmarkEnd w:id="156"/>
      <w:r>
        <w:rPr>
          <w:rFonts w:hint="cs"/>
          <w:rtl/>
        </w:rPr>
        <w:t xml:space="preserve">אני מודה </w:t>
      </w:r>
      <w:bookmarkStart w:id="157" w:name="_ETM_Q1_573357"/>
      <w:bookmarkEnd w:id="157"/>
      <w:r>
        <w:rPr>
          <w:rFonts w:hint="cs"/>
          <w:rtl/>
        </w:rPr>
        <w:t>לך כפול</w:t>
      </w:r>
      <w:r w:rsidR="0041119A">
        <w:rPr>
          <w:rFonts w:hint="cs"/>
          <w:rtl/>
        </w:rPr>
        <w:t>.</w:t>
      </w:r>
    </w:p>
    <w:p w:rsidR="00520198" w:rsidRDefault="00520198" w:rsidP="00520198">
      <w:pPr>
        <w:rPr>
          <w:rtl/>
        </w:rPr>
      </w:pPr>
      <w:bookmarkStart w:id="158" w:name="_ETM_Q1_574257"/>
      <w:bookmarkStart w:id="159" w:name="_ETM_Q1_574360"/>
      <w:bookmarkEnd w:id="158"/>
      <w:bookmarkEnd w:id="159"/>
    </w:p>
    <w:p w:rsidR="00520198" w:rsidRDefault="00520198" w:rsidP="00520198">
      <w:pPr>
        <w:pStyle w:val="af6"/>
        <w:keepNext/>
        <w:rPr>
          <w:rtl/>
        </w:rPr>
      </w:pPr>
      <w:bookmarkStart w:id="160" w:name="ET_yor_6157_15"/>
      <w:r w:rsidRPr="00520198">
        <w:rPr>
          <w:rStyle w:val="TagStyle"/>
          <w:rtl/>
        </w:rPr>
        <w:t xml:space="preserve"> &lt;&lt; </w:t>
      </w:r>
      <w:proofErr w:type="spellStart"/>
      <w:r w:rsidRPr="00520198">
        <w:rPr>
          <w:rStyle w:val="TagStyle"/>
          <w:rtl/>
        </w:rPr>
        <w:t>יור</w:t>
      </w:r>
      <w:proofErr w:type="spellEnd"/>
      <w:r w:rsidRPr="0052019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0198">
        <w:rPr>
          <w:rStyle w:val="TagStyle"/>
          <w:rtl/>
        </w:rPr>
        <w:t xml:space="preserve"> &lt;&lt; </w:t>
      </w:r>
      <w:proofErr w:type="spellStart"/>
      <w:r w:rsidRPr="00520198">
        <w:rPr>
          <w:rStyle w:val="TagStyle"/>
          <w:rtl/>
        </w:rPr>
        <w:t>יור</w:t>
      </w:r>
      <w:proofErr w:type="spellEnd"/>
      <w:r w:rsidRPr="005201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"/>
    </w:p>
    <w:p w:rsidR="00520198" w:rsidRDefault="00520198" w:rsidP="00520198">
      <w:pPr>
        <w:pStyle w:val="KeepWithNext"/>
        <w:rPr>
          <w:rtl/>
        </w:rPr>
      </w:pPr>
    </w:p>
    <w:p w:rsidR="00520198" w:rsidRDefault="00520198" w:rsidP="0041119A">
      <w:pPr>
        <w:rPr>
          <w:rtl/>
        </w:rPr>
      </w:pPr>
      <w:bookmarkStart w:id="161" w:name="_ETM_Q1_574724"/>
      <w:bookmarkEnd w:id="161"/>
      <w:r>
        <w:rPr>
          <w:rFonts w:hint="cs"/>
          <w:rtl/>
        </w:rPr>
        <w:t xml:space="preserve">צריך להגיד שהוא גם פנה אלי קודם </w:t>
      </w:r>
      <w:r w:rsidR="0041119A">
        <w:rPr>
          <w:rFonts w:hint="cs"/>
          <w:rtl/>
        </w:rPr>
        <w:t xml:space="preserve">ואמר לי: אולי נקדם חקיקה. </w:t>
      </w:r>
      <w:bookmarkStart w:id="162" w:name="_ETM_Q1_520000"/>
      <w:bookmarkEnd w:id="162"/>
      <w:r>
        <w:rPr>
          <w:rFonts w:hint="cs"/>
          <w:rtl/>
        </w:rPr>
        <w:t>אמרתי לו,</w:t>
      </w:r>
      <w:r w:rsidR="0041119A">
        <w:rPr>
          <w:rFonts w:hint="cs"/>
          <w:rtl/>
        </w:rPr>
        <w:t xml:space="preserve"> למיטב זכרוני, לפנות לצגה בזמנו, נכון? אמרתי שיש </w:t>
      </w:r>
      <w:bookmarkStart w:id="163" w:name="_ETM_Q1_525000"/>
      <w:bookmarkEnd w:id="163"/>
      <w:r w:rsidR="0041119A">
        <w:rPr>
          <w:rFonts w:hint="cs"/>
          <w:rtl/>
        </w:rPr>
        <w:t xml:space="preserve">חברת כנסת שתרים את זה וזה יקרום עור וגידים, והמלצתי </w:t>
      </w:r>
      <w:bookmarkStart w:id="164" w:name="_ETM_Q1_533000"/>
      <w:bookmarkEnd w:id="164"/>
      <w:r w:rsidR="0041119A">
        <w:rPr>
          <w:rFonts w:hint="cs"/>
          <w:rtl/>
        </w:rPr>
        <w:t>לו - -</w:t>
      </w:r>
      <w:bookmarkStart w:id="165" w:name="_ETM_Q1_580474"/>
      <w:bookmarkStart w:id="166" w:name="_ETM_Q1_589191"/>
      <w:bookmarkEnd w:id="165"/>
      <w:bookmarkEnd w:id="166"/>
    </w:p>
    <w:p w:rsidR="00520198" w:rsidRDefault="00520198" w:rsidP="00520198">
      <w:pPr>
        <w:rPr>
          <w:rtl/>
        </w:rPr>
      </w:pPr>
      <w:bookmarkStart w:id="167" w:name="_ETM_Q1_591990"/>
      <w:bookmarkStart w:id="168" w:name="_ETM_Q1_592075"/>
      <w:bookmarkEnd w:id="167"/>
      <w:bookmarkEnd w:id="168"/>
    </w:p>
    <w:p w:rsidR="00520198" w:rsidRDefault="00520198" w:rsidP="00520198">
      <w:pPr>
        <w:pStyle w:val="-"/>
        <w:keepNext/>
        <w:rPr>
          <w:rtl/>
        </w:rPr>
      </w:pPr>
      <w:bookmarkStart w:id="169" w:name="ET_speakercontinue_6527_16"/>
      <w:r w:rsidRPr="00520198">
        <w:rPr>
          <w:rStyle w:val="TagStyle"/>
          <w:rtl/>
        </w:rPr>
        <w:t xml:space="preserve"> &lt;&lt; </w:t>
      </w:r>
      <w:proofErr w:type="spellStart"/>
      <w:r w:rsidRPr="00520198">
        <w:rPr>
          <w:rStyle w:val="TagStyle"/>
          <w:rtl/>
        </w:rPr>
        <w:t>דובר_המשך</w:t>
      </w:r>
      <w:proofErr w:type="spellEnd"/>
      <w:r w:rsidRPr="00520198">
        <w:rPr>
          <w:rStyle w:val="TagStyle"/>
          <w:rtl/>
        </w:rPr>
        <w:t xml:space="preserve"> &gt;&gt; </w:t>
      </w:r>
      <w:r>
        <w:rPr>
          <w:rtl/>
        </w:rPr>
        <w:t>צגה מלקו (הליכוד):</w:t>
      </w:r>
      <w:r w:rsidRPr="00520198">
        <w:rPr>
          <w:rStyle w:val="TagStyle"/>
          <w:rtl/>
        </w:rPr>
        <w:t xml:space="preserve"> &lt;&lt; </w:t>
      </w:r>
      <w:proofErr w:type="spellStart"/>
      <w:r w:rsidRPr="00520198">
        <w:rPr>
          <w:rStyle w:val="TagStyle"/>
          <w:rtl/>
        </w:rPr>
        <w:t>דובר_המשך</w:t>
      </w:r>
      <w:proofErr w:type="spellEnd"/>
      <w:r w:rsidRPr="005201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:rsidR="00520198" w:rsidRDefault="00520198" w:rsidP="00520198">
      <w:pPr>
        <w:pStyle w:val="KeepWithNext"/>
        <w:rPr>
          <w:rtl/>
        </w:rPr>
      </w:pPr>
    </w:p>
    <w:p w:rsidR="0041119A" w:rsidRDefault="00520198" w:rsidP="0041119A">
      <w:pPr>
        <w:rPr>
          <w:rtl/>
        </w:rPr>
      </w:pPr>
      <w:bookmarkStart w:id="170" w:name="_ETM_Q1_593574"/>
      <w:bookmarkEnd w:id="170"/>
      <w:r>
        <w:rPr>
          <w:rFonts w:hint="cs"/>
          <w:rtl/>
        </w:rPr>
        <w:t>תודה.</w:t>
      </w:r>
      <w:r w:rsidR="0041119A">
        <w:rPr>
          <w:rFonts w:hint="cs"/>
          <w:rtl/>
        </w:rPr>
        <w:t xml:space="preserve"> באמת,</w:t>
      </w:r>
      <w:r>
        <w:rPr>
          <w:rFonts w:hint="cs"/>
          <w:rtl/>
        </w:rPr>
        <w:t xml:space="preserve"> ועדת החוקה היא ועדה כל</w:t>
      </w:r>
      <w:r w:rsidR="0041119A">
        <w:rPr>
          <w:rFonts w:hint="cs"/>
          <w:rtl/>
        </w:rPr>
        <w:t>-</w:t>
      </w:r>
      <w:r>
        <w:rPr>
          <w:rFonts w:hint="cs"/>
          <w:rtl/>
        </w:rPr>
        <w:t xml:space="preserve">כך עסוקה </w:t>
      </w:r>
      <w:bookmarkStart w:id="171" w:name="_ETM_Q1_597842"/>
      <w:bookmarkEnd w:id="171"/>
      <w:r>
        <w:rPr>
          <w:rFonts w:hint="cs"/>
          <w:rtl/>
        </w:rPr>
        <w:t>ומצאת לנכון</w:t>
      </w:r>
      <w:r w:rsidR="0041119A">
        <w:rPr>
          <w:rFonts w:hint="cs"/>
          <w:rtl/>
        </w:rPr>
        <w:t xml:space="preserve"> והייעוץ המשפטי שלך </w:t>
      </w:r>
      <w:r w:rsidR="0041119A">
        <w:rPr>
          <w:rtl/>
        </w:rPr>
        <w:t>–</w:t>
      </w:r>
      <w:r w:rsidR="0041119A">
        <w:rPr>
          <w:rFonts w:hint="cs"/>
          <w:rtl/>
        </w:rPr>
        <w:t xml:space="preserve"> כולכם התגייסתם. </w:t>
      </w:r>
      <w:bookmarkStart w:id="172" w:name="_ETM_Q1_546000"/>
      <w:bookmarkEnd w:id="172"/>
      <w:r w:rsidR="0041119A">
        <w:rPr>
          <w:rFonts w:hint="cs"/>
          <w:rtl/>
        </w:rPr>
        <w:t>אני מאוד מאוד מעריכה את זה, זו זכות גדולה גם</w:t>
      </w:r>
      <w:bookmarkStart w:id="173" w:name="_ETM_Q1_547000"/>
      <w:bookmarkEnd w:id="173"/>
      <w:r w:rsidR="0041119A">
        <w:rPr>
          <w:rFonts w:hint="cs"/>
          <w:rtl/>
        </w:rPr>
        <w:t xml:space="preserve"> בשבילי להרים את הנושא.</w:t>
      </w:r>
    </w:p>
    <w:p w:rsidR="0041119A" w:rsidRDefault="0041119A" w:rsidP="0041119A">
      <w:pPr>
        <w:rPr>
          <w:rtl/>
        </w:rPr>
      </w:pPr>
    </w:p>
    <w:p w:rsidR="00EC5C3C" w:rsidRDefault="0041119A" w:rsidP="008F2807">
      <w:pPr>
        <w:rPr>
          <w:rtl/>
        </w:rPr>
      </w:pPr>
      <w:bookmarkStart w:id="174" w:name="_ETM_Q1_551000"/>
      <w:bookmarkStart w:id="175" w:name="_ETM_Q1_606175"/>
      <w:bookmarkStart w:id="176" w:name="_ETM_Q1_610559"/>
      <w:bookmarkStart w:id="177" w:name="_ETM_Q1_610642"/>
      <w:bookmarkStart w:id="178" w:name="_ETM_Q1_610692"/>
      <w:bookmarkStart w:id="179" w:name="_ETM_Q1_610776"/>
      <w:bookmarkEnd w:id="174"/>
      <w:bookmarkEnd w:id="175"/>
      <w:bookmarkEnd w:id="176"/>
      <w:bookmarkEnd w:id="177"/>
      <w:bookmarkEnd w:id="178"/>
      <w:bookmarkEnd w:id="179"/>
      <w:r>
        <w:rPr>
          <w:rFonts w:hint="cs"/>
          <w:rtl/>
        </w:rPr>
        <w:t>תראו, מי הולך היום לבנק? כמעט שאף אחד לא הולך. כולנו משתמשים בטכנולוגיה, באפליקציה, באינטרנט, בכרטיס</w:t>
      </w:r>
      <w:bookmarkStart w:id="180" w:name="_ETM_Q1_563000"/>
      <w:bookmarkEnd w:id="180"/>
      <w:r>
        <w:rPr>
          <w:rFonts w:hint="cs"/>
          <w:rtl/>
        </w:rPr>
        <w:t xml:space="preserve"> אשראי. אנשים כמעט ולא הולכים לבנק, ובגלל זה </w:t>
      </w:r>
      <w:r w:rsidR="008F2807">
        <w:rPr>
          <w:rFonts w:hint="cs"/>
          <w:rtl/>
        </w:rPr>
        <w:t xml:space="preserve">גם סניפי </w:t>
      </w:r>
      <w:bookmarkStart w:id="181" w:name="_ETM_Q1_567000"/>
      <w:bookmarkEnd w:id="181"/>
      <w:r w:rsidR="008F2807">
        <w:rPr>
          <w:rFonts w:hint="cs"/>
          <w:rtl/>
        </w:rPr>
        <w:t xml:space="preserve">הבנק הצטמצמו, ואני רואה את זה. אבל דווקא האוכלוסיות המוחלשות, </w:t>
      </w:r>
      <w:bookmarkStart w:id="182" w:name="_ETM_Q1_573000"/>
      <w:bookmarkEnd w:id="182"/>
      <w:r w:rsidR="008F2807">
        <w:rPr>
          <w:rFonts w:hint="cs"/>
          <w:rtl/>
        </w:rPr>
        <w:t xml:space="preserve">האוכלוסיות שזקוקות לזה </w:t>
      </w:r>
      <w:r w:rsidR="008F2807">
        <w:rPr>
          <w:rtl/>
        </w:rPr>
        <w:t>–</w:t>
      </w:r>
      <w:r w:rsidR="008F2807">
        <w:rPr>
          <w:rFonts w:hint="cs"/>
          <w:rtl/>
        </w:rPr>
        <w:t xml:space="preserve"> אנחנו, כנציגי ציבור, צריכים להיות הקול</w:t>
      </w:r>
      <w:bookmarkStart w:id="183" w:name="_ETM_Q1_576000"/>
      <w:bookmarkEnd w:id="183"/>
      <w:r w:rsidR="008F2807">
        <w:rPr>
          <w:rFonts w:hint="cs"/>
          <w:rtl/>
        </w:rPr>
        <w:t xml:space="preserve"> שלהם. להקשיב להם ולהביא את החוק ולתקן אותו לאלתר כדי</w:t>
      </w:r>
      <w:bookmarkStart w:id="184" w:name="_ETM_Q1_582000"/>
      <w:bookmarkEnd w:id="184"/>
      <w:r w:rsidR="008F2807">
        <w:rPr>
          <w:rFonts w:hint="cs"/>
          <w:rtl/>
        </w:rPr>
        <w:t xml:space="preserve"> שנתאים את החיים שלנו, כמו שהתאמנו את היום יום לטכנולוגיה,</w:t>
      </w:r>
      <w:bookmarkStart w:id="185" w:name="_ETM_Q1_585000"/>
      <w:bookmarkEnd w:id="185"/>
      <w:r w:rsidR="008F2807">
        <w:rPr>
          <w:rFonts w:hint="cs"/>
          <w:rtl/>
        </w:rPr>
        <w:t xml:space="preserve"> שגם הם יזכו להשתמש בטכנולוגיה.</w:t>
      </w:r>
    </w:p>
    <w:p w:rsidR="008F2807" w:rsidRDefault="008F2807" w:rsidP="008F2807">
      <w:pPr>
        <w:rPr>
          <w:rtl/>
        </w:rPr>
      </w:pPr>
    </w:p>
    <w:p w:rsidR="008F2807" w:rsidRDefault="008F2807" w:rsidP="008F2807">
      <w:pPr>
        <w:rPr>
          <w:rtl/>
        </w:rPr>
      </w:pPr>
      <w:bookmarkStart w:id="186" w:name="_ETM_Q1_591000"/>
      <w:bookmarkEnd w:id="186"/>
      <w:r>
        <w:rPr>
          <w:rFonts w:hint="cs"/>
          <w:rtl/>
        </w:rPr>
        <w:t>לכן, זה נושא כל-כך חשוב ומתבקש</w:t>
      </w:r>
      <w:bookmarkStart w:id="187" w:name="_ETM_Q1_595000"/>
      <w:bookmarkEnd w:id="187"/>
      <w:r>
        <w:rPr>
          <w:rFonts w:hint="cs"/>
          <w:rtl/>
        </w:rPr>
        <w:t xml:space="preserve"> לתקן אותו. ולמה אני אומרת את זה? כשמוטי סיפר לי,</w:t>
      </w:r>
      <w:bookmarkStart w:id="188" w:name="_ETM_Q1_601000"/>
      <w:bookmarkEnd w:id="188"/>
      <w:r>
        <w:rPr>
          <w:rFonts w:hint="cs"/>
          <w:rtl/>
        </w:rPr>
        <w:t xml:space="preserve"> והוא יספר אחר-כך, שכדי לקנות תרופה לבן שלו הוא הולך</w:t>
      </w:r>
      <w:bookmarkStart w:id="189" w:name="_ETM_Q1_604000"/>
      <w:bookmarkEnd w:id="189"/>
      <w:r>
        <w:rPr>
          <w:rFonts w:hint="cs"/>
          <w:rtl/>
        </w:rPr>
        <w:t xml:space="preserve"> לבנק כי התרופה של הבן עולה 3,000 שקל בחודש, הוא </w:t>
      </w:r>
      <w:bookmarkStart w:id="190" w:name="_ETM_Q1_608000"/>
      <w:bookmarkEnd w:id="190"/>
      <w:r>
        <w:rPr>
          <w:rFonts w:hint="cs"/>
          <w:rtl/>
        </w:rPr>
        <w:t xml:space="preserve">צריך ללכת למשוך שש פעמים כי מותר לו למשוך רק 500 שקל ביום. תחשבו על זה. או ללכת עם </w:t>
      </w:r>
      <w:bookmarkStart w:id="191" w:name="_ETM_Q1_614000"/>
      <w:bookmarkEnd w:id="191"/>
      <w:r>
        <w:rPr>
          <w:rFonts w:hint="cs"/>
          <w:rtl/>
        </w:rPr>
        <w:t>צ'ק ולבקש מהסופר פארם שימכרו לו ב-3,000 שקל. לא שמעתי</w:t>
      </w:r>
      <w:bookmarkStart w:id="192" w:name="_ETM_Q1_623000"/>
      <w:bookmarkEnd w:id="192"/>
      <w:r>
        <w:rPr>
          <w:rFonts w:hint="cs"/>
          <w:rtl/>
        </w:rPr>
        <w:t xml:space="preserve"> שאיזה סופר פארם ייתן לו לשלם בצ'ק של 3,000 שקל. לכן, </w:t>
      </w:r>
      <w:bookmarkStart w:id="193" w:name="_ETM_Q1_627000"/>
      <w:bookmarkEnd w:id="193"/>
      <w:r>
        <w:rPr>
          <w:rFonts w:hint="cs"/>
          <w:rtl/>
        </w:rPr>
        <w:t>אנחנו צריכים להתאים את זה.</w:t>
      </w:r>
    </w:p>
    <w:p w:rsidR="008F2807" w:rsidRDefault="008F2807" w:rsidP="008F2807">
      <w:pPr>
        <w:rPr>
          <w:rtl/>
        </w:rPr>
      </w:pPr>
    </w:p>
    <w:p w:rsidR="00E77BC2" w:rsidRDefault="008F2807" w:rsidP="00E77BC2">
      <w:pPr>
        <w:rPr>
          <w:rtl/>
        </w:rPr>
      </w:pPr>
      <w:r>
        <w:rPr>
          <w:rFonts w:hint="cs"/>
          <w:rtl/>
        </w:rPr>
        <w:t>חבריי,</w:t>
      </w:r>
      <w:r w:rsidR="00E77BC2">
        <w:rPr>
          <w:rFonts w:hint="cs"/>
          <w:rtl/>
        </w:rPr>
        <w:t xml:space="preserve"> יש הזדמנות, אדוני</w:t>
      </w:r>
      <w:bookmarkStart w:id="194" w:name="_ETM_Q1_634000"/>
      <w:bookmarkEnd w:id="194"/>
      <w:r w:rsidR="00E77BC2">
        <w:rPr>
          <w:rFonts w:hint="cs"/>
          <w:rtl/>
        </w:rPr>
        <w:t xml:space="preserve"> היושב-ראש, וחייבים לתקן את זה. אגב, גם הביטוח הלאומי</w:t>
      </w:r>
      <w:bookmarkStart w:id="195" w:name="_ETM_Q1_644000"/>
      <w:bookmarkEnd w:id="195"/>
      <w:r w:rsidR="00E77BC2">
        <w:rPr>
          <w:rFonts w:hint="cs"/>
          <w:rtl/>
        </w:rPr>
        <w:t>. האבסורד פה שאם למשפחה יש ילד נכה 100%, הוא מקבל ביטוח לאומי וכאפוטרופוס, אף אחד לא שואל אותם,</w:t>
      </w:r>
      <w:bookmarkStart w:id="196" w:name="_ETM_Q1_651000"/>
      <w:bookmarkEnd w:id="196"/>
      <w:r w:rsidR="00E77BC2">
        <w:rPr>
          <w:rFonts w:hint="cs"/>
          <w:rtl/>
        </w:rPr>
        <w:t xml:space="preserve"> הם מקבלים את כל הסיוע וכל הדברים כמו שאנחנו רוצים </w:t>
      </w:r>
      <w:bookmarkStart w:id="197" w:name="_ETM_Q1_658000"/>
      <w:bookmarkEnd w:id="197"/>
      <w:r w:rsidR="00E77BC2">
        <w:rPr>
          <w:rFonts w:hint="cs"/>
          <w:rtl/>
        </w:rPr>
        <w:t>שכולם יקבלו. כשמגיע ילד בן 18 או חייל שהוא 100</w:t>
      </w:r>
      <w:bookmarkStart w:id="198" w:name="_ETM_Q1_667000"/>
      <w:bookmarkEnd w:id="198"/>
      <w:r w:rsidR="00E77BC2">
        <w:rPr>
          <w:rFonts w:hint="cs"/>
          <w:rtl/>
        </w:rPr>
        <w:t>% נכה והמשפחה היא האפוטרופוס, מאותו הרגע מתחילות הבעיות. כאילו מאותו רגע הם לא ההורים שלו, הם לא אבא ולא</w:t>
      </w:r>
      <w:bookmarkStart w:id="199" w:name="_ETM_Q1_671000"/>
      <w:bookmarkEnd w:id="199"/>
      <w:r w:rsidR="00E77BC2">
        <w:rPr>
          <w:rFonts w:hint="cs"/>
          <w:rtl/>
        </w:rPr>
        <w:t xml:space="preserve"> אימא שלו. עד גיל 18 הם הורים, ביום 18 ויום</w:t>
      </w:r>
      <w:bookmarkStart w:id="200" w:name="_ETM_Q1_679000"/>
      <w:bookmarkEnd w:id="200"/>
      <w:r w:rsidR="00E77BC2">
        <w:rPr>
          <w:rFonts w:hint="cs"/>
          <w:rtl/>
        </w:rPr>
        <w:t xml:space="preserve"> </w:t>
      </w:r>
      <w:r w:rsidR="00E77BC2">
        <w:rPr>
          <w:rtl/>
        </w:rPr>
        <w:t>–</w:t>
      </w:r>
      <w:r w:rsidR="00E77BC2">
        <w:rPr>
          <w:rFonts w:hint="cs"/>
          <w:rtl/>
        </w:rPr>
        <w:t xml:space="preserve"> הם לא, ומפסיקים את זה. זה עוול כי דווקא</w:t>
      </w:r>
      <w:bookmarkStart w:id="201" w:name="_ETM_Q1_682000"/>
      <w:bookmarkEnd w:id="201"/>
      <w:r w:rsidR="00E77BC2">
        <w:rPr>
          <w:rFonts w:hint="cs"/>
          <w:rtl/>
        </w:rPr>
        <w:t xml:space="preserve"> במקרים של מבוגרים </w:t>
      </w:r>
      <w:r w:rsidR="00E77BC2">
        <w:rPr>
          <w:rtl/>
        </w:rPr>
        <w:t>–</w:t>
      </w:r>
      <w:r w:rsidR="00E77BC2">
        <w:rPr>
          <w:rFonts w:hint="cs"/>
          <w:rtl/>
        </w:rPr>
        <w:t xml:space="preserve"> למשל, מוטי, הבן שלו נפצע, חייל, </w:t>
      </w:r>
      <w:bookmarkStart w:id="202" w:name="_ETM_Q1_689000"/>
      <w:bookmarkEnd w:id="202"/>
      <w:r w:rsidR="00E77BC2">
        <w:rPr>
          <w:rFonts w:hint="cs"/>
          <w:rtl/>
        </w:rPr>
        <w:t>והמשפחה עוד יותר דואגת, לא ישנה, כמה קשה לה מאשר</w:t>
      </w:r>
      <w:bookmarkStart w:id="203" w:name="_ETM_Q1_696000"/>
      <w:bookmarkEnd w:id="203"/>
      <w:r w:rsidR="00E77BC2">
        <w:rPr>
          <w:rFonts w:hint="cs"/>
          <w:rtl/>
        </w:rPr>
        <w:t xml:space="preserve"> הם היו ילדים קטנים, ואני לא מזלזלת בזה, אבל צריך</w:t>
      </w:r>
      <w:bookmarkStart w:id="204" w:name="_ETM_Q1_697000"/>
      <w:bookmarkEnd w:id="204"/>
      <w:r w:rsidR="00E77BC2">
        <w:rPr>
          <w:rFonts w:hint="cs"/>
          <w:rtl/>
        </w:rPr>
        <w:t xml:space="preserve"> גם את לקחת בחשבון, זה לא יכול להיות.</w:t>
      </w:r>
    </w:p>
    <w:p w:rsidR="00E77BC2" w:rsidRDefault="00E77BC2" w:rsidP="00E77BC2">
      <w:pPr>
        <w:rPr>
          <w:rtl/>
        </w:rPr>
      </w:pPr>
    </w:p>
    <w:p w:rsidR="00E77BC2" w:rsidRDefault="00E77BC2" w:rsidP="00E77BC2">
      <w:pPr>
        <w:rPr>
          <w:rtl/>
        </w:rPr>
      </w:pPr>
      <w:bookmarkStart w:id="205" w:name="_ETM_Q1_701000"/>
      <w:bookmarkEnd w:id="205"/>
      <w:r>
        <w:rPr>
          <w:rFonts w:hint="cs"/>
          <w:rtl/>
        </w:rPr>
        <w:t xml:space="preserve">לכן, אדוני היושב-ראש, אני מבקשת שהיום נצביע על העניין, </w:t>
      </w:r>
      <w:bookmarkStart w:id="206" w:name="_ETM_Q1_710000"/>
      <w:bookmarkEnd w:id="206"/>
      <w:r>
        <w:rPr>
          <w:rFonts w:hint="cs"/>
          <w:rtl/>
        </w:rPr>
        <w:t>כמה שיותר מהר נעביר את זה במושב הזה ונעזור לציבור</w:t>
      </w:r>
      <w:bookmarkStart w:id="207" w:name="_ETM_Q1_712000"/>
      <w:bookmarkEnd w:id="207"/>
      <w:r>
        <w:rPr>
          <w:rFonts w:hint="cs"/>
          <w:rtl/>
        </w:rPr>
        <w:t xml:space="preserve"> כי אנחנו הקול של האנשים האלה.</w:t>
      </w:r>
    </w:p>
    <w:p w:rsidR="00E77BC2" w:rsidRDefault="00E77BC2" w:rsidP="00EC5C3C">
      <w:pPr>
        <w:pStyle w:val="af6"/>
        <w:keepNext/>
        <w:rPr>
          <w:rStyle w:val="TagStyle"/>
          <w:rtl/>
        </w:rPr>
      </w:pPr>
      <w:bookmarkStart w:id="208" w:name="ET_yor_6157_17"/>
    </w:p>
    <w:p w:rsidR="00EC5C3C" w:rsidRDefault="00EC5C3C" w:rsidP="00EC5C3C">
      <w:pPr>
        <w:pStyle w:val="af6"/>
        <w:keepNext/>
        <w:rPr>
          <w:rtl/>
        </w:rPr>
      </w:pPr>
      <w:bookmarkStart w:id="209" w:name="_ETM_Q1_715000"/>
      <w:bookmarkEnd w:id="209"/>
      <w:r w:rsidRPr="00EC5C3C">
        <w:rPr>
          <w:rStyle w:val="TagStyle"/>
          <w:rtl/>
        </w:rPr>
        <w:t xml:space="preserve"> &lt;&lt; </w:t>
      </w:r>
      <w:proofErr w:type="spellStart"/>
      <w:r w:rsidRPr="00EC5C3C">
        <w:rPr>
          <w:rStyle w:val="TagStyle"/>
          <w:rtl/>
        </w:rPr>
        <w:t>יור</w:t>
      </w:r>
      <w:proofErr w:type="spellEnd"/>
      <w:r w:rsidRPr="00EC5C3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5C3C">
        <w:rPr>
          <w:rStyle w:val="TagStyle"/>
          <w:rtl/>
        </w:rPr>
        <w:t xml:space="preserve"> &lt;&lt; </w:t>
      </w:r>
      <w:proofErr w:type="spellStart"/>
      <w:r w:rsidRPr="00EC5C3C">
        <w:rPr>
          <w:rStyle w:val="TagStyle"/>
          <w:rtl/>
        </w:rPr>
        <w:t>יור</w:t>
      </w:r>
      <w:proofErr w:type="spellEnd"/>
      <w:r w:rsidRPr="00EC5C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"/>
    </w:p>
    <w:p w:rsidR="00EC5C3C" w:rsidRDefault="00EC5C3C" w:rsidP="00EC5C3C">
      <w:pPr>
        <w:pStyle w:val="KeepWithNext"/>
        <w:rPr>
          <w:rtl/>
        </w:rPr>
      </w:pPr>
    </w:p>
    <w:p w:rsidR="00EC5C3C" w:rsidRDefault="00EC5C3C" w:rsidP="00EC5C3C">
      <w:pPr>
        <w:rPr>
          <w:rtl/>
        </w:rPr>
      </w:pPr>
      <w:bookmarkStart w:id="210" w:name="_ETM_Q1_776919"/>
      <w:bookmarkEnd w:id="210"/>
      <w:r>
        <w:rPr>
          <w:rFonts w:hint="cs"/>
          <w:rtl/>
        </w:rPr>
        <w:t xml:space="preserve">תודה. אתה </w:t>
      </w:r>
      <w:bookmarkStart w:id="211" w:name="_ETM_Q1_779419"/>
      <w:bookmarkEnd w:id="211"/>
      <w:r>
        <w:rPr>
          <w:rFonts w:hint="cs"/>
          <w:rtl/>
        </w:rPr>
        <w:t>רוצה לומר משהו?</w:t>
      </w:r>
    </w:p>
    <w:p w:rsidR="00EC5C3C" w:rsidRDefault="00EC5C3C" w:rsidP="00EC5C3C">
      <w:pPr>
        <w:rPr>
          <w:rtl/>
        </w:rPr>
      </w:pPr>
      <w:bookmarkStart w:id="212" w:name="_ETM_Q1_781152"/>
      <w:bookmarkStart w:id="213" w:name="_ETM_Q1_781236"/>
      <w:bookmarkStart w:id="214" w:name="_ETM_Q1_783077"/>
      <w:bookmarkStart w:id="215" w:name="_ETM_Q1_783136"/>
      <w:bookmarkEnd w:id="212"/>
      <w:bookmarkEnd w:id="213"/>
      <w:bookmarkEnd w:id="214"/>
      <w:bookmarkEnd w:id="215"/>
    </w:p>
    <w:p w:rsidR="00EC5C3C" w:rsidRDefault="00EC5C3C" w:rsidP="00EC5C3C">
      <w:pPr>
        <w:pStyle w:val="a4"/>
        <w:keepNext/>
        <w:rPr>
          <w:rtl/>
        </w:rPr>
      </w:pPr>
      <w:bookmarkStart w:id="216" w:name="ET_speaker_מוטי_אלוני_18"/>
      <w:r w:rsidRPr="00EC5C3C">
        <w:rPr>
          <w:rStyle w:val="TagStyle"/>
          <w:rtl/>
        </w:rPr>
        <w:t xml:space="preserve"> &lt;&lt; דובר &gt;&gt; </w:t>
      </w:r>
      <w:r>
        <w:rPr>
          <w:rtl/>
        </w:rPr>
        <w:t>מוטי אלוני:</w:t>
      </w:r>
      <w:r w:rsidRPr="00EC5C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EC5C3C" w:rsidRDefault="00EC5C3C" w:rsidP="00EC5C3C">
      <w:pPr>
        <w:pStyle w:val="KeepWithNext"/>
        <w:rPr>
          <w:rtl/>
        </w:rPr>
      </w:pPr>
    </w:p>
    <w:p w:rsidR="00F90E66" w:rsidRDefault="00E77BC2" w:rsidP="00F90E66">
      <w:pPr>
        <w:rPr>
          <w:rtl/>
        </w:rPr>
      </w:pPr>
      <w:bookmarkStart w:id="217" w:name="_ETM_Q1_784169"/>
      <w:bookmarkEnd w:id="217"/>
      <w:r>
        <w:rPr>
          <w:rFonts w:hint="cs"/>
          <w:rtl/>
        </w:rPr>
        <w:t xml:space="preserve">קודם </w:t>
      </w:r>
      <w:r w:rsidR="00F90E66">
        <w:rPr>
          <w:rFonts w:hint="cs"/>
          <w:rtl/>
        </w:rPr>
        <w:t>כל</w:t>
      </w:r>
      <w:r>
        <w:rPr>
          <w:rFonts w:hint="cs"/>
          <w:rtl/>
        </w:rPr>
        <w:t xml:space="preserve"> תודה</w:t>
      </w:r>
      <w:r w:rsidR="00F90E66">
        <w:rPr>
          <w:rFonts w:hint="cs"/>
          <w:rtl/>
        </w:rPr>
        <w:t xml:space="preserve">, </w:t>
      </w:r>
      <w:r w:rsidR="00EC5C3C">
        <w:rPr>
          <w:rFonts w:hint="cs"/>
          <w:rtl/>
        </w:rPr>
        <w:t xml:space="preserve">אדוני היושב-ראש, שמחה היקר, דיברתי </w:t>
      </w:r>
      <w:proofErr w:type="spellStart"/>
      <w:r w:rsidR="00EC5C3C">
        <w:rPr>
          <w:rFonts w:hint="cs"/>
          <w:rtl/>
        </w:rPr>
        <w:t>איתך</w:t>
      </w:r>
      <w:proofErr w:type="spellEnd"/>
      <w:r w:rsidR="00EC5C3C">
        <w:rPr>
          <w:rFonts w:hint="cs"/>
          <w:rtl/>
        </w:rPr>
        <w:t xml:space="preserve"> בזמנו בשיחה </w:t>
      </w:r>
      <w:bookmarkStart w:id="218" w:name="_ETM_Q1_790286"/>
      <w:bookmarkEnd w:id="218"/>
      <w:r w:rsidR="00EC5C3C">
        <w:rPr>
          <w:rFonts w:hint="cs"/>
          <w:rtl/>
        </w:rPr>
        <w:t>טלפונית על כל הסיפור.</w:t>
      </w:r>
      <w:r w:rsidR="00F90E66">
        <w:rPr>
          <w:rFonts w:hint="cs"/>
          <w:rtl/>
        </w:rPr>
        <w:t xml:space="preserve"> ברשות </w:t>
      </w:r>
      <w:bookmarkStart w:id="219" w:name="_ETM_Q1_738000"/>
      <w:bookmarkEnd w:id="219"/>
      <w:r w:rsidR="00F90E66">
        <w:rPr>
          <w:rFonts w:hint="cs"/>
          <w:rtl/>
        </w:rPr>
        <w:t xml:space="preserve">חברי הכנסת, אורחים ואנשים נוספים שנמצאים פה, אני אספר את </w:t>
      </w:r>
      <w:bookmarkStart w:id="220" w:name="_ETM_Q1_743000"/>
      <w:bookmarkEnd w:id="220"/>
      <w:r w:rsidR="00F90E66">
        <w:rPr>
          <w:rFonts w:hint="cs"/>
          <w:rtl/>
        </w:rPr>
        <w:t xml:space="preserve">הסיפור של הילד, שנתקלתי בו פעם ראשונה בשנת 2017, ומאז </w:t>
      </w:r>
      <w:bookmarkStart w:id="221" w:name="_ETM_Q1_748000"/>
      <w:bookmarkEnd w:id="221"/>
      <w:r w:rsidR="00F90E66">
        <w:rPr>
          <w:rFonts w:hint="cs"/>
          <w:rtl/>
        </w:rPr>
        <w:t xml:space="preserve">אני מנהל מאבק בלתי פוסק בכל הכנסות שהיו, לצערנו הרב, </w:t>
      </w:r>
      <w:bookmarkStart w:id="222" w:name="_ETM_Q1_757000"/>
      <w:bookmarkEnd w:id="222"/>
      <w:r w:rsidR="00F90E66">
        <w:rPr>
          <w:rFonts w:hint="cs"/>
          <w:rtl/>
        </w:rPr>
        <w:t>בהרבה בחירות שהיו. אני נפגשתי עם קרוב ל-80 חברי כנס</w:t>
      </w:r>
      <w:bookmarkStart w:id="223" w:name="_ETM_Q1_761000"/>
      <w:bookmarkEnd w:id="223"/>
      <w:r w:rsidR="00F90E66">
        <w:rPr>
          <w:rFonts w:hint="cs"/>
          <w:rtl/>
        </w:rPr>
        <w:t>ת ציוניים, וכשישבתי איתם הם אמרו לי: אנחנו לא מאמינים,</w:t>
      </w:r>
      <w:bookmarkStart w:id="224" w:name="_ETM_Q1_769000"/>
      <w:bookmarkEnd w:id="224"/>
      <w:r w:rsidR="00F90E66">
        <w:rPr>
          <w:rFonts w:hint="cs"/>
          <w:rtl/>
        </w:rPr>
        <w:t xml:space="preserve"> ממש אחד אחד. לא אזכיר פה שמות, חלק אולי נבחרו</w:t>
      </w:r>
      <w:bookmarkStart w:id="225" w:name="_ETM_Q1_771000"/>
      <w:bookmarkEnd w:id="225"/>
      <w:r w:rsidR="00F90E66">
        <w:rPr>
          <w:rFonts w:hint="cs"/>
          <w:rtl/>
        </w:rPr>
        <w:t xml:space="preserve"> לכנסת הזאת וחלק לא. הם אמרו לי: זה עוול נוראי</w:t>
      </w:r>
      <w:bookmarkStart w:id="226" w:name="_ETM_Q1_773000"/>
      <w:bookmarkEnd w:id="226"/>
      <w:r w:rsidR="00F90E66">
        <w:rPr>
          <w:rFonts w:hint="cs"/>
          <w:rtl/>
        </w:rPr>
        <w:t xml:space="preserve"> שאי אפשר לדמיין אותו, אנחנו לא מאמינים איך בכלל קיים </w:t>
      </w:r>
      <w:bookmarkStart w:id="227" w:name="_ETM_Q1_780000"/>
      <w:bookmarkEnd w:id="227"/>
      <w:r w:rsidR="00F90E66">
        <w:rPr>
          <w:rFonts w:hint="cs"/>
          <w:rtl/>
        </w:rPr>
        <w:t>חוק כזה משנת 1962 ועד היום, ולא תוקן.</w:t>
      </w:r>
    </w:p>
    <w:p w:rsidR="00F90E66" w:rsidRDefault="00F90E66" w:rsidP="00F90E66">
      <w:pPr>
        <w:rPr>
          <w:rtl/>
        </w:rPr>
      </w:pPr>
    </w:p>
    <w:p w:rsidR="00F90E66" w:rsidRDefault="00F90E66" w:rsidP="00F90E66">
      <w:pPr>
        <w:rPr>
          <w:rtl/>
        </w:rPr>
      </w:pPr>
      <w:bookmarkStart w:id="228" w:name="_ETM_Q1_784000"/>
      <w:bookmarkEnd w:id="228"/>
      <w:r>
        <w:rPr>
          <w:rFonts w:hint="cs"/>
          <w:rtl/>
        </w:rPr>
        <w:t>אז אני אפתח</w:t>
      </w:r>
      <w:bookmarkStart w:id="229" w:name="_ETM_Q1_786000"/>
      <w:bookmarkEnd w:id="229"/>
      <w:r>
        <w:rPr>
          <w:rFonts w:hint="cs"/>
          <w:rtl/>
        </w:rPr>
        <w:t xml:space="preserve"> בסיפור: הבן שלי נפצע, לצערי הרב, במלחמת "צוק איתן". הוא היה ביחידה מסווגת, </w:t>
      </w:r>
      <w:proofErr w:type="spellStart"/>
      <w:r>
        <w:rPr>
          <w:rFonts w:hint="cs"/>
          <w:rtl/>
        </w:rPr>
        <w:t>יהל"ם</w:t>
      </w:r>
      <w:proofErr w:type="spellEnd"/>
      <w:r>
        <w:rPr>
          <w:rFonts w:hint="cs"/>
          <w:rtl/>
        </w:rPr>
        <w:t xml:space="preserve"> המפורסמת, הנדסה קרבית עם עידן </w:t>
      </w:r>
      <w:bookmarkStart w:id="230" w:name="_ETM_Q1_793000"/>
      <w:bookmarkEnd w:id="230"/>
      <w:r>
        <w:rPr>
          <w:rFonts w:hint="cs"/>
          <w:rtl/>
        </w:rPr>
        <w:t xml:space="preserve">עמדי. עידן עמדי נפצע, כידוע, עכשיו, במלחמה האחרונה, והבן </w:t>
      </w:r>
      <w:bookmarkStart w:id="231" w:name="_ETM_Q1_797000"/>
      <w:bookmarkEnd w:id="231"/>
      <w:r>
        <w:rPr>
          <w:rFonts w:hint="cs"/>
          <w:rtl/>
        </w:rPr>
        <w:t xml:space="preserve">שלי נפצע אז, הוא היה במנהרות התופת איפה שהיה הדר </w:t>
      </w:r>
      <w:bookmarkStart w:id="232" w:name="_ETM_Q1_801000"/>
      <w:bookmarkEnd w:id="232"/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 xml:space="preserve"> ז"ל, ועוד יחידות מובחרות. הפציעה שלו היא גם פיסית </w:t>
      </w:r>
      <w:bookmarkStart w:id="233" w:name="_ETM_Q1_811000"/>
      <w:bookmarkEnd w:id="233"/>
      <w:r>
        <w:rPr>
          <w:rFonts w:hint="cs"/>
          <w:rtl/>
        </w:rPr>
        <w:t xml:space="preserve">וגם נפשית. מבחינה פיסית הוא עם קליעים של כדורים </w:t>
      </w:r>
      <w:bookmarkStart w:id="234" w:name="_ETM_Q1_822000"/>
      <w:bookmarkEnd w:id="234"/>
      <w:r>
        <w:rPr>
          <w:rFonts w:hint="cs"/>
          <w:rtl/>
        </w:rPr>
        <w:t>אז הוא צולע היום והוא לצערי הרב לא מתקשר ולא</w:t>
      </w:r>
      <w:bookmarkStart w:id="235" w:name="_ETM_Q1_824000"/>
      <w:bookmarkEnd w:id="235"/>
      <w:r>
        <w:rPr>
          <w:rFonts w:hint="cs"/>
          <w:rtl/>
        </w:rPr>
        <w:t xml:space="preserve"> מתפקד, אבל הפגיעה הנפשית שלו היא קטסטרופאלית באופן כזה </w:t>
      </w:r>
      <w:bookmarkStart w:id="236" w:name="_ETM_Q1_829000"/>
      <w:bookmarkEnd w:id="236"/>
      <w:r>
        <w:rPr>
          <w:rFonts w:hint="cs"/>
          <w:rtl/>
        </w:rPr>
        <w:t xml:space="preserve">שרופאים קבעו שהוא לא מסוגל לתקשר ולתפקד, ולכן הייתה </w:t>
      </w:r>
      <w:bookmarkStart w:id="237" w:name="_ETM_Q1_830000"/>
      <w:bookmarkEnd w:id="237"/>
      <w:r>
        <w:rPr>
          <w:rFonts w:hint="cs"/>
          <w:rtl/>
        </w:rPr>
        <w:t xml:space="preserve">פניה של רופאים לבית המשפט, שאנחנו נהיה </w:t>
      </w:r>
      <w:proofErr w:type="spellStart"/>
      <w:r>
        <w:rPr>
          <w:rFonts w:hint="cs"/>
          <w:rtl/>
        </w:rPr>
        <w:t>אפוטרופסים</w:t>
      </w:r>
      <w:proofErr w:type="spellEnd"/>
      <w:r>
        <w:rPr>
          <w:rFonts w:hint="cs"/>
          <w:rtl/>
        </w:rPr>
        <w:t xml:space="preserve"> שלו.</w:t>
      </w:r>
    </w:p>
    <w:p w:rsidR="00F90E66" w:rsidRDefault="00F90E66" w:rsidP="00F90E66">
      <w:pPr>
        <w:rPr>
          <w:rtl/>
        </w:rPr>
      </w:pPr>
    </w:p>
    <w:p w:rsidR="00F90E66" w:rsidRDefault="00EC5C3C" w:rsidP="00F90E66">
      <w:pPr>
        <w:rPr>
          <w:rtl/>
        </w:rPr>
      </w:pPr>
      <w:bookmarkStart w:id="238" w:name="_ETM_Q1_834000"/>
      <w:bookmarkStart w:id="239" w:name="_ETM_Q1_899043"/>
      <w:bookmarkStart w:id="240" w:name="_ETM_Q1_899127"/>
      <w:bookmarkStart w:id="241" w:name="_ETM_Q1_899193"/>
      <w:bookmarkStart w:id="242" w:name="_ETM_Q1_899260"/>
      <w:bookmarkEnd w:id="238"/>
      <w:bookmarkEnd w:id="239"/>
      <w:bookmarkEnd w:id="240"/>
      <w:bookmarkEnd w:id="241"/>
      <w:bookmarkEnd w:id="242"/>
      <w:r>
        <w:rPr>
          <w:rFonts w:hint="cs"/>
          <w:rtl/>
        </w:rPr>
        <w:t xml:space="preserve">כשקיבלנו </w:t>
      </w:r>
      <w:bookmarkStart w:id="243" w:name="_ETM_Q1_900410"/>
      <w:bookmarkEnd w:id="243"/>
      <w:r>
        <w:rPr>
          <w:rFonts w:hint="cs"/>
          <w:rtl/>
        </w:rPr>
        <w:t>את ה</w:t>
      </w:r>
      <w:r w:rsidR="00F90E66">
        <w:rPr>
          <w:rFonts w:hint="cs"/>
          <w:rtl/>
        </w:rPr>
        <w:t xml:space="preserve">מינוי של </w:t>
      </w:r>
      <w:bookmarkStart w:id="244" w:name="_ETM_Q1_835000"/>
      <w:bookmarkEnd w:id="244"/>
      <w:r w:rsidR="00F90E66">
        <w:rPr>
          <w:rFonts w:hint="cs"/>
          <w:rtl/>
        </w:rPr>
        <w:t>האפוטרופוס, א</w:t>
      </w:r>
      <w:r>
        <w:rPr>
          <w:rFonts w:hint="cs"/>
          <w:rtl/>
        </w:rPr>
        <w:t>ני ואשתי,</w:t>
      </w:r>
      <w:r w:rsidR="00F90E66">
        <w:rPr>
          <w:rFonts w:hint="cs"/>
          <w:rtl/>
        </w:rPr>
        <w:t xml:space="preserve"> אז היה צריך לפתוח לו חשבון בנק</w:t>
      </w:r>
      <w:bookmarkStart w:id="245" w:name="_ETM_Q1_845000"/>
      <w:bookmarkEnd w:id="245"/>
      <w:r w:rsidR="00F90E66">
        <w:rPr>
          <w:rFonts w:hint="cs"/>
          <w:rtl/>
        </w:rPr>
        <w:t xml:space="preserve"> כדי </w:t>
      </w:r>
      <w:proofErr w:type="spellStart"/>
      <w:r w:rsidR="00F90E66">
        <w:rPr>
          <w:rFonts w:hint="cs"/>
          <w:rtl/>
        </w:rPr>
        <w:t>שה</w:t>
      </w:r>
      <w:r w:rsidR="00A342E5">
        <w:rPr>
          <w:rFonts w:hint="cs"/>
          <w:rtl/>
        </w:rPr>
        <w:t>גימלה</w:t>
      </w:r>
      <w:proofErr w:type="spellEnd"/>
      <w:r w:rsidR="00F90E66">
        <w:rPr>
          <w:rFonts w:hint="cs"/>
          <w:rtl/>
        </w:rPr>
        <w:t xml:space="preserve"> שלו מהצבא תיכנס, ממשרד הביטחון.</w:t>
      </w:r>
      <w:r>
        <w:rPr>
          <w:rFonts w:hint="cs"/>
          <w:rtl/>
        </w:rPr>
        <w:t xml:space="preserve"> בדקנו כל מיני בנקים, זה לא</w:t>
      </w:r>
      <w:r w:rsidR="00F90E66">
        <w:rPr>
          <w:rFonts w:hint="cs"/>
          <w:rtl/>
        </w:rPr>
        <w:t xml:space="preserve"> כל-כך</w:t>
      </w:r>
      <w:r>
        <w:rPr>
          <w:rFonts w:hint="cs"/>
          <w:rtl/>
        </w:rPr>
        <w:t xml:space="preserve"> </w:t>
      </w:r>
      <w:bookmarkStart w:id="246" w:name="_ETM_Q1_912594"/>
      <w:bookmarkEnd w:id="246"/>
      <w:r>
        <w:rPr>
          <w:rFonts w:hint="cs"/>
          <w:rtl/>
        </w:rPr>
        <w:t xml:space="preserve">רלוונטי, והגענו למסקנה שבנק הפועלים זה הבנק הכי בסדר ומתחשב </w:t>
      </w:r>
      <w:bookmarkStart w:id="247" w:name="_ETM_Q1_920327"/>
      <w:bookmarkEnd w:id="247"/>
      <w:r>
        <w:rPr>
          <w:rFonts w:hint="cs"/>
          <w:rtl/>
        </w:rPr>
        <w:t xml:space="preserve">וכולי </w:t>
      </w:r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 xml:space="preserve">. הלכנו למנהל הבנק, </w:t>
      </w:r>
      <w:r w:rsidR="00F90E66">
        <w:rPr>
          <w:rFonts w:hint="cs"/>
          <w:rtl/>
        </w:rPr>
        <w:t xml:space="preserve">אני לא רוצה </w:t>
      </w:r>
      <w:bookmarkStart w:id="248" w:name="_ETM_Q1_865000"/>
      <w:bookmarkEnd w:id="248"/>
      <w:r w:rsidR="00F90E66">
        <w:rPr>
          <w:rFonts w:hint="cs"/>
          <w:rtl/>
        </w:rPr>
        <w:t xml:space="preserve">להזכיר את שמו, </w:t>
      </w:r>
      <w:r>
        <w:rPr>
          <w:rFonts w:hint="cs"/>
          <w:rtl/>
        </w:rPr>
        <w:t>איפה שהחשבון שלו התנהל</w:t>
      </w:r>
      <w:r w:rsidR="00F90E66">
        <w:rPr>
          <w:rFonts w:hint="cs"/>
          <w:rtl/>
        </w:rPr>
        <w:t xml:space="preserve"> בשעתו</w:t>
      </w:r>
      <w:r>
        <w:rPr>
          <w:rFonts w:hint="cs"/>
          <w:rtl/>
        </w:rPr>
        <w:t xml:space="preserve"> בפתח </w:t>
      </w:r>
      <w:bookmarkStart w:id="249" w:name="_ETM_Q1_928761"/>
      <w:bookmarkEnd w:id="249"/>
      <w:r>
        <w:rPr>
          <w:rFonts w:hint="cs"/>
          <w:rtl/>
        </w:rPr>
        <w:t>תקווה, הסניף היום נסגר, ואמר</w:t>
      </w:r>
      <w:r w:rsidR="00F90E66">
        <w:rPr>
          <w:rFonts w:hint="cs"/>
          <w:rtl/>
        </w:rPr>
        <w:t>תי</w:t>
      </w:r>
      <w:r>
        <w:rPr>
          <w:rFonts w:hint="cs"/>
          <w:rtl/>
        </w:rPr>
        <w:t xml:space="preserve"> לו</w:t>
      </w:r>
      <w:r w:rsidR="00F90E66">
        <w:rPr>
          <w:rFonts w:hint="cs"/>
          <w:rtl/>
        </w:rPr>
        <w:t>: אנחנו רוצים לפתוח חשבון לילד,</w:t>
      </w:r>
      <w:bookmarkStart w:id="250" w:name="_ETM_Q1_872000"/>
      <w:bookmarkEnd w:id="250"/>
      <w:r w:rsidR="00F90E66">
        <w:rPr>
          <w:rFonts w:hint="cs"/>
          <w:rtl/>
        </w:rPr>
        <w:t xml:space="preserve"> תראה צו מינוי בבית המשפט. הוא אמר: באהבה גדולה, זו </w:t>
      </w:r>
      <w:bookmarkStart w:id="251" w:name="_ETM_Q1_874000"/>
      <w:bookmarkEnd w:id="251"/>
      <w:r w:rsidR="00F90E66">
        <w:rPr>
          <w:rFonts w:hint="cs"/>
          <w:rtl/>
        </w:rPr>
        <w:t>זכות גדולה.</w:t>
      </w:r>
      <w:r>
        <w:rPr>
          <w:rFonts w:hint="cs"/>
          <w:rtl/>
        </w:rPr>
        <w:t xml:space="preserve"> ירדתי קומה א</w:t>
      </w:r>
      <w:bookmarkStart w:id="252" w:name="_ETM_Q1_937295"/>
      <w:bookmarkEnd w:id="252"/>
      <w:r>
        <w:rPr>
          <w:rFonts w:hint="cs"/>
          <w:rtl/>
        </w:rPr>
        <w:t xml:space="preserve">חת למנהלת מחלקת עסקים, הוא אמר לה: תפתחי להם חשבון </w:t>
      </w:r>
      <w:bookmarkStart w:id="253" w:name="_ETM_Q1_947412"/>
      <w:bookmarkEnd w:id="253"/>
      <w:r>
        <w:rPr>
          <w:rFonts w:hint="cs"/>
          <w:rtl/>
        </w:rPr>
        <w:t>עו</w:t>
      </w:r>
      <w:r w:rsidR="00F90E66">
        <w:rPr>
          <w:rFonts w:hint="cs"/>
          <w:rtl/>
        </w:rPr>
        <w:t>"</w:t>
      </w:r>
      <w:r>
        <w:rPr>
          <w:rFonts w:hint="cs"/>
          <w:rtl/>
        </w:rPr>
        <w:t>ש רגיל</w:t>
      </w:r>
      <w:r w:rsidR="00F90E66">
        <w:rPr>
          <w:rFonts w:hint="cs"/>
          <w:rtl/>
        </w:rPr>
        <w:t>, שהקצבה של הילד תיכנס,</w:t>
      </w:r>
      <w:r>
        <w:rPr>
          <w:rFonts w:hint="cs"/>
          <w:rtl/>
        </w:rPr>
        <w:t xml:space="preserve"> ותני להם </w:t>
      </w:r>
      <w:proofErr w:type="spellStart"/>
      <w:r>
        <w:rPr>
          <w:rFonts w:hint="cs"/>
          <w:rtl/>
        </w:rPr>
        <w:t>הכל</w:t>
      </w:r>
      <w:proofErr w:type="spellEnd"/>
      <w:r w:rsidR="00F90E66">
        <w:rPr>
          <w:rFonts w:hint="cs"/>
          <w:rtl/>
        </w:rPr>
        <w:t xml:space="preserve">, אבל את </w:t>
      </w:r>
      <w:proofErr w:type="spellStart"/>
      <w:r w:rsidR="00F90E66"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90E66">
        <w:rPr>
          <w:rFonts w:hint="cs"/>
          <w:rtl/>
        </w:rPr>
        <w:t>כרטיס</w:t>
      </w:r>
      <w:bookmarkStart w:id="254" w:name="_ETM_Q1_895000"/>
      <w:bookmarkEnd w:id="254"/>
      <w:r w:rsidR="00F90E66">
        <w:rPr>
          <w:rFonts w:hint="cs"/>
          <w:rtl/>
        </w:rPr>
        <w:t xml:space="preserve"> </w:t>
      </w:r>
      <w:r>
        <w:rPr>
          <w:rFonts w:hint="cs"/>
          <w:rtl/>
        </w:rPr>
        <w:t>אשראי,</w:t>
      </w:r>
      <w:r w:rsidR="00F90E66">
        <w:rPr>
          <w:rFonts w:hint="cs"/>
          <w:rtl/>
        </w:rPr>
        <w:t xml:space="preserve"> </w:t>
      </w:r>
      <w:r>
        <w:rPr>
          <w:rFonts w:hint="cs"/>
          <w:rtl/>
        </w:rPr>
        <w:t>צ</w:t>
      </w:r>
      <w:r w:rsidR="00F90E66">
        <w:rPr>
          <w:rFonts w:hint="cs"/>
          <w:rtl/>
        </w:rPr>
        <w:t>'</w:t>
      </w:r>
      <w:r>
        <w:rPr>
          <w:rFonts w:hint="cs"/>
          <w:rtl/>
        </w:rPr>
        <w:t xml:space="preserve">קים, </w:t>
      </w:r>
      <w:bookmarkStart w:id="255" w:name="_ETM_Q1_956413"/>
      <w:bookmarkEnd w:id="255"/>
      <w:r>
        <w:rPr>
          <w:rFonts w:hint="cs"/>
          <w:rtl/>
        </w:rPr>
        <w:t>גישה לאינטרנט, הוראות קבע.</w:t>
      </w:r>
    </w:p>
    <w:p w:rsidR="00F90E66" w:rsidRDefault="00F90E66" w:rsidP="00F90E66">
      <w:pPr>
        <w:rPr>
          <w:rtl/>
        </w:rPr>
      </w:pPr>
    </w:p>
    <w:p w:rsidR="00F90E66" w:rsidRDefault="00F90E66" w:rsidP="00F90E66">
      <w:pPr>
        <w:rPr>
          <w:rtl/>
        </w:rPr>
      </w:pPr>
      <w:bookmarkStart w:id="256" w:name="_ETM_Q1_903000"/>
      <w:bookmarkEnd w:id="256"/>
      <w:r>
        <w:rPr>
          <w:rFonts w:hint="cs"/>
          <w:rtl/>
        </w:rPr>
        <w:t>אני רוצה להדגיש נקודה חשובה: באותה תקופה אנחנו היינו בבנייה</w:t>
      </w:r>
      <w:bookmarkStart w:id="257" w:name="_ETM_Q1_905000"/>
      <w:bookmarkEnd w:id="257"/>
      <w:r>
        <w:rPr>
          <w:rFonts w:hint="cs"/>
          <w:rtl/>
        </w:rPr>
        <w:t xml:space="preserve"> ייחודית עבור הילד. הילד שלי הוא המקרה הראשון במדינת ישראל, </w:t>
      </w:r>
      <w:bookmarkStart w:id="258" w:name="_ETM_Q1_913000"/>
      <w:bookmarkEnd w:id="258"/>
      <w:r>
        <w:rPr>
          <w:rFonts w:hint="cs"/>
          <w:rtl/>
        </w:rPr>
        <w:t xml:space="preserve">ואפשר לבדוק את זה, שמשרד הביטחון </w:t>
      </w:r>
      <w:proofErr w:type="spellStart"/>
      <w:r>
        <w:rPr>
          <w:rFonts w:hint="cs"/>
          <w:rtl/>
        </w:rPr>
        <w:t>איפשר</w:t>
      </w:r>
      <w:proofErr w:type="spellEnd"/>
      <w:r>
        <w:rPr>
          <w:rFonts w:hint="cs"/>
          <w:rtl/>
        </w:rPr>
        <w:t xml:space="preserve"> לו אחרי שנה</w:t>
      </w:r>
      <w:bookmarkStart w:id="259" w:name="_ETM_Q1_915000"/>
      <w:bookmarkEnd w:id="259"/>
      <w:r>
        <w:rPr>
          <w:rFonts w:hint="cs"/>
          <w:rtl/>
        </w:rPr>
        <w:t xml:space="preserve"> של ועדות, במקום שהילד יהיה</w:t>
      </w:r>
      <w:r w:rsidR="00EC5C3C">
        <w:rPr>
          <w:rFonts w:hint="cs"/>
          <w:rtl/>
        </w:rPr>
        <w:t xml:space="preserve"> </w:t>
      </w:r>
      <w:bookmarkStart w:id="260" w:name="_ETM_Q1_967631"/>
      <w:bookmarkStart w:id="261" w:name="_ETM_Q1_973847"/>
      <w:bookmarkEnd w:id="260"/>
      <w:bookmarkEnd w:id="261"/>
      <w:r>
        <w:rPr>
          <w:rFonts w:hint="cs"/>
          <w:rtl/>
        </w:rPr>
        <w:t xml:space="preserve">חלילה וחס </w:t>
      </w:r>
      <w:r>
        <w:rPr>
          <w:rtl/>
        </w:rPr>
        <w:t>–</w:t>
      </w:r>
      <w:r>
        <w:rPr>
          <w:rFonts w:hint="cs"/>
          <w:rtl/>
        </w:rPr>
        <w:t xml:space="preserve"> זאת אומרת, לא מספיק כמה שאנחנו סובלים, הייתי צריך להיאבק במשרד </w:t>
      </w:r>
      <w:bookmarkStart w:id="262" w:name="_ETM_Q1_934000"/>
      <w:bookmarkEnd w:id="262"/>
      <w:r>
        <w:rPr>
          <w:rFonts w:hint="cs"/>
          <w:rtl/>
        </w:rPr>
        <w:t xml:space="preserve">הביטחון שהילד יהיה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יגור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במקום שהוא יהיה בבית חולים לכל החיים ונצטרך לבקר אותו, אני נלחמתי שהוא </w:t>
      </w:r>
      <w:bookmarkStart w:id="263" w:name="_ETM_Q1_946000"/>
      <w:bookmarkEnd w:id="263"/>
      <w:r>
        <w:rPr>
          <w:rFonts w:hint="cs"/>
          <w:rtl/>
        </w:rPr>
        <w:t xml:space="preserve">יגור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ונבנה לו יחידת דיור צמודה אלינו. בסוף,</w:t>
      </w:r>
      <w:bookmarkStart w:id="264" w:name="_ETM_Q1_949000"/>
      <w:bookmarkEnd w:id="264"/>
      <w:r>
        <w:rPr>
          <w:rFonts w:hint="cs"/>
          <w:rtl/>
        </w:rPr>
        <w:t xml:space="preserve"> אחרי שנה קיבלנו את הדבר הזה. גם פה, אני רוצה </w:t>
      </w:r>
      <w:bookmarkStart w:id="265" w:name="_ETM_Q1_951000"/>
      <w:bookmarkEnd w:id="265"/>
      <w:r>
        <w:rPr>
          <w:rFonts w:hint="cs"/>
          <w:rtl/>
        </w:rPr>
        <w:t>להגיד שמשרד הביטחון רימה אותנו. היינו צריכים לקבל תקציב מסוים</w:t>
      </w:r>
      <w:bookmarkStart w:id="266" w:name="_ETM_Q1_958000"/>
      <w:bookmarkEnd w:id="266"/>
      <w:r>
        <w:rPr>
          <w:rFonts w:hint="cs"/>
          <w:rtl/>
        </w:rPr>
        <w:t xml:space="preserve"> - -</w:t>
      </w:r>
    </w:p>
    <w:p w:rsidR="00102948" w:rsidRDefault="00102948" w:rsidP="00EC5C3C">
      <w:pPr>
        <w:rPr>
          <w:rtl/>
        </w:rPr>
      </w:pPr>
      <w:bookmarkStart w:id="267" w:name="_ETM_Q1_1016032"/>
      <w:bookmarkStart w:id="268" w:name="_ETM_Q1_1016116"/>
      <w:bookmarkEnd w:id="267"/>
      <w:bookmarkEnd w:id="268"/>
    </w:p>
    <w:p w:rsidR="00102948" w:rsidRDefault="00102948" w:rsidP="00102948">
      <w:pPr>
        <w:pStyle w:val="af6"/>
        <w:keepNext/>
        <w:rPr>
          <w:rtl/>
        </w:rPr>
      </w:pPr>
      <w:bookmarkStart w:id="269" w:name="ET_yor_6157_19"/>
      <w:r w:rsidRPr="00102948">
        <w:rPr>
          <w:rStyle w:val="TagStyle"/>
          <w:rtl/>
        </w:rPr>
        <w:t xml:space="preserve"> &lt;&lt; </w:t>
      </w:r>
      <w:proofErr w:type="spellStart"/>
      <w:r w:rsidRPr="00102948">
        <w:rPr>
          <w:rStyle w:val="TagStyle"/>
          <w:rtl/>
        </w:rPr>
        <w:t>יור</w:t>
      </w:r>
      <w:proofErr w:type="spellEnd"/>
      <w:r w:rsidRPr="0010294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2948">
        <w:rPr>
          <w:rStyle w:val="TagStyle"/>
          <w:rtl/>
        </w:rPr>
        <w:t xml:space="preserve"> &lt;&lt; </w:t>
      </w:r>
      <w:proofErr w:type="spellStart"/>
      <w:r w:rsidRPr="00102948">
        <w:rPr>
          <w:rStyle w:val="TagStyle"/>
          <w:rtl/>
        </w:rPr>
        <w:t>יור</w:t>
      </w:r>
      <w:proofErr w:type="spellEnd"/>
      <w:r w:rsidRPr="001029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"/>
    </w:p>
    <w:p w:rsidR="00102948" w:rsidRDefault="00102948" w:rsidP="00102948">
      <w:pPr>
        <w:pStyle w:val="KeepWithNext"/>
        <w:rPr>
          <w:rtl/>
        </w:rPr>
      </w:pPr>
    </w:p>
    <w:p w:rsidR="00102948" w:rsidRDefault="00102948" w:rsidP="00102948">
      <w:pPr>
        <w:rPr>
          <w:rtl/>
        </w:rPr>
      </w:pPr>
      <w:bookmarkStart w:id="270" w:name="_ETM_Q1_1016617"/>
      <w:bookmarkEnd w:id="270"/>
      <w:r>
        <w:rPr>
          <w:rFonts w:hint="cs"/>
          <w:rtl/>
        </w:rPr>
        <w:t xml:space="preserve">מה שהיה </w:t>
      </w:r>
      <w:r>
        <w:rPr>
          <w:rtl/>
        </w:rPr>
        <w:t>–</w:t>
      </w:r>
      <w:r>
        <w:rPr>
          <w:rFonts w:hint="cs"/>
          <w:rtl/>
        </w:rPr>
        <w:t xml:space="preserve"> היה.</w:t>
      </w:r>
    </w:p>
    <w:p w:rsidR="00102948" w:rsidRDefault="00102948" w:rsidP="00102948">
      <w:pPr>
        <w:rPr>
          <w:rtl/>
        </w:rPr>
      </w:pPr>
      <w:bookmarkStart w:id="271" w:name="_ETM_Q1_1020367"/>
      <w:bookmarkEnd w:id="271"/>
    </w:p>
    <w:p w:rsidR="00102948" w:rsidRDefault="00102948" w:rsidP="00102948">
      <w:pPr>
        <w:pStyle w:val="-"/>
        <w:keepNext/>
        <w:rPr>
          <w:rtl/>
        </w:rPr>
      </w:pPr>
      <w:bookmarkStart w:id="272" w:name="ET_speakercontinue_מוטי_אלוני_21"/>
      <w:r w:rsidRPr="00102948">
        <w:rPr>
          <w:rStyle w:val="TagStyle"/>
          <w:rtl/>
        </w:rPr>
        <w:t xml:space="preserve"> &lt;&lt; </w:t>
      </w:r>
      <w:proofErr w:type="spellStart"/>
      <w:r w:rsidRPr="00102948">
        <w:rPr>
          <w:rStyle w:val="TagStyle"/>
          <w:rtl/>
        </w:rPr>
        <w:t>דובר_המשך</w:t>
      </w:r>
      <w:proofErr w:type="spellEnd"/>
      <w:r w:rsidRPr="00102948">
        <w:rPr>
          <w:rStyle w:val="TagStyle"/>
          <w:rtl/>
        </w:rPr>
        <w:t xml:space="preserve"> &gt;&gt; </w:t>
      </w:r>
      <w:r>
        <w:rPr>
          <w:rtl/>
        </w:rPr>
        <w:t>מוטי אלוני:</w:t>
      </w:r>
      <w:r w:rsidRPr="00102948">
        <w:rPr>
          <w:rStyle w:val="TagStyle"/>
          <w:rtl/>
        </w:rPr>
        <w:t xml:space="preserve"> &lt;&lt; </w:t>
      </w:r>
      <w:proofErr w:type="spellStart"/>
      <w:r w:rsidRPr="00102948">
        <w:rPr>
          <w:rStyle w:val="TagStyle"/>
          <w:rtl/>
        </w:rPr>
        <w:t>דובר_המשך</w:t>
      </w:r>
      <w:proofErr w:type="spellEnd"/>
      <w:r w:rsidRPr="001029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"/>
    </w:p>
    <w:p w:rsidR="00102948" w:rsidRDefault="00102948" w:rsidP="00102948">
      <w:pPr>
        <w:pStyle w:val="KeepWithNext"/>
        <w:rPr>
          <w:rtl/>
        </w:rPr>
      </w:pPr>
    </w:p>
    <w:p w:rsidR="001F7A69" w:rsidRDefault="00F90E66" w:rsidP="00F90E66">
      <w:pPr>
        <w:rPr>
          <w:rtl/>
        </w:rPr>
      </w:pPr>
      <w:bookmarkStart w:id="273" w:name="_ETM_Q1_1027467"/>
      <w:bookmarkEnd w:id="273"/>
      <w:r>
        <w:rPr>
          <w:rFonts w:hint="cs"/>
          <w:rtl/>
        </w:rPr>
        <w:t xml:space="preserve">אני רק אומר </w:t>
      </w:r>
      <w:r>
        <w:rPr>
          <w:rtl/>
        </w:rPr>
        <w:t>–</w:t>
      </w:r>
      <w:r>
        <w:rPr>
          <w:rFonts w:hint="cs"/>
          <w:rtl/>
        </w:rPr>
        <w:t xml:space="preserve"> מה שהיה היה. מאחורינו. </w:t>
      </w:r>
      <w:r w:rsidR="00102948">
        <w:rPr>
          <w:rFonts w:hint="cs"/>
          <w:rtl/>
        </w:rPr>
        <w:t>היום</w:t>
      </w:r>
      <w:r>
        <w:rPr>
          <w:rFonts w:hint="cs"/>
          <w:rtl/>
        </w:rPr>
        <w:t xml:space="preserve"> </w:t>
      </w:r>
      <w:bookmarkStart w:id="274" w:name="_ETM_Q1_960000"/>
      <w:bookmarkEnd w:id="274"/>
      <w:r>
        <w:rPr>
          <w:rFonts w:hint="cs"/>
          <w:rtl/>
        </w:rPr>
        <w:t xml:space="preserve">ב"ה </w:t>
      </w:r>
      <w:r w:rsidR="00102948">
        <w:rPr>
          <w:rFonts w:hint="cs"/>
          <w:rtl/>
        </w:rPr>
        <w:t xml:space="preserve"> הוא ביחידה מוגנת, הוא אפילו לא </w:t>
      </w:r>
      <w:bookmarkStart w:id="275" w:name="_ETM_Q1_1032267"/>
      <w:bookmarkEnd w:id="275"/>
      <w:r w:rsidR="00102948">
        <w:rPr>
          <w:rFonts w:hint="cs"/>
          <w:rtl/>
        </w:rPr>
        <w:t xml:space="preserve">יודע </w:t>
      </w:r>
      <w:r>
        <w:rPr>
          <w:rFonts w:hint="cs"/>
          <w:rtl/>
        </w:rPr>
        <w:t xml:space="preserve">שיש מלחמה </w:t>
      </w:r>
      <w:r w:rsidR="00102948">
        <w:rPr>
          <w:rFonts w:hint="cs"/>
          <w:rtl/>
        </w:rPr>
        <w:t>לגמרי.</w:t>
      </w:r>
      <w:r>
        <w:rPr>
          <w:rFonts w:hint="cs"/>
          <w:rtl/>
        </w:rPr>
        <w:t xml:space="preserve"> סופו שלד בר,</w:t>
      </w:r>
      <w:r w:rsidR="00102948">
        <w:rPr>
          <w:rFonts w:hint="cs"/>
          <w:rtl/>
        </w:rPr>
        <w:t xml:space="preserve"> אחרי שבוע,</w:t>
      </w:r>
      <w:r>
        <w:rPr>
          <w:rFonts w:hint="cs"/>
          <w:rtl/>
        </w:rPr>
        <w:t xml:space="preserve"> אחרי </w:t>
      </w:r>
      <w:bookmarkStart w:id="276" w:name="_ETM_Q1_975000"/>
      <w:bookmarkEnd w:id="276"/>
      <w:r>
        <w:rPr>
          <w:rFonts w:hint="cs"/>
          <w:rtl/>
        </w:rPr>
        <w:t>שחתמנו שעתיים על כל הדברים האלה, כרטיס אשראי וכולי,</w:t>
      </w:r>
      <w:r w:rsidR="00102948">
        <w:rPr>
          <w:rFonts w:hint="cs"/>
          <w:rtl/>
        </w:rPr>
        <w:t xml:space="preserve"> אתה לא תאמין, שמחה, </w:t>
      </w:r>
      <w:bookmarkStart w:id="277" w:name="_ETM_Q1_1039534"/>
      <w:bookmarkEnd w:id="277"/>
      <w:r w:rsidR="00102948">
        <w:rPr>
          <w:rFonts w:hint="cs"/>
          <w:rtl/>
        </w:rPr>
        <w:t xml:space="preserve">פתאום </w:t>
      </w:r>
      <w:proofErr w:type="spellStart"/>
      <w:r w:rsidR="00102948">
        <w:rPr>
          <w:rFonts w:hint="cs"/>
          <w:rtl/>
        </w:rPr>
        <w:t>הכל</w:t>
      </w:r>
      <w:proofErr w:type="spellEnd"/>
      <w:r w:rsidR="00102948">
        <w:rPr>
          <w:rFonts w:hint="cs"/>
          <w:rtl/>
        </w:rPr>
        <w:t xml:space="preserve"> נחסם. אני נכנס לאינטרנט</w:t>
      </w:r>
      <w:r w:rsidR="001F7A69">
        <w:rPr>
          <w:rFonts w:hint="cs"/>
          <w:rtl/>
        </w:rPr>
        <w:t>,</w:t>
      </w:r>
      <w:r w:rsidR="00102948">
        <w:rPr>
          <w:rFonts w:hint="cs"/>
          <w:rtl/>
        </w:rPr>
        <w:t xml:space="preserve"> לחשבון של הילד</w:t>
      </w:r>
      <w:r w:rsidR="001F7A69">
        <w:rPr>
          <w:rFonts w:hint="cs"/>
          <w:rtl/>
        </w:rPr>
        <w:t>, אין,</w:t>
      </w:r>
      <w:bookmarkStart w:id="278" w:name="_ETM_Q1_984000"/>
      <w:bookmarkEnd w:id="278"/>
      <w:r w:rsidR="001F7A69">
        <w:rPr>
          <w:rFonts w:hint="cs"/>
          <w:rtl/>
        </w:rPr>
        <w:t xml:space="preserve"> רק מידע. רק מידע מותר לך. מה זה פעולות? שום דבר. אני לא יכול לעשות שום דבר. אני בתקופה של </w:t>
      </w:r>
      <w:bookmarkStart w:id="279" w:name="_ETM_Q1_992000"/>
      <w:bookmarkEnd w:id="279"/>
      <w:r w:rsidR="001F7A69">
        <w:rPr>
          <w:rFonts w:hint="cs"/>
          <w:rtl/>
        </w:rPr>
        <w:t>בנייה עבור הילד, צריכים לשלם לקבלן. אני מתקשר</w:t>
      </w:r>
      <w:bookmarkStart w:id="280" w:name="_ETM_Q1_998000"/>
      <w:bookmarkEnd w:id="280"/>
      <w:r w:rsidR="001F7A69">
        <w:rPr>
          <w:rFonts w:hint="cs"/>
          <w:rtl/>
        </w:rPr>
        <w:t xml:space="preserve"> מיד למנהל הסניף, מנהל הסניף עצמו נתן לי את הנייד </w:t>
      </w:r>
      <w:bookmarkStart w:id="281" w:name="_ETM_Q1_1000000"/>
      <w:bookmarkEnd w:id="281"/>
      <w:r w:rsidR="001F7A69">
        <w:rPr>
          <w:rFonts w:hint="cs"/>
          <w:rtl/>
        </w:rPr>
        <w:t>שלו, הוא אומר לי: מוטי, אני בהלם. לא יכול להיות,</w:t>
      </w:r>
      <w:bookmarkStart w:id="282" w:name="_ETM_Q1_1006000"/>
      <w:bookmarkEnd w:id="282"/>
      <w:r w:rsidR="001F7A69">
        <w:rPr>
          <w:rFonts w:hint="cs"/>
          <w:rtl/>
        </w:rPr>
        <w:t xml:space="preserve"> אני לא מאמין לך. אמרתי לו: תבדוק, תבדוק. הוא חוזר</w:t>
      </w:r>
      <w:bookmarkStart w:id="283" w:name="_ETM_Q1_1009000"/>
      <w:bookmarkEnd w:id="283"/>
      <w:r w:rsidR="001F7A69">
        <w:rPr>
          <w:rFonts w:hint="cs"/>
          <w:rtl/>
        </w:rPr>
        <w:t xml:space="preserve"> אחרי שעה, הוא אומר לי: מוטי, זה מישהו מלמעלה. אמרתי לו: מה זה "מלמעלה"? הוא אומר לי: מהמחלקה המשפטית. </w:t>
      </w:r>
      <w:bookmarkStart w:id="284" w:name="_ETM_Q1_1012000"/>
      <w:bookmarkEnd w:id="284"/>
      <w:r w:rsidR="001F7A69">
        <w:rPr>
          <w:rFonts w:hint="cs"/>
          <w:rtl/>
        </w:rPr>
        <w:t>תן לי לבדוק, אני אחזור אליך. אני מתנצל, לא אשתוק</w:t>
      </w:r>
      <w:bookmarkStart w:id="285" w:name="_ETM_Q1_1019000"/>
      <w:bookmarkEnd w:id="285"/>
      <w:r w:rsidR="001F7A69">
        <w:rPr>
          <w:rFonts w:hint="cs"/>
          <w:rtl/>
        </w:rPr>
        <w:t xml:space="preserve"> על הדבר הזה.</w:t>
      </w:r>
    </w:p>
    <w:p w:rsidR="001F7A69" w:rsidRDefault="001F7A69" w:rsidP="00F90E66">
      <w:pPr>
        <w:rPr>
          <w:rtl/>
        </w:rPr>
      </w:pPr>
    </w:p>
    <w:p w:rsidR="00102948" w:rsidRDefault="001F7A69" w:rsidP="00F33580">
      <w:pPr>
        <w:rPr>
          <w:rtl/>
        </w:rPr>
      </w:pPr>
      <w:bookmarkStart w:id="286" w:name="_ETM_Q1_1016000"/>
      <w:bookmarkStart w:id="287" w:name="_ETM_Q1_1003000"/>
      <w:bookmarkStart w:id="288" w:name="_ETM_Q1_1045301"/>
      <w:bookmarkStart w:id="289" w:name="_ETM_Q1_1053052"/>
      <w:bookmarkStart w:id="290" w:name="_ETM_Q1_1062085"/>
      <w:bookmarkEnd w:id="286"/>
      <w:bookmarkEnd w:id="287"/>
      <w:bookmarkEnd w:id="288"/>
      <w:bookmarkEnd w:id="289"/>
      <w:bookmarkEnd w:id="290"/>
      <w:r>
        <w:rPr>
          <w:rFonts w:hint="cs"/>
          <w:rtl/>
        </w:rPr>
        <w:t>הוא חוזר אלי אחרי שעתיים שלוש, הוא אומר לי: תשמע, אני בהלם. ביררתי ואמרו לי</w:t>
      </w:r>
      <w:bookmarkStart w:id="291" w:name="_ETM_Q1_1022000"/>
      <w:bookmarkEnd w:id="291"/>
      <w:r>
        <w:rPr>
          <w:rFonts w:hint="cs"/>
          <w:rtl/>
        </w:rPr>
        <w:t xml:space="preserve"> שיש חוק משנת 1962, </w:t>
      </w:r>
      <w:proofErr w:type="spellStart"/>
      <w:r>
        <w:rPr>
          <w:rFonts w:hint="cs"/>
          <w:rtl/>
        </w:rPr>
        <w:t>שאפטרופוס</w:t>
      </w:r>
      <w:proofErr w:type="spellEnd"/>
      <w:r>
        <w:rPr>
          <w:rFonts w:hint="cs"/>
          <w:rtl/>
        </w:rPr>
        <w:t xml:space="preserve"> יכול לקבל מידע, מקסימום תקבל </w:t>
      </w:r>
      <w:bookmarkStart w:id="292" w:name="_ETM_Q1_1028000"/>
      <w:bookmarkEnd w:id="292"/>
      <w:r>
        <w:rPr>
          <w:rFonts w:hint="cs"/>
          <w:rtl/>
        </w:rPr>
        <w:t xml:space="preserve">כרטיס בנקט, שאתה יכול למשוך עד 500 שקל ליממה, ואם </w:t>
      </w:r>
      <w:bookmarkStart w:id="293" w:name="_ETM_Q1_1035000"/>
      <w:bookmarkEnd w:id="293"/>
      <w:r>
        <w:rPr>
          <w:rFonts w:hint="cs"/>
          <w:rtl/>
        </w:rPr>
        <w:t xml:space="preserve">אתה צריך לקנות לו משהו כמו תרופות וכולי, תקנה בצ'קים. </w:t>
      </w:r>
      <w:bookmarkStart w:id="294" w:name="_ETM_Q1_1040000"/>
      <w:bookmarkEnd w:id="294"/>
      <w:r>
        <w:rPr>
          <w:rFonts w:hint="cs"/>
          <w:rtl/>
        </w:rPr>
        <w:t xml:space="preserve">אמרתי לו: </w:t>
      </w:r>
      <w:r w:rsidR="00F33580">
        <w:rPr>
          <w:rFonts w:hint="cs"/>
          <w:rtl/>
        </w:rPr>
        <w:t xml:space="preserve">רגע, אתה אומר לי 500 שקל, אז כמו שאמרה צגה, אם אני צריך לקנות לו תרופות ב-3,000 שקל, אני צריך כל יממה למשוך 500 שקל, להגיע ביום </w:t>
      </w:r>
      <w:bookmarkStart w:id="295" w:name="_ETM_Q1_1052000"/>
      <w:bookmarkEnd w:id="295"/>
      <w:r w:rsidR="00F33580">
        <w:rPr>
          <w:rFonts w:hint="cs"/>
          <w:rtl/>
        </w:rPr>
        <w:t>שישי ל-3,000 - -</w:t>
      </w:r>
    </w:p>
    <w:p w:rsidR="00102948" w:rsidRDefault="00102948" w:rsidP="00102948">
      <w:pPr>
        <w:rPr>
          <w:rtl/>
        </w:rPr>
      </w:pPr>
      <w:bookmarkStart w:id="296" w:name="_ETM_Q1_1068986"/>
      <w:bookmarkStart w:id="297" w:name="_ETM_Q1_1069055"/>
      <w:bookmarkEnd w:id="296"/>
      <w:bookmarkEnd w:id="297"/>
    </w:p>
    <w:p w:rsidR="005D410B" w:rsidRDefault="005D410B" w:rsidP="005D410B">
      <w:pPr>
        <w:pStyle w:val="af6"/>
        <w:keepNext/>
        <w:rPr>
          <w:rtl/>
        </w:rPr>
      </w:pPr>
      <w:bookmarkStart w:id="298" w:name="_ETM_Q1_1069170"/>
      <w:bookmarkStart w:id="299" w:name="_ETM_Q1_1069236"/>
      <w:bookmarkStart w:id="300" w:name="ET_yor_6157_22"/>
      <w:bookmarkEnd w:id="298"/>
      <w:bookmarkEnd w:id="299"/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יור</w:t>
      </w:r>
      <w:proofErr w:type="spellEnd"/>
      <w:r w:rsidRPr="005D41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יור</w:t>
      </w:r>
      <w:proofErr w:type="spellEnd"/>
      <w:r w:rsidRPr="005D4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5D410B" w:rsidRDefault="005D410B" w:rsidP="005D410B">
      <w:pPr>
        <w:pStyle w:val="KeepWithNext"/>
        <w:rPr>
          <w:rtl/>
        </w:rPr>
      </w:pPr>
    </w:p>
    <w:p w:rsidR="005D410B" w:rsidRDefault="005D410B" w:rsidP="005D410B">
      <w:pPr>
        <w:rPr>
          <w:rtl/>
        </w:rPr>
      </w:pPr>
      <w:bookmarkStart w:id="301" w:name="_ETM_Q1_1115239"/>
      <w:bookmarkEnd w:id="301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ברור</w:t>
      </w:r>
      <w:r w:rsidR="00F33580">
        <w:rPr>
          <w:rFonts w:hint="cs"/>
          <w:rtl/>
        </w:rPr>
        <w:t>.</w:t>
      </w:r>
    </w:p>
    <w:p w:rsidR="005D410B" w:rsidRDefault="005D410B" w:rsidP="005D410B">
      <w:pPr>
        <w:rPr>
          <w:rtl/>
        </w:rPr>
      </w:pPr>
      <w:bookmarkStart w:id="302" w:name="_ETM_Q1_1117756"/>
      <w:bookmarkStart w:id="303" w:name="_ETM_Q1_1117822"/>
      <w:bookmarkEnd w:id="302"/>
      <w:bookmarkEnd w:id="303"/>
    </w:p>
    <w:p w:rsidR="005D410B" w:rsidRDefault="005D410B" w:rsidP="005D410B">
      <w:pPr>
        <w:pStyle w:val="-"/>
        <w:keepNext/>
        <w:rPr>
          <w:rtl/>
        </w:rPr>
      </w:pPr>
      <w:bookmarkStart w:id="304" w:name="ET_speakercontinue_מוטי_אלוני_23"/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דובר_המשך</w:t>
      </w:r>
      <w:proofErr w:type="spellEnd"/>
      <w:r w:rsidRPr="005D410B">
        <w:rPr>
          <w:rStyle w:val="TagStyle"/>
          <w:rtl/>
        </w:rPr>
        <w:t xml:space="preserve"> &gt;&gt; </w:t>
      </w:r>
      <w:r>
        <w:rPr>
          <w:rtl/>
        </w:rPr>
        <w:t>מוטי אלוני:</w:t>
      </w:r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דובר_המשך</w:t>
      </w:r>
      <w:proofErr w:type="spellEnd"/>
      <w:r w:rsidRPr="005D4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:rsidR="005D410B" w:rsidRDefault="005D410B" w:rsidP="005D410B">
      <w:pPr>
        <w:pStyle w:val="KeepWithNext"/>
        <w:rPr>
          <w:rtl/>
        </w:rPr>
      </w:pPr>
    </w:p>
    <w:p w:rsidR="00F33580" w:rsidRDefault="00F33580" w:rsidP="00F33580">
      <w:pPr>
        <w:rPr>
          <w:rtl/>
        </w:rPr>
      </w:pPr>
      <w:bookmarkStart w:id="305" w:name="_ETM_Q1_1118239"/>
      <w:bookmarkEnd w:id="305"/>
      <w:r>
        <w:rPr>
          <w:rFonts w:hint="cs"/>
          <w:rtl/>
        </w:rPr>
        <w:t xml:space="preserve">ברור. בקיצור, הוא אומר לי: </w:t>
      </w:r>
      <w:bookmarkStart w:id="306" w:name="_ETM_Q1_1119089"/>
      <w:bookmarkEnd w:id="306"/>
      <w:r w:rsidR="005D410B">
        <w:rPr>
          <w:rFonts w:hint="cs"/>
          <w:rtl/>
        </w:rPr>
        <w:t>אני מזועזע. אני</w:t>
      </w:r>
      <w:r>
        <w:rPr>
          <w:rFonts w:hint="cs"/>
          <w:rtl/>
        </w:rPr>
        <w:t xml:space="preserve"> בהלם, </w:t>
      </w:r>
      <w:bookmarkStart w:id="307" w:name="_ETM_Q1_1061000"/>
      <w:bookmarkEnd w:id="307"/>
      <w:r>
        <w:rPr>
          <w:rFonts w:hint="cs"/>
          <w:rtl/>
        </w:rPr>
        <w:t>אני</w:t>
      </w:r>
      <w:r w:rsidR="005D410B">
        <w:rPr>
          <w:rFonts w:hint="cs"/>
          <w:rtl/>
        </w:rPr>
        <w:t xml:space="preserve"> </w:t>
      </w:r>
      <w:proofErr w:type="spellStart"/>
      <w:r w:rsidR="005D410B">
        <w:rPr>
          <w:rFonts w:hint="cs"/>
          <w:rtl/>
        </w:rPr>
        <w:t>איתך</w:t>
      </w:r>
      <w:proofErr w:type="spellEnd"/>
      <w:r w:rsidR="005D410B">
        <w:rPr>
          <w:rFonts w:hint="cs"/>
          <w:rtl/>
        </w:rPr>
        <w:t>.</w:t>
      </w:r>
    </w:p>
    <w:p w:rsidR="00F33580" w:rsidRDefault="00F33580" w:rsidP="00F33580">
      <w:pPr>
        <w:rPr>
          <w:rtl/>
        </w:rPr>
      </w:pPr>
    </w:p>
    <w:p w:rsidR="00F33580" w:rsidRDefault="00F33580" w:rsidP="00F33580">
      <w:pPr>
        <w:pStyle w:val="af6"/>
        <w:keepNext/>
        <w:rPr>
          <w:rtl/>
        </w:rPr>
      </w:pPr>
      <w:bookmarkStart w:id="308" w:name="ET_yor_6157_88"/>
      <w:r w:rsidRPr="00F33580">
        <w:rPr>
          <w:rStyle w:val="TagStyle"/>
          <w:rtl/>
        </w:rPr>
        <w:t xml:space="preserve"> &lt;&lt; </w:t>
      </w:r>
      <w:proofErr w:type="spellStart"/>
      <w:r w:rsidRPr="00F33580">
        <w:rPr>
          <w:rStyle w:val="TagStyle"/>
          <w:rtl/>
        </w:rPr>
        <w:t>יור</w:t>
      </w:r>
      <w:proofErr w:type="spellEnd"/>
      <w:r w:rsidRPr="00F3358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3580">
        <w:rPr>
          <w:rStyle w:val="TagStyle"/>
          <w:rtl/>
        </w:rPr>
        <w:t xml:space="preserve"> &lt;&lt; </w:t>
      </w:r>
      <w:proofErr w:type="spellStart"/>
      <w:r w:rsidRPr="00F33580">
        <w:rPr>
          <w:rStyle w:val="TagStyle"/>
          <w:rtl/>
        </w:rPr>
        <w:t>יור</w:t>
      </w:r>
      <w:proofErr w:type="spellEnd"/>
      <w:r w:rsidRPr="00F335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"/>
    </w:p>
    <w:p w:rsidR="00F33580" w:rsidRDefault="00F33580" w:rsidP="00F33580">
      <w:pPr>
        <w:pStyle w:val="KeepWithNext"/>
        <w:rPr>
          <w:rtl/>
        </w:rPr>
      </w:pPr>
    </w:p>
    <w:p w:rsidR="00F33580" w:rsidRDefault="00F33580" w:rsidP="00F33580">
      <w:pPr>
        <w:rPr>
          <w:rtl/>
        </w:rPr>
      </w:pPr>
      <w:r>
        <w:rPr>
          <w:rFonts w:hint="cs"/>
          <w:rtl/>
        </w:rPr>
        <w:t>בואו נראה עכשיו איך פותרים את זה. הנקודה ברורה ותודה</w:t>
      </w:r>
      <w:bookmarkStart w:id="309" w:name="_ETM_Q1_1064000"/>
      <w:bookmarkEnd w:id="309"/>
      <w:r>
        <w:rPr>
          <w:rFonts w:hint="cs"/>
          <w:rtl/>
        </w:rPr>
        <w:t xml:space="preserve"> שהעלית את זה.</w:t>
      </w:r>
    </w:p>
    <w:p w:rsidR="00F33580" w:rsidRDefault="00F33580" w:rsidP="00F33580">
      <w:pPr>
        <w:rPr>
          <w:rtl/>
        </w:rPr>
      </w:pPr>
      <w:bookmarkStart w:id="310" w:name="_ETM_Q1_1066000"/>
      <w:bookmarkEnd w:id="310"/>
    </w:p>
    <w:p w:rsidR="00F33580" w:rsidRDefault="00F33580" w:rsidP="00F33580">
      <w:pPr>
        <w:pStyle w:val="-"/>
        <w:keepNext/>
        <w:rPr>
          <w:rtl/>
        </w:rPr>
      </w:pPr>
      <w:bookmarkStart w:id="311" w:name="ET_speakercontinue_מוטי_אלוני_89"/>
      <w:r w:rsidRPr="00F33580">
        <w:rPr>
          <w:rStyle w:val="TagStyle"/>
          <w:rtl/>
        </w:rPr>
        <w:t xml:space="preserve"> &lt;&lt; </w:t>
      </w:r>
      <w:proofErr w:type="spellStart"/>
      <w:r w:rsidRPr="00F33580">
        <w:rPr>
          <w:rStyle w:val="TagStyle"/>
          <w:rtl/>
        </w:rPr>
        <w:t>דובר_המשך</w:t>
      </w:r>
      <w:proofErr w:type="spellEnd"/>
      <w:r w:rsidRPr="00F33580">
        <w:rPr>
          <w:rStyle w:val="TagStyle"/>
          <w:rtl/>
        </w:rPr>
        <w:t xml:space="preserve"> &gt;&gt; </w:t>
      </w:r>
      <w:r>
        <w:rPr>
          <w:rtl/>
        </w:rPr>
        <w:t>מוטי אלוני:</w:t>
      </w:r>
      <w:r w:rsidRPr="00F33580">
        <w:rPr>
          <w:rStyle w:val="TagStyle"/>
          <w:rtl/>
        </w:rPr>
        <w:t xml:space="preserve"> &lt;&lt; </w:t>
      </w:r>
      <w:proofErr w:type="spellStart"/>
      <w:r w:rsidRPr="00F33580">
        <w:rPr>
          <w:rStyle w:val="TagStyle"/>
          <w:rtl/>
        </w:rPr>
        <w:t>דובר_המשך</w:t>
      </w:r>
      <w:proofErr w:type="spellEnd"/>
      <w:r w:rsidRPr="00F335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"/>
    </w:p>
    <w:p w:rsidR="00F33580" w:rsidRDefault="00F33580" w:rsidP="00F33580">
      <w:pPr>
        <w:pStyle w:val="KeepWithNext"/>
        <w:rPr>
          <w:rtl/>
        </w:rPr>
      </w:pPr>
    </w:p>
    <w:p w:rsidR="00F33580" w:rsidRDefault="005D410B" w:rsidP="00F33580">
      <w:pPr>
        <w:rPr>
          <w:rtl/>
        </w:rPr>
      </w:pPr>
      <w:bookmarkStart w:id="312" w:name="_ETM_Q1_1067000"/>
      <w:bookmarkEnd w:id="312"/>
      <w:r>
        <w:rPr>
          <w:rFonts w:hint="cs"/>
          <w:rtl/>
        </w:rPr>
        <w:t xml:space="preserve">נתתי לך את </w:t>
      </w:r>
      <w:bookmarkStart w:id="313" w:name="_ETM_Q1_1128873"/>
      <w:bookmarkEnd w:id="313"/>
      <w:r>
        <w:rPr>
          <w:rFonts w:hint="cs"/>
          <w:rtl/>
        </w:rPr>
        <w:t xml:space="preserve">המכתבים. הוא אומר לי: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לך עם זה לבית </w:t>
      </w:r>
      <w:bookmarkStart w:id="314" w:name="_ETM_Q1_1134457"/>
      <w:bookmarkEnd w:id="314"/>
      <w:r>
        <w:rPr>
          <w:rFonts w:hint="cs"/>
          <w:rtl/>
        </w:rPr>
        <w:t xml:space="preserve">משפט. הלכתי לבית המשפט, לשופטת, ואני אומר לה: </w:t>
      </w:r>
      <w:r w:rsidR="00F33580">
        <w:rPr>
          <w:rFonts w:hint="cs"/>
          <w:rtl/>
        </w:rPr>
        <w:t xml:space="preserve">גברתי, </w:t>
      </w:r>
      <w:r>
        <w:rPr>
          <w:rFonts w:hint="cs"/>
          <w:rtl/>
        </w:rPr>
        <w:t xml:space="preserve">את נותנת </w:t>
      </w:r>
      <w:bookmarkStart w:id="315" w:name="_ETM_Q1_1141507"/>
      <w:bookmarkEnd w:id="315"/>
      <w:r>
        <w:rPr>
          <w:rFonts w:hint="cs"/>
          <w:rtl/>
        </w:rPr>
        <w:t>לאבא ואימא שטיפלו</w:t>
      </w:r>
      <w:r w:rsidR="00F33580">
        <w:rPr>
          <w:rFonts w:hint="cs"/>
          <w:rtl/>
        </w:rPr>
        <w:t xml:space="preserve"> בילד הזה עד גיל 18, </w:t>
      </w:r>
      <w:bookmarkStart w:id="316" w:name="_ETM_Q1_1085000"/>
      <w:bookmarkEnd w:id="316"/>
      <w:r w:rsidR="00F33580">
        <w:rPr>
          <w:rFonts w:hint="cs"/>
          <w:rtl/>
        </w:rPr>
        <w:t>הוא קיבל ביטוח לאומי</w:t>
      </w:r>
      <w:r>
        <w:rPr>
          <w:rFonts w:hint="cs"/>
          <w:rtl/>
        </w:rPr>
        <w:t xml:space="preserve">, ומעולם לא </w:t>
      </w:r>
      <w:r w:rsidR="00F33580">
        <w:rPr>
          <w:rFonts w:hint="cs"/>
          <w:rtl/>
        </w:rPr>
        <w:t xml:space="preserve">ביטוח לאומי לא </w:t>
      </w:r>
      <w:r>
        <w:rPr>
          <w:rFonts w:hint="cs"/>
          <w:rtl/>
        </w:rPr>
        <w:t xml:space="preserve">שאל את </w:t>
      </w:r>
      <w:proofErr w:type="spellStart"/>
      <w:r>
        <w:rPr>
          <w:rFonts w:hint="cs"/>
          <w:rtl/>
        </w:rPr>
        <w:t>אישתי</w:t>
      </w:r>
      <w:proofErr w:type="spellEnd"/>
      <w:r w:rsidR="00F33580">
        <w:rPr>
          <w:rFonts w:hint="cs"/>
          <w:rtl/>
        </w:rPr>
        <w:t>:</w:t>
      </w:r>
      <w:r>
        <w:rPr>
          <w:rFonts w:hint="cs"/>
          <w:rtl/>
        </w:rPr>
        <w:t xml:space="preserve"> האם את </w:t>
      </w:r>
      <w:bookmarkStart w:id="317" w:name="_ETM_Q1_1148845"/>
      <w:bookmarkEnd w:id="317"/>
      <w:r>
        <w:rPr>
          <w:rFonts w:hint="cs"/>
          <w:rtl/>
        </w:rPr>
        <w:t xml:space="preserve">משתמשת בקצבה שלו לטיטולים </w:t>
      </w:r>
      <w:r w:rsidR="00F33580">
        <w:rPr>
          <w:rFonts w:hint="cs"/>
          <w:rtl/>
        </w:rPr>
        <w:t xml:space="preserve">או </w:t>
      </w:r>
      <w:r>
        <w:rPr>
          <w:rFonts w:hint="cs"/>
          <w:rtl/>
        </w:rPr>
        <w:t>למטרנה</w:t>
      </w:r>
      <w:r w:rsidR="00F33580">
        <w:rPr>
          <w:rFonts w:hint="cs"/>
          <w:rtl/>
        </w:rPr>
        <w:t xml:space="preserve"> או לאני </w:t>
      </w:r>
      <w:bookmarkStart w:id="318" w:name="_ETM_Q1_1094000"/>
      <w:bookmarkEnd w:id="318"/>
      <w:r w:rsidR="00F33580">
        <w:rPr>
          <w:rFonts w:hint="cs"/>
          <w:rtl/>
        </w:rPr>
        <w:t>לא יודע מה? בגיל 18 ויום אחד</w:t>
      </w:r>
      <w:r>
        <w:rPr>
          <w:rFonts w:hint="cs"/>
          <w:rtl/>
        </w:rPr>
        <w:t xml:space="preserve"> הילד נפצע קשה,</w:t>
      </w:r>
      <w:r w:rsidR="00F33580">
        <w:rPr>
          <w:rFonts w:hint="cs"/>
          <w:rtl/>
        </w:rPr>
        <w:t xml:space="preserve"> לא מתפקד, לא </w:t>
      </w:r>
      <w:bookmarkStart w:id="319" w:name="_ETM_Q1_1099000"/>
      <w:bookmarkEnd w:id="319"/>
      <w:r w:rsidR="00F33580">
        <w:rPr>
          <w:rFonts w:hint="cs"/>
          <w:rtl/>
        </w:rPr>
        <w:t>מתקשר,</w:t>
      </w:r>
      <w:r>
        <w:rPr>
          <w:rFonts w:hint="cs"/>
          <w:rtl/>
        </w:rPr>
        <w:t xml:space="preserve"> אני כבר </w:t>
      </w:r>
      <w:bookmarkStart w:id="320" w:name="_ETM_Q1_1159325"/>
      <w:bookmarkEnd w:id="320"/>
      <w:r>
        <w:rPr>
          <w:rFonts w:hint="cs"/>
          <w:rtl/>
        </w:rPr>
        <w:t>לא אבא ואימא שלו? אני לא יכול לטפל בחשבון שלו</w:t>
      </w:r>
      <w:r w:rsidR="00F33580">
        <w:rPr>
          <w:rFonts w:hint="cs"/>
          <w:rtl/>
        </w:rPr>
        <w:t>, אתם מונעים ממני</w:t>
      </w:r>
      <w:r>
        <w:rPr>
          <w:rFonts w:hint="cs"/>
          <w:rtl/>
        </w:rPr>
        <w:t xml:space="preserve">? </w:t>
      </w:r>
      <w:bookmarkStart w:id="321" w:name="_ETM_Q1_1165492"/>
      <w:bookmarkEnd w:id="321"/>
      <w:r w:rsidR="00F33580">
        <w:rPr>
          <w:rFonts w:hint="cs"/>
          <w:rtl/>
        </w:rPr>
        <w:t>ה</w:t>
      </w:r>
      <w:r>
        <w:rPr>
          <w:rFonts w:hint="cs"/>
          <w:rtl/>
        </w:rPr>
        <w:t>שופטת אמרה: אני</w:t>
      </w:r>
      <w:r w:rsidR="00F33580">
        <w:rPr>
          <w:rFonts w:hint="cs"/>
          <w:rtl/>
        </w:rPr>
        <w:t xml:space="preserve"> בהלם. אני</w:t>
      </w:r>
      <w:r>
        <w:rPr>
          <w:rFonts w:hint="cs"/>
          <w:rtl/>
        </w:rPr>
        <w:t xml:space="preserve"> מורה לבנק להחזיר לכם את כל הפעולות</w:t>
      </w:r>
      <w:r w:rsidR="00F33580">
        <w:rPr>
          <w:rFonts w:hint="cs"/>
          <w:rtl/>
        </w:rPr>
        <w:t xml:space="preserve"> וכולי </w:t>
      </w:r>
      <w:proofErr w:type="spellStart"/>
      <w:r w:rsidR="00F33580">
        <w:rPr>
          <w:rFonts w:hint="cs"/>
          <w:rtl/>
        </w:rPr>
        <w:t>וכולי</w:t>
      </w:r>
      <w:proofErr w:type="spellEnd"/>
      <w:r w:rsidR="00F33580">
        <w:rPr>
          <w:rFonts w:hint="cs"/>
          <w:rtl/>
        </w:rPr>
        <w:t>, כולל פעולות</w:t>
      </w:r>
      <w:bookmarkStart w:id="322" w:name="_ETM_Q1_1114000"/>
      <w:bookmarkEnd w:id="322"/>
      <w:r w:rsidR="00F33580">
        <w:rPr>
          <w:rFonts w:hint="cs"/>
          <w:rtl/>
        </w:rPr>
        <w:t xml:space="preserve"> באינטרנט כולל מידע </w:t>
      </w:r>
      <w:r w:rsidR="00F33580">
        <w:rPr>
          <w:rtl/>
        </w:rPr>
        <w:t>–</w:t>
      </w:r>
      <w:r w:rsidR="00F33580">
        <w:rPr>
          <w:rFonts w:hint="cs"/>
          <w:rtl/>
        </w:rPr>
        <w:t xml:space="preserve"> </w:t>
      </w:r>
      <w:proofErr w:type="spellStart"/>
      <w:r w:rsidR="00F33580"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bookmarkStart w:id="323" w:name="_ETM_Q1_1173825"/>
      <w:bookmarkEnd w:id="323"/>
      <w:r>
        <w:rPr>
          <w:rFonts w:hint="cs"/>
          <w:rtl/>
        </w:rPr>
        <w:t xml:space="preserve">והבנק, </w:t>
      </w:r>
      <w:r w:rsidR="00F33580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אחרי שעה החזיר לי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אבל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  <w:r w:rsidR="00F33580">
        <w:rPr>
          <w:rFonts w:hint="cs"/>
          <w:rtl/>
        </w:rPr>
        <w:t xml:space="preserve"> הוא נתן לי</w:t>
      </w:r>
      <w:bookmarkStart w:id="324" w:name="_ETM_Q1_1178893"/>
      <w:bookmarkEnd w:id="324"/>
      <w:r>
        <w:rPr>
          <w:rFonts w:hint="cs"/>
          <w:rtl/>
        </w:rPr>
        <w:t xml:space="preserve"> 80% מהפעולות,</w:t>
      </w:r>
      <w:r w:rsidR="00F33580">
        <w:rPr>
          <w:rFonts w:hint="cs"/>
          <w:rtl/>
        </w:rPr>
        <w:t xml:space="preserve"> </w:t>
      </w:r>
      <w:bookmarkStart w:id="325" w:name="_ETM_Q1_1122000"/>
      <w:bookmarkEnd w:id="325"/>
      <w:r w:rsidR="00F33580">
        <w:rPr>
          <w:rFonts w:hint="cs"/>
          <w:rtl/>
        </w:rPr>
        <w:t xml:space="preserve">הוא אמר לי שזה מקרה חריג אז ניתן לך את </w:t>
      </w:r>
      <w:bookmarkStart w:id="326" w:name="_ETM_Q1_1120000"/>
      <w:bookmarkEnd w:id="326"/>
      <w:r w:rsidR="00F33580">
        <w:rPr>
          <w:rFonts w:hint="cs"/>
          <w:rtl/>
        </w:rPr>
        <w:t>זה אבל</w:t>
      </w:r>
      <w:r>
        <w:rPr>
          <w:rFonts w:hint="cs"/>
          <w:rtl/>
        </w:rPr>
        <w:t xml:space="preserve"> 20% </w:t>
      </w:r>
      <w:r w:rsidR="00F3358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נעשה קומבינה. ומה זה הקומבינה? </w:t>
      </w:r>
      <w:r w:rsidR="00F33580">
        <w:rPr>
          <w:rFonts w:hint="cs"/>
          <w:rtl/>
        </w:rPr>
        <w:t xml:space="preserve">ותשמע את הקומבינה, </w:t>
      </w:r>
      <w:r>
        <w:rPr>
          <w:rFonts w:hint="cs"/>
          <w:rtl/>
        </w:rPr>
        <w:t xml:space="preserve">שמחה, </w:t>
      </w:r>
      <w:bookmarkStart w:id="327" w:name="_ETM_Q1_1187976"/>
      <w:bookmarkEnd w:id="327"/>
      <w:r>
        <w:rPr>
          <w:rFonts w:hint="cs"/>
          <w:rtl/>
        </w:rPr>
        <w:t>אתה לא תאמין</w:t>
      </w:r>
      <w:r w:rsidR="00F33580">
        <w:rPr>
          <w:rFonts w:hint="cs"/>
          <w:rtl/>
        </w:rPr>
        <w:t xml:space="preserve">, הבנק אומר לי את </w:t>
      </w:r>
      <w:bookmarkStart w:id="328" w:name="_ETM_Q1_1126000"/>
      <w:bookmarkEnd w:id="328"/>
      <w:r w:rsidR="00F33580">
        <w:rPr>
          <w:rFonts w:hint="cs"/>
          <w:rtl/>
        </w:rPr>
        <w:t>זה:</w:t>
      </w:r>
      <w:r>
        <w:rPr>
          <w:rFonts w:hint="cs"/>
          <w:rtl/>
        </w:rPr>
        <w:t xml:space="preserve"> למשל, מגיעה לילד מסגרת אשראי </w:t>
      </w:r>
      <w:r w:rsidR="00F33580">
        <w:rPr>
          <w:rFonts w:hint="cs"/>
          <w:rtl/>
        </w:rPr>
        <w:t xml:space="preserve">בגובה </w:t>
      </w:r>
      <w:proofErr w:type="spellStart"/>
      <w:r w:rsidR="00F33580">
        <w:rPr>
          <w:rFonts w:hint="cs"/>
          <w:rtl/>
        </w:rPr>
        <w:t>ה</w:t>
      </w:r>
      <w:r w:rsidR="00A342E5">
        <w:rPr>
          <w:rFonts w:hint="cs"/>
          <w:rtl/>
        </w:rPr>
        <w:t>גימלה</w:t>
      </w:r>
      <w:proofErr w:type="spellEnd"/>
      <w:r w:rsidR="00F33580">
        <w:rPr>
          <w:rFonts w:hint="cs"/>
          <w:rtl/>
        </w:rPr>
        <w:t xml:space="preserve"> שהוא מקבל ממשרד הביטחון, אנחנו לא יכולים לתת </w:t>
      </w:r>
      <w:bookmarkStart w:id="329" w:name="_ETM_Q1_1138000"/>
      <w:bookmarkEnd w:id="329"/>
      <w:r w:rsidR="00F33580">
        <w:rPr>
          <w:rFonts w:hint="cs"/>
          <w:rtl/>
        </w:rPr>
        <w:t xml:space="preserve">לו כי זה חשבון אפוטרופוס שהוא מוגבל בחוק, אי אפשר </w:t>
      </w:r>
      <w:bookmarkStart w:id="330" w:name="_ETM_Q1_1140000"/>
      <w:bookmarkEnd w:id="330"/>
      <w:r w:rsidR="00F33580">
        <w:rPr>
          <w:rFonts w:hint="cs"/>
          <w:rtl/>
        </w:rPr>
        <w:t xml:space="preserve">לתת לו לפי החוק. אנחנו ניתן לך את </w:t>
      </w:r>
      <w:proofErr w:type="spellStart"/>
      <w:r w:rsidR="00F33580">
        <w:rPr>
          <w:rFonts w:hint="cs"/>
          <w:rtl/>
        </w:rPr>
        <w:t>ה</w:t>
      </w:r>
      <w:r w:rsidR="00A342E5">
        <w:rPr>
          <w:rFonts w:hint="cs"/>
          <w:rtl/>
        </w:rPr>
        <w:t>גימלה</w:t>
      </w:r>
      <w:proofErr w:type="spellEnd"/>
      <w:r w:rsidR="00F33580">
        <w:rPr>
          <w:rFonts w:hint="cs"/>
          <w:rtl/>
        </w:rPr>
        <w:t xml:space="preserve"> שלו</w:t>
      </w:r>
      <w:bookmarkStart w:id="331" w:name="_ETM_Q1_1147000"/>
      <w:bookmarkEnd w:id="331"/>
      <w:r w:rsidR="00F33580">
        <w:rPr>
          <w:rFonts w:hint="cs"/>
          <w:rtl/>
        </w:rPr>
        <w:t xml:space="preserve"> לחשבון שלך. עושים לי דבר כזה ככה, מאחורי הגב, ועוד כל מיני דברים. כרטיס אשראי אי אפשר לתת לו, אז</w:t>
      </w:r>
      <w:bookmarkStart w:id="332" w:name="_ETM_Q1_1151000"/>
      <w:bookmarkEnd w:id="332"/>
      <w:r w:rsidR="00F33580">
        <w:rPr>
          <w:rFonts w:hint="cs"/>
          <w:rtl/>
        </w:rPr>
        <w:t xml:space="preserve"> מה עושים? לך לארגון נכי צה"ל, יש שם הסדר עם </w:t>
      </w:r>
      <w:bookmarkStart w:id="333" w:name="_ETM_Q1_1154000"/>
      <w:bookmarkEnd w:id="333"/>
      <w:r w:rsidR="00F33580">
        <w:rPr>
          <w:rFonts w:hint="cs"/>
          <w:rtl/>
        </w:rPr>
        <w:t>ישראכרט, יתנו לך כרטיס אשראי של מועדון "חבר", שיהיה משויך לחשבון שלו וככה, באמצעותו תוכל לקנות. אבל זה לא על</w:t>
      </w:r>
      <w:bookmarkStart w:id="334" w:name="_ETM_Q1_1165000"/>
      <w:bookmarkEnd w:id="334"/>
      <w:r w:rsidR="00F33580">
        <w:rPr>
          <w:rFonts w:hint="cs"/>
          <w:rtl/>
        </w:rPr>
        <w:t xml:space="preserve"> שם הילד, זה על שם </w:t>
      </w:r>
      <w:proofErr w:type="spellStart"/>
      <w:r w:rsidR="00F33580">
        <w:rPr>
          <w:rFonts w:hint="cs"/>
          <w:rtl/>
        </w:rPr>
        <w:t>אישתי</w:t>
      </w:r>
      <w:proofErr w:type="spellEnd"/>
      <w:r w:rsidR="00F33580">
        <w:rPr>
          <w:rFonts w:hint="cs"/>
          <w:rtl/>
        </w:rPr>
        <w:t>. שוב קומבינות.</w:t>
      </w:r>
    </w:p>
    <w:p w:rsidR="00F33580" w:rsidRDefault="00F33580" w:rsidP="00F33580">
      <w:pPr>
        <w:rPr>
          <w:rtl/>
        </w:rPr>
      </w:pPr>
    </w:p>
    <w:p w:rsidR="00F33580" w:rsidRDefault="00F33580" w:rsidP="00F33580">
      <w:pPr>
        <w:rPr>
          <w:rtl/>
        </w:rPr>
      </w:pPr>
      <w:bookmarkStart w:id="335" w:name="_ETM_Q1_1169000"/>
      <w:bookmarkEnd w:id="335"/>
      <w:r>
        <w:rPr>
          <w:rFonts w:hint="cs"/>
          <w:rtl/>
        </w:rPr>
        <w:t>אמרתי את זה</w:t>
      </w:r>
      <w:bookmarkStart w:id="336" w:name="_ETM_Q1_1170000"/>
      <w:bookmarkEnd w:id="336"/>
      <w:r>
        <w:rPr>
          <w:rFonts w:hint="cs"/>
          <w:rtl/>
        </w:rPr>
        <w:t xml:space="preserve"> גם לצגה - -</w:t>
      </w:r>
    </w:p>
    <w:p w:rsidR="005D410B" w:rsidRDefault="005D410B" w:rsidP="005D410B">
      <w:pPr>
        <w:rPr>
          <w:rtl/>
        </w:rPr>
      </w:pPr>
      <w:bookmarkStart w:id="337" w:name="_ETM_Q1_1162000"/>
      <w:bookmarkStart w:id="338" w:name="_ETM_Q1_1221212"/>
      <w:bookmarkStart w:id="339" w:name="_ETM_Q1_1221278"/>
      <w:bookmarkEnd w:id="337"/>
      <w:bookmarkEnd w:id="338"/>
      <w:bookmarkEnd w:id="339"/>
    </w:p>
    <w:p w:rsidR="005D410B" w:rsidRDefault="005D410B" w:rsidP="005D410B">
      <w:pPr>
        <w:pStyle w:val="af6"/>
        <w:keepNext/>
        <w:rPr>
          <w:rtl/>
        </w:rPr>
      </w:pPr>
      <w:bookmarkStart w:id="340" w:name="ET_yor_6157_24"/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יור</w:t>
      </w:r>
      <w:proofErr w:type="spellEnd"/>
      <w:r w:rsidRPr="005D41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יור</w:t>
      </w:r>
      <w:proofErr w:type="spellEnd"/>
      <w:r w:rsidRPr="005D4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:rsidR="005D410B" w:rsidRDefault="005D410B" w:rsidP="005D410B">
      <w:pPr>
        <w:pStyle w:val="KeepWithNext"/>
        <w:rPr>
          <w:rtl/>
        </w:rPr>
      </w:pPr>
    </w:p>
    <w:p w:rsidR="005D410B" w:rsidRDefault="00F33580" w:rsidP="005D410B">
      <w:pPr>
        <w:rPr>
          <w:rtl/>
        </w:rPr>
      </w:pPr>
      <w:bookmarkStart w:id="341" w:name="_ETM_Q1_1229212"/>
      <w:bookmarkEnd w:id="341"/>
      <w:r>
        <w:rPr>
          <w:rFonts w:hint="cs"/>
          <w:rtl/>
        </w:rPr>
        <w:t xml:space="preserve">בסדר, הנקודה ברורה. </w:t>
      </w:r>
      <w:r w:rsidR="005D410B">
        <w:rPr>
          <w:rFonts w:hint="cs"/>
          <w:rtl/>
        </w:rPr>
        <w:t>בוא נתקדם לפתור את הבעיה.</w:t>
      </w:r>
    </w:p>
    <w:p w:rsidR="005D410B" w:rsidRDefault="005D410B" w:rsidP="005D410B">
      <w:pPr>
        <w:rPr>
          <w:rtl/>
        </w:rPr>
      </w:pPr>
      <w:bookmarkStart w:id="342" w:name="_ETM_Q1_1233179"/>
      <w:bookmarkStart w:id="343" w:name="_ETM_Q1_1233262"/>
      <w:bookmarkEnd w:id="342"/>
      <w:bookmarkEnd w:id="343"/>
    </w:p>
    <w:p w:rsidR="005D410B" w:rsidRDefault="005D410B" w:rsidP="005D410B">
      <w:pPr>
        <w:pStyle w:val="-"/>
        <w:keepNext/>
        <w:rPr>
          <w:rtl/>
        </w:rPr>
      </w:pPr>
      <w:bookmarkStart w:id="344" w:name="ET_speakercontinue_מוטי_אלוני_25"/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דובר_המשך</w:t>
      </w:r>
      <w:proofErr w:type="spellEnd"/>
      <w:r w:rsidRPr="005D410B">
        <w:rPr>
          <w:rStyle w:val="TagStyle"/>
          <w:rtl/>
        </w:rPr>
        <w:t xml:space="preserve"> &gt;&gt; </w:t>
      </w:r>
      <w:r>
        <w:rPr>
          <w:rtl/>
        </w:rPr>
        <w:t>מוטי אלוני:</w:t>
      </w:r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דובר_המשך</w:t>
      </w:r>
      <w:proofErr w:type="spellEnd"/>
      <w:r w:rsidRPr="005D4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5D410B" w:rsidRDefault="005D410B" w:rsidP="005D410B">
      <w:pPr>
        <w:pStyle w:val="KeepWithNext"/>
        <w:rPr>
          <w:rtl/>
        </w:rPr>
      </w:pPr>
    </w:p>
    <w:p w:rsidR="00F33580" w:rsidRDefault="005D410B" w:rsidP="00F33580">
      <w:pPr>
        <w:rPr>
          <w:rtl/>
        </w:rPr>
      </w:pPr>
      <w:bookmarkStart w:id="345" w:name="_ETM_Q1_1233779"/>
      <w:bookmarkEnd w:id="345"/>
      <w:r>
        <w:rPr>
          <w:rFonts w:hint="cs"/>
          <w:rtl/>
        </w:rPr>
        <w:t xml:space="preserve">בסופו </w:t>
      </w:r>
      <w:bookmarkStart w:id="346" w:name="_ETM_Q1_1234411"/>
      <w:bookmarkEnd w:id="346"/>
      <w:r>
        <w:rPr>
          <w:rFonts w:hint="cs"/>
          <w:rtl/>
        </w:rPr>
        <w:t xml:space="preserve">של דבר, עד היום אני חיה במצב הזה. אני אומר </w:t>
      </w:r>
      <w:bookmarkStart w:id="347" w:name="_ETM_Q1_1238796"/>
      <w:bookmarkEnd w:id="347"/>
      <w:r>
        <w:rPr>
          <w:rFonts w:hint="cs"/>
          <w:rtl/>
        </w:rPr>
        <w:t>לך, שמחה, שהבעיה קיימת</w:t>
      </w:r>
      <w:r w:rsidR="00F33580">
        <w:rPr>
          <w:rFonts w:hint="cs"/>
          <w:rtl/>
        </w:rPr>
        <w:t>,</w:t>
      </w:r>
      <w:r>
        <w:rPr>
          <w:rFonts w:hint="cs"/>
          <w:rtl/>
        </w:rPr>
        <w:t xml:space="preserve"> ואני יודע</w:t>
      </w:r>
      <w:r w:rsidR="00F33580">
        <w:rPr>
          <w:rFonts w:hint="cs"/>
          <w:rtl/>
        </w:rPr>
        <w:t xml:space="preserve"> שהמשפחות של "צוק </w:t>
      </w:r>
      <w:bookmarkStart w:id="348" w:name="_ETM_Q1_1185000"/>
      <w:bookmarkEnd w:id="348"/>
      <w:r w:rsidR="00F33580">
        <w:rPr>
          <w:rFonts w:hint="cs"/>
          <w:rtl/>
        </w:rPr>
        <w:t xml:space="preserve">איתן", בערך 180 משפחות </w:t>
      </w:r>
      <w:r w:rsidR="00F33580">
        <w:rPr>
          <w:rtl/>
        </w:rPr>
        <w:t>–</w:t>
      </w:r>
      <w:r w:rsidR="00F33580">
        <w:rPr>
          <w:rFonts w:hint="cs"/>
          <w:rtl/>
        </w:rPr>
        <w:t xml:space="preserve"> ואגב, החוק הזה במתכונתו </w:t>
      </w:r>
      <w:bookmarkStart w:id="349" w:name="_ETM_Q1_1187000"/>
      <w:bookmarkEnd w:id="349"/>
      <w:r w:rsidR="00F33580">
        <w:rPr>
          <w:rFonts w:hint="cs"/>
          <w:rtl/>
        </w:rPr>
        <w:t xml:space="preserve">הנוכחית פוגע גם בנכים הקשים ביותר של ביטוח </w:t>
      </w:r>
      <w:bookmarkStart w:id="350" w:name="_ETM_Q1_1191000"/>
      <w:bookmarkEnd w:id="350"/>
      <w:r w:rsidR="00F33580">
        <w:rPr>
          <w:rFonts w:hint="cs"/>
          <w:rtl/>
        </w:rPr>
        <w:t>לאומי ושל נכי צה"ל הקשים ביותרת, ואין לזה פתרון.</w:t>
      </w:r>
    </w:p>
    <w:p w:rsidR="00F33580" w:rsidRDefault="00F33580" w:rsidP="00F33580">
      <w:pPr>
        <w:rPr>
          <w:rtl/>
        </w:rPr>
      </w:pPr>
      <w:bookmarkStart w:id="351" w:name="_ETM_Q1_1192000"/>
      <w:bookmarkEnd w:id="351"/>
    </w:p>
    <w:p w:rsidR="00F33580" w:rsidRDefault="00F33580" w:rsidP="00F33580">
      <w:pPr>
        <w:pStyle w:val="af6"/>
        <w:keepNext/>
        <w:rPr>
          <w:rtl/>
        </w:rPr>
      </w:pPr>
      <w:bookmarkStart w:id="352" w:name="ET_yor_6157_90"/>
      <w:r w:rsidRPr="00F33580">
        <w:rPr>
          <w:rStyle w:val="TagStyle"/>
          <w:rtl/>
        </w:rPr>
        <w:t xml:space="preserve"> &lt;&lt; </w:t>
      </w:r>
      <w:proofErr w:type="spellStart"/>
      <w:r w:rsidRPr="00F33580">
        <w:rPr>
          <w:rStyle w:val="TagStyle"/>
          <w:rtl/>
        </w:rPr>
        <w:t>יור</w:t>
      </w:r>
      <w:proofErr w:type="spellEnd"/>
      <w:r w:rsidRPr="00F3358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3580">
        <w:rPr>
          <w:rStyle w:val="TagStyle"/>
          <w:rtl/>
        </w:rPr>
        <w:t xml:space="preserve"> &lt;&lt; </w:t>
      </w:r>
      <w:proofErr w:type="spellStart"/>
      <w:r w:rsidRPr="00F33580">
        <w:rPr>
          <w:rStyle w:val="TagStyle"/>
          <w:rtl/>
        </w:rPr>
        <w:t>יור</w:t>
      </w:r>
      <w:proofErr w:type="spellEnd"/>
      <w:r w:rsidRPr="00F335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F33580" w:rsidRDefault="00F33580" w:rsidP="00F33580">
      <w:pPr>
        <w:pStyle w:val="KeepWithNext"/>
        <w:rPr>
          <w:rtl/>
        </w:rPr>
      </w:pPr>
    </w:p>
    <w:p w:rsidR="00F33580" w:rsidRDefault="00F33580" w:rsidP="00F33580">
      <w:pPr>
        <w:rPr>
          <w:rtl/>
        </w:rPr>
      </w:pPr>
      <w:r>
        <w:rPr>
          <w:rFonts w:hint="cs"/>
          <w:rtl/>
        </w:rPr>
        <w:t>בואו נתקדם.</w:t>
      </w:r>
    </w:p>
    <w:p w:rsidR="00F33580" w:rsidRDefault="00F33580" w:rsidP="00F33580">
      <w:pPr>
        <w:rPr>
          <w:rtl/>
        </w:rPr>
      </w:pPr>
    </w:p>
    <w:p w:rsidR="00F33580" w:rsidRDefault="00F33580" w:rsidP="00F33580">
      <w:pPr>
        <w:pStyle w:val="-"/>
        <w:keepNext/>
        <w:rPr>
          <w:rtl/>
        </w:rPr>
      </w:pPr>
      <w:bookmarkStart w:id="353" w:name="ET_speakercontinue_מוטי_אלוני_91"/>
      <w:r w:rsidRPr="00F33580">
        <w:rPr>
          <w:rStyle w:val="TagStyle"/>
          <w:rtl/>
        </w:rPr>
        <w:t xml:space="preserve"> &lt;&lt; </w:t>
      </w:r>
      <w:proofErr w:type="spellStart"/>
      <w:r w:rsidRPr="00F33580">
        <w:rPr>
          <w:rStyle w:val="TagStyle"/>
          <w:rtl/>
        </w:rPr>
        <w:t>דובר_המשך</w:t>
      </w:r>
      <w:proofErr w:type="spellEnd"/>
      <w:r w:rsidRPr="00F33580">
        <w:rPr>
          <w:rStyle w:val="TagStyle"/>
          <w:rtl/>
        </w:rPr>
        <w:t xml:space="preserve"> &gt;&gt; </w:t>
      </w:r>
      <w:r>
        <w:rPr>
          <w:rtl/>
        </w:rPr>
        <w:t>מוטי אלוני:</w:t>
      </w:r>
      <w:r w:rsidRPr="00F33580">
        <w:rPr>
          <w:rStyle w:val="TagStyle"/>
          <w:rtl/>
        </w:rPr>
        <w:t xml:space="preserve"> &lt;&lt; </w:t>
      </w:r>
      <w:proofErr w:type="spellStart"/>
      <w:r w:rsidRPr="00F33580">
        <w:rPr>
          <w:rStyle w:val="TagStyle"/>
          <w:rtl/>
        </w:rPr>
        <w:t>דובר_המשך</w:t>
      </w:r>
      <w:proofErr w:type="spellEnd"/>
      <w:r w:rsidRPr="00F335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F33580" w:rsidRDefault="00F33580" w:rsidP="00F33580">
      <w:pPr>
        <w:pStyle w:val="KeepWithNext"/>
        <w:rPr>
          <w:rtl/>
        </w:rPr>
      </w:pPr>
    </w:p>
    <w:p w:rsidR="005D410B" w:rsidRDefault="00F33580" w:rsidP="00F33580">
      <w:pPr>
        <w:rPr>
          <w:rtl/>
        </w:rPr>
      </w:pPr>
      <w:bookmarkStart w:id="354" w:name="_ETM_Q1_1190000"/>
      <w:bookmarkStart w:id="355" w:name="_ETM_Q1_1193000"/>
      <w:bookmarkStart w:id="356" w:name="_ETM_Q1_1246847"/>
      <w:bookmarkStart w:id="357" w:name="_ETM_Q1_1252663"/>
      <w:bookmarkStart w:id="358" w:name="_ETM_Q1_1259564"/>
      <w:bookmarkStart w:id="359" w:name="_ETM_Q1_1265498"/>
      <w:bookmarkStart w:id="360" w:name="_ETM_Q1_1272665"/>
      <w:bookmarkStart w:id="361" w:name="_ETM_Q1_1278265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r>
        <w:rPr>
          <w:rFonts w:hint="cs"/>
          <w:rtl/>
        </w:rPr>
        <w:t xml:space="preserve">הפתרון היחידי שנוסח </w:t>
      </w:r>
      <w:r>
        <w:rPr>
          <w:rtl/>
        </w:rPr>
        <w:t>–</w:t>
      </w:r>
      <w:r>
        <w:rPr>
          <w:rFonts w:hint="cs"/>
          <w:rtl/>
        </w:rPr>
        <w:t xml:space="preserve"> אגב, הנוסח הזה שנתתי לך </w:t>
      </w:r>
      <w:bookmarkStart w:id="362" w:name="_ETM_Q1_1202000"/>
      <w:bookmarkEnd w:id="362"/>
      <w:r>
        <w:rPr>
          <w:rFonts w:hint="cs"/>
          <w:rtl/>
        </w:rPr>
        <w:t xml:space="preserve">כרגע </w:t>
      </w:r>
      <w:r>
        <w:rPr>
          <w:rtl/>
        </w:rPr>
        <w:t>–</w:t>
      </w:r>
      <w:r>
        <w:rPr>
          <w:rFonts w:hint="cs"/>
          <w:rtl/>
        </w:rPr>
        <w:t xml:space="preserve"> אתה יודע, הנושא הזה כל-כך הפריע לי,</w:t>
      </w:r>
      <w:bookmarkStart w:id="363" w:name="_ETM_Q1_1210000"/>
      <w:bookmarkEnd w:id="363"/>
      <w:r>
        <w:rPr>
          <w:rFonts w:hint="cs"/>
          <w:rtl/>
        </w:rPr>
        <w:t xml:space="preserve"> ובדרך לא דרך, זה משמיים, הגעתי למנהל המחלקה</w:t>
      </w:r>
      <w:bookmarkStart w:id="364" w:name="_ETM_Q1_1213000"/>
      <w:bookmarkEnd w:id="364"/>
      <w:r>
        <w:rPr>
          <w:rFonts w:hint="cs"/>
          <w:rtl/>
        </w:rPr>
        <w:t xml:space="preserve"> המשפטית בבנק דיסקונט. ואז הוא אמר לי: תקשיב לי, מוטי, </w:t>
      </w:r>
      <w:bookmarkStart w:id="365" w:name="_ETM_Q1_1216000"/>
      <w:bookmarkEnd w:id="365"/>
      <w:r>
        <w:rPr>
          <w:rFonts w:hint="cs"/>
          <w:rtl/>
        </w:rPr>
        <w:t xml:space="preserve">אני נכה צה"ל ממלחמת לבנון השנייה. אני אגלה לך סוד, </w:t>
      </w:r>
      <w:bookmarkStart w:id="366" w:name="_ETM_Q1_1219000"/>
      <w:bookmarkEnd w:id="366"/>
      <w:r>
        <w:rPr>
          <w:rFonts w:hint="cs"/>
          <w:rtl/>
        </w:rPr>
        <w:t>בינינו - -</w:t>
      </w:r>
    </w:p>
    <w:p w:rsidR="005D410B" w:rsidRDefault="005D410B" w:rsidP="005D410B">
      <w:pPr>
        <w:rPr>
          <w:rtl/>
        </w:rPr>
      </w:pPr>
      <w:bookmarkStart w:id="367" w:name="_ETM_Q1_1280332"/>
      <w:bookmarkStart w:id="368" w:name="_ETM_Q1_1280415"/>
      <w:bookmarkEnd w:id="367"/>
      <w:bookmarkEnd w:id="368"/>
    </w:p>
    <w:p w:rsidR="005D410B" w:rsidRDefault="005D410B" w:rsidP="005D410B">
      <w:pPr>
        <w:pStyle w:val="af6"/>
        <w:keepNext/>
        <w:rPr>
          <w:rtl/>
        </w:rPr>
      </w:pPr>
      <w:bookmarkStart w:id="369" w:name="ET_yor_6157_26"/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יור</w:t>
      </w:r>
      <w:proofErr w:type="spellEnd"/>
      <w:r w:rsidRPr="005D41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יור</w:t>
      </w:r>
      <w:proofErr w:type="spellEnd"/>
      <w:r w:rsidRPr="005D4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"/>
    </w:p>
    <w:p w:rsidR="005D410B" w:rsidRDefault="005D410B" w:rsidP="005D410B">
      <w:pPr>
        <w:pStyle w:val="KeepWithNext"/>
        <w:rPr>
          <w:rtl/>
        </w:rPr>
      </w:pPr>
    </w:p>
    <w:p w:rsidR="005D410B" w:rsidRDefault="005D410B" w:rsidP="00F33580">
      <w:pPr>
        <w:rPr>
          <w:rtl/>
        </w:rPr>
      </w:pPr>
      <w:bookmarkStart w:id="370" w:name="_ETM_Q1_1280732"/>
      <w:bookmarkEnd w:id="370"/>
      <w:r>
        <w:rPr>
          <w:rFonts w:hint="cs"/>
          <w:rtl/>
        </w:rPr>
        <w:t>אם זה היה</w:t>
      </w:r>
      <w:r w:rsidR="00F33580">
        <w:rPr>
          <w:rFonts w:hint="cs"/>
          <w:rtl/>
        </w:rPr>
        <w:t xml:space="preserve"> </w:t>
      </w:r>
      <w:r>
        <w:rPr>
          <w:rFonts w:hint="cs"/>
          <w:rtl/>
        </w:rPr>
        <w:t>ביניכם, אל תסגיר אותו.</w:t>
      </w:r>
    </w:p>
    <w:p w:rsidR="005D410B" w:rsidRDefault="005D410B" w:rsidP="005D410B">
      <w:pPr>
        <w:rPr>
          <w:rtl/>
        </w:rPr>
      </w:pPr>
      <w:bookmarkStart w:id="371" w:name="_ETM_Q1_1290549"/>
      <w:bookmarkStart w:id="372" w:name="_ETM_Q1_1290632"/>
      <w:bookmarkEnd w:id="371"/>
      <w:bookmarkEnd w:id="372"/>
    </w:p>
    <w:p w:rsidR="005D410B" w:rsidRDefault="005D410B" w:rsidP="005D410B">
      <w:pPr>
        <w:pStyle w:val="-"/>
        <w:keepNext/>
        <w:rPr>
          <w:rtl/>
        </w:rPr>
      </w:pPr>
      <w:bookmarkStart w:id="373" w:name="ET_speakercontinue_מוטי_אלוני_27"/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דובר_המשך</w:t>
      </w:r>
      <w:proofErr w:type="spellEnd"/>
      <w:r w:rsidRPr="005D410B">
        <w:rPr>
          <w:rStyle w:val="TagStyle"/>
          <w:rtl/>
        </w:rPr>
        <w:t xml:space="preserve"> &gt;&gt; </w:t>
      </w:r>
      <w:r>
        <w:rPr>
          <w:rtl/>
        </w:rPr>
        <w:t>מוטי אלוני:</w:t>
      </w:r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דובר_המשך</w:t>
      </w:r>
      <w:proofErr w:type="spellEnd"/>
      <w:r w:rsidRPr="005D4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:rsidR="005D410B" w:rsidRDefault="005D410B" w:rsidP="005D410B">
      <w:pPr>
        <w:pStyle w:val="KeepWithNext"/>
        <w:rPr>
          <w:rtl/>
        </w:rPr>
      </w:pPr>
    </w:p>
    <w:p w:rsidR="005D410B" w:rsidRDefault="00F33580" w:rsidP="00F33580">
      <w:pPr>
        <w:rPr>
          <w:rtl/>
        </w:rPr>
      </w:pPr>
      <w:bookmarkStart w:id="374" w:name="_ETM_Q1_1291782"/>
      <w:bookmarkEnd w:id="374"/>
      <w:r>
        <w:rPr>
          <w:rFonts w:hint="cs"/>
          <w:rtl/>
        </w:rPr>
        <w:t xml:space="preserve">לא, אני אגיד את זה ברמז. הוא אומר לי: ללקוחות של בנק דיסקונט, </w:t>
      </w:r>
      <w:r w:rsidR="005D410B">
        <w:rPr>
          <w:rFonts w:hint="cs"/>
          <w:rtl/>
        </w:rPr>
        <w:t xml:space="preserve">אני </w:t>
      </w:r>
      <w:bookmarkStart w:id="375" w:name="_ETM_Q1_1292549"/>
      <w:bookmarkEnd w:id="375"/>
      <w:r w:rsidR="005D410B">
        <w:rPr>
          <w:rFonts w:hint="cs"/>
          <w:rtl/>
        </w:rPr>
        <w:t xml:space="preserve">נתתי הנחיה </w:t>
      </w:r>
      <w:r>
        <w:rPr>
          <w:rFonts w:hint="cs"/>
          <w:rtl/>
        </w:rPr>
        <w:t xml:space="preserve">לפנים משורת הדין למרות שהחוק לא בסדר. </w:t>
      </w:r>
      <w:bookmarkStart w:id="376" w:name="_ETM_Q1_1299649"/>
      <w:bookmarkEnd w:id="376"/>
      <w:r>
        <w:rPr>
          <w:rFonts w:hint="cs"/>
          <w:rtl/>
        </w:rPr>
        <w:t>להקל על או</w:t>
      </w:r>
      <w:bookmarkStart w:id="377" w:name="_ETM_Q1_1236000"/>
      <w:bookmarkEnd w:id="377"/>
      <w:r>
        <w:rPr>
          <w:rFonts w:hint="cs"/>
          <w:rtl/>
        </w:rPr>
        <w:t>תן המשפחות, האפוטרופוס והנכה, כי אני יודע מה החוק אומר</w:t>
      </w:r>
      <w:r w:rsidR="005D410B">
        <w:rPr>
          <w:rFonts w:hint="cs"/>
          <w:rtl/>
        </w:rPr>
        <w:t xml:space="preserve">. </w:t>
      </w:r>
      <w:r w:rsidR="006838E2">
        <w:rPr>
          <w:rFonts w:hint="cs"/>
          <w:rtl/>
        </w:rPr>
        <w:t xml:space="preserve">אבל </w:t>
      </w:r>
      <w:bookmarkStart w:id="378" w:name="_ETM_Q1_1241000"/>
      <w:bookmarkEnd w:id="378"/>
      <w:r w:rsidR="006838E2">
        <w:rPr>
          <w:rFonts w:hint="cs"/>
          <w:rtl/>
        </w:rPr>
        <w:t xml:space="preserve">הוא אמר לי: מוטי, חייבים לתקן את החוק הזה </w:t>
      </w:r>
      <w:bookmarkStart w:id="379" w:name="_ETM_Q1_1245000"/>
      <w:bookmarkEnd w:id="379"/>
      <w:r w:rsidR="006838E2">
        <w:rPr>
          <w:rFonts w:hint="cs"/>
          <w:rtl/>
        </w:rPr>
        <w:t>- -</w:t>
      </w:r>
    </w:p>
    <w:p w:rsidR="005D410B" w:rsidRDefault="005D410B" w:rsidP="005D410B">
      <w:pPr>
        <w:rPr>
          <w:rtl/>
        </w:rPr>
      </w:pPr>
      <w:bookmarkStart w:id="380" w:name="_ETM_Q1_1306083"/>
      <w:bookmarkStart w:id="381" w:name="_ETM_Q1_1306183"/>
      <w:bookmarkEnd w:id="380"/>
      <w:bookmarkEnd w:id="381"/>
    </w:p>
    <w:p w:rsidR="005D410B" w:rsidRDefault="005D410B" w:rsidP="005D410B">
      <w:pPr>
        <w:pStyle w:val="af6"/>
        <w:keepNext/>
        <w:rPr>
          <w:rtl/>
        </w:rPr>
      </w:pPr>
      <w:bookmarkStart w:id="382" w:name="ET_yor_6157_28"/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יור</w:t>
      </w:r>
      <w:proofErr w:type="spellEnd"/>
      <w:r w:rsidRPr="005D41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יור</w:t>
      </w:r>
      <w:proofErr w:type="spellEnd"/>
      <w:r w:rsidRPr="005D4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5D410B" w:rsidRDefault="005D410B" w:rsidP="005D410B">
      <w:pPr>
        <w:pStyle w:val="KeepWithNext"/>
        <w:rPr>
          <w:rtl/>
        </w:rPr>
      </w:pPr>
    </w:p>
    <w:p w:rsidR="005D410B" w:rsidRDefault="006838E2" w:rsidP="006838E2">
      <w:pPr>
        <w:rPr>
          <w:rtl/>
        </w:rPr>
      </w:pPr>
      <w:bookmarkStart w:id="383" w:name="_ETM_Q1_1306566"/>
      <w:bookmarkEnd w:id="383"/>
      <w:r>
        <w:rPr>
          <w:rFonts w:hint="cs"/>
          <w:rtl/>
        </w:rPr>
        <w:t>טוב, אנחנו רוצים לפתור את הבעיה, הסיפור נוגע</w:t>
      </w:r>
      <w:bookmarkStart w:id="384" w:name="_ETM_Q1_1246000"/>
      <w:bookmarkEnd w:id="384"/>
      <w:r>
        <w:rPr>
          <w:rFonts w:hint="cs"/>
          <w:rtl/>
        </w:rPr>
        <w:t xml:space="preserve"> ללב, אנחנו רוצים להתקדם.</w:t>
      </w:r>
      <w:bookmarkStart w:id="385" w:name="_ETM_Q1_1308800"/>
      <w:bookmarkStart w:id="386" w:name="_ETM_Q1_1310750"/>
      <w:bookmarkStart w:id="387" w:name="_ETM_Q1_1310833"/>
      <w:bookmarkEnd w:id="385"/>
      <w:bookmarkEnd w:id="386"/>
      <w:bookmarkEnd w:id="387"/>
    </w:p>
    <w:p w:rsidR="006838E2" w:rsidRDefault="006838E2" w:rsidP="005D410B">
      <w:pPr>
        <w:pStyle w:val="-"/>
        <w:keepNext/>
        <w:rPr>
          <w:rStyle w:val="TagStyle"/>
          <w:rtl/>
        </w:rPr>
      </w:pPr>
      <w:bookmarkStart w:id="388" w:name="ET_speakercontinue_מוטי_אלוני_29"/>
    </w:p>
    <w:p w:rsidR="005D410B" w:rsidRDefault="005D410B" w:rsidP="005D410B">
      <w:pPr>
        <w:pStyle w:val="-"/>
        <w:keepNext/>
        <w:rPr>
          <w:rtl/>
        </w:rPr>
      </w:pPr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דובר_המשך</w:t>
      </w:r>
      <w:proofErr w:type="spellEnd"/>
      <w:r w:rsidRPr="005D410B">
        <w:rPr>
          <w:rStyle w:val="TagStyle"/>
          <w:rtl/>
        </w:rPr>
        <w:t xml:space="preserve"> &gt;&gt; </w:t>
      </w:r>
      <w:r>
        <w:rPr>
          <w:rtl/>
        </w:rPr>
        <w:t>מוטי אלוני:</w:t>
      </w:r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דובר_המשך</w:t>
      </w:r>
      <w:proofErr w:type="spellEnd"/>
      <w:r w:rsidRPr="005D4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:rsidR="005D410B" w:rsidRDefault="005D410B" w:rsidP="005D410B">
      <w:pPr>
        <w:pStyle w:val="KeepWithNext"/>
        <w:rPr>
          <w:rtl/>
        </w:rPr>
      </w:pPr>
    </w:p>
    <w:p w:rsidR="005D410B" w:rsidRDefault="005D410B" w:rsidP="00456C96">
      <w:pPr>
        <w:rPr>
          <w:rtl/>
        </w:rPr>
      </w:pPr>
      <w:bookmarkStart w:id="389" w:name="_ETM_Q1_1311300"/>
      <w:bookmarkEnd w:id="389"/>
      <w:r>
        <w:rPr>
          <w:rFonts w:hint="cs"/>
          <w:rtl/>
        </w:rPr>
        <w:t>משפט אחרון</w:t>
      </w:r>
      <w:r w:rsidR="006838E2">
        <w:rPr>
          <w:rFonts w:hint="cs"/>
          <w:rtl/>
        </w:rPr>
        <w:t>, שמחה, ובזה אני מסיים</w:t>
      </w:r>
      <w:r>
        <w:rPr>
          <w:rFonts w:hint="cs"/>
          <w:rtl/>
        </w:rPr>
        <w:t>: נצי</w:t>
      </w:r>
      <w:r w:rsidR="00456C96">
        <w:rPr>
          <w:rFonts w:hint="cs"/>
          <w:rtl/>
        </w:rPr>
        <w:t>ב</w:t>
      </w:r>
      <w:r>
        <w:rPr>
          <w:rFonts w:hint="cs"/>
          <w:rtl/>
        </w:rPr>
        <w:t>ת</w:t>
      </w:r>
      <w:r w:rsidR="00456C96">
        <w:rPr>
          <w:rFonts w:hint="cs"/>
          <w:rtl/>
        </w:rPr>
        <w:t xml:space="preserve"> תלונות</w:t>
      </w:r>
      <w:r>
        <w:rPr>
          <w:rFonts w:hint="cs"/>
          <w:rtl/>
        </w:rPr>
        <w:t xml:space="preserve"> הציבור</w:t>
      </w:r>
      <w:r w:rsidR="00456C96">
        <w:rPr>
          <w:rFonts w:hint="cs"/>
          <w:rtl/>
        </w:rPr>
        <w:t xml:space="preserve"> בבנק </w:t>
      </w:r>
      <w:bookmarkStart w:id="390" w:name="_ETM_Q1_1256000"/>
      <w:bookmarkEnd w:id="390"/>
      <w:r w:rsidR="00456C96">
        <w:rPr>
          <w:rFonts w:hint="cs"/>
          <w:rtl/>
        </w:rPr>
        <w:t>הפועלים, שלה</w:t>
      </w:r>
      <w:r>
        <w:rPr>
          <w:rFonts w:hint="cs"/>
          <w:rtl/>
        </w:rPr>
        <w:t xml:space="preserve"> בעצמה יש  </w:t>
      </w:r>
      <w:bookmarkStart w:id="391" w:name="_ETM_Q1_1319184"/>
      <w:bookmarkEnd w:id="391"/>
      <w:r>
        <w:rPr>
          <w:rFonts w:hint="cs"/>
          <w:rtl/>
        </w:rPr>
        <w:t>נכה</w:t>
      </w:r>
      <w:r w:rsidR="00456C96">
        <w:rPr>
          <w:rFonts w:hint="cs"/>
          <w:rtl/>
        </w:rPr>
        <w:t xml:space="preserve"> צה"ל במעגל המורחב במשפחה, ואמרתי את </w:t>
      </w:r>
      <w:bookmarkStart w:id="392" w:name="_ETM_Q1_1260000"/>
      <w:bookmarkEnd w:id="392"/>
      <w:r w:rsidR="00456C96">
        <w:rPr>
          <w:rFonts w:hint="cs"/>
          <w:rtl/>
        </w:rPr>
        <w:t>זה גם עכשיו לצגה בחוץ,</w:t>
      </w:r>
      <w:r>
        <w:rPr>
          <w:rFonts w:hint="cs"/>
          <w:rtl/>
        </w:rPr>
        <w:t xml:space="preserve"> ויש לה גם משפחות שכולות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932D3">
        <w:rPr>
          <w:rFonts w:hint="cs"/>
          <w:rtl/>
        </w:rPr>
        <w:t xml:space="preserve">היא אמר לי: מוטי, </w:t>
      </w:r>
      <w:r>
        <w:rPr>
          <w:rFonts w:hint="cs"/>
          <w:rtl/>
        </w:rPr>
        <w:t>אני בניגוד עניינים.</w:t>
      </w:r>
    </w:p>
    <w:p w:rsidR="005D410B" w:rsidRDefault="005D410B" w:rsidP="005D410B">
      <w:pPr>
        <w:rPr>
          <w:rtl/>
        </w:rPr>
      </w:pPr>
      <w:bookmarkStart w:id="393" w:name="_ETM_Q1_1326901"/>
      <w:bookmarkStart w:id="394" w:name="_ETM_Q1_1326984"/>
      <w:bookmarkEnd w:id="393"/>
      <w:bookmarkEnd w:id="394"/>
    </w:p>
    <w:p w:rsidR="005D410B" w:rsidRDefault="005D410B" w:rsidP="005D410B">
      <w:pPr>
        <w:pStyle w:val="af6"/>
        <w:keepNext/>
        <w:rPr>
          <w:rtl/>
        </w:rPr>
      </w:pPr>
      <w:bookmarkStart w:id="395" w:name="ET_yor_6157_30"/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יור</w:t>
      </w:r>
      <w:proofErr w:type="spellEnd"/>
      <w:r w:rsidRPr="005D41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יור</w:t>
      </w:r>
      <w:proofErr w:type="spellEnd"/>
      <w:r w:rsidRPr="005D4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5D410B" w:rsidRDefault="005D410B" w:rsidP="005D410B">
      <w:pPr>
        <w:pStyle w:val="KeepWithNext"/>
        <w:rPr>
          <w:rtl/>
        </w:rPr>
      </w:pPr>
    </w:p>
    <w:p w:rsidR="005D410B" w:rsidRDefault="005D410B" w:rsidP="005932D3">
      <w:pPr>
        <w:rPr>
          <w:rtl/>
        </w:rPr>
      </w:pPr>
      <w:bookmarkStart w:id="396" w:name="_ETM_Q1_1327517"/>
      <w:bookmarkEnd w:id="396"/>
      <w:r>
        <w:rPr>
          <w:rFonts w:hint="cs"/>
          <w:rtl/>
        </w:rPr>
        <w:t xml:space="preserve">מוטי, </w:t>
      </w:r>
      <w:bookmarkStart w:id="397" w:name="_ETM_Q1_1328301"/>
      <w:bookmarkEnd w:id="397"/>
      <w:r w:rsidR="005932D3">
        <w:rPr>
          <w:rFonts w:hint="cs"/>
          <w:rtl/>
        </w:rPr>
        <w:t xml:space="preserve">אבל מה זה רלוונטי עכשיו? באמת, </w:t>
      </w:r>
      <w:r>
        <w:rPr>
          <w:rFonts w:hint="cs"/>
          <w:rtl/>
        </w:rPr>
        <w:t xml:space="preserve">תן להתקדם. נתחיל. הצעת החוק נמצאת </w:t>
      </w:r>
      <w:r w:rsidR="005932D3">
        <w:rPr>
          <w:rFonts w:hint="cs"/>
          <w:rtl/>
        </w:rPr>
        <w:t>לפניכם. את רוצה לומר משהו, נועה?</w:t>
      </w:r>
    </w:p>
    <w:p w:rsidR="005D410B" w:rsidRDefault="005D410B" w:rsidP="005D410B">
      <w:pPr>
        <w:rPr>
          <w:rtl/>
        </w:rPr>
      </w:pPr>
      <w:bookmarkStart w:id="398" w:name="_ETM_Q1_1339885"/>
      <w:bookmarkStart w:id="399" w:name="_ETM_Q1_1339971"/>
      <w:bookmarkEnd w:id="398"/>
      <w:bookmarkEnd w:id="399"/>
    </w:p>
    <w:p w:rsidR="005D410B" w:rsidRDefault="005D410B" w:rsidP="005D410B">
      <w:pPr>
        <w:pStyle w:val="a4"/>
        <w:keepNext/>
        <w:rPr>
          <w:rtl/>
        </w:rPr>
      </w:pPr>
      <w:bookmarkStart w:id="400" w:name="ET_speaker_נועה_ברודסקי_לוי_31"/>
      <w:r w:rsidRPr="005D410B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5D41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5D410B" w:rsidRDefault="005D410B" w:rsidP="005D410B">
      <w:pPr>
        <w:pStyle w:val="KeepWithNext"/>
        <w:rPr>
          <w:rtl/>
        </w:rPr>
      </w:pPr>
    </w:p>
    <w:p w:rsidR="005932D3" w:rsidRDefault="005932D3" w:rsidP="005932D3">
      <w:pPr>
        <w:rPr>
          <w:rtl/>
        </w:rPr>
      </w:pPr>
      <w:bookmarkStart w:id="401" w:name="_ETM_Q1_1345669"/>
      <w:bookmarkStart w:id="402" w:name="_ETM_Q1_1345952"/>
      <w:bookmarkStart w:id="403" w:name="_ETM_Q1_1346018"/>
      <w:bookmarkEnd w:id="401"/>
      <w:bookmarkEnd w:id="402"/>
      <w:bookmarkEnd w:id="403"/>
      <w:r>
        <w:rPr>
          <w:rFonts w:hint="cs"/>
          <w:rtl/>
        </w:rPr>
        <w:t xml:space="preserve">שלום </w:t>
      </w:r>
      <w:bookmarkStart w:id="404" w:name="_ETM_Q1_1284000"/>
      <w:bookmarkEnd w:id="404"/>
      <w:r>
        <w:rPr>
          <w:rFonts w:hint="cs"/>
          <w:rtl/>
        </w:rPr>
        <w:t xml:space="preserve">לכולם. </w:t>
      </w:r>
      <w:r w:rsidR="005D410B">
        <w:rPr>
          <w:rFonts w:hint="cs"/>
          <w:rtl/>
        </w:rPr>
        <w:t xml:space="preserve">קודם כל, </w:t>
      </w:r>
      <w:r>
        <w:rPr>
          <w:rFonts w:hint="cs"/>
          <w:rtl/>
        </w:rPr>
        <w:t xml:space="preserve">חשוב להגיד שהחוק לא באמת מונע גם </w:t>
      </w:r>
      <w:bookmarkStart w:id="405" w:name="_ETM_Q1_1287000"/>
      <w:bookmarkEnd w:id="405"/>
      <w:r>
        <w:rPr>
          <w:rFonts w:hint="cs"/>
          <w:rtl/>
        </w:rPr>
        <w:t xml:space="preserve">היום את האפשרות לתת </w:t>
      </w:r>
      <w:proofErr w:type="spellStart"/>
      <w:r>
        <w:rPr>
          <w:rFonts w:hint="cs"/>
          <w:rtl/>
        </w:rPr>
        <w:t>לאפוטרופסים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 זה כן משהו ממה</w:t>
      </w:r>
      <w:bookmarkStart w:id="406" w:name="_ETM_Q1_1292000"/>
      <w:bookmarkEnd w:id="406"/>
      <w:r>
        <w:rPr>
          <w:rFonts w:hint="cs"/>
          <w:rtl/>
        </w:rPr>
        <w:t xml:space="preserve"> שהבנו גם בדיון הקודם, שנובע מאיזו שהיא תפיסה</w:t>
      </w:r>
      <w:bookmarkStart w:id="407" w:name="_ETM_Q1_1299000"/>
      <w:bookmarkEnd w:id="407"/>
      <w:r>
        <w:rPr>
          <w:rFonts w:hint="cs"/>
          <w:rtl/>
        </w:rPr>
        <w:t xml:space="preserve"> של הבנקים שחוששים מאותם חשבונות ולכן באיזה שהוא מקום מגבילים</w:t>
      </w:r>
      <w:bookmarkStart w:id="408" w:name="_ETM_Q1_1305000"/>
      <w:bookmarkEnd w:id="408"/>
      <w:r>
        <w:rPr>
          <w:rFonts w:hint="cs"/>
          <w:rtl/>
        </w:rPr>
        <w:t>. גם בעבר נעשתה עבודה של האפוטרופוס הכללי יחד עם הפיקוח על הבנקים ועם משרד המשפטים כדי כן לקדם את</w:t>
      </w:r>
      <w:bookmarkStart w:id="409" w:name="_ETM_Q1_1314000"/>
      <w:bookmarkEnd w:id="409"/>
      <w:r>
        <w:rPr>
          <w:rFonts w:hint="cs"/>
          <w:rtl/>
        </w:rPr>
        <w:t xml:space="preserve"> הנושא הזה, ואני מציעה שהם יסבירו, והם ציינו את זה</w:t>
      </w:r>
      <w:bookmarkStart w:id="410" w:name="_ETM_Q1_1317000"/>
      <w:bookmarkEnd w:id="410"/>
      <w:r>
        <w:rPr>
          <w:rFonts w:hint="cs"/>
          <w:rtl/>
        </w:rPr>
        <w:t xml:space="preserve"> גם בדיון הקודם, לגבי הוראות שכן מוצו בעניין הזה. </w:t>
      </w:r>
      <w:bookmarkStart w:id="411" w:name="_ETM_Q1_1321000"/>
      <w:bookmarkEnd w:id="411"/>
      <w:r>
        <w:rPr>
          <w:rFonts w:hint="cs"/>
          <w:rtl/>
        </w:rPr>
        <w:t xml:space="preserve">אבל לנוכח העובדה שהמצב ממשיך, אז מוצע עכשיו, יש איזה שהוא נוסח מטעם הגורמים בממשלה יחד עם הפיקוח </w:t>
      </w:r>
      <w:bookmarkStart w:id="412" w:name="_ETM_Q1_1332000"/>
      <w:bookmarkEnd w:id="412"/>
      <w:r>
        <w:rPr>
          <w:rFonts w:hint="cs"/>
          <w:rtl/>
        </w:rPr>
        <w:t xml:space="preserve">על הבנקים, שעומדים מאחוריו ומאפשרים </w:t>
      </w:r>
      <w:r>
        <w:rPr>
          <w:rtl/>
        </w:rPr>
        <w:t>–</w:t>
      </w:r>
      <w:r>
        <w:rPr>
          <w:rFonts w:hint="cs"/>
          <w:rtl/>
        </w:rPr>
        <w:t xml:space="preserve"> מה שמוצע כאן זה </w:t>
      </w:r>
      <w:bookmarkStart w:id="413" w:name="_ETM_Q1_1337000"/>
      <w:bookmarkEnd w:id="413"/>
      <w:r>
        <w:rPr>
          <w:rFonts w:hint="cs"/>
          <w:rtl/>
        </w:rPr>
        <w:t>למעשה לאפשר לקבל כמובן את כל אמצעי התשלום, ושאותו נותן</w:t>
      </w:r>
      <w:bookmarkStart w:id="414" w:name="_ETM_Q1_1344000"/>
      <w:bookmarkEnd w:id="414"/>
      <w:r>
        <w:rPr>
          <w:rFonts w:hint="cs"/>
          <w:rtl/>
        </w:rPr>
        <w:t xml:space="preserve"> תשלום לא יוכל לסרב רק בגלל שזה חשבון אפוטרופסות. </w:t>
      </w:r>
      <w:bookmarkStart w:id="415" w:name="_ETM_Q1_1348000"/>
      <w:bookmarkStart w:id="416" w:name="_ETM_Q1_1349000"/>
      <w:bookmarkEnd w:id="415"/>
      <w:bookmarkEnd w:id="416"/>
      <w:r>
        <w:rPr>
          <w:rFonts w:hint="cs"/>
          <w:rtl/>
        </w:rPr>
        <w:t>אז אני מציעה שזה יוצג ונתייחס לפרטים.</w:t>
      </w:r>
    </w:p>
    <w:p w:rsidR="005932D3" w:rsidRDefault="005932D3" w:rsidP="005D410B">
      <w:pPr>
        <w:rPr>
          <w:rtl/>
        </w:rPr>
      </w:pPr>
    </w:p>
    <w:p w:rsidR="005D410B" w:rsidRDefault="005D410B" w:rsidP="005D410B">
      <w:pPr>
        <w:pStyle w:val="af6"/>
        <w:keepNext/>
        <w:rPr>
          <w:rtl/>
        </w:rPr>
      </w:pPr>
      <w:bookmarkStart w:id="417" w:name="_ETM_Q1_1310000"/>
      <w:bookmarkStart w:id="418" w:name="_ETM_Q1_1405705"/>
      <w:bookmarkStart w:id="419" w:name="_ETM_Q1_1405808"/>
      <w:bookmarkStart w:id="420" w:name="_ETM_Q1_1405955"/>
      <w:bookmarkStart w:id="421" w:name="_ETM_Q1_1406005"/>
      <w:bookmarkStart w:id="422" w:name="ET_yor_6157_32"/>
      <w:bookmarkEnd w:id="417"/>
      <w:bookmarkEnd w:id="418"/>
      <w:bookmarkEnd w:id="419"/>
      <w:bookmarkEnd w:id="420"/>
      <w:bookmarkEnd w:id="421"/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יור</w:t>
      </w:r>
      <w:proofErr w:type="spellEnd"/>
      <w:r w:rsidRPr="005D41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יור</w:t>
      </w:r>
      <w:proofErr w:type="spellEnd"/>
      <w:r w:rsidRPr="005D4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:rsidR="005D410B" w:rsidRDefault="005D410B" w:rsidP="005D410B">
      <w:pPr>
        <w:pStyle w:val="KeepWithNext"/>
        <w:rPr>
          <w:rtl/>
        </w:rPr>
      </w:pPr>
    </w:p>
    <w:p w:rsidR="005D410B" w:rsidRDefault="005932D3" w:rsidP="005932D3">
      <w:pPr>
        <w:rPr>
          <w:rtl/>
        </w:rPr>
      </w:pPr>
      <w:bookmarkStart w:id="423" w:name="_ETM_Q1_1407405"/>
      <w:bookmarkEnd w:id="423"/>
      <w:r>
        <w:rPr>
          <w:rFonts w:hint="cs"/>
          <w:rtl/>
        </w:rPr>
        <w:t>ב</w:t>
      </w:r>
      <w:r w:rsidR="005D410B">
        <w:rPr>
          <w:rFonts w:hint="cs"/>
          <w:rtl/>
        </w:rPr>
        <w:t xml:space="preserve">דיון הקודם, אני מתאר לעצמי שכן דובר מאיפה </w:t>
      </w:r>
      <w:bookmarkStart w:id="424" w:name="_ETM_Q1_1414855"/>
      <w:bookmarkEnd w:id="424"/>
      <w:r w:rsidR="005D410B">
        <w:rPr>
          <w:rFonts w:hint="cs"/>
          <w:rtl/>
        </w:rPr>
        <w:t>זה נובע. אני לא רוצה להרחיב</w:t>
      </w:r>
      <w:r>
        <w:rPr>
          <w:rFonts w:hint="cs"/>
          <w:rtl/>
        </w:rPr>
        <w:t xml:space="preserve"> בזה </w:t>
      </w:r>
      <w:bookmarkStart w:id="425" w:name="_ETM_Q1_1356000"/>
      <w:bookmarkEnd w:id="425"/>
      <w:r>
        <w:rPr>
          <w:rFonts w:hint="cs"/>
          <w:rtl/>
        </w:rPr>
        <w:t>כי אנחנו פותרים את זה עכשיו</w:t>
      </w:r>
      <w:r w:rsidR="005D410B">
        <w:rPr>
          <w:rFonts w:hint="cs"/>
          <w:rtl/>
        </w:rPr>
        <w:t>. לגבי הנוסח הנוכחי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D410B">
        <w:rPr>
          <w:rFonts w:hint="cs"/>
          <w:rtl/>
        </w:rPr>
        <w:t xml:space="preserve">אשמח </w:t>
      </w:r>
      <w:bookmarkStart w:id="426" w:name="_ETM_Q1_1420339"/>
      <w:bookmarkEnd w:id="426"/>
      <w:r w:rsidR="005D410B">
        <w:rPr>
          <w:rFonts w:hint="cs"/>
          <w:rtl/>
        </w:rPr>
        <w:t xml:space="preserve">לשמוע מה יש </w:t>
      </w:r>
      <w:r>
        <w:rPr>
          <w:rFonts w:hint="cs"/>
          <w:rtl/>
        </w:rPr>
        <w:t xml:space="preserve">לאיגוד הבנקים, </w:t>
      </w:r>
      <w:bookmarkStart w:id="427" w:name="_ETM_Q1_1360000"/>
      <w:bookmarkEnd w:id="427"/>
      <w:r w:rsidR="005D410B">
        <w:rPr>
          <w:rFonts w:hint="cs"/>
          <w:rtl/>
        </w:rPr>
        <w:t>לבנק ישראל, לאפוטרופוס הכללי</w:t>
      </w:r>
      <w:r>
        <w:rPr>
          <w:rFonts w:hint="cs"/>
          <w:rtl/>
        </w:rPr>
        <w:t>,</w:t>
      </w:r>
      <w:r w:rsidR="005D410B">
        <w:rPr>
          <w:rFonts w:hint="cs"/>
          <w:rtl/>
        </w:rPr>
        <w:t xml:space="preserve"> לומר על הנוסח.</w:t>
      </w:r>
      <w:r>
        <w:rPr>
          <w:rFonts w:hint="cs"/>
          <w:rtl/>
        </w:rPr>
        <w:t xml:space="preserve"> הבנתי שהנוסח מתואם אתכם, עם כל הנוגעים בדבר.</w:t>
      </w:r>
    </w:p>
    <w:p w:rsidR="005D410B" w:rsidRDefault="005D410B" w:rsidP="005D410B">
      <w:pPr>
        <w:rPr>
          <w:rtl/>
        </w:rPr>
      </w:pPr>
      <w:bookmarkStart w:id="428" w:name="_ETM_Q1_1430873"/>
      <w:bookmarkStart w:id="429" w:name="_ETM_Q1_1430976"/>
      <w:bookmarkEnd w:id="428"/>
      <w:bookmarkEnd w:id="429"/>
    </w:p>
    <w:p w:rsidR="005D410B" w:rsidRDefault="005D410B" w:rsidP="001609AA">
      <w:pPr>
        <w:rPr>
          <w:rtl/>
        </w:rPr>
      </w:pPr>
      <w:bookmarkStart w:id="430" w:name="_ETM_Q1_1431023"/>
      <w:bookmarkStart w:id="431" w:name="_ETM_Q1_1431090"/>
      <w:bookmarkEnd w:id="430"/>
      <w:bookmarkEnd w:id="431"/>
      <w:r>
        <w:rPr>
          <w:rFonts w:hint="cs"/>
          <w:rtl/>
        </w:rPr>
        <w:t xml:space="preserve">היום, </w:t>
      </w:r>
      <w:bookmarkStart w:id="432" w:name="_ETM_Q1_1431840"/>
      <w:bookmarkEnd w:id="432"/>
      <w:r>
        <w:rPr>
          <w:rFonts w:hint="cs"/>
          <w:rtl/>
        </w:rPr>
        <w:t>מאיפה המניעה נובעת</w:t>
      </w:r>
      <w:r w:rsidR="005932D3">
        <w:rPr>
          <w:rFonts w:hint="cs"/>
          <w:rtl/>
        </w:rPr>
        <w:t>?</w:t>
      </w:r>
      <w:r>
        <w:rPr>
          <w:rFonts w:hint="cs"/>
          <w:rtl/>
        </w:rPr>
        <w:t xml:space="preserve"> או</w:t>
      </w:r>
      <w:r w:rsidR="005932D3">
        <w:rPr>
          <w:rFonts w:hint="cs"/>
          <w:rtl/>
        </w:rPr>
        <w:t xml:space="preserve"> מה</w:t>
      </w:r>
      <w:bookmarkStart w:id="433" w:name="_ETM_Q1_1375000"/>
      <w:bookmarkEnd w:id="433"/>
      <w:r w:rsidR="005932D3">
        <w:rPr>
          <w:rFonts w:hint="cs"/>
          <w:rtl/>
        </w:rPr>
        <w:t xml:space="preserve"> זה</w:t>
      </w:r>
      <w:r w:rsidR="001609AA">
        <w:rPr>
          <w:rFonts w:hint="cs"/>
          <w:rtl/>
        </w:rPr>
        <w:t>,</w:t>
      </w:r>
      <w:r w:rsidR="005932D3">
        <w:rPr>
          <w:rFonts w:hint="cs"/>
          <w:rtl/>
        </w:rPr>
        <w:t xml:space="preserve"> </w:t>
      </w:r>
      <w:r w:rsidR="005932D3" w:rsidRPr="001609AA">
        <w:rPr>
          <w:rFonts w:hint="cs"/>
          <w:rtl/>
        </w:rPr>
        <w:t>הוראות ניהול בנק</w:t>
      </w:r>
      <w:r w:rsidR="001609AA" w:rsidRPr="001609AA">
        <w:rPr>
          <w:rFonts w:hint="cs"/>
          <w:rtl/>
        </w:rPr>
        <w:t>אי</w:t>
      </w:r>
      <w:r w:rsidR="005932D3" w:rsidRPr="001609AA">
        <w:rPr>
          <w:rFonts w:hint="cs"/>
          <w:rtl/>
        </w:rPr>
        <w:t xml:space="preserve"> תקין</w:t>
      </w:r>
      <w:r w:rsidR="005932D3">
        <w:rPr>
          <w:rFonts w:hint="cs"/>
          <w:rtl/>
        </w:rPr>
        <w:t xml:space="preserve">? זה אפוטרופוס? </w:t>
      </w:r>
      <w:r>
        <w:rPr>
          <w:rFonts w:hint="cs"/>
          <w:rtl/>
        </w:rPr>
        <w:t>מאיפה היום הדבר הזה נובע?  מ</w:t>
      </w:r>
      <w:bookmarkStart w:id="434" w:name="_ETM_Q1_1441207"/>
      <w:bookmarkEnd w:id="434"/>
      <w:r>
        <w:rPr>
          <w:rFonts w:hint="cs"/>
          <w:rtl/>
        </w:rPr>
        <w:t>הנחיות של כל בנק בפני עצמו?</w:t>
      </w:r>
      <w:r w:rsidR="005932D3">
        <w:rPr>
          <w:rFonts w:hint="cs"/>
          <w:rtl/>
        </w:rPr>
        <w:t xml:space="preserve"> מניהול </w:t>
      </w:r>
      <w:bookmarkStart w:id="435" w:name="_ETM_Q1_1386000"/>
      <w:bookmarkEnd w:id="435"/>
      <w:r w:rsidR="005932D3">
        <w:rPr>
          <w:rFonts w:hint="cs"/>
          <w:rtl/>
        </w:rPr>
        <w:t>סיכונים?</w:t>
      </w:r>
    </w:p>
    <w:p w:rsidR="005932D3" w:rsidRDefault="005932D3" w:rsidP="005932D3">
      <w:pPr>
        <w:rPr>
          <w:rtl/>
        </w:rPr>
      </w:pPr>
    </w:p>
    <w:p w:rsidR="005932D3" w:rsidRDefault="005932D3" w:rsidP="005932D3">
      <w:pPr>
        <w:pStyle w:val="a4"/>
        <w:keepNext/>
        <w:rPr>
          <w:rtl/>
        </w:rPr>
      </w:pPr>
      <w:bookmarkStart w:id="436" w:name="ET_speaker_6527_92"/>
      <w:r w:rsidRPr="005932D3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9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5932D3" w:rsidRDefault="005932D3" w:rsidP="005932D3">
      <w:pPr>
        <w:pStyle w:val="KeepWithNext"/>
        <w:rPr>
          <w:rtl/>
        </w:rPr>
      </w:pPr>
    </w:p>
    <w:p w:rsidR="005932D3" w:rsidRPr="005932D3" w:rsidRDefault="005932D3" w:rsidP="005932D3">
      <w:pPr>
        <w:rPr>
          <w:rtl/>
        </w:rPr>
      </w:pPr>
      <w:r>
        <w:rPr>
          <w:rFonts w:hint="cs"/>
          <w:rtl/>
        </w:rPr>
        <w:t>או בנק ישראל.</w:t>
      </w:r>
    </w:p>
    <w:p w:rsidR="005D410B" w:rsidRDefault="005D410B" w:rsidP="005D410B">
      <w:pPr>
        <w:rPr>
          <w:rtl/>
        </w:rPr>
      </w:pPr>
      <w:bookmarkStart w:id="437" w:name="_ETM_Q1_1445007"/>
      <w:bookmarkStart w:id="438" w:name="_ETM_Q1_1445095"/>
      <w:bookmarkEnd w:id="437"/>
      <w:bookmarkEnd w:id="438"/>
    </w:p>
    <w:p w:rsidR="005D410B" w:rsidRDefault="005D410B" w:rsidP="005D410B">
      <w:pPr>
        <w:pStyle w:val="af6"/>
        <w:keepNext/>
        <w:rPr>
          <w:rtl/>
        </w:rPr>
      </w:pPr>
      <w:bookmarkStart w:id="439" w:name="_ETM_Q1_1445557"/>
      <w:bookmarkStart w:id="440" w:name="_ETM_Q1_1445624"/>
      <w:bookmarkStart w:id="441" w:name="_ETM_Q1_1446207"/>
      <w:bookmarkStart w:id="442" w:name="_ETM_Q1_1446291"/>
      <w:bookmarkStart w:id="443" w:name="_ETM_Q1_1446324"/>
      <w:bookmarkStart w:id="444" w:name="_ETM_Q1_1446391"/>
      <w:bookmarkStart w:id="445" w:name="_ETM_Q1_1449457"/>
      <w:bookmarkStart w:id="446" w:name="_ETM_Q1_1449541"/>
      <w:bookmarkStart w:id="447" w:name="ET_yor_6157_33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יור</w:t>
      </w:r>
      <w:proofErr w:type="spellEnd"/>
      <w:r w:rsidRPr="005D41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יור</w:t>
      </w:r>
      <w:proofErr w:type="spellEnd"/>
      <w:r w:rsidRPr="005D4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5D410B" w:rsidRDefault="005D410B" w:rsidP="005D410B">
      <w:pPr>
        <w:pStyle w:val="KeepWithNext"/>
        <w:rPr>
          <w:rtl/>
        </w:rPr>
      </w:pPr>
    </w:p>
    <w:p w:rsidR="005932D3" w:rsidRDefault="005932D3" w:rsidP="005D410B">
      <w:pPr>
        <w:rPr>
          <w:rtl/>
        </w:rPr>
      </w:pPr>
      <w:bookmarkStart w:id="448" w:name="_ETM_Q1_1451391"/>
      <w:bookmarkEnd w:id="448"/>
      <w:r>
        <w:rPr>
          <w:rFonts w:hint="cs"/>
          <w:rtl/>
        </w:rPr>
        <w:t>או בנק ישראל.</w:t>
      </w:r>
    </w:p>
    <w:p w:rsidR="005932D3" w:rsidRDefault="005932D3" w:rsidP="005D410B">
      <w:pPr>
        <w:rPr>
          <w:rtl/>
        </w:rPr>
      </w:pPr>
    </w:p>
    <w:p w:rsidR="005932D3" w:rsidRDefault="005932D3" w:rsidP="005932D3">
      <w:pPr>
        <w:pStyle w:val="a4"/>
        <w:keepNext/>
        <w:rPr>
          <w:rtl/>
        </w:rPr>
      </w:pPr>
      <w:bookmarkStart w:id="449" w:name="ET_speaker_מוטי_אלוני_93"/>
      <w:r w:rsidRPr="005932D3">
        <w:rPr>
          <w:rStyle w:val="TagStyle"/>
          <w:rtl/>
        </w:rPr>
        <w:t xml:space="preserve"> &lt;&lt; דובר &gt;&gt; </w:t>
      </w:r>
      <w:r>
        <w:rPr>
          <w:rtl/>
        </w:rPr>
        <w:t>מוטי אלוני:</w:t>
      </w:r>
      <w:r w:rsidRPr="0059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5932D3" w:rsidRDefault="005932D3" w:rsidP="005932D3">
      <w:pPr>
        <w:pStyle w:val="KeepWithNext"/>
        <w:rPr>
          <w:rtl/>
        </w:rPr>
      </w:pPr>
    </w:p>
    <w:p w:rsidR="005932D3" w:rsidRDefault="005932D3" w:rsidP="005932D3">
      <w:pPr>
        <w:rPr>
          <w:rtl/>
        </w:rPr>
      </w:pPr>
      <w:r>
        <w:rPr>
          <w:rFonts w:hint="cs"/>
          <w:rtl/>
        </w:rPr>
        <w:t>אני הבנתי שזה בנק ישראל.</w:t>
      </w:r>
    </w:p>
    <w:p w:rsidR="005932D3" w:rsidRDefault="005932D3" w:rsidP="005932D3">
      <w:pPr>
        <w:rPr>
          <w:rtl/>
        </w:rPr>
      </w:pPr>
      <w:bookmarkStart w:id="450" w:name="_ETM_Q1_1389000"/>
      <w:bookmarkEnd w:id="450"/>
    </w:p>
    <w:p w:rsidR="005932D3" w:rsidRDefault="005932D3" w:rsidP="005932D3">
      <w:pPr>
        <w:pStyle w:val="af6"/>
        <w:keepNext/>
        <w:rPr>
          <w:rtl/>
        </w:rPr>
      </w:pPr>
      <w:bookmarkStart w:id="451" w:name="ET_yor_6157_94"/>
      <w:r w:rsidRPr="005932D3">
        <w:rPr>
          <w:rStyle w:val="TagStyle"/>
          <w:rtl/>
        </w:rPr>
        <w:t xml:space="preserve"> &lt;&lt; </w:t>
      </w:r>
      <w:proofErr w:type="spellStart"/>
      <w:r w:rsidRPr="005932D3">
        <w:rPr>
          <w:rStyle w:val="TagStyle"/>
          <w:rtl/>
        </w:rPr>
        <w:t>יור</w:t>
      </w:r>
      <w:proofErr w:type="spellEnd"/>
      <w:r w:rsidRPr="005932D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32D3">
        <w:rPr>
          <w:rStyle w:val="TagStyle"/>
          <w:rtl/>
        </w:rPr>
        <w:t xml:space="preserve"> &lt;&lt; </w:t>
      </w:r>
      <w:proofErr w:type="spellStart"/>
      <w:r w:rsidRPr="005932D3">
        <w:rPr>
          <w:rStyle w:val="TagStyle"/>
          <w:rtl/>
        </w:rPr>
        <w:t>יור</w:t>
      </w:r>
      <w:proofErr w:type="spellEnd"/>
      <w:r w:rsidRPr="005932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:rsidR="005932D3" w:rsidRDefault="005932D3" w:rsidP="005932D3">
      <w:pPr>
        <w:pStyle w:val="KeepWithNext"/>
        <w:rPr>
          <w:rtl/>
        </w:rPr>
      </w:pPr>
    </w:p>
    <w:p w:rsidR="005D410B" w:rsidRDefault="005932D3" w:rsidP="005D410B">
      <w:pPr>
        <w:rPr>
          <w:rtl/>
        </w:rPr>
      </w:pPr>
      <w:bookmarkStart w:id="452" w:name="_ETM_Q1_1390000"/>
      <w:bookmarkStart w:id="453" w:name="_ETM_Q1_1388000"/>
      <w:bookmarkEnd w:id="452"/>
      <w:bookmarkEnd w:id="453"/>
      <w:r>
        <w:rPr>
          <w:rFonts w:hint="cs"/>
          <w:rtl/>
        </w:rPr>
        <w:t xml:space="preserve">בסדר, </w:t>
      </w:r>
      <w:r w:rsidR="005D410B">
        <w:rPr>
          <w:rFonts w:hint="cs"/>
          <w:rtl/>
        </w:rPr>
        <w:t xml:space="preserve">בנק ישראל פה, </w:t>
      </w:r>
      <w:bookmarkStart w:id="454" w:name="_ETM_Q1_1453541"/>
      <w:bookmarkEnd w:id="454"/>
      <w:r w:rsidR="005D410B">
        <w:rPr>
          <w:rFonts w:hint="cs"/>
          <w:rtl/>
        </w:rPr>
        <w:t>הפיקוח על הבנקים פה.</w:t>
      </w:r>
      <w:bookmarkStart w:id="455" w:name="_ETM_Q1_1395000"/>
      <w:bookmarkEnd w:id="455"/>
      <w:r>
        <w:rPr>
          <w:rFonts w:hint="cs"/>
          <w:rtl/>
        </w:rPr>
        <w:t xml:space="preserve"> יכולים להתייחס?</w:t>
      </w:r>
    </w:p>
    <w:p w:rsidR="005D410B" w:rsidRDefault="005D410B" w:rsidP="005D410B">
      <w:pPr>
        <w:rPr>
          <w:rtl/>
        </w:rPr>
      </w:pPr>
      <w:bookmarkStart w:id="456" w:name="_ETM_Q1_1459725"/>
      <w:bookmarkStart w:id="457" w:name="_ETM_Q1_1459808"/>
      <w:bookmarkEnd w:id="456"/>
      <w:bookmarkEnd w:id="457"/>
    </w:p>
    <w:p w:rsidR="005D410B" w:rsidRDefault="005D410B" w:rsidP="005D410B">
      <w:pPr>
        <w:pStyle w:val="af9"/>
        <w:keepNext/>
        <w:rPr>
          <w:rtl/>
        </w:rPr>
      </w:pPr>
      <w:bookmarkStart w:id="458" w:name="ET_guest_755443_34"/>
      <w:r w:rsidRPr="005D410B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5D41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"/>
    </w:p>
    <w:p w:rsidR="005D410B" w:rsidRDefault="005D410B" w:rsidP="005D410B">
      <w:pPr>
        <w:pStyle w:val="KeepWithNext"/>
        <w:rPr>
          <w:rtl/>
        </w:rPr>
      </w:pPr>
    </w:p>
    <w:p w:rsidR="00380C67" w:rsidRDefault="005D410B" w:rsidP="00380C67">
      <w:pPr>
        <w:rPr>
          <w:rtl/>
        </w:rPr>
      </w:pPr>
      <w:bookmarkStart w:id="459" w:name="_ETM_Q1_1465192"/>
      <w:bookmarkEnd w:id="459"/>
      <w:r>
        <w:rPr>
          <w:rFonts w:hint="cs"/>
          <w:rtl/>
        </w:rPr>
        <w:t xml:space="preserve">אני מהאפוטרופוס הכללי. </w:t>
      </w:r>
      <w:r w:rsidR="005932D3">
        <w:rPr>
          <w:rFonts w:hint="cs"/>
          <w:rtl/>
        </w:rPr>
        <w:t xml:space="preserve">אני אשמח להגיד כמה מילים על הנושא הזה, ואז </w:t>
      </w:r>
      <w:bookmarkStart w:id="460" w:name="_ETM_Q1_1407000"/>
      <w:bookmarkEnd w:id="460"/>
      <w:r w:rsidR="005932D3">
        <w:rPr>
          <w:rFonts w:hint="cs"/>
          <w:rtl/>
        </w:rPr>
        <w:t xml:space="preserve">אולי בנק ישראל יסבירו קצת יותר לעומק איפה הם רואים </w:t>
      </w:r>
      <w:bookmarkStart w:id="461" w:name="_ETM_Q1_1409000"/>
      <w:bookmarkEnd w:id="461"/>
      <w:r w:rsidR="005932D3">
        <w:rPr>
          <w:rFonts w:hint="cs"/>
          <w:rtl/>
        </w:rPr>
        <w:t>את הבעיה, מנקודת המבט שלהם. אנחנו, באפוטרופוס הכללי, רואים</w:t>
      </w:r>
      <w:bookmarkStart w:id="462" w:name="_ETM_Q1_1415000"/>
      <w:bookmarkEnd w:id="462"/>
      <w:r w:rsidR="005932D3">
        <w:rPr>
          <w:rFonts w:hint="cs"/>
          <w:rtl/>
        </w:rPr>
        <w:t xml:space="preserve"> את הנושא הזה של חשבונות בנקים כנושא מאוד מהותי, ואנחנו </w:t>
      </w:r>
      <w:bookmarkStart w:id="463" w:name="_ETM_Q1_1419000"/>
      <w:bookmarkEnd w:id="463"/>
      <w:r w:rsidR="005932D3">
        <w:rPr>
          <w:rFonts w:hint="cs"/>
          <w:rtl/>
        </w:rPr>
        <w:t xml:space="preserve">עובדים הרבה מאוד שנים לטפל בו ולקדם אותו, גם מול </w:t>
      </w:r>
      <w:bookmarkStart w:id="464" w:name="_ETM_Q1_1424000"/>
      <w:bookmarkEnd w:id="464"/>
      <w:r w:rsidR="005932D3">
        <w:rPr>
          <w:rFonts w:hint="cs"/>
          <w:rtl/>
        </w:rPr>
        <w:t xml:space="preserve">בנק ישראל וגם מול איגוד הבנקים. יש התקדמות בנושא לאורך </w:t>
      </w:r>
      <w:bookmarkStart w:id="465" w:name="_ETM_Q1_1430000"/>
      <w:bookmarkEnd w:id="465"/>
      <w:r w:rsidR="005932D3">
        <w:rPr>
          <w:rFonts w:hint="cs"/>
          <w:rtl/>
        </w:rPr>
        <w:t>השנים האלה, היא אמנם לא מספיקה ואנחנו יודעים את זה</w:t>
      </w:r>
      <w:bookmarkStart w:id="466" w:name="_ETM_Q1_1436000"/>
      <w:bookmarkEnd w:id="466"/>
      <w:r w:rsidR="005932D3">
        <w:rPr>
          <w:rFonts w:hint="cs"/>
          <w:rtl/>
        </w:rPr>
        <w:t>, שעדיין הרבה מאוד אנשים נתקלים בקשיים. אנחנו מקבלים גם הרבה מאוד פניות ציבור בנושא</w:t>
      </w:r>
      <w:r w:rsidR="001B73D5">
        <w:rPr>
          <w:rFonts w:hint="cs"/>
          <w:rtl/>
        </w:rPr>
        <w:t xml:space="preserve"> הזה על קושי להתנהל בחשבונות.</w:t>
      </w:r>
      <w:r w:rsidR="00380C67">
        <w:rPr>
          <w:rFonts w:hint="cs"/>
          <w:rtl/>
        </w:rPr>
        <w:t xml:space="preserve"> </w:t>
      </w:r>
      <w:bookmarkStart w:id="467" w:name="_ETM_Q1_1444000"/>
      <w:bookmarkEnd w:id="467"/>
    </w:p>
    <w:p w:rsidR="00380C67" w:rsidRDefault="00380C67" w:rsidP="00380C67">
      <w:pPr>
        <w:rPr>
          <w:rtl/>
        </w:rPr>
      </w:pPr>
    </w:p>
    <w:p w:rsidR="005D410B" w:rsidRDefault="00380C67" w:rsidP="00380C67">
      <w:pPr>
        <w:rPr>
          <w:rtl/>
        </w:rPr>
      </w:pPr>
      <w:r>
        <w:rPr>
          <w:rFonts w:hint="cs"/>
          <w:rtl/>
        </w:rPr>
        <w:t xml:space="preserve">כן, יצאו מסמכי הבנות שלנו עם איגוד הבנקים בנושא הזה. </w:t>
      </w:r>
      <w:bookmarkStart w:id="468" w:name="_ETM_Q1_1447000"/>
      <w:bookmarkEnd w:id="468"/>
      <w:r>
        <w:rPr>
          <w:rFonts w:hint="cs"/>
          <w:rtl/>
        </w:rPr>
        <w:t xml:space="preserve">נייר עמדה של האפוטרופסית הכללית הקודמת בנושא שימוש של כרטיסי </w:t>
      </w:r>
      <w:bookmarkStart w:id="469" w:name="_ETM_Q1_1451000"/>
      <w:bookmarkEnd w:id="469"/>
      <w:r>
        <w:rPr>
          <w:rFonts w:hint="cs"/>
          <w:rtl/>
        </w:rPr>
        <w:t xml:space="preserve">חיוב, וגם הוראה 422, שבנק ישראל יוכל להרחיב לגביו, שיוכל </w:t>
      </w:r>
      <w:bookmarkStart w:id="470" w:name="_ETM_Q1_1461000"/>
      <w:bookmarkEnd w:id="470"/>
      <w:r>
        <w:rPr>
          <w:rFonts w:hint="cs"/>
          <w:rtl/>
        </w:rPr>
        <w:t xml:space="preserve">לשפר את התנאים ואת ההתנהלות של אותם אנשים בחשבונות </w:t>
      </w:r>
      <w:bookmarkStart w:id="471" w:name="_ETM_Q1_1463000"/>
      <w:bookmarkEnd w:id="471"/>
      <w:r>
        <w:rPr>
          <w:rFonts w:hint="cs"/>
          <w:rtl/>
        </w:rPr>
        <w:t xml:space="preserve">האלה, גם של </w:t>
      </w:r>
      <w:proofErr w:type="spellStart"/>
      <w:r>
        <w:rPr>
          <w:rFonts w:hint="cs"/>
          <w:rtl/>
        </w:rPr>
        <w:t>אפוטרופסים</w:t>
      </w:r>
      <w:proofErr w:type="spellEnd"/>
      <w:r>
        <w:rPr>
          <w:rFonts w:hint="cs"/>
          <w:rtl/>
        </w:rPr>
        <w:t>, גם של מיופי כוח וייפוי כוח מתמשך.</w:t>
      </w:r>
    </w:p>
    <w:p w:rsidR="00380C67" w:rsidRDefault="00380C67" w:rsidP="00380C67">
      <w:pPr>
        <w:rPr>
          <w:rtl/>
        </w:rPr>
      </w:pPr>
    </w:p>
    <w:p w:rsidR="00380C67" w:rsidRDefault="00380C67" w:rsidP="00380C67">
      <w:pPr>
        <w:rPr>
          <w:rtl/>
        </w:rPr>
      </w:pPr>
      <w:bookmarkStart w:id="472" w:name="_ETM_Q1_1466000"/>
      <w:bookmarkEnd w:id="472"/>
      <w:r>
        <w:rPr>
          <w:rFonts w:hint="cs"/>
          <w:rtl/>
        </w:rPr>
        <w:t>אנחנו חושבים שצריך לדאוג להטמעה יותר טובה של ההוראות הקיימות</w:t>
      </w:r>
      <w:bookmarkStart w:id="473" w:name="_ETM_Q1_1471000"/>
      <w:bookmarkEnd w:id="473"/>
      <w:r>
        <w:rPr>
          <w:rFonts w:hint="cs"/>
          <w:rtl/>
        </w:rPr>
        <w:t>. לאכיפה יותר טובה בנושא, ובאמת לאפשר לאנשים לנהל את</w:t>
      </w:r>
      <w:bookmarkStart w:id="474" w:name="_ETM_Q1_1478000"/>
      <w:bookmarkEnd w:id="474"/>
      <w:r>
        <w:rPr>
          <w:rFonts w:hint="cs"/>
          <w:rtl/>
        </w:rPr>
        <w:t xml:space="preserve"> החיים של אנשים אחרים שהם הופקדו לדאוג להם. גם </w:t>
      </w:r>
      <w:bookmarkStart w:id="475" w:name="_ETM_Q1_1485000"/>
      <w:bookmarkEnd w:id="475"/>
      <w:r>
        <w:rPr>
          <w:rFonts w:hint="cs"/>
          <w:rtl/>
        </w:rPr>
        <w:t xml:space="preserve">ככה המשפחות האלה בדרך כלל נמצאות במצב מאוד קשה, </w:t>
      </w:r>
      <w:bookmarkStart w:id="476" w:name="_ETM_Q1_1488000"/>
      <w:bookmarkEnd w:id="476"/>
      <w:r>
        <w:rPr>
          <w:rFonts w:hint="cs"/>
          <w:rtl/>
        </w:rPr>
        <w:t xml:space="preserve">שאדם לא יכול לדאוג לעצמו, ואנחנו בהחלט מנסים בכל הדרכים </w:t>
      </w:r>
      <w:bookmarkStart w:id="477" w:name="_ETM_Q1_1490000"/>
      <w:bookmarkEnd w:id="477"/>
      <w:r>
        <w:rPr>
          <w:rFonts w:hint="cs"/>
          <w:rtl/>
        </w:rPr>
        <w:t xml:space="preserve">שעומדות לרשותנו לקדם את הנושא הזה, וכמובן גם תומכים בעקבות </w:t>
      </w:r>
      <w:bookmarkStart w:id="478" w:name="_ETM_Q1_1499000"/>
      <w:bookmarkEnd w:id="478"/>
      <w:r>
        <w:rPr>
          <w:rFonts w:hint="cs"/>
          <w:rtl/>
        </w:rPr>
        <w:t>זה בהצעת החוק.</w:t>
      </w:r>
    </w:p>
    <w:p w:rsidR="00380C67" w:rsidRDefault="00380C67" w:rsidP="00380C67">
      <w:pPr>
        <w:rPr>
          <w:rtl/>
        </w:rPr>
      </w:pPr>
    </w:p>
    <w:p w:rsidR="00380C67" w:rsidRDefault="00380C67" w:rsidP="00380C67">
      <w:pPr>
        <w:rPr>
          <w:rtl/>
        </w:rPr>
      </w:pPr>
      <w:bookmarkStart w:id="479" w:name="_ETM_Q1_1501000"/>
      <w:bookmarkEnd w:id="479"/>
      <w:r>
        <w:rPr>
          <w:rFonts w:hint="cs"/>
          <w:rtl/>
        </w:rPr>
        <w:t xml:space="preserve">רק בעניין נוסף שכדאי להדגיש </w:t>
      </w:r>
      <w:r>
        <w:rPr>
          <w:rtl/>
        </w:rPr>
        <w:t>–</w:t>
      </w:r>
      <w:r>
        <w:rPr>
          <w:rFonts w:hint="cs"/>
          <w:rtl/>
        </w:rPr>
        <w:t xml:space="preserve"> מבחינת האפוטרופוס</w:t>
      </w:r>
      <w:bookmarkStart w:id="480" w:name="_ETM_Q1_1504000"/>
      <w:bookmarkEnd w:id="480"/>
      <w:r>
        <w:rPr>
          <w:rFonts w:hint="cs"/>
          <w:rtl/>
        </w:rPr>
        <w:t xml:space="preserve"> הכללי, הצעת החוק צריכה לדעתנו לכלול התייחסות גם לייפוי כוח </w:t>
      </w:r>
      <w:bookmarkStart w:id="481" w:name="_ETM_Q1_1512000"/>
      <w:bookmarkEnd w:id="481"/>
      <w:r>
        <w:rPr>
          <w:rFonts w:hint="cs"/>
          <w:rtl/>
        </w:rPr>
        <w:t>מתמשך שנכנס לתוקף כיוון מיופי כוח נתקלים, לצערנו הרב מאוד</w:t>
      </w:r>
      <w:bookmarkStart w:id="482" w:name="_ETM_Q1_1514000"/>
      <w:bookmarkEnd w:id="482"/>
      <w:r>
        <w:rPr>
          <w:rFonts w:hint="cs"/>
          <w:rtl/>
        </w:rPr>
        <w:t xml:space="preserve">, באותם קשיים שנתקלים בהם </w:t>
      </w:r>
      <w:proofErr w:type="spellStart"/>
      <w:r>
        <w:rPr>
          <w:rFonts w:hint="cs"/>
          <w:rtl/>
        </w:rPr>
        <w:t>אפוטרופסים</w:t>
      </w:r>
      <w:proofErr w:type="spellEnd"/>
      <w:r>
        <w:rPr>
          <w:rFonts w:hint="cs"/>
          <w:rtl/>
        </w:rPr>
        <w:t xml:space="preserve">, ואנחנו לא רוצים - </w:t>
      </w:r>
      <w:bookmarkStart w:id="483" w:name="_ETM_Q1_1522000"/>
      <w:bookmarkEnd w:id="483"/>
      <w:r>
        <w:rPr>
          <w:rFonts w:hint="cs"/>
          <w:rtl/>
        </w:rPr>
        <w:t>-</w:t>
      </w:r>
    </w:p>
    <w:p w:rsidR="00380C67" w:rsidRDefault="00380C67" w:rsidP="00380C67">
      <w:pPr>
        <w:rPr>
          <w:rtl/>
        </w:rPr>
      </w:pPr>
      <w:bookmarkStart w:id="484" w:name="_ETM_Q1_1523000"/>
      <w:bookmarkEnd w:id="484"/>
    </w:p>
    <w:p w:rsidR="00380C67" w:rsidRDefault="00380C67" w:rsidP="00380C67">
      <w:pPr>
        <w:pStyle w:val="a4"/>
        <w:keepNext/>
        <w:rPr>
          <w:rtl/>
        </w:rPr>
      </w:pPr>
      <w:bookmarkStart w:id="485" w:name="ET_speaker_6527_95"/>
      <w:r w:rsidRPr="00380C6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80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380C67" w:rsidRDefault="00380C67" w:rsidP="00380C67">
      <w:pPr>
        <w:pStyle w:val="KeepWithNext"/>
        <w:rPr>
          <w:rtl/>
        </w:rPr>
      </w:pPr>
    </w:p>
    <w:p w:rsidR="00380C67" w:rsidRPr="00380C67" w:rsidRDefault="00380C67" w:rsidP="00380C67">
      <w:pPr>
        <w:rPr>
          <w:rtl/>
        </w:rPr>
      </w:pPr>
      <w:r>
        <w:rPr>
          <w:rFonts w:hint="cs"/>
          <w:rtl/>
        </w:rPr>
        <w:t>דרך אגב, כשהחוק עבר בטרומית, שר המשפטים אמר שזה יכלול</w:t>
      </w:r>
      <w:bookmarkStart w:id="486" w:name="_ETM_Q1_1526000"/>
      <w:bookmarkEnd w:id="486"/>
      <w:r>
        <w:rPr>
          <w:rFonts w:hint="cs"/>
          <w:rtl/>
        </w:rPr>
        <w:t xml:space="preserve"> את ה - - - מתמשך.</w:t>
      </w:r>
    </w:p>
    <w:p w:rsidR="005D410B" w:rsidRDefault="005D410B" w:rsidP="005D410B">
      <w:pPr>
        <w:rPr>
          <w:rtl/>
        </w:rPr>
      </w:pPr>
      <w:bookmarkStart w:id="487" w:name="_ETM_Q1_1580998"/>
      <w:bookmarkStart w:id="488" w:name="_ETM_Q1_1581082"/>
      <w:bookmarkEnd w:id="487"/>
      <w:bookmarkEnd w:id="488"/>
    </w:p>
    <w:p w:rsidR="005D410B" w:rsidRDefault="005D410B" w:rsidP="005D410B">
      <w:pPr>
        <w:pStyle w:val="af6"/>
        <w:keepNext/>
        <w:rPr>
          <w:rtl/>
        </w:rPr>
      </w:pPr>
      <w:bookmarkStart w:id="489" w:name="_ETM_Q1_1581115"/>
      <w:bookmarkStart w:id="490" w:name="_ETM_Q1_1581165"/>
      <w:bookmarkStart w:id="491" w:name="_ETM_Q1_1584765"/>
      <w:bookmarkStart w:id="492" w:name="_ETM_Q1_1584851"/>
      <w:bookmarkStart w:id="493" w:name="ET_yor_6157_35"/>
      <w:bookmarkEnd w:id="489"/>
      <w:bookmarkEnd w:id="490"/>
      <w:bookmarkEnd w:id="491"/>
      <w:bookmarkEnd w:id="492"/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יור</w:t>
      </w:r>
      <w:proofErr w:type="spellEnd"/>
      <w:r w:rsidRPr="005D41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יור</w:t>
      </w:r>
      <w:proofErr w:type="spellEnd"/>
      <w:r w:rsidRPr="005D4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:rsidR="005D410B" w:rsidRDefault="005D410B" w:rsidP="005D410B">
      <w:pPr>
        <w:pStyle w:val="KeepWithNext"/>
        <w:rPr>
          <w:rtl/>
        </w:rPr>
      </w:pPr>
    </w:p>
    <w:p w:rsidR="005D410B" w:rsidRDefault="005D410B" w:rsidP="005D410B">
      <w:pPr>
        <w:rPr>
          <w:rtl/>
        </w:rPr>
      </w:pPr>
      <w:bookmarkStart w:id="494" w:name="_ETM_Q1_1585348"/>
      <w:bookmarkEnd w:id="494"/>
      <w:r>
        <w:rPr>
          <w:rFonts w:hint="cs"/>
          <w:rtl/>
        </w:rPr>
        <w:t xml:space="preserve">צריך להוסיף </w:t>
      </w:r>
      <w:bookmarkStart w:id="495" w:name="_ETM_Q1_1588399"/>
      <w:bookmarkEnd w:id="495"/>
      <w:r>
        <w:rPr>
          <w:rtl/>
        </w:rPr>
        <w:t>–</w:t>
      </w:r>
      <w:r>
        <w:rPr>
          <w:rFonts w:hint="cs"/>
          <w:rtl/>
        </w:rPr>
        <w:t xml:space="preserve"> לפי זה 32</w:t>
      </w:r>
      <w:r w:rsidR="00380C67">
        <w:rPr>
          <w:rFonts w:hint="cs"/>
          <w:rtl/>
        </w:rPr>
        <w:t>ו?</w:t>
      </w:r>
    </w:p>
    <w:p w:rsidR="00380C67" w:rsidRDefault="00380C67" w:rsidP="005D410B">
      <w:pPr>
        <w:rPr>
          <w:rtl/>
        </w:rPr>
      </w:pPr>
      <w:bookmarkStart w:id="496" w:name="_ETM_Q1_1531000"/>
      <w:bookmarkEnd w:id="496"/>
    </w:p>
    <w:p w:rsidR="00380C67" w:rsidRDefault="00380C67" w:rsidP="00380C67">
      <w:pPr>
        <w:pStyle w:val="a4"/>
        <w:keepNext/>
        <w:rPr>
          <w:rtl/>
        </w:rPr>
      </w:pPr>
      <w:bookmarkStart w:id="497" w:name="ET_speaker_נועה_ברודסקי_לוי_96"/>
      <w:r w:rsidRPr="00380C67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380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380C67" w:rsidRDefault="00380C67" w:rsidP="00380C67">
      <w:pPr>
        <w:pStyle w:val="KeepWithNext"/>
        <w:rPr>
          <w:rtl/>
        </w:rPr>
      </w:pPr>
    </w:p>
    <w:p w:rsidR="005D410B" w:rsidRDefault="005D410B" w:rsidP="00380C67">
      <w:pPr>
        <w:rPr>
          <w:rtl/>
        </w:rPr>
      </w:pPr>
      <w:bookmarkStart w:id="498" w:name="_ETM_Q1_1591432"/>
      <w:bookmarkStart w:id="499" w:name="_ETM_Q1_1591515"/>
      <w:bookmarkStart w:id="500" w:name="_ETM_Q1_1592015"/>
      <w:bookmarkStart w:id="501" w:name="_ETM_Q1_1592099"/>
      <w:bookmarkStart w:id="502" w:name="_ETM_Q1_1592582"/>
      <w:bookmarkStart w:id="503" w:name="_ETM_Q1_1592665"/>
      <w:bookmarkStart w:id="504" w:name="_ETM_Q1_1592699"/>
      <w:bookmarkEnd w:id="498"/>
      <w:bookmarkEnd w:id="499"/>
      <w:bookmarkEnd w:id="500"/>
      <w:bookmarkEnd w:id="501"/>
      <w:bookmarkEnd w:id="502"/>
      <w:bookmarkEnd w:id="503"/>
      <w:bookmarkEnd w:id="504"/>
      <w:r>
        <w:rPr>
          <w:rFonts w:hint="cs"/>
          <w:rtl/>
        </w:rPr>
        <w:t>ז</w:t>
      </w:r>
      <w:bookmarkStart w:id="505" w:name="_ETM_Q1_1592749"/>
      <w:bookmarkEnd w:id="505"/>
      <w:r>
        <w:rPr>
          <w:rFonts w:hint="cs"/>
          <w:rtl/>
        </w:rPr>
        <w:t>ה הפנייה בסעיף החדש</w:t>
      </w:r>
      <w:r w:rsidR="00380C67">
        <w:rPr>
          <w:rFonts w:hint="cs"/>
          <w:rtl/>
        </w:rPr>
        <w:t xml:space="preserve"> שמוצע</w:t>
      </w:r>
      <w:r>
        <w:rPr>
          <w:rFonts w:hint="cs"/>
          <w:rtl/>
        </w:rPr>
        <w:t>.</w:t>
      </w:r>
    </w:p>
    <w:p w:rsidR="005D410B" w:rsidRDefault="005D410B" w:rsidP="005D410B">
      <w:pPr>
        <w:rPr>
          <w:rtl/>
        </w:rPr>
      </w:pPr>
      <w:bookmarkStart w:id="506" w:name="_ETM_Q1_1597382"/>
      <w:bookmarkStart w:id="507" w:name="_ETM_Q1_1597482"/>
      <w:bookmarkEnd w:id="506"/>
      <w:bookmarkEnd w:id="507"/>
    </w:p>
    <w:p w:rsidR="005D410B" w:rsidRDefault="005D410B" w:rsidP="005D410B">
      <w:pPr>
        <w:pStyle w:val="af6"/>
        <w:keepNext/>
        <w:rPr>
          <w:rtl/>
        </w:rPr>
      </w:pPr>
      <w:bookmarkStart w:id="508" w:name="ET_yor_6157_36"/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יור</w:t>
      </w:r>
      <w:proofErr w:type="spellEnd"/>
      <w:r w:rsidRPr="005D41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410B">
        <w:rPr>
          <w:rStyle w:val="TagStyle"/>
          <w:rtl/>
        </w:rPr>
        <w:t xml:space="preserve"> &lt;&lt; </w:t>
      </w:r>
      <w:proofErr w:type="spellStart"/>
      <w:r w:rsidRPr="005D410B">
        <w:rPr>
          <w:rStyle w:val="TagStyle"/>
          <w:rtl/>
        </w:rPr>
        <w:t>יור</w:t>
      </w:r>
      <w:proofErr w:type="spellEnd"/>
      <w:r w:rsidRPr="005D4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5D410B" w:rsidRDefault="005D410B" w:rsidP="005D410B">
      <w:pPr>
        <w:pStyle w:val="KeepWithNext"/>
        <w:rPr>
          <w:rtl/>
        </w:rPr>
      </w:pPr>
    </w:p>
    <w:p w:rsidR="005D410B" w:rsidRDefault="00380C67" w:rsidP="005D410B">
      <w:pPr>
        <w:rPr>
          <w:rtl/>
        </w:rPr>
      </w:pPr>
      <w:bookmarkStart w:id="509" w:name="_ETM_Q1_1597866"/>
      <w:bookmarkEnd w:id="509"/>
      <w:r>
        <w:rPr>
          <w:rFonts w:hint="cs"/>
          <w:rtl/>
        </w:rPr>
        <w:t>בסדר גמור. ז</w:t>
      </w:r>
      <w:r w:rsidR="005D410B">
        <w:rPr>
          <w:rFonts w:hint="cs"/>
          <w:rtl/>
        </w:rPr>
        <w:t xml:space="preserve">ה יחול גם על </w:t>
      </w:r>
      <w:bookmarkStart w:id="510" w:name="_ETM_Q1_1599699"/>
      <w:bookmarkEnd w:id="510"/>
      <w:r w:rsidR="005D410B">
        <w:rPr>
          <w:rFonts w:hint="cs"/>
          <w:rtl/>
        </w:rPr>
        <w:t>ייפוי כוח מתמשך</w:t>
      </w:r>
      <w:r>
        <w:rPr>
          <w:rFonts w:hint="cs"/>
          <w:rtl/>
        </w:rPr>
        <w:t xml:space="preserve">. </w:t>
      </w:r>
    </w:p>
    <w:p w:rsidR="00380C67" w:rsidRDefault="00380C67" w:rsidP="005D410B">
      <w:pPr>
        <w:rPr>
          <w:rtl/>
        </w:rPr>
      </w:pPr>
    </w:p>
    <w:p w:rsidR="00380C67" w:rsidRDefault="00380C67" w:rsidP="005D410B">
      <w:pPr>
        <w:rPr>
          <w:rtl/>
        </w:rPr>
      </w:pPr>
      <w:bookmarkStart w:id="511" w:name="_ETM_Q1_1544000"/>
      <w:bookmarkEnd w:id="511"/>
      <w:r>
        <w:rPr>
          <w:rFonts w:hint="cs"/>
          <w:rtl/>
        </w:rPr>
        <w:t xml:space="preserve">בנק </w:t>
      </w:r>
      <w:bookmarkStart w:id="512" w:name="_ETM_Q1_1545000"/>
      <w:bookmarkEnd w:id="512"/>
      <w:r>
        <w:rPr>
          <w:rFonts w:hint="cs"/>
          <w:rtl/>
        </w:rPr>
        <w:t>ישראל?</w:t>
      </w:r>
    </w:p>
    <w:p w:rsidR="005D410B" w:rsidRDefault="005D410B" w:rsidP="005D410B">
      <w:pPr>
        <w:rPr>
          <w:rtl/>
        </w:rPr>
      </w:pPr>
      <w:bookmarkStart w:id="513" w:name="_ETM_Q1_1610483"/>
      <w:bookmarkStart w:id="514" w:name="_ETM_Q1_1610583"/>
      <w:bookmarkEnd w:id="513"/>
      <w:bookmarkEnd w:id="514"/>
    </w:p>
    <w:p w:rsidR="005D410B" w:rsidRDefault="005D410B" w:rsidP="005D410B">
      <w:pPr>
        <w:pStyle w:val="af9"/>
        <w:keepNext/>
        <w:rPr>
          <w:rtl/>
        </w:rPr>
      </w:pPr>
      <w:bookmarkStart w:id="515" w:name="_ETM_Q1_1546000"/>
      <w:bookmarkStart w:id="516" w:name="ET_guest_717228_37"/>
      <w:bookmarkEnd w:id="515"/>
      <w:r w:rsidRPr="005D410B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5D41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6"/>
    </w:p>
    <w:p w:rsidR="005D410B" w:rsidRDefault="005D410B" w:rsidP="005D410B">
      <w:pPr>
        <w:pStyle w:val="KeepWithNext"/>
        <w:rPr>
          <w:rtl/>
        </w:rPr>
      </w:pPr>
    </w:p>
    <w:p w:rsidR="005D410B" w:rsidRDefault="00FC1A8E" w:rsidP="005D410B">
      <w:pPr>
        <w:rPr>
          <w:rtl/>
        </w:rPr>
      </w:pPr>
      <w:bookmarkStart w:id="517" w:name="_ETM_Q1_1612517"/>
      <w:bookmarkEnd w:id="517"/>
      <w:r>
        <w:rPr>
          <w:rFonts w:hint="cs"/>
          <w:rtl/>
        </w:rPr>
        <w:t xml:space="preserve">אני מהמחלקה המשפטית. אנחנו מנתחים את זה ובעצם </w:t>
      </w:r>
      <w:r w:rsidR="005D410B">
        <w:rPr>
          <w:rFonts w:hint="cs"/>
          <w:rtl/>
        </w:rPr>
        <w:t>יש כאן איזה מתח מובנה בין</w:t>
      </w:r>
      <w:r>
        <w:rPr>
          <w:rFonts w:hint="cs"/>
          <w:rtl/>
        </w:rPr>
        <w:t xml:space="preserve"> החובה </w:t>
      </w:r>
      <w:bookmarkStart w:id="518" w:name="_ETM_Q1_1555000"/>
      <w:bookmarkEnd w:id="518"/>
      <w:r>
        <w:rPr>
          <w:rFonts w:hint="cs"/>
          <w:rtl/>
        </w:rPr>
        <w:t xml:space="preserve">של הבנקים לתת שירות ללקוחות. זה שירות בסיסי שנותן שירותים </w:t>
      </w:r>
      <w:bookmarkStart w:id="519" w:name="_ETM_Q1_1559000"/>
      <w:bookmarkEnd w:id="519"/>
      <w:r>
        <w:rPr>
          <w:rFonts w:hint="cs"/>
          <w:rtl/>
        </w:rPr>
        <w:t>בסיסיים וחיוניים לציבור,</w:t>
      </w:r>
      <w:r w:rsidR="005D410B">
        <w:rPr>
          <w:rFonts w:hint="cs"/>
          <w:rtl/>
        </w:rPr>
        <w:t xml:space="preserve"> לבין חובת </w:t>
      </w:r>
      <w:bookmarkStart w:id="520" w:name="_ETM_Q1_1621500"/>
      <w:bookmarkEnd w:id="520"/>
      <w:r w:rsidR="005D410B">
        <w:rPr>
          <w:rFonts w:hint="cs"/>
          <w:rtl/>
        </w:rPr>
        <w:t>ה</w:t>
      </w:r>
      <w:r>
        <w:rPr>
          <w:rFonts w:hint="cs"/>
          <w:rtl/>
        </w:rPr>
        <w:t>זהירות שחלה על הבנק</w:t>
      </w:r>
      <w:r w:rsidR="00753198">
        <w:rPr>
          <w:rFonts w:hint="cs"/>
          <w:rtl/>
        </w:rPr>
        <w:t xml:space="preserve"> כלפי האדם שמונה לו </w:t>
      </w:r>
      <w:bookmarkStart w:id="521" w:name="_ETM_Q1_1566000"/>
      <w:bookmarkEnd w:id="521"/>
      <w:r w:rsidR="00753198">
        <w:rPr>
          <w:rFonts w:hint="cs"/>
          <w:rtl/>
        </w:rPr>
        <w:t>אפוטרופוס</w:t>
      </w:r>
      <w:r w:rsidR="001D7710">
        <w:rPr>
          <w:rFonts w:hint="cs"/>
          <w:rtl/>
        </w:rPr>
        <w:t>.</w:t>
      </w:r>
      <w:r w:rsidR="00753198">
        <w:rPr>
          <w:rFonts w:hint="cs"/>
          <w:rtl/>
        </w:rPr>
        <w:t xml:space="preserve"> ובמתח הזה, בתוך ניהול הסיכונים, בנקים שונים, בסיטואציות שונות, שמים את עצמם במקומות שונים.</w:t>
      </w:r>
    </w:p>
    <w:p w:rsidR="00753198" w:rsidRDefault="00753198" w:rsidP="005D410B">
      <w:pPr>
        <w:rPr>
          <w:rtl/>
        </w:rPr>
      </w:pPr>
      <w:bookmarkStart w:id="522" w:name="_ETM_Q1_1571000"/>
      <w:bookmarkEnd w:id="522"/>
    </w:p>
    <w:p w:rsidR="00753198" w:rsidRDefault="001609AA" w:rsidP="001609AA">
      <w:pPr>
        <w:rPr>
          <w:rtl/>
        </w:rPr>
      </w:pPr>
      <w:bookmarkStart w:id="523" w:name="_ETM_Q1_1572000"/>
      <w:bookmarkEnd w:id="523"/>
      <w:r>
        <w:rPr>
          <w:rFonts w:hint="cs"/>
          <w:rtl/>
        </w:rPr>
        <w:t xml:space="preserve">בשנים האחרונות היו לנו שיתופי פעולה </w:t>
      </w:r>
      <w:bookmarkStart w:id="524" w:name="_ETM_Q1_1579000"/>
      <w:bookmarkEnd w:id="524"/>
      <w:r>
        <w:rPr>
          <w:rFonts w:hint="cs"/>
          <w:rtl/>
        </w:rPr>
        <w:t xml:space="preserve">גם עם האפוטרופוס, גם סביב המתווה שהאפוטרופוס קידמו מול הבנקים </w:t>
      </w:r>
      <w:bookmarkStart w:id="525" w:name="_ETM_Q1_1584000"/>
      <w:bookmarkEnd w:id="525"/>
      <w:r>
        <w:rPr>
          <w:rFonts w:hint="cs"/>
          <w:rtl/>
        </w:rPr>
        <w:t xml:space="preserve">וגם בתיקון שאנחנו עשינו להוראת ניהול בנקאי תקין 422, </w:t>
      </w:r>
      <w:bookmarkStart w:id="526" w:name="_ETM_Q1_1590000"/>
      <w:bookmarkEnd w:id="526"/>
      <w:r>
        <w:rPr>
          <w:rFonts w:hint="cs"/>
          <w:rtl/>
        </w:rPr>
        <w:t xml:space="preserve">כדי באמת לזיז טיפה את המחט הזאת יותר לכיוון של </w:t>
      </w:r>
      <w:bookmarkStart w:id="527" w:name="_ETM_Q1_1592000"/>
      <w:bookmarkEnd w:id="527"/>
      <w:r>
        <w:rPr>
          <w:rFonts w:hint="cs"/>
          <w:rtl/>
        </w:rPr>
        <w:t xml:space="preserve">הקלה ופתיחת השירותים. אנחנו חושבים שגם הצעת החוק הזאת צפויה </w:t>
      </w:r>
      <w:bookmarkStart w:id="528" w:name="_ETM_Q1_1598000"/>
      <w:bookmarkEnd w:id="528"/>
      <w:r>
        <w:rPr>
          <w:rFonts w:hint="cs"/>
          <w:rtl/>
        </w:rPr>
        <w:t xml:space="preserve">להזיז עוד את המחט למקום המאוזן יותר שבו מצד אחד </w:t>
      </w:r>
      <w:bookmarkStart w:id="529" w:name="_ETM_Q1_1605000"/>
      <w:bookmarkEnd w:id="529"/>
      <w:r>
        <w:rPr>
          <w:rFonts w:hint="cs"/>
          <w:rtl/>
        </w:rPr>
        <w:t xml:space="preserve">רואים בצורה מאוד ברורה את הצורך לתת את השירות לאפוטרופוס, </w:t>
      </w:r>
      <w:bookmarkStart w:id="530" w:name="_ETM_Q1_1609000"/>
      <w:bookmarkEnd w:id="530"/>
      <w:r>
        <w:rPr>
          <w:rFonts w:hint="cs"/>
          <w:rtl/>
        </w:rPr>
        <w:t>ומצד שני לא מאיינים את חובת הזהירות שחלה. זה מקום</w:t>
      </w:r>
      <w:bookmarkStart w:id="531" w:name="_ETM_Q1_1613000"/>
      <w:bookmarkEnd w:id="531"/>
      <w:r>
        <w:rPr>
          <w:rFonts w:hint="cs"/>
          <w:rtl/>
        </w:rPr>
        <w:t xml:space="preserve"> מסובך להגיד איפה בדיוק נכון לעצור, אני מניחה שזה ייתן </w:t>
      </w:r>
      <w:bookmarkStart w:id="532" w:name="_ETM_Q1_1619000"/>
      <w:bookmarkEnd w:id="532"/>
      <w:r>
        <w:rPr>
          <w:rFonts w:hint="cs"/>
          <w:rtl/>
        </w:rPr>
        <w:t xml:space="preserve">עוד איזו שהיא דחיפה וגם מהלכים של אכיפה </w:t>
      </w:r>
      <w:bookmarkStart w:id="533" w:name="_ETM_Q1_1623000"/>
      <w:bookmarkEnd w:id="533"/>
      <w:r>
        <w:rPr>
          <w:rFonts w:hint="cs"/>
          <w:rtl/>
        </w:rPr>
        <w:t>יתנו את זה.</w:t>
      </w:r>
    </w:p>
    <w:p w:rsidR="001D7710" w:rsidRDefault="001D7710" w:rsidP="005D410B">
      <w:pPr>
        <w:rPr>
          <w:rtl/>
        </w:rPr>
      </w:pPr>
      <w:bookmarkStart w:id="534" w:name="_ETM_Q1_1684271"/>
      <w:bookmarkStart w:id="535" w:name="_ETM_Q1_1684354"/>
      <w:bookmarkEnd w:id="534"/>
      <w:bookmarkEnd w:id="535"/>
    </w:p>
    <w:p w:rsidR="001D7710" w:rsidRDefault="001D7710" w:rsidP="001D7710">
      <w:pPr>
        <w:pStyle w:val="af6"/>
        <w:keepNext/>
        <w:rPr>
          <w:rtl/>
        </w:rPr>
      </w:pPr>
      <w:bookmarkStart w:id="536" w:name="ET_yor_6157_38"/>
      <w:r w:rsidRPr="001D7710">
        <w:rPr>
          <w:rStyle w:val="TagStyle"/>
          <w:rtl/>
        </w:rPr>
        <w:t xml:space="preserve"> &lt;&lt; </w:t>
      </w:r>
      <w:proofErr w:type="spellStart"/>
      <w:r w:rsidRPr="001D7710">
        <w:rPr>
          <w:rStyle w:val="TagStyle"/>
          <w:rtl/>
        </w:rPr>
        <w:t>יור</w:t>
      </w:r>
      <w:proofErr w:type="spellEnd"/>
      <w:r w:rsidRPr="001D77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7710">
        <w:rPr>
          <w:rStyle w:val="TagStyle"/>
          <w:rtl/>
        </w:rPr>
        <w:t xml:space="preserve"> &lt;&lt; </w:t>
      </w:r>
      <w:proofErr w:type="spellStart"/>
      <w:r w:rsidRPr="001D7710">
        <w:rPr>
          <w:rStyle w:val="TagStyle"/>
          <w:rtl/>
        </w:rPr>
        <w:t>יור</w:t>
      </w:r>
      <w:proofErr w:type="spellEnd"/>
      <w:r w:rsidRPr="001D77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6"/>
    </w:p>
    <w:p w:rsidR="001D7710" w:rsidRDefault="001D7710" w:rsidP="001D7710">
      <w:pPr>
        <w:pStyle w:val="KeepWithNext"/>
        <w:rPr>
          <w:rtl/>
        </w:rPr>
      </w:pPr>
    </w:p>
    <w:p w:rsidR="001D7710" w:rsidRDefault="001D7710" w:rsidP="000F056C">
      <w:pPr>
        <w:rPr>
          <w:rtl/>
        </w:rPr>
      </w:pPr>
      <w:bookmarkStart w:id="537" w:name="_ETM_Q1_1685004"/>
      <w:bookmarkEnd w:id="537"/>
      <w:r>
        <w:rPr>
          <w:rFonts w:hint="cs"/>
          <w:rtl/>
        </w:rPr>
        <w:t xml:space="preserve">אתם, בפיקוח על הבנקים, </w:t>
      </w:r>
      <w:r w:rsidR="000F056C">
        <w:rPr>
          <w:rFonts w:hint="cs"/>
          <w:rtl/>
        </w:rPr>
        <w:t>היו</w:t>
      </w:r>
      <w:r>
        <w:rPr>
          <w:rFonts w:hint="cs"/>
          <w:rtl/>
        </w:rPr>
        <w:t xml:space="preserve"> לכם עוד תלונות על זה?</w:t>
      </w:r>
      <w:r w:rsidR="000F056C">
        <w:rPr>
          <w:rFonts w:hint="cs"/>
          <w:rtl/>
        </w:rPr>
        <w:t xml:space="preserve"> אתם מכירים את האירוע?</w:t>
      </w:r>
    </w:p>
    <w:p w:rsidR="001D7710" w:rsidRDefault="001D7710" w:rsidP="001D7710">
      <w:pPr>
        <w:rPr>
          <w:rtl/>
        </w:rPr>
      </w:pPr>
      <w:bookmarkStart w:id="538" w:name="_ETM_Q1_1690671"/>
      <w:bookmarkStart w:id="539" w:name="_ETM_Q1_1690754"/>
      <w:bookmarkEnd w:id="538"/>
      <w:bookmarkEnd w:id="539"/>
    </w:p>
    <w:p w:rsidR="001D7710" w:rsidRDefault="001D7710" w:rsidP="001D7710">
      <w:pPr>
        <w:pStyle w:val="-"/>
        <w:keepNext/>
        <w:rPr>
          <w:rtl/>
        </w:rPr>
      </w:pPr>
      <w:bookmarkStart w:id="540" w:name="ET_speakercontinue_717228_39"/>
      <w:r w:rsidRPr="001D7710">
        <w:rPr>
          <w:rStyle w:val="TagStyle"/>
          <w:rtl/>
        </w:rPr>
        <w:t xml:space="preserve"> &lt;&lt; </w:t>
      </w:r>
      <w:proofErr w:type="spellStart"/>
      <w:r w:rsidRPr="001D7710">
        <w:rPr>
          <w:rStyle w:val="TagStyle"/>
          <w:rtl/>
        </w:rPr>
        <w:t>דובר_המשך</w:t>
      </w:r>
      <w:proofErr w:type="spellEnd"/>
      <w:r w:rsidRPr="001D7710">
        <w:rPr>
          <w:rStyle w:val="TagStyle"/>
          <w:rtl/>
        </w:rPr>
        <w:t xml:space="preserve">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1D7710">
        <w:rPr>
          <w:rStyle w:val="TagStyle"/>
          <w:rtl/>
        </w:rPr>
        <w:t xml:space="preserve"> &lt;&lt; </w:t>
      </w:r>
      <w:proofErr w:type="spellStart"/>
      <w:r w:rsidRPr="001D7710">
        <w:rPr>
          <w:rStyle w:val="TagStyle"/>
          <w:rtl/>
        </w:rPr>
        <w:t>דובר_המשך</w:t>
      </w:r>
      <w:proofErr w:type="spellEnd"/>
      <w:r w:rsidRPr="001D77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0"/>
    </w:p>
    <w:p w:rsidR="001D7710" w:rsidRDefault="001D7710" w:rsidP="001D7710">
      <w:pPr>
        <w:pStyle w:val="KeepWithNext"/>
        <w:rPr>
          <w:rtl/>
        </w:rPr>
      </w:pPr>
    </w:p>
    <w:p w:rsidR="000F056C" w:rsidRDefault="001D7710" w:rsidP="000F056C">
      <w:pPr>
        <w:rPr>
          <w:rtl/>
        </w:rPr>
      </w:pPr>
      <w:bookmarkStart w:id="541" w:name="_ETM_Q1_1691221"/>
      <w:bookmarkEnd w:id="541"/>
      <w:r>
        <w:rPr>
          <w:rFonts w:hint="cs"/>
          <w:rtl/>
        </w:rPr>
        <w:t xml:space="preserve">אנחנו </w:t>
      </w:r>
      <w:bookmarkStart w:id="542" w:name="_ETM_Q1_1693321"/>
      <w:bookmarkEnd w:id="542"/>
      <w:r w:rsidR="000F056C">
        <w:rPr>
          <w:rFonts w:hint="cs"/>
          <w:rtl/>
        </w:rPr>
        <w:t xml:space="preserve">בקשר עם האפוטרופוס ואנחנו </w:t>
      </w:r>
      <w:bookmarkStart w:id="543" w:name="_ETM_Q1_1631000"/>
      <w:bookmarkEnd w:id="543"/>
      <w:r>
        <w:rPr>
          <w:rFonts w:hint="cs"/>
          <w:rtl/>
        </w:rPr>
        <w:t>שומעים</w:t>
      </w:r>
      <w:r w:rsidR="000F056C">
        <w:rPr>
          <w:rFonts w:hint="cs"/>
          <w:rtl/>
        </w:rPr>
        <w:t xml:space="preserve"> על הדברים גם מהם. יש מקרים שבהם יש שיתופי</w:t>
      </w:r>
      <w:bookmarkStart w:id="544" w:name="_ETM_Q1_1633000"/>
      <w:bookmarkEnd w:id="544"/>
      <w:r w:rsidR="000F056C">
        <w:rPr>
          <w:rFonts w:hint="cs"/>
          <w:rtl/>
        </w:rPr>
        <w:t xml:space="preserve"> פעולה. שוב, תיקנו גם את ההוראה בגלל שזיהי</w:t>
      </w:r>
      <w:bookmarkStart w:id="545" w:name="_ETM_Q1_1643000"/>
      <w:bookmarkEnd w:id="545"/>
      <w:r w:rsidR="000F056C">
        <w:rPr>
          <w:rFonts w:hint="cs"/>
          <w:rtl/>
        </w:rPr>
        <w:t>נו את זה אצלנו, זה מופיע גם בדברי ההסבר לתיקון</w:t>
      </w:r>
      <w:bookmarkStart w:id="546" w:name="_ETM_Q1_1646000"/>
      <w:bookmarkEnd w:id="546"/>
      <w:r w:rsidR="000F056C">
        <w:rPr>
          <w:rFonts w:hint="cs"/>
          <w:rtl/>
        </w:rPr>
        <w:t xml:space="preserve">. ולכן אנחנו כן תומכים בהצעה, אנחנו חושבים שהיא יכולה </w:t>
      </w:r>
      <w:bookmarkStart w:id="547" w:name="_ETM_Q1_1648000"/>
      <w:bookmarkEnd w:id="547"/>
      <w:r w:rsidR="000F056C">
        <w:rPr>
          <w:rFonts w:hint="cs"/>
          <w:rtl/>
        </w:rPr>
        <w:t>לעזור להזיז עוד, יחד עם מהלך</w:t>
      </w:r>
      <w:bookmarkStart w:id="548" w:name="_ETM_Q1_1700904"/>
      <w:bookmarkStart w:id="549" w:name="_ETM_Q1_1703371"/>
      <w:bookmarkStart w:id="550" w:name="ET_yor_6157_40"/>
      <w:bookmarkEnd w:id="548"/>
      <w:bookmarkEnd w:id="549"/>
      <w:r w:rsidR="000F056C">
        <w:rPr>
          <w:rFonts w:hint="cs"/>
          <w:rtl/>
        </w:rPr>
        <w:t xml:space="preserve"> של הבנקים.</w:t>
      </w:r>
    </w:p>
    <w:p w:rsidR="000F056C" w:rsidRDefault="000F056C" w:rsidP="000F056C">
      <w:pPr>
        <w:rPr>
          <w:rtl/>
        </w:rPr>
      </w:pPr>
    </w:p>
    <w:p w:rsidR="000F056C" w:rsidRDefault="000F056C" w:rsidP="000F056C">
      <w:pPr>
        <w:pStyle w:val="af6"/>
        <w:keepNext/>
        <w:rPr>
          <w:rtl/>
        </w:rPr>
      </w:pPr>
      <w:bookmarkStart w:id="551" w:name="ET_yor_6157_97"/>
      <w:r w:rsidRPr="000F056C">
        <w:rPr>
          <w:rStyle w:val="TagStyle"/>
          <w:rtl/>
        </w:rPr>
        <w:t xml:space="preserve"> &lt;&lt; </w:t>
      </w:r>
      <w:proofErr w:type="spellStart"/>
      <w:r w:rsidRPr="000F056C">
        <w:rPr>
          <w:rStyle w:val="TagStyle"/>
          <w:rtl/>
        </w:rPr>
        <w:t>יור</w:t>
      </w:r>
      <w:proofErr w:type="spellEnd"/>
      <w:r w:rsidRPr="000F056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056C">
        <w:rPr>
          <w:rStyle w:val="TagStyle"/>
          <w:rtl/>
        </w:rPr>
        <w:t xml:space="preserve"> &lt;&lt; </w:t>
      </w:r>
      <w:proofErr w:type="spellStart"/>
      <w:r w:rsidRPr="000F056C">
        <w:rPr>
          <w:rStyle w:val="TagStyle"/>
          <w:rtl/>
        </w:rPr>
        <w:t>יור</w:t>
      </w:r>
      <w:proofErr w:type="spellEnd"/>
      <w:r w:rsidRPr="000F05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:rsidR="000F056C" w:rsidRDefault="000F056C" w:rsidP="000F056C">
      <w:pPr>
        <w:pStyle w:val="KeepWithNext"/>
        <w:rPr>
          <w:rtl/>
        </w:rPr>
      </w:pPr>
    </w:p>
    <w:p w:rsidR="000D282B" w:rsidRDefault="000F056C" w:rsidP="000F056C">
      <w:pPr>
        <w:rPr>
          <w:rtl/>
        </w:rPr>
      </w:pPr>
      <w:bookmarkStart w:id="552" w:name="_ETM_Q1_1651000"/>
      <w:bookmarkEnd w:id="552"/>
      <w:r>
        <w:rPr>
          <w:rFonts w:hint="cs"/>
          <w:rtl/>
        </w:rPr>
        <w:t>בסדר גמור.</w:t>
      </w:r>
      <w:r w:rsidR="000D282B">
        <w:rPr>
          <w:rtl/>
        </w:rPr>
        <w:t xml:space="preserve">   </w:t>
      </w:r>
      <w:bookmarkEnd w:id="550"/>
    </w:p>
    <w:p w:rsidR="000D282B" w:rsidRDefault="000D282B" w:rsidP="000D282B">
      <w:pPr>
        <w:rPr>
          <w:rtl/>
        </w:rPr>
      </w:pPr>
      <w:bookmarkStart w:id="553" w:name="_ETM_Q1_1710822"/>
      <w:bookmarkStart w:id="554" w:name="_ETM_Q1_1715207"/>
      <w:bookmarkStart w:id="555" w:name="_ETM_Q1_1715339"/>
      <w:bookmarkEnd w:id="553"/>
      <w:bookmarkEnd w:id="554"/>
      <w:bookmarkEnd w:id="555"/>
    </w:p>
    <w:p w:rsidR="000F056C" w:rsidRDefault="000F056C" w:rsidP="000F056C">
      <w:pPr>
        <w:pStyle w:val="af9"/>
        <w:keepNext/>
        <w:rPr>
          <w:rtl/>
          <w:lang w:eastAsia="he-IL"/>
        </w:rPr>
      </w:pPr>
      <w:bookmarkStart w:id="556" w:name="ET_guest_515169_98"/>
      <w:r w:rsidRPr="000F0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0F05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:rsidR="000F056C" w:rsidRDefault="000F056C" w:rsidP="000F056C">
      <w:pPr>
        <w:pStyle w:val="KeepWithNext"/>
        <w:rPr>
          <w:rtl/>
          <w:lang w:eastAsia="he-IL"/>
        </w:rPr>
      </w:pPr>
    </w:p>
    <w:p w:rsidR="000D282B" w:rsidRDefault="000F056C" w:rsidP="000F056C">
      <w:pPr>
        <w:rPr>
          <w:rtl/>
        </w:rPr>
      </w:pPr>
      <w:bookmarkStart w:id="557" w:name="_ETM_Q1_1733973"/>
      <w:bookmarkStart w:id="558" w:name="_ETM_Q1_1734223"/>
      <w:bookmarkStart w:id="559" w:name="_ETM_Q1_1734306"/>
      <w:bookmarkEnd w:id="557"/>
      <w:bookmarkEnd w:id="558"/>
      <w:bookmarkEnd w:id="559"/>
      <w:r>
        <w:rPr>
          <w:rFonts w:hint="cs"/>
          <w:rtl/>
        </w:rPr>
        <w:t>אני ר</w:t>
      </w:r>
      <w:bookmarkStart w:id="560" w:name="_ETM_Q1_1655000"/>
      <w:bookmarkEnd w:id="560"/>
      <w:r>
        <w:rPr>
          <w:rFonts w:hint="cs"/>
          <w:rtl/>
        </w:rPr>
        <w:t xml:space="preserve">ק אוסיף, אני </w:t>
      </w:r>
      <w:r w:rsidR="000D282B">
        <w:rPr>
          <w:rFonts w:hint="cs"/>
          <w:rtl/>
        </w:rPr>
        <w:t xml:space="preserve">מהפיקוח על </w:t>
      </w:r>
      <w:bookmarkStart w:id="561" w:name="_ETM_Q1_1735723"/>
      <w:bookmarkEnd w:id="561"/>
      <w:r w:rsidR="000D282B">
        <w:rPr>
          <w:rFonts w:hint="cs"/>
          <w:rtl/>
        </w:rPr>
        <w:t>הבנקים</w:t>
      </w:r>
      <w:r>
        <w:rPr>
          <w:rFonts w:hint="cs"/>
          <w:rtl/>
        </w:rPr>
        <w:t xml:space="preserve">: יש אצלנו שתי דרכים לטפל בנושא </w:t>
      </w:r>
      <w:r>
        <w:rPr>
          <w:rtl/>
        </w:rPr>
        <w:t>–</w:t>
      </w:r>
      <w:r>
        <w:rPr>
          <w:rFonts w:hint="cs"/>
          <w:rtl/>
        </w:rPr>
        <w:t xml:space="preserve"> יש לנו יחידה לפניות ציבור שמטפלת במקרים פרטניים, גם </w:t>
      </w:r>
      <w:bookmarkStart w:id="562" w:name="_ETM_Q1_1662000"/>
      <w:bookmarkEnd w:id="562"/>
      <w:r>
        <w:rPr>
          <w:rFonts w:hint="cs"/>
          <w:rtl/>
        </w:rPr>
        <w:t>במקרים שמגיעים</w:t>
      </w:r>
      <w:r w:rsidR="00152057">
        <w:rPr>
          <w:rFonts w:hint="cs"/>
          <w:rtl/>
        </w:rPr>
        <w:t xml:space="preserve"> אלינו ישירות מהאפוטרופוס וגם כאלה שמגיעים ישירות אלינו,</w:t>
      </w:r>
      <w:bookmarkStart w:id="563" w:name="_ETM_Q1_1670000"/>
      <w:bookmarkEnd w:id="563"/>
      <w:r w:rsidR="00152057">
        <w:rPr>
          <w:rFonts w:hint="cs"/>
          <w:rtl/>
        </w:rPr>
        <w:t xml:space="preserve"> אז מטפלים בכל מקרה לגופו. וגם</w:t>
      </w:r>
      <w:r w:rsidR="008D3545">
        <w:rPr>
          <w:rFonts w:hint="cs"/>
          <w:rtl/>
        </w:rPr>
        <w:t xml:space="preserve"> באופן כללי, יש לנו </w:t>
      </w:r>
      <w:bookmarkStart w:id="564" w:name="_ETM_Q1_1672000"/>
      <w:bookmarkEnd w:id="564"/>
      <w:r w:rsidR="008D3545">
        <w:rPr>
          <w:rFonts w:hint="cs"/>
          <w:rtl/>
        </w:rPr>
        <w:t>יחידת בקרה שמטפלת בצורה רוחבית.</w:t>
      </w:r>
    </w:p>
    <w:p w:rsidR="00D71E72" w:rsidRDefault="00D71E72" w:rsidP="000F056C">
      <w:pPr>
        <w:rPr>
          <w:rtl/>
        </w:rPr>
      </w:pPr>
    </w:p>
    <w:p w:rsidR="000D282B" w:rsidRDefault="000D282B" w:rsidP="000D282B">
      <w:pPr>
        <w:pStyle w:val="af6"/>
        <w:keepNext/>
        <w:rPr>
          <w:rtl/>
        </w:rPr>
      </w:pPr>
      <w:bookmarkStart w:id="565" w:name="_ETM_Q1_1736606"/>
      <w:bookmarkStart w:id="566" w:name="_ETM_Q1_1736693"/>
      <w:bookmarkStart w:id="567" w:name="ET_yor_6157_42"/>
      <w:bookmarkEnd w:id="565"/>
      <w:bookmarkEnd w:id="566"/>
      <w:r w:rsidRPr="000D28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282B">
        <w:rPr>
          <w:rStyle w:val="TagStyle"/>
          <w:rtl/>
        </w:rPr>
        <w:t xml:space="preserve"> &lt;&lt; </w:t>
      </w:r>
      <w:proofErr w:type="spellStart"/>
      <w:r w:rsidRPr="000D282B">
        <w:rPr>
          <w:rStyle w:val="TagStyle"/>
          <w:rtl/>
        </w:rPr>
        <w:t>יור</w:t>
      </w:r>
      <w:proofErr w:type="spellEnd"/>
      <w:r w:rsidRPr="000D2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7"/>
    </w:p>
    <w:p w:rsidR="000D282B" w:rsidRDefault="000D282B" w:rsidP="000D282B">
      <w:pPr>
        <w:pStyle w:val="KeepWithNext"/>
        <w:rPr>
          <w:rtl/>
        </w:rPr>
      </w:pPr>
    </w:p>
    <w:p w:rsidR="000D282B" w:rsidRDefault="000D282B" w:rsidP="008D3545">
      <w:pPr>
        <w:rPr>
          <w:rtl/>
        </w:rPr>
      </w:pPr>
      <w:bookmarkStart w:id="568" w:name="_ETM_Q1_1737072"/>
      <w:bookmarkEnd w:id="568"/>
      <w:r>
        <w:rPr>
          <w:rFonts w:hint="cs"/>
          <w:rtl/>
        </w:rPr>
        <w:t>בסדר גמור. וזה</w:t>
      </w:r>
      <w:r w:rsidR="008D3545">
        <w:rPr>
          <w:rFonts w:hint="cs"/>
          <w:rtl/>
        </w:rPr>
        <w:t xml:space="preserve"> לכאורה</w:t>
      </w:r>
      <w:r>
        <w:rPr>
          <w:rFonts w:hint="cs"/>
          <w:rtl/>
        </w:rPr>
        <w:t xml:space="preserve"> יחול גם על כרטיסי אשראי ואמצעי </w:t>
      </w:r>
      <w:bookmarkStart w:id="569" w:name="_ETM_Q1_1745574"/>
      <w:bookmarkEnd w:id="569"/>
      <w:r>
        <w:rPr>
          <w:rFonts w:hint="cs"/>
          <w:rtl/>
        </w:rPr>
        <w:t xml:space="preserve">תשלום אחרים? </w:t>
      </w:r>
      <w:r w:rsidR="008D3545">
        <w:rPr>
          <w:rFonts w:hint="cs"/>
          <w:rtl/>
        </w:rPr>
        <w:t xml:space="preserve">לצורך העניין, אני שואל כי </w:t>
      </w:r>
      <w:bookmarkStart w:id="570" w:name="_ETM_Q1_1689000"/>
      <w:bookmarkEnd w:id="570"/>
      <w:r w:rsidR="008D3545">
        <w:rPr>
          <w:rFonts w:hint="cs"/>
          <w:rtl/>
        </w:rPr>
        <w:t>זה חשוב. אנחנו עכשיו לפני קריאה ראשונה</w:t>
      </w:r>
      <w:bookmarkStart w:id="571" w:name="_ETM_Q1_1695000"/>
      <w:bookmarkEnd w:id="571"/>
      <w:r w:rsidR="008D3545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יחול </w:t>
      </w:r>
      <w:bookmarkStart w:id="572" w:name="_ETM_Q1_1755741"/>
      <w:bookmarkEnd w:id="572"/>
      <w:r>
        <w:rPr>
          <w:rFonts w:hint="cs"/>
          <w:rtl/>
        </w:rPr>
        <w:t xml:space="preserve">גם על ביט וכדומה או שזה רק על בנקים וכרטיסי </w:t>
      </w:r>
      <w:bookmarkStart w:id="573" w:name="_ETM_Q1_1765758"/>
      <w:bookmarkEnd w:id="573"/>
      <w:r>
        <w:rPr>
          <w:rFonts w:hint="cs"/>
          <w:rtl/>
        </w:rPr>
        <w:t>אשראי? מה ה</w:t>
      </w:r>
      <w:r w:rsidR="008D3545">
        <w:rPr>
          <w:rFonts w:hint="cs"/>
          <w:rtl/>
        </w:rPr>
        <w:t>ה</w:t>
      </w:r>
      <w:r>
        <w:rPr>
          <w:rFonts w:hint="cs"/>
          <w:rtl/>
        </w:rPr>
        <w:t>גדרה</w:t>
      </w:r>
      <w:r w:rsidR="008D3545">
        <w:rPr>
          <w:rFonts w:hint="cs"/>
          <w:rtl/>
        </w:rPr>
        <w:t xml:space="preserve"> פה,</w:t>
      </w:r>
      <w:r>
        <w:rPr>
          <w:rFonts w:hint="cs"/>
          <w:rtl/>
        </w:rPr>
        <w:t xml:space="preserve"> מבחינתכם</w:t>
      </w:r>
      <w:r w:rsidR="008D3545">
        <w:rPr>
          <w:rFonts w:hint="cs"/>
          <w:rtl/>
        </w:rPr>
        <w:t>?</w:t>
      </w:r>
    </w:p>
    <w:p w:rsidR="000D282B" w:rsidRDefault="000D282B" w:rsidP="000D282B">
      <w:pPr>
        <w:rPr>
          <w:rtl/>
        </w:rPr>
      </w:pPr>
      <w:bookmarkStart w:id="574" w:name="_ETM_Q1_1768875"/>
      <w:bookmarkStart w:id="575" w:name="_ETM_Q1_1768979"/>
      <w:bookmarkStart w:id="576" w:name="_ETM_Q1_1769274"/>
      <w:bookmarkStart w:id="577" w:name="_ETM_Q1_1769358"/>
      <w:bookmarkStart w:id="578" w:name="_ETM_Q1_1770042"/>
      <w:bookmarkStart w:id="579" w:name="_ETM_Q1_1770124"/>
      <w:bookmarkStart w:id="580" w:name="_ETM_Q1_1770142"/>
      <w:bookmarkStart w:id="581" w:name="_ETM_Q1_1770224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</w:p>
    <w:p w:rsidR="008D3545" w:rsidRDefault="008D3545" w:rsidP="008D3545">
      <w:pPr>
        <w:pStyle w:val="af9"/>
        <w:keepNext/>
        <w:rPr>
          <w:rtl/>
        </w:rPr>
      </w:pPr>
      <w:bookmarkStart w:id="582" w:name="ET_guest_717228_99"/>
      <w:r w:rsidRPr="008D3545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8D35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2"/>
    </w:p>
    <w:p w:rsidR="008D3545" w:rsidRDefault="008D3545" w:rsidP="008D3545">
      <w:pPr>
        <w:pStyle w:val="KeepWithNext"/>
        <w:rPr>
          <w:rtl/>
        </w:rPr>
      </w:pPr>
    </w:p>
    <w:p w:rsidR="00C10E45" w:rsidRDefault="008D3545" w:rsidP="00C10E45">
      <w:pPr>
        <w:rPr>
          <w:rtl/>
        </w:rPr>
      </w:pPr>
      <w:r>
        <w:rPr>
          <w:rFonts w:hint="cs"/>
          <w:rtl/>
        </w:rPr>
        <w:t xml:space="preserve">כן. </w:t>
      </w:r>
      <w:bookmarkStart w:id="583" w:name="_ETM_Q1_1772775"/>
      <w:bookmarkStart w:id="584" w:name="_ETM_Q1_1772859"/>
      <w:bookmarkStart w:id="585" w:name="_ETM_Q1_1772892"/>
      <w:bookmarkStart w:id="586" w:name="_ETM_Q1_1772979"/>
      <w:bookmarkEnd w:id="583"/>
      <w:bookmarkEnd w:id="584"/>
      <w:bookmarkEnd w:id="585"/>
      <w:bookmarkEnd w:id="586"/>
      <w:r w:rsidR="000D282B">
        <w:rPr>
          <w:rFonts w:hint="cs"/>
          <w:rtl/>
        </w:rPr>
        <w:t xml:space="preserve">הנוסח כרגע הוא </w:t>
      </w:r>
      <w:r w:rsidR="00C10E45">
        <w:rPr>
          <w:rFonts w:hint="cs"/>
          <w:rtl/>
        </w:rPr>
        <w:t xml:space="preserve">בהיבטים מסוימים </w:t>
      </w:r>
      <w:r w:rsidR="000D282B">
        <w:rPr>
          <w:rFonts w:hint="cs"/>
          <w:rtl/>
        </w:rPr>
        <w:t xml:space="preserve">רחב יותר מהצעת החוק </w:t>
      </w:r>
      <w:bookmarkStart w:id="587" w:name="_ETM_Q1_1777442"/>
      <w:bookmarkEnd w:id="587"/>
      <w:r w:rsidR="000D282B">
        <w:rPr>
          <w:rFonts w:hint="cs"/>
          <w:rtl/>
        </w:rPr>
        <w:t>המקורית</w:t>
      </w:r>
      <w:r w:rsidR="00C10E45">
        <w:rPr>
          <w:rFonts w:hint="cs"/>
          <w:rtl/>
        </w:rPr>
        <w:t xml:space="preserve"> כי</w:t>
      </w:r>
      <w:r w:rsidR="000D282B">
        <w:rPr>
          <w:rFonts w:hint="cs"/>
          <w:rtl/>
        </w:rPr>
        <w:t xml:space="preserve"> הוא חל על כל </w:t>
      </w:r>
      <w:r w:rsidR="00C10E45">
        <w:rPr>
          <w:rFonts w:hint="cs"/>
          <w:rtl/>
        </w:rPr>
        <w:t xml:space="preserve">נותני אמצעי </w:t>
      </w:r>
      <w:r w:rsidR="000D282B">
        <w:rPr>
          <w:rFonts w:hint="cs"/>
          <w:rtl/>
        </w:rPr>
        <w:t xml:space="preserve">התשלום, לא רק על </w:t>
      </w:r>
      <w:bookmarkStart w:id="588" w:name="_ETM_Q1_1782876"/>
      <w:bookmarkEnd w:id="588"/>
      <w:r w:rsidR="000D282B">
        <w:rPr>
          <w:rFonts w:hint="cs"/>
          <w:rtl/>
        </w:rPr>
        <w:t>בנקים</w:t>
      </w:r>
      <w:r w:rsidR="00C10E45">
        <w:rPr>
          <w:rFonts w:hint="cs"/>
          <w:rtl/>
        </w:rPr>
        <w:t xml:space="preserve"> אלא</w:t>
      </w:r>
      <w:r w:rsidR="000D282B">
        <w:rPr>
          <w:rFonts w:hint="cs"/>
          <w:rtl/>
        </w:rPr>
        <w:t xml:space="preserve"> כל מי שנותן את השירות. כתוב במפורש שזה </w:t>
      </w:r>
      <w:r w:rsidR="00C10E45">
        <w:rPr>
          <w:rFonts w:hint="cs"/>
          <w:rtl/>
        </w:rPr>
        <w:t xml:space="preserve">רלוונטי </w:t>
      </w:r>
      <w:bookmarkStart w:id="589" w:name="_ETM_Q1_1726000"/>
      <w:bookmarkEnd w:id="589"/>
      <w:r w:rsidR="000D282B">
        <w:rPr>
          <w:rFonts w:hint="cs"/>
          <w:rtl/>
        </w:rPr>
        <w:t xml:space="preserve">גם </w:t>
      </w:r>
      <w:bookmarkStart w:id="590" w:name="_ETM_Q1_1788842"/>
      <w:bookmarkEnd w:id="590"/>
      <w:r w:rsidR="000D282B">
        <w:rPr>
          <w:rFonts w:hint="cs"/>
          <w:rtl/>
        </w:rPr>
        <w:t xml:space="preserve">לעניין </w:t>
      </w:r>
      <w:r w:rsidR="00C10E45">
        <w:rPr>
          <w:rFonts w:hint="cs"/>
          <w:rtl/>
        </w:rPr>
        <w:t xml:space="preserve">פתיחה וניהול של חשבון בתשלום, </w:t>
      </w:r>
      <w:r w:rsidR="000D282B">
        <w:rPr>
          <w:rFonts w:hint="cs"/>
          <w:rtl/>
        </w:rPr>
        <w:t xml:space="preserve">וגם לעניין </w:t>
      </w:r>
      <w:r w:rsidR="00C10E45">
        <w:rPr>
          <w:rFonts w:hint="cs"/>
          <w:rtl/>
        </w:rPr>
        <w:t xml:space="preserve">שימוש </w:t>
      </w:r>
      <w:r w:rsidR="000D282B">
        <w:rPr>
          <w:rFonts w:hint="cs"/>
          <w:rtl/>
        </w:rPr>
        <w:t xml:space="preserve">אמצעי תשלום. ועוד נוסף </w:t>
      </w:r>
      <w:r w:rsidR="00C10E45">
        <w:rPr>
          <w:rFonts w:hint="cs"/>
          <w:rtl/>
        </w:rPr>
        <w:t xml:space="preserve">חידוד </w:t>
      </w:r>
      <w:r w:rsidR="000D282B">
        <w:rPr>
          <w:rFonts w:hint="cs"/>
          <w:rtl/>
        </w:rPr>
        <w:t xml:space="preserve">לגבי </w:t>
      </w:r>
      <w:r w:rsidR="00C10E45">
        <w:rPr>
          <w:rFonts w:hint="cs"/>
          <w:rtl/>
        </w:rPr>
        <w:t>ה</w:t>
      </w:r>
      <w:r w:rsidR="000D282B">
        <w:rPr>
          <w:rFonts w:hint="cs"/>
          <w:rtl/>
        </w:rPr>
        <w:t xml:space="preserve">אמצעים </w:t>
      </w:r>
      <w:r w:rsidR="00C10E45">
        <w:rPr>
          <w:rFonts w:hint="cs"/>
          <w:rtl/>
        </w:rPr>
        <w:t>ה</w:t>
      </w:r>
      <w:r w:rsidR="000D282B">
        <w:rPr>
          <w:rFonts w:hint="cs"/>
          <w:rtl/>
        </w:rPr>
        <w:t>דיגיטליים,</w:t>
      </w:r>
      <w:r w:rsidR="00C10E45">
        <w:rPr>
          <w:rFonts w:hint="cs"/>
          <w:rtl/>
        </w:rPr>
        <w:t xml:space="preserve"> שאנחנו ערים </w:t>
      </w:r>
      <w:bookmarkStart w:id="591" w:name="_ETM_Q1_1741000"/>
      <w:bookmarkEnd w:id="591"/>
      <w:r w:rsidR="00C10E45">
        <w:rPr>
          <w:rFonts w:hint="cs"/>
          <w:rtl/>
        </w:rPr>
        <w:t xml:space="preserve">לזה </w:t>
      </w:r>
      <w:bookmarkStart w:id="592" w:name="_ETM_Q1_1797526"/>
      <w:bookmarkEnd w:id="592"/>
      <w:r w:rsidR="000D282B">
        <w:rPr>
          <w:rFonts w:hint="cs"/>
          <w:rtl/>
        </w:rPr>
        <w:t>שזאת בעיה</w:t>
      </w:r>
      <w:r w:rsidR="00C10E45">
        <w:rPr>
          <w:rFonts w:hint="cs"/>
          <w:rtl/>
        </w:rPr>
        <w:t xml:space="preserve"> שהציבור מתמודד </w:t>
      </w:r>
      <w:proofErr w:type="spellStart"/>
      <w:r w:rsidR="00C10E45">
        <w:rPr>
          <w:rFonts w:hint="cs"/>
          <w:rtl/>
        </w:rPr>
        <w:t>איתה</w:t>
      </w:r>
      <w:proofErr w:type="spellEnd"/>
      <w:r w:rsidR="000D282B">
        <w:rPr>
          <w:rFonts w:hint="cs"/>
          <w:rtl/>
        </w:rPr>
        <w:t>.</w:t>
      </w:r>
      <w:r w:rsidR="00C10E45">
        <w:rPr>
          <w:rFonts w:hint="cs"/>
          <w:rtl/>
        </w:rPr>
        <w:t xml:space="preserve"> </w:t>
      </w:r>
      <w:bookmarkStart w:id="593" w:name="_ETM_Q1_1743000"/>
      <w:bookmarkEnd w:id="593"/>
      <w:r w:rsidR="00C10E45">
        <w:rPr>
          <w:rFonts w:hint="cs"/>
          <w:rtl/>
        </w:rPr>
        <w:t>אז</w:t>
      </w:r>
      <w:r w:rsidR="000D282B">
        <w:rPr>
          <w:rFonts w:hint="cs"/>
          <w:rtl/>
        </w:rPr>
        <w:t xml:space="preserve"> אני חושבת שזה די רחב. </w:t>
      </w:r>
    </w:p>
    <w:p w:rsidR="00C10E45" w:rsidRDefault="00C10E45" w:rsidP="00C10E45">
      <w:pPr>
        <w:rPr>
          <w:rtl/>
        </w:rPr>
      </w:pPr>
      <w:bookmarkStart w:id="594" w:name="_ETM_Q1_1746000"/>
      <w:bookmarkEnd w:id="594"/>
    </w:p>
    <w:p w:rsidR="000D282B" w:rsidRDefault="000D282B" w:rsidP="00C10E45">
      <w:pPr>
        <w:rPr>
          <w:rtl/>
        </w:rPr>
      </w:pPr>
      <w:r>
        <w:rPr>
          <w:rFonts w:hint="cs"/>
          <w:rtl/>
        </w:rPr>
        <w:t>אני</w:t>
      </w:r>
      <w:r w:rsidR="00C10E45">
        <w:rPr>
          <w:rFonts w:hint="cs"/>
          <w:rtl/>
        </w:rPr>
        <w:t xml:space="preserve"> כן</w:t>
      </w:r>
      <w:r>
        <w:rPr>
          <w:rFonts w:hint="cs"/>
          <w:rtl/>
        </w:rPr>
        <w:t xml:space="preserve"> אגיד</w:t>
      </w:r>
      <w:r w:rsidR="00C10E45">
        <w:rPr>
          <w:rFonts w:hint="cs"/>
          <w:rtl/>
        </w:rPr>
        <w:t>, כדי שיהיה ברור:</w:t>
      </w:r>
      <w:r>
        <w:rPr>
          <w:rFonts w:hint="cs"/>
          <w:rtl/>
        </w:rPr>
        <w:t xml:space="preserve"> כרטיס </w:t>
      </w:r>
      <w:bookmarkStart w:id="595" w:name="_ETM_Q1_1807810"/>
      <w:bookmarkEnd w:id="595"/>
      <w:r w:rsidR="00C10E45">
        <w:rPr>
          <w:rFonts w:hint="cs"/>
          <w:rtl/>
        </w:rPr>
        <w:t>אשראי, יש בו שני היבטי</w:t>
      </w:r>
      <w:bookmarkStart w:id="596" w:name="_ETM_Q1_1747000"/>
      <w:bookmarkEnd w:id="596"/>
      <w:r w:rsidR="00C10E45">
        <w:rPr>
          <w:rFonts w:hint="cs"/>
          <w:rtl/>
        </w:rPr>
        <w:t>ם. יש בו היבט אחד שהוא</w:t>
      </w:r>
      <w:r>
        <w:rPr>
          <w:rFonts w:hint="cs"/>
          <w:rtl/>
        </w:rPr>
        <w:t xml:space="preserve"> אמצעי תשלום</w:t>
      </w:r>
      <w:r w:rsidR="00C10E45">
        <w:rPr>
          <w:rFonts w:hint="cs"/>
          <w:rtl/>
        </w:rPr>
        <w:t xml:space="preserve">, יש </w:t>
      </w:r>
      <w:bookmarkStart w:id="597" w:name="_ETM_Q1_1751000"/>
      <w:bookmarkEnd w:id="597"/>
      <w:r w:rsidR="00C10E45">
        <w:rPr>
          <w:rFonts w:hint="cs"/>
          <w:rtl/>
        </w:rPr>
        <w:t>בו היבט אחד שהוא אשראי. כרטיס אשראי לא בהכרח נכלל</w:t>
      </w:r>
      <w:bookmarkStart w:id="598" w:name="_ETM_Q1_1755000"/>
      <w:bookmarkEnd w:id="598"/>
      <w:r w:rsidR="00C10E45">
        <w:rPr>
          <w:rFonts w:hint="cs"/>
          <w:rtl/>
        </w:rPr>
        <w:t xml:space="preserve"> פה מהסיבה הפשוטה, שאין חובה לתת אשראי, זה אפילו</w:t>
      </w:r>
      <w:bookmarkStart w:id="599" w:name="_ETM_Q1_1760000"/>
      <w:bookmarkEnd w:id="599"/>
      <w:r w:rsidR="00C10E45">
        <w:rPr>
          <w:rFonts w:hint="cs"/>
          <w:rtl/>
        </w:rPr>
        <w:t xml:space="preserve"> כתוב בחקיקה ראשית, ללקוח שלא מתמודד עם אתגרים כאלה </w:t>
      </w:r>
      <w:r w:rsidR="00C10E45">
        <w:rPr>
          <w:rtl/>
        </w:rPr>
        <w:t>–</w:t>
      </w:r>
      <w:r w:rsidR="00C10E45">
        <w:rPr>
          <w:rFonts w:hint="cs"/>
          <w:rtl/>
        </w:rPr>
        <w:t xml:space="preserve"> </w:t>
      </w:r>
      <w:bookmarkStart w:id="600" w:name="_ETM_Q1_1766000"/>
      <w:bookmarkEnd w:id="600"/>
      <w:r w:rsidR="00C10E45">
        <w:rPr>
          <w:rFonts w:hint="cs"/>
          <w:rtl/>
        </w:rPr>
        <w:t>אין חובה לתת אשראי - -</w:t>
      </w:r>
      <w:r>
        <w:rPr>
          <w:rFonts w:hint="cs"/>
          <w:rtl/>
        </w:rPr>
        <w:t xml:space="preserve"> </w:t>
      </w:r>
      <w:bookmarkStart w:id="601" w:name="_ETM_Q1_1822794"/>
      <w:bookmarkEnd w:id="601"/>
    </w:p>
    <w:p w:rsidR="000D282B" w:rsidRDefault="000D282B" w:rsidP="000D282B">
      <w:pPr>
        <w:rPr>
          <w:rtl/>
        </w:rPr>
      </w:pPr>
      <w:bookmarkStart w:id="602" w:name="_ETM_Q1_1823594"/>
      <w:bookmarkStart w:id="603" w:name="_ETM_Q1_1823678"/>
      <w:bookmarkEnd w:id="602"/>
      <w:bookmarkEnd w:id="603"/>
    </w:p>
    <w:p w:rsidR="000D282B" w:rsidRDefault="000D282B" w:rsidP="000D282B">
      <w:pPr>
        <w:pStyle w:val="af6"/>
        <w:keepNext/>
        <w:rPr>
          <w:rtl/>
        </w:rPr>
      </w:pPr>
      <w:bookmarkStart w:id="604" w:name="ET_yor_6157_43"/>
      <w:r w:rsidRPr="000D282B">
        <w:rPr>
          <w:rStyle w:val="TagStyle"/>
          <w:rtl/>
        </w:rPr>
        <w:t xml:space="preserve"> &lt;&lt; </w:t>
      </w:r>
      <w:proofErr w:type="spellStart"/>
      <w:r w:rsidRPr="000D282B">
        <w:rPr>
          <w:rStyle w:val="TagStyle"/>
          <w:rtl/>
        </w:rPr>
        <w:t>יור</w:t>
      </w:r>
      <w:proofErr w:type="spellEnd"/>
      <w:r w:rsidRPr="000D28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282B">
        <w:rPr>
          <w:rStyle w:val="TagStyle"/>
          <w:rtl/>
        </w:rPr>
        <w:t xml:space="preserve"> &lt;&lt; </w:t>
      </w:r>
      <w:proofErr w:type="spellStart"/>
      <w:r w:rsidRPr="000D282B">
        <w:rPr>
          <w:rStyle w:val="TagStyle"/>
          <w:rtl/>
        </w:rPr>
        <w:t>יור</w:t>
      </w:r>
      <w:proofErr w:type="spellEnd"/>
      <w:r w:rsidRPr="000D2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4"/>
    </w:p>
    <w:p w:rsidR="000D282B" w:rsidRDefault="000D282B" w:rsidP="000D282B">
      <w:pPr>
        <w:pStyle w:val="KeepWithNext"/>
        <w:rPr>
          <w:rtl/>
        </w:rPr>
      </w:pPr>
    </w:p>
    <w:p w:rsidR="000D282B" w:rsidRDefault="000D282B" w:rsidP="00DF5CC4">
      <w:pPr>
        <w:rPr>
          <w:rtl/>
        </w:rPr>
      </w:pPr>
      <w:bookmarkStart w:id="605" w:name="_ETM_Q1_1824211"/>
      <w:bookmarkEnd w:id="605"/>
      <w:r>
        <w:rPr>
          <w:rFonts w:hint="cs"/>
          <w:rtl/>
        </w:rPr>
        <w:t xml:space="preserve">אסור להפלות או לסרב </w:t>
      </w:r>
      <w:r w:rsidR="00DF5CC4">
        <w:rPr>
          <w:rFonts w:hint="cs"/>
          <w:rtl/>
        </w:rPr>
        <w:t>מטעמ</w:t>
      </w:r>
      <w:r>
        <w:rPr>
          <w:rFonts w:hint="cs"/>
          <w:rtl/>
        </w:rPr>
        <w:t>ים בלתי סבירים</w:t>
      </w:r>
      <w:r w:rsidR="00DF5CC4">
        <w:rPr>
          <w:rFonts w:hint="cs"/>
          <w:rtl/>
        </w:rPr>
        <w:t>.</w:t>
      </w:r>
    </w:p>
    <w:p w:rsidR="000D282B" w:rsidRDefault="000D282B" w:rsidP="000D282B">
      <w:pPr>
        <w:rPr>
          <w:rtl/>
        </w:rPr>
      </w:pPr>
      <w:bookmarkStart w:id="606" w:name="_ETM_Q1_1829662"/>
      <w:bookmarkStart w:id="607" w:name="_ETM_Q1_1829745"/>
      <w:bookmarkStart w:id="608" w:name="_ETM_Q1_1829811"/>
      <w:bookmarkStart w:id="609" w:name="_ETM_Q1_1829878"/>
      <w:bookmarkEnd w:id="606"/>
      <w:bookmarkEnd w:id="607"/>
      <w:bookmarkEnd w:id="608"/>
      <w:bookmarkEnd w:id="609"/>
    </w:p>
    <w:p w:rsidR="00DF5CC4" w:rsidRDefault="00DF5CC4" w:rsidP="00DF5CC4">
      <w:pPr>
        <w:pStyle w:val="a4"/>
        <w:keepNext/>
        <w:rPr>
          <w:rtl/>
        </w:rPr>
      </w:pPr>
      <w:bookmarkStart w:id="610" w:name="ET_speaker_נועה_ברודסקי_לוי_100"/>
      <w:r w:rsidRPr="00DF5CC4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DF5C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DF5CC4" w:rsidRDefault="00DF5CC4" w:rsidP="00DF5CC4">
      <w:pPr>
        <w:pStyle w:val="KeepWithNext"/>
        <w:rPr>
          <w:rtl/>
        </w:rPr>
      </w:pPr>
    </w:p>
    <w:p w:rsidR="000D282B" w:rsidRDefault="00DF5CC4" w:rsidP="008122DE">
      <w:pPr>
        <w:rPr>
          <w:rtl/>
        </w:rPr>
      </w:pPr>
      <w:bookmarkStart w:id="611" w:name="_ETM_Q1_1767000"/>
      <w:bookmarkStart w:id="612" w:name="_ETM_Q1_1830445"/>
      <w:bookmarkStart w:id="613" w:name="_ETM_Q1_1830527"/>
      <w:bookmarkStart w:id="614" w:name="_ETM_Q1_1830545"/>
      <w:bookmarkStart w:id="615" w:name="_ETM_Q1_1830612"/>
      <w:bookmarkEnd w:id="611"/>
      <w:bookmarkEnd w:id="612"/>
      <w:bookmarkEnd w:id="613"/>
      <w:bookmarkEnd w:id="614"/>
      <w:bookmarkEnd w:id="615"/>
      <w:r>
        <w:rPr>
          <w:rFonts w:hint="cs"/>
          <w:rtl/>
        </w:rPr>
        <w:t>השאלה אם כרטיס אשראי כן</w:t>
      </w:r>
      <w:bookmarkStart w:id="616" w:name="_ETM_Q1_1771000"/>
      <w:bookmarkEnd w:id="616"/>
      <w:r>
        <w:rPr>
          <w:rFonts w:hint="cs"/>
          <w:rtl/>
        </w:rPr>
        <w:t xml:space="preserve"> יהיה פה במובן הזה ש</w:t>
      </w:r>
      <w:r w:rsidR="000D282B">
        <w:rPr>
          <w:rFonts w:hint="cs"/>
          <w:rtl/>
        </w:rPr>
        <w:t xml:space="preserve">אנחנו לא פוגעים בשיקול </w:t>
      </w:r>
      <w:bookmarkStart w:id="617" w:name="_ETM_Q1_1833512"/>
      <w:bookmarkEnd w:id="617"/>
      <w:r w:rsidR="000D282B">
        <w:rPr>
          <w:rFonts w:hint="cs"/>
          <w:rtl/>
        </w:rPr>
        <w:t>הדעת שיש בכל חשבון בנק. השאלה אם</w:t>
      </w:r>
      <w:r w:rsidR="008122DE">
        <w:rPr>
          <w:rFonts w:hint="cs"/>
          <w:rtl/>
        </w:rPr>
        <w:t xml:space="preserve"> ברור מפה שאי אפשר </w:t>
      </w:r>
      <w:bookmarkStart w:id="618" w:name="_ETM_Q1_1778000"/>
      <w:bookmarkEnd w:id="618"/>
      <w:r w:rsidR="008122DE">
        <w:rPr>
          <w:rFonts w:hint="cs"/>
          <w:rtl/>
        </w:rPr>
        <w:t>לסרב, שזה כן יחול על הסעיף ואי אפשר לסרב לתת</w:t>
      </w:r>
      <w:bookmarkStart w:id="619" w:name="_ETM_Q1_1781000"/>
      <w:bookmarkEnd w:id="619"/>
      <w:r w:rsidR="008122DE">
        <w:rPr>
          <w:rFonts w:hint="cs"/>
          <w:rtl/>
        </w:rPr>
        <w:t xml:space="preserve"> רק בגלל זה.</w:t>
      </w:r>
    </w:p>
    <w:p w:rsidR="000D282B" w:rsidRDefault="000D282B" w:rsidP="000D282B">
      <w:pPr>
        <w:rPr>
          <w:rtl/>
        </w:rPr>
      </w:pPr>
      <w:bookmarkStart w:id="620" w:name="_ETM_Q1_1839929"/>
      <w:bookmarkEnd w:id="620"/>
    </w:p>
    <w:p w:rsidR="008122DE" w:rsidRDefault="008122DE" w:rsidP="008122DE">
      <w:pPr>
        <w:pStyle w:val="af9"/>
        <w:keepNext/>
        <w:rPr>
          <w:rtl/>
        </w:rPr>
      </w:pPr>
      <w:bookmarkStart w:id="621" w:name="_ETM_Q1_1840029"/>
      <w:bookmarkStart w:id="622" w:name="_ETM_Q1_1840062"/>
      <w:bookmarkStart w:id="623" w:name="_ETM_Q1_1840129"/>
      <w:bookmarkStart w:id="624" w:name="ET_guest_717228_101"/>
      <w:bookmarkEnd w:id="621"/>
      <w:bookmarkEnd w:id="622"/>
      <w:bookmarkEnd w:id="623"/>
      <w:r w:rsidRPr="008122DE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8122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4"/>
    </w:p>
    <w:p w:rsidR="008122DE" w:rsidRDefault="008122DE" w:rsidP="008122DE">
      <w:pPr>
        <w:pStyle w:val="KeepWithNext"/>
        <w:rPr>
          <w:rtl/>
        </w:rPr>
      </w:pPr>
    </w:p>
    <w:p w:rsidR="000D282B" w:rsidRDefault="008122DE" w:rsidP="003B05FB">
      <w:pPr>
        <w:rPr>
          <w:rtl/>
        </w:rPr>
      </w:pPr>
      <w:bookmarkStart w:id="625" w:name="_ETM_Q1_1782000"/>
      <w:bookmarkStart w:id="626" w:name="_ETM_Q1_1840612"/>
      <w:bookmarkStart w:id="627" w:name="_ETM_Q1_1840695"/>
      <w:bookmarkStart w:id="628" w:name="_ETM_Q1_1840712"/>
      <w:bookmarkStart w:id="629" w:name="_ETM_Q1_1840778"/>
      <w:bookmarkEnd w:id="625"/>
      <w:bookmarkEnd w:id="626"/>
      <w:bookmarkEnd w:id="627"/>
      <w:bookmarkEnd w:id="628"/>
      <w:bookmarkEnd w:id="629"/>
      <w:r>
        <w:rPr>
          <w:rFonts w:hint="cs"/>
          <w:rtl/>
        </w:rPr>
        <w:t xml:space="preserve">אנחנו חושבים שהסעיף השני (ב), </w:t>
      </w:r>
      <w:r w:rsidR="000D282B">
        <w:rPr>
          <w:rFonts w:hint="cs"/>
          <w:rtl/>
        </w:rPr>
        <w:t xml:space="preserve">הוא </w:t>
      </w:r>
      <w:bookmarkStart w:id="630" w:name="_ETM_Q1_1841229"/>
      <w:bookmarkEnd w:id="630"/>
      <w:r w:rsidR="000D282B">
        <w:rPr>
          <w:rFonts w:hint="cs"/>
          <w:rtl/>
        </w:rPr>
        <w:t xml:space="preserve">בא להתמודד עם זה שאותו אפוטרופוס או </w:t>
      </w:r>
      <w:r>
        <w:rPr>
          <w:rFonts w:hint="cs"/>
          <w:rtl/>
        </w:rPr>
        <w:t xml:space="preserve">מיופה כוח, </w:t>
      </w:r>
      <w:bookmarkStart w:id="631" w:name="_ETM_Q1_1786000"/>
      <w:bookmarkEnd w:id="631"/>
      <w:r>
        <w:rPr>
          <w:rFonts w:hint="cs"/>
          <w:rtl/>
        </w:rPr>
        <w:t>כ</w:t>
      </w:r>
      <w:r w:rsidR="000D282B">
        <w:rPr>
          <w:rFonts w:hint="cs"/>
          <w:rtl/>
        </w:rPr>
        <w:t xml:space="preserve">שהם יבואו אז </w:t>
      </w:r>
      <w:bookmarkStart w:id="632" w:name="_ETM_Q1_1849796"/>
      <w:bookmarkEnd w:id="632"/>
      <w:r w:rsidR="000D282B">
        <w:rPr>
          <w:rFonts w:hint="cs"/>
          <w:rtl/>
        </w:rPr>
        <w:t xml:space="preserve">עצם העובדה </w:t>
      </w:r>
      <w:r w:rsidR="003B05FB">
        <w:rPr>
          <w:rFonts w:hint="cs"/>
          <w:rtl/>
        </w:rPr>
        <w:t xml:space="preserve">שהם - - - </w:t>
      </w:r>
      <w:r w:rsidR="000D282B">
        <w:rPr>
          <w:rFonts w:hint="cs"/>
          <w:rtl/>
        </w:rPr>
        <w:t>לא תגרום כשלעצמה</w:t>
      </w:r>
      <w:r w:rsidR="003B05FB">
        <w:rPr>
          <w:rFonts w:hint="cs"/>
          <w:rtl/>
        </w:rPr>
        <w:t xml:space="preserve"> - - </w:t>
      </w:r>
    </w:p>
    <w:p w:rsidR="000D282B" w:rsidRDefault="000D282B" w:rsidP="000D282B">
      <w:pPr>
        <w:rPr>
          <w:rtl/>
        </w:rPr>
      </w:pPr>
      <w:bookmarkStart w:id="633" w:name="_ETM_Q1_1853563"/>
      <w:bookmarkStart w:id="634" w:name="_ETM_Q1_1853663"/>
      <w:bookmarkEnd w:id="633"/>
      <w:bookmarkEnd w:id="634"/>
    </w:p>
    <w:p w:rsidR="000D282B" w:rsidRDefault="000D282B" w:rsidP="000D282B">
      <w:pPr>
        <w:pStyle w:val="af6"/>
        <w:keepNext/>
        <w:rPr>
          <w:rtl/>
        </w:rPr>
      </w:pPr>
      <w:bookmarkStart w:id="635" w:name="ET_yor_6157_44"/>
      <w:r w:rsidRPr="000D282B">
        <w:rPr>
          <w:rStyle w:val="TagStyle"/>
          <w:rtl/>
        </w:rPr>
        <w:t xml:space="preserve"> &lt;&lt; </w:t>
      </w:r>
      <w:proofErr w:type="spellStart"/>
      <w:r w:rsidRPr="000D282B">
        <w:rPr>
          <w:rStyle w:val="TagStyle"/>
          <w:rtl/>
        </w:rPr>
        <w:t>יור</w:t>
      </w:r>
      <w:proofErr w:type="spellEnd"/>
      <w:r w:rsidRPr="000D28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282B">
        <w:rPr>
          <w:rStyle w:val="TagStyle"/>
          <w:rtl/>
        </w:rPr>
        <w:t xml:space="preserve"> &lt;&lt; </w:t>
      </w:r>
      <w:proofErr w:type="spellStart"/>
      <w:r w:rsidRPr="000D282B">
        <w:rPr>
          <w:rStyle w:val="TagStyle"/>
          <w:rtl/>
        </w:rPr>
        <w:t>יור</w:t>
      </w:r>
      <w:proofErr w:type="spellEnd"/>
      <w:r w:rsidRPr="000D2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5"/>
    </w:p>
    <w:p w:rsidR="000D282B" w:rsidRDefault="000D282B" w:rsidP="000D282B">
      <w:pPr>
        <w:pStyle w:val="KeepWithNext"/>
        <w:rPr>
          <w:rtl/>
        </w:rPr>
      </w:pPr>
    </w:p>
    <w:p w:rsidR="000D282B" w:rsidRDefault="003B05FB" w:rsidP="000D282B">
      <w:pPr>
        <w:rPr>
          <w:rtl/>
        </w:rPr>
      </w:pPr>
      <w:bookmarkStart w:id="636" w:name="_ETM_Q1_1854280"/>
      <w:bookmarkEnd w:id="636"/>
      <w:r>
        <w:rPr>
          <w:rFonts w:hint="cs"/>
          <w:rtl/>
        </w:rPr>
        <w:t xml:space="preserve">כן. </w:t>
      </w:r>
      <w:r w:rsidR="000D282B">
        <w:rPr>
          <w:rFonts w:hint="cs"/>
          <w:rtl/>
        </w:rPr>
        <w:t xml:space="preserve">אבל בכל מקרה, כרטיסי דביט זה </w:t>
      </w:r>
      <w:bookmarkStart w:id="637" w:name="_ETM_Q1_1858947"/>
      <w:bookmarkEnd w:id="637"/>
      <w:r w:rsidR="000D282B">
        <w:rPr>
          <w:rFonts w:hint="cs"/>
          <w:rtl/>
        </w:rPr>
        <w:t>כן.</w:t>
      </w:r>
    </w:p>
    <w:p w:rsidR="000D282B" w:rsidRDefault="000D282B" w:rsidP="000D282B">
      <w:pPr>
        <w:rPr>
          <w:rtl/>
        </w:rPr>
      </w:pPr>
      <w:bookmarkStart w:id="638" w:name="_ETM_Q1_1859813"/>
      <w:bookmarkStart w:id="639" w:name="_ETM_Q1_1859896"/>
      <w:bookmarkEnd w:id="638"/>
      <w:bookmarkEnd w:id="639"/>
    </w:p>
    <w:p w:rsidR="003B05FB" w:rsidRDefault="003B05FB" w:rsidP="003B05FB">
      <w:pPr>
        <w:pStyle w:val="-"/>
        <w:keepNext/>
        <w:rPr>
          <w:rtl/>
        </w:rPr>
      </w:pPr>
      <w:bookmarkStart w:id="640" w:name="ET_speakercontinue_717228_102"/>
      <w:r w:rsidRPr="003B05FB">
        <w:rPr>
          <w:rStyle w:val="TagStyle"/>
          <w:rtl/>
        </w:rPr>
        <w:t xml:space="preserve"> &lt;&lt; </w:t>
      </w:r>
      <w:proofErr w:type="spellStart"/>
      <w:r w:rsidRPr="003B05FB">
        <w:rPr>
          <w:rStyle w:val="TagStyle"/>
          <w:rtl/>
        </w:rPr>
        <w:t>דובר_המשך</w:t>
      </w:r>
      <w:proofErr w:type="spellEnd"/>
      <w:r w:rsidRPr="003B05FB">
        <w:rPr>
          <w:rStyle w:val="TagStyle"/>
          <w:rtl/>
        </w:rPr>
        <w:t xml:space="preserve">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3B05FB">
        <w:rPr>
          <w:rStyle w:val="TagStyle"/>
          <w:rtl/>
        </w:rPr>
        <w:t xml:space="preserve"> &lt;&lt; </w:t>
      </w:r>
      <w:proofErr w:type="spellStart"/>
      <w:r w:rsidRPr="003B05FB">
        <w:rPr>
          <w:rStyle w:val="TagStyle"/>
          <w:rtl/>
        </w:rPr>
        <w:t>דובר_המשך</w:t>
      </w:r>
      <w:proofErr w:type="spellEnd"/>
      <w:r w:rsidRPr="003B05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3B05FB" w:rsidRDefault="003B05FB" w:rsidP="003B05FB">
      <w:pPr>
        <w:pStyle w:val="KeepWithNext"/>
        <w:rPr>
          <w:rtl/>
        </w:rPr>
      </w:pPr>
    </w:p>
    <w:p w:rsidR="000D282B" w:rsidRDefault="000D282B" w:rsidP="000D282B">
      <w:pPr>
        <w:rPr>
          <w:rtl/>
        </w:rPr>
      </w:pPr>
      <w:bookmarkStart w:id="641" w:name="_ETM_Q1_1859930"/>
      <w:bookmarkStart w:id="642" w:name="_ETM_Q1_1859997"/>
      <w:bookmarkStart w:id="643" w:name="_ETM_Q1_1861447"/>
      <w:bookmarkStart w:id="644" w:name="_ETM_Q1_1861530"/>
      <w:bookmarkStart w:id="645" w:name="_ETM_Q1_1861563"/>
      <w:bookmarkStart w:id="646" w:name="_ETM_Q1_1861646"/>
      <w:bookmarkEnd w:id="641"/>
      <w:bookmarkEnd w:id="642"/>
      <w:bookmarkEnd w:id="643"/>
      <w:bookmarkEnd w:id="644"/>
      <w:bookmarkEnd w:id="645"/>
      <w:bookmarkEnd w:id="646"/>
      <w:r>
        <w:rPr>
          <w:rFonts w:hint="cs"/>
          <w:rtl/>
        </w:rPr>
        <w:t>כן</w:t>
      </w:r>
      <w:r w:rsidR="003B05FB">
        <w:rPr>
          <w:rFonts w:hint="cs"/>
          <w:rtl/>
        </w:rPr>
        <w:t>, דביט</w:t>
      </w:r>
      <w:bookmarkStart w:id="647" w:name="_ETM_Q1_1798000"/>
      <w:bookmarkEnd w:id="647"/>
      <w:r w:rsidR="003B05FB">
        <w:rPr>
          <w:rFonts w:hint="cs"/>
          <w:rtl/>
        </w:rPr>
        <w:t xml:space="preserve"> כן.</w:t>
      </w:r>
    </w:p>
    <w:p w:rsidR="000D282B" w:rsidRDefault="000D282B" w:rsidP="000D282B">
      <w:pPr>
        <w:rPr>
          <w:rtl/>
        </w:rPr>
      </w:pPr>
      <w:bookmarkStart w:id="648" w:name="_ETM_Q1_1862130"/>
      <w:bookmarkStart w:id="649" w:name="_ETM_Q1_1862213"/>
      <w:bookmarkEnd w:id="648"/>
      <w:bookmarkEnd w:id="649"/>
    </w:p>
    <w:p w:rsidR="000D282B" w:rsidRDefault="000D282B" w:rsidP="000D282B">
      <w:pPr>
        <w:pStyle w:val="af6"/>
        <w:keepNext/>
        <w:rPr>
          <w:rtl/>
        </w:rPr>
      </w:pPr>
      <w:bookmarkStart w:id="650" w:name="ET_yor_6157_45"/>
      <w:r w:rsidRPr="000D282B">
        <w:rPr>
          <w:rStyle w:val="TagStyle"/>
          <w:rtl/>
        </w:rPr>
        <w:t xml:space="preserve"> &lt;&lt; </w:t>
      </w:r>
      <w:proofErr w:type="spellStart"/>
      <w:r w:rsidRPr="000D282B">
        <w:rPr>
          <w:rStyle w:val="TagStyle"/>
          <w:rtl/>
        </w:rPr>
        <w:t>יור</w:t>
      </w:r>
      <w:proofErr w:type="spellEnd"/>
      <w:r w:rsidRPr="000D28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282B">
        <w:rPr>
          <w:rStyle w:val="TagStyle"/>
          <w:rtl/>
        </w:rPr>
        <w:t xml:space="preserve"> &lt;&lt; </w:t>
      </w:r>
      <w:proofErr w:type="spellStart"/>
      <w:r w:rsidRPr="000D282B">
        <w:rPr>
          <w:rStyle w:val="TagStyle"/>
          <w:rtl/>
        </w:rPr>
        <w:t>יור</w:t>
      </w:r>
      <w:proofErr w:type="spellEnd"/>
      <w:r w:rsidRPr="000D2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0"/>
    </w:p>
    <w:p w:rsidR="000D282B" w:rsidRDefault="000D282B" w:rsidP="000D282B">
      <w:pPr>
        <w:pStyle w:val="KeepWithNext"/>
        <w:rPr>
          <w:rtl/>
        </w:rPr>
      </w:pPr>
    </w:p>
    <w:p w:rsidR="000D282B" w:rsidRDefault="000D282B" w:rsidP="003B05FB">
      <w:pPr>
        <w:rPr>
          <w:rtl/>
        </w:rPr>
      </w:pPr>
      <w:bookmarkStart w:id="651" w:name="_ETM_Q1_1862913"/>
      <w:bookmarkEnd w:id="651"/>
      <w:r>
        <w:rPr>
          <w:rFonts w:hint="cs"/>
          <w:rtl/>
        </w:rPr>
        <w:t xml:space="preserve">כי עד היום זה לא </w:t>
      </w:r>
      <w:r w:rsidR="003B05FB">
        <w:rPr>
          <w:rFonts w:hint="cs"/>
          <w:rtl/>
        </w:rPr>
        <w:t>הי</w:t>
      </w:r>
      <w:r>
        <w:rPr>
          <w:rFonts w:hint="cs"/>
          <w:rtl/>
        </w:rPr>
        <w:t>ה.</w:t>
      </w:r>
    </w:p>
    <w:p w:rsidR="000D282B" w:rsidRDefault="000D282B" w:rsidP="000D282B">
      <w:pPr>
        <w:rPr>
          <w:rtl/>
        </w:rPr>
      </w:pPr>
      <w:bookmarkStart w:id="652" w:name="_ETM_Q1_1865380"/>
      <w:bookmarkStart w:id="653" w:name="_ETM_Q1_1865464"/>
      <w:bookmarkStart w:id="654" w:name="_ETM_Q1_1865497"/>
      <w:bookmarkStart w:id="655" w:name="_ETM_Q1_1865547"/>
      <w:bookmarkStart w:id="656" w:name="_ETM_Q1_1865663"/>
      <w:bookmarkStart w:id="657" w:name="_ETM_Q1_1865730"/>
      <w:bookmarkStart w:id="658" w:name="_ETM_Q1_1866080"/>
      <w:bookmarkStart w:id="659" w:name="_ETM_Q1_1866164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</w:p>
    <w:p w:rsidR="003B05FB" w:rsidRDefault="003B05FB" w:rsidP="003B05FB">
      <w:pPr>
        <w:pStyle w:val="-"/>
        <w:keepNext/>
        <w:rPr>
          <w:rtl/>
        </w:rPr>
      </w:pPr>
      <w:bookmarkStart w:id="660" w:name="ET_speakercontinue_717228_103"/>
      <w:r w:rsidRPr="003B05FB">
        <w:rPr>
          <w:rStyle w:val="TagStyle"/>
          <w:rtl/>
        </w:rPr>
        <w:t xml:space="preserve"> &lt;&lt; </w:t>
      </w:r>
      <w:proofErr w:type="spellStart"/>
      <w:r w:rsidRPr="003B05FB">
        <w:rPr>
          <w:rStyle w:val="TagStyle"/>
          <w:rtl/>
        </w:rPr>
        <w:t>דובר_המשך</w:t>
      </w:r>
      <w:proofErr w:type="spellEnd"/>
      <w:r w:rsidRPr="003B05FB">
        <w:rPr>
          <w:rStyle w:val="TagStyle"/>
          <w:rtl/>
        </w:rPr>
        <w:t xml:space="preserve">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3B05FB">
        <w:rPr>
          <w:rStyle w:val="TagStyle"/>
          <w:rtl/>
        </w:rPr>
        <w:t xml:space="preserve"> &lt;&lt; </w:t>
      </w:r>
      <w:proofErr w:type="spellStart"/>
      <w:r w:rsidRPr="003B05FB">
        <w:rPr>
          <w:rStyle w:val="TagStyle"/>
          <w:rtl/>
        </w:rPr>
        <w:t>דובר_המשך</w:t>
      </w:r>
      <w:proofErr w:type="spellEnd"/>
      <w:r w:rsidRPr="003B05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3B05FB" w:rsidRPr="003B05FB" w:rsidRDefault="003B05FB" w:rsidP="003B05FB">
      <w:pPr>
        <w:rPr>
          <w:rtl/>
        </w:rPr>
      </w:pPr>
    </w:p>
    <w:p w:rsidR="000D282B" w:rsidRDefault="000D282B" w:rsidP="003B05FB">
      <w:pPr>
        <w:rPr>
          <w:rtl/>
        </w:rPr>
      </w:pPr>
      <w:bookmarkStart w:id="661" w:name="_ETM_Q1_1866180"/>
      <w:bookmarkStart w:id="662" w:name="_ETM_Q1_1866247"/>
      <w:bookmarkEnd w:id="661"/>
      <w:bookmarkEnd w:id="662"/>
      <w:r>
        <w:rPr>
          <w:rFonts w:hint="cs"/>
          <w:rtl/>
        </w:rPr>
        <w:t>יש חובה גם</w:t>
      </w:r>
      <w:r w:rsidR="003B05FB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אבל</w:t>
      </w:r>
      <w:r w:rsidR="003B05FB">
        <w:rPr>
          <w:rFonts w:hint="cs"/>
          <w:rtl/>
        </w:rPr>
        <w:t xml:space="preserve"> שוב,</w:t>
      </w:r>
      <w:r>
        <w:rPr>
          <w:rFonts w:hint="cs"/>
          <w:rtl/>
        </w:rPr>
        <w:t xml:space="preserve"> הצעת </w:t>
      </w:r>
      <w:bookmarkStart w:id="663" w:name="_ETM_Q1_1868597"/>
      <w:bookmarkEnd w:id="663"/>
      <w:r>
        <w:rPr>
          <w:rFonts w:hint="cs"/>
          <w:rtl/>
        </w:rPr>
        <w:t>החוק לדעת</w:t>
      </w:r>
      <w:r w:rsidR="003B05FB">
        <w:rPr>
          <w:rFonts w:hint="cs"/>
          <w:rtl/>
        </w:rPr>
        <w:t>נו - -</w:t>
      </w:r>
    </w:p>
    <w:p w:rsidR="000D282B" w:rsidRDefault="000D282B" w:rsidP="000D282B">
      <w:pPr>
        <w:rPr>
          <w:rtl/>
        </w:rPr>
      </w:pPr>
      <w:bookmarkStart w:id="664" w:name="_ETM_Q1_1872113"/>
      <w:bookmarkStart w:id="665" w:name="_ETM_Q1_1872180"/>
      <w:bookmarkEnd w:id="664"/>
      <w:bookmarkEnd w:id="665"/>
    </w:p>
    <w:p w:rsidR="000D282B" w:rsidRDefault="000D282B" w:rsidP="000D282B">
      <w:pPr>
        <w:pStyle w:val="af6"/>
        <w:keepNext/>
        <w:rPr>
          <w:rtl/>
        </w:rPr>
      </w:pPr>
      <w:bookmarkStart w:id="666" w:name="ET_yor_6157_46"/>
      <w:r w:rsidRPr="000D282B">
        <w:rPr>
          <w:rStyle w:val="TagStyle"/>
          <w:rtl/>
        </w:rPr>
        <w:t xml:space="preserve"> &lt;&lt; </w:t>
      </w:r>
      <w:proofErr w:type="spellStart"/>
      <w:r w:rsidRPr="000D282B">
        <w:rPr>
          <w:rStyle w:val="TagStyle"/>
          <w:rtl/>
        </w:rPr>
        <w:t>יור</w:t>
      </w:r>
      <w:proofErr w:type="spellEnd"/>
      <w:r w:rsidRPr="000D28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282B">
        <w:rPr>
          <w:rStyle w:val="TagStyle"/>
          <w:rtl/>
        </w:rPr>
        <w:t xml:space="preserve"> &lt;&lt; </w:t>
      </w:r>
      <w:proofErr w:type="spellStart"/>
      <w:r w:rsidRPr="000D282B">
        <w:rPr>
          <w:rStyle w:val="TagStyle"/>
          <w:rtl/>
        </w:rPr>
        <w:t>יור</w:t>
      </w:r>
      <w:proofErr w:type="spellEnd"/>
      <w:r w:rsidRPr="000D2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6"/>
    </w:p>
    <w:p w:rsidR="000D282B" w:rsidRDefault="000D282B" w:rsidP="000D282B">
      <w:pPr>
        <w:pStyle w:val="KeepWithNext"/>
        <w:rPr>
          <w:rtl/>
        </w:rPr>
      </w:pPr>
    </w:p>
    <w:p w:rsidR="000D282B" w:rsidRDefault="003B05FB" w:rsidP="000D282B">
      <w:pPr>
        <w:rPr>
          <w:rtl/>
        </w:rPr>
      </w:pPr>
      <w:bookmarkStart w:id="667" w:name="_ETM_Q1_1872897"/>
      <w:bookmarkEnd w:id="667"/>
      <w:r>
        <w:rPr>
          <w:rFonts w:hint="cs"/>
          <w:rtl/>
        </w:rPr>
        <w:t xml:space="preserve">העניין הוא שאשראי, זה יכול להוות </w:t>
      </w:r>
      <w:bookmarkStart w:id="668" w:name="_ETM_Q1_1815000"/>
      <w:bookmarkEnd w:id="668"/>
      <w:r>
        <w:rPr>
          <w:rFonts w:hint="cs"/>
          <w:rtl/>
        </w:rPr>
        <w:t>הלוואה. להעמיד הלוואה - -</w:t>
      </w:r>
    </w:p>
    <w:p w:rsidR="003B05FB" w:rsidRDefault="003B05FB" w:rsidP="000D282B">
      <w:pPr>
        <w:rPr>
          <w:rtl/>
        </w:rPr>
      </w:pPr>
      <w:bookmarkStart w:id="669" w:name="_ETM_Q1_1820000"/>
      <w:bookmarkEnd w:id="669"/>
    </w:p>
    <w:p w:rsidR="003B05FB" w:rsidRDefault="003B05FB" w:rsidP="003B05FB">
      <w:pPr>
        <w:pStyle w:val="-"/>
        <w:keepNext/>
        <w:rPr>
          <w:rtl/>
        </w:rPr>
      </w:pPr>
      <w:bookmarkStart w:id="670" w:name="ET_speakercontinue_717228_104"/>
      <w:r w:rsidRPr="003B05FB">
        <w:rPr>
          <w:rStyle w:val="TagStyle"/>
          <w:rtl/>
        </w:rPr>
        <w:t xml:space="preserve"> &lt;&lt; </w:t>
      </w:r>
      <w:proofErr w:type="spellStart"/>
      <w:r w:rsidRPr="003B05FB">
        <w:rPr>
          <w:rStyle w:val="TagStyle"/>
          <w:rtl/>
        </w:rPr>
        <w:t>דובר_המשך</w:t>
      </w:r>
      <w:proofErr w:type="spellEnd"/>
      <w:r w:rsidRPr="003B05FB">
        <w:rPr>
          <w:rStyle w:val="TagStyle"/>
          <w:rtl/>
        </w:rPr>
        <w:t xml:space="preserve">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3B05FB">
        <w:rPr>
          <w:rStyle w:val="TagStyle"/>
          <w:rtl/>
        </w:rPr>
        <w:t xml:space="preserve"> &lt;&lt; </w:t>
      </w:r>
      <w:proofErr w:type="spellStart"/>
      <w:r w:rsidRPr="003B05FB">
        <w:rPr>
          <w:rStyle w:val="TagStyle"/>
          <w:rtl/>
        </w:rPr>
        <w:t>דובר_המשך</w:t>
      </w:r>
      <w:proofErr w:type="spellEnd"/>
      <w:r w:rsidRPr="003B05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0"/>
    </w:p>
    <w:p w:rsidR="003B05FB" w:rsidRDefault="003B05FB" w:rsidP="003B05FB">
      <w:pPr>
        <w:pStyle w:val="KeepWithNext"/>
        <w:rPr>
          <w:rtl/>
        </w:rPr>
      </w:pPr>
    </w:p>
    <w:p w:rsidR="000D282B" w:rsidRDefault="000D282B" w:rsidP="000D282B">
      <w:pPr>
        <w:rPr>
          <w:rtl/>
        </w:rPr>
      </w:pPr>
      <w:bookmarkStart w:id="671" w:name="_ETM_Q1_1821000"/>
      <w:bookmarkStart w:id="672" w:name="_ETM_Q1_1877630"/>
      <w:bookmarkStart w:id="673" w:name="_ETM_Q1_1877714"/>
      <w:bookmarkStart w:id="674" w:name="_ETM_Q1_1877797"/>
      <w:bookmarkStart w:id="675" w:name="_ETM_Q1_1877864"/>
      <w:bookmarkStart w:id="676" w:name="_ETM_Q1_1878680"/>
      <w:bookmarkStart w:id="677" w:name="_ETM_Q1_1878764"/>
      <w:bookmarkStart w:id="678" w:name="_ETM_Q1_1878814"/>
      <w:bookmarkStart w:id="679" w:name="_ETM_Q1_1878881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r>
        <w:rPr>
          <w:rFonts w:hint="cs"/>
          <w:rtl/>
        </w:rPr>
        <w:t xml:space="preserve">כרטיס אשראי הוא הלוואה תחומה </w:t>
      </w:r>
      <w:bookmarkStart w:id="680" w:name="_ETM_Q1_1882081"/>
      <w:bookmarkEnd w:id="680"/>
      <w:r>
        <w:rPr>
          <w:rFonts w:hint="cs"/>
          <w:rtl/>
        </w:rPr>
        <w:t>בזמן</w:t>
      </w:r>
      <w:r w:rsidR="003B05FB">
        <w:rPr>
          <w:rFonts w:hint="cs"/>
          <w:rtl/>
        </w:rPr>
        <w:t>.</w:t>
      </w:r>
    </w:p>
    <w:p w:rsidR="000D282B" w:rsidRDefault="000D282B" w:rsidP="000D282B">
      <w:pPr>
        <w:rPr>
          <w:rtl/>
        </w:rPr>
      </w:pPr>
      <w:bookmarkStart w:id="681" w:name="_ETM_Q1_1882898"/>
      <w:bookmarkStart w:id="682" w:name="_ETM_Q1_1883000"/>
      <w:bookmarkStart w:id="683" w:name="_ETM_Q1_1883047"/>
      <w:bookmarkStart w:id="684" w:name="_ETM_Q1_1883114"/>
      <w:bookmarkEnd w:id="681"/>
      <w:bookmarkEnd w:id="682"/>
      <w:bookmarkEnd w:id="683"/>
      <w:bookmarkEnd w:id="684"/>
    </w:p>
    <w:p w:rsidR="003B05FB" w:rsidRDefault="003B05FB" w:rsidP="003B05FB">
      <w:pPr>
        <w:pStyle w:val="a4"/>
        <w:keepNext/>
        <w:rPr>
          <w:rtl/>
        </w:rPr>
      </w:pPr>
      <w:bookmarkStart w:id="685" w:name="ET_speaker_מוטי_אלוני_105"/>
      <w:r w:rsidRPr="003B05FB">
        <w:rPr>
          <w:rStyle w:val="TagStyle"/>
          <w:rtl/>
        </w:rPr>
        <w:t xml:space="preserve"> &lt;&lt; דובר &gt;&gt; </w:t>
      </w:r>
      <w:r>
        <w:rPr>
          <w:rtl/>
        </w:rPr>
        <w:t>מוטי אלוני:</w:t>
      </w:r>
      <w:r w:rsidRPr="003B0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3B05FB" w:rsidRDefault="003B05FB" w:rsidP="003B05FB">
      <w:pPr>
        <w:pStyle w:val="KeepWithNext"/>
        <w:rPr>
          <w:rtl/>
        </w:rPr>
      </w:pPr>
    </w:p>
    <w:p w:rsidR="000D282B" w:rsidRDefault="003B05FB" w:rsidP="003B05FB">
      <w:pPr>
        <w:rPr>
          <w:rtl/>
        </w:rPr>
      </w:pPr>
      <w:bookmarkStart w:id="686" w:name="_ETM_Q1_1883964"/>
      <w:bookmarkStart w:id="687" w:name="_ETM_Q1_1884050"/>
      <w:bookmarkStart w:id="688" w:name="_ETM_Q1_1884097"/>
      <w:bookmarkStart w:id="689" w:name="_ETM_Q1_1884150"/>
      <w:bookmarkEnd w:id="686"/>
      <w:bookmarkEnd w:id="687"/>
      <w:bookmarkEnd w:id="688"/>
      <w:bookmarkEnd w:id="689"/>
      <w:r>
        <w:rPr>
          <w:rFonts w:hint="cs"/>
          <w:rtl/>
        </w:rPr>
        <w:t xml:space="preserve">שמחה, </w:t>
      </w:r>
      <w:r w:rsidR="000D282B">
        <w:rPr>
          <w:rFonts w:hint="cs"/>
          <w:rtl/>
        </w:rPr>
        <w:t xml:space="preserve">אני מדבר על כרטיס אשראי על שם החסוי, שהאבא יכול </w:t>
      </w:r>
      <w:bookmarkStart w:id="690" w:name="_ETM_Q1_1889664"/>
      <w:bookmarkEnd w:id="690"/>
      <w:r w:rsidR="000D282B">
        <w:rPr>
          <w:rFonts w:hint="cs"/>
          <w:rtl/>
        </w:rPr>
        <w:t xml:space="preserve">לגשת לקנות לו תרופות בזה </w:t>
      </w:r>
      <w:r>
        <w:rPr>
          <w:rFonts w:hint="cs"/>
          <w:rtl/>
        </w:rPr>
        <w:t xml:space="preserve">או שתהיה לו גם מסגרת </w:t>
      </w:r>
      <w:bookmarkStart w:id="691" w:name="_ETM_Q1_1837000"/>
      <w:bookmarkEnd w:id="691"/>
      <w:r>
        <w:rPr>
          <w:rFonts w:hint="cs"/>
          <w:rtl/>
        </w:rPr>
        <w:t>אשראי בכרטיס עצמו. כמו שיש לי ולך, אותו דבר. זו הכוונה שלי, וזו נקודה חשובה מאוד.</w:t>
      </w:r>
      <w:bookmarkStart w:id="692" w:name="_ETM_Q1_1895884"/>
      <w:bookmarkEnd w:id="692"/>
    </w:p>
    <w:p w:rsidR="000D282B" w:rsidRDefault="000D282B" w:rsidP="000D282B">
      <w:pPr>
        <w:rPr>
          <w:rtl/>
        </w:rPr>
      </w:pPr>
      <w:bookmarkStart w:id="693" w:name="_ETM_Q1_1901249"/>
      <w:bookmarkStart w:id="694" w:name="_ETM_Q1_1901335"/>
      <w:bookmarkEnd w:id="693"/>
      <w:bookmarkEnd w:id="694"/>
    </w:p>
    <w:p w:rsidR="000D282B" w:rsidRDefault="000D282B" w:rsidP="000D282B">
      <w:pPr>
        <w:pStyle w:val="af6"/>
        <w:keepNext/>
        <w:rPr>
          <w:rtl/>
        </w:rPr>
      </w:pPr>
      <w:bookmarkStart w:id="695" w:name="ET_yor_6157_47"/>
      <w:r w:rsidRPr="000D282B">
        <w:rPr>
          <w:rStyle w:val="TagStyle"/>
          <w:rtl/>
        </w:rPr>
        <w:t xml:space="preserve"> &lt;&lt; </w:t>
      </w:r>
      <w:proofErr w:type="spellStart"/>
      <w:r w:rsidRPr="000D282B">
        <w:rPr>
          <w:rStyle w:val="TagStyle"/>
          <w:rtl/>
        </w:rPr>
        <w:t>יור</w:t>
      </w:r>
      <w:proofErr w:type="spellEnd"/>
      <w:r w:rsidRPr="000D28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282B">
        <w:rPr>
          <w:rStyle w:val="TagStyle"/>
          <w:rtl/>
        </w:rPr>
        <w:t xml:space="preserve"> &lt;&lt; </w:t>
      </w:r>
      <w:proofErr w:type="spellStart"/>
      <w:r w:rsidRPr="000D282B">
        <w:rPr>
          <w:rStyle w:val="TagStyle"/>
          <w:rtl/>
        </w:rPr>
        <w:t>יור</w:t>
      </w:r>
      <w:proofErr w:type="spellEnd"/>
      <w:r w:rsidRPr="000D2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5"/>
    </w:p>
    <w:p w:rsidR="000D282B" w:rsidRDefault="000D282B" w:rsidP="000D282B">
      <w:pPr>
        <w:pStyle w:val="KeepWithNext"/>
        <w:rPr>
          <w:rtl/>
        </w:rPr>
      </w:pPr>
    </w:p>
    <w:p w:rsidR="000D282B" w:rsidRDefault="000D282B" w:rsidP="003B05FB">
      <w:pPr>
        <w:rPr>
          <w:rtl/>
        </w:rPr>
      </w:pPr>
      <w:bookmarkStart w:id="696" w:name="_ETM_Q1_1901899"/>
      <w:bookmarkEnd w:id="696"/>
      <w:r>
        <w:rPr>
          <w:rFonts w:hint="cs"/>
          <w:rtl/>
        </w:rPr>
        <w:t xml:space="preserve">מה שהם </w:t>
      </w:r>
      <w:bookmarkStart w:id="697" w:name="_ETM_Q1_1905799"/>
      <w:bookmarkEnd w:id="697"/>
      <w:r>
        <w:rPr>
          <w:rFonts w:hint="cs"/>
          <w:rtl/>
        </w:rPr>
        <w:t>אומרים פה</w:t>
      </w:r>
      <w:r w:rsidR="003B05FB">
        <w:rPr>
          <w:rFonts w:hint="cs"/>
          <w:rtl/>
        </w:rPr>
        <w:t>,</w:t>
      </w:r>
      <w:r>
        <w:rPr>
          <w:rFonts w:hint="cs"/>
          <w:rtl/>
        </w:rPr>
        <w:t xml:space="preserve"> ולכן שאלתי</w:t>
      </w:r>
      <w:r w:rsidR="003B05FB">
        <w:rPr>
          <w:rFonts w:hint="cs"/>
          <w:rtl/>
        </w:rPr>
        <w:t>.</w:t>
      </w:r>
      <w:r>
        <w:rPr>
          <w:rFonts w:hint="cs"/>
          <w:rtl/>
        </w:rPr>
        <w:t xml:space="preserve"> היום אנשים מסתובבים עם שני הכרטיסים, </w:t>
      </w:r>
      <w:bookmarkStart w:id="698" w:name="_ETM_Q1_1912199"/>
      <w:bookmarkEnd w:id="698"/>
      <w:r w:rsidR="003B05FB">
        <w:rPr>
          <w:rFonts w:hint="cs"/>
          <w:rtl/>
        </w:rPr>
        <w:t xml:space="preserve">אתה רואה אותם, הם </w:t>
      </w:r>
      <w:bookmarkStart w:id="699" w:name="_ETM_Q1_1853000"/>
      <w:bookmarkEnd w:id="699"/>
      <w:r w:rsidR="003B05FB">
        <w:rPr>
          <w:rFonts w:hint="cs"/>
          <w:rtl/>
        </w:rPr>
        <w:t xml:space="preserve">נראים אותו דבר. הם שניהם נראים לך כרטיס אשראי, </w:t>
      </w:r>
      <w:bookmarkStart w:id="700" w:name="_ETM_Q1_1857000"/>
      <w:bookmarkEnd w:id="700"/>
      <w:r w:rsidR="003B05FB">
        <w:rPr>
          <w:rFonts w:hint="cs"/>
          <w:rtl/>
        </w:rPr>
        <w:t>הם עובדים באותה צורה. אתה מצמיד אותם באותה צורה, גם</w:t>
      </w:r>
      <w:bookmarkStart w:id="701" w:name="_ETM_Q1_1865000"/>
      <w:bookmarkEnd w:id="701"/>
      <w:r w:rsidR="003B05FB">
        <w:rPr>
          <w:rFonts w:hint="cs"/>
          <w:rtl/>
        </w:rPr>
        <w:t xml:space="preserve"> בדביט יש את הווי </w:t>
      </w:r>
      <w:proofErr w:type="spellStart"/>
      <w:r w:rsidR="003B05FB">
        <w:rPr>
          <w:rFonts w:hint="cs"/>
          <w:rtl/>
        </w:rPr>
        <w:t>פיי</w:t>
      </w:r>
      <w:proofErr w:type="spellEnd"/>
      <w:r w:rsidR="003B05FB">
        <w:rPr>
          <w:rFonts w:hint="cs"/>
          <w:rtl/>
        </w:rPr>
        <w:t xml:space="preserve">, שזה לא ווי </w:t>
      </w:r>
      <w:proofErr w:type="spellStart"/>
      <w:r w:rsidR="003B05FB">
        <w:rPr>
          <w:rFonts w:hint="cs"/>
          <w:rtl/>
        </w:rPr>
        <w:t>פיי</w:t>
      </w:r>
      <w:proofErr w:type="spellEnd"/>
      <w:r w:rsidR="003B05FB">
        <w:rPr>
          <w:rFonts w:hint="cs"/>
          <w:rtl/>
        </w:rPr>
        <w:t xml:space="preserve"> ה-</w:t>
      </w:r>
      <w:proofErr w:type="spellStart"/>
      <w:r w:rsidR="003B05FB">
        <w:rPr>
          <w:rFonts w:hint="cs"/>
        </w:rPr>
        <w:t>R</w:t>
      </w:r>
      <w:r w:rsidR="003B05FB">
        <w:t>fid</w:t>
      </w:r>
      <w:proofErr w:type="spellEnd"/>
      <w:r w:rsidR="003B05FB">
        <w:rPr>
          <w:rFonts w:hint="cs"/>
          <w:rtl/>
        </w:rPr>
        <w:t xml:space="preserve"> והם עובדים אותו דבר. אחד מהם הוא בלי מסגרת.</w:t>
      </w:r>
      <w:bookmarkStart w:id="702" w:name="_ETM_Q1_1922950"/>
      <w:bookmarkEnd w:id="702"/>
      <w:r>
        <w:rPr>
          <w:rFonts w:hint="cs"/>
          <w:rtl/>
        </w:rPr>
        <w:t xml:space="preserve"> </w:t>
      </w:r>
      <w:bookmarkStart w:id="703" w:name="_ETM_Q1_1932900"/>
      <w:bookmarkEnd w:id="703"/>
      <w:r>
        <w:rPr>
          <w:rFonts w:hint="cs"/>
          <w:rtl/>
        </w:rPr>
        <w:t>הוא מוציא ישירות מהחשבון באותה שנייה</w:t>
      </w:r>
      <w:r w:rsidR="003B05FB">
        <w:rPr>
          <w:rFonts w:hint="cs"/>
          <w:rtl/>
        </w:rPr>
        <w:t>.</w:t>
      </w:r>
    </w:p>
    <w:p w:rsidR="000D282B" w:rsidRDefault="000D282B" w:rsidP="000D282B">
      <w:pPr>
        <w:rPr>
          <w:rtl/>
        </w:rPr>
      </w:pPr>
      <w:bookmarkStart w:id="704" w:name="_ETM_Q1_1937650"/>
      <w:bookmarkStart w:id="705" w:name="_ETM_Q1_1937737"/>
      <w:bookmarkStart w:id="706" w:name="_ETM_Q1_1937800"/>
      <w:bookmarkStart w:id="707" w:name="_ETM_Q1_1937866"/>
      <w:bookmarkEnd w:id="704"/>
      <w:bookmarkEnd w:id="705"/>
      <w:bookmarkEnd w:id="706"/>
      <w:bookmarkEnd w:id="707"/>
    </w:p>
    <w:p w:rsidR="003B05FB" w:rsidRDefault="003B05FB" w:rsidP="003B05FB">
      <w:pPr>
        <w:pStyle w:val="-"/>
        <w:keepNext/>
        <w:rPr>
          <w:rtl/>
        </w:rPr>
      </w:pPr>
      <w:bookmarkStart w:id="708" w:name="ET_speakercontinue_מוטי_אלוני_106"/>
      <w:r w:rsidRPr="003B05FB">
        <w:rPr>
          <w:rStyle w:val="TagStyle"/>
          <w:rtl/>
        </w:rPr>
        <w:t xml:space="preserve"> &lt;&lt; </w:t>
      </w:r>
      <w:proofErr w:type="spellStart"/>
      <w:r w:rsidRPr="003B05FB">
        <w:rPr>
          <w:rStyle w:val="TagStyle"/>
          <w:rtl/>
        </w:rPr>
        <w:t>דובר_המשך</w:t>
      </w:r>
      <w:proofErr w:type="spellEnd"/>
      <w:r w:rsidRPr="003B05FB">
        <w:rPr>
          <w:rStyle w:val="TagStyle"/>
          <w:rtl/>
        </w:rPr>
        <w:t xml:space="preserve"> &gt;&gt; </w:t>
      </w:r>
      <w:r>
        <w:rPr>
          <w:rtl/>
        </w:rPr>
        <w:t>מוטי אלוני:</w:t>
      </w:r>
      <w:r w:rsidRPr="003B05FB">
        <w:rPr>
          <w:rStyle w:val="TagStyle"/>
          <w:rtl/>
        </w:rPr>
        <w:t xml:space="preserve"> &lt;&lt; </w:t>
      </w:r>
      <w:proofErr w:type="spellStart"/>
      <w:r w:rsidRPr="003B05FB">
        <w:rPr>
          <w:rStyle w:val="TagStyle"/>
          <w:rtl/>
        </w:rPr>
        <w:t>דובר_המשך</w:t>
      </w:r>
      <w:proofErr w:type="spellEnd"/>
      <w:r w:rsidRPr="003B05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3B05FB" w:rsidRDefault="003B05FB" w:rsidP="003B05FB">
      <w:pPr>
        <w:pStyle w:val="KeepWithNext"/>
        <w:rPr>
          <w:rtl/>
        </w:rPr>
      </w:pPr>
    </w:p>
    <w:p w:rsidR="000D282B" w:rsidRDefault="003B05FB" w:rsidP="003B05FB">
      <w:pPr>
        <w:rPr>
          <w:rtl/>
        </w:rPr>
      </w:pPr>
      <w:bookmarkStart w:id="709" w:name="_ETM_Q1_1878000"/>
      <w:bookmarkStart w:id="710" w:name="_ETM_Q1_1938684"/>
      <w:bookmarkStart w:id="711" w:name="_ETM_Q1_1938767"/>
      <w:bookmarkStart w:id="712" w:name="_ETM_Q1_1938817"/>
      <w:bookmarkStart w:id="713" w:name="_ETM_Q1_1938884"/>
      <w:bookmarkEnd w:id="709"/>
      <w:bookmarkEnd w:id="710"/>
      <w:bookmarkEnd w:id="711"/>
      <w:bookmarkEnd w:id="712"/>
      <w:bookmarkEnd w:id="713"/>
      <w:r>
        <w:rPr>
          <w:rFonts w:hint="cs"/>
          <w:rtl/>
        </w:rPr>
        <w:t xml:space="preserve">כמו </w:t>
      </w:r>
      <w:bookmarkStart w:id="714" w:name="_ETM_Q1_1880000"/>
      <w:bookmarkEnd w:id="714"/>
      <w:proofErr w:type="spellStart"/>
      <w:r w:rsidR="000D282B">
        <w:rPr>
          <w:rFonts w:hint="cs"/>
          <w:rtl/>
        </w:rPr>
        <w:t>דיירקט</w:t>
      </w:r>
      <w:proofErr w:type="spellEnd"/>
      <w:r>
        <w:rPr>
          <w:rFonts w:hint="cs"/>
          <w:rtl/>
        </w:rPr>
        <w:t>.</w:t>
      </w:r>
    </w:p>
    <w:p w:rsidR="000D282B" w:rsidRDefault="000D282B" w:rsidP="000D282B">
      <w:pPr>
        <w:rPr>
          <w:rtl/>
        </w:rPr>
      </w:pPr>
      <w:bookmarkStart w:id="715" w:name="_ETM_Q1_1941350"/>
      <w:bookmarkStart w:id="716" w:name="_ETM_Q1_1941454"/>
      <w:bookmarkEnd w:id="715"/>
      <w:bookmarkEnd w:id="716"/>
    </w:p>
    <w:p w:rsidR="000D282B" w:rsidRDefault="000D282B" w:rsidP="000D282B">
      <w:pPr>
        <w:pStyle w:val="af6"/>
        <w:keepNext/>
        <w:rPr>
          <w:rtl/>
        </w:rPr>
      </w:pPr>
      <w:bookmarkStart w:id="717" w:name="ET_yor_6157_48"/>
      <w:r w:rsidRPr="000D282B">
        <w:rPr>
          <w:rStyle w:val="TagStyle"/>
          <w:rtl/>
        </w:rPr>
        <w:t xml:space="preserve"> &lt;&lt; </w:t>
      </w:r>
      <w:proofErr w:type="spellStart"/>
      <w:r w:rsidRPr="000D282B">
        <w:rPr>
          <w:rStyle w:val="TagStyle"/>
          <w:rtl/>
        </w:rPr>
        <w:t>יור</w:t>
      </w:r>
      <w:proofErr w:type="spellEnd"/>
      <w:r w:rsidRPr="000D28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282B">
        <w:rPr>
          <w:rStyle w:val="TagStyle"/>
          <w:rtl/>
        </w:rPr>
        <w:t xml:space="preserve"> &lt;&lt; </w:t>
      </w:r>
      <w:proofErr w:type="spellStart"/>
      <w:r w:rsidRPr="000D282B">
        <w:rPr>
          <w:rStyle w:val="TagStyle"/>
          <w:rtl/>
        </w:rPr>
        <w:t>יור</w:t>
      </w:r>
      <w:proofErr w:type="spellEnd"/>
      <w:r w:rsidRPr="000D2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7"/>
    </w:p>
    <w:p w:rsidR="000D282B" w:rsidRDefault="000D282B" w:rsidP="000D282B">
      <w:pPr>
        <w:pStyle w:val="KeepWithNext"/>
        <w:rPr>
          <w:rtl/>
        </w:rPr>
      </w:pPr>
    </w:p>
    <w:p w:rsidR="003B05FB" w:rsidRDefault="000D282B" w:rsidP="003B05FB">
      <w:pPr>
        <w:rPr>
          <w:rtl/>
        </w:rPr>
      </w:pPr>
      <w:bookmarkStart w:id="718" w:name="_ETM_Q1_1942151"/>
      <w:bookmarkEnd w:id="718"/>
      <w:r>
        <w:rPr>
          <w:rFonts w:hint="cs"/>
          <w:rtl/>
        </w:rPr>
        <w:t>בדיוק.</w:t>
      </w:r>
      <w:r w:rsidR="003B05FB">
        <w:rPr>
          <w:rFonts w:hint="cs"/>
          <w:rtl/>
        </w:rPr>
        <w:t xml:space="preserve"> </w:t>
      </w:r>
      <w:proofErr w:type="spellStart"/>
      <w:r w:rsidR="003B05FB">
        <w:rPr>
          <w:rFonts w:hint="cs"/>
          <w:rtl/>
        </w:rPr>
        <w:t>דיירקט</w:t>
      </w:r>
      <w:proofErr w:type="spellEnd"/>
      <w:r w:rsidR="003B05FB">
        <w:rPr>
          <w:rFonts w:hint="cs"/>
          <w:rtl/>
        </w:rPr>
        <w:t xml:space="preserve"> זה סוג של כרטיס דביט </w:t>
      </w:r>
      <w:r w:rsidR="003B05FB">
        <w:rPr>
          <w:rtl/>
        </w:rPr>
        <w:t>–</w:t>
      </w:r>
      <w:r w:rsidR="003B05FB">
        <w:rPr>
          <w:rFonts w:hint="cs"/>
          <w:rtl/>
        </w:rPr>
        <w:t xml:space="preserve"> </w:t>
      </w:r>
      <w:bookmarkStart w:id="719" w:name="_ETM_Q1_1882000"/>
      <w:bookmarkEnd w:id="719"/>
      <w:r>
        <w:rPr>
          <w:rFonts w:hint="cs"/>
          <w:rtl/>
        </w:rPr>
        <w:t xml:space="preserve">חיוב מידי. זה </w:t>
      </w:r>
      <w:bookmarkStart w:id="720" w:name="_ETM_Q1_1945001"/>
      <w:bookmarkEnd w:id="720"/>
      <w:r>
        <w:rPr>
          <w:rFonts w:hint="cs"/>
          <w:rtl/>
        </w:rPr>
        <w:t>דבר</w:t>
      </w:r>
      <w:r w:rsidR="003B05FB">
        <w:rPr>
          <w:rFonts w:hint="cs"/>
          <w:rtl/>
        </w:rPr>
        <w:t xml:space="preserve"> שהוא </w:t>
      </w:r>
      <w:bookmarkStart w:id="721" w:name="_ETM_Q1_1886000"/>
      <w:bookmarkEnd w:id="721"/>
      <w:r w:rsidR="003B05FB">
        <w:rPr>
          <w:rFonts w:hint="cs"/>
          <w:rtl/>
        </w:rPr>
        <w:t>למעשה שירות בנקאי. מה שאנחנו עושים פה, אין שיקול</w:t>
      </w:r>
      <w:bookmarkStart w:id="722" w:name="_ETM_Q1_1892000"/>
      <w:bookmarkEnd w:id="722"/>
      <w:r w:rsidR="003B05FB">
        <w:rPr>
          <w:rFonts w:hint="cs"/>
          <w:rtl/>
        </w:rPr>
        <w:t xml:space="preserve"> דעת. יש שיקול דעת שיכול לנבוע מסיבות אחרות אבל לא יכולים לבוא ולהגיד לך: לא ניתן לך את זה בגלל </w:t>
      </w:r>
      <w:bookmarkStart w:id="723" w:name="_ETM_Q1_1895000"/>
      <w:bookmarkEnd w:id="723"/>
      <w:r w:rsidR="003B05FB">
        <w:rPr>
          <w:rFonts w:hint="cs"/>
          <w:rtl/>
        </w:rPr>
        <w:t>שזה חשבון אפוטרופוס. יש כרטיס אשראי שנותן מסגרת. נתינת מסגרת</w:t>
      </w:r>
      <w:bookmarkStart w:id="724" w:name="_ETM_Q1_1903000"/>
      <w:bookmarkEnd w:id="724"/>
      <w:r w:rsidR="003B05FB">
        <w:rPr>
          <w:rFonts w:hint="cs"/>
          <w:rtl/>
        </w:rPr>
        <w:t xml:space="preserve">, תמיד, וזה חוק שחל על כולם, זה שיקול דעת </w:t>
      </w:r>
      <w:bookmarkStart w:id="725" w:name="_ETM_Q1_1907000"/>
      <w:bookmarkEnd w:id="725"/>
      <w:r w:rsidR="003B05FB">
        <w:rPr>
          <w:rFonts w:hint="cs"/>
          <w:rtl/>
        </w:rPr>
        <w:t>של המוסד שנותן את המסגרת. אי אפשר לחייב מישהו לתת לך אשראי. אתה לא יכול לחייב אותי לתת לך הלוואה.</w:t>
      </w:r>
    </w:p>
    <w:p w:rsidR="003B05FB" w:rsidRDefault="003B05FB" w:rsidP="003B05FB">
      <w:pPr>
        <w:rPr>
          <w:rtl/>
        </w:rPr>
      </w:pPr>
      <w:bookmarkStart w:id="726" w:name="_ETM_Q1_1904000"/>
      <w:bookmarkEnd w:id="726"/>
    </w:p>
    <w:p w:rsidR="003B05FB" w:rsidRDefault="003B05FB" w:rsidP="003B05FB">
      <w:pPr>
        <w:pStyle w:val="-"/>
        <w:keepNext/>
        <w:rPr>
          <w:rtl/>
        </w:rPr>
      </w:pPr>
      <w:bookmarkStart w:id="727" w:name="_ETM_Q1_1905000"/>
      <w:bookmarkStart w:id="728" w:name="_ETM_Q1_2066990"/>
      <w:bookmarkStart w:id="729" w:name="_ETM_Q1_2067090"/>
      <w:bookmarkStart w:id="730" w:name="ET_speakercontinue_מוטי_אלוני_108"/>
      <w:bookmarkEnd w:id="727"/>
      <w:bookmarkEnd w:id="728"/>
      <w:bookmarkEnd w:id="729"/>
      <w:r w:rsidRPr="003B05FB">
        <w:rPr>
          <w:rStyle w:val="TagStyle"/>
          <w:rtl/>
        </w:rPr>
        <w:t xml:space="preserve"> &lt;&lt; </w:t>
      </w:r>
      <w:proofErr w:type="spellStart"/>
      <w:r w:rsidRPr="003B05FB">
        <w:rPr>
          <w:rStyle w:val="TagStyle"/>
          <w:rtl/>
        </w:rPr>
        <w:t>דובר_המשך</w:t>
      </w:r>
      <w:proofErr w:type="spellEnd"/>
      <w:r w:rsidRPr="003B05FB">
        <w:rPr>
          <w:rStyle w:val="TagStyle"/>
          <w:rtl/>
        </w:rPr>
        <w:t xml:space="preserve"> &gt;&gt; </w:t>
      </w:r>
      <w:r>
        <w:rPr>
          <w:rtl/>
        </w:rPr>
        <w:t>מוטי אלוני:</w:t>
      </w:r>
      <w:r w:rsidRPr="003B05FB">
        <w:rPr>
          <w:rStyle w:val="TagStyle"/>
          <w:rtl/>
        </w:rPr>
        <w:t xml:space="preserve"> &lt;&lt; </w:t>
      </w:r>
      <w:proofErr w:type="spellStart"/>
      <w:r w:rsidRPr="003B05FB">
        <w:rPr>
          <w:rStyle w:val="TagStyle"/>
          <w:rtl/>
        </w:rPr>
        <w:t>דובר_המשך</w:t>
      </w:r>
      <w:proofErr w:type="spellEnd"/>
      <w:r w:rsidRPr="003B05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0"/>
    </w:p>
    <w:p w:rsidR="003B05FB" w:rsidRDefault="003B05FB" w:rsidP="003B05FB">
      <w:pPr>
        <w:pStyle w:val="KeepWithNext"/>
        <w:rPr>
          <w:rtl/>
        </w:rPr>
      </w:pPr>
    </w:p>
    <w:p w:rsidR="003B05FB" w:rsidRDefault="003B05FB" w:rsidP="003B05FB">
      <w:pPr>
        <w:rPr>
          <w:rtl/>
        </w:rPr>
      </w:pPr>
      <w:r>
        <w:rPr>
          <w:rFonts w:hint="cs"/>
          <w:rtl/>
        </w:rPr>
        <w:t>כן,</w:t>
      </w:r>
      <w:bookmarkStart w:id="731" w:name="_ETM_Q1_1908000"/>
      <w:bookmarkEnd w:id="731"/>
      <w:r>
        <w:rPr>
          <w:rFonts w:hint="cs"/>
          <w:rtl/>
        </w:rPr>
        <w:t xml:space="preserve"> אבל - -</w:t>
      </w:r>
    </w:p>
    <w:p w:rsidR="00D71E72" w:rsidRPr="003B05FB" w:rsidRDefault="00D71E72" w:rsidP="003B05FB">
      <w:pPr>
        <w:rPr>
          <w:rtl/>
        </w:rPr>
      </w:pPr>
    </w:p>
    <w:p w:rsidR="003B05FB" w:rsidRDefault="003B05FB" w:rsidP="003B05FB">
      <w:pPr>
        <w:pStyle w:val="af6"/>
        <w:keepNext/>
        <w:rPr>
          <w:rStyle w:val="TagStyle"/>
          <w:rtl/>
        </w:rPr>
      </w:pPr>
      <w:bookmarkStart w:id="732" w:name="ET_yor_6157_107"/>
    </w:p>
    <w:p w:rsidR="003B05FB" w:rsidRDefault="003B05FB" w:rsidP="003B05FB">
      <w:pPr>
        <w:pStyle w:val="af6"/>
        <w:keepNext/>
        <w:rPr>
          <w:rtl/>
        </w:rPr>
      </w:pPr>
      <w:r w:rsidRPr="003B05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05FB">
        <w:rPr>
          <w:rStyle w:val="TagStyle"/>
          <w:rtl/>
        </w:rPr>
        <w:t xml:space="preserve"> &lt;&lt; </w:t>
      </w:r>
      <w:proofErr w:type="spellStart"/>
      <w:r w:rsidRPr="003B05FB">
        <w:rPr>
          <w:rStyle w:val="TagStyle"/>
          <w:rtl/>
        </w:rPr>
        <w:t>יור</w:t>
      </w:r>
      <w:proofErr w:type="spellEnd"/>
      <w:r w:rsidRPr="003B05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:rsidR="003B05FB" w:rsidRDefault="003B05FB" w:rsidP="003B05FB">
      <w:pPr>
        <w:pStyle w:val="KeepWithNext"/>
        <w:rPr>
          <w:rtl/>
        </w:rPr>
      </w:pPr>
    </w:p>
    <w:p w:rsidR="003B05FB" w:rsidRDefault="003B05FB" w:rsidP="003B05FB">
      <w:pPr>
        <w:rPr>
          <w:rtl/>
        </w:rPr>
      </w:pPr>
      <w:r>
        <w:rPr>
          <w:rFonts w:hint="cs"/>
          <w:rtl/>
        </w:rPr>
        <w:t xml:space="preserve">תהיה איתי שנייה. להתנהלות שאתה מדבר עליה, </w:t>
      </w:r>
      <w:bookmarkStart w:id="733" w:name="_ETM_Q1_1923000"/>
      <w:bookmarkEnd w:id="733"/>
      <w:r>
        <w:rPr>
          <w:rFonts w:hint="cs"/>
          <w:rtl/>
        </w:rPr>
        <w:t xml:space="preserve">את זה החוק פותר. שיגידו לך למשוך 500 שקל ביום </w:t>
      </w:r>
      <w:bookmarkStart w:id="734" w:name="_ETM_Q1_1928000"/>
      <w:bookmarkEnd w:id="734"/>
      <w:r>
        <w:rPr>
          <w:rFonts w:hint="cs"/>
          <w:rtl/>
        </w:rPr>
        <w:t xml:space="preserve">ורק תבוא לסניף ותמשוך מזומן וכל הדברים האלה </w:t>
      </w:r>
      <w:r>
        <w:rPr>
          <w:rtl/>
        </w:rPr>
        <w:t>–</w:t>
      </w:r>
      <w:r>
        <w:rPr>
          <w:rFonts w:hint="cs"/>
          <w:rtl/>
        </w:rPr>
        <w:t xml:space="preserve"> את </w:t>
      </w:r>
      <w:bookmarkStart w:id="735" w:name="_ETM_Q1_1930000"/>
      <w:bookmarkEnd w:id="735"/>
      <w:r>
        <w:rPr>
          <w:rFonts w:hint="cs"/>
          <w:rtl/>
        </w:rPr>
        <w:t xml:space="preserve">זה החוק הזה נועל, כולל האמצעים הדיגיטליים וכולל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3B05FB" w:rsidRDefault="003B05FB" w:rsidP="003B05FB">
      <w:pPr>
        <w:rPr>
          <w:rtl/>
        </w:rPr>
      </w:pPr>
    </w:p>
    <w:p w:rsidR="003B05FB" w:rsidRDefault="003B05FB" w:rsidP="00473361">
      <w:pPr>
        <w:rPr>
          <w:rtl/>
        </w:rPr>
      </w:pPr>
      <w:bookmarkStart w:id="736" w:name="_ETM_Q1_1936000"/>
      <w:bookmarkEnd w:id="736"/>
      <w:r>
        <w:rPr>
          <w:rFonts w:hint="cs"/>
          <w:rtl/>
        </w:rPr>
        <w:t>להבנתי, מה שהם אומרים, ואני חושב שבזה הם צודקים, זה שאני</w:t>
      </w:r>
      <w:bookmarkStart w:id="737" w:name="_ETM_Q1_1937000"/>
      <w:bookmarkEnd w:id="737"/>
      <w:r>
        <w:rPr>
          <w:rFonts w:hint="cs"/>
          <w:rtl/>
        </w:rPr>
        <w:t xml:space="preserve"> לא יכול לחייב בחוק לתת מסגרת אשראי. למה? כי מסגרת </w:t>
      </w:r>
      <w:bookmarkStart w:id="738" w:name="_ETM_Q1_1944000"/>
      <w:bookmarkEnd w:id="738"/>
      <w:r>
        <w:rPr>
          <w:rFonts w:hint="cs"/>
          <w:rtl/>
        </w:rPr>
        <w:t>אשראי, גם למישהו שלא מונה לו אפוטרופוס ואין לו ייפוי</w:t>
      </w:r>
      <w:bookmarkStart w:id="739" w:name="_ETM_Q1_1949000"/>
      <w:bookmarkEnd w:id="739"/>
      <w:r>
        <w:rPr>
          <w:rFonts w:hint="cs"/>
          <w:rtl/>
        </w:rPr>
        <w:t xml:space="preserve"> כוח מתמשך, זה שיקול דעת עסקי.</w:t>
      </w:r>
      <w:r w:rsidR="00473361">
        <w:rPr>
          <w:rFonts w:hint="cs"/>
          <w:rtl/>
        </w:rPr>
        <w:t xml:space="preserve"> לפעמים הבנק יכול לתת </w:t>
      </w:r>
      <w:bookmarkStart w:id="740" w:name="_ETM_Q1_1950000"/>
      <w:bookmarkEnd w:id="740"/>
      <w:r w:rsidR="00473361">
        <w:rPr>
          <w:rFonts w:hint="cs"/>
          <w:rtl/>
        </w:rPr>
        <w:t>לי, הוא יכול לצמצם לי, הוא יכול להוריד לי, אז</w:t>
      </w:r>
      <w:bookmarkStart w:id="741" w:name="_ETM_Q1_1955000"/>
      <w:bookmarkEnd w:id="741"/>
      <w:r w:rsidR="00473361">
        <w:rPr>
          <w:rFonts w:hint="cs"/>
          <w:rtl/>
        </w:rPr>
        <w:t xml:space="preserve"> אני לא יכול לכתוב לו: תן. מה אני כן עושה</w:t>
      </w:r>
      <w:bookmarkStart w:id="742" w:name="_ETM_Q1_1957000"/>
      <w:bookmarkEnd w:id="742"/>
      <w:r w:rsidR="00473361">
        <w:rPr>
          <w:rFonts w:hint="cs"/>
          <w:rtl/>
        </w:rPr>
        <w:t xml:space="preserve"> פה? אני אומר לו, ואת זה עושה סעיף (ב) </w:t>
      </w:r>
      <w:r w:rsidR="00473361">
        <w:rPr>
          <w:rtl/>
        </w:rPr>
        <w:t>–</w:t>
      </w:r>
      <w:r w:rsidR="00473361">
        <w:rPr>
          <w:rFonts w:hint="cs"/>
          <w:rtl/>
        </w:rPr>
        <w:t xml:space="preserve"> </w:t>
      </w:r>
      <w:bookmarkStart w:id="743" w:name="_ETM_Q1_1962000"/>
      <w:bookmarkEnd w:id="743"/>
      <w:r w:rsidR="00473361">
        <w:rPr>
          <w:rFonts w:hint="cs"/>
          <w:rtl/>
        </w:rPr>
        <w:t xml:space="preserve">אתה לא יכול להגיד לא רק בגלל שיש לו חשבון </w:t>
      </w:r>
      <w:bookmarkStart w:id="744" w:name="_ETM_Q1_1968000"/>
      <w:bookmarkEnd w:id="744"/>
      <w:r w:rsidR="00473361">
        <w:rPr>
          <w:rFonts w:hint="cs"/>
          <w:rtl/>
        </w:rPr>
        <w:t>אפוטרופוס. האם מישהו שיש לו מסגרת אשראי, מישהו שאין לו</w:t>
      </w:r>
      <w:bookmarkStart w:id="745" w:name="_ETM_Q1_1975000"/>
      <w:bookmarkEnd w:id="745"/>
      <w:r w:rsidR="00473361">
        <w:rPr>
          <w:rFonts w:hint="cs"/>
          <w:rtl/>
        </w:rPr>
        <w:t xml:space="preserve"> מקורות הכנסה וכל מקור ההכנסה שלו הוא קצבה, והקצבה שלו </w:t>
      </w:r>
      <w:bookmarkStart w:id="746" w:name="_ETM_Q1_1979000"/>
      <w:bookmarkEnd w:id="746"/>
      <w:r w:rsidR="00473361">
        <w:rPr>
          <w:rFonts w:hint="cs"/>
          <w:rtl/>
        </w:rPr>
        <w:t xml:space="preserve">הולכת 100% לטובת התרופות והטיפול והאוכל ולא נשאר עודף, האם </w:t>
      </w:r>
      <w:bookmarkStart w:id="747" w:name="_ETM_Q1_1985000"/>
      <w:bookmarkEnd w:id="747"/>
      <w:r w:rsidR="00473361">
        <w:rPr>
          <w:rFonts w:hint="cs"/>
          <w:rtl/>
        </w:rPr>
        <w:t>הוא לקוח שאני הייתי נותן לו הלוואה? זה שיקול עסקי של הבנק. הבנק ישקול האם זה מתאים או</w:t>
      </w:r>
      <w:bookmarkStart w:id="748" w:name="_ETM_Q1_1994000"/>
      <w:bookmarkEnd w:id="748"/>
      <w:r w:rsidR="00473361">
        <w:rPr>
          <w:rFonts w:hint="cs"/>
          <w:rtl/>
        </w:rPr>
        <w:t xml:space="preserve"> לא מתאים, אבל זה שיש לו אפוטרופוס זה לא שיקול. אם אין לו כסף, אז אל תיתן </w:t>
      </w:r>
      <w:bookmarkStart w:id="749" w:name="_ETM_Q1_1996000"/>
      <w:bookmarkEnd w:id="749"/>
      <w:r w:rsidR="00473361">
        <w:rPr>
          <w:rFonts w:hint="cs"/>
          <w:rtl/>
        </w:rPr>
        <w:t>לו הלוואה. אני לא רוצה לסבך אנשים שמונה להם אפוטרופוס,</w:t>
      </w:r>
      <w:bookmarkStart w:id="750" w:name="_ETM_Q1_2000000"/>
      <w:bookmarkEnd w:id="750"/>
      <w:r w:rsidR="00473361">
        <w:rPr>
          <w:rFonts w:hint="cs"/>
          <w:rtl/>
        </w:rPr>
        <w:t xml:space="preserve"> שיהיו בחובות לבנק כי אנחנו יודעים מה זה ריביות חריגה </w:t>
      </w:r>
      <w:bookmarkStart w:id="751" w:name="_ETM_Q1_2003000"/>
      <w:bookmarkEnd w:id="751"/>
      <w:r w:rsidR="00473361">
        <w:rPr>
          <w:rFonts w:hint="cs"/>
          <w:rtl/>
        </w:rPr>
        <w:t>של בנק, אז אני לא יכול לחייב. אם אני מחייב לתת הלוואה, אני חושף אותו לדברים. זה מה שהם</w:t>
      </w:r>
      <w:bookmarkStart w:id="752" w:name="_ETM_Q1_2010000"/>
      <w:bookmarkEnd w:id="752"/>
      <w:r w:rsidR="00473361">
        <w:rPr>
          <w:rFonts w:hint="cs"/>
          <w:rtl/>
        </w:rPr>
        <w:t xml:space="preserve"> אומרים פה, רק השאלה אם מצד הנוסח </w:t>
      </w:r>
      <w:r w:rsidR="00473361">
        <w:rPr>
          <w:rtl/>
        </w:rPr>
        <w:t>–</w:t>
      </w:r>
      <w:r w:rsidR="00473361">
        <w:rPr>
          <w:rFonts w:hint="cs"/>
          <w:rtl/>
        </w:rPr>
        <w:t xml:space="preserve"> לא יסרב</w:t>
      </w:r>
      <w:bookmarkStart w:id="753" w:name="_ETM_Q1_2012000"/>
      <w:bookmarkEnd w:id="753"/>
      <w:r w:rsidR="00473361">
        <w:rPr>
          <w:rFonts w:hint="cs"/>
          <w:rtl/>
        </w:rPr>
        <w:t xml:space="preserve"> לבקשה רק בשל כך שמדובר </w:t>
      </w:r>
      <w:r w:rsidR="00473361">
        <w:rPr>
          <w:rtl/>
        </w:rPr>
        <w:t>–</w:t>
      </w:r>
      <w:r w:rsidR="00473361">
        <w:rPr>
          <w:rFonts w:hint="cs"/>
          <w:rtl/>
        </w:rPr>
        <w:t xml:space="preserve"> השאלה האם הסעיפים שכלולים </w:t>
      </w:r>
      <w:bookmarkStart w:id="754" w:name="_ETM_Q1_2020000"/>
      <w:bookmarkEnd w:id="754"/>
      <w:r w:rsidR="00473361">
        <w:rPr>
          <w:rFonts w:hint="cs"/>
          <w:rtl/>
        </w:rPr>
        <w:t xml:space="preserve">בסעיף (א) זה גם שאלה של מתן אשראי? כי על פניו, הניסוח פה זה לא שאלה של מתן אשראי. כלומר, </w:t>
      </w:r>
      <w:bookmarkStart w:id="755" w:name="_ETM_Q1_2028000"/>
      <w:bookmarkEnd w:id="755"/>
      <w:r w:rsidR="00473361">
        <w:rPr>
          <w:rFonts w:hint="cs"/>
          <w:rtl/>
        </w:rPr>
        <w:t xml:space="preserve">אני רוצה להגיד שאני לא רוצה לייצר לו חובה </w:t>
      </w:r>
      <w:bookmarkStart w:id="756" w:name="_ETM_Q1_2031000"/>
      <w:bookmarkEnd w:id="756"/>
      <w:r w:rsidR="00473361">
        <w:rPr>
          <w:rFonts w:hint="cs"/>
          <w:rtl/>
        </w:rPr>
        <w:t>למתן אשראי, אבל שלא יסרב רק בגלל זה לתת לו</w:t>
      </w:r>
      <w:bookmarkStart w:id="757" w:name="_ETM_Q1_2033000"/>
      <w:bookmarkEnd w:id="757"/>
      <w:r w:rsidR="00473361">
        <w:rPr>
          <w:rFonts w:hint="cs"/>
          <w:rtl/>
        </w:rPr>
        <w:t xml:space="preserve"> אשראי, כי מונה לו אפוטרופוס. הניסוח כרגע מכסה את זה, לדעתכם?</w:t>
      </w:r>
    </w:p>
    <w:p w:rsidR="00473361" w:rsidRPr="003B05FB" w:rsidRDefault="00473361" w:rsidP="00473361">
      <w:pPr>
        <w:rPr>
          <w:rtl/>
        </w:rPr>
      </w:pPr>
      <w:bookmarkStart w:id="758" w:name="_ETM_Q1_2022000"/>
      <w:bookmarkEnd w:id="758"/>
    </w:p>
    <w:p w:rsidR="006E68BF" w:rsidRDefault="006E68BF" w:rsidP="006E68BF">
      <w:pPr>
        <w:pStyle w:val="af9"/>
        <w:keepNext/>
        <w:rPr>
          <w:rtl/>
        </w:rPr>
      </w:pPr>
      <w:bookmarkStart w:id="759" w:name="_ETM_Q1_2067157"/>
      <w:bookmarkStart w:id="760" w:name="_ETM_Q1_2067226"/>
      <w:bookmarkStart w:id="761" w:name="_ETM_Q1_2100242"/>
      <w:bookmarkStart w:id="762" w:name="_ETM_Q1_2100309"/>
      <w:bookmarkStart w:id="763" w:name="_ETM_Q1_2100342"/>
      <w:bookmarkStart w:id="764" w:name="_ETM_Q1_2100409"/>
      <w:bookmarkStart w:id="765" w:name="ET_guest_717228_109"/>
      <w:bookmarkEnd w:id="759"/>
      <w:bookmarkEnd w:id="760"/>
      <w:bookmarkEnd w:id="761"/>
      <w:bookmarkEnd w:id="762"/>
      <w:bookmarkEnd w:id="763"/>
      <w:bookmarkEnd w:id="764"/>
      <w:r w:rsidRPr="006E68BF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6E68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5"/>
    </w:p>
    <w:p w:rsidR="006E68BF" w:rsidRDefault="006E68BF" w:rsidP="006E68BF">
      <w:pPr>
        <w:pStyle w:val="KeepWithNext"/>
        <w:rPr>
          <w:rtl/>
        </w:rPr>
      </w:pPr>
    </w:p>
    <w:p w:rsidR="007B462B" w:rsidRDefault="007B462B" w:rsidP="006E68BF">
      <w:pPr>
        <w:rPr>
          <w:rtl/>
        </w:rPr>
      </w:pPr>
      <w:bookmarkStart w:id="766" w:name="_ETM_Q1_2101975"/>
      <w:bookmarkStart w:id="767" w:name="_ETM_Q1_2102059"/>
      <w:bookmarkStart w:id="768" w:name="_ETM_Q1_2102109"/>
      <w:bookmarkStart w:id="769" w:name="_ETM_Q1_2102192"/>
      <w:bookmarkEnd w:id="766"/>
      <w:bookmarkEnd w:id="767"/>
      <w:bookmarkEnd w:id="768"/>
      <w:bookmarkEnd w:id="769"/>
      <w:r>
        <w:rPr>
          <w:rFonts w:hint="cs"/>
          <w:rtl/>
        </w:rPr>
        <w:t>צריך לחשוב על זה</w:t>
      </w:r>
      <w:r w:rsidR="006E68BF">
        <w:rPr>
          <w:rFonts w:hint="cs"/>
          <w:rtl/>
        </w:rPr>
        <w:t xml:space="preserve"> רגע.</w:t>
      </w:r>
    </w:p>
    <w:p w:rsidR="006E68BF" w:rsidRDefault="006E68BF" w:rsidP="006E68BF">
      <w:pPr>
        <w:rPr>
          <w:rtl/>
        </w:rPr>
      </w:pPr>
      <w:bookmarkStart w:id="770" w:name="_ETM_Q1_2043000"/>
      <w:bookmarkEnd w:id="770"/>
    </w:p>
    <w:p w:rsidR="006E68BF" w:rsidRDefault="006E68BF" w:rsidP="006E68BF">
      <w:pPr>
        <w:pStyle w:val="a4"/>
        <w:keepNext/>
        <w:rPr>
          <w:rtl/>
        </w:rPr>
      </w:pPr>
      <w:bookmarkStart w:id="771" w:name="ET_speaker_6527_110"/>
      <w:r w:rsidRPr="006E68B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E6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6E68BF" w:rsidRDefault="006E68BF" w:rsidP="006E68BF">
      <w:pPr>
        <w:pStyle w:val="KeepWithNext"/>
        <w:rPr>
          <w:rtl/>
        </w:rPr>
      </w:pPr>
    </w:p>
    <w:p w:rsidR="006E68BF" w:rsidRPr="006E68BF" w:rsidRDefault="006E68BF" w:rsidP="006E68BF">
      <w:pPr>
        <w:rPr>
          <w:rtl/>
        </w:rPr>
      </w:pPr>
      <w:bookmarkStart w:id="772" w:name="_ETM_Q1_2042000"/>
      <w:bookmarkEnd w:id="772"/>
      <w:r>
        <w:rPr>
          <w:rFonts w:hint="cs"/>
          <w:rtl/>
        </w:rPr>
        <w:t>לא נראה לי שהניסוח מכסה את זה.</w:t>
      </w:r>
    </w:p>
    <w:p w:rsidR="007B462B" w:rsidRDefault="007B462B" w:rsidP="000D282B">
      <w:pPr>
        <w:rPr>
          <w:rtl/>
        </w:rPr>
      </w:pPr>
      <w:bookmarkStart w:id="773" w:name="_ETM_Q1_2105059"/>
      <w:bookmarkStart w:id="774" w:name="_ETM_Q1_2105142"/>
      <w:bookmarkEnd w:id="773"/>
      <w:bookmarkEnd w:id="774"/>
    </w:p>
    <w:p w:rsidR="007B462B" w:rsidRDefault="007B462B" w:rsidP="007B462B">
      <w:pPr>
        <w:pStyle w:val="af6"/>
        <w:keepNext/>
        <w:rPr>
          <w:rtl/>
        </w:rPr>
      </w:pPr>
      <w:bookmarkStart w:id="775" w:name="_ETM_Q1_2105893"/>
      <w:bookmarkStart w:id="776" w:name="_ETM_Q1_2105992"/>
      <w:bookmarkStart w:id="777" w:name="_ETM_Q1_2106692"/>
      <w:bookmarkStart w:id="778" w:name="_ETM_Q1_2106759"/>
      <w:bookmarkStart w:id="779" w:name="ET_yor_6157_49"/>
      <w:bookmarkEnd w:id="775"/>
      <w:bookmarkEnd w:id="776"/>
      <w:bookmarkEnd w:id="777"/>
      <w:bookmarkEnd w:id="778"/>
      <w:r w:rsidRPr="007B462B">
        <w:rPr>
          <w:rStyle w:val="TagStyle"/>
          <w:rtl/>
        </w:rPr>
        <w:t xml:space="preserve"> &lt;&lt; </w:t>
      </w:r>
      <w:proofErr w:type="spellStart"/>
      <w:r w:rsidRPr="007B462B">
        <w:rPr>
          <w:rStyle w:val="TagStyle"/>
          <w:rtl/>
        </w:rPr>
        <w:t>יור</w:t>
      </w:r>
      <w:proofErr w:type="spellEnd"/>
      <w:r w:rsidRPr="007B46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462B">
        <w:rPr>
          <w:rStyle w:val="TagStyle"/>
          <w:rtl/>
        </w:rPr>
        <w:t xml:space="preserve"> &lt;&lt; </w:t>
      </w:r>
      <w:proofErr w:type="spellStart"/>
      <w:r w:rsidRPr="007B462B">
        <w:rPr>
          <w:rStyle w:val="TagStyle"/>
          <w:rtl/>
        </w:rPr>
        <w:t>יור</w:t>
      </w:r>
      <w:proofErr w:type="spellEnd"/>
      <w:r w:rsidRPr="007B46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9"/>
    </w:p>
    <w:p w:rsidR="007B462B" w:rsidRDefault="007B462B" w:rsidP="007B462B">
      <w:pPr>
        <w:pStyle w:val="KeepWithNext"/>
        <w:rPr>
          <w:rtl/>
        </w:rPr>
      </w:pPr>
    </w:p>
    <w:p w:rsidR="007B462B" w:rsidRDefault="007B462B" w:rsidP="006E68BF">
      <w:pPr>
        <w:rPr>
          <w:rtl/>
        </w:rPr>
      </w:pPr>
      <w:bookmarkStart w:id="780" w:name="_ETM_Q1_2107392"/>
      <w:bookmarkEnd w:id="780"/>
      <w:r>
        <w:rPr>
          <w:rFonts w:hint="cs"/>
          <w:rtl/>
        </w:rPr>
        <w:t>זו שאלה. היא</w:t>
      </w:r>
      <w:r w:rsidR="006E68B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יודעת </w:t>
      </w:r>
      <w:bookmarkStart w:id="781" w:name="_ETM_Q1_2109259"/>
      <w:bookmarkEnd w:id="781"/>
      <w:r>
        <w:rPr>
          <w:rFonts w:hint="cs"/>
          <w:rtl/>
        </w:rPr>
        <w:t>למה אני שואל.</w:t>
      </w:r>
    </w:p>
    <w:p w:rsidR="007B462B" w:rsidRDefault="007B462B" w:rsidP="007B462B">
      <w:pPr>
        <w:rPr>
          <w:rtl/>
        </w:rPr>
      </w:pPr>
      <w:bookmarkStart w:id="782" w:name="_ETM_Q1_2112125"/>
      <w:bookmarkStart w:id="783" w:name="_ETM_Q1_2112226"/>
      <w:bookmarkStart w:id="784" w:name="_ETM_Q1_2112260"/>
      <w:bookmarkStart w:id="785" w:name="_ETM_Q1_2112309"/>
      <w:bookmarkEnd w:id="782"/>
      <w:bookmarkEnd w:id="783"/>
      <w:bookmarkEnd w:id="784"/>
      <w:bookmarkEnd w:id="785"/>
    </w:p>
    <w:p w:rsidR="006E68BF" w:rsidRDefault="006E68BF" w:rsidP="006E68BF">
      <w:pPr>
        <w:pStyle w:val="af9"/>
        <w:keepNext/>
        <w:rPr>
          <w:rtl/>
          <w:lang w:eastAsia="he-IL"/>
        </w:rPr>
      </w:pPr>
      <w:bookmarkStart w:id="786" w:name="ET_guest_717228_112"/>
      <w:r w:rsidRPr="006E6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6E68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6"/>
    </w:p>
    <w:p w:rsidR="006E68BF" w:rsidRDefault="006E68BF" w:rsidP="006E68BF">
      <w:pPr>
        <w:pStyle w:val="KeepWithNext"/>
        <w:rPr>
          <w:rtl/>
          <w:lang w:eastAsia="he-IL"/>
        </w:rPr>
      </w:pPr>
    </w:p>
    <w:p w:rsidR="006E68BF" w:rsidRDefault="006E68BF" w:rsidP="006E68BF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bookmarkStart w:id="787" w:name="_ETM_Q1_2046000"/>
      <w:bookmarkEnd w:id="787"/>
      <w:r>
        <w:rPr>
          <w:rFonts w:hint="cs"/>
          <w:rtl/>
          <w:lang w:eastAsia="he-IL"/>
        </w:rPr>
        <w:t xml:space="preserve"> מצד אחד, כמו שאמרתי, כרטיס אשראי הוא אמצעי תשלום אז </w:t>
      </w:r>
      <w:bookmarkStart w:id="788" w:name="_ETM_Q1_2052000"/>
      <w:bookmarkEnd w:id="788"/>
      <w:r>
        <w:rPr>
          <w:rFonts w:hint="cs"/>
          <w:rtl/>
          <w:lang w:eastAsia="he-IL"/>
        </w:rPr>
        <w:t>לכאורה הוא נכלל ב(א). מצד שני, יש את ההיבט הזה - -</w:t>
      </w:r>
    </w:p>
    <w:p w:rsidR="007B462B" w:rsidRDefault="007B462B" w:rsidP="007B462B">
      <w:pPr>
        <w:rPr>
          <w:rtl/>
        </w:rPr>
      </w:pPr>
      <w:bookmarkStart w:id="789" w:name="_ETM_Q1_2051000"/>
      <w:bookmarkStart w:id="790" w:name="_ETM_Q1_2047000"/>
      <w:bookmarkStart w:id="791" w:name="_ETM_Q1_2113009"/>
      <w:bookmarkStart w:id="792" w:name="_ETM_Q1_2113093"/>
      <w:bookmarkStart w:id="793" w:name="_ETM_Q1_2113210"/>
      <w:bookmarkStart w:id="794" w:name="_ETM_Q1_2113276"/>
      <w:bookmarkEnd w:id="789"/>
      <w:bookmarkEnd w:id="790"/>
      <w:bookmarkEnd w:id="791"/>
      <w:bookmarkEnd w:id="792"/>
      <w:bookmarkEnd w:id="793"/>
      <w:bookmarkEnd w:id="794"/>
    </w:p>
    <w:p w:rsidR="007B462B" w:rsidRDefault="007B462B" w:rsidP="007B462B">
      <w:pPr>
        <w:pStyle w:val="af6"/>
        <w:keepNext/>
        <w:rPr>
          <w:rtl/>
        </w:rPr>
      </w:pPr>
      <w:bookmarkStart w:id="795" w:name="ET_yor_6157_50"/>
      <w:r w:rsidRPr="007B462B">
        <w:rPr>
          <w:rStyle w:val="TagStyle"/>
          <w:rtl/>
        </w:rPr>
        <w:t xml:space="preserve"> &lt;&lt; </w:t>
      </w:r>
      <w:proofErr w:type="spellStart"/>
      <w:r w:rsidRPr="007B462B">
        <w:rPr>
          <w:rStyle w:val="TagStyle"/>
          <w:rtl/>
        </w:rPr>
        <w:t>יור</w:t>
      </w:r>
      <w:proofErr w:type="spellEnd"/>
      <w:r w:rsidRPr="007B46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462B">
        <w:rPr>
          <w:rStyle w:val="TagStyle"/>
          <w:rtl/>
        </w:rPr>
        <w:t xml:space="preserve"> &lt;&lt; </w:t>
      </w:r>
      <w:proofErr w:type="spellStart"/>
      <w:r w:rsidRPr="007B462B">
        <w:rPr>
          <w:rStyle w:val="TagStyle"/>
          <w:rtl/>
        </w:rPr>
        <w:t>יור</w:t>
      </w:r>
      <w:proofErr w:type="spellEnd"/>
      <w:r w:rsidRPr="007B46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5"/>
    </w:p>
    <w:p w:rsidR="007B462B" w:rsidRDefault="007B462B" w:rsidP="007B462B">
      <w:pPr>
        <w:pStyle w:val="KeepWithNext"/>
        <w:rPr>
          <w:rtl/>
        </w:rPr>
      </w:pPr>
    </w:p>
    <w:p w:rsidR="007B462B" w:rsidRDefault="007B462B" w:rsidP="007B462B">
      <w:pPr>
        <w:rPr>
          <w:rtl/>
        </w:rPr>
      </w:pPr>
      <w:bookmarkStart w:id="796" w:name="_ETM_Q1_2114609"/>
      <w:bookmarkEnd w:id="796"/>
      <w:r>
        <w:rPr>
          <w:rFonts w:hint="cs"/>
          <w:rtl/>
        </w:rPr>
        <w:t>את הדביט</w:t>
      </w:r>
      <w:r w:rsidR="006E68BF">
        <w:rPr>
          <w:rFonts w:hint="cs"/>
          <w:rtl/>
        </w:rPr>
        <w:t>,</w:t>
      </w:r>
      <w:r>
        <w:rPr>
          <w:rFonts w:hint="cs"/>
          <w:rtl/>
        </w:rPr>
        <w:t xml:space="preserve"> זה ברור לי שזה מכסה</w:t>
      </w:r>
      <w:r w:rsidR="006E68BF">
        <w:rPr>
          <w:rFonts w:hint="cs"/>
          <w:rtl/>
        </w:rPr>
        <w:t xml:space="preserve"> במאה אחוז</w:t>
      </w:r>
      <w:r>
        <w:rPr>
          <w:rFonts w:hint="cs"/>
          <w:rtl/>
        </w:rPr>
        <w:t xml:space="preserve"> ואין </w:t>
      </w:r>
      <w:bookmarkStart w:id="797" w:name="_ETM_Q1_2118760"/>
      <w:bookmarkEnd w:id="797"/>
      <w:r>
        <w:rPr>
          <w:rFonts w:hint="cs"/>
          <w:rtl/>
        </w:rPr>
        <w:t>שאלה.</w:t>
      </w:r>
    </w:p>
    <w:p w:rsidR="007B462B" w:rsidRDefault="007B462B" w:rsidP="007B462B">
      <w:pPr>
        <w:rPr>
          <w:rtl/>
        </w:rPr>
      </w:pPr>
      <w:bookmarkStart w:id="798" w:name="_ETM_Q1_2121643"/>
      <w:bookmarkStart w:id="799" w:name="_ETM_Q1_2121727"/>
      <w:bookmarkStart w:id="800" w:name="_ETM_Q1_2121810"/>
      <w:bookmarkStart w:id="801" w:name="_ETM_Q1_2121877"/>
      <w:bookmarkEnd w:id="798"/>
      <w:bookmarkEnd w:id="799"/>
      <w:bookmarkEnd w:id="800"/>
      <w:bookmarkEnd w:id="801"/>
    </w:p>
    <w:p w:rsidR="006E68BF" w:rsidRDefault="006E68BF" w:rsidP="006E68BF">
      <w:pPr>
        <w:pStyle w:val="-"/>
        <w:keepNext/>
        <w:rPr>
          <w:rtl/>
        </w:rPr>
      </w:pPr>
      <w:bookmarkStart w:id="802" w:name="ET_speakercontinue_717228_113"/>
      <w:r w:rsidRPr="006E68BF">
        <w:rPr>
          <w:rStyle w:val="TagStyle"/>
          <w:rtl/>
        </w:rPr>
        <w:t xml:space="preserve"> &lt;&lt; </w:t>
      </w:r>
      <w:proofErr w:type="spellStart"/>
      <w:r w:rsidRPr="006E68BF">
        <w:rPr>
          <w:rStyle w:val="TagStyle"/>
          <w:rtl/>
        </w:rPr>
        <w:t>דובר_המשך</w:t>
      </w:r>
      <w:proofErr w:type="spellEnd"/>
      <w:r w:rsidRPr="006E68BF">
        <w:rPr>
          <w:rStyle w:val="TagStyle"/>
          <w:rtl/>
        </w:rPr>
        <w:t xml:space="preserve">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6E68BF">
        <w:rPr>
          <w:rStyle w:val="TagStyle"/>
          <w:rtl/>
        </w:rPr>
        <w:t xml:space="preserve"> &lt;&lt; </w:t>
      </w:r>
      <w:proofErr w:type="spellStart"/>
      <w:r w:rsidRPr="006E68BF">
        <w:rPr>
          <w:rStyle w:val="TagStyle"/>
          <w:rtl/>
        </w:rPr>
        <w:t>דובר_המשך</w:t>
      </w:r>
      <w:proofErr w:type="spellEnd"/>
      <w:r w:rsidRPr="006E68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2"/>
    </w:p>
    <w:p w:rsidR="006E68BF" w:rsidRDefault="006E68BF" w:rsidP="006E68BF">
      <w:pPr>
        <w:pStyle w:val="KeepWithNext"/>
        <w:rPr>
          <w:rtl/>
        </w:rPr>
      </w:pPr>
    </w:p>
    <w:p w:rsidR="007B462B" w:rsidRDefault="006E68BF" w:rsidP="006E68BF">
      <w:pPr>
        <w:rPr>
          <w:rtl/>
        </w:rPr>
      </w:pPr>
      <w:bookmarkStart w:id="803" w:name="_ETM_Q1_2066000"/>
      <w:bookmarkStart w:id="804" w:name="_ETM_Q1_2122376"/>
      <w:bookmarkStart w:id="805" w:name="_ETM_Q1_2122443"/>
      <w:bookmarkStart w:id="806" w:name="_ETM_Q1_2122477"/>
      <w:bookmarkStart w:id="807" w:name="_ETM_Q1_2122543"/>
      <w:bookmarkEnd w:id="803"/>
      <w:bookmarkEnd w:id="804"/>
      <w:bookmarkEnd w:id="805"/>
      <w:bookmarkEnd w:id="806"/>
      <w:bookmarkEnd w:id="807"/>
      <w:r>
        <w:rPr>
          <w:rFonts w:hint="cs"/>
          <w:rtl/>
        </w:rPr>
        <w:t>אני לא יודעת אם אתם מתכננים הצבעות היום, אבל שאפשר מקסימום - -</w:t>
      </w:r>
    </w:p>
    <w:p w:rsidR="007B462B" w:rsidRDefault="007B462B" w:rsidP="007B462B">
      <w:pPr>
        <w:rPr>
          <w:rtl/>
        </w:rPr>
      </w:pPr>
      <w:bookmarkStart w:id="808" w:name="_ETM_Q1_2127827"/>
      <w:bookmarkStart w:id="809" w:name="_ETM_Q1_2127926"/>
      <w:bookmarkEnd w:id="808"/>
      <w:bookmarkEnd w:id="809"/>
    </w:p>
    <w:p w:rsidR="007B462B" w:rsidRDefault="007B462B" w:rsidP="007B462B">
      <w:pPr>
        <w:pStyle w:val="af6"/>
        <w:keepNext/>
        <w:rPr>
          <w:rtl/>
        </w:rPr>
      </w:pPr>
      <w:bookmarkStart w:id="810" w:name="ET_yor_6157_51"/>
      <w:r w:rsidRPr="007B462B">
        <w:rPr>
          <w:rStyle w:val="TagStyle"/>
          <w:rtl/>
        </w:rPr>
        <w:t xml:space="preserve"> &lt;&lt; </w:t>
      </w:r>
      <w:proofErr w:type="spellStart"/>
      <w:r w:rsidRPr="007B462B">
        <w:rPr>
          <w:rStyle w:val="TagStyle"/>
          <w:rtl/>
        </w:rPr>
        <w:t>יור</w:t>
      </w:r>
      <w:proofErr w:type="spellEnd"/>
      <w:r w:rsidRPr="007B46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462B">
        <w:rPr>
          <w:rStyle w:val="TagStyle"/>
          <w:rtl/>
        </w:rPr>
        <w:t xml:space="preserve"> &lt;&lt; </w:t>
      </w:r>
      <w:proofErr w:type="spellStart"/>
      <w:r w:rsidRPr="007B462B">
        <w:rPr>
          <w:rStyle w:val="TagStyle"/>
          <w:rtl/>
        </w:rPr>
        <w:t>יור</w:t>
      </w:r>
      <w:proofErr w:type="spellEnd"/>
      <w:r w:rsidRPr="007B46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0"/>
    </w:p>
    <w:p w:rsidR="007B462B" w:rsidRDefault="007B462B" w:rsidP="007B462B">
      <w:pPr>
        <w:pStyle w:val="KeepWithNext"/>
        <w:rPr>
          <w:rtl/>
        </w:rPr>
      </w:pPr>
    </w:p>
    <w:p w:rsidR="007B462B" w:rsidRDefault="007B462B" w:rsidP="006E68BF">
      <w:pPr>
        <w:rPr>
          <w:rtl/>
        </w:rPr>
      </w:pPr>
      <w:bookmarkStart w:id="811" w:name="_ETM_Q1_2128310"/>
      <w:bookmarkEnd w:id="811"/>
      <w:r>
        <w:rPr>
          <w:rFonts w:hint="cs"/>
          <w:rtl/>
        </w:rPr>
        <w:t>אפשר להשאיר את זה</w:t>
      </w:r>
      <w:r w:rsidR="006E68BF">
        <w:rPr>
          <w:rFonts w:hint="cs"/>
          <w:rtl/>
        </w:rPr>
        <w:t xml:space="preserve"> </w:t>
      </w:r>
      <w:bookmarkStart w:id="812" w:name="_ETM_Q1_2071000"/>
      <w:bookmarkEnd w:id="812"/>
      <w:r w:rsidR="006E68BF">
        <w:rPr>
          <w:rFonts w:hint="cs"/>
          <w:rtl/>
        </w:rPr>
        <w:t>בין הקריאה הראשונה ל</w:t>
      </w:r>
      <w:r>
        <w:rPr>
          <w:rFonts w:hint="cs"/>
          <w:rtl/>
        </w:rPr>
        <w:t>שנייה ושהשלישית</w:t>
      </w:r>
      <w:r w:rsidR="006E68BF">
        <w:rPr>
          <w:rFonts w:hint="cs"/>
          <w:rtl/>
        </w:rPr>
        <w:t>, אין לי בעיה.</w:t>
      </w:r>
    </w:p>
    <w:p w:rsidR="007B462B" w:rsidRDefault="007B462B" w:rsidP="007B462B">
      <w:pPr>
        <w:rPr>
          <w:rtl/>
        </w:rPr>
      </w:pPr>
      <w:bookmarkStart w:id="813" w:name="_ETM_Q1_2133594"/>
      <w:bookmarkStart w:id="814" w:name="_ETM_Q1_2133677"/>
      <w:bookmarkStart w:id="815" w:name="_ETM_Q1_2133727"/>
      <w:bookmarkStart w:id="816" w:name="_ETM_Q1_2133780"/>
      <w:bookmarkEnd w:id="813"/>
      <w:bookmarkEnd w:id="814"/>
      <w:bookmarkEnd w:id="815"/>
      <w:bookmarkEnd w:id="816"/>
    </w:p>
    <w:p w:rsidR="006E68BF" w:rsidRDefault="006E68BF" w:rsidP="006E68BF">
      <w:pPr>
        <w:pStyle w:val="a4"/>
        <w:keepNext/>
        <w:rPr>
          <w:rtl/>
        </w:rPr>
      </w:pPr>
      <w:bookmarkStart w:id="817" w:name="ET_speaker_נועה_ברודסקי_לוי_114"/>
      <w:r w:rsidRPr="006E68BF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6E6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6E68BF" w:rsidRDefault="006E68BF" w:rsidP="006E68BF">
      <w:pPr>
        <w:pStyle w:val="KeepWithNext"/>
        <w:rPr>
          <w:rtl/>
        </w:rPr>
      </w:pPr>
    </w:p>
    <w:p w:rsidR="007B462B" w:rsidRDefault="007B462B" w:rsidP="007B462B">
      <w:pPr>
        <w:rPr>
          <w:rtl/>
        </w:rPr>
      </w:pPr>
      <w:bookmarkStart w:id="818" w:name="_ETM_Q1_2134227"/>
      <w:bookmarkStart w:id="819" w:name="_ETM_Q1_2134310"/>
      <w:bookmarkStart w:id="820" w:name="_ETM_Q1_2134344"/>
      <w:bookmarkStart w:id="821" w:name="_ETM_Q1_2134411"/>
      <w:bookmarkEnd w:id="818"/>
      <w:bookmarkEnd w:id="819"/>
      <w:bookmarkEnd w:id="820"/>
      <w:bookmarkEnd w:id="821"/>
      <w:r>
        <w:rPr>
          <w:rFonts w:hint="cs"/>
          <w:rtl/>
        </w:rPr>
        <w:t xml:space="preserve">אבל </w:t>
      </w:r>
      <w:r w:rsidR="006E68BF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שיהיה </w:t>
      </w:r>
      <w:bookmarkStart w:id="822" w:name="_ETM_Q1_2135411"/>
      <w:bookmarkEnd w:id="822"/>
      <w:r>
        <w:rPr>
          <w:rFonts w:hint="cs"/>
          <w:rtl/>
        </w:rPr>
        <w:t>ברור שזו כוונתנו.</w:t>
      </w:r>
    </w:p>
    <w:p w:rsidR="007B462B" w:rsidRDefault="007B462B" w:rsidP="007B462B">
      <w:pPr>
        <w:rPr>
          <w:rtl/>
        </w:rPr>
      </w:pPr>
      <w:bookmarkStart w:id="823" w:name="_ETM_Q1_2138427"/>
      <w:bookmarkStart w:id="824" w:name="_ETM_Q1_2138511"/>
      <w:bookmarkStart w:id="825" w:name="_ETM_Q1_2138544"/>
      <w:bookmarkStart w:id="826" w:name="_ETM_Q1_2138611"/>
      <w:bookmarkEnd w:id="823"/>
      <w:bookmarkEnd w:id="824"/>
      <w:bookmarkEnd w:id="825"/>
      <w:bookmarkEnd w:id="826"/>
    </w:p>
    <w:p w:rsidR="006E68BF" w:rsidRDefault="006E68BF" w:rsidP="006E68BF">
      <w:pPr>
        <w:pStyle w:val="a4"/>
        <w:keepNext/>
        <w:rPr>
          <w:rtl/>
        </w:rPr>
      </w:pPr>
      <w:bookmarkStart w:id="827" w:name="ET_speaker_מוטי_אלוני_115"/>
      <w:r w:rsidRPr="006E68BF">
        <w:rPr>
          <w:rStyle w:val="TagStyle"/>
          <w:rtl/>
        </w:rPr>
        <w:t xml:space="preserve"> &lt;&lt; דובר &gt;&gt; </w:t>
      </w:r>
      <w:r>
        <w:rPr>
          <w:rtl/>
        </w:rPr>
        <w:t>מוטי אלוני:</w:t>
      </w:r>
      <w:r w:rsidRPr="006E6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6E68BF" w:rsidRDefault="006E68BF" w:rsidP="006E68BF">
      <w:pPr>
        <w:pStyle w:val="KeepWithNext"/>
        <w:rPr>
          <w:rtl/>
        </w:rPr>
      </w:pPr>
    </w:p>
    <w:p w:rsidR="007B462B" w:rsidRDefault="007B462B" w:rsidP="007B462B">
      <w:pPr>
        <w:rPr>
          <w:rtl/>
        </w:rPr>
      </w:pPr>
      <w:bookmarkStart w:id="828" w:name="_ETM_Q1_2077000"/>
      <w:bookmarkStart w:id="829" w:name="_ETM_Q1_2139311"/>
      <w:bookmarkStart w:id="830" w:name="_ETM_Q1_2139394"/>
      <w:bookmarkStart w:id="831" w:name="_ETM_Q1_2139427"/>
      <w:bookmarkEnd w:id="828"/>
      <w:bookmarkEnd w:id="829"/>
      <w:bookmarkEnd w:id="830"/>
      <w:bookmarkEnd w:id="831"/>
      <w:r>
        <w:rPr>
          <w:rFonts w:hint="cs"/>
          <w:rtl/>
        </w:rPr>
        <w:t>א</w:t>
      </w:r>
      <w:bookmarkStart w:id="832" w:name="_ETM_Q1_2139494"/>
      <w:bookmarkEnd w:id="832"/>
      <w:r>
        <w:rPr>
          <w:rFonts w:hint="cs"/>
          <w:rtl/>
        </w:rPr>
        <w:t xml:space="preserve">ני רק רוצה לשאול שאלה קטנה כי אני </w:t>
      </w:r>
      <w:bookmarkStart w:id="833" w:name="_ETM_Q1_2143094"/>
      <w:bookmarkEnd w:id="833"/>
      <w:r>
        <w:rPr>
          <w:rFonts w:hint="cs"/>
          <w:rtl/>
        </w:rPr>
        <w:t>לא ירדתי לרזולוציות</w:t>
      </w:r>
      <w:r w:rsidR="006E68BF">
        <w:rPr>
          <w:rFonts w:hint="cs"/>
          <w:rtl/>
        </w:rPr>
        <w:t xml:space="preserve"> של החוק</w:t>
      </w:r>
      <w:r>
        <w:rPr>
          <w:rFonts w:hint="cs"/>
          <w:rtl/>
        </w:rPr>
        <w:t xml:space="preserve">. אני חי את המעשים ולא את הנוסחים. </w:t>
      </w:r>
      <w:bookmarkStart w:id="834" w:name="_ETM_Q1_2149578"/>
      <w:bookmarkEnd w:id="834"/>
      <w:r w:rsidR="006E68BF">
        <w:rPr>
          <w:rFonts w:hint="cs"/>
          <w:rtl/>
        </w:rPr>
        <w:t>אני</w:t>
      </w:r>
      <w:bookmarkStart w:id="835" w:name="_ETM_Q1_2090000"/>
      <w:bookmarkEnd w:id="835"/>
      <w:r w:rsidR="006E68BF">
        <w:rPr>
          <w:rFonts w:hint="cs"/>
          <w:rtl/>
        </w:rPr>
        <w:t xml:space="preserve"> עכשיו שואל שאלה: כל אחד </w:t>
      </w:r>
      <w:proofErr w:type="spellStart"/>
      <w:r w:rsidR="006E68BF">
        <w:rPr>
          <w:rFonts w:hint="cs"/>
          <w:rtl/>
        </w:rPr>
        <w:t>מא</w:t>
      </w:r>
      <w:r w:rsidR="0086683D">
        <w:rPr>
          <w:rFonts w:hint="cs"/>
          <w:rtl/>
        </w:rPr>
        <w:t>י</w:t>
      </w:r>
      <w:r w:rsidR="006E68BF">
        <w:rPr>
          <w:rFonts w:hint="cs"/>
          <w:rtl/>
        </w:rPr>
        <w:t>תנו</w:t>
      </w:r>
      <w:proofErr w:type="spellEnd"/>
      <w:r w:rsidR="006E68BF">
        <w:rPr>
          <w:rFonts w:hint="cs"/>
          <w:rtl/>
        </w:rPr>
        <w:t xml:space="preserve"> מקבל משכורת, </w:t>
      </w:r>
      <w:bookmarkStart w:id="836" w:name="_ETM_Q1_2097000"/>
      <w:bookmarkEnd w:id="836"/>
      <w:r w:rsidR="006E68BF">
        <w:rPr>
          <w:rFonts w:hint="cs"/>
          <w:rtl/>
        </w:rPr>
        <w:t xml:space="preserve">לצורך הדוגמה, והבנק אומר לי: המשכורת שלך 10,000 שקל, אני </w:t>
      </w:r>
      <w:bookmarkStart w:id="837" w:name="_ETM_Q1_2102000"/>
      <w:bookmarkEnd w:id="837"/>
      <w:r w:rsidR="006E68BF">
        <w:rPr>
          <w:rFonts w:hint="cs"/>
          <w:rtl/>
        </w:rPr>
        <w:t>אתן לך בעו"ש מסגרת של 10,000 שקל. יש לך אשראי</w:t>
      </w:r>
      <w:bookmarkStart w:id="838" w:name="_ETM_Q1_2108000"/>
      <w:bookmarkEnd w:id="838"/>
      <w:r w:rsidR="006E68BF">
        <w:rPr>
          <w:rFonts w:hint="cs"/>
          <w:rtl/>
        </w:rPr>
        <w:t xml:space="preserve"> מאסטרקארד, אני אתן לך, אני נותן לך שם 10,000 שקל או 5,000 שקל. השאלה שלי היא אם בגלל שזה חשבון</w:t>
      </w:r>
      <w:bookmarkStart w:id="839" w:name="_ETM_Q1_2117000"/>
      <w:bookmarkEnd w:id="839"/>
      <w:r w:rsidR="006E68BF">
        <w:rPr>
          <w:rFonts w:hint="cs"/>
          <w:rtl/>
        </w:rPr>
        <w:t xml:space="preserve"> אפוטרופוס יתנו לו בדיוק כמו לי, וזה מה ששאלתי כרגע, </w:t>
      </w:r>
      <w:bookmarkStart w:id="840" w:name="_ETM_Q1_2125000"/>
      <w:bookmarkEnd w:id="840"/>
      <w:r w:rsidR="006E68BF">
        <w:rPr>
          <w:rFonts w:hint="cs"/>
          <w:rtl/>
        </w:rPr>
        <w:t>או יגידו: יודע מה? אני נותן לך 5,000 שקל בעו"ש</w:t>
      </w:r>
      <w:bookmarkStart w:id="841" w:name="_ETM_Q1_2128000"/>
      <w:bookmarkEnd w:id="841"/>
      <w:r w:rsidR="006E68BF">
        <w:rPr>
          <w:rFonts w:hint="cs"/>
          <w:rtl/>
        </w:rPr>
        <w:t xml:space="preserve"> ו-5,000 שקל בכרטיס אשראי?</w:t>
      </w:r>
    </w:p>
    <w:p w:rsidR="007B462B" w:rsidRDefault="007B462B" w:rsidP="007B462B">
      <w:pPr>
        <w:rPr>
          <w:rtl/>
        </w:rPr>
      </w:pPr>
      <w:bookmarkStart w:id="842" w:name="_ETM_Q1_2176229"/>
      <w:bookmarkStart w:id="843" w:name="_ETM_Q1_2176312"/>
      <w:bookmarkEnd w:id="842"/>
      <w:bookmarkEnd w:id="843"/>
    </w:p>
    <w:p w:rsidR="00A8189C" w:rsidRDefault="00A8189C" w:rsidP="00A8189C">
      <w:pPr>
        <w:pStyle w:val="af6"/>
        <w:keepNext/>
        <w:rPr>
          <w:rtl/>
        </w:rPr>
      </w:pPr>
      <w:bookmarkStart w:id="844" w:name="_ETM_Q1_2176413"/>
      <w:bookmarkStart w:id="845" w:name="_ETM_Q1_2176479"/>
      <w:bookmarkStart w:id="846" w:name="ET_yor_6157_52"/>
      <w:bookmarkEnd w:id="844"/>
      <w:bookmarkEnd w:id="845"/>
      <w:r w:rsidRPr="00A8189C">
        <w:rPr>
          <w:rStyle w:val="TagStyle"/>
          <w:rtl/>
        </w:rPr>
        <w:t xml:space="preserve"> &lt;&lt; </w:t>
      </w:r>
      <w:proofErr w:type="spellStart"/>
      <w:r w:rsidRPr="00A8189C">
        <w:rPr>
          <w:rStyle w:val="TagStyle"/>
          <w:rtl/>
        </w:rPr>
        <w:t>יור</w:t>
      </w:r>
      <w:proofErr w:type="spellEnd"/>
      <w:r w:rsidRPr="00A818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189C">
        <w:rPr>
          <w:rStyle w:val="TagStyle"/>
          <w:rtl/>
        </w:rPr>
        <w:t xml:space="preserve"> &lt;&lt; </w:t>
      </w:r>
      <w:proofErr w:type="spellStart"/>
      <w:r w:rsidRPr="00A8189C">
        <w:rPr>
          <w:rStyle w:val="TagStyle"/>
          <w:rtl/>
        </w:rPr>
        <w:t>יור</w:t>
      </w:r>
      <w:proofErr w:type="spellEnd"/>
      <w:r w:rsidRPr="00A818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6"/>
    </w:p>
    <w:p w:rsidR="00A8189C" w:rsidRDefault="00A8189C" w:rsidP="00A8189C">
      <w:pPr>
        <w:pStyle w:val="KeepWithNext"/>
        <w:rPr>
          <w:rtl/>
        </w:rPr>
      </w:pPr>
    </w:p>
    <w:p w:rsidR="00A8189C" w:rsidRDefault="00A8189C" w:rsidP="006E68BF">
      <w:pPr>
        <w:rPr>
          <w:rtl/>
        </w:rPr>
      </w:pPr>
      <w:bookmarkStart w:id="847" w:name="_ETM_Q1_2188063"/>
      <w:bookmarkEnd w:id="847"/>
      <w:r>
        <w:rPr>
          <w:rFonts w:hint="cs"/>
          <w:rtl/>
        </w:rPr>
        <w:t xml:space="preserve">השאלה שאתה שואל בדיוק יורדת לתחום שיקול הדעת העסקי של </w:t>
      </w:r>
      <w:bookmarkStart w:id="848" w:name="_ETM_Q1_2196481"/>
      <w:bookmarkEnd w:id="848"/>
      <w:r>
        <w:rPr>
          <w:rFonts w:hint="cs"/>
          <w:rtl/>
        </w:rPr>
        <w:t>הבנק</w:t>
      </w:r>
      <w:r w:rsidR="006E68BF">
        <w:rPr>
          <w:rFonts w:hint="cs"/>
          <w:rtl/>
        </w:rPr>
        <w:t>,</w:t>
      </w:r>
      <w:r>
        <w:rPr>
          <w:rFonts w:hint="cs"/>
          <w:rtl/>
        </w:rPr>
        <w:t xml:space="preserve"> למי לתת</w:t>
      </w:r>
      <w:r w:rsidR="006E68BF">
        <w:rPr>
          <w:rFonts w:hint="cs"/>
          <w:rtl/>
        </w:rPr>
        <w:t xml:space="preserve"> אשראי</w:t>
      </w:r>
      <w:r>
        <w:rPr>
          <w:rFonts w:hint="cs"/>
          <w:rtl/>
        </w:rPr>
        <w:t xml:space="preserve"> ולמי לא. ו</w:t>
      </w:r>
      <w:r w:rsidR="006E68BF">
        <w:rPr>
          <w:rFonts w:hint="cs"/>
          <w:rtl/>
        </w:rPr>
        <w:t xml:space="preserve">לזה אני לא יכול לתת לו </w:t>
      </w:r>
      <w:bookmarkStart w:id="849" w:name="_ETM_Q1_2139000"/>
      <w:bookmarkEnd w:id="849"/>
      <w:r w:rsidR="006E68BF">
        <w:rPr>
          <w:rFonts w:hint="cs"/>
          <w:rtl/>
        </w:rPr>
        <w:t xml:space="preserve">תשובה בחוק, למה? כי יש הבדל בין משכורת לבין </w:t>
      </w:r>
      <w:proofErr w:type="spellStart"/>
      <w:r w:rsidR="006E68BF">
        <w:rPr>
          <w:rFonts w:hint="cs"/>
          <w:rtl/>
        </w:rPr>
        <w:t>גימלה</w:t>
      </w:r>
      <w:proofErr w:type="spellEnd"/>
      <w:r w:rsidR="006E68BF">
        <w:rPr>
          <w:rFonts w:hint="cs"/>
          <w:rtl/>
        </w:rPr>
        <w:t>.</w:t>
      </w:r>
      <w:bookmarkStart w:id="850" w:name="_ETM_Q1_2145000"/>
      <w:bookmarkEnd w:id="850"/>
      <w:r w:rsidR="006E68BF">
        <w:rPr>
          <w:rFonts w:hint="cs"/>
          <w:rtl/>
        </w:rPr>
        <w:t xml:space="preserve"> למה?</w:t>
      </w:r>
    </w:p>
    <w:p w:rsidR="00A8189C" w:rsidRDefault="00A8189C" w:rsidP="00A8189C">
      <w:pPr>
        <w:rPr>
          <w:rtl/>
        </w:rPr>
      </w:pPr>
      <w:bookmarkStart w:id="851" w:name="_ETM_Q1_2204031"/>
      <w:bookmarkStart w:id="852" w:name="_ETM_Q1_2204114"/>
      <w:bookmarkStart w:id="853" w:name="_ETM_Q1_2204147"/>
      <w:bookmarkStart w:id="854" w:name="_ETM_Q1_2204214"/>
      <w:bookmarkEnd w:id="851"/>
      <w:bookmarkEnd w:id="852"/>
      <w:bookmarkEnd w:id="853"/>
      <w:bookmarkEnd w:id="854"/>
    </w:p>
    <w:p w:rsidR="006E68BF" w:rsidRDefault="006E68BF" w:rsidP="006E68BF">
      <w:pPr>
        <w:pStyle w:val="-"/>
        <w:keepNext/>
        <w:rPr>
          <w:rtl/>
        </w:rPr>
      </w:pPr>
      <w:bookmarkStart w:id="855" w:name="ET_speakercontinue_מוטי_אלוני_116"/>
      <w:r w:rsidRPr="006E68BF">
        <w:rPr>
          <w:rStyle w:val="TagStyle"/>
          <w:rtl/>
        </w:rPr>
        <w:t xml:space="preserve"> &lt;&lt; </w:t>
      </w:r>
      <w:proofErr w:type="spellStart"/>
      <w:r w:rsidRPr="006E68BF">
        <w:rPr>
          <w:rStyle w:val="TagStyle"/>
          <w:rtl/>
        </w:rPr>
        <w:t>דובר_המשך</w:t>
      </w:r>
      <w:proofErr w:type="spellEnd"/>
      <w:r w:rsidRPr="006E68BF">
        <w:rPr>
          <w:rStyle w:val="TagStyle"/>
          <w:rtl/>
        </w:rPr>
        <w:t xml:space="preserve"> &gt;&gt; </w:t>
      </w:r>
      <w:r>
        <w:rPr>
          <w:rtl/>
        </w:rPr>
        <w:t>מוטי אלוני:</w:t>
      </w:r>
      <w:r w:rsidRPr="006E68BF">
        <w:rPr>
          <w:rStyle w:val="TagStyle"/>
          <w:rtl/>
        </w:rPr>
        <w:t xml:space="preserve"> &lt;&lt; </w:t>
      </w:r>
      <w:proofErr w:type="spellStart"/>
      <w:r w:rsidRPr="006E68BF">
        <w:rPr>
          <w:rStyle w:val="TagStyle"/>
          <w:rtl/>
        </w:rPr>
        <w:t>דובר_המשך</w:t>
      </w:r>
      <w:proofErr w:type="spellEnd"/>
      <w:r w:rsidRPr="006E68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5"/>
    </w:p>
    <w:p w:rsidR="006E68BF" w:rsidRDefault="006E68BF" w:rsidP="006E68BF">
      <w:pPr>
        <w:pStyle w:val="KeepWithNext"/>
        <w:rPr>
          <w:rtl/>
        </w:rPr>
      </w:pPr>
    </w:p>
    <w:p w:rsidR="00A8189C" w:rsidRDefault="00A8189C" w:rsidP="00A8189C">
      <w:pPr>
        <w:rPr>
          <w:rtl/>
        </w:rPr>
      </w:pPr>
      <w:bookmarkStart w:id="856" w:name="_ETM_Q1_2205064"/>
      <w:bookmarkStart w:id="857" w:name="_ETM_Q1_2205152"/>
      <w:bookmarkEnd w:id="856"/>
      <w:bookmarkEnd w:id="857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גימלה</w:t>
      </w:r>
      <w:proofErr w:type="spellEnd"/>
      <w:r>
        <w:rPr>
          <w:rFonts w:hint="cs"/>
          <w:rtl/>
        </w:rPr>
        <w:t xml:space="preserve"> לכל </w:t>
      </w:r>
      <w:bookmarkStart w:id="858" w:name="_ETM_Q1_2206831"/>
      <w:bookmarkEnd w:id="858"/>
      <w:r>
        <w:rPr>
          <w:rFonts w:hint="cs"/>
          <w:rtl/>
        </w:rPr>
        <w:t>החיים</w:t>
      </w:r>
      <w:r w:rsidR="006E68BF">
        <w:rPr>
          <w:rFonts w:hint="cs"/>
          <w:rtl/>
        </w:rPr>
        <w:t>, עד 120 שלו</w:t>
      </w:r>
      <w:r>
        <w:rPr>
          <w:rFonts w:hint="cs"/>
          <w:rtl/>
        </w:rPr>
        <w:t>.</w:t>
      </w:r>
    </w:p>
    <w:p w:rsidR="00A8189C" w:rsidRDefault="00A8189C" w:rsidP="00A8189C">
      <w:pPr>
        <w:rPr>
          <w:rtl/>
        </w:rPr>
      </w:pPr>
      <w:bookmarkStart w:id="859" w:name="_ETM_Q1_2207948"/>
      <w:bookmarkStart w:id="860" w:name="_ETM_Q1_2208031"/>
      <w:bookmarkEnd w:id="859"/>
      <w:bookmarkEnd w:id="860"/>
    </w:p>
    <w:p w:rsidR="00A8189C" w:rsidRDefault="00A8189C" w:rsidP="00A8189C">
      <w:pPr>
        <w:pStyle w:val="af6"/>
        <w:keepNext/>
        <w:rPr>
          <w:rtl/>
        </w:rPr>
      </w:pPr>
      <w:bookmarkStart w:id="861" w:name="ET_yor_6157_53"/>
      <w:r w:rsidRPr="00A8189C">
        <w:rPr>
          <w:rStyle w:val="TagStyle"/>
          <w:rtl/>
        </w:rPr>
        <w:t xml:space="preserve"> &lt;&lt; </w:t>
      </w:r>
      <w:proofErr w:type="spellStart"/>
      <w:r w:rsidRPr="00A8189C">
        <w:rPr>
          <w:rStyle w:val="TagStyle"/>
          <w:rtl/>
        </w:rPr>
        <w:t>יור</w:t>
      </w:r>
      <w:proofErr w:type="spellEnd"/>
      <w:r w:rsidRPr="00A818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189C">
        <w:rPr>
          <w:rStyle w:val="TagStyle"/>
          <w:rtl/>
        </w:rPr>
        <w:t xml:space="preserve"> &lt;&lt; </w:t>
      </w:r>
      <w:proofErr w:type="spellStart"/>
      <w:r w:rsidRPr="00A8189C">
        <w:rPr>
          <w:rStyle w:val="TagStyle"/>
          <w:rtl/>
        </w:rPr>
        <w:t>יור</w:t>
      </w:r>
      <w:proofErr w:type="spellEnd"/>
      <w:r w:rsidRPr="00A818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1"/>
    </w:p>
    <w:p w:rsidR="00A8189C" w:rsidRDefault="00A8189C" w:rsidP="00A8189C">
      <w:pPr>
        <w:pStyle w:val="KeepWithNext"/>
        <w:rPr>
          <w:rtl/>
        </w:rPr>
      </w:pPr>
    </w:p>
    <w:p w:rsidR="001B41B2" w:rsidRDefault="006E68BF" w:rsidP="001B41B2">
      <w:pPr>
        <w:rPr>
          <w:rtl/>
        </w:rPr>
      </w:pPr>
      <w:bookmarkStart w:id="862" w:name="_ETM_Q1_2208614"/>
      <w:bookmarkEnd w:id="862"/>
      <w:r>
        <w:rPr>
          <w:rFonts w:hint="cs"/>
          <w:rtl/>
        </w:rPr>
        <w:t xml:space="preserve">נכון. </w:t>
      </w:r>
      <w:r w:rsidR="00A8189C">
        <w:rPr>
          <w:rFonts w:hint="cs"/>
          <w:rtl/>
        </w:rPr>
        <w:t xml:space="preserve">יש הבדל עסקי בין משכורת לבין </w:t>
      </w:r>
      <w:proofErr w:type="spellStart"/>
      <w:r w:rsidR="00A8189C">
        <w:rPr>
          <w:rFonts w:hint="cs"/>
          <w:rtl/>
        </w:rPr>
        <w:t>גימלה</w:t>
      </w:r>
      <w:proofErr w:type="spellEnd"/>
      <w:r>
        <w:rPr>
          <w:rFonts w:hint="cs"/>
          <w:rtl/>
        </w:rPr>
        <w:t xml:space="preserve"> דווקא בגלל ההיבט לכל החיים</w:t>
      </w:r>
      <w:r w:rsidR="00A8189C">
        <w:rPr>
          <w:rFonts w:hint="cs"/>
          <w:rtl/>
        </w:rPr>
        <w:t xml:space="preserve">. בדרך כלל, בן </w:t>
      </w:r>
      <w:bookmarkStart w:id="863" w:name="_ETM_Q1_2214364"/>
      <w:bookmarkEnd w:id="863"/>
      <w:r w:rsidR="00A8189C">
        <w:rPr>
          <w:rFonts w:hint="cs"/>
          <w:rtl/>
        </w:rPr>
        <w:t xml:space="preserve">אדם עובד, לבנק יש את הנוסחאות שלו. בנקים וחברות אשראי </w:t>
      </w:r>
      <w:bookmarkStart w:id="864" w:name="_ETM_Q1_2222097"/>
      <w:bookmarkEnd w:id="864"/>
      <w:r w:rsidR="00A8189C">
        <w:rPr>
          <w:rtl/>
        </w:rPr>
        <w:t>–</w:t>
      </w:r>
      <w:r w:rsidR="00A8189C">
        <w:rPr>
          <w:rFonts w:hint="cs"/>
          <w:rtl/>
        </w:rPr>
        <w:t xml:space="preserve"> יש להם את שיקול הדעת שלהם.</w:t>
      </w:r>
      <w:r w:rsidR="001B41B2">
        <w:rPr>
          <w:rFonts w:hint="cs"/>
          <w:rtl/>
        </w:rPr>
        <w:t xml:space="preserve"> </w:t>
      </w:r>
      <w:bookmarkStart w:id="865" w:name="_ETM_Q1_2164000"/>
      <w:bookmarkEnd w:id="865"/>
      <w:r w:rsidR="001B41B2">
        <w:rPr>
          <w:rFonts w:hint="cs"/>
          <w:rtl/>
        </w:rPr>
        <w:t>כשאתה בא לבן אדם בגיל 18, שיש לו משכורת</w:t>
      </w:r>
      <w:bookmarkStart w:id="866" w:name="_ETM_Q1_2169000"/>
      <w:bookmarkEnd w:id="866"/>
      <w:r w:rsidR="001B41B2">
        <w:rPr>
          <w:rFonts w:hint="cs"/>
          <w:rtl/>
        </w:rPr>
        <w:t xml:space="preserve"> של 10,000 שקל, הבנק אומר: אני יכול לתת לו מסגרת </w:t>
      </w:r>
      <w:bookmarkStart w:id="867" w:name="_ETM_Q1_2170000"/>
      <w:bookmarkEnd w:id="867"/>
      <w:r w:rsidR="001B41B2">
        <w:rPr>
          <w:rFonts w:hint="cs"/>
          <w:rtl/>
        </w:rPr>
        <w:t>של 20,000. הוא לא ינצל חלק, הוא כן ינצל חלק,</w:t>
      </w:r>
      <w:bookmarkStart w:id="868" w:name="_ETM_Q1_2173000"/>
      <w:bookmarkEnd w:id="868"/>
      <w:r w:rsidR="001B41B2">
        <w:rPr>
          <w:rFonts w:hint="cs"/>
          <w:rtl/>
        </w:rPr>
        <w:t xml:space="preserve"> אני לא יודע אבל אני יודע שבן אדם שהעבודה הראשונה שלו היא 10,000 שקל, ויש להם טבלאות ונוסחות וחישובים וכולי,</w:t>
      </w:r>
      <w:bookmarkStart w:id="869" w:name="_ETM_Q1_2182000"/>
      <w:bookmarkEnd w:id="869"/>
      <w:r w:rsidR="001B41B2">
        <w:rPr>
          <w:rFonts w:hint="cs"/>
          <w:rtl/>
        </w:rPr>
        <w:t xml:space="preserve"> כשהוא יהיה בן 25 יהיה לו 30,000 שקל. ככה חושב </w:t>
      </w:r>
      <w:bookmarkStart w:id="870" w:name="_ETM_Q1_2185000"/>
      <w:bookmarkEnd w:id="870"/>
      <w:r w:rsidR="001B41B2">
        <w:rPr>
          <w:rFonts w:hint="cs"/>
          <w:rtl/>
        </w:rPr>
        <w:t xml:space="preserve">הבנק. אז הוא אומר: מה אכפת לי? </w:t>
      </w:r>
      <w:bookmarkStart w:id="871" w:name="_ETM_Q1_2186000"/>
      <w:bookmarkEnd w:id="871"/>
      <w:r w:rsidR="001B41B2">
        <w:rPr>
          <w:rFonts w:hint="cs"/>
          <w:rtl/>
        </w:rPr>
        <w:t xml:space="preserve">הבנק לא אומר </w:t>
      </w:r>
      <w:bookmarkStart w:id="872" w:name="_ETM_Q1_2189000"/>
      <w:bookmarkEnd w:id="872"/>
      <w:r w:rsidR="001B41B2">
        <w:rPr>
          <w:rFonts w:hint="cs"/>
          <w:rtl/>
        </w:rPr>
        <w:t xml:space="preserve">את זה אבל אני אומר </w:t>
      </w:r>
      <w:proofErr w:type="spellStart"/>
      <w:r w:rsidR="001B41B2">
        <w:rPr>
          <w:rFonts w:hint="cs"/>
          <w:rtl/>
        </w:rPr>
        <w:t>בכאילו</w:t>
      </w:r>
      <w:proofErr w:type="spellEnd"/>
      <w:r w:rsidR="001B41B2">
        <w:rPr>
          <w:rFonts w:hint="cs"/>
          <w:rtl/>
        </w:rPr>
        <w:t>. מה אכפת לי?</w:t>
      </w:r>
      <w:bookmarkStart w:id="873" w:name="_ETM_Q1_2190000"/>
      <w:bookmarkEnd w:id="873"/>
      <w:r w:rsidR="001B41B2">
        <w:rPr>
          <w:rFonts w:hint="cs"/>
          <w:rtl/>
        </w:rPr>
        <w:t xml:space="preserve"> נסבך אותו בחובות, אני אומר את זה כמובן בהכי</w:t>
      </w:r>
      <w:bookmarkStart w:id="874" w:name="_ETM_Q1_2194000"/>
      <w:bookmarkEnd w:id="874"/>
      <w:r w:rsidR="001B41B2">
        <w:rPr>
          <w:rFonts w:hint="cs"/>
          <w:rtl/>
        </w:rPr>
        <w:t xml:space="preserve"> קיצוני, נסבך אותו בחובות, יישלם ריביות, שנה, שנתיים, שלוש יהיה</w:t>
      </w:r>
      <w:bookmarkStart w:id="875" w:name="_ETM_Q1_2199000"/>
      <w:bookmarkEnd w:id="875"/>
      <w:r w:rsidR="001B41B2">
        <w:rPr>
          <w:rFonts w:hint="cs"/>
          <w:rtl/>
        </w:rPr>
        <w:t xml:space="preserve"> לו קשה, בעוד כמה שנים ירוויח 30,000 שקל בחודש</w:t>
      </w:r>
      <w:r w:rsidR="00C75E9A">
        <w:rPr>
          <w:rFonts w:hint="cs"/>
          <w:rtl/>
        </w:rPr>
        <w:t xml:space="preserve">, ישלם לי </w:t>
      </w:r>
      <w:proofErr w:type="spellStart"/>
      <w:r w:rsidR="00C75E9A">
        <w:rPr>
          <w:rFonts w:hint="cs"/>
          <w:rtl/>
        </w:rPr>
        <w:t>הכל</w:t>
      </w:r>
      <w:proofErr w:type="spellEnd"/>
      <w:r w:rsidR="00C75E9A">
        <w:rPr>
          <w:rFonts w:hint="cs"/>
          <w:rtl/>
        </w:rPr>
        <w:t xml:space="preserve"> בריבית והצמדה, שווה לי לקחת </w:t>
      </w:r>
      <w:proofErr w:type="spellStart"/>
      <w:r w:rsidR="00C75E9A">
        <w:rPr>
          <w:rFonts w:hint="cs"/>
          <w:rtl/>
        </w:rPr>
        <w:t>איתו</w:t>
      </w:r>
      <w:proofErr w:type="spellEnd"/>
      <w:r w:rsidR="00C75E9A">
        <w:rPr>
          <w:rFonts w:hint="cs"/>
          <w:rtl/>
        </w:rPr>
        <w:t xml:space="preserve"> את </w:t>
      </w:r>
      <w:bookmarkStart w:id="876" w:name="_ETM_Q1_2207000"/>
      <w:bookmarkEnd w:id="876"/>
      <w:r w:rsidR="00C75E9A">
        <w:rPr>
          <w:rFonts w:hint="cs"/>
          <w:rtl/>
        </w:rPr>
        <w:t>הסיכון.</w:t>
      </w:r>
    </w:p>
    <w:p w:rsidR="00C75E9A" w:rsidRDefault="00C75E9A" w:rsidP="001B41B2">
      <w:pPr>
        <w:rPr>
          <w:rtl/>
        </w:rPr>
      </w:pPr>
    </w:p>
    <w:p w:rsidR="00C75E9A" w:rsidRDefault="00C75E9A" w:rsidP="00C75E9A">
      <w:pPr>
        <w:rPr>
          <w:rtl/>
        </w:rPr>
      </w:pPr>
      <w:bookmarkStart w:id="877" w:name="_ETM_Q1_2208000"/>
      <w:bookmarkEnd w:id="877"/>
      <w:r>
        <w:rPr>
          <w:rFonts w:hint="cs"/>
          <w:rtl/>
        </w:rPr>
        <w:t xml:space="preserve">אדם שמקבל קצבה </w:t>
      </w:r>
      <w:r>
        <w:rPr>
          <w:rtl/>
        </w:rPr>
        <w:t>–</w:t>
      </w:r>
      <w:r>
        <w:rPr>
          <w:rFonts w:hint="cs"/>
          <w:rtl/>
        </w:rPr>
        <w:t xml:space="preserve"> מה שהוא מקבל עכשיו, בכפוף לשינויי </w:t>
      </w:r>
      <w:bookmarkStart w:id="878" w:name="_ETM_Q1_2210000"/>
      <w:bookmarkEnd w:id="878"/>
      <w:r>
        <w:rPr>
          <w:rFonts w:hint="cs"/>
          <w:rtl/>
        </w:rPr>
        <w:t>מדד והצמדה, אותו דבר מעכשיו ועד 120. אז הבנק מפעיל שיקול דעת אחר. אני לא רוצה להיכנס לזה. אני רק</w:t>
      </w:r>
      <w:bookmarkStart w:id="879" w:name="_ETM_Q1_2217000"/>
      <w:bookmarkEnd w:id="879"/>
      <w:r>
        <w:rPr>
          <w:rFonts w:hint="cs"/>
          <w:rtl/>
        </w:rPr>
        <w:t xml:space="preserve"> רוצה לוודא שהוא לא מופלה לרעה. יעשה את שיקול</w:t>
      </w:r>
      <w:bookmarkStart w:id="880" w:name="_ETM_Q1_2223000"/>
      <w:bookmarkEnd w:id="880"/>
      <w:r>
        <w:rPr>
          <w:rFonts w:hint="cs"/>
          <w:rtl/>
        </w:rPr>
        <w:t xml:space="preserve"> הדעת שלו, יחשוב מה שהוא רוצה, יקבל את ההחלטות שלו, </w:t>
      </w:r>
      <w:bookmarkStart w:id="881" w:name="_ETM_Q1_2227000"/>
      <w:bookmarkEnd w:id="881"/>
      <w:r>
        <w:rPr>
          <w:rFonts w:hint="cs"/>
          <w:rtl/>
        </w:rPr>
        <w:t xml:space="preserve">אני לא מכריח את הבנק לתת אשראי ושוב, כי אני </w:t>
      </w:r>
      <w:bookmarkStart w:id="882" w:name="_ETM_Q1_2230000"/>
      <w:bookmarkEnd w:id="882"/>
      <w:r>
        <w:rPr>
          <w:rFonts w:hint="cs"/>
          <w:rtl/>
        </w:rPr>
        <w:t xml:space="preserve">לא רוצה שאם אדם יש לו משכורת של 10,000 שקל </w:t>
      </w:r>
      <w:bookmarkStart w:id="883" w:name="_ETM_Q1_2235000"/>
      <w:bookmarkEnd w:id="883"/>
      <w:r>
        <w:rPr>
          <w:rFonts w:hint="cs"/>
          <w:rtl/>
        </w:rPr>
        <w:t xml:space="preserve">והוא מסתבך בחובות, הוא לוקח עבודה שנייה, סוגר את הפער. </w:t>
      </w:r>
      <w:bookmarkStart w:id="884" w:name="_ETM_Q1_2237000"/>
      <w:bookmarkEnd w:id="884"/>
      <w:r>
        <w:rPr>
          <w:rFonts w:hint="cs"/>
          <w:rtl/>
        </w:rPr>
        <w:t>עובד עוד כמה ימים שעות נוספות וסוגר. מישהו כזה, אין לו איך. אם אני מסבך אותו בחובות, סיבכתי אותו בחובות לכל החיים.</w:t>
      </w:r>
    </w:p>
    <w:p w:rsidR="00C75E9A" w:rsidRDefault="00C75E9A" w:rsidP="00C75E9A">
      <w:pPr>
        <w:rPr>
          <w:rtl/>
        </w:rPr>
      </w:pPr>
    </w:p>
    <w:p w:rsidR="00C75E9A" w:rsidRDefault="00C75E9A" w:rsidP="00C75E9A">
      <w:pPr>
        <w:pStyle w:val="a4"/>
        <w:keepNext/>
        <w:rPr>
          <w:rtl/>
        </w:rPr>
      </w:pPr>
      <w:bookmarkStart w:id="885" w:name="ET_speaker_מוטי_אלוני_117"/>
      <w:r w:rsidRPr="00C75E9A">
        <w:rPr>
          <w:rStyle w:val="TagStyle"/>
          <w:rtl/>
        </w:rPr>
        <w:t xml:space="preserve"> &lt;&lt; דובר &gt;&gt; </w:t>
      </w:r>
      <w:r>
        <w:rPr>
          <w:rtl/>
        </w:rPr>
        <w:t>מוטי אלוני:</w:t>
      </w:r>
      <w:r w:rsidRPr="00C75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C75E9A" w:rsidRDefault="00C75E9A" w:rsidP="00C75E9A">
      <w:pPr>
        <w:pStyle w:val="KeepWithNext"/>
        <w:rPr>
          <w:rtl/>
        </w:rPr>
      </w:pPr>
    </w:p>
    <w:p w:rsidR="0028352B" w:rsidRDefault="0028352B" w:rsidP="00C75E9A">
      <w:pPr>
        <w:rPr>
          <w:rtl/>
        </w:rPr>
      </w:pPr>
      <w:bookmarkStart w:id="886" w:name="_ETM_Q1_2228315"/>
      <w:bookmarkStart w:id="887" w:name="_ETM_Q1_2228403"/>
      <w:bookmarkStart w:id="888" w:name="_ETM_Q1_2228549"/>
      <w:bookmarkStart w:id="889" w:name="_ETM_Q1_2228632"/>
      <w:bookmarkStart w:id="890" w:name="_ETM_Q1_2305301"/>
      <w:bookmarkStart w:id="891" w:name="_ETM_Q1_2305390"/>
      <w:bookmarkStart w:id="892" w:name="_ETM_Q1_2305419"/>
      <w:bookmarkStart w:id="893" w:name="_ETM_Q1_2305484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r>
        <w:rPr>
          <w:rFonts w:hint="cs"/>
          <w:rtl/>
        </w:rPr>
        <w:t xml:space="preserve">אבל מצד שני, האפוטרופוס </w:t>
      </w:r>
      <w:bookmarkStart w:id="894" w:name="_ETM_Q1_2308886"/>
      <w:bookmarkEnd w:id="894"/>
      <w:r>
        <w:rPr>
          <w:rFonts w:hint="cs"/>
          <w:rtl/>
        </w:rPr>
        <w:t xml:space="preserve">קיבל מינוי לשמור </w:t>
      </w:r>
      <w:r w:rsidR="00C75E9A">
        <w:rPr>
          <w:rFonts w:hint="cs"/>
          <w:rtl/>
        </w:rPr>
        <w:t xml:space="preserve">על הזכויות של החסוי, </w:t>
      </w:r>
      <w:r>
        <w:rPr>
          <w:rFonts w:hint="cs"/>
          <w:rtl/>
        </w:rPr>
        <w:t xml:space="preserve">ולכן הוא לא יעשה שטויות ויכניס </w:t>
      </w:r>
      <w:r w:rsidR="00C75E9A">
        <w:rPr>
          <w:rFonts w:hint="cs"/>
          <w:rtl/>
        </w:rPr>
        <w:t xml:space="preserve">את החשבון שלו למינוס וצרות כאלה. </w:t>
      </w:r>
      <w:bookmarkStart w:id="895" w:name="_ETM_Q1_2316653"/>
      <w:bookmarkEnd w:id="895"/>
      <w:r w:rsidR="00C75E9A">
        <w:rPr>
          <w:rFonts w:hint="cs"/>
          <w:rtl/>
        </w:rPr>
        <w:t>הרי זאת אחריות.</w:t>
      </w:r>
      <w:r>
        <w:rPr>
          <w:rFonts w:hint="cs"/>
          <w:rtl/>
        </w:rPr>
        <w:t xml:space="preserve"> אתה צריך לקנות לו תרופות, </w:t>
      </w:r>
      <w:r w:rsidR="00C75E9A">
        <w:rPr>
          <w:rFonts w:hint="cs"/>
          <w:rtl/>
        </w:rPr>
        <w:t xml:space="preserve">אתה צריך לקנות לו </w:t>
      </w:r>
      <w:r>
        <w:rPr>
          <w:rFonts w:hint="cs"/>
          <w:rtl/>
        </w:rPr>
        <w:t xml:space="preserve">בגדים </w:t>
      </w:r>
      <w:r w:rsidR="00C75E9A">
        <w:rPr>
          <w:rFonts w:hint="cs"/>
          <w:rtl/>
        </w:rPr>
        <w:t>ו</w:t>
      </w:r>
      <w:r>
        <w:rPr>
          <w:rFonts w:hint="cs"/>
          <w:rtl/>
        </w:rPr>
        <w:t>מזון</w:t>
      </w:r>
      <w:r w:rsidR="00C75E9A">
        <w:rPr>
          <w:rFonts w:hint="cs"/>
          <w:rtl/>
        </w:rPr>
        <w:t xml:space="preserve"> וכולי </w:t>
      </w:r>
      <w:bookmarkStart w:id="896" w:name="_ETM_Q1_2264000"/>
      <w:bookmarkEnd w:id="896"/>
      <w:proofErr w:type="spellStart"/>
      <w:r w:rsidR="00C75E9A">
        <w:rPr>
          <w:rFonts w:hint="cs"/>
          <w:rtl/>
        </w:rPr>
        <w:t>וכולי</w:t>
      </w:r>
      <w:proofErr w:type="spellEnd"/>
      <w:r w:rsidR="00C75E9A">
        <w:rPr>
          <w:rFonts w:hint="cs"/>
          <w:rtl/>
        </w:rPr>
        <w:t>.</w:t>
      </w:r>
    </w:p>
    <w:p w:rsidR="0028352B" w:rsidRDefault="0028352B" w:rsidP="00A8189C">
      <w:pPr>
        <w:rPr>
          <w:rtl/>
        </w:rPr>
      </w:pPr>
      <w:bookmarkStart w:id="897" w:name="_ETM_Q1_2325870"/>
      <w:bookmarkStart w:id="898" w:name="_ETM_Q1_2325953"/>
      <w:bookmarkEnd w:id="897"/>
      <w:bookmarkEnd w:id="898"/>
    </w:p>
    <w:p w:rsidR="0028352B" w:rsidRDefault="0028352B" w:rsidP="0028352B">
      <w:pPr>
        <w:pStyle w:val="af6"/>
        <w:keepNext/>
        <w:rPr>
          <w:rtl/>
        </w:rPr>
      </w:pPr>
      <w:bookmarkStart w:id="899" w:name="ET_yor_6157_54"/>
      <w:r w:rsidRPr="0028352B">
        <w:rPr>
          <w:rStyle w:val="TagStyle"/>
          <w:rtl/>
        </w:rPr>
        <w:t xml:space="preserve"> &lt;&lt; </w:t>
      </w:r>
      <w:proofErr w:type="spellStart"/>
      <w:r w:rsidRPr="0028352B">
        <w:rPr>
          <w:rStyle w:val="TagStyle"/>
          <w:rtl/>
        </w:rPr>
        <w:t>יור</w:t>
      </w:r>
      <w:proofErr w:type="spellEnd"/>
      <w:r w:rsidRPr="002835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52B">
        <w:rPr>
          <w:rStyle w:val="TagStyle"/>
          <w:rtl/>
        </w:rPr>
        <w:t xml:space="preserve"> &lt;&lt; </w:t>
      </w:r>
      <w:proofErr w:type="spellStart"/>
      <w:r w:rsidRPr="0028352B">
        <w:rPr>
          <w:rStyle w:val="TagStyle"/>
          <w:rtl/>
        </w:rPr>
        <w:t>יור</w:t>
      </w:r>
      <w:proofErr w:type="spellEnd"/>
      <w:r w:rsidRPr="002835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9"/>
    </w:p>
    <w:p w:rsidR="0028352B" w:rsidRDefault="0028352B" w:rsidP="0028352B">
      <w:pPr>
        <w:pStyle w:val="KeepWithNext"/>
        <w:rPr>
          <w:rtl/>
        </w:rPr>
      </w:pPr>
    </w:p>
    <w:p w:rsidR="0028352B" w:rsidRDefault="00C75E9A" w:rsidP="00CC05C6">
      <w:pPr>
        <w:rPr>
          <w:rtl/>
        </w:rPr>
      </w:pPr>
      <w:bookmarkStart w:id="900" w:name="_ETM_Q1_2327470"/>
      <w:bookmarkEnd w:id="900"/>
      <w:r>
        <w:rPr>
          <w:rFonts w:hint="cs"/>
          <w:rtl/>
        </w:rPr>
        <w:t xml:space="preserve">אבל נתינת הלוואה, </w:t>
      </w:r>
      <w:r w:rsidR="0028352B">
        <w:rPr>
          <w:rFonts w:hint="cs"/>
          <w:rtl/>
        </w:rPr>
        <w:t>כמו</w:t>
      </w:r>
      <w:r>
        <w:rPr>
          <w:rFonts w:hint="cs"/>
          <w:rtl/>
        </w:rPr>
        <w:t xml:space="preserve"> </w:t>
      </w:r>
      <w:r w:rsidR="0028352B">
        <w:rPr>
          <w:rFonts w:hint="cs"/>
          <w:rtl/>
        </w:rPr>
        <w:t>ש</w:t>
      </w:r>
      <w:bookmarkStart w:id="901" w:name="_ETM_Q1_2328220"/>
      <w:bookmarkEnd w:id="901"/>
      <w:r w:rsidR="0028352B">
        <w:rPr>
          <w:rFonts w:hint="cs"/>
          <w:rtl/>
        </w:rPr>
        <w:t>מסתכלים על בן אדם רגיל, אני רוצה שיסתכלו</w:t>
      </w:r>
      <w:r>
        <w:rPr>
          <w:rFonts w:hint="cs"/>
          <w:rtl/>
        </w:rPr>
        <w:t xml:space="preserve"> על בן אדם שמונה לו</w:t>
      </w:r>
      <w:bookmarkStart w:id="902" w:name="_ETM_Q1_2272000"/>
      <w:bookmarkEnd w:id="902"/>
      <w:r>
        <w:rPr>
          <w:rFonts w:hint="cs"/>
          <w:rtl/>
        </w:rPr>
        <w:t xml:space="preserve"> אפוטרופוס </w:t>
      </w:r>
      <w:r>
        <w:rPr>
          <w:rtl/>
        </w:rPr>
        <w:t>–</w:t>
      </w:r>
      <w:r>
        <w:rPr>
          <w:rFonts w:hint="cs"/>
          <w:rtl/>
        </w:rPr>
        <w:t xml:space="preserve"> לא יותר ולא פחות</w:t>
      </w:r>
      <w:r w:rsidR="0028352B">
        <w:rPr>
          <w:rFonts w:hint="cs"/>
          <w:rtl/>
        </w:rPr>
        <w:t xml:space="preserve">. וזה מה </w:t>
      </w:r>
      <w:bookmarkStart w:id="903" w:name="_ETM_Q1_2333637"/>
      <w:bookmarkEnd w:id="903"/>
      <w:r w:rsidR="0028352B">
        <w:rPr>
          <w:rFonts w:hint="cs"/>
          <w:rtl/>
        </w:rPr>
        <w:t>שאנחנו נעשה בחוק. אני לא מתערב</w:t>
      </w:r>
      <w:r>
        <w:rPr>
          <w:rFonts w:hint="cs"/>
          <w:rtl/>
        </w:rPr>
        <w:t xml:space="preserve"> רק אני אומר: </w:t>
      </w:r>
      <w:bookmarkStart w:id="904" w:name="_ETM_Q1_2277000"/>
      <w:bookmarkEnd w:id="904"/>
      <w:r>
        <w:rPr>
          <w:rFonts w:hint="cs"/>
          <w:rtl/>
        </w:rPr>
        <w:t xml:space="preserve">תתייחסו אליו כאילו הוא בן אדם רגיל. </w:t>
      </w:r>
      <w:r w:rsidR="00CC05C6">
        <w:rPr>
          <w:rFonts w:hint="cs"/>
          <w:rtl/>
        </w:rPr>
        <w:t xml:space="preserve">היה פעם סלוגן </w:t>
      </w:r>
      <w:bookmarkStart w:id="905" w:name="_ETM_Q1_2280000"/>
      <w:bookmarkEnd w:id="905"/>
      <w:r w:rsidR="00CC05C6">
        <w:rPr>
          <w:rtl/>
        </w:rPr>
        <w:t>–</w:t>
      </w:r>
      <w:r w:rsidR="00CC05C6">
        <w:rPr>
          <w:rFonts w:hint="cs"/>
          <w:rtl/>
        </w:rPr>
        <w:t xml:space="preserve"> נכה </w:t>
      </w:r>
      <w:r w:rsidR="0028352B">
        <w:rPr>
          <w:rFonts w:hint="cs"/>
          <w:rtl/>
        </w:rPr>
        <w:t xml:space="preserve">לא חצי </w:t>
      </w:r>
      <w:bookmarkStart w:id="906" w:name="_ETM_Q1_2344704"/>
      <w:bookmarkEnd w:id="906"/>
      <w:r w:rsidR="0028352B">
        <w:rPr>
          <w:rFonts w:hint="cs"/>
          <w:rtl/>
        </w:rPr>
        <w:t>בן אדם.</w:t>
      </w:r>
      <w:r w:rsidR="00CC05C6">
        <w:rPr>
          <w:rFonts w:hint="cs"/>
          <w:rtl/>
        </w:rPr>
        <w:t xml:space="preserve"> מישהו שמונה לו אפוטרופוס הוא לא חצי </w:t>
      </w:r>
      <w:bookmarkStart w:id="907" w:name="_ETM_Q1_2282000"/>
      <w:bookmarkEnd w:id="907"/>
      <w:r w:rsidR="00CC05C6">
        <w:rPr>
          <w:rFonts w:hint="cs"/>
          <w:rtl/>
        </w:rPr>
        <w:t>בן אדם. תתייחסו אליו כאדם רגיל, כמו כל בן אדם.</w:t>
      </w:r>
    </w:p>
    <w:p w:rsidR="0028352B" w:rsidRDefault="0028352B" w:rsidP="0028352B">
      <w:pPr>
        <w:rPr>
          <w:rtl/>
        </w:rPr>
      </w:pPr>
      <w:bookmarkStart w:id="908" w:name="_ETM_Q1_2345954"/>
      <w:bookmarkStart w:id="909" w:name="_ETM_Q1_2346038"/>
      <w:bookmarkEnd w:id="908"/>
      <w:bookmarkEnd w:id="909"/>
    </w:p>
    <w:p w:rsidR="00CC05C6" w:rsidRDefault="00CC05C6" w:rsidP="00CC05C6">
      <w:pPr>
        <w:pStyle w:val="-"/>
        <w:keepNext/>
        <w:rPr>
          <w:rtl/>
        </w:rPr>
      </w:pPr>
      <w:bookmarkStart w:id="910" w:name="ET_speakercontinue_מוטי_אלוני_118"/>
      <w:r w:rsidRPr="00CC05C6">
        <w:rPr>
          <w:rStyle w:val="TagStyle"/>
          <w:rtl/>
        </w:rPr>
        <w:t xml:space="preserve"> &lt;&lt; </w:t>
      </w:r>
      <w:proofErr w:type="spellStart"/>
      <w:r w:rsidRPr="00CC05C6">
        <w:rPr>
          <w:rStyle w:val="TagStyle"/>
          <w:rtl/>
        </w:rPr>
        <w:t>דובר_המשך</w:t>
      </w:r>
      <w:proofErr w:type="spellEnd"/>
      <w:r w:rsidRPr="00CC05C6">
        <w:rPr>
          <w:rStyle w:val="TagStyle"/>
          <w:rtl/>
        </w:rPr>
        <w:t xml:space="preserve"> &gt;&gt; </w:t>
      </w:r>
      <w:r>
        <w:rPr>
          <w:rtl/>
        </w:rPr>
        <w:t>מוטי אלוני:</w:t>
      </w:r>
      <w:r w:rsidRPr="00CC05C6">
        <w:rPr>
          <w:rStyle w:val="TagStyle"/>
          <w:rtl/>
        </w:rPr>
        <w:t xml:space="preserve"> &lt;&lt; </w:t>
      </w:r>
      <w:proofErr w:type="spellStart"/>
      <w:r w:rsidRPr="00CC05C6">
        <w:rPr>
          <w:rStyle w:val="TagStyle"/>
          <w:rtl/>
        </w:rPr>
        <w:t>דובר_המשך</w:t>
      </w:r>
      <w:proofErr w:type="spellEnd"/>
      <w:r w:rsidRPr="00CC05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:rsidR="00CC05C6" w:rsidRDefault="00CC05C6" w:rsidP="00CC05C6">
      <w:pPr>
        <w:pStyle w:val="KeepWithNext"/>
        <w:rPr>
          <w:rtl/>
        </w:rPr>
      </w:pPr>
    </w:p>
    <w:p w:rsidR="0028352B" w:rsidRDefault="0028352B" w:rsidP="00CC05C6">
      <w:pPr>
        <w:rPr>
          <w:rtl/>
        </w:rPr>
      </w:pPr>
      <w:bookmarkStart w:id="911" w:name="_ETM_Q1_2287000"/>
      <w:bookmarkStart w:id="912" w:name="_ETM_Q1_2346088"/>
      <w:bookmarkStart w:id="913" w:name="_ETM_Q1_2346155"/>
      <w:bookmarkStart w:id="914" w:name="_ETM_Q1_2346905"/>
      <w:bookmarkStart w:id="915" w:name="_ETM_Q1_2347021"/>
      <w:bookmarkStart w:id="916" w:name="_ETM_Q1_2347054"/>
      <w:bookmarkStart w:id="917" w:name="_ETM_Q1_2347104"/>
      <w:bookmarkEnd w:id="911"/>
      <w:bookmarkEnd w:id="912"/>
      <w:bookmarkEnd w:id="913"/>
      <w:bookmarkEnd w:id="914"/>
      <w:bookmarkEnd w:id="915"/>
      <w:bookmarkEnd w:id="916"/>
      <w:bookmarkEnd w:id="917"/>
      <w:r>
        <w:rPr>
          <w:rFonts w:hint="cs"/>
          <w:rtl/>
        </w:rPr>
        <w:t>להיפך</w:t>
      </w:r>
      <w:r w:rsidR="00CC05C6">
        <w:rPr>
          <w:rFonts w:hint="cs"/>
          <w:rtl/>
        </w:rPr>
        <w:t>.</w:t>
      </w:r>
      <w:r>
        <w:rPr>
          <w:rFonts w:hint="cs"/>
          <w:rtl/>
        </w:rPr>
        <w:t xml:space="preserve"> אם יורשה לי לומר, היינו כולנו פה צריכים </w:t>
      </w:r>
      <w:bookmarkStart w:id="918" w:name="_ETM_Q1_2351805"/>
      <w:bookmarkEnd w:id="918"/>
      <w:r>
        <w:rPr>
          <w:rFonts w:hint="cs"/>
          <w:rtl/>
        </w:rPr>
        <w:t>להעריך אותו יותר מאזרח רגיל כי הוא נפצע למעננו.</w:t>
      </w:r>
      <w:r w:rsidR="002672F3">
        <w:rPr>
          <w:rFonts w:hint="cs"/>
          <w:rtl/>
        </w:rPr>
        <w:t xml:space="preserve"> זה אפליה מתקנת במובן מסוים.</w:t>
      </w:r>
    </w:p>
    <w:p w:rsidR="0028352B" w:rsidRDefault="0028352B" w:rsidP="0028352B">
      <w:pPr>
        <w:rPr>
          <w:rtl/>
        </w:rPr>
      </w:pPr>
      <w:bookmarkStart w:id="919" w:name="_ETM_Q1_2360722"/>
      <w:bookmarkStart w:id="920" w:name="_ETM_Q1_2360805"/>
      <w:bookmarkEnd w:id="919"/>
      <w:bookmarkEnd w:id="920"/>
    </w:p>
    <w:p w:rsidR="0028352B" w:rsidRDefault="0028352B" w:rsidP="0028352B">
      <w:pPr>
        <w:pStyle w:val="af6"/>
        <w:keepNext/>
        <w:rPr>
          <w:rtl/>
        </w:rPr>
      </w:pPr>
      <w:bookmarkStart w:id="921" w:name="ET_yor_6157_55"/>
      <w:r w:rsidRPr="0028352B">
        <w:rPr>
          <w:rStyle w:val="TagStyle"/>
          <w:rtl/>
        </w:rPr>
        <w:t xml:space="preserve"> &lt;&lt; </w:t>
      </w:r>
      <w:proofErr w:type="spellStart"/>
      <w:r w:rsidRPr="0028352B">
        <w:rPr>
          <w:rStyle w:val="TagStyle"/>
          <w:rtl/>
        </w:rPr>
        <w:t>יור</w:t>
      </w:r>
      <w:proofErr w:type="spellEnd"/>
      <w:r w:rsidRPr="002835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52B">
        <w:rPr>
          <w:rStyle w:val="TagStyle"/>
          <w:rtl/>
        </w:rPr>
        <w:t xml:space="preserve"> &lt;&lt; </w:t>
      </w:r>
      <w:proofErr w:type="spellStart"/>
      <w:r w:rsidRPr="0028352B">
        <w:rPr>
          <w:rStyle w:val="TagStyle"/>
          <w:rtl/>
        </w:rPr>
        <w:t>יור</w:t>
      </w:r>
      <w:proofErr w:type="spellEnd"/>
      <w:r w:rsidRPr="002835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1"/>
    </w:p>
    <w:p w:rsidR="0028352B" w:rsidRDefault="0028352B" w:rsidP="0028352B">
      <w:pPr>
        <w:pStyle w:val="KeepWithNext"/>
        <w:rPr>
          <w:rtl/>
        </w:rPr>
      </w:pPr>
    </w:p>
    <w:p w:rsidR="0028352B" w:rsidRDefault="002672F3" w:rsidP="002672F3">
      <w:pPr>
        <w:rPr>
          <w:rtl/>
        </w:rPr>
      </w:pPr>
      <w:bookmarkStart w:id="922" w:name="_ETM_Q1_2361338"/>
      <w:bookmarkEnd w:id="922"/>
      <w:r>
        <w:rPr>
          <w:rFonts w:hint="cs"/>
          <w:rtl/>
        </w:rPr>
        <w:t xml:space="preserve">ברור. </w:t>
      </w:r>
      <w:bookmarkStart w:id="923" w:name="_ETM_Q1_2299000"/>
      <w:bookmarkEnd w:id="923"/>
      <w:r w:rsidR="0028352B">
        <w:rPr>
          <w:rFonts w:hint="cs"/>
          <w:rtl/>
        </w:rPr>
        <w:t xml:space="preserve">החוק לא </w:t>
      </w:r>
      <w:bookmarkStart w:id="924" w:name="_ETM_Q1_2362539"/>
      <w:bookmarkEnd w:id="924"/>
      <w:r w:rsidR="0028352B">
        <w:rPr>
          <w:rFonts w:hint="cs"/>
          <w:rtl/>
        </w:rPr>
        <w:t>עוסק רק במי שנפצע למעננו</w:t>
      </w:r>
      <w:r>
        <w:rPr>
          <w:rFonts w:hint="cs"/>
          <w:rtl/>
        </w:rPr>
        <w:t>, החוק עוסק בכל מי</w:t>
      </w:r>
      <w:bookmarkStart w:id="925" w:name="_ETM_Q1_2304000"/>
      <w:bookmarkEnd w:id="925"/>
      <w:r>
        <w:rPr>
          <w:rFonts w:hint="cs"/>
          <w:rtl/>
        </w:rPr>
        <w:t xml:space="preserve"> שמונה לו אפוטרופוס</w:t>
      </w:r>
      <w:r w:rsidR="0028352B">
        <w:rPr>
          <w:rFonts w:hint="cs"/>
          <w:rtl/>
        </w:rPr>
        <w:t>.</w:t>
      </w:r>
      <w:r>
        <w:rPr>
          <w:rFonts w:hint="cs"/>
          <w:rtl/>
        </w:rPr>
        <w:t xml:space="preserve"> חלק מהם נפצעו למעננו וחלק מהם מסיבות </w:t>
      </w:r>
      <w:bookmarkStart w:id="926" w:name="_ETM_Q1_2306000"/>
      <w:bookmarkEnd w:id="926"/>
      <w:r>
        <w:rPr>
          <w:rFonts w:hint="cs"/>
          <w:rtl/>
        </w:rPr>
        <w:t>אחרות. זה לא משנה,</w:t>
      </w:r>
      <w:r w:rsidR="0028352B">
        <w:rPr>
          <w:rFonts w:hint="cs"/>
          <w:rtl/>
        </w:rPr>
        <w:t xml:space="preserve"> אנחנו לא יורדים לרזולוציות האלה.</w:t>
      </w:r>
    </w:p>
    <w:p w:rsidR="0028352B" w:rsidRDefault="0028352B" w:rsidP="0028352B">
      <w:pPr>
        <w:rPr>
          <w:rtl/>
        </w:rPr>
      </w:pPr>
      <w:bookmarkStart w:id="927" w:name="_ETM_Q1_2373072"/>
      <w:bookmarkStart w:id="928" w:name="_ETM_Q1_2373156"/>
      <w:bookmarkEnd w:id="927"/>
      <w:bookmarkEnd w:id="928"/>
    </w:p>
    <w:p w:rsidR="0028352B" w:rsidRDefault="0028352B" w:rsidP="0028352B">
      <w:pPr>
        <w:rPr>
          <w:rtl/>
        </w:rPr>
      </w:pPr>
      <w:bookmarkStart w:id="929" w:name="_ETM_Q1_2373222"/>
      <w:bookmarkStart w:id="930" w:name="_ETM_Q1_2373289"/>
      <w:bookmarkEnd w:id="929"/>
      <w:bookmarkEnd w:id="930"/>
      <w:r>
        <w:rPr>
          <w:rFonts w:hint="cs"/>
          <w:rtl/>
        </w:rPr>
        <w:t xml:space="preserve">עוד </w:t>
      </w:r>
      <w:bookmarkStart w:id="931" w:name="_ETM_Q1_2373656"/>
      <w:bookmarkEnd w:id="931"/>
      <w:r>
        <w:rPr>
          <w:rFonts w:hint="cs"/>
          <w:rtl/>
        </w:rPr>
        <w:t>משהו לפני שמקריאים?</w:t>
      </w:r>
    </w:p>
    <w:p w:rsidR="0028352B" w:rsidRDefault="0028352B" w:rsidP="0028352B">
      <w:pPr>
        <w:rPr>
          <w:rtl/>
        </w:rPr>
      </w:pPr>
      <w:bookmarkStart w:id="932" w:name="_ETM_Q1_2376256"/>
      <w:bookmarkStart w:id="933" w:name="_ETM_Q1_2376356"/>
      <w:bookmarkEnd w:id="932"/>
      <w:bookmarkEnd w:id="933"/>
    </w:p>
    <w:p w:rsidR="002672F3" w:rsidRDefault="002672F3" w:rsidP="002672F3">
      <w:pPr>
        <w:pStyle w:val="a4"/>
        <w:keepNext/>
        <w:rPr>
          <w:rtl/>
        </w:rPr>
      </w:pPr>
      <w:bookmarkStart w:id="934" w:name="ET_speaker_נועה_ברודסקי_לוי_119"/>
      <w:r w:rsidRPr="002672F3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267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:rsidR="002672F3" w:rsidRDefault="002672F3" w:rsidP="002672F3">
      <w:pPr>
        <w:pStyle w:val="KeepWithNext"/>
        <w:rPr>
          <w:rtl/>
        </w:rPr>
      </w:pPr>
    </w:p>
    <w:p w:rsidR="002672F3" w:rsidRDefault="002672F3" w:rsidP="002672F3">
      <w:pPr>
        <w:rPr>
          <w:rtl/>
        </w:rPr>
      </w:pPr>
      <w:bookmarkStart w:id="935" w:name="_ETM_Q1_2318000"/>
      <w:bookmarkEnd w:id="935"/>
      <w:r>
        <w:rPr>
          <w:rFonts w:hint="cs"/>
          <w:rtl/>
        </w:rPr>
        <w:t>יש כמה דברים שצריך לדבר עליהם תוך כדי הקראה.</w:t>
      </w:r>
    </w:p>
    <w:p w:rsidR="002672F3" w:rsidRDefault="002672F3" w:rsidP="002672F3">
      <w:pPr>
        <w:rPr>
          <w:rtl/>
        </w:rPr>
      </w:pPr>
    </w:p>
    <w:p w:rsidR="002672F3" w:rsidRDefault="002672F3" w:rsidP="002672F3">
      <w:pPr>
        <w:pStyle w:val="af6"/>
        <w:keepNext/>
        <w:rPr>
          <w:rtl/>
        </w:rPr>
      </w:pPr>
      <w:bookmarkStart w:id="936" w:name="ET_yor_6157_120"/>
      <w:r w:rsidRPr="002672F3">
        <w:rPr>
          <w:rStyle w:val="TagStyle"/>
          <w:rtl/>
        </w:rPr>
        <w:t xml:space="preserve"> &lt;&lt; </w:t>
      </w:r>
      <w:proofErr w:type="spellStart"/>
      <w:r w:rsidRPr="002672F3">
        <w:rPr>
          <w:rStyle w:val="TagStyle"/>
          <w:rtl/>
        </w:rPr>
        <w:t>יור</w:t>
      </w:r>
      <w:proofErr w:type="spellEnd"/>
      <w:r w:rsidRPr="002672F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72F3">
        <w:rPr>
          <w:rStyle w:val="TagStyle"/>
          <w:rtl/>
        </w:rPr>
        <w:t xml:space="preserve"> &lt;&lt; </w:t>
      </w:r>
      <w:proofErr w:type="spellStart"/>
      <w:r w:rsidRPr="002672F3">
        <w:rPr>
          <w:rStyle w:val="TagStyle"/>
          <w:rtl/>
        </w:rPr>
        <w:t>יור</w:t>
      </w:r>
      <w:proofErr w:type="spellEnd"/>
      <w:r w:rsidRPr="002672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6"/>
    </w:p>
    <w:p w:rsidR="002672F3" w:rsidRDefault="002672F3" w:rsidP="002672F3">
      <w:pPr>
        <w:pStyle w:val="KeepWithNext"/>
        <w:rPr>
          <w:rtl/>
        </w:rPr>
      </w:pPr>
    </w:p>
    <w:p w:rsidR="002672F3" w:rsidRDefault="002672F3" w:rsidP="002672F3">
      <w:pPr>
        <w:rPr>
          <w:rtl/>
        </w:rPr>
      </w:pPr>
      <w:bookmarkStart w:id="937" w:name="_ETM_Q1_2316000"/>
      <w:bookmarkEnd w:id="937"/>
      <w:r>
        <w:rPr>
          <w:rFonts w:hint="cs"/>
          <w:rtl/>
        </w:rPr>
        <w:t>בבקשה.</w:t>
      </w:r>
    </w:p>
    <w:p w:rsidR="002672F3" w:rsidRDefault="002672F3" w:rsidP="002672F3">
      <w:pPr>
        <w:rPr>
          <w:rtl/>
        </w:rPr>
      </w:pPr>
      <w:bookmarkStart w:id="938" w:name="_ETM_Q1_2317000"/>
      <w:bookmarkEnd w:id="938"/>
    </w:p>
    <w:p w:rsidR="002672F3" w:rsidRDefault="002672F3" w:rsidP="002672F3">
      <w:pPr>
        <w:pStyle w:val="-"/>
        <w:keepNext/>
        <w:rPr>
          <w:rtl/>
        </w:rPr>
      </w:pPr>
      <w:bookmarkStart w:id="939" w:name="ET_speakercontinue_נועה_ברודסקי_לו_121"/>
      <w:r w:rsidRPr="002672F3">
        <w:rPr>
          <w:rStyle w:val="TagStyle"/>
          <w:rtl/>
        </w:rPr>
        <w:t xml:space="preserve"> &lt;&lt; </w:t>
      </w:r>
      <w:proofErr w:type="spellStart"/>
      <w:r w:rsidRPr="002672F3">
        <w:rPr>
          <w:rStyle w:val="TagStyle"/>
          <w:rtl/>
        </w:rPr>
        <w:t>דובר_המשך</w:t>
      </w:r>
      <w:proofErr w:type="spellEnd"/>
      <w:r w:rsidRPr="002672F3">
        <w:rPr>
          <w:rStyle w:val="TagStyle"/>
          <w:rtl/>
        </w:rPr>
        <w:t xml:space="preserve"> &gt;&gt; </w:t>
      </w:r>
      <w:r>
        <w:rPr>
          <w:rtl/>
        </w:rPr>
        <w:t>נועה ברודסקי לוי:</w:t>
      </w:r>
      <w:r w:rsidRPr="002672F3">
        <w:rPr>
          <w:rStyle w:val="TagStyle"/>
          <w:rtl/>
        </w:rPr>
        <w:t xml:space="preserve"> &lt;&lt; </w:t>
      </w:r>
      <w:proofErr w:type="spellStart"/>
      <w:r w:rsidRPr="002672F3">
        <w:rPr>
          <w:rStyle w:val="TagStyle"/>
          <w:rtl/>
        </w:rPr>
        <w:t>דובר_המשך</w:t>
      </w:r>
      <w:proofErr w:type="spellEnd"/>
      <w:r w:rsidRPr="002672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:rsidR="002672F3" w:rsidRDefault="002672F3" w:rsidP="002672F3">
      <w:pPr>
        <w:pStyle w:val="KeepWithNext"/>
        <w:rPr>
          <w:rtl/>
        </w:rPr>
      </w:pPr>
    </w:p>
    <w:p w:rsidR="002672F3" w:rsidRDefault="002672F3" w:rsidP="002672F3">
      <w:pPr>
        <w:rPr>
          <w:rtl/>
        </w:rPr>
      </w:pPr>
      <w:r>
        <w:rPr>
          <w:rFonts w:hint="cs"/>
          <w:rtl/>
        </w:rPr>
        <w:t>מקריאה:</w:t>
      </w:r>
    </w:p>
    <w:p w:rsidR="002672F3" w:rsidRDefault="002672F3" w:rsidP="002672F3">
      <w:pPr>
        <w:rPr>
          <w:rtl/>
        </w:rPr>
      </w:pPr>
    </w:p>
    <w:p w:rsidR="002672F3" w:rsidRDefault="002672F3" w:rsidP="002672F3">
      <w:pPr>
        <w:rPr>
          <w:rtl/>
        </w:rPr>
      </w:pPr>
      <w:bookmarkStart w:id="940" w:name="_ETM_Q1_2319000"/>
      <w:bookmarkEnd w:id="940"/>
      <w:r>
        <w:rPr>
          <w:rFonts w:hint="cs"/>
          <w:rtl/>
        </w:rPr>
        <w:t xml:space="preserve">"הצעת חוק הכשרות המשפטית והאפוטרופסות (תיקון </w:t>
      </w:r>
      <w:r>
        <w:rPr>
          <w:rtl/>
        </w:rPr>
        <w:t>–</w:t>
      </w:r>
      <w:r>
        <w:rPr>
          <w:rFonts w:hint="cs"/>
          <w:rtl/>
        </w:rPr>
        <w:t xml:space="preserve"> סמכויות האפוטרופוס), התשפא-2025" </w:t>
      </w:r>
      <w:r>
        <w:rPr>
          <w:rtl/>
        </w:rPr>
        <w:t>–</w:t>
      </w:r>
      <w:r>
        <w:rPr>
          <w:rFonts w:hint="cs"/>
          <w:rtl/>
        </w:rPr>
        <w:t xml:space="preserve"> אנחנו נדייק יותר גם את הכותרת ושם החוק.</w:t>
      </w:r>
    </w:p>
    <w:p w:rsidR="002672F3" w:rsidRDefault="002672F3" w:rsidP="002672F3">
      <w:pPr>
        <w:rPr>
          <w:rtl/>
        </w:rPr>
      </w:pPr>
    </w:p>
    <w:p w:rsidR="002672F3" w:rsidRDefault="002672F3" w:rsidP="002672F3">
      <w:pPr>
        <w:ind w:firstLine="0"/>
        <w:rPr>
          <w:rtl/>
        </w:rPr>
      </w:pPr>
      <w:r>
        <w:rPr>
          <w:rFonts w:hint="cs"/>
          <w:rtl/>
        </w:rPr>
        <w:t>"תיקון סעיף 321</w:t>
      </w:r>
      <w:r>
        <w:rPr>
          <w:rFonts w:hint="cs"/>
          <w:rtl/>
        </w:rPr>
        <w:tab/>
        <w:t xml:space="preserve">1. </w:t>
      </w:r>
      <w:r>
        <w:rPr>
          <w:rtl/>
        </w:rPr>
        <w:tab/>
      </w:r>
      <w:r>
        <w:rPr>
          <w:rFonts w:hint="cs"/>
          <w:rtl/>
        </w:rPr>
        <w:t xml:space="preserve">בחוק הכשרות המשפטית והאפוטרופסות, התשכ"ב-1962 (להלן </w:t>
      </w:r>
      <w:r>
        <w:rPr>
          <w:rtl/>
        </w:rPr>
        <w:t>–</w:t>
      </w:r>
      <w:r>
        <w:rPr>
          <w:rFonts w:hint="cs"/>
          <w:rtl/>
        </w:rPr>
        <w:t xml:space="preserve"> החוק </w:t>
      </w:r>
    </w:p>
    <w:p w:rsidR="002672F3" w:rsidRDefault="002672F3" w:rsidP="002672F3">
      <w:pPr>
        <w:ind w:firstLine="0"/>
        <w:rPr>
          <w:rtl/>
        </w:rPr>
      </w:pPr>
      <w:r>
        <w:rPr>
          <w:rFonts w:hint="cs"/>
          <w:rtl/>
        </w:rPr>
        <w:t xml:space="preserve">                                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העיקרי), בסעיף 32ו, אחרי סעיף קטן (ה) יבוא:</w:t>
      </w:r>
    </w:p>
    <w:p w:rsidR="002672F3" w:rsidRPr="002672F3" w:rsidRDefault="002672F3" w:rsidP="002672F3">
      <w:pPr>
        <w:ind w:firstLine="0"/>
        <w:rPr>
          <w:rtl/>
        </w:rPr>
      </w:pPr>
      <w:bookmarkStart w:id="941" w:name="_ETM_Q1_2332000"/>
      <w:bookmarkEnd w:id="941"/>
    </w:p>
    <w:p w:rsidR="00A42ACF" w:rsidRDefault="002672F3" w:rsidP="0028352B">
      <w:pPr>
        <w:rPr>
          <w:rtl/>
        </w:rPr>
      </w:pPr>
      <w:bookmarkStart w:id="942" w:name="_ETM_Q1_2412491"/>
      <w:bookmarkStart w:id="943" w:name="_ETM_Q1_2412541"/>
      <w:bookmarkEnd w:id="942"/>
      <w:bookmarkEnd w:id="94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(ה1) בלי לגרוע מהוראות </w:t>
      </w:r>
      <w:r w:rsidR="00A42ACF">
        <w:rPr>
          <w:rFonts w:hint="cs"/>
          <w:rtl/>
        </w:rPr>
        <w:t>ס</w:t>
      </w:r>
      <w:r>
        <w:rPr>
          <w:rFonts w:hint="cs"/>
          <w:rtl/>
        </w:rPr>
        <w:t xml:space="preserve">עיף קטן (א), הוראות </w:t>
      </w:r>
      <w:bookmarkStart w:id="944" w:name="_ETM_Q1_2343000"/>
      <w:bookmarkEnd w:id="944"/>
      <w:r>
        <w:rPr>
          <w:rFonts w:hint="cs"/>
          <w:rtl/>
        </w:rPr>
        <w:t xml:space="preserve">סעיף 47א יחולו על </w:t>
      </w:r>
    </w:p>
    <w:p w:rsidR="002672F3" w:rsidRDefault="002672F3" w:rsidP="00A42ACF">
      <w:pPr>
        <w:ind w:left="2160"/>
        <w:rPr>
          <w:rtl/>
        </w:rPr>
      </w:pPr>
      <w:r>
        <w:rPr>
          <w:rFonts w:hint="cs"/>
          <w:rtl/>
        </w:rPr>
        <w:t xml:space="preserve">מיפה כוח בשינויים המחויבים." </w:t>
      </w:r>
    </w:p>
    <w:p w:rsidR="002672F3" w:rsidRDefault="002672F3" w:rsidP="002672F3">
      <w:pPr>
        <w:ind w:left="2160"/>
        <w:rPr>
          <w:rtl/>
        </w:rPr>
      </w:pPr>
    </w:p>
    <w:p w:rsidR="002672F3" w:rsidRDefault="002672F3" w:rsidP="002672F3">
      <w:pPr>
        <w:rPr>
          <w:rtl/>
        </w:rPr>
      </w:pPr>
      <w:r>
        <w:rPr>
          <w:rFonts w:hint="cs"/>
          <w:rtl/>
        </w:rPr>
        <w:t xml:space="preserve">הכוונה </w:t>
      </w:r>
      <w:bookmarkStart w:id="945" w:name="_ETM_Q1_2344000"/>
      <w:bookmarkEnd w:id="945"/>
      <w:r>
        <w:rPr>
          <w:rFonts w:hint="cs"/>
          <w:rtl/>
        </w:rPr>
        <w:t>שאת הסעיף החדש שתכף נדון בו, נחיל גם על</w:t>
      </w:r>
      <w:bookmarkStart w:id="946" w:name="_ETM_Q1_2349000"/>
      <w:bookmarkEnd w:id="946"/>
      <w:r w:rsidR="00A42ACF">
        <w:rPr>
          <w:rFonts w:hint="cs"/>
          <w:rtl/>
        </w:rPr>
        <w:t xml:space="preserve"> מיופי כוח ונשווה את המצב גם לגביהם.</w:t>
      </w:r>
    </w:p>
    <w:p w:rsidR="00A42ACF" w:rsidRDefault="00A42ACF" w:rsidP="002672F3">
      <w:pPr>
        <w:rPr>
          <w:rtl/>
        </w:rPr>
      </w:pPr>
      <w:bookmarkStart w:id="947" w:name="_ETM_Q1_2359000"/>
      <w:bookmarkEnd w:id="947"/>
    </w:p>
    <w:p w:rsidR="00A42ACF" w:rsidRDefault="00A42ACF" w:rsidP="00A42ACF">
      <w:pPr>
        <w:ind w:firstLine="0"/>
        <w:rPr>
          <w:rtl/>
        </w:rPr>
      </w:pPr>
      <w:bookmarkStart w:id="948" w:name="_ETM_Q1_2360000"/>
      <w:bookmarkEnd w:id="948"/>
      <w:r>
        <w:rPr>
          <w:rFonts w:hint="cs"/>
          <w:rtl/>
        </w:rPr>
        <w:t>"הוספת סעיף 47א</w:t>
      </w:r>
      <w:r>
        <w:rPr>
          <w:rFonts w:hint="cs"/>
          <w:rtl/>
        </w:rPr>
        <w:tab/>
        <w:t>2.</w:t>
      </w:r>
      <w:r>
        <w:rPr>
          <w:rFonts w:hint="cs"/>
          <w:rtl/>
        </w:rPr>
        <w:tab/>
        <w:t>בחוק העיקרי, אחרי סעיף 47 יבוא:</w:t>
      </w:r>
    </w:p>
    <w:p w:rsidR="00A42ACF" w:rsidRDefault="00A42ACF" w:rsidP="00A42ACF">
      <w:pPr>
        <w:ind w:firstLine="0"/>
        <w:rPr>
          <w:rtl/>
        </w:rPr>
      </w:pPr>
    </w:p>
    <w:p w:rsidR="00A42ACF" w:rsidRDefault="00A42ACF" w:rsidP="00A42AC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"ניהול חשבון</w:t>
      </w:r>
      <w:r>
        <w:rPr>
          <w:rtl/>
        </w:rPr>
        <w:tab/>
      </w:r>
      <w:r>
        <w:rPr>
          <w:rFonts w:hint="cs"/>
          <w:rtl/>
        </w:rPr>
        <w:t xml:space="preserve">47א. (א) מבלי לגרוע </w:t>
      </w:r>
      <w:bookmarkStart w:id="949" w:name="_ETM_Q1_2370000"/>
      <w:bookmarkEnd w:id="949"/>
      <w:r>
        <w:rPr>
          <w:rFonts w:hint="cs"/>
          <w:rtl/>
        </w:rPr>
        <w:t>מהאמור בסעיף 47 רישא, לצורך</w:t>
      </w:r>
    </w:p>
    <w:p w:rsidR="00A42ACF" w:rsidRDefault="00A42ACF" w:rsidP="00A42ACF">
      <w:pPr>
        <w:ind w:firstLine="0"/>
        <w:rPr>
          <w:rtl/>
        </w:rPr>
      </w:pPr>
      <w:r>
        <w:rPr>
          <w:rFonts w:hint="cs"/>
          <w:rtl/>
        </w:rPr>
        <w:t xml:space="preserve">                                                      תשלום על ידי </w:t>
      </w:r>
      <w:r>
        <w:rPr>
          <w:rtl/>
        </w:rPr>
        <w:tab/>
      </w:r>
      <w:r>
        <w:rPr>
          <w:rFonts w:hint="cs"/>
          <w:rtl/>
        </w:rPr>
        <w:t xml:space="preserve">         ניהול תפקידו, רשאי האפוטרופוס לפתוח או </w:t>
      </w:r>
      <w:bookmarkStart w:id="950" w:name="_ETM_Q1_2377000"/>
      <w:bookmarkEnd w:id="950"/>
      <w:r>
        <w:rPr>
          <w:rtl/>
        </w:rPr>
        <w:tab/>
      </w:r>
    </w:p>
    <w:p w:rsidR="00A42ACF" w:rsidRDefault="00A42ACF" w:rsidP="00A42ACF">
      <w:pPr>
        <w:ind w:firstLine="0"/>
        <w:rPr>
          <w:rtl/>
        </w:rPr>
      </w:pPr>
      <w:r>
        <w:rPr>
          <w:rFonts w:hint="cs"/>
          <w:rtl/>
        </w:rPr>
        <w:t xml:space="preserve">                                                      אפוטרופוס</w:t>
      </w:r>
      <w:r>
        <w:rPr>
          <w:rtl/>
        </w:rPr>
        <w:tab/>
      </w:r>
      <w:r>
        <w:rPr>
          <w:rFonts w:hint="cs"/>
          <w:rtl/>
        </w:rPr>
        <w:t xml:space="preserve">         לנהל חשבון תשלום עבור האדם שהוא </w:t>
      </w:r>
    </w:p>
    <w:p w:rsidR="00A42ACF" w:rsidRDefault="00A42ACF" w:rsidP="00A42ACF">
      <w:pPr>
        <w:ind w:firstLine="0"/>
        <w:rPr>
          <w:rtl/>
        </w:rPr>
      </w:pPr>
      <w:r>
        <w:rPr>
          <w:rFonts w:hint="cs"/>
          <w:rtl/>
        </w:rPr>
        <w:t xml:space="preserve">                                                                                           </w:t>
      </w:r>
      <w:proofErr w:type="spellStart"/>
      <w:r>
        <w:rPr>
          <w:rFonts w:hint="cs"/>
          <w:rtl/>
        </w:rPr>
        <w:t>אפוטרופסו</w:t>
      </w:r>
      <w:proofErr w:type="spellEnd"/>
      <w:r>
        <w:rPr>
          <w:rFonts w:hint="cs"/>
          <w:rtl/>
        </w:rPr>
        <w:t xml:space="preserve">, ובכלל זאת לעשות שימוש באמצעי </w:t>
      </w:r>
    </w:p>
    <w:p w:rsidR="00A42ACF" w:rsidRDefault="00A42ACF" w:rsidP="00A42ACF">
      <w:pPr>
        <w:ind w:left="4320" w:firstLine="0"/>
        <w:rPr>
          <w:rtl/>
        </w:rPr>
      </w:pPr>
      <w:r>
        <w:rPr>
          <w:rFonts w:hint="cs"/>
          <w:rtl/>
        </w:rPr>
        <w:t xml:space="preserve">         תשלום בצ'קים והרשאות לחיוב, </w:t>
      </w:r>
      <w:bookmarkStart w:id="951" w:name="_ETM_Q1_2384000"/>
      <w:bookmarkEnd w:id="951"/>
      <w:r>
        <w:rPr>
          <w:rFonts w:hint="cs"/>
          <w:rtl/>
        </w:rPr>
        <w:t xml:space="preserve">לרבות אמצעים   </w:t>
      </w:r>
    </w:p>
    <w:p w:rsidR="00A42ACF" w:rsidRDefault="00A42ACF" w:rsidP="00A42ACF">
      <w:pPr>
        <w:ind w:left="4320" w:firstLine="0"/>
        <w:rPr>
          <w:rtl/>
        </w:rPr>
      </w:pPr>
      <w:r>
        <w:rPr>
          <w:rFonts w:hint="cs"/>
          <w:rtl/>
        </w:rPr>
        <w:t xml:space="preserve">       </w:t>
      </w:r>
      <w:bookmarkStart w:id="952" w:name="_ETM_Q1_2380000"/>
      <w:bookmarkEnd w:id="952"/>
      <w:r>
        <w:rPr>
          <w:rFonts w:hint="cs"/>
          <w:rtl/>
        </w:rPr>
        <w:t xml:space="preserve">  דיגיטליים."</w:t>
      </w:r>
    </w:p>
    <w:p w:rsidR="00A42ACF" w:rsidRDefault="00A42ACF" w:rsidP="00A42ACF">
      <w:pPr>
        <w:rPr>
          <w:rtl/>
        </w:rPr>
      </w:pPr>
    </w:p>
    <w:p w:rsidR="00A42ACF" w:rsidRDefault="00A42ACF" w:rsidP="00A42ACF">
      <w:pPr>
        <w:rPr>
          <w:rtl/>
        </w:rPr>
      </w:pPr>
      <w:r>
        <w:rPr>
          <w:rFonts w:hint="cs"/>
          <w:rtl/>
        </w:rPr>
        <w:t>אז באמת, עלתה פה גם השאלה מה זה</w:t>
      </w:r>
      <w:bookmarkStart w:id="953" w:name="_ETM_Q1_2388000"/>
      <w:bookmarkEnd w:id="953"/>
      <w:r>
        <w:rPr>
          <w:rFonts w:hint="cs"/>
          <w:rtl/>
        </w:rPr>
        <w:t xml:space="preserve"> כולל, איזה פעולות וכמו שכבר נאמר פה בוועדה, אנחנו מצפים </w:t>
      </w:r>
      <w:bookmarkStart w:id="954" w:name="_ETM_Q1_2395000"/>
      <w:bookmarkEnd w:id="954"/>
      <w:r>
        <w:rPr>
          <w:rFonts w:hint="cs"/>
          <w:rtl/>
        </w:rPr>
        <w:t xml:space="preserve">שזה יכלול גם כרטיסי אשראי, וייבדק אם זה מספיק מהודק </w:t>
      </w:r>
      <w:bookmarkStart w:id="955" w:name="_ETM_Q1_2396000"/>
      <w:bookmarkEnd w:id="955"/>
      <w:r>
        <w:rPr>
          <w:rFonts w:hint="cs"/>
          <w:rtl/>
        </w:rPr>
        <w:t>בנוסח או שצריך לדייק יותר.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    </w:t>
      </w:r>
    </w:p>
    <w:p w:rsidR="00A42ACF" w:rsidRDefault="00A42ACF" w:rsidP="00A42ACF">
      <w:pPr>
        <w:pStyle w:val="af6"/>
        <w:keepNext/>
        <w:rPr>
          <w:rtl/>
        </w:rPr>
      </w:pPr>
      <w:bookmarkStart w:id="956" w:name="ET_yor_6157_122"/>
      <w:r w:rsidRPr="00A42ACF">
        <w:rPr>
          <w:rStyle w:val="TagStyle"/>
          <w:rtl/>
        </w:rPr>
        <w:t xml:space="preserve"> &lt;&lt; </w:t>
      </w:r>
      <w:proofErr w:type="spellStart"/>
      <w:r w:rsidRPr="00A42ACF">
        <w:rPr>
          <w:rStyle w:val="TagStyle"/>
          <w:rtl/>
        </w:rPr>
        <w:t>יור</w:t>
      </w:r>
      <w:proofErr w:type="spellEnd"/>
      <w:r w:rsidRPr="00A42AC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2ACF">
        <w:rPr>
          <w:rStyle w:val="TagStyle"/>
          <w:rtl/>
        </w:rPr>
        <w:t xml:space="preserve"> &lt;&lt; </w:t>
      </w:r>
      <w:proofErr w:type="spellStart"/>
      <w:r w:rsidRPr="00A42ACF">
        <w:rPr>
          <w:rStyle w:val="TagStyle"/>
          <w:rtl/>
        </w:rPr>
        <w:t>יור</w:t>
      </w:r>
      <w:proofErr w:type="spellEnd"/>
      <w:r w:rsidRPr="00A42A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6"/>
    </w:p>
    <w:p w:rsidR="00A42ACF" w:rsidRDefault="00A42ACF" w:rsidP="00A42ACF">
      <w:pPr>
        <w:pStyle w:val="KeepWithNext"/>
        <w:rPr>
          <w:rtl/>
        </w:rPr>
      </w:pPr>
    </w:p>
    <w:p w:rsidR="00A42ACF" w:rsidRDefault="00A42ACF" w:rsidP="00A42ACF">
      <w:pPr>
        <w:rPr>
          <w:rtl/>
        </w:rPr>
      </w:pPr>
      <w:r>
        <w:rPr>
          <w:rFonts w:hint="cs"/>
          <w:rtl/>
        </w:rPr>
        <w:t xml:space="preserve">אנחנו נמתין עם זה בין </w:t>
      </w:r>
      <w:bookmarkStart w:id="957" w:name="_ETM_Q1_2402000"/>
      <w:bookmarkEnd w:id="957"/>
      <w:r>
        <w:rPr>
          <w:rFonts w:hint="cs"/>
          <w:rtl/>
        </w:rPr>
        <w:t>קריאה ראשונה לשנייה ושלישית כדי שיגידו לנו הבנקים -</w:t>
      </w:r>
      <w:bookmarkStart w:id="958" w:name="_ETM_Q1_2408000"/>
      <w:bookmarkEnd w:id="958"/>
      <w:r>
        <w:rPr>
          <w:rFonts w:hint="cs"/>
          <w:rtl/>
        </w:rPr>
        <w:t xml:space="preserve"> -</w:t>
      </w:r>
    </w:p>
    <w:p w:rsidR="00A42ACF" w:rsidRDefault="00A42ACF" w:rsidP="00A42ACF">
      <w:pPr>
        <w:rPr>
          <w:rtl/>
        </w:rPr>
      </w:pPr>
    </w:p>
    <w:p w:rsidR="00A42ACF" w:rsidRDefault="00A42ACF" w:rsidP="00A42ACF">
      <w:pPr>
        <w:pStyle w:val="-"/>
        <w:keepNext/>
        <w:rPr>
          <w:rtl/>
        </w:rPr>
      </w:pPr>
      <w:bookmarkStart w:id="959" w:name="ET_speakercontinue_נועה_ברודסקי_לו_123"/>
      <w:r w:rsidRPr="00A42ACF">
        <w:rPr>
          <w:rStyle w:val="TagStyle"/>
          <w:rtl/>
        </w:rPr>
        <w:t xml:space="preserve"> &lt;&lt; </w:t>
      </w:r>
      <w:proofErr w:type="spellStart"/>
      <w:r w:rsidRPr="00A42ACF">
        <w:rPr>
          <w:rStyle w:val="TagStyle"/>
          <w:rtl/>
        </w:rPr>
        <w:t>דובר_המשך</w:t>
      </w:r>
      <w:proofErr w:type="spellEnd"/>
      <w:r w:rsidRPr="00A42ACF">
        <w:rPr>
          <w:rStyle w:val="TagStyle"/>
          <w:rtl/>
        </w:rPr>
        <w:t xml:space="preserve"> &gt;&gt; </w:t>
      </w:r>
      <w:r>
        <w:rPr>
          <w:rtl/>
        </w:rPr>
        <w:t>נועה ברודסקי לוי:</w:t>
      </w:r>
      <w:r w:rsidRPr="00A42ACF">
        <w:rPr>
          <w:rStyle w:val="TagStyle"/>
          <w:rtl/>
        </w:rPr>
        <w:t xml:space="preserve"> &lt;&lt; </w:t>
      </w:r>
      <w:proofErr w:type="spellStart"/>
      <w:r w:rsidRPr="00A42ACF">
        <w:rPr>
          <w:rStyle w:val="TagStyle"/>
          <w:rtl/>
        </w:rPr>
        <w:t>דובר_המשך</w:t>
      </w:r>
      <w:proofErr w:type="spellEnd"/>
      <w:r w:rsidRPr="00A42A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9"/>
    </w:p>
    <w:p w:rsidR="00A42ACF" w:rsidRDefault="00A42ACF" w:rsidP="00A42ACF">
      <w:pPr>
        <w:pStyle w:val="KeepWithNext"/>
        <w:rPr>
          <w:rtl/>
        </w:rPr>
      </w:pPr>
    </w:p>
    <w:p w:rsidR="00A42ACF" w:rsidRDefault="00A42ACF" w:rsidP="00A42ACF">
      <w:pPr>
        <w:rPr>
          <w:rtl/>
        </w:rPr>
      </w:pPr>
      <w:r>
        <w:rPr>
          <w:rFonts w:hint="cs"/>
          <w:rtl/>
        </w:rPr>
        <w:t xml:space="preserve">אבל הכוונה בכל מקרה שזה יחול, אם הנוסח - - </w:t>
      </w:r>
    </w:p>
    <w:p w:rsidR="00A42ACF" w:rsidRDefault="00A42ACF" w:rsidP="00A42ACF">
      <w:pPr>
        <w:rPr>
          <w:rtl/>
        </w:rPr>
      </w:pPr>
      <w:bookmarkStart w:id="960" w:name="_ETM_Q1_2410000"/>
      <w:bookmarkEnd w:id="960"/>
    </w:p>
    <w:p w:rsidR="00A42ACF" w:rsidRDefault="00A42ACF" w:rsidP="00A42ACF">
      <w:pPr>
        <w:pStyle w:val="a4"/>
        <w:keepNext/>
        <w:rPr>
          <w:rtl/>
        </w:rPr>
      </w:pPr>
      <w:bookmarkStart w:id="961" w:name="ET_speaker_מוטי_אלוני_124"/>
      <w:r w:rsidRPr="00A42ACF">
        <w:rPr>
          <w:rStyle w:val="TagStyle"/>
          <w:rtl/>
        </w:rPr>
        <w:t xml:space="preserve"> &lt;&lt; דובר &gt;&gt; </w:t>
      </w:r>
      <w:r>
        <w:rPr>
          <w:rtl/>
        </w:rPr>
        <w:t>מוטי אלוני:</w:t>
      </w:r>
      <w:r w:rsidRPr="00A4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A42ACF" w:rsidRDefault="00A42ACF" w:rsidP="00A42ACF">
      <w:pPr>
        <w:pStyle w:val="KeepWithNext"/>
        <w:rPr>
          <w:rtl/>
        </w:rPr>
      </w:pPr>
    </w:p>
    <w:p w:rsidR="0028352B" w:rsidRDefault="00A42ACF" w:rsidP="0028352B">
      <w:pPr>
        <w:rPr>
          <w:rtl/>
        </w:rPr>
      </w:pPr>
      <w:bookmarkStart w:id="962" w:name="_ETM_Q1_2412000"/>
      <w:bookmarkStart w:id="963" w:name="_ETM_Q1_2458177"/>
      <w:bookmarkStart w:id="964" w:name="_ETM_Q1_2458243"/>
      <w:bookmarkEnd w:id="962"/>
      <w:bookmarkEnd w:id="963"/>
      <w:bookmarkEnd w:id="964"/>
      <w:r>
        <w:rPr>
          <w:rFonts w:hint="cs"/>
          <w:rtl/>
        </w:rPr>
        <w:t xml:space="preserve">שמחה, הנושא של ביט </w:t>
      </w:r>
      <w:proofErr w:type="spellStart"/>
      <w:r>
        <w:rPr>
          <w:rFonts w:hint="cs"/>
          <w:rtl/>
        </w:rPr>
        <w:t>ופייבוקס</w:t>
      </w:r>
      <w:proofErr w:type="spellEnd"/>
      <w:r>
        <w:rPr>
          <w:rFonts w:hint="cs"/>
          <w:rtl/>
        </w:rPr>
        <w:t xml:space="preserve">, </w:t>
      </w:r>
      <w:r w:rsidR="0028352B">
        <w:rPr>
          <w:rFonts w:hint="cs"/>
          <w:rtl/>
        </w:rPr>
        <w:t>להוסיף את זה</w:t>
      </w:r>
      <w:r>
        <w:rPr>
          <w:rFonts w:hint="cs"/>
          <w:rtl/>
        </w:rPr>
        <w:t>.</w:t>
      </w:r>
    </w:p>
    <w:p w:rsidR="00A42ACF" w:rsidRDefault="00A42ACF" w:rsidP="0028352B">
      <w:pPr>
        <w:rPr>
          <w:rtl/>
        </w:rPr>
      </w:pPr>
    </w:p>
    <w:p w:rsidR="00A42ACF" w:rsidRDefault="00A42ACF" w:rsidP="00A42ACF">
      <w:pPr>
        <w:pStyle w:val="af6"/>
        <w:keepNext/>
        <w:rPr>
          <w:rtl/>
        </w:rPr>
      </w:pPr>
      <w:bookmarkStart w:id="965" w:name="ET_yor_6157_125"/>
      <w:r w:rsidRPr="00A42ACF">
        <w:rPr>
          <w:rStyle w:val="TagStyle"/>
          <w:rtl/>
        </w:rPr>
        <w:t xml:space="preserve"> &lt;&lt; </w:t>
      </w:r>
      <w:proofErr w:type="spellStart"/>
      <w:r w:rsidRPr="00A42ACF">
        <w:rPr>
          <w:rStyle w:val="TagStyle"/>
          <w:rtl/>
        </w:rPr>
        <w:t>יור</w:t>
      </w:r>
      <w:proofErr w:type="spellEnd"/>
      <w:r w:rsidRPr="00A42AC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2ACF">
        <w:rPr>
          <w:rStyle w:val="TagStyle"/>
          <w:rtl/>
        </w:rPr>
        <w:t xml:space="preserve"> &lt;&lt; </w:t>
      </w:r>
      <w:proofErr w:type="spellStart"/>
      <w:r w:rsidRPr="00A42ACF">
        <w:rPr>
          <w:rStyle w:val="TagStyle"/>
          <w:rtl/>
        </w:rPr>
        <w:t>יור</w:t>
      </w:r>
      <w:proofErr w:type="spellEnd"/>
      <w:r w:rsidRPr="00A42A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"/>
    </w:p>
    <w:p w:rsidR="00A42ACF" w:rsidRDefault="00A42ACF" w:rsidP="00A42ACF">
      <w:pPr>
        <w:pStyle w:val="KeepWithNext"/>
        <w:rPr>
          <w:rtl/>
        </w:rPr>
      </w:pPr>
    </w:p>
    <w:p w:rsidR="00A42ACF" w:rsidRPr="00A42ACF" w:rsidRDefault="00A42ACF" w:rsidP="00A42ACF">
      <w:pPr>
        <w:rPr>
          <w:rtl/>
        </w:rPr>
      </w:pPr>
      <w:r>
        <w:rPr>
          <w:rFonts w:hint="cs"/>
          <w:rtl/>
        </w:rPr>
        <w:t>דיברנו על זה. המינוח של "נותן אמצעי תשלום" הוא מונח מאוד רחב.</w:t>
      </w:r>
    </w:p>
    <w:p w:rsidR="0028352B" w:rsidRDefault="0028352B" w:rsidP="0028352B">
      <w:pPr>
        <w:rPr>
          <w:rtl/>
        </w:rPr>
      </w:pPr>
      <w:bookmarkStart w:id="966" w:name="_ETM_Q1_2459443"/>
      <w:bookmarkStart w:id="967" w:name="_ETM_Q1_2459527"/>
      <w:bookmarkStart w:id="968" w:name="_ETM_Q1_2459543"/>
      <w:bookmarkStart w:id="969" w:name="_ETM_Q1_2459610"/>
      <w:bookmarkStart w:id="970" w:name="_ETM_Q1_2469544"/>
      <w:bookmarkStart w:id="971" w:name="_ETM_Q1_2469627"/>
      <w:bookmarkStart w:id="972" w:name="_ETM_Q1_2469727"/>
      <w:bookmarkStart w:id="973" w:name="_ETM_Q1_2469810"/>
      <w:bookmarkStart w:id="974" w:name="_ETM_Q1_2470760"/>
      <w:bookmarkStart w:id="975" w:name="_ETM_Q1_2470861"/>
      <w:bookmarkStart w:id="976" w:name="_ETM_Q1_2470894"/>
      <w:bookmarkStart w:id="977" w:name="_ETM_Q1_2470961"/>
      <w:bookmarkStart w:id="978" w:name="_ETM_Q1_2473744"/>
      <w:bookmarkStart w:id="979" w:name="_ETM_Q1_2473830"/>
      <w:bookmarkStart w:id="980" w:name="_ETM_Q1_2474382"/>
      <w:bookmarkStart w:id="981" w:name="_ETM_Q1_2477411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</w:p>
    <w:p w:rsidR="00A42ACF" w:rsidRDefault="00A42ACF" w:rsidP="00A42ACF">
      <w:pPr>
        <w:pStyle w:val="af9"/>
        <w:keepNext/>
        <w:rPr>
          <w:rtl/>
        </w:rPr>
      </w:pPr>
      <w:bookmarkStart w:id="982" w:name="ET_guest_765275_126"/>
      <w:r w:rsidRPr="00A42ACF">
        <w:rPr>
          <w:rStyle w:val="TagStyle"/>
          <w:rtl/>
        </w:rPr>
        <w:t xml:space="preserve"> &lt;&lt; אורח &gt;&gt; </w:t>
      </w:r>
      <w:r>
        <w:rPr>
          <w:rtl/>
        </w:rPr>
        <w:t>אפרת רייך:</w:t>
      </w:r>
      <w:r w:rsidRPr="00A42A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2"/>
    </w:p>
    <w:p w:rsidR="00A42ACF" w:rsidRDefault="00A42ACF" w:rsidP="00A42ACF">
      <w:pPr>
        <w:pStyle w:val="KeepWithNext"/>
        <w:rPr>
          <w:rtl/>
        </w:rPr>
      </w:pPr>
    </w:p>
    <w:p w:rsidR="00A42ACF" w:rsidRPr="00A42ACF" w:rsidRDefault="00A42ACF" w:rsidP="00A42ACF">
      <w:pPr>
        <w:rPr>
          <w:rtl/>
        </w:rPr>
      </w:pPr>
      <w:bookmarkStart w:id="983" w:name="_ETM_Q1_2420000"/>
      <w:bookmarkEnd w:id="983"/>
      <w:r>
        <w:rPr>
          <w:rFonts w:hint="cs"/>
          <w:rtl/>
        </w:rPr>
        <w:t>אני מהאפוטרופוס הכלל</w:t>
      </w:r>
      <w:bookmarkStart w:id="984" w:name="_ETM_Q1_2419000"/>
      <w:bookmarkEnd w:id="984"/>
      <w:r>
        <w:rPr>
          <w:rFonts w:hint="cs"/>
          <w:rtl/>
        </w:rPr>
        <w:t xml:space="preserve">י. גם הסיפור של ביט </w:t>
      </w:r>
      <w:proofErr w:type="spellStart"/>
      <w:r>
        <w:rPr>
          <w:rFonts w:hint="cs"/>
          <w:rtl/>
        </w:rPr>
        <w:t>ופייבוקס</w:t>
      </w:r>
      <w:proofErr w:type="spellEnd"/>
      <w:r>
        <w:rPr>
          <w:rFonts w:hint="cs"/>
          <w:rtl/>
        </w:rPr>
        <w:t xml:space="preserve"> אבל גם הסיפור של</w:t>
      </w:r>
      <w:bookmarkStart w:id="985" w:name="_ETM_Q1_2425000"/>
      <w:bookmarkEnd w:id="985"/>
      <w:r>
        <w:rPr>
          <w:rFonts w:hint="cs"/>
          <w:rtl/>
        </w:rPr>
        <w:t xml:space="preserve"> העברות דיגיטליות באינטרנט. זאת אומרת, פעולות שאפשר לבצע היום מהבית, </w:t>
      </w:r>
      <w:bookmarkStart w:id="986" w:name="_ETM_Q1_2427000"/>
      <w:bookmarkEnd w:id="986"/>
      <w:r>
        <w:rPr>
          <w:rFonts w:hint="cs"/>
          <w:rtl/>
        </w:rPr>
        <w:t>אז גם זה. זה כתוב כאן כאמצעים דיגיטליים, אני רק מסבירה מה זה אומר.</w:t>
      </w:r>
    </w:p>
    <w:p w:rsidR="0028352B" w:rsidRDefault="0028352B" w:rsidP="0028352B">
      <w:pPr>
        <w:rPr>
          <w:rtl/>
        </w:rPr>
      </w:pPr>
      <w:bookmarkStart w:id="987" w:name="_ETM_Q1_2491411"/>
      <w:bookmarkStart w:id="988" w:name="_ETM_Q1_2491511"/>
      <w:bookmarkStart w:id="989" w:name="_ETM_Q1_2496845"/>
      <w:bookmarkStart w:id="990" w:name="_ETM_Q1_2496931"/>
      <w:bookmarkStart w:id="991" w:name="_ETM_Q1_2496962"/>
      <w:bookmarkStart w:id="992" w:name="_ETM_Q1_2497029"/>
      <w:bookmarkEnd w:id="987"/>
      <w:bookmarkEnd w:id="988"/>
      <w:bookmarkEnd w:id="989"/>
      <w:bookmarkEnd w:id="990"/>
      <w:bookmarkEnd w:id="991"/>
      <w:bookmarkEnd w:id="992"/>
    </w:p>
    <w:p w:rsidR="00A42ACF" w:rsidRDefault="00A42ACF" w:rsidP="00A42ACF">
      <w:pPr>
        <w:pStyle w:val="a4"/>
        <w:keepNext/>
        <w:rPr>
          <w:rtl/>
        </w:rPr>
      </w:pPr>
      <w:bookmarkStart w:id="993" w:name="ET_speaker_נועה_ברודסקי_לוי_127"/>
      <w:r w:rsidRPr="00A42ACF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A4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A42ACF" w:rsidRDefault="00A42ACF" w:rsidP="00A42ACF">
      <w:pPr>
        <w:pStyle w:val="KeepWithNext"/>
        <w:rPr>
          <w:rtl/>
        </w:rPr>
      </w:pPr>
    </w:p>
    <w:p w:rsidR="0028352B" w:rsidRDefault="0028352B" w:rsidP="00A42ACF">
      <w:pPr>
        <w:rPr>
          <w:rtl/>
        </w:rPr>
      </w:pPr>
      <w:bookmarkStart w:id="994" w:name="_ETM_Q1_2497512"/>
      <w:bookmarkStart w:id="995" w:name="_ETM_Q1_2497579"/>
      <w:bookmarkEnd w:id="994"/>
      <w:bookmarkEnd w:id="995"/>
      <w:r>
        <w:rPr>
          <w:rFonts w:hint="cs"/>
          <w:rtl/>
        </w:rPr>
        <w:t xml:space="preserve">לגבי ההגדרה </w:t>
      </w:r>
      <w:bookmarkStart w:id="996" w:name="_ETM_Q1_2499011"/>
      <w:bookmarkEnd w:id="996"/>
      <w:r>
        <w:rPr>
          <w:rFonts w:hint="cs"/>
          <w:rtl/>
        </w:rPr>
        <w:t>של</w:t>
      </w:r>
      <w:r w:rsidR="00A42ACF">
        <w:rPr>
          <w:rFonts w:hint="cs"/>
          <w:rtl/>
        </w:rPr>
        <w:t xml:space="preserve"> חשבון תשלום </w:t>
      </w:r>
      <w:r w:rsidR="00A42ACF">
        <w:rPr>
          <w:rtl/>
        </w:rPr>
        <w:t>–</w:t>
      </w:r>
      <w:r w:rsidR="00A42ACF">
        <w:rPr>
          <w:rFonts w:hint="cs"/>
          <w:rtl/>
        </w:rPr>
        <w:t xml:space="preserve"> רציתי לשאול האם זה כולל כל חשבון? </w:t>
      </w:r>
      <w:r>
        <w:rPr>
          <w:rFonts w:hint="cs"/>
          <w:rtl/>
        </w:rPr>
        <w:t>מה נכלל ומה לא נכלל פה</w:t>
      </w:r>
      <w:r w:rsidR="00A42ACF">
        <w:rPr>
          <w:rFonts w:hint="cs"/>
          <w:rtl/>
        </w:rPr>
        <w:t>?</w:t>
      </w:r>
      <w:r>
        <w:rPr>
          <w:rFonts w:hint="cs"/>
          <w:rtl/>
        </w:rPr>
        <w:t xml:space="preserve"> אני רק אגיד </w:t>
      </w:r>
      <w:bookmarkStart w:id="997" w:name="_ETM_Q1_2504345"/>
      <w:bookmarkEnd w:id="997"/>
      <w:r>
        <w:rPr>
          <w:rFonts w:hint="cs"/>
          <w:rtl/>
        </w:rPr>
        <w:t xml:space="preserve">שההגדרה מפנה בהמשך הסעיף, זה מפנה לחוק שירותי תשלום, ששם </w:t>
      </w:r>
      <w:bookmarkStart w:id="998" w:name="_ETM_Q1_2511179"/>
      <w:bookmarkEnd w:id="998"/>
      <w:r w:rsidR="00A42ACF">
        <w:rPr>
          <w:rFonts w:hint="cs"/>
          <w:rtl/>
        </w:rPr>
        <w:t xml:space="preserve">ההגדרה היא ש"זה חשבון המיועד לביצוע </w:t>
      </w:r>
      <w:bookmarkStart w:id="999" w:name="_ETM_Q1_2455000"/>
      <w:bookmarkEnd w:id="999"/>
      <w:r w:rsidR="00A42ACF">
        <w:rPr>
          <w:rFonts w:hint="cs"/>
          <w:rtl/>
        </w:rPr>
        <w:t>פעולות תשלום, בין שיש ייעודים נוספים לחשבון ובין שלאו."</w:t>
      </w:r>
      <w:bookmarkStart w:id="1000" w:name="_ETM_Q1_2459000"/>
      <w:bookmarkEnd w:id="1000"/>
      <w:r w:rsidR="00A42ACF">
        <w:rPr>
          <w:rFonts w:hint="cs"/>
          <w:rtl/>
        </w:rPr>
        <w:t xml:space="preserve"> בכל זאת, הייתי רוצה שתסבירו איזה חשבונות נכללים פה?</w:t>
      </w:r>
    </w:p>
    <w:p w:rsidR="00A42ACF" w:rsidRDefault="00A42ACF" w:rsidP="00A42ACF">
      <w:pPr>
        <w:rPr>
          <w:rtl/>
        </w:rPr>
      </w:pPr>
      <w:bookmarkStart w:id="1001" w:name="_ETM_Q1_2466000"/>
      <w:bookmarkEnd w:id="1001"/>
    </w:p>
    <w:p w:rsidR="00A42ACF" w:rsidRDefault="00A42ACF" w:rsidP="00A42ACF">
      <w:pPr>
        <w:pStyle w:val="af9"/>
        <w:keepNext/>
        <w:rPr>
          <w:rtl/>
        </w:rPr>
      </w:pPr>
      <w:bookmarkStart w:id="1002" w:name="ET_guest_740449_128"/>
      <w:r w:rsidRPr="00A42AC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A42A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2"/>
    </w:p>
    <w:p w:rsidR="00A42ACF" w:rsidRDefault="00A42ACF" w:rsidP="00A42ACF">
      <w:pPr>
        <w:pStyle w:val="KeepWithNext"/>
        <w:rPr>
          <w:rtl/>
        </w:rPr>
      </w:pPr>
    </w:p>
    <w:p w:rsidR="001E04E1" w:rsidRDefault="0028352B" w:rsidP="00FA0560">
      <w:pPr>
        <w:rPr>
          <w:rtl/>
        </w:rPr>
      </w:pPr>
      <w:bookmarkStart w:id="1003" w:name="_ETM_Q1_2524896"/>
      <w:bookmarkStart w:id="1004" w:name="_ETM_Q1_2524996"/>
      <w:bookmarkStart w:id="1005" w:name="_ETM_Q1_2525013"/>
      <w:bookmarkStart w:id="1006" w:name="_ETM_Q1_2525097"/>
      <w:bookmarkStart w:id="1007" w:name="_ETM_Q1_2525729"/>
      <w:bookmarkStart w:id="1008" w:name="_ETM_Q1_2525834"/>
      <w:bookmarkStart w:id="1009" w:name="_ETM_Q1_2525863"/>
      <w:bookmarkStart w:id="1010" w:name="_ETM_Q1_2525930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r>
        <w:rPr>
          <w:rFonts w:hint="cs"/>
          <w:rtl/>
        </w:rPr>
        <w:t>חוק שירותי תשלום בעצם מסדיר את</w:t>
      </w:r>
      <w:r w:rsidR="00A42ACF">
        <w:rPr>
          <w:rFonts w:hint="cs"/>
          <w:rtl/>
        </w:rPr>
        <w:t xml:space="preserve"> היחסים</w:t>
      </w:r>
      <w:bookmarkStart w:id="1011" w:name="_ETM_Q1_2470000"/>
      <w:bookmarkEnd w:id="1011"/>
      <w:r w:rsidR="00A42ACF">
        <w:rPr>
          <w:rFonts w:hint="cs"/>
          <w:rtl/>
        </w:rPr>
        <w:t xml:space="preserve"> החוזיים</w:t>
      </w:r>
      <w:r>
        <w:rPr>
          <w:rFonts w:hint="cs"/>
          <w:rtl/>
        </w:rPr>
        <w:t xml:space="preserve"> שבין משלם לבין </w:t>
      </w:r>
      <w:bookmarkStart w:id="1012" w:name="_ETM_Q1_2531397"/>
      <w:bookmarkEnd w:id="1012"/>
      <w:r>
        <w:rPr>
          <w:rFonts w:hint="cs"/>
          <w:rtl/>
        </w:rPr>
        <w:t>נותן שירותי תשלום</w:t>
      </w:r>
      <w:r w:rsidR="00A42ACF">
        <w:rPr>
          <w:rFonts w:hint="cs"/>
          <w:rtl/>
        </w:rPr>
        <w:t>, שזה גורם מתווך</w:t>
      </w:r>
      <w:r>
        <w:rPr>
          <w:rFonts w:hint="cs"/>
          <w:rtl/>
        </w:rPr>
        <w:t xml:space="preserve">. זה יכול להיות בנק, זה יכול להיות </w:t>
      </w:r>
      <w:bookmarkStart w:id="1013" w:name="_ETM_Q1_2537464"/>
      <w:bookmarkEnd w:id="1013"/>
      <w:r>
        <w:rPr>
          <w:rFonts w:hint="cs"/>
          <w:rtl/>
        </w:rPr>
        <w:t>חברת אשראי</w:t>
      </w:r>
      <w:r w:rsidR="00A42ACF">
        <w:rPr>
          <w:rFonts w:hint="cs"/>
          <w:rtl/>
        </w:rPr>
        <w:t>, זה יכול להיות ארנק דיגיטלי מסוג</w:t>
      </w:r>
      <w:bookmarkStart w:id="1014" w:name="_ETM_Q1_2478000"/>
      <w:bookmarkEnd w:id="1014"/>
      <w:r w:rsidR="00A42ACF">
        <w:rPr>
          <w:rFonts w:hint="cs"/>
          <w:rtl/>
        </w:rPr>
        <w:t xml:space="preserve"> ביט או</w:t>
      </w:r>
      <w:r w:rsidR="006A4BE7">
        <w:rPr>
          <w:rFonts w:hint="cs"/>
          <w:rtl/>
        </w:rPr>
        <w:t xml:space="preserve"> </w:t>
      </w:r>
      <w:proofErr w:type="spellStart"/>
      <w:r w:rsidR="006A4BE7">
        <w:rPr>
          <w:rFonts w:hint="cs"/>
          <w:rtl/>
        </w:rPr>
        <w:t>פייבוקס</w:t>
      </w:r>
      <w:proofErr w:type="spellEnd"/>
      <w:r w:rsidR="006A4BE7">
        <w:rPr>
          <w:rFonts w:hint="cs"/>
          <w:rtl/>
        </w:rPr>
        <w:t>,</w:t>
      </w:r>
      <w:r>
        <w:rPr>
          <w:rFonts w:hint="cs"/>
          <w:rtl/>
        </w:rPr>
        <w:t xml:space="preserve"> אפילו עד לרמה</w:t>
      </w:r>
      <w:r w:rsidR="006A4BE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כרטיסים שניתנים כמו תו </w:t>
      </w:r>
      <w:bookmarkStart w:id="1015" w:name="_ETM_Q1_2543781"/>
      <w:bookmarkEnd w:id="1015"/>
      <w:r>
        <w:rPr>
          <w:rFonts w:hint="cs"/>
          <w:rtl/>
        </w:rPr>
        <w:t>הזהב</w:t>
      </w:r>
      <w:r w:rsidR="001E04E1">
        <w:rPr>
          <w:rFonts w:hint="cs"/>
          <w:rtl/>
        </w:rPr>
        <w:t>.</w:t>
      </w:r>
      <w:r>
        <w:rPr>
          <w:rFonts w:hint="cs"/>
          <w:rtl/>
        </w:rPr>
        <w:t xml:space="preserve"> גם הם נחשבים אמצעי תשלום והם נכנסים תחת</w:t>
      </w:r>
      <w:r w:rsidR="001E04E1">
        <w:rPr>
          <w:rFonts w:hint="cs"/>
          <w:rtl/>
        </w:rPr>
        <w:t xml:space="preserve"> חוק שירותי תשלום</w:t>
      </w:r>
      <w:r>
        <w:rPr>
          <w:rFonts w:hint="cs"/>
          <w:rtl/>
        </w:rPr>
        <w:t>.</w:t>
      </w:r>
      <w:r w:rsidR="001E04E1">
        <w:rPr>
          <w:rFonts w:hint="cs"/>
          <w:rtl/>
        </w:rPr>
        <w:t xml:space="preserve"> ולכן כש</w:t>
      </w:r>
      <w:bookmarkStart w:id="1016" w:name="_ETM_Q1_2551948"/>
      <w:bookmarkEnd w:id="1016"/>
      <w:r>
        <w:rPr>
          <w:rFonts w:hint="cs"/>
          <w:rtl/>
        </w:rPr>
        <w:t>אנחנו מדברים על</w:t>
      </w:r>
      <w:r w:rsidR="001E04E1">
        <w:rPr>
          <w:rFonts w:hint="cs"/>
          <w:rtl/>
        </w:rPr>
        <w:t xml:space="preserve"> </w:t>
      </w:r>
      <w:bookmarkStart w:id="1017" w:name="_ETM_Q1_2492000"/>
      <w:bookmarkEnd w:id="1017"/>
      <w:r w:rsidR="001E04E1">
        <w:rPr>
          <w:rFonts w:hint="cs"/>
          <w:rtl/>
        </w:rPr>
        <w:t>חשבון תשלום, אנחנו מדברים על</w:t>
      </w:r>
      <w:r>
        <w:rPr>
          <w:rFonts w:hint="cs"/>
          <w:rtl/>
        </w:rPr>
        <w:t xml:space="preserve"> כל </w:t>
      </w:r>
      <w:r w:rsidR="001E04E1">
        <w:rPr>
          <w:rFonts w:hint="cs"/>
          <w:rtl/>
        </w:rPr>
        <w:t>חשבון ש</w:t>
      </w:r>
      <w:r>
        <w:rPr>
          <w:rFonts w:hint="cs"/>
          <w:rtl/>
        </w:rPr>
        <w:t>יש</w:t>
      </w:r>
      <w:r w:rsidR="001E04E1">
        <w:rPr>
          <w:rFonts w:hint="cs"/>
          <w:rtl/>
        </w:rPr>
        <w:t xml:space="preserve"> בו כספים, ובעצם יש </w:t>
      </w:r>
      <w:bookmarkStart w:id="1018" w:name="_ETM_Q1_2494000"/>
      <w:bookmarkEnd w:id="1018"/>
      <w:r w:rsidR="001E04E1">
        <w:rPr>
          <w:rFonts w:hint="cs"/>
          <w:rtl/>
        </w:rPr>
        <w:t>לנו</w:t>
      </w:r>
      <w:r>
        <w:rPr>
          <w:rFonts w:hint="cs"/>
          <w:rtl/>
        </w:rPr>
        <w:t xml:space="preserve"> מתווך שהוא </w:t>
      </w:r>
      <w:bookmarkStart w:id="1019" w:name="_ETM_Q1_2556798"/>
      <w:bookmarkEnd w:id="1019"/>
      <w:r>
        <w:rPr>
          <w:rFonts w:hint="cs"/>
          <w:rtl/>
        </w:rPr>
        <w:t xml:space="preserve">מנהל את </w:t>
      </w:r>
      <w:r w:rsidR="001E04E1">
        <w:rPr>
          <w:rFonts w:hint="cs"/>
          <w:rtl/>
        </w:rPr>
        <w:t>פ</w:t>
      </w:r>
      <w:r>
        <w:rPr>
          <w:rFonts w:hint="cs"/>
          <w:rtl/>
        </w:rPr>
        <w:t>עולות התשלום</w:t>
      </w:r>
      <w:r w:rsidR="001E04E1">
        <w:rPr>
          <w:rFonts w:hint="cs"/>
          <w:rtl/>
        </w:rPr>
        <w:t>.</w:t>
      </w:r>
      <w:r>
        <w:rPr>
          <w:rFonts w:hint="cs"/>
          <w:rtl/>
        </w:rPr>
        <w:t xml:space="preserve"> מגיע משלם</w:t>
      </w:r>
      <w:r w:rsidR="001E04E1">
        <w:rPr>
          <w:rFonts w:hint="cs"/>
          <w:rtl/>
        </w:rPr>
        <w:t xml:space="preserve">, המשלם אומר: אני רוצה לשלם סכום כסף לטובת מוטב </w:t>
      </w:r>
      <w:bookmarkStart w:id="1020" w:name="_ETM_Q1_2505000"/>
      <w:bookmarkEnd w:id="1020"/>
      <w:r w:rsidR="001E04E1">
        <w:rPr>
          <w:rFonts w:hint="cs"/>
          <w:rtl/>
        </w:rPr>
        <w:t xml:space="preserve">פלוני, וזה הצד השלישי של המערכת החוזית. החוק הזה הוא חוק מאוד רחב. ולכן אנחנו בכוונה רצינו ללכת להגדרה הזאת </w:t>
      </w:r>
      <w:bookmarkStart w:id="1021" w:name="_ETM_Q1_2514000"/>
      <w:bookmarkEnd w:id="1021"/>
      <w:r w:rsidR="001E04E1">
        <w:rPr>
          <w:rFonts w:hint="cs"/>
          <w:rtl/>
        </w:rPr>
        <w:t xml:space="preserve">של אמצעי תשלום וחשבון תשלום מחוק שירותי תשלום כדי ללכת </w:t>
      </w:r>
      <w:bookmarkStart w:id="1022" w:name="_ETM_Q1_2516000"/>
      <w:bookmarkEnd w:id="1022"/>
      <w:r w:rsidR="001E04E1">
        <w:rPr>
          <w:rFonts w:hint="cs"/>
          <w:rtl/>
        </w:rPr>
        <w:t>על משהו רחב, מתוך הבנה שבסופו של דבר, האפוטרופוס שמונה לשמש אפוטרופוס של בן אדם, כמו שהאדם</w:t>
      </w:r>
      <w:bookmarkStart w:id="1023" w:name="_ETM_Q1_2521000"/>
      <w:bookmarkEnd w:id="1023"/>
      <w:r w:rsidR="001E04E1">
        <w:rPr>
          <w:rFonts w:hint="cs"/>
          <w:rtl/>
        </w:rPr>
        <w:t xml:space="preserve"> יכול היה אתמול לעשות כל דבר או כל פעולה בחשבונות התשלום שלו, אנחנו רוצים</w:t>
      </w:r>
      <w:r w:rsidR="00FA0560">
        <w:rPr>
          <w:rFonts w:hint="cs"/>
          <w:rtl/>
        </w:rPr>
        <w:t xml:space="preserve"> </w:t>
      </w:r>
      <w:r w:rsidR="001E04E1">
        <w:rPr>
          <w:rFonts w:hint="cs"/>
          <w:rtl/>
        </w:rPr>
        <w:t xml:space="preserve">שהאפוטרופוס יעשה את אותן הפעולות כמו </w:t>
      </w:r>
      <w:bookmarkStart w:id="1024" w:name="_ETM_Q1_2532000"/>
      <w:bookmarkEnd w:id="1024"/>
      <w:r w:rsidR="001E04E1">
        <w:rPr>
          <w:rFonts w:hint="cs"/>
          <w:rtl/>
        </w:rPr>
        <w:t>שהבן אדם עצמו היה יכול לעשות.</w:t>
      </w:r>
    </w:p>
    <w:p w:rsidR="001E04E1" w:rsidRDefault="001E04E1" w:rsidP="001E04E1">
      <w:pPr>
        <w:rPr>
          <w:rtl/>
        </w:rPr>
      </w:pPr>
    </w:p>
    <w:p w:rsidR="0028352B" w:rsidRDefault="0028352B" w:rsidP="0028352B">
      <w:pPr>
        <w:pStyle w:val="af6"/>
        <w:keepNext/>
        <w:rPr>
          <w:rtl/>
        </w:rPr>
      </w:pPr>
      <w:bookmarkStart w:id="1025" w:name="_ETM_Q1_2531000"/>
      <w:bookmarkStart w:id="1026" w:name="_ETM_Q1_2590466"/>
      <w:bookmarkStart w:id="1027" w:name="_ETM_Q1_2590550"/>
      <w:bookmarkStart w:id="1028" w:name="_ETM_Q1_2590583"/>
      <w:bookmarkStart w:id="1029" w:name="_ETM_Q1_2590650"/>
      <w:bookmarkStart w:id="1030" w:name="ET_yor_6157_58"/>
      <w:bookmarkEnd w:id="1025"/>
      <w:bookmarkEnd w:id="1026"/>
      <w:bookmarkEnd w:id="1027"/>
      <w:bookmarkEnd w:id="1028"/>
      <w:bookmarkEnd w:id="1029"/>
      <w:r w:rsidRPr="0028352B">
        <w:rPr>
          <w:rStyle w:val="TagStyle"/>
          <w:rtl/>
        </w:rPr>
        <w:t xml:space="preserve"> &lt;&lt; </w:t>
      </w:r>
      <w:proofErr w:type="spellStart"/>
      <w:r w:rsidRPr="0028352B">
        <w:rPr>
          <w:rStyle w:val="TagStyle"/>
          <w:rtl/>
        </w:rPr>
        <w:t>יור</w:t>
      </w:r>
      <w:proofErr w:type="spellEnd"/>
      <w:r w:rsidRPr="002835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52B">
        <w:rPr>
          <w:rStyle w:val="TagStyle"/>
          <w:rtl/>
        </w:rPr>
        <w:t xml:space="preserve"> &lt;&lt; </w:t>
      </w:r>
      <w:proofErr w:type="spellStart"/>
      <w:r w:rsidRPr="0028352B">
        <w:rPr>
          <w:rStyle w:val="TagStyle"/>
          <w:rtl/>
        </w:rPr>
        <w:t>יור</w:t>
      </w:r>
      <w:proofErr w:type="spellEnd"/>
      <w:r w:rsidRPr="002835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0"/>
    </w:p>
    <w:p w:rsidR="0028352B" w:rsidRDefault="0028352B" w:rsidP="0028352B">
      <w:pPr>
        <w:pStyle w:val="KeepWithNext"/>
        <w:rPr>
          <w:rtl/>
        </w:rPr>
      </w:pPr>
    </w:p>
    <w:p w:rsidR="00FA0560" w:rsidRDefault="0028352B" w:rsidP="00FA0560">
      <w:pPr>
        <w:rPr>
          <w:rtl/>
        </w:rPr>
      </w:pPr>
      <w:bookmarkStart w:id="1031" w:name="_ETM_Q1_2591433"/>
      <w:bookmarkEnd w:id="1031"/>
      <w:r>
        <w:rPr>
          <w:rFonts w:hint="cs"/>
          <w:rtl/>
        </w:rPr>
        <w:t xml:space="preserve">השאלה אם </w:t>
      </w:r>
      <w:bookmarkStart w:id="1032" w:name="_ETM_Q1_2592433"/>
      <w:bookmarkEnd w:id="1032"/>
      <w:r>
        <w:rPr>
          <w:rFonts w:hint="cs"/>
          <w:rtl/>
        </w:rPr>
        <w:t>אין סעיפים של ההוראות הבנקאיו</w:t>
      </w:r>
      <w:r w:rsidR="00FA0560">
        <w:rPr>
          <w:rFonts w:hint="cs"/>
          <w:rtl/>
        </w:rPr>
        <w:t>ת?</w:t>
      </w:r>
      <w:r>
        <w:rPr>
          <w:rFonts w:hint="cs"/>
          <w:rtl/>
        </w:rPr>
        <w:t xml:space="preserve"> אנחנו יודעים שהרבה פעמים בפקודת </w:t>
      </w:r>
      <w:bookmarkStart w:id="1033" w:name="_ETM_Q1_2599367"/>
      <w:bookmarkEnd w:id="1033"/>
      <w:r>
        <w:rPr>
          <w:rFonts w:hint="cs"/>
          <w:rtl/>
        </w:rPr>
        <w:t>הבנקאות ו</w:t>
      </w:r>
      <w:r w:rsidR="00FA0560">
        <w:rPr>
          <w:rFonts w:hint="cs"/>
          <w:rtl/>
        </w:rPr>
        <w:t>בכרטיסי</w:t>
      </w:r>
      <w:r>
        <w:rPr>
          <w:rFonts w:hint="cs"/>
          <w:rtl/>
        </w:rPr>
        <w:t xml:space="preserve"> אשראי</w:t>
      </w:r>
      <w:r w:rsidR="00FA0560">
        <w:rPr>
          <w:rFonts w:hint="cs"/>
          <w:rtl/>
        </w:rPr>
        <w:t xml:space="preserve"> וכולי,</w:t>
      </w:r>
      <w:r>
        <w:rPr>
          <w:rFonts w:hint="cs"/>
          <w:rtl/>
        </w:rPr>
        <w:t xml:space="preserve"> יש סעיפי חוק שמחריגים אותם</w:t>
      </w:r>
      <w:r w:rsidR="00FA0560">
        <w:rPr>
          <w:rFonts w:hint="cs"/>
          <w:rtl/>
        </w:rPr>
        <w:t xml:space="preserve"> מכל מיני </w:t>
      </w:r>
      <w:bookmarkStart w:id="1034" w:name="_ETM_Q1_2546000"/>
      <w:bookmarkEnd w:id="1034"/>
      <w:r w:rsidR="00FA0560">
        <w:rPr>
          <w:rFonts w:hint="cs"/>
          <w:rtl/>
        </w:rPr>
        <w:t>הסדרים כי יש להם את ההסדר שלהם</w:t>
      </w:r>
      <w:r>
        <w:rPr>
          <w:rFonts w:hint="cs"/>
          <w:rtl/>
        </w:rPr>
        <w:t>.</w:t>
      </w:r>
      <w:r w:rsidR="00FA0560">
        <w:rPr>
          <w:rFonts w:hint="cs"/>
          <w:rtl/>
        </w:rPr>
        <w:t xml:space="preserve"> אין סעיפים</w:t>
      </w:r>
      <w:bookmarkStart w:id="1035" w:name="_ETM_Q1_2547000"/>
      <w:bookmarkEnd w:id="1035"/>
      <w:r w:rsidR="00FA0560">
        <w:rPr>
          <w:rFonts w:hint="cs"/>
          <w:rtl/>
        </w:rPr>
        <w:t xml:space="preserve"> שמחריגים את זה? ההגדרה הזאת כוללת - -</w:t>
      </w:r>
    </w:p>
    <w:p w:rsidR="00FA0560" w:rsidRDefault="00FA0560" w:rsidP="00FA0560">
      <w:pPr>
        <w:rPr>
          <w:rtl/>
        </w:rPr>
      </w:pPr>
      <w:bookmarkStart w:id="1036" w:name="_ETM_Q1_2551000"/>
      <w:bookmarkEnd w:id="1036"/>
    </w:p>
    <w:p w:rsidR="00FA0560" w:rsidRDefault="00FA0560" w:rsidP="00FA0560">
      <w:pPr>
        <w:pStyle w:val="-"/>
        <w:keepNext/>
        <w:rPr>
          <w:rtl/>
        </w:rPr>
      </w:pPr>
      <w:bookmarkStart w:id="1037" w:name="ET_speakercontinue_740449_129"/>
      <w:r w:rsidRPr="00FA0560">
        <w:rPr>
          <w:rStyle w:val="TagStyle"/>
          <w:rtl/>
        </w:rPr>
        <w:t xml:space="preserve"> &lt;&lt; </w:t>
      </w:r>
      <w:proofErr w:type="spellStart"/>
      <w:r w:rsidRPr="00FA0560">
        <w:rPr>
          <w:rStyle w:val="TagStyle"/>
          <w:rtl/>
        </w:rPr>
        <w:t>דובר_המשך</w:t>
      </w:r>
      <w:proofErr w:type="spellEnd"/>
      <w:r w:rsidRPr="00FA0560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FA0560">
        <w:rPr>
          <w:rStyle w:val="TagStyle"/>
          <w:rtl/>
        </w:rPr>
        <w:t xml:space="preserve"> &lt;&lt; </w:t>
      </w:r>
      <w:proofErr w:type="spellStart"/>
      <w:r w:rsidRPr="00FA0560">
        <w:rPr>
          <w:rStyle w:val="TagStyle"/>
          <w:rtl/>
        </w:rPr>
        <w:t>דובר_המשך</w:t>
      </w:r>
      <w:proofErr w:type="spellEnd"/>
      <w:r w:rsidRPr="00FA05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7"/>
    </w:p>
    <w:p w:rsidR="00FA0560" w:rsidRDefault="00FA0560" w:rsidP="00FA0560">
      <w:pPr>
        <w:pStyle w:val="KeepWithNext"/>
        <w:rPr>
          <w:rtl/>
        </w:rPr>
      </w:pPr>
    </w:p>
    <w:p w:rsidR="0028352B" w:rsidRDefault="0028352B" w:rsidP="00FA0560">
      <w:pPr>
        <w:rPr>
          <w:rtl/>
        </w:rPr>
      </w:pPr>
      <w:bookmarkStart w:id="1038" w:name="_ETM_Q1_2607301"/>
      <w:bookmarkStart w:id="1039" w:name="_ETM_Q1_2607400"/>
      <w:bookmarkStart w:id="1040" w:name="_ETM_Q1_2607417"/>
      <w:bookmarkStart w:id="1041" w:name="_ETM_Q1_2607501"/>
      <w:bookmarkStart w:id="1042" w:name="_ETM_Q1_2608050"/>
      <w:bookmarkStart w:id="1043" w:name="_ETM_Q1_2608134"/>
      <w:bookmarkStart w:id="1044" w:name="_ETM_Q1_2608167"/>
      <w:bookmarkStart w:id="1045" w:name="_ETM_Q1_2608234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r>
        <w:rPr>
          <w:rFonts w:hint="cs"/>
          <w:rtl/>
        </w:rPr>
        <w:t>צ</w:t>
      </w:r>
      <w:r w:rsidR="00FA0560">
        <w:rPr>
          <w:rFonts w:hint="cs"/>
          <w:rtl/>
        </w:rPr>
        <w:t>'</w:t>
      </w:r>
      <w:r>
        <w:rPr>
          <w:rFonts w:hint="cs"/>
          <w:rtl/>
        </w:rPr>
        <w:t xml:space="preserve">קים </w:t>
      </w:r>
      <w:bookmarkStart w:id="1046" w:name="_ETM_Q1_2608751"/>
      <w:bookmarkEnd w:id="1046"/>
      <w:r>
        <w:rPr>
          <w:rFonts w:hint="cs"/>
          <w:rtl/>
        </w:rPr>
        <w:t>למשל</w:t>
      </w:r>
      <w:r w:rsidR="00FA0560">
        <w:rPr>
          <w:rFonts w:hint="cs"/>
          <w:rtl/>
        </w:rPr>
        <w:t>.</w:t>
      </w:r>
      <w:r>
        <w:rPr>
          <w:rFonts w:hint="cs"/>
          <w:rtl/>
        </w:rPr>
        <w:t xml:space="preserve"> ולכן כתבנו במפורש צ</w:t>
      </w:r>
      <w:r w:rsidR="00FA0560">
        <w:rPr>
          <w:rFonts w:hint="cs"/>
          <w:rtl/>
        </w:rPr>
        <w:t>'</w:t>
      </w:r>
      <w:r>
        <w:rPr>
          <w:rFonts w:hint="cs"/>
          <w:rtl/>
        </w:rPr>
        <w:t>קי</w:t>
      </w:r>
      <w:r w:rsidR="00FA0560">
        <w:rPr>
          <w:rFonts w:hint="cs"/>
          <w:rtl/>
        </w:rPr>
        <w:t xml:space="preserve">ם, כי יש </w:t>
      </w:r>
      <w:bookmarkStart w:id="1047" w:name="_ETM_Q1_2554000"/>
      <w:bookmarkEnd w:id="1047"/>
      <w:r w:rsidR="00FA0560">
        <w:rPr>
          <w:rFonts w:hint="cs"/>
          <w:rtl/>
        </w:rPr>
        <w:t>שם חריג שמדברים על צ'קים, ובגלל שיש את ההסדרה הנפרדת</w:t>
      </w:r>
      <w:bookmarkStart w:id="1048" w:name="_ETM_Q1_2557000"/>
      <w:bookmarkEnd w:id="1048"/>
      <w:r w:rsidR="00FA0560">
        <w:rPr>
          <w:rFonts w:hint="cs"/>
          <w:rtl/>
        </w:rPr>
        <w:t xml:space="preserve"> בפקודת השטרות, אז לכן כתבנו במפורש צ'קים כדי שגם שימוש </w:t>
      </w:r>
      <w:bookmarkStart w:id="1049" w:name="_ETM_Q1_2561000"/>
      <w:bookmarkEnd w:id="1049"/>
      <w:r w:rsidR="00FA0560">
        <w:rPr>
          <w:rFonts w:hint="cs"/>
          <w:rtl/>
        </w:rPr>
        <w:t>בצ'קים יהיה דבר שיתאפשר - -</w:t>
      </w:r>
      <w:bookmarkStart w:id="1050" w:name="_ETM_Q1_2619428"/>
      <w:bookmarkEnd w:id="1050"/>
    </w:p>
    <w:p w:rsidR="0028352B" w:rsidRDefault="0028352B" w:rsidP="0028352B">
      <w:pPr>
        <w:rPr>
          <w:rtl/>
        </w:rPr>
      </w:pPr>
      <w:bookmarkStart w:id="1051" w:name="_ETM_Q1_2620868"/>
      <w:bookmarkStart w:id="1052" w:name="_ETM_Q1_2620968"/>
      <w:bookmarkEnd w:id="1051"/>
      <w:bookmarkEnd w:id="1052"/>
    </w:p>
    <w:p w:rsidR="0028352B" w:rsidRDefault="0028352B" w:rsidP="0028352B">
      <w:pPr>
        <w:pStyle w:val="af6"/>
        <w:keepNext/>
        <w:rPr>
          <w:rtl/>
        </w:rPr>
      </w:pPr>
      <w:bookmarkStart w:id="1053" w:name="ET_yor_6157_59"/>
      <w:r w:rsidRPr="0028352B">
        <w:rPr>
          <w:rStyle w:val="TagStyle"/>
          <w:rtl/>
        </w:rPr>
        <w:t xml:space="preserve"> &lt;&lt; </w:t>
      </w:r>
      <w:proofErr w:type="spellStart"/>
      <w:r w:rsidRPr="0028352B">
        <w:rPr>
          <w:rStyle w:val="TagStyle"/>
          <w:rtl/>
        </w:rPr>
        <w:t>יור</w:t>
      </w:r>
      <w:proofErr w:type="spellEnd"/>
      <w:r w:rsidRPr="002835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52B">
        <w:rPr>
          <w:rStyle w:val="TagStyle"/>
          <w:rtl/>
        </w:rPr>
        <w:t xml:space="preserve"> &lt;&lt; </w:t>
      </w:r>
      <w:proofErr w:type="spellStart"/>
      <w:r w:rsidRPr="0028352B">
        <w:rPr>
          <w:rStyle w:val="TagStyle"/>
          <w:rtl/>
        </w:rPr>
        <w:t>יור</w:t>
      </w:r>
      <w:proofErr w:type="spellEnd"/>
      <w:r w:rsidRPr="002835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3"/>
    </w:p>
    <w:p w:rsidR="0028352B" w:rsidRDefault="0028352B" w:rsidP="0028352B">
      <w:pPr>
        <w:pStyle w:val="KeepWithNext"/>
        <w:rPr>
          <w:rtl/>
        </w:rPr>
      </w:pPr>
    </w:p>
    <w:p w:rsidR="0028352B" w:rsidRDefault="0028352B" w:rsidP="00FA0560">
      <w:pPr>
        <w:rPr>
          <w:rtl/>
        </w:rPr>
      </w:pPr>
      <w:bookmarkStart w:id="1054" w:name="_ETM_Q1_2621535"/>
      <w:bookmarkEnd w:id="1054"/>
      <w:r>
        <w:rPr>
          <w:rFonts w:hint="cs"/>
          <w:rtl/>
        </w:rPr>
        <w:t>השאלה אם מבחינת בנק ישראל</w:t>
      </w:r>
      <w:r w:rsidR="00FA0560">
        <w:rPr>
          <w:rFonts w:hint="cs"/>
          <w:rtl/>
        </w:rPr>
        <w:t xml:space="preserve"> והפיקוח על הבנקים </w:t>
      </w:r>
      <w:r w:rsidR="00FA0560">
        <w:rPr>
          <w:rtl/>
        </w:rPr>
        <w:t>–</w:t>
      </w:r>
      <w:r w:rsidR="00FA0560">
        <w:rPr>
          <w:rFonts w:hint="cs"/>
          <w:rtl/>
        </w:rPr>
        <w:t xml:space="preserve"> </w:t>
      </w:r>
      <w:bookmarkStart w:id="1055" w:name="_ETM_Q1_2565000"/>
      <w:bookmarkEnd w:id="1055"/>
      <w:r w:rsidR="00FA0560">
        <w:rPr>
          <w:rFonts w:hint="cs"/>
          <w:rtl/>
        </w:rPr>
        <w:t xml:space="preserve">אני אגיד לכולם: הוא סירב לי. מבחינתכם זה סירוב </w:t>
      </w:r>
      <w:bookmarkStart w:id="1056" w:name="_ETM_Q1_2569000"/>
      <w:bookmarkEnd w:id="1056"/>
      <w:r w:rsidR="00FA0560">
        <w:rPr>
          <w:rFonts w:hint="cs"/>
          <w:rtl/>
        </w:rPr>
        <w:t>לא תקין?</w:t>
      </w:r>
    </w:p>
    <w:p w:rsidR="00FA0560" w:rsidRDefault="00FA0560" w:rsidP="00FA0560">
      <w:pPr>
        <w:rPr>
          <w:rtl/>
        </w:rPr>
      </w:pPr>
      <w:bookmarkStart w:id="1057" w:name="_ETM_Q1_2570000"/>
      <w:bookmarkEnd w:id="1057"/>
    </w:p>
    <w:p w:rsidR="00FA0560" w:rsidRDefault="00FA0560" w:rsidP="00FA0560">
      <w:pPr>
        <w:pStyle w:val="af9"/>
        <w:keepNext/>
        <w:rPr>
          <w:rtl/>
        </w:rPr>
      </w:pPr>
      <w:bookmarkStart w:id="1058" w:name="ET_guest_717228_130"/>
      <w:r w:rsidRPr="00FA0560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FA05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8"/>
    </w:p>
    <w:p w:rsidR="00FA0560" w:rsidRDefault="00FA0560" w:rsidP="00FA0560">
      <w:pPr>
        <w:pStyle w:val="KeepWithNext"/>
        <w:rPr>
          <w:rtl/>
        </w:rPr>
      </w:pPr>
    </w:p>
    <w:p w:rsidR="0028352B" w:rsidRDefault="00FA0560" w:rsidP="00FA0560">
      <w:pPr>
        <w:rPr>
          <w:rtl/>
        </w:rPr>
      </w:pPr>
      <w:bookmarkStart w:id="1059" w:name="_ETM_Q1_2568000"/>
      <w:bookmarkStart w:id="1060" w:name="_ETM_Q1_2629051"/>
      <w:bookmarkStart w:id="1061" w:name="_ETM_Q1_2629135"/>
      <w:bookmarkStart w:id="1062" w:name="_ETM_Q1_2629218"/>
      <w:bookmarkStart w:id="1063" w:name="_ETM_Q1_2629301"/>
      <w:bookmarkStart w:id="1064" w:name="_ETM_Q1_2630052"/>
      <w:bookmarkStart w:id="1065" w:name="_ETM_Q1_2630118"/>
      <w:bookmarkStart w:id="1066" w:name="_ETM_Q1_2630152"/>
      <w:bookmarkStart w:id="1067" w:name="_ETM_Q1_2630250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r>
        <w:rPr>
          <w:rFonts w:hint="cs"/>
          <w:rtl/>
        </w:rPr>
        <w:t xml:space="preserve">מה היה קודם, לפני חוק שירותי תשלום? </w:t>
      </w:r>
      <w:r w:rsidR="0028352B">
        <w:rPr>
          <w:rFonts w:hint="cs"/>
          <w:rtl/>
        </w:rPr>
        <w:t>היה חוק כרטיסי חיוב.</w:t>
      </w:r>
      <w:r>
        <w:rPr>
          <w:rFonts w:hint="cs"/>
          <w:rtl/>
        </w:rPr>
        <w:t xml:space="preserve"> חוק כרטיסי  חיוב, הכניסה לתוקף של חוק שירותי תשלום, בגלל </w:t>
      </w:r>
      <w:bookmarkStart w:id="1068" w:name="_ETM_Q1_2574000"/>
      <w:bookmarkEnd w:id="1068"/>
      <w:r>
        <w:rPr>
          <w:rFonts w:hint="cs"/>
          <w:rtl/>
        </w:rPr>
        <w:t>שהוא מחליף אותו, אז חוק כרטיסי חיוב בוטל וכל ההסדרים</w:t>
      </w:r>
      <w:bookmarkStart w:id="1069" w:name="_ETM_Q1_2581000"/>
      <w:bookmarkEnd w:id="1069"/>
      <w:r>
        <w:rPr>
          <w:rFonts w:hint="cs"/>
          <w:rtl/>
        </w:rPr>
        <w:t xml:space="preserve"> האלה עברו לשם. וגם כשהגדרנו את חשבון תשלום, חוק שירותי </w:t>
      </w:r>
      <w:bookmarkStart w:id="1070" w:name="_ETM_Q1_2587000"/>
      <w:bookmarkEnd w:id="1070"/>
      <w:r>
        <w:rPr>
          <w:rFonts w:hint="cs"/>
          <w:rtl/>
        </w:rPr>
        <w:t xml:space="preserve">תשלום, הבהרנו שחשבון עו"ש בנקאי הוא גם סוג </w:t>
      </w:r>
      <w:bookmarkStart w:id="1071" w:name="_ETM_Q1_2589000"/>
      <w:bookmarkEnd w:id="1071"/>
      <w:r>
        <w:rPr>
          <w:rFonts w:hint="cs"/>
          <w:rtl/>
        </w:rPr>
        <w:t xml:space="preserve">של שירות תשלום, ולכן זה כולל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</w:p>
    <w:p w:rsidR="0028352B" w:rsidRDefault="0028352B" w:rsidP="0028352B">
      <w:pPr>
        <w:rPr>
          <w:rtl/>
        </w:rPr>
      </w:pPr>
      <w:bookmarkStart w:id="1072" w:name="_ETM_Q1_2650568"/>
      <w:bookmarkStart w:id="1073" w:name="_ETM_Q1_2650636"/>
      <w:bookmarkEnd w:id="1072"/>
      <w:bookmarkEnd w:id="1073"/>
    </w:p>
    <w:p w:rsidR="0028352B" w:rsidRDefault="0028352B" w:rsidP="0028352B">
      <w:pPr>
        <w:pStyle w:val="af6"/>
        <w:keepNext/>
        <w:rPr>
          <w:rtl/>
        </w:rPr>
      </w:pPr>
      <w:bookmarkStart w:id="1074" w:name="ET_yor_6157_60"/>
      <w:r w:rsidRPr="0028352B">
        <w:rPr>
          <w:rStyle w:val="TagStyle"/>
          <w:rtl/>
        </w:rPr>
        <w:t xml:space="preserve"> &lt;&lt; </w:t>
      </w:r>
      <w:proofErr w:type="spellStart"/>
      <w:r w:rsidRPr="0028352B">
        <w:rPr>
          <w:rStyle w:val="TagStyle"/>
          <w:rtl/>
        </w:rPr>
        <w:t>יור</w:t>
      </w:r>
      <w:proofErr w:type="spellEnd"/>
      <w:r w:rsidRPr="002835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52B">
        <w:rPr>
          <w:rStyle w:val="TagStyle"/>
          <w:rtl/>
        </w:rPr>
        <w:t xml:space="preserve"> &lt;&lt; </w:t>
      </w:r>
      <w:proofErr w:type="spellStart"/>
      <w:r w:rsidRPr="0028352B">
        <w:rPr>
          <w:rStyle w:val="TagStyle"/>
          <w:rtl/>
        </w:rPr>
        <w:t>יור</w:t>
      </w:r>
      <w:proofErr w:type="spellEnd"/>
      <w:r w:rsidRPr="002835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4"/>
    </w:p>
    <w:p w:rsidR="0028352B" w:rsidRDefault="0028352B" w:rsidP="0028352B">
      <w:pPr>
        <w:pStyle w:val="KeepWithNext"/>
        <w:rPr>
          <w:rtl/>
        </w:rPr>
      </w:pPr>
    </w:p>
    <w:p w:rsidR="0028352B" w:rsidRDefault="0028352B" w:rsidP="0028352B">
      <w:pPr>
        <w:rPr>
          <w:rtl/>
        </w:rPr>
      </w:pPr>
      <w:bookmarkStart w:id="1075" w:name="_ETM_Q1_2651053"/>
      <w:bookmarkEnd w:id="1075"/>
      <w:r>
        <w:rPr>
          <w:rFonts w:hint="cs"/>
          <w:rtl/>
        </w:rPr>
        <w:t>מצוין.</w:t>
      </w:r>
    </w:p>
    <w:p w:rsidR="0028352B" w:rsidRDefault="0028352B" w:rsidP="0028352B">
      <w:pPr>
        <w:rPr>
          <w:rtl/>
        </w:rPr>
      </w:pPr>
      <w:bookmarkStart w:id="1076" w:name="_ETM_Q1_2653136"/>
      <w:bookmarkStart w:id="1077" w:name="_ETM_Q1_2653202"/>
      <w:bookmarkEnd w:id="1076"/>
      <w:bookmarkEnd w:id="1077"/>
    </w:p>
    <w:p w:rsidR="00A8365F" w:rsidRDefault="00A8365F" w:rsidP="00A8365F">
      <w:pPr>
        <w:pStyle w:val="af9"/>
        <w:keepNext/>
        <w:rPr>
          <w:rtl/>
        </w:rPr>
      </w:pPr>
      <w:bookmarkStart w:id="1078" w:name="ET_guest_755443_131"/>
      <w:r w:rsidRPr="00A8365F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A836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8"/>
    </w:p>
    <w:p w:rsidR="00A8365F" w:rsidRDefault="00A8365F" w:rsidP="00A8365F">
      <w:pPr>
        <w:pStyle w:val="KeepWithNext"/>
        <w:rPr>
          <w:rtl/>
        </w:rPr>
      </w:pPr>
    </w:p>
    <w:p w:rsidR="00A8365F" w:rsidRDefault="0028352B" w:rsidP="00A8365F">
      <w:pPr>
        <w:rPr>
          <w:rtl/>
        </w:rPr>
      </w:pPr>
      <w:bookmarkStart w:id="1079" w:name="_ETM_Q1_2653369"/>
      <w:bookmarkStart w:id="1080" w:name="_ETM_Q1_2653452"/>
      <w:bookmarkStart w:id="1081" w:name="_ETM_Q1_2657420"/>
      <w:bookmarkStart w:id="1082" w:name="_ETM_Q1_2657503"/>
      <w:bookmarkStart w:id="1083" w:name="_ETM_Q1_2657553"/>
      <w:bookmarkStart w:id="1084" w:name="_ETM_Q1_2657619"/>
      <w:bookmarkEnd w:id="1079"/>
      <w:bookmarkEnd w:id="1080"/>
      <w:bookmarkEnd w:id="1081"/>
      <w:bookmarkEnd w:id="1082"/>
      <w:bookmarkEnd w:id="1083"/>
      <w:bookmarkEnd w:id="1084"/>
      <w:r>
        <w:rPr>
          <w:rFonts w:hint="cs"/>
          <w:rtl/>
        </w:rPr>
        <w:t xml:space="preserve">רק כדי </w:t>
      </w:r>
      <w:bookmarkStart w:id="1085" w:name="_ETM_Q1_2658436"/>
      <w:bookmarkEnd w:id="1085"/>
      <w:r>
        <w:rPr>
          <w:rFonts w:hint="cs"/>
          <w:rtl/>
        </w:rPr>
        <w:t xml:space="preserve">להבהיר </w:t>
      </w:r>
      <w:r w:rsidR="00A8365F">
        <w:rPr>
          <w:rFonts w:hint="cs"/>
          <w:rtl/>
        </w:rPr>
        <w:t>ב</w:t>
      </w:r>
      <w:r>
        <w:rPr>
          <w:rFonts w:hint="cs"/>
          <w:rtl/>
        </w:rPr>
        <w:t>עניין הזה</w:t>
      </w:r>
      <w:r w:rsidR="00A8365F">
        <w:rPr>
          <w:rFonts w:hint="cs"/>
          <w:rtl/>
        </w:rPr>
        <w:t>,</w:t>
      </w:r>
      <w:r>
        <w:rPr>
          <w:rFonts w:hint="cs"/>
          <w:rtl/>
        </w:rPr>
        <w:t xml:space="preserve"> שיש חשבונות שלא נכל</w:t>
      </w:r>
      <w:r w:rsidR="00A8365F">
        <w:rPr>
          <w:rFonts w:hint="cs"/>
          <w:rtl/>
        </w:rPr>
        <w:t>ל</w:t>
      </w:r>
      <w:r>
        <w:rPr>
          <w:rFonts w:hint="cs"/>
          <w:rtl/>
        </w:rPr>
        <w:t>ים</w:t>
      </w:r>
      <w:r w:rsidR="00A8365F">
        <w:rPr>
          <w:rFonts w:hint="cs"/>
          <w:rtl/>
        </w:rPr>
        <w:t xml:space="preserve"> בתוך ההגדרה הזאת</w:t>
      </w:r>
      <w:bookmarkStart w:id="1086" w:name="_ETM_Q1_2601000"/>
      <w:bookmarkEnd w:id="1086"/>
      <w:r w:rsidR="00A8365F">
        <w:rPr>
          <w:rFonts w:hint="cs"/>
          <w:rtl/>
        </w:rPr>
        <w:t xml:space="preserve"> - -</w:t>
      </w:r>
    </w:p>
    <w:p w:rsidR="00A8365F" w:rsidRDefault="00A8365F" w:rsidP="00A8365F">
      <w:pPr>
        <w:rPr>
          <w:rtl/>
        </w:rPr>
      </w:pPr>
      <w:bookmarkStart w:id="1087" w:name="_ETM_Q1_2602000"/>
      <w:bookmarkEnd w:id="1087"/>
    </w:p>
    <w:p w:rsidR="00A8365F" w:rsidRDefault="00A8365F" w:rsidP="00A8365F">
      <w:pPr>
        <w:pStyle w:val="af6"/>
        <w:keepNext/>
        <w:rPr>
          <w:rtl/>
        </w:rPr>
      </w:pPr>
      <w:bookmarkStart w:id="1088" w:name="ET_yor_6157_132"/>
      <w:r w:rsidRPr="00A8365F">
        <w:rPr>
          <w:rStyle w:val="TagStyle"/>
          <w:rtl/>
        </w:rPr>
        <w:t xml:space="preserve"> &lt;&lt; </w:t>
      </w:r>
      <w:proofErr w:type="spellStart"/>
      <w:r w:rsidRPr="00A8365F">
        <w:rPr>
          <w:rStyle w:val="TagStyle"/>
          <w:rtl/>
        </w:rPr>
        <w:t>יור</w:t>
      </w:r>
      <w:proofErr w:type="spellEnd"/>
      <w:r w:rsidRPr="00A8365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365F">
        <w:rPr>
          <w:rStyle w:val="TagStyle"/>
          <w:rtl/>
        </w:rPr>
        <w:t xml:space="preserve"> &lt;&lt; </w:t>
      </w:r>
      <w:proofErr w:type="spellStart"/>
      <w:r w:rsidRPr="00A8365F">
        <w:rPr>
          <w:rStyle w:val="TagStyle"/>
          <w:rtl/>
        </w:rPr>
        <w:t>יור</w:t>
      </w:r>
      <w:proofErr w:type="spellEnd"/>
      <w:r w:rsidRPr="00A836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8"/>
    </w:p>
    <w:p w:rsidR="00A8365F" w:rsidRDefault="00A8365F" w:rsidP="00A8365F">
      <w:pPr>
        <w:pStyle w:val="KeepWithNext"/>
        <w:rPr>
          <w:rtl/>
        </w:rPr>
      </w:pPr>
    </w:p>
    <w:p w:rsidR="00A8365F" w:rsidRDefault="00A8365F" w:rsidP="00A8365F">
      <w:pPr>
        <w:rPr>
          <w:rtl/>
        </w:rPr>
      </w:pPr>
      <w:r>
        <w:rPr>
          <w:rFonts w:hint="cs"/>
          <w:rtl/>
        </w:rPr>
        <w:t>חשבונות תמורה - -</w:t>
      </w:r>
    </w:p>
    <w:p w:rsidR="00A8365F" w:rsidRDefault="00A8365F" w:rsidP="00A8365F">
      <w:pPr>
        <w:rPr>
          <w:rtl/>
        </w:rPr>
      </w:pPr>
    </w:p>
    <w:p w:rsidR="00A8365F" w:rsidRDefault="00A8365F" w:rsidP="00A8365F">
      <w:pPr>
        <w:pStyle w:val="-"/>
        <w:keepNext/>
        <w:rPr>
          <w:rtl/>
        </w:rPr>
      </w:pPr>
      <w:bookmarkStart w:id="1089" w:name="ET_speakercontinue_755443_133"/>
      <w:r w:rsidRPr="00A8365F">
        <w:rPr>
          <w:rStyle w:val="TagStyle"/>
          <w:rtl/>
        </w:rPr>
        <w:t xml:space="preserve"> &lt;&lt; </w:t>
      </w:r>
      <w:proofErr w:type="spellStart"/>
      <w:r w:rsidRPr="00A8365F">
        <w:rPr>
          <w:rStyle w:val="TagStyle"/>
          <w:rtl/>
        </w:rPr>
        <w:t>דובר_המשך</w:t>
      </w:r>
      <w:proofErr w:type="spellEnd"/>
      <w:r w:rsidRPr="00A8365F">
        <w:rPr>
          <w:rStyle w:val="TagStyle"/>
          <w:rtl/>
        </w:rPr>
        <w:t xml:space="preserve"> &gt;&gt; </w:t>
      </w:r>
      <w:r>
        <w:rPr>
          <w:rtl/>
        </w:rPr>
        <w:t>טל פוקס:</w:t>
      </w:r>
      <w:r w:rsidRPr="00A8365F">
        <w:rPr>
          <w:rStyle w:val="TagStyle"/>
          <w:rtl/>
        </w:rPr>
        <w:t xml:space="preserve"> &lt;&lt; </w:t>
      </w:r>
      <w:proofErr w:type="spellStart"/>
      <w:r w:rsidRPr="00A8365F">
        <w:rPr>
          <w:rStyle w:val="TagStyle"/>
          <w:rtl/>
        </w:rPr>
        <w:t>דובר_המשך</w:t>
      </w:r>
      <w:proofErr w:type="spellEnd"/>
      <w:r w:rsidRPr="00A836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9"/>
    </w:p>
    <w:p w:rsidR="00A8365F" w:rsidRDefault="00A8365F" w:rsidP="00A8365F">
      <w:pPr>
        <w:pStyle w:val="KeepWithNext"/>
        <w:rPr>
          <w:rtl/>
        </w:rPr>
      </w:pPr>
    </w:p>
    <w:p w:rsidR="0028352B" w:rsidRDefault="0028352B" w:rsidP="00A8365F">
      <w:pPr>
        <w:rPr>
          <w:rtl/>
        </w:rPr>
      </w:pPr>
      <w:bookmarkStart w:id="1090" w:name="_ETM_Q1_2599000"/>
      <w:bookmarkEnd w:id="1090"/>
      <w:r>
        <w:rPr>
          <w:rFonts w:hint="cs"/>
          <w:rtl/>
        </w:rPr>
        <w:t xml:space="preserve">כמו חשבונות </w:t>
      </w:r>
      <w:bookmarkStart w:id="1091" w:name="_ETM_Q1_2665570"/>
      <w:bookmarkEnd w:id="1091"/>
      <w:r>
        <w:rPr>
          <w:rFonts w:hint="cs"/>
          <w:rtl/>
        </w:rPr>
        <w:t>השקעה,</w:t>
      </w:r>
      <w:r w:rsidR="00A8365F">
        <w:rPr>
          <w:rFonts w:hint="cs"/>
          <w:rtl/>
        </w:rPr>
        <w:t xml:space="preserve"> אם הבנתי נכון? אולי אתם</w:t>
      </w:r>
      <w:bookmarkStart w:id="1092" w:name="_ETM_Q1_2607000"/>
      <w:bookmarkEnd w:id="1092"/>
      <w:r w:rsidR="00A8365F">
        <w:rPr>
          <w:rFonts w:hint="cs"/>
          <w:rtl/>
        </w:rPr>
        <w:t xml:space="preserve"> רוצים להסביר את זה יותר?</w:t>
      </w:r>
      <w:r>
        <w:rPr>
          <w:rFonts w:hint="cs"/>
          <w:rtl/>
        </w:rPr>
        <w:t xml:space="preserve"> שמבחינתנו הם פחות בעייתיים מבחינת הקשיים שאנחנו רואים</w:t>
      </w:r>
      <w:r w:rsidR="00A8365F">
        <w:rPr>
          <w:rFonts w:hint="cs"/>
          <w:rtl/>
        </w:rPr>
        <w:t xml:space="preserve"> ומקבלים</w:t>
      </w:r>
      <w:r>
        <w:rPr>
          <w:rFonts w:hint="cs"/>
          <w:rtl/>
        </w:rPr>
        <w:t xml:space="preserve">, ולכן </w:t>
      </w:r>
      <w:bookmarkStart w:id="1093" w:name="_ETM_Q1_2673637"/>
      <w:bookmarkEnd w:id="1093"/>
      <w:r>
        <w:rPr>
          <w:rFonts w:hint="cs"/>
          <w:rtl/>
        </w:rPr>
        <w:t>זה</w:t>
      </w:r>
      <w:r w:rsidR="00A8365F">
        <w:rPr>
          <w:rFonts w:hint="cs"/>
          <w:rtl/>
        </w:rPr>
        <w:t xml:space="preserve"> - -</w:t>
      </w:r>
    </w:p>
    <w:p w:rsidR="0028352B" w:rsidRDefault="0028352B" w:rsidP="0028352B">
      <w:pPr>
        <w:rPr>
          <w:rtl/>
        </w:rPr>
      </w:pPr>
      <w:bookmarkStart w:id="1094" w:name="_ETM_Q1_2674587"/>
      <w:bookmarkStart w:id="1095" w:name="_ETM_Q1_2674687"/>
      <w:bookmarkEnd w:id="1094"/>
      <w:bookmarkEnd w:id="1095"/>
    </w:p>
    <w:p w:rsidR="0028352B" w:rsidRDefault="0028352B" w:rsidP="0028352B">
      <w:pPr>
        <w:pStyle w:val="af6"/>
        <w:keepNext/>
        <w:rPr>
          <w:rtl/>
        </w:rPr>
      </w:pPr>
      <w:bookmarkStart w:id="1096" w:name="ET_yor_6157_61"/>
      <w:r w:rsidRPr="0028352B">
        <w:rPr>
          <w:rStyle w:val="TagStyle"/>
          <w:rtl/>
        </w:rPr>
        <w:t xml:space="preserve"> &lt;&lt; </w:t>
      </w:r>
      <w:proofErr w:type="spellStart"/>
      <w:r w:rsidRPr="0028352B">
        <w:rPr>
          <w:rStyle w:val="TagStyle"/>
          <w:rtl/>
        </w:rPr>
        <w:t>יור</w:t>
      </w:r>
      <w:proofErr w:type="spellEnd"/>
      <w:r w:rsidRPr="002835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52B">
        <w:rPr>
          <w:rStyle w:val="TagStyle"/>
          <w:rtl/>
        </w:rPr>
        <w:t xml:space="preserve"> &lt;&lt; </w:t>
      </w:r>
      <w:proofErr w:type="spellStart"/>
      <w:r w:rsidRPr="0028352B">
        <w:rPr>
          <w:rStyle w:val="TagStyle"/>
          <w:rtl/>
        </w:rPr>
        <w:t>יור</w:t>
      </w:r>
      <w:proofErr w:type="spellEnd"/>
      <w:r w:rsidRPr="002835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6"/>
    </w:p>
    <w:p w:rsidR="0028352B" w:rsidRDefault="0028352B" w:rsidP="0028352B">
      <w:pPr>
        <w:pStyle w:val="KeepWithNext"/>
        <w:rPr>
          <w:rtl/>
        </w:rPr>
      </w:pPr>
    </w:p>
    <w:p w:rsidR="0028352B" w:rsidRDefault="0028352B" w:rsidP="00A8365F">
      <w:pPr>
        <w:rPr>
          <w:rtl/>
        </w:rPr>
      </w:pPr>
      <w:bookmarkStart w:id="1097" w:name="_ETM_Q1_2675120"/>
      <w:bookmarkEnd w:id="1097"/>
      <w:r>
        <w:rPr>
          <w:rFonts w:hint="cs"/>
          <w:rtl/>
        </w:rPr>
        <w:t xml:space="preserve">אבל כל שירותי </w:t>
      </w:r>
      <w:proofErr w:type="spellStart"/>
      <w:r>
        <w:rPr>
          <w:rFonts w:hint="cs"/>
          <w:rtl/>
        </w:rPr>
        <w:t>העו</w:t>
      </w:r>
      <w:r w:rsidR="00A8365F">
        <w:rPr>
          <w:rFonts w:hint="cs"/>
          <w:rtl/>
        </w:rPr>
        <w:t>"</w:t>
      </w:r>
      <w:r>
        <w:rPr>
          <w:rFonts w:hint="cs"/>
          <w:rtl/>
        </w:rPr>
        <w:t>ש</w:t>
      </w:r>
      <w:proofErr w:type="spellEnd"/>
      <w:r w:rsidR="00A8365F">
        <w:rPr>
          <w:rFonts w:hint="cs"/>
          <w:rtl/>
        </w:rPr>
        <w:t xml:space="preserve">, מה שנחשב </w:t>
      </w:r>
      <w:bookmarkStart w:id="1098" w:name="_ETM_Q1_2617000"/>
      <w:bookmarkEnd w:id="1098"/>
      <w:r w:rsidR="00A8365F">
        <w:rPr>
          <w:rFonts w:hint="cs"/>
          <w:rtl/>
        </w:rPr>
        <w:t xml:space="preserve">שירותי </w:t>
      </w:r>
      <w:proofErr w:type="spellStart"/>
      <w:r w:rsidR="00A8365F">
        <w:rPr>
          <w:rFonts w:hint="cs"/>
          <w:rtl/>
        </w:rPr>
        <w:t>העו</w:t>
      </w:r>
      <w:proofErr w:type="spellEnd"/>
      <w:r w:rsidR="00A8365F">
        <w:rPr>
          <w:rFonts w:hint="cs"/>
          <w:rtl/>
        </w:rPr>
        <w:t xml:space="preserve">" </w:t>
      </w:r>
      <w:r w:rsidR="00A8365F">
        <w:rPr>
          <w:rtl/>
        </w:rPr>
        <w:t>–</w:t>
      </w:r>
      <w:r w:rsidR="00A8365F">
        <w:rPr>
          <w:rFonts w:hint="cs"/>
          <w:rtl/>
        </w:rPr>
        <w:t xml:space="preserve"> </w:t>
      </w:r>
      <w:bookmarkStart w:id="1099" w:name="_ETM_Q1_2619000"/>
      <w:bookmarkEnd w:id="1099"/>
      <w:r>
        <w:rPr>
          <w:rFonts w:hint="cs"/>
          <w:rtl/>
        </w:rPr>
        <w:t>נכנס פה.</w:t>
      </w:r>
    </w:p>
    <w:p w:rsidR="0028352B" w:rsidRDefault="0028352B" w:rsidP="0028352B">
      <w:pPr>
        <w:rPr>
          <w:rtl/>
        </w:rPr>
      </w:pPr>
      <w:bookmarkStart w:id="1100" w:name="_ETM_Q1_2678787"/>
      <w:bookmarkStart w:id="1101" w:name="_ETM_Q1_2678874"/>
      <w:bookmarkEnd w:id="1100"/>
      <w:bookmarkEnd w:id="1101"/>
    </w:p>
    <w:p w:rsidR="00A8365F" w:rsidRDefault="00A8365F" w:rsidP="00A8365F">
      <w:pPr>
        <w:pStyle w:val="af9"/>
        <w:keepNext/>
        <w:rPr>
          <w:rtl/>
        </w:rPr>
      </w:pPr>
      <w:bookmarkStart w:id="1102" w:name="ET_guest_740449_134"/>
      <w:r w:rsidRPr="00A8365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A836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2"/>
    </w:p>
    <w:p w:rsidR="00A8365F" w:rsidRDefault="00A8365F" w:rsidP="00A8365F">
      <w:pPr>
        <w:pStyle w:val="KeepWithNext"/>
        <w:rPr>
          <w:rtl/>
        </w:rPr>
      </w:pPr>
    </w:p>
    <w:p w:rsidR="0028352B" w:rsidRDefault="0028352B" w:rsidP="0028352B">
      <w:pPr>
        <w:rPr>
          <w:rtl/>
        </w:rPr>
      </w:pPr>
      <w:bookmarkStart w:id="1103" w:name="_ETM_Q1_2678904"/>
      <w:bookmarkStart w:id="1104" w:name="_ETM_Q1_2678970"/>
      <w:bookmarkStart w:id="1105" w:name="_ETM_Q1_2679554"/>
      <w:bookmarkStart w:id="1106" w:name="_ETM_Q1_2679656"/>
      <w:bookmarkStart w:id="1107" w:name="_ETM_Q1_2679687"/>
      <w:bookmarkStart w:id="1108" w:name="_ETM_Q1_2679737"/>
      <w:bookmarkEnd w:id="1103"/>
      <w:bookmarkEnd w:id="1104"/>
      <w:bookmarkEnd w:id="1105"/>
      <w:bookmarkEnd w:id="1106"/>
      <w:bookmarkEnd w:id="1107"/>
      <w:bookmarkEnd w:id="1108"/>
      <w:r>
        <w:rPr>
          <w:rFonts w:hint="cs"/>
          <w:rtl/>
        </w:rPr>
        <w:t>שירותי תשלום שנועד לבצע פעולות</w:t>
      </w:r>
      <w:r w:rsidR="00A8365F">
        <w:rPr>
          <w:rFonts w:hint="cs"/>
          <w:rtl/>
        </w:rPr>
        <w:t xml:space="preserve"> - -</w:t>
      </w:r>
    </w:p>
    <w:p w:rsidR="0028352B" w:rsidRDefault="0028352B" w:rsidP="0028352B">
      <w:pPr>
        <w:rPr>
          <w:rtl/>
        </w:rPr>
      </w:pPr>
      <w:bookmarkStart w:id="1109" w:name="_ETM_Q1_2683287"/>
      <w:bookmarkStart w:id="1110" w:name="_ETM_Q1_2683371"/>
      <w:bookmarkEnd w:id="1109"/>
      <w:bookmarkEnd w:id="1110"/>
    </w:p>
    <w:p w:rsidR="0028352B" w:rsidRDefault="0028352B" w:rsidP="0028352B">
      <w:pPr>
        <w:pStyle w:val="af6"/>
        <w:keepNext/>
        <w:rPr>
          <w:rtl/>
        </w:rPr>
      </w:pPr>
      <w:bookmarkStart w:id="1111" w:name="ET_yor_6157_62"/>
      <w:r w:rsidRPr="0028352B">
        <w:rPr>
          <w:rStyle w:val="TagStyle"/>
          <w:rtl/>
        </w:rPr>
        <w:t xml:space="preserve"> &lt;&lt; </w:t>
      </w:r>
      <w:proofErr w:type="spellStart"/>
      <w:r w:rsidRPr="0028352B">
        <w:rPr>
          <w:rStyle w:val="TagStyle"/>
          <w:rtl/>
        </w:rPr>
        <w:t>יור</w:t>
      </w:r>
      <w:proofErr w:type="spellEnd"/>
      <w:r w:rsidRPr="002835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52B">
        <w:rPr>
          <w:rStyle w:val="TagStyle"/>
          <w:rtl/>
        </w:rPr>
        <w:t xml:space="preserve"> &lt;&lt; </w:t>
      </w:r>
      <w:proofErr w:type="spellStart"/>
      <w:r w:rsidRPr="0028352B">
        <w:rPr>
          <w:rStyle w:val="TagStyle"/>
          <w:rtl/>
        </w:rPr>
        <w:t>יור</w:t>
      </w:r>
      <w:proofErr w:type="spellEnd"/>
      <w:r w:rsidRPr="002835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1"/>
    </w:p>
    <w:p w:rsidR="0028352B" w:rsidRDefault="0028352B" w:rsidP="0028352B">
      <w:pPr>
        <w:pStyle w:val="KeepWithNext"/>
        <w:rPr>
          <w:rtl/>
        </w:rPr>
      </w:pPr>
    </w:p>
    <w:p w:rsidR="0028352B" w:rsidRDefault="00A8365F" w:rsidP="00A8365F">
      <w:pPr>
        <w:rPr>
          <w:rtl/>
        </w:rPr>
      </w:pPr>
      <w:bookmarkStart w:id="1112" w:name="_ETM_Q1_2683888"/>
      <w:bookmarkEnd w:id="1112"/>
      <w:r>
        <w:rPr>
          <w:rFonts w:hint="cs"/>
          <w:rtl/>
        </w:rPr>
        <w:t xml:space="preserve">לא, </w:t>
      </w:r>
      <w:r w:rsidR="0028352B">
        <w:rPr>
          <w:rFonts w:hint="cs"/>
          <w:rtl/>
        </w:rPr>
        <w:t xml:space="preserve">אני </w:t>
      </w:r>
      <w:bookmarkStart w:id="1113" w:name="_ETM_Q1_2684754"/>
      <w:bookmarkEnd w:id="1113"/>
      <w:r w:rsidR="0028352B">
        <w:rPr>
          <w:rFonts w:hint="cs"/>
          <w:rtl/>
        </w:rPr>
        <w:t>בכוונה שואל</w:t>
      </w:r>
      <w:r>
        <w:rPr>
          <w:rFonts w:hint="cs"/>
          <w:rtl/>
        </w:rPr>
        <w:t xml:space="preserve">. שוב יכול </w:t>
      </w:r>
      <w:bookmarkStart w:id="1114" w:name="_ETM_Q1_2623000"/>
      <w:bookmarkEnd w:id="1114"/>
      <w:r>
        <w:rPr>
          <w:rFonts w:hint="cs"/>
          <w:rtl/>
        </w:rPr>
        <w:t>להיות שחלק מהדברים - -</w:t>
      </w:r>
    </w:p>
    <w:p w:rsidR="0028352B" w:rsidRDefault="0028352B" w:rsidP="0028352B">
      <w:pPr>
        <w:rPr>
          <w:rtl/>
        </w:rPr>
      </w:pPr>
      <w:bookmarkStart w:id="1115" w:name="_ETM_Q1_2686621"/>
      <w:bookmarkEnd w:id="1115"/>
    </w:p>
    <w:p w:rsidR="00A8365F" w:rsidRDefault="00A8365F" w:rsidP="00A8365F">
      <w:pPr>
        <w:pStyle w:val="a4"/>
        <w:keepNext/>
        <w:rPr>
          <w:rtl/>
        </w:rPr>
      </w:pPr>
      <w:bookmarkStart w:id="1116" w:name="ET_speaker_מוטי_אלוני_135"/>
      <w:r w:rsidRPr="00A8365F">
        <w:rPr>
          <w:rStyle w:val="TagStyle"/>
          <w:rtl/>
        </w:rPr>
        <w:t xml:space="preserve"> &lt;&lt; דובר &gt;&gt; </w:t>
      </w:r>
      <w:r>
        <w:rPr>
          <w:rtl/>
        </w:rPr>
        <w:t>מוטי אלוני:</w:t>
      </w:r>
      <w:r w:rsidRPr="00A83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A8365F" w:rsidRDefault="00A8365F" w:rsidP="00A8365F">
      <w:pPr>
        <w:pStyle w:val="KeepWithNext"/>
        <w:rPr>
          <w:rtl/>
        </w:rPr>
      </w:pPr>
    </w:p>
    <w:p w:rsidR="0028352B" w:rsidRDefault="00A8365F" w:rsidP="0028352B">
      <w:pPr>
        <w:rPr>
          <w:rtl/>
        </w:rPr>
      </w:pPr>
      <w:bookmarkStart w:id="1117" w:name="_ETM_Q1_2686737"/>
      <w:bookmarkStart w:id="1118" w:name="_ETM_Q1_2686771"/>
      <w:bookmarkStart w:id="1119" w:name="_ETM_Q1_2686821"/>
      <w:bookmarkStart w:id="1120" w:name="_ETM_Q1_2687538"/>
      <w:bookmarkStart w:id="1121" w:name="_ETM_Q1_2687638"/>
      <w:bookmarkStart w:id="1122" w:name="_ETM_Q1_2687688"/>
      <w:bookmarkStart w:id="1123" w:name="_ETM_Q1_2687771"/>
      <w:bookmarkEnd w:id="1117"/>
      <w:bookmarkEnd w:id="1118"/>
      <w:bookmarkEnd w:id="1119"/>
      <w:bookmarkEnd w:id="1120"/>
      <w:bookmarkEnd w:id="1121"/>
      <w:bookmarkEnd w:id="1122"/>
      <w:bookmarkEnd w:id="1123"/>
      <w:r>
        <w:rPr>
          <w:rFonts w:hint="cs"/>
          <w:rtl/>
        </w:rPr>
        <w:t xml:space="preserve">האם </w:t>
      </w:r>
      <w:r w:rsidR="0028352B">
        <w:rPr>
          <w:rFonts w:hint="cs"/>
          <w:rtl/>
        </w:rPr>
        <w:t>אני יכול לעשות לו תכנית חיסכון?</w:t>
      </w:r>
    </w:p>
    <w:p w:rsidR="0028352B" w:rsidRDefault="0028352B" w:rsidP="0028352B">
      <w:pPr>
        <w:rPr>
          <w:rtl/>
        </w:rPr>
      </w:pPr>
      <w:bookmarkStart w:id="1124" w:name="_ETM_Q1_2692155"/>
      <w:bookmarkStart w:id="1125" w:name="_ETM_Q1_2692257"/>
      <w:bookmarkEnd w:id="1124"/>
      <w:bookmarkEnd w:id="1125"/>
    </w:p>
    <w:p w:rsidR="0028352B" w:rsidRDefault="0028352B" w:rsidP="0028352B">
      <w:pPr>
        <w:pStyle w:val="af6"/>
        <w:keepNext/>
        <w:rPr>
          <w:rtl/>
        </w:rPr>
      </w:pPr>
      <w:bookmarkStart w:id="1126" w:name="ET_yor_6157_63"/>
      <w:r w:rsidRPr="0028352B">
        <w:rPr>
          <w:rStyle w:val="TagStyle"/>
          <w:rtl/>
        </w:rPr>
        <w:t xml:space="preserve"> &lt;&lt; </w:t>
      </w:r>
      <w:proofErr w:type="spellStart"/>
      <w:r w:rsidRPr="0028352B">
        <w:rPr>
          <w:rStyle w:val="TagStyle"/>
          <w:rtl/>
        </w:rPr>
        <w:t>יור</w:t>
      </w:r>
      <w:proofErr w:type="spellEnd"/>
      <w:r w:rsidRPr="002835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52B">
        <w:rPr>
          <w:rStyle w:val="TagStyle"/>
          <w:rtl/>
        </w:rPr>
        <w:t xml:space="preserve"> &lt;&lt; </w:t>
      </w:r>
      <w:proofErr w:type="spellStart"/>
      <w:r w:rsidRPr="0028352B">
        <w:rPr>
          <w:rStyle w:val="TagStyle"/>
          <w:rtl/>
        </w:rPr>
        <w:t>יור</w:t>
      </w:r>
      <w:proofErr w:type="spellEnd"/>
      <w:r w:rsidRPr="002835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6"/>
    </w:p>
    <w:p w:rsidR="0028352B" w:rsidRDefault="0028352B" w:rsidP="0028352B">
      <w:pPr>
        <w:pStyle w:val="KeepWithNext"/>
        <w:rPr>
          <w:rtl/>
        </w:rPr>
      </w:pPr>
    </w:p>
    <w:p w:rsidR="0028352B" w:rsidRDefault="00A8365F" w:rsidP="00A8365F">
      <w:pPr>
        <w:rPr>
          <w:rtl/>
        </w:rPr>
      </w:pPr>
      <w:bookmarkStart w:id="1127" w:name="_ETM_Q1_2692904"/>
      <w:bookmarkEnd w:id="1127"/>
      <w:r>
        <w:rPr>
          <w:rFonts w:hint="cs"/>
          <w:rtl/>
        </w:rPr>
        <w:t xml:space="preserve">בדיוק. </w:t>
      </w:r>
      <w:r w:rsidR="0028352B">
        <w:rPr>
          <w:rFonts w:hint="cs"/>
          <w:rtl/>
        </w:rPr>
        <w:t xml:space="preserve">רגע, הקדמת אותי. אנחנו </w:t>
      </w:r>
      <w:bookmarkStart w:id="1128" w:name="_ETM_Q1_2696238"/>
      <w:bookmarkEnd w:id="1128"/>
      <w:r w:rsidR="0028352B">
        <w:rPr>
          <w:rFonts w:hint="cs"/>
          <w:rtl/>
        </w:rPr>
        <w:t>חושבים</w:t>
      </w:r>
      <w:r>
        <w:rPr>
          <w:rFonts w:hint="cs"/>
          <w:rtl/>
        </w:rPr>
        <w:t xml:space="preserve"> יותר מדי ביחד, </w:t>
      </w:r>
      <w:bookmarkStart w:id="1129" w:name="_ETM_Q1_2638000"/>
      <w:bookmarkEnd w:id="1129"/>
      <w:r>
        <w:rPr>
          <w:rFonts w:hint="cs"/>
          <w:rtl/>
        </w:rPr>
        <w:t>אנחנו כבר שנים רבות ב"ה.</w:t>
      </w:r>
      <w:r w:rsidR="0028352B">
        <w:rPr>
          <w:rFonts w:hint="cs"/>
          <w:rtl/>
        </w:rPr>
        <w:t xml:space="preserve"> הפקדה לפיקדון, חיסכון</w:t>
      </w:r>
      <w:r>
        <w:rPr>
          <w:rFonts w:hint="cs"/>
          <w:rtl/>
        </w:rPr>
        <w:t xml:space="preserve"> והפעולות שמתבצעות בחשבון עו"ש</w:t>
      </w:r>
      <w:r w:rsidR="0028352B">
        <w:rPr>
          <w:rFonts w:hint="cs"/>
          <w:rtl/>
        </w:rPr>
        <w:t xml:space="preserve"> נכללות באירוע הזה</w:t>
      </w:r>
      <w:r>
        <w:rPr>
          <w:rFonts w:hint="cs"/>
          <w:rtl/>
        </w:rPr>
        <w:t xml:space="preserve"> </w:t>
      </w:r>
      <w:bookmarkStart w:id="1130" w:name="_ETM_Q1_2647000"/>
      <w:bookmarkEnd w:id="1130"/>
      <w:r>
        <w:rPr>
          <w:rFonts w:hint="cs"/>
          <w:rtl/>
        </w:rPr>
        <w:t>מבחינתכם</w:t>
      </w:r>
      <w:r w:rsidR="0028352B">
        <w:rPr>
          <w:rFonts w:hint="cs"/>
          <w:rtl/>
        </w:rPr>
        <w:t xml:space="preserve"> או שזה </w:t>
      </w:r>
      <w:bookmarkStart w:id="1131" w:name="_ETM_Q1_2706921"/>
      <w:bookmarkEnd w:id="1131"/>
      <w:r w:rsidR="0028352B">
        <w:rPr>
          <w:rFonts w:hint="cs"/>
          <w:rtl/>
        </w:rPr>
        <w:t>לא נחשב?</w:t>
      </w:r>
    </w:p>
    <w:p w:rsidR="0028352B" w:rsidRDefault="0028352B" w:rsidP="0028352B">
      <w:pPr>
        <w:rPr>
          <w:rtl/>
        </w:rPr>
      </w:pPr>
      <w:bookmarkStart w:id="1132" w:name="_ETM_Q1_2708805"/>
      <w:bookmarkStart w:id="1133" w:name="_ETM_Q1_2708893"/>
      <w:bookmarkStart w:id="1134" w:name="_ETM_Q1_2708938"/>
      <w:bookmarkStart w:id="1135" w:name="_ETM_Q1_2709022"/>
      <w:bookmarkEnd w:id="1132"/>
      <w:bookmarkEnd w:id="1133"/>
      <w:bookmarkEnd w:id="1134"/>
      <w:bookmarkEnd w:id="1135"/>
    </w:p>
    <w:p w:rsidR="00A8365F" w:rsidRDefault="00A8365F" w:rsidP="00A8365F">
      <w:pPr>
        <w:pStyle w:val="af9"/>
        <w:keepNext/>
        <w:rPr>
          <w:rtl/>
        </w:rPr>
      </w:pPr>
      <w:bookmarkStart w:id="1136" w:name="ET_guest_717228_136"/>
      <w:r w:rsidRPr="00A8365F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A836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6"/>
    </w:p>
    <w:p w:rsidR="00A8365F" w:rsidRDefault="00A8365F" w:rsidP="00A8365F">
      <w:pPr>
        <w:pStyle w:val="KeepWithNext"/>
        <w:rPr>
          <w:rtl/>
        </w:rPr>
      </w:pPr>
    </w:p>
    <w:p w:rsidR="0028352B" w:rsidRDefault="00A8365F" w:rsidP="0028352B">
      <w:pPr>
        <w:rPr>
          <w:rtl/>
        </w:rPr>
      </w:pPr>
      <w:bookmarkStart w:id="1137" w:name="_ETM_Q1_2709739"/>
      <w:bookmarkStart w:id="1138" w:name="_ETM_Q1_2709854"/>
      <w:bookmarkStart w:id="1139" w:name="_ETM_Q1_2709872"/>
      <w:bookmarkStart w:id="1140" w:name="_ETM_Q1_2709939"/>
      <w:bookmarkEnd w:id="1137"/>
      <w:bookmarkEnd w:id="1138"/>
      <w:bookmarkEnd w:id="1139"/>
      <w:bookmarkEnd w:id="1140"/>
      <w:r>
        <w:rPr>
          <w:rFonts w:hint="cs"/>
          <w:rtl/>
        </w:rPr>
        <w:t xml:space="preserve">ההפקדה לפיקדון </w:t>
      </w:r>
      <w:r w:rsidR="0028352B">
        <w:rPr>
          <w:rFonts w:hint="cs"/>
          <w:rtl/>
        </w:rPr>
        <w:t>זה שירות אחר.</w:t>
      </w:r>
      <w:r>
        <w:rPr>
          <w:rFonts w:hint="cs"/>
          <w:rtl/>
        </w:rPr>
        <w:t xml:space="preserve"> זה לא שירותי תשלום.</w:t>
      </w:r>
    </w:p>
    <w:p w:rsidR="0028352B" w:rsidRDefault="0028352B" w:rsidP="0028352B">
      <w:pPr>
        <w:rPr>
          <w:rtl/>
        </w:rPr>
      </w:pPr>
      <w:bookmarkStart w:id="1141" w:name="_ETM_Q1_2712572"/>
      <w:bookmarkStart w:id="1142" w:name="_ETM_Q1_2712676"/>
      <w:bookmarkEnd w:id="1141"/>
      <w:bookmarkEnd w:id="1142"/>
    </w:p>
    <w:p w:rsidR="0028352B" w:rsidRDefault="0028352B" w:rsidP="0028352B">
      <w:pPr>
        <w:pStyle w:val="af6"/>
        <w:keepNext/>
        <w:rPr>
          <w:rtl/>
        </w:rPr>
      </w:pPr>
      <w:bookmarkStart w:id="1143" w:name="ET_yor_6157_64"/>
      <w:r w:rsidRPr="0028352B">
        <w:rPr>
          <w:rStyle w:val="TagStyle"/>
          <w:rtl/>
        </w:rPr>
        <w:t xml:space="preserve"> &lt;&lt; </w:t>
      </w:r>
      <w:proofErr w:type="spellStart"/>
      <w:r w:rsidRPr="0028352B">
        <w:rPr>
          <w:rStyle w:val="TagStyle"/>
          <w:rtl/>
        </w:rPr>
        <w:t>יור</w:t>
      </w:r>
      <w:proofErr w:type="spellEnd"/>
      <w:r w:rsidRPr="002835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52B">
        <w:rPr>
          <w:rStyle w:val="TagStyle"/>
          <w:rtl/>
        </w:rPr>
        <w:t xml:space="preserve"> &lt;&lt; </w:t>
      </w:r>
      <w:proofErr w:type="spellStart"/>
      <w:r w:rsidRPr="0028352B">
        <w:rPr>
          <w:rStyle w:val="TagStyle"/>
          <w:rtl/>
        </w:rPr>
        <w:t>יור</w:t>
      </w:r>
      <w:proofErr w:type="spellEnd"/>
      <w:r w:rsidRPr="002835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3"/>
    </w:p>
    <w:p w:rsidR="0028352B" w:rsidRDefault="0028352B" w:rsidP="0028352B">
      <w:pPr>
        <w:pStyle w:val="KeepWithNext"/>
        <w:rPr>
          <w:rtl/>
        </w:rPr>
      </w:pPr>
    </w:p>
    <w:p w:rsidR="00A8365F" w:rsidRDefault="00A8365F" w:rsidP="00A8365F">
      <w:pPr>
        <w:rPr>
          <w:rtl/>
        </w:rPr>
      </w:pPr>
      <w:bookmarkStart w:id="1144" w:name="_ETM_Q1_2713372"/>
      <w:bookmarkEnd w:id="1144"/>
      <w:r>
        <w:rPr>
          <w:rFonts w:hint="cs"/>
          <w:rtl/>
        </w:rPr>
        <w:t xml:space="preserve">הבנתי. </w:t>
      </w:r>
      <w:r w:rsidR="0028352B">
        <w:rPr>
          <w:rFonts w:hint="cs"/>
          <w:rtl/>
        </w:rPr>
        <w:t xml:space="preserve">זה לא נחשב שירות תשלום. אז אני </w:t>
      </w:r>
      <w:bookmarkStart w:id="1145" w:name="_ETM_Q1_2719539"/>
      <w:bookmarkEnd w:id="1145"/>
      <w:r w:rsidR="0028352B">
        <w:rPr>
          <w:rFonts w:hint="cs"/>
          <w:rtl/>
        </w:rPr>
        <w:t>עוזב</w:t>
      </w:r>
      <w:r>
        <w:rPr>
          <w:rFonts w:hint="cs"/>
          <w:rtl/>
        </w:rPr>
        <w:t xml:space="preserve"> לרגע</w:t>
      </w:r>
      <w:r w:rsidR="0028352B">
        <w:rPr>
          <w:rFonts w:hint="cs"/>
          <w:rtl/>
        </w:rPr>
        <w:t xml:space="preserve"> את עולם התשלומים, שזה סוג אחד של הבעיה ואני </w:t>
      </w:r>
      <w:bookmarkStart w:id="1146" w:name="_ETM_Q1_2725306"/>
      <w:bookmarkEnd w:id="1146"/>
      <w:r w:rsidR="0028352B">
        <w:rPr>
          <w:rFonts w:hint="cs"/>
          <w:rtl/>
        </w:rPr>
        <w:t>אומר: הבן אדם מנהל חשבון עו</w:t>
      </w:r>
      <w:r>
        <w:rPr>
          <w:rFonts w:hint="cs"/>
          <w:rtl/>
        </w:rPr>
        <w:t>"</w:t>
      </w:r>
      <w:r w:rsidR="0028352B">
        <w:rPr>
          <w:rFonts w:hint="cs"/>
          <w:rtl/>
        </w:rPr>
        <w:t xml:space="preserve">ש. הוא מקבל </w:t>
      </w:r>
      <w:proofErr w:type="spellStart"/>
      <w:r w:rsidR="0028352B">
        <w:rPr>
          <w:rFonts w:hint="cs"/>
          <w:rtl/>
        </w:rPr>
        <w:t>גימלה</w:t>
      </w:r>
      <w:proofErr w:type="spellEnd"/>
      <w:r w:rsidR="0028352B">
        <w:rPr>
          <w:rFonts w:hint="cs"/>
          <w:rtl/>
        </w:rPr>
        <w:t xml:space="preserve"> </w:t>
      </w:r>
      <w:bookmarkStart w:id="1147" w:name="_ETM_Q1_2733923"/>
      <w:bookmarkEnd w:id="1147"/>
      <w:r>
        <w:rPr>
          <w:rFonts w:hint="cs"/>
          <w:rtl/>
        </w:rPr>
        <w:t>בגובה של</w:t>
      </w:r>
      <w:bookmarkStart w:id="1148" w:name="_ETM_Q1_2672000"/>
      <w:bookmarkEnd w:id="1148"/>
      <w:r>
        <w:rPr>
          <w:rFonts w:hint="cs"/>
          <w:rtl/>
        </w:rPr>
        <w:t xml:space="preserve"> 10,000 שקל בכ</w:t>
      </w:r>
      <w:r w:rsidR="0028352B">
        <w:rPr>
          <w:rFonts w:hint="cs"/>
          <w:rtl/>
        </w:rPr>
        <w:t>ל חודש</w:t>
      </w:r>
      <w:r>
        <w:rPr>
          <w:rFonts w:hint="cs"/>
          <w:rtl/>
        </w:rPr>
        <w:t>.</w:t>
      </w:r>
      <w:r w:rsidR="0028352B">
        <w:rPr>
          <w:rFonts w:hint="cs"/>
          <w:rtl/>
        </w:rPr>
        <w:t xml:space="preserve"> ההוצאות שלו 3000 ,4000 ב</w:t>
      </w:r>
      <w:r>
        <w:rPr>
          <w:rFonts w:hint="cs"/>
          <w:rtl/>
        </w:rPr>
        <w:t>"</w:t>
      </w:r>
      <w:r w:rsidR="0028352B">
        <w:rPr>
          <w:rFonts w:hint="cs"/>
          <w:rtl/>
        </w:rPr>
        <w:t xml:space="preserve">ה. </w:t>
      </w:r>
    </w:p>
    <w:p w:rsidR="00A8365F" w:rsidRDefault="00A8365F" w:rsidP="00A8365F">
      <w:pPr>
        <w:rPr>
          <w:rtl/>
        </w:rPr>
      </w:pPr>
    </w:p>
    <w:p w:rsidR="00A8365F" w:rsidRDefault="00A8365F" w:rsidP="00A8365F">
      <w:pPr>
        <w:pStyle w:val="a4"/>
        <w:keepNext/>
        <w:rPr>
          <w:rtl/>
        </w:rPr>
      </w:pPr>
      <w:bookmarkStart w:id="1149" w:name="ET_speaker_מוטי_אלוני_137"/>
      <w:r w:rsidRPr="00A8365F">
        <w:rPr>
          <w:rStyle w:val="TagStyle"/>
          <w:rtl/>
        </w:rPr>
        <w:t xml:space="preserve"> &lt;&lt; דובר &gt;&gt; </w:t>
      </w:r>
      <w:r>
        <w:rPr>
          <w:rtl/>
        </w:rPr>
        <w:t>מוטי אלוני:</w:t>
      </w:r>
      <w:r w:rsidRPr="00A83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A8365F" w:rsidRDefault="00A8365F" w:rsidP="00A8365F">
      <w:pPr>
        <w:pStyle w:val="KeepWithNext"/>
        <w:rPr>
          <w:rtl/>
        </w:rPr>
      </w:pPr>
    </w:p>
    <w:p w:rsidR="00A8365F" w:rsidRDefault="00A8365F" w:rsidP="00A8365F">
      <w:pPr>
        <w:rPr>
          <w:rtl/>
        </w:rPr>
      </w:pPr>
      <w:bookmarkStart w:id="1150" w:name="_ETM_Q1_2682000"/>
      <w:bookmarkEnd w:id="1150"/>
      <w:r>
        <w:rPr>
          <w:rFonts w:hint="cs"/>
          <w:rtl/>
        </w:rPr>
        <w:t xml:space="preserve">- - - </w:t>
      </w:r>
    </w:p>
    <w:p w:rsidR="00A8365F" w:rsidRDefault="00A8365F" w:rsidP="00A8365F">
      <w:pPr>
        <w:rPr>
          <w:rtl/>
        </w:rPr>
      </w:pPr>
    </w:p>
    <w:p w:rsidR="00A8365F" w:rsidRDefault="00A8365F" w:rsidP="00A8365F">
      <w:pPr>
        <w:pStyle w:val="af6"/>
        <w:keepNext/>
        <w:rPr>
          <w:rtl/>
        </w:rPr>
      </w:pPr>
      <w:bookmarkStart w:id="1151" w:name="ET_yor_6157_138"/>
      <w:r w:rsidRPr="00A8365F">
        <w:rPr>
          <w:rStyle w:val="TagStyle"/>
          <w:rtl/>
        </w:rPr>
        <w:t xml:space="preserve"> &lt;&lt; </w:t>
      </w:r>
      <w:proofErr w:type="spellStart"/>
      <w:r w:rsidRPr="00A8365F">
        <w:rPr>
          <w:rStyle w:val="TagStyle"/>
          <w:rtl/>
        </w:rPr>
        <w:t>יור</w:t>
      </w:r>
      <w:proofErr w:type="spellEnd"/>
      <w:r w:rsidRPr="00A8365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365F">
        <w:rPr>
          <w:rStyle w:val="TagStyle"/>
          <w:rtl/>
        </w:rPr>
        <w:t xml:space="preserve"> &lt;&lt; </w:t>
      </w:r>
      <w:proofErr w:type="spellStart"/>
      <w:r w:rsidRPr="00A8365F">
        <w:rPr>
          <w:rStyle w:val="TagStyle"/>
          <w:rtl/>
        </w:rPr>
        <w:t>יור</w:t>
      </w:r>
      <w:proofErr w:type="spellEnd"/>
      <w:r w:rsidRPr="00A836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1"/>
    </w:p>
    <w:p w:rsidR="00A8365F" w:rsidRDefault="00A8365F" w:rsidP="00A8365F">
      <w:pPr>
        <w:pStyle w:val="KeepWithNext"/>
        <w:rPr>
          <w:rtl/>
        </w:rPr>
      </w:pPr>
    </w:p>
    <w:p w:rsidR="0028352B" w:rsidRDefault="00A8365F" w:rsidP="00EE717E">
      <w:pPr>
        <w:rPr>
          <w:rtl/>
        </w:rPr>
      </w:pPr>
      <w:bookmarkStart w:id="1152" w:name="_ETM_Q1_2683000"/>
      <w:bookmarkEnd w:id="1152"/>
      <w:r>
        <w:rPr>
          <w:rFonts w:hint="cs"/>
          <w:rtl/>
        </w:rPr>
        <w:t>לא המקרה שלך, ברור. אני</w:t>
      </w:r>
      <w:bookmarkStart w:id="1153" w:name="_ETM_Q1_2687000"/>
      <w:bookmarkEnd w:id="1153"/>
      <w:r>
        <w:rPr>
          <w:rFonts w:hint="cs"/>
          <w:rtl/>
        </w:rPr>
        <w:t xml:space="preserve"> מדבר באופן עקרוני. ה</w:t>
      </w:r>
      <w:r w:rsidR="0028352B">
        <w:rPr>
          <w:rFonts w:hint="cs"/>
          <w:rtl/>
        </w:rPr>
        <w:t xml:space="preserve">וא אומר: </w:t>
      </w:r>
      <w:bookmarkStart w:id="1154" w:name="_ETM_Q1_2746357"/>
      <w:bookmarkEnd w:id="1154"/>
      <w:r w:rsidR="0028352B">
        <w:rPr>
          <w:rFonts w:hint="cs"/>
          <w:rtl/>
        </w:rPr>
        <w:t xml:space="preserve">מה שאני מחויב לפי החוק כאפוטרופוס, אני לא </w:t>
      </w:r>
      <w:bookmarkStart w:id="1155" w:name="_ETM_Q1_2753408"/>
      <w:bookmarkEnd w:id="1155"/>
      <w:r w:rsidR="0028352B">
        <w:rPr>
          <w:rFonts w:hint="cs"/>
          <w:rtl/>
        </w:rPr>
        <w:t>אמור להשאיר כסף בעו</w:t>
      </w:r>
      <w:r>
        <w:rPr>
          <w:rFonts w:hint="cs"/>
          <w:rtl/>
        </w:rPr>
        <w:t>"</w:t>
      </w:r>
      <w:r w:rsidR="0028352B">
        <w:rPr>
          <w:rFonts w:hint="cs"/>
          <w:rtl/>
        </w:rPr>
        <w:t>ש</w:t>
      </w:r>
      <w:r>
        <w:rPr>
          <w:rFonts w:hint="cs"/>
          <w:rtl/>
        </w:rPr>
        <w:t xml:space="preserve">, </w:t>
      </w:r>
      <w:r w:rsidR="0028352B">
        <w:rPr>
          <w:rFonts w:hint="cs"/>
          <w:rtl/>
        </w:rPr>
        <w:t>ז</w:t>
      </w:r>
      <w:r>
        <w:rPr>
          <w:rFonts w:hint="cs"/>
          <w:rtl/>
        </w:rPr>
        <w:t>ו</w:t>
      </w:r>
      <w:r w:rsidR="0028352B">
        <w:rPr>
          <w:rFonts w:hint="cs"/>
          <w:rtl/>
        </w:rPr>
        <w:t xml:space="preserve"> תקלה</w:t>
      </w:r>
      <w:r>
        <w:rPr>
          <w:rFonts w:hint="cs"/>
          <w:rtl/>
        </w:rPr>
        <w:t xml:space="preserve"> </w:t>
      </w:r>
      <w:r w:rsidR="0028352B">
        <w:rPr>
          <w:rFonts w:hint="cs"/>
          <w:rtl/>
        </w:rPr>
        <w:t xml:space="preserve">כי אני צריך להשקיע </w:t>
      </w:r>
      <w:bookmarkStart w:id="1156" w:name="_ETM_Q1_2759274"/>
      <w:bookmarkEnd w:id="1156"/>
      <w:r w:rsidR="0028352B">
        <w:rPr>
          <w:rFonts w:hint="cs"/>
          <w:rtl/>
        </w:rPr>
        <w:t>אותו לטובת הבן אדם שאני האפוטרופוס שלו</w:t>
      </w:r>
      <w:r>
        <w:rPr>
          <w:rFonts w:hint="cs"/>
          <w:rtl/>
        </w:rPr>
        <w:t>.</w:t>
      </w:r>
      <w:r w:rsidR="0028352B">
        <w:rPr>
          <w:rFonts w:hint="cs"/>
          <w:rtl/>
        </w:rPr>
        <w:t xml:space="preserve"> אני צריך לשים </w:t>
      </w:r>
      <w:bookmarkStart w:id="1157" w:name="_ETM_Q1_2766575"/>
      <w:bookmarkEnd w:id="1157"/>
      <w:r w:rsidR="0028352B">
        <w:rPr>
          <w:rFonts w:hint="cs"/>
          <w:rtl/>
        </w:rPr>
        <w:t>אותו בפיקדון</w:t>
      </w:r>
      <w:r>
        <w:rPr>
          <w:rFonts w:hint="cs"/>
          <w:rtl/>
        </w:rPr>
        <w:t xml:space="preserve"> נושא ריבית כזו או אחרת</w:t>
      </w:r>
      <w:r w:rsidR="00EE717E">
        <w:rPr>
          <w:rFonts w:hint="cs"/>
          <w:rtl/>
        </w:rPr>
        <w:t>, יש לי גם מחויבות כזאת</w:t>
      </w:r>
      <w:r w:rsidR="0028352B">
        <w:rPr>
          <w:rFonts w:hint="cs"/>
          <w:rtl/>
        </w:rPr>
        <w:t>. אז יגידו לו</w:t>
      </w:r>
      <w:r w:rsidR="00EE717E">
        <w:rPr>
          <w:rFonts w:hint="cs"/>
          <w:rtl/>
        </w:rPr>
        <w:t>:</w:t>
      </w:r>
      <w:r w:rsidR="0028352B">
        <w:rPr>
          <w:rFonts w:hint="cs"/>
          <w:rtl/>
        </w:rPr>
        <w:t xml:space="preserve"> עכשיו אתה חייב לבוא לבנק </w:t>
      </w:r>
      <w:bookmarkStart w:id="1158" w:name="_ETM_Q1_2773942"/>
      <w:bookmarkEnd w:id="1158"/>
      <w:r w:rsidR="0028352B">
        <w:rPr>
          <w:rFonts w:hint="cs"/>
          <w:rtl/>
        </w:rPr>
        <w:t>פיסית כי מה שעשינו</w:t>
      </w:r>
      <w:r w:rsidR="00EE717E">
        <w:rPr>
          <w:rFonts w:hint="cs"/>
          <w:rtl/>
        </w:rPr>
        <w:t xml:space="preserve"> פה</w:t>
      </w:r>
      <w:r w:rsidR="0028352B">
        <w:rPr>
          <w:rFonts w:hint="cs"/>
          <w:rtl/>
        </w:rPr>
        <w:t xml:space="preserve"> עכשיו</w:t>
      </w:r>
      <w:r w:rsidR="00EE717E">
        <w:rPr>
          <w:rFonts w:hint="cs"/>
          <w:rtl/>
        </w:rPr>
        <w:t xml:space="preserve">, </w:t>
      </w:r>
      <w:bookmarkStart w:id="1159" w:name="_ETM_Q1_2717000"/>
      <w:bookmarkEnd w:id="1159"/>
      <w:r w:rsidR="00EE717E">
        <w:rPr>
          <w:rFonts w:hint="cs"/>
          <w:rtl/>
        </w:rPr>
        <w:t xml:space="preserve">אמרנו לך אמצעים דיגיטליים וכולי, זה רק לגבי אלמנט התשלום </w:t>
      </w:r>
      <w:bookmarkStart w:id="1160" w:name="_ETM_Q1_2721000"/>
      <w:bookmarkEnd w:id="1160"/>
      <w:r w:rsidR="00EE717E">
        <w:rPr>
          <w:rFonts w:hint="cs"/>
          <w:rtl/>
        </w:rPr>
        <w:t xml:space="preserve">של חשבון </w:t>
      </w:r>
      <w:proofErr w:type="spellStart"/>
      <w:r w:rsidR="00EE717E">
        <w:rPr>
          <w:rFonts w:hint="cs"/>
          <w:rtl/>
        </w:rPr>
        <w:t>העו"ש</w:t>
      </w:r>
      <w:proofErr w:type="spellEnd"/>
      <w:r w:rsidR="00EE717E">
        <w:rPr>
          <w:rFonts w:hint="cs"/>
          <w:rtl/>
        </w:rPr>
        <w:t xml:space="preserve"> ולא לאלמנט הפיקדונות והדברים האלה? או שאנחנו</w:t>
      </w:r>
      <w:bookmarkStart w:id="1161" w:name="_ETM_Q1_2727000"/>
      <w:bookmarkEnd w:id="1161"/>
      <w:r w:rsidR="00EE717E">
        <w:rPr>
          <w:rFonts w:hint="cs"/>
          <w:rtl/>
        </w:rPr>
        <w:t xml:space="preserve"> באים ואומרים לו: נתייחס אליך כלקוח רגיל, </w:t>
      </w:r>
      <w:bookmarkStart w:id="1162" w:name="_ETM_Q1_2732000"/>
      <w:bookmarkEnd w:id="1162"/>
      <w:r w:rsidR="00EE717E">
        <w:rPr>
          <w:rFonts w:hint="cs"/>
          <w:rtl/>
        </w:rPr>
        <w:t>כהוראה בנקאית, לא כהוראה לאמצעי תשלום? לכן אני שואל.</w:t>
      </w:r>
      <w:bookmarkStart w:id="1163" w:name="_ETM_Q1_2781859"/>
      <w:bookmarkEnd w:id="1163"/>
      <w:r w:rsidR="0028352B">
        <w:rPr>
          <w:rFonts w:hint="cs"/>
          <w:rtl/>
        </w:rPr>
        <w:t xml:space="preserve"> </w:t>
      </w:r>
    </w:p>
    <w:p w:rsidR="0028352B" w:rsidRDefault="0028352B" w:rsidP="0028352B">
      <w:pPr>
        <w:rPr>
          <w:rtl/>
        </w:rPr>
      </w:pPr>
      <w:bookmarkStart w:id="1164" w:name="_ETM_Q1_2792376"/>
      <w:bookmarkStart w:id="1165" w:name="_ETM_Q1_2792459"/>
      <w:bookmarkStart w:id="1166" w:name="_ETM_Q1_2792543"/>
      <w:bookmarkStart w:id="1167" w:name="_ETM_Q1_2792626"/>
      <w:bookmarkEnd w:id="1164"/>
      <w:bookmarkEnd w:id="1165"/>
      <w:bookmarkEnd w:id="1166"/>
      <w:bookmarkEnd w:id="1167"/>
    </w:p>
    <w:p w:rsidR="00EE717E" w:rsidRDefault="00EE717E" w:rsidP="00EE717E">
      <w:pPr>
        <w:pStyle w:val="af9"/>
        <w:keepNext/>
        <w:rPr>
          <w:rtl/>
        </w:rPr>
      </w:pPr>
      <w:bookmarkStart w:id="1168" w:name="ET_guest_717228_139"/>
      <w:r w:rsidRPr="00EE717E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EE71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8"/>
    </w:p>
    <w:p w:rsidR="00EE717E" w:rsidRDefault="00EE717E" w:rsidP="00EE717E">
      <w:pPr>
        <w:pStyle w:val="KeepWithNext"/>
        <w:rPr>
          <w:rtl/>
        </w:rPr>
      </w:pPr>
    </w:p>
    <w:p w:rsidR="0028352B" w:rsidRDefault="00EE717E" w:rsidP="0028352B">
      <w:pPr>
        <w:rPr>
          <w:rtl/>
        </w:rPr>
      </w:pPr>
      <w:bookmarkStart w:id="1169" w:name="_ETM_Q1_2793693"/>
      <w:bookmarkStart w:id="1170" w:name="_ETM_Q1_2793776"/>
      <w:bookmarkStart w:id="1171" w:name="_ETM_Q1_2793793"/>
      <w:bookmarkStart w:id="1172" w:name="_ETM_Q1_2793859"/>
      <w:bookmarkStart w:id="1173" w:name="_ETM_Q1_2799309"/>
      <w:bookmarkStart w:id="1174" w:name="_ETM_Q1_2805110"/>
      <w:bookmarkStart w:id="1175" w:name="_ETM_Q1_2805210"/>
      <w:bookmarkEnd w:id="1169"/>
      <w:bookmarkEnd w:id="1170"/>
      <w:bookmarkEnd w:id="1171"/>
      <w:bookmarkEnd w:id="1172"/>
      <w:bookmarkEnd w:id="1173"/>
      <w:bookmarkEnd w:id="1174"/>
      <w:bookmarkEnd w:id="1175"/>
      <w:r>
        <w:rPr>
          <w:rFonts w:hint="cs"/>
          <w:rtl/>
        </w:rPr>
        <w:t xml:space="preserve">אנחנו לא </w:t>
      </w:r>
      <w:bookmarkStart w:id="1176" w:name="_ETM_Q1_2733000"/>
      <w:bookmarkEnd w:id="1176"/>
      <w:r>
        <w:rPr>
          <w:rFonts w:hint="cs"/>
          <w:rtl/>
        </w:rPr>
        <w:t>מכירים, כמו שטל אמרה. הם מכירים הכי טוב את התלונות</w:t>
      </w:r>
      <w:bookmarkStart w:id="1177" w:name="_ETM_Q1_2740000"/>
      <w:bookmarkEnd w:id="1177"/>
      <w:r>
        <w:rPr>
          <w:rFonts w:hint="cs"/>
          <w:rtl/>
        </w:rPr>
        <w:t>. אנחנו מכירים בעיות בתחום שירותי</w:t>
      </w:r>
      <w:bookmarkStart w:id="1178" w:name="_ETM_Q1_2745000"/>
      <w:bookmarkEnd w:id="1178"/>
      <w:r>
        <w:rPr>
          <w:rFonts w:hint="cs"/>
          <w:rtl/>
        </w:rPr>
        <w:t xml:space="preserve"> התשלום. כולנו כבר פגשנו את זה בדרכים שונות. אנחנו לא</w:t>
      </w:r>
      <w:bookmarkStart w:id="1179" w:name="_ETM_Q1_2751000"/>
      <w:bookmarkEnd w:id="1179"/>
      <w:r>
        <w:rPr>
          <w:rFonts w:hint="cs"/>
          <w:rtl/>
        </w:rPr>
        <w:t xml:space="preserve"> מכירים בעיות סיסטמיות - -</w:t>
      </w:r>
    </w:p>
    <w:p w:rsidR="00EE717E" w:rsidRDefault="00EE717E" w:rsidP="0028352B">
      <w:pPr>
        <w:rPr>
          <w:rtl/>
        </w:rPr>
      </w:pPr>
      <w:bookmarkStart w:id="1180" w:name="_ETM_Q1_2750000"/>
      <w:bookmarkEnd w:id="1180"/>
    </w:p>
    <w:p w:rsidR="0028352B" w:rsidRDefault="0028352B" w:rsidP="0028352B">
      <w:pPr>
        <w:pStyle w:val="af6"/>
        <w:keepNext/>
        <w:rPr>
          <w:rtl/>
        </w:rPr>
      </w:pPr>
      <w:bookmarkStart w:id="1181" w:name="ET_yor_6157_65"/>
      <w:r w:rsidRPr="0028352B">
        <w:rPr>
          <w:rStyle w:val="TagStyle"/>
          <w:rtl/>
        </w:rPr>
        <w:t xml:space="preserve"> &lt;&lt; </w:t>
      </w:r>
      <w:proofErr w:type="spellStart"/>
      <w:r w:rsidRPr="0028352B">
        <w:rPr>
          <w:rStyle w:val="TagStyle"/>
          <w:rtl/>
        </w:rPr>
        <w:t>יור</w:t>
      </w:r>
      <w:proofErr w:type="spellEnd"/>
      <w:r w:rsidRPr="002835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52B">
        <w:rPr>
          <w:rStyle w:val="TagStyle"/>
          <w:rtl/>
        </w:rPr>
        <w:t xml:space="preserve"> &lt;&lt; </w:t>
      </w:r>
      <w:proofErr w:type="spellStart"/>
      <w:r w:rsidRPr="0028352B">
        <w:rPr>
          <w:rStyle w:val="TagStyle"/>
          <w:rtl/>
        </w:rPr>
        <w:t>יור</w:t>
      </w:r>
      <w:proofErr w:type="spellEnd"/>
      <w:r w:rsidRPr="002835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1"/>
    </w:p>
    <w:p w:rsidR="0028352B" w:rsidRDefault="0028352B" w:rsidP="0028352B">
      <w:pPr>
        <w:pStyle w:val="KeepWithNext"/>
        <w:rPr>
          <w:rtl/>
        </w:rPr>
      </w:pPr>
    </w:p>
    <w:p w:rsidR="0028352B" w:rsidRDefault="0028352B" w:rsidP="0028352B">
      <w:pPr>
        <w:rPr>
          <w:rtl/>
        </w:rPr>
      </w:pPr>
      <w:bookmarkStart w:id="1182" w:name="_ETM_Q1_2815177"/>
      <w:bookmarkEnd w:id="1182"/>
      <w:r>
        <w:rPr>
          <w:rFonts w:hint="cs"/>
          <w:rtl/>
        </w:rPr>
        <w:t>איגוד הבנקים פה?</w:t>
      </w:r>
    </w:p>
    <w:p w:rsidR="0028352B" w:rsidRDefault="0028352B" w:rsidP="0028352B">
      <w:pPr>
        <w:rPr>
          <w:rtl/>
        </w:rPr>
      </w:pPr>
      <w:bookmarkStart w:id="1183" w:name="_ETM_Q1_2817210"/>
      <w:bookmarkStart w:id="1184" w:name="_ETM_Q1_2817293"/>
      <w:bookmarkStart w:id="1185" w:name="_ETM_Q1_2817311"/>
      <w:bookmarkStart w:id="1186" w:name="_ETM_Q1_2817377"/>
      <w:bookmarkEnd w:id="1183"/>
      <w:bookmarkEnd w:id="1184"/>
      <w:bookmarkEnd w:id="1185"/>
      <w:bookmarkEnd w:id="1186"/>
    </w:p>
    <w:p w:rsidR="00EE717E" w:rsidRDefault="00EE717E" w:rsidP="00EE717E">
      <w:pPr>
        <w:pStyle w:val="af9"/>
        <w:keepNext/>
        <w:rPr>
          <w:rtl/>
        </w:rPr>
      </w:pPr>
      <w:bookmarkStart w:id="1187" w:name="ET_guest_740449_140"/>
      <w:r w:rsidRPr="00EE717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EE71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7"/>
    </w:p>
    <w:p w:rsidR="00EE717E" w:rsidRDefault="00EE717E" w:rsidP="00EE717E">
      <w:pPr>
        <w:pStyle w:val="KeepWithNext"/>
        <w:rPr>
          <w:rtl/>
        </w:rPr>
      </w:pPr>
    </w:p>
    <w:p w:rsidR="00250381" w:rsidRDefault="00EE717E" w:rsidP="00250381">
      <w:pPr>
        <w:rPr>
          <w:rtl/>
        </w:rPr>
      </w:pPr>
      <w:bookmarkStart w:id="1188" w:name="_ETM_Q1_2753000"/>
      <w:bookmarkStart w:id="1189" w:name="_ETM_Q1_2818211"/>
      <w:bookmarkStart w:id="1190" w:name="_ETM_Q1_2818344"/>
      <w:bookmarkStart w:id="1191" w:name="_ETM_Q1_2818361"/>
      <w:bookmarkStart w:id="1192" w:name="_ETM_Q1_2818427"/>
      <w:bookmarkEnd w:id="1188"/>
      <w:bookmarkEnd w:id="1189"/>
      <w:bookmarkEnd w:id="1190"/>
      <w:bookmarkEnd w:id="1191"/>
      <w:bookmarkEnd w:id="1192"/>
      <w:r>
        <w:rPr>
          <w:rFonts w:hint="cs"/>
          <w:rtl/>
        </w:rPr>
        <w:t xml:space="preserve">אפשר </w:t>
      </w:r>
      <w:r w:rsidR="0028352B">
        <w:rPr>
          <w:rFonts w:hint="cs"/>
          <w:rtl/>
        </w:rPr>
        <w:t>עוד נקודה</w:t>
      </w:r>
      <w:r>
        <w:rPr>
          <w:rFonts w:hint="cs"/>
          <w:rtl/>
        </w:rPr>
        <w:t xml:space="preserve"> חשובה</w:t>
      </w:r>
      <w:r w:rsidR="0028352B">
        <w:rPr>
          <w:rFonts w:hint="cs"/>
          <w:rtl/>
        </w:rPr>
        <w:t xml:space="preserve"> אחת</w:t>
      </w:r>
      <w:r>
        <w:rPr>
          <w:rFonts w:hint="cs"/>
          <w:rtl/>
        </w:rPr>
        <w:t xml:space="preserve"> בהמשך למה </w:t>
      </w:r>
      <w:bookmarkStart w:id="1193" w:name="_ETM_Q1_2755000"/>
      <w:bookmarkEnd w:id="1193"/>
      <w:r>
        <w:rPr>
          <w:rFonts w:hint="cs"/>
          <w:rtl/>
        </w:rPr>
        <w:t>שחן אמרה:</w:t>
      </w:r>
      <w:bookmarkStart w:id="1194" w:name="_ETM_Q1_2820394"/>
      <w:bookmarkEnd w:id="1194"/>
      <w:r w:rsidR="0028352B">
        <w:rPr>
          <w:rFonts w:hint="cs"/>
          <w:rtl/>
        </w:rPr>
        <w:t xml:space="preserve"> חשוב </w:t>
      </w:r>
      <w:r>
        <w:rPr>
          <w:rFonts w:hint="cs"/>
          <w:rtl/>
        </w:rPr>
        <w:t>שנגיד פה שהחוק הזה</w:t>
      </w:r>
      <w:r w:rsidR="00250381">
        <w:rPr>
          <w:rFonts w:hint="cs"/>
          <w:rtl/>
        </w:rPr>
        <w:t xml:space="preserve">, חשוב </w:t>
      </w:r>
      <w:r w:rsidR="0028352B">
        <w:rPr>
          <w:rFonts w:hint="cs"/>
          <w:rtl/>
        </w:rPr>
        <w:t xml:space="preserve">שלא </w:t>
      </w:r>
      <w:r w:rsidR="00250381">
        <w:rPr>
          <w:rFonts w:hint="cs"/>
          <w:rtl/>
        </w:rPr>
        <w:t>י</w:t>
      </w:r>
      <w:r w:rsidR="0028352B">
        <w:rPr>
          <w:rFonts w:hint="cs"/>
          <w:rtl/>
        </w:rPr>
        <w:t>יווצר</w:t>
      </w:r>
      <w:r w:rsidR="00250381">
        <w:rPr>
          <w:rFonts w:hint="cs"/>
          <w:rtl/>
        </w:rPr>
        <w:t xml:space="preserve"> ממנו</w:t>
      </w:r>
      <w:r w:rsidR="0028352B">
        <w:rPr>
          <w:rFonts w:hint="cs"/>
          <w:rtl/>
        </w:rPr>
        <w:t xml:space="preserve"> איזה הסדר שלילי. </w:t>
      </w:r>
      <w:r w:rsidR="00250381">
        <w:rPr>
          <w:rFonts w:hint="cs"/>
          <w:rtl/>
        </w:rPr>
        <w:t xml:space="preserve">זאת אומרת, </w:t>
      </w:r>
      <w:r w:rsidR="0028352B">
        <w:rPr>
          <w:rFonts w:hint="cs"/>
          <w:rtl/>
        </w:rPr>
        <w:t>זה שאנחנו עכשיו</w:t>
      </w:r>
      <w:r w:rsidR="00250381">
        <w:rPr>
          <w:rFonts w:hint="cs"/>
          <w:rtl/>
        </w:rPr>
        <w:t xml:space="preserve"> </w:t>
      </w:r>
      <w:bookmarkStart w:id="1195" w:name="_ETM_Q1_2765000"/>
      <w:bookmarkEnd w:id="1195"/>
      <w:r w:rsidR="00250381">
        <w:rPr>
          <w:rFonts w:hint="cs"/>
          <w:rtl/>
        </w:rPr>
        <w:t>קובעים פה הוראה ספציפית לגבי שירותי תשלום, זה לא גורע</w:t>
      </w:r>
      <w:bookmarkStart w:id="1196" w:name="_ETM_Q1_2767000"/>
      <w:bookmarkEnd w:id="1196"/>
      <w:r w:rsidR="00250381">
        <w:rPr>
          <w:rFonts w:hint="cs"/>
          <w:rtl/>
        </w:rPr>
        <w:t xml:space="preserve"> בסופו של דבר מסעיף 47. ולכן גם נכתב ברישא של</w:t>
      </w:r>
      <w:bookmarkStart w:id="1197" w:name="_ETM_Q1_2772000"/>
      <w:bookmarkEnd w:id="1197"/>
      <w:r w:rsidR="00250381">
        <w:rPr>
          <w:rFonts w:hint="cs"/>
          <w:rtl/>
        </w:rPr>
        <w:t xml:space="preserve"> הדברים שזה מבלי לגרוע מהאמור בסעיף 49. זאת אומרת שיש </w:t>
      </w:r>
      <w:bookmarkStart w:id="1198" w:name="_ETM_Q1_2779000"/>
      <w:bookmarkEnd w:id="1198"/>
      <w:r w:rsidR="00250381">
        <w:rPr>
          <w:rFonts w:hint="cs"/>
          <w:rtl/>
        </w:rPr>
        <w:t xml:space="preserve">היבטים אחרים. ניהול של פנסיות וניירות ערך </w:t>
      </w:r>
      <w:r w:rsidR="00250381">
        <w:rPr>
          <w:rtl/>
        </w:rPr>
        <w:t>–</w:t>
      </w:r>
      <w:r w:rsidR="00250381">
        <w:rPr>
          <w:rFonts w:hint="cs"/>
          <w:rtl/>
        </w:rPr>
        <w:t xml:space="preserve"> בסופו של </w:t>
      </w:r>
      <w:bookmarkStart w:id="1199" w:name="_ETM_Q1_2786000"/>
      <w:bookmarkEnd w:id="1199"/>
      <w:r w:rsidR="00250381">
        <w:rPr>
          <w:rFonts w:hint="cs"/>
          <w:rtl/>
        </w:rPr>
        <w:t>דבר, הכלל הבסיסי זה שהאפוטרופוס מוסמך לייצג - -</w:t>
      </w:r>
    </w:p>
    <w:p w:rsidR="00250381" w:rsidRDefault="00250381" w:rsidP="00250381">
      <w:pPr>
        <w:rPr>
          <w:rtl/>
        </w:rPr>
      </w:pPr>
    </w:p>
    <w:p w:rsidR="00250381" w:rsidRDefault="00250381" w:rsidP="00250381">
      <w:pPr>
        <w:pStyle w:val="af6"/>
        <w:keepNext/>
        <w:rPr>
          <w:rtl/>
        </w:rPr>
      </w:pPr>
      <w:bookmarkStart w:id="1200" w:name="ET_yor_6157_141"/>
      <w:r w:rsidRPr="00250381">
        <w:rPr>
          <w:rStyle w:val="TagStyle"/>
          <w:rtl/>
        </w:rPr>
        <w:t xml:space="preserve"> &lt;&lt; </w:t>
      </w:r>
      <w:proofErr w:type="spellStart"/>
      <w:r w:rsidRPr="00250381">
        <w:rPr>
          <w:rStyle w:val="TagStyle"/>
          <w:rtl/>
        </w:rPr>
        <w:t>יור</w:t>
      </w:r>
      <w:proofErr w:type="spellEnd"/>
      <w:r w:rsidRPr="002503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0381">
        <w:rPr>
          <w:rStyle w:val="TagStyle"/>
          <w:rtl/>
        </w:rPr>
        <w:t xml:space="preserve"> &lt;&lt; </w:t>
      </w:r>
      <w:proofErr w:type="spellStart"/>
      <w:r w:rsidRPr="00250381">
        <w:rPr>
          <w:rStyle w:val="TagStyle"/>
          <w:rtl/>
        </w:rPr>
        <w:t>יור</w:t>
      </w:r>
      <w:proofErr w:type="spellEnd"/>
      <w:r w:rsidRPr="002503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0"/>
    </w:p>
    <w:p w:rsidR="00250381" w:rsidRDefault="00250381" w:rsidP="00250381">
      <w:pPr>
        <w:pStyle w:val="KeepWithNext"/>
        <w:rPr>
          <w:rtl/>
        </w:rPr>
      </w:pPr>
    </w:p>
    <w:p w:rsidR="00250381" w:rsidRDefault="00250381" w:rsidP="00250381">
      <w:pPr>
        <w:rPr>
          <w:rtl/>
        </w:rPr>
      </w:pPr>
      <w:r>
        <w:rPr>
          <w:rFonts w:hint="cs"/>
          <w:rtl/>
        </w:rPr>
        <w:t>בכל נושא? תמיד?</w:t>
      </w:r>
    </w:p>
    <w:p w:rsidR="00250381" w:rsidRDefault="00250381" w:rsidP="00250381">
      <w:pPr>
        <w:rPr>
          <w:rtl/>
        </w:rPr>
      </w:pPr>
    </w:p>
    <w:p w:rsidR="00250381" w:rsidRDefault="00250381" w:rsidP="00250381">
      <w:pPr>
        <w:pStyle w:val="-"/>
        <w:keepNext/>
        <w:rPr>
          <w:rtl/>
        </w:rPr>
      </w:pPr>
      <w:bookmarkStart w:id="1201" w:name="ET_speakercontinue_740449_142"/>
      <w:r w:rsidRPr="00250381">
        <w:rPr>
          <w:rStyle w:val="TagStyle"/>
          <w:rtl/>
        </w:rPr>
        <w:t xml:space="preserve"> &lt;&lt; </w:t>
      </w:r>
      <w:proofErr w:type="spellStart"/>
      <w:r w:rsidRPr="00250381">
        <w:rPr>
          <w:rStyle w:val="TagStyle"/>
          <w:rtl/>
        </w:rPr>
        <w:t>דובר_המשך</w:t>
      </w:r>
      <w:proofErr w:type="spellEnd"/>
      <w:r w:rsidRPr="00250381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250381">
        <w:rPr>
          <w:rStyle w:val="TagStyle"/>
          <w:rtl/>
        </w:rPr>
        <w:t xml:space="preserve"> &lt;&lt; </w:t>
      </w:r>
      <w:proofErr w:type="spellStart"/>
      <w:r w:rsidRPr="00250381">
        <w:rPr>
          <w:rStyle w:val="TagStyle"/>
          <w:rtl/>
        </w:rPr>
        <w:t>דובר_המשך</w:t>
      </w:r>
      <w:proofErr w:type="spellEnd"/>
      <w:r w:rsidRPr="002503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1"/>
    </w:p>
    <w:p w:rsidR="00250381" w:rsidRDefault="00250381" w:rsidP="00250381">
      <w:pPr>
        <w:pStyle w:val="KeepWithNext"/>
        <w:rPr>
          <w:rtl/>
        </w:rPr>
      </w:pPr>
    </w:p>
    <w:p w:rsidR="0028352B" w:rsidRDefault="00250381" w:rsidP="0028352B">
      <w:pPr>
        <w:rPr>
          <w:rtl/>
        </w:rPr>
      </w:pPr>
      <w:bookmarkStart w:id="1202" w:name="_ETM_Q1_2789000"/>
      <w:bookmarkStart w:id="1203" w:name="_ETM_Q1_2851962"/>
      <w:bookmarkStart w:id="1204" w:name="_ETM_Q1_2852046"/>
      <w:bookmarkEnd w:id="1202"/>
      <w:bookmarkEnd w:id="1203"/>
      <w:bookmarkEnd w:id="1204"/>
      <w:r>
        <w:rPr>
          <w:rFonts w:hint="cs"/>
          <w:rtl/>
        </w:rPr>
        <w:t>בכל נושא, והלוואי ולא היינו צריכים בכלל להגיע למצב של</w:t>
      </w:r>
      <w:bookmarkStart w:id="1205" w:name="_ETM_Q1_2795000"/>
      <w:bookmarkEnd w:id="1205"/>
      <w:r>
        <w:rPr>
          <w:rFonts w:hint="cs"/>
          <w:rtl/>
        </w:rPr>
        <w:t xml:space="preserve"> ההצעה הזאת, אם בסופו של דבר היה יישום והטמעה, לא</w:t>
      </w:r>
      <w:bookmarkStart w:id="1206" w:name="_ETM_Q1_2800000"/>
      <w:bookmarkEnd w:id="1206"/>
      <w:r>
        <w:rPr>
          <w:rFonts w:hint="cs"/>
          <w:rtl/>
        </w:rPr>
        <w:t xml:space="preserve"> היינו צריכים להגיע לפה.</w:t>
      </w:r>
    </w:p>
    <w:p w:rsidR="00250381" w:rsidRDefault="00250381" w:rsidP="0028352B">
      <w:pPr>
        <w:rPr>
          <w:rtl/>
        </w:rPr>
      </w:pPr>
      <w:bookmarkStart w:id="1207" w:name="_ETM_Q1_2804000"/>
      <w:bookmarkEnd w:id="1207"/>
    </w:p>
    <w:p w:rsidR="00250381" w:rsidRDefault="00250381" w:rsidP="00250381">
      <w:pPr>
        <w:pStyle w:val="af6"/>
        <w:keepNext/>
        <w:rPr>
          <w:rtl/>
        </w:rPr>
      </w:pPr>
      <w:bookmarkStart w:id="1208" w:name="ET_yor_6157_143"/>
      <w:r w:rsidRPr="00250381">
        <w:rPr>
          <w:rStyle w:val="TagStyle"/>
          <w:rtl/>
        </w:rPr>
        <w:t xml:space="preserve"> &lt;&lt; </w:t>
      </w:r>
      <w:proofErr w:type="spellStart"/>
      <w:r w:rsidRPr="00250381">
        <w:rPr>
          <w:rStyle w:val="TagStyle"/>
          <w:rtl/>
        </w:rPr>
        <w:t>יור</w:t>
      </w:r>
      <w:proofErr w:type="spellEnd"/>
      <w:r w:rsidRPr="002503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0381">
        <w:rPr>
          <w:rStyle w:val="TagStyle"/>
          <w:rtl/>
        </w:rPr>
        <w:t xml:space="preserve"> &lt;&lt; </w:t>
      </w:r>
      <w:proofErr w:type="spellStart"/>
      <w:r w:rsidRPr="00250381">
        <w:rPr>
          <w:rStyle w:val="TagStyle"/>
          <w:rtl/>
        </w:rPr>
        <w:t>יור</w:t>
      </w:r>
      <w:proofErr w:type="spellEnd"/>
      <w:r w:rsidRPr="002503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8"/>
    </w:p>
    <w:p w:rsidR="00250381" w:rsidRDefault="00250381" w:rsidP="00250381">
      <w:pPr>
        <w:pStyle w:val="KeepWithNext"/>
        <w:rPr>
          <w:rtl/>
        </w:rPr>
      </w:pPr>
    </w:p>
    <w:p w:rsidR="0028352B" w:rsidRDefault="00250381" w:rsidP="00250381">
      <w:pPr>
        <w:rPr>
          <w:rtl/>
        </w:rPr>
      </w:pPr>
      <w:bookmarkStart w:id="1209" w:name="_ETM_Q1_2801000"/>
      <w:bookmarkEnd w:id="1209"/>
      <w:r>
        <w:rPr>
          <w:rFonts w:hint="cs"/>
          <w:rtl/>
        </w:rPr>
        <w:t xml:space="preserve">אתה צודק לחלוטין. לכן אני שואל, שמאחר ואנחנו בעולם ה"מבלי לגרוע" </w:t>
      </w:r>
      <w:r>
        <w:rPr>
          <w:rtl/>
        </w:rPr>
        <w:t>–</w:t>
      </w:r>
      <w:r>
        <w:rPr>
          <w:rFonts w:hint="cs"/>
          <w:rtl/>
        </w:rPr>
        <w:t xml:space="preserve"> השאלה אם לא כדאי לנו </w:t>
      </w:r>
      <w:bookmarkStart w:id="1210" w:name="_ETM_Q1_2805000"/>
      <w:bookmarkEnd w:id="1210"/>
      <w:r>
        <w:rPr>
          <w:rFonts w:hint="cs"/>
          <w:rtl/>
        </w:rPr>
        <w:t>להוסיף את המשפט "פנה אפוטרופוס לנותן שירותי תשלום</w:t>
      </w:r>
      <w:bookmarkStart w:id="1211" w:name="_ETM_Q1_2830000"/>
      <w:bookmarkEnd w:id="1211"/>
      <w:r>
        <w:rPr>
          <w:rFonts w:hint="cs"/>
          <w:rtl/>
        </w:rPr>
        <w:t xml:space="preserve"> לקבלת אחד או יותר מהשירותים... לא יסרב נותן השירות לבקשה רק בשל כך שמדובר בחשבון תשלום של אדם שמונה לו אפוטרופוס."</w:t>
      </w:r>
      <w:bookmarkStart w:id="1212" w:name="ET_yor_6157_68"/>
      <w:bookmarkStart w:id="1213" w:name="ET_speakercontinue_עידית_ריס_67"/>
      <w:r>
        <w:rPr>
          <w:rFonts w:hint="cs"/>
          <w:rtl/>
        </w:rPr>
        <w:t xml:space="preserve"> השאלה אם לא כדאי לכתוב פה: פנה האפוטרופוס לנותן שירותי תשלום או לתאגיד בנקאי או - -</w:t>
      </w:r>
      <w:r w:rsidR="0028352B">
        <w:rPr>
          <w:rtl/>
        </w:rPr>
        <w:t xml:space="preserve">   </w:t>
      </w:r>
      <w:bookmarkEnd w:id="1212"/>
    </w:p>
    <w:p w:rsidR="0028352B" w:rsidRDefault="0028352B" w:rsidP="0028352B">
      <w:pPr>
        <w:pStyle w:val="KeepWithNext"/>
        <w:rPr>
          <w:rtl/>
          <w:lang w:eastAsia="he-IL"/>
        </w:rPr>
      </w:pPr>
    </w:p>
    <w:p w:rsidR="001874C2" w:rsidRDefault="001874C2" w:rsidP="0028352B">
      <w:pPr>
        <w:rPr>
          <w:rtl/>
          <w:lang w:eastAsia="he-IL"/>
        </w:rPr>
      </w:pPr>
      <w:bookmarkStart w:id="1214" w:name="_ETM_Q1_2865917"/>
      <w:bookmarkStart w:id="1215" w:name="_ETM_Q1_2905398"/>
      <w:bookmarkStart w:id="1216" w:name="_ETM_Q1_2905481"/>
      <w:bookmarkStart w:id="1217" w:name="_ETM_Q1_2905698"/>
      <w:bookmarkStart w:id="1218" w:name="_ETM_Q1_2905781"/>
      <w:bookmarkEnd w:id="1214"/>
      <w:bookmarkEnd w:id="1215"/>
      <w:bookmarkEnd w:id="1216"/>
      <w:bookmarkEnd w:id="1217"/>
      <w:bookmarkEnd w:id="1218"/>
    </w:p>
    <w:p w:rsidR="00250381" w:rsidRDefault="00250381" w:rsidP="00250381">
      <w:pPr>
        <w:pStyle w:val="af9"/>
        <w:keepNext/>
        <w:rPr>
          <w:rtl/>
          <w:lang w:eastAsia="he-IL"/>
        </w:rPr>
      </w:pPr>
      <w:bookmarkStart w:id="1219" w:name="ET_guest_717228_144"/>
      <w:r w:rsidRPr="00250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2503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9"/>
    </w:p>
    <w:p w:rsidR="00250381" w:rsidRDefault="00250381" w:rsidP="00250381">
      <w:pPr>
        <w:pStyle w:val="KeepWithNext"/>
        <w:rPr>
          <w:rtl/>
          <w:lang w:eastAsia="he-IL"/>
        </w:rPr>
      </w:pPr>
    </w:p>
    <w:p w:rsidR="00250381" w:rsidRDefault="00250381" w:rsidP="0025038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874C2" w:rsidRDefault="001874C2" w:rsidP="0028352B">
      <w:pPr>
        <w:rPr>
          <w:rtl/>
          <w:lang w:eastAsia="he-IL"/>
        </w:rPr>
      </w:pPr>
      <w:bookmarkStart w:id="1220" w:name="_ETM_Q1_2906415"/>
      <w:bookmarkStart w:id="1221" w:name="_ETM_Q1_2906481"/>
      <w:bookmarkStart w:id="1222" w:name="_ETM_Q1_2906548"/>
      <w:bookmarkStart w:id="1223" w:name="_ETM_Q1_2906615"/>
      <w:bookmarkEnd w:id="1220"/>
      <w:bookmarkEnd w:id="1221"/>
      <w:bookmarkEnd w:id="1222"/>
      <w:bookmarkEnd w:id="1223"/>
    </w:p>
    <w:p w:rsidR="001874C2" w:rsidRDefault="001874C2" w:rsidP="001874C2">
      <w:pPr>
        <w:pStyle w:val="af6"/>
        <w:keepNext/>
        <w:rPr>
          <w:rtl/>
        </w:rPr>
      </w:pPr>
      <w:bookmarkStart w:id="1224" w:name="ET_yor_6157_69"/>
      <w:r w:rsidRPr="001874C2">
        <w:rPr>
          <w:rStyle w:val="TagStyle"/>
          <w:rtl/>
        </w:rPr>
        <w:t xml:space="preserve"> &lt;&lt; </w:t>
      </w:r>
      <w:proofErr w:type="spellStart"/>
      <w:r w:rsidRPr="001874C2">
        <w:rPr>
          <w:rStyle w:val="TagStyle"/>
          <w:rtl/>
        </w:rPr>
        <w:t>יור</w:t>
      </w:r>
      <w:proofErr w:type="spellEnd"/>
      <w:r w:rsidRPr="001874C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74C2">
        <w:rPr>
          <w:rStyle w:val="TagStyle"/>
          <w:rtl/>
        </w:rPr>
        <w:t xml:space="preserve"> &lt;&lt; </w:t>
      </w:r>
      <w:proofErr w:type="spellStart"/>
      <w:r w:rsidRPr="001874C2">
        <w:rPr>
          <w:rStyle w:val="TagStyle"/>
          <w:rtl/>
        </w:rPr>
        <w:t>יור</w:t>
      </w:r>
      <w:proofErr w:type="spellEnd"/>
      <w:r w:rsidRPr="001874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4"/>
    </w:p>
    <w:p w:rsidR="001874C2" w:rsidRDefault="001874C2" w:rsidP="001874C2">
      <w:pPr>
        <w:pStyle w:val="KeepWithNext"/>
        <w:rPr>
          <w:rtl/>
          <w:lang w:eastAsia="he-IL"/>
        </w:rPr>
      </w:pPr>
    </w:p>
    <w:p w:rsidR="001874C2" w:rsidRDefault="001874C2" w:rsidP="00250381">
      <w:pPr>
        <w:rPr>
          <w:rtl/>
          <w:lang w:eastAsia="he-IL"/>
        </w:rPr>
      </w:pPr>
      <w:bookmarkStart w:id="1225" w:name="_ETM_Q1_2908031"/>
      <w:bookmarkEnd w:id="1225"/>
      <w:r>
        <w:rPr>
          <w:rFonts w:hint="cs"/>
          <w:rtl/>
          <w:lang w:eastAsia="he-IL"/>
        </w:rPr>
        <w:t xml:space="preserve">אני </w:t>
      </w:r>
      <w:r w:rsidR="002503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ודע.</w:t>
      </w:r>
      <w:r w:rsidR="00250381">
        <w:rPr>
          <w:rFonts w:hint="cs"/>
          <w:rtl/>
          <w:lang w:eastAsia="he-IL"/>
        </w:rPr>
        <w:t xml:space="preserve"> אבל אני</w:t>
      </w:r>
      <w:bookmarkStart w:id="1226" w:name="_ETM_Q1_2843000"/>
      <w:bookmarkEnd w:id="1226"/>
      <w:r w:rsidR="00250381">
        <w:rPr>
          <w:rFonts w:hint="cs"/>
          <w:rtl/>
          <w:lang w:eastAsia="he-IL"/>
        </w:rPr>
        <w:t xml:space="preserve"> אומר שוב:</w:t>
      </w:r>
      <w:r>
        <w:rPr>
          <w:rFonts w:hint="cs"/>
          <w:rtl/>
          <w:lang w:eastAsia="he-IL"/>
        </w:rPr>
        <w:t xml:space="preserve"> יש המון</w:t>
      </w:r>
      <w:r w:rsidR="00250381">
        <w:rPr>
          <w:rFonts w:hint="cs"/>
          <w:rtl/>
          <w:lang w:eastAsia="he-IL"/>
        </w:rPr>
        <w:t xml:space="preserve"> גופים</w:t>
      </w:r>
      <w:r>
        <w:rPr>
          <w:rFonts w:hint="cs"/>
          <w:rtl/>
          <w:lang w:eastAsia="he-IL"/>
        </w:rPr>
        <w:t xml:space="preserve">. </w:t>
      </w:r>
      <w:bookmarkStart w:id="1227" w:name="_ETM_Q1_2913132"/>
      <w:bookmarkEnd w:id="1227"/>
      <w:r>
        <w:rPr>
          <w:rFonts w:hint="cs"/>
          <w:rtl/>
          <w:lang w:eastAsia="he-IL"/>
        </w:rPr>
        <w:t>אבל אני מוטרד ספצ</w:t>
      </w:r>
      <w:r w:rsidR="00250381">
        <w:rPr>
          <w:rFonts w:hint="cs"/>
          <w:rtl/>
          <w:lang w:eastAsia="he-IL"/>
        </w:rPr>
        <w:t>יפי</w:t>
      </w:r>
      <w:r>
        <w:rPr>
          <w:rFonts w:hint="cs"/>
          <w:rtl/>
          <w:lang w:eastAsia="he-IL"/>
        </w:rPr>
        <w:t xml:space="preserve">ת, אגיד לך מה מטריד אותי: </w:t>
      </w:r>
      <w:r w:rsidR="00250381">
        <w:rPr>
          <w:rFonts w:hint="cs"/>
          <w:rtl/>
          <w:lang w:eastAsia="he-IL"/>
        </w:rPr>
        <w:t>אני לא דואג מרוב ה</w:t>
      </w:r>
      <w:r>
        <w:rPr>
          <w:rFonts w:hint="cs"/>
          <w:rtl/>
          <w:lang w:eastAsia="he-IL"/>
        </w:rPr>
        <w:t>דברים</w:t>
      </w:r>
      <w:r w:rsidR="00250381">
        <w:rPr>
          <w:rFonts w:hint="cs"/>
          <w:rtl/>
          <w:lang w:eastAsia="he-IL"/>
        </w:rPr>
        <w:t>, בטח דברים ש</w:t>
      </w:r>
      <w:bookmarkStart w:id="1228" w:name="_ETM_Q1_2920465"/>
      <w:bookmarkEnd w:id="1228"/>
      <w:r>
        <w:rPr>
          <w:rFonts w:hint="cs"/>
          <w:rtl/>
          <w:lang w:eastAsia="he-IL"/>
        </w:rPr>
        <w:t>הם לא דחופים</w:t>
      </w:r>
      <w:r w:rsidR="00250381">
        <w:rPr>
          <w:rFonts w:hint="cs"/>
          <w:rtl/>
          <w:lang w:eastAsia="he-IL"/>
        </w:rPr>
        <w:t xml:space="preserve"> </w:t>
      </w:r>
      <w:bookmarkStart w:id="1229" w:name="_ETM_Q1_2864000"/>
      <w:bookmarkEnd w:id="1229"/>
      <w:r w:rsidR="00250381">
        <w:rPr>
          <w:rFonts w:hint="cs"/>
          <w:rtl/>
          <w:lang w:eastAsia="he-IL"/>
        </w:rPr>
        <w:t xml:space="preserve">בשירותי תשלום, </w:t>
      </w:r>
      <w:r>
        <w:rPr>
          <w:rFonts w:hint="cs"/>
          <w:rtl/>
          <w:lang w:eastAsia="he-IL"/>
        </w:rPr>
        <w:t>זה</w:t>
      </w:r>
      <w:r w:rsidR="00250381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חונק את הבן אדם. אבל אני </w:t>
      </w:r>
      <w:bookmarkStart w:id="1230" w:name="_ETM_Q1_2925666"/>
      <w:bookmarkEnd w:id="1230"/>
      <w:r>
        <w:rPr>
          <w:rFonts w:hint="cs"/>
          <w:rtl/>
          <w:lang w:eastAsia="he-IL"/>
        </w:rPr>
        <w:t xml:space="preserve">מדבר ספציפית, וזה דבר שמטריף אותי, שדווקא אוכלוסיות שהכי קשה </w:t>
      </w:r>
      <w:bookmarkStart w:id="1231" w:name="_ETM_Q1_2935233"/>
      <w:bookmarkEnd w:id="1231"/>
      <w:r>
        <w:rPr>
          <w:rFonts w:hint="cs"/>
          <w:rtl/>
          <w:lang w:eastAsia="he-IL"/>
        </w:rPr>
        <w:t>להם</w:t>
      </w:r>
      <w:r w:rsidR="002503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עושים להם בעיות </w:t>
      </w:r>
      <w:proofErr w:type="spellStart"/>
      <w:r w:rsidR="00250381">
        <w:rPr>
          <w:rFonts w:hint="cs"/>
          <w:rtl/>
          <w:lang w:eastAsia="he-IL"/>
        </w:rPr>
        <w:t>בדיגיטל</w:t>
      </w:r>
      <w:proofErr w:type="spellEnd"/>
      <w:r w:rsidR="002503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ואומרים להם</w:t>
      </w:r>
      <w:r w:rsidR="0025038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תבואו לסניף.</w:t>
      </w:r>
      <w:r w:rsidR="00250381">
        <w:rPr>
          <w:rFonts w:hint="cs"/>
          <w:rtl/>
          <w:lang w:eastAsia="he-IL"/>
        </w:rPr>
        <w:t xml:space="preserve"> אני לא רוצה שהוא יבוא </w:t>
      </w:r>
      <w:bookmarkStart w:id="1232" w:name="_ETM_Q1_2879000"/>
      <w:bookmarkEnd w:id="1232"/>
      <w:r w:rsidR="00250381">
        <w:rPr>
          <w:rFonts w:hint="cs"/>
          <w:rtl/>
          <w:lang w:eastAsia="he-IL"/>
        </w:rPr>
        <w:t xml:space="preserve">לסעיף. אני רוצה שגם שירותים שאני צריך לבוא בשבילם לסניף, </w:t>
      </w:r>
      <w:bookmarkStart w:id="1233" w:name="_ETM_Q1_2883000"/>
      <w:bookmarkEnd w:id="1233"/>
      <w:r w:rsidR="00250381">
        <w:rPr>
          <w:rFonts w:hint="cs"/>
          <w:rtl/>
          <w:lang w:eastAsia="he-IL"/>
        </w:rPr>
        <w:t>שיגידו לו שהוא לא צריך לבוא לסניף. כלומר, אני רוצה</w:t>
      </w:r>
      <w:bookmarkStart w:id="1234" w:name="_ETM_Q1_2884000"/>
      <w:bookmarkEnd w:id="1234"/>
      <w:r w:rsidR="00250381">
        <w:rPr>
          <w:rFonts w:hint="cs"/>
          <w:rtl/>
          <w:lang w:eastAsia="he-IL"/>
        </w:rPr>
        <w:t xml:space="preserve"> הפוך. ולכן זו ההנגשה הכי חשובה שיש.</w:t>
      </w:r>
    </w:p>
    <w:p w:rsidR="00250381" w:rsidRDefault="00250381" w:rsidP="00250381">
      <w:pPr>
        <w:rPr>
          <w:rtl/>
          <w:lang w:eastAsia="he-IL"/>
        </w:rPr>
      </w:pPr>
    </w:p>
    <w:p w:rsidR="00250381" w:rsidRDefault="00250381" w:rsidP="00250381">
      <w:pPr>
        <w:rPr>
          <w:rtl/>
          <w:lang w:eastAsia="he-IL"/>
        </w:rPr>
      </w:pPr>
      <w:bookmarkStart w:id="1235" w:name="_ETM_Q1_2892000"/>
      <w:bookmarkEnd w:id="1235"/>
      <w:r>
        <w:rPr>
          <w:rFonts w:hint="cs"/>
          <w:rtl/>
          <w:lang w:eastAsia="he-IL"/>
        </w:rPr>
        <w:t>אני לא יכול</w:t>
      </w:r>
      <w:bookmarkStart w:id="1236" w:name="_ETM_Q1_2894000"/>
      <w:bookmarkEnd w:id="1236"/>
      <w:r>
        <w:rPr>
          <w:rFonts w:hint="cs"/>
          <w:rtl/>
          <w:lang w:eastAsia="he-IL"/>
        </w:rPr>
        <w:t xml:space="preserve"> לפתור את כל העולם אבל כן, בשירותים בנקאיים שכבר התכנסנו </w:t>
      </w:r>
      <w:bookmarkStart w:id="1237" w:name="_ETM_Q1_2898000"/>
      <w:bookmarkEnd w:id="1237"/>
      <w:r>
        <w:rPr>
          <w:rFonts w:hint="cs"/>
          <w:rtl/>
          <w:lang w:eastAsia="he-IL"/>
        </w:rPr>
        <w:t xml:space="preserve">פה ונמצא פה איגוד הבנקים ונמצא פה המפקח על הבנקים </w:t>
      </w:r>
      <w:bookmarkStart w:id="1238" w:name="_ETM_Q1_2899000"/>
      <w:bookmarkEnd w:id="1238"/>
      <w:r>
        <w:rPr>
          <w:rFonts w:hint="cs"/>
          <w:rtl/>
          <w:lang w:eastAsia="he-IL"/>
        </w:rPr>
        <w:t xml:space="preserve">ונמצא פה האפוטרופוס ונמצאים פה כולם, השאלה אם לא </w:t>
      </w:r>
      <w:bookmarkStart w:id="1239" w:name="_ETM_Q1_2902000"/>
      <w:bookmarkEnd w:id="1239"/>
      <w:r>
        <w:rPr>
          <w:rFonts w:hint="cs"/>
          <w:rtl/>
          <w:lang w:eastAsia="he-IL"/>
        </w:rPr>
        <w:t xml:space="preserve">כדאי להוסיף פה לשירותים בנקאיים, לתאגיד בנקאי ולגופים </w:t>
      </w:r>
      <w:bookmarkStart w:id="1240" w:name="_ETM_Q1_2907000"/>
      <w:bookmarkEnd w:id="1240"/>
      <w:r>
        <w:rPr>
          <w:rFonts w:hint="cs"/>
          <w:rtl/>
          <w:lang w:eastAsia="he-IL"/>
        </w:rPr>
        <w:t xml:space="preserve">האלה כדי לוודא שבסופו של דבר, מה שאני יכול לעשות </w:t>
      </w:r>
      <w:bookmarkStart w:id="1241" w:name="_ETM_Q1_2911000"/>
      <w:bookmarkEnd w:id="1241"/>
      <w:r>
        <w:rPr>
          <w:rFonts w:hint="cs"/>
          <w:rtl/>
          <w:lang w:eastAsia="he-IL"/>
        </w:rPr>
        <w:t>באינטרנט, יוכל לעשות גם הבן אדם הזה עבור מיופה הכוח.</w:t>
      </w:r>
      <w:bookmarkStart w:id="1242" w:name="_ETM_Q1_2912000"/>
      <w:bookmarkEnd w:id="1242"/>
      <w:r>
        <w:rPr>
          <w:rFonts w:hint="cs"/>
          <w:rtl/>
          <w:lang w:eastAsia="he-IL"/>
        </w:rPr>
        <w:t xml:space="preserve"> </w:t>
      </w:r>
    </w:p>
    <w:p w:rsidR="00250381" w:rsidRDefault="00250381" w:rsidP="00250381">
      <w:pPr>
        <w:rPr>
          <w:rtl/>
          <w:lang w:eastAsia="he-IL"/>
        </w:rPr>
      </w:pPr>
    </w:p>
    <w:p w:rsidR="001874C2" w:rsidRDefault="00250381" w:rsidP="00250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נתקלתי בזה בעולם אחר, הייתי עורך דין, היה לי </w:t>
      </w:r>
      <w:bookmarkStart w:id="1243" w:name="_ETM_Q1_2919000"/>
      <w:bookmarkEnd w:id="1243"/>
      <w:r>
        <w:rPr>
          <w:rFonts w:hint="cs"/>
          <w:rtl/>
          <w:lang w:eastAsia="he-IL"/>
        </w:rPr>
        <w:t xml:space="preserve">חשבון נאמנות. אני יודע שבכל פעם שהייתי צריך לעשות </w:t>
      </w:r>
      <w:bookmarkStart w:id="1244" w:name="_ETM_Q1_2921000"/>
      <w:bookmarkEnd w:id="1244"/>
      <w:r>
        <w:rPr>
          <w:rFonts w:hint="cs"/>
          <w:rtl/>
          <w:lang w:eastAsia="he-IL"/>
        </w:rPr>
        <w:t xml:space="preserve">פעולות בחשבון נאמנות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 xml:space="preserve">, שותים לך את הדם בקשית. פתחתי </w:t>
      </w:r>
      <w:bookmarkStart w:id="1245" w:name="_ETM_Q1_2930000"/>
      <w:bookmarkEnd w:id="1245"/>
      <w:r>
        <w:rPr>
          <w:rFonts w:hint="cs"/>
          <w:rtl/>
          <w:lang w:eastAsia="he-IL"/>
        </w:rPr>
        <w:t xml:space="preserve">חשבון נאמנות ספציפי כי הבן אדם כתב לי ספציפית שהוא </w:t>
      </w:r>
      <w:bookmarkStart w:id="1246" w:name="_ETM_Q1_2932000"/>
      <w:bookmarkEnd w:id="1246"/>
      <w:r>
        <w:rPr>
          <w:rFonts w:hint="cs"/>
          <w:rtl/>
          <w:lang w:eastAsia="he-IL"/>
        </w:rPr>
        <w:t xml:space="preserve">רוצה שאני אנהל לו את זה, אבל כל פעם אני </w:t>
      </w:r>
      <w:bookmarkStart w:id="1247" w:name="_ETM_Q1_2933000"/>
      <w:bookmarkEnd w:id="1247"/>
      <w:r>
        <w:rPr>
          <w:rFonts w:hint="cs"/>
          <w:rtl/>
          <w:lang w:eastAsia="he-IL"/>
        </w:rPr>
        <w:t>צריך לגשת לסניף או לשלוח פקס כי יש איזה קיבעון</w:t>
      </w:r>
      <w:bookmarkStart w:id="1248" w:name="_ETM_Q1_2939000"/>
      <w:bookmarkEnd w:id="1248"/>
      <w:r>
        <w:rPr>
          <w:rFonts w:hint="cs"/>
          <w:rtl/>
          <w:lang w:eastAsia="he-IL"/>
        </w:rPr>
        <w:t xml:space="preserve"> של תאגיד בנקאי לנושא של גישה מרחוק. אני אומר שבמקרה </w:t>
      </w:r>
      <w:bookmarkStart w:id="1249" w:name="_ETM_Q1_2946000"/>
      <w:bookmarkEnd w:id="1249"/>
      <w:r>
        <w:rPr>
          <w:rFonts w:hint="cs"/>
          <w:rtl/>
          <w:lang w:eastAsia="he-IL"/>
        </w:rPr>
        <w:t xml:space="preserve">הזה, אם אפשר לכתוב אפילו ספציפית על הנושא הדיגיטלי, לבוא </w:t>
      </w:r>
      <w:bookmarkStart w:id="1250" w:name="_ETM_Q1_2949000"/>
      <w:bookmarkEnd w:id="1250"/>
      <w:r>
        <w:rPr>
          <w:rFonts w:hint="cs"/>
          <w:rtl/>
          <w:lang w:eastAsia="he-IL"/>
        </w:rPr>
        <w:t xml:space="preserve">ולהגיד שאתה צודק, הלוואי ולא היינו צריכים את החוק הזה. </w:t>
      </w:r>
      <w:bookmarkStart w:id="1251" w:name="_ETM_Q1_2955000"/>
      <w:bookmarkEnd w:id="1251"/>
      <w:r>
        <w:rPr>
          <w:rFonts w:hint="cs"/>
          <w:rtl/>
          <w:lang w:eastAsia="he-IL"/>
        </w:rPr>
        <w:t xml:space="preserve">אבל אם כבר נגענו ונוגעים ספציפית בהנגשה ובשירותים דיגיטליים של </w:t>
      </w:r>
      <w:bookmarkStart w:id="1252" w:name="_ETM_Q1_2956000"/>
      <w:bookmarkEnd w:id="1252"/>
      <w:r>
        <w:rPr>
          <w:rFonts w:hint="cs"/>
          <w:rtl/>
          <w:lang w:eastAsia="he-IL"/>
        </w:rPr>
        <w:t>שירות התשלום, האם לא כדאי לכתוב "שירות התשלום ושירותים</w:t>
      </w:r>
      <w:bookmarkStart w:id="1253" w:name="_ETM_Q1_2961000"/>
      <w:bookmarkEnd w:id="1253"/>
      <w:r>
        <w:rPr>
          <w:rFonts w:hint="cs"/>
          <w:rtl/>
          <w:lang w:eastAsia="he-IL"/>
        </w:rPr>
        <w:t xml:space="preserve"> בנקאיים"? ואז זה כולל את הפיקדון, את משיכת הפיקדון?</w:t>
      </w:r>
      <w:bookmarkStart w:id="1254" w:name="_ETM_Q1_2967000"/>
      <w:bookmarkEnd w:id="1254"/>
      <w:r>
        <w:rPr>
          <w:rFonts w:hint="cs"/>
          <w:rtl/>
          <w:lang w:eastAsia="he-IL"/>
        </w:rPr>
        <w:t xml:space="preserve"> </w:t>
      </w:r>
      <w:bookmarkStart w:id="1255" w:name="_ETM_Q1_2941516"/>
      <w:bookmarkStart w:id="1256" w:name="_ETM_Q1_2941602"/>
      <w:bookmarkStart w:id="1257" w:name="_ETM_Q1_2942100"/>
      <w:bookmarkStart w:id="1258" w:name="_ETM_Q1_2942183"/>
      <w:bookmarkEnd w:id="1255"/>
      <w:bookmarkEnd w:id="1256"/>
      <w:bookmarkEnd w:id="1257"/>
      <w:bookmarkEnd w:id="1258"/>
      <w:r w:rsidR="001874C2">
        <w:rPr>
          <w:rFonts w:hint="cs"/>
          <w:rtl/>
          <w:lang w:eastAsia="he-IL"/>
        </w:rPr>
        <w:t xml:space="preserve">תבדקו את זה </w:t>
      </w:r>
      <w:bookmarkStart w:id="1259" w:name="_ETM_Q1_3029354"/>
      <w:bookmarkEnd w:id="1259"/>
      <w:r w:rsidR="001874C2">
        <w:rPr>
          <w:rFonts w:hint="cs"/>
          <w:rtl/>
          <w:lang w:eastAsia="he-IL"/>
        </w:rPr>
        <w:t>לקראת קריאה שנייה שלישית.</w:t>
      </w:r>
      <w:r>
        <w:rPr>
          <w:rFonts w:hint="cs"/>
          <w:rtl/>
          <w:lang w:eastAsia="he-IL"/>
        </w:rPr>
        <w:t xml:space="preserve"> בסדר גמור.</w:t>
      </w:r>
    </w:p>
    <w:p w:rsidR="00250381" w:rsidRDefault="00250381" w:rsidP="00250381">
      <w:pPr>
        <w:rPr>
          <w:rtl/>
          <w:lang w:eastAsia="he-IL"/>
        </w:rPr>
      </w:pPr>
      <w:bookmarkStart w:id="1260" w:name="_ETM_Q1_2973000"/>
      <w:bookmarkEnd w:id="1260"/>
    </w:p>
    <w:p w:rsidR="00250381" w:rsidRDefault="00250381" w:rsidP="00250381">
      <w:pPr>
        <w:pStyle w:val="a4"/>
        <w:keepNext/>
        <w:rPr>
          <w:rtl/>
        </w:rPr>
      </w:pPr>
      <w:bookmarkStart w:id="1261" w:name="ET_speaker_מוטי_אלוני_145"/>
      <w:r w:rsidRPr="00250381">
        <w:rPr>
          <w:rStyle w:val="TagStyle"/>
          <w:rtl/>
        </w:rPr>
        <w:t xml:space="preserve"> &lt;&lt; דובר &gt;&gt; </w:t>
      </w:r>
      <w:r>
        <w:rPr>
          <w:rtl/>
        </w:rPr>
        <w:t>מוטי אלוני:</w:t>
      </w:r>
      <w:r w:rsidRPr="00250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250381" w:rsidRDefault="00250381" w:rsidP="00250381">
      <w:pPr>
        <w:pStyle w:val="KeepWithNext"/>
        <w:rPr>
          <w:rtl/>
          <w:lang w:eastAsia="he-IL"/>
        </w:rPr>
      </w:pPr>
    </w:p>
    <w:p w:rsidR="00250381" w:rsidRDefault="001874C2" w:rsidP="00250381">
      <w:pPr>
        <w:rPr>
          <w:rtl/>
          <w:lang w:eastAsia="he-IL"/>
        </w:rPr>
      </w:pPr>
      <w:bookmarkStart w:id="1262" w:name="_ETM_Q1_2970000"/>
      <w:bookmarkStart w:id="1263" w:name="_ETM_Q1_3032153"/>
      <w:bookmarkStart w:id="1264" w:name="_ETM_Q1_3032240"/>
      <w:bookmarkStart w:id="1265" w:name="_ETM_Q1_3032271"/>
      <w:bookmarkStart w:id="1266" w:name="_ETM_Q1_3032340"/>
      <w:bookmarkStart w:id="1267" w:name="_ETM_Q1_3033019"/>
      <w:bookmarkStart w:id="1268" w:name="_ETM_Q1_3033087"/>
      <w:bookmarkStart w:id="1269" w:name="_ETM_Q1_3033120"/>
      <w:bookmarkEnd w:id="1262"/>
      <w:bookmarkEnd w:id="1263"/>
      <w:bookmarkEnd w:id="1264"/>
      <w:bookmarkEnd w:id="1265"/>
      <w:bookmarkEnd w:id="1266"/>
      <w:bookmarkEnd w:id="1267"/>
      <w:bookmarkEnd w:id="1268"/>
      <w:bookmarkEnd w:id="1269"/>
      <w:r>
        <w:rPr>
          <w:rFonts w:hint="cs"/>
          <w:rtl/>
          <w:lang w:eastAsia="he-IL"/>
        </w:rPr>
        <w:t>א</w:t>
      </w:r>
      <w:bookmarkStart w:id="1270" w:name="_ETM_Q1_3033204"/>
      <w:bookmarkEnd w:id="1270"/>
      <w:r>
        <w:rPr>
          <w:rFonts w:hint="cs"/>
          <w:rtl/>
          <w:lang w:eastAsia="he-IL"/>
        </w:rPr>
        <w:t xml:space="preserve">ני רק רוצה לחזק את הדברים של </w:t>
      </w:r>
      <w:bookmarkStart w:id="1271" w:name="_ETM_Q1_3035904"/>
      <w:bookmarkEnd w:id="1271"/>
      <w:r>
        <w:rPr>
          <w:rFonts w:hint="cs"/>
          <w:rtl/>
          <w:lang w:eastAsia="he-IL"/>
        </w:rPr>
        <w:t>שמחה, קלעת כל</w:t>
      </w:r>
      <w:r w:rsidR="0025038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</w:t>
      </w:r>
      <w:r w:rsidR="00250381">
        <w:rPr>
          <w:rFonts w:hint="cs"/>
          <w:rtl/>
          <w:lang w:eastAsia="he-IL"/>
        </w:rPr>
        <w:t xml:space="preserve"> בול</w:t>
      </w:r>
      <w:r>
        <w:rPr>
          <w:rFonts w:hint="cs"/>
          <w:rtl/>
          <w:lang w:eastAsia="he-IL"/>
        </w:rPr>
        <w:t>.</w:t>
      </w:r>
      <w:r w:rsidR="00250381">
        <w:rPr>
          <w:rFonts w:hint="cs"/>
          <w:rtl/>
          <w:lang w:eastAsia="he-IL"/>
        </w:rPr>
        <w:t xml:space="preserve"> רבותי,</w:t>
      </w:r>
      <w:r>
        <w:rPr>
          <w:rFonts w:hint="cs"/>
          <w:rtl/>
          <w:lang w:eastAsia="he-IL"/>
        </w:rPr>
        <w:t xml:space="preserve"> אני לא מאחל לשום משפחה בישראל </w:t>
      </w:r>
      <w:bookmarkStart w:id="1272" w:name="_ETM_Q1_3041554"/>
      <w:bookmarkEnd w:id="1272"/>
      <w:r>
        <w:rPr>
          <w:rFonts w:hint="cs"/>
          <w:rtl/>
          <w:lang w:eastAsia="he-IL"/>
        </w:rPr>
        <w:t>לטפל בילד כזה</w:t>
      </w:r>
      <w:r w:rsidR="00250381">
        <w:rPr>
          <w:rFonts w:hint="cs"/>
          <w:rtl/>
          <w:lang w:eastAsia="he-IL"/>
        </w:rPr>
        <w:t xml:space="preserve"> שלא מתקשר ומתפקד.</w:t>
      </w:r>
      <w:r>
        <w:rPr>
          <w:rFonts w:hint="cs"/>
          <w:rtl/>
          <w:lang w:eastAsia="he-IL"/>
        </w:rPr>
        <w:t xml:space="preserve"> זה לטפל בו 24/7 רבותי, וכשאני צריך</w:t>
      </w:r>
      <w:r w:rsidR="002503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73" w:name="_ETM_Q1_3049354"/>
      <w:bookmarkEnd w:id="1273"/>
      <w:r>
        <w:rPr>
          <w:rFonts w:hint="cs"/>
          <w:rtl/>
          <w:lang w:eastAsia="he-IL"/>
        </w:rPr>
        <w:t>כמו</w:t>
      </w:r>
      <w:r w:rsidR="002503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שעכשיו שמחה העיר פה,</w:t>
      </w:r>
      <w:r w:rsidR="00250381">
        <w:rPr>
          <w:rFonts w:hint="cs"/>
          <w:rtl/>
          <w:lang w:eastAsia="he-IL"/>
        </w:rPr>
        <w:t xml:space="preserve"> לעזוב </w:t>
      </w:r>
      <w:bookmarkStart w:id="1274" w:name="_ETM_Q1_2994000"/>
      <w:bookmarkEnd w:id="1274"/>
      <w:r w:rsidR="00250381">
        <w:rPr>
          <w:rFonts w:hint="cs"/>
          <w:rtl/>
          <w:lang w:eastAsia="he-IL"/>
        </w:rPr>
        <w:t xml:space="preserve">את הילד </w:t>
      </w:r>
      <w:r>
        <w:rPr>
          <w:rFonts w:hint="cs"/>
          <w:rtl/>
          <w:lang w:eastAsia="he-IL"/>
        </w:rPr>
        <w:t xml:space="preserve">כי יש לי שם בעיה </w:t>
      </w:r>
      <w:bookmarkStart w:id="1275" w:name="_ETM_Q1_3054721"/>
      <w:bookmarkEnd w:id="1275"/>
      <w:r>
        <w:rPr>
          <w:rFonts w:hint="cs"/>
          <w:rtl/>
          <w:lang w:eastAsia="he-IL"/>
        </w:rPr>
        <w:t>עם הבנק</w:t>
      </w:r>
      <w:r w:rsidR="00250381">
        <w:rPr>
          <w:rFonts w:hint="cs"/>
          <w:rtl/>
          <w:lang w:eastAsia="he-IL"/>
        </w:rPr>
        <w:t xml:space="preserve"> ואני צריך לרוץ לשם </w:t>
      </w:r>
      <w:bookmarkStart w:id="1276" w:name="_ETM_Q1_2997000"/>
      <w:bookmarkEnd w:id="1276"/>
      <w:r w:rsidR="00250381">
        <w:rPr>
          <w:rFonts w:hint="cs"/>
          <w:rtl/>
          <w:lang w:eastAsia="he-IL"/>
        </w:rPr>
        <w:t xml:space="preserve">ולעמוד בתור ולהתעסק עם שטויות במקום שהייתי יכול להיכנס ולפתור </w:t>
      </w:r>
      <w:bookmarkStart w:id="1277" w:name="_ETM_Q1_3000000"/>
      <w:bookmarkEnd w:id="1277"/>
      <w:r w:rsidR="00250381">
        <w:rPr>
          <w:rFonts w:hint="cs"/>
          <w:rtl/>
          <w:lang w:eastAsia="he-IL"/>
        </w:rPr>
        <w:t>את הבעיה דרך המחשב ברגע אחד, בשנייה אחת, ואז אני</w:t>
      </w:r>
      <w:bookmarkStart w:id="1278" w:name="_ETM_Q1_3006000"/>
      <w:bookmarkEnd w:id="1278"/>
      <w:r w:rsidR="00250381">
        <w:rPr>
          <w:rFonts w:hint="cs"/>
          <w:rtl/>
          <w:lang w:eastAsia="he-IL"/>
        </w:rPr>
        <w:t xml:space="preserve"> יכול לחזור לטפל בילד או אשתי או אח שלו וכולי </w:t>
      </w:r>
      <w:bookmarkStart w:id="1279" w:name="_ETM_Q1_3011000"/>
      <w:bookmarkEnd w:id="1279"/>
      <w:r w:rsidR="00250381">
        <w:rPr>
          <w:rtl/>
          <w:lang w:eastAsia="he-IL"/>
        </w:rPr>
        <w:t>–</w:t>
      </w:r>
      <w:r w:rsidR="00250381">
        <w:rPr>
          <w:rFonts w:hint="cs"/>
          <w:rtl/>
          <w:lang w:eastAsia="he-IL"/>
        </w:rPr>
        <w:t xml:space="preserve"> אתם לא מבינים איזו הקלה זאת. אתם לא מבינים.</w:t>
      </w:r>
      <w:bookmarkStart w:id="1280" w:name="_ETM_Q1_3012000"/>
      <w:bookmarkEnd w:id="1280"/>
      <w:r w:rsidR="00250381">
        <w:rPr>
          <w:rFonts w:hint="cs"/>
          <w:rtl/>
          <w:lang w:eastAsia="he-IL"/>
        </w:rPr>
        <w:t xml:space="preserve"> אי אפשר לדמיין את זה.</w:t>
      </w:r>
    </w:p>
    <w:p w:rsidR="00250381" w:rsidRDefault="00250381" w:rsidP="00250381">
      <w:pPr>
        <w:rPr>
          <w:rtl/>
          <w:lang w:eastAsia="he-IL"/>
        </w:rPr>
      </w:pPr>
    </w:p>
    <w:p w:rsidR="00BA6667" w:rsidRDefault="00250381" w:rsidP="00250381">
      <w:pPr>
        <w:rPr>
          <w:rtl/>
          <w:lang w:eastAsia="he-IL"/>
        </w:rPr>
      </w:pPr>
      <w:bookmarkStart w:id="1281" w:name="_ETM_Q1_3017000"/>
      <w:bookmarkEnd w:id="1281"/>
      <w:r>
        <w:rPr>
          <w:rFonts w:hint="cs"/>
          <w:rtl/>
          <w:lang w:eastAsia="he-IL"/>
        </w:rPr>
        <w:t>אתן לכם דוגמה, סיפרתי את זה</w:t>
      </w:r>
      <w:bookmarkStart w:id="1282" w:name="_ETM_Q1_3015000"/>
      <w:bookmarkEnd w:id="1282"/>
      <w:r>
        <w:rPr>
          <w:rFonts w:hint="cs"/>
          <w:rtl/>
          <w:lang w:eastAsia="he-IL"/>
        </w:rPr>
        <w:t xml:space="preserve"> לצגה בחוץ, סיפור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מאתמול: </w:t>
      </w:r>
      <w:bookmarkStart w:id="1283" w:name="_ETM_Q1_3059922"/>
      <w:bookmarkStart w:id="1284" w:name="_ETM_Q1_3064822"/>
      <w:bookmarkStart w:id="1285" w:name="_ETM_Q1_3069372"/>
      <w:bookmarkStart w:id="1286" w:name="_ETM_Q1_3075672"/>
      <w:bookmarkEnd w:id="1283"/>
      <w:bookmarkEnd w:id="1284"/>
      <w:bookmarkEnd w:id="1285"/>
      <w:bookmarkEnd w:id="1286"/>
      <w:r w:rsidR="001874C2">
        <w:rPr>
          <w:rFonts w:hint="cs"/>
          <w:rtl/>
          <w:lang w:eastAsia="he-IL"/>
        </w:rPr>
        <w:t>הילד מתקשר אלי,</w:t>
      </w:r>
      <w:r>
        <w:rPr>
          <w:rFonts w:hint="cs"/>
          <w:rtl/>
          <w:lang w:eastAsia="he-IL"/>
        </w:rPr>
        <w:t xml:space="preserve"> הטלפון שלו סגור, הוא </w:t>
      </w:r>
      <w:bookmarkStart w:id="1287" w:name="_ETM_Q1_3022000"/>
      <w:bookmarkEnd w:id="1287"/>
      <w:r>
        <w:rPr>
          <w:rFonts w:hint="cs"/>
          <w:rtl/>
          <w:lang w:eastAsia="he-IL"/>
        </w:rPr>
        <w:t xml:space="preserve">אף פעם לא פתוח. גם משרד הביטחון יודע ולכן פונים </w:t>
      </w:r>
      <w:bookmarkStart w:id="1288" w:name="_ETM_Q1_3026000"/>
      <w:bookmarkEnd w:id="1288"/>
      <w:r>
        <w:rPr>
          <w:rFonts w:hint="cs"/>
          <w:rtl/>
          <w:lang w:eastAsia="he-IL"/>
        </w:rPr>
        <w:t>אלי. אמר לי: אבא,</w:t>
      </w:r>
      <w:r w:rsidR="001874C2">
        <w:rPr>
          <w:rFonts w:hint="cs"/>
          <w:rtl/>
          <w:lang w:eastAsia="he-IL"/>
        </w:rPr>
        <w:t xml:space="preserve"> נגמרה</w:t>
      </w:r>
      <w:r>
        <w:rPr>
          <w:rFonts w:hint="cs"/>
          <w:rtl/>
          <w:lang w:eastAsia="he-IL"/>
        </w:rPr>
        <w:t xml:space="preserve"> </w:t>
      </w:r>
      <w:r w:rsidR="001874C2">
        <w:rPr>
          <w:rFonts w:hint="cs"/>
          <w:rtl/>
          <w:lang w:eastAsia="he-IL"/>
        </w:rPr>
        <w:t xml:space="preserve">לי </w:t>
      </w:r>
      <w:bookmarkStart w:id="1289" w:name="_ETM_Q1_3086955"/>
      <w:bookmarkEnd w:id="1289"/>
      <w:r w:rsidR="001874C2">
        <w:rPr>
          <w:rFonts w:hint="cs"/>
          <w:rtl/>
          <w:lang w:eastAsia="he-IL"/>
        </w:rPr>
        <w:t>התרופה הזאת והזאת</w:t>
      </w:r>
      <w:r>
        <w:rPr>
          <w:rFonts w:hint="cs"/>
          <w:rtl/>
          <w:lang w:eastAsia="he-IL"/>
        </w:rPr>
        <w:t xml:space="preserve">, אני מכיר את השם </w:t>
      </w:r>
      <w:bookmarkStart w:id="1290" w:name="_ETM_Q1_3027000"/>
      <w:bookmarkEnd w:id="1290"/>
      <w:r>
        <w:rPr>
          <w:rFonts w:hint="cs"/>
          <w:rtl/>
          <w:lang w:eastAsia="he-IL"/>
        </w:rPr>
        <w:t>שלה</w:t>
      </w:r>
      <w:r w:rsidR="001874C2">
        <w:rPr>
          <w:rFonts w:hint="cs"/>
          <w:rtl/>
          <w:lang w:eastAsia="he-IL"/>
        </w:rPr>
        <w:t>. אתמול היה ה-30 לחודש</w:t>
      </w:r>
      <w:r w:rsidR="00795ADF">
        <w:rPr>
          <w:rFonts w:hint="cs"/>
          <w:rtl/>
          <w:lang w:eastAsia="he-IL"/>
        </w:rPr>
        <w:t>, היום זה 1 ביולי</w:t>
      </w:r>
      <w:r w:rsidR="001874C2">
        <w:rPr>
          <w:rFonts w:hint="cs"/>
          <w:rtl/>
          <w:lang w:eastAsia="he-IL"/>
        </w:rPr>
        <w:t>. אין לו.</w:t>
      </w:r>
      <w:r w:rsidR="00795ADF">
        <w:rPr>
          <w:rFonts w:hint="cs"/>
          <w:rtl/>
          <w:lang w:eastAsia="he-IL"/>
        </w:rPr>
        <w:t xml:space="preserve"> הוא יכול לקבל את התרופה </w:t>
      </w:r>
      <w:bookmarkStart w:id="1291" w:name="_ETM_Q1_3033000"/>
      <w:bookmarkEnd w:id="1291"/>
      <w:r w:rsidR="00795ADF">
        <w:rPr>
          <w:rFonts w:hint="cs"/>
          <w:rtl/>
          <w:lang w:eastAsia="he-IL"/>
        </w:rPr>
        <w:t>רק מה-1 לחודש עד ה-30.</w:t>
      </w:r>
      <w:r w:rsidR="001874C2">
        <w:rPr>
          <w:rFonts w:hint="cs"/>
          <w:rtl/>
          <w:lang w:eastAsia="he-IL"/>
        </w:rPr>
        <w:t xml:space="preserve"> </w:t>
      </w:r>
      <w:bookmarkStart w:id="1292" w:name="_ETM_Q1_3094707"/>
      <w:bookmarkEnd w:id="1292"/>
      <w:r w:rsidR="001874C2">
        <w:rPr>
          <w:rFonts w:hint="cs"/>
          <w:rtl/>
          <w:lang w:eastAsia="he-IL"/>
        </w:rPr>
        <w:t>אני מרים טלפון ל</w:t>
      </w:r>
      <w:r w:rsidR="00BA6667">
        <w:rPr>
          <w:rFonts w:hint="cs"/>
          <w:rtl/>
          <w:lang w:eastAsia="he-IL"/>
        </w:rPr>
        <w:t xml:space="preserve">בית מרקחת, אני אומר: הילד תקוע, אין לו תרופה, נגמרה לו. </w:t>
      </w:r>
      <w:bookmarkStart w:id="1293" w:name="_ETM_Q1_3041000"/>
      <w:bookmarkEnd w:id="1293"/>
      <w:r w:rsidR="00BA6667">
        <w:rPr>
          <w:rFonts w:hint="cs"/>
          <w:rtl/>
          <w:lang w:eastAsia="he-IL"/>
        </w:rPr>
        <w:t xml:space="preserve">אני לא יודע מה קרה, אולי נפל לו </w:t>
      </w:r>
      <w:r w:rsidR="00BA6667">
        <w:rPr>
          <w:rtl/>
          <w:lang w:eastAsia="he-IL"/>
        </w:rPr>
        <w:t>–</w:t>
      </w:r>
      <w:r w:rsidR="00BA6667">
        <w:rPr>
          <w:rFonts w:hint="cs"/>
          <w:rtl/>
          <w:lang w:eastAsia="he-IL"/>
        </w:rPr>
        <w:t xml:space="preserve"> זה הילד. הוא אומר לי: מוטי, אני בדרך לבית</w:t>
      </w:r>
      <w:bookmarkStart w:id="1294" w:name="_ETM_Q1_3048000"/>
      <w:bookmarkEnd w:id="1294"/>
      <w:r w:rsidR="00BA6667">
        <w:rPr>
          <w:rFonts w:hint="cs"/>
          <w:rtl/>
          <w:lang w:eastAsia="he-IL"/>
        </w:rPr>
        <w:t xml:space="preserve"> המרקחת, עוד 10 דקות אני פותח. תגיע ואתן לך ככה.</w:t>
      </w:r>
      <w:bookmarkStart w:id="1295" w:name="_ETM_Q1_3054000"/>
      <w:bookmarkEnd w:id="1295"/>
      <w:r w:rsidR="00BA6667">
        <w:rPr>
          <w:rFonts w:hint="cs"/>
          <w:rtl/>
          <w:lang w:eastAsia="he-IL"/>
        </w:rPr>
        <w:t xml:space="preserve"> זה פשוט אמון. הוא אמר לי: קח, תבוא אלי</w:t>
      </w:r>
      <w:bookmarkStart w:id="1296" w:name="_ETM_Q1_3059000"/>
      <w:bookmarkEnd w:id="1296"/>
      <w:r w:rsidR="00BA6667">
        <w:rPr>
          <w:rFonts w:hint="cs"/>
          <w:rtl/>
          <w:lang w:eastAsia="he-IL"/>
        </w:rPr>
        <w:t xml:space="preserve"> מחר, זה היום, לפני שהגעתי היום לוועדה, ונתחשבן. </w:t>
      </w:r>
      <w:bookmarkStart w:id="1297" w:name="_ETM_Q1_3061000"/>
      <w:bookmarkEnd w:id="1297"/>
      <w:r w:rsidR="00BA6667">
        <w:rPr>
          <w:rFonts w:hint="cs"/>
          <w:rtl/>
          <w:lang w:eastAsia="he-IL"/>
        </w:rPr>
        <w:t xml:space="preserve">מגיע לבן שלי שלוש קופסאות לחודש, אני אתן לך </w:t>
      </w:r>
      <w:bookmarkStart w:id="1298" w:name="_ETM_Q1_3064000"/>
      <w:bookmarkEnd w:id="1298"/>
      <w:r w:rsidR="00BA6667">
        <w:rPr>
          <w:rFonts w:hint="cs"/>
          <w:rtl/>
          <w:lang w:eastAsia="he-IL"/>
        </w:rPr>
        <w:t>שתיים, נעביר את הכרטיס ונעביר גם את הנושא</w:t>
      </w:r>
      <w:bookmarkStart w:id="1299" w:name="_ETM_Q1_3067000"/>
      <w:bookmarkEnd w:id="1299"/>
      <w:r w:rsidR="00BA6667">
        <w:rPr>
          <w:rFonts w:hint="cs"/>
          <w:rtl/>
          <w:lang w:eastAsia="he-IL"/>
        </w:rPr>
        <w:t xml:space="preserve"> של התשלום, כמובן מהכרטיס שלי.</w:t>
      </w:r>
    </w:p>
    <w:p w:rsidR="00BA6667" w:rsidRDefault="00BA6667" w:rsidP="00250381">
      <w:pPr>
        <w:rPr>
          <w:rtl/>
          <w:lang w:eastAsia="he-IL"/>
        </w:rPr>
      </w:pPr>
    </w:p>
    <w:p w:rsidR="00BA6667" w:rsidRDefault="00BA6667" w:rsidP="00250381">
      <w:pPr>
        <w:rPr>
          <w:rtl/>
          <w:lang w:eastAsia="he-IL"/>
        </w:rPr>
      </w:pPr>
      <w:bookmarkStart w:id="1300" w:name="_ETM_Q1_3069000"/>
      <w:bookmarkEnd w:id="1300"/>
      <w:r>
        <w:rPr>
          <w:rFonts w:hint="cs"/>
          <w:rtl/>
          <w:lang w:eastAsia="he-IL"/>
        </w:rPr>
        <w:t xml:space="preserve">אבל אם היו את </w:t>
      </w:r>
      <w:bookmarkStart w:id="1301" w:name="_ETM_Q1_3073000"/>
      <w:bookmarkEnd w:id="1301"/>
      <w:r>
        <w:rPr>
          <w:rFonts w:hint="cs"/>
          <w:rtl/>
          <w:lang w:eastAsia="he-IL"/>
        </w:rPr>
        <w:t>ההקלות האלה זה היה מקל עלי לטפל בילד, וגם אני</w:t>
      </w:r>
      <w:bookmarkStart w:id="1302" w:name="_ETM_Q1_3077000"/>
      <w:bookmarkEnd w:id="1302"/>
      <w:r>
        <w:rPr>
          <w:rFonts w:hint="cs"/>
          <w:rtl/>
          <w:lang w:eastAsia="he-IL"/>
        </w:rPr>
        <w:t xml:space="preserve"> וגם אשתי וגם אח שלו. צריך להבין שאנחנו עוברים סבל </w:t>
      </w:r>
      <w:bookmarkStart w:id="1303" w:name="_ETM_Q1_3078000"/>
      <w:bookmarkEnd w:id="1303"/>
      <w:r>
        <w:rPr>
          <w:rFonts w:hint="cs"/>
          <w:rtl/>
          <w:lang w:eastAsia="he-IL"/>
        </w:rPr>
        <w:t xml:space="preserve">נוראי. אני לא מאחל לאף אחד. זו מציאות שאתה צריך </w:t>
      </w:r>
      <w:bookmarkStart w:id="1304" w:name="_ETM_Q1_3086000"/>
      <w:bookmarkEnd w:id="1304"/>
      <w:r>
        <w:rPr>
          <w:rFonts w:hint="cs"/>
          <w:rtl/>
          <w:lang w:eastAsia="he-IL"/>
        </w:rPr>
        <w:t>להקל עלינו, כדי שאני אקדיש 99% מהזמן שלי לטובת הילד.</w:t>
      </w:r>
      <w:bookmarkStart w:id="1305" w:name="_ETM_Q1_3092000"/>
      <w:bookmarkEnd w:id="1305"/>
      <w:r>
        <w:rPr>
          <w:rFonts w:hint="cs"/>
          <w:rtl/>
          <w:lang w:eastAsia="he-IL"/>
        </w:rPr>
        <w:t xml:space="preserve"> אני כמובן עדיין עובד אז אנחנו מתחלקים בבית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אני,</w:t>
      </w:r>
      <w:bookmarkStart w:id="1306" w:name="_ETM_Q1_3093000"/>
      <w:bookmarkEnd w:id="1306"/>
      <w:r>
        <w:rPr>
          <w:rFonts w:hint="cs"/>
          <w:rtl/>
          <w:lang w:eastAsia="he-IL"/>
        </w:rPr>
        <w:t xml:space="preserve"> אשתי, אח שלו ששומר עליו 24/7, יש לו מטפל </w:t>
      </w:r>
      <w:bookmarkStart w:id="1307" w:name="_ETM_Q1_3101000"/>
      <w:bookmarkEnd w:id="1307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בחצי משרה שקיבל ממשרד הביטחון. אז אני צריך</w:t>
      </w:r>
      <w:bookmarkStart w:id="1308" w:name="_ETM_Q1_3103000"/>
      <w:bookmarkEnd w:id="1308"/>
      <w:r>
        <w:rPr>
          <w:rFonts w:hint="cs"/>
          <w:rtl/>
          <w:lang w:eastAsia="he-IL"/>
        </w:rPr>
        <w:t xml:space="preserve"> להתעסק בבירוקרטיה? יש לי זמן לזה בכלל? אני מתבייש להגיד </w:t>
      </w:r>
      <w:bookmarkStart w:id="1309" w:name="_ETM_Q1_3110000"/>
      <w:bookmarkEnd w:id="1309"/>
      <w:r>
        <w:rPr>
          <w:rFonts w:hint="cs"/>
          <w:rtl/>
          <w:lang w:eastAsia="he-IL"/>
        </w:rPr>
        <w:t xml:space="preserve">לכם שלפעמים אני מטפל בדברים האלה בשעה 23, 24 בלילה. </w:t>
      </w:r>
      <w:bookmarkStart w:id="1310" w:name="_ETM_Q1_3112000"/>
      <w:bookmarkEnd w:id="1310"/>
      <w:r>
        <w:rPr>
          <w:rFonts w:hint="cs"/>
          <w:rtl/>
          <w:lang w:eastAsia="he-IL"/>
        </w:rPr>
        <w:t>ממש ככה. אני נכנס לראות מה קורה בחשבון, מה אני</w:t>
      </w:r>
      <w:bookmarkStart w:id="1311" w:name="_ETM_Q1_3118000"/>
      <w:bookmarkEnd w:id="1311"/>
      <w:r>
        <w:rPr>
          <w:rFonts w:hint="cs"/>
          <w:rtl/>
          <w:lang w:eastAsia="he-IL"/>
        </w:rPr>
        <w:t xml:space="preserve"> צריך לעזור לו. צריך להקל עלי כי כל הזמן אני</w:t>
      </w:r>
      <w:bookmarkStart w:id="1312" w:name="_ETM_Q1_3123000"/>
      <w:bookmarkEnd w:id="1312"/>
      <w:r>
        <w:rPr>
          <w:rFonts w:hint="cs"/>
          <w:rtl/>
          <w:lang w:eastAsia="he-IL"/>
        </w:rPr>
        <w:t xml:space="preserve"> עם הילד.</w:t>
      </w:r>
    </w:p>
    <w:p w:rsidR="00AF3299" w:rsidRDefault="00AF3299" w:rsidP="001874C2">
      <w:pPr>
        <w:rPr>
          <w:rtl/>
          <w:lang w:eastAsia="he-IL"/>
        </w:rPr>
      </w:pPr>
      <w:bookmarkStart w:id="1313" w:name="_ETM_Q1_3124000"/>
      <w:bookmarkStart w:id="1314" w:name="_ETM_Q1_3045000"/>
      <w:bookmarkStart w:id="1315" w:name="_ETM_Q1_3102923"/>
      <w:bookmarkStart w:id="1316" w:name="_ETM_Q1_3183977"/>
      <w:bookmarkStart w:id="1317" w:name="_ETM_Q1_3184079"/>
      <w:bookmarkStart w:id="1318" w:name="_ETM_Q1_3184111"/>
      <w:bookmarkStart w:id="1319" w:name="_ETM_Q1_3184181"/>
      <w:bookmarkEnd w:id="1313"/>
      <w:bookmarkEnd w:id="1314"/>
      <w:bookmarkEnd w:id="1315"/>
      <w:bookmarkEnd w:id="1316"/>
      <w:bookmarkEnd w:id="1317"/>
      <w:bookmarkEnd w:id="1318"/>
      <w:bookmarkEnd w:id="1319"/>
    </w:p>
    <w:p w:rsidR="00BA6667" w:rsidRDefault="00BA6667" w:rsidP="00BA6667">
      <w:pPr>
        <w:pStyle w:val="a4"/>
        <w:keepNext/>
        <w:rPr>
          <w:rtl/>
        </w:rPr>
      </w:pPr>
      <w:bookmarkStart w:id="1320" w:name="ET_speaker_6527_146"/>
      <w:r w:rsidRPr="00BA666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BA6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BA6667" w:rsidRDefault="00BA6667" w:rsidP="00BA6667">
      <w:pPr>
        <w:pStyle w:val="KeepWithNext"/>
        <w:rPr>
          <w:rtl/>
          <w:lang w:eastAsia="he-IL"/>
        </w:rPr>
      </w:pPr>
    </w:p>
    <w:p w:rsidR="00A622B4" w:rsidRDefault="00AF3299" w:rsidP="00A622B4">
      <w:pPr>
        <w:rPr>
          <w:rtl/>
          <w:lang w:eastAsia="he-IL"/>
        </w:rPr>
      </w:pPr>
      <w:bookmarkStart w:id="1321" w:name="_ETM_Q1_3184811"/>
      <w:bookmarkStart w:id="1322" w:name="_ETM_Q1_3184894"/>
      <w:bookmarkStart w:id="1323" w:name="_ETM_Q1_3184927"/>
      <w:bookmarkEnd w:id="1321"/>
      <w:bookmarkEnd w:id="1322"/>
      <w:bookmarkEnd w:id="1323"/>
      <w:r>
        <w:rPr>
          <w:rFonts w:hint="cs"/>
          <w:rtl/>
          <w:lang w:eastAsia="he-IL"/>
        </w:rPr>
        <w:t>א</w:t>
      </w:r>
      <w:bookmarkStart w:id="1324" w:name="_ETM_Q1_3185026"/>
      <w:bookmarkEnd w:id="1324"/>
      <w:r>
        <w:rPr>
          <w:rFonts w:hint="cs"/>
          <w:rtl/>
          <w:lang w:eastAsia="he-IL"/>
        </w:rPr>
        <w:t xml:space="preserve">ני רוצה להוסיף </w:t>
      </w:r>
      <w:r w:rsidR="00BA666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משהו</w:t>
      </w:r>
      <w:bookmarkStart w:id="1325" w:name="_ETM_Q1_3187161"/>
      <w:bookmarkEnd w:id="1325"/>
      <w:r w:rsidR="00BA6667">
        <w:rPr>
          <w:rFonts w:hint="cs"/>
          <w:rtl/>
          <w:lang w:eastAsia="he-IL"/>
        </w:rPr>
        <w:t>: לצערנו הרב,</w:t>
      </w:r>
      <w:r>
        <w:rPr>
          <w:rFonts w:hint="cs"/>
          <w:rtl/>
          <w:lang w:eastAsia="he-IL"/>
        </w:rPr>
        <w:t xml:space="preserve"> </w:t>
      </w:r>
      <w:r w:rsidR="00A622B4">
        <w:rPr>
          <w:rFonts w:hint="cs"/>
          <w:rtl/>
          <w:lang w:eastAsia="he-IL"/>
        </w:rPr>
        <w:t>אנחנו ב</w:t>
      </w:r>
      <w:r>
        <w:rPr>
          <w:rFonts w:hint="cs"/>
          <w:rtl/>
          <w:lang w:eastAsia="he-IL"/>
        </w:rPr>
        <w:t>מלחמות</w:t>
      </w:r>
      <w:r w:rsidR="00A622B4">
        <w:rPr>
          <w:rFonts w:hint="cs"/>
          <w:rtl/>
          <w:lang w:eastAsia="he-IL"/>
        </w:rPr>
        <w:t xml:space="preserve">, ועוד אנשים מתווספים לנו </w:t>
      </w:r>
      <w:bookmarkStart w:id="1326" w:name="_ETM_Q1_3131000"/>
      <w:bookmarkEnd w:id="1326"/>
      <w:r w:rsidR="00A622B4">
        <w:rPr>
          <w:rFonts w:hint="cs"/>
          <w:rtl/>
          <w:lang w:eastAsia="he-IL"/>
        </w:rPr>
        <w:t>ויהיו עוד אנשים. גם צריך להסתכל קדימה ולא לחכות לתקן</w:t>
      </w:r>
      <w:bookmarkStart w:id="1327" w:name="_ETM_Q1_3136000"/>
      <w:bookmarkEnd w:id="1327"/>
      <w:r w:rsidR="00A622B4">
        <w:rPr>
          <w:rFonts w:hint="cs"/>
          <w:rtl/>
          <w:lang w:eastAsia="he-IL"/>
        </w:rPr>
        <w:t xml:space="preserve"> 63 שנים. אני חושבת שזאת הזדמנות להתאים כל דבר לתקופתו. </w:t>
      </w:r>
      <w:bookmarkStart w:id="1328" w:name="_ETM_Q1_3201944"/>
      <w:bookmarkEnd w:id="1328"/>
      <w:r w:rsidR="00A622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אנשים</w:t>
      </w:r>
      <w:r w:rsidR="00A622B4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שנפגעו </w:t>
      </w:r>
      <w:r w:rsidR="00A622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המשפחות שמטפלות בהם</w:t>
      </w:r>
      <w:r w:rsidR="00A622B4">
        <w:rPr>
          <w:rFonts w:hint="cs"/>
          <w:rtl/>
          <w:lang w:eastAsia="he-IL"/>
        </w:rPr>
        <w:t xml:space="preserve"> </w:t>
      </w:r>
      <w:r w:rsidR="00A622B4">
        <w:rPr>
          <w:rtl/>
          <w:lang w:eastAsia="he-IL"/>
        </w:rPr>
        <w:t>–</w:t>
      </w:r>
      <w:r w:rsidR="00A622B4">
        <w:rPr>
          <w:rFonts w:hint="cs"/>
          <w:rtl/>
          <w:lang w:eastAsia="he-IL"/>
        </w:rPr>
        <w:t xml:space="preserve"> באמת, לפעמים אני שואלת איך לא </w:t>
      </w:r>
      <w:bookmarkStart w:id="1329" w:name="_ETM_Q1_3151000"/>
      <w:bookmarkEnd w:id="1329"/>
      <w:r w:rsidR="00A622B4">
        <w:rPr>
          <w:rFonts w:hint="cs"/>
          <w:rtl/>
          <w:lang w:eastAsia="he-IL"/>
        </w:rPr>
        <w:t>חושבים על הדבר הבסיסי הזה? אדם שפתאום מקבל ילד נכה ב-100%, החיים שלו מתהפכים. כואב הלב להסתכל על הילד</w:t>
      </w:r>
      <w:bookmarkStart w:id="1330" w:name="_ETM_Q1_3168000"/>
      <w:bookmarkEnd w:id="1330"/>
      <w:r w:rsidR="00A622B4">
        <w:rPr>
          <w:rFonts w:hint="cs"/>
          <w:rtl/>
          <w:lang w:eastAsia="he-IL"/>
        </w:rPr>
        <w:t xml:space="preserve"> הזה היום, החברים שלו כבר התחתנו, הקימו משפחה וכולי.</w:t>
      </w:r>
      <w:bookmarkStart w:id="1331" w:name="_ETM_Q1_3171000"/>
      <w:bookmarkEnd w:id="1331"/>
      <w:r w:rsidR="00A622B4">
        <w:rPr>
          <w:rFonts w:hint="cs"/>
          <w:rtl/>
          <w:lang w:eastAsia="he-IL"/>
        </w:rPr>
        <w:t xml:space="preserve"> רואים את זה יום יום, אז עוד להקשות עליהם? אני </w:t>
      </w:r>
      <w:bookmarkStart w:id="1332" w:name="_ETM_Q1_3176000"/>
      <w:bookmarkEnd w:id="1332"/>
      <w:r w:rsidR="00A622B4">
        <w:rPr>
          <w:rFonts w:hint="cs"/>
          <w:rtl/>
          <w:lang w:eastAsia="he-IL"/>
        </w:rPr>
        <w:t xml:space="preserve">חושבת שזו הזדמנות לא לחכות לעוד כמה שנים ולהתאים את </w:t>
      </w:r>
      <w:bookmarkStart w:id="1333" w:name="_ETM_Q1_3179000"/>
      <w:bookmarkEnd w:id="1333"/>
      <w:r w:rsidR="00A622B4">
        <w:rPr>
          <w:rFonts w:hint="cs"/>
          <w:rtl/>
          <w:lang w:eastAsia="he-IL"/>
        </w:rPr>
        <w:t xml:space="preserve">עצמנו. זו הזדמנות. </w:t>
      </w:r>
    </w:p>
    <w:p w:rsidR="00A622B4" w:rsidRDefault="00A622B4" w:rsidP="00A622B4">
      <w:pPr>
        <w:rPr>
          <w:rtl/>
          <w:lang w:eastAsia="he-IL"/>
        </w:rPr>
      </w:pPr>
    </w:p>
    <w:p w:rsidR="00A622B4" w:rsidRDefault="00A622B4" w:rsidP="00A622B4">
      <w:pPr>
        <w:rPr>
          <w:rtl/>
          <w:lang w:eastAsia="he-IL"/>
        </w:rPr>
      </w:pPr>
      <w:bookmarkStart w:id="1334" w:name="_ETM_Q1_3185000"/>
      <w:bookmarkEnd w:id="1334"/>
      <w:r>
        <w:rPr>
          <w:rFonts w:hint="cs"/>
          <w:rtl/>
          <w:lang w:eastAsia="he-IL"/>
        </w:rPr>
        <w:t xml:space="preserve">אדוני היושב-ראש, אתה באמת שואל שאלות נוקבות </w:t>
      </w:r>
      <w:bookmarkStart w:id="1335" w:name="_ETM_Q1_3186000"/>
      <w:bookmarkEnd w:id="1335"/>
      <w:r>
        <w:rPr>
          <w:rFonts w:hint="cs"/>
          <w:rtl/>
          <w:lang w:eastAsia="he-IL"/>
        </w:rPr>
        <w:t>מאוד ומאוד חשובות, וחייבים לתקן. יש לי עם מוטי</w:t>
      </w:r>
      <w:bookmarkStart w:id="1336" w:name="_ETM_Q1_3193000"/>
      <w:bookmarkEnd w:id="1336"/>
      <w:r>
        <w:rPr>
          <w:rFonts w:hint="cs"/>
          <w:rtl/>
          <w:lang w:eastAsia="he-IL"/>
        </w:rPr>
        <w:t xml:space="preserve"> כמעט יום יום שיחה, ומאוד קשה לי לשמוע את זה. וגם אנשים שיש להם ילדים נכים בביטוח לאומי, פונים אלי. </w:t>
      </w:r>
      <w:bookmarkStart w:id="1337" w:name="_ETM_Q1_3198000"/>
      <w:bookmarkEnd w:id="1337"/>
      <w:r>
        <w:rPr>
          <w:rFonts w:hint="cs"/>
          <w:rtl/>
          <w:lang w:eastAsia="he-IL"/>
        </w:rPr>
        <w:t>אחרי שהחוק עבר בטרומית יש הרבה פונים כי הם</w:t>
      </w:r>
      <w:bookmarkStart w:id="1338" w:name="_ETM_Q1_3202000"/>
      <w:bookmarkEnd w:id="1338"/>
      <w:r>
        <w:rPr>
          <w:rFonts w:hint="cs"/>
          <w:rtl/>
          <w:lang w:eastAsia="he-IL"/>
        </w:rPr>
        <w:t xml:space="preserve"> שנים רבות סובלים.</w:t>
      </w:r>
    </w:p>
    <w:p w:rsidR="00A622B4" w:rsidRDefault="00A622B4" w:rsidP="00A622B4">
      <w:pPr>
        <w:rPr>
          <w:rtl/>
          <w:lang w:eastAsia="he-IL"/>
        </w:rPr>
      </w:pPr>
    </w:p>
    <w:p w:rsidR="00793EC0" w:rsidRDefault="00793EC0" w:rsidP="00793EC0">
      <w:pPr>
        <w:pStyle w:val="af6"/>
        <w:keepNext/>
        <w:rPr>
          <w:rtl/>
        </w:rPr>
      </w:pPr>
      <w:bookmarkStart w:id="1339" w:name="_ETM_Q1_3206000"/>
      <w:bookmarkStart w:id="1340" w:name="_ETM_Q1_3241913"/>
      <w:bookmarkStart w:id="1341" w:name="_ETM_Q1_3241996"/>
      <w:bookmarkStart w:id="1342" w:name="_ETM_Q1_3242162"/>
      <w:bookmarkStart w:id="1343" w:name="_ETM_Q1_3242246"/>
      <w:bookmarkStart w:id="1344" w:name="ET_yor_6157_70"/>
      <w:bookmarkEnd w:id="1339"/>
      <w:bookmarkEnd w:id="1340"/>
      <w:bookmarkEnd w:id="1341"/>
      <w:bookmarkEnd w:id="1342"/>
      <w:bookmarkEnd w:id="1343"/>
      <w:r w:rsidRPr="00793EC0">
        <w:rPr>
          <w:rStyle w:val="TagStyle"/>
          <w:rtl/>
        </w:rPr>
        <w:t xml:space="preserve"> &lt;&lt; </w:t>
      </w:r>
      <w:proofErr w:type="spellStart"/>
      <w:r w:rsidRPr="00793EC0">
        <w:rPr>
          <w:rStyle w:val="TagStyle"/>
          <w:rtl/>
        </w:rPr>
        <w:t>יור</w:t>
      </w:r>
      <w:proofErr w:type="spellEnd"/>
      <w:r w:rsidRPr="00793EC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3EC0">
        <w:rPr>
          <w:rStyle w:val="TagStyle"/>
          <w:rtl/>
        </w:rPr>
        <w:t xml:space="preserve"> &lt;&lt; </w:t>
      </w:r>
      <w:proofErr w:type="spellStart"/>
      <w:r w:rsidRPr="00793EC0">
        <w:rPr>
          <w:rStyle w:val="TagStyle"/>
          <w:rtl/>
        </w:rPr>
        <w:t>יור</w:t>
      </w:r>
      <w:proofErr w:type="spellEnd"/>
      <w:r w:rsidRPr="00793E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4"/>
    </w:p>
    <w:p w:rsidR="00793EC0" w:rsidRDefault="00793EC0" w:rsidP="00793EC0">
      <w:pPr>
        <w:pStyle w:val="KeepWithNext"/>
        <w:rPr>
          <w:rtl/>
          <w:lang w:eastAsia="he-IL"/>
        </w:rPr>
      </w:pPr>
    </w:p>
    <w:p w:rsidR="00793EC0" w:rsidRDefault="00793EC0" w:rsidP="00A622B4">
      <w:pPr>
        <w:rPr>
          <w:rtl/>
          <w:lang w:eastAsia="he-IL"/>
        </w:rPr>
      </w:pPr>
      <w:bookmarkStart w:id="1345" w:name="_ETM_Q1_3264231"/>
      <w:bookmarkEnd w:id="1345"/>
      <w:r>
        <w:rPr>
          <w:rFonts w:hint="cs"/>
          <w:rtl/>
          <w:lang w:eastAsia="he-IL"/>
        </w:rPr>
        <w:t xml:space="preserve">את יודעת שאני כועס </w:t>
      </w:r>
      <w:bookmarkStart w:id="1346" w:name="_ETM_Q1_3269548"/>
      <w:bookmarkEnd w:id="1346"/>
      <w:r>
        <w:rPr>
          <w:rFonts w:hint="cs"/>
          <w:rtl/>
          <w:lang w:eastAsia="he-IL"/>
        </w:rPr>
        <w:t xml:space="preserve">עליו רק על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622B4">
        <w:rPr>
          <w:rFonts w:hint="cs"/>
          <w:rtl/>
          <w:lang w:eastAsia="he-IL"/>
        </w:rPr>
        <w:t xml:space="preserve"> אמרתי לו: תגיד לצגה שתחתים אותי</w:t>
      </w:r>
      <w:bookmarkStart w:id="1347" w:name="_ETM_Q1_3211000"/>
      <w:bookmarkEnd w:id="1347"/>
      <w:r w:rsidR="00A622B4">
        <w:rPr>
          <w:rFonts w:hint="cs"/>
          <w:rtl/>
          <w:lang w:eastAsia="he-IL"/>
        </w:rPr>
        <w:t xml:space="preserve"> שני. בסוף, את זה הוא לא אמר, כי זה חוק כל-כך חשוב, זה חוק כל-כך טוב. אני </w:t>
      </w:r>
      <w:bookmarkStart w:id="1348" w:name="_ETM_Q1_3219000"/>
      <w:bookmarkEnd w:id="1348"/>
      <w:r w:rsidR="00A622B4">
        <w:rPr>
          <w:rFonts w:hint="cs"/>
          <w:rtl/>
          <w:lang w:eastAsia="he-IL"/>
        </w:rPr>
        <w:t xml:space="preserve">שמח שקידמת אותו ואני שמח שנתת להם את ההזדמנות. זה </w:t>
      </w:r>
      <w:bookmarkStart w:id="1349" w:name="_ETM_Q1_3222000"/>
      <w:bookmarkEnd w:id="1349"/>
      <w:r w:rsidR="00A622B4">
        <w:rPr>
          <w:rFonts w:hint="cs"/>
          <w:rtl/>
          <w:lang w:eastAsia="he-IL"/>
        </w:rPr>
        <w:t>באמת חוק מאוד מאוד חשוב.</w:t>
      </w:r>
      <w:bookmarkStart w:id="1350" w:name="_ETM_Q1_3274831"/>
      <w:bookmarkStart w:id="1351" w:name="_ETM_Q1_3278932"/>
      <w:bookmarkEnd w:id="1350"/>
      <w:bookmarkEnd w:id="1351"/>
    </w:p>
    <w:p w:rsidR="00793EC0" w:rsidRDefault="00793EC0" w:rsidP="00793EC0">
      <w:pPr>
        <w:rPr>
          <w:rtl/>
          <w:lang w:eastAsia="he-IL"/>
        </w:rPr>
      </w:pPr>
      <w:bookmarkStart w:id="1352" w:name="_ETM_Q1_3280948"/>
      <w:bookmarkStart w:id="1353" w:name="_ETM_Q1_3281032"/>
      <w:bookmarkStart w:id="1354" w:name="_ETM_Q1_3281082"/>
      <w:bookmarkStart w:id="1355" w:name="_ETM_Q1_3281165"/>
      <w:bookmarkEnd w:id="1352"/>
      <w:bookmarkEnd w:id="1353"/>
      <w:bookmarkEnd w:id="1354"/>
      <w:bookmarkEnd w:id="1355"/>
    </w:p>
    <w:p w:rsidR="00A622B4" w:rsidRDefault="00A622B4" w:rsidP="00A622B4">
      <w:pPr>
        <w:pStyle w:val="a4"/>
        <w:keepNext/>
        <w:rPr>
          <w:rtl/>
        </w:rPr>
      </w:pPr>
      <w:bookmarkStart w:id="1356" w:name="ET_speaker_מוטי_אלוני_147"/>
      <w:r w:rsidRPr="00A622B4">
        <w:rPr>
          <w:rStyle w:val="TagStyle"/>
          <w:rtl/>
        </w:rPr>
        <w:t xml:space="preserve"> &lt;&lt; דובר &gt;&gt; </w:t>
      </w:r>
      <w:r>
        <w:rPr>
          <w:rtl/>
        </w:rPr>
        <w:t>מוטי אלוני:</w:t>
      </w:r>
      <w:r w:rsidRPr="00A62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:rsidR="00A622B4" w:rsidRDefault="00A622B4" w:rsidP="00A622B4">
      <w:pPr>
        <w:pStyle w:val="KeepWithNext"/>
        <w:rPr>
          <w:rtl/>
          <w:lang w:eastAsia="he-IL"/>
        </w:rPr>
      </w:pPr>
    </w:p>
    <w:p w:rsidR="00793EC0" w:rsidRDefault="00793EC0" w:rsidP="00A622B4">
      <w:pPr>
        <w:rPr>
          <w:rtl/>
          <w:lang w:eastAsia="he-IL"/>
        </w:rPr>
      </w:pPr>
      <w:bookmarkStart w:id="1357" w:name="_ETM_Q1_3224000"/>
      <w:bookmarkStart w:id="1358" w:name="_ETM_Q1_3281865"/>
      <w:bookmarkStart w:id="1359" w:name="_ETM_Q1_3281965"/>
      <w:bookmarkStart w:id="1360" w:name="_ETM_Q1_3281998"/>
      <w:bookmarkStart w:id="1361" w:name="_ETM_Q1_3282047"/>
      <w:bookmarkEnd w:id="1357"/>
      <w:bookmarkEnd w:id="1358"/>
      <w:bookmarkEnd w:id="1359"/>
      <w:bookmarkEnd w:id="1360"/>
      <w:bookmarkEnd w:id="1361"/>
      <w:r>
        <w:rPr>
          <w:rFonts w:hint="cs"/>
          <w:rtl/>
          <w:lang w:eastAsia="he-IL"/>
        </w:rPr>
        <w:t xml:space="preserve">זו זכות גדולה </w:t>
      </w:r>
      <w:r w:rsidR="00A622B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מי שהייתה לו נגיעה</w:t>
      </w:r>
      <w:r w:rsidR="00A622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62" w:name="_ETM_Q1_3286448"/>
      <w:bookmarkEnd w:id="1362"/>
      <w:r>
        <w:rPr>
          <w:rFonts w:hint="cs"/>
          <w:rtl/>
          <w:lang w:eastAsia="he-IL"/>
        </w:rPr>
        <w:t>ולו הקטנה ביותר</w:t>
      </w:r>
      <w:r w:rsidR="00A622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בתיקון</w:t>
      </w:r>
      <w:r w:rsidR="00A622B4">
        <w:rPr>
          <w:rFonts w:hint="cs"/>
          <w:rtl/>
          <w:lang w:eastAsia="he-IL"/>
        </w:rPr>
        <w:t xml:space="preserve"> העוול</w:t>
      </w:r>
      <w:r>
        <w:rPr>
          <w:rFonts w:hint="cs"/>
          <w:rtl/>
          <w:lang w:eastAsia="he-IL"/>
        </w:rPr>
        <w:t xml:space="preserve"> ההיסטורי הזה</w:t>
      </w:r>
      <w:r w:rsidR="00A622B4">
        <w:rPr>
          <w:rFonts w:hint="cs"/>
          <w:rtl/>
          <w:lang w:eastAsia="he-IL"/>
        </w:rPr>
        <w:t xml:space="preserve">, של שישים ומשהו שנים, </w:t>
      </w:r>
      <w:bookmarkStart w:id="1363" w:name="_ETM_Q1_3231000"/>
      <w:bookmarkEnd w:id="1363"/>
      <w:r w:rsidR="00A622B4">
        <w:rPr>
          <w:rFonts w:hint="cs"/>
          <w:rtl/>
          <w:lang w:eastAsia="he-IL"/>
        </w:rPr>
        <w:t>שזה פשוט</w:t>
      </w:r>
      <w:r>
        <w:rPr>
          <w:rFonts w:hint="cs"/>
          <w:rtl/>
          <w:lang w:eastAsia="he-IL"/>
        </w:rPr>
        <w:t xml:space="preserve"> זה בלתי נתפס.</w:t>
      </w:r>
    </w:p>
    <w:p w:rsidR="00793EC0" w:rsidRDefault="00793EC0" w:rsidP="00793EC0">
      <w:pPr>
        <w:rPr>
          <w:rtl/>
          <w:lang w:eastAsia="he-IL"/>
        </w:rPr>
      </w:pPr>
      <w:bookmarkStart w:id="1364" w:name="_ETM_Q1_3293332"/>
      <w:bookmarkStart w:id="1365" w:name="_ETM_Q1_3293432"/>
      <w:bookmarkEnd w:id="1364"/>
      <w:bookmarkEnd w:id="1365"/>
    </w:p>
    <w:p w:rsidR="00A622B4" w:rsidRDefault="00A622B4" w:rsidP="00A622B4">
      <w:pPr>
        <w:pStyle w:val="af6"/>
        <w:keepNext/>
        <w:rPr>
          <w:rtl/>
        </w:rPr>
      </w:pPr>
      <w:bookmarkStart w:id="1366" w:name="_ETM_Q1_3235000"/>
      <w:bookmarkStart w:id="1367" w:name="ET_yor_6157_148"/>
      <w:bookmarkEnd w:id="1366"/>
      <w:r w:rsidRPr="00A622B4">
        <w:rPr>
          <w:rStyle w:val="TagStyle"/>
          <w:rtl/>
        </w:rPr>
        <w:t xml:space="preserve"> &lt;&lt; </w:t>
      </w:r>
      <w:proofErr w:type="spellStart"/>
      <w:r w:rsidRPr="00A622B4">
        <w:rPr>
          <w:rStyle w:val="TagStyle"/>
          <w:rtl/>
        </w:rPr>
        <w:t>יור</w:t>
      </w:r>
      <w:proofErr w:type="spellEnd"/>
      <w:r w:rsidRPr="00A622B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22B4">
        <w:rPr>
          <w:rStyle w:val="TagStyle"/>
          <w:rtl/>
        </w:rPr>
        <w:t xml:space="preserve"> &lt;&lt; </w:t>
      </w:r>
      <w:proofErr w:type="spellStart"/>
      <w:r w:rsidRPr="00A622B4">
        <w:rPr>
          <w:rStyle w:val="TagStyle"/>
          <w:rtl/>
        </w:rPr>
        <w:t>יור</w:t>
      </w:r>
      <w:proofErr w:type="spellEnd"/>
      <w:r w:rsidRPr="00A622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7"/>
    </w:p>
    <w:p w:rsidR="00A622B4" w:rsidRDefault="00A622B4" w:rsidP="00A622B4">
      <w:pPr>
        <w:pStyle w:val="KeepWithNext"/>
        <w:rPr>
          <w:rtl/>
          <w:lang w:eastAsia="he-IL"/>
        </w:rPr>
      </w:pPr>
    </w:p>
    <w:p w:rsidR="00A622B4" w:rsidRDefault="00A622B4" w:rsidP="00A622B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תמשיכי, גברתי היועצת המשפטית.</w:t>
      </w:r>
    </w:p>
    <w:p w:rsidR="00A622B4" w:rsidRDefault="00A622B4" w:rsidP="00A622B4">
      <w:pPr>
        <w:rPr>
          <w:rtl/>
          <w:lang w:eastAsia="he-IL"/>
        </w:rPr>
      </w:pPr>
      <w:bookmarkStart w:id="1368" w:name="_ETM_Q1_3238000"/>
      <w:bookmarkEnd w:id="1368"/>
    </w:p>
    <w:p w:rsidR="00A622B4" w:rsidRDefault="00A622B4" w:rsidP="00A622B4">
      <w:pPr>
        <w:pStyle w:val="a4"/>
        <w:keepNext/>
        <w:rPr>
          <w:rtl/>
        </w:rPr>
      </w:pPr>
      <w:bookmarkStart w:id="1369" w:name="ET_speaker_נועה_ברודסקי_לוי_149"/>
      <w:r w:rsidRPr="00A622B4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A62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A622B4" w:rsidRDefault="00A622B4" w:rsidP="00A622B4">
      <w:pPr>
        <w:pStyle w:val="KeepWithNext"/>
        <w:rPr>
          <w:rtl/>
          <w:lang w:eastAsia="he-IL"/>
        </w:rPr>
      </w:pPr>
    </w:p>
    <w:p w:rsidR="00A622B4" w:rsidRDefault="00793EC0" w:rsidP="00A622B4">
      <w:pPr>
        <w:rPr>
          <w:rtl/>
          <w:lang w:eastAsia="he-IL"/>
        </w:rPr>
      </w:pPr>
      <w:bookmarkStart w:id="1370" w:name="_ETM_Q1_3240000"/>
      <w:bookmarkStart w:id="1371" w:name="_ETM_Q1_3293466"/>
      <w:bookmarkStart w:id="1372" w:name="_ETM_Q1_3293549"/>
      <w:bookmarkStart w:id="1373" w:name="_ETM_Q1_3294316"/>
      <w:bookmarkStart w:id="1374" w:name="_ETM_Q1_3294382"/>
      <w:bookmarkStart w:id="1375" w:name="_ETM_Q1_3294465"/>
      <w:bookmarkStart w:id="1376" w:name="_ETM_Q1_3294549"/>
      <w:bookmarkEnd w:id="1370"/>
      <w:bookmarkEnd w:id="1371"/>
      <w:bookmarkEnd w:id="1372"/>
      <w:bookmarkEnd w:id="1373"/>
      <w:bookmarkEnd w:id="1374"/>
      <w:bookmarkEnd w:id="1375"/>
      <w:bookmarkEnd w:id="1376"/>
      <w:r>
        <w:rPr>
          <w:rFonts w:hint="cs"/>
          <w:rtl/>
          <w:lang w:eastAsia="he-IL"/>
        </w:rPr>
        <w:t xml:space="preserve">אז </w:t>
      </w:r>
      <w:bookmarkStart w:id="1377" w:name="_ETM_Q1_3295282"/>
      <w:bookmarkEnd w:id="1377"/>
      <w:r>
        <w:rPr>
          <w:rFonts w:hint="cs"/>
          <w:rtl/>
          <w:lang w:eastAsia="he-IL"/>
        </w:rPr>
        <w:t xml:space="preserve">אני אקדים את השאלה הבאה שרציתי לשאול כי זה כבר </w:t>
      </w:r>
      <w:bookmarkStart w:id="1378" w:name="_ETM_Q1_3300266"/>
      <w:bookmarkEnd w:id="1378"/>
      <w:r>
        <w:rPr>
          <w:rFonts w:hint="cs"/>
          <w:rtl/>
          <w:lang w:eastAsia="he-IL"/>
        </w:rPr>
        <w:t>עלה עכשיו</w:t>
      </w:r>
      <w:r w:rsidR="00A622B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בכל זאת</w:t>
      </w:r>
      <w:r w:rsidR="00A622B4">
        <w:rPr>
          <w:rFonts w:hint="cs"/>
          <w:rtl/>
          <w:lang w:eastAsia="he-IL"/>
        </w:rPr>
        <w:t xml:space="preserve"> כדאי</w:t>
      </w:r>
      <w:r>
        <w:rPr>
          <w:rFonts w:hint="cs"/>
          <w:rtl/>
          <w:lang w:eastAsia="he-IL"/>
        </w:rPr>
        <w:t xml:space="preserve"> לחדד מה </w:t>
      </w:r>
      <w:r w:rsidR="00A622B4">
        <w:rPr>
          <w:rFonts w:hint="cs"/>
          <w:rtl/>
          <w:lang w:eastAsia="he-IL"/>
        </w:rPr>
        <w:t>כרגע</w:t>
      </w:r>
      <w:bookmarkStart w:id="1379" w:name="_ETM_Q1_3246000"/>
      <w:bookmarkEnd w:id="1379"/>
      <w:r w:rsidR="00A622B4">
        <w:rPr>
          <w:rFonts w:hint="cs"/>
          <w:rtl/>
          <w:lang w:eastAsia="he-IL"/>
        </w:rPr>
        <w:t xml:space="preserve"> נכלל </w:t>
      </w:r>
      <w:bookmarkStart w:id="1380" w:name="_ETM_Q1_3307949"/>
      <w:bookmarkEnd w:id="1380"/>
      <w:r>
        <w:rPr>
          <w:rFonts w:hint="cs"/>
          <w:rtl/>
          <w:lang w:eastAsia="he-IL"/>
        </w:rPr>
        <w:t>ב</w:t>
      </w:r>
      <w:r w:rsidR="00A622B4">
        <w:rPr>
          <w:rFonts w:hint="cs"/>
          <w:rtl/>
          <w:lang w:eastAsia="he-IL"/>
        </w:rPr>
        <w:t xml:space="preserve">תוך נותן שירותי תשלום מבחינת הפיקח על הבנקים, כי היה </w:t>
      </w:r>
      <w:bookmarkStart w:id="1381" w:name="_ETM_Q1_3251000"/>
      <w:bookmarkEnd w:id="1381"/>
      <w:r w:rsidR="00A622B4">
        <w:rPr>
          <w:rFonts w:hint="cs"/>
          <w:rtl/>
          <w:lang w:eastAsia="he-IL"/>
        </w:rPr>
        <w:t xml:space="preserve">חשוב לציין פה שהכוונה הייתה להפנות בנושא הזה </w:t>
      </w:r>
      <w:bookmarkStart w:id="1382" w:name="_ETM_Q1_3256000"/>
      <w:bookmarkEnd w:id="1382"/>
      <w:r w:rsidR="00A622B4">
        <w:rPr>
          <w:rFonts w:hint="cs"/>
          <w:rtl/>
          <w:lang w:eastAsia="he-IL"/>
        </w:rPr>
        <w:t xml:space="preserve">גם לחוק שירותי תשלום, אבל שם כמשמעותו בחוק כי ההגדרה </w:t>
      </w:r>
      <w:bookmarkStart w:id="1383" w:name="_ETM_Q1_3259000"/>
      <w:bookmarkEnd w:id="1383"/>
      <w:r w:rsidR="00A622B4">
        <w:rPr>
          <w:rFonts w:hint="cs"/>
          <w:rtl/>
          <w:lang w:eastAsia="he-IL"/>
        </w:rPr>
        <w:t xml:space="preserve">שיש באחד הסעיפים עצמם לא נוגעת דווקא לנושא הזה, היא </w:t>
      </w:r>
      <w:bookmarkStart w:id="1384" w:name="_ETM_Q1_3269000"/>
      <w:bookmarkEnd w:id="1384"/>
      <w:r w:rsidR="00A622B4">
        <w:rPr>
          <w:rFonts w:hint="cs"/>
          <w:rtl/>
          <w:lang w:eastAsia="he-IL"/>
        </w:rPr>
        <w:t xml:space="preserve">פחות מדויקת לנו, ולכן אני רוצה לשמוע מהפיקוח על </w:t>
      </w:r>
      <w:bookmarkStart w:id="1385" w:name="_ETM_Q1_3272000"/>
      <w:bookmarkEnd w:id="1385"/>
      <w:r w:rsidR="00A622B4">
        <w:rPr>
          <w:rFonts w:hint="cs"/>
          <w:rtl/>
          <w:lang w:eastAsia="he-IL"/>
        </w:rPr>
        <w:t>הבנקים מה הכוונה שייכלל, ואנחנו נמצא את הדרך להגדיר את זה.</w:t>
      </w:r>
      <w:r>
        <w:rPr>
          <w:rFonts w:hint="cs"/>
          <w:rtl/>
          <w:lang w:eastAsia="he-IL"/>
        </w:rPr>
        <w:t xml:space="preserve"> </w:t>
      </w:r>
    </w:p>
    <w:p w:rsidR="00A622B4" w:rsidRDefault="00A622B4" w:rsidP="00A622B4">
      <w:pPr>
        <w:rPr>
          <w:rtl/>
          <w:lang w:eastAsia="he-IL"/>
        </w:rPr>
      </w:pPr>
    </w:p>
    <w:p w:rsidR="00A622B4" w:rsidRDefault="00A622B4" w:rsidP="00A622B4">
      <w:pPr>
        <w:pStyle w:val="af6"/>
        <w:keepNext/>
        <w:rPr>
          <w:rtl/>
        </w:rPr>
      </w:pPr>
      <w:bookmarkStart w:id="1386" w:name="_ETM_Q1_3275000"/>
      <w:bookmarkStart w:id="1387" w:name="_ETM_Q1_3332984"/>
      <w:bookmarkStart w:id="1388" w:name="_ETM_Q1_3333084"/>
      <w:bookmarkStart w:id="1389" w:name="ET_yor_6157_150"/>
      <w:bookmarkEnd w:id="1386"/>
      <w:bookmarkEnd w:id="1387"/>
      <w:bookmarkEnd w:id="1388"/>
      <w:r w:rsidRPr="00A622B4">
        <w:rPr>
          <w:rStyle w:val="TagStyle"/>
          <w:rtl/>
        </w:rPr>
        <w:t xml:space="preserve"> &lt;&lt; </w:t>
      </w:r>
      <w:proofErr w:type="spellStart"/>
      <w:r w:rsidRPr="00A622B4">
        <w:rPr>
          <w:rStyle w:val="TagStyle"/>
          <w:rtl/>
        </w:rPr>
        <w:t>יור</w:t>
      </w:r>
      <w:proofErr w:type="spellEnd"/>
      <w:r w:rsidRPr="00A622B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22B4">
        <w:rPr>
          <w:rStyle w:val="TagStyle"/>
          <w:rtl/>
        </w:rPr>
        <w:t xml:space="preserve"> &lt;&lt; </w:t>
      </w:r>
      <w:proofErr w:type="spellStart"/>
      <w:r w:rsidRPr="00A622B4">
        <w:rPr>
          <w:rStyle w:val="TagStyle"/>
          <w:rtl/>
        </w:rPr>
        <w:t>יור</w:t>
      </w:r>
      <w:proofErr w:type="spellEnd"/>
      <w:r w:rsidRPr="00A622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9"/>
    </w:p>
    <w:p w:rsidR="00A622B4" w:rsidRDefault="00A622B4" w:rsidP="00A622B4">
      <w:pPr>
        <w:pStyle w:val="KeepWithNext"/>
        <w:rPr>
          <w:rtl/>
          <w:lang w:eastAsia="he-IL"/>
        </w:rPr>
      </w:pPr>
    </w:p>
    <w:p w:rsidR="00A622B4" w:rsidRPr="00A622B4" w:rsidRDefault="00A622B4" w:rsidP="00A622B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נכלל בנותן שירותי תשלום?</w:t>
      </w:r>
    </w:p>
    <w:p w:rsidR="00A622B4" w:rsidRDefault="00A622B4" w:rsidP="00793EC0">
      <w:pPr>
        <w:pStyle w:val="af6"/>
        <w:keepNext/>
        <w:rPr>
          <w:rStyle w:val="TagStyle"/>
          <w:rtl/>
        </w:rPr>
      </w:pPr>
      <w:bookmarkStart w:id="1390" w:name="ET_yor_6157_71"/>
    </w:p>
    <w:p w:rsidR="00A622B4" w:rsidRDefault="00A622B4" w:rsidP="00A622B4">
      <w:pPr>
        <w:pStyle w:val="af9"/>
        <w:keepNext/>
        <w:rPr>
          <w:rtl/>
          <w:lang w:eastAsia="he-IL"/>
        </w:rPr>
      </w:pPr>
      <w:bookmarkStart w:id="1391" w:name="ET_guest_717228_151"/>
      <w:r w:rsidRPr="00A62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A622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1"/>
    </w:p>
    <w:p w:rsidR="00A622B4" w:rsidRDefault="00A622B4" w:rsidP="00A622B4">
      <w:pPr>
        <w:pStyle w:val="KeepWithNext"/>
        <w:rPr>
          <w:rtl/>
          <w:lang w:eastAsia="he-IL"/>
        </w:rPr>
      </w:pPr>
    </w:p>
    <w:p w:rsidR="00793EC0" w:rsidRDefault="00793EC0" w:rsidP="009B10F9">
      <w:pPr>
        <w:rPr>
          <w:rtl/>
          <w:lang w:eastAsia="he-IL"/>
        </w:rPr>
      </w:pPr>
      <w:bookmarkStart w:id="1392" w:name="_ETM_Q1_3278000"/>
      <w:bookmarkStart w:id="1393" w:name="_ETM_Q1_3336834"/>
      <w:bookmarkStart w:id="1394" w:name="_ETM_Q1_3337901"/>
      <w:bookmarkStart w:id="1395" w:name="_ETM_Q1_3338001"/>
      <w:bookmarkStart w:id="1396" w:name="_ETM_Q1_3338034"/>
      <w:bookmarkStart w:id="1397" w:name="_ETM_Q1_3338101"/>
      <w:bookmarkEnd w:id="1392"/>
      <w:bookmarkEnd w:id="1390"/>
      <w:bookmarkEnd w:id="1393"/>
      <w:bookmarkEnd w:id="1394"/>
      <w:bookmarkEnd w:id="1395"/>
      <w:bookmarkEnd w:id="1396"/>
      <w:bookmarkEnd w:id="1397"/>
      <w:r>
        <w:rPr>
          <w:rFonts w:hint="cs"/>
          <w:rtl/>
          <w:lang w:eastAsia="he-IL"/>
        </w:rPr>
        <w:t>אנחנו התכוונו</w:t>
      </w:r>
      <w:r w:rsidR="00A622B4">
        <w:rPr>
          <w:rFonts w:hint="cs"/>
          <w:rtl/>
          <w:lang w:eastAsia="he-IL"/>
        </w:rPr>
        <w:t xml:space="preserve"> למי שחוק שירותי תשלום חל </w:t>
      </w:r>
      <w:bookmarkStart w:id="1398" w:name="_ETM_Q1_3279000"/>
      <w:bookmarkEnd w:id="1398"/>
      <w:r w:rsidR="00A622B4">
        <w:rPr>
          <w:rFonts w:hint="cs"/>
          <w:rtl/>
          <w:lang w:eastAsia="he-IL"/>
        </w:rPr>
        <w:t>עליו</w:t>
      </w:r>
      <w:r>
        <w:rPr>
          <w:rFonts w:hint="cs"/>
          <w:rtl/>
          <w:lang w:eastAsia="he-IL"/>
        </w:rPr>
        <w:t xml:space="preserve">. </w:t>
      </w:r>
      <w:r w:rsidR="009B10F9">
        <w:rPr>
          <w:rFonts w:hint="cs"/>
          <w:rtl/>
          <w:lang w:eastAsia="he-IL"/>
        </w:rPr>
        <w:t xml:space="preserve">החוק לא מגדיר שירותי תשלום, הוא כן מגדיר </w:t>
      </w:r>
      <w:bookmarkStart w:id="1399" w:name="_ETM_Q1_3288000"/>
      <w:bookmarkEnd w:id="1399"/>
      <w:r w:rsidR="009B10F9">
        <w:rPr>
          <w:rFonts w:hint="cs"/>
          <w:rtl/>
          <w:lang w:eastAsia="he-IL"/>
        </w:rPr>
        <w:t xml:space="preserve">מהם שירותי תשלום, והוא מתייחס בגדול לניהול של חשבון שיכול </w:t>
      </w:r>
      <w:bookmarkStart w:id="1400" w:name="_ETM_Q1_3295000"/>
      <w:bookmarkEnd w:id="1400"/>
      <w:r w:rsidR="009B10F9">
        <w:rPr>
          <w:rFonts w:hint="cs"/>
          <w:rtl/>
          <w:lang w:eastAsia="he-IL"/>
        </w:rPr>
        <w:t xml:space="preserve">לקבל העברות או שאפשר להוציא ממנו העברות כספיות, גם שירות </w:t>
      </w:r>
      <w:bookmarkStart w:id="1401" w:name="_ETM_Q1_3300000"/>
      <w:bookmarkEnd w:id="1401"/>
      <w:r w:rsidR="009B10F9">
        <w:rPr>
          <w:rFonts w:hint="cs"/>
          <w:rtl/>
          <w:lang w:eastAsia="he-IL"/>
        </w:rPr>
        <w:t xml:space="preserve">של הפקדת מזומן או משיכת מזומן, זה גם נכלל בתוך זה. אמצעי תשלום, מי שמאפשר הרשאות לחיוב. כל דבר </w:t>
      </w:r>
      <w:bookmarkStart w:id="1402" w:name="_ETM_Q1_3309000"/>
      <w:bookmarkEnd w:id="1402"/>
      <w:r w:rsidR="009B10F9">
        <w:rPr>
          <w:rFonts w:hint="cs"/>
          <w:rtl/>
          <w:lang w:eastAsia="he-IL"/>
        </w:rPr>
        <w:t>- -</w:t>
      </w:r>
      <w:bookmarkStart w:id="1403" w:name="_ETM_Q1_3344768"/>
      <w:bookmarkEnd w:id="1403"/>
    </w:p>
    <w:p w:rsidR="00793EC0" w:rsidRDefault="00793EC0" w:rsidP="00793EC0">
      <w:pPr>
        <w:rPr>
          <w:rtl/>
          <w:lang w:eastAsia="he-IL"/>
        </w:rPr>
      </w:pPr>
      <w:bookmarkStart w:id="1404" w:name="_ETM_Q1_3355718"/>
      <w:bookmarkStart w:id="1405" w:name="_ETM_Q1_3355801"/>
      <w:bookmarkStart w:id="1406" w:name="_ETM_Q1_3355935"/>
      <w:bookmarkStart w:id="1407" w:name="_ETM_Q1_3356035"/>
      <w:bookmarkEnd w:id="1404"/>
      <w:bookmarkEnd w:id="1405"/>
      <w:bookmarkEnd w:id="1406"/>
      <w:bookmarkEnd w:id="1407"/>
    </w:p>
    <w:p w:rsidR="00793EC0" w:rsidRDefault="00793EC0" w:rsidP="00793EC0">
      <w:pPr>
        <w:pStyle w:val="af6"/>
        <w:keepNext/>
        <w:rPr>
          <w:rtl/>
        </w:rPr>
      </w:pPr>
      <w:bookmarkStart w:id="1408" w:name="ET_yor_6157_72"/>
      <w:r w:rsidRPr="00793EC0">
        <w:rPr>
          <w:rStyle w:val="TagStyle"/>
          <w:rtl/>
        </w:rPr>
        <w:t xml:space="preserve"> &lt;&lt; </w:t>
      </w:r>
      <w:proofErr w:type="spellStart"/>
      <w:r w:rsidRPr="00793EC0">
        <w:rPr>
          <w:rStyle w:val="TagStyle"/>
          <w:rtl/>
        </w:rPr>
        <w:t>יור</w:t>
      </w:r>
      <w:proofErr w:type="spellEnd"/>
      <w:r w:rsidRPr="00793EC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3EC0">
        <w:rPr>
          <w:rStyle w:val="TagStyle"/>
          <w:rtl/>
        </w:rPr>
        <w:t xml:space="preserve"> &lt;&lt; </w:t>
      </w:r>
      <w:proofErr w:type="spellStart"/>
      <w:r w:rsidRPr="00793EC0">
        <w:rPr>
          <w:rStyle w:val="TagStyle"/>
          <w:rtl/>
        </w:rPr>
        <w:t>יור</w:t>
      </w:r>
      <w:proofErr w:type="spellEnd"/>
      <w:r w:rsidRPr="00793E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8"/>
    </w:p>
    <w:p w:rsidR="00793EC0" w:rsidRDefault="00793EC0" w:rsidP="00793EC0">
      <w:pPr>
        <w:pStyle w:val="KeepWithNext"/>
        <w:rPr>
          <w:rtl/>
          <w:lang w:eastAsia="he-IL"/>
        </w:rPr>
      </w:pPr>
    </w:p>
    <w:p w:rsidR="00793EC0" w:rsidRDefault="00793EC0" w:rsidP="00793EC0">
      <w:pPr>
        <w:rPr>
          <w:rtl/>
          <w:lang w:eastAsia="he-IL"/>
        </w:rPr>
      </w:pPr>
      <w:bookmarkStart w:id="1409" w:name="_ETM_Q1_3367102"/>
      <w:bookmarkEnd w:id="1409"/>
      <w:r>
        <w:rPr>
          <w:rFonts w:hint="cs"/>
          <w:rtl/>
          <w:lang w:eastAsia="he-IL"/>
        </w:rPr>
        <w:t xml:space="preserve">כל הבנקים, </w:t>
      </w:r>
      <w:bookmarkStart w:id="1410" w:name="_ETM_Q1_3368769"/>
      <w:bookmarkEnd w:id="1410"/>
      <w:r>
        <w:rPr>
          <w:rFonts w:hint="cs"/>
          <w:rtl/>
          <w:lang w:eastAsia="he-IL"/>
        </w:rPr>
        <w:t>חברות כרטיסי האשראי, ביט</w:t>
      </w:r>
      <w:r w:rsidR="009B10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פייבוקס</w:t>
      </w:r>
      <w:proofErr w:type="spellEnd"/>
      <w:r w:rsidR="009B10F9">
        <w:rPr>
          <w:rFonts w:hint="cs"/>
          <w:rtl/>
          <w:lang w:eastAsia="he-IL"/>
        </w:rPr>
        <w:t>?</w:t>
      </w:r>
    </w:p>
    <w:p w:rsidR="00793EC0" w:rsidRDefault="00793EC0" w:rsidP="00793EC0">
      <w:pPr>
        <w:rPr>
          <w:rtl/>
          <w:lang w:eastAsia="he-IL"/>
        </w:rPr>
      </w:pPr>
      <w:bookmarkStart w:id="1411" w:name="_ETM_Q1_3373536"/>
      <w:bookmarkStart w:id="1412" w:name="_ETM_Q1_3374269"/>
      <w:bookmarkStart w:id="1413" w:name="_ETM_Q1_3374286"/>
      <w:bookmarkStart w:id="1414" w:name="_ETM_Q1_3374352"/>
      <w:bookmarkEnd w:id="1411"/>
      <w:bookmarkEnd w:id="1412"/>
      <w:bookmarkEnd w:id="1413"/>
      <w:bookmarkEnd w:id="1414"/>
    </w:p>
    <w:p w:rsidR="009B10F9" w:rsidRDefault="009B10F9" w:rsidP="009B10F9">
      <w:pPr>
        <w:pStyle w:val="af9"/>
        <w:keepNext/>
        <w:rPr>
          <w:rtl/>
          <w:lang w:eastAsia="he-IL"/>
        </w:rPr>
      </w:pPr>
      <w:bookmarkStart w:id="1415" w:name="ET_guest_740449_152"/>
      <w:r w:rsidRPr="009B10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9B10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5"/>
    </w:p>
    <w:p w:rsidR="009B10F9" w:rsidRDefault="009B10F9" w:rsidP="009B10F9">
      <w:pPr>
        <w:pStyle w:val="KeepWithNext"/>
        <w:rPr>
          <w:rtl/>
          <w:lang w:eastAsia="he-IL"/>
        </w:rPr>
      </w:pPr>
    </w:p>
    <w:p w:rsidR="00793EC0" w:rsidRDefault="00793EC0" w:rsidP="00793EC0">
      <w:pPr>
        <w:rPr>
          <w:rtl/>
          <w:lang w:eastAsia="he-IL"/>
        </w:rPr>
      </w:pPr>
      <w:bookmarkStart w:id="1416" w:name="_ETM_Q1_3315000"/>
      <w:bookmarkStart w:id="1417" w:name="_ETM_Q1_3374402"/>
      <w:bookmarkStart w:id="1418" w:name="_ETM_Q1_3374503"/>
      <w:bookmarkStart w:id="1419" w:name="_ETM_Q1_3374519"/>
      <w:bookmarkStart w:id="1420" w:name="_ETM_Q1_3374586"/>
      <w:bookmarkEnd w:id="1416"/>
      <w:bookmarkEnd w:id="1417"/>
      <w:bookmarkEnd w:id="1418"/>
      <w:bookmarkEnd w:id="1419"/>
      <w:bookmarkEnd w:id="1420"/>
      <w:r>
        <w:rPr>
          <w:rFonts w:hint="cs"/>
          <w:rtl/>
          <w:lang w:eastAsia="he-IL"/>
        </w:rPr>
        <w:t>עד לרמה של תווי קנ</w:t>
      </w:r>
      <w:r w:rsidR="009B10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r w:rsidR="009B10F9">
        <w:rPr>
          <w:rFonts w:hint="cs"/>
          <w:rtl/>
          <w:lang w:eastAsia="he-IL"/>
        </w:rPr>
        <w:t>.</w:t>
      </w:r>
    </w:p>
    <w:p w:rsidR="00793EC0" w:rsidRDefault="00793EC0" w:rsidP="00793EC0">
      <w:pPr>
        <w:rPr>
          <w:rtl/>
          <w:lang w:eastAsia="he-IL"/>
        </w:rPr>
      </w:pPr>
      <w:bookmarkStart w:id="1421" w:name="_ETM_Q1_3376936"/>
      <w:bookmarkStart w:id="1422" w:name="_ETM_Q1_3377002"/>
      <w:bookmarkEnd w:id="1421"/>
      <w:bookmarkEnd w:id="1422"/>
    </w:p>
    <w:p w:rsidR="00793EC0" w:rsidRDefault="00793EC0" w:rsidP="00793EC0">
      <w:pPr>
        <w:pStyle w:val="af6"/>
        <w:keepNext/>
        <w:rPr>
          <w:rtl/>
        </w:rPr>
      </w:pPr>
      <w:bookmarkStart w:id="1423" w:name="ET_yor_6157_73"/>
      <w:r w:rsidRPr="00793E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3E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:rsidR="00793EC0" w:rsidRDefault="00793EC0" w:rsidP="00793EC0">
      <w:pPr>
        <w:pStyle w:val="KeepWithNext"/>
        <w:rPr>
          <w:rtl/>
          <w:lang w:eastAsia="he-IL"/>
        </w:rPr>
      </w:pPr>
    </w:p>
    <w:p w:rsidR="00793EC0" w:rsidRDefault="009B10F9" w:rsidP="00793EC0">
      <w:pPr>
        <w:rPr>
          <w:rtl/>
          <w:lang w:eastAsia="he-IL"/>
        </w:rPr>
      </w:pPr>
      <w:bookmarkStart w:id="1424" w:name="_ETM_Q1_3377769"/>
      <w:bookmarkEnd w:id="1424"/>
      <w:r>
        <w:rPr>
          <w:rFonts w:hint="cs"/>
          <w:rtl/>
          <w:lang w:eastAsia="he-IL"/>
        </w:rPr>
        <w:t xml:space="preserve">תווי קנייה. </w:t>
      </w:r>
      <w:r w:rsidR="00793EC0">
        <w:rPr>
          <w:rFonts w:hint="cs"/>
          <w:rtl/>
          <w:lang w:eastAsia="he-IL"/>
        </w:rPr>
        <w:t xml:space="preserve">היה לנו </w:t>
      </w:r>
      <w:bookmarkStart w:id="1425" w:name="_ETM_Q1_3378902"/>
      <w:bookmarkEnd w:id="1425"/>
      <w:r w:rsidR="00793EC0">
        <w:rPr>
          <w:rFonts w:hint="cs"/>
          <w:rtl/>
          <w:lang w:eastAsia="he-IL"/>
        </w:rPr>
        <w:t xml:space="preserve">פה </w:t>
      </w:r>
      <w:proofErr w:type="spellStart"/>
      <w:r w:rsidR="00793EC0">
        <w:rPr>
          <w:rFonts w:hint="cs"/>
          <w:rtl/>
          <w:lang w:eastAsia="he-IL"/>
        </w:rPr>
        <w:t>נופשונית</w:t>
      </w:r>
      <w:proofErr w:type="spellEnd"/>
      <w:r w:rsidR="004E0902">
        <w:rPr>
          <w:rFonts w:hint="cs"/>
          <w:rtl/>
          <w:lang w:eastAsia="he-IL"/>
        </w:rPr>
        <w:t>. כלומר, זו ההגדרה הכי רחבה שאני מכיר.</w:t>
      </w:r>
    </w:p>
    <w:p w:rsidR="00793EC0" w:rsidRDefault="00793EC0" w:rsidP="00793EC0">
      <w:pPr>
        <w:rPr>
          <w:rtl/>
          <w:lang w:eastAsia="he-IL"/>
        </w:rPr>
      </w:pPr>
      <w:bookmarkStart w:id="1426" w:name="_ETM_Q1_3380819"/>
      <w:bookmarkStart w:id="1427" w:name="_ETM_Q1_3380936"/>
      <w:bookmarkStart w:id="1428" w:name="_ETM_Q1_3380969"/>
      <w:bookmarkStart w:id="1429" w:name="_ETM_Q1_3381036"/>
      <w:bookmarkStart w:id="1430" w:name="_ETM_Q1_3381768"/>
      <w:bookmarkStart w:id="1431" w:name="_ETM_Q1_3381852"/>
      <w:bookmarkStart w:id="1432" w:name="_ETM_Q1_3381886"/>
      <w:bookmarkStart w:id="1433" w:name="_ETM_Q1_3381936"/>
      <w:bookmarkStart w:id="1434" w:name="_ETM_Q1_3382903"/>
      <w:bookmarkStart w:id="1435" w:name="_ETM_Q1_3382988"/>
      <w:bookmarkStart w:id="1436" w:name="_ETM_Q1_3383503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</w:p>
    <w:p w:rsidR="004E0902" w:rsidRDefault="004E0902" w:rsidP="004E0902">
      <w:pPr>
        <w:pStyle w:val="a4"/>
        <w:keepNext/>
        <w:rPr>
          <w:rtl/>
        </w:rPr>
      </w:pPr>
      <w:bookmarkStart w:id="1437" w:name="ET_speaker_נועה_ברודסקי_לוי_153"/>
      <w:r w:rsidRPr="004E0902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4E0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:rsidR="004E0902" w:rsidRDefault="004E0902" w:rsidP="004E0902">
      <w:pPr>
        <w:pStyle w:val="KeepWithNext"/>
        <w:rPr>
          <w:rtl/>
          <w:lang w:eastAsia="he-IL"/>
        </w:rPr>
      </w:pPr>
    </w:p>
    <w:p w:rsidR="004E0902" w:rsidRPr="004E0902" w:rsidRDefault="004E0902" w:rsidP="004E090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בעיקרון, נבדוק אם הנסחית אצלנו איך אפשר ב</w:t>
      </w:r>
      <w:bookmarkStart w:id="1438" w:name="_ETM_Q1_3328000"/>
      <w:bookmarkEnd w:id="1438"/>
      <w:r>
        <w:rPr>
          <w:rFonts w:hint="cs"/>
          <w:rtl/>
          <w:lang w:eastAsia="he-IL"/>
        </w:rPr>
        <w:t xml:space="preserve">צורה הכי טובה לנסח, האם נגיד פשוט כמשמעותו בחוק או </w:t>
      </w:r>
      <w:bookmarkStart w:id="1439" w:name="_ETM_Q1_3333000"/>
      <w:bookmarkEnd w:id="1439"/>
      <w:r>
        <w:rPr>
          <w:rFonts w:hint="cs"/>
          <w:rtl/>
          <w:lang w:eastAsia="he-IL"/>
        </w:rPr>
        <w:t xml:space="preserve">נראה איך בדיוק נעשה את זה. נבקש מהוועדה להסמיך אותנו </w:t>
      </w:r>
      <w:bookmarkStart w:id="1440" w:name="_ETM_Q1_3339000"/>
      <w:bookmarkEnd w:id="1440"/>
      <w:r>
        <w:rPr>
          <w:rFonts w:hint="cs"/>
          <w:rtl/>
          <w:lang w:eastAsia="he-IL"/>
        </w:rPr>
        <w:t>לעשות את זה.</w:t>
      </w:r>
    </w:p>
    <w:p w:rsidR="00793EC0" w:rsidRDefault="00793EC0" w:rsidP="00793EC0">
      <w:pPr>
        <w:rPr>
          <w:rtl/>
          <w:lang w:eastAsia="he-IL"/>
        </w:rPr>
      </w:pPr>
      <w:bookmarkStart w:id="1441" w:name="_ETM_Q1_3385153"/>
      <w:bookmarkEnd w:id="1441"/>
    </w:p>
    <w:p w:rsidR="004E0902" w:rsidRDefault="004E0902" w:rsidP="004E0902">
      <w:pPr>
        <w:pStyle w:val="af6"/>
        <w:keepNext/>
        <w:rPr>
          <w:rtl/>
        </w:rPr>
      </w:pPr>
      <w:bookmarkStart w:id="1442" w:name="ET_yor_6157_154"/>
      <w:r w:rsidRPr="004E09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0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"/>
    </w:p>
    <w:p w:rsidR="004E0902" w:rsidRDefault="004E0902" w:rsidP="004E0902">
      <w:pPr>
        <w:pStyle w:val="KeepWithNext"/>
        <w:rPr>
          <w:rtl/>
          <w:lang w:eastAsia="he-IL"/>
        </w:rPr>
      </w:pPr>
    </w:p>
    <w:p w:rsidR="004E0902" w:rsidRDefault="004E0902" w:rsidP="004E0902">
      <w:pPr>
        <w:rPr>
          <w:rtl/>
          <w:lang w:eastAsia="he-IL"/>
        </w:rPr>
      </w:pPr>
      <w:bookmarkStart w:id="1443" w:name="_ETM_Q1_3338000"/>
      <w:bookmarkEnd w:id="1443"/>
      <w:r>
        <w:rPr>
          <w:rFonts w:hint="cs"/>
          <w:rtl/>
          <w:lang w:eastAsia="he-IL"/>
        </w:rPr>
        <w:t>הוסמכתם.</w:t>
      </w:r>
    </w:p>
    <w:p w:rsidR="004E0902" w:rsidRDefault="004E0902" w:rsidP="004E0902">
      <w:pPr>
        <w:rPr>
          <w:rtl/>
          <w:lang w:eastAsia="he-IL"/>
        </w:rPr>
      </w:pPr>
      <w:bookmarkStart w:id="1444" w:name="_ETM_Q1_3340000"/>
      <w:bookmarkEnd w:id="1444"/>
    </w:p>
    <w:p w:rsidR="004E0902" w:rsidRDefault="004E0902" w:rsidP="004E0902">
      <w:pPr>
        <w:pStyle w:val="-"/>
        <w:keepNext/>
        <w:rPr>
          <w:rtl/>
        </w:rPr>
      </w:pPr>
      <w:bookmarkStart w:id="1445" w:name="ET_speakercontinue_נועה_ברודסקי_לו_155"/>
      <w:r w:rsidRPr="004E0902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4E09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5"/>
    </w:p>
    <w:p w:rsidR="004E0902" w:rsidRDefault="004E0902" w:rsidP="004E0902">
      <w:pPr>
        <w:pStyle w:val="KeepWithNext"/>
        <w:rPr>
          <w:rtl/>
          <w:lang w:eastAsia="he-IL"/>
        </w:rPr>
      </w:pPr>
    </w:p>
    <w:p w:rsidR="00793EC0" w:rsidRDefault="00793EC0" w:rsidP="004E0902">
      <w:pPr>
        <w:rPr>
          <w:rtl/>
          <w:lang w:eastAsia="he-IL"/>
        </w:rPr>
      </w:pPr>
      <w:bookmarkStart w:id="1446" w:name="_ETM_Q1_3341000"/>
      <w:bookmarkStart w:id="1447" w:name="_ETM_Q1_3385236"/>
      <w:bookmarkStart w:id="1448" w:name="_ETM_Q1_3385285"/>
      <w:bookmarkStart w:id="1449" w:name="_ETM_Q1_3385336"/>
      <w:bookmarkStart w:id="1450" w:name="_ETM_Q1_3397703"/>
      <w:bookmarkStart w:id="1451" w:name="_ETM_Q1_3397787"/>
      <w:bookmarkEnd w:id="1446"/>
      <w:bookmarkEnd w:id="1447"/>
      <w:bookmarkEnd w:id="1448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שאלה נוספת </w:t>
      </w:r>
      <w:r w:rsidR="004E0902">
        <w:rPr>
          <w:rFonts w:hint="cs"/>
          <w:rtl/>
          <w:lang w:eastAsia="he-IL"/>
        </w:rPr>
        <w:t xml:space="preserve">שרציתי לחדד </w:t>
      </w:r>
      <w:r>
        <w:rPr>
          <w:rFonts w:hint="cs"/>
          <w:rtl/>
          <w:lang w:eastAsia="he-IL"/>
        </w:rPr>
        <w:t>זה</w:t>
      </w:r>
      <w:r w:rsidR="004E0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אילו פעולות נכללות מבחינתכם בסעיף קטן</w:t>
      </w:r>
      <w:r w:rsidR="004E0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(א)</w:t>
      </w:r>
      <w:r w:rsidR="00290484">
        <w:rPr>
          <w:rFonts w:hint="cs"/>
          <w:rtl/>
          <w:lang w:eastAsia="he-IL"/>
        </w:rPr>
        <w:t>?</w:t>
      </w:r>
    </w:p>
    <w:p w:rsidR="00793EC0" w:rsidRDefault="00793EC0" w:rsidP="00793EC0">
      <w:pPr>
        <w:rPr>
          <w:rtl/>
          <w:lang w:eastAsia="he-IL"/>
        </w:rPr>
      </w:pPr>
      <w:bookmarkStart w:id="1452" w:name="_ETM_Q1_3416488"/>
      <w:bookmarkStart w:id="1453" w:name="_ETM_Q1_3416588"/>
      <w:bookmarkEnd w:id="1452"/>
      <w:bookmarkEnd w:id="1453"/>
    </w:p>
    <w:p w:rsidR="00793EC0" w:rsidRDefault="00793EC0" w:rsidP="00793EC0">
      <w:pPr>
        <w:pStyle w:val="af6"/>
        <w:keepNext/>
        <w:rPr>
          <w:rtl/>
        </w:rPr>
      </w:pPr>
      <w:bookmarkStart w:id="1454" w:name="ET_yor_6157_75"/>
      <w:r w:rsidRPr="00793E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3E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:rsidR="00793EC0" w:rsidRDefault="00793EC0" w:rsidP="00793EC0">
      <w:pPr>
        <w:pStyle w:val="KeepWithNext"/>
        <w:rPr>
          <w:rtl/>
          <w:lang w:eastAsia="he-IL"/>
        </w:rPr>
      </w:pPr>
    </w:p>
    <w:p w:rsidR="00793EC0" w:rsidRDefault="00793EC0" w:rsidP="00290484">
      <w:pPr>
        <w:rPr>
          <w:rtl/>
          <w:lang w:eastAsia="he-IL"/>
        </w:rPr>
      </w:pPr>
      <w:bookmarkStart w:id="1455" w:name="_ETM_Q1_3417604"/>
      <w:bookmarkEnd w:id="1455"/>
      <w:r>
        <w:rPr>
          <w:rFonts w:hint="cs"/>
          <w:rtl/>
          <w:lang w:eastAsia="he-IL"/>
        </w:rPr>
        <w:t>ד</w:t>
      </w:r>
      <w:r w:rsidR="002904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ברנו </w:t>
      </w:r>
      <w:bookmarkStart w:id="1456" w:name="_ETM_Q1_3418871"/>
      <w:bookmarkEnd w:id="1456"/>
      <w:r>
        <w:rPr>
          <w:rFonts w:hint="cs"/>
          <w:rtl/>
          <w:lang w:eastAsia="he-IL"/>
        </w:rPr>
        <w:t>על זה.</w:t>
      </w:r>
      <w:r w:rsidR="00290484">
        <w:rPr>
          <w:rFonts w:hint="cs"/>
          <w:rtl/>
          <w:lang w:eastAsia="he-IL"/>
        </w:rPr>
        <w:t xml:space="preserve"> </w:t>
      </w:r>
    </w:p>
    <w:p w:rsidR="00290484" w:rsidRDefault="00290484" w:rsidP="00290484">
      <w:pPr>
        <w:rPr>
          <w:rtl/>
          <w:lang w:eastAsia="he-IL"/>
        </w:rPr>
      </w:pPr>
      <w:bookmarkStart w:id="1457" w:name="_ETM_Q1_3357000"/>
      <w:bookmarkEnd w:id="1457"/>
    </w:p>
    <w:p w:rsidR="00290484" w:rsidRDefault="00290484" w:rsidP="00290484">
      <w:pPr>
        <w:pStyle w:val="af9"/>
        <w:keepNext/>
        <w:rPr>
          <w:rtl/>
          <w:lang w:eastAsia="he-IL"/>
        </w:rPr>
      </w:pPr>
      <w:bookmarkStart w:id="1458" w:name="ET_guest_717228_156"/>
      <w:r w:rsidRPr="00290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2904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8"/>
    </w:p>
    <w:p w:rsidR="00290484" w:rsidRDefault="00290484" w:rsidP="00290484">
      <w:pPr>
        <w:pStyle w:val="KeepWithNext"/>
        <w:rPr>
          <w:rtl/>
          <w:lang w:eastAsia="he-IL"/>
        </w:rPr>
      </w:pPr>
    </w:p>
    <w:p w:rsidR="00290484" w:rsidRDefault="00290484" w:rsidP="00290484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אמרנו.</w:t>
      </w:r>
    </w:p>
    <w:p w:rsidR="00290484" w:rsidRDefault="00290484" w:rsidP="00290484">
      <w:pPr>
        <w:rPr>
          <w:rtl/>
          <w:lang w:eastAsia="he-IL"/>
        </w:rPr>
      </w:pPr>
    </w:p>
    <w:p w:rsidR="00290484" w:rsidRDefault="00290484" w:rsidP="00290484">
      <w:pPr>
        <w:pStyle w:val="af6"/>
        <w:keepNext/>
        <w:rPr>
          <w:rtl/>
        </w:rPr>
      </w:pPr>
      <w:bookmarkStart w:id="1459" w:name="ET_yor_6157_157"/>
      <w:r w:rsidRPr="002904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0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:rsidR="00290484" w:rsidRDefault="00290484" w:rsidP="00290484">
      <w:pPr>
        <w:pStyle w:val="KeepWithNext"/>
        <w:rPr>
          <w:rtl/>
          <w:lang w:eastAsia="he-IL"/>
        </w:rPr>
      </w:pPr>
    </w:p>
    <w:p w:rsidR="00290484" w:rsidRDefault="00290484" w:rsidP="00290484">
      <w:pPr>
        <w:rPr>
          <w:rtl/>
          <w:lang w:eastAsia="he-IL"/>
        </w:rPr>
      </w:pPr>
      <w:bookmarkStart w:id="1460" w:name="_ETM_Q1_3354000"/>
      <w:bookmarkEnd w:id="1460"/>
      <w:r>
        <w:rPr>
          <w:rFonts w:hint="cs"/>
          <w:rtl/>
          <w:lang w:eastAsia="he-IL"/>
        </w:rPr>
        <w:t>אני</w:t>
      </w:r>
      <w:bookmarkStart w:id="1461" w:name="_ETM_Q1_3355000"/>
      <w:bookmarkEnd w:id="1461"/>
      <w:r>
        <w:rPr>
          <w:rFonts w:hint="cs"/>
          <w:rtl/>
          <w:lang w:eastAsia="he-IL"/>
        </w:rPr>
        <w:t xml:space="preserve"> גם שמעתי תשובה. הכי רחב.</w:t>
      </w:r>
    </w:p>
    <w:p w:rsidR="00290484" w:rsidRDefault="00290484" w:rsidP="00290484">
      <w:pPr>
        <w:rPr>
          <w:rtl/>
          <w:lang w:eastAsia="he-IL"/>
        </w:rPr>
      </w:pPr>
      <w:bookmarkStart w:id="1462" w:name="_ETM_Q1_3363000"/>
      <w:bookmarkEnd w:id="1462"/>
    </w:p>
    <w:p w:rsidR="00290484" w:rsidRDefault="00290484" w:rsidP="00290484">
      <w:pPr>
        <w:pStyle w:val="a4"/>
        <w:keepNext/>
        <w:rPr>
          <w:rtl/>
        </w:rPr>
      </w:pPr>
      <w:bookmarkStart w:id="1463" w:name="ET_speaker_נועה_ברודסקי_לוי_158"/>
      <w:r w:rsidRPr="00290484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290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:rsidR="00290484" w:rsidRDefault="00290484" w:rsidP="00290484">
      <w:pPr>
        <w:pStyle w:val="KeepWithNext"/>
        <w:rPr>
          <w:rtl/>
          <w:lang w:eastAsia="he-IL"/>
        </w:rPr>
      </w:pPr>
    </w:p>
    <w:p w:rsidR="00793EC0" w:rsidRDefault="00290484" w:rsidP="00290484">
      <w:pPr>
        <w:rPr>
          <w:rtl/>
          <w:lang w:eastAsia="he-IL"/>
        </w:rPr>
      </w:pPr>
      <w:bookmarkStart w:id="1464" w:name="_ETM_Q1_3364000"/>
      <w:bookmarkEnd w:id="1464"/>
      <w:r>
        <w:rPr>
          <w:rFonts w:hint="cs"/>
          <w:rtl/>
          <w:lang w:eastAsia="he-IL"/>
        </w:rPr>
        <w:t xml:space="preserve">בסדר. </w:t>
      </w:r>
      <w:bookmarkStart w:id="1465" w:name="_ETM_Q1_3419771"/>
      <w:bookmarkStart w:id="1466" w:name="_ETM_Q1_3419875"/>
      <w:bookmarkStart w:id="1467" w:name="_ETM_Q1_3419921"/>
      <w:bookmarkStart w:id="1468" w:name="_ETM_Q1_3420025"/>
      <w:bookmarkStart w:id="1469" w:name="_ETM_Q1_3420654"/>
      <w:bookmarkStart w:id="1470" w:name="_ETM_Q1_3420753"/>
      <w:bookmarkEnd w:id="1465"/>
      <w:bookmarkEnd w:id="1466"/>
      <w:bookmarkEnd w:id="1467"/>
      <w:bookmarkEnd w:id="1468"/>
      <w:bookmarkEnd w:id="1469"/>
      <w:bookmarkEnd w:id="1470"/>
      <w:r w:rsidR="00793EC0">
        <w:rPr>
          <w:rFonts w:hint="cs"/>
          <w:rtl/>
          <w:lang w:eastAsia="he-IL"/>
        </w:rPr>
        <w:t>אני אקריא את סעיף קטן (ב)</w:t>
      </w:r>
      <w:r>
        <w:rPr>
          <w:rFonts w:hint="cs"/>
          <w:rtl/>
          <w:lang w:eastAsia="he-IL"/>
        </w:rPr>
        <w:t>:</w:t>
      </w:r>
    </w:p>
    <w:p w:rsidR="00290484" w:rsidRDefault="00290484" w:rsidP="00290484">
      <w:pPr>
        <w:rPr>
          <w:rtl/>
          <w:lang w:eastAsia="he-IL"/>
        </w:rPr>
      </w:pPr>
    </w:p>
    <w:p w:rsidR="00290484" w:rsidRDefault="00290484" w:rsidP="00290484">
      <w:pPr>
        <w:ind w:left="43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"(ב) פנה אפוטרופוס לנותן שירותי </w:t>
      </w:r>
      <w:bookmarkStart w:id="1471" w:name="_ETM_Q1_3368000"/>
      <w:bookmarkEnd w:id="1471"/>
      <w:r>
        <w:rPr>
          <w:rFonts w:hint="cs"/>
          <w:rtl/>
          <w:lang w:eastAsia="he-IL"/>
        </w:rPr>
        <w:t xml:space="preserve">תשלום לקבלת אחד או יותר מהשירותים האמורים בסעיף קטן (א), </w:t>
      </w:r>
      <w:bookmarkStart w:id="1472" w:name="_ETM_Q1_3374000"/>
      <w:bookmarkEnd w:id="1472"/>
      <w:r>
        <w:rPr>
          <w:rFonts w:hint="cs"/>
          <w:rtl/>
          <w:lang w:eastAsia="he-IL"/>
        </w:rPr>
        <w:t xml:space="preserve">לא יסרב נותן השירות לבקשה רק בשל כך שמדובר בחשבון </w:t>
      </w:r>
      <w:bookmarkStart w:id="1473" w:name="_ETM_Q1_3375000"/>
      <w:bookmarkEnd w:id="1473"/>
      <w:r>
        <w:rPr>
          <w:rFonts w:hint="cs"/>
          <w:rtl/>
          <w:lang w:eastAsia="he-IL"/>
        </w:rPr>
        <w:t>בבעלות אדם שמונה לו אפוטרופוס."</w:t>
      </w:r>
      <w:r>
        <w:rPr>
          <w:rtl/>
          <w:lang w:eastAsia="he-IL"/>
        </w:rPr>
        <w:tab/>
      </w:r>
      <w:bookmarkStart w:id="1474" w:name="_ETM_Q1_3450622"/>
      <w:bookmarkStart w:id="1475" w:name="_ETM_Q1_3450707"/>
      <w:bookmarkStart w:id="1476" w:name="_ETM_Q1_3450822"/>
      <w:bookmarkStart w:id="1477" w:name="_ETM_Q1_3450889"/>
      <w:bookmarkEnd w:id="1474"/>
      <w:bookmarkEnd w:id="1475"/>
      <w:bookmarkEnd w:id="1476"/>
      <w:bookmarkEnd w:id="1477"/>
    </w:p>
    <w:p w:rsidR="00290484" w:rsidRDefault="00290484" w:rsidP="00290484">
      <w:pPr>
        <w:ind w:left="4320" w:firstLine="0"/>
        <w:rPr>
          <w:rtl/>
          <w:lang w:eastAsia="he-IL"/>
        </w:rPr>
      </w:pPr>
    </w:p>
    <w:p w:rsidR="00290484" w:rsidRDefault="00290484" w:rsidP="00290484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לציין בעניין הזה שהמטרה</w:t>
      </w:r>
      <w:bookmarkStart w:id="1478" w:name="_ETM_Q1_3383000"/>
      <w:bookmarkEnd w:id="1478"/>
      <w:r>
        <w:rPr>
          <w:rFonts w:hint="cs"/>
          <w:rtl/>
          <w:lang w:eastAsia="he-IL"/>
        </w:rPr>
        <w:t xml:space="preserve"> הייתה למנוע מניעה גורפת כמו שהייתה עד עכשיו. כמובן עדיין </w:t>
      </w:r>
      <w:bookmarkStart w:id="1479" w:name="_ETM_Q1_3389000"/>
      <w:bookmarkEnd w:id="1479"/>
      <w:r>
        <w:rPr>
          <w:rFonts w:hint="cs"/>
          <w:rtl/>
          <w:lang w:eastAsia="he-IL"/>
        </w:rPr>
        <w:t xml:space="preserve">יש את שיקול הדעת הפרטני של הבנק בכל חשבון ויש </w:t>
      </w:r>
      <w:bookmarkStart w:id="1480" w:name="_ETM_Q1_3392000"/>
      <w:bookmarkEnd w:id="1480"/>
      <w:r>
        <w:rPr>
          <w:rFonts w:hint="cs"/>
          <w:rtl/>
          <w:lang w:eastAsia="he-IL"/>
        </w:rPr>
        <w:t>גם אינדיקציות לגבי האפוטרופוס, שבאותו מקרה יש אותו קושי</w:t>
      </w:r>
      <w:bookmarkStart w:id="1481" w:name="_ETM_Q1_3394000"/>
      <w:bookmarkEnd w:id="14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שהבנק אז כן חלה עליו חובת הזהירות הקיימת ב</w:t>
      </w:r>
      <w:bookmarkStart w:id="1482" w:name="_ETM_Q1_3403000"/>
      <w:bookmarkEnd w:id="1482"/>
      <w:r>
        <w:rPr>
          <w:rFonts w:hint="cs"/>
          <w:rtl/>
          <w:lang w:eastAsia="he-IL"/>
        </w:rPr>
        <w:t>נושא הזה. כמובן שלא הייתה מטרה - -</w:t>
      </w:r>
    </w:p>
    <w:p w:rsidR="00290484" w:rsidRDefault="00290484" w:rsidP="00290484">
      <w:pPr>
        <w:rPr>
          <w:rtl/>
          <w:lang w:eastAsia="he-IL"/>
        </w:rPr>
      </w:pPr>
    </w:p>
    <w:p w:rsidR="00290484" w:rsidRDefault="00290484" w:rsidP="00290484">
      <w:pPr>
        <w:pStyle w:val="af6"/>
        <w:keepNext/>
        <w:rPr>
          <w:rtl/>
        </w:rPr>
      </w:pPr>
      <w:bookmarkStart w:id="1483" w:name="ET_yor_6157_159"/>
      <w:r w:rsidRPr="002904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0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3"/>
    </w:p>
    <w:p w:rsidR="00290484" w:rsidRDefault="00290484" w:rsidP="00290484">
      <w:pPr>
        <w:pStyle w:val="KeepWithNext"/>
        <w:rPr>
          <w:rtl/>
          <w:lang w:eastAsia="he-IL"/>
        </w:rPr>
      </w:pPr>
    </w:p>
    <w:p w:rsidR="009B0B2B" w:rsidRDefault="00290484" w:rsidP="00290484">
      <w:pPr>
        <w:rPr>
          <w:rtl/>
          <w:lang w:eastAsia="he-IL"/>
        </w:rPr>
      </w:pPr>
      <w:bookmarkStart w:id="1484" w:name="_ETM_Q1_3479690"/>
      <w:bookmarkEnd w:id="1484"/>
      <w:r>
        <w:rPr>
          <w:rFonts w:hint="cs"/>
          <w:rtl/>
          <w:lang w:eastAsia="he-IL"/>
        </w:rPr>
        <w:t xml:space="preserve">ברור, ולכן יש </w:t>
      </w:r>
      <w:bookmarkStart w:id="1485" w:name="_ETM_Q1_3406000"/>
      <w:bookmarkEnd w:id="1485"/>
      <w:r>
        <w:rPr>
          <w:rFonts w:hint="cs"/>
          <w:rtl/>
          <w:lang w:eastAsia="he-IL"/>
        </w:rPr>
        <w:t>את המתווה - - -</w:t>
      </w:r>
    </w:p>
    <w:p w:rsidR="00290484" w:rsidRDefault="00290484" w:rsidP="00290484">
      <w:pPr>
        <w:rPr>
          <w:rtl/>
          <w:lang w:eastAsia="he-IL"/>
        </w:rPr>
      </w:pPr>
    </w:p>
    <w:p w:rsidR="00290484" w:rsidRDefault="00290484" w:rsidP="00290484">
      <w:pPr>
        <w:pStyle w:val="-"/>
        <w:keepNext/>
        <w:rPr>
          <w:rtl/>
        </w:rPr>
      </w:pPr>
      <w:bookmarkStart w:id="1486" w:name="ET_speakercontinue_נועה_ברודסקי_לו_160"/>
      <w:r w:rsidRPr="00290484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2904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6"/>
    </w:p>
    <w:p w:rsidR="00290484" w:rsidRDefault="00290484" w:rsidP="00290484">
      <w:pPr>
        <w:pStyle w:val="KeepWithNext"/>
        <w:rPr>
          <w:rtl/>
          <w:lang w:eastAsia="he-IL"/>
        </w:rPr>
      </w:pPr>
    </w:p>
    <w:p w:rsidR="00290484" w:rsidRDefault="00290484" w:rsidP="00290484">
      <w:pPr>
        <w:rPr>
          <w:rtl/>
          <w:lang w:eastAsia="he-IL"/>
        </w:rPr>
      </w:pPr>
      <w:r>
        <w:rPr>
          <w:rFonts w:hint="cs"/>
          <w:rtl/>
          <w:lang w:eastAsia="he-IL"/>
        </w:rPr>
        <w:t>אקריא את סעיף קטן (ג):</w:t>
      </w:r>
    </w:p>
    <w:p w:rsidR="00290484" w:rsidRDefault="00290484" w:rsidP="00290484">
      <w:pPr>
        <w:rPr>
          <w:rtl/>
          <w:lang w:eastAsia="he-IL"/>
        </w:rPr>
      </w:pPr>
    </w:p>
    <w:p w:rsidR="00290484" w:rsidRDefault="00290484" w:rsidP="00290484">
      <w:pPr>
        <w:ind w:left="43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"(בסעיף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"אמצעי תשלום", "</w:t>
      </w:r>
      <w:bookmarkStart w:id="1487" w:name="_ETM_Q1_3411000"/>
      <w:bookmarkEnd w:id="1487"/>
      <w:r>
        <w:rPr>
          <w:rFonts w:hint="cs"/>
          <w:rtl/>
          <w:lang w:eastAsia="he-IL"/>
        </w:rPr>
        <w:t xml:space="preserve">הרשאה לחיוב" ו"חשבון תשלום"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כהגדרתם בחוק שירותי תשלום, התשע"ט-2019."</w:t>
      </w:r>
    </w:p>
    <w:p w:rsidR="00290484" w:rsidRDefault="00290484" w:rsidP="00290484">
      <w:pPr>
        <w:rPr>
          <w:rtl/>
          <w:lang w:eastAsia="he-IL"/>
        </w:rPr>
      </w:pPr>
    </w:p>
    <w:p w:rsidR="00290484" w:rsidRPr="00290484" w:rsidRDefault="00290484" w:rsidP="002904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נציין שוב את מה שנאמר פה בהתחלה, הנושא </w:t>
      </w:r>
      <w:bookmarkStart w:id="1488" w:name="_ETM_Q1_3424000"/>
      <w:bookmarkEnd w:id="1488"/>
      <w:r>
        <w:rPr>
          <w:rFonts w:hint="cs"/>
          <w:rtl/>
          <w:lang w:eastAsia="he-IL"/>
        </w:rPr>
        <w:t xml:space="preserve">של האכיפה וההטמעה גם של ההוראות הקיימות היום. זה </w:t>
      </w:r>
      <w:bookmarkStart w:id="1489" w:name="_ETM_Q1_3427000"/>
      <w:bookmarkEnd w:id="1489"/>
      <w:r>
        <w:rPr>
          <w:rFonts w:hint="cs"/>
          <w:rtl/>
          <w:lang w:eastAsia="he-IL"/>
        </w:rPr>
        <w:t>גם עלה בדיון הקודם ומאוד חשוב לעשות את זה.</w:t>
      </w:r>
    </w:p>
    <w:p w:rsidR="00C53C9E" w:rsidRDefault="00C53C9E" w:rsidP="00793EC0">
      <w:pPr>
        <w:rPr>
          <w:rtl/>
          <w:lang w:eastAsia="he-IL"/>
        </w:rPr>
      </w:pPr>
      <w:bookmarkStart w:id="1490" w:name="_ETM_Q1_3486840"/>
      <w:bookmarkStart w:id="1491" w:name="_ETM_Q1_3486924"/>
      <w:bookmarkEnd w:id="1490"/>
      <w:bookmarkEnd w:id="1491"/>
    </w:p>
    <w:p w:rsidR="00290484" w:rsidRDefault="00290484" w:rsidP="00290484">
      <w:pPr>
        <w:pStyle w:val="a4"/>
        <w:keepNext/>
        <w:rPr>
          <w:rtl/>
        </w:rPr>
      </w:pPr>
      <w:bookmarkStart w:id="1492" w:name="ET_speaker_מוטי_אלוני_161"/>
      <w:r w:rsidRPr="00290484">
        <w:rPr>
          <w:rStyle w:val="TagStyle"/>
          <w:rtl/>
        </w:rPr>
        <w:t xml:space="preserve"> &lt;&lt; דובר &gt;&gt; </w:t>
      </w:r>
      <w:r>
        <w:rPr>
          <w:rtl/>
        </w:rPr>
        <w:t>מוטי אלוני:</w:t>
      </w:r>
      <w:r w:rsidRPr="00290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:rsidR="00290484" w:rsidRDefault="00290484" w:rsidP="00290484">
      <w:pPr>
        <w:pStyle w:val="KeepWithNext"/>
        <w:rPr>
          <w:rtl/>
          <w:lang w:eastAsia="he-IL"/>
        </w:rPr>
      </w:pPr>
    </w:p>
    <w:p w:rsidR="00290484" w:rsidRDefault="00290484" w:rsidP="00290484">
      <w:pPr>
        <w:rPr>
          <w:rtl/>
          <w:lang w:eastAsia="he-IL"/>
        </w:rPr>
      </w:pPr>
      <w:bookmarkStart w:id="1493" w:name="_ETM_Q1_3430000"/>
      <w:bookmarkStart w:id="1494" w:name="_ETM_Q1_3486991"/>
      <w:bookmarkStart w:id="1495" w:name="_ETM_Q1_3487074"/>
      <w:bookmarkStart w:id="1496" w:name="_ETM_Q1_3487790"/>
      <w:bookmarkStart w:id="1497" w:name="_ETM_Q1_3487891"/>
      <w:bookmarkStart w:id="1498" w:name="_ETM_Q1_3487924"/>
      <w:bookmarkStart w:id="1499" w:name="_ETM_Q1_3487990"/>
      <w:bookmarkEnd w:id="1493"/>
      <w:bookmarkEnd w:id="1494"/>
      <w:bookmarkEnd w:id="1495"/>
      <w:bookmarkEnd w:id="1496"/>
      <w:bookmarkEnd w:id="1497"/>
      <w:bookmarkEnd w:id="1498"/>
      <w:bookmarkEnd w:id="1499"/>
      <w:r>
        <w:rPr>
          <w:rFonts w:hint="cs"/>
          <w:rtl/>
          <w:lang w:eastAsia="he-IL"/>
        </w:rPr>
        <w:t xml:space="preserve">אני רוצה </w:t>
      </w:r>
      <w:bookmarkStart w:id="1500" w:name="_ETM_Q1_3428000"/>
      <w:bookmarkEnd w:id="1500"/>
      <w:r>
        <w:rPr>
          <w:rFonts w:hint="cs"/>
          <w:rtl/>
          <w:lang w:eastAsia="he-IL"/>
        </w:rPr>
        <w:t xml:space="preserve">להוסיף על מה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של חובת הזהירות, לא</w:t>
      </w:r>
      <w:bookmarkStart w:id="1501" w:name="_ETM_Q1_3434000"/>
      <w:bookmarkEnd w:id="1501"/>
      <w:r>
        <w:rPr>
          <w:rFonts w:hint="cs"/>
          <w:rtl/>
          <w:lang w:eastAsia="he-IL"/>
        </w:rPr>
        <w:t xml:space="preserve"> לאפשר, ואני אומר את זה כאן במפורש, שלא יקראו לזה </w:t>
      </w:r>
      <w:bookmarkStart w:id="1502" w:name="_ETM_Q1_3436000"/>
      <w:bookmarkEnd w:id="1502"/>
      <w:r>
        <w:rPr>
          <w:rFonts w:hint="cs"/>
          <w:rtl/>
          <w:lang w:eastAsia="he-IL"/>
        </w:rPr>
        <w:t xml:space="preserve">פרשנות רחבה כמו שהיה 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שותפים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03" w:name="_ETM_Q1_3440000"/>
      <w:bookmarkEnd w:id="1503"/>
      <w:r>
        <w:rPr>
          <w:rFonts w:hint="cs"/>
          <w:rtl/>
          <w:lang w:eastAsia="he-IL"/>
        </w:rPr>
        <w:t xml:space="preserve">בחשבון של הילד. מי אתם בכלל? סליחה על הביטוי. מי </w:t>
      </w:r>
      <w:bookmarkStart w:id="1504" w:name="_ETM_Q1_3446000"/>
      <w:bookmarkEnd w:id="1504"/>
      <w:r>
        <w:rPr>
          <w:rFonts w:hint="cs"/>
          <w:rtl/>
          <w:lang w:eastAsia="he-IL"/>
        </w:rPr>
        <w:t>אתם? כשאני פתחתי את החשבון לילד אמרתי שאני נותן לך</w:t>
      </w:r>
      <w:bookmarkStart w:id="1505" w:name="_ETM_Q1_3451000"/>
      <w:bookmarkEnd w:id="15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תעזור לילד, זו זכות גדולה שנבחן עבורנו, שבזכותו אנחנו </w:t>
      </w:r>
      <w:bookmarkStart w:id="1506" w:name="_ETM_Q1_3452000"/>
      <w:bookmarkEnd w:id="1506"/>
      <w:r>
        <w:rPr>
          <w:rFonts w:hint="cs"/>
          <w:rtl/>
          <w:lang w:eastAsia="he-IL"/>
        </w:rPr>
        <w:t xml:space="preserve">יושבים כאן, ואתה בא להקשות עלי? </w:t>
      </w:r>
      <w:proofErr w:type="spellStart"/>
      <w:r>
        <w:rPr>
          <w:rFonts w:hint="cs"/>
          <w:rtl/>
          <w:lang w:eastAsia="he-IL"/>
        </w:rPr>
        <w:t>ה</w:t>
      </w:r>
      <w:r w:rsidR="00A342E5">
        <w:rPr>
          <w:rFonts w:hint="cs"/>
          <w:rtl/>
          <w:lang w:eastAsia="he-IL"/>
        </w:rPr>
        <w:t>גימלה</w:t>
      </w:r>
      <w:proofErr w:type="spellEnd"/>
      <w:r>
        <w:rPr>
          <w:rFonts w:hint="cs"/>
          <w:rtl/>
          <w:lang w:eastAsia="he-IL"/>
        </w:rPr>
        <w:t xml:space="preserve"> של משרד</w:t>
      </w:r>
      <w:bookmarkStart w:id="1507" w:name="_ETM_Q1_3458000"/>
      <w:bookmarkEnd w:id="1507"/>
      <w:r>
        <w:rPr>
          <w:rFonts w:hint="cs"/>
          <w:rtl/>
          <w:lang w:eastAsia="he-IL"/>
        </w:rPr>
        <w:t xml:space="preserve"> הביטחון היא מבנק הפועלים? אתם נותנים לו את </w:t>
      </w:r>
      <w:proofErr w:type="spellStart"/>
      <w:r>
        <w:rPr>
          <w:rFonts w:hint="cs"/>
          <w:rtl/>
          <w:lang w:eastAsia="he-IL"/>
        </w:rPr>
        <w:t>ה</w:t>
      </w:r>
      <w:r w:rsidR="00A342E5">
        <w:rPr>
          <w:rFonts w:hint="cs"/>
          <w:rtl/>
          <w:lang w:eastAsia="he-IL"/>
        </w:rPr>
        <w:t>גימלה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508" w:name="_ETM_Q1_3461000"/>
      <w:bookmarkEnd w:id="1508"/>
      <w:r>
        <w:rPr>
          <w:rFonts w:hint="cs"/>
          <w:rtl/>
          <w:lang w:eastAsia="he-IL"/>
        </w:rPr>
        <w:t>המדינה נותנת לו, המדינה מעריכה אותו, אתה לא תהיה</w:t>
      </w:r>
      <w:bookmarkStart w:id="1509" w:name="_ETM_Q1_3465000"/>
      <w:bookmarkEnd w:id="1509"/>
      <w:r>
        <w:rPr>
          <w:rFonts w:hint="cs"/>
          <w:rtl/>
          <w:lang w:eastAsia="he-IL"/>
        </w:rPr>
        <w:t xml:space="preserve"> שותף איתי בחשבון, אתה לא מטפל בילד. אמרתי למנהל הבנק:</w:t>
      </w:r>
      <w:bookmarkStart w:id="1510" w:name="_ETM_Q1_3468000"/>
      <w:bookmarkEnd w:id="1510"/>
      <w:r>
        <w:rPr>
          <w:rFonts w:hint="cs"/>
          <w:rtl/>
          <w:lang w:eastAsia="he-IL"/>
        </w:rPr>
        <w:t xml:space="preserve"> את המוכן ללכת ל"סופר פארם</w:t>
      </w:r>
      <w:r w:rsidR="000063D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לקנות לילד תרופה? תקום </w:t>
      </w:r>
      <w:bookmarkStart w:id="1511" w:name="_ETM_Q1_3470000"/>
      <w:bookmarkEnd w:id="1511"/>
      <w:r>
        <w:rPr>
          <w:rFonts w:hint="cs"/>
          <w:rtl/>
          <w:lang w:eastAsia="he-IL"/>
        </w:rPr>
        <w:t>מהכיסא שלך או תשלח את אחת הפקידות שלך? הוא אמר</w:t>
      </w:r>
      <w:bookmarkStart w:id="1512" w:name="_ETM_Q1_3477000"/>
      <w:bookmarkEnd w:id="1512"/>
      <w:r>
        <w:rPr>
          <w:rFonts w:hint="cs"/>
          <w:rtl/>
          <w:lang w:eastAsia="he-IL"/>
        </w:rPr>
        <w:t xml:space="preserve"> לי: מוטי, אין לי מה לומר.</w:t>
      </w:r>
    </w:p>
    <w:p w:rsidR="00290484" w:rsidRDefault="00290484" w:rsidP="00290484">
      <w:pPr>
        <w:rPr>
          <w:rtl/>
          <w:lang w:eastAsia="he-IL"/>
        </w:rPr>
      </w:pPr>
    </w:p>
    <w:p w:rsidR="000063D5" w:rsidRDefault="000063D5" w:rsidP="000063D5">
      <w:pPr>
        <w:pStyle w:val="a4"/>
        <w:keepNext/>
        <w:rPr>
          <w:rtl/>
        </w:rPr>
      </w:pPr>
      <w:bookmarkStart w:id="1513" w:name="_ETM_Q1_3488657"/>
      <w:bookmarkStart w:id="1514" w:name="_ETM_Q1_3494274"/>
      <w:bookmarkStart w:id="1515" w:name="_ETM_Q1_3500208"/>
      <w:bookmarkStart w:id="1516" w:name="ET_speaker_נועה_ברודסקי_לוי_162"/>
      <w:bookmarkEnd w:id="1513"/>
      <w:bookmarkEnd w:id="1514"/>
      <w:bookmarkEnd w:id="1515"/>
      <w:r w:rsidRPr="000063D5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006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0063D5" w:rsidRDefault="000063D5" w:rsidP="000063D5">
      <w:pPr>
        <w:pStyle w:val="KeepWithNext"/>
        <w:rPr>
          <w:rtl/>
          <w:lang w:eastAsia="he-IL"/>
        </w:rPr>
      </w:pPr>
    </w:p>
    <w:p w:rsidR="00C53C9E" w:rsidRDefault="00C53C9E" w:rsidP="000063D5">
      <w:pPr>
        <w:rPr>
          <w:rtl/>
          <w:lang w:eastAsia="he-IL"/>
        </w:rPr>
      </w:pPr>
      <w:bookmarkStart w:id="1517" w:name="_ETM_Q1_3481000"/>
      <w:bookmarkStart w:id="1518" w:name="_ETM_Q1_3506791"/>
      <w:bookmarkStart w:id="1519" w:name="_ETM_Q1_3517275"/>
      <w:bookmarkStart w:id="1520" w:name="_ETM_Q1_3517359"/>
      <w:bookmarkStart w:id="1521" w:name="_ETM_Q1_3517509"/>
      <w:bookmarkStart w:id="1522" w:name="_ETM_Q1_3517592"/>
      <w:bookmarkStart w:id="1523" w:name="_ETM_Q1_3518958"/>
      <w:bookmarkStart w:id="1524" w:name="_ETM_Q1_3519058"/>
      <w:bookmarkStart w:id="1525" w:name="_ETM_Q1_3519175"/>
      <w:bookmarkStart w:id="1526" w:name="_ETM_Q1_3519242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r>
        <w:rPr>
          <w:rFonts w:hint="cs"/>
          <w:rtl/>
          <w:lang w:eastAsia="he-IL"/>
        </w:rPr>
        <w:t xml:space="preserve">וזו גם המטרה של החוק. מה שאמרתי </w:t>
      </w:r>
      <w:r w:rsidR="000063D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רק</w:t>
      </w:r>
      <w:r w:rsidR="000063D5">
        <w:rPr>
          <w:rFonts w:hint="cs"/>
          <w:rtl/>
          <w:lang w:eastAsia="he-IL"/>
        </w:rPr>
        <w:t xml:space="preserve"> כדי</w:t>
      </w:r>
      <w:r>
        <w:rPr>
          <w:rFonts w:hint="cs"/>
          <w:rtl/>
          <w:lang w:eastAsia="he-IL"/>
        </w:rPr>
        <w:t xml:space="preserve"> שבמקרה יש </w:t>
      </w:r>
      <w:bookmarkStart w:id="1527" w:name="_ETM_Q1_3541476"/>
      <w:bookmarkEnd w:id="1527"/>
      <w:r>
        <w:rPr>
          <w:rFonts w:hint="cs"/>
          <w:rtl/>
          <w:lang w:eastAsia="he-IL"/>
        </w:rPr>
        <w:t xml:space="preserve">איזה שהוא חשש, </w:t>
      </w:r>
      <w:r w:rsidR="000063D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במקרה אחר לגמרי כי יש כל מיני </w:t>
      </w:r>
      <w:bookmarkStart w:id="1528" w:name="_ETM_Q1_3546326"/>
      <w:bookmarkEnd w:id="1528"/>
      <w:r>
        <w:rPr>
          <w:rFonts w:hint="cs"/>
          <w:rtl/>
          <w:lang w:eastAsia="he-IL"/>
        </w:rPr>
        <w:t xml:space="preserve">סיטואציות ומצבים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063D5">
        <w:rPr>
          <w:rFonts w:hint="cs"/>
          <w:rtl/>
          <w:lang w:eastAsia="he-IL"/>
        </w:rPr>
        <w:t>יש איזה שהוא</w:t>
      </w:r>
      <w:bookmarkStart w:id="1529" w:name="_ETM_Q1_3490000"/>
      <w:bookmarkEnd w:id="1529"/>
      <w:r w:rsidR="000063D5">
        <w:rPr>
          <w:rFonts w:hint="cs"/>
          <w:rtl/>
          <w:lang w:eastAsia="he-IL"/>
        </w:rPr>
        <w:t xml:space="preserve"> חשש לבנק שיש קושי במקרה ספציפי, </w:t>
      </w:r>
      <w:r>
        <w:rPr>
          <w:rFonts w:hint="cs"/>
          <w:rtl/>
          <w:lang w:eastAsia="he-IL"/>
        </w:rPr>
        <w:t>המטרה למנוע את ה</w:t>
      </w:r>
      <w:r w:rsidR="000063D5">
        <w:rPr>
          <w:rFonts w:hint="cs"/>
          <w:rtl/>
          <w:lang w:eastAsia="he-IL"/>
        </w:rPr>
        <w:t>סירוב הגורף</w:t>
      </w:r>
      <w:r>
        <w:rPr>
          <w:rFonts w:hint="cs"/>
          <w:rtl/>
          <w:lang w:eastAsia="he-IL"/>
        </w:rPr>
        <w:t xml:space="preserve">. אבל אם יש </w:t>
      </w:r>
      <w:bookmarkStart w:id="1530" w:name="_ETM_Q1_3552593"/>
      <w:bookmarkEnd w:id="1530"/>
      <w:r>
        <w:rPr>
          <w:rFonts w:hint="cs"/>
          <w:rtl/>
          <w:lang w:eastAsia="he-IL"/>
        </w:rPr>
        <w:t>מקרה ספציפי,</w:t>
      </w:r>
      <w:r w:rsidR="000063D5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יש מי שצריך להגן עליו. רק רציתי להבהיר.</w:t>
      </w:r>
    </w:p>
    <w:p w:rsidR="00C53C9E" w:rsidRDefault="00C53C9E" w:rsidP="00793EC0">
      <w:pPr>
        <w:rPr>
          <w:rtl/>
          <w:lang w:eastAsia="he-IL"/>
        </w:rPr>
      </w:pPr>
      <w:bookmarkStart w:id="1531" w:name="_ETM_Q1_3559661"/>
      <w:bookmarkStart w:id="1532" w:name="_ETM_Q1_3559760"/>
      <w:bookmarkEnd w:id="1531"/>
      <w:bookmarkEnd w:id="1532"/>
    </w:p>
    <w:p w:rsidR="000063D5" w:rsidRDefault="000063D5" w:rsidP="000063D5">
      <w:pPr>
        <w:pStyle w:val="a4"/>
        <w:keepNext/>
        <w:rPr>
          <w:rtl/>
        </w:rPr>
      </w:pPr>
      <w:bookmarkStart w:id="1533" w:name="ET_speaker_מוטי_אלוני_163"/>
      <w:r w:rsidRPr="000063D5">
        <w:rPr>
          <w:rStyle w:val="TagStyle"/>
          <w:rtl/>
        </w:rPr>
        <w:t xml:space="preserve"> &lt;&lt; דובר &gt;&gt; </w:t>
      </w:r>
      <w:r>
        <w:rPr>
          <w:rtl/>
        </w:rPr>
        <w:t>מוטי אלוני:</w:t>
      </w:r>
      <w:r w:rsidRPr="00006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0063D5" w:rsidRDefault="000063D5" w:rsidP="000063D5">
      <w:pPr>
        <w:pStyle w:val="KeepWithNext"/>
        <w:rPr>
          <w:rtl/>
          <w:lang w:eastAsia="he-IL"/>
        </w:rPr>
      </w:pPr>
    </w:p>
    <w:p w:rsidR="00C53C9E" w:rsidRDefault="00C53C9E" w:rsidP="000063D5">
      <w:pPr>
        <w:rPr>
          <w:rtl/>
          <w:lang w:eastAsia="he-IL"/>
        </w:rPr>
      </w:pPr>
      <w:bookmarkStart w:id="1534" w:name="_ETM_Q1_3504000"/>
      <w:bookmarkStart w:id="1535" w:name="_ETM_Q1_3560860"/>
      <w:bookmarkStart w:id="1536" w:name="_ETM_Q1_3560944"/>
      <w:bookmarkStart w:id="1537" w:name="_ETM_Q1_3560977"/>
      <w:bookmarkStart w:id="1538" w:name="_ETM_Q1_3561060"/>
      <w:bookmarkEnd w:id="1534"/>
      <w:bookmarkEnd w:id="1535"/>
      <w:bookmarkEnd w:id="1536"/>
      <w:bookmarkEnd w:id="1537"/>
      <w:bookmarkEnd w:id="1538"/>
      <w:r>
        <w:rPr>
          <w:rFonts w:hint="cs"/>
          <w:rtl/>
          <w:lang w:eastAsia="he-IL"/>
        </w:rPr>
        <w:t xml:space="preserve">אמרתי </w:t>
      </w:r>
      <w:bookmarkStart w:id="1539" w:name="_ETM_Q1_3561577"/>
      <w:bookmarkEnd w:id="1539"/>
      <w:r>
        <w:rPr>
          <w:rFonts w:hint="cs"/>
          <w:rtl/>
          <w:lang w:eastAsia="he-IL"/>
        </w:rPr>
        <w:t>את זה גם לצגה בחוץ</w:t>
      </w:r>
      <w:r w:rsidR="000063D5">
        <w:rPr>
          <w:rFonts w:hint="cs"/>
          <w:rtl/>
          <w:lang w:eastAsia="he-IL"/>
        </w:rPr>
        <w:t xml:space="preserve"> וזה</w:t>
      </w:r>
      <w:bookmarkStart w:id="1540" w:name="_ETM_Q1_3503000"/>
      <w:bookmarkEnd w:id="1540"/>
      <w:r w:rsidR="000063D5">
        <w:rPr>
          <w:rFonts w:hint="cs"/>
          <w:rtl/>
          <w:lang w:eastAsia="he-IL"/>
        </w:rPr>
        <w:t xml:space="preserve"> כואב לי. שמעתי על המקרים האלה, ברשותך שמחה, שהיו</w:t>
      </w:r>
      <w:bookmarkStart w:id="1541" w:name="_ETM_Q1_3508000"/>
      <w:bookmarkEnd w:id="1541"/>
      <w:r w:rsidR="000063D5">
        <w:rPr>
          <w:rFonts w:hint="cs"/>
          <w:rtl/>
          <w:lang w:eastAsia="he-IL"/>
        </w:rPr>
        <w:t xml:space="preserve"> עורכי דין שמונו כאפוטרופוסים על ניצולי שואה וגנבו להם את</w:t>
      </w:r>
      <w:bookmarkStart w:id="1542" w:name="_ETM_Q1_3509000"/>
      <w:bookmarkEnd w:id="1542"/>
      <w:r w:rsidR="000063D5">
        <w:rPr>
          <w:rFonts w:hint="cs"/>
          <w:rtl/>
          <w:lang w:eastAsia="he-IL"/>
        </w:rPr>
        <w:t xml:space="preserve"> הכסף.</w:t>
      </w:r>
      <w:bookmarkStart w:id="1543" w:name="_ETM_Q1_3570494"/>
      <w:bookmarkEnd w:id="1543"/>
      <w:r w:rsidR="000063D5">
        <w:rPr>
          <w:rFonts w:hint="cs"/>
          <w:rtl/>
          <w:lang w:eastAsia="he-IL"/>
        </w:rPr>
        <w:t xml:space="preserve"> אבל אבא ואימא?</w:t>
      </w:r>
    </w:p>
    <w:p w:rsidR="00C53C9E" w:rsidRDefault="00C53C9E" w:rsidP="00793EC0">
      <w:pPr>
        <w:rPr>
          <w:rtl/>
          <w:lang w:eastAsia="he-IL"/>
        </w:rPr>
      </w:pPr>
      <w:bookmarkStart w:id="1544" w:name="_ETM_Q1_3572477"/>
      <w:bookmarkStart w:id="1545" w:name="_ETM_Q1_3572577"/>
      <w:bookmarkEnd w:id="1544"/>
      <w:bookmarkEnd w:id="1545"/>
    </w:p>
    <w:p w:rsidR="00C53C9E" w:rsidRDefault="00C53C9E" w:rsidP="00C53C9E">
      <w:pPr>
        <w:pStyle w:val="af6"/>
        <w:keepNext/>
        <w:rPr>
          <w:rtl/>
        </w:rPr>
      </w:pPr>
      <w:bookmarkStart w:id="1546" w:name="ET_yor_6157_76"/>
      <w:r w:rsidRPr="00C53C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3C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6"/>
    </w:p>
    <w:p w:rsidR="00C53C9E" w:rsidRDefault="00C53C9E" w:rsidP="00C53C9E">
      <w:pPr>
        <w:pStyle w:val="KeepWithNext"/>
        <w:rPr>
          <w:rtl/>
          <w:lang w:eastAsia="he-IL"/>
        </w:rPr>
      </w:pPr>
    </w:p>
    <w:p w:rsidR="00C53C9E" w:rsidRDefault="00C53C9E" w:rsidP="00C53C9E">
      <w:pPr>
        <w:rPr>
          <w:rtl/>
          <w:lang w:eastAsia="he-IL"/>
        </w:rPr>
      </w:pPr>
      <w:bookmarkStart w:id="1547" w:name="_ETM_Q1_3573778"/>
      <w:bookmarkEnd w:id="1547"/>
      <w:r>
        <w:rPr>
          <w:rFonts w:hint="cs"/>
          <w:rtl/>
          <w:lang w:eastAsia="he-IL"/>
        </w:rPr>
        <w:t>אז ברור שלבנק יש חובות</w:t>
      </w:r>
      <w:r w:rsidR="000063D5">
        <w:rPr>
          <w:rFonts w:hint="cs"/>
          <w:rtl/>
          <w:lang w:eastAsia="he-IL"/>
        </w:rPr>
        <w:t xml:space="preserve"> - - - חוק הבנקאות, פקודת </w:t>
      </w:r>
      <w:bookmarkStart w:id="1548" w:name="_ETM_Q1_3526000"/>
      <w:bookmarkEnd w:id="1548"/>
      <w:r w:rsidR="000063D5">
        <w:rPr>
          <w:rFonts w:hint="cs"/>
          <w:rtl/>
          <w:lang w:eastAsia="he-IL"/>
        </w:rPr>
        <w:t>הבנקאות, כל הדינים וכל הכללים וכל החוקים וכללים בחוץ לארץ</w:t>
      </w:r>
      <w:bookmarkStart w:id="1549" w:name="_ETM_Q1_3534000"/>
      <w:bookmarkEnd w:id="1549"/>
      <w:r w:rsidR="000063D5">
        <w:rPr>
          <w:rFonts w:hint="cs"/>
          <w:rtl/>
          <w:lang w:eastAsia="he-IL"/>
        </w:rPr>
        <w:t xml:space="preserve"> וכללים פנימיים, אז אם מגלים פעילות חריגה בחשבון, יש להם </w:t>
      </w:r>
      <w:bookmarkStart w:id="1550" w:name="_ETM_Q1_3539000"/>
      <w:bookmarkEnd w:id="1550"/>
      <w:r w:rsidR="000063D5">
        <w:rPr>
          <w:rFonts w:hint="cs"/>
          <w:rtl/>
          <w:lang w:eastAsia="he-IL"/>
        </w:rPr>
        <w:t>כללים להתמודד עם זה. כשכל דבר קורה, יש להם את</w:t>
      </w:r>
      <w:bookmarkStart w:id="1551" w:name="_ETM_Q1_3544000"/>
      <w:bookmarkEnd w:id="1551"/>
      <w:r w:rsidR="000063D5">
        <w:rPr>
          <w:rFonts w:hint="cs"/>
          <w:rtl/>
          <w:lang w:eastAsia="he-IL"/>
        </w:rPr>
        <w:t xml:space="preserve"> הכלים. אנחנו פה נועדנו לנטרל בדיוק דבר אחד </w:t>
      </w:r>
      <w:r w:rsidR="000063D5">
        <w:rPr>
          <w:rtl/>
          <w:lang w:eastAsia="he-IL"/>
        </w:rPr>
        <w:t>–</w:t>
      </w:r>
      <w:r w:rsidR="000063D5">
        <w:rPr>
          <w:rFonts w:hint="cs"/>
          <w:rtl/>
          <w:lang w:eastAsia="he-IL"/>
        </w:rPr>
        <w:t xml:space="preserve"> שבן </w:t>
      </w:r>
      <w:bookmarkStart w:id="1552" w:name="_ETM_Q1_3549000"/>
      <w:bookmarkEnd w:id="1552"/>
      <w:r w:rsidR="000063D5">
        <w:rPr>
          <w:rFonts w:hint="cs"/>
          <w:rtl/>
          <w:lang w:eastAsia="he-IL"/>
        </w:rPr>
        <w:t>אדם שהוא אפוטרופוס, לא נחשב חשוד מעצם הווייתו ולא צריך להטיל עליו מגבלות מעצם הווייתו. חזקה על הבנקים שהם יישמו</w:t>
      </w:r>
      <w:bookmarkStart w:id="1553" w:name="_ETM_Q1_3563000"/>
      <w:bookmarkEnd w:id="1553"/>
      <w:r w:rsidR="000063D5">
        <w:rPr>
          <w:rFonts w:hint="cs"/>
          <w:rtl/>
          <w:lang w:eastAsia="he-IL"/>
        </w:rPr>
        <w:t xml:space="preserve"> את הוראות החוק, וחזקה על בנק ישראל שאם יהיו בעיות, </w:t>
      </w:r>
      <w:bookmarkStart w:id="1554" w:name="_ETM_Q1_3566000"/>
      <w:bookmarkEnd w:id="1554"/>
      <w:r w:rsidR="000063D5">
        <w:rPr>
          <w:rFonts w:hint="cs"/>
          <w:rtl/>
          <w:lang w:eastAsia="he-IL"/>
        </w:rPr>
        <w:t>הוא יטפל בזה גם.</w:t>
      </w:r>
    </w:p>
    <w:p w:rsidR="000063D5" w:rsidRDefault="000063D5" w:rsidP="00C53C9E">
      <w:pPr>
        <w:rPr>
          <w:rtl/>
          <w:lang w:eastAsia="he-IL"/>
        </w:rPr>
      </w:pPr>
      <w:bookmarkStart w:id="1555" w:name="_ETM_Q1_3568000"/>
      <w:bookmarkEnd w:id="1555"/>
    </w:p>
    <w:p w:rsidR="000063D5" w:rsidRDefault="000063D5" w:rsidP="00C53C9E">
      <w:pPr>
        <w:rPr>
          <w:rtl/>
          <w:lang w:eastAsia="he-IL"/>
        </w:rPr>
      </w:pPr>
      <w:bookmarkStart w:id="1556" w:name="_ETM_Q1_3569000"/>
      <w:bookmarkEnd w:id="1556"/>
      <w:r>
        <w:rPr>
          <w:rFonts w:hint="cs"/>
          <w:rtl/>
          <w:lang w:eastAsia="he-IL"/>
        </w:rPr>
        <w:t xml:space="preserve">סיימנו את ההקראה. אנחנו עוברים להצבעה. </w:t>
      </w:r>
    </w:p>
    <w:p w:rsidR="000063D5" w:rsidRDefault="000063D5" w:rsidP="00C53C9E">
      <w:pPr>
        <w:rPr>
          <w:rtl/>
          <w:lang w:eastAsia="he-IL"/>
        </w:rPr>
      </w:pPr>
    </w:p>
    <w:p w:rsidR="000063D5" w:rsidRDefault="000063D5" w:rsidP="00C53C9E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bookmarkStart w:id="1557" w:name="_ETM_Q1_3576000"/>
      <w:bookmarkEnd w:id="1557"/>
      <w:r>
        <w:rPr>
          <w:rFonts w:hint="cs"/>
          <w:rtl/>
          <w:lang w:eastAsia="he-IL"/>
        </w:rPr>
        <w:t xml:space="preserve"> בעד הצעת חוק הכשרות המשפטית והאפוטרופסות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 שכותרת החוק תשתנה, בכפוף לנוסח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חברת הכנסת צגה מלקו?</w:t>
      </w:r>
    </w:p>
    <w:p w:rsidR="000063D5" w:rsidRDefault="000063D5" w:rsidP="000063D5">
      <w:pPr>
        <w:pStyle w:val="af1"/>
        <w:keepNext/>
        <w:rPr>
          <w:rtl/>
          <w:lang w:eastAsia="he-IL"/>
        </w:rPr>
      </w:pPr>
      <w:bookmarkStart w:id="1558" w:name="_ETM_Q1_3617863"/>
      <w:bookmarkStart w:id="1559" w:name="_ETM_Q1_3617963"/>
      <w:bookmarkEnd w:id="1558"/>
      <w:bookmarkEnd w:id="1559"/>
    </w:p>
    <w:p w:rsidR="00C53C9E" w:rsidRDefault="000063D5" w:rsidP="000063D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063D5" w:rsidRDefault="000063D5" w:rsidP="000063D5">
      <w:pPr>
        <w:pStyle w:val="--"/>
        <w:keepNext/>
        <w:rPr>
          <w:rtl/>
          <w:lang w:eastAsia="he-IL"/>
        </w:rPr>
      </w:pPr>
    </w:p>
    <w:p w:rsidR="000063D5" w:rsidRDefault="000063D5" w:rsidP="000063D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0063D5" w:rsidRDefault="000063D5" w:rsidP="000063D5">
      <w:pPr>
        <w:rPr>
          <w:rtl/>
          <w:lang w:eastAsia="he-IL"/>
        </w:rPr>
      </w:pPr>
    </w:p>
    <w:p w:rsidR="000063D5" w:rsidRDefault="000063D5" w:rsidP="000063D5">
      <w:pPr>
        <w:pStyle w:val="af6"/>
        <w:keepNext/>
        <w:rPr>
          <w:rtl/>
        </w:rPr>
      </w:pPr>
      <w:bookmarkStart w:id="1560" w:name="ET_yor_6157_164"/>
      <w:r w:rsidRPr="000063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63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0"/>
    </w:p>
    <w:p w:rsidR="000063D5" w:rsidRDefault="000063D5" w:rsidP="000063D5">
      <w:pPr>
        <w:pStyle w:val="KeepWithNext"/>
        <w:rPr>
          <w:rtl/>
          <w:lang w:eastAsia="he-IL"/>
        </w:rPr>
      </w:pPr>
    </w:p>
    <w:p w:rsidR="000063D5" w:rsidRDefault="000063D5" w:rsidP="00006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 בעד, אין מתנגדים ואין נמנעים. </w:t>
      </w:r>
      <w:bookmarkStart w:id="1561" w:name="_ETM_Q1_3593000"/>
      <w:bookmarkEnd w:id="1561"/>
      <w:r>
        <w:rPr>
          <w:rFonts w:hint="cs"/>
          <w:rtl/>
          <w:lang w:eastAsia="he-IL"/>
        </w:rPr>
        <w:t>הצעת החוק אושרה פה אחד לקריאה הראשונה.</w:t>
      </w:r>
    </w:p>
    <w:p w:rsidR="000063D5" w:rsidRDefault="000063D5" w:rsidP="000063D5">
      <w:pPr>
        <w:rPr>
          <w:rtl/>
          <w:lang w:eastAsia="he-IL"/>
        </w:rPr>
      </w:pPr>
    </w:p>
    <w:p w:rsidR="000063D5" w:rsidRPr="000063D5" w:rsidRDefault="000063D5" w:rsidP="000063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2" w:name="_ETM_Q1_3597000"/>
      <w:bookmarkEnd w:id="1562"/>
      <w:r>
        <w:rPr>
          <w:rFonts w:hint="cs"/>
          <w:rtl/>
          <w:lang w:eastAsia="he-IL"/>
        </w:rPr>
        <w:t xml:space="preserve">ני רוצה להודות </w:t>
      </w:r>
      <w:bookmarkStart w:id="1563" w:name="_ETM_Q1_3598000"/>
      <w:bookmarkEnd w:id="1563"/>
      <w:r>
        <w:rPr>
          <w:rFonts w:hint="cs"/>
          <w:rtl/>
          <w:lang w:eastAsia="he-IL"/>
        </w:rPr>
        <w:t>לך, שלא וויתרת לאף אחד בנושא הזה.</w:t>
      </w:r>
    </w:p>
    <w:p w:rsidR="000063D5" w:rsidRDefault="000063D5" w:rsidP="000063D5">
      <w:pPr>
        <w:pStyle w:val="af2"/>
        <w:jc w:val="both"/>
        <w:rPr>
          <w:rtl/>
          <w:lang w:eastAsia="he-IL"/>
        </w:rPr>
      </w:pPr>
    </w:p>
    <w:p w:rsidR="000063D5" w:rsidRDefault="000063D5" w:rsidP="000063D5">
      <w:pPr>
        <w:pStyle w:val="a4"/>
        <w:keepNext/>
        <w:rPr>
          <w:rtl/>
        </w:rPr>
      </w:pPr>
      <w:bookmarkStart w:id="1564" w:name="ET_speaker_6527_165"/>
      <w:r w:rsidRPr="000063D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06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:rsidR="000063D5" w:rsidRDefault="000063D5" w:rsidP="000063D5">
      <w:pPr>
        <w:pStyle w:val="KeepWithNext"/>
        <w:rPr>
          <w:rtl/>
          <w:lang w:eastAsia="he-IL"/>
        </w:rPr>
      </w:pPr>
    </w:p>
    <w:p w:rsidR="00746132" w:rsidRDefault="00746132" w:rsidP="000063D5">
      <w:pPr>
        <w:rPr>
          <w:rtl/>
          <w:lang w:eastAsia="he-IL"/>
        </w:rPr>
      </w:pPr>
      <w:bookmarkStart w:id="1565" w:name="_ETM_Q1_3618463"/>
      <w:bookmarkStart w:id="1566" w:name="_ETM_Q1_3618545"/>
      <w:bookmarkStart w:id="1567" w:name="_ETM_Q1_3640247"/>
      <w:bookmarkStart w:id="1568" w:name="_ETM_Q1_3640330"/>
      <w:bookmarkStart w:id="1569" w:name="_ETM_Q1_3644331"/>
      <w:bookmarkStart w:id="1570" w:name="_ETM_Q1_3644430"/>
      <w:bookmarkStart w:id="1571" w:name="_ETM_Q1_3644481"/>
      <w:bookmarkStart w:id="1572" w:name="_ETM_Q1_3644547"/>
      <w:bookmarkStart w:id="1573" w:name="_ETM_Q1_3655931"/>
      <w:bookmarkStart w:id="1574" w:name="_ETM_Q1_3656014"/>
      <w:bookmarkStart w:id="1575" w:name="_ETM_Q1_3656048"/>
      <w:bookmarkStart w:id="1576" w:name="_ETM_Q1_3656115"/>
      <w:bookmarkStart w:id="1577" w:name="_ETM_Q1_3657431"/>
      <w:bookmarkStart w:id="1578" w:name="_ETM_Q1_3662515"/>
      <w:bookmarkStart w:id="1579" w:name="_ETM_Q1_3662598"/>
      <w:bookmarkStart w:id="1580" w:name="_ETM_Q1_3662648"/>
      <w:bookmarkStart w:id="1581" w:name="_ETM_Q1_3662731"/>
      <w:bookmarkStart w:id="1582" w:name="_ETM_Q1_3663181"/>
      <w:bookmarkStart w:id="1583" w:name="_ETM_Q1_3663248"/>
      <w:bookmarkStart w:id="1584" w:name="_ETM_Q1_3663315"/>
      <w:bookmarkStart w:id="1585" w:name="_ETM_Q1_3663381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r>
        <w:rPr>
          <w:rFonts w:hint="cs"/>
          <w:rtl/>
          <w:lang w:eastAsia="he-IL"/>
        </w:rPr>
        <w:t xml:space="preserve">אדוני היושב-ראש, אני רוצה </w:t>
      </w:r>
      <w:bookmarkStart w:id="1586" w:name="_ETM_Q1_3665715"/>
      <w:bookmarkEnd w:id="1586"/>
      <w:r>
        <w:rPr>
          <w:rFonts w:hint="cs"/>
          <w:rtl/>
          <w:lang w:eastAsia="he-IL"/>
        </w:rPr>
        <w:t xml:space="preserve">להגיד לך שעם השיחות שהיו לי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0063D5">
        <w:rPr>
          <w:rFonts w:hint="cs"/>
          <w:rtl/>
          <w:lang w:eastAsia="he-IL"/>
        </w:rPr>
        <w:t xml:space="preserve"> כמה חודשים, יום</w:t>
      </w:r>
      <w:bookmarkStart w:id="1587" w:name="_ETM_Q1_3611000"/>
      <w:bookmarkEnd w:id="1587"/>
      <w:r w:rsidR="000063D5">
        <w:rPr>
          <w:rFonts w:hint="cs"/>
          <w:rtl/>
          <w:lang w:eastAsia="he-IL"/>
        </w:rPr>
        <w:t xml:space="preserve"> יום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מתרגשת</w:t>
      </w:r>
      <w:r w:rsidR="000063D5">
        <w:rPr>
          <w:rFonts w:hint="cs"/>
          <w:rtl/>
          <w:lang w:eastAsia="he-IL"/>
        </w:rPr>
        <w:t xml:space="preserve"> ואני אומרת לך על זה תודה</w:t>
      </w:r>
      <w:r>
        <w:rPr>
          <w:rFonts w:hint="cs"/>
          <w:rtl/>
          <w:lang w:eastAsia="he-IL"/>
        </w:rPr>
        <w:t xml:space="preserve">. </w:t>
      </w:r>
      <w:bookmarkStart w:id="1588" w:name="_ETM_Q1_3671499"/>
      <w:bookmarkEnd w:id="1588"/>
      <w:r>
        <w:rPr>
          <w:rFonts w:hint="cs"/>
          <w:rtl/>
          <w:lang w:eastAsia="he-IL"/>
        </w:rPr>
        <w:t xml:space="preserve">אין לי משהו להגיד. אני </w:t>
      </w:r>
      <w:r w:rsidR="000063D5">
        <w:rPr>
          <w:rFonts w:hint="cs"/>
          <w:rtl/>
          <w:lang w:eastAsia="he-IL"/>
        </w:rPr>
        <w:t xml:space="preserve">בעצמי </w:t>
      </w:r>
      <w:r>
        <w:rPr>
          <w:rFonts w:hint="cs"/>
          <w:rtl/>
          <w:lang w:eastAsia="he-IL"/>
        </w:rPr>
        <w:t xml:space="preserve">ממש מתחילה לבכות. </w:t>
      </w:r>
      <w:bookmarkStart w:id="1589" w:name="_ETM_Q1_3677965"/>
      <w:bookmarkEnd w:id="1589"/>
      <w:r>
        <w:rPr>
          <w:rFonts w:hint="cs"/>
          <w:rtl/>
          <w:lang w:eastAsia="he-IL"/>
        </w:rPr>
        <w:t>זו באמת זכות גדולה.</w:t>
      </w:r>
      <w:r w:rsidR="000063D5">
        <w:rPr>
          <w:rFonts w:hint="cs"/>
          <w:rtl/>
          <w:lang w:eastAsia="he-IL"/>
        </w:rPr>
        <w:t xml:space="preserve"> אני מאמינה </w:t>
      </w:r>
      <w:bookmarkStart w:id="1590" w:name="_ETM_Q1_3626000"/>
      <w:bookmarkEnd w:id="1590"/>
      <w:r w:rsidR="000063D5">
        <w:rPr>
          <w:rFonts w:hint="cs"/>
          <w:rtl/>
          <w:lang w:eastAsia="he-IL"/>
        </w:rPr>
        <w:t>שנקדם את החוק במושב הזה.</w:t>
      </w:r>
    </w:p>
    <w:p w:rsidR="000063D5" w:rsidRDefault="000063D5" w:rsidP="000063D5">
      <w:pPr>
        <w:rPr>
          <w:rtl/>
          <w:lang w:eastAsia="he-IL"/>
        </w:rPr>
      </w:pPr>
      <w:bookmarkStart w:id="1591" w:name="_ETM_Q1_3631000"/>
      <w:bookmarkEnd w:id="1591"/>
    </w:p>
    <w:p w:rsidR="000063D5" w:rsidRDefault="000063D5" w:rsidP="000063D5">
      <w:pPr>
        <w:pStyle w:val="a4"/>
        <w:keepNext/>
        <w:rPr>
          <w:rtl/>
        </w:rPr>
      </w:pPr>
      <w:bookmarkStart w:id="1592" w:name="ET_speaker_מוטי_אלוני_166"/>
      <w:r w:rsidRPr="000063D5">
        <w:rPr>
          <w:rStyle w:val="TagStyle"/>
          <w:rtl/>
        </w:rPr>
        <w:t xml:space="preserve"> &lt;&lt; דובר &gt;&gt; </w:t>
      </w:r>
      <w:r>
        <w:rPr>
          <w:rtl/>
        </w:rPr>
        <w:t>מוטי אלוני:</w:t>
      </w:r>
      <w:r w:rsidRPr="00006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:rsidR="000063D5" w:rsidRDefault="000063D5" w:rsidP="000063D5">
      <w:pPr>
        <w:pStyle w:val="KeepWithNext"/>
        <w:rPr>
          <w:rtl/>
          <w:lang w:eastAsia="he-IL"/>
        </w:rPr>
      </w:pPr>
    </w:p>
    <w:p w:rsidR="000063D5" w:rsidRDefault="000063D5" w:rsidP="00C53C9E">
      <w:pPr>
        <w:rPr>
          <w:rtl/>
          <w:lang w:eastAsia="he-IL"/>
        </w:rPr>
      </w:pPr>
      <w:bookmarkStart w:id="1593" w:name="_ETM_Q1_3684999"/>
      <w:bookmarkStart w:id="1594" w:name="_ETM_Q1_3685116"/>
      <w:bookmarkStart w:id="1595" w:name="_ETM_Q1_3685182"/>
      <w:bookmarkStart w:id="1596" w:name="_ETM_Q1_3685266"/>
      <w:bookmarkStart w:id="1597" w:name="_ETM_Q1_3687749"/>
      <w:bookmarkStart w:id="1598" w:name="_ETM_Q1_3687835"/>
      <w:bookmarkStart w:id="1599" w:name="_ETM_Q1_3687899"/>
      <w:bookmarkStart w:id="1600" w:name="_ETM_Q1_3687966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r>
        <w:rPr>
          <w:rFonts w:hint="cs"/>
          <w:rtl/>
          <w:lang w:eastAsia="he-IL"/>
        </w:rPr>
        <w:t>אדוני היושב-ראש, שמחה, אני יכול להגיד</w:t>
      </w:r>
      <w:bookmarkStart w:id="1601" w:name="_ETM_Q1_3633000"/>
      <w:bookmarkEnd w:id="1601"/>
      <w:r>
        <w:rPr>
          <w:rFonts w:hint="cs"/>
          <w:rtl/>
          <w:lang w:eastAsia="he-IL"/>
        </w:rPr>
        <w:t xml:space="preserve"> דבר אחד מההיבט </w:t>
      </w:r>
      <w:proofErr w:type="spellStart"/>
      <w:r>
        <w:rPr>
          <w:rFonts w:hint="cs"/>
          <w:rtl/>
          <w:lang w:eastAsia="he-IL"/>
        </w:rPr>
        <w:t>האמוני</w:t>
      </w:r>
      <w:proofErr w:type="spellEnd"/>
      <w:r>
        <w:rPr>
          <w:rFonts w:hint="cs"/>
          <w:rtl/>
          <w:lang w:eastAsia="he-IL"/>
        </w:rPr>
        <w:t xml:space="preserve"> שלי. אני יודע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בזכות </w:t>
      </w:r>
      <w:bookmarkStart w:id="1602" w:name="_ETM_Q1_3637000"/>
      <w:bookmarkEnd w:id="1602"/>
      <w:r>
        <w:rPr>
          <w:rFonts w:hint="cs"/>
          <w:rtl/>
          <w:lang w:eastAsia="he-IL"/>
        </w:rPr>
        <w:t>צגה, אבל אני יכול להגיד שבתיקון החוק הזה שיעבור, ואני</w:t>
      </w:r>
      <w:bookmarkStart w:id="1603" w:name="_ETM_Q1_3642000"/>
      <w:bookmarkEnd w:id="1603"/>
      <w:r>
        <w:rPr>
          <w:rFonts w:hint="cs"/>
          <w:rtl/>
          <w:lang w:eastAsia="he-IL"/>
        </w:rPr>
        <w:t xml:space="preserve"> מקווה כמה שיותר מהר, אנחנו עזרנו לעשרות אלפי נכים שהם </w:t>
      </w:r>
      <w:bookmarkStart w:id="1604" w:name="_ETM_Q1_3645000"/>
      <w:bookmarkEnd w:id="1604"/>
      <w:r>
        <w:rPr>
          <w:rFonts w:hint="cs"/>
          <w:rtl/>
          <w:lang w:eastAsia="he-IL"/>
        </w:rPr>
        <w:t xml:space="preserve">נאלמים דום שהם לא יכולים לדבר ואין מי </w:t>
      </w:r>
      <w:bookmarkStart w:id="1605" w:name="_ETM_Q1_3648000"/>
      <w:bookmarkEnd w:id="1605"/>
      <w:r>
        <w:rPr>
          <w:rFonts w:hint="cs"/>
          <w:rtl/>
          <w:lang w:eastAsia="he-IL"/>
        </w:rPr>
        <w:t xml:space="preserve">שיזעק את זעקתם. ואני אומר לך מתוך ידיעה אישית, שלהרבה </w:t>
      </w:r>
      <w:bookmarkStart w:id="1606" w:name="_ETM_Q1_3658000"/>
      <w:bookmarkEnd w:id="1606"/>
      <w:r>
        <w:rPr>
          <w:rFonts w:hint="cs"/>
          <w:rtl/>
          <w:lang w:eastAsia="he-IL"/>
        </w:rPr>
        <w:t xml:space="preserve">משפחות כאלה אין את הכוחות להתמודד. אין להם. הם משלימים </w:t>
      </w:r>
      <w:bookmarkStart w:id="1607" w:name="_ETM_Q1_3660000"/>
      <w:bookmarkEnd w:id="1607"/>
      <w:r>
        <w:rPr>
          <w:rFonts w:hint="cs"/>
          <w:rtl/>
          <w:lang w:eastAsia="he-IL"/>
        </w:rPr>
        <w:t xml:space="preserve">עם המצב הקיים וזה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אני אמרתי שלא אשתוק על הדבר הזה. חיפשתי כל דרך לתקן את העוול הזה, ואני </w:t>
      </w:r>
      <w:bookmarkStart w:id="1608" w:name="_ETM_Q1_3671000"/>
      <w:bookmarkEnd w:id="1608"/>
      <w:r>
        <w:rPr>
          <w:rFonts w:hint="cs"/>
          <w:rtl/>
          <w:lang w:eastAsia="he-IL"/>
        </w:rPr>
        <w:t>שמח שב"ה אחרי שמונה שנים, מאז 2017, אני מנהל את המאבק הזה, ויהיה סוף סוף מזור למושג שקוראים לו</w:t>
      </w:r>
      <w:bookmarkStart w:id="1609" w:name="_ETM_Q1_3683000"/>
      <w:bookmarkEnd w:id="1609"/>
      <w:r>
        <w:rPr>
          <w:rFonts w:hint="cs"/>
          <w:rtl/>
          <w:lang w:eastAsia="he-IL"/>
        </w:rPr>
        <w:t xml:space="preserve"> אפוטרופוס מסכן. הרי בטבע האנושי הילד צריך לטפל באבא שלו ולא האבא צריך לטפל בילד. כולנו נגיע לגיל 70, 80, 90 והילדים יטפלו בנו. אני, בן </w:t>
      </w:r>
      <w:bookmarkStart w:id="1610" w:name="_ETM_Q1_3693000"/>
      <w:bookmarkEnd w:id="1610"/>
      <w:r>
        <w:rPr>
          <w:rFonts w:hint="cs"/>
          <w:rtl/>
          <w:lang w:eastAsia="he-IL"/>
        </w:rPr>
        <w:t>64, צריך לטפל בילד שלי בן ה-30? זה נשמע הגיוני,</w:t>
      </w:r>
      <w:bookmarkStart w:id="1611" w:name="_ETM_Q1_3701000"/>
      <w:bookmarkEnd w:id="1611"/>
      <w:r>
        <w:rPr>
          <w:rFonts w:hint="cs"/>
          <w:rtl/>
          <w:lang w:eastAsia="he-IL"/>
        </w:rPr>
        <w:t xml:space="preserve"> ריבונו של עולם? איפה ההיגיון בדבר הזה? זה</w:t>
      </w:r>
      <w:bookmarkStart w:id="1612" w:name="_ETM_Q1_3702000"/>
      <w:bookmarkEnd w:id="1612"/>
      <w:r>
        <w:rPr>
          <w:rFonts w:hint="cs"/>
          <w:rtl/>
          <w:lang w:eastAsia="he-IL"/>
        </w:rPr>
        <w:t xml:space="preserve"> לא נתפס. אז לפחות שהחוק יהיה לטובת האבא והאימא שרוצים </w:t>
      </w:r>
      <w:bookmarkStart w:id="1613" w:name="_ETM_Q1_3705000"/>
      <w:bookmarkEnd w:id="1613"/>
      <w:r>
        <w:rPr>
          <w:rFonts w:hint="cs"/>
          <w:rtl/>
          <w:lang w:eastAsia="he-IL"/>
        </w:rPr>
        <w:t xml:space="preserve">לסייע למסכן הזה. אני לא יודע אם אראה ממנו ילדים, לא אראה ממנו נכדים, אני לא יודע שום </w:t>
      </w:r>
      <w:bookmarkStart w:id="1614" w:name="_ETM_Q1_3713000"/>
      <w:bookmarkEnd w:id="1614"/>
      <w:r>
        <w:rPr>
          <w:rFonts w:hint="cs"/>
          <w:rtl/>
          <w:lang w:eastAsia="he-IL"/>
        </w:rPr>
        <w:t>דבר אז פחות תקלו עליו לטפל בו. זה המינימום שאפשר</w:t>
      </w:r>
      <w:bookmarkStart w:id="1615" w:name="_ETM_Q1_3716000"/>
      <w:bookmarkEnd w:id="1615"/>
      <w:r>
        <w:rPr>
          <w:rFonts w:hint="cs"/>
          <w:rtl/>
          <w:lang w:eastAsia="he-IL"/>
        </w:rPr>
        <w:t xml:space="preserve"> לבקש, מינימום.</w:t>
      </w:r>
    </w:p>
    <w:p w:rsidR="000063D5" w:rsidRDefault="000063D5" w:rsidP="00C53C9E">
      <w:pPr>
        <w:rPr>
          <w:rtl/>
          <w:lang w:eastAsia="he-IL"/>
        </w:rPr>
      </w:pPr>
    </w:p>
    <w:p w:rsidR="00746132" w:rsidRDefault="00746132" w:rsidP="00746132">
      <w:pPr>
        <w:pStyle w:val="af6"/>
        <w:keepNext/>
        <w:rPr>
          <w:rtl/>
        </w:rPr>
      </w:pPr>
      <w:bookmarkStart w:id="1616" w:name="_ETM_Q1_3667000"/>
      <w:bookmarkStart w:id="1617" w:name="_ETM_Q1_3758935"/>
      <w:bookmarkStart w:id="1618" w:name="_ETM_Q1_3759019"/>
      <w:bookmarkStart w:id="1619" w:name="_ETM_Q1_3759152"/>
      <w:bookmarkStart w:id="1620" w:name="_ETM_Q1_3759236"/>
      <w:bookmarkStart w:id="1621" w:name="ET_yor_6157_77"/>
      <w:bookmarkEnd w:id="1616"/>
      <w:bookmarkEnd w:id="1617"/>
      <w:bookmarkEnd w:id="1618"/>
      <w:bookmarkEnd w:id="1619"/>
      <w:bookmarkEnd w:id="1620"/>
      <w:r w:rsidRPr="007461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6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1"/>
    </w:p>
    <w:p w:rsidR="00746132" w:rsidRDefault="00746132" w:rsidP="00746132">
      <w:pPr>
        <w:pStyle w:val="KeepWithNext"/>
        <w:rPr>
          <w:rtl/>
          <w:lang w:eastAsia="he-IL"/>
        </w:rPr>
      </w:pPr>
    </w:p>
    <w:p w:rsidR="00746132" w:rsidRDefault="00746132" w:rsidP="00746132">
      <w:pPr>
        <w:rPr>
          <w:rtl/>
          <w:lang w:eastAsia="he-IL"/>
        </w:rPr>
      </w:pPr>
      <w:bookmarkStart w:id="1622" w:name="_ETM_Q1_3777453"/>
      <w:bookmarkEnd w:id="1622"/>
      <w:r>
        <w:rPr>
          <w:rFonts w:hint="cs"/>
          <w:rtl/>
          <w:lang w:eastAsia="he-IL"/>
        </w:rPr>
        <w:t>תודה רבה לך.</w:t>
      </w:r>
      <w:r w:rsidR="000063D5">
        <w:rPr>
          <w:rFonts w:hint="cs"/>
          <w:rtl/>
          <w:lang w:eastAsia="he-IL"/>
        </w:rPr>
        <w:t xml:space="preserve"> בע"ה אנחנו נניח במליאה בהקדם האפשרי והוא </w:t>
      </w:r>
      <w:bookmarkStart w:id="1623" w:name="_ETM_Q1_3729000"/>
      <w:bookmarkEnd w:id="1623"/>
      <w:r w:rsidR="000063D5">
        <w:rPr>
          <w:rFonts w:hint="cs"/>
          <w:rtl/>
          <w:lang w:eastAsia="he-IL"/>
        </w:rPr>
        <w:t>יעלה לקריאה ראשונה.</w:t>
      </w:r>
    </w:p>
    <w:p w:rsidR="00746132" w:rsidRDefault="00746132" w:rsidP="00746132">
      <w:pPr>
        <w:rPr>
          <w:rtl/>
          <w:lang w:eastAsia="he-IL"/>
        </w:rPr>
      </w:pPr>
      <w:bookmarkStart w:id="1624" w:name="_ETM_Q1_3784253"/>
      <w:bookmarkStart w:id="1625" w:name="_ETM_Q1_3784374"/>
      <w:bookmarkEnd w:id="1624"/>
      <w:bookmarkEnd w:id="1625"/>
    </w:p>
    <w:p w:rsidR="000063D5" w:rsidRDefault="00746132" w:rsidP="00746132">
      <w:pPr>
        <w:rPr>
          <w:rtl/>
          <w:lang w:eastAsia="he-IL"/>
        </w:rPr>
      </w:pPr>
      <w:bookmarkStart w:id="1626" w:name="_ETM_Q1_3784620"/>
      <w:bookmarkStart w:id="1627" w:name="_ETM_Q1_3784703"/>
      <w:bookmarkEnd w:id="1626"/>
      <w:bookmarkEnd w:id="1627"/>
      <w:r>
        <w:rPr>
          <w:rFonts w:hint="cs"/>
          <w:rtl/>
          <w:lang w:eastAsia="he-IL"/>
        </w:rPr>
        <w:t xml:space="preserve">תודה רבה לכולם, לכל המשתתפים. </w:t>
      </w:r>
    </w:p>
    <w:p w:rsidR="000063D5" w:rsidRDefault="000063D5" w:rsidP="00746132">
      <w:pPr>
        <w:rPr>
          <w:rtl/>
          <w:lang w:eastAsia="he-IL"/>
        </w:rPr>
      </w:pPr>
    </w:p>
    <w:p w:rsidR="00746132" w:rsidRDefault="00746132" w:rsidP="00746132">
      <w:pPr>
        <w:rPr>
          <w:rtl/>
          <w:lang w:eastAsia="he-IL"/>
        </w:rPr>
      </w:pPr>
      <w:bookmarkStart w:id="1628" w:name="_ETM_Q1_3732000"/>
      <w:bookmarkEnd w:id="1628"/>
      <w:r>
        <w:rPr>
          <w:rFonts w:hint="cs"/>
          <w:rtl/>
          <w:lang w:eastAsia="he-IL"/>
        </w:rPr>
        <w:t>ישיבה זו נעולה.</w:t>
      </w:r>
    </w:p>
    <w:p w:rsidR="00746132" w:rsidRDefault="00746132" w:rsidP="00746132">
      <w:pPr>
        <w:rPr>
          <w:rtl/>
          <w:lang w:eastAsia="he-IL"/>
        </w:rPr>
      </w:pPr>
      <w:bookmarkStart w:id="1629" w:name="_ETM_Q1_3793503"/>
      <w:bookmarkStart w:id="1630" w:name="_ETM_Q1_3793608"/>
      <w:bookmarkEnd w:id="1629"/>
      <w:bookmarkEnd w:id="1630"/>
    </w:p>
    <w:p w:rsidR="00D71E72" w:rsidRDefault="00D71E72" w:rsidP="00746132">
      <w:pPr>
        <w:rPr>
          <w:rtl/>
          <w:lang w:eastAsia="he-IL"/>
        </w:rPr>
      </w:pPr>
      <w:bookmarkStart w:id="1631" w:name="_GoBack"/>
      <w:bookmarkEnd w:id="1631"/>
    </w:p>
    <w:p w:rsidR="00796FC1" w:rsidRDefault="00796FC1" w:rsidP="00796FC1">
      <w:pPr>
        <w:pStyle w:val="afc"/>
        <w:keepNext/>
        <w:rPr>
          <w:rtl/>
          <w:lang w:eastAsia="he-IL"/>
        </w:rPr>
      </w:pPr>
      <w:bookmarkStart w:id="1632" w:name="_ETM_Q1_3793870"/>
      <w:bookmarkStart w:id="1633" w:name="_ETM_Q1_3793958"/>
      <w:bookmarkStart w:id="1634" w:name="ET_meetingend_78"/>
      <w:bookmarkEnd w:id="1632"/>
      <w:bookmarkEnd w:id="1633"/>
      <w:r w:rsidRPr="00796FC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13:52.</w:t>
      </w:r>
      <w:r w:rsidRPr="00796FC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634"/>
    </w:p>
    <w:p w:rsidR="00796FC1" w:rsidRDefault="00796FC1" w:rsidP="00796FC1">
      <w:pPr>
        <w:pStyle w:val="KeepWithNext"/>
        <w:rPr>
          <w:rtl/>
          <w:lang w:eastAsia="he-IL"/>
        </w:rPr>
      </w:pPr>
    </w:p>
    <w:p w:rsidR="00796FC1" w:rsidRPr="00796FC1" w:rsidRDefault="00796FC1" w:rsidP="00796FC1">
      <w:pPr>
        <w:rPr>
          <w:rtl/>
          <w:lang w:eastAsia="he-IL"/>
        </w:rPr>
      </w:pPr>
      <w:bookmarkStart w:id="1635" w:name="_ETM_Q1_3807603"/>
      <w:bookmarkEnd w:id="1635"/>
    </w:p>
    <w:p w:rsidR="0028352B" w:rsidRDefault="0028352B" w:rsidP="0028352B">
      <w:pPr>
        <w:pStyle w:val="-"/>
        <w:keepNext/>
        <w:rPr>
          <w:rtl/>
        </w:rPr>
      </w:pPr>
      <w:bookmarkStart w:id="1636" w:name="_ETM_Q1_2859312"/>
      <w:bookmarkStart w:id="1637" w:name="_ETM_Q1_2859346"/>
      <w:bookmarkStart w:id="1638" w:name="_ETM_Q1_2859396"/>
      <w:bookmarkEnd w:id="1636"/>
      <w:bookmarkEnd w:id="1637"/>
      <w:bookmarkEnd w:id="1638"/>
      <w:r>
        <w:rPr>
          <w:rtl/>
        </w:rPr>
        <w:t xml:space="preserve">   </w:t>
      </w:r>
      <w:bookmarkEnd w:id="1213"/>
    </w:p>
    <w:p w:rsidR="0028352B" w:rsidRDefault="0028352B" w:rsidP="0028352B">
      <w:pPr>
        <w:pStyle w:val="KeepWithNext"/>
        <w:rPr>
          <w:rtl/>
        </w:rPr>
      </w:pPr>
    </w:p>
    <w:p w:rsidR="0028352B" w:rsidRPr="0028352B" w:rsidRDefault="0028352B" w:rsidP="0028352B">
      <w:pPr>
        <w:rPr>
          <w:rtl/>
        </w:rPr>
      </w:pPr>
      <w:bookmarkStart w:id="1639" w:name="_ETM_Q1_2852845"/>
      <w:bookmarkEnd w:id="1639"/>
    </w:p>
    <w:p w:rsidR="00102948" w:rsidRDefault="00102948" w:rsidP="00102948">
      <w:pPr>
        <w:pStyle w:val="af6"/>
        <w:keepNext/>
        <w:rPr>
          <w:rtl/>
        </w:rPr>
      </w:pPr>
      <w:bookmarkStart w:id="1640" w:name="_ETM_Q1_1020467"/>
      <w:bookmarkStart w:id="1641" w:name="_ETM_Q1_1020486"/>
      <w:bookmarkStart w:id="1642" w:name="_ETM_Q1_1020550"/>
      <w:bookmarkStart w:id="1643" w:name="ET_yor_6157_20"/>
      <w:bookmarkEnd w:id="1640"/>
      <w:bookmarkEnd w:id="1641"/>
      <w:bookmarkEnd w:id="1642"/>
      <w:r>
        <w:rPr>
          <w:rtl/>
        </w:rPr>
        <w:t xml:space="preserve">   </w:t>
      </w:r>
      <w:bookmarkEnd w:id="1643"/>
    </w:p>
    <w:p w:rsidR="00102948" w:rsidRDefault="00102948" w:rsidP="00102948">
      <w:pPr>
        <w:pStyle w:val="KeepWithNext"/>
        <w:rPr>
          <w:rtl/>
        </w:rPr>
      </w:pPr>
    </w:p>
    <w:p w:rsidR="00520198" w:rsidRDefault="00520198" w:rsidP="00102948">
      <w:pPr>
        <w:rPr>
          <w:rtl/>
        </w:rPr>
      </w:pPr>
      <w:bookmarkStart w:id="1644" w:name="_ETM_Q1_1021150"/>
      <w:bookmarkEnd w:id="1644"/>
      <w:r>
        <w:rPr>
          <w:rtl/>
        </w:rPr>
        <w:t xml:space="preserve">  </w:t>
      </w:r>
      <w:bookmarkEnd w:id="143"/>
    </w:p>
    <w:p w:rsidR="00520198" w:rsidRDefault="00520198" w:rsidP="00520198">
      <w:pPr>
        <w:pStyle w:val="KeepWithNext"/>
        <w:rPr>
          <w:rtl/>
        </w:rPr>
      </w:pPr>
    </w:p>
    <w:p w:rsidR="00520198" w:rsidRPr="00520198" w:rsidRDefault="00520198" w:rsidP="00520198">
      <w:bookmarkStart w:id="1645" w:name="_ETM_Q1_533788"/>
      <w:bookmarkEnd w:id="1645"/>
    </w:p>
    <w:sectPr w:rsidR="00520198" w:rsidRPr="00520198" w:rsidSect="00D71E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381" w:rsidRDefault="00250381">
      <w:r>
        <w:separator/>
      </w:r>
    </w:p>
  </w:endnote>
  <w:endnote w:type="continuationSeparator" w:id="0">
    <w:p w:rsidR="00250381" w:rsidRDefault="00250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381" w:rsidRDefault="00250381">
      <w:r>
        <w:separator/>
      </w:r>
    </w:p>
  </w:footnote>
  <w:footnote w:type="continuationSeparator" w:id="0">
    <w:p w:rsidR="00250381" w:rsidRDefault="002503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381" w:rsidRDefault="0025038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50381" w:rsidRDefault="0025038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381" w:rsidRDefault="0025038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1E72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250381" w:rsidRPr="00CC5815" w:rsidRDefault="00250381" w:rsidP="008E5E3F">
    <w:pPr>
      <w:pStyle w:val="a3"/>
      <w:ind w:firstLine="0"/>
    </w:pPr>
    <w:r>
      <w:rPr>
        <w:rtl/>
      </w:rPr>
      <w:t>ועדת החוקה, חוק ומשפט</w:t>
    </w:r>
  </w:p>
  <w:p w:rsidR="00250381" w:rsidRPr="00CC5815" w:rsidRDefault="00250381" w:rsidP="008E5E3F">
    <w:pPr>
      <w:pStyle w:val="a3"/>
      <w:ind w:firstLine="0"/>
      <w:rPr>
        <w:rtl/>
      </w:rPr>
    </w:pPr>
    <w:r>
      <w:rPr>
        <w:rtl/>
      </w:rPr>
      <w:t>01/07/2025</w:t>
    </w:r>
  </w:p>
  <w:p w:rsidR="00250381" w:rsidRPr="00CC5815" w:rsidRDefault="0025038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381" w:rsidRDefault="0025038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0381" w:rsidRDefault="0025038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50381" w:rsidRDefault="0025038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D5"/>
    <w:rsid w:val="0002047E"/>
    <w:rsid w:val="00037279"/>
    <w:rsid w:val="00067F42"/>
    <w:rsid w:val="00092B80"/>
    <w:rsid w:val="000A17C6"/>
    <w:rsid w:val="000B060C"/>
    <w:rsid w:val="000B2EE6"/>
    <w:rsid w:val="000C47F5"/>
    <w:rsid w:val="000D282B"/>
    <w:rsid w:val="000E3314"/>
    <w:rsid w:val="000F056C"/>
    <w:rsid w:val="000F2459"/>
    <w:rsid w:val="00102948"/>
    <w:rsid w:val="00127F54"/>
    <w:rsid w:val="00150436"/>
    <w:rsid w:val="00152057"/>
    <w:rsid w:val="001609AA"/>
    <w:rsid w:val="00167294"/>
    <w:rsid w:val="001673D4"/>
    <w:rsid w:val="00171E7F"/>
    <w:rsid w:val="001758C1"/>
    <w:rsid w:val="0017779F"/>
    <w:rsid w:val="001874C2"/>
    <w:rsid w:val="001A74E9"/>
    <w:rsid w:val="001A7A1B"/>
    <w:rsid w:val="001B41B2"/>
    <w:rsid w:val="001B73D5"/>
    <w:rsid w:val="001C44DA"/>
    <w:rsid w:val="001C4FDA"/>
    <w:rsid w:val="001D440C"/>
    <w:rsid w:val="001D7710"/>
    <w:rsid w:val="001E04E1"/>
    <w:rsid w:val="001F7A69"/>
    <w:rsid w:val="002016FF"/>
    <w:rsid w:val="00227FEF"/>
    <w:rsid w:val="00250381"/>
    <w:rsid w:val="00261554"/>
    <w:rsid w:val="002672F3"/>
    <w:rsid w:val="00275C03"/>
    <w:rsid w:val="00280D58"/>
    <w:rsid w:val="0028352B"/>
    <w:rsid w:val="0029048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0C67"/>
    <w:rsid w:val="00385760"/>
    <w:rsid w:val="003958EE"/>
    <w:rsid w:val="00396023"/>
    <w:rsid w:val="003B05FB"/>
    <w:rsid w:val="003C279D"/>
    <w:rsid w:val="003F0A5F"/>
    <w:rsid w:val="0040396A"/>
    <w:rsid w:val="004047EC"/>
    <w:rsid w:val="0041119A"/>
    <w:rsid w:val="00420E41"/>
    <w:rsid w:val="00424C94"/>
    <w:rsid w:val="004279D8"/>
    <w:rsid w:val="00447608"/>
    <w:rsid w:val="00451746"/>
    <w:rsid w:val="00456C96"/>
    <w:rsid w:val="00470EAC"/>
    <w:rsid w:val="00473361"/>
    <w:rsid w:val="00477736"/>
    <w:rsid w:val="0049458B"/>
    <w:rsid w:val="00495FD8"/>
    <w:rsid w:val="004B0A65"/>
    <w:rsid w:val="004B1BE9"/>
    <w:rsid w:val="004B4941"/>
    <w:rsid w:val="004E0902"/>
    <w:rsid w:val="00500C0C"/>
    <w:rsid w:val="00505C43"/>
    <w:rsid w:val="00520198"/>
    <w:rsid w:val="00546678"/>
    <w:rsid w:val="005506B9"/>
    <w:rsid w:val="005817EC"/>
    <w:rsid w:val="00590B77"/>
    <w:rsid w:val="005932D3"/>
    <w:rsid w:val="005A342D"/>
    <w:rsid w:val="005B7990"/>
    <w:rsid w:val="005C363E"/>
    <w:rsid w:val="005D410B"/>
    <w:rsid w:val="005D61F3"/>
    <w:rsid w:val="005E1C6B"/>
    <w:rsid w:val="005F76B0"/>
    <w:rsid w:val="00634F61"/>
    <w:rsid w:val="006838E2"/>
    <w:rsid w:val="00695A47"/>
    <w:rsid w:val="006A0CB7"/>
    <w:rsid w:val="006A4BE7"/>
    <w:rsid w:val="006D2D91"/>
    <w:rsid w:val="006E68BF"/>
    <w:rsid w:val="006F0259"/>
    <w:rsid w:val="00700433"/>
    <w:rsid w:val="00702755"/>
    <w:rsid w:val="0070472C"/>
    <w:rsid w:val="00721977"/>
    <w:rsid w:val="00746132"/>
    <w:rsid w:val="007509A6"/>
    <w:rsid w:val="00753198"/>
    <w:rsid w:val="007872B4"/>
    <w:rsid w:val="00791CBE"/>
    <w:rsid w:val="0079261D"/>
    <w:rsid w:val="00793EC0"/>
    <w:rsid w:val="0079566F"/>
    <w:rsid w:val="00795ADF"/>
    <w:rsid w:val="00796FC1"/>
    <w:rsid w:val="007B462B"/>
    <w:rsid w:val="007B6824"/>
    <w:rsid w:val="007C693F"/>
    <w:rsid w:val="007C6ADD"/>
    <w:rsid w:val="008122DE"/>
    <w:rsid w:val="0082136D"/>
    <w:rsid w:val="008320F6"/>
    <w:rsid w:val="00841223"/>
    <w:rsid w:val="00846BE9"/>
    <w:rsid w:val="00853207"/>
    <w:rsid w:val="0086683D"/>
    <w:rsid w:val="008713A4"/>
    <w:rsid w:val="00875F10"/>
    <w:rsid w:val="008C6035"/>
    <w:rsid w:val="008C7015"/>
    <w:rsid w:val="008D1DFB"/>
    <w:rsid w:val="008D3545"/>
    <w:rsid w:val="008E03B4"/>
    <w:rsid w:val="008E5E3F"/>
    <w:rsid w:val="008F2807"/>
    <w:rsid w:val="0090279B"/>
    <w:rsid w:val="00914904"/>
    <w:rsid w:val="009258CE"/>
    <w:rsid w:val="009515F0"/>
    <w:rsid w:val="009830CB"/>
    <w:rsid w:val="009B0B2B"/>
    <w:rsid w:val="009B10F9"/>
    <w:rsid w:val="009D478A"/>
    <w:rsid w:val="009E6E93"/>
    <w:rsid w:val="009F1518"/>
    <w:rsid w:val="009F5773"/>
    <w:rsid w:val="00A15971"/>
    <w:rsid w:val="00A22C90"/>
    <w:rsid w:val="00A342E5"/>
    <w:rsid w:val="00A42723"/>
    <w:rsid w:val="00A42ACF"/>
    <w:rsid w:val="00A622B4"/>
    <w:rsid w:val="00A64A6D"/>
    <w:rsid w:val="00A66020"/>
    <w:rsid w:val="00A8189C"/>
    <w:rsid w:val="00A8365F"/>
    <w:rsid w:val="00AB02EE"/>
    <w:rsid w:val="00AB3F3A"/>
    <w:rsid w:val="00AD4EC9"/>
    <w:rsid w:val="00AD6FFC"/>
    <w:rsid w:val="00AF31E6"/>
    <w:rsid w:val="00AF3299"/>
    <w:rsid w:val="00AF4150"/>
    <w:rsid w:val="00B0509A"/>
    <w:rsid w:val="00B120B2"/>
    <w:rsid w:val="00B50340"/>
    <w:rsid w:val="00B65508"/>
    <w:rsid w:val="00B67B80"/>
    <w:rsid w:val="00B8517A"/>
    <w:rsid w:val="00BA6446"/>
    <w:rsid w:val="00BA6667"/>
    <w:rsid w:val="00BD47B7"/>
    <w:rsid w:val="00C10E45"/>
    <w:rsid w:val="00C135D5"/>
    <w:rsid w:val="00C22DCB"/>
    <w:rsid w:val="00C3598A"/>
    <w:rsid w:val="00C360BC"/>
    <w:rsid w:val="00C44800"/>
    <w:rsid w:val="00C52EC2"/>
    <w:rsid w:val="00C53C9E"/>
    <w:rsid w:val="00C61DC1"/>
    <w:rsid w:val="00C64A66"/>
    <w:rsid w:val="00C64AFF"/>
    <w:rsid w:val="00C661EE"/>
    <w:rsid w:val="00C72438"/>
    <w:rsid w:val="00C75E9A"/>
    <w:rsid w:val="00C763E4"/>
    <w:rsid w:val="00C8624A"/>
    <w:rsid w:val="00CA5363"/>
    <w:rsid w:val="00CB6D60"/>
    <w:rsid w:val="00CC05C6"/>
    <w:rsid w:val="00CC5815"/>
    <w:rsid w:val="00CD5207"/>
    <w:rsid w:val="00CE24B8"/>
    <w:rsid w:val="00CE5849"/>
    <w:rsid w:val="00D278F7"/>
    <w:rsid w:val="00D37550"/>
    <w:rsid w:val="00D40A29"/>
    <w:rsid w:val="00D45D27"/>
    <w:rsid w:val="00D71E72"/>
    <w:rsid w:val="00D86E57"/>
    <w:rsid w:val="00D96B24"/>
    <w:rsid w:val="00DE5B80"/>
    <w:rsid w:val="00DF5CC4"/>
    <w:rsid w:val="00E14962"/>
    <w:rsid w:val="00E33AE3"/>
    <w:rsid w:val="00E61903"/>
    <w:rsid w:val="00E64116"/>
    <w:rsid w:val="00E77BC2"/>
    <w:rsid w:val="00EA624B"/>
    <w:rsid w:val="00EB057D"/>
    <w:rsid w:val="00EB18E4"/>
    <w:rsid w:val="00EB298E"/>
    <w:rsid w:val="00EB5C85"/>
    <w:rsid w:val="00EC0AC2"/>
    <w:rsid w:val="00EC1FB3"/>
    <w:rsid w:val="00EC2CD4"/>
    <w:rsid w:val="00EC5C3C"/>
    <w:rsid w:val="00EE09AD"/>
    <w:rsid w:val="00EE717E"/>
    <w:rsid w:val="00F02FF7"/>
    <w:rsid w:val="00F053E5"/>
    <w:rsid w:val="00F10D2D"/>
    <w:rsid w:val="00F16831"/>
    <w:rsid w:val="00F3358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E66"/>
    <w:rsid w:val="00FA0560"/>
    <w:rsid w:val="00FB0768"/>
    <w:rsid w:val="00FC1A8E"/>
    <w:rsid w:val="00FE3474"/>
    <w:rsid w:val="00FE7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773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64A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37A7C-68F2-4A08-94BD-4702B2CBE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8975</TotalTime>
  <Pages>20</Pages>
  <Words>6906</Words>
  <Characters>39369</Characters>
  <Application>Microsoft Office Word</Application>
  <DocSecurity>0</DocSecurity>
  <Lines>328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</cp:revision>
  <cp:lastPrinted>2015-07-20T08:20:00Z</cp:lastPrinted>
  <dcterms:created xsi:type="dcterms:W3CDTF">2018-05-03T11:21:00Z</dcterms:created>
  <dcterms:modified xsi:type="dcterms:W3CDTF">2025-07-24T05:50:00Z</dcterms:modified>
</cp:coreProperties>
</file>