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2099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E32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0992" w:rsidP="008320F6">
      <w:pPr>
        <w:ind w:firstLine="0"/>
        <w:rPr>
          <w:b/>
          <w:bCs/>
          <w:rtl/>
        </w:rPr>
      </w:pPr>
      <w:r>
        <w:rPr>
          <w:b/>
          <w:bCs/>
          <w:rtl/>
        </w:rPr>
        <w:t>מושב שלישי</w:t>
      </w:r>
    </w:p>
    <w:p w:rsidR="00E64116" w:rsidRPr="008713A4" w:rsidRDefault="00E64116" w:rsidP="0049458B">
      <w:pPr>
        <w:rPr>
          <w:rtl/>
        </w:rPr>
      </w:pPr>
    </w:p>
    <w:p w:rsidR="00E64116" w:rsidRPr="008713A4" w:rsidRDefault="00520992" w:rsidP="00F72A4E">
      <w:pPr>
        <w:ind w:firstLine="0"/>
        <w:jc w:val="center"/>
        <w:outlineLvl w:val="0"/>
        <w:rPr>
          <w:b/>
          <w:bCs/>
          <w:rtl/>
        </w:rPr>
      </w:pPr>
      <w:r>
        <w:rPr>
          <w:b/>
          <w:bCs/>
          <w:rtl/>
        </w:rPr>
        <w:t xml:space="preserve">פרוטוקול מס' </w:t>
      </w:r>
      <w:r w:rsidR="001E3254">
        <w:rPr>
          <w:rFonts w:hint="cs"/>
          <w:b/>
          <w:bCs/>
          <w:rtl/>
        </w:rPr>
        <w:t>18</w:t>
      </w:r>
    </w:p>
    <w:p w:rsidR="001E3254" w:rsidRDefault="00520992" w:rsidP="008320F6">
      <w:pPr>
        <w:ind w:firstLine="0"/>
        <w:jc w:val="center"/>
        <w:outlineLvl w:val="0"/>
        <w:rPr>
          <w:b/>
          <w:bCs/>
          <w:rtl/>
        </w:rPr>
      </w:pPr>
      <w:r>
        <w:rPr>
          <w:b/>
          <w:bCs/>
          <w:rtl/>
        </w:rPr>
        <w:t xml:space="preserve">מישיבת ועדה משותפת לוועדת החוקה, חוק ומשפט, ועדת הפנים והגנת הסביבה </w:t>
      </w:r>
      <w:r w:rsidR="001E3254">
        <w:rPr>
          <w:b/>
          <w:bCs/>
          <w:rtl/>
        </w:rPr>
        <w:br/>
      </w:r>
      <w:r>
        <w:rPr>
          <w:b/>
          <w:bCs/>
          <w:rtl/>
        </w:rPr>
        <w:t xml:space="preserve">וועדת המדע והטכנולוגיה </w:t>
      </w:r>
    </w:p>
    <w:p w:rsidR="00E64116" w:rsidRPr="008713A4" w:rsidRDefault="00520992" w:rsidP="008320F6">
      <w:pPr>
        <w:ind w:firstLine="0"/>
        <w:jc w:val="center"/>
        <w:outlineLvl w:val="0"/>
        <w:rPr>
          <w:b/>
          <w:bCs/>
          <w:rtl/>
        </w:rPr>
      </w:pPr>
      <w:r>
        <w:rPr>
          <w:b/>
          <w:bCs/>
          <w:rtl/>
        </w:rPr>
        <w:t>לפי חוק הכללת אמצעי זיהוי ביומטריים ונתוני זיהוי ביומטריים במסמכי זיהוי ובמאגר מידע, התש"ע-2009</w:t>
      </w:r>
    </w:p>
    <w:p w:rsidR="00E64116" w:rsidRPr="008713A4" w:rsidRDefault="00520992" w:rsidP="008320F6">
      <w:pPr>
        <w:ind w:firstLine="0"/>
        <w:jc w:val="center"/>
        <w:outlineLvl w:val="0"/>
        <w:rPr>
          <w:b/>
          <w:bCs/>
          <w:u w:val="single"/>
          <w:rtl/>
        </w:rPr>
      </w:pPr>
      <w:r>
        <w:rPr>
          <w:b/>
          <w:bCs/>
          <w:u w:val="single"/>
          <w:rtl/>
        </w:rPr>
        <w:t xml:space="preserve">יום רביעי, ט"ז באייר </w:t>
      </w:r>
      <w:proofErr w:type="spellStart"/>
      <w:r>
        <w:rPr>
          <w:b/>
          <w:bCs/>
          <w:u w:val="single"/>
          <w:rtl/>
        </w:rPr>
        <w:t>התשפ"ה</w:t>
      </w:r>
      <w:proofErr w:type="spellEnd"/>
      <w:r>
        <w:rPr>
          <w:b/>
          <w:bCs/>
          <w:u w:val="single"/>
          <w:rtl/>
        </w:rPr>
        <w:t xml:space="preserve"> (14 במאי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20992" w:rsidP="00520992">
      <w:pPr>
        <w:spacing w:before="60"/>
        <w:ind w:firstLine="0"/>
        <w:rPr>
          <w:rtl/>
        </w:rPr>
      </w:pPr>
      <w:bookmarkStart w:id="0" w:name="ET_subject_646010_1"/>
      <w:r w:rsidRPr="00520992">
        <w:rPr>
          <w:rStyle w:val="TagStyle"/>
          <w:rtl/>
        </w:rPr>
        <w:t xml:space="preserve"> &lt;&lt; נושא &gt;&gt; </w:t>
      </w:r>
      <w:r w:rsidRPr="00520992">
        <w:rPr>
          <w:rtl/>
        </w:rPr>
        <w:t>1. הצעת חוק הכללת אמצעי זיהוי ביומטריים ונתוני זיהוי ביומטריים במסמכי זיהוי ובמאגר מידע (הוראת שעה), התשפ"ג-2023</w:t>
      </w:r>
      <w:r w:rsidRPr="00520992">
        <w:rPr>
          <w:rStyle w:val="TagStyle"/>
          <w:rtl/>
        </w:rPr>
        <w:t xml:space="preserve"> &lt;&lt; נושא &gt;&gt;</w:t>
      </w:r>
      <w:r w:rsidRPr="00520992">
        <w:rPr>
          <w:rtl/>
        </w:rPr>
        <w:t xml:space="preserve">   </w:t>
      </w:r>
      <w:bookmarkEnd w:id="0"/>
    </w:p>
    <w:p w:rsidR="00E64116" w:rsidRDefault="00520992" w:rsidP="00520992">
      <w:pPr>
        <w:spacing w:before="60"/>
        <w:ind w:firstLine="0"/>
        <w:rPr>
          <w:rtl/>
        </w:rPr>
      </w:pPr>
      <w:bookmarkStart w:id="1" w:name="ET_subject_646012_2"/>
      <w:r w:rsidRPr="00520992">
        <w:rPr>
          <w:rStyle w:val="TagStyle"/>
          <w:rtl/>
        </w:rPr>
        <w:t xml:space="preserve"> &lt;&lt; נושא &gt;&gt; </w:t>
      </w:r>
      <w:r w:rsidRPr="00520992">
        <w:rPr>
          <w:rtl/>
        </w:rPr>
        <w:t>2. הצעת צו הכללת אמצעי זיהוי ביומטריים ונתוני זיהוי ביומטריים במסמכי זיהוי ובמאגר מידע (תיקון והוראת שעה) (הארכת תקופת הוראת השעה)( מס' 2), התשפ"ה-2025</w:t>
      </w:r>
      <w:r w:rsidRPr="00520992">
        <w:rPr>
          <w:rStyle w:val="TagStyle"/>
          <w:rtl/>
        </w:rPr>
        <w:t xml:space="preserve"> &lt;&lt; נושא &gt;&gt;</w:t>
      </w:r>
      <w:r w:rsidRPr="00520992">
        <w:rPr>
          <w:rtl/>
        </w:rPr>
        <w:t xml:space="preserve">   </w:t>
      </w:r>
      <w:bookmarkEnd w:id="1"/>
    </w:p>
    <w:p w:rsidR="00520992" w:rsidRPr="008713A4" w:rsidRDefault="0052099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0992" w:rsidRDefault="00520992" w:rsidP="00EC1FB3">
      <w:pPr>
        <w:ind w:firstLine="0"/>
        <w:rPr>
          <w:rtl/>
        </w:rPr>
      </w:pPr>
      <w:r w:rsidRPr="00520992">
        <w:rPr>
          <w:rtl/>
        </w:rPr>
        <w:t xml:space="preserve">חנוך דב </w:t>
      </w:r>
      <w:proofErr w:type="spellStart"/>
      <w:r w:rsidRPr="00520992">
        <w:rPr>
          <w:rtl/>
        </w:rPr>
        <w:t>מלביצקי</w:t>
      </w:r>
      <w:proofErr w:type="spellEnd"/>
      <w:r w:rsidRPr="00520992">
        <w:rPr>
          <w:rtl/>
        </w:rPr>
        <w:t xml:space="preserve">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226F6" w:rsidP="00DE5B80">
      <w:pPr>
        <w:ind w:firstLine="0"/>
        <w:rPr>
          <w:rtl/>
        </w:rPr>
      </w:pPr>
      <w:r>
        <w:rPr>
          <w:rFonts w:hint="cs"/>
          <w:rtl/>
        </w:rPr>
        <w:t>משה טור-פז</w:t>
      </w:r>
    </w:p>
    <w:p w:rsidR="002E5E31" w:rsidRDefault="002E5E31" w:rsidP="00DE5B80">
      <w:pPr>
        <w:ind w:firstLine="0"/>
        <w:rPr>
          <w:b/>
          <w:bCs/>
          <w:u w:val="single"/>
          <w:rtl/>
        </w:rPr>
      </w:pPr>
    </w:p>
    <w:p w:rsidR="001E3254" w:rsidRPr="000C47F5" w:rsidRDefault="001E325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5283"/>
      </w:tblGrid>
      <w:tr w:rsidR="00F226F6" w:rsidTr="00F226F6">
        <w:tc>
          <w:tcPr>
            <w:tcW w:w="0" w:type="auto"/>
            <w:shd w:val="clear" w:color="auto" w:fill="auto"/>
          </w:tcPr>
          <w:p w:rsidR="00F226F6" w:rsidRDefault="00F226F6" w:rsidP="00DE5B80">
            <w:pPr>
              <w:ind w:firstLine="0"/>
              <w:rPr>
                <w:rtl/>
              </w:rPr>
            </w:pPr>
            <w:r>
              <w:rPr>
                <w:rtl/>
              </w:rPr>
              <w:t>נדב גולני</w:t>
            </w:r>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רפרנט אוכלוסין, משרד המשפטים</w:t>
            </w:r>
          </w:p>
        </w:tc>
      </w:tr>
      <w:tr w:rsidR="00F226F6" w:rsidTr="00F226F6">
        <w:tc>
          <w:tcPr>
            <w:tcW w:w="0" w:type="auto"/>
            <w:shd w:val="clear" w:color="auto" w:fill="auto"/>
          </w:tcPr>
          <w:p w:rsidR="00F226F6" w:rsidRDefault="00F226F6" w:rsidP="00DE5B80">
            <w:pPr>
              <w:ind w:firstLine="0"/>
              <w:rPr>
                <w:rtl/>
              </w:rPr>
            </w:pPr>
            <w:r>
              <w:rPr>
                <w:rtl/>
              </w:rPr>
              <w:t>נועה שוקרון</w:t>
            </w:r>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רכזת פנים באגף תקציבים, משרד האוצר</w:t>
            </w:r>
          </w:p>
        </w:tc>
      </w:tr>
      <w:tr w:rsidR="00F226F6" w:rsidTr="00F226F6">
        <w:tc>
          <w:tcPr>
            <w:tcW w:w="0" w:type="auto"/>
            <w:shd w:val="clear" w:color="auto" w:fill="auto"/>
          </w:tcPr>
          <w:p w:rsidR="00F226F6" w:rsidRDefault="00F226F6" w:rsidP="00DE5B80">
            <w:pPr>
              <w:ind w:firstLine="0"/>
              <w:rPr>
                <w:rtl/>
              </w:rPr>
            </w:pPr>
            <w:r>
              <w:rPr>
                <w:rtl/>
              </w:rPr>
              <w:t xml:space="preserve">עמיר </w:t>
            </w:r>
            <w:proofErr w:type="spellStart"/>
            <w:r>
              <w:rPr>
                <w:rtl/>
              </w:rPr>
              <w:t>אריהן</w:t>
            </w:r>
            <w:proofErr w:type="spellEnd"/>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ראש הרשות הביומטרית, הרשות לניהול המאגר הביומטרי</w:t>
            </w:r>
          </w:p>
        </w:tc>
      </w:tr>
      <w:tr w:rsidR="00F226F6" w:rsidTr="00F226F6">
        <w:tc>
          <w:tcPr>
            <w:tcW w:w="0" w:type="auto"/>
            <w:shd w:val="clear" w:color="auto" w:fill="auto"/>
          </w:tcPr>
          <w:p w:rsidR="00F226F6" w:rsidRDefault="00F226F6" w:rsidP="00DE5B80">
            <w:pPr>
              <w:ind w:firstLine="0"/>
              <w:rPr>
                <w:rtl/>
              </w:rPr>
            </w:pPr>
            <w:r>
              <w:rPr>
                <w:rtl/>
              </w:rPr>
              <w:t xml:space="preserve">תמי </w:t>
            </w:r>
            <w:proofErr w:type="spellStart"/>
            <w:r>
              <w:rPr>
                <w:rtl/>
              </w:rPr>
              <w:t>איזרזר</w:t>
            </w:r>
            <w:proofErr w:type="spellEnd"/>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מהלת אגף מרשם וביומטרי, רשות האוכלוסין וההגירה</w:t>
            </w:r>
          </w:p>
        </w:tc>
      </w:tr>
      <w:tr w:rsidR="00F226F6" w:rsidTr="00F226F6">
        <w:tc>
          <w:tcPr>
            <w:tcW w:w="0" w:type="auto"/>
            <w:shd w:val="clear" w:color="auto" w:fill="auto"/>
          </w:tcPr>
          <w:p w:rsidR="00F226F6" w:rsidRDefault="00F226F6" w:rsidP="00DE5B80">
            <w:pPr>
              <w:ind w:firstLine="0"/>
              <w:rPr>
                <w:rtl/>
              </w:rPr>
            </w:pPr>
            <w:r>
              <w:rPr>
                <w:rtl/>
              </w:rPr>
              <w:t xml:space="preserve">עירית </w:t>
            </w:r>
            <w:proofErr w:type="spellStart"/>
            <w:r>
              <w:rPr>
                <w:rtl/>
              </w:rPr>
              <w:t>וייסבלום</w:t>
            </w:r>
            <w:proofErr w:type="spellEnd"/>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לשכה משפטית, רשות האוכלוסין וההגירה</w:t>
            </w:r>
          </w:p>
        </w:tc>
      </w:tr>
      <w:tr w:rsidR="00F226F6" w:rsidTr="00F226F6">
        <w:tc>
          <w:tcPr>
            <w:tcW w:w="0" w:type="auto"/>
            <w:shd w:val="clear" w:color="auto" w:fill="auto"/>
          </w:tcPr>
          <w:p w:rsidR="00F226F6" w:rsidRDefault="00F226F6" w:rsidP="00DE5B80">
            <w:pPr>
              <w:ind w:firstLine="0"/>
              <w:rPr>
                <w:rtl/>
              </w:rPr>
            </w:pPr>
            <w:r>
              <w:rPr>
                <w:rtl/>
              </w:rPr>
              <w:t>יעקב הרשקו</w:t>
            </w:r>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לשכה משפטית, רשות האוכלוסין וההגירה</w:t>
            </w:r>
          </w:p>
        </w:tc>
      </w:tr>
      <w:tr w:rsidR="00635064" w:rsidTr="00F226F6">
        <w:tc>
          <w:tcPr>
            <w:tcW w:w="0" w:type="auto"/>
            <w:shd w:val="clear" w:color="auto" w:fill="auto"/>
          </w:tcPr>
          <w:p w:rsidR="00635064" w:rsidRDefault="00635064" w:rsidP="00DE5B80">
            <w:pPr>
              <w:ind w:firstLine="0"/>
              <w:rPr>
                <w:rtl/>
              </w:rPr>
            </w:pPr>
            <w:r>
              <w:rPr>
                <w:rFonts w:hint="cs"/>
                <w:rtl/>
              </w:rPr>
              <w:t xml:space="preserve">אריאל </w:t>
            </w:r>
            <w:proofErr w:type="spellStart"/>
            <w:r>
              <w:rPr>
                <w:rFonts w:hint="cs"/>
                <w:rtl/>
              </w:rPr>
              <w:t>מרנץ</w:t>
            </w:r>
            <w:proofErr w:type="spellEnd"/>
            <w:r>
              <w:rPr>
                <w:rFonts w:hint="cs"/>
                <w:rtl/>
              </w:rPr>
              <w:t xml:space="preserve"> </w:t>
            </w:r>
          </w:p>
        </w:tc>
        <w:tc>
          <w:tcPr>
            <w:tcW w:w="0" w:type="auto"/>
            <w:shd w:val="clear" w:color="auto" w:fill="auto"/>
          </w:tcPr>
          <w:p w:rsidR="00635064" w:rsidRDefault="00635064" w:rsidP="00DE5B80">
            <w:pPr>
              <w:ind w:firstLine="0"/>
              <w:rPr>
                <w:rtl/>
              </w:rPr>
            </w:pPr>
            <w:r>
              <w:rPr>
                <w:rFonts w:hint="cs"/>
                <w:rtl/>
              </w:rPr>
              <w:t xml:space="preserve">- </w:t>
            </w:r>
          </w:p>
        </w:tc>
        <w:tc>
          <w:tcPr>
            <w:tcW w:w="0" w:type="auto"/>
            <w:shd w:val="clear" w:color="auto" w:fill="auto"/>
          </w:tcPr>
          <w:p w:rsidR="00635064" w:rsidRDefault="00635064" w:rsidP="00DE5B80">
            <w:pPr>
              <w:ind w:firstLine="0"/>
              <w:rPr>
                <w:rtl/>
              </w:rPr>
            </w:pPr>
            <w:r>
              <w:rPr>
                <w:rFonts w:hint="cs"/>
                <w:rtl/>
              </w:rPr>
              <w:t>יועץ מנכ"ל רשות האוכלוסין וההגירה</w:t>
            </w:r>
          </w:p>
        </w:tc>
      </w:tr>
      <w:tr w:rsidR="00F226F6" w:rsidTr="00F226F6">
        <w:tc>
          <w:tcPr>
            <w:tcW w:w="0" w:type="auto"/>
            <w:shd w:val="clear" w:color="auto" w:fill="auto"/>
          </w:tcPr>
          <w:p w:rsidR="00F226F6" w:rsidRDefault="00F226F6" w:rsidP="00DE5B80">
            <w:pPr>
              <w:ind w:firstLine="0"/>
              <w:rPr>
                <w:rtl/>
              </w:rPr>
            </w:pPr>
            <w:r>
              <w:rPr>
                <w:rtl/>
              </w:rPr>
              <w:t>מרגלית לוי</w:t>
            </w:r>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יועצת משפטית לרשות לניהול מאגר ביומטרי, משרד הפנים</w:t>
            </w:r>
          </w:p>
        </w:tc>
      </w:tr>
      <w:tr w:rsidR="002A48CD" w:rsidTr="00F226F6">
        <w:tc>
          <w:tcPr>
            <w:tcW w:w="0" w:type="auto"/>
            <w:shd w:val="clear" w:color="auto" w:fill="auto"/>
          </w:tcPr>
          <w:p w:rsidR="002A48CD" w:rsidRDefault="002A48CD" w:rsidP="00DE5B80">
            <w:pPr>
              <w:ind w:firstLine="0"/>
              <w:rPr>
                <w:rtl/>
              </w:rPr>
            </w:pPr>
            <w:r>
              <w:rPr>
                <w:rFonts w:hint="cs"/>
                <w:rtl/>
              </w:rPr>
              <w:t xml:space="preserve">דנה </w:t>
            </w:r>
            <w:proofErr w:type="spellStart"/>
            <w:r>
              <w:rPr>
                <w:rFonts w:hint="cs"/>
                <w:rtl/>
              </w:rPr>
              <w:t>צ'רנובלסקי</w:t>
            </w:r>
            <w:proofErr w:type="spellEnd"/>
          </w:p>
        </w:tc>
        <w:tc>
          <w:tcPr>
            <w:tcW w:w="0" w:type="auto"/>
            <w:shd w:val="clear" w:color="auto" w:fill="auto"/>
          </w:tcPr>
          <w:p w:rsidR="002A48CD" w:rsidRDefault="002D1CC2" w:rsidP="00DE5B80">
            <w:pPr>
              <w:ind w:firstLine="0"/>
              <w:rPr>
                <w:rtl/>
              </w:rPr>
            </w:pPr>
            <w:r>
              <w:rPr>
                <w:rtl/>
              </w:rPr>
              <w:t>–</w:t>
            </w:r>
          </w:p>
        </w:tc>
        <w:tc>
          <w:tcPr>
            <w:tcW w:w="0" w:type="auto"/>
            <w:shd w:val="clear" w:color="auto" w:fill="auto"/>
          </w:tcPr>
          <w:p w:rsidR="002A48CD" w:rsidRDefault="002A48CD" w:rsidP="00DE5B80">
            <w:pPr>
              <w:ind w:firstLine="0"/>
              <w:rPr>
                <w:rtl/>
              </w:rPr>
            </w:pPr>
            <w:r>
              <w:rPr>
                <w:rFonts w:hint="cs"/>
                <w:rtl/>
              </w:rPr>
              <w:t>ייעוץ משפטי, משטרת ישראל, המשרד לביטחון לאומי</w:t>
            </w:r>
          </w:p>
        </w:tc>
      </w:tr>
      <w:tr w:rsidR="00F226F6" w:rsidTr="00F226F6">
        <w:tc>
          <w:tcPr>
            <w:tcW w:w="0" w:type="auto"/>
            <w:shd w:val="clear" w:color="auto" w:fill="auto"/>
          </w:tcPr>
          <w:p w:rsidR="00F226F6" w:rsidRDefault="00F226F6" w:rsidP="00DE5B80">
            <w:pPr>
              <w:ind w:firstLine="0"/>
              <w:rPr>
                <w:rtl/>
              </w:rPr>
            </w:pPr>
            <w:r>
              <w:rPr>
                <w:rtl/>
              </w:rPr>
              <w:t>אורית גן מור חלפון</w:t>
            </w:r>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6F0CC9" w:rsidP="00DE5B80">
            <w:pPr>
              <w:ind w:firstLine="0"/>
              <w:rPr>
                <w:rtl/>
              </w:rPr>
            </w:pPr>
            <w:r>
              <w:rPr>
                <w:rtl/>
              </w:rPr>
              <w:t>ע' ר</w:t>
            </w:r>
            <w:r>
              <w:rPr>
                <w:rFonts w:hint="cs"/>
                <w:rtl/>
              </w:rPr>
              <w:t>אש</w:t>
            </w:r>
            <w:r w:rsidR="00F226F6">
              <w:rPr>
                <w:rtl/>
              </w:rPr>
              <w:t xml:space="preserve"> מז"פ </w:t>
            </w:r>
            <w:proofErr w:type="spellStart"/>
            <w:r w:rsidR="00F226F6">
              <w:rPr>
                <w:rtl/>
              </w:rPr>
              <w:t>לעניני</w:t>
            </w:r>
            <w:proofErr w:type="spellEnd"/>
            <w:r w:rsidR="00F226F6">
              <w:rPr>
                <w:rtl/>
              </w:rPr>
              <w:t xml:space="preserve"> משפט, המשרד לביטחון לאומי</w:t>
            </w:r>
          </w:p>
        </w:tc>
      </w:tr>
      <w:tr w:rsidR="00F226F6" w:rsidTr="00F226F6">
        <w:tc>
          <w:tcPr>
            <w:tcW w:w="0" w:type="auto"/>
            <w:shd w:val="clear" w:color="auto" w:fill="auto"/>
          </w:tcPr>
          <w:p w:rsidR="00F226F6" w:rsidRDefault="00F226F6" w:rsidP="00DE5B80">
            <w:pPr>
              <w:ind w:firstLine="0"/>
              <w:rPr>
                <w:rtl/>
              </w:rPr>
            </w:pPr>
            <w:r>
              <w:rPr>
                <w:rtl/>
              </w:rPr>
              <w:t>שני קרני</w:t>
            </w:r>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 xml:space="preserve">עוזרת משפטית </w:t>
            </w:r>
            <w:proofErr w:type="spellStart"/>
            <w:r>
              <w:rPr>
                <w:rtl/>
              </w:rPr>
              <w:t>ליועמש</w:t>
            </w:r>
            <w:proofErr w:type="spellEnd"/>
            <w:r>
              <w:rPr>
                <w:rtl/>
              </w:rPr>
              <w:t xml:space="preserve"> </w:t>
            </w:r>
            <w:proofErr w:type="spellStart"/>
            <w:r>
              <w:rPr>
                <w:rtl/>
              </w:rPr>
              <w:t>בלמ</w:t>
            </w:r>
            <w:proofErr w:type="spellEnd"/>
            <w:r>
              <w:rPr>
                <w:rtl/>
              </w:rPr>
              <w:t>, המשרד לביטחון לאומי</w:t>
            </w:r>
          </w:p>
        </w:tc>
      </w:tr>
      <w:tr w:rsidR="00F226F6" w:rsidTr="00F226F6">
        <w:tc>
          <w:tcPr>
            <w:tcW w:w="0" w:type="auto"/>
            <w:shd w:val="clear" w:color="auto" w:fill="auto"/>
          </w:tcPr>
          <w:p w:rsidR="00F226F6" w:rsidRDefault="00F226F6" w:rsidP="00DE5B80">
            <w:pPr>
              <w:ind w:firstLine="0"/>
              <w:rPr>
                <w:rtl/>
              </w:rPr>
            </w:pPr>
            <w:r>
              <w:rPr>
                <w:rtl/>
              </w:rPr>
              <w:t xml:space="preserve">סיון </w:t>
            </w:r>
            <w:proofErr w:type="spellStart"/>
            <w:r>
              <w:rPr>
                <w:rtl/>
              </w:rPr>
              <w:t>רשקובסקי</w:t>
            </w:r>
            <w:proofErr w:type="spellEnd"/>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מנהלת תחום דאטה, משרד העלייה והקליטה</w:t>
            </w:r>
          </w:p>
        </w:tc>
      </w:tr>
      <w:tr w:rsidR="00F226F6" w:rsidTr="00F226F6">
        <w:tc>
          <w:tcPr>
            <w:tcW w:w="0" w:type="auto"/>
            <w:shd w:val="clear" w:color="auto" w:fill="auto"/>
          </w:tcPr>
          <w:p w:rsidR="00F226F6" w:rsidRDefault="00F226F6" w:rsidP="00DE5B80">
            <w:pPr>
              <w:ind w:firstLine="0"/>
              <w:rPr>
                <w:rtl/>
              </w:rPr>
            </w:pPr>
            <w:r>
              <w:rPr>
                <w:rtl/>
              </w:rPr>
              <w:t>מיכל בלאו אור</w:t>
            </w:r>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ייעוץ משפטי, מערך הסייבר הלאומי</w:t>
            </w:r>
          </w:p>
        </w:tc>
      </w:tr>
      <w:tr w:rsidR="00F226F6" w:rsidTr="00F226F6">
        <w:tc>
          <w:tcPr>
            <w:tcW w:w="0" w:type="auto"/>
            <w:shd w:val="clear" w:color="auto" w:fill="auto"/>
          </w:tcPr>
          <w:p w:rsidR="00F226F6" w:rsidRDefault="00F226F6" w:rsidP="00DE5B80">
            <w:pPr>
              <w:ind w:firstLine="0"/>
              <w:rPr>
                <w:rtl/>
              </w:rPr>
            </w:pPr>
            <w:r>
              <w:rPr>
                <w:rtl/>
              </w:rPr>
              <w:t>יסמין ליבנה</w:t>
            </w:r>
          </w:p>
        </w:tc>
        <w:tc>
          <w:tcPr>
            <w:tcW w:w="0" w:type="auto"/>
            <w:shd w:val="clear" w:color="auto" w:fill="auto"/>
          </w:tcPr>
          <w:p w:rsidR="00F226F6" w:rsidRDefault="00F226F6" w:rsidP="00DE5B80">
            <w:pPr>
              <w:ind w:firstLine="0"/>
              <w:rPr>
                <w:rtl/>
              </w:rPr>
            </w:pPr>
            <w:r>
              <w:rPr>
                <w:rtl/>
              </w:rPr>
              <w:t>–</w:t>
            </w:r>
          </w:p>
        </w:tc>
        <w:tc>
          <w:tcPr>
            <w:tcW w:w="0" w:type="auto"/>
            <w:shd w:val="clear" w:color="auto" w:fill="auto"/>
          </w:tcPr>
          <w:p w:rsidR="00F226F6" w:rsidRDefault="00F226F6" w:rsidP="00DE5B80">
            <w:pPr>
              <w:ind w:firstLine="0"/>
              <w:rPr>
                <w:rtl/>
              </w:rPr>
            </w:pPr>
            <w:r>
              <w:rPr>
                <w:rtl/>
              </w:rPr>
              <w:t>ראש מרכז פיקוח, מערך הסייבר הלאומי</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226F6" w:rsidP="00D40A29">
      <w:pPr>
        <w:ind w:firstLine="0"/>
      </w:pPr>
      <w:r>
        <w:rPr>
          <w:rFonts w:hint="cs"/>
          <w:rtl/>
        </w:rPr>
        <w:t>נירה לאמעי</w:t>
      </w:r>
    </w:p>
    <w:p w:rsidR="00E64116" w:rsidRPr="008713A4" w:rsidRDefault="00E64116" w:rsidP="00DE5B80">
      <w:pPr>
        <w:ind w:firstLine="0"/>
        <w:rPr>
          <w:rtl/>
        </w:rPr>
      </w:pPr>
    </w:p>
    <w:p w:rsidR="00E64116" w:rsidRPr="008713A4" w:rsidRDefault="00E64116" w:rsidP="002A48C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0992" w:rsidP="00D40A29">
      <w:pPr>
        <w:ind w:firstLine="0"/>
        <w:rPr>
          <w:u w:val="single"/>
        </w:rPr>
      </w:pPr>
      <w:r>
        <w:rPr>
          <w:rtl/>
        </w:rPr>
        <w:t>אלירן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20992" w:rsidP="008320F6">
      <w:pPr>
        <w:ind w:firstLine="0"/>
        <w:rPr>
          <w:rtl/>
        </w:rPr>
      </w:pPr>
      <w:r>
        <w:rPr>
          <w:rtl/>
        </w:rPr>
        <w:t>שרון רפאלי</w:t>
      </w:r>
    </w:p>
    <w:p w:rsidR="00520992" w:rsidRDefault="00520992" w:rsidP="008320F6">
      <w:pPr>
        <w:ind w:firstLine="0"/>
        <w:rPr>
          <w:rtl/>
        </w:rPr>
      </w:pPr>
    </w:p>
    <w:p w:rsidR="001E3254" w:rsidRPr="008713A4" w:rsidRDefault="001E3254" w:rsidP="008320F6">
      <w:pPr>
        <w:ind w:firstLine="0"/>
        <w:rPr>
          <w:rtl/>
        </w:rPr>
      </w:pPr>
    </w:p>
    <w:p w:rsidR="007872B4" w:rsidRDefault="00520992" w:rsidP="00520992">
      <w:pPr>
        <w:ind w:firstLine="0"/>
      </w:pPr>
      <w:r w:rsidRPr="0052099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147E8" w:rsidRPr="00C147E8" w:rsidRDefault="00C147E8" w:rsidP="00C147E8">
      <w:pPr>
        <w:spacing w:before="60"/>
        <w:ind w:firstLine="0"/>
        <w:jc w:val="center"/>
        <w:rPr>
          <w:bCs/>
          <w:u w:val="single"/>
          <w:rtl/>
        </w:rPr>
      </w:pPr>
      <w:bookmarkStart w:id="2" w:name="ET_yor_6353_3"/>
      <w:r w:rsidRPr="00C147E8">
        <w:rPr>
          <w:rStyle w:val="TagStyle"/>
          <w:b w:val="0"/>
          <w:bCs/>
          <w:u w:val="single"/>
          <w:rtl/>
        </w:rPr>
        <w:lastRenderedPageBreak/>
        <w:t>&lt;&lt; נושא &gt;&gt;</w:t>
      </w:r>
      <w:r>
        <w:rPr>
          <w:rFonts w:hint="cs"/>
          <w:bCs/>
          <w:u w:val="single"/>
          <w:rtl/>
        </w:rPr>
        <w:t xml:space="preserve">1. </w:t>
      </w:r>
      <w:r w:rsidRPr="00C147E8">
        <w:rPr>
          <w:bCs/>
          <w:u w:val="single"/>
          <w:rtl/>
        </w:rPr>
        <w:t>הצעת צו הכללת אמצעי זיהוי ביומטריים ונתוני זיהוי ביומטריים במסמכי זיהוי ובמאגר מידע (תיקון והוראת שעה) (הארכת תקופת הוראת השעה)( מס' 2), התשפ"ה-2025</w:t>
      </w:r>
      <w:r w:rsidRPr="00C147E8">
        <w:rPr>
          <w:rStyle w:val="TagStyle"/>
          <w:b w:val="0"/>
          <w:bCs/>
          <w:u w:val="single"/>
          <w:rtl/>
        </w:rPr>
        <w:t xml:space="preserve"> &lt;&lt; נושא &gt;&gt;</w:t>
      </w:r>
    </w:p>
    <w:p w:rsidR="00404EEF" w:rsidRPr="00ED530D" w:rsidRDefault="00404EEF" w:rsidP="00404EEF">
      <w:pPr>
        <w:spacing w:before="60"/>
        <w:ind w:firstLine="0"/>
        <w:jc w:val="center"/>
        <w:rPr>
          <w:b/>
          <w:bCs/>
          <w:u w:val="single"/>
          <w:rtl/>
        </w:rPr>
      </w:pPr>
      <w:r w:rsidRPr="00ED530D">
        <w:rPr>
          <w:rStyle w:val="TagStyle"/>
          <w:b w:val="0"/>
          <w:bCs/>
          <w:u w:val="single"/>
          <w:rtl/>
        </w:rPr>
        <w:t xml:space="preserve">&lt;&lt; נושא &gt;&gt; </w:t>
      </w:r>
      <w:r w:rsidRPr="00ED530D">
        <w:rPr>
          <w:rFonts w:hint="cs"/>
          <w:b/>
          <w:bCs/>
          <w:u w:val="single"/>
          <w:rtl/>
        </w:rPr>
        <w:t>2.</w:t>
      </w:r>
      <w:r w:rsidRPr="00ED530D">
        <w:rPr>
          <w:b/>
          <w:bCs/>
          <w:u w:val="single"/>
          <w:rtl/>
        </w:rPr>
        <w:t xml:space="preserve"> הצעת חוק הכללת אמצעי זיהוי ביומטריים ונתוני זיהוי ביומטריים במסמכי זיהוי ובמאגר מידע (הוראת שעה), התשפ"ג-2023</w:t>
      </w:r>
      <w:r w:rsidRPr="00ED530D">
        <w:rPr>
          <w:rStyle w:val="TagStyle"/>
          <w:b w:val="0"/>
          <w:bCs/>
          <w:u w:val="single"/>
          <w:rtl/>
        </w:rPr>
        <w:t xml:space="preserve"> &lt;&lt; נושא &gt;&gt;</w:t>
      </w:r>
    </w:p>
    <w:p w:rsidR="00C147E8" w:rsidRPr="00C147E8" w:rsidRDefault="00C147E8" w:rsidP="00C147E8">
      <w:pPr>
        <w:spacing w:before="60"/>
        <w:ind w:firstLine="0"/>
        <w:jc w:val="center"/>
        <w:rPr>
          <w:bCs/>
          <w:u w:val="single"/>
          <w:rtl/>
        </w:rPr>
      </w:pPr>
    </w:p>
    <w:p w:rsidR="00520992" w:rsidRDefault="00520992" w:rsidP="00520992">
      <w:pPr>
        <w:pStyle w:val="af6"/>
        <w:keepNext/>
        <w:rPr>
          <w:rtl/>
        </w:rPr>
      </w:pPr>
      <w:r w:rsidRPr="00520992">
        <w:rPr>
          <w:rStyle w:val="TagStyle"/>
          <w:rtl/>
        </w:rPr>
        <w:t xml:space="preserve"> &lt;&lt; יור &gt;&gt; </w:t>
      </w:r>
      <w:r>
        <w:rPr>
          <w:rtl/>
        </w:rPr>
        <w:t xml:space="preserve">היו"ר חנוך דב </w:t>
      </w:r>
      <w:proofErr w:type="spellStart"/>
      <w:r>
        <w:rPr>
          <w:rtl/>
        </w:rPr>
        <w:t>מלביצקי</w:t>
      </w:r>
      <w:proofErr w:type="spellEnd"/>
      <w:r>
        <w:rPr>
          <w:rtl/>
        </w:rPr>
        <w:t>:</w:t>
      </w:r>
      <w:r w:rsidRPr="00520992">
        <w:rPr>
          <w:rStyle w:val="TagStyle"/>
          <w:rtl/>
        </w:rPr>
        <w:t xml:space="preserve"> &lt;&lt; יור &gt;&gt;</w:t>
      </w:r>
      <w:r>
        <w:rPr>
          <w:rtl/>
        </w:rPr>
        <w:t xml:space="preserve">   </w:t>
      </w:r>
      <w:bookmarkEnd w:id="2"/>
    </w:p>
    <w:p w:rsidR="00520992" w:rsidRDefault="00520992" w:rsidP="00520992">
      <w:pPr>
        <w:pStyle w:val="KeepWithNext"/>
        <w:rPr>
          <w:rtl/>
        </w:rPr>
      </w:pPr>
    </w:p>
    <w:p w:rsidR="00520992" w:rsidRDefault="00B4515C" w:rsidP="00520992">
      <w:pPr>
        <w:rPr>
          <w:rtl/>
        </w:rPr>
      </w:pPr>
      <w:bookmarkStart w:id="3" w:name="_ETM_Q1_129940"/>
      <w:bookmarkEnd w:id="3"/>
      <w:r>
        <w:rPr>
          <w:rFonts w:hint="cs"/>
          <w:rtl/>
        </w:rPr>
        <w:t xml:space="preserve">בוקר טוב. </w:t>
      </w:r>
      <w:r w:rsidR="00C147E8">
        <w:rPr>
          <w:rFonts w:hint="cs"/>
          <w:rtl/>
        </w:rPr>
        <w:t xml:space="preserve">אני מתכבד לפתוח את ישיבת הוועדה המשותפת לוועדת החוקה, </w:t>
      </w:r>
      <w:bookmarkStart w:id="4" w:name="_ETM_Q1_994766"/>
      <w:bookmarkEnd w:id="4"/>
      <w:r w:rsidR="00C147E8">
        <w:rPr>
          <w:rFonts w:hint="cs"/>
          <w:rtl/>
        </w:rPr>
        <w:t xml:space="preserve">חוק ומשפט, ועדת הפנים והגנת הסביבה וועדת המדע </w:t>
      </w:r>
      <w:bookmarkStart w:id="5" w:name="_ETM_Q1_1008810"/>
      <w:bookmarkEnd w:id="5"/>
      <w:r w:rsidR="00C147E8">
        <w:rPr>
          <w:rFonts w:hint="cs"/>
          <w:rtl/>
        </w:rPr>
        <w:t xml:space="preserve">והטכנולוגיה. גברתי, </w:t>
      </w:r>
      <w:r>
        <w:rPr>
          <w:rFonts w:hint="cs"/>
          <w:rtl/>
        </w:rPr>
        <w:t xml:space="preserve">במה עסקינן? למה התכנסנו? </w:t>
      </w:r>
    </w:p>
    <w:p w:rsidR="00B4515C" w:rsidRDefault="00B4515C" w:rsidP="00520992">
      <w:pPr>
        <w:rPr>
          <w:rtl/>
        </w:rPr>
      </w:pPr>
      <w:bookmarkStart w:id="6" w:name="_ETM_Q1_1023960"/>
      <w:bookmarkStart w:id="7" w:name="_ETM_Q1_1024038"/>
      <w:bookmarkEnd w:id="6"/>
      <w:bookmarkEnd w:id="7"/>
    </w:p>
    <w:p w:rsidR="00B4515C" w:rsidRDefault="00B4515C" w:rsidP="00B4515C">
      <w:pPr>
        <w:pStyle w:val="a4"/>
        <w:keepNext/>
        <w:rPr>
          <w:rtl/>
        </w:rPr>
      </w:pPr>
      <w:bookmarkStart w:id="8" w:name="ET_speaker_נירה_לאמעי_רלבסקי_4"/>
      <w:r w:rsidRPr="00B4515C">
        <w:rPr>
          <w:rStyle w:val="TagStyle"/>
          <w:rtl/>
        </w:rPr>
        <w:t xml:space="preserve"> &lt;&lt; דובר &gt;&gt; </w:t>
      </w:r>
      <w:r>
        <w:rPr>
          <w:rtl/>
        </w:rPr>
        <w:t xml:space="preserve">נירה לאמעי </w:t>
      </w:r>
      <w:proofErr w:type="spellStart"/>
      <w:r>
        <w:rPr>
          <w:rtl/>
        </w:rPr>
        <w:t>רלבסקי</w:t>
      </w:r>
      <w:proofErr w:type="spellEnd"/>
      <w:r>
        <w:rPr>
          <w:rtl/>
        </w:rPr>
        <w:t>:</w:t>
      </w:r>
      <w:r w:rsidRPr="00B4515C">
        <w:rPr>
          <w:rStyle w:val="TagStyle"/>
          <w:rtl/>
        </w:rPr>
        <w:t xml:space="preserve"> &lt;&lt; דובר &gt;&gt;</w:t>
      </w:r>
      <w:r>
        <w:rPr>
          <w:rtl/>
        </w:rPr>
        <w:t xml:space="preserve">   </w:t>
      </w:r>
      <w:bookmarkEnd w:id="8"/>
    </w:p>
    <w:p w:rsidR="00B4515C" w:rsidRDefault="00B4515C" w:rsidP="00B4515C">
      <w:pPr>
        <w:pStyle w:val="KeepWithNext"/>
        <w:rPr>
          <w:rtl/>
        </w:rPr>
      </w:pPr>
    </w:p>
    <w:p w:rsidR="00B4515C" w:rsidRDefault="00C147E8" w:rsidP="00C147E8">
      <w:pPr>
        <w:rPr>
          <w:rtl/>
        </w:rPr>
      </w:pPr>
      <w:bookmarkStart w:id="9" w:name="_ETM_Q1_1038719"/>
      <w:bookmarkStart w:id="10" w:name="_ETM_Q1_1038969"/>
      <w:bookmarkStart w:id="11" w:name="_ETM_Q1_1039000"/>
      <w:bookmarkEnd w:id="9"/>
      <w:bookmarkEnd w:id="10"/>
      <w:bookmarkEnd w:id="11"/>
      <w:r>
        <w:rPr>
          <w:rFonts w:hint="cs"/>
          <w:rtl/>
        </w:rPr>
        <w:t xml:space="preserve">אנחנו בדיון על טיוטת צו הכללת אמצעי </w:t>
      </w:r>
      <w:bookmarkStart w:id="12" w:name="_ETM_Q1_1025059"/>
      <w:bookmarkEnd w:id="12"/>
      <w:r>
        <w:rPr>
          <w:rFonts w:hint="cs"/>
          <w:rtl/>
        </w:rPr>
        <w:t xml:space="preserve">זיהוי ביומטריים ונתוני זיהוי ביומטריים במסמכי זיהוי ובמאגר מידע </w:t>
      </w:r>
      <w:bookmarkStart w:id="13" w:name="_ETM_Q1_1027689"/>
      <w:bookmarkEnd w:id="13"/>
      <w:r>
        <w:rPr>
          <w:rFonts w:hint="cs"/>
          <w:rtl/>
        </w:rPr>
        <w:t xml:space="preserve">(תיקון והוראת שעה) </w:t>
      </w:r>
      <w:r w:rsidRPr="00C147E8">
        <w:rPr>
          <w:b/>
          <w:rtl/>
        </w:rPr>
        <w:t>(הארכת תקופת הוראת השעה)( מס' 2), התשפ"ה-2025</w:t>
      </w:r>
      <w:r>
        <w:rPr>
          <w:rFonts w:hint="cs"/>
          <w:b/>
          <w:rtl/>
        </w:rPr>
        <w:t xml:space="preserve">. </w:t>
      </w:r>
      <w:r w:rsidR="00B4515C">
        <w:rPr>
          <w:rFonts w:hint="cs"/>
          <w:rtl/>
        </w:rPr>
        <w:t xml:space="preserve">מדובר </w:t>
      </w:r>
      <w:r>
        <w:rPr>
          <w:rFonts w:hint="cs"/>
          <w:rtl/>
        </w:rPr>
        <w:t xml:space="preserve">כאמור </w:t>
      </w:r>
      <w:r w:rsidR="00B4515C">
        <w:rPr>
          <w:rFonts w:hint="cs"/>
          <w:rtl/>
        </w:rPr>
        <w:t>באותה הוראת שעה</w:t>
      </w:r>
      <w:bookmarkStart w:id="14" w:name="_ETM_Q1_1042485"/>
      <w:bookmarkEnd w:id="14"/>
      <w:r>
        <w:rPr>
          <w:rFonts w:hint="cs"/>
          <w:rtl/>
        </w:rPr>
        <w:t xml:space="preserve"> שכרגע תוקפה עד 29 במאי 2025. </w:t>
      </w:r>
      <w:r w:rsidR="00B4515C">
        <w:rPr>
          <w:rFonts w:hint="cs"/>
          <w:rtl/>
        </w:rPr>
        <w:t>הוועדה הזאת האריכה את התקופה הזאת בפברואר האחרון</w:t>
      </w:r>
      <w:r>
        <w:rPr>
          <w:rFonts w:hint="cs"/>
          <w:rtl/>
        </w:rPr>
        <w:t xml:space="preserve"> למשך כשלושה חודשים ומעט יותר</w:t>
      </w:r>
      <w:r w:rsidR="00B4515C">
        <w:rPr>
          <w:rFonts w:hint="cs"/>
          <w:rtl/>
        </w:rPr>
        <w:t xml:space="preserve">. מדובר </w:t>
      </w:r>
      <w:bookmarkStart w:id="15" w:name="_ETM_Q1_1055142"/>
      <w:bookmarkEnd w:id="15"/>
      <w:r>
        <w:rPr>
          <w:rFonts w:hint="cs"/>
          <w:rtl/>
        </w:rPr>
        <w:t xml:space="preserve">באותה הוראת </w:t>
      </w:r>
      <w:bookmarkStart w:id="16" w:name="_ETM_Q1_1053263"/>
      <w:bookmarkEnd w:id="16"/>
      <w:r>
        <w:rPr>
          <w:rFonts w:hint="cs"/>
          <w:rtl/>
        </w:rPr>
        <w:t xml:space="preserve">שעה מ-2017 שלפיה מדינת ישראל תעבור למאגר תמונות פנים </w:t>
      </w:r>
      <w:bookmarkStart w:id="17" w:name="_ETM_Q1_1056801"/>
      <w:bookmarkEnd w:id="17"/>
      <w:r>
        <w:rPr>
          <w:rFonts w:hint="cs"/>
          <w:rtl/>
        </w:rPr>
        <w:t>בלבד ללא טביעות אצבע, ו</w:t>
      </w:r>
      <w:r w:rsidR="00B4515C">
        <w:rPr>
          <w:rFonts w:hint="cs"/>
          <w:rtl/>
        </w:rPr>
        <w:t xml:space="preserve">הייתה הוראת שעה של חמש שנים שנתנה </w:t>
      </w:r>
      <w:bookmarkStart w:id="18" w:name="_ETM_Q1_1068346"/>
      <w:bookmarkEnd w:id="18"/>
      <w:r w:rsidR="00B4515C">
        <w:rPr>
          <w:rFonts w:hint="cs"/>
          <w:rtl/>
        </w:rPr>
        <w:t>שהו</w:t>
      </w:r>
      <w:r>
        <w:rPr>
          <w:rFonts w:hint="cs"/>
          <w:rtl/>
        </w:rPr>
        <w:t xml:space="preserve">ת להטמעת אותה מערכת זיהוי פנים, מציאת הטכנולוגיה המתאימה וכדומה. </w:t>
      </w:r>
      <w:r w:rsidR="00B4515C">
        <w:rPr>
          <w:rFonts w:hint="cs"/>
          <w:rtl/>
        </w:rPr>
        <w:t xml:space="preserve">יש כאן מסמך על </w:t>
      </w:r>
      <w:bookmarkStart w:id="19" w:name="_ETM_Q1_1077440"/>
      <w:bookmarkEnd w:id="19"/>
      <w:r w:rsidR="00B4515C">
        <w:rPr>
          <w:rFonts w:hint="cs"/>
          <w:rtl/>
        </w:rPr>
        <w:t xml:space="preserve">השולחן </w:t>
      </w:r>
      <w:r>
        <w:rPr>
          <w:rFonts w:hint="cs"/>
          <w:rtl/>
        </w:rPr>
        <w:t xml:space="preserve">שהכנתי לחברי הכנסת </w:t>
      </w:r>
      <w:r w:rsidR="00B4515C">
        <w:rPr>
          <w:rFonts w:hint="cs"/>
          <w:rtl/>
        </w:rPr>
        <w:t xml:space="preserve">עם השתלשלות העניינים והתאריכים. </w:t>
      </w:r>
      <w:r>
        <w:rPr>
          <w:rFonts w:hint="cs"/>
          <w:rtl/>
        </w:rPr>
        <w:t xml:space="preserve">רק לעשות איזשהו סדר כי אנחנו </w:t>
      </w:r>
      <w:bookmarkStart w:id="20" w:name="_ETM_Q1_1082652"/>
      <w:bookmarkEnd w:id="20"/>
      <w:r>
        <w:rPr>
          <w:rFonts w:hint="cs"/>
          <w:rtl/>
        </w:rPr>
        <w:t xml:space="preserve">נפגשים יותר מידי בדיונים האלה. </w:t>
      </w:r>
    </w:p>
    <w:p w:rsidR="00C147E8" w:rsidRDefault="00C147E8" w:rsidP="00C147E8">
      <w:pPr>
        <w:rPr>
          <w:rtl/>
        </w:rPr>
      </w:pPr>
    </w:p>
    <w:p w:rsidR="00C147E8" w:rsidRDefault="00C147E8" w:rsidP="00C147E8">
      <w:pPr>
        <w:pStyle w:val="af6"/>
        <w:keepNext/>
        <w:rPr>
          <w:rtl/>
        </w:rPr>
      </w:pPr>
      <w:bookmarkStart w:id="21" w:name="ET_yor_6353_159"/>
      <w:r w:rsidRPr="00C147E8">
        <w:rPr>
          <w:rStyle w:val="TagStyle"/>
          <w:rtl/>
        </w:rPr>
        <w:t xml:space="preserve"> &lt;&lt; יור &gt;&gt; </w:t>
      </w:r>
      <w:r>
        <w:rPr>
          <w:rtl/>
        </w:rPr>
        <w:t xml:space="preserve">היו"ר חנוך דב </w:t>
      </w:r>
      <w:proofErr w:type="spellStart"/>
      <w:r>
        <w:rPr>
          <w:rtl/>
        </w:rPr>
        <w:t>מלביצקי</w:t>
      </w:r>
      <w:proofErr w:type="spellEnd"/>
      <w:r>
        <w:rPr>
          <w:rtl/>
        </w:rPr>
        <w:t>:</w:t>
      </w:r>
      <w:r w:rsidRPr="00C147E8">
        <w:rPr>
          <w:rStyle w:val="TagStyle"/>
          <w:rtl/>
        </w:rPr>
        <w:t xml:space="preserve"> &lt;&lt; יור &gt;&gt;</w:t>
      </w:r>
      <w:r>
        <w:rPr>
          <w:rtl/>
        </w:rPr>
        <w:t xml:space="preserve">   </w:t>
      </w:r>
      <w:bookmarkEnd w:id="21"/>
    </w:p>
    <w:p w:rsidR="00C147E8" w:rsidRDefault="00C147E8" w:rsidP="00C147E8">
      <w:pPr>
        <w:pStyle w:val="KeepWithNext"/>
        <w:rPr>
          <w:rtl/>
        </w:rPr>
      </w:pPr>
    </w:p>
    <w:p w:rsidR="00C147E8" w:rsidRDefault="00C147E8" w:rsidP="00C147E8">
      <w:pPr>
        <w:rPr>
          <w:rtl/>
        </w:rPr>
      </w:pPr>
      <w:r>
        <w:rPr>
          <w:rFonts w:hint="cs"/>
          <w:rtl/>
        </w:rPr>
        <w:t>תוכלי לציין אותם? כי אני</w:t>
      </w:r>
      <w:bookmarkStart w:id="22" w:name="_ETM_Q1_1082735"/>
      <w:bookmarkEnd w:id="22"/>
      <w:r>
        <w:rPr>
          <w:rFonts w:hint="cs"/>
          <w:rtl/>
        </w:rPr>
        <w:t xml:space="preserve"> בלי משקפיים. </w:t>
      </w:r>
    </w:p>
    <w:p w:rsidR="00C147E8" w:rsidRDefault="00C147E8" w:rsidP="00C147E8">
      <w:pPr>
        <w:rPr>
          <w:rtl/>
        </w:rPr>
      </w:pPr>
      <w:bookmarkStart w:id="23" w:name="_ETM_Q1_1086128"/>
      <w:bookmarkStart w:id="24" w:name="_ETM_Q1_1086179"/>
      <w:bookmarkStart w:id="25" w:name="_ETM_Q1_1088060"/>
      <w:bookmarkEnd w:id="23"/>
      <w:bookmarkEnd w:id="24"/>
      <w:bookmarkEnd w:id="25"/>
    </w:p>
    <w:p w:rsidR="00C147E8" w:rsidRDefault="00C147E8" w:rsidP="00C147E8">
      <w:pPr>
        <w:pStyle w:val="a4"/>
        <w:keepNext/>
        <w:rPr>
          <w:rtl/>
        </w:rPr>
      </w:pPr>
      <w:bookmarkStart w:id="26" w:name="ET_speaker_נירה_לאמעי_רלבסקי_160"/>
      <w:r w:rsidRPr="00C147E8">
        <w:rPr>
          <w:rStyle w:val="TagStyle"/>
          <w:rtl/>
        </w:rPr>
        <w:t xml:space="preserve"> &lt;&lt; דובר &gt;&gt; </w:t>
      </w:r>
      <w:r>
        <w:rPr>
          <w:rtl/>
        </w:rPr>
        <w:t xml:space="preserve">נירה לאמעי </w:t>
      </w:r>
      <w:proofErr w:type="spellStart"/>
      <w:r>
        <w:rPr>
          <w:rtl/>
        </w:rPr>
        <w:t>רלבסקי</w:t>
      </w:r>
      <w:proofErr w:type="spellEnd"/>
      <w:r>
        <w:rPr>
          <w:rtl/>
        </w:rPr>
        <w:t>:</w:t>
      </w:r>
      <w:r w:rsidRPr="00C147E8">
        <w:rPr>
          <w:rStyle w:val="TagStyle"/>
          <w:rtl/>
        </w:rPr>
        <w:t xml:space="preserve"> &lt;&lt; דובר &gt;&gt;</w:t>
      </w:r>
      <w:r>
        <w:rPr>
          <w:rtl/>
        </w:rPr>
        <w:t xml:space="preserve">   </w:t>
      </w:r>
      <w:bookmarkEnd w:id="26"/>
    </w:p>
    <w:p w:rsidR="00C147E8" w:rsidRDefault="00C147E8" w:rsidP="00C147E8">
      <w:pPr>
        <w:pStyle w:val="KeepWithNext"/>
        <w:rPr>
          <w:rtl/>
        </w:rPr>
      </w:pPr>
    </w:p>
    <w:p w:rsidR="00C147E8" w:rsidRDefault="00C147E8" w:rsidP="00C147E8">
      <w:pPr>
        <w:rPr>
          <w:rtl/>
        </w:rPr>
      </w:pPr>
      <w:bookmarkStart w:id="27" w:name="_ETM_Q1_1088552"/>
      <w:bookmarkStart w:id="28" w:name="_ETM_Q1_1088609"/>
      <w:bookmarkEnd w:id="27"/>
      <w:bookmarkEnd w:id="28"/>
      <w:r>
        <w:rPr>
          <w:rFonts w:hint="cs"/>
          <w:rtl/>
        </w:rPr>
        <w:t xml:space="preserve">כן, אני אציין אותם. </w:t>
      </w:r>
      <w:bookmarkStart w:id="29" w:name="_ETM_Q1_1088816"/>
      <w:bookmarkStart w:id="30" w:name="_ETM_Q1_1088879"/>
      <w:bookmarkStart w:id="31" w:name="_ETM_Q1_1088988"/>
      <w:bookmarkStart w:id="32" w:name="_ETM_Q1_1089035"/>
      <w:bookmarkEnd w:id="29"/>
      <w:bookmarkEnd w:id="30"/>
      <w:bookmarkEnd w:id="31"/>
      <w:bookmarkEnd w:id="32"/>
    </w:p>
    <w:p w:rsidR="00C147E8" w:rsidRDefault="00C147E8" w:rsidP="00C147E8">
      <w:pPr>
        <w:rPr>
          <w:rtl/>
        </w:rPr>
      </w:pPr>
      <w:bookmarkStart w:id="33" w:name="_ETM_Q1_1088162"/>
      <w:bookmarkStart w:id="34" w:name="_ETM_Q1_1088198"/>
      <w:bookmarkEnd w:id="33"/>
      <w:bookmarkEnd w:id="34"/>
    </w:p>
    <w:p w:rsidR="00C24404" w:rsidRDefault="00B4515C" w:rsidP="00C24404">
      <w:pPr>
        <w:rPr>
          <w:rtl/>
        </w:rPr>
      </w:pPr>
      <w:bookmarkStart w:id="35" w:name="_ETM_Q1_1088309"/>
      <w:bookmarkStart w:id="36" w:name="_ETM_Q1_1088352"/>
      <w:bookmarkEnd w:id="35"/>
      <w:bookmarkEnd w:id="36"/>
      <w:r>
        <w:rPr>
          <w:rFonts w:hint="cs"/>
          <w:rtl/>
        </w:rPr>
        <w:t xml:space="preserve">החוק נכנס לתוקף ב-1 </w:t>
      </w:r>
      <w:bookmarkStart w:id="37" w:name="_ETM_Q1_1092539"/>
      <w:bookmarkEnd w:id="37"/>
      <w:r w:rsidR="00C147E8">
        <w:rPr>
          <w:rFonts w:hint="cs"/>
          <w:rtl/>
        </w:rPr>
        <w:t>ביוני 2017 יחד עם הוראת שעה שלפיה שיהיו חוות דעת של ראש מערך הסייבר מתי הטכנולוגיה בשלה וכדומה.</w:t>
      </w:r>
      <w:r>
        <w:rPr>
          <w:rFonts w:hint="cs"/>
          <w:rtl/>
        </w:rPr>
        <w:t xml:space="preserve"> הוראת השעה הזאת הייתה </w:t>
      </w:r>
      <w:bookmarkStart w:id="38" w:name="_ETM_Q1_1102625"/>
      <w:bookmarkEnd w:id="38"/>
      <w:r w:rsidR="00C147E8">
        <w:rPr>
          <w:rFonts w:hint="cs"/>
          <w:rtl/>
        </w:rPr>
        <w:t xml:space="preserve">בתוקף לחמש שנים עד 31 במאי 2022. ב-2018 התקבלה חוות דעת של ראש </w:t>
      </w:r>
      <w:bookmarkStart w:id="39" w:name="_ETM_Q1_1106961"/>
      <w:bookmarkEnd w:id="39"/>
      <w:r w:rsidR="00C147E8">
        <w:rPr>
          <w:rFonts w:hint="cs"/>
          <w:rtl/>
        </w:rPr>
        <w:t>מערך הסייבר שהטכנולוגיה קיימת, ו</w:t>
      </w:r>
      <w:r>
        <w:rPr>
          <w:rFonts w:hint="cs"/>
          <w:rtl/>
        </w:rPr>
        <w:t xml:space="preserve">ניתן לנוע לכיוון רכישתה, הטמעתה וכדומה. </w:t>
      </w:r>
      <w:r w:rsidR="00C147E8">
        <w:rPr>
          <w:rFonts w:hint="cs"/>
          <w:rtl/>
        </w:rPr>
        <w:t xml:space="preserve">ואז בסוף מאי 2022 </w:t>
      </w:r>
      <w:r>
        <w:rPr>
          <w:rFonts w:hint="cs"/>
          <w:rtl/>
        </w:rPr>
        <w:t xml:space="preserve">התבקשנו </w:t>
      </w:r>
      <w:bookmarkStart w:id="40" w:name="_ETM_Q1_1119017"/>
      <w:bookmarkEnd w:id="40"/>
      <w:r>
        <w:rPr>
          <w:rFonts w:hint="cs"/>
          <w:rtl/>
        </w:rPr>
        <w:t xml:space="preserve">להאריך את הוראת השעה </w:t>
      </w:r>
      <w:r w:rsidR="00C147E8">
        <w:rPr>
          <w:rFonts w:hint="cs"/>
          <w:rtl/>
        </w:rPr>
        <w:t>ב</w:t>
      </w:r>
      <w:r>
        <w:rPr>
          <w:rFonts w:hint="cs"/>
          <w:rtl/>
        </w:rPr>
        <w:t>שלוש שנים.</w:t>
      </w:r>
      <w:r w:rsidR="00C147E8">
        <w:rPr>
          <w:rFonts w:hint="cs"/>
          <w:rtl/>
        </w:rPr>
        <w:t xml:space="preserve"> הוועדה האריכה ב-13 חודשים עד 30 ביוני 2023. זה היה </w:t>
      </w:r>
      <w:bookmarkStart w:id="41" w:name="_ETM_Q1_1123361"/>
      <w:bookmarkEnd w:id="41"/>
      <w:r w:rsidR="00C147E8">
        <w:rPr>
          <w:rFonts w:hint="cs"/>
          <w:rtl/>
        </w:rPr>
        <w:t>בכנסת ה-24.</w:t>
      </w:r>
      <w:r>
        <w:rPr>
          <w:rFonts w:hint="cs"/>
          <w:rtl/>
        </w:rPr>
        <w:t xml:space="preserve"> ב-1 </w:t>
      </w:r>
      <w:bookmarkStart w:id="42" w:name="_ETM_Q1_1134143"/>
      <w:bookmarkEnd w:id="42"/>
      <w:r w:rsidR="00C147E8">
        <w:rPr>
          <w:rFonts w:hint="cs"/>
          <w:rtl/>
        </w:rPr>
        <w:t>ביולי 23' התבקשנו להאריך ב</w:t>
      </w:r>
      <w:r>
        <w:rPr>
          <w:rFonts w:hint="cs"/>
          <w:rtl/>
        </w:rPr>
        <w:t xml:space="preserve">שנה אחת, </w:t>
      </w:r>
      <w:r w:rsidR="00C147E8">
        <w:rPr>
          <w:rFonts w:hint="cs"/>
          <w:rtl/>
        </w:rPr>
        <w:t xml:space="preserve">ובאמת הארכנו בשנה אחת </w:t>
      </w:r>
      <w:r>
        <w:rPr>
          <w:rFonts w:hint="cs"/>
          <w:rtl/>
        </w:rPr>
        <w:t xml:space="preserve">עד סוף יוני </w:t>
      </w:r>
      <w:r w:rsidR="00C147E8">
        <w:rPr>
          <w:rFonts w:hint="cs"/>
          <w:rtl/>
        </w:rPr>
        <w:t>2024</w:t>
      </w:r>
      <w:r>
        <w:rPr>
          <w:rFonts w:hint="cs"/>
          <w:rtl/>
        </w:rPr>
        <w:t>.</w:t>
      </w:r>
      <w:r w:rsidR="00C147E8">
        <w:rPr>
          <w:rFonts w:hint="cs"/>
          <w:rtl/>
        </w:rPr>
        <w:t xml:space="preserve"> במקור הממשלה הציעה שנתיים ו</w:t>
      </w:r>
      <w:bookmarkStart w:id="43" w:name="_ETM_Q1_1149284"/>
      <w:bookmarkEnd w:id="43"/>
      <w:r>
        <w:rPr>
          <w:rFonts w:hint="cs"/>
          <w:rtl/>
        </w:rPr>
        <w:t xml:space="preserve">בסוף </w:t>
      </w:r>
      <w:r w:rsidR="00C147E8">
        <w:rPr>
          <w:rFonts w:hint="cs"/>
          <w:rtl/>
        </w:rPr>
        <w:t xml:space="preserve">ביקשה שנה. בסוף </w:t>
      </w:r>
      <w:r>
        <w:rPr>
          <w:rFonts w:hint="cs"/>
          <w:rtl/>
        </w:rPr>
        <w:t xml:space="preserve">יוני </w:t>
      </w:r>
      <w:r w:rsidR="00C147E8">
        <w:rPr>
          <w:rFonts w:hint="cs"/>
          <w:rtl/>
        </w:rPr>
        <w:t>2024</w:t>
      </w:r>
      <w:r>
        <w:rPr>
          <w:rFonts w:hint="cs"/>
          <w:rtl/>
        </w:rPr>
        <w:t xml:space="preserve"> התבקשנו </w:t>
      </w:r>
      <w:r w:rsidR="00C147E8">
        <w:rPr>
          <w:rFonts w:hint="cs"/>
          <w:rtl/>
        </w:rPr>
        <w:t xml:space="preserve">שוב </w:t>
      </w:r>
      <w:r>
        <w:rPr>
          <w:rFonts w:hint="cs"/>
          <w:rtl/>
        </w:rPr>
        <w:t xml:space="preserve">להאריך בשנה וחצי. הוועדה האריכה </w:t>
      </w:r>
      <w:r w:rsidR="00C147E8">
        <w:rPr>
          <w:rFonts w:hint="cs"/>
          <w:rtl/>
        </w:rPr>
        <w:t xml:space="preserve">בשישה חודשים עד </w:t>
      </w:r>
      <w:bookmarkStart w:id="44" w:name="_ETM_Q1_1164692"/>
      <w:bookmarkEnd w:id="44"/>
      <w:r>
        <w:rPr>
          <w:rFonts w:hint="cs"/>
          <w:rtl/>
        </w:rPr>
        <w:t xml:space="preserve">31 בדצמבר </w:t>
      </w:r>
      <w:r w:rsidR="00C147E8">
        <w:rPr>
          <w:rFonts w:hint="cs"/>
          <w:rtl/>
        </w:rPr>
        <w:t>2024</w:t>
      </w:r>
      <w:r>
        <w:rPr>
          <w:rFonts w:hint="cs"/>
          <w:rtl/>
        </w:rPr>
        <w:t xml:space="preserve">. </w:t>
      </w:r>
      <w:r w:rsidR="00C147E8">
        <w:rPr>
          <w:rFonts w:hint="cs"/>
          <w:rtl/>
        </w:rPr>
        <w:t xml:space="preserve">בקשה </w:t>
      </w:r>
      <w:bookmarkStart w:id="45" w:name="_ETM_Q1_1163040"/>
      <w:bookmarkEnd w:id="45"/>
      <w:r w:rsidR="00C147E8">
        <w:rPr>
          <w:rFonts w:hint="cs"/>
          <w:rtl/>
        </w:rPr>
        <w:t>נוספת הייתה ב-31 בדצמבר 2024, והוועדה האריכה בפחות מחודשיים, עד 20 בינואר 2025. ההארכה הזאת מטעמים של הכנסת לא עלתה להצבעה במליאה, ובעצם הוראת השעה לא הייתה בתוקף במשך כמה חודשים עד 24 בפברואר 2025.</w:t>
      </w:r>
      <w:r w:rsidR="00C24404">
        <w:rPr>
          <w:rFonts w:hint="cs"/>
          <w:rtl/>
        </w:rPr>
        <w:t xml:space="preserve"> ואז </w:t>
      </w:r>
      <w:bookmarkStart w:id="46" w:name="_ETM_Q1_1186870"/>
      <w:bookmarkEnd w:id="46"/>
      <w:r w:rsidR="00C24404">
        <w:rPr>
          <w:rFonts w:hint="cs"/>
          <w:rtl/>
        </w:rPr>
        <w:t xml:space="preserve">הוגשה </w:t>
      </w:r>
      <w:bookmarkStart w:id="47" w:name="_ETM_Q1_1177927"/>
      <w:bookmarkStart w:id="48" w:name="_ETM_Q1_1177990"/>
      <w:bookmarkStart w:id="49" w:name="_ETM_Q1_1178724"/>
      <w:bookmarkStart w:id="50" w:name="_ETM_Q1_1178802"/>
      <w:bookmarkStart w:id="51" w:name="_ETM_Q1_1181755"/>
      <w:bookmarkEnd w:id="47"/>
      <w:bookmarkEnd w:id="48"/>
      <w:bookmarkEnd w:id="49"/>
      <w:bookmarkEnd w:id="50"/>
      <w:bookmarkEnd w:id="51"/>
      <w:r>
        <w:rPr>
          <w:rFonts w:hint="cs"/>
          <w:rtl/>
        </w:rPr>
        <w:t>בקשה נוספת</w:t>
      </w:r>
      <w:r w:rsidR="00C24404">
        <w:rPr>
          <w:rFonts w:hint="cs"/>
          <w:rtl/>
        </w:rPr>
        <w:t>,</w:t>
      </w:r>
      <w:r>
        <w:rPr>
          <w:rFonts w:hint="cs"/>
          <w:rtl/>
        </w:rPr>
        <w:t xml:space="preserve"> והצו </w:t>
      </w:r>
      <w:bookmarkStart w:id="52" w:name="_ETM_Q1_1192340"/>
      <w:bookmarkEnd w:id="52"/>
      <w:r w:rsidR="00C24404">
        <w:rPr>
          <w:rFonts w:hint="cs"/>
          <w:rtl/>
        </w:rPr>
        <w:t>הוארך רטרואקטיבית מ-1 בינואר 2025 עד 29 במאי 2025.</w:t>
      </w:r>
      <w:r>
        <w:rPr>
          <w:rFonts w:hint="cs"/>
          <w:rtl/>
        </w:rPr>
        <w:t xml:space="preserve"> </w:t>
      </w:r>
      <w:r w:rsidR="00C24404">
        <w:rPr>
          <w:rFonts w:hint="cs"/>
          <w:rtl/>
        </w:rPr>
        <w:t>ע</w:t>
      </w:r>
      <w:r>
        <w:rPr>
          <w:rFonts w:hint="cs"/>
          <w:rtl/>
        </w:rPr>
        <w:t>ל</w:t>
      </w:r>
      <w:r w:rsidR="00C24404">
        <w:rPr>
          <w:rFonts w:hint="cs"/>
          <w:rtl/>
        </w:rPr>
        <w:t xml:space="preserve"> </w:t>
      </w:r>
      <w:bookmarkStart w:id="53" w:name="_ETM_Q1_1197496"/>
      <w:bookmarkEnd w:id="53"/>
      <w:r>
        <w:rPr>
          <w:rFonts w:hint="cs"/>
          <w:rtl/>
        </w:rPr>
        <w:t xml:space="preserve">כן התכנסנו כאן היום. התבקשנו להאריך את </w:t>
      </w:r>
      <w:bookmarkStart w:id="54" w:name="_ETM_Q1_1203739"/>
      <w:bookmarkEnd w:id="54"/>
      <w:r>
        <w:rPr>
          <w:rFonts w:hint="cs"/>
          <w:rtl/>
        </w:rPr>
        <w:t>הוראת השעה בצו</w:t>
      </w:r>
      <w:r w:rsidR="00C24404">
        <w:rPr>
          <w:rFonts w:hint="cs"/>
          <w:rtl/>
        </w:rPr>
        <w:t xml:space="preserve"> עד 28 במאי 2026, כלומר בשנה</w:t>
      </w:r>
      <w:r>
        <w:rPr>
          <w:rFonts w:hint="cs"/>
          <w:rtl/>
        </w:rPr>
        <w:t xml:space="preserve">. </w:t>
      </w:r>
    </w:p>
    <w:p w:rsidR="00C24404" w:rsidRDefault="00C24404" w:rsidP="00C24404">
      <w:pPr>
        <w:rPr>
          <w:rtl/>
        </w:rPr>
      </w:pPr>
      <w:bookmarkStart w:id="55" w:name="_ETM_Q1_1211515"/>
      <w:bookmarkStart w:id="56" w:name="_ETM_Q1_1211592"/>
      <w:bookmarkEnd w:id="55"/>
      <w:bookmarkEnd w:id="56"/>
    </w:p>
    <w:p w:rsidR="0049362D" w:rsidRDefault="00C24404" w:rsidP="0049362D">
      <w:pPr>
        <w:rPr>
          <w:rtl/>
        </w:rPr>
      </w:pPr>
      <w:bookmarkStart w:id="57" w:name="_ETM_Q1_1211689"/>
      <w:bookmarkStart w:id="58" w:name="_ETM_Q1_1211741"/>
      <w:bookmarkEnd w:id="57"/>
      <w:bookmarkEnd w:id="58"/>
      <w:r>
        <w:rPr>
          <w:rFonts w:hint="cs"/>
          <w:rtl/>
        </w:rPr>
        <w:t xml:space="preserve">הפעם </w:t>
      </w:r>
      <w:r w:rsidR="00B4515C">
        <w:rPr>
          <w:rFonts w:hint="cs"/>
          <w:rtl/>
        </w:rPr>
        <w:t xml:space="preserve">הנימוקים שצורפו לצו לא היו מפורטים </w:t>
      </w:r>
      <w:bookmarkStart w:id="59" w:name="_ETM_Q1_1218004"/>
      <w:bookmarkEnd w:id="59"/>
      <w:r>
        <w:rPr>
          <w:rFonts w:hint="cs"/>
          <w:rtl/>
        </w:rPr>
        <w:t>מדי;</w:t>
      </w:r>
      <w:r w:rsidR="00B4515C">
        <w:rPr>
          <w:rFonts w:hint="cs"/>
          <w:rtl/>
        </w:rPr>
        <w:t xml:space="preserve"> הנושא התקציבי</w:t>
      </w:r>
      <w:r>
        <w:rPr>
          <w:rFonts w:hint="cs"/>
          <w:rtl/>
        </w:rPr>
        <w:t xml:space="preserve"> הוזכר כעניין </w:t>
      </w:r>
      <w:bookmarkStart w:id="60" w:name="_ETM_Q1_1217890"/>
      <w:bookmarkEnd w:id="60"/>
      <w:r>
        <w:rPr>
          <w:rFonts w:hint="cs"/>
          <w:rtl/>
        </w:rPr>
        <w:t>בהארכה הזאת, וגם בדיון האחרון שמענו ש</w:t>
      </w:r>
      <w:r w:rsidR="00B4515C">
        <w:rPr>
          <w:rFonts w:hint="cs"/>
          <w:rtl/>
        </w:rPr>
        <w:t xml:space="preserve">יש </w:t>
      </w:r>
      <w:r>
        <w:rPr>
          <w:rFonts w:hint="cs"/>
          <w:rtl/>
        </w:rPr>
        <w:t>עניינים ת</w:t>
      </w:r>
      <w:r w:rsidR="00B4515C">
        <w:rPr>
          <w:rFonts w:hint="cs"/>
          <w:rtl/>
        </w:rPr>
        <w:t>קצ</w:t>
      </w:r>
      <w:r w:rsidR="0049362D">
        <w:rPr>
          <w:rFonts w:hint="cs"/>
          <w:rtl/>
        </w:rPr>
        <w:t>י</w:t>
      </w:r>
      <w:r w:rsidR="00B4515C">
        <w:rPr>
          <w:rFonts w:hint="cs"/>
          <w:rtl/>
        </w:rPr>
        <w:t>בי</w:t>
      </w:r>
      <w:r>
        <w:rPr>
          <w:rFonts w:hint="cs"/>
          <w:rtl/>
        </w:rPr>
        <w:t>י</w:t>
      </w:r>
      <w:r w:rsidR="00B4515C">
        <w:rPr>
          <w:rFonts w:hint="cs"/>
          <w:rtl/>
        </w:rPr>
        <w:t xml:space="preserve">ם. </w:t>
      </w:r>
      <w:r>
        <w:rPr>
          <w:rFonts w:hint="cs"/>
          <w:rtl/>
        </w:rPr>
        <w:t xml:space="preserve">אני </w:t>
      </w:r>
      <w:bookmarkStart w:id="61" w:name="_ETM_Q1_1235173"/>
      <w:bookmarkEnd w:id="61"/>
      <w:r>
        <w:rPr>
          <w:rFonts w:hint="cs"/>
          <w:rtl/>
        </w:rPr>
        <w:t xml:space="preserve">מזכירה שבפעם הקודמת הייתה כאן </w:t>
      </w:r>
      <w:bookmarkStart w:id="62" w:name="_ETM_Q1_1236146"/>
      <w:bookmarkEnd w:id="62"/>
      <w:r w:rsidR="00B4515C">
        <w:rPr>
          <w:rFonts w:hint="cs"/>
          <w:rtl/>
        </w:rPr>
        <w:t>נציגת האוצר ש</w:t>
      </w:r>
      <w:r>
        <w:rPr>
          <w:rFonts w:hint="cs"/>
          <w:rtl/>
        </w:rPr>
        <w:t xml:space="preserve">ביקשנו </w:t>
      </w:r>
      <w:r w:rsidR="00B4515C">
        <w:rPr>
          <w:rFonts w:hint="cs"/>
          <w:rtl/>
        </w:rPr>
        <w:t xml:space="preserve">להבין </w:t>
      </w:r>
      <w:r>
        <w:rPr>
          <w:rFonts w:hint="cs"/>
          <w:rtl/>
        </w:rPr>
        <w:t xml:space="preserve">ממנה </w:t>
      </w:r>
      <w:r w:rsidR="00B4515C">
        <w:rPr>
          <w:rFonts w:hint="cs"/>
          <w:rtl/>
        </w:rPr>
        <w:t xml:space="preserve">מה </w:t>
      </w:r>
      <w:r w:rsidR="0049362D">
        <w:rPr>
          <w:rFonts w:hint="cs"/>
          <w:rtl/>
        </w:rPr>
        <w:t xml:space="preserve">העניינים התקציביים. אני לא יודעת אם יש נציגים ממשרד האוצר אבל בפעם הקודמת הנציגה שהגיעה לא ידעה לתת תשובה לעניין התקצוב </w:t>
      </w:r>
      <w:bookmarkStart w:id="63" w:name="_ETM_Q1_1256012"/>
      <w:bookmarkEnd w:id="63"/>
      <w:r w:rsidR="0049362D">
        <w:rPr>
          <w:rFonts w:hint="cs"/>
          <w:rtl/>
        </w:rPr>
        <w:t xml:space="preserve">של המאגר הביומטרי. אני כבר אומרת שלקראת הדיון הזה </w:t>
      </w:r>
      <w:bookmarkStart w:id="64" w:name="_ETM_Q1_1259827"/>
      <w:bookmarkEnd w:id="64"/>
      <w:r w:rsidR="0049362D">
        <w:rPr>
          <w:rFonts w:hint="cs"/>
          <w:rtl/>
        </w:rPr>
        <w:t xml:space="preserve">אני אישית התכתבתי והייתי בקשר עם מי שמקשרת בין משרד האוצר לכנסת וביקשתי שיגיע אדם שיוכל לתת תשובות כדי </w:t>
      </w:r>
      <w:bookmarkStart w:id="65" w:name="_ETM_Q1_1271397"/>
      <w:bookmarkEnd w:id="65"/>
      <w:r w:rsidR="0049362D">
        <w:rPr>
          <w:rFonts w:hint="cs"/>
          <w:rtl/>
        </w:rPr>
        <w:t>שהוועדה תבין למה היא מאריכה, מה האילוצים וכדומה.</w:t>
      </w:r>
    </w:p>
    <w:p w:rsidR="0049362D" w:rsidRDefault="0049362D" w:rsidP="0049362D">
      <w:pPr>
        <w:rPr>
          <w:rtl/>
        </w:rPr>
      </w:pPr>
      <w:bookmarkStart w:id="66" w:name="_ETM_Q1_1275836"/>
      <w:bookmarkStart w:id="67" w:name="_ETM_Q1_1275906"/>
      <w:bookmarkEnd w:id="66"/>
      <w:bookmarkEnd w:id="67"/>
    </w:p>
    <w:p w:rsidR="00B4515C" w:rsidRDefault="0049362D" w:rsidP="0049362D">
      <w:pPr>
        <w:rPr>
          <w:rtl/>
        </w:rPr>
      </w:pPr>
      <w:bookmarkStart w:id="68" w:name="_ETM_Q1_1275986"/>
      <w:bookmarkStart w:id="69" w:name="_ETM_Q1_1276028"/>
      <w:bookmarkEnd w:id="68"/>
      <w:bookmarkEnd w:id="69"/>
      <w:r>
        <w:rPr>
          <w:rFonts w:hint="cs"/>
          <w:rtl/>
        </w:rPr>
        <w:t xml:space="preserve">בשולי הדברים, או לא בשולי הדברים, אני אגיד שבמקביל למעבר ששר הפנים הצהיר </w:t>
      </w:r>
      <w:bookmarkStart w:id="70" w:name="_ETM_Q1_1282407"/>
      <w:bookmarkEnd w:id="70"/>
      <w:r>
        <w:rPr>
          <w:rFonts w:hint="cs"/>
          <w:rtl/>
        </w:rPr>
        <w:t xml:space="preserve">כאן בוועדה שהוא רוצה לעשות מאגר תמונות פנים בלבד, </w:t>
      </w:r>
      <w:bookmarkStart w:id="71" w:name="_ETM_Q1_1286614"/>
      <w:bookmarkEnd w:id="71"/>
      <w:r>
        <w:rPr>
          <w:rFonts w:hint="cs"/>
          <w:rtl/>
        </w:rPr>
        <w:t xml:space="preserve">כבר כמה שנים וביתר שאת מאז 7 באוקטובר יש שיח </w:t>
      </w:r>
      <w:bookmarkStart w:id="72" w:name="_ETM_Q1_1247134"/>
      <w:bookmarkEnd w:id="72"/>
      <w:r>
        <w:rPr>
          <w:rFonts w:hint="cs"/>
          <w:rtl/>
        </w:rPr>
        <w:t xml:space="preserve">של שמירת טביעות האצבע לצורך זיהוי באירועים רבי נפגעים. כדי לעשות את זה צריך להגיע שינוי חקיקה. </w:t>
      </w:r>
      <w:bookmarkStart w:id="73" w:name="_ETM_Q1_1309761"/>
      <w:bookmarkEnd w:id="73"/>
      <w:r>
        <w:rPr>
          <w:rFonts w:hint="cs"/>
          <w:rtl/>
        </w:rPr>
        <w:t xml:space="preserve">אני מבינה שנעשית איזושהי עבודת מטה כי אני אישית הייתי </w:t>
      </w:r>
      <w:bookmarkStart w:id="74" w:name="_ETM_Q1_1309267"/>
      <w:bookmarkEnd w:id="74"/>
      <w:r>
        <w:rPr>
          <w:rFonts w:hint="cs"/>
          <w:rtl/>
        </w:rPr>
        <w:t xml:space="preserve">בתמונה כבר מ-2019 כשהתחילו לדבר על זה </w:t>
      </w:r>
      <w:r>
        <w:rPr>
          <w:rtl/>
        </w:rPr>
        <w:t>–</w:t>
      </w:r>
      <w:r>
        <w:rPr>
          <w:rFonts w:hint="cs"/>
          <w:rtl/>
        </w:rPr>
        <w:t xml:space="preserve"> שאולי </w:t>
      </w:r>
      <w:bookmarkStart w:id="75" w:name="_ETM_Q1_1316150"/>
      <w:bookmarkEnd w:id="75"/>
      <w:r>
        <w:rPr>
          <w:rFonts w:hint="cs"/>
          <w:rtl/>
        </w:rPr>
        <w:t xml:space="preserve">לא נמחק את טביעות האצבע אלא נשמור אותן באופן כזה </w:t>
      </w:r>
      <w:bookmarkStart w:id="76" w:name="_ETM_Q1_1316778"/>
      <w:bookmarkEnd w:id="76"/>
      <w:r>
        <w:rPr>
          <w:rFonts w:hint="cs"/>
          <w:rtl/>
        </w:rPr>
        <w:t xml:space="preserve">או אחר לצורכי </w:t>
      </w:r>
      <w:proofErr w:type="spellStart"/>
      <w:r>
        <w:rPr>
          <w:rFonts w:hint="cs"/>
          <w:rtl/>
        </w:rPr>
        <w:t>אר"ן</w:t>
      </w:r>
      <w:proofErr w:type="spellEnd"/>
      <w:r>
        <w:rPr>
          <w:rFonts w:hint="cs"/>
          <w:rtl/>
        </w:rPr>
        <w:t xml:space="preserve">. אני לא מעודכנת מה קורה עם עבודת מטה כזאת. אני רק יודעת שבפעם האחרונה </w:t>
      </w:r>
      <w:bookmarkStart w:id="77" w:name="_ETM_Q1_1326715"/>
      <w:bookmarkEnd w:id="77"/>
      <w:r>
        <w:rPr>
          <w:rFonts w:hint="cs"/>
          <w:rtl/>
        </w:rPr>
        <w:t>נציגי שר הפנים אמרו כאן בוועדה שמבחינתם התיקון מ-2017 בתוקף. הם רוצים לעבור למאגר תמונות פנים בלבד</w:t>
      </w:r>
      <w:bookmarkStart w:id="78" w:name="_ETM_Q1_1337488"/>
      <w:bookmarkEnd w:id="78"/>
      <w:r>
        <w:rPr>
          <w:rFonts w:hint="cs"/>
          <w:rtl/>
        </w:rPr>
        <w:t xml:space="preserve"> </w:t>
      </w:r>
      <w:r>
        <w:rPr>
          <w:rtl/>
        </w:rPr>
        <w:t>–</w:t>
      </w:r>
      <w:r>
        <w:rPr>
          <w:rFonts w:hint="cs"/>
          <w:rtl/>
        </w:rPr>
        <w:t xml:space="preserve"> מאגר ביומטרי שקשור </w:t>
      </w:r>
      <w:r>
        <w:rPr>
          <w:rFonts w:hint="cs"/>
          <w:rtl/>
        </w:rPr>
        <w:lastRenderedPageBreak/>
        <w:t xml:space="preserve">להנפקת מסמכי זיהוי, כמובן. </w:t>
      </w:r>
      <w:bookmarkStart w:id="79" w:name="_ETM_Q1_1276258"/>
      <w:bookmarkStart w:id="80" w:name="_ETM_Q1_1276336"/>
      <w:bookmarkStart w:id="81" w:name="_ETM_Q1_1276383"/>
      <w:bookmarkStart w:id="82" w:name="_ETM_Q1_1276461"/>
      <w:bookmarkEnd w:id="79"/>
      <w:bookmarkEnd w:id="80"/>
      <w:bookmarkEnd w:id="81"/>
      <w:bookmarkEnd w:id="82"/>
      <w:r w:rsidR="00115182">
        <w:rPr>
          <w:rFonts w:hint="cs"/>
          <w:rtl/>
        </w:rPr>
        <w:t>צריך לזכור שהחוק הזה נוגע לשר הפנים</w:t>
      </w:r>
      <w:r>
        <w:rPr>
          <w:rFonts w:hint="cs"/>
          <w:rtl/>
        </w:rPr>
        <w:t xml:space="preserve"> כי הוא נוגע להנפקת מסמכי זיהוי ומסמכי נסיעה, תיעוד חכם, מה שנקרא,</w:t>
      </w:r>
      <w:r w:rsidR="00115182">
        <w:rPr>
          <w:rFonts w:hint="cs"/>
          <w:rtl/>
        </w:rPr>
        <w:t xml:space="preserve"> </w:t>
      </w:r>
      <w:bookmarkStart w:id="83" w:name="_ETM_Q1_1351591"/>
      <w:bookmarkEnd w:id="83"/>
      <w:r w:rsidR="00115182">
        <w:rPr>
          <w:rFonts w:hint="cs"/>
          <w:rtl/>
        </w:rPr>
        <w:t>על רקע של טענות לזיופי זהויות</w:t>
      </w:r>
      <w:r>
        <w:rPr>
          <w:rFonts w:hint="cs"/>
          <w:rtl/>
        </w:rPr>
        <w:t xml:space="preserve"> ותעודות זהות </w:t>
      </w:r>
      <w:bookmarkStart w:id="84" w:name="_ETM_Q1_1353014"/>
      <w:bookmarkEnd w:id="84"/>
      <w:r>
        <w:rPr>
          <w:rFonts w:hint="cs"/>
          <w:rtl/>
        </w:rPr>
        <w:t>כחולות שהיו ניתנות לזיוף בקלות. כל החוק הזה חוקק</w:t>
      </w:r>
      <w:bookmarkStart w:id="85" w:name="_ETM_Q1_1358950"/>
      <w:bookmarkEnd w:id="85"/>
      <w:r>
        <w:rPr>
          <w:rFonts w:hint="cs"/>
          <w:rtl/>
        </w:rPr>
        <w:t xml:space="preserve"> על הבסיס הזה. זאת המטרה העיקרית של החוק הזה.</w:t>
      </w:r>
      <w:r w:rsidR="00115182">
        <w:rPr>
          <w:rFonts w:hint="cs"/>
          <w:rtl/>
        </w:rPr>
        <w:t xml:space="preserve"> הוועדה </w:t>
      </w:r>
      <w:bookmarkStart w:id="86" w:name="_ETM_Q1_1369577"/>
      <w:bookmarkEnd w:id="86"/>
      <w:r w:rsidR="00115182">
        <w:rPr>
          <w:rFonts w:hint="cs"/>
          <w:rtl/>
        </w:rPr>
        <w:t>הזאת הוקמה מכוח החקיקה הזאת.</w:t>
      </w:r>
      <w:r>
        <w:rPr>
          <w:rFonts w:hint="cs"/>
          <w:rtl/>
        </w:rPr>
        <w:t xml:space="preserve"> </w:t>
      </w:r>
      <w:bookmarkStart w:id="87" w:name="_ETM_Q1_1370106"/>
      <w:bookmarkEnd w:id="87"/>
      <w:r>
        <w:rPr>
          <w:rFonts w:hint="cs"/>
          <w:rtl/>
        </w:rPr>
        <w:t>לכן זאת ועדה שחברים בה גם נציגים מוועדת הפנים</w:t>
      </w:r>
      <w:bookmarkStart w:id="88" w:name="_ETM_Q1_1374607"/>
      <w:bookmarkEnd w:id="88"/>
      <w:r>
        <w:rPr>
          <w:rFonts w:hint="cs"/>
          <w:rtl/>
        </w:rPr>
        <w:t>, ו</w:t>
      </w:r>
      <w:r w:rsidR="00115182">
        <w:rPr>
          <w:rFonts w:hint="cs"/>
          <w:rtl/>
        </w:rPr>
        <w:t xml:space="preserve">מאחר שהיא נוגעת גם לזכויות </w:t>
      </w:r>
      <w:bookmarkStart w:id="89" w:name="_ETM_Q1_1378358"/>
      <w:bookmarkEnd w:id="89"/>
      <w:r w:rsidR="00115182">
        <w:rPr>
          <w:rFonts w:hint="cs"/>
          <w:rtl/>
        </w:rPr>
        <w:t xml:space="preserve">לפרטיות ומצד שני לטכנולוגיה חדשה היא גם משותפת לוועדת החוקה </w:t>
      </w:r>
      <w:bookmarkStart w:id="90" w:name="_ETM_Q1_1388884"/>
      <w:bookmarkEnd w:id="90"/>
      <w:r w:rsidR="00115182">
        <w:rPr>
          <w:rFonts w:hint="cs"/>
          <w:rtl/>
        </w:rPr>
        <w:t xml:space="preserve">ולוועדת המדע. </w:t>
      </w:r>
      <w:r>
        <w:rPr>
          <w:rFonts w:hint="cs"/>
          <w:rtl/>
        </w:rPr>
        <w:t xml:space="preserve">אגב, במקור החוק חוקק בוועדת מדע וטכנולוגיה בכלל. </w:t>
      </w:r>
    </w:p>
    <w:p w:rsidR="00115182" w:rsidRDefault="00115182" w:rsidP="00B4515C">
      <w:pPr>
        <w:rPr>
          <w:rtl/>
        </w:rPr>
      </w:pPr>
      <w:bookmarkStart w:id="91" w:name="_ETM_Q1_1391244"/>
      <w:bookmarkStart w:id="92" w:name="_ETM_Q1_1391326"/>
      <w:bookmarkEnd w:id="91"/>
      <w:bookmarkEnd w:id="92"/>
    </w:p>
    <w:p w:rsidR="00115182" w:rsidRDefault="0049362D" w:rsidP="000D4A68">
      <w:pPr>
        <w:rPr>
          <w:rtl/>
        </w:rPr>
      </w:pPr>
      <w:bookmarkStart w:id="93" w:name="_ETM_Q1_1391389"/>
      <w:bookmarkStart w:id="94" w:name="_ETM_Q1_1391483"/>
      <w:bookmarkEnd w:id="93"/>
      <w:bookmarkEnd w:id="94"/>
      <w:r>
        <w:rPr>
          <w:rFonts w:hint="cs"/>
          <w:rtl/>
        </w:rPr>
        <w:t xml:space="preserve">וכאן אנחנו עומדים. אני אומרת את הדברים כי אני מניחה שהדברים </w:t>
      </w:r>
      <w:bookmarkStart w:id="95" w:name="_ETM_Q1_1393663"/>
      <w:bookmarkEnd w:id="95"/>
      <w:r>
        <w:rPr>
          <w:rFonts w:hint="cs"/>
          <w:rtl/>
        </w:rPr>
        <w:t xml:space="preserve">משליכים. אני לא זוכרת מי מנציגי המאגר הביומטרי אמר שגם זה נמצא ברקע </w:t>
      </w:r>
      <w:r>
        <w:rPr>
          <w:rtl/>
        </w:rPr>
        <w:t>–</w:t>
      </w:r>
      <w:r>
        <w:rPr>
          <w:rFonts w:hint="cs"/>
          <w:rtl/>
        </w:rPr>
        <w:t xml:space="preserve"> מה אנחנו עושים. אבל אני </w:t>
      </w:r>
      <w:bookmarkStart w:id="96" w:name="_ETM_Q1_1400303"/>
      <w:bookmarkEnd w:id="96"/>
      <w:r>
        <w:rPr>
          <w:rFonts w:hint="cs"/>
          <w:rtl/>
        </w:rPr>
        <w:t xml:space="preserve">חושבת שהממשלה צריכה לתת לנו תשובה. </w:t>
      </w:r>
      <w:r w:rsidR="000D4A68">
        <w:rPr>
          <w:rFonts w:hint="cs"/>
          <w:rtl/>
        </w:rPr>
        <w:t xml:space="preserve">יש לנו </w:t>
      </w:r>
      <w:r w:rsidR="00115182">
        <w:rPr>
          <w:rFonts w:hint="cs"/>
          <w:rtl/>
        </w:rPr>
        <w:t xml:space="preserve">שר שאמר כאן </w:t>
      </w:r>
      <w:bookmarkStart w:id="97" w:name="_ETM_Q1_1405687"/>
      <w:bookmarkEnd w:id="97"/>
      <w:r w:rsidR="00115182">
        <w:rPr>
          <w:rFonts w:hint="cs"/>
          <w:rtl/>
        </w:rPr>
        <w:t xml:space="preserve">בוועדה בצורה ברורה שזה </w:t>
      </w:r>
      <w:r w:rsidR="000D4A68">
        <w:rPr>
          <w:rFonts w:hint="cs"/>
          <w:rtl/>
        </w:rPr>
        <w:t>ה</w:t>
      </w:r>
      <w:r w:rsidR="00115182">
        <w:rPr>
          <w:rFonts w:hint="cs"/>
          <w:rtl/>
        </w:rPr>
        <w:t xml:space="preserve">כיוון </w:t>
      </w:r>
      <w:r w:rsidR="000D4A68">
        <w:rPr>
          <w:rtl/>
        </w:rPr>
        <w:t>–</w:t>
      </w:r>
      <w:r w:rsidR="000D4A68">
        <w:rPr>
          <w:rFonts w:hint="cs"/>
          <w:rtl/>
        </w:rPr>
        <w:t xml:space="preserve"> מאגר </w:t>
      </w:r>
      <w:bookmarkStart w:id="98" w:name="_ETM_Q1_1410727"/>
      <w:bookmarkEnd w:id="98"/>
      <w:r w:rsidR="00115182">
        <w:rPr>
          <w:rFonts w:hint="cs"/>
          <w:rtl/>
        </w:rPr>
        <w:t xml:space="preserve">לגיבוי. </w:t>
      </w:r>
      <w:r w:rsidR="000D4A68">
        <w:rPr>
          <w:rFonts w:hint="cs"/>
          <w:rtl/>
        </w:rPr>
        <w:t xml:space="preserve">אני מזכירה שכרגע </w:t>
      </w:r>
      <w:r w:rsidR="00115182">
        <w:rPr>
          <w:rFonts w:hint="cs"/>
          <w:rtl/>
        </w:rPr>
        <w:t xml:space="preserve">לא נכנסות טביעות </w:t>
      </w:r>
      <w:bookmarkStart w:id="99" w:name="_ETM_Q1_1418172"/>
      <w:bookmarkEnd w:id="99"/>
      <w:r w:rsidR="00115182">
        <w:rPr>
          <w:rFonts w:hint="cs"/>
          <w:rtl/>
        </w:rPr>
        <w:t xml:space="preserve">אצבע חדשות למאגר. </w:t>
      </w:r>
      <w:r w:rsidR="000D4A68">
        <w:rPr>
          <w:rFonts w:hint="cs"/>
          <w:rtl/>
        </w:rPr>
        <w:t xml:space="preserve">למעשה, בשום שלב הכנסת טביעות האצבע למאגר </w:t>
      </w:r>
      <w:bookmarkStart w:id="100" w:name="_ETM_Q1_1420371"/>
      <w:bookmarkEnd w:id="100"/>
      <w:r w:rsidR="000D4A68">
        <w:rPr>
          <w:rFonts w:hint="cs"/>
          <w:rtl/>
        </w:rPr>
        <w:t xml:space="preserve">לא הייתה מנדטורית. </w:t>
      </w:r>
      <w:r w:rsidR="00115182">
        <w:rPr>
          <w:rFonts w:hint="cs"/>
          <w:rtl/>
        </w:rPr>
        <w:t xml:space="preserve">אדם יכול היה לבחור. </w:t>
      </w:r>
      <w:r w:rsidR="000D4A68">
        <w:rPr>
          <w:rFonts w:hint="cs"/>
          <w:rtl/>
        </w:rPr>
        <w:t>בעבר היו לזה השלכות אם בן אדם</w:t>
      </w:r>
      <w:bookmarkStart w:id="101" w:name="_ETM_Q1_1422537"/>
      <w:bookmarkEnd w:id="101"/>
      <w:r w:rsidR="000D4A68">
        <w:rPr>
          <w:rFonts w:hint="cs"/>
          <w:rtl/>
        </w:rPr>
        <w:t xml:space="preserve"> בחר לא להכניס את טביעות האצבע שלו. </w:t>
      </w:r>
      <w:bookmarkStart w:id="102" w:name="_ETM_Q1_1422538"/>
      <w:bookmarkEnd w:id="102"/>
      <w:r w:rsidR="000D4A68">
        <w:rPr>
          <w:rFonts w:hint="cs"/>
          <w:rtl/>
        </w:rPr>
        <w:t>הוא קיבל תיעוד לחמש שנים; ב</w:t>
      </w:r>
      <w:r w:rsidR="00115182">
        <w:rPr>
          <w:rFonts w:hint="cs"/>
          <w:rtl/>
        </w:rPr>
        <w:t xml:space="preserve">שלוש השנים </w:t>
      </w:r>
      <w:bookmarkStart w:id="103" w:name="_ETM_Q1_1429626"/>
      <w:bookmarkEnd w:id="103"/>
      <w:r w:rsidR="00115182">
        <w:rPr>
          <w:rFonts w:hint="cs"/>
          <w:rtl/>
        </w:rPr>
        <w:t xml:space="preserve">האחרונות גם זה </w:t>
      </w:r>
      <w:r w:rsidR="000D4A68">
        <w:rPr>
          <w:rFonts w:hint="cs"/>
          <w:rtl/>
        </w:rPr>
        <w:t xml:space="preserve">כבר לא קיים, למעט תקופה </w:t>
      </w:r>
      <w:bookmarkStart w:id="104" w:name="_ETM_Q1_1430852"/>
      <w:bookmarkEnd w:id="104"/>
      <w:r w:rsidR="000D4A68">
        <w:rPr>
          <w:rFonts w:hint="cs"/>
          <w:rtl/>
        </w:rPr>
        <w:t>מסוימת אחרי 7 באוקטובר ש</w:t>
      </w:r>
      <w:r w:rsidR="00115182">
        <w:rPr>
          <w:rFonts w:hint="cs"/>
          <w:rtl/>
        </w:rPr>
        <w:t xml:space="preserve">נאגרו טביעות אצבע לצורך זיהוי </w:t>
      </w:r>
      <w:bookmarkStart w:id="105" w:name="_ETM_Q1_1438970"/>
      <w:bookmarkEnd w:id="105"/>
      <w:r w:rsidR="00115182">
        <w:rPr>
          <w:rFonts w:hint="cs"/>
          <w:rtl/>
        </w:rPr>
        <w:t>חללים</w:t>
      </w:r>
      <w:r w:rsidR="000D4A68">
        <w:rPr>
          <w:rFonts w:hint="cs"/>
          <w:rtl/>
        </w:rPr>
        <w:t xml:space="preserve">, וזה היה חוק אחר שהעברנו </w:t>
      </w:r>
      <w:bookmarkStart w:id="106" w:name="_ETM_Q1_1437868"/>
      <w:bookmarkEnd w:id="106"/>
      <w:r w:rsidR="000D4A68">
        <w:rPr>
          <w:rFonts w:hint="cs"/>
          <w:rtl/>
        </w:rPr>
        <w:t xml:space="preserve">פה ותוקפו בכל הנוגע לטביעות אצבע פג וגם לא התבקשנו להאריך אותו. </w:t>
      </w:r>
    </w:p>
    <w:p w:rsidR="00115182" w:rsidRDefault="00115182" w:rsidP="00B4515C">
      <w:pPr>
        <w:rPr>
          <w:rtl/>
        </w:rPr>
      </w:pPr>
      <w:bookmarkStart w:id="107" w:name="_ETM_Q1_1449627"/>
      <w:bookmarkStart w:id="108" w:name="_ETM_Q1_1449674"/>
      <w:bookmarkStart w:id="109" w:name="_ETM_Q1_1454221"/>
      <w:bookmarkEnd w:id="107"/>
      <w:bookmarkEnd w:id="108"/>
      <w:bookmarkEnd w:id="109"/>
    </w:p>
    <w:p w:rsidR="00115182" w:rsidRDefault="00115182" w:rsidP="00115182">
      <w:pPr>
        <w:pStyle w:val="a4"/>
        <w:keepNext/>
        <w:rPr>
          <w:rtl/>
        </w:rPr>
      </w:pPr>
      <w:bookmarkStart w:id="110" w:name="ET_speaker_6128_5"/>
      <w:r w:rsidRPr="00115182">
        <w:rPr>
          <w:rStyle w:val="TagStyle"/>
          <w:rtl/>
        </w:rPr>
        <w:t xml:space="preserve">&lt;&lt; דובר &gt;&gt; </w:t>
      </w:r>
      <w:r>
        <w:rPr>
          <w:rtl/>
        </w:rPr>
        <w:t>משה טור פז (יש עתיד):</w:t>
      </w:r>
      <w:r w:rsidRPr="00115182">
        <w:rPr>
          <w:rStyle w:val="TagStyle"/>
          <w:rtl/>
        </w:rPr>
        <w:t xml:space="preserve"> &lt;&lt; דובר &gt;&gt;</w:t>
      </w:r>
      <w:r>
        <w:rPr>
          <w:rtl/>
        </w:rPr>
        <w:t xml:space="preserve">   </w:t>
      </w:r>
      <w:bookmarkEnd w:id="110"/>
    </w:p>
    <w:p w:rsidR="00115182" w:rsidRDefault="00115182" w:rsidP="00115182">
      <w:pPr>
        <w:pStyle w:val="KeepWithNext"/>
        <w:rPr>
          <w:rtl/>
        </w:rPr>
      </w:pPr>
    </w:p>
    <w:p w:rsidR="000D4A68" w:rsidRDefault="000D4A68" w:rsidP="00115182">
      <w:pPr>
        <w:rPr>
          <w:rtl/>
        </w:rPr>
      </w:pPr>
      <w:bookmarkStart w:id="111" w:name="_ETM_Q1_1454596"/>
      <w:bookmarkStart w:id="112" w:name="_ETM_Q1_1454612"/>
      <w:bookmarkEnd w:id="111"/>
      <w:bookmarkEnd w:id="112"/>
      <w:r>
        <w:rPr>
          <w:rFonts w:hint="cs"/>
          <w:rtl/>
        </w:rPr>
        <w:t xml:space="preserve">אדוני היושב-ראש, באתי רק לומר משפט כי אני </w:t>
      </w:r>
      <w:bookmarkStart w:id="113" w:name="_ETM_Q1_1450674"/>
      <w:bookmarkEnd w:id="113"/>
      <w:r>
        <w:rPr>
          <w:rFonts w:hint="cs"/>
          <w:rtl/>
        </w:rPr>
        <w:t xml:space="preserve">צריך לגשת לוועדה אחרת. תודה. </w:t>
      </w:r>
    </w:p>
    <w:p w:rsidR="000D4A68" w:rsidRDefault="000D4A68" w:rsidP="00115182">
      <w:pPr>
        <w:rPr>
          <w:rtl/>
        </w:rPr>
      </w:pPr>
      <w:bookmarkStart w:id="114" w:name="_ETM_Q1_1449278"/>
      <w:bookmarkStart w:id="115" w:name="_ETM_Q1_1449379"/>
      <w:bookmarkEnd w:id="114"/>
      <w:bookmarkEnd w:id="115"/>
    </w:p>
    <w:p w:rsidR="000D4A68" w:rsidRDefault="00115182" w:rsidP="000D4A68">
      <w:pPr>
        <w:rPr>
          <w:rtl/>
        </w:rPr>
      </w:pPr>
      <w:bookmarkStart w:id="116" w:name="_ETM_Q1_1449454"/>
      <w:bookmarkStart w:id="117" w:name="_ETM_Q1_1449494"/>
      <w:bookmarkEnd w:id="116"/>
      <w:bookmarkEnd w:id="117"/>
      <w:r>
        <w:rPr>
          <w:rFonts w:hint="cs"/>
          <w:rtl/>
        </w:rPr>
        <w:t xml:space="preserve">אני נמצא </w:t>
      </w:r>
      <w:bookmarkStart w:id="118" w:name="_ETM_Q1_1456768"/>
      <w:bookmarkEnd w:id="118"/>
      <w:r>
        <w:rPr>
          <w:rFonts w:hint="cs"/>
          <w:rtl/>
        </w:rPr>
        <w:t>בכנסת לא הרבה שנים</w:t>
      </w:r>
      <w:r w:rsidR="000D4A68">
        <w:rPr>
          <w:rFonts w:hint="cs"/>
          <w:rtl/>
        </w:rPr>
        <w:t>, סך הכול ארבע ומשהו;</w:t>
      </w:r>
      <w:r>
        <w:rPr>
          <w:rFonts w:hint="cs"/>
          <w:rtl/>
        </w:rPr>
        <w:t xml:space="preserve"> אבל באתי בגלל דיון שהתקיים לפני </w:t>
      </w:r>
      <w:bookmarkStart w:id="119" w:name="_ETM_Q1_1469207"/>
      <w:bookmarkEnd w:id="119"/>
      <w:r w:rsidR="000D4A68">
        <w:rPr>
          <w:rFonts w:hint="cs"/>
          <w:rtl/>
        </w:rPr>
        <w:t xml:space="preserve">ארבע שנים, אולי אפילו בחדר הזה. בדיון הזה אנחנו, חברי הכנסת, היינו מאוד </w:t>
      </w:r>
      <w:proofErr w:type="spellStart"/>
      <w:r w:rsidR="000D4A68">
        <w:rPr>
          <w:rFonts w:hint="cs"/>
          <w:rtl/>
        </w:rPr>
        <w:t>סקפטים</w:t>
      </w:r>
      <w:proofErr w:type="spellEnd"/>
      <w:r w:rsidR="000D4A68">
        <w:rPr>
          <w:rFonts w:hint="cs"/>
          <w:rtl/>
        </w:rPr>
        <w:t xml:space="preserve">, תוקפניים, חלק גם שוללים לחלוטין את כל היבטי המאגר הביומטרי והמשמעותיות, ההכנסה ומה יהיה עם אבטחת המידע. </w:t>
      </w:r>
      <w:r>
        <w:rPr>
          <w:rFonts w:hint="cs"/>
          <w:rtl/>
        </w:rPr>
        <w:t xml:space="preserve">היות שאני מרגיש </w:t>
      </w:r>
      <w:r w:rsidR="000D4A68">
        <w:rPr>
          <w:rFonts w:hint="cs"/>
          <w:rtl/>
        </w:rPr>
        <w:t xml:space="preserve">הרבה פעמים </w:t>
      </w:r>
      <w:r>
        <w:rPr>
          <w:rFonts w:hint="cs"/>
          <w:rtl/>
        </w:rPr>
        <w:t>שהזיכ</w:t>
      </w:r>
      <w:r w:rsidR="000D4A68">
        <w:rPr>
          <w:rFonts w:hint="cs"/>
          <w:rtl/>
        </w:rPr>
        <w:t xml:space="preserve">רון הארגוני הולך לאיבוד </w:t>
      </w:r>
      <w:r w:rsidR="000D4A68">
        <w:rPr>
          <w:rtl/>
        </w:rPr>
        <w:t>–</w:t>
      </w:r>
      <w:r w:rsidR="000D4A68">
        <w:rPr>
          <w:rFonts w:hint="cs"/>
          <w:rtl/>
        </w:rPr>
        <w:t xml:space="preserve"> אנשי המקצוע נשארים אבל חברי הכנסת מתחלפים </w:t>
      </w:r>
      <w:r w:rsidR="000D4A68">
        <w:rPr>
          <w:rtl/>
        </w:rPr>
        <w:t>–</w:t>
      </w:r>
      <w:r w:rsidR="000D4A68">
        <w:rPr>
          <w:rFonts w:hint="cs"/>
          <w:rtl/>
        </w:rPr>
        <w:t xml:space="preserve"> אז הנה </w:t>
      </w:r>
      <w:bookmarkStart w:id="120" w:name="_ETM_Q1_1481631"/>
      <w:bookmarkEnd w:id="120"/>
      <w:r w:rsidR="000D4A68">
        <w:rPr>
          <w:rFonts w:hint="cs"/>
          <w:rtl/>
        </w:rPr>
        <w:t xml:space="preserve">אני רוצה לבוא ולומר משהו שהוא </w:t>
      </w:r>
      <w:r>
        <w:rPr>
          <w:rFonts w:hint="cs"/>
          <w:rtl/>
        </w:rPr>
        <w:t xml:space="preserve">בניגוד לרוח </w:t>
      </w:r>
      <w:bookmarkStart w:id="121" w:name="_ETM_Q1_1485960"/>
      <w:bookmarkEnd w:id="121"/>
      <w:r w:rsidR="000D4A68">
        <w:rPr>
          <w:rFonts w:hint="cs"/>
          <w:rtl/>
        </w:rPr>
        <w:t xml:space="preserve">הנושבת בדרך כלל, גם בניגוד למה שקרה בדיון ההוא. </w:t>
      </w:r>
    </w:p>
    <w:p w:rsidR="000D4A68" w:rsidRDefault="000D4A68" w:rsidP="000D4A68">
      <w:pPr>
        <w:rPr>
          <w:rtl/>
        </w:rPr>
      </w:pPr>
      <w:bookmarkStart w:id="122" w:name="_ETM_Q1_1485249"/>
      <w:bookmarkStart w:id="123" w:name="_ETM_Q1_1485356"/>
      <w:bookmarkEnd w:id="122"/>
      <w:bookmarkEnd w:id="123"/>
    </w:p>
    <w:p w:rsidR="00115182" w:rsidRDefault="000D4A68" w:rsidP="000D4A68">
      <w:pPr>
        <w:rPr>
          <w:rtl/>
        </w:rPr>
      </w:pPr>
      <w:bookmarkStart w:id="124" w:name="_ETM_Q1_1485380"/>
      <w:bookmarkStart w:id="125" w:name="_ETM_Q1_1485473"/>
      <w:bookmarkEnd w:id="124"/>
      <w:bookmarkEnd w:id="125"/>
      <w:r>
        <w:rPr>
          <w:rFonts w:hint="cs"/>
          <w:rtl/>
        </w:rPr>
        <w:t xml:space="preserve">לדעתי, </w:t>
      </w:r>
      <w:r w:rsidR="00115182">
        <w:rPr>
          <w:rFonts w:hint="cs"/>
          <w:rtl/>
        </w:rPr>
        <w:t>המאגר הוא סופר חשוב,</w:t>
      </w:r>
      <w:r>
        <w:rPr>
          <w:rFonts w:hint="cs"/>
          <w:rtl/>
        </w:rPr>
        <w:t xml:space="preserve"> אני חושב ש</w:t>
      </w:r>
      <w:r w:rsidR="00115182">
        <w:rPr>
          <w:rFonts w:hint="cs"/>
          <w:rtl/>
        </w:rPr>
        <w:t xml:space="preserve">העדכון שלו הוא </w:t>
      </w:r>
      <w:bookmarkStart w:id="126" w:name="_ETM_Q1_1494741"/>
      <w:bookmarkEnd w:id="126"/>
      <w:r w:rsidR="00115182">
        <w:rPr>
          <w:rFonts w:hint="cs"/>
          <w:rtl/>
        </w:rPr>
        <w:t xml:space="preserve">סופר חשוב. בזמנו הרוח </w:t>
      </w:r>
      <w:r>
        <w:rPr>
          <w:rFonts w:hint="cs"/>
          <w:rtl/>
        </w:rPr>
        <w:t xml:space="preserve">שנשבה בדיון שאני השתתפתי בו הייתה אנטי </w:t>
      </w:r>
      <w:proofErr w:type="spellStart"/>
      <w:r>
        <w:rPr>
          <w:rFonts w:hint="cs"/>
          <w:rtl/>
        </w:rPr>
        <w:t>בהכול</w:t>
      </w:r>
      <w:proofErr w:type="spellEnd"/>
      <w:r>
        <w:rPr>
          <w:rFonts w:hint="cs"/>
          <w:rtl/>
        </w:rPr>
        <w:t xml:space="preserve">, ומשרד הפנים נאלץ להגן ולהסביר למה עושים את המהלכים האלה, למה אנחנו בכלל </w:t>
      </w:r>
      <w:bookmarkStart w:id="127" w:name="_ETM_Q1_1502591"/>
      <w:bookmarkEnd w:id="127"/>
      <w:r>
        <w:rPr>
          <w:rFonts w:hint="cs"/>
          <w:rtl/>
        </w:rPr>
        <w:t xml:space="preserve">הולכים לכיוונים האלה, ואנחנו, </w:t>
      </w:r>
      <w:r w:rsidR="00115182">
        <w:rPr>
          <w:rFonts w:hint="cs"/>
          <w:rtl/>
        </w:rPr>
        <w:t>חברי הכנסת</w:t>
      </w:r>
      <w:r>
        <w:rPr>
          <w:rFonts w:hint="cs"/>
          <w:rtl/>
        </w:rPr>
        <w:t>,</w:t>
      </w:r>
      <w:r w:rsidR="00115182">
        <w:rPr>
          <w:rFonts w:hint="cs"/>
          <w:rtl/>
        </w:rPr>
        <w:t xml:space="preserve"> היינו </w:t>
      </w:r>
      <w:bookmarkStart w:id="128" w:name="_ETM_Q1_1508680"/>
      <w:bookmarkEnd w:id="128"/>
      <w:r>
        <w:rPr>
          <w:rFonts w:hint="cs"/>
          <w:rtl/>
        </w:rPr>
        <w:t xml:space="preserve">מאוד שליליים </w:t>
      </w:r>
      <w:r>
        <w:rPr>
          <w:rtl/>
        </w:rPr>
        <w:t>–</w:t>
      </w:r>
      <w:r>
        <w:rPr>
          <w:rFonts w:hint="cs"/>
          <w:rtl/>
        </w:rPr>
        <w:t xml:space="preserve"> איך נשמור על זה וכולי.</w:t>
      </w:r>
      <w:r w:rsidR="00115182">
        <w:rPr>
          <w:rFonts w:hint="cs"/>
          <w:rtl/>
        </w:rPr>
        <w:t xml:space="preserve"> עברו ארבע שנים ואפשר להסתכל ולומר </w:t>
      </w:r>
      <w:r>
        <w:rPr>
          <w:rFonts w:hint="cs"/>
          <w:rtl/>
        </w:rPr>
        <w:t xml:space="preserve">בתור מי שגם נהנים מהפירות האלה </w:t>
      </w:r>
      <w:bookmarkStart w:id="129" w:name="_ETM_Q1_1513691"/>
      <w:bookmarkStart w:id="130" w:name="_ETM_Q1_1518352"/>
      <w:bookmarkEnd w:id="129"/>
      <w:bookmarkEnd w:id="130"/>
      <w:r>
        <w:rPr>
          <w:rtl/>
        </w:rPr>
        <w:t>–</w:t>
      </w:r>
      <w:r>
        <w:rPr>
          <w:rFonts w:hint="cs"/>
          <w:rtl/>
        </w:rPr>
        <w:t xml:space="preserve"> מה זאת אומרת? בסופו של דבר קפיצת המדרגה בזיהוי </w:t>
      </w:r>
      <w:bookmarkStart w:id="131" w:name="_ETM_Q1_1516703"/>
      <w:bookmarkEnd w:id="131"/>
      <w:r>
        <w:rPr>
          <w:rFonts w:hint="cs"/>
          <w:rtl/>
        </w:rPr>
        <w:t>הביומטרי ובמאגרים, לפחות במבחן האזרח הפשוט שמגיע לתחנה היא,</w:t>
      </w:r>
      <w:r w:rsidR="00115182">
        <w:rPr>
          <w:rFonts w:hint="cs"/>
          <w:rtl/>
        </w:rPr>
        <w:t xml:space="preserve"> בעיניי</w:t>
      </w:r>
      <w:r>
        <w:rPr>
          <w:rFonts w:hint="cs"/>
          <w:rtl/>
        </w:rPr>
        <w:t>,</w:t>
      </w:r>
      <w:r w:rsidR="00115182">
        <w:rPr>
          <w:rFonts w:hint="cs"/>
          <w:rtl/>
        </w:rPr>
        <w:t xml:space="preserve"> שדרוג.</w:t>
      </w:r>
      <w:bookmarkStart w:id="132" w:name="_ETM_Q1_1526430"/>
      <w:bookmarkEnd w:id="132"/>
      <w:r w:rsidR="00115182">
        <w:rPr>
          <w:rFonts w:hint="cs"/>
          <w:rtl/>
        </w:rPr>
        <w:t xml:space="preserve"> </w:t>
      </w:r>
      <w:r>
        <w:rPr>
          <w:rFonts w:hint="cs"/>
          <w:rtl/>
        </w:rPr>
        <w:t xml:space="preserve">יותר מזה, </w:t>
      </w:r>
      <w:r w:rsidR="00115182">
        <w:rPr>
          <w:rFonts w:hint="cs"/>
          <w:rtl/>
        </w:rPr>
        <w:t xml:space="preserve">היות שאנחנו </w:t>
      </w:r>
      <w:r>
        <w:rPr>
          <w:rFonts w:hint="cs"/>
          <w:rtl/>
        </w:rPr>
        <w:t xml:space="preserve">גם </w:t>
      </w:r>
      <w:r w:rsidR="00115182">
        <w:rPr>
          <w:rFonts w:hint="cs"/>
          <w:rtl/>
        </w:rPr>
        <w:t xml:space="preserve">מגיעים למקומות שונים בעולם אנחנו </w:t>
      </w:r>
      <w:bookmarkStart w:id="133" w:name="_ETM_Q1_1534650"/>
      <w:bookmarkEnd w:id="133"/>
      <w:r w:rsidR="00115182">
        <w:rPr>
          <w:rFonts w:hint="cs"/>
          <w:rtl/>
        </w:rPr>
        <w:t>רואים שגם העולם</w:t>
      </w:r>
      <w:r>
        <w:rPr>
          <w:rFonts w:hint="cs"/>
          <w:rtl/>
        </w:rPr>
        <w:t xml:space="preserve"> הולך לשם</w:t>
      </w:r>
      <w:r w:rsidR="00115182">
        <w:rPr>
          <w:rFonts w:hint="cs"/>
          <w:rtl/>
        </w:rPr>
        <w:t xml:space="preserve">. </w:t>
      </w:r>
      <w:r>
        <w:rPr>
          <w:rFonts w:hint="cs"/>
          <w:rtl/>
        </w:rPr>
        <w:t xml:space="preserve">מה שאני חושב, ולכן באתי להעיר את ההערה הזאת </w:t>
      </w:r>
      <w:r>
        <w:rPr>
          <w:rtl/>
        </w:rPr>
        <w:t>–</w:t>
      </w:r>
      <w:r>
        <w:rPr>
          <w:rFonts w:hint="cs"/>
          <w:rtl/>
        </w:rPr>
        <w:t xml:space="preserve"> את השדרוגים הנדרשים </w:t>
      </w:r>
      <w:bookmarkStart w:id="134" w:name="_ETM_Q1_1537232"/>
      <w:bookmarkEnd w:id="134"/>
      <w:r>
        <w:rPr>
          <w:rFonts w:hint="cs"/>
          <w:rtl/>
        </w:rPr>
        <w:t>גם בנושא אבטחה שהדאיגו אותנו מאוד ותמיד צריכים להדאיג אותנו, צריך לקיים ו</w:t>
      </w:r>
      <w:r w:rsidR="00115182">
        <w:rPr>
          <w:rFonts w:hint="cs"/>
          <w:rtl/>
        </w:rPr>
        <w:t xml:space="preserve">גם את העדכונים. יחד </w:t>
      </w:r>
      <w:bookmarkStart w:id="135" w:name="_ETM_Q1_1546089"/>
      <w:bookmarkEnd w:id="135"/>
      <w:r w:rsidR="00115182">
        <w:rPr>
          <w:rFonts w:hint="cs"/>
          <w:rtl/>
        </w:rPr>
        <w:t xml:space="preserve">עם זאת </w:t>
      </w:r>
      <w:r>
        <w:rPr>
          <w:rFonts w:hint="cs"/>
          <w:rtl/>
        </w:rPr>
        <w:t xml:space="preserve">בסך הכול במבחן של </w:t>
      </w:r>
      <w:bookmarkStart w:id="136" w:name="_ETM_Q1_1547832"/>
      <w:bookmarkEnd w:id="136"/>
      <w:r>
        <w:rPr>
          <w:rFonts w:hint="cs"/>
          <w:rtl/>
        </w:rPr>
        <w:t xml:space="preserve">סך הכול ארבע שנים בהיסטוריה </w:t>
      </w:r>
      <w:r w:rsidR="00115182">
        <w:rPr>
          <w:rFonts w:hint="cs"/>
          <w:rtl/>
        </w:rPr>
        <w:t>התקדמנו</w:t>
      </w:r>
      <w:r>
        <w:rPr>
          <w:rFonts w:hint="cs"/>
          <w:rtl/>
        </w:rPr>
        <w:t xml:space="preserve">, ועל זה באתי לדבר, ואת זה באתי לציין. </w:t>
      </w:r>
      <w:bookmarkStart w:id="137" w:name="_ETM_Q1_1549286"/>
      <w:bookmarkEnd w:id="137"/>
    </w:p>
    <w:p w:rsidR="00115182" w:rsidRDefault="00115182" w:rsidP="00115182">
      <w:pPr>
        <w:rPr>
          <w:rtl/>
        </w:rPr>
      </w:pPr>
      <w:bookmarkStart w:id="138" w:name="_ETM_Q1_1552433"/>
      <w:bookmarkStart w:id="139" w:name="_ETM_Q1_1552511"/>
      <w:bookmarkStart w:id="140" w:name="_ETM_Q1_1554198"/>
      <w:bookmarkEnd w:id="138"/>
      <w:bookmarkEnd w:id="139"/>
      <w:bookmarkEnd w:id="140"/>
    </w:p>
    <w:p w:rsidR="00115182" w:rsidRDefault="00115182" w:rsidP="00115182">
      <w:pPr>
        <w:pStyle w:val="a4"/>
        <w:keepNext/>
        <w:rPr>
          <w:rtl/>
        </w:rPr>
      </w:pPr>
      <w:bookmarkStart w:id="141" w:name="ET_speaker_נירה_לאמעי_רלבסקי_6"/>
      <w:r w:rsidRPr="00115182">
        <w:rPr>
          <w:rStyle w:val="TagStyle"/>
          <w:rtl/>
        </w:rPr>
        <w:t xml:space="preserve"> &lt;&lt; דובר &gt;&gt; </w:t>
      </w:r>
      <w:r>
        <w:rPr>
          <w:rtl/>
        </w:rPr>
        <w:t xml:space="preserve">נירה לאמעי </w:t>
      </w:r>
      <w:proofErr w:type="spellStart"/>
      <w:r>
        <w:rPr>
          <w:rtl/>
        </w:rPr>
        <w:t>רלבסקי</w:t>
      </w:r>
      <w:proofErr w:type="spellEnd"/>
      <w:r>
        <w:rPr>
          <w:rtl/>
        </w:rPr>
        <w:t>:</w:t>
      </w:r>
      <w:r w:rsidRPr="00115182">
        <w:rPr>
          <w:rStyle w:val="TagStyle"/>
          <w:rtl/>
        </w:rPr>
        <w:t xml:space="preserve"> &lt;&lt; דובר &gt;&gt;</w:t>
      </w:r>
      <w:r>
        <w:rPr>
          <w:rtl/>
        </w:rPr>
        <w:t xml:space="preserve">   </w:t>
      </w:r>
      <w:bookmarkEnd w:id="141"/>
    </w:p>
    <w:p w:rsidR="00115182" w:rsidRDefault="00115182" w:rsidP="00115182">
      <w:pPr>
        <w:pStyle w:val="KeepWithNext"/>
        <w:rPr>
          <w:rtl/>
        </w:rPr>
      </w:pPr>
    </w:p>
    <w:p w:rsidR="00115182" w:rsidRDefault="000D4A68" w:rsidP="00115182">
      <w:pPr>
        <w:rPr>
          <w:rtl/>
        </w:rPr>
      </w:pPr>
      <w:bookmarkStart w:id="142" w:name="_ETM_Q1_1554652"/>
      <w:bookmarkStart w:id="143" w:name="_ETM_Q1_1554683"/>
      <w:bookmarkEnd w:id="142"/>
      <w:bookmarkEnd w:id="143"/>
      <w:r>
        <w:rPr>
          <w:rFonts w:hint="cs"/>
          <w:rtl/>
        </w:rPr>
        <w:t>רק להדגיש ש</w:t>
      </w:r>
      <w:r w:rsidR="00115182">
        <w:rPr>
          <w:rFonts w:hint="cs"/>
          <w:rtl/>
        </w:rPr>
        <w:t xml:space="preserve">טביעות האצבע ממשיכות </w:t>
      </w:r>
      <w:bookmarkStart w:id="144" w:name="_ETM_Q1_1558621"/>
      <w:bookmarkEnd w:id="144"/>
      <w:r w:rsidR="00115182">
        <w:rPr>
          <w:rFonts w:hint="cs"/>
          <w:rtl/>
        </w:rPr>
        <w:t xml:space="preserve">להיות על התעודה. </w:t>
      </w:r>
    </w:p>
    <w:p w:rsidR="00115182" w:rsidRDefault="00115182" w:rsidP="00115182">
      <w:pPr>
        <w:rPr>
          <w:rtl/>
        </w:rPr>
      </w:pPr>
      <w:bookmarkStart w:id="145" w:name="_ETM_Q1_1561559"/>
      <w:bookmarkStart w:id="146" w:name="_ETM_Q1_1561626"/>
      <w:bookmarkStart w:id="147" w:name="_ETM_Q1_1563015"/>
      <w:bookmarkEnd w:id="145"/>
      <w:bookmarkEnd w:id="146"/>
      <w:bookmarkEnd w:id="147"/>
    </w:p>
    <w:p w:rsidR="00115182" w:rsidRDefault="00115182" w:rsidP="00115182">
      <w:pPr>
        <w:pStyle w:val="a4"/>
        <w:keepNext/>
        <w:rPr>
          <w:rtl/>
        </w:rPr>
      </w:pPr>
      <w:bookmarkStart w:id="148" w:name="ET_speaker_6128_7"/>
      <w:r w:rsidRPr="00115182">
        <w:rPr>
          <w:rStyle w:val="TagStyle"/>
          <w:rtl/>
        </w:rPr>
        <w:t xml:space="preserve"> &lt;&lt; דובר &gt;&gt; </w:t>
      </w:r>
      <w:r>
        <w:rPr>
          <w:rtl/>
        </w:rPr>
        <w:t>משה טור פז (יש עתיד):</w:t>
      </w:r>
      <w:r w:rsidRPr="00115182">
        <w:rPr>
          <w:rStyle w:val="TagStyle"/>
          <w:rtl/>
        </w:rPr>
        <w:t xml:space="preserve"> &lt;&lt; דובר &gt;&gt;</w:t>
      </w:r>
      <w:r>
        <w:rPr>
          <w:rtl/>
        </w:rPr>
        <w:t xml:space="preserve">   </w:t>
      </w:r>
      <w:bookmarkEnd w:id="148"/>
    </w:p>
    <w:p w:rsidR="00115182" w:rsidRDefault="00115182" w:rsidP="00115182">
      <w:pPr>
        <w:pStyle w:val="KeepWithNext"/>
        <w:rPr>
          <w:rtl/>
        </w:rPr>
      </w:pPr>
    </w:p>
    <w:p w:rsidR="00115182" w:rsidRDefault="000D4A68" w:rsidP="000D4A68">
      <w:pPr>
        <w:rPr>
          <w:rtl/>
        </w:rPr>
      </w:pPr>
      <w:bookmarkStart w:id="149" w:name="_ETM_Q1_1563437"/>
      <w:bookmarkStart w:id="150" w:name="_ETM_Q1_1563468"/>
      <w:bookmarkEnd w:id="149"/>
      <w:bookmarkEnd w:id="150"/>
      <w:r>
        <w:rPr>
          <w:rFonts w:hint="cs"/>
          <w:rtl/>
        </w:rPr>
        <w:t xml:space="preserve">נכון, נכון. בעניין הזה אין חצי עבודה. עשית </w:t>
      </w:r>
      <w:bookmarkStart w:id="151" w:name="_ETM_Q1_1560150"/>
      <w:bookmarkEnd w:id="151"/>
      <w:r>
        <w:rPr>
          <w:rtl/>
        </w:rPr>
        <w:t>–</w:t>
      </w:r>
      <w:r>
        <w:rPr>
          <w:rFonts w:hint="cs"/>
          <w:rtl/>
        </w:rPr>
        <w:t xml:space="preserve"> לך עד הסוף. העולם הולך לביומטרי - צ</w:t>
      </w:r>
      <w:r w:rsidR="00115182">
        <w:rPr>
          <w:rFonts w:hint="cs"/>
          <w:rtl/>
        </w:rPr>
        <w:t xml:space="preserve">ריך </w:t>
      </w:r>
      <w:r>
        <w:rPr>
          <w:rFonts w:hint="cs"/>
          <w:rtl/>
        </w:rPr>
        <w:t xml:space="preserve">לעדכן. בעיניי, </w:t>
      </w:r>
      <w:bookmarkStart w:id="152" w:name="_ETM_Q1_1561738"/>
      <w:bookmarkEnd w:id="152"/>
      <w:r>
        <w:rPr>
          <w:rFonts w:hint="cs"/>
          <w:rtl/>
        </w:rPr>
        <w:t xml:space="preserve">צריך </w:t>
      </w:r>
      <w:r w:rsidR="00115182">
        <w:rPr>
          <w:rFonts w:hint="cs"/>
          <w:rtl/>
        </w:rPr>
        <w:t xml:space="preserve">להעביר. זאת העמדה שבאתי להביע </w:t>
      </w:r>
      <w:bookmarkStart w:id="153" w:name="_ETM_Q1_1571438"/>
      <w:bookmarkEnd w:id="153"/>
      <w:r w:rsidR="00115182">
        <w:rPr>
          <w:rFonts w:hint="cs"/>
          <w:rtl/>
        </w:rPr>
        <w:t xml:space="preserve">כאן. </w:t>
      </w:r>
      <w:r>
        <w:rPr>
          <w:rFonts w:hint="cs"/>
          <w:rtl/>
        </w:rPr>
        <w:t xml:space="preserve">תודה. </w:t>
      </w:r>
    </w:p>
    <w:p w:rsidR="00115182" w:rsidRDefault="00115182" w:rsidP="00115182">
      <w:pPr>
        <w:rPr>
          <w:rtl/>
        </w:rPr>
      </w:pPr>
      <w:bookmarkStart w:id="154" w:name="_ETM_Q1_1572687"/>
      <w:bookmarkStart w:id="155" w:name="_ETM_Q1_1572765"/>
      <w:bookmarkEnd w:id="154"/>
      <w:bookmarkEnd w:id="155"/>
    </w:p>
    <w:p w:rsidR="00115182" w:rsidRDefault="00115182" w:rsidP="00115182">
      <w:pPr>
        <w:pStyle w:val="af6"/>
        <w:keepNext/>
        <w:rPr>
          <w:rtl/>
        </w:rPr>
      </w:pPr>
      <w:bookmarkStart w:id="156" w:name="ET_yor_6353_8"/>
      <w:r w:rsidRPr="00115182">
        <w:rPr>
          <w:rStyle w:val="TagStyle"/>
          <w:rtl/>
        </w:rPr>
        <w:t xml:space="preserve"> &lt;&lt; יור &gt;&gt; </w:t>
      </w:r>
      <w:r>
        <w:rPr>
          <w:rtl/>
        </w:rPr>
        <w:t xml:space="preserve">היו"ר חנוך דב </w:t>
      </w:r>
      <w:proofErr w:type="spellStart"/>
      <w:r>
        <w:rPr>
          <w:rtl/>
        </w:rPr>
        <w:t>מלביצקי</w:t>
      </w:r>
      <w:proofErr w:type="spellEnd"/>
      <w:r>
        <w:rPr>
          <w:rtl/>
        </w:rPr>
        <w:t>:</w:t>
      </w:r>
      <w:r w:rsidRPr="00115182">
        <w:rPr>
          <w:rStyle w:val="TagStyle"/>
          <w:rtl/>
        </w:rPr>
        <w:t xml:space="preserve"> &lt;&lt; יור &gt;&gt;</w:t>
      </w:r>
      <w:r>
        <w:rPr>
          <w:rtl/>
        </w:rPr>
        <w:t xml:space="preserve">   </w:t>
      </w:r>
      <w:bookmarkEnd w:id="156"/>
    </w:p>
    <w:p w:rsidR="00115182" w:rsidRDefault="00115182" w:rsidP="00115182">
      <w:pPr>
        <w:pStyle w:val="KeepWithNext"/>
        <w:rPr>
          <w:rtl/>
        </w:rPr>
      </w:pPr>
    </w:p>
    <w:p w:rsidR="00115182" w:rsidRDefault="00115182" w:rsidP="00115182">
      <w:pPr>
        <w:rPr>
          <w:rtl/>
        </w:rPr>
      </w:pPr>
      <w:bookmarkStart w:id="157" w:name="_ETM_Q1_1573625"/>
      <w:bookmarkEnd w:id="157"/>
      <w:r>
        <w:rPr>
          <w:rFonts w:hint="cs"/>
          <w:rtl/>
        </w:rPr>
        <w:t xml:space="preserve">תודה שבאת. </w:t>
      </w:r>
      <w:r w:rsidR="000D4A68">
        <w:rPr>
          <w:rFonts w:hint="cs"/>
          <w:rtl/>
        </w:rPr>
        <w:t>ת</w:t>
      </w:r>
      <w:r>
        <w:rPr>
          <w:rFonts w:hint="cs"/>
          <w:rtl/>
        </w:rPr>
        <w:t xml:space="preserve">בוא יותר. </w:t>
      </w:r>
    </w:p>
    <w:p w:rsidR="000D4A68" w:rsidRDefault="000D4A68" w:rsidP="00115182">
      <w:pPr>
        <w:rPr>
          <w:rtl/>
        </w:rPr>
      </w:pPr>
      <w:bookmarkStart w:id="158" w:name="_ETM_Q1_1578954"/>
      <w:bookmarkStart w:id="159" w:name="_ETM_Q1_1579016"/>
      <w:bookmarkStart w:id="160" w:name="_ETM_Q1_1585344"/>
      <w:bookmarkEnd w:id="158"/>
      <w:bookmarkEnd w:id="159"/>
      <w:bookmarkEnd w:id="160"/>
    </w:p>
    <w:p w:rsidR="000D4A68" w:rsidRDefault="000D4A68" w:rsidP="000D4A68">
      <w:pPr>
        <w:pStyle w:val="a4"/>
        <w:keepNext/>
        <w:rPr>
          <w:rtl/>
        </w:rPr>
      </w:pPr>
      <w:bookmarkStart w:id="161" w:name="ET_speaker_6128_162"/>
      <w:r w:rsidRPr="000D4A68">
        <w:rPr>
          <w:rStyle w:val="TagStyle"/>
          <w:rtl/>
        </w:rPr>
        <w:t xml:space="preserve"> &lt;&lt; דובר &gt;&gt; </w:t>
      </w:r>
      <w:r>
        <w:rPr>
          <w:rtl/>
        </w:rPr>
        <w:t>משה טור פז (יש עתיד):</w:t>
      </w:r>
      <w:r w:rsidRPr="000D4A68">
        <w:rPr>
          <w:rStyle w:val="TagStyle"/>
          <w:rtl/>
        </w:rPr>
        <w:t xml:space="preserve"> &lt;&lt; דובר &gt;&gt;</w:t>
      </w:r>
      <w:r>
        <w:rPr>
          <w:rtl/>
        </w:rPr>
        <w:t xml:space="preserve">   </w:t>
      </w:r>
      <w:bookmarkEnd w:id="161"/>
    </w:p>
    <w:p w:rsidR="000D4A68" w:rsidRDefault="000D4A68" w:rsidP="000D4A68">
      <w:pPr>
        <w:pStyle w:val="KeepWithNext"/>
        <w:rPr>
          <w:rtl/>
        </w:rPr>
      </w:pPr>
    </w:p>
    <w:p w:rsidR="000D4A68" w:rsidRDefault="000D4A68" w:rsidP="000D4A68">
      <w:pPr>
        <w:rPr>
          <w:rtl/>
        </w:rPr>
      </w:pPr>
      <w:r>
        <w:rPr>
          <w:rFonts w:hint="cs"/>
          <w:rtl/>
        </w:rPr>
        <w:t xml:space="preserve">אני אבוא. </w:t>
      </w:r>
    </w:p>
    <w:p w:rsidR="000D4A68" w:rsidRDefault="000D4A68" w:rsidP="000D4A68">
      <w:pPr>
        <w:rPr>
          <w:rtl/>
        </w:rPr>
      </w:pPr>
    </w:p>
    <w:p w:rsidR="000D4A68" w:rsidRDefault="000D4A68" w:rsidP="000D4A68">
      <w:pPr>
        <w:pStyle w:val="af6"/>
        <w:keepNext/>
        <w:rPr>
          <w:rtl/>
        </w:rPr>
      </w:pPr>
      <w:r w:rsidRPr="000D4A68">
        <w:rPr>
          <w:rStyle w:val="TagStyle"/>
          <w:rtl/>
        </w:rPr>
        <w:lastRenderedPageBreak/>
        <w:t xml:space="preserve"> &lt;&lt; יור &gt;&gt; </w:t>
      </w:r>
      <w:r>
        <w:rPr>
          <w:rtl/>
        </w:rPr>
        <w:t xml:space="preserve">היו"ר חנוך דב </w:t>
      </w:r>
      <w:proofErr w:type="spellStart"/>
      <w:r>
        <w:rPr>
          <w:rtl/>
        </w:rPr>
        <w:t>מלביצקי</w:t>
      </w:r>
      <w:proofErr w:type="spellEnd"/>
      <w:r>
        <w:rPr>
          <w:rtl/>
        </w:rPr>
        <w:t>:</w:t>
      </w:r>
      <w:r w:rsidRPr="000D4A68">
        <w:rPr>
          <w:rStyle w:val="TagStyle"/>
          <w:rtl/>
        </w:rPr>
        <w:t xml:space="preserve"> &lt;&lt; יור &gt;&gt;</w:t>
      </w:r>
      <w:r>
        <w:rPr>
          <w:rtl/>
        </w:rPr>
        <w:t xml:space="preserve">   </w:t>
      </w:r>
    </w:p>
    <w:p w:rsidR="000D4A68" w:rsidRDefault="000D4A68" w:rsidP="000D4A68">
      <w:pPr>
        <w:pStyle w:val="KeepWithNext"/>
        <w:rPr>
          <w:rtl/>
        </w:rPr>
      </w:pPr>
    </w:p>
    <w:p w:rsidR="000D4A68" w:rsidRPr="000D4A68" w:rsidRDefault="000D4A68" w:rsidP="000D4A68">
      <w:pPr>
        <w:rPr>
          <w:rtl/>
        </w:rPr>
      </w:pPr>
      <w:r>
        <w:rPr>
          <w:rFonts w:hint="cs"/>
          <w:rtl/>
        </w:rPr>
        <w:t xml:space="preserve">משרד האוצר, בבקשה. </w:t>
      </w:r>
      <w:r w:rsidR="00F86338">
        <w:rPr>
          <w:rFonts w:hint="cs"/>
          <w:rtl/>
        </w:rPr>
        <w:t xml:space="preserve">שלום, גברתי. מה עם הכסף? </w:t>
      </w:r>
    </w:p>
    <w:p w:rsidR="00115182" w:rsidRDefault="00115182" w:rsidP="00115182">
      <w:pPr>
        <w:pStyle w:val="af9"/>
        <w:keepNext/>
        <w:rPr>
          <w:rtl/>
        </w:rPr>
      </w:pPr>
      <w:bookmarkStart w:id="162" w:name="ET_guest_878719_9"/>
      <w:r w:rsidRPr="00115182">
        <w:rPr>
          <w:rStyle w:val="TagStyle"/>
          <w:rtl/>
        </w:rPr>
        <w:t xml:space="preserve"> &lt;&lt; אורח &gt;&gt; </w:t>
      </w:r>
      <w:r>
        <w:rPr>
          <w:rtl/>
        </w:rPr>
        <w:t>נועה שוקרון:</w:t>
      </w:r>
      <w:r w:rsidRPr="00115182">
        <w:rPr>
          <w:rStyle w:val="TagStyle"/>
          <w:rtl/>
        </w:rPr>
        <w:t xml:space="preserve"> &lt;&lt; אורח &gt;&gt;</w:t>
      </w:r>
      <w:r>
        <w:rPr>
          <w:rtl/>
        </w:rPr>
        <w:t xml:space="preserve">   </w:t>
      </w:r>
      <w:bookmarkEnd w:id="162"/>
    </w:p>
    <w:p w:rsidR="00115182" w:rsidRDefault="00115182" w:rsidP="00115182">
      <w:pPr>
        <w:pStyle w:val="KeepWithNext"/>
        <w:rPr>
          <w:rtl/>
        </w:rPr>
      </w:pPr>
    </w:p>
    <w:p w:rsidR="00F86338" w:rsidRDefault="00F86338" w:rsidP="00F86338">
      <w:pPr>
        <w:rPr>
          <w:rtl/>
        </w:rPr>
      </w:pPr>
      <w:bookmarkStart w:id="163" w:name="_ETM_Q1_1585813"/>
      <w:bookmarkStart w:id="164" w:name="_ETM_Q1_1585860"/>
      <w:bookmarkStart w:id="165" w:name="_ETM_Q1_1628068"/>
      <w:bookmarkStart w:id="166" w:name="_ETM_Q1_1628130"/>
      <w:bookmarkEnd w:id="163"/>
      <w:bookmarkEnd w:id="164"/>
      <w:bookmarkEnd w:id="165"/>
      <w:bookmarkEnd w:id="166"/>
      <w:r>
        <w:rPr>
          <w:rFonts w:hint="cs"/>
          <w:rtl/>
        </w:rPr>
        <w:t xml:space="preserve">שלום, בוקר טוב. </w:t>
      </w:r>
      <w:bookmarkStart w:id="167" w:name="_ETM_Q1_1578750"/>
      <w:bookmarkStart w:id="168" w:name="_ETM_Q1_1578810"/>
      <w:bookmarkStart w:id="169" w:name="_ETM_Q1_1579142"/>
      <w:bookmarkStart w:id="170" w:name="_ETM_Q1_1579182"/>
      <w:bookmarkEnd w:id="167"/>
      <w:bookmarkEnd w:id="168"/>
      <w:bookmarkEnd w:id="169"/>
      <w:bookmarkEnd w:id="170"/>
      <w:r>
        <w:rPr>
          <w:rFonts w:hint="cs"/>
          <w:rtl/>
        </w:rPr>
        <w:t xml:space="preserve">אני מאגף תקציבים במשרד האוצר. יש פה סוגיה </w:t>
      </w:r>
      <w:bookmarkStart w:id="171" w:name="_ETM_Q1_1592233"/>
      <w:bookmarkEnd w:id="171"/>
      <w:r>
        <w:rPr>
          <w:rFonts w:hint="cs"/>
          <w:rtl/>
        </w:rPr>
        <w:t xml:space="preserve">לגבי המערכת החדשה שמצריכה תקציב. הצעת החוק שעברה אי שם </w:t>
      </w:r>
      <w:bookmarkStart w:id="172" w:name="_ETM_Q1_1599757"/>
      <w:bookmarkEnd w:id="172"/>
      <w:r>
        <w:rPr>
          <w:rFonts w:hint="cs"/>
          <w:rtl/>
        </w:rPr>
        <w:t xml:space="preserve">בשנת 2017 לא כללה מקור תקציבי ולכן הוא לא נמצא </w:t>
      </w:r>
      <w:bookmarkStart w:id="173" w:name="_ETM_Q1_1609284"/>
      <w:bookmarkEnd w:id="173"/>
      <w:r>
        <w:rPr>
          <w:rFonts w:hint="cs"/>
          <w:rtl/>
        </w:rPr>
        <w:t xml:space="preserve">בנומרטור. אנחנו כן ממליצים לאור החשיבות שהממשלה תצביע על מקור. אלה דברים שקורים באופן קבוע בתהליך ממשלתי, וככל שמשרד </w:t>
      </w:r>
      <w:bookmarkStart w:id="174" w:name="_ETM_Q1_1621350"/>
      <w:bookmarkEnd w:id="174"/>
      <w:r>
        <w:rPr>
          <w:rFonts w:hint="cs"/>
          <w:rtl/>
        </w:rPr>
        <w:t>הפנים או הממשלה יצביעו על מקור אנחנו, כמובן, נ</w:t>
      </w:r>
      <w:bookmarkStart w:id="175" w:name="_ETM_Q1_1622472"/>
      <w:bookmarkEnd w:id="175"/>
      <w:r>
        <w:rPr>
          <w:rFonts w:hint="cs"/>
          <w:rtl/>
        </w:rPr>
        <w:t xml:space="preserve">תמוך מקצועית בקידום המערכת החשה. </w:t>
      </w:r>
    </w:p>
    <w:p w:rsidR="00F86338" w:rsidRDefault="00F86338" w:rsidP="00F86338">
      <w:pPr>
        <w:rPr>
          <w:rtl/>
        </w:rPr>
      </w:pPr>
      <w:bookmarkStart w:id="176" w:name="_ETM_Q1_1628348"/>
      <w:bookmarkStart w:id="177" w:name="_ETM_Q1_1628438"/>
      <w:bookmarkStart w:id="178" w:name="_ETM_Q1_1628524"/>
      <w:bookmarkEnd w:id="176"/>
      <w:bookmarkEnd w:id="177"/>
      <w:bookmarkEnd w:id="178"/>
    </w:p>
    <w:p w:rsidR="00F86338" w:rsidRDefault="00F86338" w:rsidP="00F86338">
      <w:pPr>
        <w:rPr>
          <w:rtl/>
        </w:rPr>
      </w:pPr>
      <w:bookmarkStart w:id="179" w:name="_ETM_Q1_1628597"/>
      <w:bookmarkEnd w:id="179"/>
      <w:r>
        <w:rPr>
          <w:rFonts w:hint="cs"/>
          <w:rtl/>
        </w:rPr>
        <w:t xml:space="preserve">לצערנו, התהליך הזה טרם קרה. </w:t>
      </w:r>
      <w:bookmarkStart w:id="180" w:name="_ETM_Q1_1629617"/>
      <w:bookmarkEnd w:id="180"/>
      <w:r>
        <w:rPr>
          <w:rFonts w:hint="cs"/>
          <w:rtl/>
        </w:rPr>
        <w:t xml:space="preserve">ולכן כרגע אין מקור. חשוב לי לחדד שההארכה עד </w:t>
      </w:r>
      <w:bookmarkStart w:id="181" w:name="_ETM_Q1_1638288"/>
      <w:bookmarkEnd w:id="181"/>
      <w:r>
        <w:rPr>
          <w:rFonts w:hint="cs"/>
          <w:rtl/>
        </w:rPr>
        <w:t>ספטמבר 2026 - -</w:t>
      </w:r>
    </w:p>
    <w:p w:rsidR="00F86338" w:rsidRDefault="00F86338" w:rsidP="00F86338">
      <w:pPr>
        <w:ind w:firstLine="0"/>
        <w:rPr>
          <w:rtl/>
        </w:rPr>
      </w:pPr>
    </w:p>
    <w:p w:rsidR="00F86338" w:rsidRDefault="00F86338" w:rsidP="00F86338">
      <w:pPr>
        <w:pStyle w:val="a4"/>
        <w:keepNext/>
        <w:rPr>
          <w:rtl/>
        </w:rPr>
      </w:pPr>
      <w:bookmarkStart w:id="182" w:name="ET_speaker_נירה_לאמעי_רלבסקי_164"/>
      <w:r w:rsidRPr="00F86338">
        <w:rPr>
          <w:rStyle w:val="TagStyle"/>
          <w:rtl/>
        </w:rPr>
        <w:t xml:space="preserve"> &lt;&lt; דובר &gt;&gt; </w:t>
      </w:r>
      <w:r>
        <w:rPr>
          <w:rtl/>
        </w:rPr>
        <w:t xml:space="preserve">נירה לאמעי </w:t>
      </w:r>
      <w:proofErr w:type="spellStart"/>
      <w:r>
        <w:rPr>
          <w:rtl/>
        </w:rPr>
        <w:t>רלבסקי</w:t>
      </w:r>
      <w:proofErr w:type="spellEnd"/>
      <w:r>
        <w:rPr>
          <w:rtl/>
        </w:rPr>
        <w:t>:</w:t>
      </w:r>
      <w:r w:rsidRPr="00F86338">
        <w:rPr>
          <w:rStyle w:val="TagStyle"/>
          <w:rtl/>
        </w:rPr>
        <w:t xml:space="preserve"> &lt;&lt; דובר &gt;&gt;</w:t>
      </w:r>
      <w:r>
        <w:rPr>
          <w:rtl/>
        </w:rPr>
        <w:t xml:space="preserve">   </w:t>
      </w:r>
      <w:bookmarkEnd w:id="182"/>
    </w:p>
    <w:p w:rsidR="00F86338" w:rsidRDefault="00F86338" w:rsidP="00F86338">
      <w:pPr>
        <w:pStyle w:val="KeepWithNext"/>
        <w:rPr>
          <w:rtl/>
        </w:rPr>
      </w:pPr>
    </w:p>
    <w:p w:rsidR="00F86338" w:rsidRDefault="00F86338" w:rsidP="00F86338">
      <w:pPr>
        <w:rPr>
          <w:rtl/>
        </w:rPr>
      </w:pPr>
      <w:r>
        <w:rPr>
          <w:rFonts w:hint="cs"/>
          <w:rtl/>
        </w:rPr>
        <w:t xml:space="preserve">לא. כרגע התבקש עד </w:t>
      </w:r>
      <w:bookmarkStart w:id="183" w:name="_ETM_Q1_1645976"/>
      <w:bookmarkEnd w:id="183"/>
      <w:r>
        <w:rPr>
          <w:rFonts w:hint="cs"/>
          <w:rtl/>
        </w:rPr>
        <w:t xml:space="preserve">מאי 2026. </w:t>
      </w:r>
    </w:p>
    <w:p w:rsidR="00F86338" w:rsidRDefault="00F86338" w:rsidP="00F86338">
      <w:pPr>
        <w:ind w:firstLine="0"/>
        <w:rPr>
          <w:rtl/>
        </w:rPr>
      </w:pPr>
    </w:p>
    <w:p w:rsidR="00F86338" w:rsidRDefault="00F86338" w:rsidP="00F86338">
      <w:pPr>
        <w:pStyle w:val="af9"/>
        <w:keepNext/>
        <w:rPr>
          <w:rtl/>
        </w:rPr>
      </w:pPr>
      <w:bookmarkStart w:id="184" w:name="ET_guest_755641_167"/>
      <w:r w:rsidRPr="00F86338">
        <w:rPr>
          <w:rStyle w:val="TagStyle"/>
          <w:rtl/>
        </w:rPr>
        <w:t xml:space="preserve"> &lt;&lt; אורח &gt;&gt; </w:t>
      </w:r>
      <w:r>
        <w:rPr>
          <w:rtl/>
        </w:rPr>
        <w:t xml:space="preserve">עמיר </w:t>
      </w:r>
      <w:proofErr w:type="spellStart"/>
      <w:r>
        <w:rPr>
          <w:rtl/>
        </w:rPr>
        <w:t>אריהן</w:t>
      </w:r>
      <w:proofErr w:type="spellEnd"/>
      <w:r>
        <w:rPr>
          <w:rtl/>
        </w:rPr>
        <w:t>:</w:t>
      </w:r>
      <w:r w:rsidRPr="00F86338">
        <w:rPr>
          <w:rStyle w:val="TagStyle"/>
          <w:rtl/>
        </w:rPr>
        <w:t xml:space="preserve"> &lt;&lt; אורח &gt;&gt;</w:t>
      </w:r>
      <w:r>
        <w:rPr>
          <w:rtl/>
        </w:rPr>
        <w:t xml:space="preserve">   </w:t>
      </w:r>
      <w:bookmarkEnd w:id="184"/>
    </w:p>
    <w:p w:rsidR="00F86338" w:rsidRDefault="00F86338" w:rsidP="00F86338">
      <w:pPr>
        <w:pStyle w:val="KeepWithNext"/>
        <w:rPr>
          <w:rtl/>
        </w:rPr>
      </w:pPr>
    </w:p>
    <w:p w:rsidR="00F86338" w:rsidRDefault="00F86338" w:rsidP="00F86338">
      <w:pPr>
        <w:rPr>
          <w:rtl/>
        </w:rPr>
      </w:pPr>
      <w:bookmarkStart w:id="185" w:name="_ETM_Q1_1647887"/>
      <w:bookmarkEnd w:id="185"/>
      <w:r>
        <w:rPr>
          <w:rFonts w:hint="cs"/>
          <w:rtl/>
        </w:rPr>
        <w:t xml:space="preserve">לא קשור. אני אסביר את עמדתי. היא מדברת תקציבית. </w:t>
      </w:r>
    </w:p>
    <w:p w:rsidR="00F86338" w:rsidRDefault="00F86338" w:rsidP="00F86338">
      <w:pPr>
        <w:rPr>
          <w:rtl/>
        </w:rPr>
      </w:pPr>
    </w:p>
    <w:p w:rsidR="00F86338" w:rsidRDefault="00F86338" w:rsidP="00F86338">
      <w:pPr>
        <w:pStyle w:val="af9"/>
        <w:keepNext/>
        <w:rPr>
          <w:rtl/>
        </w:rPr>
      </w:pPr>
      <w:bookmarkStart w:id="186" w:name="ET_guest_878719_166"/>
      <w:r w:rsidRPr="00F86338">
        <w:rPr>
          <w:rStyle w:val="TagStyle"/>
          <w:rtl/>
        </w:rPr>
        <w:t xml:space="preserve"> &lt;&lt; אורח &gt;&gt; </w:t>
      </w:r>
      <w:r>
        <w:rPr>
          <w:rtl/>
        </w:rPr>
        <w:t>נועה שוקרון:</w:t>
      </w:r>
      <w:r w:rsidRPr="00F86338">
        <w:rPr>
          <w:rStyle w:val="TagStyle"/>
          <w:rtl/>
        </w:rPr>
        <w:t xml:space="preserve"> &lt;&lt; אורח &gt;&gt;</w:t>
      </w:r>
      <w:r>
        <w:rPr>
          <w:rtl/>
        </w:rPr>
        <w:t xml:space="preserve">   </w:t>
      </w:r>
      <w:bookmarkEnd w:id="186"/>
    </w:p>
    <w:p w:rsidR="00F86338" w:rsidRDefault="00F86338" w:rsidP="00F86338">
      <w:pPr>
        <w:pStyle w:val="KeepWithNext"/>
        <w:rPr>
          <w:rtl/>
        </w:rPr>
      </w:pPr>
    </w:p>
    <w:p w:rsidR="00F86338" w:rsidRDefault="00F86338" w:rsidP="00F86338">
      <w:pPr>
        <w:rPr>
          <w:rtl/>
        </w:rPr>
      </w:pPr>
      <w:r>
        <w:rPr>
          <w:rFonts w:hint="cs"/>
          <w:rtl/>
        </w:rPr>
        <w:t xml:space="preserve">נכון. עמיר דייק. אני מדברת תקציבית. ברמה התקציבית עד ספטמבר 2026 המשך עבודה במערכת הנוכחית הוא אפשרי ברמה התקציבית. כפי שאמרתי, גם אנחנו מבינים שזה לא מצב אידיאלי; גם אנחנו חושבים שראוי למצוא לכך מקור. אבל בסוף זה תהליך מקצועי וממשלתי שבו </w:t>
      </w:r>
      <w:bookmarkStart w:id="187" w:name="_ETM_Q1_1668276"/>
      <w:bookmarkEnd w:id="187"/>
      <w:r>
        <w:rPr>
          <w:rFonts w:hint="cs"/>
          <w:rtl/>
        </w:rPr>
        <w:t xml:space="preserve">הממשלה מצביעה על מקור ברמת דרג פוליטי, ומגדירה מה המקור </w:t>
      </w:r>
      <w:bookmarkStart w:id="188" w:name="_ETM_Q1_1676448"/>
      <w:bookmarkEnd w:id="188"/>
      <w:r>
        <w:rPr>
          <w:rFonts w:hint="cs"/>
          <w:rtl/>
        </w:rPr>
        <w:t xml:space="preserve">לכך. </w:t>
      </w:r>
    </w:p>
    <w:p w:rsidR="00F86338" w:rsidRDefault="00F86338" w:rsidP="00F86338">
      <w:pPr>
        <w:rPr>
          <w:rtl/>
        </w:rPr>
      </w:pPr>
      <w:bookmarkStart w:id="189" w:name="_ETM_Q1_1674157"/>
      <w:bookmarkEnd w:id="189"/>
    </w:p>
    <w:p w:rsidR="00F86338" w:rsidRDefault="00F86338" w:rsidP="00F86338">
      <w:pPr>
        <w:pStyle w:val="a4"/>
        <w:keepNext/>
        <w:rPr>
          <w:rtl/>
        </w:rPr>
      </w:pPr>
      <w:bookmarkStart w:id="190" w:name="ET_speaker_נירה_לאמעי_רלבסקי_168"/>
      <w:r w:rsidRPr="00F86338">
        <w:rPr>
          <w:rStyle w:val="TagStyle"/>
          <w:rtl/>
        </w:rPr>
        <w:t xml:space="preserve"> &lt;&lt; דובר &gt;&gt; </w:t>
      </w:r>
      <w:r>
        <w:rPr>
          <w:rtl/>
        </w:rPr>
        <w:t xml:space="preserve">נירה לאמעי </w:t>
      </w:r>
      <w:proofErr w:type="spellStart"/>
      <w:r>
        <w:rPr>
          <w:rtl/>
        </w:rPr>
        <w:t>רלבסקי</w:t>
      </w:r>
      <w:proofErr w:type="spellEnd"/>
      <w:r>
        <w:rPr>
          <w:rtl/>
        </w:rPr>
        <w:t>:</w:t>
      </w:r>
      <w:r w:rsidRPr="00F86338">
        <w:rPr>
          <w:rStyle w:val="TagStyle"/>
          <w:rtl/>
        </w:rPr>
        <w:t xml:space="preserve"> &lt;&lt; דובר &gt;&gt;</w:t>
      </w:r>
      <w:r>
        <w:rPr>
          <w:rtl/>
        </w:rPr>
        <w:t xml:space="preserve">   </w:t>
      </w:r>
      <w:bookmarkEnd w:id="190"/>
    </w:p>
    <w:p w:rsidR="00F86338" w:rsidRDefault="00F86338" w:rsidP="00F86338">
      <w:pPr>
        <w:pStyle w:val="KeepWithNext"/>
        <w:rPr>
          <w:rtl/>
        </w:rPr>
      </w:pPr>
    </w:p>
    <w:p w:rsidR="00F86338" w:rsidRDefault="00F86338" w:rsidP="00F86338">
      <w:pPr>
        <w:rPr>
          <w:rtl/>
        </w:rPr>
      </w:pPr>
      <w:bookmarkStart w:id="191" w:name="_ETM_Q1_1674799"/>
      <w:bookmarkStart w:id="192" w:name="_ETM_Q1_1674886"/>
      <w:bookmarkEnd w:id="191"/>
      <w:bookmarkEnd w:id="192"/>
      <w:r>
        <w:rPr>
          <w:rFonts w:hint="cs"/>
          <w:rtl/>
        </w:rPr>
        <w:t>זאת אומרת ששר הפנים צריך להעמיד מקור</w:t>
      </w:r>
      <w:bookmarkStart w:id="193" w:name="_ETM_Q1_1676007"/>
      <w:bookmarkEnd w:id="193"/>
      <w:r>
        <w:rPr>
          <w:rFonts w:hint="cs"/>
          <w:rtl/>
        </w:rPr>
        <w:t xml:space="preserve"> מהתקציב של משרד הפנים? </w:t>
      </w:r>
    </w:p>
    <w:p w:rsidR="00F86338" w:rsidRDefault="00F86338" w:rsidP="00F86338">
      <w:pPr>
        <w:rPr>
          <w:rtl/>
        </w:rPr>
      </w:pPr>
      <w:bookmarkStart w:id="194" w:name="_ETM_Q1_1677095"/>
      <w:bookmarkStart w:id="195" w:name="_ETM_Q1_1677199"/>
      <w:bookmarkStart w:id="196" w:name="_ETM_Q1_1678648"/>
      <w:bookmarkEnd w:id="194"/>
      <w:bookmarkEnd w:id="195"/>
      <w:bookmarkEnd w:id="196"/>
    </w:p>
    <w:p w:rsidR="00F86338" w:rsidRDefault="00F86338" w:rsidP="00F86338">
      <w:pPr>
        <w:pStyle w:val="af9"/>
        <w:keepNext/>
        <w:rPr>
          <w:rtl/>
        </w:rPr>
      </w:pPr>
      <w:bookmarkStart w:id="197" w:name="ET_guest_878719_169"/>
      <w:r w:rsidRPr="00F86338">
        <w:rPr>
          <w:rStyle w:val="TagStyle"/>
          <w:rtl/>
        </w:rPr>
        <w:t xml:space="preserve"> &lt;&lt; אורח &gt;&gt; </w:t>
      </w:r>
      <w:r>
        <w:rPr>
          <w:rtl/>
        </w:rPr>
        <w:t>נועה שוקרון:</w:t>
      </w:r>
      <w:r w:rsidRPr="00F86338">
        <w:rPr>
          <w:rStyle w:val="TagStyle"/>
          <w:rtl/>
        </w:rPr>
        <w:t xml:space="preserve"> &lt;&lt; אורח &gt;&gt;</w:t>
      </w:r>
      <w:r>
        <w:rPr>
          <w:rtl/>
        </w:rPr>
        <w:t xml:space="preserve">   </w:t>
      </w:r>
      <w:bookmarkEnd w:id="197"/>
    </w:p>
    <w:p w:rsidR="00F86338" w:rsidRDefault="00F86338" w:rsidP="00F86338">
      <w:pPr>
        <w:pStyle w:val="KeepWithNext"/>
        <w:rPr>
          <w:rtl/>
        </w:rPr>
      </w:pPr>
    </w:p>
    <w:p w:rsidR="00F86338" w:rsidRDefault="00F86338" w:rsidP="00F86338">
      <w:pPr>
        <w:rPr>
          <w:rtl/>
        </w:rPr>
      </w:pPr>
      <w:bookmarkStart w:id="198" w:name="_ETM_Q1_1679266"/>
      <w:bookmarkStart w:id="199" w:name="_ETM_Q1_1679354"/>
      <w:bookmarkEnd w:id="198"/>
      <w:bookmarkEnd w:id="199"/>
      <w:r>
        <w:rPr>
          <w:rFonts w:hint="cs"/>
          <w:rtl/>
        </w:rPr>
        <w:t xml:space="preserve">שתי חלופות. חלופה אחת היא ממקורות משרד הפנים; חלופה שנייה </w:t>
      </w:r>
      <w:r>
        <w:rPr>
          <w:rtl/>
        </w:rPr>
        <w:t>–</w:t>
      </w:r>
      <w:r>
        <w:rPr>
          <w:rFonts w:hint="cs"/>
          <w:rtl/>
        </w:rPr>
        <w:t xml:space="preserve"> ככל ששר </w:t>
      </w:r>
      <w:bookmarkStart w:id="200" w:name="_ETM_Q1_1687054"/>
      <w:bookmarkEnd w:id="200"/>
      <w:r>
        <w:rPr>
          <w:rFonts w:hint="cs"/>
          <w:rtl/>
        </w:rPr>
        <w:t xml:space="preserve">הפנים סבור שזאת סוגיה רחבה יותר היא יכולה גם לעלות </w:t>
      </w:r>
      <w:bookmarkStart w:id="201" w:name="_ETM_Q1_1690204"/>
      <w:bookmarkEnd w:id="201"/>
      <w:r>
        <w:rPr>
          <w:rFonts w:hint="cs"/>
          <w:rtl/>
        </w:rPr>
        <w:t xml:space="preserve">לממשלה והממשלה יכולה להחליט מה היא עושה עם זה </w:t>
      </w:r>
      <w:r>
        <w:rPr>
          <w:rtl/>
        </w:rPr>
        <w:t>–</w:t>
      </w:r>
      <w:r>
        <w:rPr>
          <w:rFonts w:hint="cs"/>
          <w:rtl/>
        </w:rPr>
        <w:t xml:space="preserve"> אלה שתי החלופות הקיימות כרגע. </w:t>
      </w:r>
      <w:bookmarkStart w:id="202" w:name="_ETM_Q1_1692900"/>
      <w:bookmarkEnd w:id="202"/>
      <w:r>
        <w:rPr>
          <w:rFonts w:hint="cs"/>
          <w:rtl/>
        </w:rPr>
        <w:t xml:space="preserve">התקצוב כרגע לא תוקצב לא בשנת 2025 ולא בהמשך שנות </w:t>
      </w:r>
      <w:proofErr w:type="spellStart"/>
      <w:r>
        <w:rPr>
          <w:rFonts w:hint="cs"/>
          <w:rtl/>
        </w:rPr>
        <w:t>הנמורטור</w:t>
      </w:r>
      <w:proofErr w:type="spellEnd"/>
      <w:r>
        <w:rPr>
          <w:rFonts w:hint="cs"/>
          <w:rtl/>
        </w:rPr>
        <w:t>, כפי שאמרתי, מהסיבה הברורה</w:t>
      </w:r>
      <w:r w:rsidR="00917302">
        <w:rPr>
          <w:rFonts w:hint="cs"/>
          <w:rtl/>
        </w:rPr>
        <w:t xml:space="preserve"> </w:t>
      </w:r>
      <w:r>
        <w:rPr>
          <w:rFonts w:hint="cs"/>
          <w:rtl/>
        </w:rPr>
        <w:t xml:space="preserve">שהחוק עצמו לא עבר עם מקור תקציבי. </w:t>
      </w:r>
    </w:p>
    <w:p w:rsidR="00F86338" w:rsidRDefault="00F86338" w:rsidP="00F86338">
      <w:pPr>
        <w:ind w:firstLine="0"/>
        <w:rPr>
          <w:rtl/>
        </w:rPr>
      </w:pPr>
    </w:p>
    <w:p w:rsidR="00F86338" w:rsidRDefault="00F86338" w:rsidP="00F86338">
      <w:pPr>
        <w:pStyle w:val="a4"/>
        <w:keepNext/>
        <w:rPr>
          <w:rtl/>
        </w:rPr>
      </w:pPr>
      <w:bookmarkStart w:id="203" w:name="ET_speaker_נירה_לאמעי_רלבסקי_170"/>
      <w:r w:rsidRPr="00F86338">
        <w:rPr>
          <w:rStyle w:val="TagStyle"/>
          <w:rtl/>
        </w:rPr>
        <w:t xml:space="preserve"> &lt;&lt; דובר &gt;&gt; </w:t>
      </w:r>
      <w:r>
        <w:rPr>
          <w:rtl/>
        </w:rPr>
        <w:t xml:space="preserve">נירה לאמעי </w:t>
      </w:r>
      <w:proofErr w:type="spellStart"/>
      <w:r>
        <w:rPr>
          <w:rtl/>
        </w:rPr>
        <w:t>רלבסקי</w:t>
      </w:r>
      <w:proofErr w:type="spellEnd"/>
      <w:r>
        <w:rPr>
          <w:rtl/>
        </w:rPr>
        <w:t>:</w:t>
      </w:r>
      <w:r w:rsidRPr="00F86338">
        <w:rPr>
          <w:rStyle w:val="TagStyle"/>
          <w:rtl/>
        </w:rPr>
        <w:t xml:space="preserve"> &lt;&lt; דובר &gt;&gt;</w:t>
      </w:r>
      <w:r>
        <w:rPr>
          <w:rtl/>
        </w:rPr>
        <w:t xml:space="preserve">   </w:t>
      </w:r>
      <w:bookmarkEnd w:id="203"/>
    </w:p>
    <w:p w:rsidR="00F86338" w:rsidRDefault="00F86338" w:rsidP="00F86338">
      <w:pPr>
        <w:pStyle w:val="KeepWithNext"/>
        <w:rPr>
          <w:rtl/>
        </w:rPr>
      </w:pPr>
    </w:p>
    <w:p w:rsidR="00F86338" w:rsidRDefault="00F86338" w:rsidP="00F86338">
      <w:pPr>
        <w:rPr>
          <w:rtl/>
        </w:rPr>
      </w:pPr>
      <w:r>
        <w:rPr>
          <w:rFonts w:hint="cs"/>
          <w:rtl/>
        </w:rPr>
        <w:t xml:space="preserve">אבל שר הפנים ביקש מכם? </w:t>
      </w:r>
    </w:p>
    <w:p w:rsidR="00F86338" w:rsidRDefault="00F86338" w:rsidP="00F86338">
      <w:pPr>
        <w:rPr>
          <w:rtl/>
        </w:rPr>
      </w:pPr>
      <w:bookmarkStart w:id="204" w:name="_ETM_Q1_1703884"/>
      <w:bookmarkStart w:id="205" w:name="_ETM_Q1_1703961"/>
      <w:bookmarkEnd w:id="204"/>
      <w:bookmarkEnd w:id="205"/>
    </w:p>
    <w:p w:rsidR="00F86338" w:rsidRDefault="00F86338" w:rsidP="00F86338">
      <w:pPr>
        <w:pStyle w:val="af9"/>
        <w:keepNext/>
        <w:rPr>
          <w:rtl/>
        </w:rPr>
      </w:pPr>
      <w:bookmarkStart w:id="206" w:name="ET_guest_878719_171"/>
      <w:r w:rsidRPr="00F86338">
        <w:rPr>
          <w:rStyle w:val="TagStyle"/>
          <w:rtl/>
        </w:rPr>
        <w:t xml:space="preserve"> &lt;&lt; אורח &gt;&gt; </w:t>
      </w:r>
      <w:r>
        <w:rPr>
          <w:rtl/>
        </w:rPr>
        <w:t>נועה שוקרון:</w:t>
      </w:r>
      <w:r w:rsidRPr="00F86338">
        <w:rPr>
          <w:rStyle w:val="TagStyle"/>
          <w:rtl/>
        </w:rPr>
        <w:t xml:space="preserve"> &lt;&lt; אורח &gt;&gt;</w:t>
      </w:r>
      <w:r>
        <w:rPr>
          <w:rtl/>
        </w:rPr>
        <w:t xml:space="preserve">   </w:t>
      </w:r>
      <w:bookmarkEnd w:id="206"/>
    </w:p>
    <w:p w:rsidR="00F86338" w:rsidRDefault="00F86338" w:rsidP="00F86338">
      <w:pPr>
        <w:pStyle w:val="KeepWithNext"/>
        <w:rPr>
          <w:rtl/>
        </w:rPr>
      </w:pPr>
    </w:p>
    <w:p w:rsidR="00F86338" w:rsidRPr="00F86338" w:rsidRDefault="00F86338" w:rsidP="00F86338">
      <w:pPr>
        <w:rPr>
          <w:rtl/>
        </w:rPr>
      </w:pPr>
      <w:bookmarkStart w:id="207" w:name="_ETM_Q1_1705524"/>
      <w:bookmarkStart w:id="208" w:name="_ETM_Q1_1705646"/>
      <w:bookmarkEnd w:id="207"/>
      <w:bookmarkEnd w:id="208"/>
      <w:r>
        <w:rPr>
          <w:rFonts w:hint="cs"/>
          <w:rtl/>
        </w:rPr>
        <w:t xml:space="preserve">שר הפנים ביקש </w:t>
      </w:r>
      <w:proofErr w:type="spellStart"/>
      <w:r>
        <w:rPr>
          <w:rFonts w:hint="cs"/>
          <w:rtl/>
        </w:rPr>
        <w:t>מאיתנו</w:t>
      </w:r>
      <w:proofErr w:type="spellEnd"/>
      <w:r>
        <w:rPr>
          <w:rFonts w:hint="cs"/>
          <w:rtl/>
        </w:rPr>
        <w:t xml:space="preserve">. הרבה אנשים מבקשים מאתנו הרבה מאוד דברים. אבל גם </w:t>
      </w:r>
      <w:bookmarkStart w:id="209" w:name="_ETM_Q1_1710161"/>
      <w:bookmarkEnd w:id="209"/>
      <w:r>
        <w:rPr>
          <w:rFonts w:hint="cs"/>
          <w:rtl/>
        </w:rPr>
        <w:t xml:space="preserve">אני כפופה לחוק. </w:t>
      </w:r>
    </w:p>
    <w:p w:rsidR="00F86338" w:rsidRDefault="00F86338" w:rsidP="00917302">
      <w:pPr>
        <w:pStyle w:val="af6"/>
        <w:keepNext/>
        <w:rPr>
          <w:rStyle w:val="TagStyle"/>
          <w:rtl/>
        </w:rPr>
      </w:pPr>
      <w:bookmarkStart w:id="210" w:name="ET_yor_6353_10"/>
    </w:p>
    <w:p w:rsidR="00917302" w:rsidRDefault="00917302" w:rsidP="00917302">
      <w:pPr>
        <w:pStyle w:val="af6"/>
        <w:keepNext/>
        <w:rPr>
          <w:rtl/>
        </w:rPr>
      </w:pPr>
      <w:r w:rsidRPr="00917302">
        <w:rPr>
          <w:rStyle w:val="TagStyle"/>
          <w:rtl/>
        </w:rPr>
        <w:t xml:space="preserve">&lt;&lt; יור &gt;&gt; </w:t>
      </w:r>
      <w:r>
        <w:rPr>
          <w:rtl/>
        </w:rPr>
        <w:t xml:space="preserve">היו"ר חנוך דב </w:t>
      </w:r>
      <w:proofErr w:type="spellStart"/>
      <w:r>
        <w:rPr>
          <w:rtl/>
        </w:rPr>
        <w:t>מלביצקי</w:t>
      </w:r>
      <w:proofErr w:type="spellEnd"/>
      <w:r>
        <w:rPr>
          <w:rtl/>
        </w:rPr>
        <w:t>:</w:t>
      </w:r>
      <w:r w:rsidRPr="00917302">
        <w:rPr>
          <w:rStyle w:val="TagStyle"/>
          <w:rtl/>
        </w:rPr>
        <w:t xml:space="preserve"> &lt;&lt; יור &gt;&gt;</w:t>
      </w:r>
      <w:r>
        <w:rPr>
          <w:rtl/>
        </w:rPr>
        <w:t xml:space="preserve">   </w:t>
      </w:r>
      <w:bookmarkEnd w:id="210"/>
    </w:p>
    <w:p w:rsidR="00917302" w:rsidRDefault="00917302" w:rsidP="00917302">
      <w:pPr>
        <w:pStyle w:val="KeepWithNext"/>
        <w:rPr>
          <w:rtl/>
        </w:rPr>
      </w:pPr>
    </w:p>
    <w:p w:rsidR="00917302" w:rsidRDefault="00917302" w:rsidP="00917302">
      <w:pPr>
        <w:rPr>
          <w:rtl/>
        </w:rPr>
      </w:pPr>
      <w:bookmarkStart w:id="211" w:name="_ETM_Q1_1712011"/>
      <w:bookmarkEnd w:id="211"/>
      <w:r>
        <w:rPr>
          <w:rFonts w:hint="cs"/>
          <w:rtl/>
        </w:rPr>
        <w:t xml:space="preserve">בדרך כלל אומרים לא. </w:t>
      </w:r>
    </w:p>
    <w:p w:rsidR="00917302" w:rsidRDefault="00917302" w:rsidP="00917302">
      <w:pPr>
        <w:rPr>
          <w:rtl/>
        </w:rPr>
      </w:pPr>
      <w:bookmarkStart w:id="212" w:name="_ETM_Q1_1715058"/>
      <w:bookmarkStart w:id="213" w:name="_ETM_Q1_1715152"/>
      <w:bookmarkStart w:id="214" w:name="_ETM_Q1_1718074"/>
      <w:bookmarkEnd w:id="212"/>
      <w:bookmarkEnd w:id="213"/>
      <w:bookmarkEnd w:id="214"/>
    </w:p>
    <w:p w:rsidR="00917302" w:rsidRDefault="00917302" w:rsidP="00917302">
      <w:pPr>
        <w:pStyle w:val="af9"/>
        <w:keepNext/>
        <w:rPr>
          <w:rtl/>
        </w:rPr>
      </w:pPr>
      <w:bookmarkStart w:id="215" w:name="ET_guest_878719_11"/>
      <w:r w:rsidRPr="00917302">
        <w:rPr>
          <w:rStyle w:val="TagStyle"/>
          <w:rtl/>
        </w:rPr>
        <w:t xml:space="preserve"> &lt;&lt; אורח &gt;&gt; </w:t>
      </w:r>
      <w:r>
        <w:rPr>
          <w:rtl/>
        </w:rPr>
        <w:t>נועה שוקרון:</w:t>
      </w:r>
      <w:r w:rsidRPr="00917302">
        <w:rPr>
          <w:rStyle w:val="TagStyle"/>
          <w:rtl/>
        </w:rPr>
        <w:t xml:space="preserve"> &lt;&lt; אורח &gt;&gt;</w:t>
      </w:r>
      <w:r>
        <w:rPr>
          <w:rtl/>
        </w:rPr>
        <w:t xml:space="preserve">   </w:t>
      </w:r>
      <w:bookmarkEnd w:id="215"/>
    </w:p>
    <w:p w:rsidR="00917302" w:rsidRDefault="00917302" w:rsidP="00917302">
      <w:pPr>
        <w:pStyle w:val="KeepWithNext"/>
        <w:rPr>
          <w:rtl/>
        </w:rPr>
      </w:pPr>
    </w:p>
    <w:p w:rsidR="00F86338" w:rsidRDefault="00F86338" w:rsidP="00917302">
      <w:pPr>
        <w:rPr>
          <w:rtl/>
        </w:rPr>
      </w:pPr>
      <w:bookmarkStart w:id="216" w:name="_ETM_Q1_1718480"/>
      <w:bookmarkStart w:id="217" w:name="_ETM_Q1_1718527"/>
      <w:bookmarkEnd w:id="216"/>
      <w:bookmarkEnd w:id="217"/>
      <w:r>
        <w:rPr>
          <w:rFonts w:hint="cs"/>
          <w:rtl/>
        </w:rPr>
        <w:t xml:space="preserve">לא. אני כפופה לחוק. וככל שאין מקור </w:t>
      </w:r>
      <w:bookmarkStart w:id="218" w:name="_ETM_Q1_1711527"/>
      <w:bookmarkEnd w:id="218"/>
      <w:r>
        <w:rPr>
          <w:rFonts w:hint="cs"/>
          <w:rtl/>
        </w:rPr>
        <w:t xml:space="preserve">בבסיס התקציב אני צריכה למצוא מקור חלופי. </w:t>
      </w:r>
    </w:p>
    <w:p w:rsidR="00F86338" w:rsidRDefault="00F86338" w:rsidP="00F86338">
      <w:pPr>
        <w:ind w:firstLine="0"/>
        <w:rPr>
          <w:rtl/>
        </w:rPr>
      </w:pPr>
      <w:bookmarkStart w:id="219" w:name="_ETM_Q1_1718360"/>
      <w:bookmarkStart w:id="220" w:name="_ETM_Q1_1718408"/>
      <w:bookmarkEnd w:id="219"/>
      <w:bookmarkEnd w:id="220"/>
    </w:p>
    <w:p w:rsidR="00F86338" w:rsidRDefault="00F86338" w:rsidP="00F86338">
      <w:pPr>
        <w:pStyle w:val="af6"/>
        <w:keepNext/>
        <w:rPr>
          <w:rtl/>
        </w:rPr>
      </w:pPr>
      <w:bookmarkStart w:id="221" w:name="ET_yor_6353_172"/>
      <w:r w:rsidRPr="00F86338">
        <w:rPr>
          <w:rStyle w:val="TagStyle"/>
          <w:rtl/>
        </w:rPr>
        <w:t xml:space="preserve"> &lt;&lt; יור &gt;&gt; </w:t>
      </w:r>
      <w:r>
        <w:rPr>
          <w:rtl/>
        </w:rPr>
        <w:t xml:space="preserve">היו"ר חנוך דב </w:t>
      </w:r>
      <w:proofErr w:type="spellStart"/>
      <w:r>
        <w:rPr>
          <w:rtl/>
        </w:rPr>
        <w:t>מלביצקי</w:t>
      </w:r>
      <w:proofErr w:type="spellEnd"/>
      <w:r>
        <w:rPr>
          <w:rtl/>
        </w:rPr>
        <w:t>:</w:t>
      </w:r>
      <w:r w:rsidRPr="00F86338">
        <w:rPr>
          <w:rStyle w:val="TagStyle"/>
          <w:rtl/>
        </w:rPr>
        <w:t xml:space="preserve"> &lt;&lt; יור &gt;&gt;</w:t>
      </w:r>
      <w:r>
        <w:rPr>
          <w:rtl/>
        </w:rPr>
        <w:t xml:space="preserve">   </w:t>
      </w:r>
      <w:bookmarkEnd w:id="221"/>
    </w:p>
    <w:p w:rsidR="00F86338" w:rsidRDefault="00F86338" w:rsidP="00F86338">
      <w:pPr>
        <w:pStyle w:val="KeepWithNext"/>
        <w:rPr>
          <w:rtl/>
        </w:rPr>
      </w:pPr>
    </w:p>
    <w:p w:rsidR="00F86338" w:rsidRDefault="00F86338" w:rsidP="00F86338">
      <w:pPr>
        <w:rPr>
          <w:rtl/>
        </w:rPr>
      </w:pPr>
      <w:bookmarkStart w:id="222" w:name="_ETM_Q1_1720251"/>
      <w:bookmarkEnd w:id="222"/>
      <w:r>
        <w:rPr>
          <w:rFonts w:hint="cs"/>
          <w:rtl/>
        </w:rPr>
        <w:t xml:space="preserve">אני רוצה להבין </w:t>
      </w:r>
      <w:bookmarkStart w:id="223" w:name="_ETM_Q1_1722199"/>
      <w:bookmarkEnd w:id="223"/>
      <w:r>
        <w:rPr>
          <w:rFonts w:hint="cs"/>
          <w:rtl/>
        </w:rPr>
        <w:t xml:space="preserve">משהו: יש פה הליך של מכרז שהתנהל. </w:t>
      </w:r>
      <w:bookmarkStart w:id="224" w:name="_ETM_Q1_1727404"/>
      <w:bookmarkEnd w:id="224"/>
      <w:r>
        <w:rPr>
          <w:rFonts w:hint="cs"/>
          <w:rtl/>
        </w:rPr>
        <w:t xml:space="preserve">המכרז התנהל ללא מקור תקציבי? </w:t>
      </w:r>
    </w:p>
    <w:p w:rsidR="00F86338" w:rsidRDefault="00F86338" w:rsidP="00F86338">
      <w:pPr>
        <w:rPr>
          <w:rtl/>
        </w:rPr>
      </w:pPr>
      <w:bookmarkStart w:id="225" w:name="_ETM_Q1_1727310"/>
      <w:bookmarkEnd w:id="225"/>
    </w:p>
    <w:p w:rsidR="00F86338" w:rsidRDefault="00F86338" w:rsidP="00F86338">
      <w:pPr>
        <w:pStyle w:val="af9"/>
        <w:keepNext/>
        <w:rPr>
          <w:rtl/>
        </w:rPr>
      </w:pPr>
      <w:bookmarkStart w:id="226" w:name="ET_guest_878719_173"/>
      <w:r w:rsidRPr="00F86338">
        <w:rPr>
          <w:rStyle w:val="TagStyle"/>
          <w:rtl/>
        </w:rPr>
        <w:t xml:space="preserve"> &lt;&lt; אורח &gt;&gt; </w:t>
      </w:r>
      <w:r>
        <w:rPr>
          <w:rtl/>
        </w:rPr>
        <w:t>נועה שוקרון:</w:t>
      </w:r>
      <w:r w:rsidRPr="00F86338">
        <w:rPr>
          <w:rStyle w:val="TagStyle"/>
          <w:rtl/>
        </w:rPr>
        <w:t xml:space="preserve"> &lt;&lt; אורח &gt;&gt;</w:t>
      </w:r>
      <w:r>
        <w:rPr>
          <w:rtl/>
        </w:rPr>
        <w:t xml:space="preserve">   </w:t>
      </w:r>
      <w:bookmarkEnd w:id="226"/>
    </w:p>
    <w:p w:rsidR="00F86338" w:rsidRDefault="00F86338" w:rsidP="00F86338">
      <w:pPr>
        <w:pStyle w:val="KeepWithNext"/>
        <w:rPr>
          <w:rtl/>
        </w:rPr>
      </w:pPr>
    </w:p>
    <w:p w:rsidR="00917302" w:rsidRDefault="00F86338" w:rsidP="00F86338">
      <w:pPr>
        <w:rPr>
          <w:rtl/>
        </w:rPr>
      </w:pPr>
      <w:bookmarkStart w:id="227" w:name="_ETM_Q1_1727913"/>
      <w:bookmarkStart w:id="228" w:name="_ETM_Q1_1728001"/>
      <w:bookmarkEnd w:id="227"/>
      <w:bookmarkEnd w:id="228"/>
      <w:r>
        <w:rPr>
          <w:rFonts w:hint="cs"/>
          <w:rtl/>
        </w:rPr>
        <w:t xml:space="preserve">תקן אותי אם אני טועה </w:t>
      </w:r>
      <w:r>
        <w:rPr>
          <w:rtl/>
        </w:rPr>
        <w:t>–</w:t>
      </w:r>
      <w:r>
        <w:rPr>
          <w:rFonts w:hint="cs"/>
          <w:rtl/>
        </w:rPr>
        <w:t xml:space="preserve"> אתה מדבר על המכרז של המערכת הישנה. </w:t>
      </w:r>
      <w:bookmarkStart w:id="229" w:name="_ETM_Q1_1730994"/>
      <w:bookmarkStart w:id="230" w:name="_ETM_Q1_1718800"/>
      <w:bookmarkStart w:id="231" w:name="_ETM_Q1_1718832"/>
      <w:bookmarkEnd w:id="229"/>
      <w:bookmarkEnd w:id="230"/>
      <w:bookmarkEnd w:id="231"/>
      <w:r>
        <w:rPr>
          <w:rFonts w:hint="cs"/>
          <w:rtl/>
        </w:rPr>
        <w:t xml:space="preserve">אז השאלה למשרד הפנים: </w:t>
      </w:r>
      <w:r w:rsidR="00917302">
        <w:rPr>
          <w:rFonts w:hint="cs"/>
          <w:rtl/>
        </w:rPr>
        <w:t xml:space="preserve">המכרז </w:t>
      </w:r>
      <w:bookmarkStart w:id="232" w:name="_ETM_Q1_1730387"/>
      <w:bookmarkEnd w:id="232"/>
      <w:r w:rsidR="00917302">
        <w:rPr>
          <w:rFonts w:hint="cs"/>
          <w:rtl/>
        </w:rPr>
        <w:t xml:space="preserve">התנהל ללא מקור תקציבי? </w:t>
      </w:r>
    </w:p>
    <w:p w:rsidR="00917302" w:rsidRDefault="00917302" w:rsidP="00917302">
      <w:pPr>
        <w:rPr>
          <w:rtl/>
        </w:rPr>
      </w:pPr>
      <w:bookmarkStart w:id="233" w:name="_ETM_Q1_1735403"/>
      <w:bookmarkStart w:id="234" w:name="_ETM_Q1_1735512"/>
      <w:bookmarkStart w:id="235" w:name="_ETM_Q1_1756133"/>
      <w:bookmarkEnd w:id="233"/>
      <w:bookmarkEnd w:id="234"/>
      <w:bookmarkEnd w:id="235"/>
    </w:p>
    <w:p w:rsidR="00917302" w:rsidRDefault="00917302" w:rsidP="00917302">
      <w:pPr>
        <w:pStyle w:val="af9"/>
        <w:keepNext/>
        <w:rPr>
          <w:rtl/>
        </w:rPr>
      </w:pPr>
      <w:bookmarkStart w:id="236" w:name="ET_guest_755641_13"/>
      <w:r w:rsidRPr="00917302">
        <w:rPr>
          <w:rStyle w:val="TagStyle"/>
          <w:rtl/>
        </w:rPr>
        <w:t xml:space="preserve"> &lt;&lt; אורח &gt;&gt; </w:t>
      </w:r>
      <w:r>
        <w:rPr>
          <w:rtl/>
        </w:rPr>
        <w:t xml:space="preserve">עמיר </w:t>
      </w:r>
      <w:proofErr w:type="spellStart"/>
      <w:r>
        <w:rPr>
          <w:rtl/>
        </w:rPr>
        <w:t>אריהן</w:t>
      </w:r>
      <w:proofErr w:type="spellEnd"/>
      <w:r>
        <w:rPr>
          <w:rtl/>
        </w:rPr>
        <w:t>:</w:t>
      </w:r>
      <w:r w:rsidRPr="00917302">
        <w:rPr>
          <w:rStyle w:val="TagStyle"/>
          <w:rtl/>
        </w:rPr>
        <w:t xml:space="preserve"> &lt;&lt; אורח &gt;&gt;</w:t>
      </w:r>
      <w:r>
        <w:rPr>
          <w:rtl/>
        </w:rPr>
        <w:t xml:space="preserve">   </w:t>
      </w:r>
      <w:bookmarkEnd w:id="236"/>
    </w:p>
    <w:p w:rsidR="00917302" w:rsidRDefault="00917302" w:rsidP="00917302">
      <w:pPr>
        <w:pStyle w:val="KeepWithNext"/>
        <w:rPr>
          <w:rtl/>
        </w:rPr>
      </w:pPr>
    </w:p>
    <w:p w:rsidR="00894BAC" w:rsidRDefault="00894BAC" w:rsidP="00917302">
      <w:pPr>
        <w:rPr>
          <w:rtl/>
        </w:rPr>
      </w:pPr>
      <w:bookmarkStart w:id="237" w:name="_ETM_Q1_1756476"/>
      <w:bookmarkStart w:id="238" w:name="_ETM_Q1_1756508"/>
      <w:bookmarkEnd w:id="237"/>
      <w:bookmarkEnd w:id="238"/>
      <w:r>
        <w:rPr>
          <w:rFonts w:hint="cs"/>
          <w:rtl/>
        </w:rPr>
        <w:t xml:space="preserve">היושב-ראש, ברשותך, אני אתן סקירה איפה הדברים עומדים. נתחיל מהסוף. אני ראש הרשות הביומטרית. </w:t>
      </w:r>
    </w:p>
    <w:p w:rsidR="00894BAC" w:rsidRDefault="00894BAC" w:rsidP="00917302">
      <w:pPr>
        <w:rPr>
          <w:rtl/>
        </w:rPr>
      </w:pPr>
      <w:bookmarkStart w:id="239" w:name="_ETM_Q1_1753533"/>
      <w:bookmarkStart w:id="240" w:name="_ETM_Q1_1753638"/>
      <w:bookmarkEnd w:id="239"/>
      <w:bookmarkEnd w:id="240"/>
    </w:p>
    <w:p w:rsidR="00894BAC" w:rsidRDefault="00894BAC" w:rsidP="00894BAC">
      <w:pPr>
        <w:pStyle w:val="af6"/>
        <w:keepNext/>
        <w:rPr>
          <w:rtl/>
        </w:rPr>
      </w:pPr>
      <w:bookmarkStart w:id="241" w:name="ET_yor_6353_174"/>
      <w:r w:rsidRPr="00894BAC">
        <w:rPr>
          <w:rStyle w:val="TagStyle"/>
          <w:rtl/>
        </w:rPr>
        <w:t xml:space="preserve"> &lt;&lt; יור &gt;&gt; </w:t>
      </w:r>
      <w:r>
        <w:rPr>
          <w:rtl/>
        </w:rPr>
        <w:t xml:space="preserve">היו"ר חנוך דב </w:t>
      </w:r>
      <w:proofErr w:type="spellStart"/>
      <w:r>
        <w:rPr>
          <w:rtl/>
        </w:rPr>
        <w:t>מלביצקי</w:t>
      </w:r>
      <w:proofErr w:type="spellEnd"/>
      <w:r>
        <w:rPr>
          <w:rtl/>
        </w:rPr>
        <w:t>:</w:t>
      </w:r>
      <w:r w:rsidRPr="00894BAC">
        <w:rPr>
          <w:rStyle w:val="TagStyle"/>
          <w:rtl/>
        </w:rPr>
        <w:t xml:space="preserve"> &lt;&lt; יור &gt;&gt;</w:t>
      </w:r>
      <w:r>
        <w:rPr>
          <w:rtl/>
        </w:rPr>
        <w:t xml:space="preserve">   </w:t>
      </w:r>
      <w:bookmarkEnd w:id="241"/>
    </w:p>
    <w:p w:rsidR="00894BAC" w:rsidRDefault="00894BAC" w:rsidP="00894BAC">
      <w:pPr>
        <w:pStyle w:val="KeepWithNext"/>
        <w:rPr>
          <w:rtl/>
        </w:rPr>
      </w:pPr>
    </w:p>
    <w:p w:rsidR="00894BAC" w:rsidRDefault="00894BAC" w:rsidP="00894BAC">
      <w:pPr>
        <w:rPr>
          <w:rtl/>
        </w:rPr>
      </w:pPr>
      <w:bookmarkStart w:id="242" w:name="_ETM_Q1_1755332"/>
      <w:bookmarkEnd w:id="242"/>
      <w:r>
        <w:rPr>
          <w:rFonts w:hint="cs"/>
          <w:rtl/>
        </w:rPr>
        <w:t xml:space="preserve">למדתי </w:t>
      </w:r>
      <w:bookmarkStart w:id="243" w:name="_ETM_Q1_1756429"/>
      <w:bookmarkEnd w:id="243"/>
      <w:proofErr w:type="spellStart"/>
      <w:r>
        <w:rPr>
          <w:rFonts w:hint="cs"/>
          <w:rtl/>
        </w:rPr>
        <w:t>איתו</w:t>
      </w:r>
      <w:proofErr w:type="spellEnd"/>
      <w:r>
        <w:rPr>
          <w:rFonts w:hint="cs"/>
          <w:rtl/>
        </w:rPr>
        <w:t xml:space="preserve"> בבית הספר היסודי. </w:t>
      </w:r>
    </w:p>
    <w:p w:rsidR="00894BAC" w:rsidRDefault="00894BAC" w:rsidP="00894BAC">
      <w:pPr>
        <w:rPr>
          <w:rtl/>
        </w:rPr>
      </w:pPr>
      <w:bookmarkStart w:id="244" w:name="_ETM_Q1_1764391"/>
      <w:bookmarkStart w:id="245" w:name="_ETM_Q1_1764440"/>
      <w:bookmarkStart w:id="246" w:name="_ETM_Q1_1766039"/>
      <w:bookmarkEnd w:id="244"/>
      <w:bookmarkEnd w:id="245"/>
      <w:bookmarkEnd w:id="246"/>
    </w:p>
    <w:p w:rsidR="00894BAC" w:rsidRDefault="00894BAC" w:rsidP="00894BAC">
      <w:pPr>
        <w:pStyle w:val="af9"/>
        <w:keepNext/>
        <w:rPr>
          <w:rtl/>
        </w:rPr>
      </w:pPr>
      <w:bookmarkStart w:id="247" w:name="ET_guest_755641_175"/>
      <w:r w:rsidRPr="00894BAC">
        <w:rPr>
          <w:rStyle w:val="TagStyle"/>
          <w:rtl/>
        </w:rPr>
        <w:t xml:space="preserve"> &lt;&lt; אורח &gt;&gt; </w:t>
      </w:r>
      <w:r>
        <w:rPr>
          <w:rtl/>
        </w:rPr>
        <w:t xml:space="preserve">עמיר </w:t>
      </w:r>
      <w:proofErr w:type="spellStart"/>
      <w:r>
        <w:rPr>
          <w:rtl/>
        </w:rPr>
        <w:t>אריהן</w:t>
      </w:r>
      <w:proofErr w:type="spellEnd"/>
      <w:r>
        <w:rPr>
          <w:rtl/>
        </w:rPr>
        <w:t>:</w:t>
      </w:r>
      <w:r w:rsidRPr="00894BAC">
        <w:rPr>
          <w:rStyle w:val="TagStyle"/>
          <w:rtl/>
        </w:rPr>
        <w:t xml:space="preserve"> &lt;&lt; אורח &gt;&gt;</w:t>
      </w:r>
      <w:r>
        <w:rPr>
          <w:rtl/>
        </w:rPr>
        <w:t xml:space="preserve">   </w:t>
      </w:r>
      <w:bookmarkEnd w:id="247"/>
    </w:p>
    <w:p w:rsidR="00894BAC" w:rsidRDefault="00894BAC" w:rsidP="00894BAC">
      <w:pPr>
        <w:pStyle w:val="KeepWithNext"/>
        <w:rPr>
          <w:rtl/>
        </w:rPr>
      </w:pPr>
    </w:p>
    <w:p w:rsidR="00894BAC" w:rsidRDefault="00894BAC" w:rsidP="00894BAC">
      <w:pPr>
        <w:rPr>
          <w:rtl/>
        </w:rPr>
      </w:pPr>
      <w:bookmarkStart w:id="248" w:name="_ETM_Q1_1766651"/>
      <w:bookmarkStart w:id="249" w:name="_ETM_Q1_1766719"/>
      <w:bookmarkEnd w:id="248"/>
      <w:bookmarkEnd w:id="249"/>
      <w:r>
        <w:rPr>
          <w:rFonts w:hint="cs"/>
          <w:rtl/>
        </w:rPr>
        <w:t xml:space="preserve">בית הכרם. היינו הולכים לפה ברגל. </w:t>
      </w:r>
      <w:bookmarkStart w:id="250" w:name="_ETM_Q1_1766162"/>
      <w:bookmarkEnd w:id="250"/>
    </w:p>
    <w:p w:rsidR="00894BAC" w:rsidRDefault="00894BAC" w:rsidP="00894BAC">
      <w:pPr>
        <w:rPr>
          <w:rtl/>
        </w:rPr>
      </w:pPr>
      <w:bookmarkStart w:id="251" w:name="_ETM_Q1_1768834"/>
      <w:bookmarkStart w:id="252" w:name="_ETM_Q1_1769011"/>
      <w:bookmarkEnd w:id="251"/>
      <w:bookmarkEnd w:id="252"/>
    </w:p>
    <w:p w:rsidR="00894BAC" w:rsidRDefault="00894BAC" w:rsidP="00894BAC">
      <w:pPr>
        <w:pStyle w:val="af6"/>
        <w:keepNext/>
        <w:rPr>
          <w:rtl/>
        </w:rPr>
      </w:pPr>
      <w:bookmarkStart w:id="253" w:name="ET_yor_6353_176"/>
      <w:r w:rsidRPr="00894BAC">
        <w:rPr>
          <w:rStyle w:val="TagStyle"/>
          <w:rtl/>
        </w:rPr>
        <w:t xml:space="preserve"> &lt;&lt; יור &gt;&gt; </w:t>
      </w:r>
      <w:r>
        <w:rPr>
          <w:rtl/>
        </w:rPr>
        <w:t xml:space="preserve">היו"ר חנוך דב </w:t>
      </w:r>
      <w:proofErr w:type="spellStart"/>
      <w:r>
        <w:rPr>
          <w:rtl/>
        </w:rPr>
        <w:t>מלביצקי</w:t>
      </w:r>
      <w:proofErr w:type="spellEnd"/>
      <w:r>
        <w:rPr>
          <w:rtl/>
        </w:rPr>
        <w:t>:</w:t>
      </w:r>
      <w:r w:rsidRPr="00894BAC">
        <w:rPr>
          <w:rStyle w:val="TagStyle"/>
          <w:rtl/>
        </w:rPr>
        <w:t xml:space="preserve"> &lt;&lt; יור &gt;&gt;</w:t>
      </w:r>
      <w:r>
        <w:rPr>
          <w:rtl/>
        </w:rPr>
        <w:t xml:space="preserve">   </w:t>
      </w:r>
      <w:bookmarkEnd w:id="253"/>
    </w:p>
    <w:p w:rsidR="00894BAC" w:rsidRDefault="00894BAC" w:rsidP="00894BAC">
      <w:pPr>
        <w:pStyle w:val="KeepWithNext"/>
        <w:rPr>
          <w:rtl/>
        </w:rPr>
      </w:pPr>
    </w:p>
    <w:p w:rsidR="00894BAC" w:rsidRDefault="00894BAC" w:rsidP="00894BAC">
      <w:pPr>
        <w:rPr>
          <w:rtl/>
        </w:rPr>
      </w:pPr>
      <w:bookmarkStart w:id="254" w:name="_ETM_Q1_1771147"/>
      <w:bookmarkEnd w:id="254"/>
      <w:r>
        <w:rPr>
          <w:rFonts w:hint="cs"/>
          <w:rtl/>
        </w:rPr>
        <w:t xml:space="preserve">היה ואדי, לא היה כביש בגין. </w:t>
      </w:r>
    </w:p>
    <w:p w:rsidR="00894BAC" w:rsidRDefault="00894BAC" w:rsidP="00894BAC">
      <w:pPr>
        <w:rPr>
          <w:rtl/>
        </w:rPr>
      </w:pPr>
      <w:bookmarkStart w:id="255" w:name="_ETM_Q1_1794218"/>
      <w:bookmarkStart w:id="256" w:name="_ETM_Q1_1794313"/>
      <w:bookmarkStart w:id="257" w:name="_ETM_Q1_1795890"/>
      <w:bookmarkEnd w:id="255"/>
      <w:bookmarkEnd w:id="256"/>
      <w:bookmarkEnd w:id="257"/>
    </w:p>
    <w:p w:rsidR="00894BAC" w:rsidRDefault="00894BAC" w:rsidP="00894BAC">
      <w:pPr>
        <w:pStyle w:val="af9"/>
        <w:keepNext/>
        <w:rPr>
          <w:rtl/>
        </w:rPr>
      </w:pPr>
      <w:bookmarkStart w:id="258" w:name="ET_guest_755641_177"/>
      <w:r w:rsidRPr="00894BAC">
        <w:rPr>
          <w:rStyle w:val="TagStyle"/>
          <w:rtl/>
        </w:rPr>
        <w:t xml:space="preserve"> &lt;&lt; אורח &gt;&gt; </w:t>
      </w:r>
      <w:r>
        <w:rPr>
          <w:rtl/>
        </w:rPr>
        <w:t xml:space="preserve">עמיר </w:t>
      </w:r>
      <w:proofErr w:type="spellStart"/>
      <w:r>
        <w:rPr>
          <w:rtl/>
        </w:rPr>
        <w:t>אריהן</w:t>
      </w:r>
      <w:proofErr w:type="spellEnd"/>
      <w:r>
        <w:rPr>
          <w:rtl/>
        </w:rPr>
        <w:t>:</w:t>
      </w:r>
      <w:r w:rsidRPr="00894BAC">
        <w:rPr>
          <w:rStyle w:val="TagStyle"/>
          <w:rtl/>
        </w:rPr>
        <w:t xml:space="preserve"> &lt;&lt; אורח &gt;&gt;</w:t>
      </w:r>
      <w:r>
        <w:rPr>
          <w:rtl/>
        </w:rPr>
        <w:t xml:space="preserve">   </w:t>
      </w:r>
      <w:bookmarkEnd w:id="258"/>
    </w:p>
    <w:p w:rsidR="00894BAC" w:rsidRDefault="00894BAC" w:rsidP="00894BAC">
      <w:pPr>
        <w:pStyle w:val="KeepWithNext"/>
        <w:rPr>
          <w:rtl/>
        </w:rPr>
      </w:pPr>
    </w:p>
    <w:p w:rsidR="00894BAC" w:rsidRDefault="00894BAC" w:rsidP="00894BAC">
      <w:pPr>
        <w:rPr>
          <w:rtl/>
        </w:rPr>
      </w:pPr>
      <w:bookmarkStart w:id="259" w:name="_ETM_Q1_1796514"/>
      <w:bookmarkStart w:id="260" w:name="_ETM_Q1_1796615"/>
      <w:bookmarkEnd w:id="259"/>
      <w:bookmarkEnd w:id="260"/>
      <w:r>
        <w:rPr>
          <w:rFonts w:hint="cs"/>
          <w:rtl/>
        </w:rPr>
        <w:t xml:space="preserve">אני אתחיל מהסוף: התקיים </w:t>
      </w:r>
      <w:bookmarkStart w:id="261" w:name="_ETM_Q1_1794092"/>
      <w:bookmarkEnd w:id="261"/>
      <w:r>
        <w:rPr>
          <w:rFonts w:hint="cs"/>
          <w:rtl/>
        </w:rPr>
        <w:t xml:space="preserve">אתמול </w:t>
      </w:r>
      <w:r w:rsidR="00917302">
        <w:rPr>
          <w:rFonts w:hint="cs"/>
          <w:rtl/>
        </w:rPr>
        <w:t xml:space="preserve">רב משתתפים אצל </w:t>
      </w:r>
      <w:bookmarkStart w:id="262" w:name="_ETM_Q1_1804300"/>
      <w:bookmarkEnd w:id="262"/>
      <w:r>
        <w:rPr>
          <w:rFonts w:hint="cs"/>
          <w:rtl/>
        </w:rPr>
        <w:t>מנכ"ל מ</w:t>
      </w:r>
      <w:r w:rsidR="00917302">
        <w:rPr>
          <w:rFonts w:hint="cs"/>
          <w:rtl/>
        </w:rPr>
        <w:t>שר</w:t>
      </w:r>
      <w:r>
        <w:rPr>
          <w:rFonts w:hint="cs"/>
          <w:rtl/>
        </w:rPr>
        <w:t>ד</w:t>
      </w:r>
      <w:r w:rsidR="00917302">
        <w:rPr>
          <w:rFonts w:hint="cs"/>
          <w:rtl/>
        </w:rPr>
        <w:t xml:space="preserve"> הפנים. </w:t>
      </w:r>
      <w:r>
        <w:rPr>
          <w:rFonts w:hint="cs"/>
          <w:rtl/>
        </w:rPr>
        <w:t xml:space="preserve">מבינים את החשיבות ואת הצורך במכרז. הוצגו גם לוחות הזמנים, גם אלה שהצגנו לוועדה, גם מה שקורה. </w:t>
      </w:r>
      <w:bookmarkStart w:id="263" w:name="_ETM_Q1_1806577"/>
      <w:bookmarkEnd w:id="263"/>
      <w:r w:rsidR="00917302">
        <w:rPr>
          <w:rFonts w:hint="cs"/>
          <w:rtl/>
        </w:rPr>
        <w:t xml:space="preserve">ההחלטה כרגע </w:t>
      </w:r>
      <w:r>
        <w:rPr>
          <w:rFonts w:hint="cs"/>
          <w:rtl/>
        </w:rPr>
        <w:t xml:space="preserve">היא שגם היעדר </w:t>
      </w:r>
      <w:r w:rsidR="00917302">
        <w:rPr>
          <w:rFonts w:hint="cs"/>
          <w:rtl/>
        </w:rPr>
        <w:t>מקור תקציבי לא מעכב</w:t>
      </w:r>
      <w:r>
        <w:rPr>
          <w:rFonts w:hint="cs"/>
          <w:rtl/>
        </w:rPr>
        <w:t xml:space="preserve"> את המשך הפרסום של המכרז.</w:t>
      </w:r>
      <w:r w:rsidR="00917302">
        <w:rPr>
          <w:rFonts w:hint="cs"/>
          <w:rtl/>
        </w:rPr>
        <w:t xml:space="preserve"> אנחנו ממשיכים </w:t>
      </w:r>
      <w:bookmarkStart w:id="264" w:name="_ETM_Q1_1819536"/>
      <w:bookmarkEnd w:id="264"/>
      <w:r>
        <w:rPr>
          <w:rFonts w:hint="cs"/>
          <w:rtl/>
        </w:rPr>
        <w:t>עם</w:t>
      </w:r>
      <w:r w:rsidR="00917302">
        <w:rPr>
          <w:rFonts w:hint="cs"/>
          <w:rtl/>
        </w:rPr>
        <w:t xml:space="preserve"> המכרז. </w:t>
      </w:r>
      <w:r>
        <w:rPr>
          <w:rFonts w:hint="cs"/>
          <w:rtl/>
        </w:rPr>
        <w:t xml:space="preserve">ברור </w:t>
      </w:r>
      <w:bookmarkStart w:id="265" w:name="_ETM_Q1_1820786"/>
      <w:bookmarkEnd w:id="265"/>
      <w:r>
        <w:rPr>
          <w:rFonts w:hint="cs"/>
          <w:rtl/>
        </w:rPr>
        <w:t xml:space="preserve">לנו שלא נוכל לא להכריז על ספק זוכה ובטוח לא </w:t>
      </w:r>
      <w:bookmarkStart w:id="266" w:name="_ETM_Q1_1821402"/>
      <w:bookmarkEnd w:id="266"/>
      <w:r>
        <w:rPr>
          <w:rFonts w:hint="cs"/>
          <w:rtl/>
        </w:rPr>
        <w:t xml:space="preserve">לחתום על חוזה. לכן </w:t>
      </w:r>
      <w:r w:rsidR="00917302">
        <w:rPr>
          <w:rFonts w:hint="cs"/>
          <w:rtl/>
        </w:rPr>
        <w:t xml:space="preserve">המשרד מבין שהוא צריך להיערך ולעבוד מול האוצר </w:t>
      </w:r>
      <w:bookmarkStart w:id="267" w:name="_ETM_Q1_1829771"/>
      <w:bookmarkEnd w:id="267"/>
      <w:r>
        <w:rPr>
          <w:rFonts w:hint="cs"/>
          <w:rtl/>
        </w:rPr>
        <w:t xml:space="preserve">בכל האמצעים העומדים לרשותו </w:t>
      </w:r>
      <w:r w:rsidR="00917302">
        <w:rPr>
          <w:rFonts w:hint="cs"/>
          <w:rtl/>
        </w:rPr>
        <w:t>כדי להביא סעיף תקציבי בהתאם ל</w:t>
      </w:r>
      <w:r>
        <w:rPr>
          <w:rFonts w:hint="cs"/>
          <w:rtl/>
        </w:rPr>
        <w:t>שלבים האלה. גם השלב הנוכחי אמור לקחת מספר חודשים ולפחות, אנחנו</w:t>
      </w:r>
      <w:bookmarkStart w:id="268" w:name="_ETM_Q1_1833026"/>
      <w:bookmarkEnd w:id="268"/>
      <w:r w:rsidR="00917302">
        <w:rPr>
          <w:rFonts w:hint="cs"/>
          <w:rtl/>
        </w:rPr>
        <w:t xml:space="preserve"> מקצרים </w:t>
      </w:r>
      <w:r>
        <w:rPr>
          <w:rFonts w:hint="cs"/>
          <w:rtl/>
        </w:rPr>
        <w:t xml:space="preserve">ככה </w:t>
      </w:r>
      <w:r w:rsidR="00917302">
        <w:rPr>
          <w:rFonts w:hint="cs"/>
          <w:rtl/>
        </w:rPr>
        <w:t xml:space="preserve">את התהליכים. </w:t>
      </w:r>
    </w:p>
    <w:p w:rsidR="00894BAC" w:rsidRDefault="00894BAC" w:rsidP="00894BAC">
      <w:pPr>
        <w:rPr>
          <w:rtl/>
        </w:rPr>
      </w:pPr>
      <w:bookmarkStart w:id="269" w:name="_ETM_Q1_1835377"/>
      <w:bookmarkStart w:id="270" w:name="_ETM_Q1_1835421"/>
      <w:bookmarkEnd w:id="269"/>
      <w:bookmarkEnd w:id="270"/>
    </w:p>
    <w:p w:rsidR="00917302" w:rsidRDefault="00894BAC" w:rsidP="00894BAC">
      <w:pPr>
        <w:rPr>
          <w:rtl/>
        </w:rPr>
      </w:pPr>
      <w:bookmarkStart w:id="271" w:name="_ETM_Q1_1835561"/>
      <w:bookmarkStart w:id="272" w:name="_ETM_Q1_1835641"/>
      <w:bookmarkEnd w:id="271"/>
      <w:bookmarkEnd w:id="272"/>
      <w:r>
        <w:rPr>
          <w:rFonts w:hint="cs"/>
          <w:rtl/>
        </w:rPr>
        <w:t xml:space="preserve">אני אחזור בסקירה על חלק מהדברים שנירה </w:t>
      </w:r>
      <w:bookmarkStart w:id="273" w:name="_ETM_Q1_1839114"/>
      <w:bookmarkEnd w:id="273"/>
      <w:r>
        <w:rPr>
          <w:rFonts w:hint="cs"/>
          <w:rtl/>
        </w:rPr>
        <w:t>אמרה</w:t>
      </w:r>
      <w:bookmarkStart w:id="274" w:name="_ETM_Q1_1845850"/>
      <w:bookmarkEnd w:id="274"/>
      <w:r>
        <w:rPr>
          <w:rFonts w:hint="cs"/>
          <w:rtl/>
        </w:rPr>
        <w:t xml:space="preserve"> - -</w:t>
      </w:r>
    </w:p>
    <w:p w:rsidR="00917302" w:rsidRDefault="00917302" w:rsidP="00917302">
      <w:pPr>
        <w:rPr>
          <w:rtl/>
        </w:rPr>
      </w:pPr>
      <w:bookmarkStart w:id="275" w:name="_ETM_Q1_1848241"/>
      <w:bookmarkStart w:id="276" w:name="_ETM_Q1_1848319"/>
      <w:bookmarkEnd w:id="275"/>
      <w:bookmarkEnd w:id="276"/>
    </w:p>
    <w:p w:rsidR="00917302" w:rsidRDefault="00917302" w:rsidP="00917302">
      <w:pPr>
        <w:pStyle w:val="af6"/>
        <w:keepNext/>
        <w:rPr>
          <w:rtl/>
        </w:rPr>
      </w:pPr>
      <w:bookmarkStart w:id="277" w:name="ET_yor_6353_14"/>
      <w:r w:rsidRPr="00917302">
        <w:rPr>
          <w:rStyle w:val="TagStyle"/>
          <w:rtl/>
        </w:rPr>
        <w:t xml:space="preserve"> &lt;&lt; יור &gt;&gt; </w:t>
      </w:r>
      <w:r>
        <w:rPr>
          <w:rtl/>
        </w:rPr>
        <w:t xml:space="preserve">היו"ר חנוך דב </w:t>
      </w:r>
      <w:proofErr w:type="spellStart"/>
      <w:r>
        <w:rPr>
          <w:rtl/>
        </w:rPr>
        <w:t>מלביצקי</w:t>
      </w:r>
      <w:proofErr w:type="spellEnd"/>
      <w:r>
        <w:rPr>
          <w:rtl/>
        </w:rPr>
        <w:t>:</w:t>
      </w:r>
      <w:r w:rsidRPr="00917302">
        <w:rPr>
          <w:rStyle w:val="TagStyle"/>
          <w:rtl/>
        </w:rPr>
        <w:t xml:space="preserve"> &lt;&lt; יור &gt;&gt;</w:t>
      </w:r>
      <w:r>
        <w:rPr>
          <w:rtl/>
        </w:rPr>
        <w:t xml:space="preserve">   </w:t>
      </w:r>
      <w:bookmarkEnd w:id="277"/>
    </w:p>
    <w:p w:rsidR="00917302" w:rsidRDefault="00917302" w:rsidP="00917302">
      <w:pPr>
        <w:pStyle w:val="KeepWithNext"/>
        <w:rPr>
          <w:rtl/>
        </w:rPr>
      </w:pPr>
    </w:p>
    <w:p w:rsidR="00917302" w:rsidRDefault="00917302" w:rsidP="00894BAC">
      <w:pPr>
        <w:rPr>
          <w:rtl/>
        </w:rPr>
      </w:pPr>
      <w:bookmarkStart w:id="278" w:name="_ETM_Q1_1849507"/>
      <w:bookmarkEnd w:id="278"/>
      <w:r>
        <w:rPr>
          <w:rFonts w:hint="cs"/>
          <w:rtl/>
        </w:rPr>
        <w:t>הייתה הרשאה להתחייב ב</w:t>
      </w:r>
      <w:r w:rsidR="00894BAC">
        <w:rPr>
          <w:rFonts w:hint="cs"/>
          <w:rtl/>
        </w:rPr>
        <w:t xml:space="preserve">-2022. מה קרה לה? היא נגמרה? </w:t>
      </w:r>
      <w:r>
        <w:rPr>
          <w:rFonts w:hint="cs"/>
          <w:rtl/>
        </w:rPr>
        <w:t xml:space="preserve"> </w:t>
      </w:r>
    </w:p>
    <w:p w:rsidR="00917302" w:rsidRDefault="00917302" w:rsidP="00917302">
      <w:pPr>
        <w:rPr>
          <w:rtl/>
        </w:rPr>
      </w:pPr>
      <w:bookmarkStart w:id="279" w:name="_ETM_Q1_1855007"/>
      <w:bookmarkStart w:id="280" w:name="_ETM_Q1_1855085"/>
      <w:bookmarkStart w:id="281" w:name="_ETM_Q1_1856507"/>
      <w:bookmarkEnd w:id="279"/>
      <w:bookmarkEnd w:id="280"/>
      <w:bookmarkEnd w:id="281"/>
    </w:p>
    <w:p w:rsidR="00917302" w:rsidRDefault="00917302" w:rsidP="00917302">
      <w:pPr>
        <w:pStyle w:val="af9"/>
        <w:keepNext/>
        <w:rPr>
          <w:rtl/>
        </w:rPr>
      </w:pPr>
      <w:bookmarkStart w:id="282" w:name="ET_guest_755641_15"/>
      <w:r w:rsidRPr="00917302">
        <w:rPr>
          <w:rStyle w:val="TagStyle"/>
          <w:rtl/>
        </w:rPr>
        <w:t xml:space="preserve"> &lt;&lt; אורח &gt;&gt; </w:t>
      </w:r>
      <w:r>
        <w:rPr>
          <w:rtl/>
        </w:rPr>
        <w:t xml:space="preserve">עמיר </w:t>
      </w:r>
      <w:proofErr w:type="spellStart"/>
      <w:r>
        <w:rPr>
          <w:rtl/>
        </w:rPr>
        <w:t>אריהן</w:t>
      </w:r>
      <w:proofErr w:type="spellEnd"/>
      <w:r>
        <w:rPr>
          <w:rtl/>
        </w:rPr>
        <w:t>:</w:t>
      </w:r>
      <w:r w:rsidRPr="00917302">
        <w:rPr>
          <w:rStyle w:val="TagStyle"/>
          <w:rtl/>
        </w:rPr>
        <w:t xml:space="preserve"> &lt;&lt; אורח &gt;&gt;</w:t>
      </w:r>
      <w:r>
        <w:rPr>
          <w:rtl/>
        </w:rPr>
        <w:t xml:space="preserve">   </w:t>
      </w:r>
      <w:bookmarkEnd w:id="282"/>
    </w:p>
    <w:p w:rsidR="00917302" w:rsidRDefault="00917302" w:rsidP="00917302">
      <w:pPr>
        <w:pStyle w:val="KeepWithNext"/>
        <w:rPr>
          <w:rtl/>
        </w:rPr>
      </w:pPr>
    </w:p>
    <w:p w:rsidR="00917302" w:rsidRDefault="00894BAC" w:rsidP="00917302">
      <w:pPr>
        <w:rPr>
          <w:rtl/>
        </w:rPr>
      </w:pPr>
      <w:bookmarkStart w:id="283" w:name="_ETM_Q1_1856866"/>
      <w:bookmarkStart w:id="284" w:name="_ETM_Q1_1856882"/>
      <w:bookmarkEnd w:id="283"/>
      <w:bookmarkEnd w:id="284"/>
      <w:r>
        <w:rPr>
          <w:rFonts w:hint="cs"/>
          <w:rtl/>
        </w:rPr>
        <w:t xml:space="preserve">כן, אני מכיר את זה. היא לא קיימת מ-2025. </w:t>
      </w:r>
    </w:p>
    <w:p w:rsidR="00894BAC" w:rsidRDefault="00894BAC" w:rsidP="00917302">
      <w:pPr>
        <w:rPr>
          <w:rtl/>
        </w:rPr>
      </w:pPr>
      <w:bookmarkStart w:id="285" w:name="_ETM_Q1_1854985"/>
      <w:bookmarkStart w:id="286" w:name="_ETM_Q1_1855077"/>
      <w:bookmarkEnd w:id="285"/>
      <w:bookmarkEnd w:id="286"/>
    </w:p>
    <w:p w:rsidR="00894BAC" w:rsidRDefault="00894BAC" w:rsidP="00894BAC">
      <w:pPr>
        <w:pStyle w:val="af6"/>
        <w:keepNext/>
        <w:rPr>
          <w:rtl/>
        </w:rPr>
      </w:pPr>
      <w:bookmarkStart w:id="287" w:name="ET_yor_6353_178"/>
      <w:r w:rsidRPr="00894BAC">
        <w:rPr>
          <w:rStyle w:val="TagStyle"/>
          <w:rtl/>
        </w:rPr>
        <w:t xml:space="preserve"> &lt;&lt; יור &gt;&gt; </w:t>
      </w:r>
      <w:r>
        <w:rPr>
          <w:rtl/>
        </w:rPr>
        <w:t xml:space="preserve">היו"ר חנוך דב </w:t>
      </w:r>
      <w:proofErr w:type="spellStart"/>
      <w:r>
        <w:rPr>
          <w:rtl/>
        </w:rPr>
        <w:t>מלביצקי</w:t>
      </w:r>
      <w:proofErr w:type="spellEnd"/>
      <w:r>
        <w:rPr>
          <w:rtl/>
        </w:rPr>
        <w:t>:</w:t>
      </w:r>
      <w:r w:rsidRPr="00894BAC">
        <w:rPr>
          <w:rStyle w:val="TagStyle"/>
          <w:rtl/>
        </w:rPr>
        <w:t xml:space="preserve"> &lt;&lt; יור &gt;&gt;</w:t>
      </w:r>
      <w:r>
        <w:rPr>
          <w:rtl/>
        </w:rPr>
        <w:t xml:space="preserve">   </w:t>
      </w:r>
      <w:bookmarkEnd w:id="287"/>
    </w:p>
    <w:p w:rsidR="00894BAC" w:rsidRDefault="00894BAC" w:rsidP="00894BAC">
      <w:pPr>
        <w:pStyle w:val="KeepWithNext"/>
        <w:rPr>
          <w:rtl/>
        </w:rPr>
      </w:pPr>
    </w:p>
    <w:p w:rsidR="00894BAC" w:rsidRPr="00894BAC" w:rsidRDefault="00894BAC" w:rsidP="00894BAC">
      <w:pPr>
        <w:rPr>
          <w:rtl/>
        </w:rPr>
      </w:pPr>
      <w:r>
        <w:rPr>
          <w:rFonts w:hint="cs"/>
          <w:rtl/>
        </w:rPr>
        <w:t xml:space="preserve">איך זה קרה? </w:t>
      </w:r>
    </w:p>
    <w:p w:rsidR="00917302" w:rsidRDefault="00917302" w:rsidP="00917302">
      <w:pPr>
        <w:rPr>
          <w:rtl/>
        </w:rPr>
      </w:pPr>
      <w:bookmarkStart w:id="288" w:name="_ETM_Q1_1861054"/>
      <w:bookmarkStart w:id="289" w:name="_ETM_Q1_1861132"/>
      <w:bookmarkStart w:id="290" w:name="_ETM_Q1_1862617"/>
      <w:bookmarkEnd w:id="288"/>
      <w:bookmarkEnd w:id="289"/>
      <w:bookmarkEnd w:id="290"/>
    </w:p>
    <w:p w:rsidR="00917302" w:rsidRDefault="00917302" w:rsidP="00917302">
      <w:pPr>
        <w:pStyle w:val="af9"/>
        <w:keepNext/>
        <w:rPr>
          <w:rtl/>
        </w:rPr>
      </w:pPr>
      <w:bookmarkStart w:id="291" w:name="ET_guest_878719_16"/>
      <w:r w:rsidRPr="00917302">
        <w:rPr>
          <w:rStyle w:val="TagStyle"/>
          <w:rtl/>
        </w:rPr>
        <w:t xml:space="preserve"> &lt;&lt; אורח &gt;&gt; </w:t>
      </w:r>
      <w:r>
        <w:rPr>
          <w:rtl/>
        </w:rPr>
        <w:t>נועה שוקרון:</w:t>
      </w:r>
      <w:r w:rsidRPr="00917302">
        <w:rPr>
          <w:rStyle w:val="TagStyle"/>
          <w:rtl/>
        </w:rPr>
        <w:t xml:space="preserve"> &lt;&lt; אורח &gt;&gt;</w:t>
      </w:r>
      <w:r>
        <w:rPr>
          <w:rtl/>
        </w:rPr>
        <w:t xml:space="preserve">   </w:t>
      </w:r>
      <w:bookmarkEnd w:id="291"/>
    </w:p>
    <w:p w:rsidR="00917302" w:rsidRDefault="00917302" w:rsidP="00917302">
      <w:pPr>
        <w:pStyle w:val="KeepWithNext"/>
        <w:rPr>
          <w:rtl/>
        </w:rPr>
      </w:pPr>
    </w:p>
    <w:p w:rsidR="00894BAC" w:rsidRDefault="00894BAC" w:rsidP="00917302">
      <w:pPr>
        <w:rPr>
          <w:rtl/>
        </w:rPr>
      </w:pPr>
      <w:bookmarkStart w:id="292" w:name="_ETM_Q1_1863011"/>
      <w:bookmarkStart w:id="293" w:name="_ETM_Q1_1863026"/>
      <w:bookmarkEnd w:id="292"/>
      <w:bookmarkEnd w:id="293"/>
      <w:r>
        <w:rPr>
          <w:rFonts w:hint="cs"/>
          <w:rtl/>
        </w:rPr>
        <w:t xml:space="preserve">אני, לצערי, לא שמעתי את הטענה הזאת </w:t>
      </w:r>
      <w:bookmarkStart w:id="294" w:name="_ETM_Q1_1857577"/>
      <w:bookmarkEnd w:id="294"/>
      <w:r>
        <w:rPr>
          <w:rFonts w:hint="cs"/>
          <w:rtl/>
        </w:rPr>
        <w:t xml:space="preserve">בחיים. אני כן אגיד שבאופן כללי הרשאה להתחייב היא </w:t>
      </w:r>
      <w:bookmarkStart w:id="295" w:name="_ETM_Q1_1859547"/>
      <w:bookmarkEnd w:id="295"/>
      <w:r>
        <w:rPr>
          <w:rFonts w:hint="cs"/>
          <w:rtl/>
        </w:rPr>
        <w:t>לא תקציב מזומן בבסיס, אלא בהגדרה היא ניתנת באו</w:t>
      </w:r>
      <w:bookmarkStart w:id="296" w:name="_ETM_Q1_1865325"/>
      <w:bookmarkEnd w:id="296"/>
      <w:r>
        <w:rPr>
          <w:rFonts w:hint="cs"/>
          <w:rtl/>
        </w:rPr>
        <w:t xml:space="preserve">פן חד-פעמי. </w:t>
      </w:r>
    </w:p>
    <w:p w:rsidR="00894BAC" w:rsidRDefault="00894BAC" w:rsidP="00894BAC">
      <w:pPr>
        <w:ind w:firstLine="0"/>
        <w:rPr>
          <w:rtl/>
        </w:rPr>
      </w:pPr>
    </w:p>
    <w:p w:rsidR="00894BAC" w:rsidRDefault="00894BAC" w:rsidP="00894BAC">
      <w:pPr>
        <w:pStyle w:val="af6"/>
        <w:keepNext/>
        <w:rPr>
          <w:rtl/>
        </w:rPr>
      </w:pPr>
      <w:bookmarkStart w:id="297" w:name="ET_yor_6353_179"/>
      <w:r w:rsidRPr="00894BAC">
        <w:rPr>
          <w:rStyle w:val="TagStyle"/>
          <w:rtl/>
        </w:rPr>
        <w:t xml:space="preserve"> &lt;&lt; יור &gt;&gt; </w:t>
      </w:r>
      <w:r>
        <w:rPr>
          <w:rtl/>
        </w:rPr>
        <w:t xml:space="preserve">היו"ר חנוך דב </w:t>
      </w:r>
      <w:proofErr w:type="spellStart"/>
      <w:r>
        <w:rPr>
          <w:rtl/>
        </w:rPr>
        <w:t>מלביצקי</w:t>
      </w:r>
      <w:proofErr w:type="spellEnd"/>
      <w:r>
        <w:rPr>
          <w:rtl/>
        </w:rPr>
        <w:t>:</w:t>
      </w:r>
      <w:r w:rsidRPr="00894BAC">
        <w:rPr>
          <w:rStyle w:val="TagStyle"/>
          <w:rtl/>
        </w:rPr>
        <w:t xml:space="preserve"> &lt;&lt; יור &gt;&gt;</w:t>
      </w:r>
      <w:r>
        <w:rPr>
          <w:rtl/>
        </w:rPr>
        <w:t xml:space="preserve">   </w:t>
      </w:r>
      <w:bookmarkEnd w:id="297"/>
    </w:p>
    <w:p w:rsidR="00894BAC" w:rsidRDefault="00894BAC" w:rsidP="00894BAC">
      <w:pPr>
        <w:pStyle w:val="KeepWithNext"/>
        <w:rPr>
          <w:rtl/>
        </w:rPr>
      </w:pPr>
    </w:p>
    <w:p w:rsidR="00894BAC" w:rsidRPr="00894BAC" w:rsidRDefault="00894BAC" w:rsidP="00894BAC">
      <w:pPr>
        <w:rPr>
          <w:rtl/>
        </w:rPr>
      </w:pPr>
      <w:r>
        <w:rPr>
          <w:rFonts w:hint="cs"/>
          <w:rtl/>
        </w:rPr>
        <w:t xml:space="preserve">מה זה חד-פעמי? פר-פרויקט? פר-שנה? </w:t>
      </w:r>
    </w:p>
    <w:p w:rsidR="00894BAC" w:rsidRDefault="00894BAC" w:rsidP="00917302">
      <w:pPr>
        <w:pStyle w:val="af9"/>
        <w:keepNext/>
        <w:rPr>
          <w:rStyle w:val="TagStyle"/>
          <w:rtl/>
        </w:rPr>
      </w:pPr>
      <w:bookmarkStart w:id="298" w:name="ET_guest_878719_18"/>
    </w:p>
    <w:p w:rsidR="00894BAC" w:rsidRDefault="00894BAC" w:rsidP="00917302">
      <w:pPr>
        <w:pStyle w:val="af9"/>
        <w:keepNext/>
        <w:rPr>
          <w:rStyle w:val="TagStyle"/>
          <w:rtl/>
        </w:rPr>
      </w:pPr>
    </w:p>
    <w:p w:rsidR="00917302" w:rsidRDefault="00917302" w:rsidP="00917302">
      <w:pPr>
        <w:pStyle w:val="af9"/>
        <w:keepNext/>
      </w:pPr>
      <w:r w:rsidRPr="00917302">
        <w:rPr>
          <w:rStyle w:val="TagStyle"/>
          <w:rtl/>
        </w:rPr>
        <w:t xml:space="preserve"> &lt;&lt; אורח &gt;&gt; </w:t>
      </w:r>
      <w:r>
        <w:rPr>
          <w:rtl/>
        </w:rPr>
        <w:t>נועה שוקרון:</w:t>
      </w:r>
      <w:r w:rsidRPr="00917302">
        <w:rPr>
          <w:rStyle w:val="TagStyle"/>
          <w:rtl/>
        </w:rPr>
        <w:t xml:space="preserve"> &lt;&lt; אורח &gt;&gt;</w:t>
      </w:r>
      <w:r>
        <w:rPr>
          <w:rtl/>
        </w:rPr>
        <w:t xml:space="preserve">   </w:t>
      </w:r>
      <w:bookmarkEnd w:id="298"/>
    </w:p>
    <w:p w:rsidR="00917302" w:rsidRDefault="00917302" w:rsidP="00917302">
      <w:pPr>
        <w:pStyle w:val="KeepWithNext"/>
        <w:rPr>
          <w:rtl/>
        </w:rPr>
      </w:pPr>
    </w:p>
    <w:p w:rsidR="00894BAC" w:rsidRDefault="00894BAC" w:rsidP="00917302">
      <w:pPr>
        <w:rPr>
          <w:rtl/>
        </w:rPr>
      </w:pPr>
      <w:bookmarkStart w:id="299" w:name="_ETM_Q1_1875276"/>
      <w:bookmarkStart w:id="300" w:name="_ETM_Q1_1875307"/>
      <w:bookmarkEnd w:id="299"/>
      <w:bookmarkEnd w:id="300"/>
      <w:r>
        <w:rPr>
          <w:rFonts w:hint="cs"/>
          <w:rtl/>
        </w:rPr>
        <w:t xml:space="preserve">הרשאה היא </w:t>
      </w:r>
      <w:proofErr w:type="spellStart"/>
      <w:r>
        <w:rPr>
          <w:rFonts w:hint="cs"/>
          <w:rtl/>
        </w:rPr>
        <w:t>פרויקטלית</w:t>
      </w:r>
      <w:proofErr w:type="spellEnd"/>
      <w:r>
        <w:rPr>
          <w:rFonts w:hint="cs"/>
          <w:rtl/>
        </w:rPr>
        <w:t xml:space="preserve">. מדינה נותנת הרשאה להתחייב כי היא מבינה שיש פרויקט ארוך טווח. </w:t>
      </w:r>
    </w:p>
    <w:p w:rsidR="00894BAC" w:rsidRDefault="00894BAC" w:rsidP="00894BAC">
      <w:pPr>
        <w:ind w:firstLine="0"/>
        <w:rPr>
          <w:rtl/>
        </w:rPr>
      </w:pPr>
    </w:p>
    <w:p w:rsidR="00894BAC" w:rsidRDefault="00894BAC" w:rsidP="00894BAC">
      <w:pPr>
        <w:pStyle w:val="af6"/>
        <w:keepNext/>
        <w:rPr>
          <w:rtl/>
        </w:rPr>
      </w:pPr>
      <w:bookmarkStart w:id="301" w:name="ET_yor_6353_180"/>
      <w:r w:rsidRPr="00894BAC">
        <w:rPr>
          <w:rStyle w:val="TagStyle"/>
          <w:rtl/>
        </w:rPr>
        <w:t xml:space="preserve"> &lt;&lt; יור &gt;&gt; </w:t>
      </w:r>
      <w:r>
        <w:rPr>
          <w:rtl/>
        </w:rPr>
        <w:t xml:space="preserve">היו"ר חנוך דב </w:t>
      </w:r>
      <w:proofErr w:type="spellStart"/>
      <w:r>
        <w:rPr>
          <w:rtl/>
        </w:rPr>
        <w:t>מלביצקי</w:t>
      </w:r>
      <w:proofErr w:type="spellEnd"/>
      <w:r>
        <w:rPr>
          <w:rtl/>
        </w:rPr>
        <w:t>:</w:t>
      </w:r>
      <w:r w:rsidRPr="00894BAC">
        <w:rPr>
          <w:rStyle w:val="TagStyle"/>
          <w:rtl/>
        </w:rPr>
        <w:t xml:space="preserve"> &lt;&lt; יור &gt;&gt;</w:t>
      </w:r>
      <w:r>
        <w:rPr>
          <w:rtl/>
        </w:rPr>
        <w:t xml:space="preserve">   </w:t>
      </w:r>
      <w:bookmarkEnd w:id="301"/>
    </w:p>
    <w:p w:rsidR="00894BAC" w:rsidRDefault="00894BAC" w:rsidP="00894BAC">
      <w:pPr>
        <w:pStyle w:val="KeepWithNext"/>
        <w:rPr>
          <w:rtl/>
        </w:rPr>
      </w:pPr>
    </w:p>
    <w:p w:rsidR="00894BAC" w:rsidRDefault="00894BAC" w:rsidP="00894BAC">
      <w:pPr>
        <w:rPr>
          <w:rtl/>
        </w:rPr>
      </w:pPr>
      <w:bookmarkStart w:id="302" w:name="_ETM_Q1_1872944"/>
      <w:bookmarkEnd w:id="302"/>
      <w:r>
        <w:rPr>
          <w:rFonts w:hint="cs"/>
          <w:rtl/>
        </w:rPr>
        <w:t xml:space="preserve">אבל הפרויקט עדיין מתקיים. </w:t>
      </w:r>
    </w:p>
    <w:p w:rsidR="00894BAC" w:rsidRDefault="00894BAC" w:rsidP="00894BAC">
      <w:pPr>
        <w:rPr>
          <w:rtl/>
        </w:rPr>
      </w:pPr>
    </w:p>
    <w:p w:rsidR="00894BAC" w:rsidRDefault="00894BAC" w:rsidP="00894BAC">
      <w:pPr>
        <w:pStyle w:val="af9"/>
        <w:keepNext/>
        <w:rPr>
          <w:rtl/>
        </w:rPr>
      </w:pPr>
      <w:bookmarkStart w:id="303" w:name="ET_guest_878719_181"/>
      <w:r w:rsidRPr="00894BAC">
        <w:rPr>
          <w:rStyle w:val="TagStyle"/>
          <w:rtl/>
        </w:rPr>
        <w:t xml:space="preserve"> &lt;&lt; אורח &gt;&gt; </w:t>
      </w:r>
      <w:r>
        <w:rPr>
          <w:rtl/>
        </w:rPr>
        <w:t>נועה שוקרון:</w:t>
      </w:r>
      <w:r w:rsidRPr="00894BAC">
        <w:rPr>
          <w:rStyle w:val="TagStyle"/>
          <w:rtl/>
        </w:rPr>
        <w:t xml:space="preserve"> &lt;&lt; אורח &gt;&gt;</w:t>
      </w:r>
      <w:r>
        <w:rPr>
          <w:rtl/>
        </w:rPr>
        <w:t xml:space="preserve">   </w:t>
      </w:r>
      <w:bookmarkEnd w:id="303"/>
    </w:p>
    <w:p w:rsidR="00894BAC" w:rsidRDefault="00894BAC" w:rsidP="00894BAC">
      <w:pPr>
        <w:pStyle w:val="KeepWithNext"/>
        <w:rPr>
          <w:rtl/>
        </w:rPr>
      </w:pPr>
    </w:p>
    <w:p w:rsidR="00917302" w:rsidRDefault="00894BAC" w:rsidP="00894BAC">
      <w:pPr>
        <w:rPr>
          <w:rtl/>
        </w:rPr>
      </w:pPr>
      <w:r>
        <w:rPr>
          <w:rFonts w:hint="cs"/>
          <w:rtl/>
        </w:rPr>
        <w:t xml:space="preserve">אז אני אומרת, </w:t>
      </w:r>
      <w:r w:rsidR="00917302">
        <w:rPr>
          <w:rFonts w:hint="cs"/>
          <w:rtl/>
        </w:rPr>
        <w:t>אני לא מכירה את הסיפור הקונקרטי הזה</w:t>
      </w:r>
      <w:r>
        <w:rPr>
          <w:rFonts w:hint="cs"/>
          <w:rtl/>
        </w:rPr>
        <w:t xml:space="preserve">, אני לא שמעתי עליו עד רגע זה. </w:t>
      </w:r>
      <w:bookmarkStart w:id="304" w:name="_ETM_Q1_1877599"/>
      <w:bookmarkEnd w:id="304"/>
      <w:r>
        <w:rPr>
          <w:rFonts w:hint="cs"/>
          <w:rtl/>
        </w:rPr>
        <w:t>אני רק אומרת שזה ש</w:t>
      </w:r>
      <w:bookmarkStart w:id="305" w:name="_ETM_Q1_1880683"/>
      <w:bookmarkEnd w:id="305"/>
      <w:r>
        <w:rPr>
          <w:rFonts w:hint="cs"/>
          <w:rtl/>
        </w:rPr>
        <w:t xml:space="preserve">אין הרשאה ב-2025 זה בסדר גמור ברמה התקציבית. </w:t>
      </w:r>
      <w:bookmarkStart w:id="306" w:name="_ETM_Q1_1885670"/>
      <w:bookmarkEnd w:id="306"/>
      <w:r>
        <w:rPr>
          <w:rFonts w:hint="cs"/>
          <w:rtl/>
        </w:rPr>
        <w:t xml:space="preserve">כלומר זה לא באג, זה פיצ'ר. אם ניתנה הרשאה ב-2022 היא לא חייבת להינתן ב-2025 בהגדרה. </w:t>
      </w:r>
    </w:p>
    <w:p w:rsidR="00917302" w:rsidRDefault="00917302" w:rsidP="00917302">
      <w:pPr>
        <w:rPr>
          <w:rtl/>
        </w:rPr>
      </w:pPr>
      <w:bookmarkStart w:id="307" w:name="_ETM_Q1_1890839"/>
      <w:bookmarkStart w:id="308" w:name="_ETM_Q1_1890902"/>
      <w:bookmarkEnd w:id="307"/>
      <w:bookmarkEnd w:id="308"/>
    </w:p>
    <w:p w:rsidR="00917302" w:rsidRDefault="00917302" w:rsidP="00917302">
      <w:pPr>
        <w:pStyle w:val="af6"/>
        <w:keepNext/>
        <w:rPr>
          <w:rtl/>
        </w:rPr>
      </w:pPr>
      <w:bookmarkStart w:id="309" w:name="ET_yor_6353_19"/>
      <w:r w:rsidRPr="00917302">
        <w:rPr>
          <w:rStyle w:val="TagStyle"/>
          <w:rtl/>
        </w:rPr>
        <w:t xml:space="preserve"> &lt;&lt; יור &gt;&gt; </w:t>
      </w:r>
      <w:r>
        <w:rPr>
          <w:rtl/>
        </w:rPr>
        <w:t xml:space="preserve">היו"ר חנוך דב </w:t>
      </w:r>
      <w:proofErr w:type="spellStart"/>
      <w:r>
        <w:rPr>
          <w:rtl/>
        </w:rPr>
        <w:t>מלביצקי</w:t>
      </w:r>
      <w:proofErr w:type="spellEnd"/>
      <w:r>
        <w:rPr>
          <w:rtl/>
        </w:rPr>
        <w:t>:</w:t>
      </w:r>
      <w:r w:rsidRPr="00917302">
        <w:rPr>
          <w:rStyle w:val="TagStyle"/>
          <w:rtl/>
        </w:rPr>
        <w:t xml:space="preserve"> &lt;&lt; יור &gt;&gt;</w:t>
      </w:r>
      <w:r>
        <w:rPr>
          <w:rtl/>
        </w:rPr>
        <w:t xml:space="preserve">   </w:t>
      </w:r>
      <w:bookmarkEnd w:id="309"/>
    </w:p>
    <w:p w:rsidR="00917302" w:rsidRDefault="00917302" w:rsidP="00917302">
      <w:pPr>
        <w:pStyle w:val="KeepWithNext"/>
        <w:rPr>
          <w:rtl/>
        </w:rPr>
      </w:pPr>
    </w:p>
    <w:p w:rsidR="00917302" w:rsidRDefault="00917302" w:rsidP="00917302">
      <w:pPr>
        <w:rPr>
          <w:rtl/>
        </w:rPr>
      </w:pPr>
      <w:bookmarkStart w:id="310" w:name="_ETM_Q1_1892465"/>
      <w:bookmarkEnd w:id="310"/>
      <w:r>
        <w:rPr>
          <w:rFonts w:hint="cs"/>
          <w:rtl/>
        </w:rPr>
        <w:t xml:space="preserve">למרות שזה פרויקט ארוך טווח? </w:t>
      </w:r>
      <w:bookmarkStart w:id="311" w:name="_ETM_Q1_1898653"/>
      <w:bookmarkEnd w:id="311"/>
    </w:p>
    <w:p w:rsidR="00894BAC" w:rsidRDefault="00894BAC" w:rsidP="00917302">
      <w:pPr>
        <w:rPr>
          <w:rtl/>
        </w:rPr>
      </w:pPr>
      <w:bookmarkStart w:id="312" w:name="_ETM_Q1_1898934"/>
      <w:bookmarkStart w:id="313" w:name="_ETM_Q1_1899012"/>
      <w:bookmarkStart w:id="314" w:name="_ETM_Q1_1900653"/>
      <w:bookmarkEnd w:id="312"/>
      <w:bookmarkEnd w:id="313"/>
      <w:bookmarkEnd w:id="314"/>
    </w:p>
    <w:p w:rsidR="00894BAC" w:rsidRDefault="00894BAC" w:rsidP="00894BAC">
      <w:pPr>
        <w:pStyle w:val="af9"/>
        <w:keepNext/>
        <w:rPr>
          <w:rtl/>
        </w:rPr>
      </w:pPr>
      <w:bookmarkStart w:id="315" w:name="ET_guest_878719_182"/>
      <w:r w:rsidRPr="00894BAC">
        <w:rPr>
          <w:rStyle w:val="TagStyle"/>
          <w:rtl/>
        </w:rPr>
        <w:t xml:space="preserve"> &lt;&lt; אורח &gt;&gt; </w:t>
      </w:r>
      <w:r>
        <w:rPr>
          <w:rtl/>
        </w:rPr>
        <w:t>נועה שוקרון:</w:t>
      </w:r>
      <w:r w:rsidRPr="00894BAC">
        <w:rPr>
          <w:rStyle w:val="TagStyle"/>
          <w:rtl/>
        </w:rPr>
        <w:t xml:space="preserve"> &lt;&lt; אורח &gt;&gt;</w:t>
      </w:r>
      <w:r>
        <w:rPr>
          <w:rtl/>
        </w:rPr>
        <w:t xml:space="preserve">   </w:t>
      </w:r>
      <w:bookmarkEnd w:id="315"/>
    </w:p>
    <w:p w:rsidR="00894BAC" w:rsidRDefault="00894BAC" w:rsidP="00894BAC">
      <w:pPr>
        <w:pStyle w:val="KeepWithNext"/>
        <w:rPr>
          <w:rtl/>
        </w:rPr>
      </w:pPr>
    </w:p>
    <w:p w:rsidR="00894BAC" w:rsidRDefault="00894BAC" w:rsidP="00894BAC">
      <w:pPr>
        <w:rPr>
          <w:rtl/>
        </w:rPr>
      </w:pPr>
      <w:r>
        <w:rPr>
          <w:rFonts w:hint="cs"/>
          <w:rtl/>
        </w:rPr>
        <w:t xml:space="preserve">אז אני חוזרת ואומרת, ההרשאה היא על כל גודל הפרויקט, ואז המזומן ניתן פר-שנה לפי ביצוע. ככה עובדים פרויקטים בתחבורה, ככה עובדים הרבה מאוד פרויקטים במערכת. </w:t>
      </w:r>
    </w:p>
    <w:p w:rsidR="00894BAC" w:rsidRPr="00894BAC" w:rsidRDefault="00894BAC" w:rsidP="00894BAC">
      <w:pPr>
        <w:rPr>
          <w:rtl/>
        </w:rPr>
      </w:pPr>
      <w:bookmarkStart w:id="316" w:name="_ETM_Q1_1896317"/>
      <w:bookmarkStart w:id="317" w:name="_ETM_Q1_1896372"/>
      <w:bookmarkEnd w:id="316"/>
      <w:bookmarkEnd w:id="317"/>
    </w:p>
    <w:p w:rsidR="00917302" w:rsidRDefault="00917302" w:rsidP="00917302">
      <w:pPr>
        <w:pStyle w:val="af6"/>
        <w:keepNext/>
      </w:pPr>
      <w:bookmarkStart w:id="318" w:name="ET_yor_6353_21"/>
      <w:r w:rsidRPr="00917302">
        <w:rPr>
          <w:rStyle w:val="TagStyle"/>
          <w:rtl/>
        </w:rPr>
        <w:t xml:space="preserve">&lt;&lt; יור &gt;&gt; </w:t>
      </w:r>
      <w:r>
        <w:rPr>
          <w:rtl/>
        </w:rPr>
        <w:t xml:space="preserve">היו"ר חנוך דב </w:t>
      </w:r>
      <w:proofErr w:type="spellStart"/>
      <w:r>
        <w:rPr>
          <w:rtl/>
        </w:rPr>
        <w:t>מלביצקי</w:t>
      </w:r>
      <w:proofErr w:type="spellEnd"/>
      <w:r>
        <w:rPr>
          <w:rtl/>
        </w:rPr>
        <w:t>:</w:t>
      </w:r>
      <w:r w:rsidRPr="00917302">
        <w:rPr>
          <w:rStyle w:val="TagStyle"/>
          <w:rtl/>
        </w:rPr>
        <w:t xml:space="preserve"> &lt;&lt; יור &gt;&gt;</w:t>
      </w:r>
      <w:r>
        <w:rPr>
          <w:rtl/>
        </w:rPr>
        <w:t xml:space="preserve">   </w:t>
      </w:r>
      <w:bookmarkEnd w:id="318"/>
    </w:p>
    <w:p w:rsidR="00917302" w:rsidRDefault="00917302" w:rsidP="00917302">
      <w:pPr>
        <w:pStyle w:val="KeepWithNext"/>
        <w:rPr>
          <w:rtl/>
        </w:rPr>
      </w:pPr>
    </w:p>
    <w:p w:rsidR="00917302" w:rsidRDefault="00894BAC" w:rsidP="00917302">
      <w:pPr>
        <w:rPr>
          <w:rtl/>
        </w:rPr>
      </w:pPr>
      <w:bookmarkStart w:id="319" w:name="_ETM_Q1_1904465"/>
      <w:bookmarkEnd w:id="319"/>
      <w:r>
        <w:rPr>
          <w:rFonts w:hint="cs"/>
          <w:rtl/>
        </w:rPr>
        <w:t xml:space="preserve">כלומר אם קיימת הרשאה להתחייב </w:t>
      </w:r>
      <w:r w:rsidR="00917302">
        <w:rPr>
          <w:rFonts w:hint="cs"/>
          <w:rtl/>
        </w:rPr>
        <w:t xml:space="preserve">היא עדיין קיימת. </w:t>
      </w:r>
    </w:p>
    <w:p w:rsidR="00917302" w:rsidRDefault="00917302" w:rsidP="00917302">
      <w:pPr>
        <w:rPr>
          <w:rtl/>
        </w:rPr>
      </w:pPr>
      <w:bookmarkStart w:id="320" w:name="_ETM_Q1_1907356"/>
      <w:bookmarkStart w:id="321" w:name="_ETM_Q1_1907419"/>
      <w:bookmarkStart w:id="322" w:name="_ETM_Q1_1908372"/>
      <w:bookmarkEnd w:id="320"/>
      <w:bookmarkEnd w:id="321"/>
      <w:bookmarkEnd w:id="322"/>
    </w:p>
    <w:p w:rsidR="00917302" w:rsidRDefault="00917302" w:rsidP="00917302">
      <w:pPr>
        <w:pStyle w:val="af9"/>
        <w:keepNext/>
        <w:rPr>
          <w:rtl/>
        </w:rPr>
      </w:pPr>
      <w:bookmarkStart w:id="323" w:name="ET_guest_878719_22"/>
      <w:r w:rsidRPr="00917302">
        <w:rPr>
          <w:rStyle w:val="TagStyle"/>
          <w:rtl/>
        </w:rPr>
        <w:t xml:space="preserve"> &lt;&lt; אורח &gt;&gt; </w:t>
      </w:r>
      <w:r>
        <w:rPr>
          <w:rtl/>
        </w:rPr>
        <w:t>נועה שוקרון:</w:t>
      </w:r>
      <w:r w:rsidRPr="00917302">
        <w:rPr>
          <w:rStyle w:val="TagStyle"/>
          <w:rtl/>
        </w:rPr>
        <w:t xml:space="preserve"> &lt;&lt; אורח &gt;&gt;</w:t>
      </w:r>
      <w:r>
        <w:rPr>
          <w:rtl/>
        </w:rPr>
        <w:t xml:space="preserve">   </w:t>
      </w:r>
      <w:bookmarkEnd w:id="323"/>
    </w:p>
    <w:p w:rsidR="00917302" w:rsidRDefault="00917302" w:rsidP="00917302">
      <w:pPr>
        <w:pStyle w:val="KeepWithNext"/>
        <w:rPr>
          <w:rtl/>
        </w:rPr>
      </w:pPr>
    </w:p>
    <w:p w:rsidR="00917302" w:rsidRDefault="00894BAC" w:rsidP="00894BAC">
      <w:pPr>
        <w:rPr>
          <w:rtl/>
        </w:rPr>
      </w:pPr>
      <w:bookmarkStart w:id="324" w:name="_ETM_Q1_1908841"/>
      <w:bookmarkStart w:id="325" w:name="_ETM_Q1_1908872"/>
      <w:bookmarkEnd w:id="324"/>
      <w:bookmarkEnd w:id="325"/>
      <w:r>
        <w:rPr>
          <w:rFonts w:hint="cs"/>
          <w:rtl/>
        </w:rPr>
        <w:t xml:space="preserve">שוב, אני לא מכירה אז קצת </w:t>
      </w:r>
      <w:r w:rsidR="00917302">
        <w:rPr>
          <w:rFonts w:hint="cs"/>
          <w:rtl/>
        </w:rPr>
        <w:t xml:space="preserve">קשה לי להתייחס. </w:t>
      </w:r>
      <w:r>
        <w:rPr>
          <w:rFonts w:hint="cs"/>
          <w:rtl/>
        </w:rPr>
        <w:t>מה ש</w:t>
      </w:r>
      <w:r w:rsidR="00917302">
        <w:rPr>
          <w:rFonts w:hint="cs"/>
          <w:rtl/>
        </w:rPr>
        <w:t>עמיר טוען</w:t>
      </w:r>
      <w:r>
        <w:rPr>
          <w:rFonts w:hint="cs"/>
          <w:rtl/>
        </w:rPr>
        <w:t xml:space="preserve"> אם הבנתי נכון, זה ש</w:t>
      </w:r>
      <w:bookmarkStart w:id="326" w:name="_ETM_Q1_1912997"/>
      <w:bookmarkEnd w:id="326"/>
      <w:r w:rsidR="00917302">
        <w:rPr>
          <w:rFonts w:hint="cs"/>
          <w:rtl/>
        </w:rPr>
        <w:t>ב-2022 הייתה הרשאה.</w:t>
      </w:r>
      <w:r>
        <w:rPr>
          <w:rFonts w:hint="cs"/>
          <w:rtl/>
        </w:rPr>
        <w:t xml:space="preserve"> צריך ללכת אחורה, </w:t>
      </w:r>
      <w:bookmarkStart w:id="327" w:name="_ETM_Q1_1912797"/>
      <w:bookmarkEnd w:id="327"/>
      <w:r>
        <w:rPr>
          <w:rFonts w:hint="cs"/>
          <w:rtl/>
        </w:rPr>
        <w:t xml:space="preserve">לקרוא מה קרה </w:t>
      </w:r>
      <w:proofErr w:type="spellStart"/>
      <w:r>
        <w:rPr>
          <w:rFonts w:hint="cs"/>
          <w:rtl/>
        </w:rPr>
        <w:t>איתה</w:t>
      </w:r>
      <w:proofErr w:type="spellEnd"/>
      <w:r>
        <w:rPr>
          <w:rFonts w:hint="cs"/>
          <w:rtl/>
        </w:rPr>
        <w:t xml:space="preserve">, אם משרד הפנים התחייב עליה או </w:t>
      </w:r>
      <w:bookmarkStart w:id="328" w:name="_ETM_Q1_1913067"/>
      <w:bookmarkEnd w:id="328"/>
      <w:r>
        <w:rPr>
          <w:rFonts w:hint="cs"/>
          <w:rtl/>
        </w:rPr>
        <w:t>לא, ומה קרה שם בדיוק.</w:t>
      </w:r>
      <w:r w:rsidR="00917302">
        <w:rPr>
          <w:rFonts w:hint="cs"/>
          <w:rtl/>
        </w:rPr>
        <w:t xml:space="preserve"> אני לא יודעת </w:t>
      </w:r>
      <w:r>
        <w:rPr>
          <w:rFonts w:hint="cs"/>
          <w:rtl/>
        </w:rPr>
        <w:t xml:space="preserve">לומר </w:t>
      </w:r>
      <w:r w:rsidR="00917302">
        <w:rPr>
          <w:rFonts w:hint="cs"/>
          <w:rtl/>
        </w:rPr>
        <w:t xml:space="preserve">כרגע. </w:t>
      </w:r>
    </w:p>
    <w:p w:rsidR="00917302" w:rsidRDefault="00917302" w:rsidP="00917302">
      <w:pPr>
        <w:rPr>
          <w:rtl/>
        </w:rPr>
      </w:pPr>
      <w:bookmarkStart w:id="329" w:name="_ETM_Q1_1922672"/>
      <w:bookmarkStart w:id="330" w:name="_ETM_Q1_1922738"/>
      <w:bookmarkStart w:id="331" w:name="_ETM_Q1_1924781"/>
      <w:bookmarkEnd w:id="329"/>
      <w:bookmarkEnd w:id="330"/>
      <w:bookmarkEnd w:id="331"/>
    </w:p>
    <w:p w:rsidR="00894BAC" w:rsidRDefault="00894BAC" w:rsidP="00894BAC">
      <w:pPr>
        <w:pStyle w:val="af6"/>
        <w:keepNext/>
        <w:rPr>
          <w:rtl/>
        </w:rPr>
      </w:pPr>
      <w:bookmarkStart w:id="332" w:name="ET_yor_6353_183"/>
      <w:r w:rsidRPr="00894BAC">
        <w:rPr>
          <w:rStyle w:val="TagStyle"/>
          <w:rtl/>
        </w:rPr>
        <w:t xml:space="preserve"> &lt;&lt; יור &gt;&gt; </w:t>
      </w:r>
      <w:r>
        <w:rPr>
          <w:rtl/>
        </w:rPr>
        <w:t xml:space="preserve">היו"ר חנוך דב </w:t>
      </w:r>
      <w:proofErr w:type="spellStart"/>
      <w:r>
        <w:rPr>
          <w:rtl/>
        </w:rPr>
        <w:t>מלביצקי</w:t>
      </w:r>
      <w:proofErr w:type="spellEnd"/>
      <w:r>
        <w:rPr>
          <w:rtl/>
        </w:rPr>
        <w:t>:</w:t>
      </w:r>
      <w:r w:rsidRPr="00894BAC">
        <w:rPr>
          <w:rStyle w:val="TagStyle"/>
          <w:rtl/>
        </w:rPr>
        <w:t xml:space="preserve"> &lt;&lt; יור &gt;&gt;</w:t>
      </w:r>
      <w:r>
        <w:rPr>
          <w:rtl/>
        </w:rPr>
        <w:t xml:space="preserve">   </w:t>
      </w:r>
      <w:bookmarkEnd w:id="332"/>
    </w:p>
    <w:p w:rsidR="00894BAC" w:rsidRDefault="00894BAC" w:rsidP="00894BAC">
      <w:pPr>
        <w:pStyle w:val="KeepWithNext"/>
        <w:rPr>
          <w:rtl/>
        </w:rPr>
      </w:pPr>
    </w:p>
    <w:p w:rsidR="00894BAC" w:rsidRDefault="00894BAC" w:rsidP="00894BAC">
      <w:pPr>
        <w:rPr>
          <w:rtl/>
        </w:rPr>
      </w:pPr>
      <w:bookmarkStart w:id="333" w:name="_ETM_Q1_1921235"/>
      <w:bookmarkEnd w:id="333"/>
      <w:r>
        <w:rPr>
          <w:rFonts w:hint="cs"/>
          <w:rtl/>
        </w:rPr>
        <w:t xml:space="preserve">טוב, תודה. </w:t>
      </w:r>
    </w:p>
    <w:p w:rsidR="00894BAC" w:rsidRPr="00894BAC" w:rsidRDefault="00894BAC" w:rsidP="00894BAC">
      <w:pPr>
        <w:rPr>
          <w:rtl/>
        </w:rPr>
      </w:pPr>
    </w:p>
    <w:p w:rsidR="00917302" w:rsidRDefault="00917302" w:rsidP="00917302">
      <w:pPr>
        <w:pStyle w:val="af9"/>
        <w:keepNext/>
        <w:rPr>
          <w:rtl/>
        </w:rPr>
      </w:pPr>
      <w:bookmarkStart w:id="334" w:name="ET_guest_755641_23"/>
      <w:r w:rsidRPr="00917302">
        <w:rPr>
          <w:rStyle w:val="TagStyle"/>
          <w:rtl/>
        </w:rPr>
        <w:t xml:space="preserve"> &lt;&lt; אורח &gt;&gt; </w:t>
      </w:r>
      <w:r>
        <w:rPr>
          <w:rtl/>
        </w:rPr>
        <w:t xml:space="preserve">עמיר </w:t>
      </w:r>
      <w:proofErr w:type="spellStart"/>
      <w:r>
        <w:rPr>
          <w:rtl/>
        </w:rPr>
        <w:t>אריהן</w:t>
      </w:r>
      <w:proofErr w:type="spellEnd"/>
      <w:r>
        <w:rPr>
          <w:rtl/>
        </w:rPr>
        <w:t>:</w:t>
      </w:r>
      <w:r w:rsidRPr="00917302">
        <w:rPr>
          <w:rStyle w:val="TagStyle"/>
          <w:rtl/>
        </w:rPr>
        <w:t xml:space="preserve"> &lt;&lt; אורח &gt;&gt;</w:t>
      </w:r>
      <w:r>
        <w:rPr>
          <w:rtl/>
        </w:rPr>
        <w:t xml:space="preserve">   </w:t>
      </w:r>
      <w:bookmarkEnd w:id="334"/>
    </w:p>
    <w:p w:rsidR="00917302" w:rsidRDefault="00917302" w:rsidP="00917302">
      <w:pPr>
        <w:pStyle w:val="KeepWithNext"/>
        <w:rPr>
          <w:rtl/>
        </w:rPr>
      </w:pPr>
    </w:p>
    <w:p w:rsidR="00AE7C42" w:rsidRDefault="00894BAC" w:rsidP="00AE7C42">
      <w:pPr>
        <w:rPr>
          <w:rtl/>
        </w:rPr>
      </w:pPr>
      <w:bookmarkStart w:id="335" w:name="_ETM_Q1_1925250"/>
      <w:bookmarkStart w:id="336" w:name="_ETM_Q1_1925281"/>
      <w:bookmarkEnd w:id="335"/>
      <w:bookmarkEnd w:id="336"/>
      <w:r>
        <w:rPr>
          <w:rFonts w:hint="cs"/>
          <w:rtl/>
        </w:rPr>
        <w:t>רק ארחיב ש</w:t>
      </w:r>
      <w:r w:rsidR="00917302">
        <w:rPr>
          <w:rFonts w:hint="cs"/>
          <w:rtl/>
        </w:rPr>
        <w:t xml:space="preserve">לא </w:t>
      </w:r>
      <w:bookmarkStart w:id="337" w:name="_ETM_Q1_1926063"/>
      <w:bookmarkEnd w:id="337"/>
      <w:r w:rsidR="00917302">
        <w:rPr>
          <w:rFonts w:hint="cs"/>
          <w:rtl/>
        </w:rPr>
        <w:t xml:space="preserve">היינו </w:t>
      </w:r>
      <w:r>
        <w:rPr>
          <w:rFonts w:hint="cs"/>
          <w:rtl/>
        </w:rPr>
        <w:t>מסוגלים</w:t>
      </w:r>
      <w:r w:rsidR="00917302">
        <w:rPr>
          <w:rFonts w:hint="cs"/>
          <w:rtl/>
        </w:rPr>
        <w:t xml:space="preserve"> לצאת ל</w:t>
      </w:r>
      <w:r>
        <w:rPr>
          <w:rFonts w:hint="cs"/>
          <w:rtl/>
        </w:rPr>
        <w:t xml:space="preserve">מהלך מכרזי ללא הרשאה להתחייב, אחרת היינו צריכים לשים הערה תקציבית שאומרת שזה </w:t>
      </w:r>
      <w:bookmarkStart w:id="338" w:name="_ETM_Q1_1927796"/>
      <w:bookmarkEnd w:id="338"/>
      <w:r>
        <w:rPr>
          <w:rFonts w:hint="cs"/>
          <w:rtl/>
        </w:rPr>
        <w:t>כפוף לקיום תקציב ולא שמנו כזאת.</w:t>
      </w:r>
      <w:r w:rsidR="00AE7C42">
        <w:rPr>
          <w:rFonts w:hint="cs"/>
          <w:rtl/>
        </w:rPr>
        <w:t xml:space="preserve"> זה עבר ואושר</w:t>
      </w:r>
      <w:r w:rsidR="00917302">
        <w:rPr>
          <w:rFonts w:hint="cs"/>
          <w:rtl/>
        </w:rPr>
        <w:t xml:space="preserve"> </w:t>
      </w:r>
      <w:r w:rsidR="00010859">
        <w:rPr>
          <w:rFonts w:hint="cs"/>
          <w:rtl/>
        </w:rPr>
        <w:t xml:space="preserve">את כל הגורמים </w:t>
      </w:r>
      <w:bookmarkStart w:id="339" w:name="_ETM_Q1_1939008"/>
      <w:bookmarkEnd w:id="339"/>
      <w:r w:rsidR="00010859">
        <w:rPr>
          <w:rFonts w:hint="cs"/>
          <w:rtl/>
        </w:rPr>
        <w:t xml:space="preserve">שאמורים להרשות </w:t>
      </w:r>
      <w:r w:rsidR="00AE7C42">
        <w:rPr>
          <w:rFonts w:hint="cs"/>
          <w:rtl/>
        </w:rPr>
        <w:t>על</w:t>
      </w:r>
      <w:r w:rsidR="00010859">
        <w:rPr>
          <w:rFonts w:hint="cs"/>
          <w:rtl/>
        </w:rPr>
        <w:t xml:space="preserve"> התהליך. </w:t>
      </w:r>
    </w:p>
    <w:p w:rsidR="00AE7C42" w:rsidRDefault="00AE7C42" w:rsidP="00AE7C42">
      <w:pPr>
        <w:rPr>
          <w:rtl/>
        </w:rPr>
      </w:pPr>
    </w:p>
    <w:p w:rsidR="00AE7C42" w:rsidRDefault="00AE7C42" w:rsidP="00AE7C42">
      <w:pPr>
        <w:rPr>
          <w:rtl/>
        </w:rPr>
      </w:pPr>
      <w:r>
        <w:rPr>
          <w:rFonts w:hint="cs"/>
          <w:rtl/>
        </w:rPr>
        <w:t xml:space="preserve">בשורה התחתונה </w:t>
      </w:r>
      <w:bookmarkStart w:id="340" w:name="_ETM_Q1_1937184"/>
      <w:bookmarkEnd w:id="340"/>
      <w:r>
        <w:rPr>
          <w:rtl/>
        </w:rPr>
        <w:t>–</w:t>
      </w:r>
      <w:r>
        <w:rPr>
          <w:rFonts w:hint="cs"/>
          <w:rtl/>
        </w:rPr>
        <w:t xml:space="preserve"> אנחנו מתקדמים כרגע עם המכרז. אני מעריך ש</w:t>
      </w:r>
      <w:r w:rsidR="00010859">
        <w:rPr>
          <w:rFonts w:hint="cs"/>
          <w:rtl/>
        </w:rPr>
        <w:t xml:space="preserve">גם המשרד מבין וגם האוצר מבין </w:t>
      </w:r>
      <w:bookmarkStart w:id="341" w:name="_ETM_Q1_1948946"/>
      <w:bookmarkEnd w:id="341"/>
      <w:r w:rsidR="00010859">
        <w:rPr>
          <w:rFonts w:hint="cs"/>
          <w:rtl/>
        </w:rPr>
        <w:t xml:space="preserve">את הצורך לתקצב. </w:t>
      </w:r>
      <w:r>
        <w:rPr>
          <w:rFonts w:hint="cs"/>
          <w:rtl/>
        </w:rPr>
        <w:t xml:space="preserve">מה שאמרה </w:t>
      </w:r>
      <w:bookmarkStart w:id="342" w:name="_ETM_Q1_1949971"/>
      <w:bookmarkEnd w:id="342"/>
      <w:r>
        <w:rPr>
          <w:rFonts w:hint="cs"/>
          <w:rtl/>
        </w:rPr>
        <w:t xml:space="preserve">נועה קודם, </w:t>
      </w:r>
      <w:r w:rsidR="00010859">
        <w:rPr>
          <w:rFonts w:hint="cs"/>
          <w:rtl/>
        </w:rPr>
        <w:t xml:space="preserve">אנחנו נמצאים בשני הליכים: </w:t>
      </w:r>
      <w:r>
        <w:rPr>
          <w:rFonts w:hint="cs"/>
          <w:rtl/>
        </w:rPr>
        <w:t xml:space="preserve">א', ההליך החוקי שאנחנו חייבים להחליף את </w:t>
      </w:r>
      <w:r w:rsidR="00010859">
        <w:rPr>
          <w:rFonts w:hint="cs"/>
          <w:rtl/>
        </w:rPr>
        <w:t xml:space="preserve">המערכת </w:t>
      </w:r>
      <w:r>
        <w:rPr>
          <w:rFonts w:hint="cs"/>
          <w:rtl/>
        </w:rPr>
        <w:t xml:space="preserve">כדי לתמוך בפנים בלבד; והאלמנט החוקי האחר שהמערכת </w:t>
      </w:r>
      <w:r w:rsidR="00010859">
        <w:rPr>
          <w:rFonts w:hint="cs"/>
          <w:rtl/>
        </w:rPr>
        <w:t xml:space="preserve">שהייתה </w:t>
      </w:r>
      <w:r>
        <w:rPr>
          <w:rFonts w:hint="cs"/>
          <w:rtl/>
        </w:rPr>
        <w:t xml:space="preserve">לנו הייתה </w:t>
      </w:r>
      <w:r w:rsidR="00010859">
        <w:rPr>
          <w:rFonts w:hint="cs"/>
          <w:rtl/>
        </w:rPr>
        <w:t xml:space="preserve">במכרז </w:t>
      </w:r>
      <w:bookmarkStart w:id="343" w:name="_ETM_Q1_1964416"/>
      <w:bookmarkEnd w:id="343"/>
      <w:r>
        <w:rPr>
          <w:rFonts w:hint="cs"/>
          <w:rtl/>
        </w:rPr>
        <w:t xml:space="preserve">שהיה בתוקף </w:t>
      </w:r>
      <w:r w:rsidR="00010859">
        <w:rPr>
          <w:rFonts w:hint="cs"/>
          <w:rtl/>
        </w:rPr>
        <w:t xml:space="preserve">עד </w:t>
      </w:r>
      <w:r>
        <w:rPr>
          <w:rFonts w:hint="cs"/>
          <w:rtl/>
        </w:rPr>
        <w:t>2024</w:t>
      </w:r>
      <w:r w:rsidR="00010859">
        <w:rPr>
          <w:rFonts w:hint="cs"/>
          <w:rtl/>
        </w:rPr>
        <w:t xml:space="preserve">. קיבלנו פטור ממכרז </w:t>
      </w:r>
      <w:r>
        <w:rPr>
          <w:rFonts w:hint="cs"/>
          <w:rtl/>
        </w:rPr>
        <w:t xml:space="preserve">ממשרד האוצר לשנתיים נוספות לסיים את ההיערכות עם המערכת </w:t>
      </w:r>
      <w:r w:rsidR="00010859">
        <w:rPr>
          <w:rFonts w:hint="cs"/>
          <w:rtl/>
        </w:rPr>
        <w:t xml:space="preserve">עד ספטמבר </w:t>
      </w:r>
      <w:r>
        <w:rPr>
          <w:rFonts w:hint="cs"/>
          <w:rtl/>
        </w:rPr>
        <w:t xml:space="preserve">2026, כפי שציינה נועה, וזה מה שתוקצב. </w:t>
      </w:r>
    </w:p>
    <w:p w:rsidR="00AE7C42" w:rsidRDefault="00AE7C42" w:rsidP="00AE7C42">
      <w:pPr>
        <w:rPr>
          <w:rtl/>
        </w:rPr>
      </w:pPr>
    </w:p>
    <w:p w:rsidR="00AE7C42" w:rsidRDefault="00AE7C42" w:rsidP="00AE7C42">
      <w:pPr>
        <w:rPr>
          <w:rtl/>
        </w:rPr>
      </w:pPr>
      <w:r>
        <w:rPr>
          <w:rFonts w:hint="cs"/>
          <w:rtl/>
        </w:rPr>
        <w:t>אנחנו צריכים להחליף את המערכת בכל מקרה.</w:t>
      </w:r>
      <w:r w:rsidR="00010859">
        <w:rPr>
          <w:rFonts w:hint="cs"/>
          <w:rtl/>
        </w:rPr>
        <w:t xml:space="preserve"> אנחנו </w:t>
      </w:r>
      <w:bookmarkStart w:id="344" w:name="_ETM_Q1_1978354"/>
      <w:bookmarkEnd w:id="344"/>
      <w:r w:rsidR="00010859">
        <w:rPr>
          <w:rFonts w:hint="cs"/>
          <w:rtl/>
        </w:rPr>
        <w:t>עושים את כל המאמצים וכל הגורמים במשרד מבינים</w:t>
      </w:r>
      <w:r>
        <w:rPr>
          <w:rFonts w:hint="cs"/>
          <w:rtl/>
        </w:rPr>
        <w:t xml:space="preserve"> ורתומים לנושא</w:t>
      </w:r>
      <w:r w:rsidR="00010859">
        <w:rPr>
          <w:rFonts w:hint="cs"/>
          <w:rtl/>
        </w:rPr>
        <w:t xml:space="preserve">. </w:t>
      </w:r>
      <w:r>
        <w:rPr>
          <w:rFonts w:hint="cs"/>
          <w:rtl/>
        </w:rPr>
        <w:t xml:space="preserve">גם ההארכה שביקשנו מהוועדה </w:t>
      </w:r>
      <w:bookmarkStart w:id="345" w:name="_ETM_Q1_1984207"/>
      <w:bookmarkEnd w:id="345"/>
      <w:r>
        <w:rPr>
          <w:rFonts w:hint="cs"/>
          <w:rtl/>
        </w:rPr>
        <w:t xml:space="preserve">בלוחות הזמנים שאנחנו מדברים עליהם זה אמור </w:t>
      </w:r>
      <w:bookmarkStart w:id="346" w:name="_ETM_Q1_1986783"/>
      <w:bookmarkEnd w:id="346"/>
      <w:r w:rsidR="00010859">
        <w:rPr>
          <w:rFonts w:hint="cs"/>
          <w:rtl/>
        </w:rPr>
        <w:t xml:space="preserve">לקחת </w:t>
      </w:r>
      <w:r>
        <w:rPr>
          <w:rFonts w:hint="cs"/>
          <w:rtl/>
        </w:rPr>
        <w:t xml:space="preserve">כשנה וחצי, אלא שההארכה שביקשנו מהוועדה היא לשנה ולא לשנה וחצי </w:t>
      </w:r>
      <w:bookmarkStart w:id="347" w:name="_ETM_Q1_1987811"/>
      <w:bookmarkEnd w:id="347"/>
      <w:r>
        <w:rPr>
          <w:rFonts w:hint="cs"/>
          <w:rtl/>
        </w:rPr>
        <w:t xml:space="preserve">כי אנחנו מבינים שכולם יודעים ויכולים לראות גם </w:t>
      </w:r>
      <w:bookmarkStart w:id="348" w:name="_ETM_Q1_1995384"/>
      <w:bookmarkEnd w:id="348"/>
      <w:r>
        <w:rPr>
          <w:rFonts w:hint="cs"/>
          <w:rtl/>
        </w:rPr>
        <w:t xml:space="preserve">את ההתקדמות של המכרז. אני כבר אומר מראש, אני אבקש הארכה נוספת </w:t>
      </w:r>
      <w:bookmarkStart w:id="349" w:name="_ETM_Q1_1998571"/>
      <w:bookmarkEnd w:id="349"/>
      <w:r>
        <w:rPr>
          <w:rFonts w:hint="cs"/>
          <w:rtl/>
        </w:rPr>
        <w:t>גם אם הכול ילך כמו שצריך ומסודר. זה בגדול הסקירה</w:t>
      </w:r>
      <w:bookmarkStart w:id="350" w:name="_ETM_Q1_2001534"/>
      <w:bookmarkEnd w:id="350"/>
      <w:r>
        <w:rPr>
          <w:rFonts w:hint="cs"/>
          <w:rtl/>
        </w:rPr>
        <w:t xml:space="preserve">. </w:t>
      </w:r>
    </w:p>
    <w:p w:rsidR="00AE7C42" w:rsidRDefault="00AE7C42" w:rsidP="00AE7C42">
      <w:pPr>
        <w:rPr>
          <w:rtl/>
        </w:rPr>
      </w:pPr>
      <w:bookmarkStart w:id="351" w:name="_ETM_Q1_2006005"/>
      <w:bookmarkStart w:id="352" w:name="_ETM_Q1_2006136"/>
      <w:bookmarkStart w:id="353" w:name="_ETM_Q1_2006164"/>
      <w:bookmarkEnd w:id="351"/>
      <w:bookmarkEnd w:id="352"/>
      <w:bookmarkEnd w:id="353"/>
    </w:p>
    <w:p w:rsidR="00917302" w:rsidRDefault="00AE7C42" w:rsidP="00AE7C42">
      <w:pPr>
        <w:rPr>
          <w:rtl/>
        </w:rPr>
      </w:pPr>
      <w:bookmarkStart w:id="354" w:name="_ETM_Q1_2006217"/>
      <w:bookmarkEnd w:id="354"/>
      <w:r>
        <w:rPr>
          <w:rFonts w:hint="cs"/>
          <w:rtl/>
        </w:rPr>
        <w:t>ב-2022 יצאנו למכרז. הוא נכתב ב-2021</w:t>
      </w:r>
      <w:r w:rsidR="00010859">
        <w:rPr>
          <w:rFonts w:hint="cs"/>
          <w:rtl/>
        </w:rPr>
        <w:t xml:space="preserve"> לאור </w:t>
      </w:r>
      <w:bookmarkStart w:id="355" w:name="_ETM_Q1_2012644"/>
      <w:bookmarkEnd w:id="355"/>
      <w:r w:rsidR="00010859">
        <w:rPr>
          <w:rFonts w:hint="cs"/>
          <w:rtl/>
        </w:rPr>
        <w:t xml:space="preserve">החלטה של השרה דאז. המכרז נעצר באוקטובר </w:t>
      </w:r>
      <w:r>
        <w:rPr>
          <w:rFonts w:hint="cs"/>
          <w:rtl/>
        </w:rPr>
        <w:t xml:space="preserve">2023 עקב </w:t>
      </w:r>
      <w:bookmarkStart w:id="356" w:name="_ETM_Q1_2017054"/>
      <w:bookmarkEnd w:id="356"/>
      <w:r>
        <w:rPr>
          <w:rFonts w:hint="cs"/>
          <w:rtl/>
        </w:rPr>
        <w:t>ה</w:t>
      </w:r>
      <w:r w:rsidR="00010859">
        <w:rPr>
          <w:rFonts w:hint="cs"/>
          <w:rtl/>
        </w:rPr>
        <w:t>אירועים</w:t>
      </w:r>
      <w:bookmarkStart w:id="357" w:name="_ETM_Q1_2022915"/>
      <w:bookmarkEnd w:id="357"/>
      <w:r>
        <w:rPr>
          <w:rFonts w:hint="cs"/>
          <w:rtl/>
        </w:rPr>
        <w:t xml:space="preserve">; גם זמינות הכוחות, גם </w:t>
      </w:r>
      <w:r w:rsidR="00010859">
        <w:rPr>
          <w:rFonts w:hint="cs"/>
          <w:rtl/>
        </w:rPr>
        <w:t xml:space="preserve">הצורך להבין מה </w:t>
      </w:r>
      <w:r>
        <w:rPr>
          <w:rFonts w:hint="cs"/>
          <w:rtl/>
        </w:rPr>
        <w:t xml:space="preserve">- </w:t>
      </w:r>
      <w:bookmarkStart w:id="358" w:name="_ETM_Q1_2027278"/>
      <w:bookmarkEnd w:id="358"/>
      <w:r>
        <w:rPr>
          <w:rFonts w:hint="cs"/>
          <w:rtl/>
        </w:rPr>
        <w:t xml:space="preserve">- - המכרז; </w:t>
      </w:r>
      <w:r w:rsidR="00010859">
        <w:rPr>
          <w:rFonts w:hint="cs"/>
          <w:rtl/>
        </w:rPr>
        <w:t xml:space="preserve">וגם הוראת השעה שעשינו תוך כדי </w:t>
      </w:r>
      <w:r>
        <w:rPr>
          <w:rFonts w:hint="cs"/>
          <w:rtl/>
        </w:rPr>
        <w:t>כך ל</w:t>
      </w:r>
      <w:r w:rsidR="00010859">
        <w:rPr>
          <w:rFonts w:hint="cs"/>
          <w:rtl/>
        </w:rPr>
        <w:t xml:space="preserve">חרבות </w:t>
      </w:r>
      <w:bookmarkStart w:id="359" w:name="_ETM_Q1_2032572"/>
      <w:bookmarkEnd w:id="359"/>
      <w:r>
        <w:rPr>
          <w:rFonts w:hint="cs"/>
          <w:rtl/>
        </w:rPr>
        <w:t xml:space="preserve">ברזל כדי לא </w:t>
      </w:r>
      <w:bookmarkStart w:id="360" w:name="_ETM_Q1_2029923"/>
      <w:bookmarkEnd w:id="360"/>
      <w:r>
        <w:rPr>
          <w:rFonts w:hint="cs"/>
          <w:rtl/>
        </w:rPr>
        <w:t>להגיע לתהליכים בלתי הפיכים.</w:t>
      </w:r>
      <w:r w:rsidR="00010859">
        <w:rPr>
          <w:rFonts w:hint="cs"/>
          <w:rtl/>
        </w:rPr>
        <w:t xml:space="preserve"> כרגע אנחנו </w:t>
      </w:r>
      <w:r>
        <w:rPr>
          <w:rFonts w:hint="cs"/>
          <w:rtl/>
        </w:rPr>
        <w:t>נכו</w:t>
      </w:r>
      <w:r w:rsidR="00010859">
        <w:rPr>
          <w:rFonts w:hint="cs"/>
          <w:rtl/>
        </w:rPr>
        <w:t>נים להמשיך. היה עיכוב עם התקציב</w:t>
      </w:r>
      <w:r>
        <w:rPr>
          <w:rFonts w:hint="cs"/>
          <w:rtl/>
        </w:rPr>
        <w:t>,</w:t>
      </w:r>
      <w:r w:rsidR="00010859">
        <w:rPr>
          <w:rFonts w:hint="cs"/>
          <w:rtl/>
        </w:rPr>
        <w:t xml:space="preserve"> אבל </w:t>
      </w:r>
      <w:bookmarkStart w:id="361" w:name="_ETM_Q1_2042932"/>
      <w:bookmarkEnd w:id="361"/>
      <w:r>
        <w:rPr>
          <w:rFonts w:hint="cs"/>
          <w:rtl/>
        </w:rPr>
        <w:t xml:space="preserve">כמו שאמרתי </w:t>
      </w:r>
      <w:r w:rsidR="00010859">
        <w:rPr>
          <w:rFonts w:hint="cs"/>
          <w:rtl/>
        </w:rPr>
        <w:t xml:space="preserve">ההנחיה כרגע היא להמשיך עם </w:t>
      </w:r>
      <w:r>
        <w:rPr>
          <w:rFonts w:hint="cs"/>
          <w:rtl/>
        </w:rPr>
        <w:t xml:space="preserve">המכרז, להתקדם </w:t>
      </w:r>
      <w:bookmarkStart w:id="362" w:name="_ETM_Q1_2043699"/>
      <w:bookmarkEnd w:id="362"/>
      <w:proofErr w:type="spellStart"/>
      <w:r>
        <w:rPr>
          <w:rFonts w:hint="cs"/>
          <w:rtl/>
        </w:rPr>
        <w:t>איתו</w:t>
      </w:r>
      <w:proofErr w:type="spellEnd"/>
      <w:r>
        <w:rPr>
          <w:rFonts w:hint="cs"/>
          <w:rtl/>
        </w:rPr>
        <w:t xml:space="preserve">. ברור לכולם שבשלב כלשהו אם לא יהיה לנו </w:t>
      </w:r>
      <w:bookmarkStart w:id="363" w:name="_ETM_Q1_2046680"/>
      <w:bookmarkEnd w:id="363"/>
      <w:r>
        <w:rPr>
          <w:rFonts w:hint="cs"/>
          <w:rtl/>
        </w:rPr>
        <w:t xml:space="preserve">תקציב אנחנו ניעצר. אבל, לפחות, את השלבים </w:t>
      </w:r>
      <w:bookmarkStart w:id="364" w:name="_ETM_Q1_2048533"/>
      <w:bookmarkEnd w:id="364"/>
      <w:r>
        <w:rPr>
          <w:rFonts w:hint="cs"/>
          <w:rtl/>
        </w:rPr>
        <w:t>המקדמיים הלא מעטים נמשיך. צריך גם, כמובן, להוסיף את ההער</w:t>
      </w:r>
      <w:bookmarkStart w:id="365" w:name="_ETM_Q1_2050967"/>
      <w:bookmarkEnd w:id="365"/>
      <w:r>
        <w:rPr>
          <w:rFonts w:hint="cs"/>
          <w:rtl/>
        </w:rPr>
        <w:t xml:space="preserve">ה שזה כפוף לאישור תקציבי גם בהליך מול האוצר. </w:t>
      </w:r>
    </w:p>
    <w:p w:rsidR="00010859" w:rsidRDefault="00010859" w:rsidP="00917302">
      <w:pPr>
        <w:rPr>
          <w:rtl/>
        </w:rPr>
      </w:pPr>
      <w:bookmarkStart w:id="366" w:name="_ETM_Q1_2058324"/>
      <w:bookmarkStart w:id="367" w:name="_ETM_Q1_2058402"/>
      <w:bookmarkStart w:id="368" w:name="_ETM_Q1_2060667"/>
      <w:bookmarkEnd w:id="366"/>
      <w:bookmarkEnd w:id="367"/>
      <w:bookmarkEnd w:id="368"/>
    </w:p>
    <w:p w:rsidR="00010859" w:rsidRDefault="00010859" w:rsidP="00010859">
      <w:pPr>
        <w:pStyle w:val="af9"/>
        <w:keepNext/>
        <w:rPr>
          <w:rtl/>
        </w:rPr>
      </w:pPr>
      <w:bookmarkStart w:id="369" w:name="ET_guest_878719_24"/>
      <w:r w:rsidRPr="00010859">
        <w:rPr>
          <w:rStyle w:val="TagStyle"/>
          <w:rtl/>
        </w:rPr>
        <w:t xml:space="preserve"> &lt;&lt; אורח &gt;&gt; </w:t>
      </w:r>
      <w:r>
        <w:rPr>
          <w:rtl/>
        </w:rPr>
        <w:t>נועה שוקרון:</w:t>
      </w:r>
      <w:r w:rsidRPr="00010859">
        <w:rPr>
          <w:rStyle w:val="TagStyle"/>
          <w:rtl/>
        </w:rPr>
        <w:t xml:space="preserve"> &lt;&lt; אורח &gt;&gt;</w:t>
      </w:r>
      <w:r>
        <w:rPr>
          <w:rtl/>
        </w:rPr>
        <w:t xml:space="preserve">   </w:t>
      </w:r>
      <w:bookmarkEnd w:id="369"/>
    </w:p>
    <w:p w:rsidR="00010859" w:rsidRDefault="00010859" w:rsidP="00010859">
      <w:pPr>
        <w:pStyle w:val="KeepWithNext"/>
        <w:rPr>
          <w:rtl/>
        </w:rPr>
      </w:pPr>
    </w:p>
    <w:p w:rsidR="00010859" w:rsidRDefault="00010859" w:rsidP="00010859">
      <w:pPr>
        <w:rPr>
          <w:rtl/>
        </w:rPr>
      </w:pPr>
      <w:bookmarkStart w:id="370" w:name="_ETM_Q1_2061011"/>
      <w:bookmarkStart w:id="371" w:name="_ETM_Q1_2061042"/>
      <w:bookmarkEnd w:id="370"/>
      <w:bookmarkEnd w:id="371"/>
      <w:r>
        <w:rPr>
          <w:rFonts w:hint="cs"/>
          <w:rtl/>
        </w:rPr>
        <w:t xml:space="preserve">זאת </w:t>
      </w:r>
      <w:r w:rsidR="00A86916">
        <w:rPr>
          <w:rFonts w:hint="cs"/>
          <w:rtl/>
        </w:rPr>
        <w:t xml:space="preserve">גם הייתה </w:t>
      </w:r>
      <w:r>
        <w:rPr>
          <w:rFonts w:hint="cs"/>
          <w:rtl/>
        </w:rPr>
        <w:t xml:space="preserve">החלטה נכונה של </w:t>
      </w:r>
      <w:bookmarkStart w:id="372" w:name="_ETM_Q1_2063808"/>
      <w:bookmarkEnd w:id="372"/>
      <w:r w:rsidR="00A86916">
        <w:rPr>
          <w:rFonts w:hint="cs"/>
          <w:rtl/>
        </w:rPr>
        <w:t xml:space="preserve">משרד הפנים לעשות את זה. </w:t>
      </w:r>
    </w:p>
    <w:p w:rsidR="00010859" w:rsidRDefault="00010859" w:rsidP="00010859">
      <w:pPr>
        <w:rPr>
          <w:rtl/>
        </w:rPr>
      </w:pPr>
      <w:bookmarkStart w:id="373" w:name="_ETM_Q1_2066230"/>
      <w:bookmarkStart w:id="374" w:name="_ETM_Q1_2066277"/>
      <w:bookmarkStart w:id="375" w:name="_ETM_Q1_2067246"/>
      <w:bookmarkEnd w:id="373"/>
      <w:bookmarkEnd w:id="374"/>
      <w:bookmarkEnd w:id="375"/>
    </w:p>
    <w:p w:rsidR="00010859" w:rsidRDefault="00010859" w:rsidP="00010859">
      <w:pPr>
        <w:pStyle w:val="a4"/>
        <w:keepNext/>
        <w:rPr>
          <w:rtl/>
        </w:rPr>
      </w:pPr>
      <w:bookmarkStart w:id="376" w:name="ET_speaker_נירה_לאמעי_רלבסקי_25"/>
      <w:r w:rsidRPr="00010859">
        <w:rPr>
          <w:rStyle w:val="TagStyle"/>
          <w:rtl/>
        </w:rPr>
        <w:t xml:space="preserve"> &lt;&lt; דובר &gt;&gt; </w:t>
      </w:r>
      <w:r>
        <w:rPr>
          <w:rtl/>
        </w:rPr>
        <w:t xml:space="preserve">נירה לאמעי </w:t>
      </w:r>
      <w:proofErr w:type="spellStart"/>
      <w:r>
        <w:rPr>
          <w:rtl/>
        </w:rPr>
        <w:t>רלבסקי</w:t>
      </w:r>
      <w:proofErr w:type="spellEnd"/>
      <w:r>
        <w:rPr>
          <w:rtl/>
        </w:rPr>
        <w:t>:</w:t>
      </w:r>
      <w:r w:rsidRPr="00010859">
        <w:rPr>
          <w:rStyle w:val="TagStyle"/>
          <w:rtl/>
        </w:rPr>
        <w:t xml:space="preserve"> &lt;&lt; דובר &gt;&gt;</w:t>
      </w:r>
      <w:r>
        <w:rPr>
          <w:rtl/>
        </w:rPr>
        <w:t xml:space="preserve">   </w:t>
      </w:r>
      <w:bookmarkEnd w:id="376"/>
    </w:p>
    <w:p w:rsidR="00010859" w:rsidRDefault="00010859" w:rsidP="00010859">
      <w:pPr>
        <w:pStyle w:val="KeepWithNext"/>
        <w:rPr>
          <w:rtl/>
        </w:rPr>
      </w:pPr>
    </w:p>
    <w:p w:rsidR="00010859" w:rsidRDefault="00010859" w:rsidP="00010859">
      <w:pPr>
        <w:rPr>
          <w:rtl/>
        </w:rPr>
      </w:pPr>
      <w:bookmarkStart w:id="377" w:name="_ETM_Q1_2067621"/>
      <w:bookmarkStart w:id="378" w:name="_ETM_Q1_2067652"/>
      <w:bookmarkEnd w:id="377"/>
      <w:bookmarkEnd w:id="378"/>
      <w:r>
        <w:rPr>
          <w:rFonts w:hint="cs"/>
          <w:rtl/>
        </w:rPr>
        <w:t xml:space="preserve">של מה? </w:t>
      </w:r>
    </w:p>
    <w:p w:rsidR="00010859" w:rsidRDefault="00010859" w:rsidP="00010859">
      <w:pPr>
        <w:rPr>
          <w:rtl/>
        </w:rPr>
      </w:pPr>
      <w:bookmarkStart w:id="379" w:name="_ETM_Q1_2069106"/>
      <w:bookmarkStart w:id="380" w:name="_ETM_Q1_2069168"/>
      <w:bookmarkStart w:id="381" w:name="_ETM_Q1_2070246"/>
      <w:bookmarkEnd w:id="379"/>
      <w:bookmarkEnd w:id="380"/>
      <w:bookmarkEnd w:id="381"/>
    </w:p>
    <w:p w:rsidR="00010859" w:rsidRDefault="00010859" w:rsidP="00010859">
      <w:pPr>
        <w:pStyle w:val="af9"/>
        <w:keepNext/>
        <w:rPr>
          <w:rtl/>
        </w:rPr>
      </w:pPr>
      <w:bookmarkStart w:id="382" w:name="ET_guest_878719_26"/>
      <w:r w:rsidRPr="00010859">
        <w:rPr>
          <w:rStyle w:val="TagStyle"/>
          <w:rtl/>
        </w:rPr>
        <w:t xml:space="preserve"> &lt;&lt; אורח &gt;&gt; </w:t>
      </w:r>
      <w:r>
        <w:rPr>
          <w:rtl/>
        </w:rPr>
        <w:t>נועה שוקרון:</w:t>
      </w:r>
      <w:r w:rsidRPr="00010859">
        <w:rPr>
          <w:rStyle w:val="TagStyle"/>
          <w:rtl/>
        </w:rPr>
        <w:t xml:space="preserve"> &lt;&lt; אורח &gt;&gt;</w:t>
      </w:r>
      <w:r>
        <w:rPr>
          <w:rtl/>
        </w:rPr>
        <w:t xml:space="preserve">   </w:t>
      </w:r>
      <w:bookmarkEnd w:id="382"/>
    </w:p>
    <w:p w:rsidR="00010859" w:rsidRDefault="00010859" w:rsidP="00010859">
      <w:pPr>
        <w:pStyle w:val="KeepWithNext"/>
        <w:rPr>
          <w:rtl/>
        </w:rPr>
      </w:pPr>
    </w:p>
    <w:p w:rsidR="00010859" w:rsidRDefault="00A86916" w:rsidP="00010859">
      <w:pPr>
        <w:rPr>
          <w:rtl/>
        </w:rPr>
      </w:pPr>
      <w:bookmarkStart w:id="383" w:name="_ETM_Q1_2070559"/>
      <w:bookmarkStart w:id="384" w:name="_ETM_Q1_2070606"/>
      <w:bookmarkEnd w:id="383"/>
      <w:bookmarkEnd w:id="384"/>
      <w:r>
        <w:rPr>
          <w:rFonts w:hint="cs"/>
          <w:rtl/>
        </w:rPr>
        <w:t xml:space="preserve">לצאת למכרז עם הכוכבית שכרגע </w:t>
      </w:r>
      <w:bookmarkStart w:id="385" w:name="_ETM_Q1_2062068"/>
      <w:bookmarkEnd w:id="385"/>
      <w:r>
        <w:rPr>
          <w:rFonts w:hint="cs"/>
          <w:rtl/>
        </w:rPr>
        <w:t xml:space="preserve">זה כפוף לאישור תקציבי שעדיין אין. אבל הוא את </w:t>
      </w:r>
      <w:bookmarkStart w:id="386" w:name="_ETM_Q1_2065672"/>
      <w:bookmarkEnd w:id="386"/>
      <w:r>
        <w:rPr>
          <w:rFonts w:hint="cs"/>
          <w:rtl/>
        </w:rPr>
        <w:t xml:space="preserve">התהליך המקצועי מקדם. </w:t>
      </w:r>
      <w:r w:rsidR="00010859">
        <w:rPr>
          <w:rFonts w:hint="cs"/>
          <w:rtl/>
        </w:rPr>
        <w:t xml:space="preserve">הוא צודק במה שהוא עושה. </w:t>
      </w:r>
    </w:p>
    <w:p w:rsidR="00010859" w:rsidRDefault="00010859" w:rsidP="00010859">
      <w:pPr>
        <w:rPr>
          <w:rtl/>
        </w:rPr>
      </w:pPr>
      <w:bookmarkStart w:id="387" w:name="_ETM_Q1_2074419"/>
      <w:bookmarkStart w:id="388" w:name="_ETM_Q1_2074497"/>
      <w:bookmarkEnd w:id="387"/>
      <w:bookmarkEnd w:id="388"/>
    </w:p>
    <w:p w:rsidR="00010859" w:rsidRDefault="00010859" w:rsidP="00010859">
      <w:pPr>
        <w:pStyle w:val="af6"/>
        <w:keepNext/>
        <w:rPr>
          <w:rtl/>
        </w:rPr>
      </w:pPr>
      <w:bookmarkStart w:id="389" w:name="ET_yor_6353_27"/>
      <w:r w:rsidRPr="00010859">
        <w:rPr>
          <w:rStyle w:val="TagStyle"/>
          <w:rtl/>
        </w:rPr>
        <w:t xml:space="preserve"> &lt;&lt; יור &gt;&gt; </w:t>
      </w:r>
      <w:r>
        <w:rPr>
          <w:rtl/>
        </w:rPr>
        <w:t xml:space="preserve">היו"ר חנוך דב </w:t>
      </w:r>
      <w:proofErr w:type="spellStart"/>
      <w:r>
        <w:rPr>
          <w:rtl/>
        </w:rPr>
        <w:t>מלביצקי</w:t>
      </w:r>
      <w:proofErr w:type="spellEnd"/>
      <w:r>
        <w:rPr>
          <w:rtl/>
        </w:rPr>
        <w:t>:</w:t>
      </w:r>
      <w:r w:rsidRPr="00010859">
        <w:rPr>
          <w:rStyle w:val="TagStyle"/>
          <w:rtl/>
        </w:rPr>
        <w:t xml:space="preserve"> &lt;&lt; יור &gt;&gt;</w:t>
      </w:r>
      <w:r>
        <w:rPr>
          <w:rtl/>
        </w:rPr>
        <w:t xml:space="preserve">   </w:t>
      </w:r>
      <w:bookmarkEnd w:id="389"/>
    </w:p>
    <w:p w:rsidR="00010859" w:rsidRDefault="00010859" w:rsidP="00010859">
      <w:pPr>
        <w:pStyle w:val="KeepWithNext"/>
        <w:rPr>
          <w:rtl/>
        </w:rPr>
      </w:pPr>
    </w:p>
    <w:p w:rsidR="00010859" w:rsidRDefault="00010859" w:rsidP="00010859">
      <w:pPr>
        <w:rPr>
          <w:rtl/>
        </w:rPr>
      </w:pPr>
      <w:bookmarkStart w:id="390" w:name="_ETM_Q1_2075200"/>
      <w:bookmarkStart w:id="391" w:name="_ETM_Q1_2077403"/>
      <w:bookmarkEnd w:id="390"/>
      <w:bookmarkEnd w:id="391"/>
      <w:r>
        <w:rPr>
          <w:rFonts w:hint="cs"/>
          <w:rtl/>
        </w:rPr>
        <w:t xml:space="preserve">אני אאריך </w:t>
      </w:r>
      <w:r w:rsidR="00A86916">
        <w:rPr>
          <w:rFonts w:hint="cs"/>
          <w:rtl/>
        </w:rPr>
        <w:t xml:space="preserve">לכם </w:t>
      </w:r>
      <w:r>
        <w:rPr>
          <w:rFonts w:hint="cs"/>
          <w:rtl/>
        </w:rPr>
        <w:t xml:space="preserve">את מה שאתם מבקשים. </w:t>
      </w:r>
      <w:bookmarkStart w:id="392" w:name="_ETM_Q1_2091404"/>
      <w:bookmarkEnd w:id="392"/>
      <w:r w:rsidR="00A86916">
        <w:rPr>
          <w:rFonts w:hint="cs"/>
          <w:rtl/>
        </w:rPr>
        <w:t xml:space="preserve">אני תכף אשמע את השאר </w:t>
      </w:r>
      <w:bookmarkStart w:id="393" w:name="_ETM_Q1_2087819"/>
      <w:bookmarkEnd w:id="393"/>
      <w:r w:rsidR="00A86916">
        <w:rPr>
          <w:rFonts w:hint="cs"/>
          <w:rtl/>
        </w:rPr>
        <w:t xml:space="preserve">כדי לראות אם מישהו מתנגד לאירוע הזה או חושב שזאת </w:t>
      </w:r>
      <w:bookmarkStart w:id="394" w:name="_ETM_Q1_2090769"/>
      <w:bookmarkEnd w:id="394"/>
      <w:r w:rsidR="00A86916">
        <w:rPr>
          <w:rFonts w:hint="cs"/>
          <w:rtl/>
        </w:rPr>
        <w:t xml:space="preserve">בעיה. </w:t>
      </w:r>
      <w:r>
        <w:rPr>
          <w:rFonts w:hint="cs"/>
          <w:rtl/>
        </w:rPr>
        <w:t xml:space="preserve">אבל אני רוצה לקבל מהממשלה עמדה שהיא הולכת לתקצב את </w:t>
      </w:r>
      <w:bookmarkStart w:id="395" w:name="_ETM_Q1_2100045"/>
      <w:bookmarkEnd w:id="395"/>
      <w:r>
        <w:rPr>
          <w:rFonts w:hint="cs"/>
          <w:rtl/>
        </w:rPr>
        <w:t xml:space="preserve">האירוע הזה. כי אם היא לא הולכת לתקצב את האירוע </w:t>
      </w:r>
      <w:bookmarkStart w:id="396" w:name="_ETM_Q1_2106400"/>
      <w:bookmarkEnd w:id="396"/>
      <w:r w:rsidR="00A86916">
        <w:rPr>
          <w:rFonts w:hint="cs"/>
          <w:rtl/>
        </w:rPr>
        <w:t xml:space="preserve">הזה אז צריך לעשות מה שצריך לעשות כדי לראות איך </w:t>
      </w:r>
      <w:bookmarkStart w:id="397" w:name="_ETM_Q1_2107825"/>
      <w:bookmarkEnd w:id="397"/>
      <w:r w:rsidR="00A86916">
        <w:rPr>
          <w:rFonts w:hint="cs"/>
          <w:rtl/>
        </w:rPr>
        <w:t xml:space="preserve">ממשיכים הלאה בלי תקציב או לא ממשיכים או אני לא </w:t>
      </w:r>
      <w:bookmarkStart w:id="398" w:name="_ETM_Q1_2110369"/>
      <w:bookmarkEnd w:id="398"/>
      <w:r w:rsidR="00A86916">
        <w:rPr>
          <w:rFonts w:hint="cs"/>
          <w:rtl/>
        </w:rPr>
        <w:t xml:space="preserve">יודע מה. </w:t>
      </w:r>
    </w:p>
    <w:p w:rsidR="00010859" w:rsidRDefault="00010859" w:rsidP="00010859">
      <w:pPr>
        <w:rPr>
          <w:rtl/>
        </w:rPr>
      </w:pPr>
      <w:bookmarkStart w:id="399" w:name="_ETM_Q1_2111010"/>
      <w:bookmarkStart w:id="400" w:name="_ETM_Q1_2111094"/>
      <w:bookmarkStart w:id="401" w:name="_ETM_Q1_2112864"/>
      <w:bookmarkEnd w:id="399"/>
      <w:bookmarkEnd w:id="400"/>
      <w:bookmarkEnd w:id="401"/>
    </w:p>
    <w:p w:rsidR="00010859" w:rsidRDefault="00010859" w:rsidP="00010859">
      <w:pPr>
        <w:pStyle w:val="a4"/>
        <w:keepNext/>
        <w:rPr>
          <w:rtl/>
        </w:rPr>
      </w:pPr>
      <w:bookmarkStart w:id="402" w:name="ET_speaker_נירה_לאמעי_רלבסקי_28"/>
      <w:r w:rsidRPr="00010859">
        <w:rPr>
          <w:rStyle w:val="TagStyle"/>
          <w:rtl/>
        </w:rPr>
        <w:t xml:space="preserve"> &lt;&lt; דובר &gt;&gt; </w:t>
      </w:r>
      <w:r>
        <w:rPr>
          <w:rtl/>
        </w:rPr>
        <w:t xml:space="preserve">נירה לאמעי </w:t>
      </w:r>
      <w:proofErr w:type="spellStart"/>
      <w:r>
        <w:rPr>
          <w:rtl/>
        </w:rPr>
        <w:t>רלבסקי</w:t>
      </w:r>
      <w:proofErr w:type="spellEnd"/>
      <w:r>
        <w:rPr>
          <w:rtl/>
        </w:rPr>
        <w:t>:</w:t>
      </w:r>
      <w:r w:rsidRPr="00010859">
        <w:rPr>
          <w:rStyle w:val="TagStyle"/>
          <w:rtl/>
        </w:rPr>
        <w:t xml:space="preserve"> &lt;&lt; דובר &gt;&gt;</w:t>
      </w:r>
      <w:r>
        <w:rPr>
          <w:rtl/>
        </w:rPr>
        <w:t xml:space="preserve">   </w:t>
      </w:r>
      <w:bookmarkEnd w:id="402"/>
    </w:p>
    <w:p w:rsidR="00010859" w:rsidRDefault="00010859" w:rsidP="00010859">
      <w:pPr>
        <w:pStyle w:val="KeepWithNext"/>
        <w:rPr>
          <w:rtl/>
        </w:rPr>
      </w:pPr>
    </w:p>
    <w:p w:rsidR="00010859" w:rsidRDefault="00A86916" w:rsidP="00010859">
      <w:pPr>
        <w:rPr>
          <w:rtl/>
        </w:rPr>
      </w:pPr>
      <w:bookmarkStart w:id="403" w:name="_ETM_Q1_2113279"/>
      <w:bookmarkStart w:id="404" w:name="_ETM_Q1_2113320"/>
      <w:bookmarkEnd w:id="403"/>
      <w:bookmarkEnd w:id="404"/>
      <w:r>
        <w:rPr>
          <w:rFonts w:hint="cs"/>
          <w:rtl/>
        </w:rPr>
        <w:t xml:space="preserve">יש חוק. הם חייבים ליישם את החוק כרגע כל עוד הוא קיים. </w:t>
      </w:r>
      <w:bookmarkStart w:id="405" w:name="_ETM_Q1_2114648"/>
      <w:bookmarkEnd w:id="405"/>
    </w:p>
    <w:p w:rsidR="00010859" w:rsidRDefault="00010859" w:rsidP="00010859">
      <w:pPr>
        <w:rPr>
          <w:rtl/>
        </w:rPr>
      </w:pPr>
      <w:bookmarkStart w:id="406" w:name="_ETM_Q1_2118885"/>
      <w:bookmarkStart w:id="407" w:name="_ETM_Q1_2118947"/>
      <w:bookmarkStart w:id="408" w:name="_ETM_Q1_2120823"/>
      <w:bookmarkEnd w:id="406"/>
      <w:bookmarkEnd w:id="407"/>
      <w:bookmarkEnd w:id="408"/>
    </w:p>
    <w:p w:rsidR="00010859" w:rsidRDefault="00010859" w:rsidP="00010859">
      <w:pPr>
        <w:pStyle w:val="af9"/>
        <w:keepNext/>
        <w:rPr>
          <w:rtl/>
        </w:rPr>
      </w:pPr>
      <w:bookmarkStart w:id="409" w:name="ET_guest_878719_29"/>
      <w:r w:rsidRPr="00010859">
        <w:rPr>
          <w:rStyle w:val="TagStyle"/>
          <w:rtl/>
        </w:rPr>
        <w:t xml:space="preserve"> &lt;&lt; אורח &gt;&gt; </w:t>
      </w:r>
      <w:r>
        <w:rPr>
          <w:rtl/>
        </w:rPr>
        <w:t>נועה שוקרון:</w:t>
      </w:r>
      <w:r w:rsidRPr="00010859">
        <w:rPr>
          <w:rStyle w:val="TagStyle"/>
          <w:rtl/>
        </w:rPr>
        <w:t xml:space="preserve"> &lt;&lt; אורח &gt;&gt;</w:t>
      </w:r>
      <w:r>
        <w:rPr>
          <w:rtl/>
        </w:rPr>
        <w:t xml:space="preserve">   </w:t>
      </w:r>
      <w:bookmarkEnd w:id="409"/>
    </w:p>
    <w:p w:rsidR="00010859" w:rsidRDefault="00010859" w:rsidP="00010859">
      <w:pPr>
        <w:pStyle w:val="KeepWithNext"/>
        <w:rPr>
          <w:rtl/>
        </w:rPr>
      </w:pPr>
    </w:p>
    <w:p w:rsidR="00010859" w:rsidRDefault="00A86916" w:rsidP="00A86916">
      <w:pPr>
        <w:rPr>
          <w:rtl/>
        </w:rPr>
      </w:pPr>
      <w:bookmarkStart w:id="410" w:name="_ETM_Q1_2121166"/>
      <w:bookmarkStart w:id="411" w:name="_ETM_Q1_2121213"/>
      <w:bookmarkEnd w:id="410"/>
      <w:bookmarkEnd w:id="411"/>
      <w:r>
        <w:rPr>
          <w:rFonts w:hint="cs"/>
          <w:rtl/>
        </w:rPr>
        <w:t xml:space="preserve">אני חוזרת ומחדדת: ב-2017 כבר היה נומרטור במדינת ישראל, משמע </w:t>
      </w:r>
      <w:bookmarkStart w:id="412" w:name="_ETM_Q1_2120554"/>
      <w:bookmarkEnd w:id="412"/>
      <w:r>
        <w:rPr>
          <w:rFonts w:hint="cs"/>
          <w:rtl/>
        </w:rPr>
        <w:t>החוק עובר ו</w:t>
      </w:r>
      <w:r w:rsidR="00010859">
        <w:rPr>
          <w:rFonts w:hint="cs"/>
          <w:rtl/>
        </w:rPr>
        <w:t xml:space="preserve">יש לו הערכת </w:t>
      </w:r>
      <w:bookmarkStart w:id="413" w:name="_ETM_Q1_2123698"/>
      <w:bookmarkEnd w:id="413"/>
      <w:r w:rsidR="00010859">
        <w:rPr>
          <w:rFonts w:hint="cs"/>
          <w:rtl/>
        </w:rPr>
        <w:t>עלות תקציב</w:t>
      </w:r>
      <w:r>
        <w:rPr>
          <w:rFonts w:hint="cs"/>
          <w:rtl/>
        </w:rPr>
        <w:t>י</w:t>
      </w:r>
      <w:r w:rsidR="00010859">
        <w:rPr>
          <w:rFonts w:hint="cs"/>
          <w:rtl/>
        </w:rPr>
        <w:t xml:space="preserve">ת. </w:t>
      </w:r>
      <w:r>
        <w:rPr>
          <w:rFonts w:hint="cs"/>
          <w:rtl/>
        </w:rPr>
        <w:t xml:space="preserve">הערכת העלות ב-2017 הייתה אפס. </w:t>
      </w:r>
      <w:r w:rsidR="00010859">
        <w:rPr>
          <w:rFonts w:hint="cs"/>
          <w:rtl/>
        </w:rPr>
        <w:t xml:space="preserve">לכן גם המדינה כשהיא תכננה את </w:t>
      </w:r>
      <w:bookmarkStart w:id="414" w:name="_ETM_Q1_2135136"/>
      <w:bookmarkEnd w:id="414"/>
      <w:r>
        <w:rPr>
          <w:rFonts w:hint="cs"/>
          <w:rtl/>
        </w:rPr>
        <w:t xml:space="preserve">הוצאותיה היא </w:t>
      </w:r>
      <w:bookmarkStart w:id="415" w:name="_ETM_Q1_2125555"/>
      <w:bookmarkEnd w:id="415"/>
      <w:r>
        <w:rPr>
          <w:rFonts w:hint="cs"/>
          <w:rtl/>
        </w:rPr>
        <w:t xml:space="preserve">תכננה אפס. קורים דברים, העולם השתנה, צריך לשדרג מערכת </w:t>
      </w:r>
      <w:r>
        <w:rPr>
          <w:rtl/>
        </w:rPr>
        <w:t>–</w:t>
      </w:r>
      <w:r>
        <w:rPr>
          <w:rFonts w:hint="cs"/>
          <w:rtl/>
        </w:rPr>
        <w:t xml:space="preserve"> </w:t>
      </w:r>
      <w:bookmarkStart w:id="416" w:name="_ETM_Q1_2130081"/>
      <w:bookmarkEnd w:id="416"/>
      <w:r>
        <w:rPr>
          <w:rFonts w:hint="cs"/>
          <w:rtl/>
        </w:rPr>
        <w:t>הכול בסדר.</w:t>
      </w:r>
      <w:r w:rsidR="00010859">
        <w:rPr>
          <w:rFonts w:hint="cs"/>
          <w:rtl/>
        </w:rPr>
        <w:t xml:space="preserve"> אבל הדבר הזה כרגע לא נמצא בטייס האוטומטי של </w:t>
      </w:r>
      <w:bookmarkStart w:id="417" w:name="_ETM_Q1_2143699"/>
      <w:bookmarkEnd w:id="417"/>
      <w:r>
        <w:rPr>
          <w:rFonts w:hint="cs"/>
          <w:rtl/>
        </w:rPr>
        <w:t xml:space="preserve">התקציב, אלא הוא דורש החלטה שמביאה לו </w:t>
      </w:r>
      <w:bookmarkStart w:id="418" w:name="_ETM_Q1_2140907"/>
      <w:bookmarkEnd w:id="418"/>
      <w:r>
        <w:rPr>
          <w:rFonts w:hint="cs"/>
          <w:rtl/>
        </w:rPr>
        <w:t xml:space="preserve">מקור. </w:t>
      </w:r>
    </w:p>
    <w:p w:rsidR="00010859" w:rsidRDefault="00010859" w:rsidP="00010859">
      <w:pPr>
        <w:rPr>
          <w:rtl/>
        </w:rPr>
      </w:pPr>
      <w:bookmarkStart w:id="419" w:name="_ETM_Q1_2145058"/>
      <w:bookmarkStart w:id="420" w:name="_ETM_Q1_2145121"/>
      <w:bookmarkEnd w:id="419"/>
      <w:bookmarkEnd w:id="420"/>
    </w:p>
    <w:p w:rsidR="00010859" w:rsidRDefault="00010859" w:rsidP="00010859">
      <w:pPr>
        <w:pStyle w:val="af6"/>
        <w:keepNext/>
        <w:rPr>
          <w:rtl/>
        </w:rPr>
      </w:pPr>
      <w:bookmarkStart w:id="421" w:name="ET_yor_6353_30"/>
      <w:r w:rsidRPr="00010859">
        <w:rPr>
          <w:rStyle w:val="TagStyle"/>
          <w:rtl/>
        </w:rPr>
        <w:t xml:space="preserve"> &lt;&lt; יור &gt;&gt; </w:t>
      </w:r>
      <w:r>
        <w:rPr>
          <w:rtl/>
        </w:rPr>
        <w:t xml:space="preserve">היו"ר חנוך דב </w:t>
      </w:r>
      <w:proofErr w:type="spellStart"/>
      <w:r>
        <w:rPr>
          <w:rtl/>
        </w:rPr>
        <w:t>מלביצקי</w:t>
      </w:r>
      <w:proofErr w:type="spellEnd"/>
      <w:r>
        <w:rPr>
          <w:rtl/>
        </w:rPr>
        <w:t>:</w:t>
      </w:r>
      <w:r w:rsidRPr="00010859">
        <w:rPr>
          <w:rStyle w:val="TagStyle"/>
          <w:rtl/>
        </w:rPr>
        <w:t xml:space="preserve"> &lt;&lt; יור &gt;&gt;</w:t>
      </w:r>
      <w:r>
        <w:rPr>
          <w:rtl/>
        </w:rPr>
        <w:t xml:space="preserve">   </w:t>
      </w:r>
      <w:bookmarkEnd w:id="421"/>
    </w:p>
    <w:p w:rsidR="00010859" w:rsidRDefault="00010859" w:rsidP="00010859">
      <w:pPr>
        <w:pStyle w:val="KeepWithNext"/>
        <w:rPr>
          <w:rtl/>
        </w:rPr>
      </w:pPr>
    </w:p>
    <w:p w:rsidR="00010859" w:rsidRDefault="00A86916" w:rsidP="00010859">
      <w:pPr>
        <w:rPr>
          <w:rtl/>
        </w:rPr>
      </w:pPr>
      <w:bookmarkStart w:id="422" w:name="_ETM_Q1_2146480"/>
      <w:bookmarkEnd w:id="422"/>
      <w:r>
        <w:rPr>
          <w:rFonts w:hint="cs"/>
          <w:rtl/>
        </w:rPr>
        <w:t xml:space="preserve">עשו את זה אז עם עלות אפס כדי לא להעמיס תקציבית </w:t>
      </w:r>
      <w:r>
        <w:rPr>
          <w:rtl/>
        </w:rPr>
        <w:t>–</w:t>
      </w:r>
      <w:r>
        <w:rPr>
          <w:rFonts w:hint="cs"/>
          <w:rtl/>
        </w:rPr>
        <w:t xml:space="preserve"> </w:t>
      </w:r>
      <w:r w:rsidR="00010859">
        <w:rPr>
          <w:rFonts w:hint="cs"/>
          <w:rtl/>
        </w:rPr>
        <w:t xml:space="preserve">עושים את זה על הרבה מקומות </w:t>
      </w:r>
      <w:r>
        <w:rPr>
          <w:rFonts w:hint="cs"/>
          <w:rtl/>
        </w:rPr>
        <w:t xml:space="preserve">שהאוצר אומר להם שהוא לא הולך לאשר להם, </w:t>
      </w:r>
      <w:r w:rsidR="00010859">
        <w:rPr>
          <w:rFonts w:hint="cs"/>
          <w:rtl/>
        </w:rPr>
        <w:t xml:space="preserve">אלא אם כן </w:t>
      </w:r>
      <w:bookmarkStart w:id="423" w:name="_ETM_Q1_2151590"/>
      <w:bookmarkEnd w:id="423"/>
      <w:r w:rsidR="00010859">
        <w:rPr>
          <w:rFonts w:hint="cs"/>
          <w:rtl/>
        </w:rPr>
        <w:t xml:space="preserve">זה </w:t>
      </w:r>
      <w:proofErr w:type="spellStart"/>
      <w:r w:rsidR="00010859">
        <w:rPr>
          <w:rFonts w:hint="cs"/>
          <w:rtl/>
        </w:rPr>
        <w:t>זה</w:t>
      </w:r>
      <w:proofErr w:type="spellEnd"/>
      <w:r w:rsidR="00010859">
        <w:rPr>
          <w:rFonts w:hint="cs"/>
          <w:rtl/>
        </w:rPr>
        <w:t xml:space="preserve">. </w:t>
      </w:r>
      <w:r>
        <w:rPr>
          <w:rFonts w:hint="cs"/>
          <w:rtl/>
        </w:rPr>
        <w:t xml:space="preserve">אומרים, בסדר, </w:t>
      </w:r>
      <w:r w:rsidR="00010859">
        <w:rPr>
          <w:rFonts w:hint="cs"/>
          <w:rtl/>
        </w:rPr>
        <w:t xml:space="preserve">אנחנו נאשר רעיון. </w:t>
      </w:r>
      <w:r>
        <w:rPr>
          <w:rFonts w:hint="cs"/>
          <w:rtl/>
        </w:rPr>
        <w:t>עכשיו בואו נחשוב מתי צריך לתקצב אותו ו</w:t>
      </w:r>
      <w:r w:rsidR="00010859">
        <w:rPr>
          <w:rFonts w:hint="cs"/>
          <w:rtl/>
        </w:rPr>
        <w:t xml:space="preserve">לפי זה נתנהל. </w:t>
      </w:r>
    </w:p>
    <w:p w:rsidR="00010859" w:rsidRDefault="00010859" w:rsidP="00010859">
      <w:pPr>
        <w:rPr>
          <w:rtl/>
        </w:rPr>
      </w:pPr>
      <w:bookmarkStart w:id="424" w:name="_ETM_Q1_2159513"/>
      <w:bookmarkStart w:id="425" w:name="_ETM_Q1_2159575"/>
      <w:bookmarkStart w:id="426" w:name="_ETM_Q1_2160560"/>
      <w:bookmarkEnd w:id="424"/>
      <w:bookmarkEnd w:id="425"/>
      <w:bookmarkEnd w:id="426"/>
    </w:p>
    <w:p w:rsidR="00010859" w:rsidRDefault="00010859" w:rsidP="00010859">
      <w:pPr>
        <w:pStyle w:val="a4"/>
        <w:keepNext/>
        <w:rPr>
          <w:rtl/>
        </w:rPr>
      </w:pPr>
      <w:bookmarkStart w:id="427" w:name="ET_speaker_נירה_לאמעי_רלבסקי_31"/>
      <w:r w:rsidRPr="00010859">
        <w:rPr>
          <w:rStyle w:val="TagStyle"/>
          <w:rtl/>
        </w:rPr>
        <w:t xml:space="preserve"> &lt;&lt; דובר &gt;&gt; </w:t>
      </w:r>
      <w:r>
        <w:rPr>
          <w:rtl/>
        </w:rPr>
        <w:t xml:space="preserve">נירה לאמעי </w:t>
      </w:r>
      <w:proofErr w:type="spellStart"/>
      <w:r>
        <w:rPr>
          <w:rtl/>
        </w:rPr>
        <w:t>רלבסקי</w:t>
      </w:r>
      <w:proofErr w:type="spellEnd"/>
      <w:r>
        <w:rPr>
          <w:rtl/>
        </w:rPr>
        <w:t>:</w:t>
      </w:r>
      <w:r w:rsidRPr="00010859">
        <w:rPr>
          <w:rStyle w:val="TagStyle"/>
          <w:rtl/>
        </w:rPr>
        <w:t xml:space="preserve"> &lt;&lt; דובר &gt;&gt;</w:t>
      </w:r>
      <w:r>
        <w:rPr>
          <w:rtl/>
        </w:rPr>
        <w:t xml:space="preserve">   </w:t>
      </w:r>
      <w:bookmarkEnd w:id="427"/>
    </w:p>
    <w:p w:rsidR="00010859" w:rsidRDefault="00010859" w:rsidP="00010859">
      <w:pPr>
        <w:pStyle w:val="KeepWithNext"/>
        <w:rPr>
          <w:rtl/>
        </w:rPr>
      </w:pPr>
    </w:p>
    <w:p w:rsidR="00010859" w:rsidRDefault="00A86916" w:rsidP="00A86916">
      <w:pPr>
        <w:rPr>
          <w:rtl/>
        </w:rPr>
      </w:pPr>
      <w:bookmarkStart w:id="428" w:name="_ETM_Q1_2160981"/>
      <w:bookmarkStart w:id="429" w:name="_ETM_Q1_2161013"/>
      <w:bookmarkEnd w:id="428"/>
      <w:bookmarkEnd w:id="429"/>
      <w:r>
        <w:rPr>
          <w:rFonts w:hint="cs"/>
          <w:rtl/>
        </w:rPr>
        <w:t xml:space="preserve">פשוט עברו שמונה שנים, ושר הפנים, </w:t>
      </w:r>
      <w:bookmarkStart w:id="430" w:name="_ETM_Q1_2159314"/>
      <w:bookmarkEnd w:id="430"/>
      <w:r>
        <w:rPr>
          <w:rFonts w:hint="cs"/>
          <w:rtl/>
        </w:rPr>
        <w:t xml:space="preserve">זה לא שהוא לא </w:t>
      </w:r>
      <w:bookmarkStart w:id="431" w:name="_ETM_Q1_2161669"/>
      <w:bookmarkEnd w:id="431"/>
      <w:r>
        <w:rPr>
          <w:rFonts w:hint="cs"/>
          <w:rtl/>
        </w:rPr>
        <w:t xml:space="preserve">תומך בחוק או מכין חקיקה חלופית, הוא ממשיך - - </w:t>
      </w:r>
    </w:p>
    <w:p w:rsidR="00010859" w:rsidRDefault="00010859" w:rsidP="00010859">
      <w:pPr>
        <w:rPr>
          <w:rtl/>
        </w:rPr>
      </w:pPr>
      <w:bookmarkStart w:id="432" w:name="_ETM_Q1_2164513"/>
      <w:bookmarkStart w:id="433" w:name="_ETM_Q1_2164575"/>
      <w:bookmarkStart w:id="434" w:name="_ETM_Q1_2166232"/>
      <w:bookmarkEnd w:id="432"/>
      <w:bookmarkEnd w:id="433"/>
      <w:bookmarkEnd w:id="434"/>
    </w:p>
    <w:p w:rsidR="00010859" w:rsidRDefault="00010859" w:rsidP="00010859">
      <w:pPr>
        <w:pStyle w:val="af9"/>
        <w:keepNext/>
        <w:rPr>
          <w:rtl/>
        </w:rPr>
      </w:pPr>
      <w:bookmarkStart w:id="435" w:name="ET_guest_878719_32"/>
      <w:r w:rsidRPr="00010859">
        <w:rPr>
          <w:rStyle w:val="TagStyle"/>
          <w:rtl/>
        </w:rPr>
        <w:t xml:space="preserve"> &lt;&lt; אורח &gt;&gt; </w:t>
      </w:r>
      <w:r>
        <w:rPr>
          <w:rtl/>
        </w:rPr>
        <w:t>נועה שוקרון:</w:t>
      </w:r>
      <w:r w:rsidRPr="00010859">
        <w:rPr>
          <w:rStyle w:val="TagStyle"/>
          <w:rtl/>
        </w:rPr>
        <w:t xml:space="preserve"> &lt;&lt; אורח &gt;&gt;</w:t>
      </w:r>
      <w:r>
        <w:rPr>
          <w:rtl/>
        </w:rPr>
        <w:t xml:space="preserve">   </w:t>
      </w:r>
      <w:bookmarkEnd w:id="435"/>
    </w:p>
    <w:p w:rsidR="00010859" w:rsidRDefault="00010859" w:rsidP="00010859">
      <w:pPr>
        <w:pStyle w:val="KeepWithNext"/>
        <w:rPr>
          <w:rtl/>
        </w:rPr>
      </w:pPr>
    </w:p>
    <w:p w:rsidR="00A86916" w:rsidRDefault="00A86916" w:rsidP="00010859">
      <w:pPr>
        <w:rPr>
          <w:rtl/>
        </w:rPr>
      </w:pPr>
      <w:bookmarkStart w:id="436" w:name="_ETM_Q1_2166638"/>
      <w:bookmarkStart w:id="437" w:name="_ETM_Q1_2166669"/>
      <w:bookmarkEnd w:id="436"/>
      <w:bookmarkEnd w:id="437"/>
      <w:r>
        <w:rPr>
          <w:rFonts w:hint="cs"/>
          <w:rtl/>
        </w:rPr>
        <w:t xml:space="preserve">אני מחדדת שוב: </w:t>
      </w:r>
      <w:r w:rsidR="00010859">
        <w:rPr>
          <w:rFonts w:hint="cs"/>
          <w:rtl/>
        </w:rPr>
        <w:t xml:space="preserve">אני לא מתנגדת לקידום המערכת. </w:t>
      </w:r>
      <w:r>
        <w:rPr>
          <w:rFonts w:hint="cs"/>
          <w:rtl/>
        </w:rPr>
        <w:t>התפקיד שלי הוא לשקף לכם ש</w:t>
      </w:r>
      <w:r w:rsidR="00010859">
        <w:rPr>
          <w:rFonts w:hint="cs"/>
          <w:rtl/>
        </w:rPr>
        <w:t xml:space="preserve">כרגע </w:t>
      </w:r>
      <w:bookmarkStart w:id="438" w:name="_ETM_Q1_2171592"/>
      <w:bookmarkEnd w:id="438"/>
      <w:r w:rsidR="00010859">
        <w:rPr>
          <w:rFonts w:hint="cs"/>
          <w:rtl/>
        </w:rPr>
        <w:t>אין מקור לדבר הזה.</w:t>
      </w:r>
    </w:p>
    <w:p w:rsidR="00A86916" w:rsidRDefault="00A86916" w:rsidP="00A86916">
      <w:pPr>
        <w:ind w:firstLine="0"/>
        <w:rPr>
          <w:rtl/>
        </w:rPr>
      </w:pPr>
      <w:bookmarkStart w:id="439" w:name="_ETM_Q1_2168278"/>
      <w:bookmarkStart w:id="440" w:name="_ETM_Q1_2168337"/>
      <w:bookmarkEnd w:id="439"/>
      <w:bookmarkEnd w:id="440"/>
    </w:p>
    <w:p w:rsidR="00A86916" w:rsidRDefault="00A86916" w:rsidP="00A86916">
      <w:pPr>
        <w:pStyle w:val="af6"/>
        <w:keepNext/>
        <w:rPr>
          <w:rtl/>
        </w:rPr>
      </w:pPr>
      <w:bookmarkStart w:id="441" w:name="ET_yor_6353_184"/>
      <w:r w:rsidRPr="00A86916">
        <w:rPr>
          <w:rStyle w:val="TagStyle"/>
          <w:rtl/>
        </w:rPr>
        <w:t xml:space="preserve"> &lt;&lt; יור &gt;&gt; </w:t>
      </w:r>
      <w:r>
        <w:rPr>
          <w:rtl/>
        </w:rPr>
        <w:t xml:space="preserve">היו"ר חנוך דב </w:t>
      </w:r>
      <w:proofErr w:type="spellStart"/>
      <w:r>
        <w:rPr>
          <w:rtl/>
        </w:rPr>
        <w:t>מלביצקי</w:t>
      </w:r>
      <w:proofErr w:type="spellEnd"/>
      <w:r>
        <w:rPr>
          <w:rtl/>
        </w:rPr>
        <w:t>:</w:t>
      </w:r>
      <w:r w:rsidRPr="00A86916">
        <w:rPr>
          <w:rStyle w:val="TagStyle"/>
          <w:rtl/>
        </w:rPr>
        <w:t xml:space="preserve"> &lt;&lt; יור &gt;&gt;</w:t>
      </w:r>
      <w:r>
        <w:rPr>
          <w:rtl/>
        </w:rPr>
        <w:t xml:space="preserve">   </w:t>
      </w:r>
      <w:bookmarkEnd w:id="441"/>
    </w:p>
    <w:p w:rsidR="00A86916" w:rsidRDefault="00A86916" w:rsidP="00A86916">
      <w:pPr>
        <w:pStyle w:val="KeepWithNext"/>
        <w:rPr>
          <w:rtl/>
        </w:rPr>
      </w:pPr>
    </w:p>
    <w:p w:rsidR="00A86916" w:rsidRDefault="00A86916" w:rsidP="00A86916">
      <w:pPr>
        <w:rPr>
          <w:rtl/>
        </w:rPr>
      </w:pPr>
      <w:r>
        <w:rPr>
          <w:rFonts w:hint="cs"/>
          <w:rtl/>
        </w:rPr>
        <w:t xml:space="preserve">את אומרת שהממשלה תביא כסף. </w:t>
      </w:r>
    </w:p>
    <w:p w:rsidR="00A86916" w:rsidRDefault="00A86916" w:rsidP="00A86916">
      <w:pPr>
        <w:rPr>
          <w:rtl/>
        </w:rPr>
      </w:pPr>
      <w:bookmarkStart w:id="442" w:name="_ETM_Q1_2170661"/>
      <w:bookmarkEnd w:id="442"/>
    </w:p>
    <w:p w:rsidR="00A86916" w:rsidRDefault="00A86916" w:rsidP="00A86916">
      <w:pPr>
        <w:pStyle w:val="af9"/>
        <w:keepNext/>
        <w:rPr>
          <w:rtl/>
        </w:rPr>
      </w:pPr>
      <w:bookmarkStart w:id="443" w:name="ET_guest_878719_185"/>
      <w:r w:rsidRPr="00A86916">
        <w:rPr>
          <w:rStyle w:val="TagStyle"/>
          <w:rtl/>
        </w:rPr>
        <w:t xml:space="preserve"> &lt;&lt; אורח &gt;&gt; </w:t>
      </w:r>
      <w:r>
        <w:rPr>
          <w:rtl/>
        </w:rPr>
        <w:t>נועה שוקרון:</w:t>
      </w:r>
      <w:r w:rsidRPr="00A86916">
        <w:rPr>
          <w:rStyle w:val="TagStyle"/>
          <w:rtl/>
        </w:rPr>
        <w:t xml:space="preserve"> &lt;&lt; אורח &gt;&gt;</w:t>
      </w:r>
      <w:r>
        <w:rPr>
          <w:rtl/>
        </w:rPr>
        <w:t xml:space="preserve">   </w:t>
      </w:r>
      <w:bookmarkEnd w:id="443"/>
    </w:p>
    <w:p w:rsidR="00A86916" w:rsidRDefault="00A86916" w:rsidP="00A86916">
      <w:pPr>
        <w:pStyle w:val="KeepWithNext"/>
        <w:rPr>
          <w:rtl/>
        </w:rPr>
      </w:pPr>
    </w:p>
    <w:p w:rsidR="00A86916" w:rsidRDefault="00A86916" w:rsidP="00A86916">
      <w:pPr>
        <w:rPr>
          <w:rtl/>
        </w:rPr>
      </w:pPr>
      <w:bookmarkStart w:id="444" w:name="_ETM_Q1_2171278"/>
      <w:bookmarkStart w:id="445" w:name="_ETM_Q1_2171423"/>
      <w:bookmarkStart w:id="446" w:name="_ETM_Q1_2168710"/>
      <w:bookmarkStart w:id="447" w:name="_ETM_Q1_2168753"/>
      <w:bookmarkEnd w:id="444"/>
      <w:bookmarkEnd w:id="445"/>
      <w:bookmarkEnd w:id="446"/>
      <w:bookmarkEnd w:id="447"/>
      <w:r>
        <w:rPr>
          <w:rFonts w:hint="cs"/>
          <w:rtl/>
        </w:rPr>
        <w:t xml:space="preserve">זה לא נועה שוקרון שמחליטה אם פרויקט הוא טוב ומתקצבת אותו </w:t>
      </w:r>
      <w:r>
        <w:rPr>
          <w:rtl/>
        </w:rPr>
        <w:t>–</w:t>
      </w:r>
      <w:r>
        <w:rPr>
          <w:rFonts w:hint="cs"/>
          <w:rtl/>
        </w:rPr>
        <w:t xml:space="preserve"> אלה לא חוקי המדינה</w:t>
      </w:r>
      <w:bookmarkStart w:id="448" w:name="_ETM_Q1_2178404"/>
      <w:bookmarkEnd w:id="448"/>
      <w:r>
        <w:rPr>
          <w:rFonts w:hint="cs"/>
          <w:rtl/>
        </w:rPr>
        <w:t xml:space="preserve">, למרות שאני יודעת שהכנסת לפעמים חושבת שזה מה שאגף תקציבים עושה. יש כללים, יש דברים שנכנסים </w:t>
      </w:r>
      <w:bookmarkStart w:id="449" w:name="_ETM_Q1_2182480"/>
      <w:bookmarkEnd w:id="449"/>
      <w:r>
        <w:rPr>
          <w:rFonts w:hint="cs"/>
          <w:rtl/>
        </w:rPr>
        <w:t xml:space="preserve">לתוך הנומרטור, ומה שלא בתוך הנומרטור מעוגן באופנים אחרים: או החלטות ממשלה או סיכומים תקציביים או דברים אחרים. </w:t>
      </w:r>
      <w:bookmarkStart w:id="450" w:name="_ETM_Q1_2188435"/>
      <w:bookmarkEnd w:id="450"/>
      <w:r>
        <w:rPr>
          <w:rFonts w:hint="cs"/>
          <w:rtl/>
        </w:rPr>
        <w:t xml:space="preserve">ההוצאה הזאת כרגע לא מעוגנת חוקית בשום מקום. </w:t>
      </w:r>
      <w:bookmarkStart w:id="451" w:name="_ETM_Q1_2197438"/>
      <w:bookmarkEnd w:id="451"/>
    </w:p>
    <w:p w:rsidR="00A86916" w:rsidRDefault="00A86916" w:rsidP="00A86916">
      <w:pPr>
        <w:rPr>
          <w:rtl/>
        </w:rPr>
      </w:pPr>
      <w:bookmarkStart w:id="452" w:name="_ETM_Q1_2197557"/>
      <w:bookmarkEnd w:id="452"/>
    </w:p>
    <w:p w:rsidR="00A86916" w:rsidRDefault="00A86916" w:rsidP="00A86916">
      <w:pPr>
        <w:pStyle w:val="af6"/>
        <w:keepNext/>
        <w:rPr>
          <w:rtl/>
        </w:rPr>
      </w:pPr>
      <w:bookmarkStart w:id="453" w:name="ET_yor_6353_186"/>
      <w:r w:rsidRPr="00A86916">
        <w:rPr>
          <w:rStyle w:val="TagStyle"/>
          <w:rtl/>
        </w:rPr>
        <w:t xml:space="preserve"> &lt;&lt; יור &gt;&gt; </w:t>
      </w:r>
      <w:r>
        <w:rPr>
          <w:rtl/>
        </w:rPr>
        <w:t xml:space="preserve">היו"ר חנוך דב </w:t>
      </w:r>
      <w:proofErr w:type="spellStart"/>
      <w:r>
        <w:rPr>
          <w:rtl/>
        </w:rPr>
        <w:t>מלביצקי</w:t>
      </w:r>
      <w:proofErr w:type="spellEnd"/>
      <w:r>
        <w:rPr>
          <w:rtl/>
        </w:rPr>
        <w:t>:</w:t>
      </w:r>
      <w:r w:rsidRPr="00A86916">
        <w:rPr>
          <w:rStyle w:val="TagStyle"/>
          <w:rtl/>
        </w:rPr>
        <w:t xml:space="preserve"> &lt;&lt; יור &gt;&gt;</w:t>
      </w:r>
      <w:r>
        <w:rPr>
          <w:rtl/>
        </w:rPr>
        <w:t xml:space="preserve">   </w:t>
      </w:r>
      <w:bookmarkEnd w:id="453"/>
    </w:p>
    <w:p w:rsidR="00A86916" w:rsidRDefault="00A86916" w:rsidP="00A86916">
      <w:pPr>
        <w:pStyle w:val="KeepWithNext"/>
        <w:rPr>
          <w:rtl/>
        </w:rPr>
      </w:pPr>
    </w:p>
    <w:p w:rsidR="00010859" w:rsidRDefault="00A86916" w:rsidP="00A86916">
      <w:pPr>
        <w:rPr>
          <w:rtl/>
        </w:rPr>
      </w:pPr>
      <w:bookmarkStart w:id="454" w:name="_ETM_Q1_2199128"/>
      <w:bookmarkEnd w:id="454"/>
      <w:r>
        <w:rPr>
          <w:rFonts w:hint="cs"/>
          <w:rtl/>
        </w:rPr>
        <w:t xml:space="preserve">עמיר, כמה זמן ייקח להביא התייחסות של הממשלה? אתה, הרי, זה שמתעסק בזה. </w:t>
      </w:r>
      <w:r w:rsidR="00010859">
        <w:rPr>
          <w:rFonts w:hint="cs"/>
          <w:rtl/>
        </w:rPr>
        <w:t xml:space="preserve"> </w:t>
      </w:r>
    </w:p>
    <w:p w:rsidR="00010859" w:rsidRDefault="00010859" w:rsidP="00010859">
      <w:pPr>
        <w:rPr>
          <w:rtl/>
        </w:rPr>
      </w:pPr>
      <w:bookmarkStart w:id="455" w:name="_ETM_Q1_2240612"/>
      <w:bookmarkStart w:id="456" w:name="_ETM_Q1_2240721"/>
      <w:bookmarkStart w:id="457" w:name="_ETM_Q1_2244424"/>
      <w:bookmarkEnd w:id="455"/>
      <w:bookmarkEnd w:id="456"/>
      <w:bookmarkEnd w:id="457"/>
    </w:p>
    <w:p w:rsidR="00010859" w:rsidRDefault="00010859" w:rsidP="00010859">
      <w:pPr>
        <w:pStyle w:val="af9"/>
        <w:keepNext/>
        <w:rPr>
          <w:rtl/>
        </w:rPr>
      </w:pPr>
      <w:bookmarkStart w:id="458" w:name="ET_guest_755641_33"/>
      <w:r w:rsidRPr="00010859">
        <w:rPr>
          <w:rStyle w:val="TagStyle"/>
          <w:rtl/>
        </w:rPr>
        <w:t xml:space="preserve"> &lt;&lt; אורח &gt;&gt; </w:t>
      </w:r>
      <w:r>
        <w:rPr>
          <w:rtl/>
        </w:rPr>
        <w:t xml:space="preserve">עמיר </w:t>
      </w:r>
      <w:proofErr w:type="spellStart"/>
      <w:r>
        <w:rPr>
          <w:rtl/>
        </w:rPr>
        <w:t>אריהן</w:t>
      </w:r>
      <w:proofErr w:type="spellEnd"/>
      <w:r>
        <w:rPr>
          <w:rtl/>
        </w:rPr>
        <w:t>:</w:t>
      </w:r>
      <w:r w:rsidRPr="00010859">
        <w:rPr>
          <w:rStyle w:val="TagStyle"/>
          <w:rtl/>
        </w:rPr>
        <w:t xml:space="preserve"> &lt;&lt; אורח &gt;&gt;</w:t>
      </w:r>
      <w:r>
        <w:rPr>
          <w:rtl/>
        </w:rPr>
        <w:t xml:space="preserve">   </w:t>
      </w:r>
      <w:bookmarkEnd w:id="458"/>
    </w:p>
    <w:p w:rsidR="00010859" w:rsidRDefault="00010859" w:rsidP="00010859">
      <w:pPr>
        <w:pStyle w:val="KeepWithNext"/>
        <w:rPr>
          <w:rtl/>
        </w:rPr>
      </w:pPr>
    </w:p>
    <w:p w:rsidR="00A86916" w:rsidRDefault="00A86916" w:rsidP="00010859">
      <w:pPr>
        <w:rPr>
          <w:rtl/>
        </w:rPr>
      </w:pPr>
      <w:bookmarkStart w:id="459" w:name="_ETM_Q1_2244846"/>
      <w:bookmarkStart w:id="460" w:name="_ETM_Q1_2244878"/>
      <w:bookmarkEnd w:id="459"/>
      <w:bookmarkEnd w:id="460"/>
      <w:r>
        <w:rPr>
          <w:rFonts w:hint="cs"/>
          <w:rtl/>
        </w:rPr>
        <w:t xml:space="preserve">את ההתחייבות של הממשלה לתקציב? </w:t>
      </w:r>
    </w:p>
    <w:p w:rsidR="00A86916" w:rsidRDefault="00A86916" w:rsidP="00A86916">
      <w:pPr>
        <w:ind w:firstLine="0"/>
        <w:rPr>
          <w:rtl/>
        </w:rPr>
      </w:pPr>
    </w:p>
    <w:p w:rsidR="00A86916" w:rsidRDefault="00A86916" w:rsidP="00A86916">
      <w:pPr>
        <w:pStyle w:val="af6"/>
        <w:keepNext/>
        <w:rPr>
          <w:rtl/>
        </w:rPr>
      </w:pPr>
      <w:bookmarkStart w:id="461" w:name="ET_yor_6353_187"/>
      <w:r w:rsidRPr="00A86916">
        <w:rPr>
          <w:rStyle w:val="TagStyle"/>
          <w:rtl/>
        </w:rPr>
        <w:t xml:space="preserve"> &lt;&lt; יור &gt;&gt; </w:t>
      </w:r>
      <w:r>
        <w:rPr>
          <w:rtl/>
        </w:rPr>
        <w:t xml:space="preserve">היו"ר חנוך דב </w:t>
      </w:r>
      <w:proofErr w:type="spellStart"/>
      <w:r>
        <w:rPr>
          <w:rtl/>
        </w:rPr>
        <w:t>מלביצקי</w:t>
      </w:r>
      <w:proofErr w:type="spellEnd"/>
      <w:r>
        <w:rPr>
          <w:rtl/>
        </w:rPr>
        <w:t>:</w:t>
      </w:r>
      <w:r w:rsidRPr="00A86916">
        <w:rPr>
          <w:rStyle w:val="TagStyle"/>
          <w:rtl/>
        </w:rPr>
        <w:t xml:space="preserve"> &lt;&lt; יור &gt;&gt;</w:t>
      </w:r>
      <w:r>
        <w:rPr>
          <w:rtl/>
        </w:rPr>
        <w:t xml:space="preserve">   </w:t>
      </w:r>
      <w:bookmarkEnd w:id="461"/>
    </w:p>
    <w:p w:rsidR="00A86916" w:rsidRDefault="00A86916" w:rsidP="00A86916">
      <w:pPr>
        <w:pStyle w:val="KeepWithNext"/>
        <w:rPr>
          <w:rtl/>
        </w:rPr>
      </w:pPr>
    </w:p>
    <w:p w:rsidR="00A86916" w:rsidRDefault="00A86916" w:rsidP="00A86916">
      <w:pPr>
        <w:rPr>
          <w:rtl/>
        </w:rPr>
      </w:pPr>
      <w:r>
        <w:rPr>
          <w:rFonts w:hint="cs"/>
          <w:rtl/>
        </w:rPr>
        <w:t>התייחסות. כרגע אין מקור תקציבי, אומרת לנו גברת נועה מאגף תקציבים. א</w:t>
      </w:r>
      <w:bookmarkStart w:id="462" w:name="_ETM_Q1_2219407"/>
      <w:bookmarkEnd w:id="462"/>
      <w:r>
        <w:rPr>
          <w:rFonts w:hint="cs"/>
          <w:rtl/>
        </w:rPr>
        <w:t xml:space="preserve">ין בעצם תקציב לאירוע הזה. הייתה הרשאה להתחייב והכול </w:t>
      </w:r>
      <w:bookmarkStart w:id="463" w:name="_ETM_Q1_2223484"/>
      <w:bookmarkEnd w:id="463"/>
      <w:r>
        <w:rPr>
          <w:rFonts w:hint="cs"/>
          <w:rtl/>
        </w:rPr>
        <w:t xml:space="preserve">בסדר, אבל אין תקציב. אז האם אנחנו הולכים לקראת תקציב </w:t>
      </w:r>
      <w:bookmarkStart w:id="464" w:name="_ETM_Q1_2225264"/>
      <w:bookmarkEnd w:id="464"/>
      <w:r>
        <w:rPr>
          <w:rFonts w:hint="cs"/>
          <w:rtl/>
        </w:rPr>
        <w:t xml:space="preserve">לדבר הזה? האם יודעים מה התקציב? יש עלות לזה? אני </w:t>
      </w:r>
      <w:bookmarkStart w:id="465" w:name="_ETM_Q1_2231073"/>
      <w:bookmarkEnd w:id="465"/>
      <w:r>
        <w:rPr>
          <w:rFonts w:hint="cs"/>
          <w:rtl/>
        </w:rPr>
        <w:t xml:space="preserve">מניח שכן. </w:t>
      </w:r>
    </w:p>
    <w:p w:rsidR="00A86916" w:rsidRDefault="00A86916" w:rsidP="00A86916">
      <w:pPr>
        <w:rPr>
          <w:rtl/>
        </w:rPr>
      </w:pPr>
      <w:bookmarkStart w:id="466" w:name="_ETM_Q1_2203354"/>
      <w:bookmarkStart w:id="467" w:name="_ETM_Q1_2203406"/>
      <w:bookmarkStart w:id="468" w:name="_ETM_Q1_2207889"/>
      <w:bookmarkEnd w:id="466"/>
      <w:bookmarkEnd w:id="467"/>
      <w:bookmarkEnd w:id="468"/>
    </w:p>
    <w:p w:rsidR="00A86916" w:rsidRDefault="00A86916" w:rsidP="00A86916">
      <w:pPr>
        <w:pStyle w:val="af9"/>
        <w:keepNext/>
        <w:rPr>
          <w:rtl/>
        </w:rPr>
      </w:pPr>
      <w:bookmarkStart w:id="469" w:name="ET_guest_755641_188"/>
      <w:r w:rsidRPr="00A86916">
        <w:rPr>
          <w:rStyle w:val="TagStyle"/>
          <w:rtl/>
        </w:rPr>
        <w:t xml:space="preserve"> &lt;&lt; אורח &gt;&gt; </w:t>
      </w:r>
      <w:r>
        <w:rPr>
          <w:rtl/>
        </w:rPr>
        <w:t xml:space="preserve">עמיר </w:t>
      </w:r>
      <w:proofErr w:type="spellStart"/>
      <w:r>
        <w:rPr>
          <w:rtl/>
        </w:rPr>
        <w:t>אריהן</w:t>
      </w:r>
      <w:proofErr w:type="spellEnd"/>
      <w:r>
        <w:rPr>
          <w:rtl/>
        </w:rPr>
        <w:t>:</w:t>
      </w:r>
      <w:r w:rsidRPr="00A86916">
        <w:rPr>
          <w:rStyle w:val="TagStyle"/>
          <w:rtl/>
        </w:rPr>
        <w:t xml:space="preserve"> &lt;&lt; אורח &gt;&gt;</w:t>
      </w:r>
      <w:r>
        <w:rPr>
          <w:rtl/>
        </w:rPr>
        <w:t xml:space="preserve">   </w:t>
      </w:r>
      <w:bookmarkEnd w:id="469"/>
    </w:p>
    <w:p w:rsidR="00A86916" w:rsidRDefault="00A86916" w:rsidP="00A86916">
      <w:pPr>
        <w:pStyle w:val="KeepWithNext"/>
        <w:rPr>
          <w:rtl/>
        </w:rPr>
      </w:pPr>
    </w:p>
    <w:p w:rsidR="00010859" w:rsidRDefault="00A86916" w:rsidP="00A86916">
      <w:pPr>
        <w:rPr>
          <w:rtl/>
        </w:rPr>
      </w:pPr>
      <w:bookmarkStart w:id="470" w:name="_ETM_Q1_2208659"/>
      <w:bookmarkStart w:id="471" w:name="_ETM_Q1_2208787"/>
      <w:bookmarkEnd w:id="470"/>
      <w:bookmarkEnd w:id="471"/>
      <w:r>
        <w:rPr>
          <w:rFonts w:hint="cs"/>
          <w:rtl/>
        </w:rPr>
        <w:t xml:space="preserve">כן, יש עלות וגם שינינו טיפה את הנוסחה </w:t>
      </w:r>
      <w:bookmarkStart w:id="472" w:name="_ETM_Q1_2234583"/>
      <w:bookmarkEnd w:id="472"/>
      <w:r>
        <w:rPr>
          <w:rFonts w:hint="cs"/>
          <w:rtl/>
        </w:rPr>
        <w:t xml:space="preserve">במכרז. אני לא רוצה לרדת לפרטים כי זה בכל זאת דיון פומבי וזה מכרז פומבי. אבל גם שינינו את הנוסחה במכרז עצמו כדי שחיי הפרויקט יהיה </w:t>
      </w:r>
      <w:bookmarkStart w:id="473" w:name="_ETM_Q1_2248494"/>
      <w:bookmarkEnd w:id="473"/>
      <w:r>
        <w:rPr>
          <w:rFonts w:hint="cs"/>
          <w:rtl/>
        </w:rPr>
        <w:t>אותו תקציב אבל השנים ה</w:t>
      </w:r>
      <w:bookmarkStart w:id="474" w:name="_ETM_Q1_2248534"/>
      <w:bookmarkEnd w:id="474"/>
      <w:r w:rsidR="00010859">
        <w:rPr>
          <w:rFonts w:hint="cs"/>
          <w:rtl/>
        </w:rPr>
        <w:t xml:space="preserve">ראשונות יהיו </w:t>
      </w:r>
      <w:r>
        <w:rPr>
          <w:rFonts w:hint="cs"/>
          <w:rtl/>
        </w:rPr>
        <w:t xml:space="preserve">עם פחות על מנת לאפשר גם מבחינה תקציבית. </w:t>
      </w:r>
      <w:bookmarkStart w:id="475" w:name="_ETM_Q1_2254434"/>
      <w:bookmarkStart w:id="476" w:name="_ETM_Q1_2253420"/>
      <w:bookmarkEnd w:id="475"/>
      <w:bookmarkEnd w:id="476"/>
    </w:p>
    <w:p w:rsidR="00A86916" w:rsidRDefault="00A86916" w:rsidP="00A86916">
      <w:pPr>
        <w:rPr>
          <w:rtl/>
        </w:rPr>
      </w:pPr>
      <w:bookmarkStart w:id="477" w:name="_ETM_Q1_2253567"/>
      <w:bookmarkEnd w:id="477"/>
    </w:p>
    <w:p w:rsidR="00A86916" w:rsidRDefault="00A86916" w:rsidP="00A86916">
      <w:pPr>
        <w:pStyle w:val="af6"/>
        <w:keepNext/>
        <w:rPr>
          <w:rtl/>
        </w:rPr>
      </w:pPr>
      <w:bookmarkStart w:id="478" w:name="ET_yor_6353_189"/>
      <w:r w:rsidRPr="00A86916">
        <w:rPr>
          <w:rStyle w:val="TagStyle"/>
          <w:rtl/>
        </w:rPr>
        <w:t xml:space="preserve"> &lt;&lt; יור &gt;&gt; </w:t>
      </w:r>
      <w:r>
        <w:rPr>
          <w:rtl/>
        </w:rPr>
        <w:t xml:space="preserve">היו"ר חנוך דב </w:t>
      </w:r>
      <w:proofErr w:type="spellStart"/>
      <w:r>
        <w:rPr>
          <w:rtl/>
        </w:rPr>
        <w:t>מלביצקי</w:t>
      </w:r>
      <w:proofErr w:type="spellEnd"/>
      <w:r>
        <w:rPr>
          <w:rtl/>
        </w:rPr>
        <w:t>:</w:t>
      </w:r>
      <w:r w:rsidRPr="00A86916">
        <w:rPr>
          <w:rStyle w:val="TagStyle"/>
          <w:rtl/>
        </w:rPr>
        <w:t xml:space="preserve"> &lt;&lt; יור &gt;&gt;</w:t>
      </w:r>
      <w:r>
        <w:rPr>
          <w:rtl/>
        </w:rPr>
        <w:t xml:space="preserve">   </w:t>
      </w:r>
      <w:bookmarkEnd w:id="478"/>
    </w:p>
    <w:p w:rsidR="00A86916" w:rsidRDefault="00A86916" w:rsidP="00A86916">
      <w:pPr>
        <w:pStyle w:val="KeepWithNext"/>
        <w:rPr>
          <w:rtl/>
        </w:rPr>
      </w:pPr>
    </w:p>
    <w:p w:rsidR="00A86916" w:rsidRDefault="00A86916" w:rsidP="00A86916">
      <w:pPr>
        <w:rPr>
          <w:rtl/>
        </w:rPr>
      </w:pPr>
      <w:bookmarkStart w:id="479" w:name="_ETM_Q1_2254748"/>
      <w:bookmarkEnd w:id="479"/>
      <w:r>
        <w:rPr>
          <w:rFonts w:hint="cs"/>
          <w:rtl/>
        </w:rPr>
        <w:t xml:space="preserve">אז יש הערכה תקציבית לאירוע הזה. נכון? יופי. </w:t>
      </w:r>
    </w:p>
    <w:p w:rsidR="00A86916" w:rsidRDefault="00A86916" w:rsidP="00A86916">
      <w:pPr>
        <w:rPr>
          <w:rtl/>
        </w:rPr>
      </w:pPr>
      <w:bookmarkStart w:id="480" w:name="_ETM_Q1_2254196"/>
      <w:bookmarkStart w:id="481" w:name="_ETM_Q1_2254307"/>
      <w:bookmarkStart w:id="482" w:name="_ETM_Q1_2255708"/>
      <w:bookmarkEnd w:id="480"/>
      <w:bookmarkEnd w:id="481"/>
      <w:bookmarkEnd w:id="482"/>
    </w:p>
    <w:p w:rsidR="00A86916" w:rsidRDefault="00A86916" w:rsidP="00A86916">
      <w:pPr>
        <w:pStyle w:val="af9"/>
        <w:keepNext/>
        <w:rPr>
          <w:rtl/>
        </w:rPr>
      </w:pPr>
      <w:bookmarkStart w:id="483" w:name="ET_guest_755641_190"/>
      <w:r w:rsidRPr="00A86916">
        <w:rPr>
          <w:rStyle w:val="TagStyle"/>
          <w:rtl/>
        </w:rPr>
        <w:t xml:space="preserve"> &lt;&lt; אורח &gt;&gt; </w:t>
      </w:r>
      <w:r>
        <w:rPr>
          <w:rtl/>
        </w:rPr>
        <w:t xml:space="preserve">עמיר </w:t>
      </w:r>
      <w:proofErr w:type="spellStart"/>
      <w:r>
        <w:rPr>
          <w:rtl/>
        </w:rPr>
        <w:t>אריהן</w:t>
      </w:r>
      <w:proofErr w:type="spellEnd"/>
      <w:r>
        <w:rPr>
          <w:rtl/>
        </w:rPr>
        <w:t>:</w:t>
      </w:r>
      <w:r w:rsidRPr="00A86916">
        <w:rPr>
          <w:rStyle w:val="TagStyle"/>
          <w:rtl/>
        </w:rPr>
        <w:t xml:space="preserve"> &lt;&lt; אורח &gt;&gt;</w:t>
      </w:r>
      <w:r>
        <w:rPr>
          <w:rtl/>
        </w:rPr>
        <w:t xml:space="preserve">   </w:t>
      </w:r>
      <w:bookmarkEnd w:id="483"/>
    </w:p>
    <w:p w:rsidR="00A86916" w:rsidRDefault="00A86916" w:rsidP="00A86916">
      <w:pPr>
        <w:pStyle w:val="KeepWithNext"/>
        <w:rPr>
          <w:rtl/>
        </w:rPr>
      </w:pPr>
    </w:p>
    <w:p w:rsidR="00A86916" w:rsidRPr="00A86916" w:rsidRDefault="00A86916" w:rsidP="00A86916">
      <w:pPr>
        <w:rPr>
          <w:rtl/>
        </w:rPr>
      </w:pPr>
      <w:bookmarkStart w:id="484" w:name="_ETM_Q1_2256260"/>
      <w:bookmarkStart w:id="485" w:name="_ETM_Q1_2256383"/>
      <w:bookmarkEnd w:id="484"/>
      <w:bookmarkEnd w:id="485"/>
      <w:r>
        <w:rPr>
          <w:rFonts w:hint="cs"/>
          <w:rtl/>
        </w:rPr>
        <w:t xml:space="preserve">בטח. </w:t>
      </w:r>
    </w:p>
    <w:p w:rsidR="00010859" w:rsidRDefault="00010859" w:rsidP="00010859">
      <w:pPr>
        <w:rPr>
          <w:rtl/>
        </w:rPr>
      </w:pPr>
      <w:bookmarkStart w:id="486" w:name="_ETM_Q1_2254050"/>
      <w:bookmarkStart w:id="487" w:name="_ETM_Q1_2254113"/>
      <w:bookmarkEnd w:id="486"/>
      <w:bookmarkEnd w:id="487"/>
    </w:p>
    <w:p w:rsidR="00010859" w:rsidRDefault="00010859" w:rsidP="00010859">
      <w:pPr>
        <w:pStyle w:val="af6"/>
        <w:keepNext/>
        <w:rPr>
          <w:rtl/>
        </w:rPr>
      </w:pPr>
      <w:bookmarkStart w:id="488" w:name="ET_yor_6353_34"/>
      <w:r w:rsidRPr="00010859">
        <w:rPr>
          <w:rStyle w:val="TagStyle"/>
          <w:rtl/>
        </w:rPr>
        <w:t xml:space="preserve"> &lt;&lt; יור &gt;&gt; </w:t>
      </w:r>
      <w:r>
        <w:rPr>
          <w:rtl/>
        </w:rPr>
        <w:t xml:space="preserve">היו"ר חנוך דב </w:t>
      </w:r>
      <w:proofErr w:type="spellStart"/>
      <w:r>
        <w:rPr>
          <w:rtl/>
        </w:rPr>
        <w:t>מלביצקי</w:t>
      </w:r>
      <w:proofErr w:type="spellEnd"/>
      <w:r>
        <w:rPr>
          <w:rtl/>
        </w:rPr>
        <w:t>:</w:t>
      </w:r>
      <w:r w:rsidRPr="00010859">
        <w:rPr>
          <w:rStyle w:val="TagStyle"/>
          <w:rtl/>
        </w:rPr>
        <w:t xml:space="preserve"> &lt;&lt; יור &gt;&gt;</w:t>
      </w:r>
      <w:r>
        <w:rPr>
          <w:rtl/>
        </w:rPr>
        <w:t xml:space="preserve">   </w:t>
      </w:r>
      <w:bookmarkEnd w:id="488"/>
    </w:p>
    <w:p w:rsidR="00010859" w:rsidRDefault="00010859" w:rsidP="00010859">
      <w:pPr>
        <w:pStyle w:val="KeepWithNext"/>
        <w:rPr>
          <w:rtl/>
        </w:rPr>
      </w:pPr>
    </w:p>
    <w:p w:rsidR="00010859" w:rsidRDefault="00A86916" w:rsidP="00981A01">
      <w:pPr>
        <w:rPr>
          <w:rtl/>
        </w:rPr>
      </w:pPr>
      <w:bookmarkStart w:id="489" w:name="_ETM_Q1_2254956"/>
      <w:bookmarkEnd w:id="489"/>
      <w:r>
        <w:rPr>
          <w:rFonts w:hint="cs"/>
          <w:rtl/>
        </w:rPr>
        <w:t xml:space="preserve">אז מכיוון שאנחנו עושים פה סוג של </w:t>
      </w:r>
      <w:bookmarkStart w:id="490" w:name="_ETM_Q1_2257675"/>
      <w:bookmarkStart w:id="491" w:name="_ETM_Q1_2267035"/>
      <w:bookmarkEnd w:id="490"/>
      <w:bookmarkEnd w:id="491"/>
      <w:r w:rsidR="00010859">
        <w:rPr>
          <w:rFonts w:hint="cs"/>
          <w:rtl/>
        </w:rPr>
        <w:t>פליק-פלאק חקיקתי</w:t>
      </w:r>
      <w:r>
        <w:rPr>
          <w:rFonts w:hint="cs"/>
          <w:rtl/>
        </w:rPr>
        <w:t xml:space="preserve">, </w:t>
      </w:r>
      <w:bookmarkStart w:id="492" w:name="_ETM_Q1_2266193"/>
      <w:bookmarkEnd w:id="492"/>
      <w:r>
        <w:rPr>
          <w:rFonts w:hint="cs"/>
          <w:rtl/>
        </w:rPr>
        <w:t xml:space="preserve">אם נקרא לזה ככה </w:t>
      </w:r>
      <w:r>
        <w:rPr>
          <w:rtl/>
        </w:rPr>
        <w:t>–</w:t>
      </w:r>
      <w:r>
        <w:rPr>
          <w:rFonts w:hint="cs"/>
          <w:rtl/>
        </w:rPr>
        <w:t xml:space="preserve"> אנחנו משתמשים בכלי ש</w:t>
      </w:r>
      <w:bookmarkStart w:id="493" w:name="_ETM_Q1_2267087"/>
      <w:bookmarkEnd w:id="493"/>
      <w:r>
        <w:rPr>
          <w:rFonts w:hint="cs"/>
          <w:rtl/>
        </w:rPr>
        <w:t>לא אמורים להשתמש בו כל כך הרבה כמו שאנחנו משתמשים על פני תקופה כל כך ארוכה</w:t>
      </w:r>
      <w:r w:rsidR="00981A01">
        <w:rPr>
          <w:rFonts w:hint="cs"/>
          <w:rtl/>
        </w:rPr>
        <w:t xml:space="preserve"> בלי חקיקה ראשית שמשום </w:t>
      </w:r>
      <w:bookmarkStart w:id="494" w:name="_ETM_Q1_2278501"/>
      <w:bookmarkEnd w:id="494"/>
      <w:r w:rsidR="00981A01">
        <w:rPr>
          <w:rFonts w:hint="cs"/>
          <w:rtl/>
        </w:rPr>
        <w:t>מה המשרדים נמנעים מלעשות עד עכשיו; ושוב,</w:t>
      </w:r>
      <w:r w:rsidR="00010859">
        <w:rPr>
          <w:rFonts w:hint="cs"/>
          <w:rtl/>
        </w:rPr>
        <w:t xml:space="preserve"> מצד </w:t>
      </w:r>
      <w:bookmarkStart w:id="495" w:name="_ETM_Q1_2283880"/>
      <w:bookmarkEnd w:id="495"/>
      <w:r w:rsidR="00010859">
        <w:rPr>
          <w:rFonts w:hint="cs"/>
          <w:rtl/>
        </w:rPr>
        <w:t>אחד לא רוצים לגרום לנזק בלתי הפיך ומצד שני</w:t>
      </w:r>
      <w:bookmarkStart w:id="496" w:name="_ETM_Q1_2293834"/>
      <w:bookmarkEnd w:id="496"/>
      <w:r w:rsidR="00981A01">
        <w:rPr>
          <w:rFonts w:hint="cs"/>
          <w:rtl/>
        </w:rPr>
        <w:t xml:space="preserve"> צריך בכל זאת כולם אומרים לנו כמה זה חשוב ורציני אז </w:t>
      </w:r>
      <w:bookmarkStart w:id="497" w:name="_ETM_Q1_2292371"/>
      <w:bookmarkEnd w:id="497"/>
      <w:r w:rsidR="00010859">
        <w:rPr>
          <w:rFonts w:hint="cs"/>
          <w:rtl/>
        </w:rPr>
        <w:t xml:space="preserve">תגבו את זה. לא אתה, כמובן, אלא הממשלה </w:t>
      </w:r>
      <w:bookmarkStart w:id="498" w:name="_ETM_Q1_2301454"/>
      <w:bookmarkEnd w:id="498"/>
      <w:r w:rsidR="00010859">
        <w:rPr>
          <w:rFonts w:hint="cs"/>
          <w:rtl/>
        </w:rPr>
        <w:t xml:space="preserve">ששלחה. לכן אני מבקש לקבל </w:t>
      </w:r>
      <w:r w:rsidR="00981A01">
        <w:rPr>
          <w:rFonts w:hint="cs"/>
          <w:rtl/>
        </w:rPr>
        <w:t xml:space="preserve">התייחסות </w:t>
      </w:r>
      <w:r w:rsidR="00010859">
        <w:rPr>
          <w:rFonts w:hint="cs"/>
          <w:rtl/>
        </w:rPr>
        <w:t xml:space="preserve">מהממשלה </w:t>
      </w:r>
      <w:r w:rsidR="00981A01">
        <w:rPr>
          <w:rFonts w:hint="cs"/>
          <w:rtl/>
        </w:rPr>
        <w:t>מתי יהיה תקציב לדבר הזה; ולא משהו שאומר</w:t>
      </w:r>
      <w:bookmarkStart w:id="499" w:name="_ETM_Q1_2310724"/>
      <w:bookmarkEnd w:id="499"/>
      <w:r w:rsidR="00981A01">
        <w:rPr>
          <w:rFonts w:hint="cs"/>
          <w:rtl/>
        </w:rPr>
        <w:t>, אנחנו מכירים בחשיבות ונדאג בהקדם, אלא משהו</w:t>
      </w:r>
      <w:r w:rsidR="00010859">
        <w:rPr>
          <w:rFonts w:hint="cs"/>
          <w:rtl/>
        </w:rPr>
        <w:t xml:space="preserve"> </w:t>
      </w:r>
      <w:bookmarkStart w:id="500" w:name="_ETM_Q1_2317658"/>
      <w:bookmarkEnd w:id="500"/>
      <w:r w:rsidR="00010859">
        <w:rPr>
          <w:rFonts w:hint="cs"/>
          <w:rtl/>
        </w:rPr>
        <w:t xml:space="preserve">שמדבר על תאריכים </w:t>
      </w:r>
      <w:r w:rsidR="00010859">
        <w:rPr>
          <w:rtl/>
        </w:rPr>
        <w:t>–</w:t>
      </w:r>
      <w:r w:rsidR="00981A01">
        <w:rPr>
          <w:rFonts w:hint="cs"/>
          <w:rtl/>
        </w:rPr>
        <w:t xml:space="preserve"> מתי יהיה לזה תקציב? האם הולכת להיות על זה החלטת ממשלה מיוחדת עם תקציב? </w:t>
      </w:r>
      <w:r w:rsidR="00010859">
        <w:rPr>
          <w:rFonts w:hint="cs"/>
          <w:rtl/>
        </w:rPr>
        <w:t xml:space="preserve">אפשר לעשות </w:t>
      </w:r>
      <w:bookmarkStart w:id="501" w:name="_ETM_Q1_2325846"/>
      <w:bookmarkEnd w:id="501"/>
      <w:r w:rsidR="00010859">
        <w:rPr>
          <w:rFonts w:hint="cs"/>
          <w:rtl/>
        </w:rPr>
        <w:t xml:space="preserve">דבר כזה? אני לא יודע. </w:t>
      </w:r>
      <w:r w:rsidR="00981A01">
        <w:rPr>
          <w:rFonts w:hint="cs"/>
          <w:rtl/>
        </w:rPr>
        <w:t xml:space="preserve">נועה, סליחה, גברתי, אפשר לעשות דבר כזה? </w:t>
      </w:r>
      <w:bookmarkStart w:id="502" w:name="_ETM_Q1_2330820"/>
      <w:bookmarkEnd w:id="502"/>
      <w:r w:rsidR="00981A01">
        <w:rPr>
          <w:rFonts w:hint="cs"/>
          <w:rtl/>
        </w:rPr>
        <w:t xml:space="preserve">הממשלה יכולה להחליט משום מקום שזה </w:t>
      </w:r>
      <w:r w:rsidR="00010859">
        <w:rPr>
          <w:rFonts w:hint="cs"/>
          <w:rtl/>
        </w:rPr>
        <w:t xml:space="preserve">בהחלטה מיוחדת לדבר הזה </w:t>
      </w:r>
      <w:bookmarkStart w:id="503" w:name="_ETM_Q1_2339175"/>
      <w:bookmarkEnd w:id="503"/>
      <w:r w:rsidR="00981A01">
        <w:rPr>
          <w:rFonts w:hint="cs"/>
          <w:rtl/>
        </w:rPr>
        <w:t>או זה ייכנס רק ל</w:t>
      </w:r>
      <w:r w:rsidR="00010859">
        <w:rPr>
          <w:rFonts w:hint="cs"/>
          <w:rtl/>
        </w:rPr>
        <w:t xml:space="preserve">תקציב הבא? </w:t>
      </w:r>
      <w:r w:rsidR="00981A01">
        <w:rPr>
          <w:rFonts w:hint="cs"/>
          <w:rtl/>
        </w:rPr>
        <w:t xml:space="preserve">איך האירוע הזה הולך להיות? </w:t>
      </w:r>
    </w:p>
    <w:p w:rsidR="00010859" w:rsidRDefault="00010859" w:rsidP="00010859">
      <w:pPr>
        <w:rPr>
          <w:rtl/>
        </w:rPr>
      </w:pPr>
      <w:bookmarkStart w:id="504" w:name="_ETM_Q1_2343301"/>
      <w:bookmarkStart w:id="505" w:name="_ETM_Q1_2343379"/>
      <w:bookmarkStart w:id="506" w:name="_ETM_Q1_2346785"/>
      <w:bookmarkEnd w:id="504"/>
      <w:bookmarkEnd w:id="505"/>
      <w:bookmarkEnd w:id="506"/>
    </w:p>
    <w:p w:rsidR="00010859" w:rsidRDefault="00010859" w:rsidP="00010859">
      <w:pPr>
        <w:pStyle w:val="af9"/>
        <w:keepNext/>
        <w:rPr>
          <w:rtl/>
        </w:rPr>
      </w:pPr>
      <w:bookmarkStart w:id="507" w:name="ET_guest_878719_35"/>
      <w:r w:rsidRPr="00010859">
        <w:rPr>
          <w:rStyle w:val="TagStyle"/>
          <w:rtl/>
        </w:rPr>
        <w:t xml:space="preserve"> &lt;&lt; אורח &gt;&gt; </w:t>
      </w:r>
      <w:r>
        <w:rPr>
          <w:rtl/>
        </w:rPr>
        <w:t>נועה שוקרון:</w:t>
      </w:r>
      <w:r w:rsidRPr="00010859">
        <w:rPr>
          <w:rStyle w:val="TagStyle"/>
          <w:rtl/>
        </w:rPr>
        <w:t xml:space="preserve"> &lt;&lt; אורח &gt;&gt;</w:t>
      </w:r>
      <w:r>
        <w:rPr>
          <w:rtl/>
        </w:rPr>
        <w:t xml:space="preserve">   </w:t>
      </w:r>
      <w:bookmarkEnd w:id="507"/>
    </w:p>
    <w:p w:rsidR="00010859" w:rsidRDefault="00010859" w:rsidP="00010859">
      <w:pPr>
        <w:pStyle w:val="KeepWithNext"/>
        <w:rPr>
          <w:rtl/>
        </w:rPr>
      </w:pPr>
    </w:p>
    <w:p w:rsidR="00010859" w:rsidRDefault="00010859" w:rsidP="00010859">
      <w:pPr>
        <w:rPr>
          <w:rtl/>
        </w:rPr>
      </w:pPr>
      <w:bookmarkStart w:id="508" w:name="_ETM_Q1_2347274"/>
      <w:bookmarkStart w:id="509" w:name="_ETM_Q1_2347305"/>
      <w:bookmarkEnd w:id="508"/>
      <w:bookmarkEnd w:id="509"/>
      <w:r>
        <w:rPr>
          <w:rFonts w:hint="cs"/>
          <w:rtl/>
        </w:rPr>
        <w:t>כן, בהחלט.</w:t>
      </w:r>
      <w:r w:rsidR="00981A01">
        <w:rPr>
          <w:rFonts w:hint="cs"/>
          <w:rtl/>
        </w:rPr>
        <w:t xml:space="preserve"> החלטות כאלה מתקבלות </w:t>
      </w:r>
      <w:bookmarkStart w:id="510" w:name="_ETM_Q1_2345717"/>
      <w:bookmarkEnd w:id="510"/>
      <w:r w:rsidR="00981A01">
        <w:rPr>
          <w:rFonts w:hint="cs"/>
          <w:rtl/>
        </w:rPr>
        <w:t xml:space="preserve">כל הזמן. </w:t>
      </w:r>
    </w:p>
    <w:p w:rsidR="00010859" w:rsidRDefault="00010859" w:rsidP="00010859">
      <w:pPr>
        <w:rPr>
          <w:rtl/>
        </w:rPr>
      </w:pPr>
      <w:bookmarkStart w:id="511" w:name="_ETM_Q1_2349806"/>
      <w:bookmarkStart w:id="512" w:name="_ETM_Q1_2349868"/>
      <w:bookmarkEnd w:id="511"/>
      <w:bookmarkEnd w:id="512"/>
    </w:p>
    <w:p w:rsidR="00010859" w:rsidRDefault="00010859" w:rsidP="00010859">
      <w:pPr>
        <w:pStyle w:val="af6"/>
        <w:keepNext/>
        <w:rPr>
          <w:rtl/>
        </w:rPr>
      </w:pPr>
      <w:bookmarkStart w:id="513" w:name="ET_yor_6353_36"/>
      <w:r w:rsidRPr="00010859">
        <w:rPr>
          <w:rStyle w:val="TagStyle"/>
          <w:rtl/>
        </w:rPr>
        <w:t xml:space="preserve"> &lt;&lt; יור &gt;&gt; </w:t>
      </w:r>
      <w:r>
        <w:rPr>
          <w:rtl/>
        </w:rPr>
        <w:t xml:space="preserve">היו"ר חנוך דב </w:t>
      </w:r>
      <w:proofErr w:type="spellStart"/>
      <w:r>
        <w:rPr>
          <w:rtl/>
        </w:rPr>
        <w:t>מלביצקי</w:t>
      </w:r>
      <w:proofErr w:type="spellEnd"/>
      <w:r>
        <w:rPr>
          <w:rtl/>
        </w:rPr>
        <w:t>:</w:t>
      </w:r>
      <w:r w:rsidRPr="00010859">
        <w:rPr>
          <w:rStyle w:val="TagStyle"/>
          <w:rtl/>
        </w:rPr>
        <w:t xml:space="preserve"> &lt;&lt; יור &gt;&gt;</w:t>
      </w:r>
      <w:r>
        <w:rPr>
          <w:rtl/>
        </w:rPr>
        <w:t xml:space="preserve">   </w:t>
      </w:r>
      <w:bookmarkEnd w:id="513"/>
    </w:p>
    <w:p w:rsidR="00010859" w:rsidRDefault="00010859" w:rsidP="00010859">
      <w:pPr>
        <w:pStyle w:val="KeepWithNext"/>
        <w:rPr>
          <w:rtl/>
        </w:rPr>
      </w:pPr>
    </w:p>
    <w:p w:rsidR="00010859" w:rsidRDefault="00981A01" w:rsidP="00010859">
      <w:pPr>
        <w:rPr>
          <w:rtl/>
        </w:rPr>
      </w:pPr>
      <w:bookmarkStart w:id="514" w:name="_ETM_Q1_2351040"/>
      <w:bookmarkEnd w:id="514"/>
      <w:r>
        <w:rPr>
          <w:rFonts w:hint="cs"/>
          <w:rtl/>
        </w:rPr>
        <w:t xml:space="preserve">אז שיגידו איפה הם הולכים לכלול את </w:t>
      </w:r>
      <w:bookmarkStart w:id="515" w:name="_ETM_Q1_2343961"/>
      <w:bookmarkEnd w:id="515"/>
      <w:r>
        <w:rPr>
          <w:rFonts w:hint="cs"/>
          <w:rtl/>
        </w:rPr>
        <w:t xml:space="preserve">זה. </w:t>
      </w:r>
      <w:r w:rsidR="00010859">
        <w:rPr>
          <w:rFonts w:hint="cs"/>
          <w:rtl/>
        </w:rPr>
        <w:t xml:space="preserve">מערך הסייבר, בבקשה. </w:t>
      </w:r>
    </w:p>
    <w:p w:rsidR="00010859" w:rsidRDefault="00010859" w:rsidP="00010859">
      <w:pPr>
        <w:rPr>
          <w:rtl/>
        </w:rPr>
      </w:pPr>
      <w:bookmarkStart w:id="516" w:name="_ETM_Q1_2358462"/>
      <w:bookmarkStart w:id="517" w:name="_ETM_Q1_2358540"/>
      <w:bookmarkStart w:id="518" w:name="_ETM_Q1_2361385"/>
      <w:bookmarkEnd w:id="516"/>
      <w:bookmarkEnd w:id="517"/>
      <w:bookmarkEnd w:id="518"/>
    </w:p>
    <w:p w:rsidR="00010859" w:rsidRDefault="00010859" w:rsidP="00010859">
      <w:pPr>
        <w:pStyle w:val="af9"/>
        <w:keepNext/>
        <w:rPr>
          <w:rtl/>
        </w:rPr>
      </w:pPr>
      <w:bookmarkStart w:id="519" w:name="ET_guest_935040_37"/>
      <w:r w:rsidRPr="00010859">
        <w:rPr>
          <w:rStyle w:val="TagStyle"/>
          <w:rtl/>
        </w:rPr>
        <w:t xml:space="preserve"> &lt;&lt; אורח &gt;&gt; </w:t>
      </w:r>
      <w:r>
        <w:rPr>
          <w:rtl/>
        </w:rPr>
        <w:t>יסמין ליבנה:</w:t>
      </w:r>
      <w:r w:rsidRPr="00010859">
        <w:rPr>
          <w:rStyle w:val="TagStyle"/>
          <w:rtl/>
        </w:rPr>
        <w:t xml:space="preserve"> &lt;&lt; אורח &gt;&gt;</w:t>
      </w:r>
      <w:r>
        <w:rPr>
          <w:rtl/>
        </w:rPr>
        <w:t xml:space="preserve">   </w:t>
      </w:r>
      <w:bookmarkEnd w:id="519"/>
    </w:p>
    <w:p w:rsidR="00010859" w:rsidRDefault="00010859" w:rsidP="00010859">
      <w:pPr>
        <w:pStyle w:val="KeepWithNext"/>
        <w:rPr>
          <w:rtl/>
        </w:rPr>
      </w:pPr>
    </w:p>
    <w:p w:rsidR="00981A01" w:rsidRDefault="00981A01" w:rsidP="00010859">
      <w:pPr>
        <w:rPr>
          <w:rtl/>
        </w:rPr>
      </w:pPr>
      <w:bookmarkStart w:id="520" w:name="_ETM_Q1_2361775"/>
      <w:bookmarkStart w:id="521" w:name="_ETM_Q1_2361806"/>
      <w:bookmarkEnd w:id="520"/>
      <w:bookmarkEnd w:id="521"/>
      <w:r>
        <w:rPr>
          <w:rFonts w:hint="cs"/>
          <w:rtl/>
        </w:rPr>
        <w:t>בוקר, אני ראש אגף פיקוח, הממונה על היישומים הביומטריים</w:t>
      </w:r>
      <w:bookmarkStart w:id="522" w:name="_ETM_Q1_2362327"/>
      <w:bookmarkEnd w:id="522"/>
      <w:r>
        <w:rPr>
          <w:rFonts w:hint="cs"/>
          <w:rtl/>
        </w:rPr>
        <w:t xml:space="preserve">, מערך הסייבר הלאומי. אני רוצה לחזור ולהדגיש נקודה שעמיר אמר: בין יישמרו טביעות האצבע ובין לא עדיין נדרשת החלפה של המערכת בהקדם האפשרי. </w:t>
      </w:r>
    </w:p>
    <w:p w:rsidR="00981A01" w:rsidRDefault="00981A01" w:rsidP="00981A01">
      <w:pPr>
        <w:ind w:firstLine="0"/>
        <w:rPr>
          <w:rtl/>
        </w:rPr>
      </w:pPr>
      <w:bookmarkStart w:id="523" w:name="_ETM_Q1_2376735"/>
      <w:bookmarkStart w:id="524" w:name="_ETM_Q1_2376905"/>
      <w:bookmarkEnd w:id="523"/>
      <w:bookmarkEnd w:id="524"/>
    </w:p>
    <w:p w:rsidR="00981A01" w:rsidRDefault="00981A01" w:rsidP="00981A01">
      <w:pPr>
        <w:pStyle w:val="af6"/>
        <w:keepNext/>
        <w:rPr>
          <w:rtl/>
        </w:rPr>
      </w:pPr>
      <w:bookmarkStart w:id="525" w:name="ET_yor_6353_191"/>
      <w:r w:rsidRPr="00981A01">
        <w:rPr>
          <w:rStyle w:val="TagStyle"/>
          <w:rtl/>
        </w:rPr>
        <w:t xml:space="preserve"> &lt;&lt; יור &gt;&gt; </w:t>
      </w:r>
      <w:r>
        <w:rPr>
          <w:rtl/>
        </w:rPr>
        <w:t xml:space="preserve">היו"ר חנוך דב </w:t>
      </w:r>
      <w:proofErr w:type="spellStart"/>
      <w:r>
        <w:rPr>
          <w:rtl/>
        </w:rPr>
        <w:t>מלביצקי</w:t>
      </w:r>
      <w:proofErr w:type="spellEnd"/>
      <w:r>
        <w:rPr>
          <w:rtl/>
        </w:rPr>
        <w:t>:</w:t>
      </w:r>
      <w:r w:rsidRPr="00981A01">
        <w:rPr>
          <w:rStyle w:val="TagStyle"/>
          <w:rtl/>
        </w:rPr>
        <w:t xml:space="preserve"> &lt;&lt; יור &gt;&gt;</w:t>
      </w:r>
      <w:r>
        <w:rPr>
          <w:rtl/>
        </w:rPr>
        <w:t xml:space="preserve">   </w:t>
      </w:r>
      <w:bookmarkEnd w:id="525"/>
    </w:p>
    <w:p w:rsidR="00981A01" w:rsidRDefault="00981A01" w:rsidP="00981A01">
      <w:pPr>
        <w:pStyle w:val="KeepWithNext"/>
        <w:rPr>
          <w:rtl/>
        </w:rPr>
      </w:pPr>
    </w:p>
    <w:p w:rsidR="00981A01" w:rsidRDefault="00981A01" w:rsidP="00981A01">
      <w:pPr>
        <w:rPr>
          <w:rtl/>
        </w:rPr>
      </w:pPr>
      <w:r>
        <w:rPr>
          <w:rFonts w:hint="cs"/>
          <w:rtl/>
        </w:rPr>
        <w:t xml:space="preserve">ברור. זה הבנו. </w:t>
      </w:r>
    </w:p>
    <w:p w:rsidR="00981A01" w:rsidRDefault="00981A01" w:rsidP="00981A01">
      <w:pPr>
        <w:rPr>
          <w:rtl/>
        </w:rPr>
      </w:pPr>
    </w:p>
    <w:p w:rsidR="00981A01" w:rsidRDefault="00981A01" w:rsidP="00981A01">
      <w:pPr>
        <w:pStyle w:val="af9"/>
        <w:keepNext/>
        <w:rPr>
          <w:rtl/>
        </w:rPr>
      </w:pPr>
      <w:bookmarkStart w:id="526" w:name="ET_guest_935040_192"/>
      <w:r w:rsidRPr="00981A01">
        <w:rPr>
          <w:rStyle w:val="TagStyle"/>
          <w:rtl/>
        </w:rPr>
        <w:t xml:space="preserve"> &lt;&lt; אורח &gt;&gt; </w:t>
      </w:r>
      <w:r>
        <w:rPr>
          <w:rtl/>
        </w:rPr>
        <w:t>יסמין ליבנה:</w:t>
      </w:r>
      <w:r w:rsidRPr="00981A01">
        <w:rPr>
          <w:rStyle w:val="TagStyle"/>
          <w:rtl/>
        </w:rPr>
        <w:t xml:space="preserve"> &lt;&lt; אורח &gt;&gt;</w:t>
      </w:r>
      <w:r>
        <w:rPr>
          <w:rtl/>
        </w:rPr>
        <w:t xml:space="preserve">   </w:t>
      </w:r>
      <w:bookmarkEnd w:id="526"/>
    </w:p>
    <w:p w:rsidR="00981A01" w:rsidRDefault="00981A01" w:rsidP="00981A01">
      <w:pPr>
        <w:pStyle w:val="KeepWithNext"/>
        <w:rPr>
          <w:rtl/>
        </w:rPr>
      </w:pPr>
    </w:p>
    <w:p w:rsidR="00981A01" w:rsidRPr="00981A01" w:rsidRDefault="00981A01" w:rsidP="00981A01">
      <w:pPr>
        <w:rPr>
          <w:rtl/>
        </w:rPr>
      </w:pPr>
      <w:r>
        <w:rPr>
          <w:rFonts w:hint="cs"/>
          <w:rtl/>
        </w:rPr>
        <w:t xml:space="preserve">אנחנו </w:t>
      </w:r>
      <w:bookmarkStart w:id="527" w:name="_ETM_Q1_2383014"/>
      <w:bookmarkEnd w:id="527"/>
      <w:r>
        <w:rPr>
          <w:rFonts w:hint="cs"/>
          <w:rtl/>
        </w:rPr>
        <w:t xml:space="preserve">רק תומכים בצורך. </w:t>
      </w:r>
    </w:p>
    <w:p w:rsidR="00010859" w:rsidRDefault="00010859" w:rsidP="00010859">
      <w:pPr>
        <w:rPr>
          <w:rtl/>
        </w:rPr>
      </w:pPr>
      <w:bookmarkStart w:id="528" w:name="_ETM_Q1_2377213"/>
      <w:bookmarkStart w:id="529" w:name="_ETM_Q1_2377264"/>
      <w:bookmarkStart w:id="530" w:name="_ETM_Q1_2384161"/>
      <w:bookmarkStart w:id="531" w:name="_ETM_Q1_2384223"/>
      <w:bookmarkEnd w:id="528"/>
      <w:bookmarkEnd w:id="529"/>
      <w:bookmarkEnd w:id="530"/>
      <w:bookmarkEnd w:id="531"/>
    </w:p>
    <w:p w:rsidR="00010859" w:rsidRDefault="00010859" w:rsidP="00010859">
      <w:pPr>
        <w:pStyle w:val="af6"/>
        <w:keepNext/>
        <w:rPr>
          <w:rtl/>
        </w:rPr>
      </w:pPr>
      <w:bookmarkStart w:id="532" w:name="ET_yor_6353_38"/>
      <w:r w:rsidRPr="00010859">
        <w:rPr>
          <w:rStyle w:val="TagStyle"/>
          <w:rtl/>
        </w:rPr>
        <w:t xml:space="preserve"> &lt;&lt; </w:t>
      </w:r>
      <w:proofErr w:type="spellStart"/>
      <w:r w:rsidRPr="00010859">
        <w:rPr>
          <w:rStyle w:val="TagStyle"/>
          <w:rtl/>
        </w:rPr>
        <w:t>יור</w:t>
      </w:r>
      <w:proofErr w:type="spellEnd"/>
      <w:r w:rsidRPr="00010859">
        <w:rPr>
          <w:rStyle w:val="TagStyle"/>
          <w:rtl/>
        </w:rPr>
        <w:t xml:space="preserve"> &gt;&gt; </w:t>
      </w:r>
      <w:r>
        <w:rPr>
          <w:rtl/>
        </w:rPr>
        <w:t xml:space="preserve">היו"ר חנוך דב </w:t>
      </w:r>
      <w:proofErr w:type="spellStart"/>
      <w:r>
        <w:rPr>
          <w:rtl/>
        </w:rPr>
        <w:t>מלביצקי</w:t>
      </w:r>
      <w:proofErr w:type="spellEnd"/>
      <w:r>
        <w:rPr>
          <w:rtl/>
        </w:rPr>
        <w:t>:</w:t>
      </w:r>
      <w:r w:rsidRPr="00010859">
        <w:rPr>
          <w:rStyle w:val="TagStyle"/>
          <w:rtl/>
        </w:rPr>
        <w:t xml:space="preserve"> &lt;&lt; יור &gt;&gt;</w:t>
      </w:r>
      <w:r>
        <w:rPr>
          <w:rtl/>
        </w:rPr>
        <w:t xml:space="preserve">   </w:t>
      </w:r>
      <w:bookmarkEnd w:id="532"/>
    </w:p>
    <w:p w:rsidR="00010859" w:rsidRDefault="00010859" w:rsidP="00010859">
      <w:pPr>
        <w:pStyle w:val="KeepWithNext"/>
        <w:rPr>
          <w:rtl/>
        </w:rPr>
      </w:pPr>
    </w:p>
    <w:p w:rsidR="00010859" w:rsidRDefault="00010859" w:rsidP="00010859">
      <w:pPr>
        <w:rPr>
          <w:rtl/>
        </w:rPr>
      </w:pPr>
      <w:bookmarkStart w:id="533" w:name="_ETM_Q1_2385176"/>
      <w:bookmarkEnd w:id="533"/>
      <w:r>
        <w:rPr>
          <w:rFonts w:hint="cs"/>
          <w:rtl/>
        </w:rPr>
        <w:t xml:space="preserve">לכן צריך </w:t>
      </w:r>
      <w:bookmarkStart w:id="534" w:name="_ETM_Q1_2387489"/>
      <w:bookmarkEnd w:id="534"/>
      <w:r>
        <w:rPr>
          <w:rFonts w:hint="cs"/>
          <w:rtl/>
        </w:rPr>
        <w:t xml:space="preserve">תקציב. </w:t>
      </w:r>
    </w:p>
    <w:p w:rsidR="00981A01" w:rsidRDefault="00981A01" w:rsidP="00010859">
      <w:pPr>
        <w:rPr>
          <w:rtl/>
        </w:rPr>
      </w:pPr>
      <w:bookmarkStart w:id="535" w:name="_ETM_Q1_2389271"/>
      <w:bookmarkStart w:id="536" w:name="_ETM_Q1_2389348"/>
      <w:bookmarkStart w:id="537" w:name="_ETM_Q1_2390802"/>
      <w:bookmarkEnd w:id="535"/>
      <w:bookmarkEnd w:id="536"/>
      <w:bookmarkEnd w:id="537"/>
    </w:p>
    <w:p w:rsidR="00981A01" w:rsidRDefault="00981A01" w:rsidP="00981A01">
      <w:pPr>
        <w:pStyle w:val="af9"/>
        <w:keepNext/>
        <w:rPr>
          <w:rtl/>
        </w:rPr>
      </w:pPr>
      <w:bookmarkStart w:id="538" w:name="ET_guest_935040_193"/>
      <w:r w:rsidRPr="00981A01">
        <w:rPr>
          <w:rStyle w:val="TagStyle"/>
          <w:rtl/>
        </w:rPr>
        <w:t xml:space="preserve"> &lt;&lt; אורח &gt;&gt; </w:t>
      </w:r>
      <w:r>
        <w:rPr>
          <w:rtl/>
        </w:rPr>
        <w:t>יסמין ליבנה:</w:t>
      </w:r>
      <w:r w:rsidRPr="00981A01">
        <w:rPr>
          <w:rStyle w:val="TagStyle"/>
          <w:rtl/>
        </w:rPr>
        <w:t xml:space="preserve"> &lt;&lt; אורח &gt;&gt;</w:t>
      </w:r>
      <w:r>
        <w:rPr>
          <w:rtl/>
        </w:rPr>
        <w:t xml:space="preserve">   </w:t>
      </w:r>
      <w:bookmarkEnd w:id="538"/>
    </w:p>
    <w:p w:rsidR="00981A01" w:rsidRDefault="00981A01" w:rsidP="00981A01">
      <w:pPr>
        <w:pStyle w:val="KeepWithNext"/>
        <w:rPr>
          <w:rtl/>
        </w:rPr>
      </w:pPr>
    </w:p>
    <w:p w:rsidR="00981A01" w:rsidRDefault="00981A01" w:rsidP="00981A01">
      <w:pPr>
        <w:rPr>
          <w:rtl/>
        </w:rPr>
      </w:pPr>
      <w:r>
        <w:rPr>
          <w:rFonts w:hint="cs"/>
          <w:rtl/>
        </w:rPr>
        <w:t xml:space="preserve">בדיוק. </w:t>
      </w:r>
    </w:p>
    <w:p w:rsidR="00981A01" w:rsidRPr="00981A01" w:rsidRDefault="00981A01" w:rsidP="00981A01">
      <w:pPr>
        <w:rPr>
          <w:rtl/>
        </w:rPr>
      </w:pPr>
    </w:p>
    <w:p w:rsidR="00010859" w:rsidRDefault="00010859" w:rsidP="00010859">
      <w:pPr>
        <w:pStyle w:val="a4"/>
        <w:keepNext/>
        <w:rPr>
          <w:rtl/>
        </w:rPr>
      </w:pPr>
      <w:bookmarkStart w:id="539" w:name="ET_speaker_נירה_לאמעי_רלבסקי_39"/>
      <w:r w:rsidRPr="00010859">
        <w:rPr>
          <w:rStyle w:val="TagStyle"/>
          <w:rtl/>
        </w:rPr>
        <w:t xml:space="preserve"> &lt;&lt; דובר &gt;&gt; </w:t>
      </w:r>
      <w:r>
        <w:rPr>
          <w:rtl/>
        </w:rPr>
        <w:t xml:space="preserve">נירה לאמעי </w:t>
      </w:r>
      <w:proofErr w:type="spellStart"/>
      <w:r>
        <w:rPr>
          <w:rtl/>
        </w:rPr>
        <w:t>רלבסקי</w:t>
      </w:r>
      <w:proofErr w:type="spellEnd"/>
      <w:r>
        <w:rPr>
          <w:rtl/>
        </w:rPr>
        <w:t>:</w:t>
      </w:r>
      <w:r w:rsidRPr="00010859">
        <w:rPr>
          <w:rStyle w:val="TagStyle"/>
          <w:rtl/>
        </w:rPr>
        <w:t xml:space="preserve"> &lt;&lt; דובר &gt;&gt;</w:t>
      </w:r>
      <w:r>
        <w:rPr>
          <w:rtl/>
        </w:rPr>
        <w:t xml:space="preserve">   </w:t>
      </w:r>
      <w:bookmarkEnd w:id="539"/>
    </w:p>
    <w:p w:rsidR="00010859" w:rsidRDefault="00010859" w:rsidP="00010859">
      <w:pPr>
        <w:pStyle w:val="KeepWithNext"/>
        <w:rPr>
          <w:rtl/>
        </w:rPr>
      </w:pPr>
    </w:p>
    <w:p w:rsidR="00010859" w:rsidRDefault="00981A01" w:rsidP="00981A01">
      <w:pPr>
        <w:rPr>
          <w:rtl/>
        </w:rPr>
      </w:pPr>
      <w:bookmarkStart w:id="540" w:name="_ETM_Q1_2391177"/>
      <w:bookmarkStart w:id="541" w:name="_ETM_Q1_2391224"/>
      <w:bookmarkEnd w:id="540"/>
      <w:bookmarkEnd w:id="541"/>
      <w:r>
        <w:rPr>
          <w:rFonts w:hint="cs"/>
          <w:rtl/>
        </w:rPr>
        <w:t xml:space="preserve">בדוח הפיקוח האחרון שפרסמתם אתם תמכתם בתהליך מטה של מאגר </w:t>
      </w:r>
      <w:proofErr w:type="spellStart"/>
      <w:r>
        <w:rPr>
          <w:rFonts w:hint="cs"/>
          <w:rtl/>
        </w:rPr>
        <w:t>אר"ן</w:t>
      </w:r>
      <w:proofErr w:type="spellEnd"/>
      <w:r>
        <w:rPr>
          <w:rFonts w:hint="cs"/>
          <w:rtl/>
        </w:rPr>
        <w:t>.</w:t>
      </w:r>
      <w:r w:rsidR="00010859">
        <w:rPr>
          <w:rFonts w:hint="cs"/>
          <w:rtl/>
        </w:rPr>
        <w:t xml:space="preserve"> אתם מפקחים גם על זה? </w:t>
      </w:r>
      <w:bookmarkStart w:id="542" w:name="_ETM_Q1_2398779"/>
      <w:bookmarkEnd w:id="542"/>
      <w:r w:rsidR="00010859">
        <w:rPr>
          <w:rFonts w:hint="cs"/>
          <w:rtl/>
        </w:rPr>
        <w:t xml:space="preserve">איפה הדברים עומדים? </w:t>
      </w:r>
      <w:r>
        <w:rPr>
          <w:rFonts w:hint="cs"/>
          <w:rtl/>
        </w:rPr>
        <w:t xml:space="preserve">כי אתם מעלים את זה בכל דוחות הפיקוח שלכם. </w:t>
      </w:r>
    </w:p>
    <w:p w:rsidR="00010859" w:rsidRDefault="00010859" w:rsidP="00010859">
      <w:pPr>
        <w:rPr>
          <w:rtl/>
        </w:rPr>
      </w:pPr>
      <w:bookmarkStart w:id="543" w:name="_ETM_Q1_2402201"/>
      <w:bookmarkStart w:id="544" w:name="_ETM_Q1_2402279"/>
      <w:bookmarkStart w:id="545" w:name="_ETM_Q1_2403795"/>
      <w:bookmarkEnd w:id="543"/>
      <w:bookmarkEnd w:id="544"/>
      <w:bookmarkEnd w:id="545"/>
    </w:p>
    <w:p w:rsidR="00010859" w:rsidRDefault="00010859" w:rsidP="00010859">
      <w:pPr>
        <w:pStyle w:val="af9"/>
        <w:keepNext/>
        <w:rPr>
          <w:rtl/>
        </w:rPr>
      </w:pPr>
      <w:bookmarkStart w:id="546" w:name="ET_guest_935040_40"/>
      <w:r w:rsidRPr="00010859">
        <w:rPr>
          <w:rStyle w:val="TagStyle"/>
          <w:rtl/>
        </w:rPr>
        <w:t xml:space="preserve"> &lt;&lt; אורח &gt;&gt; </w:t>
      </w:r>
      <w:r>
        <w:rPr>
          <w:rtl/>
        </w:rPr>
        <w:t>יסמין ליבנה:</w:t>
      </w:r>
      <w:r w:rsidRPr="00010859">
        <w:rPr>
          <w:rStyle w:val="TagStyle"/>
          <w:rtl/>
        </w:rPr>
        <w:t xml:space="preserve"> &lt;&lt; אורח &gt;&gt;</w:t>
      </w:r>
      <w:r>
        <w:rPr>
          <w:rtl/>
        </w:rPr>
        <w:t xml:space="preserve">   </w:t>
      </w:r>
      <w:bookmarkEnd w:id="546"/>
    </w:p>
    <w:p w:rsidR="00010859" w:rsidRDefault="00010859" w:rsidP="00010859">
      <w:pPr>
        <w:pStyle w:val="KeepWithNext"/>
        <w:rPr>
          <w:rtl/>
        </w:rPr>
      </w:pPr>
    </w:p>
    <w:p w:rsidR="00010859" w:rsidRDefault="00010859" w:rsidP="00010859">
      <w:pPr>
        <w:rPr>
          <w:rtl/>
        </w:rPr>
      </w:pPr>
      <w:bookmarkStart w:id="547" w:name="_ETM_Q1_2404141"/>
      <w:bookmarkStart w:id="548" w:name="_ETM_Q1_2404188"/>
      <w:bookmarkEnd w:id="547"/>
      <w:bookmarkEnd w:id="548"/>
      <w:r>
        <w:rPr>
          <w:rFonts w:hint="cs"/>
          <w:rtl/>
        </w:rPr>
        <w:t>אנחנו לא מכירים שמתנהלת עבודת מטה בעניי</w:t>
      </w:r>
      <w:bookmarkStart w:id="549" w:name="_ETM_Q1_2412142"/>
      <w:bookmarkEnd w:id="549"/>
      <w:r>
        <w:rPr>
          <w:rFonts w:hint="cs"/>
          <w:rtl/>
        </w:rPr>
        <w:t xml:space="preserve">ן הזה. </w:t>
      </w:r>
      <w:r w:rsidR="00981A01">
        <w:rPr>
          <w:rFonts w:hint="cs"/>
          <w:rtl/>
        </w:rPr>
        <w:t xml:space="preserve">אנחנו עשינו את עבודת המטה בגזרה שלנו; הגשנו את ההמלצות לשר הפנים. </w:t>
      </w:r>
      <w:r>
        <w:rPr>
          <w:rFonts w:hint="cs"/>
          <w:rtl/>
        </w:rPr>
        <w:t xml:space="preserve">תואר </w:t>
      </w:r>
      <w:r w:rsidR="00981A01">
        <w:rPr>
          <w:rFonts w:hint="cs"/>
          <w:rtl/>
        </w:rPr>
        <w:t xml:space="preserve">בדיון </w:t>
      </w:r>
      <w:bookmarkStart w:id="550" w:name="_ETM_Q1_2414669"/>
      <w:bookmarkEnd w:id="550"/>
      <w:r w:rsidR="00981A01">
        <w:rPr>
          <w:rFonts w:hint="cs"/>
          <w:rtl/>
        </w:rPr>
        <w:t xml:space="preserve">הקודם </w:t>
      </w:r>
      <w:r>
        <w:rPr>
          <w:rFonts w:hint="cs"/>
          <w:rtl/>
        </w:rPr>
        <w:t xml:space="preserve">שהיו חילופי דברים </w:t>
      </w:r>
      <w:r w:rsidR="00981A01">
        <w:rPr>
          <w:rFonts w:hint="cs"/>
          <w:rtl/>
        </w:rPr>
        <w:t xml:space="preserve">מי צריך להוביל את עבודת המטה הזאת, </w:t>
      </w:r>
      <w:r>
        <w:rPr>
          <w:rFonts w:hint="cs"/>
          <w:rtl/>
        </w:rPr>
        <w:t xml:space="preserve">אבל </w:t>
      </w:r>
      <w:r w:rsidR="00981A01">
        <w:rPr>
          <w:rFonts w:hint="cs"/>
          <w:rtl/>
        </w:rPr>
        <w:t xml:space="preserve">עד </w:t>
      </w:r>
      <w:bookmarkStart w:id="551" w:name="_ETM_Q1_2421557"/>
      <w:bookmarkEnd w:id="551"/>
      <w:r w:rsidR="00981A01">
        <w:rPr>
          <w:rFonts w:hint="cs"/>
          <w:rtl/>
        </w:rPr>
        <w:t xml:space="preserve">כה </w:t>
      </w:r>
      <w:r>
        <w:rPr>
          <w:rFonts w:hint="cs"/>
          <w:rtl/>
        </w:rPr>
        <w:t xml:space="preserve">אנחנו לא מכירים </w:t>
      </w:r>
      <w:bookmarkStart w:id="552" w:name="_ETM_Q1_2421158"/>
      <w:bookmarkEnd w:id="552"/>
      <w:r w:rsidR="00981A01">
        <w:rPr>
          <w:rFonts w:hint="cs"/>
          <w:rtl/>
        </w:rPr>
        <w:t>ש</w:t>
      </w:r>
      <w:r>
        <w:rPr>
          <w:rFonts w:hint="cs"/>
          <w:rtl/>
        </w:rPr>
        <w:t xml:space="preserve">עבודת מטה </w:t>
      </w:r>
      <w:r w:rsidR="00981A01">
        <w:rPr>
          <w:rFonts w:hint="cs"/>
          <w:rtl/>
        </w:rPr>
        <w:t>הותנעה לעניין שמירה או אי שמירה של טביעות האצבע.</w:t>
      </w:r>
    </w:p>
    <w:p w:rsidR="00010859" w:rsidRDefault="00010859" w:rsidP="00010859">
      <w:pPr>
        <w:rPr>
          <w:rtl/>
        </w:rPr>
      </w:pPr>
      <w:bookmarkStart w:id="553" w:name="_ETM_Q1_2428252"/>
      <w:bookmarkStart w:id="554" w:name="_ETM_Q1_2428331"/>
      <w:bookmarkStart w:id="555" w:name="_ETM_Q1_2435597"/>
      <w:bookmarkEnd w:id="553"/>
      <w:bookmarkEnd w:id="554"/>
      <w:bookmarkEnd w:id="555"/>
    </w:p>
    <w:p w:rsidR="00010859" w:rsidRDefault="00010859" w:rsidP="00010859">
      <w:pPr>
        <w:pStyle w:val="a4"/>
        <w:keepNext/>
        <w:rPr>
          <w:rtl/>
        </w:rPr>
      </w:pPr>
      <w:bookmarkStart w:id="556" w:name="ET_speaker_נירה_לאמעי_רלבסקי_42"/>
      <w:r w:rsidRPr="00010859">
        <w:rPr>
          <w:rStyle w:val="TagStyle"/>
          <w:rtl/>
        </w:rPr>
        <w:t xml:space="preserve"> &lt;&lt; דובר &gt;&gt; </w:t>
      </w:r>
      <w:r>
        <w:rPr>
          <w:rtl/>
        </w:rPr>
        <w:t xml:space="preserve">נירה לאמעי </w:t>
      </w:r>
      <w:proofErr w:type="spellStart"/>
      <w:r>
        <w:rPr>
          <w:rtl/>
        </w:rPr>
        <w:t>רלבסקי</w:t>
      </w:r>
      <w:proofErr w:type="spellEnd"/>
      <w:r>
        <w:rPr>
          <w:rtl/>
        </w:rPr>
        <w:t>:</w:t>
      </w:r>
      <w:r w:rsidRPr="00010859">
        <w:rPr>
          <w:rStyle w:val="TagStyle"/>
          <w:rtl/>
        </w:rPr>
        <w:t xml:space="preserve"> &lt;&lt; דובר &gt;&gt;</w:t>
      </w:r>
      <w:r>
        <w:rPr>
          <w:rtl/>
        </w:rPr>
        <w:t xml:space="preserve">   </w:t>
      </w:r>
      <w:bookmarkEnd w:id="556"/>
    </w:p>
    <w:p w:rsidR="00010859" w:rsidRDefault="00010859" w:rsidP="00010859">
      <w:pPr>
        <w:pStyle w:val="KeepWithNext"/>
        <w:rPr>
          <w:rtl/>
        </w:rPr>
      </w:pPr>
    </w:p>
    <w:p w:rsidR="00010859" w:rsidRDefault="00010859" w:rsidP="00010859">
      <w:pPr>
        <w:rPr>
          <w:rtl/>
        </w:rPr>
      </w:pPr>
      <w:bookmarkStart w:id="557" w:name="_ETM_Q1_2435970"/>
      <w:bookmarkStart w:id="558" w:name="_ETM_Q1_2436002"/>
      <w:bookmarkEnd w:id="557"/>
      <w:bookmarkEnd w:id="558"/>
      <w:r>
        <w:rPr>
          <w:rFonts w:hint="cs"/>
          <w:rtl/>
        </w:rPr>
        <w:t xml:space="preserve">סליחה שאני לא </w:t>
      </w:r>
      <w:bookmarkStart w:id="559" w:name="_ETM_Q1_2437908"/>
      <w:bookmarkEnd w:id="559"/>
      <w:r w:rsidR="009D4871">
        <w:rPr>
          <w:rFonts w:hint="cs"/>
          <w:rtl/>
        </w:rPr>
        <w:t xml:space="preserve">זוכרת, אבל מה הייתה השורה התחתונה של ההמלצה שלכם לגבי </w:t>
      </w:r>
      <w:proofErr w:type="spellStart"/>
      <w:r w:rsidR="009D4871">
        <w:rPr>
          <w:rFonts w:hint="cs"/>
          <w:rtl/>
        </w:rPr>
        <w:t>אר"ן</w:t>
      </w:r>
      <w:proofErr w:type="spellEnd"/>
      <w:r w:rsidR="009D4871">
        <w:rPr>
          <w:rFonts w:hint="cs"/>
          <w:rtl/>
        </w:rPr>
        <w:t xml:space="preserve">? </w:t>
      </w:r>
      <w:r>
        <w:rPr>
          <w:rFonts w:hint="cs"/>
          <w:rtl/>
        </w:rPr>
        <w:t xml:space="preserve"> </w:t>
      </w:r>
    </w:p>
    <w:p w:rsidR="00010859" w:rsidRDefault="00010859" w:rsidP="00010859">
      <w:pPr>
        <w:rPr>
          <w:rtl/>
        </w:rPr>
      </w:pPr>
      <w:bookmarkStart w:id="560" w:name="_ETM_Q1_2439361"/>
      <w:bookmarkStart w:id="561" w:name="_ETM_Q1_2439424"/>
      <w:bookmarkStart w:id="562" w:name="_ETM_Q1_2440518"/>
      <w:bookmarkEnd w:id="560"/>
      <w:bookmarkEnd w:id="561"/>
      <w:bookmarkEnd w:id="562"/>
    </w:p>
    <w:p w:rsidR="00010859" w:rsidRDefault="00010859" w:rsidP="00010859">
      <w:pPr>
        <w:pStyle w:val="af9"/>
        <w:keepNext/>
        <w:rPr>
          <w:rtl/>
        </w:rPr>
      </w:pPr>
      <w:bookmarkStart w:id="563" w:name="ET_guest_935040_43"/>
      <w:r w:rsidRPr="00010859">
        <w:rPr>
          <w:rStyle w:val="TagStyle"/>
          <w:rtl/>
        </w:rPr>
        <w:t xml:space="preserve"> &lt;&lt; אורח &gt;&gt; </w:t>
      </w:r>
      <w:r>
        <w:rPr>
          <w:rtl/>
        </w:rPr>
        <w:t>יסמין ליבנה:</w:t>
      </w:r>
      <w:r w:rsidRPr="00010859">
        <w:rPr>
          <w:rStyle w:val="TagStyle"/>
          <w:rtl/>
        </w:rPr>
        <w:t xml:space="preserve"> &lt;&lt; אורח &gt;&gt;</w:t>
      </w:r>
      <w:r>
        <w:rPr>
          <w:rtl/>
        </w:rPr>
        <w:t xml:space="preserve">   </w:t>
      </w:r>
      <w:bookmarkEnd w:id="563"/>
    </w:p>
    <w:p w:rsidR="00010859" w:rsidRDefault="00010859" w:rsidP="00010859">
      <w:pPr>
        <w:pStyle w:val="KeepWithNext"/>
        <w:rPr>
          <w:rtl/>
        </w:rPr>
      </w:pPr>
    </w:p>
    <w:p w:rsidR="00010859" w:rsidRDefault="009D4871" w:rsidP="00010859">
      <w:pPr>
        <w:rPr>
          <w:rtl/>
        </w:rPr>
      </w:pPr>
      <w:bookmarkStart w:id="564" w:name="_ETM_Q1_2440893"/>
      <w:bookmarkStart w:id="565" w:name="_ETM_Q1_2440924"/>
      <w:bookmarkEnd w:id="564"/>
      <w:bookmarkEnd w:id="565"/>
      <w:r>
        <w:rPr>
          <w:rFonts w:hint="cs"/>
          <w:rtl/>
        </w:rPr>
        <w:t xml:space="preserve">אנחנו אמרנו שאפשר </w:t>
      </w:r>
      <w:bookmarkStart w:id="566" w:name="_ETM_Q1_2431516"/>
      <w:bookmarkEnd w:id="566"/>
      <w:r>
        <w:rPr>
          <w:rFonts w:hint="cs"/>
          <w:rtl/>
        </w:rPr>
        <w:t xml:space="preserve">לשמור את טביעות האצבע במאגר ולייחד אותן לתרחיש חירום </w:t>
      </w:r>
      <w:bookmarkStart w:id="567" w:name="_ETM_Q1_2435750"/>
      <w:bookmarkEnd w:id="567"/>
      <w:r>
        <w:rPr>
          <w:rFonts w:hint="cs"/>
          <w:rtl/>
        </w:rPr>
        <w:t xml:space="preserve">בלבד. כלומר שזה יהיה וולונטרי ולא מנדטורי כפי שהיה בתקופת הוראת השעה. </w:t>
      </w:r>
    </w:p>
    <w:p w:rsidR="00010859" w:rsidRDefault="00010859" w:rsidP="00010859">
      <w:pPr>
        <w:rPr>
          <w:rtl/>
        </w:rPr>
      </w:pPr>
      <w:bookmarkStart w:id="568" w:name="_ETM_Q1_2445815"/>
      <w:bookmarkStart w:id="569" w:name="_ETM_Q1_2445877"/>
      <w:bookmarkStart w:id="570" w:name="_ETM_Q1_2447487"/>
      <w:bookmarkEnd w:id="568"/>
      <w:bookmarkEnd w:id="569"/>
      <w:bookmarkEnd w:id="570"/>
    </w:p>
    <w:p w:rsidR="00010859" w:rsidRDefault="00010859" w:rsidP="00010859">
      <w:pPr>
        <w:pStyle w:val="a4"/>
        <w:keepNext/>
        <w:rPr>
          <w:rtl/>
        </w:rPr>
      </w:pPr>
      <w:bookmarkStart w:id="571" w:name="ET_speaker_נירה_לאמעי_רלבסקי_44"/>
      <w:r w:rsidRPr="00010859">
        <w:rPr>
          <w:rStyle w:val="TagStyle"/>
          <w:rtl/>
        </w:rPr>
        <w:t xml:space="preserve"> &lt;&lt; דובר &gt;&gt; </w:t>
      </w:r>
      <w:r>
        <w:rPr>
          <w:rtl/>
        </w:rPr>
        <w:t xml:space="preserve">נירה לאמעי </w:t>
      </w:r>
      <w:proofErr w:type="spellStart"/>
      <w:r>
        <w:rPr>
          <w:rtl/>
        </w:rPr>
        <w:t>רלבסקי</w:t>
      </w:r>
      <w:proofErr w:type="spellEnd"/>
      <w:r>
        <w:rPr>
          <w:rtl/>
        </w:rPr>
        <w:t>:</w:t>
      </w:r>
      <w:r w:rsidRPr="00010859">
        <w:rPr>
          <w:rStyle w:val="TagStyle"/>
          <w:rtl/>
        </w:rPr>
        <w:t xml:space="preserve"> &lt;&lt; דובר &gt;&gt;</w:t>
      </w:r>
      <w:r>
        <w:rPr>
          <w:rtl/>
        </w:rPr>
        <w:t xml:space="preserve">   </w:t>
      </w:r>
      <w:bookmarkEnd w:id="571"/>
    </w:p>
    <w:p w:rsidR="00010859" w:rsidRDefault="00010859" w:rsidP="00010859">
      <w:pPr>
        <w:pStyle w:val="KeepWithNext"/>
        <w:rPr>
          <w:rtl/>
        </w:rPr>
      </w:pPr>
    </w:p>
    <w:p w:rsidR="00010859" w:rsidRDefault="00010859" w:rsidP="00010859">
      <w:pPr>
        <w:rPr>
          <w:rtl/>
        </w:rPr>
      </w:pPr>
      <w:bookmarkStart w:id="572" w:name="_ETM_Q1_2447924"/>
      <w:bookmarkStart w:id="573" w:name="_ETM_Q1_2447956"/>
      <w:bookmarkEnd w:id="572"/>
      <w:bookmarkEnd w:id="573"/>
      <w:r>
        <w:rPr>
          <w:rFonts w:hint="cs"/>
          <w:rtl/>
        </w:rPr>
        <w:t xml:space="preserve">זאת אומרת מי שרוצה לתת טביעת </w:t>
      </w:r>
      <w:bookmarkStart w:id="574" w:name="_ETM_Q1_2452112"/>
      <w:bookmarkEnd w:id="574"/>
      <w:r w:rsidR="009D4871">
        <w:rPr>
          <w:rFonts w:hint="cs"/>
          <w:rtl/>
        </w:rPr>
        <w:t xml:space="preserve">אצבע היא תישמר, אבל היא תישמר בצד בסוג </w:t>
      </w:r>
      <w:bookmarkStart w:id="575" w:name="_ETM_Q1_2448457"/>
      <w:bookmarkEnd w:id="575"/>
      <w:r w:rsidR="009D4871">
        <w:rPr>
          <w:rFonts w:hint="cs"/>
          <w:rtl/>
        </w:rPr>
        <w:t xml:space="preserve">של מאגר פנים? </w:t>
      </w:r>
    </w:p>
    <w:p w:rsidR="00010859" w:rsidRDefault="00010859" w:rsidP="00010859">
      <w:pPr>
        <w:ind w:firstLine="0"/>
        <w:rPr>
          <w:rtl/>
        </w:rPr>
      </w:pPr>
      <w:bookmarkStart w:id="576" w:name="_ETM_Q1_2454222"/>
      <w:bookmarkStart w:id="577" w:name="_ETM_Q1_2454284"/>
      <w:bookmarkStart w:id="578" w:name="_ETM_Q1_2462970"/>
      <w:bookmarkStart w:id="579" w:name="_ETM_Q1_2463048"/>
      <w:bookmarkStart w:id="580" w:name="_ETM_Q1_2469345"/>
      <w:bookmarkStart w:id="581" w:name="_ETM_Q1_2469392"/>
      <w:bookmarkEnd w:id="576"/>
      <w:bookmarkEnd w:id="577"/>
      <w:bookmarkEnd w:id="578"/>
      <w:bookmarkEnd w:id="579"/>
      <w:bookmarkEnd w:id="580"/>
      <w:bookmarkEnd w:id="581"/>
    </w:p>
    <w:p w:rsidR="00010859" w:rsidRDefault="00010859" w:rsidP="00010859">
      <w:pPr>
        <w:pStyle w:val="a4"/>
        <w:keepNext/>
        <w:rPr>
          <w:rtl/>
        </w:rPr>
      </w:pPr>
      <w:bookmarkStart w:id="582" w:name="ET_speaker_אריאל_מרנץ_45"/>
      <w:r w:rsidRPr="00010859">
        <w:rPr>
          <w:rStyle w:val="TagStyle"/>
          <w:rtl/>
        </w:rPr>
        <w:t xml:space="preserve"> &lt;&lt; דובר &gt;&gt; </w:t>
      </w:r>
      <w:r>
        <w:rPr>
          <w:rtl/>
        </w:rPr>
        <w:t xml:space="preserve">אריאל </w:t>
      </w:r>
      <w:proofErr w:type="spellStart"/>
      <w:r>
        <w:rPr>
          <w:rtl/>
        </w:rPr>
        <w:t>מרנץ</w:t>
      </w:r>
      <w:proofErr w:type="spellEnd"/>
      <w:r>
        <w:rPr>
          <w:rtl/>
        </w:rPr>
        <w:t>:</w:t>
      </w:r>
      <w:r w:rsidRPr="00010859">
        <w:rPr>
          <w:rStyle w:val="TagStyle"/>
          <w:rtl/>
        </w:rPr>
        <w:t xml:space="preserve"> &lt;&lt; דובר &gt;&gt;</w:t>
      </w:r>
      <w:r>
        <w:rPr>
          <w:rtl/>
        </w:rPr>
        <w:t xml:space="preserve">   </w:t>
      </w:r>
      <w:bookmarkEnd w:id="582"/>
    </w:p>
    <w:p w:rsidR="00010859" w:rsidRDefault="00010859" w:rsidP="00010859">
      <w:pPr>
        <w:pStyle w:val="KeepWithNext"/>
        <w:rPr>
          <w:rtl/>
        </w:rPr>
      </w:pPr>
    </w:p>
    <w:p w:rsidR="009D4871" w:rsidRDefault="009D4871" w:rsidP="00010859">
      <w:pPr>
        <w:rPr>
          <w:rtl/>
        </w:rPr>
      </w:pPr>
      <w:bookmarkStart w:id="583" w:name="_ETM_Q1_2473720"/>
      <w:bookmarkEnd w:id="583"/>
      <w:r>
        <w:rPr>
          <w:rFonts w:hint="cs"/>
          <w:rtl/>
        </w:rPr>
        <w:t xml:space="preserve">אני רק אגיד שיש מחלוקת בנושא. אני יועץ מנכ"ל רשות האוכלוסין. </w:t>
      </w:r>
    </w:p>
    <w:p w:rsidR="009D4871" w:rsidRDefault="009D4871" w:rsidP="009D4871">
      <w:pPr>
        <w:ind w:firstLine="0"/>
        <w:rPr>
          <w:rtl/>
        </w:rPr>
      </w:pPr>
      <w:bookmarkStart w:id="584" w:name="_ETM_Q1_2452259"/>
      <w:bookmarkEnd w:id="584"/>
    </w:p>
    <w:p w:rsidR="009D4871" w:rsidRDefault="009D4871" w:rsidP="009D4871">
      <w:pPr>
        <w:pStyle w:val="af9"/>
        <w:keepNext/>
        <w:rPr>
          <w:rtl/>
        </w:rPr>
      </w:pPr>
      <w:bookmarkStart w:id="585" w:name="ET_guest_935040_194"/>
      <w:r w:rsidRPr="009D4871">
        <w:rPr>
          <w:rStyle w:val="TagStyle"/>
          <w:rtl/>
        </w:rPr>
        <w:t xml:space="preserve"> &lt;&lt; אורח &gt;&gt; </w:t>
      </w:r>
      <w:r>
        <w:rPr>
          <w:rtl/>
        </w:rPr>
        <w:t>יסמין ליבנה:</w:t>
      </w:r>
      <w:r w:rsidRPr="009D4871">
        <w:rPr>
          <w:rStyle w:val="TagStyle"/>
          <w:rtl/>
        </w:rPr>
        <w:t xml:space="preserve"> &lt;&lt; אורח &gt;&gt;</w:t>
      </w:r>
      <w:r>
        <w:rPr>
          <w:rtl/>
        </w:rPr>
        <w:t xml:space="preserve">   </w:t>
      </w:r>
      <w:bookmarkEnd w:id="585"/>
    </w:p>
    <w:p w:rsidR="009D4871" w:rsidRDefault="009D4871" w:rsidP="009D4871">
      <w:pPr>
        <w:pStyle w:val="KeepWithNext"/>
        <w:rPr>
          <w:rtl/>
        </w:rPr>
      </w:pPr>
    </w:p>
    <w:p w:rsidR="00010859" w:rsidRDefault="009D4871" w:rsidP="009D4871">
      <w:pPr>
        <w:rPr>
          <w:rtl/>
        </w:rPr>
      </w:pPr>
      <w:bookmarkStart w:id="586" w:name="_ETM_Q1_2452781"/>
      <w:bookmarkStart w:id="587" w:name="_ETM_Q1_2452851"/>
      <w:bookmarkEnd w:id="586"/>
      <w:bookmarkEnd w:id="587"/>
      <w:r>
        <w:rPr>
          <w:rFonts w:hint="cs"/>
          <w:rtl/>
        </w:rPr>
        <w:t xml:space="preserve">כן, אמרתי, יש מחלוקת בנושא. וגם אמרנו שצריך לקיים עבודת מטה. </w:t>
      </w:r>
      <w:bookmarkStart w:id="588" w:name="_ETM_Q1_2460106"/>
      <w:bookmarkStart w:id="589" w:name="_ETM_Q1_2460167"/>
      <w:bookmarkStart w:id="590" w:name="_ETM_Q1_2496396"/>
      <w:bookmarkStart w:id="591" w:name="_ETM_Q1_2496427"/>
      <w:bookmarkStart w:id="592" w:name="_ETM_Q1_2498021"/>
      <w:bookmarkStart w:id="593" w:name="_ETM_Q1_2498099"/>
      <w:bookmarkEnd w:id="588"/>
      <w:bookmarkEnd w:id="589"/>
      <w:bookmarkEnd w:id="590"/>
      <w:bookmarkEnd w:id="591"/>
      <w:bookmarkEnd w:id="592"/>
      <w:bookmarkEnd w:id="593"/>
      <w:r>
        <w:rPr>
          <w:rFonts w:hint="cs"/>
          <w:rtl/>
        </w:rPr>
        <w:t xml:space="preserve">הייתה עמדה של רשות האוכלוסין בעניין שהיא אחת; יש עמדה של המשטרה שהיא אחרת. יש כל מיני עמדות, ולכן בהמלצה שלנו </w:t>
      </w:r>
      <w:bookmarkStart w:id="594" w:name="_ETM_Q1_2476378"/>
      <w:bookmarkEnd w:id="594"/>
      <w:r>
        <w:rPr>
          <w:rFonts w:hint="cs"/>
          <w:rtl/>
        </w:rPr>
        <w:t xml:space="preserve">אמרנו שנדרשת עבודת מטה מקיפה יותר. אנחנו הבענו את עמדתנו. </w:t>
      </w:r>
      <w:bookmarkStart w:id="595" w:name="_ETM_Q1_2478099"/>
      <w:bookmarkEnd w:id="595"/>
      <w:r>
        <w:rPr>
          <w:rFonts w:hint="cs"/>
          <w:rtl/>
        </w:rPr>
        <w:t xml:space="preserve">אני לא מכירה שיש עבודה כזאת שמתבצעת היום. </w:t>
      </w:r>
    </w:p>
    <w:p w:rsidR="00010859" w:rsidRPr="00010859" w:rsidRDefault="00010859" w:rsidP="00010859">
      <w:pPr>
        <w:rPr>
          <w:rtl/>
        </w:rPr>
      </w:pPr>
      <w:bookmarkStart w:id="596" w:name="_ETM_Q1_2511912"/>
      <w:bookmarkStart w:id="597" w:name="_ETM_Q1_2511990"/>
      <w:bookmarkEnd w:id="596"/>
      <w:bookmarkEnd w:id="597"/>
    </w:p>
    <w:p w:rsidR="00010859" w:rsidRDefault="00010859" w:rsidP="00010859">
      <w:pPr>
        <w:pStyle w:val="af6"/>
        <w:keepNext/>
        <w:rPr>
          <w:rtl/>
        </w:rPr>
      </w:pPr>
      <w:bookmarkStart w:id="598" w:name="ET_yor_6353_46"/>
      <w:r w:rsidRPr="00010859">
        <w:rPr>
          <w:rStyle w:val="TagStyle"/>
          <w:rtl/>
        </w:rPr>
        <w:t xml:space="preserve"> &lt;&lt; </w:t>
      </w:r>
      <w:proofErr w:type="spellStart"/>
      <w:r w:rsidRPr="00010859">
        <w:rPr>
          <w:rStyle w:val="TagStyle"/>
          <w:rtl/>
        </w:rPr>
        <w:t>יור</w:t>
      </w:r>
      <w:proofErr w:type="spellEnd"/>
      <w:r w:rsidRPr="00010859">
        <w:rPr>
          <w:rStyle w:val="TagStyle"/>
          <w:rtl/>
        </w:rPr>
        <w:t xml:space="preserve"> &gt;&gt; </w:t>
      </w:r>
      <w:r>
        <w:rPr>
          <w:rtl/>
        </w:rPr>
        <w:t xml:space="preserve">היו"ר חנוך דב </w:t>
      </w:r>
      <w:proofErr w:type="spellStart"/>
      <w:r>
        <w:rPr>
          <w:rtl/>
        </w:rPr>
        <w:t>מלביצקי</w:t>
      </w:r>
      <w:proofErr w:type="spellEnd"/>
      <w:r>
        <w:rPr>
          <w:rtl/>
        </w:rPr>
        <w:t>:</w:t>
      </w:r>
      <w:r w:rsidRPr="00010859">
        <w:rPr>
          <w:rStyle w:val="TagStyle"/>
          <w:rtl/>
        </w:rPr>
        <w:t xml:space="preserve"> &lt;&lt; יור &gt;&gt;</w:t>
      </w:r>
      <w:r>
        <w:rPr>
          <w:rtl/>
        </w:rPr>
        <w:t xml:space="preserve">   </w:t>
      </w:r>
      <w:bookmarkEnd w:id="598"/>
    </w:p>
    <w:p w:rsidR="00010859" w:rsidRDefault="00010859" w:rsidP="00010859">
      <w:pPr>
        <w:pStyle w:val="KeepWithNext"/>
        <w:rPr>
          <w:rtl/>
        </w:rPr>
      </w:pPr>
    </w:p>
    <w:p w:rsidR="009D4871" w:rsidRDefault="009D4871" w:rsidP="009D4871">
      <w:pPr>
        <w:ind w:firstLine="0"/>
        <w:rPr>
          <w:rtl/>
        </w:rPr>
      </w:pPr>
      <w:bookmarkStart w:id="599" w:name="_ETM_Q1_2493395"/>
      <w:bookmarkEnd w:id="599"/>
      <w:r>
        <w:rPr>
          <w:rtl/>
        </w:rPr>
        <w:tab/>
      </w:r>
      <w:proofErr w:type="spellStart"/>
      <w:r>
        <w:rPr>
          <w:rFonts w:hint="cs"/>
          <w:rtl/>
        </w:rPr>
        <w:t>אוקיי</w:t>
      </w:r>
      <w:proofErr w:type="spellEnd"/>
      <w:r>
        <w:rPr>
          <w:rFonts w:hint="cs"/>
          <w:rtl/>
        </w:rPr>
        <w:t xml:space="preserve">. </w:t>
      </w:r>
      <w:bookmarkStart w:id="600" w:name="_ETM_Q1_2492494"/>
      <w:bookmarkStart w:id="601" w:name="_ETM_Q1_2494311"/>
      <w:bookmarkStart w:id="602" w:name="_ETM_Q1_2494430"/>
      <w:bookmarkEnd w:id="600"/>
      <w:bookmarkEnd w:id="601"/>
      <w:bookmarkEnd w:id="602"/>
    </w:p>
    <w:p w:rsidR="009D4871" w:rsidRDefault="009D4871" w:rsidP="009D4871">
      <w:pPr>
        <w:ind w:firstLine="0"/>
        <w:rPr>
          <w:rtl/>
        </w:rPr>
      </w:pPr>
    </w:p>
    <w:p w:rsidR="009D4871" w:rsidRDefault="009D4871" w:rsidP="009D4871">
      <w:pPr>
        <w:pStyle w:val="a4"/>
        <w:keepNext/>
        <w:rPr>
          <w:rtl/>
        </w:rPr>
      </w:pPr>
      <w:bookmarkStart w:id="603" w:name="ET_speaker_נירה_לאמעי_רלבסקי_195"/>
      <w:r w:rsidRPr="009D4871">
        <w:rPr>
          <w:rStyle w:val="TagStyle"/>
          <w:rtl/>
        </w:rPr>
        <w:t xml:space="preserve"> &lt;&lt; דובר &gt;&gt; </w:t>
      </w:r>
      <w:r>
        <w:rPr>
          <w:rtl/>
        </w:rPr>
        <w:t xml:space="preserve">נירה לאמעי </w:t>
      </w:r>
      <w:proofErr w:type="spellStart"/>
      <w:r>
        <w:rPr>
          <w:rtl/>
        </w:rPr>
        <w:t>רלבסקי</w:t>
      </w:r>
      <w:proofErr w:type="spellEnd"/>
      <w:r>
        <w:rPr>
          <w:rtl/>
        </w:rPr>
        <w:t>:</w:t>
      </w:r>
      <w:r w:rsidRPr="009D4871">
        <w:rPr>
          <w:rStyle w:val="TagStyle"/>
          <w:rtl/>
        </w:rPr>
        <w:t xml:space="preserve"> &lt;&lt; דובר &gt;&gt;</w:t>
      </w:r>
      <w:r>
        <w:rPr>
          <w:rtl/>
        </w:rPr>
        <w:t xml:space="preserve">   </w:t>
      </w:r>
      <w:bookmarkEnd w:id="603"/>
    </w:p>
    <w:p w:rsidR="009D4871" w:rsidRDefault="009D4871" w:rsidP="009D4871">
      <w:pPr>
        <w:pStyle w:val="KeepWithNext"/>
        <w:rPr>
          <w:rtl/>
        </w:rPr>
      </w:pPr>
    </w:p>
    <w:p w:rsidR="009D4871" w:rsidRDefault="009D4871" w:rsidP="009D4871">
      <w:pPr>
        <w:rPr>
          <w:rtl/>
        </w:rPr>
      </w:pPr>
      <w:r>
        <w:rPr>
          <w:rFonts w:hint="cs"/>
          <w:rtl/>
        </w:rPr>
        <w:t>- - -</w:t>
      </w:r>
    </w:p>
    <w:p w:rsidR="009D4871" w:rsidRDefault="009D4871" w:rsidP="009D4871">
      <w:pPr>
        <w:rPr>
          <w:rtl/>
        </w:rPr>
      </w:pPr>
    </w:p>
    <w:p w:rsidR="009D4871" w:rsidRDefault="009D4871" w:rsidP="009D4871">
      <w:pPr>
        <w:pStyle w:val="af6"/>
        <w:keepNext/>
        <w:rPr>
          <w:rtl/>
        </w:rPr>
      </w:pPr>
      <w:bookmarkStart w:id="604" w:name="ET_yor_6353_196"/>
      <w:r w:rsidRPr="009D4871">
        <w:rPr>
          <w:rStyle w:val="TagStyle"/>
          <w:rtl/>
        </w:rPr>
        <w:t xml:space="preserve"> &lt;&lt; </w:t>
      </w:r>
      <w:proofErr w:type="spellStart"/>
      <w:r w:rsidRPr="009D4871">
        <w:rPr>
          <w:rStyle w:val="TagStyle"/>
          <w:rtl/>
        </w:rPr>
        <w:t>יור</w:t>
      </w:r>
      <w:proofErr w:type="spellEnd"/>
      <w:r w:rsidRPr="009D4871">
        <w:rPr>
          <w:rStyle w:val="TagStyle"/>
          <w:rtl/>
        </w:rPr>
        <w:t xml:space="preserve"> &gt;&gt; </w:t>
      </w:r>
      <w:r>
        <w:rPr>
          <w:rtl/>
        </w:rPr>
        <w:t xml:space="preserve">היו"ר חנוך דב </w:t>
      </w:r>
      <w:proofErr w:type="spellStart"/>
      <w:r>
        <w:rPr>
          <w:rtl/>
        </w:rPr>
        <w:t>מלביצקי</w:t>
      </w:r>
      <w:proofErr w:type="spellEnd"/>
      <w:r>
        <w:rPr>
          <w:rtl/>
        </w:rPr>
        <w:t>:</w:t>
      </w:r>
      <w:r w:rsidRPr="009D4871">
        <w:rPr>
          <w:rStyle w:val="TagStyle"/>
          <w:rtl/>
        </w:rPr>
        <w:t xml:space="preserve"> &lt;&lt; יור &gt;&gt;</w:t>
      </w:r>
      <w:r>
        <w:rPr>
          <w:rtl/>
        </w:rPr>
        <w:t xml:space="preserve">   </w:t>
      </w:r>
      <w:bookmarkEnd w:id="604"/>
    </w:p>
    <w:p w:rsidR="009D4871" w:rsidRDefault="009D4871" w:rsidP="009D4871">
      <w:pPr>
        <w:pStyle w:val="KeepWithNext"/>
        <w:rPr>
          <w:rtl/>
        </w:rPr>
      </w:pPr>
    </w:p>
    <w:p w:rsidR="009D4871" w:rsidRDefault="00EE4C45" w:rsidP="009D4871">
      <w:pPr>
        <w:rPr>
          <w:rtl/>
        </w:rPr>
      </w:pPr>
      <w:r>
        <w:rPr>
          <w:rFonts w:hint="cs"/>
          <w:rtl/>
        </w:rPr>
        <w:t xml:space="preserve">לגבי מה? לגבי </w:t>
      </w:r>
      <w:proofErr w:type="spellStart"/>
      <w:r>
        <w:rPr>
          <w:rFonts w:hint="cs"/>
          <w:rtl/>
        </w:rPr>
        <w:t>אר"ן</w:t>
      </w:r>
      <w:proofErr w:type="spellEnd"/>
      <w:r>
        <w:rPr>
          <w:rFonts w:hint="cs"/>
          <w:rtl/>
        </w:rPr>
        <w:t xml:space="preserve">? מה זה משנה </w:t>
      </w:r>
      <w:bookmarkStart w:id="605" w:name="_ETM_Q1_2494491"/>
      <w:bookmarkEnd w:id="605"/>
      <w:r>
        <w:rPr>
          <w:rFonts w:hint="cs"/>
          <w:rtl/>
        </w:rPr>
        <w:t xml:space="preserve">כרגע? </w:t>
      </w:r>
      <w:proofErr w:type="spellStart"/>
      <w:r>
        <w:rPr>
          <w:rFonts w:hint="cs"/>
          <w:rtl/>
        </w:rPr>
        <w:t>אר"ן</w:t>
      </w:r>
      <w:proofErr w:type="spellEnd"/>
      <w:r>
        <w:rPr>
          <w:rFonts w:hint="cs"/>
          <w:rtl/>
        </w:rPr>
        <w:t xml:space="preserve"> לא רלוונטי כרגע. אלה שתי הצעות חוק פרטיות </w:t>
      </w:r>
      <w:bookmarkStart w:id="606" w:name="_ETM_Q1_2497282"/>
      <w:bookmarkEnd w:id="606"/>
      <w:r>
        <w:rPr>
          <w:rFonts w:hint="cs"/>
          <w:rtl/>
        </w:rPr>
        <w:t xml:space="preserve">שאם יתממשו מתישהו ידברו עליהן ואם לא אז לא. </w:t>
      </w:r>
    </w:p>
    <w:p w:rsidR="00EE4C45" w:rsidRDefault="00EE4C45" w:rsidP="009D4871">
      <w:pPr>
        <w:rPr>
          <w:rtl/>
        </w:rPr>
      </w:pPr>
      <w:bookmarkStart w:id="607" w:name="_ETM_Q1_2502952"/>
      <w:bookmarkStart w:id="608" w:name="_ETM_Q1_2503097"/>
      <w:bookmarkEnd w:id="607"/>
      <w:bookmarkEnd w:id="608"/>
    </w:p>
    <w:p w:rsidR="00EE4C45" w:rsidRDefault="00EE4C45" w:rsidP="00EE4C45">
      <w:pPr>
        <w:pStyle w:val="a4"/>
        <w:keepNext/>
        <w:rPr>
          <w:rtl/>
        </w:rPr>
      </w:pPr>
      <w:bookmarkStart w:id="609" w:name="ET_speaker_נירה_לאמעי_רלבסקי_197"/>
      <w:r w:rsidRPr="00EE4C45">
        <w:rPr>
          <w:rStyle w:val="TagStyle"/>
          <w:rtl/>
        </w:rPr>
        <w:t xml:space="preserve"> &lt;&lt; דובר &gt;&gt; </w:t>
      </w:r>
      <w:r>
        <w:rPr>
          <w:rtl/>
        </w:rPr>
        <w:t xml:space="preserve">נירה לאמעי </w:t>
      </w:r>
      <w:proofErr w:type="spellStart"/>
      <w:r>
        <w:rPr>
          <w:rtl/>
        </w:rPr>
        <w:t>רלבסקי</w:t>
      </w:r>
      <w:proofErr w:type="spellEnd"/>
      <w:r>
        <w:rPr>
          <w:rtl/>
        </w:rPr>
        <w:t>:</w:t>
      </w:r>
      <w:r w:rsidRPr="00EE4C45">
        <w:rPr>
          <w:rStyle w:val="TagStyle"/>
          <w:rtl/>
        </w:rPr>
        <w:t xml:space="preserve"> &lt;&lt; דובר &gt;&gt;</w:t>
      </w:r>
      <w:r>
        <w:rPr>
          <w:rtl/>
        </w:rPr>
        <w:t xml:space="preserve">   </w:t>
      </w:r>
      <w:bookmarkEnd w:id="609"/>
    </w:p>
    <w:p w:rsidR="00EE4C45" w:rsidRDefault="00EE4C45" w:rsidP="00EE4C45">
      <w:pPr>
        <w:pStyle w:val="KeepWithNext"/>
        <w:rPr>
          <w:rtl/>
        </w:rPr>
      </w:pPr>
    </w:p>
    <w:p w:rsidR="00EE4C45" w:rsidRDefault="00EE4C45" w:rsidP="00EE4C45">
      <w:pPr>
        <w:rPr>
          <w:rtl/>
        </w:rPr>
      </w:pPr>
      <w:r>
        <w:rPr>
          <w:rFonts w:hint="cs"/>
          <w:rtl/>
        </w:rPr>
        <w:t xml:space="preserve">זה ברקע כל הזמן. </w:t>
      </w:r>
    </w:p>
    <w:p w:rsidR="00EE4C45" w:rsidRDefault="00EE4C45" w:rsidP="00EE4C45">
      <w:pPr>
        <w:rPr>
          <w:rtl/>
        </w:rPr>
      </w:pPr>
      <w:bookmarkStart w:id="610" w:name="_ETM_Q1_2500865"/>
      <w:bookmarkEnd w:id="610"/>
    </w:p>
    <w:p w:rsidR="00EE4C45" w:rsidRDefault="00EE4C45" w:rsidP="00EE4C45">
      <w:pPr>
        <w:pStyle w:val="af6"/>
        <w:keepNext/>
        <w:rPr>
          <w:rtl/>
        </w:rPr>
      </w:pPr>
      <w:bookmarkStart w:id="611" w:name="ET_yor_6353_198"/>
      <w:r w:rsidRPr="00EE4C45">
        <w:rPr>
          <w:rStyle w:val="TagStyle"/>
          <w:rtl/>
        </w:rPr>
        <w:t xml:space="preserve"> &lt;&lt; </w:t>
      </w:r>
      <w:proofErr w:type="spellStart"/>
      <w:r w:rsidRPr="00EE4C45">
        <w:rPr>
          <w:rStyle w:val="TagStyle"/>
          <w:rtl/>
        </w:rPr>
        <w:t>יור</w:t>
      </w:r>
      <w:proofErr w:type="spellEnd"/>
      <w:r w:rsidRPr="00EE4C45">
        <w:rPr>
          <w:rStyle w:val="TagStyle"/>
          <w:rtl/>
        </w:rPr>
        <w:t xml:space="preserve"> &gt;&gt; </w:t>
      </w:r>
      <w:r>
        <w:rPr>
          <w:rtl/>
        </w:rPr>
        <w:t xml:space="preserve">היו"ר חנוך דב </w:t>
      </w:r>
      <w:proofErr w:type="spellStart"/>
      <w:r>
        <w:rPr>
          <w:rtl/>
        </w:rPr>
        <w:t>מלביצקי</w:t>
      </w:r>
      <w:proofErr w:type="spellEnd"/>
      <w:r>
        <w:rPr>
          <w:rtl/>
        </w:rPr>
        <w:t>:</w:t>
      </w:r>
      <w:r w:rsidRPr="00EE4C45">
        <w:rPr>
          <w:rStyle w:val="TagStyle"/>
          <w:rtl/>
        </w:rPr>
        <w:t xml:space="preserve"> &lt;&lt; יור &gt;&gt;</w:t>
      </w:r>
      <w:r>
        <w:rPr>
          <w:rtl/>
        </w:rPr>
        <w:t xml:space="preserve">   </w:t>
      </w:r>
      <w:bookmarkEnd w:id="611"/>
    </w:p>
    <w:p w:rsidR="00EE4C45" w:rsidRDefault="00EE4C45" w:rsidP="00EE4C45">
      <w:pPr>
        <w:pStyle w:val="KeepWithNext"/>
        <w:rPr>
          <w:rtl/>
        </w:rPr>
      </w:pPr>
    </w:p>
    <w:p w:rsidR="00EE4C45" w:rsidRPr="00EE4C45" w:rsidRDefault="00EE4C45" w:rsidP="00EE4C45">
      <w:bookmarkStart w:id="612" w:name="_ETM_Q1_2501799"/>
      <w:bookmarkEnd w:id="612"/>
      <w:r>
        <w:rPr>
          <w:rFonts w:hint="cs"/>
          <w:rtl/>
        </w:rPr>
        <w:t xml:space="preserve">אז זה ברקע. </w:t>
      </w:r>
    </w:p>
    <w:p w:rsidR="00010859" w:rsidRDefault="00010859" w:rsidP="00010859">
      <w:pPr>
        <w:ind w:left="720" w:firstLine="0"/>
        <w:rPr>
          <w:rtl/>
        </w:rPr>
      </w:pPr>
      <w:bookmarkStart w:id="613" w:name="_ETM_Q1_2517538"/>
      <w:bookmarkStart w:id="614" w:name="_ETM_Q1_2517600"/>
      <w:bookmarkStart w:id="615" w:name="_ETM_Q1_2521788"/>
      <w:bookmarkEnd w:id="613"/>
      <w:bookmarkEnd w:id="614"/>
      <w:bookmarkEnd w:id="615"/>
    </w:p>
    <w:p w:rsidR="00010859" w:rsidRDefault="00010859" w:rsidP="00010859">
      <w:pPr>
        <w:pStyle w:val="a4"/>
        <w:keepNext/>
        <w:rPr>
          <w:rtl/>
        </w:rPr>
      </w:pPr>
      <w:bookmarkStart w:id="616" w:name="ET_speaker_אריאל_מרנץ_48"/>
      <w:r w:rsidRPr="00010859">
        <w:rPr>
          <w:rStyle w:val="TagStyle"/>
          <w:rtl/>
        </w:rPr>
        <w:t xml:space="preserve"> &lt;&lt; דובר &gt;&gt; </w:t>
      </w:r>
      <w:r>
        <w:rPr>
          <w:rtl/>
        </w:rPr>
        <w:t xml:space="preserve">אריאל </w:t>
      </w:r>
      <w:proofErr w:type="spellStart"/>
      <w:r>
        <w:rPr>
          <w:rtl/>
        </w:rPr>
        <w:t>מרנץ</w:t>
      </w:r>
      <w:proofErr w:type="spellEnd"/>
      <w:r>
        <w:rPr>
          <w:rtl/>
        </w:rPr>
        <w:t>:</w:t>
      </w:r>
      <w:r w:rsidRPr="00010859">
        <w:rPr>
          <w:rStyle w:val="TagStyle"/>
          <w:rtl/>
        </w:rPr>
        <w:t xml:space="preserve"> &lt;&lt; דובר &gt;&gt;</w:t>
      </w:r>
      <w:r>
        <w:rPr>
          <w:rtl/>
        </w:rPr>
        <w:t xml:space="preserve">   </w:t>
      </w:r>
      <w:bookmarkEnd w:id="616"/>
    </w:p>
    <w:p w:rsidR="00010859" w:rsidRDefault="00010859" w:rsidP="00010859">
      <w:pPr>
        <w:pStyle w:val="KeepWithNext"/>
        <w:rPr>
          <w:rtl/>
        </w:rPr>
      </w:pPr>
    </w:p>
    <w:p w:rsidR="00010859" w:rsidRDefault="00EE4C45" w:rsidP="00EE4C45">
      <w:pPr>
        <w:ind w:firstLine="0"/>
        <w:rPr>
          <w:rtl/>
        </w:rPr>
      </w:pPr>
      <w:bookmarkStart w:id="617" w:name="_ETM_Q1_2522225"/>
      <w:bookmarkStart w:id="618" w:name="_ETM_Q1_2522257"/>
      <w:bookmarkStart w:id="619" w:name="_ETM_Q1_2523147"/>
      <w:bookmarkEnd w:id="617"/>
      <w:bookmarkEnd w:id="618"/>
      <w:bookmarkEnd w:id="619"/>
      <w:r>
        <w:rPr>
          <w:rtl/>
        </w:rPr>
        <w:tab/>
      </w:r>
      <w:r>
        <w:rPr>
          <w:rFonts w:hint="cs"/>
          <w:rtl/>
        </w:rPr>
        <w:t xml:space="preserve">- - - וולונטריות. </w:t>
      </w:r>
      <w:bookmarkStart w:id="620" w:name="_ETM_Q1_2506316"/>
      <w:bookmarkEnd w:id="620"/>
      <w:r>
        <w:rPr>
          <w:rFonts w:hint="cs"/>
          <w:rtl/>
        </w:rPr>
        <w:t xml:space="preserve">- - - מחלוקת. </w:t>
      </w:r>
    </w:p>
    <w:p w:rsidR="00EE4C45" w:rsidRDefault="00EE4C45" w:rsidP="00EE4C45">
      <w:pPr>
        <w:ind w:firstLine="0"/>
        <w:rPr>
          <w:rtl/>
        </w:rPr>
      </w:pPr>
    </w:p>
    <w:p w:rsidR="00EE4C45" w:rsidRDefault="00EE4C45" w:rsidP="00EE4C45">
      <w:pPr>
        <w:pStyle w:val="af9"/>
        <w:keepNext/>
        <w:rPr>
          <w:rtl/>
        </w:rPr>
      </w:pPr>
      <w:bookmarkStart w:id="621" w:name="ET_guest_935040_199"/>
      <w:r w:rsidRPr="00EE4C45">
        <w:rPr>
          <w:rStyle w:val="TagStyle"/>
          <w:rtl/>
        </w:rPr>
        <w:t xml:space="preserve"> &lt;&lt; אורח &gt;&gt; </w:t>
      </w:r>
      <w:r>
        <w:rPr>
          <w:rtl/>
        </w:rPr>
        <w:t>יסמין ליבנה:</w:t>
      </w:r>
      <w:r w:rsidRPr="00EE4C45">
        <w:rPr>
          <w:rStyle w:val="TagStyle"/>
          <w:rtl/>
        </w:rPr>
        <w:t xml:space="preserve"> &lt;&lt; אורח &gt;&gt;</w:t>
      </w:r>
      <w:r>
        <w:rPr>
          <w:rtl/>
        </w:rPr>
        <w:t xml:space="preserve">   </w:t>
      </w:r>
      <w:bookmarkEnd w:id="621"/>
    </w:p>
    <w:p w:rsidR="00EE4C45" w:rsidRDefault="00EE4C45" w:rsidP="00EE4C45">
      <w:pPr>
        <w:pStyle w:val="KeepWithNext"/>
        <w:rPr>
          <w:rtl/>
        </w:rPr>
      </w:pPr>
    </w:p>
    <w:p w:rsidR="00EE4C45" w:rsidRPr="00EE4C45" w:rsidRDefault="00EE4C45" w:rsidP="00EE4C45">
      <w:pPr>
        <w:rPr>
          <w:rtl/>
        </w:rPr>
      </w:pPr>
      <w:r>
        <w:rPr>
          <w:rFonts w:hint="cs"/>
          <w:rtl/>
        </w:rPr>
        <w:t xml:space="preserve">זה קצת יותר מורכב. </w:t>
      </w:r>
    </w:p>
    <w:p w:rsidR="00010859" w:rsidRDefault="00010859" w:rsidP="00010859">
      <w:pPr>
        <w:rPr>
          <w:rtl/>
        </w:rPr>
      </w:pPr>
      <w:bookmarkStart w:id="622" w:name="_ETM_Q1_2536281"/>
      <w:bookmarkStart w:id="623" w:name="_ETM_Q1_2536359"/>
      <w:bookmarkEnd w:id="622"/>
      <w:bookmarkEnd w:id="623"/>
    </w:p>
    <w:p w:rsidR="00010859" w:rsidRDefault="00010859" w:rsidP="00010859">
      <w:pPr>
        <w:pStyle w:val="af6"/>
        <w:keepNext/>
        <w:rPr>
          <w:rtl/>
        </w:rPr>
      </w:pPr>
      <w:bookmarkStart w:id="624" w:name="ET_yor_6353_49"/>
      <w:r w:rsidRPr="00010859">
        <w:rPr>
          <w:rStyle w:val="TagStyle"/>
          <w:rtl/>
        </w:rPr>
        <w:t xml:space="preserve"> &lt;&lt; </w:t>
      </w:r>
      <w:proofErr w:type="spellStart"/>
      <w:r w:rsidRPr="00010859">
        <w:rPr>
          <w:rStyle w:val="TagStyle"/>
          <w:rtl/>
        </w:rPr>
        <w:t>יור</w:t>
      </w:r>
      <w:proofErr w:type="spellEnd"/>
      <w:r w:rsidRPr="00010859">
        <w:rPr>
          <w:rStyle w:val="TagStyle"/>
          <w:rtl/>
        </w:rPr>
        <w:t xml:space="preserve"> &gt;&gt; </w:t>
      </w:r>
      <w:r>
        <w:rPr>
          <w:rtl/>
        </w:rPr>
        <w:t xml:space="preserve">היו"ר חנוך דב </w:t>
      </w:r>
      <w:proofErr w:type="spellStart"/>
      <w:r>
        <w:rPr>
          <w:rtl/>
        </w:rPr>
        <w:t>מלביצקי</w:t>
      </w:r>
      <w:proofErr w:type="spellEnd"/>
      <w:r>
        <w:rPr>
          <w:rtl/>
        </w:rPr>
        <w:t>:</w:t>
      </w:r>
      <w:r w:rsidRPr="00010859">
        <w:rPr>
          <w:rStyle w:val="TagStyle"/>
          <w:rtl/>
        </w:rPr>
        <w:t xml:space="preserve"> &lt;&lt; יור &gt;&gt;</w:t>
      </w:r>
      <w:r>
        <w:rPr>
          <w:rtl/>
        </w:rPr>
        <w:t xml:space="preserve">   </w:t>
      </w:r>
      <w:bookmarkEnd w:id="624"/>
    </w:p>
    <w:p w:rsidR="00010859" w:rsidRDefault="00010859" w:rsidP="00010859">
      <w:pPr>
        <w:pStyle w:val="KeepWithNext"/>
        <w:rPr>
          <w:rtl/>
        </w:rPr>
      </w:pPr>
    </w:p>
    <w:p w:rsidR="00EE4C45" w:rsidRDefault="00EE4C45" w:rsidP="00010859">
      <w:pPr>
        <w:rPr>
          <w:rtl/>
        </w:rPr>
      </w:pPr>
      <w:bookmarkStart w:id="625" w:name="_ETM_Q1_2537547"/>
      <w:bookmarkEnd w:id="625"/>
      <w:r>
        <w:rPr>
          <w:rFonts w:hint="cs"/>
          <w:rtl/>
        </w:rPr>
        <w:t xml:space="preserve">בסדר, זה </w:t>
      </w:r>
      <w:bookmarkStart w:id="626" w:name="_ETM_Q1_2514996"/>
      <w:bookmarkEnd w:id="626"/>
      <w:r>
        <w:rPr>
          <w:rFonts w:hint="cs"/>
          <w:rtl/>
        </w:rPr>
        <w:t xml:space="preserve">לא דיון מקצועי. אין לי שום יכולות וגם לא רצון </w:t>
      </w:r>
      <w:bookmarkStart w:id="627" w:name="_ETM_Q1_2521556"/>
      <w:bookmarkEnd w:id="627"/>
      <w:r>
        <w:rPr>
          <w:rFonts w:hint="cs"/>
          <w:rtl/>
        </w:rPr>
        <w:t xml:space="preserve">להיכנס לעניינים המקצועיים פה, סליחה מכולם. </w:t>
      </w:r>
    </w:p>
    <w:p w:rsidR="00EE4C45" w:rsidRDefault="00EE4C45" w:rsidP="00010859">
      <w:pPr>
        <w:rPr>
          <w:rtl/>
        </w:rPr>
      </w:pPr>
      <w:bookmarkStart w:id="628" w:name="_ETM_Q1_2525782"/>
      <w:bookmarkStart w:id="629" w:name="_ETM_Q1_2525898"/>
      <w:bookmarkEnd w:id="628"/>
      <w:bookmarkEnd w:id="629"/>
    </w:p>
    <w:p w:rsidR="00010859" w:rsidRDefault="00EE4C45" w:rsidP="00EE4C45">
      <w:pPr>
        <w:rPr>
          <w:rtl/>
        </w:rPr>
      </w:pPr>
      <w:bookmarkStart w:id="630" w:name="_ETM_Q1_2525931"/>
      <w:bookmarkStart w:id="631" w:name="_ETM_Q1_2525986"/>
      <w:bookmarkEnd w:id="630"/>
      <w:bookmarkEnd w:id="631"/>
      <w:r>
        <w:rPr>
          <w:rFonts w:hint="cs"/>
          <w:rtl/>
        </w:rPr>
        <w:t xml:space="preserve">אז </w:t>
      </w:r>
      <w:r w:rsidR="00010859">
        <w:rPr>
          <w:rFonts w:hint="cs"/>
          <w:rtl/>
        </w:rPr>
        <w:t xml:space="preserve">אני מבקש לקבל התייחסות </w:t>
      </w:r>
      <w:r>
        <w:rPr>
          <w:rFonts w:hint="cs"/>
          <w:rtl/>
        </w:rPr>
        <w:t xml:space="preserve">מהממשלה </w:t>
      </w:r>
      <w:r w:rsidR="00010859">
        <w:rPr>
          <w:rFonts w:hint="cs"/>
          <w:rtl/>
        </w:rPr>
        <w:t xml:space="preserve">לגבי התקציב </w:t>
      </w:r>
      <w:bookmarkStart w:id="632" w:name="_ETM_Q1_2543407"/>
      <w:bookmarkEnd w:id="632"/>
      <w:r w:rsidR="00010859">
        <w:rPr>
          <w:rFonts w:hint="cs"/>
          <w:rtl/>
        </w:rPr>
        <w:t xml:space="preserve">תוך 30 יום. זה בסדר? נורמלי? </w:t>
      </w:r>
    </w:p>
    <w:p w:rsidR="00010859" w:rsidRDefault="00010859" w:rsidP="00010859">
      <w:pPr>
        <w:rPr>
          <w:rtl/>
        </w:rPr>
      </w:pPr>
      <w:bookmarkStart w:id="633" w:name="_ETM_Q1_2553329"/>
      <w:bookmarkStart w:id="634" w:name="_ETM_Q1_2553392"/>
      <w:bookmarkStart w:id="635" w:name="_ETM_Q1_2554314"/>
      <w:bookmarkEnd w:id="633"/>
      <w:bookmarkEnd w:id="634"/>
      <w:bookmarkEnd w:id="635"/>
    </w:p>
    <w:p w:rsidR="00010859" w:rsidRDefault="00010859" w:rsidP="00010859">
      <w:pPr>
        <w:pStyle w:val="af9"/>
        <w:keepNext/>
        <w:rPr>
          <w:rtl/>
        </w:rPr>
      </w:pPr>
      <w:bookmarkStart w:id="636" w:name="ET_guest_878719_50"/>
      <w:r w:rsidRPr="00010859">
        <w:rPr>
          <w:rStyle w:val="TagStyle"/>
          <w:rtl/>
        </w:rPr>
        <w:t xml:space="preserve"> &lt;&lt; אורח &gt;&gt; </w:t>
      </w:r>
      <w:r>
        <w:rPr>
          <w:rtl/>
        </w:rPr>
        <w:t>נועה שוקרון:</w:t>
      </w:r>
      <w:r w:rsidRPr="00010859">
        <w:rPr>
          <w:rStyle w:val="TagStyle"/>
          <w:rtl/>
        </w:rPr>
        <w:t xml:space="preserve"> &lt;&lt; אורח &gt;&gt;</w:t>
      </w:r>
      <w:r>
        <w:rPr>
          <w:rtl/>
        </w:rPr>
        <w:t xml:space="preserve">   </w:t>
      </w:r>
      <w:bookmarkEnd w:id="636"/>
    </w:p>
    <w:p w:rsidR="00010859" w:rsidRDefault="00010859" w:rsidP="00010859">
      <w:pPr>
        <w:pStyle w:val="KeepWithNext"/>
        <w:rPr>
          <w:rtl/>
        </w:rPr>
      </w:pPr>
    </w:p>
    <w:p w:rsidR="00010859" w:rsidRDefault="00010859" w:rsidP="00010859">
      <w:pPr>
        <w:rPr>
          <w:rtl/>
        </w:rPr>
      </w:pPr>
      <w:bookmarkStart w:id="637" w:name="_ETM_Q1_2554767"/>
      <w:bookmarkStart w:id="638" w:name="_ETM_Q1_2554798"/>
      <w:bookmarkEnd w:id="637"/>
      <w:bookmarkEnd w:id="638"/>
      <w:r>
        <w:rPr>
          <w:rFonts w:hint="cs"/>
          <w:rtl/>
        </w:rPr>
        <w:t>הממשלה תשמח ל</w:t>
      </w:r>
      <w:r w:rsidR="00EE4C45">
        <w:rPr>
          <w:rFonts w:hint="cs"/>
          <w:rtl/>
        </w:rPr>
        <w:t xml:space="preserve">פרק </w:t>
      </w:r>
      <w:r>
        <w:rPr>
          <w:rFonts w:hint="cs"/>
          <w:rtl/>
        </w:rPr>
        <w:t xml:space="preserve">זמן ארוך </w:t>
      </w:r>
      <w:bookmarkStart w:id="639" w:name="_ETM_Q1_2559298"/>
      <w:bookmarkEnd w:id="639"/>
      <w:r>
        <w:rPr>
          <w:rFonts w:hint="cs"/>
          <w:rtl/>
        </w:rPr>
        <w:t xml:space="preserve">יותר. </w:t>
      </w:r>
    </w:p>
    <w:p w:rsidR="00010859" w:rsidRDefault="00010859" w:rsidP="00010859">
      <w:pPr>
        <w:rPr>
          <w:rtl/>
        </w:rPr>
      </w:pPr>
      <w:bookmarkStart w:id="640" w:name="_ETM_Q1_2560689"/>
      <w:bookmarkStart w:id="641" w:name="_ETM_Q1_2560752"/>
      <w:bookmarkEnd w:id="640"/>
      <w:bookmarkEnd w:id="641"/>
    </w:p>
    <w:p w:rsidR="00010859" w:rsidRDefault="00010859" w:rsidP="00010859">
      <w:pPr>
        <w:pStyle w:val="af6"/>
        <w:keepNext/>
        <w:rPr>
          <w:rtl/>
        </w:rPr>
      </w:pPr>
      <w:bookmarkStart w:id="642" w:name="ET_yor_6353_51"/>
      <w:r w:rsidRPr="00010859">
        <w:rPr>
          <w:rStyle w:val="TagStyle"/>
          <w:rtl/>
        </w:rPr>
        <w:t xml:space="preserve"> &lt;&lt; </w:t>
      </w:r>
      <w:proofErr w:type="spellStart"/>
      <w:r w:rsidRPr="00010859">
        <w:rPr>
          <w:rStyle w:val="TagStyle"/>
          <w:rtl/>
        </w:rPr>
        <w:t>יור</w:t>
      </w:r>
      <w:proofErr w:type="spellEnd"/>
      <w:r w:rsidRPr="00010859">
        <w:rPr>
          <w:rStyle w:val="TagStyle"/>
          <w:rtl/>
        </w:rPr>
        <w:t xml:space="preserve"> &gt;&gt; </w:t>
      </w:r>
      <w:r>
        <w:rPr>
          <w:rtl/>
        </w:rPr>
        <w:t xml:space="preserve">היו"ר חנוך דב </w:t>
      </w:r>
      <w:proofErr w:type="spellStart"/>
      <w:r>
        <w:rPr>
          <w:rtl/>
        </w:rPr>
        <w:t>מלביצקי</w:t>
      </w:r>
      <w:proofErr w:type="spellEnd"/>
      <w:r>
        <w:rPr>
          <w:rtl/>
        </w:rPr>
        <w:t>:</w:t>
      </w:r>
      <w:r w:rsidRPr="00010859">
        <w:rPr>
          <w:rStyle w:val="TagStyle"/>
          <w:rtl/>
        </w:rPr>
        <w:t xml:space="preserve"> &lt;&lt; יור &gt;&gt;</w:t>
      </w:r>
      <w:r>
        <w:rPr>
          <w:rtl/>
        </w:rPr>
        <w:t xml:space="preserve">   </w:t>
      </w:r>
      <w:bookmarkEnd w:id="642"/>
    </w:p>
    <w:p w:rsidR="00010859" w:rsidRDefault="00010859" w:rsidP="00010859">
      <w:pPr>
        <w:pStyle w:val="KeepWithNext"/>
        <w:rPr>
          <w:rtl/>
        </w:rPr>
      </w:pPr>
    </w:p>
    <w:p w:rsidR="00010859" w:rsidRDefault="00010859" w:rsidP="00010859">
      <w:pPr>
        <w:rPr>
          <w:rtl/>
        </w:rPr>
      </w:pPr>
      <w:bookmarkStart w:id="643" w:name="_ETM_Q1_2561564"/>
      <w:bookmarkEnd w:id="643"/>
      <w:r>
        <w:rPr>
          <w:rFonts w:hint="cs"/>
          <w:rtl/>
        </w:rPr>
        <w:t xml:space="preserve">כמה? </w:t>
      </w:r>
    </w:p>
    <w:p w:rsidR="00010859" w:rsidRDefault="00010859" w:rsidP="00010859">
      <w:pPr>
        <w:rPr>
          <w:rtl/>
        </w:rPr>
      </w:pPr>
      <w:bookmarkStart w:id="644" w:name="_ETM_Q1_2563471"/>
      <w:bookmarkStart w:id="645" w:name="_ETM_Q1_2563533"/>
      <w:bookmarkStart w:id="646" w:name="_ETM_Q1_2564502"/>
      <w:bookmarkEnd w:id="644"/>
      <w:bookmarkEnd w:id="645"/>
      <w:bookmarkEnd w:id="646"/>
    </w:p>
    <w:p w:rsidR="00010859" w:rsidRDefault="00010859" w:rsidP="00010859">
      <w:pPr>
        <w:pStyle w:val="af9"/>
        <w:keepNext/>
        <w:rPr>
          <w:rtl/>
        </w:rPr>
      </w:pPr>
      <w:bookmarkStart w:id="647" w:name="ET_guest_878719_52"/>
      <w:r w:rsidRPr="00010859">
        <w:rPr>
          <w:rStyle w:val="TagStyle"/>
          <w:rtl/>
        </w:rPr>
        <w:t xml:space="preserve"> &lt;&lt; אורח &gt;&gt; </w:t>
      </w:r>
      <w:r>
        <w:rPr>
          <w:rtl/>
        </w:rPr>
        <w:t>נועה שוקרון:</w:t>
      </w:r>
      <w:r w:rsidRPr="00010859">
        <w:rPr>
          <w:rStyle w:val="TagStyle"/>
          <w:rtl/>
        </w:rPr>
        <w:t xml:space="preserve"> &lt;&lt; אורח &gt;&gt;</w:t>
      </w:r>
      <w:r>
        <w:rPr>
          <w:rtl/>
        </w:rPr>
        <w:t xml:space="preserve">   </w:t>
      </w:r>
      <w:bookmarkEnd w:id="647"/>
    </w:p>
    <w:p w:rsidR="00010859" w:rsidRDefault="00010859" w:rsidP="00010859">
      <w:pPr>
        <w:pStyle w:val="KeepWithNext"/>
        <w:rPr>
          <w:rtl/>
        </w:rPr>
      </w:pPr>
    </w:p>
    <w:p w:rsidR="00010859" w:rsidRDefault="00EE4C45" w:rsidP="00EE4C45">
      <w:pPr>
        <w:rPr>
          <w:rtl/>
        </w:rPr>
      </w:pPr>
      <w:bookmarkStart w:id="648" w:name="_ETM_Q1_2564846"/>
      <w:bookmarkStart w:id="649" w:name="_ETM_Q1_2564877"/>
      <w:bookmarkEnd w:id="648"/>
      <w:bookmarkEnd w:id="649"/>
      <w:r>
        <w:rPr>
          <w:rFonts w:hint="cs"/>
          <w:rtl/>
        </w:rPr>
        <w:t xml:space="preserve">אני לא יודעת לומר וזאת באמת החלטה של </w:t>
      </w:r>
      <w:bookmarkStart w:id="650" w:name="_ETM_Q1_2558850"/>
      <w:bookmarkEnd w:id="650"/>
      <w:r>
        <w:rPr>
          <w:rFonts w:hint="cs"/>
          <w:rtl/>
        </w:rPr>
        <w:t xml:space="preserve">יו"ר הוועדה. אני רק אציין נקודה חשובה בהקשר </w:t>
      </w:r>
      <w:bookmarkStart w:id="651" w:name="_ETM_Q1_2566575"/>
      <w:bookmarkEnd w:id="651"/>
      <w:r>
        <w:rPr>
          <w:rFonts w:hint="cs"/>
          <w:rtl/>
        </w:rPr>
        <w:t xml:space="preserve">של הטיים-ליין. </w:t>
      </w:r>
      <w:r w:rsidR="00010859">
        <w:rPr>
          <w:rFonts w:hint="cs"/>
          <w:rtl/>
        </w:rPr>
        <w:t xml:space="preserve">מכיוון שעמיר עושה את הדבר הנכון ומקדם את </w:t>
      </w:r>
      <w:bookmarkStart w:id="652" w:name="_ETM_Q1_2571081"/>
      <w:bookmarkEnd w:id="652"/>
      <w:r w:rsidR="00010859">
        <w:rPr>
          <w:rFonts w:hint="cs"/>
          <w:rtl/>
        </w:rPr>
        <w:t xml:space="preserve">המכרז כרגע מתי יהיו זוכים להערכתך? </w:t>
      </w:r>
    </w:p>
    <w:p w:rsidR="00010859" w:rsidRDefault="00010859" w:rsidP="00010859">
      <w:pPr>
        <w:rPr>
          <w:rtl/>
        </w:rPr>
      </w:pPr>
      <w:bookmarkStart w:id="653" w:name="_ETM_Q1_2578300"/>
      <w:bookmarkStart w:id="654" w:name="_ETM_Q1_2578378"/>
      <w:bookmarkStart w:id="655" w:name="_ETM_Q1_2580237"/>
      <w:bookmarkEnd w:id="653"/>
      <w:bookmarkEnd w:id="654"/>
      <w:bookmarkEnd w:id="655"/>
    </w:p>
    <w:p w:rsidR="00010859" w:rsidRDefault="00010859" w:rsidP="00010859">
      <w:pPr>
        <w:pStyle w:val="af9"/>
        <w:keepNext/>
        <w:rPr>
          <w:rtl/>
        </w:rPr>
      </w:pPr>
      <w:bookmarkStart w:id="656" w:name="ET_guest_755641_53"/>
      <w:r w:rsidRPr="00010859">
        <w:rPr>
          <w:rStyle w:val="TagStyle"/>
          <w:rtl/>
        </w:rPr>
        <w:t xml:space="preserve"> &lt;&lt; אורח &gt;&gt; </w:t>
      </w:r>
      <w:r>
        <w:rPr>
          <w:rtl/>
        </w:rPr>
        <w:t xml:space="preserve">עמיר </w:t>
      </w:r>
      <w:proofErr w:type="spellStart"/>
      <w:r>
        <w:rPr>
          <w:rtl/>
        </w:rPr>
        <w:t>אריהן</w:t>
      </w:r>
      <w:proofErr w:type="spellEnd"/>
      <w:r>
        <w:rPr>
          <w:rtl/>
        </w:rPr>
        <w:t>:</w:t>
      </w:r>
      <w:r w:rsidRPr="00010859">
        <w:rPr>
          <w:rStyle w:val="TagStyle"/>
          <w:rtl/>
        </w:rPr>
        <w:t xml:space="preserve"> &lt;&lt; אורח &gt;&gt;</w:t>
      </w:r>
      <w:r>
        <w:rPr>
          <w:rtl/>
        </w:rPr>
        <w:t xml:space="preserve">   </w:t>
      </w:r>
      <w:bookmarkEnd w:id="656"/>
    </w:p>
    <w:p w:rsidR="00010859" w:rsidRDefault="00010859" w:rsidP="00010859">
      <w:pPr>
        <w:pStyle w:val="KeepWithNext"/>
        <w:rPr>
          <w:rtl/>
        </w:rPr>
      </w:pPr>
    </w:p>
    <w:p w:rsidR="00010859" w:rsidRDefault="00EE4C45" w:rsidP="00010859">
      <w:pPr>
        <w:rPr>
          <w:rtl/>
        </w:rPr>
      </w:pPr>
      <w:bookmarkStart w:id="657" w:name="_ETM_Q1_2580597"/>
      <w:bookmarkStart w:id="658" w:name="_ETM_Q1_2580612"/>
      <w:bookmarkEnd w:id="657"/>
      <w:bookmarkEnd w:id="658"/>
      <w:r>
        <w:rPr>
          <w:rFonts w:hint="cs"/>
          <w:rtl/>
        </w:rPr>
        <w:t xml:space="preserve">אני </w:t>
      </w:r>
      <w:r w:rsidR="00010859">
        <w:rPr>
          <w:rFonts w:hint="cs"/>
          <w:rtl/>
        </w:rPr>
        <w:t>מעריך ש</w:t>
      </w:r>
      <w:r>
        <w:rPr>
          <w:rFonts w:hint="cs"/>
          <w:rtl/>
        </w:rPr>
        <w:t xml:space="preserve">זה יקרה </w:t>
      </w:r>
      <w:r w:rsidR="00010859">
        <w:rPr>
          <w:rFonts w:hint="cs"/>
          <w:rtl/>
        </w:rPr>
        <w:t xml:space="preserve">לקראת </w:t>
      </w:r>
      <w:r>
        <w:rPr>
          <w:rFonts w:hint="cs"/>
          <w:rtl/>
        </w:rPr>
        <w:t>סוף ה</w:t>
      </w:r>
      <w:r w:rsidR="00010859">
        <w:rPr>
          <w:rFonts w:hint="cs"/>
          <w:rtl/>
        </w:rPr>
        <w:t xml:space="preserve">שנה </w:t>
      </w:r>
      <w:bookmarkStart w:id="659" w:name="_ETM_Q1_2585222"/>
      <w:bookmarkEnd w:id="659"/>
      <w:r>
        <w:rPr>
          <w:rFonts w:hint="cs"/>
          <w:rtl/>
        </w:rPr>
        <w:t>או תחילת השנה הבאה. לכן זה מתכנס בכל מקרה ע</w:t>
      </w:r>
      <w:bookmarkStart w:id="660" w:name="_ETM_Q1_2579685"/>
      <w:bookmarkEnd w:id="660"/>
      <w:r>
        <w:rPr>
          <w:rFonts w:hint="cs"/>
          <w:rtl/>
        </w:rPr>
        <w:t xml:space="preserve">ם דיון התקציב 2026-2025. </w:t>
      </w:r>
    </w:p>
    <w:p w:rsidR="00EE4C45" w:rsidRDefault="00EE4C45" w:rsidP="00010859">
      <w:pPr>
        <w:rPr>
          <w:rtl/>
        </w:rPr>
      </w:pPr>
      <w:bookmarkStart w:id="661" w:name="_ETM_Q1_2584183"/>
      <w:bookmarkStart w:id="662" w:name="_ETM_Q1_2584226"/>
      <w:bookmarkEnd w:id="661"/>
      <w:bookmarkEnd w:id="662"/>
    </w:p>
    <w:p w:rsidR="00010859" w:rsidRDefault="00010859" w:rsidP="00010859">
      <w:pPr>
        <w:rPr>
          <w:rtl/>
        </w:rPr>
      </w:pPr>
      <w:bookmarkStart w:id="663" w:name="_ETM_Q1_2585472"/>
      <w:bookmarkStart w:id="664" w:name="_ETM_Q1_2585519"/>
      <w:bookmarkStart w:id="665" w:name="_ETM_Q1_2586425"/>
      <w:bookmarkEnd w:id="663"/>
      <w:bookmarkEnd w:id="664"/>
      <w:bookmarkEnd w:id="665"/>
    </w:p>
    <w:p w:rsidR="00010859" w:rsidRDefault="00010859" w:rsidP="00010859">
      <w:pPr>
        <w:pStyle w:val="af9"/>
        <w:keepNext/>
        <w:rPr>
          <w:rtl/>
        </w:rPr>
      </w:pPr>
      <w:bookmarkStart w:id="666" w:name="ET_guest_878719_54"/>
      <w:r w:rsidRPr="00010859">
        <w:rPr>
          <w:rStyle w:val="TagStyle"/>
          <w:rtl/>
        </w:rPr>
        <w:t xml:space="preserve"> &lt;&lt; אורח &gt;&gt; </w:t>
      </w:r>
      <w:r>
        <w:rPr>
          <w:rtl/>
        </w:rPr>
        <w:t>נועה שוקרון:</w:t>
      </w:r>
      <w:r w:rsidRPr="00010859">
        <w:rPr>
          <w:rStyle w:val="TagStyle"/>
          <w:rtl/>
        </w:rPr>
        <w:t xml:space="preserve"> &lt;&lt; אורח &gt;&gt;</w:t>
      </w:r>
      <w:r>
        <w:rPr>
          <w:rtl/>
        </w:rPr>
        <w:t xml:space="preserve">   </w:t>
      </w:r>
      <w:bookmarkEnd w:id="666"/>
    </w:p>
    <w:p w:rsidR="00010859" w:rsidRDefault="00010859" w:rsidP="00010859">
      <w:pPr>
        <w:pStyle w:val="KeepWithNext"/>
        <w:rPr>
          <w:rtl/>
        </w:rPr>
      </w:pPr>
    </w:p>
    <w:p w:rsidR="00010859" w:rsidRDefault="00EE4C45" w:rsidP="00EE4C45">
      <w:pPr>
        <w:rPr>
          <w:rtl/>
        </w:rPr>
      </w:pPr>
      <w:bookmarkStart w:id="667" w:name="_ETM_Q1_2586769"/>
      <w:bookmarkStart w:id="668" w:name="_ETM_Q1_2586816"/>
      <w:bookmarkEnd w:id="667"/>
      <w:bookmarkEnd w:id="668"/>
      <w:r>
        <w:rPr>
          <w:rFonts w:hint="cs"/>
          <w:rtl/>
        </w:rPr>
        <w:t xml:space="preserve">לשם רציתי להגיע. </w:t>
      </w:r>
      <w:r w:rsidR="00010859">
        <w:rPr>
          <w:rFonts w:hint="cs"/>
          <w:rtl/>
        </w:rPr>
        <w:t xml:space="preserve">סוגית הזמן או הנקודה שבה התקציב </w:t>
      </w:r>
      <w:r>
        <w:rPr>
          <w:rFonts w:hint="cs"/>
          <w:rtl/>
        </w:rPr>
        <w:t xml:space="preserve">באמת </w:t>
      </w:r>
      <w:r w:rsidR="00010859">
        <w:rPr>
          <w:rFonts w:hint="cs"/>
          <w:rtl/>
        </w:rPr>
        <w:t xml:space="preserve">יהיה החסם היא באזור </w:t>
      </w:r>
      <w:bookmarkStart w:id="669" w:name="_ETM_Q1_2595471"/>
      <w:bookmarkEnd w:id="669"/>
      <w:r w:rsidR="00010859">
        <w:rPr>
          <w:rFonts w:hint="cs"/>
          <w:rtl/>
        </w:rPr>
        <w:t xml:space="preserve">דצמבר. </w:t>
      </w:r>
      <w:r>
        <w:rPr>
          <w:rFonts w:hint="cs"/>
          <w:rtl/>
        </w:rPr>
        <w:t xml:space="preserve">לכן אני </w:t>
      </w:r>
      <w:bookmarkStart w:id="670" w:name="_ETM_Q1_2597836"/>
      <w:bookmarkEnd w:id="670"/>
      <w:r w:rsidR="00010859">
        <w:rPr>
          <w:rFonts w:hint="cs"/>
          <w:rtl/>
        </w:rPr>
        <w:t xml:space="preserve">משקפת לך עובדתית מה אנחנו מבקשים מהממשלה. </w:t>
      </w:r>
      <w:r>
        <w:rPr>
          <w:rFonts w:hint="cs"/>
          <w:rtl/>
        </w:rPr>
        <w:t xml:space="preserve">ברור שבדצמבר או סביב דיוני התקציב </w:t>
      </w:r>
      <w:r w:rsidR="00010859">
        <w:rPr>
          <w:rFonts w:hint="cs"/>
          <w:rtl/>
        </w:rPr>
        <w:t xml:space="preserve">יהיה יותר </w:t>
      </w:r>
      <w:bookmarkStart w:id="671" w:name="_ETM_Q1_2606232"/>
      <w:bookmarkEnd w:id="671"/>
      <w:r w:rsidR="00010859">
        <w:rPr>
          <w:rFonts w:hint="cs"/>
          <w:rtl/>
        </w:rPr>
        <w:t xml:space="preserve">קל לקבל הכרעות כאלה. </w:t>
      </w:r>
    </w:p>
    <w:p w:rsidR="00010859" w:rsidRDefault="00010859" w:rsidP="00010859">
      <w:pPr>
        <w:rPr>
          <w:rtl/>
        </w:rPr>
      </w:pPr>
      <w:bookmarkStart w:id="672" w:name="_ETM_Q1_2610576"/>
      <w:bookmarkStart w:id="673" w:name="_ETM_Q1_2610638"/>
      <w:bookmarkEnd w:id="672"/>
      <w:bookmarkEnd w:id="673"/>
    </w:p>
    <w:p w:rsidR="00010859" w:rsidRDefault="00010859" w:rsidP="00010859">
      <w:pPr>
        <w:pStyle w:val="af6"/>
        <w:keepNext/>
        <w:rPr>
          <w:rtl/>
        </w:rPr>
      </w:pPr>
      <w:bookmarkStart w:id="674" w:name="ET_yor_6353_55"/>
      <w:r w:rsidRPr="00010859">
        <w:rPr>
          <w:rStyle w:val="TagStyle"/>
          <w:rtl/>
        </w:rPr>
        <w:t xml:space="preserve"> &lt;&lt; </w:t>
      </w:r>
      <w:proofErr w:type="spellStart"/>
      <w:r w:rsidRPr="00010859">
        <w:rPr>
          <w:rStyle w:val="TagStyle"/>
          <w:rtl/>
        </w:rPr>
        <w:t>יור</w:t>
      </w:r>
      <w:proofErr w:type="spellEnd"/>
      <w:r w:rsidRPr="00010859">
        <w:rPr>
          <w:rStyle w:val="TagStyle"/>
          <w:rtl/>
        </w:rPr>
        <w:t xml:space="preserve"> &gt;&gt; </w:t>
      </w:r>
      <w:r>
        <w:rPr>
          <w:rtl/>
        </w:rPr>
        <w:t xml:space="preserve">היו"ר חנוך דב </w:t>
      </w:r>
      <w:proofErr w:type="spellStart"/>
      <w:r>
        <w:rPr>
          <w:rtl/>
        </w:rPr>
        <w:t>מלביצקי</w:t>
      </w:r>
      <w:proofErr w:type="spellEnd"/>
      <w:r>
        <w:rPr>
          <w:rtl/>
        </w:rPr>
        <w:t>:</w:t>
      </w:r>
      <w:r w:rsidRPr="00010859">
        <w:rPr>
          <w:rStyle w:val="TagStyle"/>
          <w:rtl/>
        </w:rPr>
        <w:t xml:space="preserve"> &lt;&lt; יור &gt;&gt;</w:t>
      </w:r>
      <w:r>
        <w:rPr>
          <w:rtl/>
        </w:rPr>
        <w:t xml:space="preserve">   </w:t>
      </w:r>
      <w:bookmarkEnd w:id="674"/>
    </w:p>
    <w:p w:rsidR="00010859" w:rsidRDefault="00010859" w:rsidP="00010859">
      <w:pPr>
        <w:pStyle w:val="KeepWithNext"/>
        <w:rPr>
          <w:rtl/>
        </w:rPr>
      </w:pPr>
    </w:p>
    <w:p w:rsidR="00010859" w:rsidRDefault="00EE4C45" w:rsidP="00EE4C45">
      <w:pPr>
        <w:rPr>
          <w:rtl/>
        </w:rPr>
      </w:pPr>
      <w:bookmarkStart w:id="675" w:name="_ETM_Q1_2615029"/>
      <w:bookmarkEnd w:id="675"/>
      <w:r>
        <w:rPr>
          <w:rFonts w:hint="cs"/>
          <w:rtl/>
        </w:rPr>
        <w:t xml:space="preserve">אני אגיד לך מה הבעיה: יצא מכתב של שר הפנים למנכ"ל משרד ראש הממשלה שאומר שיש צורך, תעשו. ואז עונה לו מנכ"ל משרד ראש הממשלה, אנחנו לא ערוכים לעשות, תעשה אתה </w:t>
      </w:r>
      <w:r>
        <w:rPr>
          <w:rtl/>
        </w:rPr>
        <w:t>–</w:t>
      </w:r>
      <w:r>
        <w:rPr>
          <w:rFonts w:hint="cs"/>
          <w:rtl/>
        </w:rPr>
        <w:t xml:space="preserve"> פחות או יותר. </w:t>
      </w:r>
    </w:p>
    <w:p w:rsidR="001B6FA8" w:rsidRDefault="001B6FA8" w:rsidP="00010859">
      <w:pPr>
        <w:rPr>
          <w:rtl/>
        </w:rPr>
      </w:pPr>
      <w:bookmarkStart w:id="676" w:name="_ETM_Q1_2631556"/>
      <w:bookmarkStart w:id="677" w:name="_ETM_Q1_2631602"/>
      <w:bookmarkStart w:id="678" w:name="_ETM_Q1_2633009"/>
      <w:bookmarkEnd w:id="676"/>
      <w:bookmarkEnd w:id="677"/>
      <w:bookmarkEnd w:id="678"/>
    </w:p>
    <w:p w:rsidR="001B6FA8" w:rsidRDefault="001B6FA8" w:rsidP="001B6FA8">
      <w:pPr>
        <w:pStyle w:val="af9"/>
        <w:keepNext/>
        <w:rPr>
          <w:rtl/>
        </w:rPr>
      </w:pPr>
      <w:bookmarkStart w:id="679" w:name="ET_guest_755641_56"/>
      <w:r w:rsidRPr="001B6FA8">
        <w:rPr>
          <w:rStyle w:val="TagStyle"/>
          <w:rtl/>
        </w:rPr>
        <w:t xml:space="preserve"> &lt;&lt; אורח &gt;&gt; </w:t>
      </w:r>
      <w:r>
        <w:rPr>
          <w:rtl/>
        </w:rPr>
        <w:t xml:space="preserve">עמיר </w:t>
      </w:r>
      <w:proofErr w:type="spellStart"/>
      <w:r>
        <w:rPr>
          <w:rtl/>
        </w:rPr>
        <w:t>אריהן</w:t>
      </w:r>
      <w:proofErr w:type="spellEnd"/>
      <w:r>
        <w:rPr>
          <w:rtl/>
        </w:rPr>
        <w:t>:</w:t>
      </w:r>
      <w:r w:rsidRPr="001B6FA8">
        <w:rPr>
          <w:rStyle w:val="TagStyle"/>
          <w:rtl/>
        </w:rPr>
        <w:t xml:space="preserve"> &lt;&lt; אורח &gt;&gt;</w:t>
      </w:r>
      <w:r>
        <w:rPr>
          <w:rtl/>
        </w:rPr>
        <w:t xml:space="preserve">   </w:t>
      </w:r>
      <w:bookmarkEnd w:id="679"/>
    </w:p>
    <w:p w:rsidR="001B6FA8" w:rsidRDefault="001B6FA8" w:rsidP="001B6FA8">
      <w:pPr>
        <w:pStyle w:val="KeepWithNext"/>
        <w:rPr>
          <w:rtl/>
        </w:rPr>
      </w:pPr>
    </w:p>
    <w:p w:rsidR="001B6FA8" w:rsidRDefault="001B6FA8" w:rsidP="00EE4C45">
      <w:pPr>
        <w:rPr>
          <w:rtl/>
        </w:rPr>
      </w:pPr>
      <w:bookmarkStart w:id="680" w:name="_ETM_Q1_2633399"/>
      <w:bookmarkStart w:id="681" w:name="_ETM_Q1_2633431"/>
      <w:bookmarkEnd w:id="680"/>
      <w:bookmarkEnd w:id="681"/>
      <w:r>
        <w:rPr>
          <w:rFonts w:hint="cs"/>
          <w:rtl/>
        </w:rPr>
        <w:t xml:space="preserve">זה </w:t>
      </w:r>
      <w:bookmarkStart w:id="682" w:name="_ETM_Q1_2633759"/>
      <w:bookmarkEnd w:id="682"/>
      <w:r>
        <w:rPr>
          <w:rFonts w:hint="cs"/>
          <w:rtl/>
        </w:rPr>
        <w:t xml:space="preserve">על </w:t>
      </w:r>
      <w:proofErr w:type="spellStart"/>
      <w:r>
        <w:rPr>
          <w:rFonts w:hint="cs"/>
          <w:rtl/>
        </w:rPr>
        <w:t>ה</w:t>
      </w:r>
      <w:r w:rsidR="00EE4C45">
        <w:rPr>
          <w:rFonts w:hint="cs"/>
          <w:rtl/>
        </w:rPr>
        <w:t>א</w:t>
      </w:r>
      <w:r w:rsidR="003E17D2">
        <w:rPr>
          <w:rFonts w:hint="cs"/>
          <w:rtl/>
        </w:rPr>
        <w:t>ר"ן</w:t>
      </w:r>
      <w:proofErr w:type="spellEnd"/>
      <w:r w:rsidR="003E17D2">
        <w:rPr>
          <w:rFonts w:hint="cs"/>
          <w:rtl/>
        </w:rPr>
        <w:t>, זה</w:t>
      </w:r>
      <w:bookmarkStart w:id="683" w:name="_ETM_Q1_2633420"/>
      <w:bookmarkEnd w:id="683"/>
      <w:r w:rsidR="003E17D2">
        <w:rPr>
          <w:rFonts w:hint="cs"/>
          <w:rtl/>
        </w:rPr>
        <w:t xml:space="preserve"> לא בהקשר של התקציב. </w:t>
      </w:r>
      <w:r>
        <w:rPr>
          <w:rFonts w:hint="cs"/>
          <w:rtl/>
        </w:rPr>
        <w:t xml:space="preserve"> </w:t>
      </w:r>
    </w:p>
    <w:p w:rsidR="001B6FA8" w:rsidRDefault="001B6FA8" w:rsidP="001B6FA8">
      <w:pPr>
        <w:rPr>
          <w:rtl/>
        </w:rPr>
      </w:pPr>
      <w:bookmarkStart w:id="684" w:name="_ETM_Q1_2637228"/>
      <w:bookmarkStart w:id="685" w:name="_ETM_Q1_2637290"/>
      <w:bookmarkEnd w:id="684"/>
      <w:bookmarkEnd w:id="685"/>
    </w:p>
    <w:p w:rsidR="001B6FA8" w:rsidRDefault="001B6FA8" w:rsidP="001B6FA8">
      <w:pPr>
        <w:pStyle w:val="af6"/>
        <w:keepNext/>
        <w:rPr>
          <w:rtl/>
        </w:rPr>
      </w:pPr>
      <w:bookmarkStart w:id="686" w:name="ET_yor_6353_57"/>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686"/>
    </w:p>
    <w:p w:rsidR="001B6FA8" w:rsidRDefault="001B6FA8" w:rsidP="001B6FA8">
      <w:pPr>
        <w:pStyle w:val="KeepWithNext"/>
        <w:rPr>
          <w:rtl/>
        </w:rPr>
      </w:pPr>
    </w:p>
    <w:p w:rsidR="001B6FA8" w:rsidRDefault="003E17D2" w:rsidP="003E17D2">
      <w:pPr>
        <w:rPr>
          <w:rtl/>
        </w:rPr>
      </w:pPr>
      <w:bookmarkStart w:id="687" w:name="_ETM_Q1_2638087"/>
      <w:bookmarkEnd w:id="687"/>
      <w:r>
        <w:rPr>
          <w:rFonts w:hint="cs"/>
          <w:rtl/>
        </w:rPr>
        <w:t xml:space="preserve">בסדר. </w:t>
      </w:r>
      <w:r w:rsidR="001B6FA8">
        <w:rPr>
          <w:rFonts w:hint="cs"/>
          <w:rtl/>
        </w:rPr>
        <w:t xml:space="preserve">בסוף אני רוצה להבין מי האבא </w:t>
      </w:r>
      <w:proofErr w:type="spellStart"/>
      <w:r w:rsidR="001B6FA8">
        <w:rPr>
          <w:rFonts w:hint="cs"/>
          <w:rtl/>
        </w:rPr>
        <w:t>והאמא</w:t>
      </w:r>
      <w:proofErr w:type="spellEnd"/>
      <w:r w:rsidR="001B6FA8">
        <w:rPr>
          <w:rFonts w:hint="cs"/>
          <w:rtl/>
        </w:rPr>
        <w:t xml:space="preserve"> </w:t>
      </w:r>
      <w:r>
        <w:rPr>
          <w:rFonts w:hint="cs"/>
          <w:rtl/>
        </w:rPr>
        <w:t xml:space="preserve">התקציבי </w:t>
      </w:r>
      <w:r w:rsidR="001B6FA8">
        <w:rPr>
          <w:rFonts w:hint="cs"/>
          <w:rtl/>
        </w:rPr>
        <w:t xml:space="preserve">של </w:t>
      </w:r>
      <w:bookmarkStart w:id="688" w:name="_ETM_Q1_2645072"/>
      <w:bookmarkEnd w:id="688"/>
      <w:r w:rsidR="001B6FA8">
        <w:rPr>
          <w:rFonts w:hint="cs"/>
          <w:rtl/>
        </w:rPr>
        <w:t>האירוע הזה.</w:t>
      </w:r>
      <w:r>
        <w:rPr>
          <w:rFonts w:hint="cs"/>
          <w:rtl/>
        </w:rPr>
        <w:t xml:space="preserve"> אני חושב שגם לכם זה טוב לפני שאתם הולכים להשקיע את </w:t>
      </w:r>
      <w:bookmarkStart w:id="689" w:name="_ETM_Q1_2645642"/>
      <w:bookmarkEnd w:id="689"/>
      <w:r>
        <w:rPr>
          <w:rFonts w:hint="cs"/>
          <w:rtl/>
        </w:rPr>
        <w:t xml:space="preserve">המאמצים האלה וכל הדברים. נכון שצריך אבל בינתיים חלפו </w:t>
      </w:r>
      <w:bookmarkStart w:id="690" w:name="_ETM_Q1_2652251"/>
      <w:bookmarkEnd w:id="690"/>
      <w:r>
        <w:rPr>
          <w:rFonts w:hint="cs"/>
          <w:rtl/>
        </w:rPr>
        <w:t>מ-2017 שמונה שנים, ו</w:t>
      </w:r>
      <w:r w:rsidR="001B6FA8">
        <w:rPr>
          <w:rFonts w:hint="cs"/>
          <w:rtl/>
        </w:rPr>
        <w:t xml:space="preserve">עדיין אין אבא ואימא תקציבי לסיפור הזה. </w:t>
      </w:r>
    </w:p>
    <w:p w:rsidR="001B6FA8" w:rsidRDefault="001B6FA8" w:rsidP="001B6FA8">
      <w:pPr>
        <w:rPr>
          <w:rtl/>
        </w:rPr>
      </w:pPr>
      <w:bookmarkStart w:id="691" w:name="_ETM_Q1_2661711"/>
      <w:bookmarkStart w:id="692" w:name="_ETM_Q1_2661789"/>
      <w:bookmarkStart w:id="693" w:name="_ETM_Q1_2663539"/>
      <w:bookmarkEnd w:id="691"/>
      <w:bookmarkEnd w:id="692"/>
      <w:bookmarkEnd w:id="693"/>
    </w:p>
    <w:p w:rsidR="001B6FA8" w:rsidRDefault="001B6FA8" w:rsidP="001B6FA8">
      <w:pPr>
        <w:pStyle w:val="af9"/>
        <w:keepNext/>
        <w:rPr>
          <w:rtl/>
        </w:rPr>
      </w:pPr>
      <w:bookmarkStart w:id="694" w:name="ET_guest_755641_58"/>
      <w:r w:rsidRPr="001B6FA8">
        <w:rPr>
          <w:rStyle w:val="TagStyle"/>
          <w:rtl/>
        </w:rPr>
        <w:t xml:space="preserve"> &lt;&lt; אורח &gt;&gt; </w:t>
      </w:r>
      <w:r>
        <w:rPr>
          <w:rtl/>
        </w:rPr>
        <w:t xml:space="preserve">עמיר </w:t>
      </w:r>
      <w:proofErr w:type="spellStart"/>
      <w:r>
        <w:rPr>
          <w:rtl/>
        </w:rPr>
        <w:t>אריהן</w:t>
      </w:r>
      <w:proofErr w:type="spellEnd"/>
      <w:r>
        <w:rPr>
          <w:rtl/>
        </w:rPr>
        <w:t>:</w:t>
      </w:r>
      <w:r w:rsidRPr="001B6FA8">
        <w:rPr>
          <w:rStyle w:val="TagStyle"/>
          <w:rtl/>
        </w:rPr>
        <w:t xml:space="preserve"> &lt;&lt; אורח &gt;&gt;</w:t>
      </w:r>
      <w:r>
        <w:rPr>
          <w:rtl/>
        </w:rPr>
        <w:t xml:space="preserve">   </w:t>
      </w:r>
      <w:bookmarkEnd w:id="694"/>
    </w:p>
    <w:p w:rsidR="001B6FA8" w:rsidRDefault="001B6FA8" w:rsidP="001B6FA8">
      <w:pPr>
        <w:pStyle w:val="KeepWithNext"/>
        <w:rPr>
          <w:rtl/>
        </w:rPr>
      </w:pPr>
    </w:p>
    <w:p w:rsidR="001B6FA8" w:rsidRDefault="001B6FA8" w:rsidP="003E17D2">
      <w:pPr>
        <w:rPr>
          <w:rtl/>
        </w:rPr>
      </w:pPr>
      <w:bookmarkStart w:id="695" w:name="_ETM_Q1_2663914"/>
      <w:bookmarkStart w:id="696" w:name="_ETM_Q1_2663930"/>
      <w:bookmarkEnd w:id="695"/>
      <w:bookmarkEnd w:id="696"/>
      <w:r>
        <w:rPr>
          <w:rFonts w:hint="cs"/>
          <w:rtl/>
        </w:rPr>
        <w:t xml:space="preserve">האירוע </w:t>
      </w:r>
      <w:bookmarkStart w:id="697" w:name="_ETM_Q1_2666195"/>
      <w:bookmarkEnd w:id="697"/>
      <w:r>
        <w:rPr>
          <w:rFonts w:hint="cs"/>
          <w:rtl/>
        </w:rPr>
        <w:t>הזה</w:t>
      </w:r>
      <w:r w:rsidR="003E17D2">
        <w:rPr>
          <w:rFonts w:hint="cs"/>
          <w:rtl/>
        </w:rPr>
        <w:t xml:space="preserve">, כנראה, צריך להיות מתוקצב גם בלי </w:t>
      </w:r>
      <w:bookmarkStart w:id="698" w:name="_ETM_Q1_2662297"/>
      <w:bookmarkEnd w:id="698"/>
      <w:r w:rsidR="003E17D2">
        <w:rPr>
          <w:rFonts w:hint="cs"/>
          <w:rtl/>
        </w:rPr>
        <w:t xml:space="preserve">קשר לחוק כי אנחנו מחזיקים את המערכת. וגם כל </w:t>
      </w:r>
      <w:bookmarkStart w:id="699" w:name="_ETM_Q1_2666264"/>
      <w:bookmarkEnd w:id="699"/>
      <w:r w:rsidR="003E17D2">
        <w:rPr>
          <w:rFonts w:hint="cs"/>
          <w:rtl/>
        </w:rPr>
        <w:t xml:space="preserve">חריג המכרז וכדומה </w:t>
      </w:r>
      <w:r>
        <w:rPr>
          <w:rFonts w:hint="cs"/>
          <w:rtl/>
        </w:rPr>
        <w:t xml:space="preserve">עולה כסף. </w:t>
      </w:r>
      <w:r w:rsidR="003E17D2">
        <w:rPr>
          <w:rFonts w:hint="cs"/>
          <w:rtl/>
        </w:rPr>
        <w:t xml:space="preserve">זאת אומרת </w:t>
      </w:r>
      <w:r>
        <w:rPr>
          <w:rFonts w:hint="cs"/>
          <w:rtl/>
        </w:rPr>
        <w:t xml:space="preserve">אנחנו לא חוסכים פה </w:t>
      </w:r>
      <w:bookmarkStart w:id="700" w:name="_ETM_Q1_2675555"/>
      <w:bookmarkEnd w:id="700"/>
      <w:r w:rsidR="003E17D2">
        <w:rPr>
          <w:rFonts w:hint="cs"/>
          <w:rtl/>
        </w:rPr>
        <w:t>כלום בלא לצאת למכרז או כן לצאת למכרז.</w:t>
      </w:r>
      <w:r>
        <w:rPr>
          <w:rFonts w:hint="cs"/>
          <w:rtl/>
        </w:rPr>
        <w:t xml:space="preserve"> אני לא רואה אירוע שיכול להיות </w:t>
      </w:r>
      <w:r w:rsidR="003E17D2">
        <w:rPr>
          <w:rFonts w:hint="cs"/>
          <w:rtl/>
        </w:rPr>
        <w:t xml:space="preserve">לא </w:t>
      </w:r>
      <w:r>
        <w:rPr>
          <w:rFonts w:hint="cs"/>
          <w:rtl/>
        </w:rPr>
        <w:t xml:space="preserve">מתוקצב. </w:t>
      </w:r>
      <w:bookmarkStart w:id="701" w:name="_ETM_Q1_2683196"/>
      <w:bookmarkEnd w:id="701"/>
    </w:p>
    <w:p w:rsidR="001B6FA8" w:rsidRDefault="001B6FA8" w:rsidP="001B6FA8">
      <w:pPr>
        <w:rPr>
          <w:rtl/>
        </w:rPr>
      </w:pPr>
      <w:bookmarkStart w:id="702" w:name="_ETM_Q1_2683462"/>
      <w:bookmarkStart w:id="703" w:name="_ETM_Q1_2683525"/>
      <w:bookmarkEnd w:id="702"/>
      <w:bookmarkEnd w:id="703"/>
    </w:p>
    <w:p w:rsidR="001B6FA8" w:rsidRDefault="001B6FA8" w:rsidP="001B6FA8">
      <w:pPr>
        <w:pStyle w:val="af6"/>
        <w:keepNext/>
        <w:rPr>
          <w:rtl/>
        </w:rPr>
      </w:pPr>
      <w:bookmarkStart w:id="704" w:name="ET_yor_6353_59"/>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704"/>
    </w:p>
    <w:p w:rsidR="001B6FA8" w:rsidRDefault="001B6FA8" w:rsidP="001B6FA8">
      <w:pPr>
        <w:pStyle w:val="KeepWithNext"/>
        <w:rPr>
          <w:rtl/>
        </w:rPr>
      </w:pPr>
    </w:p>
    <w:p w:rsidR="001B6FA8" w:rsidRDefault="003E17D2" w:rsidP="003E17D2">
      <w:pPr>
        <w:rPr>
          <w:rtl/>
        </w:rPr>
      </w:pPr>
      <w:bookmarkStart w:id="705" w:name="_ETM_Q1_2685400"/>
      <w:bookmarkEnd w:id="705"/>
      <w:r>
        <w:rPr>
          <w:rFonts w:hint="cs"/>
          <w:rtl/>
        </w:rPr>
        <w:t xml:space="preserve">אני אגיד לך מה מפריע לי. </w:t>
      </w:r>
      <w:bookmarkStart w:id="706" w:name="_ETM_Q1_2683217"/>
      <w:bookmarkEnd w:id="706"/>
      <w:r>
        <w:rPr>
          <w:rFonts w:hint="cs"/>
          <w:rtl/>
        </w:rPr>
        <w:t xml:space="preserve">אני משתתף, בעוונותיי, גם </w:t>
      </w:r>
      <w:r w:rsidR="001B6FA8">
        <w:rPr>
          <w:rFonts w:hint="cs"/>
          <w:rtl/>
        </w:rPr>
        <w:t>בוועדת כספים</w:t>
      </w:r>
      <w:r>
        <w:rPr>
          <w:rFonts w:hint="cs"/>
          <w:rtl/>
        </w:rPr>
        <w:t xml:space="preserve">. בוועדת כספים אנחנו מקבלים כל מיני הערכות, כמו למשל </w:t>
      </w:r>
      <w:bookmarkStart w:id="707" w:name="_ETM_Q1_2688133"/>
      <w:bookmarkEnd w:id="707"/>
      <w:r>
        <w:rPr>
          <w:rFonts w:hint="cs"/>
          <w:rtl/>
        </w:rPr>
        <w:t>בתקציב האחרון שאישרנו לא מזמן,</w:t>
      </w:r>
      <w:r w:rsidR="001B6FA8">
        <w:rPr>
          <w:rFonts w:hint="cs"/>
          <w:rtl/>
        </w:rPr>
        <w:t xml:space="preserve"> שדיבר על זה </w:t>
      </w:r>
      <w:bookmarkStart w:id="708" w:name="_ETM_Q1_2692994"/>
      <w:bookmarkEnd w:id="708"/>
      <w:r w:rsidR="001B6FA8">
        <w:rPr>
          <w:rFonts w:hint="cs"/>
          <w:rtl/>
        </w:rPr>
        <w:t xml:space="preserve">שאין מלחמה אלא יש פעילות בט"ש מוגברת. </w:t>
      </w:r>
      <w:r>
        <w:rPr>
          <w:rFonts w:hint="cs"/>
          <w:rtl/>
        </w:rPr>
        <w:t>כל התקציב מבוסס על ההנחה הזאת ש</w:t>
      </w:r>
      <w:r w:rsidR="001B6FA8">
        <w:rPr>
          <w:rFonts w:hint="cs"/>
          <w:rtl/>
        </w:rPr>
        <w:t xml:space="preserve">ברור לחלוטין שהיא </w:t>
      </w:r>
      <w:bookmarkStart w:id="709" w:name="_ETM_Q1_2704073"/>
      <w:bookmarkEnd w:id="709"/>
      <w:r w:rsidR="001B6FA8">
        <w:rPr>
          <w:rFonts w:hint="cs"/>
          <w:rtl/>
        </w:rPr>
        <w:t>מופרכת מהיסוד</w:t>
      </w:r>
      <w:r>
        <w:rPr>
          <w:rFonts w:hint="cs"/>
          <w:rtl/>
        </w:rPr>
        <w:t>, והנה, עכשיו אנחנו רואים כמה היא מופרכת,</w:t>
      </w:r>
      <w:r w:rsidR="001B6FA8">
        <w:rPr>
          <w:rFonts w:hint="cs"/>
          <w:rtl/>
        </w:rPr>
        <w:t xml:space="preserve"> ו</w:t>
      </w:r>
      <w:r>
        <w:rPr>
          <w:rFonts w:hint="cs"/>
          <w:rtl/>
        </w:rPr>
        <w:t xml:space="preserve">הנה, </w:t>
      </w:r>
      <w:r w:rsidR="001B6FA8">
        <w:rPr>
          <w:rFonts w:hint="cs"/>
          <w:rtl/>
        </w:rPr>
        <w:t xml:space="preserve">עוד פעם נצטרך להתכנס כדי לאשר כל מיני </w:t>
      </w:r>
      <w:bookmarkStart w:id="710" w:name="_ETM_Q1_2714152"/>
      <w:bookmarkEnd w:id="710"/>
      <w:r w:rsidR="001B6FA8">
        <w:rPr>
          <w:rFonts w:hint="cs"/>
          <w:rtl/>
        </w:rPr>
        <w:t xml:space="preserve">דברים אחרים. </w:t>
      </w:r>
      <w:r>
        <w:rPr>
          <w:rFonts w:hint="cs"/>
          <w:rtl/>
        </w:rPr>
        <w:t xml:space="preserve">זה </w:t>
      </w:r>
      <w:bookmarkStart w:id="711" w:name="_ETM_Q1_2711228"/>
      <w:bookmarkEnd w:id="711"/>
      <w:r>
        <w:rPr>
          <w:rFonts w:hint="cs"/>
          <w:rtl/>
        </w:rPr>
        <w:t xml:space="preserve">הזוי. אני פה באירוע הקטן הזה </w:t>
      </w:r>
      <w:r w:rsidR="001B6FA8">
        <w:rPr>
          <w:rFonts w:hint="cs"/>
          <w:rtl/>
        </w:rPr>
        <w:t xml:space="preserve">אני רוצה למנוע את </w:t>
      </w:r>
      <w:r>
        <w:rPr>
          <w:rFonts w:hint="cs"/>
          <w:rtl/>
        </w:rPr>
        <w:t xml:space="preserve">כל </w:t>
      </w:r>
      <w:r w:rsidR="001B6FA8">
        <w:rPr>
          <w:rFonts w:hint="cs"/>
          <w:rtl/>
        </w:rPr>
        <w:t xml:space="preserve">הדשדוש </w:t>
      </w:r>
      <w:proofErr w:type="spellStart"/>
      <w:r w:rsidR="001B6FA8">
        <w:rPr>
          <w:rFonts w:hint="cs"/>
          <w:rtl/>
        </w:rPr>
        <w:t>והבחבוש</w:t>
      </w:r>
      <w:proofErr w:type="spellEnd"/>
      <w:r w:rsidR="001B6FA8">
        <w:rPr>
          <w:rFonts w:hint="cs"/>
          <w:rtl/>
        </w:rPr>
        <w:t xml:space="preserve"> הזה. </w:t>
      </w:r>
      <w:r>
        <w:rPr>
          <w:rFonts w:hint="cs"/>
          <w:rtl/>
        </w:rPr>
        <w:t xml:space="preserve">בסוף אתם צריכים </w:t>
      </w:r>
      <w:bookmarkStart w:id="712" w:name="_ETM_Q1_2722047"/>
      <w:bookmarkEnd w:id="712"/>
      <w:r>
        <w:rPr>
          <w:rFonts w:hint="cs"/>
          <w:rtl/>
        </w:rPr>
        <w:t xml:space="preserve">להבין </w:t>
      </w:r>
      <w:r>
        <w:rPr>
          <w:rtl/>
        </w:rPr>
        <w:t>–</w:t>
      </w:r>
      <w:r>
        <w:rPr>
          <w:rFonts w:hint="cs"/>
          <w:rtl/>
        </w:rPr>
        <w:t xml:space="preserve"> אין לי טענות כלפי אף אחד מכם. </w:t>
      </w:r>
      <w:bookmarkStart w:id="713" w:name="_ETM_Q1_2723290"/>
      <w:bookmarkEnd w:id="713"/>
      <w:r>
        <w:rPr>
          <w:rFonts w:hint="cs"/>
          <w:rtl/>
        </w:rPr>
        <w:t xml:space="preserve">אם כבר, </w:t>
      </w:r>
      <w:r w:rsidR="001B6FA8">
        <w:rPr>
          <w:rFonts w:hint="cs"/>
          <w:rtl/>
        </w:rPr>
        <w:t xml:space="preserve">יש </w:t>
      </w:r>
      <w:bookmarkStart w:id="714" w:name="_ETM_Q1_2725606"/>
      <w:bookmarkEnd w:id="714"/>
      <w:r w:rsidR="001B6FA8">
        <w:rPr>
          <w:rFonts w:hint="cs"/>
          <w:rtl/>
        </w:rPr>
        <w:t xml:space="preserve">לי </w:t>
      </w:r>
      <w:r>
        <w:rPr>
          <w:rFonts w:hint="cs"/>
          <w:rtl/>
        </w:rPr>
        <w:t xml:space="preserve">כלפי משרדי הממשלה שלא דאגו לתשתית חקיקתית </w:t>
      </w:r>
      <w:bookmarkStart w:id="715" w:name="_ETM_Q1_2728596"/>
      <w:bookmarkEnd w:id="715"/>
      <w:r>
        <w:rPr>
          <w:rFonts w:hint="cs"/>
          <w:rtl/>
        </w:rPr>
        <w:t>ראויה עד היום בחלוף שמונה שנים לסדר את האירו</w:t>
      </w:r>
      <w:bookmarkStart w:id="716" w:name="_ETM_Q1_2732285"/>
      <w:bookmarkEnd w:id="716"/>
      <w:r>
        <w:rPr>
          <w:rFonts w:hint="cs"/>
          <w:rtl/>
        </w:rPr>
        <w:t>ע הזה שברור שהוא חשוב לכולם, ומש</w:t>
      </w:r>
      <w:r w:rsidR="001B6FA8">
        <w:rPr>
          <w:rFonts w:hint="cs"/>
          <w:rtl/>
        </w:rPr>
        <w:t xml:space="preserve">אירים אותנו </w:t>
      </w:r>
      <w:bookmarkStart w:id="717" w:name="_ETM_Q1_2735434"/>
      <w:bookmarkEnd w:id="717"/>
      <w:r w:rsidR="001B6FA8">
        <w:rPr>
          <w:rFonts w:hint="cs"/>
          <w:rtl/>
        </w:rPr>
        <w:t xml:space="preserve">לתת פלסטר על פלסטר </w:t>
      </w:r>
      <w:r>
        <w:rPr>
          <w:rFonts w:hint="cs"/>
          <w:rtl/>
        </w:rPr>
        <w:t xml:space="preserve">על פלסטר, </w:t>
      </w:r>
      <w:proofErr w:type="spellStart"/>
      <w:r w:rsidR="001B6FA8">
        <w:rPr>
          <w:rFonts w:hint="cs"/>
          <w:rtl/>
        </w:rPr>
        <w:t>כשתכלס</w:t>
      </w:r>
      <w:proofErr w:type="spellEnd"/>
      <w:r w:rsidR="001B6FA8">
        <w:rPr>
          <w:rFonts w:hint="cs"/>
          <w:rtl/>
        </w:rPr>
        <w:t xml:space="preserve"> אנחנו מדברים על </w:t>
      </w:r>
      <w:r>
        <w:rPr>
          <w:rFonts w:hint="cs"/>
          <w:rtl/>
        </w:rPr>
        <w:t xml:space="preserve">הזכות לפרטיות </w:t>
      </w:r>
      <w:bookmarkStart w:id="718" w:name="_ETM_Q1_2740932"/>
      <w:bookmarkEnd w:id="718"/>
      <w:r>
        <w:rPr>
          <w:rFonts w:hint="cs"/>
          <w:rtl/>
        </w:rPr>
        <w:t>שכל הזמן עומדת פה בצד ובטח כל האי</w:t>
      </w:r>
      <w:bookmarkStart w:id="719" w:name="_ETM_Q1_2744541"/>
      <w:bookmarkEnd w:id="719"/>
      <w:r>
        <w:rPr>
          <w:rFonts w:hint="cs"/>
          <w:rtl/>
        </w:rPr>
        <w:t>-וולונטריות.</w:t>
      </w:r>
      <w:r w:rsidR="001B6FA8">
        <w:rPr>
          <w:rFonts w:hint="cs"/>
          <w:rtl/>
        </w:rPr>
        <w:t xml:space="preserve"> </w:t>
      </w:r>
      <w:bookmarkStart w:id="720" w:name="_ETM_Q1_2745638"/>
      <w:bookmarkEnd w:id="720"/>
      <w:r w:rsidR="001B6FA8">
        <w:rPr>
          <w:rFonts w:hint="cs"/>
          <w:rtl/>
        </w:rPr>
        <w:t>זה לא בסדר</w:t>
      </w:r>
      <w:r>
        <w:rPr>
          <w:rFonts w:hint="cs"/>
          <w:rtl/>
        </w:rPr>
        <w:t>.</w:t>
      </w:r>
      <w:r w:rsidR="001B6FA8">
        <w:rPr>
          <w:rFonts w:hint="cs"/>
          <w:rtl/>
        </w:rPr>
        <w:t xml:space="preserve"> ו</w:t>
      </w:r>
      <w:r>
        <w:rPr>
          <w:rFonts w:hint="cs"/>
          <w:rtl/>
        </w:rPr>
        <w:t xml:space="preserve">אני לא מהאנשים שמשוגעים לפרטיות, ולי לא אכפת מביומטרי, ואין לי בעיה שכל אחד ייקח את הביומטרי שלי </w:t>
      </w:r>
      <w:r>
        <w:rPr>
          <w:rtl/>
        </w:rPr>
        <w:t>–</w:t>
      </w:r>
      <w:r>
        <w:rPr>
          <w:rFonts w:hint="cs"/>
          <w:rtl/>
        </w:rPr>
        <w:t xml:space="preserve"> זה לא מדאיג אותי.</w:t>
      </w:r>
      <w:r w:rsidR="001B6FA8">
        <w:rPr>
          <w:rFonts w:hint="cs"/>
          <w:rtl/>
        </w:rPr>
        <w:t xml:space="preserve"> אבל זה </w:t>
      </w:r>
      <w:bookmarkStart w:id="721" w:name="_ETM_Q1_2756107"/>
      <w:bookmarkEnd w:id="721"/>
      <w:r>
        <w:rPr>
          <w:rFonts w:hint="cs"/>
          <w:rtl/>
        </w:rPr>
        <w:t xml:space="preserve">לא נכון להתייחס באופן הזה, </w:t>
      </w:r>
      <w:bookmarkStart w:id="722" w:name="_ETM_Q1_2759480"/>
      <w:bookmarkEnd w:id="722"/>
      <w:r>
        <w:rPr>
          <w:rFonts w:hint="cs"/>
          <w:rtl/>
        </w:rPr>
        <w:t>ולתת לנו כל פעם להאריך את זה במין אנדרוגינוס כזה של הוראת שעה.</w:t>
      </w:r>
      <w:r w:rsidR="001B6FA8">
        <w:rPr>
          <w:rFonts w:hint="cs"/>
          <w:rtl/>
        </w:rPr>
        <w:t xml:space="preserve"> זה לא בסדר. נכון, </w:t>
      </w:r>
      <w:bookmarkStart w:id="723" w:name="_ETM_Q1_2764843"/>
      <w:bookmarkEnd w:id="723"/>
      <w:r w:rsidR="001B6FA8">
        <w:rPr>
          <w:rFonts w:hint="cs"/>
          <w:rtl/>
        </w:rPr>
        <w:t xml:space="preserve">גולני? </w:t>
      </w:r>
    </w:p>
    <w:p w:rsidR="001B6FA8" w:rsidRDefault="001B6FA8" w:rsidP="001B6FA8">
      <w:pPr>
        <w:rPr>
          <w:rtl/>
        </w:rPr>
      </w:pPr>
      <w:bookmarkStart w:id="724" w:name="_ETM_Q1_2769296"/>
      <w:bookmarkStart w:id="725" w:name="_ETM_Q1_2769358"/>
      <w:bookmarkEnd w:id="724"/>
      <w:bookmarkEnd w:id="725"/>
    </w:p>
    <w:p w:rsidR="001B6FA8" w:rsidRDefault="003E17D2" w:rsidP="003E17D2">
      <w:pPr>
        <w:rPr>
          <w:rtl/>
        </w:rPr>
      </w:pPr>
      <w:bookmarkStart w:id="726" w:name="_ETM_Q1_2769452"/>
      <w:bookmarkStart w:id="727" w:name="_ETM_Q1_2769514"/>
      <w:bookmarkEnd w:id="726"/>
      <w:bookmarkEnd w:id="727"/>
      <w:r>
        <w:rPr>
          <w:rFonts w:hint="cs"/>
          <w:rtl/>
        </w:rPr>
        <w:t xml:space="preserve">לכן </w:t>
      </w:r>
      <w:r w:rsidR="001B6FA8">
        <w:rPr>
          <w:rFonts w:hint="cs"/>
          <w:rtl/>
        </w:rPr>
        <w:t xml:space="preserve">אני לא רוצה לגרום נזק. אבל אני כן רוצה </w:t>
      </w:r>
      <w:bookmarkStart w:id="728" w:name="_ETM_Q1_2776109"/>
      <w:bookmarkEnd w:id="728"/>
      <w:r>
        <w:rPr>
          <w:rFonts w:hint="cs"/>
          <w:rtl/>
        </w:rPr>
        <w:t xml:space="preserve">לראות עד כמה שאפשר שאת הדברים האלה אני נותן כשאני מבין שכולם רציניים כלפי הפרויקט הזה. זה שאתה אומר לי שצריך </w:t>
      </w:r>
      <w:r>
        <w:rPr>
          <w:rtl/>
        </w:rPr>
        <w:t>–</w:t>
      </w:r>
      <w:r>
        <w:rPr>
          <w:rFonts w:hint="cs"/>
          <w:rtl/>
        </w:rPr>
        <w:t xml:space="preserve"> </w:t>
      </w:r>
      <w:r w:rsidR="001B6FA8">
        <w:rPr>
          <w:rFonts w:hint="cs"/>
          <w:rtl/>
        </w:rPr>
        <w:t>אני משוכנע ש</w:t>
      </w:r>
      <w:r>
        <w:rPr>
          <w:rFonts w:hint="cs"/>
          <w:rtl/>
        </w:rPr>
        <w:t xml:space="preserve">אתה צודק. בעסקים "צריך" </w:t>
      </w:r>
      <w:bookmarkStart w:id="729" w:name="_ETM_Q1_2786920"/>
      <w:bookmarkEnd w:id="729"/>
      <w:r>
        <w:rPr>
          <w:rFonts w:hint="cs"/>
          <w:rtl/>
        </w:rPr>
        <w:t>זה כסף. אז אני רו</w:t>
      </w:r>
      <w:r w:rsidR="001B6FA8">
        <w:rPr>
          <w:rFonts w:hint="cs"/>
          <w:rtl/>
        </w:rPr>
        <w:t>צה לראות</w:t>
      </w:r>
      <w:bookmarkStart w:id="730" w:name="_ETM_Q1_2790094"/>
      <w:bookmarkEnd w:id="730"/>
      <w:r>
        <w:rPr>
          <w:rFonts w:hint="cs"/>
          <w:rtl/>
        </w:rPr>
        <w:t xml:space="preserve"> שלפחות יתחייבו לנו שהולך </w:t>
      </w:r>
      <w:bookmarkStart w:id="731" w:name="_ETM_Q1_2790368"/>
      <w:bookmarkEnd w:id="731"/>
      <w:r>
        <w:rPr>
          <w:rFonts w:hint="cs"/>
          <w:rtl/>
        </w:rPr>
        <w:t xml:space="preserve">להיות מימון לסיפור הזה. </w:t>
      </w:r>
    </w:p>
    <w:p w:rsidR="001B6FA8" w:rsidRDefault="001B6FA8" w:rsidP="001B6FA8">
      <w:pPr>
        <w:rPr>
          <w:rtl/>
        </w:rPr>
      </w:pPr>
      <w:bookmarkStart w:id="732" w:name="_ETM_Q1_2794266"/>
      <w:bookmarkStart w:id="733" w:name="_ETM_Q1_2794329"/>
      <w:bookmarkStart w:id="734" w:name="_ETM_Q1_2795219"/>
      <w:bookmarkEnd w:id="732"/>
      <w:bookmarkEnd w:id="733"/>
      <w:bookmarkEnd w:id="734"/>
    </w:p>
    <w:p w:rsidR="001B6FA8" w:rsidRDefault="001B6FA8" w:rsidP="001B6FA8">
      <w:pPr>
        <w:pStyle w:val="af9"/>
        <w:keepNext/>
        <w:rPr>
          <w:rtl/>
        </w:rPr>
      </w:pPr>
      <w:bookmarkStart w:id="735" w:name="ET_guest_878719_60"/>
      <w:r w:rsidRPr="001B6FA8">
        <w:rPr>
          <w:rStyle w:val="TagStyle"/>
          <w:rtl/>
        </w:rPr>
        <w:t xml:space="preserve"> &lt;&lt; אורח &gt;&gt; </w:t>
      </w:r>
      <w:r>
        <w:rPr>
          <w:rtl/>
        </w:rPr>
        <w:t>נועה שוקרון:</w:t>
      </w:r>
      <w:r w:rsidRPr="001B6FA8">
        <w:rPr>
          <w:rStyle w:val="TagStyle"/>
          <w:rtl/>
        </w:rPr>
        <w:t xml:space="preserve"> &lt;&lt; אורח &gt;&gt;</w:t>
      </w:r>
      <w:r>
        <w:rPr>
          <w:rtl/>
        </w:rPr>
        <w:t xml:space="preserve">   </w:t>
      </w:r>
      <w:bookmarkEnd w:id="735"/>
    </w:p>
    <w:p w:rsidR="001B6FA8" w:rsidRDefault="001B6FA8" w:rsidP="001B6FA8">
      <w:pPr>
        <w:pStyle w:val="KeepWithNext"/>
        <w:rPr>
          <w:rtl/>
        </w:rPr>
      </w:pPr>
    </w:p>
    <w:p w:rsidR="001B6FA8" w:rsidRDefault="003E17D2" w:rsidP="003E17D2">
      <w:pPr>
        <w:rPr>
          <w:rtl/>
        </w:rPr>
      </w:pPr>
      <w:bookmarkStart w:id="736" w:name="_ETM_Q1_2795641"/>
      <w:bookmarkStart w:id="737" w:name="_ETM_Q1_2795673"/>
      <w:bookmarkEnd w:id="736"/>
      <w:bookmarkEnd w:id="737"/>
      <w:r>
        <w:rPr>
          <w:rFonts w:hint="cs"/>
          <w:rtl/>
        </w:rPr>
        <w:t xml:space="preserve">רק הערה אחת, יו"ר הוועדה. </w:t>
      </w:r>
      <w:r w:rsidR="001B6FA8">
        <w:rPr>
          <w:rFonts w:hint="cs"/>
          <w:rtl/>
        </w:rPr>
        <w:t xml:space="preserve">אמרת </w:t>
      </w:r>
      <w:r>
        <w:rPr>
          <w:rFonts w:hint="cs"/>
          <w:rtl/>
        </w:rPr>
        <w:t>שאין אב ואימא תקציבי, וחשוב לי לציין: בסוף ל</w:t>
      </w:r>
      <w:bookmarkStart w:id="738" w:name="_ETM_Q1_2798196"/>
      <w:bookmarkEnd w:id="738"/>
      <w:r>
        <w:rPr>
          <w:rFonts w:hint="cs"/>
          <w:rtl/>
        </w:rPr>
        <w:t>כל תקנה, לכל פעילות ממשלתית יש אבא ואימא, והוא המשרד הרלוונטי.</w:t>
      </w:r>
    </w:p>
    <w:p w:rsidR="001B6FA8" w:rsidRDefault="001B6FA8" w:rsidP="001B6FA8">
      <w:pPr>
        <w:rPr>
          <w:rtl/>
        </w:rPr>
      </w:pPr>
      <w:bookmarkStart w:id="739" w:name="_ETM_Q1_2808298"/>
      <w:bookmarkStart w:id="740" w:name="_ETM_Q1_2808376"/>
      <w:bookmarkEnd w:id="739"/>
      <w:bookmarkEnd w:id="740"/>
    </w:p>
    <w:p w:rsidR="001B6FA8" w:rsidRDefault="001B6FA8" w:rsidP="001B6FA8">
      <w:pPr>
        <w:pStyle w:val="af6"/>
        <w:keepNext/>
        <w:rPr>
          <w:rtl/>
        </w:rPr>
      </w:pPr>
      <w:bookmarkStart w:id="741" w:name="ET_yor_6353_61"/>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741"/>
    </w:p>
    <w:p w:rsidR="001B6FA8" w:rsidRDefault="001B6FA8" w:rsidP="001B6FA8">
      <w:pPr>
        <w:pStyle w:val="KeepWithNext"/>
        <w:rPr>
          <w:rtl/>
        </w:rPr>
      </w:pPr>
    </w:p>
    <w:p w:rsidR="001B6FA8" w:rsidRDefault="001B6FA8" w:rsidP="003E17D2">
      <w:pPr>
        <w:rPr>
          <w:rtl/>
        </w:rPr>
      </w:pPr>
      <w:bookmarkStart w:id="742" w:name="_ETM_Q1_2809111"/>
      <w:bookmarkEnd w:id="742"/>
      <w:r>
        <w:rPr>
          <w:rFonts w:hint="cs"/>
          <w:rtl/>
        </w:rPr>
        <w:t xml:space="preserve">אבל </w:t>
      </w:r>
      <w:bookmarkStart w:id="743" w:name="_ETM_Q1_2809720"/>
      <w:bookmarkEnd w:id="743"/>
      <w:r>
        <w:rPr>
          <w:rFonts w:hint="cs"/>
          <w:rtl/>
        </w:rPr>
        <w:t xml:space="preserve">פה המשרד הרלוונטי אומר </w:t>
      </w:r>
      <w:r w:rsidR="003E17D2">
        <w:rPr>
          <w:rFonts w:hint="cs"/>
          <w:rtl/>
        </w:rPr>
        <w:t xml:space="preserve">פעם אחרי פעם </w:t>
      </w:r>
      <w:r w:rsidR="003E17D2">
        <w:rPr>
          <w:rtl/>
        </w:rPr>
        <w:t>–</w:t>
      </w:r>
      <w:r w:rsidR="003E17D2">
        <w:rPr>
          <w:rFonts w:hint="cs"/>
          <w:rtl/>
        </w:rPr>
        <w:t xml:space="preserve"> ואני גם דיברתי עם השר. השר אמר, מבחינתי</w:t>
      </w:r>
      <w:r>
        <w:rPr>
          <w:rFonts w:hint="cs"/>
          <w:rtl/>
        </w:rPr>
        <w:t xml:space="preserve"> תמחקו. </w:t>
      </w:r>
      <w:bookmarkStart w:id="744" w:name="_ETM_Q1_2819611"/>
      <w:bookmarkEnd w:id="744"/>
    </w:p>
    <w:p w:rsidR="001B6FA8" w:rsidRDefault="001B6FA8" w:rsidP="001B6FA8">
      <w:pPr>
        <w:rPr>
          <w:rtl/>
        </w:rPr>
      </w:pPr>
      <w:bookmarkStart w:id="745" w:name="_ETM_Q1_2819893"/>
      <w:bookmarkStart w:id="746" w:name="_ETM_Q1_2819955"/>
      <w:bookmarkStart w:id="747" w:name="_ETM_Q1_2821127"/>
      <w:bookmarkEnd w:id="745"/>
      <w:bookmarkEnd w:id="746"/>
      <w:bookmarkEnd w:id="747"/>
    </w:p>
    <w:p w:rsidR="001B6FA8" w:rsidRDefault="001B6FA8" w:rsidP="001B6FA8">
      <w:pPr>
        <w:pStyle w:val="af9"/>
        <w:keepNext/>
        <w:rPr>
          <w:rtl/>
        </w:rPr>
      </w:pPr>
      <w:bookmarkStart w:id="748" w:name="ET_guest_878719_62"/>
      <w:r w:rsidRPr="001B6FA8">
        <w:rPr>
          <w:rStyle w:val="TagStyle"/>
          <w:rtl/>
        </w:rPr>
        <w:t xml:space="preserve"> &lt;&lt; אורח &gt;&gt; </w:t>
      </w:r>
      <w:r>
        <w:rPr>
          <w:rtl/>
        </w:rPr>
        <w:t>נועה שוקרון:</w:t>
      </w:r>
      <w:r w:rsidRPr="001B6FA8">
        <w:rPr>
          <w:rStyle w:val="TagStyle"/>
          <w:rtl/>
        </w:rPr>
        <w:t xml:space="preserve"> &lt;&lt; אורח &gt;&gt;</w:t>
      </w:r>
      <w:r>
        <w:rPr>
          <w:rtl/>
        </w:rPr>
        <w:t xml:space="preserve">   </w:t>
      </w:r>
      <w:bookmarkEnd w:id="748"/>
    </w:p>
    <w:p w:rsidR="001B6FA8" w:rsidRDefault="001B6FA8" w:rsidP="001B6FA8">
      <w:pPr>
        <w:pStyle w:val="KeepWithNext"/>
        <w:rPr>
          <w:rtl/>
        </w:rPr>
      </w:pPr>
    </w:p>
    <w:p w:rsidR="001B6FA8" w:rsidRDefault="003E17D2" w:rsidP="001B6FA8">
      <w:pPr>
        <w:rPr>
          <w:rtl/>
        </w:rPr>
      </w:pPr>
      <w:bookmarkStart w:id="749" w:name="_ETM_Q1_2821585"/>
      <w:bookmarkStart w:id="750" w:name="_ETM_Q1_2821648"/>
      <w:bookmarkEnd w:id="749"/>
      <w:bookmarkEnd w:id="750"/>
      <w:r>
        <w:rPr>
          <w:rFonts w:hint="cs"/>
          <w:rtl/>
        </w:rPr>
        <w:t xml:space="preserve">אני מבינה, ואולי זה הדיון הממשלתי שצריך לעשות. אבל </w:t>
      </w:r>
      <w:r w:rsidR="001B6FA8">
        <w:rPr>
          <w:rFonts w:hint="cs"/>
          <w:rtl/>
        </w:rPr>
        <w:t>בסוף כל עוד לא הוחלט אחרת ו</w:t>
      </w:r>
      <w:r>
        <w:rPr>
          <w:rFonts w:hint="cs"/>
          <w:rtl/>
        </w:rPr>
        <w:t xml:space="preserve">כל </w:t>
      </w:r>
      <w:bookmarkStart w:id="751" w:name="_ETM_Q1_2825192"/>
      <w:bookmarkEnd w:id="751"/>
      <w:r>
        <w:rPr>
          <w:rFonts w:hint="cs"/>
          <w:rtl/>
        </w:rPr>
        <w:t xml:space="preserve">עוד </w:t>
      </w:r>
      <w:r w:rsidR="001B6FA8">
        <w:rPr>
          <w:rFonts w:hint="cs"/>
          <w:rtl/>
        </w:rPr>
        <w:t xml:space="preserve">היחידה הזאת </w:t>
      </w:r>
      <w:bookmarkStart w:id="752" w:name="_ETM_Q1_2832649"/>
      <w:bookmarkEnd w:id="752"/>
      <w:r w:rsidR="001B6FA8">
        <w:rPr>
          <w:rFonts w:hint="cs"/>
          <w:rtl/>
        </w:rPr>
        <w:t xml:space="preserve">יושבת </w:t>
      </w:r>
      <w:r>
        <w:rPr>
          <w:rFonts w:hint="cs"/>
          <w:rtl/>
        </w:rPr>
        <w:t xml:space="preserve">גם תקציבית, גם מהותית וגם </w:t>
      </w:r>
      <w:proofErr w:type="spellStart"/>
      <w:r>
        <w:rPr>
          <w:rFonts w:hint="cs"/>
          <w:rtl/>
        </w:rPr>
        <w:t>נציבותית</w:t>
      </w:r>
      <w:proofErr w:type="spellEnd"/>
      <w:r>
        <w:rPr>
          <w:rFonts w:hint="cs"/>
          <w:rtl/>
        </w:rPr>
        <w:t xml:space="preserve"> במשרד הפנים </w:t>
      </w:r>
      <w:r w:rsidR="001B6FA8">
        <w:rPr>
          <w:rFonts w:hint="cs"/>
          <w:rtl/>
        </w:rPr>
        <w:t xml:space="preserve">אז יש </w:t>
      </w:r>
      <w:r>
        <w:rPr>
          <w:rFonts w:hint="cs"/>
          <w:rtl/>
        </w:rPr>
        <w:t xml:space="preserve">אבא ואימא וקוראים לו </w:t>
      </w:r>
      <w:r w:rsidR="001B6FA8">
        <w:rPr>
          <w:rFonts w:hint="cs"/>
          <w:rtl/>
        </w:rPr>
        <w:t xml:space="preserve">משרד הפנים. </w:t>
      </w:r>
    </w:p>
    <w:p w:rsidR="001B6FA8" w:rsidRDefault="001B6FA8" w:rsidP="001B6FA8">
      <w:pPr>
        <w:rPr>
          <w:rtl/>
        </w:rPr>
      </w:pPr>
      <w:bookmarkStart w:id="753" w:name="_ETM_Q1_2837685"/>
      <w:bookmarkStart w:id="754" w:name="_ETM_Q1_2837772"/>
      <w:bookmarkEnd w:id="753"/>
      <w:bookmarkEnd w:id="754"/>
    </w:p>
    <w:p w:rsidR="001B6FA8" w:rsidRDefault="001B6FA8" w:rsidP="001B6FA8">
      <w:pPr>
        <w:pStyle w:val="af6"/>
        <w:keepNext/>
        <w:rPr>
          <w:rtl/>
        </w:rPr>
      </w:pPr>
      <w:bookmarkStart w:id="755" w:name="ET_yor_6353_63"/>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755"/>
    </w:p>
    <w:p w:rsidR="001B6FA8" w:rsidRDefault="001B6FA8" w:rsidP="001B6FA8">
      <w:pPr>
        <w:pStyle w:val="KeepWithNext"/>
        <w:rPr>
          <w:rtl/>
        </w:rPr>
      </w:pPr>
    </w:p>
    <w:p w:rsidR="001B6FA8" w:rsidRDefault="003E17D2" w:rsidP="001B6FA8">
      <w:pPr>
        <w:rPr>
          <w:rtl/>
        </w:rPr>
      </w:pPr>
      <w:bookmarkStart w:id="756" w:name="_ETM_Q1_2838757"/>
      <w:bookmarkEnd w:id="756"/>
      <w:r>
        <w:rPr>
          <w:rFonts w:hint="cs"/>
          <w:rtl/>
        </w:rPr>
        <w:t xml:space="preserve">אבל כרגע זה לא מופיע בתקציב שלו. </w:t>
      </w:r>
      <w:r w:rsidR="001B6FA8">
        <w:rPr>
          <w:rFonts w:hint="cs"/>
          <w:rtl/>
        </w:rPr>
        <w:t>אז שהממשלה תגיד ש</w:t>
      </w:r>
      <w:r>
        <w:rPr>
          <w:rFonts w:hint="cs"/>
          <w:rtl/>
        </w:rPr>
        <w:t xml:space="preserve">משרד הפנים </w:t>
      </w:r>
      <w:r w:rsidR="001B6FA8">
        <w:rPr>
          <w:rFonts w:hint="cs"/>
          <w:rtl/>
        </w:rPr>
        <w:t xml:space="preserve">צריך לתת </w:t>
      </w:r>
      <w:bookmarkStart w:id="757" w:name="_ETM_Q1_2842761"/>
      <w:bookmarkEnd w:id="757"/>
      <w:r w:rsidR="001B6FA8">
        <w:rPr>
          <w:rFonts w:hint="cs"/>
          <w:rtl/>
        </w:rPr>
        <w:t xml:space="preserve">לזה מקור. </w:t>
      </w:r>
    </w:p>
    <w:p w:rsidR="001B6FA8" w:rsidRDefault="001B6FA8" w:rsidP="001B6FA8">
      <w:pPr>
        <w:rPr>
          <w:rtl/>
        </w:rPr>
      </w:pPr>
      <w:bookmarkStart w:id="758" w:name="_ETM_Q1_2859418"/>
      <w:bookmarkStart w:id="759" w:name="_ETM_Q1_2859481"/>
      <w:bookmarkStart w:id="760" w:name="_ETM_Q1_2860668"/>
      <w:bookmarkEnd w:id="758"/>
      <w:bookmarkEnd w:id="759"/>
      <w:bookmarkEnd w:id="760"/>
    </w:p>
    <w:p w:rsidR="001B6FA8" w:rsidRDefault="001B6FA8" w:rsidP="001B6FA8">
      <w:pPr>
        <w:pStyle w:val="af9"/>
        <w:keepNext/>
        <w:rPr>
          <w:rtl/>
        </w:rPr>
      </w:pPr>
      <w:bookmarkStart w:id="761" w:name="ET_guest_878719_64"/>
      <w:r w:rsidRPr="001B6FA8">
        <w:rPr>
          <w:rStyle w:val="TagStyle"/>
          <w:rtl/>
        </w:rPr>
        <w:t xml:space="preserve"> &lt;&lt; אורח &gt;&gt; </w:t>
      </w:r>
      <w:r>
        <w:rPr>
          <w:rtl/>
        </w:rPr>
        <w:t>נועה שוקרון:</w:t>
      </w:r>
      <w:r w:rsidRPr="001B6FA8">
        <w:rPr>
          <w:rStyle w:val="TagStyle"/>
          <w:rtl/>
        </w:rPr>
        <w:t xml:space="preserve"> &lt;&lt; אורח &gt;&gt;</w:t>
      </w:r>
      <w:r>
        <w:rPr>
          <w:rtl/>
        </w:rPr>
        <w:t xml:space="preserve">   </w:t>
      </w:r>
      <w:bookmarkEnd w:id="761"/>
    </w:p>
    <w:p w:rsidR="001B6FA8" w:rsidRDefault="001B6FA8" w:rsidP="001B6FA8">
      <w:pPr>
        <w:pStyle w:val="KeepWithNext"/>
        <w:rPr>
          <w:rtl/>
        </w:rPr>
      </w:pPr>
    </w:p>
    <w:p w:rsidR="001B6FA8" w:rsidRDefault="003E17D2" w:rsidP="003E17D2">
      <w:pPr>
        <w:rPr>
          <w:rtl/>
        </w:rPr>
      </w:pPr>
      <w:bookmarkStart w:id="762" w:name="_ETM_Q1_2860981"/>
      <w:bookmarkStart w:id="763" w:name="_ETM_Q1_2861012"/>
      <w:bookmarkEnd w:id="762"/>
      <w:bookmarkEnd w:id="763"/>
      <w:r>
        <w:rPr>
          <w:rFonts w:hint="cs"/>
          <w:rtl/>
        </w:rPr>
        <w:t xml:space="preserve">היא </w:t>
      </w:r>
      <w:bookmarkStart w:id="764" w:name="_ETM_Q1_2841529"/>
      <w:bookmarkEnd w:id="764"/>
      <w:r>
        <w:rPr>
          <w:rFonts w:hint="cs"/>
          <w:rtl/>
        </w:rPr>
        <w:t xml:space="preserve">אמרה שמשרד הפנים אחראי על היחידה הזאת. את זה הממשלה כבר אמרה </w:t>
      </w:r>
      <w:r>
        <w:rPr>
          <w:rtl/>
        </w:rPr>
        <w:t>–</w:t>
      </w:r>
      <w:r>
        <w:rPr>
          <w:rFonts w:hint="cs"/>
          <w:rtl/>
        </w:rPr>
        <w:t xml:space="preserve"> אפשר לפתוח את הדיון מחדש. אבל זה </w:t>
      </w:r>
      <w:bookmarkStart w:id="765" w:name="_ETM_Q1_2848841"/>
      <w:bookmarkEnd w:id="765"/>
      <w:r>
        <w:rPr>
          <w:rFonts w:hint="cs"/>
          <w:rtl/>
        </w:rPr>
        <w:t xml:space="preserve">משפט שנאמר. לכן אני אומרת שחשוב לי לציין שיש אבא ואימא ליחידה, יש אבא ואימא לחוק </w:t>
      </w:r>
      <w:r>
        <w:rPr>
          <w:rtl/>
        </w:rPr>
        <w:t>–</w:t>
      </w:r>
      <w:r>
        <w:rPr>
          <w:rFonts w:hint="cs"/>
          <w:rtl/>
        </w:rPr>
        <w:t xml:space="preserve"> </w:t>
      </w:r>
      <w:bookmarkStart w:id="766" w:name="_ETM_Q1_2852403"/>
      <w:bookmarkEnd w:id="766"/>
      <w:r w:rsidR="001B6FA8">
        <w:rPr>
          <w:rFonts w:hint="cs"/>
          <w:rtl/>
        </w:rPr>
        <w:t xml:space="preserve">משרד הפנים. </w:t>
      </w:r>
    </w:p>
    <w:p w:rsidR="001B6FA8" w:rsidRDefault="001B6FA8" w:rsidP="001B6FA8">
      <w:pPr>
        <w:rPr>
          <w:rtl/>
        </w:rPr>
      </w:pPr>
      <w:bookmarkStart w:id="767" w:name="_ETM_Q1_2864262"/>
      <w:bookmarkStart w:id="768" w:name="_ETM_Q1_2864340"/>
      <w:bookmarkEnd w:id="767"/>
      <w:bookmarkEnd w:id="768"/>
    </w:p>
    <w:p w:rsidR="001B6FA8" w:rsidRDefault="001B6FA8" w:rsidP="001B6FA8">
      <w:pPr>
        <w:pStyle w:val="af6"/>
        <w:keepNext/>
        <w:rPr>
          <w:rtl/>
        </w:rPr>
      </w:pPr>
      <w:bookmarkStart w:id="769" w:name="ET_yor_6353_65"/>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769"/>
    </w:p>
    <w:p w:rsidR="001B6FA8" w:rsidRDefault="001B6FA8" w:rsidP="001B6FA8">
      <w:pPr>
        <w:pStyle w:val="KeepWithNext"/>
        <w:rPr>
          <w:rtl/>
        </w:rPr>
      </w:pPr>
    </w:p>
    <w:p w:rsidR="003E17D2" w:rsidRDefault="001B6FA8" w:rsidP="001B6FA8">
      <w:pPr>
        <w:rPr>
          <w:rtl/>
        </w:rPr>
      </w:pPr>
      <w:bookmarkStart w:id="770" w:name="_ETM_Q1_2865059"/>
      <w:bookmarkEnd w:id="770"/>
      <w:r>
        <w:rPr>
          <w:rFonts w:hint="cs"/>
          <w:rtl/>
        </w:rPr>
        <w:t xml:space="preserve">זה </w:t>
      </w:r>
      <w:r w:rsidR="003E17D2">
        <w:rPr>
          <w:rFonts w:hint="cs"/>
          <w:rtl/>
        </w:rPr>
        <w:t xml:space="preserve">לא מה שאמרת לי קודם. </w:t>
      </w:r>
    </w:p>
    <w:p w:rsidR="003E17D2" w:rsidRDefault="003E17D2" w:rsidP="003E17D2">
      <w:pPr>
        <w:ind w:firstLine="0"/>
        <w:rPr>
          <w:rtl/>
        </w:rPr>
      </w:pPr>
    </w:p>
    <w:p w:rsidR="003E17D2" w:rsidRDefault="003E17D2" w:rsidP="003E17D2">
      <w:pPr>
        <w:pStyle w:val="af9"/>
        <w:keepNext/>
        <w:rPr>
          <w:rtl/>
        </w:rPr>
      </w:pPr>
      <w:bookmarkStart w:id="771" w:name="ET_guest_878719_200"/>
      <w:r w:rsidRPr="003E17D2">
        <w:rPr>
          <w:rStyle w:val="TagStyle"/>
          <w:rtl/>
        </w:rPr>
        <w:t xml:space="preserve"> &lt;&lt; אורח &gt;&gt; </w:t>
      </w:r>
      <w:r>
        <w:rPr>
          <w:rtl/>
        </w:rPr>
        <w:t>נועה שוקרון:</w:t>
      </w:r>
      <w:r w:rsidRPr="003E17D2">
        <w:rPr>
          <w:rStyle w:val="TagStyle"/>
          <w:rtl/>
        </w:rPr>
        <w:t xml:space="preserve"> &lt;&lt; אורח &gt;&gt;</w:t>
      </w:r>
      <w:r>
        <w:rPr>
          <w:rtl/>
        </w:rPr>
        <w:t xml:space="preserve">   </w:t>
      </w:r>
      <w:bookmarkEnd w:id="771"/>
    </w:p>
    <w:p w:rsidR="003E17D2" w:rsidRDefault="003E17D2" w:rsidP="003E17D2">
      <w:pPr>
        <w:pStyle w:val="KeepWithNext"/>
        <w:rPr>
          <w:rtl/>
        </w:rPr>
      </w:pPr>
    </w:p>
    <w:p w:rsidR="003E17D2" w:rsidRDefault="003E17D2" w:rsidP="003E17D2">
      <w:pPr>
        <w:rPr>
          <w:rtl/>
        </w:rPr>
      </w:pPr>
      <w:r>
        <w:rPr>
          <w:rFonts w:hint="cs"/>
          <w:rtl/>
        </w:rPr>
        <w:t xml:space="preserve">למה? </w:t>
      </w:r>
    </w:p>
    <w:p w:rsidR="003E17D2" w:rsidRDefault="003E17D2" w:rsidP="003E17D2">
      <w:pPr>
        <w:rPr>
          <w:rtl/>
        </w:rPr>
      </w:pPr>
    </w:p>
    <w:p w:rsidR="003E17D2" w:rsidRDefault="003E17D2" w:rsidP="003E17D2">
      <w:pPr>
        <w:pStyle w:val="af6"/>
        <w:keepNext/>
        <w:rPr>
          <w:rtl/>
        </w:rPr>
      </w:pPr>
      <w:bookmarkStart w:id="772" w:name="ET_yor_6353_201"/>
      <w:r w:rsidRPr="003E17D2">
        <w:rPr>
          <w:rStyle w:val="TagStyle"/>
          <w:rtl/>
        </w:rPr>
        <w:t xml:space="preserve"> &lt;&lt; </w:t>
      </w:r>
      <w:proofErr w:type="spellStart"/>
      <w:r w:rsidRPr="003E17D2">
        <w:rPr>
          <w:rStyle w:val="TagStyle"/>
          <w:rtl/>
        </w:rPr>
        <w:t>יור</w:t>
      </w:r>
      <w:proofErr w:type="spellEnd"/>
      <w:r w:rsidRPr="003E17D2">
        <w:rPr>
          <w:rStyle w:val="TagStyle"/>
          <w:rtl/>
        </w:rPr>
        <w:t xml:space="preserve"> &gt;&gt; </w:t>
      </w:r>
      <w:r>
        <w:rPr>
          <w:rtl/>
        </w:rPr>
        <w:t xml:space="preserve">היו"ר חנוך דב </w:t>
      </w:r>
      <w:proofErr w:type="spellStart"/>
      <w:r>
        <w:rPr>
          <w:rtl/>
        </w:rPr>
        <w:t>מלביצקי</w:t>
      </w:r>
      <w:proofErr w:type="spellEnd"/>
      <w:r>
        <w:rPr>
          <w:rtl/>
        </w:rPr>
        <w:t>:</w:t>
      </w:r>
      <w:r w:rsidRPr="003E17D2">
        <w:rPr>
          <w:rStyle w:val="TagStyle"/>
          <w:rtl/>
        </w:rPr>
        <w:t xml:space="preserve"> &lt;&lt; יור &gt;&gt;</w:t>
      </w:r>
      <w:r>
        <w:rPr>
          <w:rtl/>
        </w:rPr>
        <w:t xml:space="preserve">   </w:t>
      </w:r>
      <w:bookmarkEnd w:id="772"/>
    </w:p>
    <w:p w:rsidR="003E17D2" w:rsidRDefault="003E17D2" w:rsidP="003E17D2">
      <w:pPr>
        <w:pStyle w:val="KeepWithNext"/>
        <w:rPr>
          <w:rtl/>
        </w:rPr>
      </w:pPr>
    </w:p>
    <w:p w:rsidR="001B6FA8" w:rsidRDefault="003E17D2" w:rsidP="003E17D2">
      <w:pPr>
        <w:rPr>
          <w:rtl/>
        </w:rPr>
      </w:pPr>
      <w:r>
        <w:rPr>
          <w:rFonts w:hint="cs"/>
          <w:rtl/>
        </w:rPr>
        <w:t>זאת אומרת ש</w:t>
      </w:r>
      <w:r w:rsidR="001B6FA8">
        <w:rPr>
          <w:rFonts w:hint="cs"/>
          <w:rtl/>
        </w:rPr>
        <w:t xml:space="preserve">משרד הפנים צריך </w:t>
      </w:r>
      <w:bookmarkStart w:id="773" w:name="_ETM_Q1_2868747"/>
      <w:bookmarkEnd w:id="773"/>
      <w:r w:rsidR="001B6FA8">
        <w:rPr>
          <w:rFonts w:hint="cs"/>
          <w:rtl/>
        </w:rPr>
        <w:t xml:space="preserve">לממן את זה מתקציבו? </w:t>
      </w:r>
    </w:p>
    <w:p w:rsidR="003E17D2" w:rsidRDefault="003E17D2" w:rsidP="001B6FA8">
      <w:pPr>
        <w:rPr>
          <w:rtl/>
        </w:rPr>
      </w:pPr>
      <w:bookmarkStart w:id="774" w:name="_ETM_Q1_2873653"/>
      <w:bookmarkStart w:id="775" w:name="_ETM_Q1_2873716"/>
      <w:bookmarkEnd w:id="774"/>
      <w:bookmarkEnd w:id="775"/>
    </w:p>
    <w:p w:rsidR="003E17D2" w:rsidRDefault="003E17D2" w:rsidP="003E17D2">
      <w:pPr>
        <w:pStyle w:val="af9"/>
        <w:keepNext/>
        <w:rPr>
          <w:rtl/>
        </w:rPr>
      </w:pPr>
      <w:bookmarkStart w:id="776" w:name="ET_guest_878719_202"/>
      <w:r w:rsidRPr="003E17D2">
        <w:rPr>
          <w:rStyle w:val="TagStyle"/>
          <w:rtl/>
        </w:rPr>
        <w:t xml:space="preserve"> &lt;&lt; אורח &gt;&gt; </w:t>
      </w:r>
      <w:r>
        <w:rPr>
          <w:rtl/>
        </w:rPr>
        <w:t>נועה שוקרון:</w:t>
      </w:r>
      <w:r w:rsidRPr="003E17D2">
        <w:rPr>
          <w:rStyle w:val="TagStyle"/>
          <w:rtl/>
        </w:rPr>
        <w:t xml:space="preserve"> &lt;&lt; אורח &gt;&gt;</w:t>
      </w:r>
      <w:r>
        <w:rPr>
          <w:rtl/>
        </w:rPr>
        <w:t xml:space="preserve">   </w:t>
      </w:r>
      <w:bookmarkEnd w:id="776"/>
    </w:p>
    <w:p w:rsidR="003E17D2" w:rsidRDefault="003E17D2" w:rsidP="003E17D2">
      <w:pPr>
        <w:pStyle w:val="KeepWithNext"/>
        <w:rPr>
          <w:rtl/>
        </w:rPr>
      </w:pPr>
    </w:p>
    <w:p w:rsidR="003E17D2" w:rsidRDefault="003E17D2" w:rsidP="003E17D2">
      <w:pPr>
        <w:rPr>
          <w:rtl/>
        </w:rPr>
      </w:pPr>
      <w:r>
        <w:rPr>
          <w:rFonts w:hint="cs"/>
          <w:rtl/>
        </w:rPr>
        <w:t>יש אחריות למשרד הפנים על היחידה - -</w:t>
      </w:r>
    </w:p>
    <w:p w:rsidR="003E17D2" w:rsidRPr="003E17D2" w:rsidRDefault="003E17D2" w:rsidP="003E17D2">
      <w:pPr>
        <w:rPr>
          <w:rtl/>
        </w:rPr>
      </w:pPr>
      <w:bookmarkStart w:id="777" w:name="_ETM_Q1_2868715"/>
      <w:bookmarkStart w:id="778" w:name="_ETM_Q1_2868826"/>
      <w:bookmarkEnd w:id="777"/>
      <w:bookmarkEnd w:id="778"/>
    </w:p>
    <w:p w:rsidR="001B6FA8" w:rsidRDefault="001B6FA8" w:rsidP="001B6FA8">
      <w:pPr>
        <w:pStyle w:val="af6"/>
        <w:keepNext/>
        <w:rPr>
          <w:rtl/>
        </w:rPr>
      </w:pPr>
      <w:bookmarkStart w:id="779" w:name="ET_yor_6353_66"/>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779"/>
    </w:p>
    <w:p w:rsidR="001B6FA8" w:rsidRDefault="001B6FA8" w:rsidP="001B6FA8">
      <w:pPr>
        <w:pStyle w:val="KeepWithNext"/>
        <w:rPr>
          <w:rtl/>
        </w:rPr>
      </w:pPr>
    </w:p>
    <w:p w:rsidR="003E17D2" w:rsidRDefault="003E17D2" w:rsidP="001B6FA8">
      <w:pPr>
        <w:rPr>
          <w:rtl/>
        </w:rPr>
      </w:pPr>
      <w:bookmarkStart w:id="780" w:name="_ETM_Q1_2874388"/>
      <w:bookmarkEnd w:id="780"/>
      <w:proofErr w:type="spellStart"/>
      <w:r>
        <w:rPr>
          <w:rFonts w:hint="cs"/>
          <w:rtl/>
        </w:rPr>
        <w:t>בחייאת</w:t>
      </w:r>
      <w:proofErr w:type="spellEnd"/>
      <w:r>
        <w:rPr>
          <w:rFonts w:hint="cs"/>
          <w:rtl/>
        </w:rPr>
        <w:t xml:space="preserve">, </w:t>
      </w:r>
      <w:r w:rsidR="001B6FA8">
        <w:rPr>
          <w:rFonts w:hint="cs"/>
          <w:rtl/>
        </w:rPr>
        <w:t xml:space="preserve">תדברי איתי פשוט. </w:t>
      </w:r>
    </w:p>
    <w:p w:rsidR="003E17D2" w:rsidRDefault="003E17D2" w:rsidP="003E17D2">
      <w:pPr>
        <w:ind w:firstLine="0"/>
        <w:rPr>
          <w:rtl/>
        </w:rPr>
      </w:pPr>
    </w:p>
    <w:p w:rsidR="003E17D2" w:rsidRDefault="003E17D2" w:rsidP="003E17D2">
      <w:pPr>
        <w:pStyle w:val="af9"/>
        <w:keepNext/>
        <w:rPr>
          <w:rtl/>
        </w:rPr>
      </w:pPr>
      <w:bookmarkStart w:id="781" w:name="ET_guest_878719_203"/>
      <w:r w:rsidRPr="003E17D2">
        <w:rPr>
          <w:rStyle w:val="TagStyle"/>
          <w:rtl/>
        </w:rPr>
        <w:t xml:space="preserve"> &lt;&lt; אורח &gt;&gt; </w:t>
      </w:r>
      <w:r>
        <w:rPr>
          <w:rtl/>
        </w:rPr>
        <w:t>נועה שוקרון:</w:t>
      </w:r>
      <w:r w:rsidRPr="003E17D2">
        <w:rPr>
          <w:rStyle w:val="TagStyle"/>
          <w:rtl/>
        </w:rPr>
        <w:t xml:space="preserve"> &lt;&lt; אורח &gt;&gt;</w:t>
      </w:r>
      <w:r>
        <w:rPr>
          <w:rtl/>
        </w:rPr>
        <w:t xml:space="preserve">   </w:t>
      </w:r>
      <w:bookmarkEnd w:id="781"/>
    </w:p>
    <w:p w:rsidR="003E17D2" w:rsidRDefault="003E17D2" w:rsidP="003E17D2">
      <w:pPr>
        <w:pStyle w:val="KeepWithNext"/>
        <w:rPr>
          <w:rtl/>
        </w:rPr>
      </w:pPr>
    </w:p>
    <w:p w:rsidR="003E17D2" w:rsidRDefault="003E17D2" w:rsidP="003E17D2">
      <w:pPr>
        <w:rPr>
          <w:rtl/>
        </w:rPr>
      </w:pPr>
      <w:r>
        <w:rPr>
          <w:rFonts w:hint="cs"/>
          <w:rtl/>
        </w:rPr>
        <w:t xml:space="preserve">אני מנסה הכי </w:t>
      </w:r>
      <w:bookmarkStart w:id="782" w:name="_ETM_Q1_2872490"/>
      <w:bookmarkEnd w:id="782"/>
      <w:r>
        <w:rPr>
          <w:rFonts w:hint="cs"/>
          <w:rtl/>
        </w:rPr>
        <w:t xml:space="preserve">טוב שלי. </w:t>
      </w:r>
    </w:p>
    <w:p w:rsidR="003E17D2" w:rsidRDefault="003E17D2" w:rsidP="003E17D2">
      <w:pPr>
        <w:rPr>
          <w:rtl/>
        </w:rPr>
      </w:pPr>
    </w:p>
    <w:p w:rsidR="003E17D2" w:rsidRDefault="003E17D2" w:rsidP="003E17D2">
      <w:pPr>
        <w:pStyle w:val="af6"/>
        <w:keepNext/>
        <w:rPr>
          <w:rtl/>
        </w:rPr>
      </w:pPr>
      <w:bookmarkStart w:id="783" w:name="ET_yor_6353_204"/>
      <w:r w:rsidRPr="003E17D2">
        <w:rPr>
          <w:rStyle w:val="TagStyle"/>
          <w:rtl/>
        </w:rPr>
        <w:t xml:space="preserve"> &lt;&lt; </w:t>
      </w:r>
      <w:proofErr w:type="spellStart"/>
      <w:r w:rsidRPr="003E17D2">
        <w:rPr>
          <w:rStyle w:val="TagStyle"/>
          <w:rtl/>
        </w:rPr>
        <w:t>יור</w:t>
      </w:r>
      <w:proofErr w:type="spellEnd"/>
      <w:r w:rsidRPr="003E17D2">
        <w:rPr>
          <w:rStyle w:val="TagStyle"/>
          <w:rtl/>
        </w:rPr>
        <w:t xml:space="preserve"> &gt;&gt; </w:t>
      </w:r>
      <w:r>
        <w:rPr>
          <w:rtl/>
        </w:rPr>
        <w:t xml:space="preserve">היו"ר חנוך דב </w:t>
      </w:r>
      <w:proofErr w:type="spellStart"/>
      <w:r>
        <w:rPr>
          <w:rtl/>
        </w:rPr>
        <w:t>מלביצקי</w:t>
      </w:r>
      <w:proofErr w:type="spellEnd"/>
      <w:r>
        <w:rPr>
          <w:rtl/>
        </w:rPr>
        <w:t>:</w:t>
      </w:r>
      <w:r w:rsidRPr="003E17D2">
        <w:rPr>
          <w:rStyle w:val="TagStyle"/>
          <w:rtl/>
        </w:rPr>
        <w:t xml:space="preserve"> &lt;&lt; יור &gt;&gt;</w:t>
      </w:r>
      <w:r>
        <w:rPr>
          <w:rtl/>
        </w:rPr>
        <w:t xml:space="preserve">   </w:t>
      </w:r>
      <w:bookmarkEnd w:id="783"/>
    </w:p>
    <w:p w:rsidR="003E17D2" w:rsidRDefault="003E17D2" w:rsidP="003E17D2">
      <w:pPr>
        <w:pStyle w:val="KeepWithNext"/>
        <w:rPr>
          <w:rtl/>
        </w:rPr>
      </w:pPr>
    </w:p>
    <w:p w:rsidR="001B6FA8" w:rsidRDefault="003E17D2" w:rsidP="00CC2463">
      <w:pPr>
        <w:rPr>
          <w:rtl/>
        </w:rPr>
      </w:pPr>
      <w:r>
        <w:rPr>
          <w:rFonts w:hint="cs"/>
          <w:rtl/>
        </w:rPr>
        <w:t xml:space="preserve">אני לא מבין דברים מסובכים. </w:t>
      </w:r>
      <w:r w:rsidR="001B6FA8">
        <w:rPr>
          <w:rFonts w:hint="cs"/>
          <w:rtl/>
        </w:rPr>
        <w:t xml:space="preserve">מי צריך לשלם? </w:t>
      </w:r>
      <w:bookmarkStart w:id="784" w:name="_ETM_Q1_2881576"/>
      <w:bookmarkEnd w:id="784"/>
    </w:p>
    <w:p w:rsidR="001B6FA8" w:rsidRDefault="001B6FA8" w:rsidP="001B6FA8">
      <w:pPr>
        <w:rPr>
          <w:rtl/>
        </w:rPr>
      </w:pPr>
      <w:bookmarkStart w:id="785" w:name="_ETM_Q1_2881857"/>
      <w:bookmarkStart w:id="786" w:name="_ETM_Q1_2881920"/>
      <w:bookmarkStart w:id="787" w:name="_ETM_Q1_2883951"/>
      <w:bookmarkEnd w:id="785"/>
      <w:bookmarkEnd w:id="786"/>
      <w:bookmarkEnd w:id="787"/>
    </w:p>
    <w:p w:rsidR="001B6FA8" w:rsidRDefault="001B6FA8" w:rsidP="001B6FA8">
      <w:pPr>
        <w:pStyle w:val="af9"/>
        <w:keepNext/>
        <w:rPr>
          <w:rtl/>
        </w:rPr>
      </w:pPr>
      <w:bookmarkStart w:id="788" w:name="ET_guest_878719_67"/>
      <w:r w:rsidRPr="001B6FA8">
        <w:rPr>
          <w:rStyle w:val="TagStyle"/>
          <w:rtl/>
        </w:rPr>
        <w:t xml:space="preserve"> &lt;&lt; אורח &gt;&gt; </w:t>
      </w:r>
      <w:r>
        <w:rPr>
          <w:rtl/>
        </w:rPr>
        <w:t>נועה שוקרון:</w:t>
      </w:r>
      <w:r w:rsidRPr="001B6FA8">
        <w:rPr>
          <w:rStyle w:val="TagStyle"/>
          <w:rtl/>
        </w:rPr>
        <w:t xml:space="preserve"> &lt;&lt; אורח &gt;&gt;</w:t>
      </w:r>
      <w:r>
        <w:rPr>
          <w:rtl/>
        </w:rPr>
        <w:t xml:space="preserve">   </w:t>
      </w:r>
      <w:bookmarkEnd w:id="788"/>
    </w:p>
    <w:p w:rsidR="001B6FA8" w:rsidRDefault="001B6FA8" w:rsidP="001B6FA8">
      <w:pPr>
        <w:pStyle w:val="KeepWithNext"/>
        <w:rPr>
          <w:rtl/>
        </w:rPr>
      </w:pPr>
    </w:p>
    <w:p w:rsidR="00CC2463" w:rsidRDefault="00CC2463" w:rsidP="00CC2463">
      <w:pPr>
        <w:rPr>
          <w:rtl/>
        </w:rPr>
      </w:pPr>
      <w:bookmarkStart w:id="789" w:name="_ETM_Q1_2884295"/>
      <w:bookmarkStart w:id="790" w:name="_ETM_Q1_2884326"/>
      <w:bookmarkEnd w:id="789"/>
      <w:bookmarkEnd w:id="790"/>
      <w:r>
        <w:rPr>
          <w:rFonts w:hint="cs"/>
          <w:rtl/>
        </w:rPr>
        <w:t xml:space="preserve">זאת שאלה שהיא </w:t>
      </w:r>
      <w:bookmarkStart w:id="791" w:name="_ETM_Q1_2880441"/>
      <w:bookmarkEnd w:id="791"/>
      <w:r>
        <w:rPr>
          <w:rFonts w:hint="cs"/>
          <w:rtl/>
        </w:rPr>
        <w:t xml:space="preserve">תמיד מתח. זאת באמת שאלה מורכבת ואני מנסה לענות </w:t>
      </w:r>
      <w:bookmarkStart w:id="792" w:name="_ETM_Q1_2882439"/>
      <w:bookmarkEnd w:id="792"/>
      <w:r>
        <w:rPr>
          <w:rFonts w:hint="cs"/>
          <w:rtl/>
        </w:rPr>
        <w:t xml:space="preserve">- - </w:t>
      </w:r>
    </w:p>
    <w:p w:rsidR="00CC2463" w:rsidRDefault="00CC2463" w:rsidP="00CC2463">
      <w:pPr>
        <w:ind w:firstLine="0"/>
        <w:rPr>
          <w:rtl/>
        </w:rPr>
      </w:pPr>
    </w:p>
    <w:p w:rsidR="00CC2463" w:rsidRDefault="00CC2463" w:rsidP="00CC2463">
      <w:pPr>
        <w:pStyle w:val="af6"/>
        <w:keepNext/>
        <w:rPr>
          <w:rtl/>
        </w:rPr>
      </w:pPr>
      <w:bookmarkStart w:id="793" w:name="ET_yor_6353_205"/>
      <w:r w:rsidRPr="00CC2463">
        <w:rPr>
          <w:rStyle w:val="TagStyle"/>
          <w:rtl/>
        </w:rPr>
        <w:t xml:space="preserve"> &lt;&lt; </w:t>
      </w:r>
      <w:proofErr w:type="spellStart"/>
      <w:r w:rsidRPr="00CC2463">
        <w:rPr>
          <w:rStyle w:val="TagStyle"/>
          <w:rtl/>
        </w:rPr>
        <w:t>יור</w:t>
      </w:r>
      <w:proofErr w:type="spellEnd"/>
      <w:r w:rsidRPr="00CC2463">
        <w:rPr>
          <w:rStyle w:val="TagStyle"/>
          <w:rtl/>
        </w:rPr>
        <w:t xml:space="preserve"> &gt;&gt; </w:t>
      </w:r>
      <w:r>
        <w:rPr>
          <w:rtl/>
        </w:rPr>
        <w:t xml:space="preserve">היו"ר חנוך דב </w:t>
      </w:r>
      <w:proofErr w:type="spellStart"/>
      <w:r>
        <w:rPr>
          <w:rtl/>
        </w:rPr>
        <w:t>מלביצקי</w:t>
      </w:r>
      <w:proofErr w:type="spellEnd"/>
      <w:r>
        <w:rPr>
          <w:rtl/>
        </w:rPr>
        <w:t>:</w:t>
      </w:r>
      <w:r w:rsidRPr="00CC2463">
        <w:rPr>
          <w:rStyle w:val="TagStyle"/>
          <w:rtl/>
        </w:rPr>
        <w:t xml:space="preserve"> &lt;&lt; יור &gt;&gt;</w:t>
      </w:r>
      <w:r>
        <w:rPr>
          <w:rtl/>
        </w:rPr>
        <w:t xml:space="preserve">   </w:t>
      </w:r>
      <w:bookmarkEnd w:id="793"/>
    </w:p>
    <w:p w:rsidR="00CC2463" w:rsidRDefault="00CC2463" w:rsidP="00CC2463">
      <w:pPr>
        <w:pStyle w:val="KeepWithNext"/>
        <w:rPr>
          <w:rtl/>
        </w:rPr>
      </w:pPr>
    </w:p>
    <w:p w:rsidR="00CC2463" w:rsidRDefault="00CC2463" w:rsidP="00CC2463">
      <w:pPr>
        <w:rPr>
          <w:rtl/>
        </w:rPr>
      </w:pPr>
      <w:r>
        <w:rPr>
          <w:rFonts w:hint="cs"/>
          <w:rtl/>
        </w:rPr>
        <w:t xml:space="preserve">כרגע אמרת לי שמשרד הפנים. </w:t>
      </w:r>
    </w:p>
    <w:p w:rsidR="00CC2463" w:rsidRDefault="00CC2463" w:rsidP="00CC2463">
      <w:pPr>
        <w:rPr>
          <w:rtl/>
        </w:rPr>
      </w:pPr>
      <w:bookmarkStart w:id="794" w:name="_ETM_Q1_2882661"/>
      <w:bookmarkStart w:id="795" w:name="_ETM_Q1_2882710"/>
      <w:bookmarkStart w:id="796" w:name="_ETM_Q1_2883772"/>
      <w:bookmarkEnd w:id="794"/>
      <w:bookmarkEnd w:id="795"/>
      <w:bookmarkEnd w:id="796"/>
    </w:p>
    <w:p w:rsidR="00CC2463" w:rsidRDefault="00CC2463" w:rsidP="00CC2463">
      <w:pPr>
        <w:pStyle w:val="af9"/>
        <w:keepNext/>
        <w:rPr>
          <w:rtl/>
        </w:rPr>
      </w:pPr>
      <w:bookmarkStart w:id="797" w:name="ET_guest_878719_206"/>
      <w:r w:rsidRPr="00CC2463">
        <w:rPr>
          <w:rStyle w:val="TagStyle"/>
          <w:rtl/>
        </w:rPr>
        <w:t xml:space="preserve"> &lt;&lt; אורח &gt;&gt; </w:t>
      </w:r>
      <w:r>
        <w:rPr>
          <w:rtl/>
        </w:rPr>
        <w:t>נועה שוקרון:</w:t>
      </w:r>
      <w:r w:rsidRPr="00CC2463">
        <w:rPr>
          <w:rStyle w:val="TagStyle"/>
          <w:rtl/>
        </w:rPr>
        <w:t xml:space="preserve"> &lt;&lt; אורח &gt;&gt;</w:t>
      </w:r>
      <w:r>
        <w:rPr>
          <w:rtl/>
        </w:rPr>
        <w:t xml:space="preserve">   </w:t>
      </w:r>
      <w:bookmarkEnd w:id="797"/>
    </w:p>
    <w:p w:rsidR="00CC2463" w:rsidRDefault="00CC2463" w:rsidP="00CC2463">
      <w:pPr>
        <w:pStyle w:val="KeepWithNext"/>
        <w:rPr>
          <w:rtl/>
        </w:rPr>
      </w:pPr>
    </w:p>
    <w:p w:rsidR="00CC2463" w:rsidRDefault="00CC2463" w:rsidP="00CC2463">
      <w:pPr>
        <w:rPr>
          <w:rtl/>
        </w:rPr>
      </w:pPr>
      <w:bookmarkStart w:id="798" w:name="_ETM_Q1_2884215"/>
      <w:bookmarkStart w:id="799" w:name="_ETM_Q1_2884285"/>
      <w:bookmarkEnd w:id="798"/>
      <w:bookmarkEnd w:id="799"/>
      <w:r>
        <w:rPr>
          <w:rFonts w:hint="cs"/>
          <w:rtl/>
        </w:rPr>
        <w:t xml:space="preserve">שנייה. אני אומרת </w:t>
      </w:r>
      <w:bookmarkStart w:id="800" w:name="_ETM_Q1_2888101"/>
      <w:bookmarkEnd w:id="800"/>
      <w:r>
        <w:rPr>
          <w:rFonts w:hint="cs"/>
          <w:rtl/>
        </w:rPr>
        <w:t xml:space="preserve">שוב </w:t>
      </w:r>
      <w:r>
        <w:rPr>
          <w:rtl/>
        </w:rPr>
        <w:t>–</w:t>
      </w:r>
      <w:r>
        <w:rPr>
          <w:rFonts w:hint="cs"/>
          <w:rtl/>
        </w:rPr>
        <w:t xml:space="preserve"> מי צריך ל</w:t>
      </w:r>
      <w:r w:rsidR="001B6FA8">
        <w:rPr>
          <w:rFonts w:hint="cs"/>
          <w:rtl/>
        </w:rPr>
        <w:t xml:space="preserve">ממן את הרכבת לקריית </w:t>
      </w:r>
      <w:bookmarkStart w:id="801" w:name="_ETM_Q1_2901515"/>
      <w:bookmarkEnd w:id="801"/>
      <w:r w:rsidR="001B6FA8">
        <w:rPr>
          <w:rFonts w:hint="cs"/>
          <w:rtl/>
        </w:rPr>
        <w:t xml:space="preserve">שמונה? </w:t>
      </w:r>
      <w:r>
        <w:rPr>
          <w:rFonts w:hint="cs"/>
          <w:rtl/>
        </w:rPr>
        <w:t xml:space="preserve">ברור שמשרד התחבורה לא יכול לממן את זה מתקציבו. נכון? </w:t>
      </w:r>
    </w:p>
    <w:p w:rsidR="00CC2463" w:rsidRDefault="00CC2463" w:rsidP="00CC2463">
      <w:pPr>
        <w:ind w:firstLine="0"/>
        <w:rPr>
          <w:rtl/>
        </w:rPr>
      </w:pPr>
    </w:p>
    <w:p w:rsidR="00CC2463" w:rsidRDefault="00CC2463" w:rsidP="00CC2463">
      <w:pPr>
        <w:pStyle w:val="af6"/>
        <w:keepNext/>
        <w:rPr>
          <w:rtl/>
        </w:rPr>
      </w:pPr>
      <w:bookmarkStart w:id="802" w:name="ET_yor_6353_207"/>
      <w:r w:rsidRPr="00CC2463">
        <w:rPr>
          <w:rStyle w:val="TagStyle"/>
          <w:rtl/>
        </w:rPr>
        <w:t xml:space="preserve"> &lt;&lt; </w:t>
      </w:r>
      <w:proofErr w:type="spellStart"/>
      <w:r w:rsidRPr="00CC2463">
        <w:rPr>
          <w:rStyle w:val="TagStyle"/>
          <w:rtl/>
        </w:rPr>
        <w:t>יור</w:t>
      </w:r>
      <w:proofErr w:type="spellEnd"/>
      <w:r w:rsidRPr="00CC2463">
        <w:rPr>
          <w:rStyle w:val="TagStyle"/>
          <w:rtl/>
        </w:rPr>
        <w:t xml:space="preserve"> &gt;&gt; </w:t>
      </w:r>
      <w:r>
        <w:rPr>
          <w:rtl/>
        </w:rPr>
        <w:t xml:space="preserve">היו"ר חנוך דב </w:t>
      </w:r>
      <w:proofErr w:type="spellStart"/>
      <w:r>
        <w:rPr>
          <w:rtl/>
        </w:rPr>
        <w:t>מלביצקי</w:t>
      </w:r>
      <w:proofErr w:type="spellEnd"/>
      <w:r>
        <w:rPr>
          <w:rtl/>
        </w:rPr>
        <w:t>:</w:t>
      </w:r>
      <w:r w:rsidRPr="00CC2463">
        <w:rPr>
          <w:rStyle w:val="TagStyle"/>
          <w:rtl/>
        </w:rPr>
        <w:t xml:space="preserve"> &lt;&lt; יור &gt;&gt;</w:t>
      </w:r>
      <w:r>
        <w:rPr>
          <w:rtl/>
        </w:rPr>
        <w:t xml:space="preserve">   </w:t>
      </w:r>
      <w:bookmarkEnd w:id="802"/>
    </w:p>
    <w:p w:rsidR="00CC2463" w:rsidRDefault="00CC2463" w:rsidP="00CC2463">
      <w:pPr>
        <w:pStyle w:val="KeepWithNext"/>
        <w:rPr>
          <w:rtl/>
        </w:rPr>
      </w:pPr>
    </w:p>
    <w:p w:rsidR="00CC2463" w:rsidRDefault="00CC2463" w:rsidP="00CC2463">
      <w:pPr>
        <w:rPr>
          <w:rtl/>
        </w:rPr>
      </w:pPr>
      <w:bookmarkStart w:id="803" w:name="_ETM_Q1_2895297"/>
      <w:bookmarkEnd w:id="803"/>
      <w:r>
        <w:rPr>
          <w:rFonts w:hint="cs"/>
          <w:rtl/>
        </w:rPr>
        <w:t xml:space="preserve">זה פרויקט לאומי. </w:t>
      </w:r>
    </w:p>
    <w:p w:rsidR="00CC2463" w:rsidRDefault="00CC2463" w:rsidP="00CC2463">
      <w:pPr>
        <w:rPr>
          <w:rtl/>
        </w:rPr>
      </w:pPr>
    </w:p>
    <w:p w:rsidR="00CC2463" w:rsidRDefault="00CC2463" w:rsidP="00CC2463">
      <w:pPr>
        <w:pStyle w:val="af9"/>
        <w:keepNext/>
        <w:rPr>
          <w:rtl/>
        </w:rPr>
      </w:pPr>
      <w:bookmarkStart w:id="804" w:name="ET_guest_878719_208"/>
      <w:r w:rsidRPr="00CC2463">
        <w:rPr>
          <w:rStyle w:val="TagStyle"/>
          <w:rtl/>
        </w:rPr>
        <w:t xml:space="preserve"> &lt;&lt; אורח &gt;&gt; </w:t>
      </w:r>
      <w:r>
        <w:rPr>
          <w:rtl/>
        </w:rPr>
        <w:t>נועה שוקרון:</w:t>
      </w:r>
      <w:r w:rsidRPr="00CC2463">
        <w:rPr>
          <w:rStyle w:val="TagStyle"/>
          <w:rtl/>
        </w:rPr>
        <w:t xml:space="preserve"> &lt;&lt; אורח &gt;&gt;</w:t>
      </w:r>
      <w:r>
        <w:rPr>
          <w:rtl/>
        </w:rPr>
        <w:t xml:space="preserve">   </w:t>
      </w:r>
      <w:bookmarkEnd w:id="804"/>
    </w:p>
    <w:p w:rsidR="00CC2463" w:rsidRDefault="00CC2463" w:rsidP="00CC2463">
      <w:pPr>
        <w:pStyle w:val="KeepWithNext"/>
        <w:rPr>
          <w:rtl/>
        </w:rPr>
      </w:pPr>
    </w:p>
    <w:p w:rsidR="001B6FA8" w:rsidRDefault="001B6FA8" w:rsidP="00CC2463">
      <w:pPr>
        <w:rPr>
          <w:rtl/>
        </w:rPr>
      </w:pPr>
      <w:r>
        <w:rPr>
          <w:rFonts w:hint="cs"/>
          <w:rtl/>
        </w:rPr>
        <w:t xml:space="preserve">יש לנו </w:t>
      </w:r>
      <w:r w:rsidR="00CC2463">
        <w:rPr>
          <w:rFonts w:hint="cs"/>
          <w:rtl/>
        </w:rPr>
        <w:t xml:space="preserve">תמיד </w:t>
      </w:r>
      <w:r>
        <w:rPr>
          <w:rFonts w:hint="cs"/>
          <w:rtl/>
        </w:rPr>
        <w:t xml:space="preserve">מתח בין </w:t>
      </w:r>
      <w:r w:rsidR="00CC2463">
        <w:rPr>
          <w:rFonts w:hint="cs"/>
          <w:rtl/>
        </w:rPr>
        <w:t xml:space="preserve">השאלה מהי </w:t>
      </w:r>
      <w:r>
        <w:rPr>
          <w:rFonts w:hint="cs"/>
          <w:rtl/>
        </w:rPr>
        <w:t xml:space="preserve">פעילות </w:t>
      </w:r>
      <w:r w:rsidR="00CC2463">
        <w:rPr>
          <w:rFonts w:hint="cs"/>
          <w:rtl/>
        </w:rPr>
        <w:t xml:space="preserve">שהיא בבסיס תקציב המשרד לבין השאלה מהי פעילות תוספתית. </w:t>
      </w:r>
      <w:r>
        <w:rPr>
          <w:rFonts w:hint="cs"/>
          <w:rtl/>
        </w:rPr>
        <w:t xml:space="preserve">יש מנגנונים בממשלה שמסדירים </w:t>
      </w:r>
      <w:bookmarkStart w:id="805" w:name="_ETM_Q1_2912672"/>
      <w:bookmarkEnd w:id="805"/>
      <w:r>
        <w:rPr>
          <w:rFonts w:hint="cs"/>
          <w:rtl/>
        </w:rPr>
        <w:t xml:space="preserve">את המתח הזה. </w:t>
      </w:r>
      <w:r w:rsidR="00CC2463">
        <w:rPr>
          <w:rFonts w:hint="cs"/>
          <w:rtl/>
        </w:rPr>
        <w:t xml:space="preserve">לא תמיד כולם מרוצים אבל הם לפחות מסדירים: אחד זה סיכומים תקציביים; שתיים זה החלטות </w:t>
      </w:r>
      <w:bookmarkStart w:id="806" w:name="_ETM_Q1_2916128"/>
      <w:bookmarkEnd w:id="806"/>
      <w:r w:rsidR="00CC2463">
        <w:rPr>
          <w:rFonts w:hint="cs"/>
          <w:rtl/>
        </w:rPr>
        <w:t xml:space="preserve">ממשלה; שלוש זה חוק. אחת הפלטפורמות האלה צריכה להתקיים. </w:t>
      </w:r>
      <w:r>
        <w:rPr>
          <w:rFonts w:hint="cs"/>
          <w:rtl/>
        </w:rPr>
        <w:t xml:space="preserve">מישהו צריך </w:t>
      </w:r>
      <w:r w:rsidR="00CC2463">
        <w:rPr>
          <w:rFonts w:hint="cs"/>
          <w:rtl/>
        </w:rPr>
        <w:t xml:space="preserve">לבקש משהו וצריך להגיע לאיזשהן הסכמות. </w:t>
      </w:r>
    </w:p>
    <w:p w:rsidR="001B6FA8" w:rsidRDefault="001B6FA8" w:rsidP="001B6FA8">
      <w:pPr>
        <w:rPr>
          <w:rtl/>
        </w:rPr>
      </w:pPr>
      <w:bookmarkStart w:id="807" w:name="_ETM_Q1_2930516"/>
      <w:bookmarkStart w:id="808" w:name="_ETM_Q1_2930579"/>
      <w:bookmarkEnd w:id="807"/>
      <w:bookmarkEnd w:id="808"/>
    </w:p>
    <w:p w:rsidR="001B6FA8" w:rsidRDefault="001B6FA8" w:rsidP="001B6FA8">
      <w:pPr>
        <w:pStyle w:val="af6"/>
        <w:keepNext/>
        <w:rPr>
          <w:rtl/>
        </w:rPr>
      </w:pPr>
      <w:bookmarkStart w:id="809" w:name="ET_yor_6353_68"/>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809"/>
    </w:p>
    <w:p w:rsidR="001B6FA8" w:rsidRDefault="001B6FA8" w:rsidP="001B6FA8">
      <w:pPr>
        <w:pStyle w:val="KeepWithNext"/>
        <w:rPr>
          <w:rtl/>
        </w:rPr>
      </w:pPr>
    </w:p>
    <w:p w:rsidR="00CC2463" w:rsidRDefault="001B6FA8" w:rsidP="001B6FA8">
      <w:pPr>
        <w:rPr>
          <w:rtl/>
        </w:rPr>
      </w:pPr>
      <w:bookmarkStart w:id="810" w:name="_ETM_Q1_2931360"/>
      <w:bookmarkEnd w:id="810"/>
      <w:r>
        <w:rPr>
          <w:rFonts w:hint="cs"/>
          <w:rtl/>
        </w:rPr>
        <w:t xml:space="preserve">האם </w:t>
      </w:r>
      <w:r w:rsidR="00CC2463">
        <w:rPr>
          <w:rFonts w:hint="cs"/>
          <w:rtl/>
        </w:rPr>
        <w:t xml:space="preserve">קרה משהו משלושת אלה בעניין הזה? </w:t>
      </w:r>
    </w:p>
    <w:p w:rsidR="00CC2463" w:rsidRDefault="00CC2463" w:rsidP="00CC2463">
      <w:pPr>
        <w:ind w:firstLine="0"/>
        <w:rPr>
          <w:rtl/>
        </w:rPr>
      </w:pPr>
      <w:bookmarkStart w:id="811" w:name="_ETM_Q1_2931887"/>
      <w:bookmarkStart w:id="812" w:name="_ETM_Q1_2932011"/>
      <w:bookmarkEnd w:id="811"/>
      <w:bookmarkEnd w:id="812"/>
    </w:p>
    <w:p w:rsidR="00CC2463" w:rsidRDefault="00CC2463" w:rsidP="00CC2463">
      <w:pPr>
        <w:pStyle w:val="af9"/>
        <w:keepNext/>
        <w:rPr>
          <w:rtl/>
        </w:rPr>
      </w:pPr>
      <w:bookmarkStart w:id="813" w:name="ET_guest_878719_209"/>
      <w:r w:rsidRPr="00CC2463">
        <w:rPr>
          <w:rStyle w:val="TagStyle"/>
          <w:rtl/>
        </w:rPr>
        <w:t xml:space="preserve"> &lt;&lt; אורח &gt;&gt; </w:t>
      </w:r>
      <w:r>
        <w:rPr>
          <w:rtl/>
        </w:rPr>
        <w:t>נועה שוקרון:</w:t>
      </w:r>
      <w:r w:rsidRPr="00CC2463">
        <w:rPr>
          <w:rStyle w:val="TagStyle"/>
          <w:rtl/>
        </w:rPr>
        <w:t xml:space="preserve"> &lt;&lt; אורח &gt;&gt;</w:t>
      </w:r>
      <w:r>
        <w:rPr>
          <w:rtl/>
        </w:rPr>
        <w:t xml:space="preserve">   </w:t>
      </w:r>
      <w:bookmarkEnd w:id="813"/>
    </w:p>
    <w:p w:rsidR="00CC2463" w:rsidRDefault="00CC2463" w:rsidP="00CC2463">
      <w:pPr>
        <w:pStyle w:val="KeepWithNext"/>
        <w:rPr>
          <w:rtl/>
        </w:rPr>
      </w:pPr>
    </w:p>
    <w:p w:rsidR="00CC2463" w:rsidRDefault="00CC2463" w:rsidP="00CC2463">
      <w:pPr>
        <w:rPr>
          <w:rtl/>
        </w:rPr>
      </w:pPr>
      <w:r>
        <w:rPr>
          <w:rFonts w:hint="cs"/>
          <w:rtl/>
        </w:rPr>
        <w:t>הייתה דרישה לא במסגרת הסיכומים התקציביים</w:t>
      </w:r>
      <w:bookmarkStart w:id="814" w:name="_ETM_Q1_2934950"/>
      <w:bookmarkEnd w:id="814"/>
      <w:r>
        <w:rPr>
          <w:rFonts w:hint="cs"/>
          <w:rtl/>
        </w:rPr>
        <w:t xml:space="preserve">. היא לא קודמה למסגרת של החלטת ממשלה, וחוק </w:t>
      </w:r>
      <w:r>
        <w:rPr>
          <w:rtl/>
        </w:rPr>
        <w:t>–</w:t>
      </w:r>
      <w:r>
        <w:rPr>
          <w:rFonts w:hint="cs"/>
          <w:rtl/>
        </w:rPr>
        <w:t xml:space="preserve"> </w:t>
      </w:r>
      <w:bookmarkStart w:id="815" w:name="_ETM_Q1_2939678"/>
      <w:bookmarkEnd w:id="815"/>
      <w:r>
        <w:rPr>
          <w:rFonts w:hint="cs"/>
          <w:rtl/>
        </w:rPr>
        <w:t xml:space="preserve">הנה אנחנו כאן. </w:t>
      </w:r>
    </w:p>
    <w:p w:rsidR="00CC2463" w:rsidRDefault="00CC2463" w:rsidP="00CC2463">
      <w:pPr>
        <w:rPr>
          <w:rtl/>
        </w:rPr>
      </w:pPr>
      <w:bookmarkStart w:id="816" w:name="_ETM_Q1_2939186"/>
      <w:bookmarkEnd w:id="816"/>
    </w:p>
    <w:p w:rsidR="00CC2463" w:rsidRDefault="00CC2463" w:rsidP="00CC2463">
      <w:pPr>
        <w:pStyle w:val="a4"/>
        <w:keepNext/>
        <w:rPr>
          <w:rtl/>
        </w:rPr>
      </w:pPr>
      <w:bookmarkStart w:id="817" w:name="ET_speaker_נירה_לאמעי_רלבסקי_210"/>
      <w:r w:rsidRPr="00CC2463">
        <w:rPr>
          <w:rStyle w:val="TagStyle"/>
          <w:rtl/>
        </w:rPr>
        <w:t xml:space="preserve"> &lt;&lt; דובר &gt;&gt; </w:t>
      </w:r>
      <w:r>
        <w:rPr>
          <w:rtl/>
        </w:rPr>
        <w:t xml:space="preserve">נירה לאמעי </w:t>
      </w:r>
      <w:proofErr w:type="spellStart"/>
      <w:r>
        <w:rPr>
          <w:rtl/>
        </w:rPr>
        <w:t>רלבסקי</w:t>
      </w:r>
      <w:proofErr w:type="spellEnd"/>
      <w:r>
        <w:rPr>
          <w:rtl/>
        </w:rPr>
        <w:t>:</w:t>
      </w:r>
      <w:r w:rsidRPr="00CC2463">
        <w:rPr>
          <w:rStyle w:val="TagStyle"/>
          <w:rtl/>
        </w:rPr>
        <w:t xml:space="preserve"> &lt;&lt; דובר &gt;&gt;</w:t>
      </w:r>
      <w:r>
        <w:rPr>
          <w:rtl/>
        </w:rPr>
        <w:t xml:space="preserve">   </w:t>
      </w:r>
      <w:bookmarkEnd w:id="817"/>
    </w:p>
    <w:p w:rsidR="00CC2463" w:rsidRDefault="00CC2463" w:rsidP="00CC2463">
      <w:pPr>
        <w:pStyle w:val="KeepWithNext"/>
        <w:rPr>
          <w:rtl/>
        </w:rPr>
      </w:pPr>
    </w:p>
    <w:p w:rsidR="00CC2463" w:rsidRDefault="00CC2463" w:rsidP="00CC2463">
      <w:pPr>
        <w:rPr>
          <w:rtl/>
        </w:rPr>
      </w:pPr>
      <w:bookmarkStart w:id="818" w:name="_ETM_Q1_2939857"/>
      <w:bookmarkStart w:id="819" w:name="_ETM_Q1_2939975"/>
      <w:bookmarkEnd w:id="818"/>
      <w:bookmarkEnd w:id="819"/>
      <w:r>
        <w:rPr>
          <w:rFonts w:hint="cs"/>
          <w:rtl/>
        </w:rPr>
        <w:t xml:space="preserve">אז המשרד צריך לקדם כרגע החלטת ממשלה. </w:t>
      </w:r>
      <w:bookmarkStart w:id="820" w:name="_ETM_Q1_2939378"/>
      <w:bookmarkEnd w:id="820"/>
    </w:p>
    <w:p w:rsidR="00CC2463" w:rsidRDefault="00CC2463" w:rsidP="00CC2463">
      <w:pPr>
        <w:rPr>
          <w:rtl/>
        </w:rPr>
      </w:pPr>
      <w:bookmarkStart w:id="821" w:name="_ETM_Q1_2939691"/>
      <w:bookmarkStart w:id="822" w:name="_ETM_Q1_2939802"/>
      <w:bookmarkStart w:id="823" w:name="_ETM_Q1_2944627"/>
      <w:bookmarkEnd w:id="821"/>
      <w:bookmarkEnd w:id="822"/>
      <w:bookmarkEnd w:id="823"/>
    </w:p>
    <w:p w:rsidR="00CC2463" w:rsidRDefault="00CC2463" w:rsidP="00CC2463">
      <w:pPr>
        <w:pStyle w:val="af9"/>
        <w:keepNext/>
        <w:rPr>
          <w:rtl/>
        </w:rPr>
      </w:pPr>
      <w:bookmarkStart w:id="824" w:name="ET_guest_878719_211"/>
      <w:r w:rsidRPr="00CC2463">
        <w:rPr>
          <w:rStyle w:val="TagStyle"/>
          <w:rtl/>
        </w:rPr>
        <w:t xml:space="preserve"> &lt;&lt; אורח &gt;&gt; </w:t>
      </w:r>
      <w:r>
        <w:rPr>
          <w:rtl/>
        </w:rPr>
        <w:t>נועה שוקרון:</w:t>
      </w:r>
      <w:r w:rsidRPr="00CC2463">
        <w:rPr>
          <w:rStyle w:val="TagStyle"/>
          <w:rtl/>
        </w:rPr>
        <w:t xml:space="preserve"> &lt;&lt; אורח &gt;&gt;</w:t>
      </w:r>
      <w:r>
        <w:rPr>
          <w:rtl/>
        </w:rPr>
        <w:t xml:space="preserve">   </w:t>
      </w:r>
      <w:bookmarkEnd w:id="824"/>
    </w:p>
    <w:p w:rsidR="00CC2463" w:rsidRDefault="00CC2463" w:rsidP="00CC2463">
      <w:pPr>
        <w:pStyle w:val="KeepWithNext"/>
        <w:rPr>
          <w:rtl/>
        </w:rPr>
      </w:pPr>
    </w:p>
    <w:p w:rsidR="001B6FA8" w:rsidRDefault="00CC2463" w:rsidP="00CC2463">
      <w:pPr>
        <w:rPr>
          <w:rtl/>
        </w:rPr>
      </w:pPr>
      <w:bookmarkStart w:id="825" w:name="_ETM_Q1_2945283"/>
      <w:bookmarkStart w:id="826" w:name="_ETM_Q1_2945439"/>
      <w:bookmarkEnd w:id="825"/>
      <w:bookmarkEnd w:id="826"/>
      <w:r>
        <w:rPr>
          <w:rFonts w:hint="cs"/>
          <w:rtl/>
        </w:rPr>
        <w:t xml:space="preserve">אני אומרת שוב: יש כל מיני דרכים לפתור בעיות. </w:t>
      </w:r>
      <w:bookmarkStart w:id="827" w:name="_ETM_Q1_2932366"/>
      <w:bookmarkStart w:id="828" w:name="_ETM_Q1_2932491"/>
      <w:bookmarkStart w:id="829" w:name="_ETM_Q1_2950346"/>
      <w:bookmarkStart w:id="830" w:name="_ETM_Q1_2950424"/>
      <w:bookmarkStart w:id="831" w:name="_ETM_Q1_2952221"/>
      <w:bookmarkStart w:id="832" w:name="_ETM_Q1_2952643"/>
      <w:bookmarkStart w:id="833" w:name="_ETM_Q1_2952674"/>
      <w:bookmarkEnd w:id="827"/>
      <w:bookmarkEnd w:id="828"/>
      <w:bookmarkEnd w:id="829"/>
      <w:bookmarkEnd w:id="830"/>
      <w:bookmarkEnd w:id="831"/>
      <w:bookmarkEnd w:id="832"/>
      <w:bookmarkEnd w:id="833"/>
      <w:r>
        <w:rPr>
          <w:rFonts w:hint="cs"/>
          <w:rtl/>
        </w:rPr>
        <w:t xml:space="preserve">אחת </w:t>
      </w:r>
      <w:bookmarkStart w:id="834" w:name="_ETM_Q1_2946665"/>
      <w:bookmarkEnd w:id="834"/>
      <w:r>
        <w:rPr>
          <w:rFonts w:hint="cs"/>
          <w:rtl/>
        </w:rPr>
        <w:t xml:space="preserve">מהן ככל שמשרד הפנים לא רוצה לממן את זה מתקציבו, והוא חושב שכלל הממשלה צריכה לצאת בהוצאות אז </w:t>
      </w:r>
      <w:r w:rsidR="001B6FA8">
        <w:rPr>
          <w:rFonts w:hint="cs"/>
          <w:rtl/>
        </w:rPr>
        <w:t xml:space="preserve">הוא צריך לקדם החלטת ממשלה בנושא. ככל </w:t>
      </w:r>
      <w:bookmarkStart w:id="835" w:name="_ETM_Q1_2958581"/>
      <w:bookmarkEnd w:id="835"/>
      <w:r w:rsidR="001B6FA8">
        <w:rPr>
          <w:rFonts w:hint="cs"/>
          <w:rtl/>
        </w:rPr>
        <w:t>שהוא חושב שזה מקור שלו</w:t>
      </w:r>
      <w:r>
        <w:rPr>
          <w:rFonts w:hint="cs"/>
          <w:rtl/>
        </w:rPr>
        <w:t xml:space="preserve">, </w:t>
      </w:r>
      <w:bookmarkStart w:id="836" w:name="_ETM_Q1_2959544"/>
      <w:bookmarkEnd w:id="836"/>
      <w:r>
        <w:rPr>
          <w:rFonts w:hint="cs"/>
          <w:rtl/>
        </w:rPr>
        <w:t>וה</w:t>
      </w:r>
      <w:r w:rsidR="001B6FA8">
        <w:rPr>
          <w:rFonts w:hint="cs"/>
          <w:rtl/>
        </w:rPr>
        <w:t xml:space="preserve">וא </w:t>
      </w:r>
      <w:r>
        <w:rPr>
          <w:rFonts w:hint="cs"/>
          <w:rtl/>
        </w:rPr>
        <w:t xml:space="preserve">רוצה להסדיר אותו בסיכום תקציבי מול משרד האוצר הוא </w:t>
      </w:r>
      <w:r w:rsidR="001B6FA8">
        <w:rPr>
          <w:rFonts w:hint="cs"/>
          <w:rtl/>
        </w:rPr>
        <w:t xml:space="preserve">יכול לעשות את זה. </w:t>
      </w:r>
      <w:bookmarkStart w:id="837" w:name="_ETM_Q1_2967316"/>
      <w:bookmarkEnd w:id="837"/>
      <w:r>
        <w:rPr>
          <w:rFonts w:hint="cs"/>
          <w:rtl/>
        </w:rPr>
        <w:t>ח</w:t>
      </w:r>
      <w:bookmarkStart w:id="838" w:name="_ETM_Q1_2961809"/>
      <w:bookmarkEnd w:id="838"/>
      <w:r>
        <w:rPr>
          <w:rFonts w:hint="cs"/>
          <w:rtl/>
        </w:rPr>
        <w:t>לף הזמן לשנת 2025 אבל ממה שעמיר אומר</w:t>
      </w:r>
      <w:bookmarkStart w:id="839" w:name="_ETM_Q1_2963843"/>
      <w:bookmarkEnd w:id="839"/>
      <w:r>
        <w:rPr>
          <w:rFonts w:hint="cs"/>
          <w:rtl/>
        </w:rPr>
        <w:t xml:space="preserve">, </w:t>
      </w:r>
      <w:r w:rsidR="001B6FA8">
        <w:rPr>
          <w:rFonts w:hint="cs"/>
          <w:rtl/>
        </w:rPr>
        <w:t xml:space="preserve">יש </w:t>
      </w:r>
      <w:r>
        <w:rPr>
          <w:rFonts w:hint="cs"/>
          <w:rtl/>
        </w:rPr>
        <w:t xml:space="preserve">עוד את שנת 2026 והתהליך המקצועי לא תקוע. </w:t>
      </w:r>
      <w:bookmarkStart w:id="840" w:name="_ETM_Q1_2969724"/>
      <w:bookmarkEnd w:id="840"/>
      <w:r>
        <w:rPr>
          <w:rFonts w:hint="cs"/>
          <w:rtl/>
        </w:rPr>
        <w:t xml:space="preserve">יש </w:t>
      </w:r>
      <w:r w:rsidR="001B6FA8">
        <w:rPr>
          <w:rFonts w:hint="cs"/>
          <w:rtl/>
        </w:rPr>
        <w:t xml:space="preserve">כל מיני חלופות. </w:t>
      </w:r>
    </w:p>
    <w:p w:rsidR="001B6FA8" w:rsidRDefault="001B6FA8" w:rsidP="001B6FA8">
      <w:pPr>
        <w:rPr>
          <w:rtl/>
        </w:rPr>
      </w:pPr>
      <w:bookmarkStart w:id="841" w:name="_ETM_Q1_2972394"/>
      <w:bookmarkStart w:id="842" w:name="_ETM_Q1_2972472"/>
      <w:bookmarkEnd w:id="841"/>
      <w:bookmarkEnd w:id="842"/>
    </w:p>
    <w:p w:rsidR="001B6FA8" w:rsidRDefault="001B6FA8" w:rsidP="001B6FA8">
      <w:pPr>
        <w:pStyle w:val="af6"/>
        <w:keepNext/>
        <w:rPr>
          <w:rtl/>
        </w:rPr>
      </w:pPr>
      <w:bookmarkStart w:id="843" w:name="ET_yor_6353_72"/>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843"/>
    </w:p>
    <w:p w:rsidR="001B6FA8" w:rsidRDefault="001B6FA8" w:rsidP="001B6FA8">
      <w:pPr>
        <w:pStyle w:val="KeepWithNext"/>
        <w:rPr>
          <w:rtl/>
        </w:rPr>
      </w:pPr>
    </w:p>
    <w:p w:rsidR="001B6FA8" w:rsidRDefault="00CC2463" w:rsidP="00CC2463">
      <w:pPr>
        <w:rPr>
          <w:rtl/>
        </w:rPr>
      </w:pPr>
      <w:bookmarkStart w:id="844" w:name="_ETM_Q1_2973254"/>
      <w:bookmarkEnd w:id="844"/>
      <w:r>
        <w:rPr>
          <w:rFonts w:hint="cs"/>
          <w:rtl/>
        </w:rPr>
        <w:t>אני מבין לגמרי. אבל חוסר ה</w:t>
      </w:r>
      <w:bookmarkStart w:id="845" w:name="_ETM_Q1_2979770"/>
      <w:bookmarkEnd w:id="845"/>
      <w:r w:rsidR="001B6FA8">
        <w:rPr>
          <w:rFonts w:hint="cs"/>
          <w:rtl/>
        </w:rPr>
        <w:t xml:space="preserve">וודאות הזה הוא קשה </w:t>
      </w:r>
      <w:r>
        <w:rPr>
          <w:rFonts w:hint="cs"/>
          <w:rtl/>
        </w:rPr>
        <w:t xml:space="preserve">לי </w:t>
      </w:r>
      <w:r w:rsidR="001B6FA8">
        <w:rPr>
          <w:rFonts w:hint="cs"/>
          <w:rtl/>
        </w:rPr>
        <w:t xml:space="preserve">מאוד. </w:t>
      </w:r>
    </w:p>
    <w:p w:rsidR="001B6FA8" w:rsidRDefault="001B6FA8" w:rsidP="001B6FA8">
      <w:pPr>
        <w:rPr>
          <w:rtl/>
        </w:rPr>
      </w:pPr>
      <w:bookmarkStart w:id="846" w:name="_ETM_Q1_2985301"/>
      <w:bookmarkStart w:id="847" w:name="_ETM_Q1_2985364"/>
      <w:bookmarkStart w:id="848" w:name="_ETM_Q1_2988536"/>
      <w:bookmarkEnd w:id="846"/>
      <w:bookmarkEnd w:id="847"/>
      <w:bookmarkEnd w:id="848"/>
    </w:p>
    <w:p w:rsidR="001B6FA8" w:rsidRDefault="001B6FA8" w:rsidP="001B6FA8">
      <w:pPr>
        <w:pStyle w:val="af9"/>
        <w:keepNext/>
        <w:rPr>
          <w:rtl/>
        </w:rPr>
      </w:pPr>
      <w:bookmarkStart w:id="849" w:name="ET_guest_756884_73"/>
      <w:r w:rsidRPr="001B6FA8">
        <w:rPr>
          <w:rStyle w:val="TagStyle"/>
          <w:rtl/>
        </w:rPr>
        <w:t xml:space="preserve"> &lt;&lt; אורח &gt;&gt; </w:t>
      </w:r>
      <w:r>
        <w:rPr>
          <w:rtl/>
        </w:rPr>
        <w:t>מרגלית לוי:</w:t>
      </w:r>
      <w:r w:rsidRPr="001B6FA8">
        <w:rPr>
          <w:rStyle w:val="TagStyle"/>
          <w:rtl/>
        </w:rPr>
        <w:t xml:space="preserve"> &lt;&lt; אורח &gt;&gt;</w:t>
      </w:r>
      <w:r>
        <w:rPr>
          <w:rtl/>
        </w:rPr>
        <w:t xml:space="preserve">   </w:t>
      </w:r>
      <w:bookmarkEnd w:id="849"/>
    </w:p>
    <w:p w:rsidR="001B6FA8" w:rsidRDefault="001B6FA8" w:rsidP="001B6FA8">
      <w:pPr>
        <w:pStyle w:val="KeepWithNext"/>
        <w:rPr>
          <w:rtl/>
        </w:rPr>
      </w:pPr>
    </w:p>
    <w:p w:rsidR="001B6FA8" w:rsidRDefault="00CC2463" w:rsidP="00CC2463">
      <w:pPr>
        <w:rPr>
          <w:rtl/>
        </w:rPr>
      </w:pPr>
      <w:bookmarkStart w:id="850" w:name="_ETM_Q1_2988956"/>
      <w:bookmarkStart w:id="851" w:name="_ETM_Q1_2988987"/>
      <w:bookmarkEnd w:id="850"/>
      <w:bookmarkEnd w:id="851"/>
      <w:r>
        <w:rPr>
          <w:rFonts w:hint="cs"/>
          <w:rtl/>
        </w:rPr>
        <w:t xml:space="preserve">היושב-ראש, אני רוצה </w:t>
      </w:r>
      <w:bookmarkStart w:id="852" w:name="_ETM_Q1_2982330"/>
      <w:bookmarkEnd w:id="852"/>
      <w:r>
        <w:rPr>
          <w:rFonts w:hint="cs"/>
          <w:rtl/>
        </w:rPr>
        <w:t xml:space="preserve">רגע לומר. אני יועצת משפטית לניהול מאגר ביומטרי. </w:t>
      </w:r>
      <w:r w:rsidR="001B6FA8">
        <w:rPr>
          <w:rFonts w:hint="cs"/>
          <w:rtl/>
        </w:rPr>
        <w:t>פרוצדורלית על</w:t>
      </w:r>
      <w:r>
        <w:rPr>
          <w:rFonts w:hint="cs"/>
          <w:rtl/>
        </w:rPr>
        <w:t>-</w:t>
      </w:r>
      <w:r w:rsidR="001B6FA8">
        <w:rPr>
          <w:rFonts w:hint="cs"/>
          <w:rtl/>
        </w:rPr>
        <w:t xml:space="preserve">פי החוק </w:t>
      </w:r>
      <w:bookmarkStart w:id="853" w:name="_ETM_Q1_2994565"/>
      <w:bookmarkEnd w:id="853"/>
      <w:r w:rsidR="001B6FA8">
        <w:rPr>
          <w:rFonts w:hint="cs"/>
          <w:rtl/>
        </w:rPr>
        <w:t>אישור</w:t>
      </w:r>
      <w:r>
        <w:rPr>
          <w:rFonts w:hint="cs"/>
          <w:rtl/>
        </w:rPr>
        <w:t xml:space="preserve"> הצו טעון את אישור הממשלה, אישור הוועדה בראשותך ואת אישור </w:t>
      </w:r>
      <w:bookmarkStart w:id="854" w:name="_ETM_Q1_2997599"/>
      <w:bookmarkEnd w:id="854"/>
      <w:r>
        <w:rPr>
          <w:rFonts w:hint="cs"/>
          <w:rtl/>
        </w:rPr>
        <w:t xml:space="preserve">הכנסת. </w:t>
      </w:r>
      <w:r w:rsidR="001B6FA8">
        <w:rPr>
          <w:rFonts w:hint="cs"/>
          <w:rtl/>
        </w:rPr>
        <w:t xml:space="preserve">אנחנו הגענו </w:t>
      </w:r>
      <w:r>
        <w:rPr>
          <w:rFonts w:hint="cs"/>
          <w:rtl/>
        </w:rPr>
        <w:t xml:space="preserve">לכאן אחרי אישור הממשלה עם הנוסח של הצו. כמובן, יש תיקונים סמנטיים שהוספת כאן של מחלקת נוסח ועדכנתי את מירה. </w:t>
      </w:r>
      <w:r w:rsidR="001B6FA8">
        <w:rPr>
          <w:rFonts w:hint="cs"/>
          <w:rtl/>
        </w:rPr>
        <w:t xml:space="preserve">בעצם עברנו </w:t>
      </w:r>
      <w:bookmarkStart w:id="855" w:name="_ETM_Q1_3018186"/>
      <w:bookmarkEnd w:id="855"/>
      <w:r w:rsidR="001B6FA8">
        <w:rPr>
          <w:rFonts w:hint="cs"/>
          <w:rtl/>
        </w:rPr>
        <w:t xml:space="preserve">את הממשלה ואנחנו כאן בוועדה. </w:t>
      </w:r>
    </w:p>
    <w:p w:rsidR="001B6FA8" w:rsidRDefault="001B6FA8" w:rsidP="001B6FA8">
      <w:pPr>
        <w:rPr>
          <w:rtl/>
        </w:rPr>
      </w:pPr>
      <w:bookmarkStart w:id="856" w:name="_ETM_Q1_3021912"/>
      <w:bookmarkStart w:id="857" w:name="_ETM_Q1_3021990"/>
      <w:bookmarkEnd w:id="856"/>
      <w:bookmarkEnd w:id="857"/>
    </w:p>
    <w:p w:rsidR="001B6FA8" w:rsidRDefault="001B6FA8" w:rsidP="001B6FA8">
      <w:pPr>
        <w:pStyle w:val="af6"/>
        <w:keepNext/>
        <w:rPr>
          <w:rtl/>
        </w:rPr>
      </w:pPr>
      <w:bookmarkStart w:id="858" w:name="ET_yor_6353_74"/>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858"/>
    </w:p>
    <w:p w:rsidR="001B6FA8" w:rsidRDefault="001B6FA8" w:rsidP="001B6FA8">
      <w:pPr>
        <w:pStyle w:val="KeepWithNext"/>
        <w:rPr>
          <w:rtl/>
        </w:rPr>
      </w:pPr>
    </w:p>
    <w:p w:rsidR="001B6FA8" w:rsidRDefault="00CC2463" w:rsidP="001B6FA8">
      <w:pPr>
        <w:rPr>
          <w:rtl/>
        </w:rPr>
      </w:pPr>
      <w:bookmarkStart w:id="859" w:name="_ETM_Q1_3022819"/>
      <w:bookmarkEnd w:id="859"/>
      <w:r>
        <w:rPr>
          <w:rFonts w:hint="cs"/>
          <w:rtl/>
        </w:rPr>
        <w:t xml:space="preserve">אני מבין. </w:t>
      </w:r>
      <w:r w:rsidR="001B6FA8">
        <w:rPr>
          <w:rFonts w:hint="cs"/>
          <w:rtl/>
        </w:rPr>
        <w:t xml:space="preserve">אבל עברתם את הממשלה בלי </w:t>
      </w:r>
      <w:bookmarkStart w:id="860" w:name="_ETM_Q1_3026194"/>
      <w:bookmarkEnd w:id="860"/>
      <w:r w:rsidR="001B6FA8">
        <w:rPr>
          <w:rFonts w:hint="cs"/>
          <w:rtl/>
        </w:rPr>
        <w:t xml:space="preserve">מקור תקציבי. </w:t>
      </w:r>
    </w:p>
    <w:p w:rsidR="00CC2463" w:rsidRDefault="00CC2463" w:rsidP="001B6FA8">
      <w:pPr>
        <w:rPr>
          <w:rtl/>
        </w:rPr>
      </w:pPr>
      <w:bookmarkStart w:id="861" w:name="_ETM_Q1_3029069"/>
      <w:bookmarkStart w:id="862" w:name="_ETM_Q1_3029147"/>
      <w:bookmarkStart w:id="863" w:name="_ETM_Q1_3031085"/>
      <w:bookmarkEnd w:id="861"/>
      <w:bookmarkEnd w:id="862"/>
      <w:bookmarkEnd w:id="863"/>
    </w:p>
    <w:p w:rsidR="00CC2463" w:rsidRDefault="00CC2463" w:rsidP="00CC2463">
      <w:pPr>
        <w:pStyle w:val="a4"/>
        <w:keepNext/>
        <w:rPr>
          <w:rtl/>
        </w:rPr>
      </w:pPr>
      <w:bookmarkStart w:id="864" w:name="ET_speaker_נירה_לאמעי_רלבסקי_212"/>
      <w:r w:rsidRPr="00CC2463">
        <w:rPr>
          <w:rStyle w:val="TagStyle"/>
          <w:rtl/>
        </w:rPr>
        <w:t xml:space="preserve"> &lt;&lt; דובר &gt;&gt; </w:t>
      </w:r>
      <w:r>
        <w:rPr>
          <w:rtl/>
        </w:rPr>
        <w:t xml:space="preserve">נירה לאמעי </w:t>
      </w:r>
      <w:proofErr w:type="spellStart"/>
      <w:r>
        <w:rPr>
          <w:rtl/>
        </w:rPr>
        <w:t>רלבסקי</w:t>
      </w:r>
      <w:proofErr w:type="spellEnd"/>
      <w:r>
        <w:rPr>
          <w:rtl/>
        </w:rPr>
        <w:t>:</w:t>
      </w:r>
      <w:r w:rsidRPr="00CC2463">
        <w:rPr>
          <w:rStyle w:val="TagStyle"/>
          <w:rtl/>
        </w:rPr>
        <w:t xml:space="preserve"> &lt;&lt; דובר &gt;&gt;</w:t>
      </w:r>
      <w:r>
        <w:rPr>
          <w:rtl/>
        </w:rPr>
        <w:t xml:space="preserve">   </w:t>
      </w:r>
      <w:bookmarkEnd w:id="864"/>
    </w:p>
    <w:p w:rsidR="00CC2463" w:rsidRDefault="00CC2463" w:rsidP="00CC2463">
      <w:pPr>
        <w:pStyle w:val="KeepWithNext"/>
        <w:rPr>
          <w:rtl/>
        </w:rPr>
      </w:pPr>
    </w:p>
    <w:p w:rsidR="00CC2463" w:rsidRDefault="00CC2463" w:rsidP="00CC2463">
      <w:pPr>
        <w:rPr>
          <w:rtl/>
        </w:rPr>
      </w:pPr>
      <w:r>
        <w:rPr>
          <w:rFonts w:hint="cs"/>
          <w:rtl/>
        </w:rPr>
        <w:t xml:space="preserve">בדיוק. זה רק להארכת הוראת שעה. </w:t>
      </w:r>
      <w:bookmarkStart w:id="865" w:name="_ETM_Q1_3026470"/>
      <w:bookmarkEnd w:id="865"/>
    </w:p>
    <w:p w:rsidR="00CC2463" w:rsidRDefault="00CC2463" w:rsidP="00CC2463">
      <w:pPr>
        <w:rPr>
          <w:rtl/>
        </w:rPr>
      </w:pPr>
      <w:bookmarkStart w:id="866" w:name="_ETM_Q1_3026726"/>
      <w:bookmarkStart w:id="867" w:name="_ETM_Q1_3026788"/>
      <w:bookmarkEnd w:id="866"/>
      <w:bookmarkEnd w:id="867"/>
    </w:p>
    <w:p w:rsidR="00CC2463" w:rsidRDefault="00CC2463" w:rsidP="00CC2463">
      <w:pPr>
        <w:pStyle w:val="af6"/>
        <w:keepNext/>
        <w:rPr>
          <w:rtl/>
        </w:rPr>
      </w:pPr>
      <w:bookmarkStart w:id="868" w:name="ET_yor_6353_213"/>
      <w:r w:rsidRPr="00CC2463">
        <w:rPr>
          <w:rStyle w:val="TagStyle"/>
          <w:rtl/>
        </w:rPr>
        <w:t xml:space="preserve"> &lt;&lt; </w:t>
      </w:r>
      <w:proofErr w:type="spellStart"/>
      <w:r w:rsidRPr="00CC2463">
        <w:rPr>
          <w:rStyle w:val="TagStyle"/>
          <w:rtl/>
        </w:rPr>
        <w:t>יור</w:t>
      </w:r>
      <w:proofErr w:type="spellEnd"/>
      <w:r w:rsidRPr="00CC2463">
        <w:rPr>
          <w:rStyle w:val="TagStyle"/>
          <w:rtl/>
        </w:rPr>
        <w:t xml:space="preserve"> &gt;&gt; </w:t>
      </w:r>
      <w:r>
        <w:rPr>
          <w:rtl/>
        </w:rPr>
        <w:t xml:space="preserve">היו"ר חנוך דב </w:t>
      </w:r>
      <w:proofErr w:type="spellStart"/>
      <w:r>
        <w:rPr>
          <w:rtl/>
        </w:rPr>
        <w:t>מלביצקי</w:t>
      </w:r>
      <w:proofErr w:type="spellEnd"/>
      <w:r>
        <w:rPr>
          <w:rtl/>
        </w:rPr>
        <w:t>:</w:t>
      </w:r>
      <w:r w:rsidRPr="00CC2463">
        <w:rPr>
          <w:rStyle w:val="TagStyle"/>
          <w:rtl/>
        </w:rPr>
        <w:t xml:space="preserve"> &lt;&lt; יור &gt;&gt;</w:t>
      </w:r>
      <w:r>
        <w:rPr>
          <w:rtl/>
        </w:rPr>
        <w:t xml:space="preserve">   </w:t>
      </w:r>
      <w:bookmarkEnd w:id="868"/>
    </w:p>
    <w:p w:rsidR="00CC2463" w:rsidRDefault="00CC2463" w:rsidP="00CC2463">
      <w:pPr>
        <w:pStyle w:val="KeepWithNext"/>
        <w:rPr>
          <w:rtl/>
        </w:rPr>
      </w:pPr>
    </w:p>
    <w:p w:rsidR="00CC2463" w:rsidRPr="00CC2463" w:rsidRDefault="00CC2463" w:rsidP="00CC2463">
      <w:pPr>
        <w:rPr>
          <w:rtl/>
        </w:rPr>
      </w:pPr>
      <w:bookmarkStart w:id="869" w:name="_ETM_Q1_3027884"/>
      <w:bookmarkEnd w:id="869"/>
      <w:r>
        <w:rPr>
          <w:rFonts w:hint="cs"/>
          <w:rtl/>
        </w:rPr>
        <w:t xml:space="preserve">מבחינת הממשלה שאני אאריך את הוראת השעה עוד מאה פעמים. זה לא אכפת להם. </w:t>
      </w:r>
    </w:p>
    <w:p w:rsidR="001B6FA8" w:rsidRDefault="001B6FA8" w:rsidP="001B6FA8">
      <w:pPr>
        <w:pStyle w:val="af9"/>
        <w:keepNext/>
        <w:rPr>
          <w:rtl/>
        </w:rPr>
      </w:pPr>
      <w:bookmarkStart w:id="870" w:name="ET_guest_878719_75"/>
      <w:r w:rsidRPr="001B6FA8">
        <w:rPr>
          <w:rStyle w:val="TagStyle"/>
          <w:rtl/>
        </w:rPr>
        <w:t xml:space="preserve"> &lt;&lt; אורח &gt;&gt; </w:t>
      </w:r>
      <w:r>
        <w:rPr>
          <w:rtl/>
        </w:rPr>
        <w:t>נועה שוקרון:</w:t>
      </w:r>
      <w:r w:rsidRPr="001B6FA8">
        <w:rPr>
          <w:rStyle w:val="TagStyle"/>
          <w:rtl/>
        </w:rPr>
        <w:t xml:space="preserve"> &lt;&lt; אורח &gt;&gt;</w:t>
      </w:r>
      <w:r>
        <w:rPr>
          <w:rtl/>
        </w:rPr>
        <w:t xml:space="preserve">   </w:t>
      </w:r>
      <w:bookmarkEnd w:id="870"/>
    </w:p>
    <w:p w:rsidR="001B6FA8" w:rsidRDefault="001B6FA8" w:rsidP="001B6FA8">
      <w:pPr>
        <w:pStyle w:val="KeepWithNext"/>
        <w:rPr>
          <w:rtl/>
        </w:rPr>
      </w:pPr>
    </w:p>
    <w:p w:rsidR="001B6FA8" w:rsidRDefault="00CC2463" w:rsidP="001B6FA8">
      <w:pPr>
        <w:rPr>
          <w:rtl/>
        </w:rPr>
      </w:pPr>
      <w:bookmarkStart w:id="871" w:name="_ETM_Q1_3031569"/>
      <w:bookmarkStart w:id="872" w:name="_ETM_Q1_3031600"/>
      <w:bookmarkEnd w:id="871"/>
      <w:bookmarkEnd w:id="872"/>
      <w:r>
        <w:rPr>
          <w:rFonts w:hint="cs"/>
          <w:rtl/>
        </w:rPr>
        <w:t xml:space="preserve">מחילה, </w:t>
      </w:r>
      <w:r w:rsidR="001B6FA8">
        <w:rPr>
          <w:rFonts w:hint="cs"/>
          <w:rtl/>
        </w:rPr>
        <w:t xml:space="preserve">אני צריכה ללכת </w:t>
      </w:r>
      <w:r>
        <w:rPr>
          <w:rFonts w:hint="cs"/>
          <w:rtl/>
        </w:rPr>
        <w:t xml:space="preserve">גם </w:t>
      </w:r>
      <w:r w:rsidR="001B6FA8">
        <w:rPr>
          <w:rFonts w:hint="cs"/>
          <w:rtl/>
        </w:rPr>
        <w:t xml:space="preserve">לוועדת הפנים. </w:t>
      </w:r>
      <w:r>
        <w:rPr>
          <w:rFonts w:hint="cs"/>
          <w:rtl/>
        </w:rPr>
        <w:t xml:space="preserve">אני אצא ואחזור, </w:t>
      </w:r>
      <w:bookmarkStart w:id="873" w:name="_ETM_Q1_3036899"/>
      <w:bookmarkEnd w:id="873"/>
      <w:r>
        <w:rPr>
          <w:rFonts w:hint="cs"/>
          <w:rtl/>
        </w:rPr>
        <w:t xml:space="preserve">ברשותך היו"ר? </w:t>
      </w:r>
    </w:p>
    <w:p w:rsidR="001B6FA8" w:rsidRDefault="001B6FA8" w:rsidP="001B6FA8">
      <w:pPr>
        <w:rPr>
          <w:rtl/>
        </w:rPr>
      </w:pPr>
      <w:bookmarkStart w:id="874" w:name="_ETM_Q1_3036523"/>
      <w:bookmarkStart w:id="875" w:name="_ETM_Q1_3036585"/>
      <w:bookmarkEnd w:id="874"/>
      <w:bookmarkEnd w:id="875"/>
    </w:p>
    <w:p w:rsidR="001B6FA8" w:rsidRDefault="001B6FA8" w:rsidP="001B6FA8">
      <w:pPr>
        <w:pStyle w:val="af6"/>
        <w:keepNext/>
        <w:rPr>
          <w:rtl/>
        </w:rPr>
      </w:pPr>
      <w:bookmarkStart w:id="876" w:name="ET_yor_6353_76"/>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876"/>
    </w:p>
    <w:p w:rsidR="001B6FA8" w:rsidRDefault="001B6FA8" w:rsidP="001B6FA8">
      <w:pPr>
        <w:pStyle w:val="KeepWithNext"/>
        <w:rPr>
          <w:rtl/>
        </w:rPr>
      </w:pPr>
    </w:p>
    <w:p w:rsidR="001B6FA8" w:rsidRDefault="00CC2463" w:rsidP="001B6FA8">
      <w:pPr>
        <w:rPr>
          <w:rtl/>
        </w:rPr>
      </w:pPr>
      <w:bookmarkStart w:id="877" w:name="_ETM_Q1_3038992"/>
      <w:bookmarkEnd w:id="877"/>
      <w:r>
        <w:rPr>
          <w:rFonts w:hint="cs"/>
          <w:rtl/>
        </w:rPr>
        <w:t xml:space="preserve">כן. </w:t>
      </w:r>
      <w:r w:rsidR="001B6FA8">
        <w:rPr>
          <w:rFonts w:hint="cs"/>
          <w:rtl/>
        </w:rPr>
        <w:t xml:space="preserve">אני הבנתי את </w:t>
      </w:r>
      <w:bookmarkStart w:id="878" w:name="_ETM_Q1_3040695"/>
      <w:bookmarkEnd w:id="878"/>
      <w:r w:rsidR="001B6FA8">
        <w:rPr>
          <w:rFonts w:hint="cs"/>
          <w:rtl/>
        </w:rPr>
        <w:t xml:space="preserve">האירוע. </w:t>
      </w:r>
    </w:p>
    <w:p w:rsidR="001B6FA8" w:rsidRDefault="001B6FA8" w:rsidP="001B6FA8">
      <w:pPr>
        <w:rPr>
          <w:rtl/>
        </w:rPr>
      </w:pPr>
      <w:bookmarkStart w:id="879" w:name="_ETM_Q1_3042226"/>
      <w:bookmarkStart w:id="880" w:name="_ETM_Q1_3042304"/>
      <w:bookmarkEnd w:id="879"/>
      <w:bookmarkEnd w:id="880"/>
    </w:p>
    <w:p w:rsidR="001B6FA8" w:rsidRDefault="00CC2463" w:rsidP="001B6FA8">
      <w:pPr>
        <w:rPr>
          <w:rtl/>
        </w:rPr>
      </w:pPr>
      <w:bookmarkStart w:id="881" w:name="_ETM_Q1_3043742"/>
      <w:bookmarkStart w:id="882" w:name="_ETM_Q1_3043820"/>
      <w:bookmarkEnd w:id="881"/>
      <w:bookmarkEnd w:id="882"/>
      <w:r>
        <w:rPr>
          <w:rFonts w:hint="cs"/>
          <w:rtl/>
        </w:rPr>
        <w:t xml:space="preserve">מה שנעשה זה כזה דבר: </w:t>
      </w:r>
      <w:r w:rsidR="001B6FA8">
        <w:rPr>
          <w:rFonts w:hint="cs"/>
          <w:rtl/>
        </w:rPr>
        <w:t>אנחנו היום ב</w:t>
      </w:r>
      <w:r>
        <w:rPr>
          <w:rFonts w:hint="cs"/>
          <w:rtl/>
        </w:rPr>
        <w:t>-14 במאי. אז אנחנו</w:t>
      </w:r>
      <w:r w:rsidR="001B6FA8">
        <w:rPr>
          <w:rFonts w:hint="cs"/>
          <w:rtl/>
        </w:rPr>
        <w:t xml:space="preserve"> נאריך את תוקף </w:t>
      </w:r>
      <w:bookmarkStart w:id="883" w:name="_ETM_Q1_3054039"/>
      <w:bookmarkEnd w:id="883"/>
      <w:r w:rsidR="001B6FA8">
        <w:rPr>
          <w:rFonts w:hint="cs"/>
          <w:rtl/>
        </w:rPr>
        <w:t xml:space="preserve">הוראת השעה עד 31 בדצמבר. </w:t>
      </w:r>
    </w:p>
    <w:p w:rsidR="001B6FA8" w:rsidRDefault="001B6FA8" w:rsidP="001B6FA8">
      <w:pPr>
        <w:rPr>
          <w:rtl/>
        </w:rPr>
      </w:pPr>
      <w:bookmarkStart w:id="884" w:name="_ETM_Q1_3065962"/>
      <w:bookmarkStart w:id="885" w:name="_ETM_Q1_3066009"/>
      <w:bookmarkStart w:id="886" w:name="_ETM_Q1_3067353"/>
      <w:bookmarkEnd w:id="884"/>
      <w:bookmarkEnd w:id="885"/>
      <w:bookmarkEnd w:id="886"/>
    </w:p>
    <w:p w:rsidR="001B6FA8" w:rsidRDefault="001B6FA8" w:rsidP="001B6FA8">
      <w:pPr>
        <w:pStyle w:val="af9"/>
        <w:keepNext/>
        <w:rPr>
          <w:rtl/>
        </w:rPr>
      </w:pPr>
      <w:bookmarkStart w:id="887" w:name="ET_guest_755641_77"/>
      <w:r w:rsidRPr="001B6FA8">
        <w:rPr>
          <w:rStyle w:val="TagStyle"/>
          <w:rtl/>
        </w:rPr>
        <w:t xml:space="preserve"> &lt;&lt; אורח &gt;&gt; </w:t>
      </w:r>
      <w:r>
        <w:rPr>
          <w:rtl/>
        </w:rPr>
        <w:t xml:space="preserve">עמיר </w:t>
      </w:r>
      <w:proofErr w:type="spellStart"/>
      <w:r>
        <w:rPr>
          <w:rtl/>
        </w:rPr>
        <w:t>אריהן</w:t>
      </w:r>
      <w:proofErr w:type="spellEnd"/>
      <w:r>
        <w:rPr>
          <w:rtl/>
        </w:rPr>
        <w:t>:</w:t>
      </w:r>
      <w:r w:rsidRPr="001B6FA8">
        <w:rPr>
          <w:rStyle w:val="TagStyle"/>
          <w:rtl/>
        </w:rPr>
        <w:t xml:space="preserve"> &lt;&lt; אורח &gt;&gt;</w:t>
      </w:r>
      <w:r>
        <w:rPr>
          <w:rtl/>
        </w:rPr>
        <w:t xml:space="preserve">   </w:t>
      </w:r>
      <w:bookmarkEnd w:id="887"/>
    </w:p>
    <w:p w:rsidR="001B6FA8" w:rsidRDefault="001B6FA8" w:rsidP="001B6FA8">
      <w:pPr>
        <w:pStyle w:val="KeepWithNext"/>
        <w:rPr>
          <w:rtl/>
        </w:rPr>
      </w:pPr>
    </w:p>
    <w:p w:rsidR="001B6FA8" w:rsidRDefault="00CC2463" w:rsidP="00CC2463">
      <w:pPr>
        <w:rPr>
          <w:rtl/>
        </w:rPr>
      </w:pPr>
      <w:bookmarkStart w:id="888" w:name="_ETM_Q1_3067728"/>
      <w:bookmarkStart w:id="889" w:name="_ETM_Q1_3067743"/>
      <w:bookmarkEnd w:id="888"/>
      <w:bookmarkEnd w:id="889"/>
      <w:r>
        <w:rPr>
          <w:rFonts w:hint="cs"/>
          <w:rtl/>
        </w:rPr>
        <w:t xml:space="preserve">היושב-ראש, סליחה שאני נכנס לדברים. </w:t>
      </w:r>
      <w:r w:rsidR="001B6FA8">
        <w:rPr>
          <w:rFonts w:hint="cs"/>
          <w:rtl/>
        </w:rPr>
        <w:t xml:space="preserve">אנחנו מבקשים בכל זאת את </w:t>
      </w:r>
      <w:bookmarkStart w:id="890" w:name="_ETM_Q1_3072106"/>
      <w:bookmarkEnd w:id="890"/>
      <w:r w:rsidR="001B6FA8">
        <w:rPr>
          <w:rFonts w:hint="cs"/>
          <w:rtl/>
        </w:rPr>
        <w:t xml:space="preserve">ההארכה </w:t>
      </w:r>
      <w:r>
        <w:rPr>
          <w:rFonts w:hint="cs"/>
          <w:rtl/>
        </w:rPr>
        <w:t>ל</w:t>
      </w:r>
      <w:r w:rsidR="001B6FA8">
        <w:rPr>
          <w:rFonts w:hint="cs"/>
          <w:rtl/>
        </w:rPr>
        <w:t xml:space="preserve">שנה. </w:t>
      </w:r>
      <w:bookmarkStart w:id="891" w:name="_ETM_Q1_3076451"/>
      <w:bookmarkStart w:id="892" w:name="_ETM_Q1_3076528"/>
      <w:bookmarkEnd w:id="891"/>
      <w:bookmarkEnd w:id="892"/>
      <w:r>
        <w:rPr>
          <w:rFonts w:hint="cs"/>
          <w:rtl/>
        </w:rPr>
        <w:t xml:space="preserve">התהליכים של הארכת הוראת השעה הם תהליכים </w:t>
      </w:r>
      <w:r w:rsidR="00971614">
        <w:rPr>
          <w:rFonts w:hint="cs"/>
          <w:rtl/>
        </w:rPr>
        <w:t xml:space="preserve">פרוצדורליים מאוד ארוכים. </w:t>
      </w:r>
    </w:p>
    <w:p w:rsidR="00CC2463" w:rsidRDefault="00CC2463" w:rsidP="00CC2463">
      <w:pPr>
        <w:rPr>
          <w:rtl/>
        </w:rPr>
      </w:pPr>
      <w:bookmarkStart w:id="893" w:name="_ETM_Q1_3069231"/>
      <w:bookmarkStart w:id="894" w:name="_ETM_Q1_3069290"/>
      <w:bookmarkEnd w:id="893"/>
      <w:bookmarkEnd w:id="894"/>
    </w:p>
    <w:p w:rsidR="001B6FA8" w:rsidRDefault="001B6FA8" w:rsidP="001B6FA8">
      <w:pPr>
        <w:pStyle w:val="af6"/>
        <w:keepNext/>
        <w:rPr>
          <w:rtl/>
        </w:rPr>
      </w:pPr>
      <w:bookmarkStart w:id="895" w:name="ET_yor_6353_78"/>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895"/>
    </w:p>
    <w:p w:rsidR="001B6FA8" w:rsidRDefault="001B6FA8" w:rsidP="001B6FA8">
      <w:pPr>
        <w:pStyle w:val="KeepWithNext"/>
        <w:rPr>
          <w:rtl/>
        </w:rPr>
      </w:pPr>
    </w:p>
    <w:p w:rsidR="001B6FA8" w:rsidRDefault="00971614" w:rsidP="00971614">
      <w:pPr>
        <w:rPr>
          <w:rtl/>
        </w:rPr>
      </w:pPr>
      <w:bookmarkStart w:id="896" w:name="_ETM_Q1_3077325"/>
      <w:bookmarkEnd w:id="896"/>
      <w:r>
        <w:rPr>
          <w:rFonts w:hint="cs"/>
          <w:rtl/>
        </w:rPr>
        <w:t xml:space="preserve">הסברת לי, </w:t>
      </w:r>
      <w:r w:rsidR="001B6FA8">
        <w:rPr>
          <w:rFonts w:hint="cs"/>
          <w:rtl/>
        </w:rPr>
        <w:t xml:space="preserve">אני יודע. </w:t>
      </w:r>
      <w:r>
        <w:rPr>
          <w:rFonts w:hint="cs"/>
          <w:rtl/>
        </w:rPr>
        <w:t xml:space="preserve">רציתי לתת לך את זה אבל ממה </w:t>
      </w:r>
      <w:r w:rsidR="001B6FA8">
        <w:rPr>
          <w:rFonts w:hint="cs"/>
          <w:rtl/>
        </w:rPr>
        <w:t xml:space="preserve">שאני מבין, לצערי </w:t>
      </w:r>
      <w:bookmarkStart w:id="897" w:name="_ETM_Q1_3082373"/>
      <w:bookmarkEnd w:id="897"/>
      <w:r w:rsidR="001B6FA8">
        <w:rPr>
          <w:rFonts w:hint="cs"/>
          <w:rtl/>
        </w:rPr>
        <w:t xml:space="preserve">הרב, אין לי שום דרך אחרת. </w:t>
      </w:r>
      <w:r>
        <w:rPr>
          <w:rFonts w:hint="cs"/>
          <w:rtl/>
        </w:rPr>
        <w:t xml:space="preserve">אם תצליח לפני כן </w:t>
      </w:r>
      <w:r>
        <w:rPr>
          <w:rtl/>
        </w:rPr>
        <w:t>–</w:t>
      </w:r>
      <w:r>
        <w:rPr>
          <w:rFonts w:hint="cs"/>
          <w:rtl/>
        </w:rPr>
        <w:t xml:space="preserve"> מצוין. </w:t>
      </w:r>
      <w:r w:rsidR="001B6FA8">
        <w:rPr>
          <w:rFonts w:hint="cs"/>
          <w:rtl/>
        </w:rPr>
        <w:t xml:space="preserve">תביא לי לפני </w:t>
      </w:r>
      <w:bookmarkStart w:id="898" w:name="_ETM_Q1_3089561"/>
      <w:bookmarkEnd w:id="898"/>
      <w:r>
        <w:rPr>
          <w:rFonts w:hint="cs"/>
          <w:rtl/>
        </w:rPr>
        <w:t xml:space="preserve">זה, אתה או המנכ"ל שלך או כל אחד אחר, </w:t>
      </w:r>
      <w:r w:rsidR="001B6FA8">
        <w:rPr>
          <w:rFonts w:hint="cs"/>
          <w:rtl/>
        </w:rPr>
        <w:t>אישור של שר או מנכ"ל משרד הפנים ש</w:t>
      </w:r>
      <w:r>
        <w:rPr>
          <w:rFonts w:hint="cs"/>
          <w:rtl/>
        </w:rPr>
        <w:t>ה</w:t>
      </w:r>
      <w:r w:rsidR="001B6FA8">
        <w:rPr>
          <w:rFonts w:hint="cs"/>
          <w:rtl/>
        </w:rPr>
        <w:t xml:space="preserve">ם </w:t>
      </w:r>
      <w:bookmarkStart w:id="899" w:name="_ETM_Q1_3100858"/>
      <w:bookmarkEnd w:id="899"/>
      <w:r>
        <w:rPr>
          <w:rFonts w:hint="cs"/>
          <w:rtl/>
        </w:rPr>
        <w:t xml:space="preserve">דואגים תקציבית לפרויקט הזה, שזאת האחריות שלהם; </w:t>
      </w:r>
      <w:bookmarkStart w:id="900" w:name="_ETM_Q1_3105904"/>
      <w:bookmarkEnd w:id="900"/>
      <w:r>
        <w:rPr>
          <w:rFonts w:hint="cs"/>
          <w:rtl/>
        </w:rPr>
        <w:t>ו</w:t>
      </w:r>
      <w:bookmarkStart w:id="901" w:name="_ETM_Q1_3106494"/>
      <w:bookmarkStart w:id="902" w:name="_ETM_Q1_3106561"/>
      <w:bookmarkEnd w:id="901"/>
      <w:bookmarkEnd w:id="902"/>
      <w:r>
        <w:rPr>
          <w:rFonts w:hint="cs"/>
          <w:rtl/>
        </w:rPr>
        <w:t xml:space="preserve">סבבה, אני אעשה עוד ישיבה, ואני אאריך את זה בלי שנתכנס כאן. </w:t>
      </w:r>
    </w:p>
    <w:p w:rsidR="001B6FA8" w:rsidRDefault="001B6FA8" w:rsidP="001B6FA8">
      <w:pPr>
        <w:rPr>
          <w:rtl/>
        </w:rPr>
      </w:pPr>
      <w:bookmarkStart w:id="903" w:name="_ETM_Q1_3111172"/>
      <w:bookmarkStart w:id="904" w:name="_ETM_Q1_3111234"/>
      <w:bookmarkStart w:id="905" w:name="_ETM_Q1_3112922"/>
      <w:bookmarkEnd w:id="903"/>
      <w:bookmarkEnd w:id="904"/>
      <w:bookmarkEnd w:id="905"/>
    </w:p>
    <w:p w:rsidR="001B6FA8" w:rsidRDefault="001B6FA8" w:rsidP="001B6FA8">
      <w:pPr>
        <w:pStyle w:val="af9"/>
        <w:keepNext/>
        <w:rPr>
          <w:rtl/>
        </w:rPr>
      </w:pPr>
      <w:bookmarkStart w:id="906" w:name="ET_guest_755641_79"/>
      <w:r w:rsidRPr="001B6FA8">
        <w:rPr>
          <w:rStyle w:val="TagStyle"/>
          <w:rtl/>
        </w:rPr>
        <w:t xml:space="preserve"> &lt;&lt; אורח &gt;&gt; </w:t>
      </w:r>
      <w:r>
        <w:rPr>
          <w:rtl/>
        </w:rPr>
        <w:t xml:space="preserve">עמיר </w:t>
      </w:r>
      <w:proofErr w:type="spellStart"/>
      <w:r>
        <w:rPr>
          <w:rtl/>
        </w:rPr>
        <w:t>אריהן</w:t>
      </w:r>
      <w:proofErr w:type="spellEnd"/>
      <w:r>
        <w:rPr>
          <w:rtl/>
        </w:rPr>
        <w:t>:</w:t>
      </w:r>
      <w:r w:rsidRPr="001B6FA8">
        <w:rPr>
          <w:rStyle w:val="TagStyle"/>
          <w:rtl/>
        </w:rPr>
        <w:t xml:space="preserve"> &lt;&lt; אורח &gt;&gt;</w:t>
      </w:r>
      <w:r>
        <w:rPr>
          <w:rtl/>
        </w:rPr>
        <w:t xml:space="preserve">   </w:t>
      </w:r>
      <w:bookmarkEnd w:id="906"/>
    </w:p>
    <w:p w:rsidR="001B6FA8" w:rsidRDefault="001B6FA8" w:rsidP="001B6FA8">
      <w:pPr>
        <w:pStyle w:val="KeepWithNext"/>
        <w:rPr>
          <w:rtl/>
        </w:rPr>
      </w:pPr>
    </w:p>
    <w:p w:rsidR="001B6FA8" w:rsidRDefault="00971614" w:rsidP="00971614">
      <w:pPr>
        <w:rPr>
          <w:rtl/>
        </w:rPr>
      </w:pPr>
      <w:bookmarkStart w:id="907" w:name="_ETM_Q1_3113312"/>
      <w:bookmarkStart w:id="908" w:name="_ETM_Q1_3113359"/>
      <w:bookmarkEnd w:id="907"/>
      <w:bookmarkEnd w:id="908"/>
      <w:r>
        <w:rPr>
          <w:rFonts w:hint="cs"/>
          <w:rtl/>
        </w:rPr>
        <w:t xml:space="preserve">אבל זה עדיין לא ישנה את הפרוצדורה. </w:t>
      </w:r>
      <w:r w:rsidR="001B6FA8">
        <w:rPr>
          <w:rFonts w:hint="cs"/>
          <w:rtl/>
        </w:rPr>
        <w:t xml:space="preserve">את </w:t>
      </w:r>
      <w:bookmarkStart w:id="909" w:name="_ETM_Q1_3113750"/>
      <w:bookmarkEnd w:id="909"/>
      <w:r w:rsidR="001B6FA8">
        <w:rPr>
          <w:rFonts w:hint="cs"/>
          <w:rtl/>
        </w:rPr>
        <w:t xml:space="preserve">הפרוצדורה אני צריך לקיים במלואה. </w:t>
      </w:r>
      <w:r>
        <w:rPr>
          <w:rFonts w:hint="cs"/>
          <w:rtl/>
        </w:rPr>
        <w:t xml:space="preserve">אני מבקש להציע, אם אפשר: נקבע את הישיבה הזאת לעוד שלושה </w:t>
      </w:r>
      <w:bookmarkStart w:id="910" w:name="_ETM_Q1_3115395"/>
      <w:bookmarkEnd w:id="910"/>
      <w:r>
        <w:rPr>
          <w:rFonts w:hint="cs"/>
          <w:rtl/>
        </w:rPr>
        <w:t xml:space="preserve">חודשים אבל לא נתלה את הוראת השעה; כי </w:t>
      </w:r>
      <w:r w:rsidR="001B6FA8">
        <w:rPr>
          <w:rFonts w:hint="cs"/>
          <w:rtl/>
        </w:rPr>
        <w:t xml:space="preserve">גם אם אני מקבל היום </w:t>
      </w:r>
      <w:bookmarkStart w:id="911" w:name="_ETM_Q1_3123953"/>
      <w:bookmarkEnd w:id="911"/>
      <w:r>
        <w:rPr>
          <w:rFonts w:hint="cs"/>
          <w:rtl/>
        </w:rPr>
        <w:t>את התקציב אני לא מסוגל להעמיד את זה תוך פחות משנה. כל הפ</w:t>
      </w:r>
      <w:r w:rsidR="001B6FA8">
        <w:rPr>
          <w:rFonts w:hint="cs"/>
          <w:rtl/>
        </w:rPr>
        <w:t xml:space="preserve">רוצדורה </w:t>
      </w:r>
      <w:r>
        <w:rPr>
          <w:rFonts w:hint="cs"/>
          <w:rtl/>
        </w:rPr>
        <w:t xml:space="preserve">מסביב היא מאוד ארוכה שלא באמת משפיעה על ההחלטה שלנו. </w:t>
      </w:r>
      <w:bookmarkStart w:id="912" w:name="_ETM_Q1_3126563"/>
      <w:bookmarkEnd w:id="912"/>
      <w:r>
        <w:rPr>
          <w:rFonts w:hint="cs"/>
          <w:rtl/>
        </w:rPr>
        <w:t xml:space="preserve">אפשר גם לקבוע דיון פה בעוד שלושה חודשים. </w:t>
      </w:r>
      <w:bookmarkStart w:id="913" w:name="_ETM_Q1_3132495"/>
      <w:bookmarkEnd w:id="913"/>
      <w:r w:rsidR="001B6FA8">
        <w:rPr>
          <w:rFonts w:hint="cs"/>
          <w:rtl/>
        </w:rPr>
        <w:t xml:space="preserve">אני מחויב לבוא ולהציג </w:t>
      </w:r>
      <w:bookmarkStart w:id="914" w:name="_ETM_Q1_3136251"/>
      <w:bookmarkEnd w:id="914"/>
      <w:r>
        <w:rPr>
          <w:rFonts w:hint="cs"/>
          <w:rtl/>
        </w:rPr>
        <w:t xml:space="preserve">לך גם את ההיערכות </w:t>
      </w:r>
      <w:proofErr w:type="spellStart"/>
      <w:r>
        <w:rPr>
          <w:rFonts w:hint="cs"/>
          <w:rtl/>
        </w:rPr>
        <w:t>המכרזית</w:t>
      </w:r>
      <w:proofErr w:type="spellEnd"/>
      <w:r>
        <w:rPr>
          <w:rFonts w:hint="cs"/>
          <w:rtl/>
        </w:rPr>
        <w:t xml:space="preserve"> שלנו, גם את ההיערכות התקציבית שלנו. </w:t>
      </w:r>
    </w:p>
    <w:p w:rsidR="00971614" w:rsidRDefault="00971614" w:rsidP="00971614">
      <w:pPr>
        <w:rPr>
          <w:rtl/>
        </w:rPr>
      </w:pPr>
      <w:bookmarkStart w:id="915" w:name="_ETM_Q1_3136540"/>
      <w:bookmarkStart w:id="916" w:name="_ETM_Q1_3136630"/>
      <w:bookmarkStart w:id="917" w:name="_ETM_Q1_3137621"/>
      <w:bookmarkEnd w:id="915"/>
      <w:bookmarkEnd w:id="916"/>
      <w:bookmarkEnd w:id="917"/>
    </w:p>
    <w:p w:rsidR="00971614" w:rsidRDefault="00971614" w:rsidP="00971614">
      <w:pPr>
        <w:pStyle w:val="a4"/>
        <w:keepNext/>
        <w:rPr>
          <w:rtl/>
        </w:rPr>
      </w:pPr>
      <w:bookmarkStart w:id="918" w:name="ET_speaker_נירה_לאמעי_רלבסקי_214"/>
      <w:r w:rsidRPr="00971614">
        <w:rPr>
          <w:rStyle w:val="TagStyle"/>
          <w:rtl/>
        </w:rPr>
        <w:t xml:space="preserve"> &lt;&lt; דובר &gt;&gt; </w:t>
      </w:r>
      <w:r>
        <w:rPr>
          <w:rtl/>
        </w:rPr>
        <w:t xml:space="preserve">נירה לאמעי </w:t>
      </w:r>
      <w:proofErr w:type="spellStart"/>
      <w:r>
        <w:rPr>
          <w:rtl/>
        </w:rPr>
        <w:t>רלבסקי</w:t>
      </w:r>
      <w:proofErr w:type="spellEnd"/>
      <w:r>
        <w:rPr>
          <w:rtl/>
        </w:rPr>
        <w:t>:</w:t>
      </w:r>
      <w:r w:rsidRPr="00971614">
        <w:rPr>
          <w:rStyle w:val="TagStyle"/>
          <w:rtl/>
        </w:rPr>
        <w:t xml:space="preserve"> &lt;&lt; דובר &gt;&gt;</w:t>
      </w:r>
      <w:r>
        <w:rPr>
          <w:rtl/>
        </w:rPr>
        <w:t xml:space="preserve">   </w:t>
      </w:r>
      <w:bookmarkEnd w:id="918"/>
    </w:p>
    <w:p w:rsidR="00971614" w:rsidRDefault="00971614" w:rsidP="00971614">
      <w:pPr>
        <w:pStyle w:val="KeepWithNext"/>
        <w:rPr>
          <w:rtl/>
        </w:rPr>
      </w:pPr>
    </w:p>
    <w:p w:rsidR="00971614" w:rsidRPr="00971614" w:rsidRDefault="00971614" w:rsidP="00971614">
      <w:pPr>
        <w:rPr>
          <w:rtl/>
        </w:rPr>
      </w:pPr>
      <w:bookmarkStart w:id="919" w:name="_ETM_Q1_3138141"/>
      <w:bookmarkStart w:id="920" w:name="_ETM_Q1_3138204"/>
      <w:bookmarkEnd w:id="919"/>
      <w:bookmarkEnd w:id="920"/>
      <w:r>
        <w:rPr>
          <w:rFonts w:hint="cs"/>
          <w:rtl/>
        </w:rPr>
        <w:t xml:space="preserve">בעוד שלושה חודשים זה פגרה. </w:t>
      </w:r>
    </w:p>
    <w:p w:rsidR="001B6FA8" w:rsidRDefault="001B6FA8" w:rsidP="001B6FA8">
      <w:pPr>
        <w:rPr>
          <w:rtl/>
        </w:rPr>
      </w:pPr>
      <w:bookmarkStart w:id="921" w:name="_ETM_Q1_3141986"/>
      <w:bookmarkStart w:id="922" w:name="_ETM_Q1_3142064"/>
      <w:bookmarkEnd w:id="921"/>
      <w:bookmarkEnd w:id="922"/>
    </w:p>
    <w:p w:rsidR="001B6FA8" w:rsidRDefault="001B6FA8" w:rsidP="001B6FA8">
      <w:pPr>
        <w:pStyle w:val="af6"/>
        <w:keepNext/>
        <w:rPr>
          <w:rtl/>
        </w:rPr>
      </w:pPr>
      <w:bookmarkStart w:id="923" w:name="ET_yor_6353_80"/>
      <w:r w:rsidRPr="001B6FA8">
        <w:rPr>
          <w:rStyle w:val="TagStyle"/>
          <w:rtl/>
        </w:rPr>
        <w:t xml:space="preserve"> &lt;&lt; </w:t>
      </w:r>
      <w:proofErr w:type="spellStart"/>
      <w:r w:rsidRPr="001B6FA8">
        <w:rPr>
          <w:rStyle w:val="TagStyle"/>
          <w:rtl/>
        </w:rPr>
        <w:t>יור</w:t>
      </w:r>
      <w:proofErr w:type="spellEnd"/>
      <w:r w:rsidRPr="001B6FA8">
        <w:rPr>
          <w:rStyle w:val="TagStyle"/>
          <w:rtl/>
        </w:rPr>
        <w:t xml:space="preserve"> &gt;&gt; </w:t>
      </w:r>
      <w:r>
        <w:rPr>
          <w:rtl/>
        </w:rPr>
        <w:t xml:space="preserve">היו"ר חנוך דב </w:t>
      </w:r>
      <w:proofErr w:type="spellStart"/>
      <w:r>
        <w:rPr>
          <w:rtl/>
        </w:rPr>
        <w:t>מלביצקי</w:t>
      </w:r>
      <w:proofErr w:type="spellEnd"/>
      <w:r>
        <w:rPr>
          <w:rtl/>
        </w:rPr>
        <w:t>:</w:t>
      </w:r>
      <w:r w:rsidRPr="001B6FA8">
        <w:rPr>
          <w:rStyle w:val="TagStyle"/>
          <w:rtl/>
        </w:rPr>
        <w:t xml:space="preserve"> &lt;&lt; יור &gt;&gt;</w:t>
      </w:r>
      <w:r>
        <w:rPr>
          <w:rtl/>
        </w:rPr>
        <w:t xml:space="preserve">   </w:t>
      </w:r>
      <w:bookmarkEnd w:id="923"/>
    </w:p>
    <w:p w:rsidR="001B6FA8" w:rsidRDefault="001B6FA8" w:rsidP="001B6FA8">
      <w:pPr>
        <w:pStyle w:val="KeepWithNext"/>
        <w:rPr>
          <w:rtl/>
        </w:rPr>
      </w:pPr>
    </w:p>
    <w:p w:rsidR="00971614" w:rsidRDefault="00971614" w:rsidP="00971614">
      <w:pPr>
        <w:rPr>
          <w:rtl/>
        </w:rPr>
      </w:pPr>
      <w:bookmarkStart w:id="924" w:name="_ETM_Q1_3144580"/>
      <w:bookmarkEnd w:id="924"/>
      <w:r>
        <w:rPr>
          <w:rFonts w:hint="cs"/>
          <w:rtl/>
        </w:rPr>
        <w:t xml:space="preserve">אני לא רוצה שלושה חודשים. בסוף </w:t>
      </w:r>
      <w:r w:rsidR="001B6FA8">
        <w:rPr>
          <w:rFonts w:hint="cs"/>
          <w:rtl/>
        </w:rPr>
        <w:t xml:space="preserve">כמו כל דבר צריך </w:t>
      </w:r>
      <w:bookmarkStart w:id="925" w:name="_ETM_Q1_3148314"/>
      <w:bookmarkEnd w:id="925"/>
      <w:r w:rsidR="001B6FA8">
        <w:rPr>
          <w:rFonts w:hint="cs"/>
          <w:rtl/>
        </w:rPr>
        <w:t xml:space="preserve">שיהיה לך משהו כדי שיתייחסו אליך. </w:t>
      </w:r>
    </w:p>
    <w:p w:rsidR="00971614" w:rsidRDefault="00971614" w:rsidP="00971614">
      <w:pPr>
        <w:ind w:firstLine="0"/>
        <w:rPr>
          <w:rtl/>
        </w:rPr>
      </w:pPr>
    </w:p>
    <w:p w:rsidR="00971614" w:rsidRDefault="00971614" w:rsidP="00971614">
      <w:pPr>
        <w:pStyle w:val="af9"/>
        <w:keepNext/>
        <w:rPr>
          <w:rtl/>
        </w:rPr>
      </w:pPr>
      <w:bookmarkStart w:id="926" w:name="ET_guest_755641_215"/>
      <w:r w:rsidRPr="00971614">
        <w:rPr>
          <w:rStyle w:val="TagStyle"/>
          <w:rtl/>
        </w:rPr>
        <w:t xml:space="preserve"> &lt;&lt; אורח &gt;&gt; </w:t>
      </w:r>
      <w:r>
        <w:rPr>
          <w:rtl/>
        </w:rPr>
        <w:t xml:space="preserve">עמיר </w:t>
      </w:r>
      <w:proofErr w:type="spellStart"/>
      <w:r>
        <w:rPr>
          <w:rtl/>
        </w:rPr>
        <w:t>אריהן</w:t>
      </w:r>
      <w:proofErr w:type="spellEnd"/>
      <w:r>
        <w:rPr>
          <w:rtl/>
        </w:rPr>
        <w:t>:</w:t>
      </w:r>
      <w:r w:rsidRPr="00971614">
        <w:rPr>
          <w:rStyle w:val="TagStyle"/>
          <w:rtl/>
        </w:rPr>
        <w:t xml:space="preserve"> &lt;&lt; אורח &gt;&gt;</w:t>
      </w:r>
      <w:r>
        <w:rPr>
          <w:rtl/>
        </w:rPr>
        <w:t xml:space="preserve">   </w:t>
      </w:r>
      <w:bookmarkEnd w:id="926"/>
    </w:p>
    <w:p w:rsidR="00971614" w:rsidRDefault="00971614" w:rsidP="00971614">
      <w:pPr>
        <w:pStyle w:val="KeepWithNext"/>
        <w:rPr>
          <w:rtl/>
        </w:rPr>
      </w:pPr>
    </w:p>
    <w:p w:rsidR="00971614" w:rsidRDefault="00971614" w:rsidP="00971614">
      <w:pPr>
        <w:rPr>
          <w:rtl/>
        </w:rPr>
      </w:pPr>
      <w:r>
        <w:rPr>
          <w:rFonts w:hint="cs"/>
          <w:rtl/>
        </w:rPr>
        <w:t xml:space="preserve">אבל יש. כי הוראת השעה גם בהארכה שביקשנו לשנה </w:t>
      </w:r>
      <w:bookmarkStart w:id="927" w:name="_ETM_Q1_3157222"/>
      <w:bookmarkEnd w:id="927"/>
      <w:r>
        <w:rPr>
          <w:rFonts w:hint="cs"/>
          <w:rtl/>
        </w:rPr>
        <w:t>היא גם ככה - -</w:t>
      </w:r>
    </w:p>
    <w:p w:rsidR="00971614" w:rsidRDefault="00971614" w:rsidP="00971614">
      <w:pPr>
        <w:rPr>
          <w:rtl/>
        </w:rPr>
      </w:pPr>
    </w:p>
    <w:p w:rsidR="00971614" w:rsidRDefault="00971614" w:rsidP="00971614">
      <w:pPr>
        <w:pStyle w:val="af6"/>
        <w:keepNext/>
        <w:rPr>
          <w:rtl/>
        </w:rPr>
      </w:pPr>
      <w:bookmarkStart w:id="928" w:name="ET_yor_6353_216"/>
      <w:r w:rsidRPr="00971614">
        <w:rPr>
          <w:rStyle w:val="TagStyle"/>
          <w:rtl/>
        </w:rPr>
        <w:t xml:space="preserve"> &lt;&lt; </w:t>
      </w:r>
      <w:proofErr w:type="spellStart"/>
      <w:r w:rsidRPr="00971614">
        <w:rPr>
          <w:rStyle w:val="TagStyle"/>
          <w:rtl/>
        </w:rPr>
        <w:t>יור</w:t>
      </w:r>
      <w:proofErr w:type="spellEnd"/>
      <w:r w:rsidRPr="00971614">
        <w:rPr>
          <w:rStyle w:val="TagStyle"/>
          <w:rtl/>
        </w:rPr>
        <w:t xml:space="preserve"> &gt;&gt; </w:t>
      </w:r>
      <w:r>
        <w:rPr>
          <w:rtl/>
        </w:rPr>
        <w:t xml:space="preserve">היו"ר חנוך דב </w:t>
      </w:r>
      <w:proofErr w:type="spellStart"/>
      <w:r>
        <w:rPr>
          <w:rtl/>
        </w:rPr>
        <w:t>מלביצקי</w:t>
      </w:r>
      <w:proofErr w:type="spellEnd"/>
      <w:r>
        <w:rPr>
          <w:rtl/>
        </w:rPr>
        <w:t>:</w:t>
      </w:r>
      <w:r w:rsidRPr="00971614">
        <w:rPr>
          <w:rStyle w:val="TagStyle"/>
          <w:rtl/>
        </w:rPr>
        <w:t xml:space="preserve"> &lt;&lt; יור &gt;&gt;</w:t>
      </w:r>
      <w:r>
        <w:rPr>
          <w:rtl/>
        </w:rPr>
        <w:t xml:space="preserve">   </w:t>
      </w:r>
      <w:bookmarkEnd w:id="928"/>
    </w:p>
    <w:p w:rsidR="00971614" w:rsidRDefault="00971614" w:rsidP="00971614">
      <w:pPr>
        <w:pStyle w:val="KeepWithNext"/>
        <w:rPr>
          <w:rtl/>
        </w:rPr>
      </w:pPr>
    </w:p>
    <w:p w:rsidR="00971614" w:rsidRDefault="00971614" w:rsidP="00971614">
      <w:pPr>
        <w:rPr>
          <w:rtl/>
        </w:rPr>
      </w:pPr>
      <w:r>
        <w:rPr>
          <w:rFonts w:hint="cs"/>
          <w:rtl/>
        </w:rPr>
        <w:t xml:space="preserve">יש סבירות קיימת </w:t>
      </w:r>
      <w:bookmarkStart w:id="929" w:name="_ETM_Q1_3165324"/>
      <w:bookmarkEnd w:id="929"/>
      <w:r>
        <w:rPr>
          <w:rFonts w:hint="cs"/>
          <w:rtl/>
        </w:rPr>
        <w:t xml:space="preserve">שבעוד שנה אנחנו נהיה באירועים אחרים, אני לא יודע. </w:t>
      </w:r>
    </w:p>
    <w:p w:rsidR="00971614" w:rsidRDefault="00971614" w:rsidP="00971614">
      <w:pPr>
        <w:rPr>
          <w:rtl/>
        </w:rPr>
      </w:pPr>
    </w:p>
    <w:p w:rsidR="00971614" w:rsidRDefault="00971614" w:rsidP="00971614">
      <w:pPr>
        <w:pStyle w:val="af9"/>
        <w:keepNext/>
        <w:rPr>
          <w:rtl/>
        </w:rPr>
      </w:pPr>
      <w:bookmarkStart w:id="930" w:name="ET_guest_755641_217"/>
      <w:r w:rsidRPr="00971614">
        <w:rPr>
          <w:rStyle w:val="TagStyle"/>
          <w:rtl/>
        </w:rPr>
        <w:t xml:space="preserve"> &lt;&lt; אורח &gt;&gt; </w:t>
      </w:r>
      <w:r>
        <w:rPr>
          <w:rtl/>
        </w:rPr>
        <w:t xml:space="preserve">עמיר </w:t>
      </w:r>
      <w:proofErr w:type="spellStart"/>
      <w:r>
        <w:rPr>
          <w:rtl/>
        </w:rPr>
        <w:t>אריהן</w:t>
      </w:r>
      <w:proofErr w:type="spellEnd"/>
      <w:r>
        <w:rPr>
          <w:rtl/>
        </w:rPr>
        <w:t>:</w:t>
      </w:r>
      <w:r w:rsidRPr="00971614">
        <w:rPr>
          <w:rStyle w:val="TagStyle"/>
          <w:rtl/>
        </w:rPr>
        <w:t xml:space="preserve"> &lt;&lt; אורח &gt;&gt;</w:t>
      </w:r>
      <w:r>
        <w:rPr>
          <w:rtl/>
        </w:rPr>
        <w:t xml:space="preserve">   </w:t>
      </w:r>
      <w:bookmarkEnd w:id="930"/>
    </w:p>
    <w:p w:rsidR="00971614" w:rsidRDefault="00971614" w:rsidP="00971614">
      <w:pPr>
        <w:pStyle w:val="KeepWithNext"/>
        <w:rPr>
          <w:rtl/>
        </w:rPr>
      </w:pPr>
    </w:p>
    <w:p w:rsidR="00971614" w:rsidRDefault="00971614" w:rsidP="00971614">
      <w:pPr>
        <w:rPr>
          <w:rtl/>
        </w:rPr>
      </w:pPr>
      <w:r>
        <w:rPr>
          <w:rFonts w:hint="cs"/>
          <w:rtl/>
        </w:rPr>
        <w:t>זה יכול להיות גם בעוד חצי שנה.</w:t>
      </w:r>
    </w:p>
    <w:p w:rsidR="00971614" w:rsidRDefault="00971614" w:rsidP="00971614">
      <w:pPr>
        <w:rPr>
          <w:rtl/>
        </w:rPr>
      </w:pPr>
    </w:p>
    <w:p w:rsidR="00971614" w:rsidRDefault="00971614" w:rsidP="00971614">
      <w:pPr>
        <w:pStyle w:val="af6"/>
        <w:keepNext/>
        <w:rPr>
          <w:rtl/>
        </w:rPr>
      </w:pPr>
      <w:bookmarkStart w:id="931" w:name="ET_yor_6353_218"/>
      <w:r w:rsidRPr="00971614">
        <w:rPr>
          <w:rStyle w:val="TagStyle"/>
          <w:rtl/>
        </w:rPr>
        <w:t xml:space="preserve"> &lt;&lt; </w:t>
      </w:r>
      <w:proofErr w:type="spellStart"/>
      <w:r w:rsidRPr="00971614">
        <w:rPr>
          <w:rStyle w:val="TagStyle"/>
          <w:rtl/>
        </w:rPr>
        <w:t>יור</w:t>
      </w:r>
      <w:proofErr w:type="spellEnd"/>
      <w:r w:rsidRPr="00971614">
        <w:rPr>
          <w:rStyle w:val="TagStyle"/>
          <w:rtl/>
        </w:rPr>
        <w:t xml:space="preserve"> &gt;&gt; </w:t>
      </w:r>
      <w:r>
        <w:rPr>
          <w:rtl/>
        </w:rPr>
        <w:t xml:space="preserve">היו"ר חנוך דב </w:t>
      </w:r>
      <w:proofErr w:type="spellStart"/>
      <w:r>
        <w:rPr>
          <w:rtl/>
        </w:rPr>
        <w:t>מלביצקי</w:t>
      </w:r>
      <w:proofErr w:type="spellEnd"/>
      <w:r>
        <w:rPr>
          <w:rtl/>
        </w:rPr>
        <w:t>:</w:t>
      </w:r>
      <w:r w:rsidRPr="00971614">
        <w:rPr>
          <w:rStyle w:val="TagStyle"/>
          <w:rtl/>
        </w:rPr>
        <w:t xml:space="preserve"> &lt;&lt; יור &gt;&gt;</w:t>
      </w:r>
      <w:r>
        <w:rPr>
          <w:rtl/>
        </w:rPr>
        <w:t xml:space="preserve">   </w:t>
      </w:r>
      <w:bookmarkEnd w:id="931"/>
    </w:p>
    <w:p w:rsidR="00971614" w:rsidRDefault="00971614" w:rsidP="00971614">
      <w:pPr>
        <w:pStyle w:val="KeepWithNext"/>
        <w:rPr>
          <w:rtl/>
        </w:rPr>
      </w:pPr>
    </w:p>
    <w:p w:rsidR="001B6FA8" w:rsidRDefault="00971614" w:rsidP="00971614">
      <w:pPr>
        <w:rPr>
          <w:rtl/>
        </w:rPr>
      </w:pPr>
      <w:bookmarkStart w:id="932" w:name="_ETM_Q1_3173796"/>
      <w:bookmarkEnd w:id="932"/>
      <w:r>
        <w:rPr>
          <w:rFonts w:hint="cs"/>
          <w:rtl/>
        </w:rPr>
        <w:t xml:space="preserve">לכן </w:t>
      </w:r>
      <w:bookmarkStart w:id="933" w:name="_ETM_Q1_3174459"/>
      <w:bookmarkEnd w:id="933"/>
      <w:r>
        <w:rPr>
          <w:rFonts w:hint="cs"/>
          <w:rtl/>
        </w:rPr>
        <w:t xml:space="preserve">אני לא אומר לך שלושה חודשים. לכן אני אומר לך כזה דבר: </w:t>
      </w:r>
      <w:r w:rsidR="001B6FA8">
        <w:rPr>
          <w:rFonts w:hint="cs"/>
          <w:rtl/>
        </w:rPr>
        <w:t xml:space="preserve">אני </w:t>
      </w:r>
      <w:r>
        <w:rPr>
          <w:rFonts w:hint="cs"/>
          <w:rtl/>
        </w:rPr>
        <w:t xml:space="preserve">אאריך את זה בשלב ראשון עד 31 </w:t>
      </w:r>
      <w:bookmarkStart w:id="934" w:name="_ETM_Q1_3185693"/>
      <w:bookmarkEnd w:id="934"/>
      <w:r>
        <w:rPr>
          <w:rFonts w:hint="cs"/>
          <w:rtl/>
        </w:rPr>
        <w:t>בדצמבר, ואני מ</w:t>
      </w:r>
      <w:r w:rsidR="001B6FA8">
        <w:rPr>
          <w:rFonts w:hint="cs"/>
          <w:rtl/>
        </w:rPr>
        <w:t xml:space="preserve">בקש לקבל עדכון </w:t>
      </w:r>
      <w:bookmarkStart w:id="935" w:name="_ETM_Q1_3195942"/>
      <w:bookmarkEnd w:id="935"/>
      <w:r>
        <w:rPr>
          <w:rFonts w:hint="cs"/>
          <w:rtl/>
        </w:rPr>
        <w:t>לגבי התקציב; או שמשרד הפנים לוקח את זה עליו או החלטת ממשלה, או אפילו</w:t>
      </w:r>
      <w:r w:rsidR="001B6FA8">
        <w:rPr>
          <w:rFonts w:hint="cs"/>
          <w:rtl/>
        </w:rPr>
        <w:t xml:space="preserve"> לא צריך החלטה </w:t>
      </w:r>
      <w:r w:rsidR="001B6FA8">
        <w:rPr>
          <w:rtl/>
        </w:rPr>
        <w:t>–</w:t>
      </w:r>
      <w:r w:rsidR="001B6FA8">
        <w:rPr>
          <w:rFonts w:hint="cs"/>
          <w:rtl/>
        </w:rPr>
        <w:t xml:space="preserve"> שמנכ"ל משרד ראש הממשלה </w:t>
      </w:r>
      <w:bookmarkStart w:id="936" w:name="_ETM_Q1_3204995"/>
      <w:bookmarkEnd w:id="936"/>
      <w:r>
        <w:rPr>
          <w:rFonts w:hint="cs"/>
          <w:rtl/>
        </w:rPr>
        <w:t>יתייחס ויגיד שהם ימצאו לזה פתרון במסגרת דיונים תקציביים</w:t>
      </w:r>
      <w:r w:rsidR="001B6FA8">
        <w:rPr>
          <w:rFonts w:hint="cs"/>
          <w:rtl/>
        </w:rPr>
        <w:t xml:space="preserve">. אם זה קורה אז אפשר </w:t>
      </w:r>
      <w:bookmarkStart w:id="937" w:name="_ETM_Q1_3215448"/>
      <w:bookmarkEnd w:id="937"/>
      <w:r w:rsidR="001B6FA8">
        <w:rPr>
          <w:rFonts w:hint="cs"/>
          <w:rtl/>
        </w:rPr>
        <w:t xml:space="preserve">לעשות עוד ישיבה ולהאריך את זה בלי צורך. </w:t>
      </w:r>
      <w:r>
        <w:rPr>
          <w:rFonts w:hint="cs"/>
          <w:rtl/>
        </w:rPr>
        <w:t>אנחנו יכולים להאריך את זה לבד.</w:t>
      </w:r>
    </w:p>
    <w:p w:rsidR="001B6FA8" w:rsidRDefault="001B6FA8" w:rsidP="001B6FA8">
      <w:pPr>
        <w:rPr>
          <w:rtl/>
        </w:rPr>
      </w:pPr>
      <w:bookmarkStart w:id="938" w:name="_ETM_Q1_3221324"/>
      <w:bookmarkStart w:id="939" w:name="_ETM_Q1_3221402"/>
      <w:bookmarkStart w:id="940" w:name="_ETM_Q1_3222637"/>
      <w:bookmarkEnd w:id="938"/>
      <w:bookmarkEnd w:id="939"/>
      <w:bookmarkEnd w:id="940"/>
    </w:p>
    <w:p w:rsidR="001B6FA8" w:rsidRDefault="001B6FA8" w:rsidP="001B6FA8">
      <w:pPr>
        <w:pStyle w:val="af9"/>
        <w:keepNext/>
        <w:rPr>
          <w:rtl/>
        </w:rPr>
      </w:pPr>
      <w:bookmarkStart w:id="941" w:name="ET_guest_755641_81"/>
      <w:r w:rsidRPr="001B6FA8">
        <w:rPr>
          <w:rStyle w:val="TagStyle"/>
          <w:rtl/>
        </w:rPr>
        <w:t xml:space="preserve"> &lt;&lt; אורח &gt;&gt; </w:t>
      </w:r>
      <w:r>
        <w:rPr>
          <w:rtl/>
        </w:rPr>
        <w:t xml:space="preserve">עמיר </w:t>
      </w:r>
      <w:proofErr w:type="spellStart"/>
      <w:r>
        <w:rPr>
          <w:rtl/>
        </w:rPr>
        <w:t>אריהן</w:t>
      </w:r>
      <w:proofErr w:type="spellEnd"/>
      <w:r>
        <w:rPr>
          <w:rtl/>
        </w:rPr>
        <w:t>:</w:t>
      </w:r>
      <w:r w:rsidRPr="001B6FA8">
        <w:rPr>
          <w:rStyle w:val="TagStyle"/>
          <w:rtl/>
        </w:rPr>
        <w:t xml:space="preserve"> &lt;&lt; אורח &gt;&gt;</w:t>
      </w:r>
      <w:r>
        <w:rPr>
          <w:rtl/>
        </w:rPr>
        <w:t xml:space="preserve">   </w:t>
      </w:r>
      <w:bookmarkEnd w:id="941"/>
    </w:p>
    <w:p w:rsidR="001B6FA8" w:rsidRDefault="001B6FA8" w:rsidP="001B6FA8">
      <w:pPr>
        <w:pStyle w:val="KeepWithNext"/>
        <w:rPr>
          <w:rtl/>
        </w:rPr>
      </w:pPr>
    </w:p>
    <w:p w:rsidR="001B6FA8" w:rsidRDefault="00971614" w:rsidP="001B6FA8">
      <w:pPr>
        <w:rPr>
          <w:rtl/>
        </w:rPr>
      </w:pPr>
      <w:bookmarkStart w:id="942" w:name="_ETM_Q1_3223121"/>
      <w:bookmarkStart w:id="943" w:name="_ETM_Q1_3223168"/>
      <w:bookmarkEnd w:id="942"/>
      <w:bookmarkEnd w:id="943"/>
      <w:r>
        <w:rPr>
          <w:rFonts w:hint="cs"/>
          <w:rtl/>
        </w:rPr>
        <w:t xml:space="preserve">הפרוצדורה היא מלאה: </w:t>
      </w:r>
      <w:r w:rsidR="001B6FA8">
        <w:rPr>
          <w:rFonts w:hint="cs"/>
          <w:rtl/>
        </w:rPr>
        <w:t xml:space="preserve">השר צריך </w:t>
      </w:r>
      <w:bookmarkStart w:id="944" w:name="_ETM_Q1_3224371"/>
      <w:bookmarkEnd w:id="944"/>
      <w:r w:rsidR="001B6FA8">
        <w:rPr>
          <w:rFonts w:hint="cs"/>
          <w:rtl/>
        </w:rPr>
        <w:t xml:space="preserve">לפרסם צו, אני צריך </w:t>
      </w:r>
      <w:r>
        <w:rPr>
          <w:rFonts w:hint="cs"/>
          <w:rtl/>
        </w:rPr>
        <w:t xml:space="preserve">לפרסם אותו להערות הציבור במשך שלושה שבועות, אני צריך לעלות לממשלה, אני חוזר לפה והולך למליאה. </w:t>
      </w:r>
      <w:bookmarkStart w:id="945" w:name="_ETM_Q1_3230557"/>
      <w:bookmarkEnd w:id="945"/>
      <w:r w:rsidR="001B6FA8">
        <w:rPr>
          <w:rFonts w:hint="cs"/>
          <w:rtl/>
        </w:rPr>
        <w:t xml:space="preserve">זאת פרוצדורה מאוד ארוכה </w:t>
      </w:r>
      <w:bookmarkStart w:id="946" w:name="_ETM_Q1_3234664"/>
      <w:bookmarkEnd w:id="946"/>
      <w:r>
        <w:rPr>
          <w:rFonts w:hint="cs"/>
          <w:rtl/>
        </w:rPr>
        <w:t xml:space="preserve">ומורכבת, שלא לדבר על מצבים מיוחדים שנכנסים ואני כל פעם מתעסק איתם. אישית התנהלתי עם זה הפעם כדי שאני אספיק להגיע לוועדה קצת </w:t>
      </w:r>
      <w:bookmarkStart w:id="947" w:name="_ETM_Q1_3240845"/>
      <w:bookmarkEnd w:id="947"/>
      <w:r>
        <w:rPr>
          <w:rFonts w:hint="cs"/>
          <w:rtl/>
        </w:rPr>
        <w:t xml:space="preserve">לפני כן ולא נגיע לרגע האחרון. </w:t>
      </w:r>
      <w:r w:rsidR="001B6FA8">
        <w:rPr>
          <w:rFonts w:hint="cs"/>
          <w:rtl/>
        </w:rPr>
        <w:t xml:space="preserve"> </w:t>
      </w:r>
    </w:p>
    <w:p w:rsidR="001B6FA8" w:rsidRDefault="001B6FA8" w:rsidP="001B6FA8">
      <w:pPr>
        <w:rPr>
          <w:rtl/>
        </w:rPr>
      </w:pPr>
      <w:bookmarkStart w:id="948" w:name="_ETM_Q1_3243868"/>
      <w:bookmarkStart w:id="949" w:name="_ETM_Q1_3243930"/>
      <w:bookmarkStart w:id="950" w:name="_ETM_Q1_3244961"/>
      <w:bookmarkEnd w:id="948"/>
      <w:bookmarkEnd w:id="949"/>
      <w:bookmarkEnd w:id="950"/>
    </w:p>
    <w:p w:rsidR="001B6FA8" w:rsidRDefault="001B6FA8" w:rsidP="001B6FA8">
      <w:pPr>
        <w:pStyle w:val="a4"/>
        <w:keepNext/>
        <w:rPr>
          <w:rtl/>
        </w:rPr>
      </w:pPr>
      <w:bookmarkStart w:id="951" w:name="ET_speaker_נירה_לאמעי_רלבסקי_82"/>
      <w:r w:rsidRPr="001B6FA8">
        <w:rPr>
          <w:rStyle w:val="TagStyle"/>
          <w:rtl/>
        </w:rPr>
        <w:t xml:space="preserve"> &lt;&lt; דובר &gt;&gt; </w:t>
      </w:r>
      <w:r>
        <w:rPr>
          <w:rtl/>
        </w:rPr>
        <w:t xml:space="preserve">נירה לאמעי </w:t>
      </w:r>
      <w:proofErr w:type="spellStart"/>
      <w:r>
        <w:rPr>
          <w:rtl/>
        </w:rPr>
        <w:t>רלבסקי</w:t>
      </w:r>
      <w:proofErr w:type="spellEnd"/>
      <w:r>
        <w:rPr>
          <w:rtl/>
        </w:rPr>
        <w:t>:</w:t>
      </w:r>
      <w:r w:rsidRPr="001B6FA8">
        <w:rPr>
          <w:rStyle w:val="TagStyle"/>
          <w:rtl/>
        </w:rPr>
        <w:t xml:space="preserve"> &lt;&lt; דובר &gt;&gt;</w:t>
      </w:r>
      <w:r>
        <w:rPr>
          <w:rtl/>
        </w:rPr>
        <w:t xml:space="preserve">   </w:t>
      </w:r>
      <w:bookmarkEnd w:id="951"/>
    </w:p>
    <w:p w:rsidR="001B6FA8" w:rsidRDefault="001B6FA8" w:rsidP="001B6FA8">
      <w:pPr>
        <w:pStyle w:val="KeepWithNext"/>
        <w:rPr>
          <w:rtl/>
        </w:rPr>
      </w:pPr>
    </w:p>
    <w:p w:rsidR="001B6FA8" w:rsidRDefault="00971614" w:rsidP="00971614">
      <w:pPr>
        <w:rPr>
          <w:rtl/>
        </w:rPr>
      </w:pPr>
      <w:bookmarkStart w:id="952" w:name="_ETM_Q1_3245383"/>
      <w:bookmarkStart w:id="953" w:name="_ETM_Q1_3245414"/>
      <w:bookmarkEnd w:id="952"/>
      <w:bookmarkEnd w:id="953"/>
      <w:r>
        <w:rPr>
          <w:rFonts w:hint="cs"/>
          <w:rtl/>
        </w:rPr>
        <w:t xml:space="preserve">זה לא הייעוץ המשפטי שמפרסם את זה? זאת לא הצעת חוק של 40 עמודים, </w:t>
      </w:r>
      <w:r w:rsidR="001B6FA8">
        <w:rPr>
          <w:rFonts w:hint="cs"/>
          <w:rtl/>
        </w:rPr>
        <w:t xml:space="preserve">כולה שלוש שורות. </w:t>
      </w:r>
    </w:p>
    <w:p w:rsidR="001B6FA8" w:rsidRDefault="001B6FA8" w:rsidP="001B6FA8">
      <w:pPr>
        <w:rPr>
          <w:rtl/>
        </w:rPr>
      </w:pPr>
      <w:bookmarkStart w:id="954" w:name="_ETM_Q1_3249477"/>
      <w:bookmarkStart w:id="955" w:name="_ETM_Q1_3249555"/>
      <w:bookmarkStart w:id="956" w:name="_ETM_Q1_3250571"/>
      <w:bookmarkEnd w:id="954"/>
      <w:bookmarkEnd w:id="955"/>
      <w:bookmarkEnd w:id="956"/>
    </w:p>
    <w:p w:rsidR="001B6FA8" w:rsidRDefault="001B6FA8" w:rsidP="001B6FA8">
      <w:pPr>
        <w:pStyle w:val="af9"/>
        <w:keepNext/>
        <w:rPr>
          <w:rtl/>
        </w:rPr>
      </w:pPr>
      <w:bookmarkStart w:id="957" w:name="ET_guest_755641_83"/>
      <w:r w:rsidRPr="001B6FA8">
        <w:rPr>
          <w:rStyle w:val="TagStyle"/>
          <w:rtl/>
        </w:rPr>
        <w:t xml:space="preserve"> &lt;&lt; אורח &gt;&gt; </w:t>
      </w:r>
      <w:r>
        <w:rPr>
          <w:rtl/>
        </w:rPr>
        <w:t xml:space="preserve">עמיר </w:t>
      </w:r>
      <w:proofErr w:type="spellStart"/>
      <w:r>
        <w:rPr>
          <w:rtl/>
        </w:rPr>
        <w:t>אריהן</w:t>
      </w:r>
      <w:proofErr w:type="spellEnd"/>
      <w:r>
        <w:rPr>
          <w:rtl/>
        </w:rPr>
        <w:t>:</w:t>
      </w:r>
      <w:r w:rsidRPr="001B6FA8">
        <w:rPr>
          <w:rStyle w:val="TagStyle"/>
          <w:rtl/>
        </w:rPr>
        <w:t xml:space="preserve"> &lt;&lt; אורח &gt;&gt;</w:t>
      </w:r>
      <w:r>
        <w:rPr>
          <w:rtl/>
        </w:rPr>
        <w:t xml:space="preserve">   </w:t>
      </w:r>
      <w:bookmarkEnd w:id="957"/>
    </w:p>
    <w:p w:rsidR="001B6FA8" w:rsidRDefault="001B6FA8" w:rsidP="001B6FA8">
      <w:pPr>
        <w:pStyle w:val="KeepWithNext"/>
        <w:rPr>
          <w:rtl/>
        </w:rPr>
      </w:pPr>
    </w:p>
    <w:p w:rsidR="001B6FA8" w:rsidRDefault="00971614" w:rsidP="001B6FA8">
      <w:pPr>
        <w:rPr>
          <w:rtl/>
        </w:rPr>
      </w:pPr>
      <w:bookmarkStart w:id="958" w:name="_ETM_Q1_3250962"/>
      <w:bookmarkStart w:id="959" w:name="_ETM_Q1_3250993"/>
      <w:bookmarkStart w:id="960" w:name="_ETM_Q1_3258150"/>
      <w:bookmarkEnd w:id="958"/>
      <w:bookmarkEnd w:id="959"/>
      <w:bookmarkEnd w:id="960"/>
      <w:r>
        <w:rPr>
          <w:rFonts w:hint="cs"/>
          <w:rtl/>
        </w:rPr>
        <w:t xml:space="preserve">אם אנחנו בדיון העקרוני לא בבעיה </w:t>
      </w:r>
      <w:r>
        <w:rPr>
          <w:rtl/>
        </w:rPr>
        <w:t>–</w:t>
      </w:r>
      <w:r>
        <w:rPr>
          <w:rFonts w:hint="cs"/>
          <w:rtl/>
        </w:rPr>
        <w:t xml:space="preserve"> אנחנו מדברים רק </w:t>
      </w:r>
      <w:bookmarkStart w:id="961" w:name="_ETM_Q1_3249002"/>
      <w:bookmarkEnd w:id="961"/>
      <w:r>
        <w:rPr>
          <w:rFonts w:hint="cs"/>
          <w:rtl/>
        </w:rPr>
        <w:t>על הדיון שאנחנו רוצים לוודא שמגיעים.</w:t>
      </w:r>
    </w:p>
    <w:p w:rsidR="00080AA3" w:rsidRDefault="00080AA3" w:rsidP="001B6FA8">
      <w:pPr>
        <w:rPr>
          <w:rtl/>
        </w:rPr>
      </w:pPr>
      <w:bookmarkStart w:id="962" w:name="_ETM_Q1_3258665"/>
      <w:bookmarkStart w:id="963" w:name="_ETM_Q1_3258759"/>
      <w:bookmarkEnd w:id="962"/>
      <w:bookmarkEnd w:id="963"/>
    </w:p>
    <w:p w:rsidR="00080AA3" w:rsidRDefault="00080AA3" w:rsidP="00080AA3">
      <w:pPr>
        <w:pStyle w:val="af6"/>
        <w:keepNext/>
        <w:rPr>
          <w:rtl/>
        </w:rPr>
      </w:pPr>
      <w:bookmarkStart w:id="964" w:name="ET_yor_6353_84"/>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964"/>
    </w:p>
    <w:p w:rsidR="00080AA3" w:rsidRDefault="00080AA3" w:rsidP="00080AA3">
      <w:pPr>
        <w:pStyle w:val="KeepWithNext"/>
        <w:rPr>
          <w:rtl/>
        </w:rPr>
      </w:pPr>
    </w:p>
    <w:p w:rsidR="00080AA3" w:rsidRDefault="00971614" w:rsidP="00080AA3">
      <w:pPr>
        <w:rPr>
          <w:rtl/>
        </w:rPr>
      </w:pPr>
      <w:bookmarkStart w:id="965" w:name="_ETM_Q1_3261400"/>
      <w:bookmarkEnd w:id="965"/>
      <w:r>
        <w:rPr>
          <w:rFonts w:hint="cs"/>
          <w:rtl/>
        </w:rPr>
        <w:t>לא נוח לי. אני אומר לכם את זה בפעם השבעים, ו</w:t>
      </w:r>
      <w:r w:rsidR="00080AA3">
        <w:rPr>
          <w:rFonts w:hint="cs"/>
          <w:rtl/>
        </w:rPr>
        <w:t xml:space="preserve">אני אומר </w:t>
      </w:r>
      <w:r>
        <w:rPr>
          <w:rFonts w:hint="cs"/>
          <w:rtl/>
        </w:rPr>
        <w:t xml:space="preserve">את זה פעם אחרי פעם אחרי פעם אחרי פעם, ולא כל כך מתייחסים לזה. </w:t>
      </w:r>
    </w:p>
    <w:p w:rsidR="00080AA3" w:rsidRDefault="00080AA3" w:rsidP="00080AA3">
      <w:pPr>
        <w:rPr>
          <w:rtl/>
        </w:rPr>
      </w:pPr>
      <w:bookmarkStart w:id="966" w:name="_ETM_Q1_3306981"/>
      <w:bookmarkStart w:id="967" w:name="_ETM_Q1_3307043"/>
      <w:bookmarkStart w:id="968" w:name="_ETM_Q1_3308246"/>
      <w:bookmarkEnd w:id="966"/>
      <w:bookmarkEnd w:id="967"/>
      <w:bookmarkEnd w:id="968"/>
    </w:p>
    <w:p w:rsidR="00080AA3" w:rsidRDefault="00080AA3" w:rsidP="00080AA3">
      <w:pPr>
        <w:pStyle w:val="af9"/>
        <w:keepNext/>
        <w:rPr>
          <w:rtl/>
        </w:rPr>
      </w:pPr>
      <w:bookmarkStart w:id="969" w:name="ET_guest_755641_85"/>
      <w:r w:rsidRPr="00080AA3">
        <w:rPr>
          <w:rStyle w:val="TagStyle"/>
          <w:rtl/>
        </w:rPr>
        <w:t xml:space="preserve"> &lt;&lt; אורח &gt;&gt; </w:t>
      </w:r>
      <w:r>
        <w:rPr>
          <w:rtl/>
        </w:rPr>
        <w:t xml:space="preserve">עמיר </w:t>
      </w:r>
      <w:proofErr w:type="spellStart"/>
      <w:r>
        <w:rPr>
          <w:rtl/>
        </w:rPr>
        <w:t>אריהן</w:t>
      </w:r>
      <w:proofErr w:type="spellEnd"/>
      <w:r>
        <w:rPr>
          <w:rtl/>
        </w:rPr>
        <w:t>:</w:t>
      </w:r>
      <w:r w:rsidRPr="00080AA3">
        <w:rPr>
          <w:rStyle w:val="TagStyle"/>
          <w:rtl/>
        </w:rPr>
        <w:t xml:space="preserve"> &lt;&lt; אורח &gt;&gt;</w:t>
      </w:r>
      <w:r>
        <w:rPr>
          <w:rtl/>
        </w:rPr>
        <w:t xml:space="preserve">   </w:t>
      </w:r>
      <w:bookmarkEnd w:id="969"/>
    </w:p>
    <w:p w:rsidR="00080AA3" w:rsidRDefault="00080AA3" w:rsidP="00080AA3">
      <w:pPr>
        <w:pStyle w:val="KeepWithNext"/>
        <w:rPr>
          <w:rtl/>
        </w:rPr>
      </w:pPr>
    </w:p>
    <w:p w:rsidR="00971614" w:rsidRDefault="00971614" w:rsidP="00080AA3">
      <w:pPr>
        <w:rPr>
          <w:rtl/>
        </w:rPr>
      </w:pPr>
      <w:bookmarkStart w:id="970" w:name="_ETM_Q1_3308668"/>
      <w:bookmarkStart w:id="971" w:name="_ETM_Q1_3308700"/>
      <w:bookmarkEnd w:id="970"/>
      <w:bookmarkEnd w:id="971"/>
      <w:r>
        <w:rPr>
          <w:rFonts w:hint="cs"/>
          <w:rtl/>
        </w:rPr>
        <w:t xml:space="preserve">אני לא חושב שלא מתייחסים לזה. </w:t>
      </w:r>
    </w:p>
    <w:p w:rsidR="00971614" w:rsidRDefault="00971614" w:rsidP="00971614">
      <w:pPr>
        <w:ind w:firstLine="0"/>
        <w:rPr>
          <w:rtl/>
        </w:rPr>
      </w:pPr>
      <w:bookmarkStart w:id="972" w:name="_ETM_Q1_3264585"/>
      <w:bookmarkStart w:id="973" w:name="_ETM_Q1_3264617"/>
      <w:bookmarkEnd w:id="972"/>
      <w:bookmarkEnd w:id="973"/>
    </w:p>
    <w:p w:rsidR="00971614" w:rsidRDefault="00971614" w:rsidP="00971614">
      <w:pPr>
        <w:pStyle w:val="af6"/>
        <w:keepNext/>
        <w:rPr>
          <w:rtl/>
        </w:rPr>
      </w:pPr>
      <w:bookmarkStart w:id="974" w:name="ET_yor_6353_219"/>
      <w:r w:rsidRPr="00971614">
        <w:rPr>
          <w:rStyle w:val="TagStyle"/>
          <w:rtl/>
        </w:rPr>
        <w:t xml:space="preserve"> &lt;&lt; </w:t>
      </w:r>
      <w:proofErr w:type="spellStart"/>
      <w:r w:rsidRPr="00971614">
        <w:rPr>
          <w:rStyle w:val="TagStyle"/>
          <w:rtl/>
        </w:rPr>
        <w:t>יור</w:t>
      </w:r>
      <w:proofErr w:type="spellEnd"/>
      <w:r w:rsidRPr="00971614">
        <w:rPr>
          <w:rStyle w:val="TagStyle"/>
          <w:rtl/>
        </w:rPr>
        <w:t xml:space="preserve"> &gt;&gt; </w:t>
      </w:r>
      <w:r>
        <w:rPr>
          <w:rtl/>
        </w:rPr>
        <w:t xml:space="preserve">היו"ר חנוך דב </w:t>
      </w:r>
      <w:proofErr w:type="spellStart"/>
      <w:r>
        <w:rPr>
          <w:rtl/>
        </w:rPr>
        <w:t>מלביצקי</w:t>
      </w:r>
      <w:proofErr w:type="spellEnd"/>
      <w:r>
        <w:rPr>
          <w:rtl/>
        </w:rPr>
        <w:t>:</w:t>
      </w:r>
      <w:r w:rsidRPr="00971614">
        <w:rPr>
          <w:rStyle w:val="TagStyle"/>
          <w:rtl/>
        </w:rPr>
        <w:t xml:space="preserve"> &lt;&lt; יור &gt;&gt;</w:t>
      </w:r>
      <w:r>
        <w:rPr>
          <w:rtl/>
        </w:rPr>
        <w:t xml:space="preserve">   </w:t>
      </w:r>
      <w:bookmarkEnd w:id="974"/>
    </w:p>
    <w:p w:rsidR="00971614" w:rsidRDefault="00971614" w:rsidP="00971614">
      <w:pPr>
        <w:pStyle w:val="KeepWithNext"/>
        <w:rPr>
          <w:rtl/>
        </w:rPr>
      </w:pPr>
    </w:p>
    <w:p w:rsidR="00971614" w:rsidRDefault="00971614" w:rsidP="00971614">
      <w:pPr>
        <w:rPr>
          <w:rtl/>
        </w:rPr>
      </w:pPr>
      <w:bookmarkStart w:id="975" w:name="_ETM_Q1_3266371"/>
      <w:bookmarkEnd w:id="975"/>
      <w:r>
        <w:rPr>
          <w:rFonts w:hint="cs"/>
          <w:rtl/>
        </w:rPr>
        <w:t xml:space="preserve">לא אתה צריך להתייחס לזה. יש אנשים שזה המקצוע שלהם. יש פה שלושה משרדים שזה מעניין אותם. יש משרדים עם מחלוקות משפטיות מפוארות. ואף אחד לא דואג לתשתית המשפטית הראויה. </w:t>
      </w:r>
    </w:p>
    <w:p w:rsidR="00776438" w:rsidRDefault="00776438" w:rsidP="00776438">
      <w:pPr>
        <w:ind w:firstLine="0"/>
        <w:rPr>
          <w:rtl/>
        </w:rPr>
      </w:pPr>
      <w:bookmarkStart w:id="976" w:name="_ETM_Q1_3280674"/>
      <w:bookmarkStart w:id="977" w:name="_ETM_Q1_3280828"/>
      <w:bookmarkStart w:id="978" w:name="_ETM_Q1_3281221"/>
      <w:bookmarkEnd w:id="976"/>
      <w:bookmarkEnd w:id="977"/>
      <w:bookmarkEnd w:id="978"/>
    </w:p>
    <w:p w:rsidR="00776438" w:rsidRDefault="00776438" w:rsidP="00776438">
      <w:pPr>
        <w:pStyle w:val="af9"/>
        <w:keepNext/>
        <w:rPr>
          <w:rtl/>
        </w:rPr>
      </w:pPr>
      <w:bookmarkStart w:id="979" w:name="ET_guest_755641_220"/>
      <w:r w:rsidRPr="00776438">
        <w:rPr>
          <w:rStyle w:val="TagStyle"/>
          <w:rtl/>
        </w:rPr>
        <w:t xml:space="preserve"> &lt;&lt; אורח &gt;&gt; </w:t>
      </w:r>
      <w:r>
        <w:rPr>
          <w:rtl/>
        </w:rPr>
        <w:t xml:space="preserve">עמיר </w:t>
      </w:r>
      <w:proofErr w:type="spellStart"/>
      <w:r>
        <w:rPr>
          <w:rtl/>
        </w:rPr>
        <w:t>אריהן</w:t>
      </w:r>
      <w:proofErr w:type="spellEnd"/>
      <w:r>
        <w:rPr>
          <w:rtl/>
        </w:rPr>
        <w:t>:</w:t>
      </w:r>
      <w:r w:rsidRPr="00776438">
        <w:rPr>
          <w:rStyle w:val="TagStyle"/>
          <w:rtl/>
        </w:rPr>
        <w:t xml:space="preserve"> &lt;&lt; אורח &gt;&gt;</w:t>
      </w:r>
      <w:r>
        <w:rPr>
          <w:rtl/>
        </w:rPr>
        <w:t xml:space="preserve">   </w:t>
      </w:r>
      <w:bookmarkEnd w:id="979"/>
    </w:p>
    <w:p w:rsidR="00776438" w:rsidRDefault="00776438" w:rsidP="00776438">
      <w:pPr>
        <w:pStyle w:val="KeepWithNext"/>
        <w:rPr>
          <w:rtl/>
        </w:rPr>
      </w:pPr>
    </w:p>
    <w:p w:rsidR="00776438" w:rsidRDefault="00776438" w:rsidP="00776438">
      <w:pPr>
        <w:rPr>
          <w:rtl/>
        </w:rPr>
      </w:pPr>
      <w:r>
        <w:rPr>
          <w:rFonts w:hint="cs"/>
          <w:rtl/>
        </w:rPr>
        <w:t>אני מודה ש-2025 בבסיס התקציב תפס את כולנו בהפתע</w:t>
      </w:r>
      <w:bookmarkStart w:id="980" w:name="_ETM_Q1_3287504"/>
      <w:bookmarkEnd w:id="980"/>
      <w:r>
        <w:rPr>
          <w:rFonts w:hint="cs"/>
          <w:rtl/>
        </w:rPr>
        <w:t xml:space="preserve">ה, גם אותי. כמו שאמרת בצדק, כשיצאנו למכרז </w:t>
      </w:r>
      <w:bookmarkStart w:id="981" w:name="_ETM_Q1_3286416"/>
      <w:bookmarkEnd w:id="981"/>
      <w:r>
        <w:rPr>
          <w:rFonts w:hint="cs"/>
          <w:rtl/>
        </w:rPr>
        <w:t xml:space="preserve">ידענו שהוא מתוקצב באופן מלא ולא ציפינו לסצנריו כזה שיקרה, וזה לאור התקציב המיוחד שהיה השנה. </w:t>
      </w:r>
      <w:bookmarkStart w:id="982" w:name="_ETM_Q1_3281339"/>
      <w:bookmarkStart w:id="983" w:name="_ETM_Q1_3265010"/>
      <w:bookmarkStart w:id="984" w:name="_ETM_Q1_3265134"/>
      <w:bookmarkEnd w:id="982"/>
      <w:bookmarkEnd w:id="983"/>
      <w:bookmarkEnd w:id="984"/>
      <w:r>
        <w:rPr>
          <w:rFonts w:hint="cs"/>
          <w:rtl/>
        </w:rPr>
        <w:t xml:space="preserve">מצד שני לכולם ברור, כולל לאוצר, כולל למשרד </w:t>
      </w:r>
      <w:r>
        <w:rPr>
          <w:rtl/>
        </w:rPr>
        <w:t>–</w:t>
      </w:r>
      <w:r>
        <w:rPr>
          <w:rFonts w:hint="cs"/>
          <w:rtl/>
        </w:rPr>
        <w:t xml:space="preserve"> דרך אגב</w:t>
      </w:r>
      <w:bookmarkStart w:id="985" w:name="_ETM_Q1_3299941"/>
      <w:bookmarkEnd w:id="985"/>
      <w:r>
        <w:rPr>
          <w:rFonts w:hint="cs"/>
          <w:rtl/>
        </w:rPr>
        <w:t xml:space="preserve">, לא מעט בזכות היושב-ראש ובזכות הדיונים </w:t>
      </w:r>
      <w:r>
        <w:rPr>
          <w:rtl/>
        </w:rPr>
        <w:t>–</w:t>
      </w:r>
      <w:r>
        <w:rPr>
          <w:rFonts w:hint="cs"/>
          <w:rtl/>
        </w:rPr>
        <w:t xml:space="preserve"> </w:t>
      </w:r>
      <w:bookmarkStart w:id="986" w:name="_ETM_Q1_3303649"/>
      <w:bookmarkEnd w:id="986"/>
      <w:r>
        <w:rPr>
          <w:rFonts w:hint="cs"/>
          <w:rtl/>
        </w:rPr>
        <w:t xml:space="preserve">שזה חייב להיות מתוקצב; לא כי אנחנו רוצים, לא כי אנחנו נחמדים; כי בסופו של דבר את הכסף הזה ישימו גם אם יקראו לו א' או ב'. יקראו לו </w:t>
      </w:r>
      <w:bookmarkStart w:id="987" w:name="_ETM_Q1_3314151"/>
      <w:bookmarkEnd w:id="987"/>
      <w:r>
        <w:rPr>
          <w:rFonts w:hint="cs"/>
          <w:rtl/>
        </w:rPr>
        <w:t xml:space="preserve">"הארכת התקשרות" או "התקשרות המשך" או "מכרז חדש". אותו </w:t>
      </w:r>
      <w:bookmarkStart w:id="988" w:name="_ETM_Q1_3316076"/>
      <w:bookmarkEnd w:id="988"/>
      <w:r>
        <w:rPr>
          <w:rFonts w:hint="cs"/>
          <w:rtl/>
        </w:rPr>
        <w:t xml:space="preserve">כסף יהיה בכל מקרה. </w:t>
      </w:r>
    </w:p>
    <w:p w:rsidR="00776438" w:rsidRDefault="00776438" w:rsidP="00776438">
      <w:pPr>
        <w:ind w:firstLine="0"/>
        <w:rPr>
          <w:rtl/>
        </w:rPr>
      </w:pPr>
      <w:bookmarkStart w:id="989" w:name="_ETM_Q1_3321805"/>
      <w:bookmarkStart w:id="990" w:name="_ETM_Q1_3321861"/>
      <w:bookmarkEnd w:id="989"/>
      <w:bookmarkEnd w:id="990"/>
    </w:p>
    <w:p w:rsidR="00776438" w:rsidRDefault="00776438" w:rsidP="00776438">
      <w:pPr>
        <w:pStyle w:val="a4"/>
        <w:keepNext/>
        <w:rPr>
          <w:rtl/>
        </w:rPr>
      </w:pPr>
      <w:bookmarkStart w:id="991" w:name="ET_speaker_נירה_לאמעי_רלבסקי_221"/>
      <w:r w:rsidRPr="00776438">
        <w:rPr>
          <w:rStyle w:val="TagStyle"/>
          <w:rtl/>
        </w:rPr>
        <w:t xml:space="preserve"> &lt;&lt; דובר &gt;&gt; </w:t>
      </w:r>
      <w:r>
        <w:rPr>
          <w:rtl/>
        </w:rPr>
        <w:t xml:space="preserve">נירה לאמעי </w:t>
      </w:r>
      <w:proofErr w:type="spellStart"/>
      <w:r>
        <w:rPr>
          <w:rtl/>
        </w:rPr>
        <w:t>רלבסקי</w:t>
      </w:r>
      <w:proofErr w:type="spellEnd"/>
      <w:r>
        <w:rPr>
          <w:rtl/>
        </w:rPr>
        <w:t>:</w:t>
      </w:r>
      <w:r w:rsidRPr="00776438">
        <w:rPr>
          <w:rStyle w:val="TagStyle"/>
          <w:rtl/>
        </w:rPr>
        <w:t xml:space="preserve"> &lt;&lt; דובר &gt;&gt;</w:t>
      </w:r>
      <w:r>
        <w:rPr>
          <w:rtl/>
        </w:rPr>
        <w:t xml:space="preserve">   </w:t>
      </w:r>
      <w:bookmarkEnd w:id="991"/>
    </w:p>
    <w:p w:rsidR="00776438" w:rsidRDefault="00776438" w:rsidP="00776438">
      <w:pPr>
        <w:pStyle w:val="KeepWithNext"/>
        <w:rPr>
          <w:rtl/>
        </w:rPr>
      </w:pPr>
    </w:p>
    <w:p w:rsidR="00776438" w:rsidRDefault="00776438" w:rsidP="00776438">
      <w:pPr>
        <w:rPr>
          <w:rtl/>
        </w:rPr>
      </w:pPr>
      <w:r>
        <w:rPr>
          <w:rFonts w:hint="cs"/>
          <w:rtl/>
        </w:rPr>
        <w:t xml:space="preserve">אבל השר צריך לדאוג - - </w:t>
      </w:r>
      <w:bookmarkStart w:id="992" w:name="_ETM_Q1_3321270"/>
      <w:bookmarkEnd w:id="992"/>
      <w:r>
        <w:rPr>
          <w:rFonts w:hint="cs"/>
          <w:rtl/>
        </w:rPr>
        <w:t>-</w:t>
      </w:r>
    </w:p>
    <w:p w:rsidR="00776438" w:rsidRDefault="00776438" w:rsidP="00776438">
      <w:pPr>
        <w:rPr>
          <w:rtl/>
        </w:rPr>
      </w:pPr>
      <w:bookmarkStart w:id="993" w:name="_ETM_Q1_3321631"/>
      <w:bookmarkStart w:id="994" w:name="_ETM_Q1_3321713"/>
      <w:bookmarkEnd w:id="993"/>
      <w:bookmarkEnd w:id="994"/>
    </w:p>
    <w:p w:rsidR="00776438" w:rsidRDefault="00776438" w:rsidP="00776438">
      <w:pPr>
        <w:pStyle w:val="af9"/>
        <w:keepNext/>
        <w:rPr>
          <w:rtl/>
        </w:rPr>
      </w:pPr>
      <w:bookmarkStart w:id="995" w:name="ET_guest_755641_222"/>
      <w:r w:rsidRPr="00776438">
        <w:rPr>
          <w:rStyle w:val="TagStyle"/>
          <w:rtl/>
        </w:rPr>
        <w:t xml:space="preserve"> &lt;&lt; אורח &gt;&gt; </w:t>
      </w:r>
      <w:r>
        <w:rPr>
          <w:rtl/>
        </w:rPr>
        <w:t xml:space="preserve">עמיר </w:t>
      </w:r>
      <w:proofErr w:type="spellStart"/>
      <w:r>
        <w:rPr>
          <w:rtl/>
        </w:rPr>
        <w:t>אריהן</w:t>
      </w:r>
      <w:proofErr w:type="spellEnd"/>
      <w:r>
        <w:rPr>
          <w:rtl/>
        </w:rPr>
        <w:t>:</w:t>
      </w:r>
      <w:r w:rsidRPr="00776438">
        <w:rPr>
          <w:rStyle w:val="TagStyle"/>
          <w:rtl/>
        </w:rPr>
        <w:t xml:space="preserve"> &lt;&lt; אורח &gt;&gt;</w:t>
      </w:r>
      <w:r>
        <w:rPr>
          <w:rtl/>
        </w:rPr>
        <w:t xml:space="preserve">   </w:t>
      </w:r>
      <w:bookmarkEnd w:id="995"/>
    </w:p>
    <w:p w:rsidR="00776438" w:rsidRDefault="00776438" w:rsidP="00776438">
      <w:pPr>
        <w:pStyle w:val="KeepWithNext"/>
        <w:rPr>
          <w:rtl/>
        </w:rPr>
      </w:pPr>
    </w:p>
    <w:p w:rsidR="00776438" w:rsidRDefault="00776438" w:rsidP="00776438">
      <w:pPr>
        <w:rPr>
          <w:rtl/>
        </w:rPr>
      </w:pPr>
      <w:r>
        <w:rPr>
          <w:rFonts w:hint="cs"/>
          <w:rtl/>
        </w:rPr>
        <w:t xml:space="preserve">השר יודע עכשיו והשר רתום. גם המנכ"ל רתום. סיפרתי לכם קודם על הדיון שעשינו אצל המנכ"ל קודם, והוא הנחה להתקדם עם המכרז. זאת אומרת המשרד לוקח </w:t>
      </w:r>
      <w:proofErr w:type="spellStart"/>
      <w:r>
        <w:rPr>
          <w:rFonts w:hint="cs"/>
          <w:rtl/>
        </w:rPr>
        <w:t>ריזיקה</w:t>
      </w:r>
      <w:proofErr w:type="spellEnd"/>
      <w:r>
        <w:rPr>
          <w:rFonts w:hint="cs"/>
          <w:rtl/>
        </w:rPr>
        <w:t xml:space="preserve"> פה שבסופו של דבר אם אין תקציב גם </w:t>
      </w:r>
      <w:bookmarkStart w:id="996" w:name="_ETM_Q1_3333068"/>
      <w:bookmarkEnd w:id="996"/>
      <w:r>
        <w:rPr>
          <w:rFonts w:hint="cs"/>
          <w:rtl/>
        </w:rPr>
        <w:t xml:space="preserve">אנחנו נכנסים משפטית לאיזשהו אלמנט בעייתי </w:t>
      </w:r>
      <w:r>
        <w:rPr>
          <w:rtl/>
        </w:rPr>
        <w:t>–</w:t>
      </w:r>
      <w:r>
        <w:rPr>
          <w:rFonts w:hint="cs"/>
          <w:rtl/>
        </w:rPr>
        <w:t xml:space="preserve"> בכל זאת ספקים יושבים ועושים עבודה. </w:t>
      </w:r>
    </w:p>
    <w:p w:rsidR="00776438" w:rsidRDefault="00776438" w:rsidP="00776438">
      <w:pPr>
        <w:rPr>
          <w:rtl/>
        </w:rPr>
      </w:pPr>
    </w:p>
    <w:p w:rsidR="00776438" w:rsidRDefault="00776438" w:rsidP="00776438">
      <w:pPr>
        <w:pStyle w:val="af6"/>
        <w:keepNext/>
        <w:rPr>
          <w:rtl/>
        </w:rPr>
      </w:pPr>
      <w:bookmarkStart w:id="997" w:name="ET_yor_6353_223"/>
      <w:r w:rsidRPr="00776438">
        <w:rPr>
          <w:rStyle w:val="TagStyle"/>
          <w:rtl/>
        </w:rPr>
        <w:t xml:space="preserve"> &lt;&lt; </w:t>
      </w:r>
      <w:proofErr w:type="spellStart"/>
      <w:r w:rsidRPr="00776438">
        <w:rPr>
          <w:rStyle w:val="TagStyle"/>
          <w:rtl/>
        </w:rPr>
        <w:t>יור</w:t>
      </w:r>
      <w:proofErr w:type="spellEnd"/>
      <w:r w:rsidRPr="00776438">
        <w:rPr>
          <w:rStyle w:val="TagStyle"/>
          <w:rtl/>
        </w:rPr>
        <w:t xml:space="preserve"> &gt;&gt; </w:t>
      </w:r>
      <w:r>
        <w:rPr>
          <w:rtl/>
        </w:rPr>
        <w:t xml:space="preserve">היו"ר חנוך דב </w:t>
      </w:r>
      <w:proofErr w:type="spellStart"/>
      <w:r>
        <w:rPr>
          <w:rtl/>
        </w:rPr>
        <w:t>מלביצקי</w:t>
      </w:r>
      <w:proofErr w:type="spellEnd"/>
      <w:r>
        <w:rPr>
          <w:rtl/>
        </w:rPr>
        <w:t>:</w:t>
      </w:r>
      <w:r w:rsidRPr="00776438">
        <w:rPr>
          <w:rStyle w:val="TagStyle"/>
          <w:rtl/>
        </w:rPr>
        <w:t xml:space="preserve"> &lt;&lt; יור &gt;&gt;</w:t>
      </w:r>
      <w:r>
        <w:rPr>
          <w:rtl/>
        </w:rPr>
        <w:t xml:space="preserve">   </w:t>
      </w:r>
      <w:bookmarkEnd w:id="997"/>
    </w:p>
    <w:p w:rsidR="00776438" w:rsidRDefault="00776438" w:rsidP="00776438">
      <w:pPr>
        <w:pStyle w:val="KeepWithNext"/>
        <w:rPr>
          <w:rtl/>
        </w:rPr>
      </w:pPr>
    </w:p>
    <w:p w:rsidR="00776438" w:rsidRDefault="00776438" w:rsidP="00776438">
      <w:pPr>
        <w:rPr>
          <w:rtl/>
        </w:rPr>
      </w:pPr>
      <w:r>
        <w:rPr>
          <w:rFonts w:hint="cs"/>
          <w:rtl/>
        </w:rPr>
        <w:t xml:space="preserve">אתה יכול להעלות אותו? </w:t>
      </w:r>
    </w:p>
    <w:p w:rsidR="00776438" w:rsidRDefault="00776438" w:rsidP="00776438">
      <w:pPr>
        <w:rPr>
          <w:rtl/>
        </w:rPr>
      </w:pPr>
      <w:bookmarkStart w:id="998" w:name="_ETM_Q1_3342146"/>
      <w:bookmarkStart w:id="999" w:name="_ETM_Q1_3342231"/>
      <w:bookmarkEnd w:id="998"/>
      <w:bookmarkEnd w:id="999"/>
    </w:p>
    <w:p w:rsidR="00776438" w:rsidRDefault="00776438" w:rsidP="00776438">
      <w:pPr>
        <w:pStyle w:val="af9"/>
        <w:keepNext/>
        <w:rPr>
          <w:rtl/>
        </w:rPr>
      </w:pPr>
      <w:bookmarkStart w:id="1000" w:name="ET_guest_755641_224"/>
      <w:r w:rsidRPr="00776438">
        <w:rPr>
          <w:rStyle w:val="TagStyle"/>
          <w:rtl/>
        </w:rPr>
        <w:t xml:space="preserve"> &lt;&lt; אורח &gt;&gt; </w:t>
      </w:r>
      <w:r>
        <w:rPr>
          <w:rtl/>
        </w:rPr>
        <w:t xml:space="preserve">עמיר </w:t>
      </w:r>
      <w:proofErr w:type="spellStart"/>
      <w:r>
        <w:rPr>
          <w:rtl/>
        </w:rPr>
        <w:t>אריהן</w:t>
      </w:r>
      <w:proofErr w:type="spellEnd"/>
      <w:r>
        <w:rPr>
          <w:rtl/>
        </w:rPr>
        <w:t>:</w:t>
      </w:r>
      <w:r w:rsidRPr="00776438">
        <w:rPr>
          <w:rStyle w:val="TagStyle"/>
          <w:rtl/>
        </w:rPr>
        <w:t xml:space="preserve"> &lt;&lt; אורח &gt;&gt;</w:t>
      </w:r>
      <w:r>
        <w:rPr>
          <w:rtl/>
        </w:rPr>
        <w:t xml:space="preserve">   </w:t>
      </w:r>
      <w:bookmarkEnd w:id="1000"/>
    </w:p>
    <w:p w:rsidR="00776438" w:rsidRDefault="00776438" w:rsidP="00776438">
      <w:pPr>
        <w:pStyle w:val="KeepWithNext"/>
        <w:rPr>
          <w:rtl/>
        </w:rPr>
      </w:pPr>
    </w:p>
    <w:p w:rsidR="00776438" w:rsidRDefault="00776438" w:rsidP="00776438">
      <w:pPr>
        <w:rPr>
          <w:rtl/>
        </w:rPr>
      </w:pPr>
      <w:r>
        <w:rPr>
          <w:rFonts w:hint="cs"/>
          <w:rtl/>
        </w:rPr>
        <w:t xml:space="preserve">את המנכ"ל? </w:t>
      </w:r>
    </w:p>
    <w:p w:rsidR="00776438" w:rsidRDefault="00776438" w:rsidP="00776438">
      <w:pPr>
        <w:rPr>
          <w:rtl/>
        </w:rPr>
      </w:pPr>
    </w:p>
    <w:p w:rsidR="00776438" w:rsidRDefault="00776438" w:rsidP="00776438">
      <w:pPr>
        <w:pStyle w:val="af6"/>
        <w:keepNext/>
        <w:rPr>
          <w:rtl/>
        </w:rPr>
      </w:pPr>
      <w:bookmarkStart w:id="1001" w:name="ET_yor_6353_225"/>
      <w:r w:rsidRPr="00776438">
        <w:rPr>
          <w:rStyle w:val="TagStyle"/>
          <w:rtl/>
        </w:rPr>
        <w:t xml:space="preserve"> &lt;&lt; </w:t>
      </w:r>
      <w:proofErr w:type="spellStart"/>
      <w:r w:rsidRPr="00776438">
        <w:rPr>
          <w:rStyle w:val="TagStyle"/>
          <w:rtl/>
        </w:rPr>
        <w:t>יור</w:t>
      </w:r>
      <w:proofErr w:type="spellEnd"/>
      <w:r w:rsidRPr="00776438">
        <w:rPr>
          <w:rStyle w:val="TagStyle"/>
          <w:rtl/>
        </w:rPr>
        <w:t xml:space="preserve"> &gt;&gt; </w:t>
      </w:r>
      <w:r>
        <w:rPr>
          <w:rtl/>
        </w:rPr>
        <w:t xml:space="preserve">היו"ר חנוך דב </w:t>
      </w:r>
      <w:proofErr w:type="spellStart"/>
      <w:r>
        <w:rPr>
          <w:rtl/>
        </w:rPr>
        <w:t>מלביצקי</w:t>
      </w:r>
      <w:proofErr w:type="spellEnd"/>
      <w:r>
        <w:rPr>
          <w:rtl/>
        </w:rPr>
        <w:t>:</w:t>
      </w:r>
      <w:r w:rsidRPr="00776438">
        <w:rPr>
          <w:rStyle w:val="TagStyle"/>
          <w:rtl/>
        </w:rPr>
        <w:t xml:space="preserve"> &lt;&lt; יור &gt;&gt;</w:t>
      </w:r>
      <w:r>
        <w:rPr>
          <w:rtl/>
        </w:rPr>
        <w:t xml:space="preserve">   </w:t>
      </w:r>
      <w:bookmarkEnd w:id="1001"/>
    </w:p>
    <w:p w:rsidR="00776438" w:rsidRDefault="00776438" w:rsidP="00776438">
      <w:pPr>
        <w:pStyle w:val="KeepWithNext"/>
        <w:rPr>
          <w:rtl/>
        </w:rPr>
      </w:pPr>
    </w:p>
    <w:p w:rsidR="00776438" w:rsidRPr="00776438" w:rsidRDefault="00776438" w:rsidP="00776438">
      <w:pPr>
        <w:rPr>
          <w:rtl/>
        </w:rPr>
      </w:pPr>
      <w:bookmarkStart w:id="1002" w:name="_ETM_Q1_3341369"/>
      <w:bookmarkEnd w:id="1002"/>
      <w:r>
        <w:rPr>
          <w:rFonts w:hint="cs"/>
          <w:rtl/>
        </w:rPr>
        <w:t xml:space="preserve">שיתחייב לי שהוא אחראי על התקציב של הדבר הזה; </w:t>
      </w:r>
      <w:bookmarkStart w:id="1003" w:name="_ETM_Q1_3348196"/>
      <w:bookmarkEnd w:id="1003"/>
      <w:r>
        <w:rPr>
          <w:rFonts w:hint="cs"/>
          <w:rtl/>
        </w:rPr>
        <w:t xml:space="preserve">שיגיד לי שהוא אחראי שיהיה לזה תקציב </w:t>
      </w:r>
      <w:r>
        <w:rPr>
          <w:rtl/>
        </w:rPr>
        <w:t>–</w:t>
      </w:r>
      <w:r>
        <w:rPr>
          <w:rFonts w:hint="cs"/>
          <w:rtl/>
        </w:rPr>
        <w:t xml:space="preserve"> </w:t>
      </w:r>
      <w:proofErr w:type="spellStart"/>
      <w:r>
        <w:rPr>
          <w:rFonts w:hint="cs"/>
          <w:rtl/>
        </w:rPr>
        <w:t>מאצלו</w:t>
      </w:r>
      <w:proofErr w:type="spellEnd"/>
      <w:r>
        <w:rPr>
          <w:rFonts w:hint="cs"/>
          <w:rtl/>
        </w:rPr>
        <w:t xml:space="preserve"> או ממקום אחר שהוא אחראי. </w:t>
      </w:r>
    </w:p>
    <w:p w:rsidR="00776438" w:rsidRDefault="00776438" w:rsidP="00776438">
      <w:pPr>
        <w:ind w:firstLine="0"/>
        <w:rPr>
          <w:rtl/>
        </w:rPr>
      </w:pPr>
    </w:p>
    <w:p w:rsidR="00776438" w:rsidRDefault="00776438" w:rsidP="00776438">
      <w:pPr>
        <w:pStyle w:val="af9"/>
        <w:keepNext/>
        <w:rPr>
          <w:rtl/>
        </w:rPr>
      </w:pPr>
      <w:bookmarkStart w:id="1004" w:name="ET_guest_756884_226"/>
      <w:r w:rsidRPr="00776438">
        <w:rPr>
          <w:rStyle w:val="TagStyle"/>
          <w:rtl/>
        </w:rPr>
        <w:t xml:space="preserve"> &lt;&lt; אורח &gt;&gt; </w:t>
      </w:r>
      <w:r w:rsidRPr="00776438">
        <w:rPr>
          <w:rtl/>
        </w:rPr>
        <w:t>מרגלית לוי:</w:t>
      </w:r>
      <w:r w:rsidRPr="00776438">
        <w:rPr>
          <w:rStyle w:val="TagStyle"/>
          <w:rtl/>
        </w:rPr>
        <w:t xml:space="preserve"> &lt;&lt; אורח &gt;&gt;</w:t>
      </w:r>
      <w:r>
        <w:rPr>
          <w:rtl/>
        </w:rPr>
        <w:t xml:space="preserve">   </w:t>
      </w:r>
      <w:bookmarkEnd w:id="1004"/>
    </w:p>
    <w:p w:rsidR="00776438" w:rsidRDefault="00776438" w:rsidP="00776438">
      <w:pPr>
        <w:pStyle w:val="KeepWithNext"/>
        <w:rPr>
          <w:rtl/>
        </w:rPr>
      </w:pPr>
    </w:p>
    <w:p w:rsidR="00776438" w:rsidRDefault="00776438" w:rsidP="00776438">
      <w:pPr>
        <w:rPr>
          <w:rtl/>
        </w:rPr>
      </w:pPr>
      <w:r>
        <w:rPr>
          <w:rFonts w:hint="cs"/>
          <w:rtl/>
        </w:rPr>
        <w:t xml:space="preserve">אני רק אוסיף שאם נקבע </w:t>
      </w:r>
      <w:bookmarkStart w:id="1005" w:name="_ETM_Q1_3357830"/>
      <w:bookmarkEnd w:id="1005"/>
      <w:r>
        <w:rPr>
          <w:rFonts w:hint="cs"/>
          <w:rtl/>
        </w:rPr>
        <w:t>עוגן של דיון בנושא בוועדה בראשותך בסביבות ספטמבר - -</w:t>
      </w:r>
    </w:p>
    <w:p w:rsidR="00776438" w:rsidRDefault="00776438" w:rsidP="00776438">
      <w:pPr>
        <w:rPr>
          <w:rtl/>
        </w:rPr>
      </w:pPr>
      <w:bookmarkStart w:id="1006" w:name="_ETM_Q1_3364364"/>
      <w:bookmarkStart w:id="1007" w:name="_ETM_Q1_3364426"/>
      <w:bookmarkEnd w:id="1006"/>
      <w:bookmarkEnd w:id="1007"/>
    </w:p>
    <w:p w:rsidR="00776438" w:rsidRDefault="00776438" w:rsidP="00776438">
      <w:pPr>
        <w:pStyle w:val="af6"/>
        <w:keepNext/>
        <w:rPr>
          <w:rtl/>
        </w:rPr>
      </w:pPr>
      <w:bookmarkStart w:id="1008" w:name="ET_yor_6353_227"/>
      <w:r w:rsidRPr="00776438">
        <w:rPr>
          <w:rStyle w:val="TagStyle"/>
          <w:rtl/>
        </w:rPr>
        <w:t xml:space="preserve"> &lt;&lt; </w:t>
      </w:r>
      <w:proofErr w:type="spellStart"/>
      <w:r w:rsidRPr="00776438">
        <w:rPr>
          <w:rStyle w:val="TagStyle"/>
          <w:rtl/>
        </w:rPr>
        <w:t>יור</w:t>
      </w:r>
      <w:proofErr w:type="spellEnd"/>
      <w:r w:rsidRPr="00776438">
        <w:rPr>
          <w:rStyle w:val="TagStyle"/>
          <w:rtl/>
        </w:rPr>
        <w:t xml:space="preserve"> &gt;&gt; </w:t>
      </w:r>
      <w:r>
        <w:rPr>
          <w:rtl/>
        </w:rPr>
        <w:t xml:space="preserve">היו"ר חנוך דב </w:t>
      </w:r>
      <w:proofErr w:type="spellStart"/>
      <w:r>
        <w:rPr>
          <w:rtl/>
        </w:rPr>
        <w:t>מלביצקי</w:t>
      </w:r>
      <w:proofErr w:type="spellEnd"/>
      <w:r>
        <w:rPr>
          <w:rtl/>
        </w:rPr>
        <w:t>:</w:t>
      </w:r>
      <w:r w:rsidRPr="00776438">
        <w:rPr>
          <w:rStyle w:val="TagStyle"/>
          <w:rtl/>
        </w:rPr>
        <w:t xml:space="preserve"> &lt;&lt; יור &gt;&gt;</w:t>
      </w:r>
      <w:r>
        <w:rPr>
          <w:rtl/>
        </w:rPr>
        <w:t xml:space="preserve">   </w:t>
      </w:r>
      <w:bookmarkEnd w:id="1008"/>
    </w:p>
    <w:p w:rsidR="00776438" w:rsidRDefault="00776438" w:rsidP="00776438">
      <w:pPr>
        <w:pStyle w:val="KeepWithNext"/>
        <w:rPr>
          <w:rtl/>
        </w:rPr>
      </w:pPr>
    </w:p>
    <w:p w:rsidR="00776438" w:rsidRDefault="00776438" w:rsidP="00776438">
      <w:pPr>
        <w:rPr>
          <w:rtl/>
        </w:rPr>
      </w:pPr>
      <w:r>
        <w:rPr>
          <w:rFonts w:hint="cs"/>
          <w:rtl/>
        </w:rPr>
        <w:t>כן, אבל דיון בלי סנקציה זה את יודעת - -</w:t>
      </w:r>
      <w:bookmarkStart w:id="1009" w:name="_ETM_Q1_3364627"/>
      <w:bookmarkEnd w:id="1009"/>
    </w:p>
    <w:p w:rsidR="00776438" w:rsidRDefault="00776438" w:rsidP="00776438">
      <w:pPr>
        <w:rPr>
          <w:rtl/>
        </w:rPr>
      </w:pPr>
      <w:bookmarkStart w:id="1010" w:name="_ETM_Q1_3364733"/>
      <w:bookmarkStart w:id="1011" w:name="_ETM_Q1_3368420"/>
      <w:bookmarkEnd w:id="1010"/>
      <w:bookmarkEnd w:id="1011"/>
    </w:p>
    <w:p w:rsidR="00776438" w:rsidRDefault="00776438" w:rsidP="00776438">
      <w:pPr>
        <w:pStyle w:val="af9"/>
        <w:keepNext/>
        <w:rPr>
          <w:rtl/>
        </w:rPr>
      </w:pPr>
      <w:bookmarkStart w:id="1012" w:name="ET_guest_756884_228"/>
      <w:r w:rsidRPr="00776438">
        <w:rPr>
          <w:rStyle w:val="TagStyle"/>
          <w:rtl/>
        </w:rPr>
        <w:t xml:space="preserve"> &lt;&lt; אורח &gt;&gt; </w:t>
      </w:r>
      <w:r>
        <w:rPr>
          <w:rtl/>
        </w:rPr>
        <w:t>מרגלית לוי:</w:t>
      </w:r>
      <w:r w:rsidRPr="00776438">
        <w:rPr>
          <w:rStyle w:val="TagStyle"/>
          <w:rtl/>
        </w:rPr>
        <w:t xml:space="preserve"> &lt;&lt; אורח &gt;&gt;</w:t>
      </w:r>
      <w:r>
        <w:rPr>
          <w:rtl/>
        </w:rPr>
        <w:t xml:space="preserve">   </w:t>
      </w:r>
      <w:bookmarkEnd w:id="1012"/>
    </w:p>
    <w:p w:rsidR="00776438" w:rsidRDefault="00776438" w:rsidP="00776438">
      <w:pPr>
        <w:pStyle w:val="KeepWithNext"/>
        <w:rPr>
          <w:rtl/>
        </w:rPr>
      </w:pPr>
    </w:p>
    <w:p w:rsidR="00776438" w:rsidRDefault="00776438" w:rsidP="00776438">
      <w:pPr>
        <w:rPr>
          <w:rtl/>
        </w:rPr>
      </w:pPr>
      <w:bookmarkStart w:id="1013" w:name="_ETM_Q1_3369073"/>
      <w:bookmarkStart w:id="1014" w:name="_ETM_Q1_3369183"/>
      <w:bookmarkEnd w:id="1013"/>
      <w:bookmarkEnd w:id="1014"/>
      <w:r>
        <w:rPr>
          <w:rFonts w:hint="cs"/>
          <w:rtl/>
        </w:rPr>
        <w:t xml:space="preserve">- - זה עוגן </w:t>
      </w:r>
      <w:bookmarkStart w:id="1015" w:name="_ETM_Q1_3370387"/>
      <w:bookmarkEnd w:id="1015"/>
      <w:r>
        <w:rPr>
          <w:rFonts w:hint="cs"/>
          <w:rtl/>
        </w:rPr>
        <w:t xml:space="preserve">נכון כי אחרת זה מחזיר אותנו - </w:t>
      </w:r>
      <w:bookmarkStart w:id="1016" w:name="_ETM_Q1_3372012"/>
      <w:bookmarkEnd w:id="1016"/>
      <w:r>
        <w:rPr>
          <w:rFonts w:hint="cs"/>
          <w:rtl/>
        </w:rPr>
        <w:t>-</w:t>
      </w:r>
    </w:p>
    <w:p w:rsidR="00776438" w:rsidRDefault="00776438" w:rsidP="00776438">
      <w:pPr>
        <w:rPr>
          <w:rtl/>
        </w:rPr>
      </w:pPr>
      <w:bookmarkStart w:id="1017" w:name="_ETM_Q1_3372860"/>
      <w:bookmarkStart w:id="1018" w:name="_ETM_Q1_3372967"/>
      <w:bookmarkStart w:id="1019" w:name="_ETM_Q1_3374045"/>
      <w:bookmarkEnd w:id="1017"/>
      <w:bookmarkEnd w:id="1018"/>
      <w:bookmarkEnd w:id="1019"/>
    </w:p>
    <w:p w:rsidR="00776438" w:rsidRDefault="00776438" w:rsidP="00776438">
      <w:pPr>
        <w:pStyle w:val="af6"/>
        <w:keepNext/>
        <w:rPr>
          <w:rtl/>
        </w:rPr>
      </w:pPr>
      <w:bookmarkStart w:id="1020" w:name="ET_yor_6353_230"/>
      <w:r w:rsidRPr="00776438">
        <w:rPr>
          <w:rStyle w:val="TagStyle"/>
          <w:rtl/>
        </w:rPr>
        <w:t xml:space="preserve"> &lt;&lt; </w:t>
      </w:r>
      <w:proofErr w:type="spellStart"/>
      <w:r w:rsidRPr="00776438">
        <w:rPr>
          <w:rStyle w:val="TagStyle"/>
          <w:rtl/>
        </w:rPr>
        <w:t>יור</w:t>
      </w:r>
      <w:proofErr w:type="spellEnd"/>
      <w:r w:rsidRPr="00776438">
        <w:rPr>
          <w:rStyle w:val="TagStyle"/>
          <w:rtl/>
        </w:rPr>
        <w:t xml:space="preserve"> &gt;&gt; </w:t>
      </w:r>
      <w:r>
        <w:rPr>
          <w:rtl/>
        </w:rPr>
        <w:t xml:space="preserve">היו"ר חנוך דב </w:t>
      </w:r>
      <w:proofErr w:type="spellStart"/>
      <w:r>
        <w:rPr>
          <w:rtl/>
        </w:rPr>
        <w:t>מלביצקי</w:t>
      </w:r>
      <w:proofErr w:type="spellEnd"/>
      <w:r>
        <w:rPr>
          <w:rtl/>
        </w:rPr>
        <w:t>:</w:t>
      </w:r>
      <w:r w:rsidRPr="00776438">
        <w:rPr>
          <w:rStyle w:val="TagStyle"/>
          <w:rtl/>
        </w:rPr>
        <w:t xml:space="preserve"> &lt;&lt; יור &gt;&gt;</w:t>
      </w:r>
      <w:r>
        <w:rPr>
          <w:rtl/>
        </w:rPr>
        <w:t xml:space="preserve">   </w:t>
      </w:r>
      <w:bookmarkEnd w:id="1020"/>
    </w:p>
    <w:p w:rsidR="00776438" w:rsidRDefault="00776438" w:rsidP="00776438">
      <w:pPr>
        <w:pStyle w:val="KeepWithNext"/>
        <w:rPr>
          <w:rtl/>
        </w:rPr>
      </w:pPr>
    </w:p>
    <w:p w:rsidR="00776438" w:rsidRDefault="00776438" w:rsidP="00776438">
      <w:pPr>
        <w:rPr>
          <w:rtl/>
        </w:rPr>
      </w:pPr>
      <w:r>
        <w:rPr>
          <w:rFonts w:hint="cs"/>
          <w:rtl/>
        </w:rPr>
        <w:t>דיון בלי סנקציה זה יפה אינטלקטואלית, מעשית זה</w:t>
      </w:r>
      <w:bookmarkStart w:id="1021" w:name="_ETM_Q1_3374819"/>
      <w:bookmarkEnd w:id="1021"/>
      <w:r>
        <w:rPr>
          <w:rFonts w:hint="cs"/>
          <w:rtl/>
        </w:rPr>
        <w:t xml:space="preserve"> לא שווה שום דבר. </w:t>
      </w:r>
    </w:p>
    <w:p w:rsidR="00776438" w:rsidRPr="00776438" w:rsidRDefault="00776438" w:rsidP="00776438">
      <w:pPr>
        <w:rPr>
          <w:rtl/>
        </w:rPr>
      </w:pPr>
    </w:p>
    <w:p w:rsidR="00776438" w:rsidRDefault="00776438" w:rsidP="00776438">
      <w:pPr>
        <w:pStyle w:val="af9"/>
        <w:keepNext/>
        <w:rPr>
          <w:rtl/>
        </w:rPr>
      </w:pPr>
      <w:bookmarkStart w:id="1022" w:name="ET_guest_756884_229"/>
      <w:r w:rsidRPr="00776438">
        <w:rPr>
          <w:rStyle w:val="TagStyle"/>
          <w:rtl/>
        </w:rPr>
        <w:t xml:space="preserve"> &lt;&lt; אורח &gt;&gt; </w:t>
      </w:r>
      <w:r>
        <w:rPr>
          <w:rtl/>
        </w:rPr>
        <w:t>מרגלית לוי:</w:t>
      </w:r>
      <w:r w:rsidRPr="00776438">
        <w:rPr>
          <w:rStyle w:val="TagStyle"/>
          <w:rtl/>
        </w:rPr>
        <w:t xml:space="preserve"> &lt;&lt; אורח &gt;&gt;</w:t>
      </w:r>
      <w:r>
        <w:rPr>
          <w:rtl/>
        </w:rPr>
        <w:t xml:space="preserve">   </w:t>
      </w:r>
      <w:bookmarkEnd w:id="1022"/>
    </w:p>
    <w:p w:rsidR="00776438" w:rsidRDefault="00776438" w:rsidP="00776438">
      <w:pPr>
        <w:pStyle w:val="KeepWithNext"/>
        <w:rPr>
          <w:rtl/>
        </w:rPr>
      </w:pPr>
    </w:p>
    <w:p w:rsidR="00776438" w:rsidRDefault="00776438" w:rsidP="00776438">
      <w:pPr>
        <w:rPr>
          <w:rtl/>
        </w:rPr>
      </w:pPr>
      <w:bookmarkStart w:id="1023" w:name="_ETM_Q1_3374657"/>
      <w:bookmarkStart w:id="1024" w:name="_ETM_Q1_3374767"/>
      <w:bookmarkEnd w:id="1023"/>
      <w:bookmarkEnd w:id="1024"/>
      <w:r>
        <w:rPr>
          <w:rFonts w:hint="cs"/>
          <w:rtl/>
        </w:rPr>
        <w:t xml:space="preserve">לא ניתן להתקדם מהחלטה של </w:t>
      </w:r>
      <w:bookmarkStart w:id="1025" w:name="_ETM_Q1_3379844"/>
      <w:bookmarkEnd w:id="1025"/>
      <w:r>
        <w:rPr>
          <w:rFonts w:hint="cs"/>
          <w:rtl/>
        </w:rPr>
        <w:t xml:space="preserve">הוועדה כאן בלי לעשות את כל התהליך מתחילתו. </w:t>
      </w:r>
      <w:bookmarkStart w:id="1026" w:name="_ETM_Q1_3381276"/>
      <w:bookmarkEnd w:id="1026"/>
    </w:p>
    <w:p w:rsidR="00776438" w:rsidRDefault="00776438" w:rsidP="00776438">
      <w:pPr>
        <w:rPr>
          <w:rtl/>
        </w:rPr>
      </w:pPr>
    </w:p>
    <w:p w:rsidR="00776438" w:rsidRDefault="00776438" w:rsidP="00776438">
      <w:pPr>
        <w:pStyle w:val="af6"/>
        <w:keepNext/>
        <w:rPr>
          <w:rtl/>
        </w:rPr>
      </w:pPr>
      <w:r w:rsidRPr="00776438">
        <w:rPr>
          <w:rStyle w:val="TagStyle"/>
          <w:rtl/>
        </w:rPr>
        <w:t xml:space="preserve"> &lt;&lt; </w:t>
      </w:r>
      <w:proofErr w:type="spellStart"/>
      <w:r w:rsidRPr="00776438">
        <w:rPr>
          <w:rStyle w:val="TagStyle"/>
          <w:rtl/>
        </w:rPr>
        <w:t>יור</w:t>
      </w:r>
      <w:proofErr w:type="spellEnd"/>
      <w:r w:rsidRPr="00776438">
        <w:rPr>
          <w:rStyle w:val="TagStyle"/>
          <w:rtl/>
        </w:rPr>
        <w:t xml:space="preserve"> &gt;&gt; </w:t>
      </w:r>
      <w:r>
        <w:rPr>
          <w:rtl/>
        </w:rPr>
        <w:t xml:space="preserve">היו"ר חנוך דב </w:t>
      </w:r>
      <w:proofErr w:type="spellStart"/>
      <w:r>
        <w:rPr>
          <w:rtl/>
        </w:rPr>
        <w:t>מלביצקי</w:t>
      </w:r>
      <w:proofErr w:type="spellEnd"/>
      <w:r>
        <w:rPr>
          <w:rtl/>
        </w:rPr>
        <w:t>:</w:t>
      </w:r>
      <w:r w:rsidRPr="00776438">
        <w:rPr>
          <w:rStyle w:val="TagStyle"/>
          <w:rtl/>
        </w:rPr>
        <w:t xml:space="preserve"> &lt;&lt; יור &gt;&gt;</w:t>
      </w:r>
      <w:r>
        <w:rPr>
          <w:rtl/>
        </w:rPr>
        <w:t xml:space="preserve">   </w:t>
      </w:r>
    </w:p>
    <w:p w:rsidR="00776438" w:rsidRDefault="00776438" w:rsidP="00776438">
      <w:pPr>
        <w:pStyle w:val="KeepWithNext"/>
        <w:rPr>
          <w:rtl/>
        </w:rPr>
      </w:pPr>
    </w:p>
    <w:p w:rsidR="00776438" w:rsidRDefault="00776438" w:rsidP="00776438">
      <w:pPr>
        <w:rPr>
          <w:rtl/>
        </w:rPr>
      </w:pPr>
      <w:r>
        <w:rPr>
          <w:rFonts w:hint="cs"/>
          <w:rtl/>
        </w:rPr>
        <w:t xml:space="preserve">אז לכן בואו נראה אם הוא מביא לי עכשיו אישור. אתם צריכים לשמוח מזה, לדעתי. </w:t>
      </w:r>
    </w:p>
    <w:p w:rsidR="00776438" w:rsidRDefault="00776438" w:rsidP="00776438">
      <w:pPr>
        <w:rPr>
          <w:rtl/>
        </w:rPr>
      </w:pPr>
    </w:p>
    <w:p w:rsidR="00776438" w:rsidRDefault="00776438" w:rsidP="00776438">
      <w:pPr>
        <w:rPr>
          <w:rtl/>
        </w:rPr>
      </w:pPr>
      <w:r>
        <w:rPr>
          <w:rFonts w:hint="cs"/>
          <w:rtl/>
        </w:rPr>
        <w:t xml:space="preserve">אז עד שהוא מביא אישור יש לנו עוד נושא </w:t>
      </w:r>
      <w:bookmarkStart w:id="1027" w:name="_ETM_Q1_3398044"/>
      <w:bookmarkEnd w:id="1027"/>
      <w:r>
        <w:rPr>
          <w:rFonts w:hint="cs"/>
          <w:rtl/>
        </w:rPr>
        <w:t xml:space="preserve">לדון בו? עוד מישהו רצה להתבטא בנושא הזה? אדון גולני, לא? </w:t>
      </w:r>
      <w:proofErr w:type="spellStart"/>
      <w:r>
        <w:rPr>
          <w:rFonts w:hint="cs"/>
          <w:rtl/>
        </w:rPr>
        <w:t>אוקיי</w:t>
      </w:r>
      <w:proofErr w:type="spellEnd"/>
      <w:r>
        <w:rPr>
          <w:rFonts w:hint="cs"/>
          <w:rtl/>
        </w:rPr>
        <w:t xml:space="preserve">. </w:t>
      </w:r>
    </w:p>
    <w:p w:rsidR="00776438" w:rsidRPr="00776438" w:rsidRDefault="00776438" w:rsidP="00776438">
      <w:pPr>
        <w:rPr>
          <w:rtl/>
        </w:rPr>
      </w:pPr>
      <w:bookmarkStart w:id="1028" w:name="_ETM_Q1_3408673"/>
      <w:bookmarkStart w:id="1029" w:name="_ETM_Q1_3408786"/>
      <w:bookmarkEnd w:id="1028"/>
      <w:bookmarkEnd w:id="1029"/>
    </w:p>
    <w:p w:rsidR="00080AA3" w:rsidRDefault="00080AA3" w:rsidP="00080AA3">
      <w:pPr>
        <w:rPr>
          <w:rtl/>
        </w:rPr>
      </w:pPr>
      <w:bookmarkStart w:id="1030" w:name="_ETM_Q1_3319997"/>
      <w:bookmarkStart w:id="1031" w:name="_ETM_Q1_3320043"/>
      <w:bookmarkStart w:id="1032" w:name="_ETM_Q1_3321074"/>
      <w:bookmarkEnd w:id="1030"/>
      <w:bookmarkEnd w:id="1031"/>
      <w:bookmarkEnd w:id="1032"/>
    </w:p>
    <w:p w:rsidR="00080AA3" w:rsidRDefault="00080AA3" w:rsidP="00080AA3">
      <w:pPr>
        <w:pStyle w:val="a4"/>
        <w:keepNext/>
        <w:rPr>
          <w:rtl/>
        </w:rPr>
      </w:pPr>
      <w:bookmarkStart w:id="1033" w:name="ET_speaker_נירה_לאמעי_רלבסקי_86"/>
      <w:r w:rsidRPr="00080AA3">
        <w:rPr>
          <w:rStyle w:val="TagStyle"/>
          <w:rtl/>
        </w:rPr>
        <w:t xml:space="preserve"> &lt;&lt; דובר &gt;&gt; </w:t>
      </w:r>
      <w:r>
        <w:rPr>
          <w:rtl/>
        </w:rPr>
        <w:t xml:space="preserve">נירה לאמעי </w:t>
      </w:r>
      <w:proofErr w:type="spellStart"/>
      <w:r>
        <w:rPr>
          <w:rtl/>
        </w:rPr>
        <w:t>רלבסקי</w:t>
      </w:r>
      <w:proofErr w:type="spellEnd"/>
      <w:r>
        <w:rPr>
          <w:rtl/>
        </w:rPr>
        <w:t>:</w:t>
      </w:r>
      <w:r w:rsidRPr="00080AA3">
        <w:rPr>
          <w:rStyle w:val="TagStyle"/>
          <w:rtl/>
        </w:rPr>
        <w:t xml:space="preserve"> &lt;&lt; דובר &gt;&gt;</w:t>
      </w:r>
      <w:r>
        <w:rPr>
          <w:rtl/>
        </w:rPr>
        <w:t xml:space="preserve">   </w:t>
      </w:r>
      <w:bookmarkEnd w:id="1033"/>
    </w:p>
    <w:p w:rsidR="00080AA3" w:rsidRDefault="00080AA3" w:rsidP="00080AA3">
      <w:pPr>
        <w:pStyle w:val="KeepWithNext"/>
        <w:rPr>
          <w:rtl/>
        </w:rPr>
      </w:pPr>
    </w:p>
    <w:p w:rsidR="00080AA3" w:rsidRDefault="00080AA3" w:rsidP="00080AA3">
      <w:pPr>
        <w:rPr>
          <w:rtl/>
        </w:rPr>
      </w:pPr>
      <w:bookmarkStart w:id="1034" w:name="_ETM_Q1_3321590"/>
      <w:bookmarkEnd w:id="1034"/>
      <w:r>
        <w:rPr>
          <w:rFonts w:hint="cs"/>
          <w:rtl/>
        </w:rPr>
        <w:t>א</w:t>
      </w:r>
      <w:bookmarkStart w:id="1035" w:name="_ETM_Q1_3321621"/>
      <w:bookmarkEnd w:id="1035"/>
      <w:r>
        <w:rPr>
          <w:rFonts w:hint="cs"/>
          <w:rtl/>
        </w:rPr>
        <w:t xml:space="preserve">בל </w:t>
      </w:r>
      <w:bookmarkStart w:id="1036" w:name="_ETM_Q1_3322027"/>
      <w:bookmarkEnd w:id="1036"/>
      <w:r>
        <w:rPr>
          <w:rFonts w:hint="cs"/>
          <w:rtl/>
        </w:rPr>
        <w:t xml:space="preserve">השר צריך לקדם את הדבר הזה. </w:t>
      </w:r>
    </w:p>
    <w:p w:rsidR="00080AA3" w:rsidRDefault="00080AA3" w:rsidP="00080AA3">
      <w:pPr>
        <w:rPr>
          <w:rtl/>
        </w:rPr>
      </w:pPr>
      <w:bookmarkStart w:id="1037" w:name="_ETM_Q1_3326684"/>
      <w:bookmarkStart w:id="1038" w:name="_ETM_Q1_3326762"/>
      <w:bookmarkStart w:id="1039" w:name="_ETM_Q1_3328403"/>
      <w:bookmarkEnd w:id="1037"/>
      <w:bookmarkEnd w:id="1038"/>
      <w:bookmarkEnd w:id="1039"/>
    </w:p>
    <w:p w:rsidR="00080AA3" w:rsidRDefault="00080AA3" w:rsidP="00080AA3">
      <w:pPr>
        <w:pStyle w:val="af9"/>
        <w:keepNext/>
        <w:rPr>
          <w:rtl/>
        </w:rPr>
      </w:pPr>
      <w:bookmarkStart w:id="1040" w:name="ET_guest_755641_87"/>
      <w:r w:rsidRPr="00080AA3">
        <w:rPr>
          <w:rStyle w:val="TagStyle"/>
          <w:rtl/>
        </w:rPr>
        <w:t xml:space="preserve"> &lt;&lt; אורח &gt;&gt; </w:t>
      </w:r>
      <w:r>
        <w:rPr>
          <w:rtl/>
        </w:rPr>
        <w:t xml:space="preserve">עמיר </w:t>
      </w:r>
      <w:proofErr w:type="spellStart"/>
      <w:r>
        <w:rPr>
          <w:rtl/>
        </w:rPr>
        <w:t>אריהן</w:t>
      </w:r>
      <w:proofErr w:type="spellEnd"/>
      <w:r>
        <w:rPr>
          <w:rtl/>
        </w:rPr>
        <w:t>:</w:t>
      </w:r>
      <w:r w:rsidRPr="00080AA3">
        <w:rPr>
          <w:rStyle w:val="TagStyle"/>
          <w:rtl/>
        </w:rPr>
        <w:t xml:space="preserve"> &lt;&lt; אורח &gt;&gt;</w:t>
      </w:r>
      <w:r>
        <w:rPr>
          <w:rtl/>
        </w:rPr>
        <w:t xml:space="preserve">   </w:t>
      </w:r>
      <w:bookmarkEnd w:id="1040"/>
    </w:p>
    <w:p w:rsidR="00080AA3" w:rsidRDefault="00080AA3" w:rsidP="00080AA3">
      <w:pPr>
        <w:pStyle w:val="KeepWithNext"/>
        <w:rPr>
          <w:rtl/>
        </w:rPr>
      </w:pPr>
    </w:p>
    <w:p w:rsidR="00080AA3" w:rsidRDefault="00080AA3" w:rsidP="00080AA3">
      <w:pPr>
        <w:rPr>
          <w:rtl/>
        </w:rPr>
      </w:pPr>
      <w:bookmarkStart w:id="1041" w:name="_ETM_Q1_3328871"/>
      <w:bookmarkStart w:id="1042" w:name="_ETM_Q1_3328934"/>
      <w:bookmarkEnd w:id="1041"/>
      <w:bookmarkEnd w:id="1042"/>
      <w:r>
        <w:rPr>
          <w:rFonts w:hint="cs"/>
          <w:rtl/>
        </w:rPr>
        <w:t xml:space="preserve">המנכ"ל הנחה להתקדם עם </w:t>
      </w:r>
      <w:bookmarkStart w:id="1043" w:name="_ETM_Q1_3333653"/>
      <w:bookmarkEnd w:id="1043"/>
      <w:r>
        <w:rPr>
          <w:rFonts w:hint="cs"/>
          <w:rtl/>
        </w:rPr>
        <w:t xml:space="preserve">המשרד. אנחנו משפטית באלמנט בעייתי. </w:t>
      </w:r>
    </w:p>
    <w:p w:rsidR="00080AA3" w:rsidRDefault="00080AA3" w:rsidP="00080AA3">
      <w:pPr>
        <w:rPr>
          <w:rtl/>
        </w:rPr>
      </w:pPr>
      <w:bookmarkStart w:id="1044" w:name="_ETM_Q1_3341044"/>
      <w:bookmarkStart w:id="1045" w:name="_ETM_Q1_3341107"/>
      <w:bookmarkEnd w:id="1044"/>
      <w:bookmarkEnd w:id="1045"/>
    </w:p>
    <w:p w:rsidR="00080AA3" w:rsidRDefault="00080AA3" w:rsidP="00080AA3">
      <w:pPr>
        <w:pStyle w:val="af6"/>
        <w:keepNext/>
        <w:rPr>
          <w:rtl/>
        </w:rPr>
      </w:pPr>
      <w:bookmarkStart w:id="1046" w:name="ET_yor_6353_88"/>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046"/>
    </w:p>
    <w:p w:rsidR="00080AA3" w:rsidRDefault="00080AA3" w:rsidP="00080AA3">
      <w:pPr>
        <w:pStyle w:val="KeepWithNext"/>
        <w:rPr>
          <w:rtl/>
        </w:rPr>
      </w:pPr>
    </w:p>
    <w:p w:rsidR="00080AA3" w:rsidRDefault="00080AA3" w:rsidP="00080AA3">
      <w:pPr>
        <w:rPr>
          <w:rtl/>
        </w:rPr>
      </w:pPr>
      <w:bookmarkStart w:id="1047" w:name="_ETM_Q1_3341904"/>
      <w:bookmarkEnd w:id="1047"/>
      <w:r>
        <w:rPr>
          <w:rFonts w:hint="cs"/>
          <w:rtl/>
        </w:rPr>
        <w:t>אתה יכול להעלות א</w:t>
      </w:r>
      <w:bookmarkStart w:id="1048" w:name="_ETM_Q1_3345795"/>
      <w:bookmarkStart w:id="1049" w:name="_ETM_Q1_3345873"/>
      <w:bookmarkEnd w:id="1048"/>
      <w:bookmarkEnd w:id="1049"/>
      <w:r>
        <w:rPr>
          <w:rFonts w:hint="cs"/>
          <w:rtl/>
        </w:rPr>
        <w:t xml:space="preserve">ת </w:t>
      </w:r>
      <w:bookmarkStart w:id="1050" w:name="_ETM_Q1_3348342"/>
      <w:bookmarkEnd w:id="1050"/>
      <w:r>
        <w:rPr>
          <w:rFonts w:hint="cs"/>
          <w:rtl/>
        </w:rPr>
        <w:t xml:space="preserve">המנכ"ל? שיגיד שהוא אחראי. </w:t>
      </w:r>
    </w:p>
    <w:p w:rsidR="00080AA3" w:rsidRDefault="00080AA3" w:rsidP="00080AA3">
      <w:pPr>
        <w:rPr>
          <w:rtl/>
        </w:rPr>
      </w:pPr>
      <w:bookmarkStart w:id="1051" w:name="_ETM_Q1_3355076"/>
      <w:bookmarkStart w:id="1052" w:name="_ETM_Q1_3355154"/>
      <w:bookmarkStart w:id="1053" w:name="_ETM_Q1_3356842"/>
      <w:bookmarkEnd w:id="1051"/>
      <w:bookmarkEnd w:id="1052"/>
      <w:bookmarkEnd w:id="1053"/>
    </w:p>
    <w:p w:rsidR="00080AA3" w:rsidRDefault="00080AA3" w:rsidP="00080AA3">
      <w:pPr>
        <w:pStyle w:val="af9"/>
        <w:keepNext/>
        <w:rPr>
          <w:rtl/>
        </w:rPr>
      </w:pPr>
      <w:bookmarkStart w:id="1054" w:name="ET_guest_756884_89"/>
      <w:r w:rsidRPr="00080AA3">
        <w:rPr>
          <w:rStyle w:val="TagStyle"/>
          <w:rtl/>
        </w:rPr>
        <w:t xml:space="preserve"> &lt;&lt; אורח &gt;&gt; </w:t>
      </w:r>
      <w:r>
        <w:rPr>
          <w:rtl/>
        </w:rPr>
        <w:t>מרגלית לוי:</w:t>
      </w:r>
      <w:r w:rsidRPr="00080AA3">
        <w:rPr>
          <w:rStyle w:val="TagStyle"/>
          <w:rtl/>
        </w:rPr>
        <w:t xml:space="preserve"> &lt;&lt; אורח &gt;&gt;</w:t>
      </w:r>
      <w:r>
        <w:rPr>
          <w:rtl/>
        </w:rPr>
        <w:t xml:space="preserve">   </w:t>
      </w:r>
      <w:bookmarkEnd w:id="1054"/>
    </w:p>
    <w:p w:rsidR="00080AA3" w:rsidRDefault="00080AA3" w:rsidP="00080AA3">
      <w:pPr>
        <w:pStyle w:val="KeepWithNext"/>
        <w:rPr>
          <w:rtl/>
        </w:rPr>
      </w:pPr>
    </w:p>
    <w:p w:rsidR="00080AA3" w:rsidRDefault="00080AA3" w:rsidP="00080AA3">
      <w:pPr>
        <w:rPr>
          <w:rtl/>
        </w:rPr>
      </w:pPr>
      <w:bookmarkStart w:id="1055" w:name="_ETM_Q1_3357217"/>
      <w:bookmarkStart w:id="1056" w:name="_ETM_Q1_3357248"/>
      <w:bookmarkEnd w:id="1055"/>
      <w:bookmarkEnd w:id="1056"/>
      <w:r>
        <w:rPr>
          <w:rFonts w:hint="cs"/>
          <w:rtl/>
        </w:rPr>
        <w:t xml:space="preserve">אם נקבע עוגן של דיון בוועדה </w:t>
      </w:r>
      <w:bookmarkStart w:id="1057" w:name="_ETM_Q1_3367405"/>
      <w:bookmarkEnd w:id="1057"/>
      <w:r>
        <w:rPr>
          <w:rFonts w:hint="cs"/>
          <w:rtl/>
        </w:rPr>
        <w:t>בראשותך. אחרת זה מחזיר אותנו - -</w:t>
      </w:r>
    </w:p>
    <w:p w:rsidR="00080AA3" w:rsidRDefault="00080AA3" w:rsidP="00080AA3">
      <w:pPr>
        <w:rPr>
          <w:rtl/>
        </w:rPr>
      </w:pPr>
      <w:bookmarkStart w:id="1058" w:name="_ETM_Q1_3375624"/>
      <w:bookmarkStart w:id="1059" w:name="_ETM_Q1_3375687"/>
      <w:bookmarkEnd w:id="1058"/>
      <w:bookmarkEnd w:id="1059"/>
    </w:p>
    <w:p w:rsidR="00080AA3" w:rsidRDefault="00080AA3" w:rsidP="00080AA3">
      <w:pPr>
        <w:pStyle w:val="af6"/>
        <w:keepNext/>
        <w:rPr>
          <w:rtl/>
        </w:rPr>
      </w:pPr>
      <w:bookmarkStart w:id="1060" w:name="ET_yor_6353_90"/>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060"/>
    </w:p>
    <w:p w:rsidR="00080AA3" w:rsidRDefault="00080AA3" w:rsidP="00080AA3">
      <w:pPr>
        <w:pStyle w:val="KeepWithNext"/>
        <w:rPr>
          <w:rtl/>
        </w:rPr>
      </w:pPr>
    </w:p>
    <w:p w:rsidR="00080AA3" w:rsidRDefault="00080AA3" w:rsidP="00080AA3">
      <w:pPr>
        <w:rPr>
          <w:rtl/>
        </w:rPr>
      </w:pPr>
      <w:bookmarkStart w:id="1061" w:name="_ETM_Q1_3377328"/>
      <w:bookmarkEnd w:id="1061"/>
      <w:r>
        <w:rPr>
          <w:rFonts w:hint="cs"/>
          <w:rtl/>
        </w:rPr>
        <w:t xml:space="preserve">מעשית לא שווה </w:t>
      </w:r>
      <w:bookmarkStart w:id="1062" w:name="_ETM_Q1_3379479"/>
      <w:bookmarkEnd w:id="1062"/>
      <w:r>
        <w:rPr>
          <w:rFonts w:hint="cs"/>
          <w:rtl/>
        </w:rPr>
        <w:t xml:space="preserve">שום דבר. </w:t>
      </w:r>
    </w:p>
    <w:p w:rsidR="00080AA3" w:rsidRDefault="00080AA3" w:rsidP="00080AA3">
      <w:pPr>
        <w:rPr>
          <w:rtl/>
        </w:rPr>
      </w:pPr>
      <w:bookmarkStart w:id="1063" w:name="_ETM_Q1_3380966"/>
      <w:bookmarkStart w:id="1064" w:name="_ETM_Q1_3381029"/>
      <w:bookmarkStart w:id="1065" w:name="_ETM_Q1_3381967"/>
      <w:bookmarkEnd w:id="1063"/>
      <w:bookmarkEnd w:id="1064"/>
      <w:bookmarkEnd w:id="1065"/>
    </w:p>
    <w:p w:rsidR="00080AA3" w:rsidRDefault="00080AA3" w:rsidP="00080AA3">
      <w:pPr>
        <w:pStyle w:val="af9"/>
        <w:keepNext/>
        <w:rPr>
          <w:rtl/>
        </w:rPr>
      </w:pPr>
      <w:bookmarkStart w:id="1066" w:name="ET_guest_756884_91"/>
      <w:r w:rsidRPr="00080AA3">
        <w:rPr>
          <w:rStyle w:val="TagStyle"/>
          <w:rtl/>
        </w:rPr>
        <w:t xml:space="preserve"> &lt;&lt; אורח &gt;&gt; </w:t>
      </w:r>
      <w:r>
        <w:rPr>
          <w:rtl/>
        </w:rPr>
        <w:t>מרגלית לוי:</w:t>
      </w:r>
      <w:r w:rsidRPr="00080AA3">
        <w:rPr>
          <w:rStyle w:val="TagStyle"/>
          <w:rtl/>
        </w:rPr>
        <w:t xml:space="preserve"> &lt;&lt; אורח &gt;&gt;</w:t>
      </w:r>
      <w:r>
        <w:rPr>
          <w:rtl/>
        </w:rPr>
        <w:t xml:space="preserve">   </w:t>
      </w:r>
      <w:bookmarkEnd w:id="1066"/>
    </w:p>
    <w:p w:rsidR="00080AA3" w:rsidRDefault="00080AA3" w:rsidP="00080AA3">
      <w:pPr>
        <w:pStyle w:val="KeepWithNext"/>
        <w:rPr>
          <w:rtl/>
        </w:rPr>
      </w:pPr>
    </w:p>
    <w:p w:rsidR="00080AA3" w:rsidRDefault="00080AA3" w:rsidP="00080AA3">
      <w:pPr>
        <w:rPr>
          <w:rtl/>
        </w:rPr>
      </w:pPr>
      <w:bookmarkStart w:id="1067" w:name="_ETM_Q1_3382342"/>
      <w:bookmarkStart w:id="1068" w:name="_ETM_Q1_3382373"/>
      <w:bookmarkEnd w:id="1067"/>
      <w:bookmarkEnd w:id="1068"/>
      <w:r>
        <w:rPr>
          <w:rFonts w:hint="cs"/>
          <w:rtl/>
        </w:rPr>
        <w:t xml:space="preserve">לא ניתן להתקדם בלי לעשות את התהליך מתחילתו. </w:t>
      </w:r>
      <w:bookmarkStart w:id="1069" w:name="_ETM_Q1_3390342"/>
      <w:bookmarkEnd w:id="1069"/>
    </w:p>
    <w:p w:rsidR="00080AA3" w:rsidRDefault="00080AA3" w:rsidP="00080AA3">
      <w:pPr>
        <w:rPr>
          <w:rtl/>
        </w:rPr>
      </w:pPr>
      <w:bookmarkStart w:id="1070" w:name="_ETM_Q1_3390592"/>
      <w:bookmarkStart w:id="1071" w:name="_ETM_Q1_3390686"/>
      <w:bookmarkEnd w:id="1070"/>
      <w:bookmarkEnd w:id="1071"/>
    </w:p>
    <w:p w:rsidR="00080AA3" w:rsidRDefault="00080AA3" w:rsidP="00080AA3">
      <w:pPr>
        <w:pStyle w:val="af6"/>
        <w:keepNext/>
        <w:rPr>
          <w:rtl/>
        </w:rPr>
      </w:pPr>
      <w:bookmarkStart w:id="1072" w:name="ET_yor_6353_92"/>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072"/>
    </w:p>
    <w:p w:rsidR="00080AA3" w:rsidRDefault="00080AA3" w:rsidP="00080AA3">
      <w:pPr>
        <w:pStyle w:val="KeepWithNext"/>
        <w:rPr>
          <w:rtl/>
        </w:rPr>
      </w:pPr>
    </w:p>
    <w:p w:rsidR="00ED530D" w:rsidRDefault="00080AA3" w:rsidP="00D26B5C">
      <w:pPr>
        <w:rPr>
          <w:rtl/>
        </w:rPr>
      </w:pPr>
      <w:bookmarkStart w:id="1073" w:name="_ETM_Q1_3391373"/>
      <w:bookmarkEnd w:id="1073"/>
      <w:r>
        <w:rPr>
          <w:rFonts w:hint="cs"/>
          <w:rtl/>
        </w:rPr>
        <w:t xml:space="preserve">אתם צריכים לשמוח מזה. </w:t>
      </w:r>
      <w:bookmarkStart w:id="1074" w:name="_ETM_Q1_3398996"/>
      <w:bookmarkStart w:id="1075" w:name="_ETM_Q1_3399074"/>
      <w:bookmarkStart w:id="1076" w:name="_ETM_Q1_3409403"/>
      <w:bookmarkEnd w:id="1074"/>
      <w:bookmarkEnd w:id="1075"/>
      <w:bookmarkEnd w:id="1076"/>
    </w:p>
    <w:p w:rsidR="00ED530D" w:rsidRDefault="00ED530D" w:rsidP="00080AA3">
      <w:pPr>
        <w:pStyle w:val="a4"/>
        <w:keepNext/>
        <w:rPr>
          <w:rStyle w:val="TagStyle"/>
          <w:rtl/>
        </w:rPr>
      </w:pPr>
      <w:bookmarkStart w:id="1077" w:name="ET_speaker_נירה_לאמעי_רלבסקי_93"/>
    </w:p>
    <w:p w:rsidR="00080AA3" w:rsidRDefault="00080AA3" w:rsidP="00080AA3">
      <w:pPr>
        <w:pStyle w:val="a4"/>
        <w:keepNext/>
        <w:rPr>
          <w:rtl/>
        </w:rPr>
      </w:pPr>
      <w:r w:rsidRPr="00080AA3">
        <w:rPr>
          <w:rStyle w:val="TagStyle"/>
          <w:rtl/>
        </w:rPr>
        <w:t xml:space="preserve"> &lt;&lt; דובר &gt;&gt; </w:t>
      </w:r>
      <w:r>
        <w:rPr>
          <w:rtl/>
        </w:rPr>
        <w:t xml:space="preserve">נירה לאמעי </w:t>
      </w:r>
      <w:proofErr w:type="spellStart"/>
      <w:r>
        <w:rPr>
          <w:rtl/>
        </w:rPr>
        <w:t>רלבסקי</w:t>
      </w:r>
      <w:proofErr w:type="spellEnd"/>
      <w:r>
        <w:rPr>
          <w:rtl/>
        </w:rPr>
        <w:t>:</w:t>
      </w:r>
      <w:r w:rsidRPr="00080AA3">
        <w:rPr>
          <w:rStyle w:val="TagStyle"/>
          <w:rtl/>
        </w:rPr>
        <w:t xml:space="preserve"> &lt;&lt; דובר &gt;&gt;</w:t>
      </w:r>
      <w:r>
        <w:rPr>
          <w:rtl/>
        </w:rPr>
        <w:t xml:space="preserve">   </w:t>
      </w:r>
      <w:bookmarkEnd w:id="1077"/>
    </w:p>
    <w:p w:rsidR="00080AA3" w:rsidRDefault="00080AA3" w:rsidP="00080AA3">
      <w:pPr>
        <w:pStyle w:val="KeepWithNext"/>
        <w:rPr>
          <w:rtl/>
        </w:rPr>
      </w:pPr>
    </w:p>
    <w:p w:rsidR="00080AA3" w:rsidRDefault="00080AA3" w:rsidP="00ED530D">
      <w:pPr>
        <w:rPr>
          <w:rtl/>
        </w:rPr>
      </w:pPr>
      <w:bookmarkStart w:id="1078" w:name="_ETM_Q1_3409825"/>
      <w:bookmarkStart w:id="1079" w:name="_ETM_Q1_3409841"/>
      <w:bookmarkEnd w:id="1078"/>
      <w:bookmarkEnd w:id="1079"/>
      <w:r>
        <w:rPr>
          <w:rFonts w:hint="cs"/>
          <w:rtl/>
        </w:rPr>
        <w:t>הדבר השני שעל הפרק</w:t>
      </w:r>
      <w:r w:rsidR="00ED530D">
        <w:rPr>
          <w:rFonts w:hint="cs"/>
          <w:rtl/>
        </w:rPr>
        <w:t>:</w:t>
      </w:r>
      <w:r>
        <w:rPr>
          <w:rFonts w:hint="cs"/>
          <w:rtl/>
        </w:rPr>
        <w:t xml:space="preserve"> </w:t>
      </w:r>
      <w:bookmarkStart w:id="1080" w:name="_ETM_Q1_3412669"/>
      <w:bookmarkEnd w:id="1080"/>
      <w:r>
        <w:rPr>
          <w:rFonts w:hint="cs"/>
          <w:rtl/>
        </w:rPr>
        <w:t xml:space="preserve">הצעת חוק מ-2023. </w:t>
      </w:r>
      <w:r w:rsidR="00ED530D" w:rsidRPr="00ED530D">
        <w:rPr>
          <w:rtl/>
        </w:rPr>
        <w:t>הצעת חוק הכללת אמצעי זיהוי ביומטריים ונתוני זיהוי ביומטריים במסמכי זיהוי ובמאגר מידע (הוראת שעה), התשפ"ג-2023</w:t>
      </w:r>
      <w:r w:rsidR="00ED530D">
        <w:rPr>
          <w:rFonts w:hint="cs"/>
          <w:rtl/>
        </w:rPr>
        <w:t xml:space="preserve"> (מ/1656). </w:t>
      </w:r>
      <w:r>
        <w:rPr>
          <w:rFonts w:hint="cs"/>
          <w:rtl/>
        </w:rPr>
        <w:t xml:space="preserve">ב-16 באוגוסט </w:t>
      </w:r>
      <w:r w:rsidR="00ED530D">
        <w:rPr>
          <w:rFonts w:hint="cs"/>
          <w:rtl/>
        </w:rPr>
        <w:t>2023 ההצעה</w:t>
      </w:r>
      <w:bookmarkStart w:id="1081" w:name="_ETM_Q1_3434881"/>
      <w:bookmarkEnd w:id="1081"/>
      <w:r>
        <w:rPr>
          <w:rFonts w:hint="cs"/>
          <w:rtl/>
        </w:rPr>
        <w:t xml:space="preserve"> הונחה על שולחן הכנסת</w:t>
      </w:r>
      <w:bookmarkStart w:id="1082" w:name="_ETM_Q1_3444999"/>
      <w:bookmarkEnd w:id="1082"/>
      <w:r w:rsidR="00ED530D">
        <w:rPr>
          <w:rFonts w:hint="cs"/>
          <w:rtl/>
        </w:rPr>
        <w:t xml:space="preserve">, ועברה קריאה ראשונה בספטמבר 2023. משום-מה היא נותבה לוועדת חוקה על-ידי המליאה. </w:t>
      </w:r>
      <w:r>
        <w:rPr>
          <w:rFonts w:hint="cs"/>
          <w:rtl/>
        </w:rPr>
        <w:t xml:space="preserve">יושב-ראש ועדת חוקה ביקש </w:t>
      </w:r>
      <w:r w:rsidR="00972EF1">
        <w:rPr>
          <w:rFonts w:hint="cs"/>
          <w:rtl/>
        </w:rPr>
        <w:t xml:space="preserve">השבוע מוועדת הכנסת </w:t>
      </w:r>
      <w:r>
        <w:rPr>
          <w:rFonts w:hint="cs"/>
          <w:rtl/>
        </w:rPr>
        <w:t xml:space="preserve">להעביר את הנושא אלינו. </w:t>
      </w:r>
      <w:r w:rsidR="00972EF1">
        <w:rPr>
          <w:rFonts w:hint="cs"/>
          <w:rtl/>
        </w:rPr>
        <w:t xml:space="preserve">בזמנו כשהצעת החוק הונחה כהוראת השעה </w:t>
      </w:r>
      <w:r>
        <w:rPr>
          <w:rFonts w:hint="cs"/>
          <w:rtl/>
        </w:rPr>
        <w:t xml:space="preserve">הטענה </w:t>
      </w:r>
      <w:bookmarkStart w:id="1083" w:name="_ETM_Q1_3466110"/>
      <w:bookmarkEnd w:id="1083"/>
      <w:r>
        <w:rPr>
          <w:rFonts w:hint="cs"/>
          <w:rtl/>
        </w:rPr>
        <w:t>הייתה שצריך לאפשר לעובדי מדינה נוספים להנפיק מסמכים ביומטריים</w:t>
      </w:r>
      <w:bookmarkStart w:id="1084" w:name="_ETM_Q1_3480704"/>
      <w:bookmarkEnd w:id="1084"/>
      <w:r w:rsidR="00972EF1">
        <w:rPr>
          <w:rFonts w:hint="cs"/>
          <w:rtl/>
        </w:rPr>
        <w:t xml:space="preserve">; תעודות זהות ודרכונים, נכון? </w:t>
      </w:r>
    </w:p>
    <w:p w:rsidR="00080AA3" w:rsidRDefault="00080AA3" w:rsidP="00080AA3">
      <w:pPr>
        <w:rPr>
          <w:rtl/>
        </w:rPr>
      </w:pPr>
      <w:bookmarkStart w:id="1085" w:name="_ETM_Q1_3480954"/>
      <w:bookmarkStart w:id="1086" w:name="_ETM_Q1_3481048"/>
      <w:bookmarkEnd w:id="1085"/>
      <w:bookmarkEnd w:id="1086"/>
    </w:p>
    <w:p w:rsidR="00972EF1" w:rsidRDefault="00972EF1" w:rsidP="00972EF1">
      <w:pPr>
        <w:pStyle w:val="af5"/>
        <w:keepNext/>
        <w:rPr>
          <w:rtl/>
        </w:rPr>
      </w:pPr>
      <w:bookmarkStart w:id="1087" w:name="ET_interruption_קריאה_232"/>
      <w:r w:rsidRPr="00972EF1">
        <w:rPr>
          <w:rStyle w:val="TagStyle"/>
          <w:rtl/>
        </w:rPr>
        <w:t xml:space="preserve"> &lt;&lt; קריאה &gt;&gt; </w:t>
      </w:r>
      <w:r>
        <w:rPr>
          <w:rtl/>
        </w:rPr>
        <w:t>קריאה:</w:t>
      </w:r>
      <w:r w:rsidRPr="00972EF1">
        <w:rPr>
          <w:rStyle w:val="TagStyle"/>
          <w:rtl/>
        </w:rPr>
        <w:t xml:space="preserve"> &lt;&lt; קריאה &gt;&gt;</w:t>
      </w:r>
      <w:r>
        <w:rPr>
          <w:rtl/>
        </w:rPr>
        <w:t xml:space="preserve">   </w:t>
      </w:r>
      <w:bookmarkEnd w:id="1087"/>
    </w:p>
    <w:p w:rsidR="00972EF1" w:rsidRDefault="00972EF1" w:rsidP="00972EF1">
      <w:pPr>
        <w:pStyle w:val="KeepWithNext"/>
        <w:rPr>
          <w:rtl/>
        </w:rPr>
      </w:pPr>
    </w:p>
    <w:p w:rsidR="00972EF1" w:rsidRDefault="00972EF1" w:rsidP="00972EF1">
      <w:pPr>
        <w:rPr>
          <w:rtl/>
        </w:rPr>
      </w:pPr>
      <w:r>
        <w:rPr>
          <w:rFonts w:hint="cs"/>
          <w:rtl/>
        </w:rPr>
        <w:t xml:space="preserve">באופן עקרוני כן. </w:t>
      </w:r>
    </w:p>
    <w:p w:rsidR="00972EF1" w:rsidRPr="00972EF1" w:rsidRDefault="00972EF1" w:rsidP="00972EF1">
      <w:pPr>
        <w:rPr>
          <w:rtl/>
        </w:rPr>
      </w:pPr>
      <w:bookmarkStart w:id="1088" w:name="_ETM_Q1_3475668"/>
      <w:bookmarkStart w:id="1089" w:name="_ETM_Q1_3475778"/>
      <w:bookmarkEnd w:id="1088"/>
      <w:bookmarkEnd w:id="1089"/>
    </w:p>
    <w:p w:rsidR="00080AA3" w:rsidRDefault="00080AA3" w:rsidP="00080AA3">
      <w:pPr>
        <w:pStyle w:val="af6"/>
        <w:keepNext/>
        <w:rPr>
          <w:rtl/>
        </w:rPr>
      </w:pPr>
      <w:bookmarkStart w:id="1090" w:name="ET_yor_6353_94"/>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090"/>
    </w:p>
    <w:p w:rsidR="00080AA3" w:rsidRDefault="00080AA3" w:rsidP="00080AA3">
      <w:pPr>
        <w:pStyle w:val="KeepWithNext"/>
        <w:rPr>
          <w:rtl/>
        </w:rPr>
      </w:pPr>
    </w:p>
    <w:p w:rsidR="00972EF1" w:rsidRDefault="00080AA3" w:rsidP="00080AA3">
      <w:pPr>
        <w:rPr>
          <w:rtl/>
        </w:rPr>
      </w:pPr>
      <w:bookmarkStart w:id="1091" w:name="_ETM_Q1_3482376"/>
      <w:bookmarkEnd w:id="1091"/>
      <w:r>
        <w:rPr>
          <w:rFonts w:hint="cs"/>
          <w:rtl/>
        </w:rPr>
        <w:t xml:space="preserve">מי מבקש את זה? </w:t>
      </w:r>
      <w:r w:rsidR="00972EF1">
        <w:rPr>
          <w:rFonts w:hint="cs"/>
          <w:rtl/>
        </w:rPr>
        <w:t xml:space="preserve">אתם? </w:t>
      </w:r>
    </w:p>
    <w:p w:rsidR="00972EF1" w:rsidRDefault="00972EF1" w:rsidP="00972EF1">
      <w:pPr>
        <w:ind w:firstLine="0"/>
        <w:rPr>
          <w:rtl/>
        </w:rPr>
      </w:pPr>
      <w:bookmarkStart w:id="1092" w:name="_ETM_Q1_3481202"/>
      <w:bookmarkEnd w:id="1092"/>
    </w:p>
    <w:p w:rsidR="00972EF1" w:rsidRDefault="00972EF1" w:rsidP="00972EF1">
      <w:pPr>
        <w:pStyle w:val="af9"/>
        <w:keepNext/>
        <w:rPr>
          <w:rtl/>
        </w:rPr>
      </w:pPr>
      <w:r w:rsidRPr="00972EF1">
        <w:rPr>
          <w:rStyle w:val="TagStyle"/>
          <w:rtl/>
        </w:rPr>
        <w:t xml:space="preserve"> &lt;&lt; אורח &gt;&gt; </w:t>
      </w:r>
      <w:r>
        <w:rPr>
          <w:rtl/>
        </w:rPr>
        <w:t xml:space="preserve">סיון </w:t>
      </w:r>
      <w:proofErr w:type="spellStart"/>
      <w:r>
        <w:rPr>
          <w:rtl/>
        </w:rPr>
        <w:t>רשקובסקי</w:t>
      </w:r>
      <w:proofErr w:type="spellEnd"/>
      <w:r>
        <w:rPr>
          <w:rtl/>
        </w:rPr>
        <w:t>:</w:t>
      </w:r>
      <w:r w:rsidRPr="00972EF1">
        <w:rPr>
          <w:rStyle w:val="TagStyle"/>
          <w:rtl/>
        </w:rPr>
        <w:t xml:space="preserve"> &lt;&lt; אורח &gt;&gt;</w:t>
      </w:r>
      <w:r>
        <w:rPr>
          <w:rtl/>
        </w:rPr>
        <w:t xml:space="preserve">   </w:t>
      </w:r>
    </w:p>
    <w:p w:rsidR="00972EF1" w:rsidRDefault="00972EF1" w:rsidP="00972EF1">
      <w:pPr>
        <w:pStyle w:val="KeepWithNext"/>
        <w:rPr>
          <w:rtl/>
        </w:rPr>
      </w:pPr>
    </w:p>
    <w:p w:rsidR="00972EF1" w:rsidRDefault="00972EF1" w:rsidP="00972EF1">
      <w:pPr>
        <w:rPr>
          <w:rtl/>
        </w:rPr>
      </w:pPr>
      <w:bookmarkStart w:id="1093" w:name="_ETM_Q1_3481911"/>
      <w:bookmarkStart w:id="1094" w:name="_ETM_Q1_3481996"/>
      <w:bookmarkEnd w:id="1093"/>
      <w:bookmarkEnd w:id="1094"/>
      <w:r>
        <w:rPr>
          <w:rFonts w:hint="cs"/>
          <w:rtl/>
        </w:rPr>
        <w:t xml:space="preserve">רשות האוכלוסין יחד עם משרד הקליטה. </w:t>
      </w:r>
    </w:p>
    <w:p w:rsidR="00972EF1" w:rsidRDefault="00972EF1" w:rsidP="00972EF1">
      <w:pPr>
        <w:rPr>
          <w:rtl/>
        </w:rPr>
      </w:pPr>
      <w:bookmarkStart w:id="1095" w:name="_ETM_Q1_3481312"/>
      <w:bookmarkStart w:id="1096" w:name="_ETM_Q1_3481434"/>
      <w:bookmarkEnd w:id="1095"/>
      <w:bookmarkEnd w:id="1096"/>
    </w:p>
    <w:p w:rsidR="00972EF1" w:rsidRDefault="00972EF1" w:rsidP="00972EF1">
      <w:pPr>
        <w:pStyle w:val="af6"/>
        <w:keepNext/>
        <w:rPr>
          <w:rtl/>
        </w:rPr>
      </w:pPr>
      <w:r w:rsidRPr="00972EF1">
        <w:rPr>
          <w:rStyle w:val="TagStyle"/>
          <w:rtl/>
        </w:rPr>
        <w:t xml:space="preserve"> &lt;&lt; </w:t>
      </w:r>
      <w:proofErr w:type="spellStart"/>
      <w:r w:rsidRPr="00972EF1">
        <w:rPr>
          <w:rStyle w:val="TagStyle"/>
          <w:rtl/>
        </w:rPr>
        <w:t>יור</w:t>
      </w:r>
      <w:proofErr w:type="spellEnd"/>
      <w:r w:rsidRPr="00972EF1">
        <w:rPr>
          <w:rStyle w:val="TagStyle"/>
          <w:rtl/>
        </w:rPr>
        <w:t xml:space="preserve"> &gt;&gt; </w:t>
      </w:r>
      <w:r>
        <w:rPr>
          <w:rtl/>
        </w:rPr>
        <w:t xml:space="preserve">היו"ר חנוך דב </w:t>
      </w:r>
      <w:proofErr w:type="spellStart"/>
      <w:r>
        <w:rPr>
          <w:rtl/>
        </w:rPr>
        <w:t>מלביצקי</w:t>
      </w:r>
      <w:proofErr w:type="spellEnd"/>
      <w:r>
        <w:rPr>
          <w:rtl/>
        </w:rPr>
        <w:t>:</w:t>
      </w:r>
      <w:r w:rsidRPr="00972EF1">
        <w:rPr>
          <w:rStyle w:val="TagStyle"/>
          <w:rtl/>
        </w:rPr>
        <w:t xml:space="preserve"> &lt;&lt; יור &gt;&gt;</w:t>
      </w:r>
      <w:r>
        <w:rPr>
          <w:rtl/>
        </w:rPr>
        <w:t xml:space="preserve">   </w:t>
      </w:r>
    </w:p>
    <w:p w:rsidR="00972EF1" w:rsidRDefault="00972EF1" w:rsidP="00972EF1">
      <w:pPr>
        <w:pStyle w:val="KeepWithNext"/>
        <w:rPr>
          <w:rtl/>
        </w:rPr>
      </w:pPr>
    </w:p>
    <w:p w:rsidR="00972EF1" w:rsidRDefault="00972EF1" w:rsidP="00972EF1">
      <w:pPr>
        <w:rPr>
          <w:rtl/>
        </w:rPr>
      </w:pPr>
      <w:bookmarkStart w:id="1097" w:name="_ETM_Q1_3482590"/>
      <w:bookmarkEnd w:id="1097"/>
      <w:r>
        <w:rPr>
          <w:rFonts w:hint="cs"/>
          <w:rtl/>
        </w:rPr>
        <w:t xml:space="preserve">תסבירו לי למה? </w:t>
      </w:r>
    </w:p>
    <w:p w:rsidR="00972EF1" w:rsidRDefault="00972EF1" w:rsidP="00972EF1">
      <w:pPr>
        <w:rPr>
          <w:rtl/>
        </w:rPr>
      </w:pPr>
    </w:p>
    <w:p w:rsidR="00972EF1" w:rsidRDefault="00972EF1" w:rsidP="00972EF1">
      <w:pPr>
        <w:pStyle w:val="a4"/>
        <w:keepNext/>
        <w:rPr>
          <w:rtl/>
        </w:rPr>
      </w:pPr>
      <w:bookmarkStart w:id="1098" w:name="ET_speaker_נירה_לאמעי_רלבסקי_236"/>
      <w:r w:rsidRPr="00972EF1">
        <w:rPr>
          <w:rStyle w:val="TagStyle"/>
          <w:rtl/>
        </w:rPr>
        <w:t xml:space="preserve"> &lt;&lt; דובר &gt;&gt; </w:t>
      </w:r>
      <w:r>
        <w:rPr>
          <w:rtl/>
        </w:rPr>
        <w:t xml:space="preserve">נירה לאמעי </w:t>
      </w:r>
      <w:proofErr w:type="spellStart"/>
      <w:r>
        <w:rPr>
          <w:rtl/>
        </w:rPr>
        <w:t>רלבסקי</w:t>
      </w:r>
      <w:proofErr w:type="spellEnd"/>
      <w:r>
        <w:rPr>
          <w:rtl/>
        </w:rPr>
        <w:t>:</w:t>
      </w:r>
      <w:r w:rsidRPr="00972EF1">
        <w:rPr>
          <w:rStyle w:val="TagStyle"/>
          <w:rtl/>
        </w:rPr>
        <w:t xml:space="preserve"> &lt;&lt; דובר &gt;&gt;</w:t>
      </w:r>
      <w:r>
        <w:rPr>
          <w:rtl/>
        </w:rPr>
        <w:t xml:space="preserve">   </w:t>
      </w:r>
      <w:bookmarkEnd w:id="1098"/>
    </w:p>
    <w:p w:rsidR="00972EF1" w:rsidRDefault="00972EF1" w:rsidP="00972EF1">
      <w:pPr>
        <w:pStyle w:val="KeepWithNext"/>
        <w:rPr>
          <w:rtl/>
        </w:rPr>
      </w:pPr>
    </w:p>
    <w:p w:rsidR="00972EF1" w:rsidRDefault="00972EF1" w:rsidP="00972EF1">
      <w:pPr>
        <w:rPr>
          <w:rtl/>
        </w:rPr>
      </w:pPr>
      <w:r>
        <w:rPr>
          <w:rFonts w:hint="cs"/>
          <w:rtl/>
        </w:rPr>
        <w:t xml:space="preserve">הטענה הייתה שיש עומס. </w:t>
      </w:r>
      <w:bookmarkStart w:id="1099" w:name="_ETM_Q1_3487576"/>
      <w:bookmarkEnd w:id="1099"/>
    </w:p>
    <w:p w:rsidR="00972EF1" w:rsidRDefault="00972EF1" w:rsidP="00972EF1">
      <w:pPr>
        <w:rPr>
          <w:rtl/>
        </w:rPr>
      </w:pPr>
      <w:bookmarkStart w:id="1100" w:name="_ETM_Q1_3487817"/>
      <w:bookmarkStart w:id="1101" w:name="_ETM_Q1_3487928"/>
      <w:bookmarkEnd w:id="1100"/>
      <w:bookmarkEnd w:id="1101"/>
    </w:p>
    <w:p w:rsidR="00972EF1" w:rsidRDefault="00972EF1" w:rsidP="00972EF1">
      <w:pPr>
        <w:pStyle w:val="af6"/>
        <w:keepNext/>
        <w:rPr>
          <w:rtl/>
        </w:rPr>
      </w:pPr>
      <w:bookmarkStart w:id="1102" w:name="ET_yor_6353_237"/>
      <w:r w:rsidRPr="00972EF1">
        <w:rPr>
          <w:rStyle w:val="TagStyle"/>
          <w:rtl/>
        </w:rPr>
        <w:t xml:space="preserve"> &lt;&lt; </w:t>
      </w:r>
      <w:proofErr w:type="spellStart"/>
      <w:r w:rsidRPr="00972EF1">
        <w:rPr>
          <w:rStyle w:val="TagStyle"/>
          <w:rtl/>
        </w:rPr>
        <w:t>יור</w:t>
      </w:r>
      <w:proofErr w:type="spellEnd"/>
      <w:r w:rsidRPr="00972EF1">
        <w:rPr>
          <w:rStyle w:val="TagStyle"/>
          <w:rtl/>
        </w:rPr>
        <w:t xml:space="preserve"> &gt;&gt; </w:t>
      </w:r>
      <w:r>
        <w:rPr>
          <w:rtl/>
        </w:rPr>
        <w:t xml:space="preserve">היו"ר חנוך דב </w:t>
      </w:r>
      <w:proofErr w:type="spellStart"/>
      <w:r>
        <w:rPr>
          <w:rtl/>
        </w:rPr>
        <w:t>מלביצקי</w:t>
      </w:r>
      <w:proofErr w:type="spellEnd"/>
      <w:r>
        <w:rPr>
          <w:rtl/>
        </w:rPr>
        <w:t>:</w:t>
      </w:r>
      <w:r w:rsidRPr="00972EF1">
        <w:rPr>
          <w:rStyle w:val="TagStyle"/>
          <w:rtl/>
        </w:rPr>
        <w:t xml:space="preserve"> &lt;&lt; יור &gt;&gt;</w:t>
      </w:r>
      <w:r>
        <w:rPr>
          <w:rtl/>
        </w:rPr>
        <w:t xml:space="preserve">   </w:t>
      </w:r>
      <w:bookmarkEnd w:id="1102"/>
    </w:p>
    <w:p w:rsidR="00972EF1" w:rsidRDefault="00972EF1" w:rsidP="00972EF1">
      <w:pPr>
        <w:pStyle w:val="KeepWithNext"/>
        <w:rPr>
          <w:rtl/>
        </w:rPr>
      </w:pPr>
    </w:p>
    <w:p w:rsidR="00080AA3" w:rsidRDefault="00972EF1" w:rsidP="00972EF1">
      <w:pPr>
        <w:rPr>
          <w:rtl/>
        </w:rPr>
      </w:pPr>
      <w:bookmarkStart w:id="1103" w:name="_ETM_Q1_3489020"/>
      <w:bookmarkEnd w:id="1103"/>
      <w:r>
        <w:rPr>
          <w:rFonts w:hint="cs"/>
          <w:rtl/>
        </w:rPr>
        <w:t xml:space="preserve">תסבירו לי למה צריך את זה, ומי </w:t>
      </w:r>
      <w:r w:rsidR="00080AA3">
        <w:rPr>
          <w:rFonts w:hint="cs"/>
          <w:rtl/>
        </w:rPr>
        <w:t xml:space="preserve">אחראי </w:t>
      </w:r>
      <w:bookmarkStart w:id="1104" w:name="_ETM_Q1_3495846"/>
      <w:bookmarkEnd w:id="1104"/>
      <w:r w:rsidR="00080AA3">
        <w:rPr>
          <w:rFonts w:hint="cs"/>
          <w:rtl/>
        </w:rPr>
        <w:t>להכשרות</w:t>
      </w:r>
      <w:r>
        <w:rPr>
          <w:rFonts w:hint="cs"/>
          <w:rtl/>
        </w:rPr>
        <w:t xml:space="preserve">, ואיך מוודאים שאין תקלות בדבר </w:t>
      </w:r>
      <w:bookmarkStart w:id="1105" w:name="_ETM_Q1_3498432"/>
      <w:bookmarkEnd w:id="1105"/>
      <w:r>
        <w:rPr>
          <w:rFonts w:hint="cs"/>
          <w:rtl/>
        </w:rPr>
        <w:t>הזה שעלולות לקרות כתוצאה מכוח אדם לא מיומן ש</w:t>
      </w:r>
      <w:r w:rsidR="00080AA3">
        <w:rPr>
          <w:rFonts w:hint="cs"/>
          <w:rtl/>
        </w:rPr>
        <w:t xml:space="preserve">מקבל גישה </w:t>
      </w:r>
      <w:bookmarkStart w:id="1106" w:name="_ETM_Q1_3507878"/>
      <w:bookmarkEnd w:id="1106"/>
      <w:r>
        <w:rPr>
          <w:rFonts w:hint="cs"/>
          <w:rtl/>
        </w:rPr>
        <w:t xml:space="preserve">למערכת מהסוג הזה, </w:t>
      </w:r>
      <w:bookmarkStart w:id="1107" w:name="_ETM_Q1_3507640"/>
      <w:bookmarkEnd w:id="1107"/>
      <w:r>
        <w:rPr>
          <w:rFonts w:hint="cs"/>
          <w:rtl/>
        </w:rPr>
        <w:t xml:space="preserve">בבקשה. </w:t>
      </w:r>
    </w:p>
    <w:p w:rsidR="00080AA3" w:rsidRDefault="00080AA3" w:rsidP="00080AA3">
      <w:pPr>
        <w:ind w:firstLine="0"/>
        <w:rPr>
          <w:rtl/>
        </w:rPr>
      </w:pPr>
      <w:bookmarkStart w:id="1108" w:name="_ETM_Q1_3510206"/>
      <w:bookmarkStart w:id="1109" w:name="_ETM_Q1_3510284"/>
      <w:bookmarkStart w:id="1110" w:name="_ETM_Q1_3522738"/>
      <w:bookmarkEnd w:id="1108"/>
      <w:bookmarkEnd w:id="1109"/>
      <w:bookmarkEnd w:id="1110"/>
    </w:p>
    <w:p w:rsidR="00080AA3" w:rsidRDefault="00080AA3" w:rsidP="00080AA3">
      <w:pPr>
        <w:pStyle w:val="af9"/>
        <w:keepNext/>
        <w:rPr>
          <w:rtl/>
        </w:rPr>
      </w:pPr>
      <w:bookmarkStart w:id="1111" w:name="ET_guest_950340_95"/>
      <w:r w:rsidRPr="00080AA3">
        <w:rPr>
          <w:rStyle w:val="TagStyle"/>
          <w:rtl/>
        </w:rPr>
        <w:t xml:space="preserve"> &lt;&lt; אורח &gt;&gt; </w:t>
      </w:r>
      <w:r>
        <w:rPr>
          <w:rtl/>
        </w:rPr>
        <w:t xml:space="preserve">סיון </w:t>
      </w:r>
      <w:proofErr w:type="spellStart"/>
      <w:r>
        <w:rPr>
          <w:rtl/>
        </w:rPr>
        <w:t>רשקובסקי</w:t>
      </w:r>
      <w:proofErr w:type="spellEnd"/>
      <w:r>
        <w:rPr>
          <w:rtl/>
        </w:rPr>
        <w:t>:</w:t>
      </w:r>
      <w:r w:rsidRPr="00080AA3">
        <w:rPr>
          <w:rStyle w:val="TagStyle"/>
          <w:rtl/>
        </w:rPr>
        <w:t xml:space="preserve"> &lt;&lt; אורח &gt;&gt;</w:t>
      </w:r>
      <w:r>
        <w:rPr>
          <w:rtl/>
        </w:rPr>
        <w:t xml:space="preserve">   </w:t>
      </w:r>
      <w:bookmarkEnd w:id="1111"/>
    </w:p>
    <w:p w:rsidR="00080AA3" w:rsidRDefault="00080AA3" w:rsidP="00080AA3">
      <w:pPr>
        <w:pStyle w:val="KeepWithNext"/>
        <w:rPr>
          <w:rtl/>
        </w:rPr>
      </w:pPr>
    </w:p>
    <w:p w:rsidR="00080AA3" w:rsidRDefault="00972EF1" w:rsidP="00080AA3">
      <w:pPr>
        <w:rPr>
          <w:rtl/>
        </w:rPr>
      </w:pPr>
      <w:bookmarkStart w:id="1112" w:name="_ETM_Q1_3523144"/>
      <w:bookmarkStart w:id="1113" w:name="_ETM_Q1_3523176"/>
      <w:bookmarkEnd w:id="1112"/>
      <w:bookmarkEnd w:id="1113"/>
      <w:r>
        <w:rPr>
          <w:rFonts w:hint="cs"/>
          <w:rtl/>
        </w:rPr>
        <w:t xml:space="preserve">אני יכולה להתייחס? אני מאגף דאטה ממשרד העלייה והקליטה. מאוקטובר 2023 כשמגיעים לנתב"ג עולים למדינה מנפיקים להם תעודת זהות זמנית </w:t>
      </w:r>
      <w:bookmarkStart w:id="1114" w:name="_ETM_Q1_3525920"/>
      <w:bookmarkEnd w:id="1114"/>
      <w:r>
        <w:rPr>
          <w:rFonts w:hint="cs"/>
          <w:rtl/>
        </w:rPr>
        <w:t xml:space="preserve">שתקפה לשלושה חודשים. יועצי הקליטה בנתב"ג מוכשרים על-ידי </w:t>
      </w:r>
      <w:bookmarkStart w:id="1115" w:name="_ETM_Q1_3533802"/>
      <w:bookmarkEnd w:id="1115"/>
      <w:r>
        <w:rPr>
          <w:rFonts w:hint="cs"/>
          <w:rtl/>
        </w:rPr>
        <w:t>משרד הפנים, רשות האוכלוסין.</w:t>
      </w:r>
    </w:p>
    <w:p w:rsidR="00080AA3" w:rsidRDefault="00080AA3" w:rsidP="00080AA3">
      <w:pPr>
        <w:rPr>
          <w:rtl/>
        </w:rPr>
      </w:pPr>
      <w:bookmarkStart w:id="1116" w:name="_ETM_Q1_3538708"/>
      <w:bookmarkStart w:id="1117" w:name="_ETM_Q1_3538771"/>
      <w:bookmarkEnd w:id="1116"/>
      <w:bookmarkEnd w:id="1117"/>
    </w:p>
    <w:p w:rsidR="00080AA3" w:rsidRDefault="00080AA3" w:rsidP="00080AA3">
      <w:pPr>
        <w:pStyle w:val="af6"/>
        <w:keepNext/>
        <w:rPr>
          <w:rtl/>
        </w:rPr>
      </w:pPr>
      <w:bookmarkStart w:id="1118" w:name="ET_yor_6353_96"/>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118"/>
    </w:p>
    <w:p w:rsidR="00080AA3" w:rsidRDefault="00080AA3" w:rsidP="00080AA3">
      <w:pPr>
        <w:pStyle w:val="KeepWithNext"/>
        <w:rPr>
          <w:rtl/>
        </w:rPr>
      </w:pPr>
    </w:p>
    <w:p w:rsidR="00080AA3" w:rsidRDefault="00080AA3" w:rsidP="00080AA3">
      <w:pPr>
        <w:rPr>
          <w:rtl/>
        </w:rPr>
      </w:pPr>
      <w:bookmarkStart w:id="1119" w:name="_ETM_Q1_3539692"/>
      <w:bookmarkEnd w:id="1119"/>
      <w:r>
        <w:rPr>
          <w:rFonts w:hint="cs"/>
          <w:rtl/>
        </w:rPr>
        <w:t xml:space="preserve">כמה כאלה </w:t>
      </w:r>
      <w:bookmarkStart w:id="1120" w:name="_ETM_Q1_3541193"/>
      <w:bookmarkEnd w:id="1120"/>
      <w:r>
        <w:rPr>
          <w:rFonts w:hint="cs"/>
          <w:rtl/>
        </w:rPr>
        <w:t xml:space="preserve">יש? </w:t>
      </w:r>
    </w:p>
    <w:p w:rsidR="00080AA3" w:rsidRDefault="00080AA3" w:rsidP="00080AA3">
      <w:pPr>
        <w:rPr>
          <w:rtl/>
        </w:rPr>
      </w:pPr>
      <w:bookmarkStart w:id="1121" w:name="_ETM_Q1_3542740"/>
      <w:bookmarkStart w:id="1122" w:name="_ETM_Q1_3542802"/>
      <w:bookmarkStart w:id="1123" w:name="_ETM_Q1_3544630"/>
      <w:bookmarkEnd w:id="1121"/>
      <w:bookmarkEnd w:id="1122"/>
      <w:bookmarkEnd w:id="1123"/>
    </w:p>
    <w:p w:rsidR="00080AA3" w:rsidRDefault="00080AA3" w:rsidP="00080AA3">
      <w:pPr>
        <w:pStyle w:val="af9"/>
        <w:keepNext/>
        <w:rPr>
          <w:rtl/>
        </w:rPr>
      </w:pPr>
      <w:bookmarkStart w:id="1124" w:name="ET_guest_950340_97"/>
      <w:r w:rsidRPr="00080AA3">
        <w:rPr>
          <w:rStyle w:val="TagStyle"/>
          <w:rtl/>
        </w:rPr>
        <w:t xml:space="preserve"> &lt;&lt; אורח &gt;&gt; </w:t>
      </w:r>
      <w:r>
        <w:rPr>
          <w:rtl/>
        </w:rPr>
        <w:t xml:space="preserve">סיון </w:t>
      </w:r>
      <w:proofErr w:type="spellStart"/>
      <w:r>
        <w:rPr>
          <w:rtl/>
        </w:rPr>
        <w:t>רשקובסקי</w:t>
      </w:r>
      <w:proofErr w:type="spellEnd"/>
      <w:r>
        <w:rPr>
          <w:rtl/>
        </w:rPr>
        <w:t>:</w:t>
      </w:r>
      <w:r w:rsidRPr="00080AA3">
        <w:rPr>
          <w:rStyle w:val="TagStyle"/>
          <w:rtl/>
        </w:rPr>
        <w:t xml:space="preserve"> &lt;&lt; אורח &gt;&gt;</w:t>
      </w:r>
      <w:r>
        <w:rPr>
          <w:rtl/>
        </w:rPr>
        <w:t xml:space="preserve">   </w:t>
      </w:r>
      <w:bookmarkEnd w:id="1124"/>
    </w:p>
    <w:p w:rsidR="00080AA3" w:rsidRDefault="00080AA3" w:rsidP="00080AA3">
      <w:pPr>
        <w:pStyle w:val="KeepWithNext"/>
        <w:rPr>
          <w:rtl/>
        </w:rPr>
      </w:pPr>
    </w:p>
    <w:p w:rsidR="00972EF1" w:rsidRDefault="00972EF1" w:rsidP="00080AA3">
      <w:pPr>
        <w:rPr>
          <w:rtl/>
        </w:rPr>
      </w:pPr>
      <w:bookmarkStart w:id="1125" w:name="_ETM_Q1_3545099"/>
      <w:bookmarkStart w:id="1126" w:name="_ETM_Q1_3545130"/>
      <w:bookmarkEnd w:id="1125"/>
      <w:bookmarkEnd w:id="1126"/>
      <w:r>
        <w:rPr>
          <w:rFonts w:hint="cs"/>
          <w:rtl/>
        </w:rPr>
        <w:t xml:space="preserve">מאז שהתחלנו </w:t>
      </w:r>
      <w:r>
        <w:rPr>
          <w:rtl/>
        </w:rPr>
        <w:t>–</w:t>
      </w:r>
      <w:r>
        <w:rPr>
          <w:rFonts w:hint="cs"/>
          <w:rtl/>
        </w:rPr>
        <w:t xml:space="preserve"> מעל 40,000</w:t>
      </w:r>
      <w:bookmarkStart w:id="1127" w:name="_ETM_Q1_3543754"/>
      <w:bookmarkEnd w:id="1127"/>
      <w:r>
        <w:rPr>
          <w:rFonts w:hint="cs"/>
          <w:rtl/>
        </w:rPr>
        <w:t xml:space="preserve"> שטיפלנו בהם. </w:t>
      </w:r>
    </w:p>
    <w:p w:rsidR="00972EF1" w:rsidRDefault="00972EF1" w:rsidP="00972EF1">
      <w:pPr>
        <w:ind w:firstLine="0"/>
        <w:rPr>
          <w:rtl/>
        </w:rPr>
      </w:pPr>
    </w:p>
    <w:p w:rsidR="00972EF1" w:rsidRDefault="00972EF1" w:rsidP="00972EF1">
      <w:pPr>
        <w:pStyle w:val="af6"/>
        <w:keepNext/>
        <w:rPr>
          <w:rtl/>
        </w:rPr>
      </w:pPr>
      <w:r w:rsidRPr="00972EF1">
        <w:rPr>
          <w:rStyle w:val="TagStyle"/>
          <w:rtl/>
        </w:rPr>
        <w:t xml:space="preserve"> &lt;&lt; </w:t>
      </w:r>
      <w:proofErr w:type="spellStart"/>
      <w:r w:rsidRPr="00972EF1">
        <w:rPr>
          <w:rStyle w:val="TagStyle"/>
          <w:rtl/>
        </w:rPr>
        <w:t>יור</w:t>
      </w:r>
      <w:proofErr w:type="spellEnd"/>
      <w:r w:rsidRPr="00972EF1">
        <w:rPr>
          <w:rStyle w:val="TagStyle"/>
          <w:rtl/>
        </w:rPr>
        <w:t xml:space="preserve"> &gt;&gt; </w:t>
      </w:r>
      <w:r>
        <w:rPr>
          <w:rtl/>
        </w:rPr>
        <w:t xml:space="preserve">היו"ר חנוך דב </w:t>
      </w:r>
      <w:proofErr w:type="spellStart"/>
      <w:r>
        <w:rPr>
          <w:rtl/>
        </w:rPr>
        <w:t>מלביצקי</w:t>
      </w:r>
      <w:proofErr w:type="spellEnd"/>
      <w:r>
        <w:rPr>
          <w:rtl/>
        </w:rPr>
        <w:t>:</w:t>
      </w:r>
      <w:r w:rsidRPr="00972EF1">
        <w:rPr>
          <w:rStyle w:val="TagStyle"/>
          <w:rtl/>
        </w:rPr>
        <w:t xml:space="preserve"> &lt;&lt; יור &gt;&gt;</w:t>
      </w:r>
      <w:r>
        <w:rPr>
          <w:rtl/>
        </w:rPr>
        <w:t xml:space="preserve">   </w:t>
      </w:r>
    </w:p>
    <w:p w:rsidR="00972EF1" w:rsidRDefault="00972EF1" w:rsidP="00972EF1">
      <w:pPr>
        <w:pStyle w:val="KeepWithNext"/>
        <w:rPr>
          <w:rtl/>
        </w:rPr>
      </w:pPr>
    </w:p>
    <w:p w:rsidR="00972EF1" w:rsidRDefault="00972EF1" w:rsidP="00972EF1">
      <w:pPr>
        <w:rPr>
          <w:rtl/>
        </w:rPr>
      </w:pPr>
      <w:r>
        <w:rPr>
          <w:rFonts w:hint="cs"/>
          <w:rtl/>
        </w:rPr>
        <w:t xml:space="preserve">לא, כמה עובדים? </w:t>
      </w:r>
    </w:p>
    <w:p w:rsidR="00972EF1" w:rsidRDefault="00972EF1" w:rsidP="00972EF1">
      <w:pPr>
        <w:rPr>
          <w:rtl/>
        </w:rPr>
      </w:pPr>
      <w:bookmarkStart w:id="1128" w:name="_ETM_Q1_3542770"/>
      <w:bookmarkEnd w:id="1128"/>
    </w:p>
    <w:p w:rsidR="00972EF1" w:rsidRDefault="00972EF1" w:rsidP="00972EF1">
      <w:pPr>
        <w:pStyle w:val="af9"/>
        <w:keepNext/>
        <w:rPr>
          <w:rtl/>
        </w:rPr>
      </w:pPr>
      <w:bookmarkStart w:id="1129" w:name="ET_guest_950340_239"/>
      <w:r w:rsidRPr="00972EF1">
        <w:rPr>
          <w:rStyle w:val="TagStyle"/>
          <w:rtl/>
        </w:rPr>
        <w:t xml:space="preserve"> &lt;&lt; אורח &gt;&gt; </w:t>
      </w:r>
      <w:r>
        <w:rPr>
          <w:rtl/>
        </w:rPr>
        <w:t xml:space="preserve">סיון </w:t>
      </w:r>
      <w:proofErr w:type="spellStart"/>
      <w:r>
        <w:rPr>
          <w:rtl/>
        </w:rPr>
        <w:t>רשקובסקי</w:t>
      </w:r>
      <w:proofErr w:type="spellEnd"/>
      <w:r>
        <w:rPr>
          <w:rtl/>
        </w:rPr>
        <w:t>:</w:t>
      </w:r>
      <w:r w:rsidRPr="00972EF1">
        <w:rPr>
          <w:rStyle w:val="TagStyle"/>
          <w:rtl/>
        </w:rPr>
        <w:t xml:space="preserve"> &lt;&lt; אורח &gt;&gt;</w:t>
      </w:r>
      <w:r>
        <w:rPr>
          <w:rtl/>
        </w:rPr>
        <w:t xml:space="preserve">   </w:t>
      </w:r>
      <w:bookmarkEnd w:id="1129"/>
    </w:p>
    <w:p w:rsidR="00972EF1" w:rsidRDefault="00972EF1" w:rsidP="00972EF1">
      <w:pPr>
        <w:pStyle w:val="KeepWithNext"/>
        <w:rPr>
          <w:rtl/>
        </w:rPr>
      </w:pPr>
    </w:p>
    <w:p w:rsidR="00080AA3" w:rsidRDefault="00080AA3" w:rsidP="00972EF1">
      <w:pPr>
        <w:rPr>
          <w:rtl/>
        </w:rPr>
      </w:pPr>
      <w:bookmarkStart w:id="1130" w:name="_ETM_Q1_3543220"/>
      <w:bookmarkStart w:id="1131" w:name="_ETM_Q1_3543342"/>
      <w:bookmarkEnd w:id="1130"/>
      <w:bookmarkEnd w:id="1131"/>
      <w:r>
        <w:rPr>
          <w:rFonts w:hint="cs"/>
          <w:rtl/>
        </w:rPr>
        <w:t xml:space="preserve">27 עובדים </w:t>
      </w:r>
      <w:r w:rsidR="00972EF1">
        <w:rPr>
          <w:rFonts w:hint="cs"/>
          <w:rtl/>
        </w:rPr>
        <w:t xml:space="preserve">שמוכשרים </w:t>
      </w:r>
      <w:r>
        <w:rPr>
          <w:rFonts w:hint="cs"/>
          <w:rtl/>
        </w:rPr>
        <w:t xml:space="preserve">שקיבלו </w:t>
      </w:r>
      <w:r w:rsidR="00972EF1">
        <w:rPr>
          <w:rFonts w:hint="cs"/>
          <w:rtl/>
        </w:rPr>
        <w:t>את ה</w:t>
      </w:r>
      <w:r>
        <w:rPr>
          <w:rFonts w:hint="cs"/>
          <w:rtl/>
        </w:rPr>
        <w:t>הסמכה ו</w:t>
      </w:r>
      <w:r w:rsidR="00972EF1">
        <w:rPr>
          <w:rFonts w:hint="cs"/>
          <w:rtl/>
        </w:rPr>
        <w:t>את ה</w:t>
      </w:r>
      <w:r>
        <w:rPr>
          <w:rFonts w:hint="cs"/>
          <w:rtl/>
        </w:rPr>
        <w:t xml:space="preserve">אישור לעסוק בזה. </w:t>
      </w:r>
      <w:bookmarkStart w:id="1132" w:name="_ETM_Q1_3557037"/>
      <w:bookmarkEnd w:id="1132"/>
      <w:r>
        <w:rPr>
          <w:rFonts w:hint="cs"/>
          <w:rtl/>
        </w:rPr>
        <w:t xml:space="preserve">ההרשאות היום הן מוגבלות, כלומר לא ניתן להכניס פרטים כמו </w:t>
      </w:r>
      <w:bookmarkStart w:id="1133" w:name="_ETM_Q1_3566831"/>
      <w:bookmarkEnd w:id="1133"/>
      <w:r w:rsidR="00C711D6">
        <w:rPr>
          <w:rFonts w:hint="cs"/>
          <w:rtl/>
        </w:rPr>
        <w:t xml:space="preserve">דת ולאום </w:t>
      </w:r>
      <w:bookmarkStart w:id="1134" w:name="_ETM_Q1_3564343"/>
      <w:bookmarkEnd w:id="1134"/>
      <w:r w:rsidR="00C711D6">
        <w:rPr>
          <w:rFonts w:hint="cs"/>
          <w:rtl/>
        </w:rPr>
        <w:t xml:space="preserve">או לשנות שם ושם משפחה. </w:t>
      </w:r>
      <w:r>
        <w:rPr>
          <w:rFonts w:hint="cs"/>
          <w:rtl/>
        </w:rPr>
        <w:t>לכן הם נשלחים אחר כך ל</w:t>
      </w:r>
      <w:r w:rsidR="00C711D6">
        <w:rPr>
          <w:rFonts w:hint="cs"/>
          <w:rtl/>
        </w:rPr>
        <w:t xml:space="preserve">קביעת תור ברשות האוכלוסין לעשות </w:t>
      </w:r>
      <w:bookmarkStart w:id="1135" w:name="_ETM_Q1_3571205"/>
      <w:bookmarkEnd w:id="1135"/>
      <w:r>
        <w:rPr>
          <w:rFonts w:hint="cs"/>
          <w:rtl/>
        </w:rPr>
        <w:t xml:space="preserve">תהליך </w:t>
      </w:r>
      <w:bookmarkStart w:id="1136" w:name="_ETM_Q1_3575878"/>
      <w:bookmarkEnd w:id="1136"/>
      <w:r w:rsidR="00C711D6">
        <w:rPr>
          <w:rFonts w:hint="cs"/>
          <w:rtl/>
        </w:rPr>
        <w:t>ל</w:t>
      </w:r>
      <w:r>
        <w:rPr>
          <w:rFonts w:hint="cs"/>
          <w:rtl/>
        </w:rPr>
        <w:t xml:space="preserve">הנפקת תעודת זהות קבועה. אנחנו מאוד בעד התהליך וההרחבה שלו. </w:t>
      </w:r>
      <w:bookmarkStart w:id="1137" w:name="_ETM_Q1_3589286"/>
      <w:bookmarkEnd w:id="1137"/>
      <w:r w:rsidR="00C711D6">
        <w:rPr>
          <w:rFonts w:hint="cs"/>
          <w:rtl/>
        </w:rPr>
        <w:t xml:space="preserve">זה יקל מאוד על העולים, מה גם שהאתר של קביעת התורים לא מתורגם בשפות שלהם וזה מקשה עליהם בקביעת התור. </w:t>
      </w:r>
      <w:bookmarkStart w:id="1138" w:name="_ETM_Q1_3593694"/>
      <w:bookmarkEnd w:id="1138"/>
    </w:p>
    <w:p w:rsidR="00080AA3" w:rsidRDefault="00080AA3" w:rsidP="00080AA3">
      <w:pPr>
        <w:rPr>
          <w:rtl/>
        </w:rPr>
      </w:pPr>
      <w:bookmarkStart w:id="1139" w:name="_ETM_Q1_3594145"/>
      <w:bookmarkStart w:id="1140" w:name="_ETM_Q1_3594223"/>
      <w:bookmarkEnd w:id="1139"/>
      <w:bookmarkEnd w:id="1140"/>
    </w:p>
    <w:p w:rsidR="00080AA3" w:rsidRDefault="00080AA3" w:rsidP="00080AA3">
      <w:pPr>
        <w:pStyle w:val="af6"/>
        <w:keepNext/>
        <w:rPr>
          <w:rtl/>
        </w:rPr>
      </w:pPr>
      <w:bookmarkStart w:id="1141" w:name="ET_yor_6353_98"/>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141"/>
    </w:p>
    <w:p w:rsidR="00080AA3" w:rsidRDefault="00080AA3" w:rsidP="00080AA3">
      <w:pPr>
        <w:pStyle w:val="KeepWithNext"/>
        <w:rPr>
          <w:rtl/>
        </w:rPr>
      </w:pPr>
    </w:p>
    <w:p w:rsidR="00080AA3" w:rsidRDefault="00080AA3" w:rsidP="00080AA3">
      <w:pPr>
        <w:rPr>
          <w:rtl/>
        </w:rPr>
      </w:pPr>
      <w:bookmarkStart w:id="1142" w:name="_ETM_Q1_3595114"/>
      <w:bookmarkEnd w:id="1142"/>
      <w:r>
        <w:rPr>
          <w:rFonts w:hint="cs"/>
          <w:rtl/>
        </w:rPr>
        <w:t xml:space="preserve">כרגע יש 27 עובדים שמנפיקים תעודות זהות </w:t>
      </w:r>
      <w:r w:rsidR="00C711D6">
        <w:rPr>
          <w:rFonts w:hint="cs"/>
          <w:rtl/>
        </w:rPr>
        <w:t xml:space="preserve">זמניות שהן </w:t>
      </w:r>
      <w:r>
        <w:rPr>
          <w:rFonts w:hint="cs"/>
          <w:rtl/>
        </w:rPr>
        <w:t xml:space="preserve">לא ביומטריות. </w:t>
      </w:r>
    </w:p>
    <w:p w:rsidR="00080AA3" w:rsidRDefault="00080AA3" w:rsidP="00080AA3">
      <w:pPr>
        <w:rPr>
          <w:rtl/>
        </w:rPr>
      </w:pPr>
      <w:bookmarkStart w:id="1143" w:name="_ETM_Q1_3605533"/>
      <w:bookmarkStart w:id="1144" w:name="_ETM_Q1_3605627"/>
      <w:bookmarkStart w:id="1145" w:name="_ETM_Q1_3608252"/>
      <w:bookmarkEnd w:id="1143"/>
      <w:bookmarkEnd w:id="1144"/>
      <w:bookmarkEnd w:id="1145"/>
    </w:p>
    <w:p w:rsidR="00080AA3" w:rsidRDefault="00080AA3" w:rsidP="00080AA3">
      <w:pPr>
        <w:pStyle w:val="af9"/>
        <w:keepNext/>
        <w:rPr>
          <w:rtl/>
        </w:rPr>
      </w:pPr>
      <w:bookmarkStart w:id="1146" w:name="ET_guest_950340_99"/>
      <w:r w:rsidRPr="00080AA3">
        <w:rPr>
          <w:rStyle w:val="TagStyle"/>
          <w:rtl/>
        </w:rPr>
        <w:t xml:space="preserve"> &lt;&lt; אורח &gt;&gt; </w:t>
      </w:r>
      <w:r>
        <w:rPr>
          <w:rtl/>
        </w:rPr>
        <w:t xml:space="preserve">סיון </w:t>
      </w:r>
      <w:proofErr w:type="spellStart"/>
      <w:r>
        <w:rPr>
          <w:rtl/>
        </w:rPr>
        <w:t>רשקובסקי</w:t>
      </w:r>
      <w:proofErr w:type="spellEnd"/>
      <w:r>
        <w:rPr>
          <w:rtl/>
        </w:rPr>
        <w:t>:</w:t>
      </w:r>
      <w:r w:rsidRPr="00080AA3">
        <w:rPr>
          <w:rStyle w:val="TagStyle"/>
          <w:rtl/>
        </w:rPr>
        <w:t xml:space="preserve"> &lt;&lt; אורח &gt;&gt;</w:t>
      </w:r>
      <w:r>
        <w:rPr>
          <w:rtl/>
        </w:rPr>
        <w:t xml:space="preserve">   </w:t>
      </w:r>
      <w:bookmarkEnd w:id="1146"/>
    </w:p>
    <w:p w:rsidR="00080AA3" w:rsidRDefault="00080AA3" w:rsidP="00080AA3">
      <w:pPr>
        <w:pStyle w:val="KeepWithNext"/>
        <w:rPr>
          <w:rtl/>
        </w:rPr>
      </w:pPr>
    </w:p>
    <w:p w:rsidR="00C711D6" w:rsidRDefault="00C711D6" w:rsidP="00080AA3">
      <w:pPr>
        <w:rPr>
          <w:rtl/>
        </w:rPr>
      </w:pPr>
      <w:bookmarkStart w:id="1147" w:name="_ETM_Q1_3608752"/>
      <w:bookmarkStart w:id="1148" w:name="_ETM_Q1_3608784"/>
      <w:bookmarkEnd w:id="1147"/>
      <w:bookmarkEnd w:id="1148"/>
      <w:r>
        <w:rPr>
          <w:rFonts w:hint="cs"/>
          <w:rtl/>
        </w:rPr>
        <w:t xml:space="preserve">נכון. </w:t>
      </w:r>
    </w:p>
    <w:p w:rsidR="00C711D6" w:rsidRDefault="00C711D6" w:rsidP="00C711D6">
      <w:pPr>
        <w:ind w:firstLine="0"/>
        <w:rPr>
          <w:rtl/>
        </w:rPr>
      </w:pPr>
      <w:bookmarkStart w:id="1149" w:name="_ETM_Q1_3601026"/>
      <w:bookmarkStart w:id="1150" w:name="_ETM_Q1_3601129"/>
      <w:bookmarkEnd w:id="1149"/>
      <w:bookmarkEnd w:id="1150"/>
    </w:p>
    <w:p w:rsidR="00C711D6" w:rsidRDefault="00C711D6" w:rsidP="00C711D6">
      <w:pPr>
        <w:pStyle w:val="af6"/>
        <w:keepNext/>
        <w:rPr>
          <w:rtl/>
        </w:rPr>
      </w:pPr>
      <w:bookmarkStart w:id="1151" w:name="ET_yor_6353_240"/>
      <w:r w:rsidRPr="00C711D6">
        <w:rPr>
          <w:rStyle w:val="TagStyle"/>
          <w:rtl/>
        </w:rPr>
        <w:t xml:space="preserve"> &lt;&lt; </w:t>
      </w:r>
      <w:proofErr w:type="spellStart"/>
      <w:r w:rsidRPr="00C711D6">
        <w:rPr>
          <w:rStyle w:val="TagStyle"/>
          <w:rtl/>
        </w:rPr>
        <w:t>יור</w:t>
      </w:r>
      <w:proofErr w:type="spellEnd"/>
      <w:r w:rsidRPr="00C711D6">
        <w:rPr>
          <w:rStyle w:val="TagStyle"/>
          <w:rtl/>
        </w:rPr>
        <w:t xml:space="preserve"> &gt;&gt; </w:t>
      </w:r>
      <w:r>
        <w:rPr>
          <w:rtl/>
        </w:rPr>
        <w:t xml:space="preserve">היו"ר חנוך דב </w:t>
      </w:r>
      <w:proofErr w:type="spellStart"/>
      <w:r>
        <w:rPr>
          <w:rtl/>
        </w:rPr>
        <w:t>מלביצקי</w:t>
      </w:r>
      <w:proofErr w:type="spellEnd"/>
      <w:r>
        <w:rPr>
          <w:rtl/>
        </w:rPr>
        <w:t>:</w:t>
      </w:r>
      <w:r w:rsidRPr="00C711D6">
        <w:rPr>
          <w:rStyle w:val="TagStyle"/>
          <w:rtl/>
        </w:rPr>
        <w:t xml:space="preserve"> &lt;&lt; יור &gt;&gt;</w:t>
      </w:r>
      <w:r>
        <w:rPr>
          <w:rtl/>
        </w:rPr>
        <w:t xml:space="preserve">   </w:t>
      </w:r>
      <w:bookmarkEnd w:id="1151"/>
    </w:p>
    <w:p w:rsidR="00C711D6" w:rsidRDefault="00C711D6" w:rsidP="00C711D6">
      <w:pPr>
        <w:pStyle w:val="KeepWithNext"/>
        <w:rPr>
          <w:rtl/>
        </w:rPr>
      </w:pPr>
    </w:p>
    <w:p w:rsidR="00080AA3" w:rsidRDefault="00C711D6" w:rsidP="00C711D6">
      <w:pPr>
        <w:rPr>
          <w:rtl/>
        </w:rPr>
      </w:pPr>
      <w:r>
        <w:rPr>
          <w:rFonts w:hint="cs"/>
          <w:rtl/>
        </w:rPr>
        <w:t xml:space="preserve">ולמה צריך שהם ינפיקו </w:t>
      </w:r>
      <w:bookmarkStart w:id="1152" w:name="_ETM_Q1_3601467"/>
      <w:bookmarkStart w:id="1153" w:name="_ETM_Q1_3601561"/>
      <w:bookmarkStart w:id="1154" w:name="_ETM_Q1_3609549"/>
      <w:bookmarkEnd w:id="1152"/>
      <w:bookmarkEnd w:id="1153"/>
      <w:bookmarkEnd w:id="1154"/>
      <w:r>
        <w:rPr>
          <w:rFonts w:hint="cs"/>
          <w:rtl/>
        </w:rPr>
        <w:t xml:space="preserve">תעודות ביומטריות? </w:t>
      </w:r>
    </w:p>
    <w:p w:rsidR="00C711D6" w:rsidRDefault="00C711D6" w:rsidP="00C711D6">
      <w:pPr>
        <w:rPr>
          <w:rtl/>
        </w:rPr>
      </w:pPr>
    </w:p>
    <w:p w:rsidR="00C711D6" w:rsidRDefault="00C711D6" w:rsidP="00C711D6">
      <w:pPr>
        <w:pStyle w:val="af9"/>
        <w:keepNext/>
        <w:rPr>
          <w:rtl/>
        </w:rPr>
      </w:pPr>
      <w:bookmarkStart w:id="1155" w:name="ET_guest_950340_241"/>
      <w:r w:rsidRPr="00C711D6">
        <w:rPr>
          <w:rStyle w:val="TagStyle"/>
          <w:rtl/>
        </w:rPr>
        <w:t xml:space="preserve"> </w:t>
      </w:r>
      <w:r w:rsidRPr="00936200">
        <w:rPr>
          <w:rStyle w:val="TagStyle"/>
          <w:rtl/>
        </w:rPr>
        <w:t xml:space="preserve">&lt;&lt; אורח &gt;&gt; </w:t>
      </w:r>
      <w:r w:rsidRPr="00936200">
        <w:rPr>
          <w:rtl/>
        </w:rPr>
        <w:t xml:space="preserve">סיון </w:t>
      </w:r>
      <w:proofErr w:type="spellStart"/>
      <w:r w:rsidRPr="00936200">
        <w:rPr>
          <w:rtl/>
        </w:rPr>
        <w:t>רשקובסקי</w:t>
      </w:r>
      <w:proofErr w:type="spellEnd"/>
      <w:r w:rsidRPr="00936200">
        <w:rPr>
          <w:rtl/>
        </w:rPr>
        <w:t>:</w:t>
      </w:r>
      <w:r w:rsidRPr="00936200">
        <w:rPr>
          <w:rStyle w:val="TagStyle"/>
          <w:rtl/>
        </w:rPr>
        <w:t xml:space="preserve"> &lt;&lt; אורח &gt;&gt;</w:t>
      </w:r>
      <w:r>
        <w:rPr>
          <w:rtl/>
        </w:rPr>
        <w:t xml:space="preserve">   </w:t>
      </w:r>
      <w:bookmarkEnd w:id="1155"/>
    </w:p>
    <w:p w:rsidR="00C711D6" w:rsidRDefault="00C711D6" w:rsidP="00C711D6">
      <w:pPr>
        <w:pStyle w:val="KeepWithNext"/>
        <w:rPr>
          <w:rtl/>
        </w:rPr>
      </w:pPr>
    </w:p>
    <w:p w:rsidR="00C711D6" w:rsidRPr="00C711D6" w:rsidRDefault="00C711D6" w:rsidP="00C711D6">
      <w:pPr>
        <w:rPr>
          <w:rtl/>
        </w:rPr>
      </w:pPr>
      <w:r>
        <w:rPr>
          <w:rFonts w:hint="cs"/>
          <w:rtl/>
        </w:rPr>
        <w:t xml:space="preserve">זה תהליך </w:t>
      </w:r>
      <w:r w:rsidR="00936200">
        <w:rPr>
          <w:rFonts w:hint="cs"/>
          <w:rtl/>
        </w:rPr>
        <w:t xml:space="preserve">שמקל על העולים. </w:t>
      </w:r>
    </w:p>
    <w:p w:rsidR="00080AA3" w:rsidRDefault="00080AA3" w:rsidP="00080AA3">
      <w:pPr>
        <w:rPr>
          <w:rtl/>
        </w:rPr>
      </w:pPr>
      <w:bookmarkStart w:id="1156" w:name="_ETM_Q1_3611815"/>
      <w:bookmarkStart w:id="1157" w:name="_ETM_Q1_3611893"/>
      <w:bookmarkStart w:id="1158" w:name="_ETM_Q1_3612690"/>
      <w:bookmarkEnd w:id="1156"/>
      <w:bookmarkEnd w:id="1157"/>
      <w:bookmarkEnd w:id="1158"/>
    </w:p>
    <w:p w:rsidR="00080AA3" w:rsidRDefault="00080AA3" w:rsidP="00080AA3">
      <w:pPr>
        <w:pStyle w:val="a4"/>
        <w:keepNext/>
        <w:rPr>
          <w:rtl/>
        </w:rPr>
      </w:pPr>
      <w:bookmarkStart w:id="1159" w:name="ET_speaker_נירה_לאמעי_רלבסקי_100"/>
      <w:r w:rsidRPr="00080AA3">
        <w:rPr>
          <w:rStyle w:val="TagStyle"/>
          <w:rtl/>
        </w:rPr>
        <w:t xml:space="preserve"> &lt;&lt; דובר &gt;&gt; </w:t>
      </w:r>
      <w:r>
        <w:rPr>
          <w:rtl/>
        </w:rPr>
        <w:t xml:space="preserve">נירה לאמעי </w:t>
      </w:r>
      <w:proofErr w:type="spellStart"/>
      <w:r>
        <w:rPr>
          <w:rtl/>
        </w:rPr>
        <w:t>רלבסקי</w:t>
      </w:r>
      <w:proofErr w:type="spellEnd"/>
      <w:r>
        <w:rPr>
          <w:rtl/>
        </w:rPr>
        <w:t>:</w:t>
      </w:r>
      <w:r w:rsidRPr="00080AA3">
        <w:rPr>
          <w:rStyle w:val="TagStyle"/>
          <w:rtl/>
        </w:rPr>
        <w:t xml:space="preserve"> &lt;&lt; דובר &gt;&gt;</w:t>
      </w:r>
      <w:r>
        <w:rPr>
          <w:rtl/>
        </w:rPr>
        <w:t xml:space="preserve">   </w:t>
      </w:r>
      <w:bookmarkEnd w:id="1159"/>
    </w:p>
    <w:p w:rsidR="00080AA3" w:rsidRDefault="00080AA3" w:rsidP="00080AA3">
      <w:pPr>
        <w:pStyle w:val="KeepWithNext"/>
        <w:rPr>
          <w:rtl/>
        </w:rPr>
      </w:pPr>
    </w:p>
    <w:p w:rsidR="00080AA3" w:rsidRDefault="00936200" w:rsidP="00080AA3">
      <w:pPr>
        <w:rPr>
          <w:rtl/>
        </w:rPr>
      </w:pPr>
      <w:bookmarkStart w:id="1160" w:name="_ETM_Q1_3613175"/>
      <w:bookmarkStart w:id="1161" w:name="_ETM_Q1_3613221"/>
      <w:bookmarkEnd w:id="1160"/>
      <w:bookmarkEnd w:id="1161"/>
      <w:r>
        <w:rPr>
          <w:rFonts w:hint="cs"/>
          <w:rtl/>
        </w:rPr>
        <w:t xml:space="preserve">צריך להסביר: הצעת החוק לא מדברת על משרד הקליטה, הצעת החוק מדברת באופן כללי. </w:t>
      </w:r>
    </w:p>
    <w:p w:rsidR="00936200" w:rsidRDefault="00936200" w:rsidP="00080AA3">
      <w:pPr>
        <w:rPr>
          <w:rtl/>
        </w:rPr>
      </w:pPr>
      <w:bookmarkStart w:id="1162" w:name="_ETM_Q1_3612644"/>
      <w:bookmarkStart w:id="1163" w:name="_ETM_Q1_3612744"/>
      <w:bookmarkEnd w:id="1162"/>
      <w:bookmarkEnd w:id="1163"/>
    </w:p>
    <w:p w:rsidR="00936200" w:rsidRDefault="00936200" w:rsidP="00936200">
      <w:pPr>
        <w:pStyle w:val="af6"/>
        <w:keepNext/>
        <w:rPr>
          <w:rtl/>
        </w:rPr>
      </w:pPr>
      <w:bookmarkStart w:id="1164" w:name="ET_yor_6353_231"/>
      <w:r w:rsidRPr="00936200">
        <w:rPr>
          <w:rStyle w:val="TagStyle"/>
          <w:rtl/>
        </w:rPr>
        <w:t xml:space="preserve"> &lt;&lt; </w:t>
      </w:r>
      <w:proofErr w:type="spellStart"/>
      <w:r w:rsidRPr="00936200">
        <w:rPr>
          <w:rStyle w:val="TagStyle"/>
          <w:rtl/>
        </w:rPr>
        <w:t>יור</w:t>
      </w:r>
      <w:proofErr w:type="spellEnd"/>
      <w:r w:rsidRPr="00936200">
        <w:rPr>
          <w:rStyle w:val="TagStyle"/>
          <w:rtl/>
        </w:rPr>
        <w:t xml:space="preserve"> &gt;&gt; </w:t>
      </w:r>
      <w:r>
        <w:rPr>
          <w:rtl/>
        </w:rPr>
        <w:t xml:space="preserve">היו"ר חנוך דב </w:t>
      </w:r>
      <w:proofErr w:type="spellStart"/>
      <w:r>
        <w:rPr>
          <w:rtl/>
        </w:rPr>
        <w:t>מלביצקי</w:t>
      </w:r>
      <w:proofErr w:type="spellEnd"/>
      <w:r>
        <w:rPr>
          <w:rtl/>
        </w:rPr>
        <w:t>:</w:t>
      </w:r>
      <w:r w:rsidRPr="00936200">
        <w:rPr>
          <w:rStyle w:val="TagStyle"/>
          <w:rtl/>
        </w:rPr>
        <w:t xml:space="preserve"> &lt;&lt; יור &gt;&gt;</w:t>
      </w:r>
      <w:r>
        <w:rPr>
          <w:rtl/>
        </w:rPr>
        <w:t xml:space="preserve">   </w:t>
      </w:r>
      <w:bookmarkEnd w:id="1164"/>
    </w:p>
    <w:p w:rsidR="00936200" w:rsidRDefault="00936200" w:rsidP="00936200">
      <w:pPr>
        <w:pStyle w:val="KeepWithNext"/>
        <w:rPr>
          <w:rtl/>
        </w:rPr>
      </w:pPr>
    </w:p>
    <w:p w:rsidR="00936200" w:rsidRPr="00936200" w:rsidRDefault="00936200" w:rsidP="00936200">
      <w:pPr>
        <w:rPr>
          <w:rtl/>
        </w:rPr>
      </w:pPr>
      <w:bookmarkStart w:id="1165" w:name="_ETM_Q1_3617726"/>
      <w:bookmarkEnd w:id="1165"/>
      <w:r>
        <w:rPr>
          <w:rFonts w:hint="cs"/>
          <w:rtl/>
        </w:rPr>
        <w:t>בסדר, לפני או</w:t>
      </w:r>
      <w:bookmarkStart w:id="1166" w:name="_ETM_Q1_3605798"/>
      <w:bookmarkEnd w:id="1166"/>
      <w:r>
        <w:rPr>
          <w:rFonts w:hint="cs"/>
          <w:rtl/>
        </w:rPr>
        <w:t xml:space="preserve">פן כללי אני כרגע רוצה - - </w:t>
      </w:r>
      <w:bookmarkStart w:id="1167" w:name="_ETM_Q1_3611174"/>
      <w:bookmarkEnd w:id="1167"/>
      <w:r>
        <w:rPr>
          <w:rFonts w:hint="cs"/>
          <w:rtl/>
        </w:rPr>
        <w:t>-</w:t>
      </w:r>
    </w:p>
    <w:p w:rsidR="00080AA3" w:rsidRDefault="00080AA3" w:rsidP="00080AA3">
      <w:pPr>
        <w:rPr>
          <w:rtl/>
        </w:rPr>
      </w:pPr>
      <w:bookmarkStart w:id="1168" w:name="_ETM_Q1_3616691"/>
      <w:bookmarkStart w:id="1169" w:name="_ETM_Q1_3616769"/>
      <w:bookmarkStart w:id="1170" w:name="_ETM_Q1_3630562"/>
      <w:bookmarkStart w:id="1171" w:name="_ETM_Q1_3792718"/>
      <w:bookmarkEnd w:id="1168"/>
      <w:bookmarkEnd w:id="1169"/>
      <w:bookmarkEnd w:id="1170"/>
      <w:bookmarkEnd w:id="1171"/>
    </w:p>
    <w:p w:rsidR="00080AA3" w:rsidRDefault="00080AA3" w:rsidP="00080AA3">
      <w:pPr>
        <w:pStyle w:val="af9"/>
        <w:keepNext/>
        <w:rPr>
          <w:rtl/>
        </w:rPr>
      </w:pPr>
      <w:bookmarkStart w:id="1172" w:name="ET_guest_515883_111"/>
      <w:r w:rsidRPr="00080AA3">
        <w:rPr>
          <w:rStyle w:val="TagStyle"/>
          <w:rtl/>
        </w:rPr>
        <w:t xml:space="preserve"> &lt;&lt; אורח &gt;&gt; </w:t>
      </w:r>
      <w:r>
        <w:rPr>
          <w:rtl/>
        </w:rPr>
        <w:t xml:space="preserve">עירית </w:t>
      </w:r>
      <w:proofErr w:type="spellStart"/>
      <w:r>
        <w:rPr>
          <w:rtl/>
        </w:rPr>
        <w:t>וייסבלום</w:t>
      </w:r>
      <w:proofErr w:type="spellEnd"/>
      <w:r>
        <w:rPr>
          <w:rtl/>
        </w:rPr>
        <w:t>:</w:t>
      </w:r>
      <w:r w:rsidRPr="00080AA3">
        <w:rPr>
          <w:rStyle w:val="TagStyle"/>
          <w:rtl/>
        </w:rPr>
        <w:t xml:space="preserve"> &lt;&lt; אורח &gt;&gt;</w:t>
      </w:r>
      <w:r>
        <w:rPr>
          <w:rtl/>
        </w:rPr>
        <w:t xml:space="preserve">   </w:t>
      </w:r>
      <w:bookmarkEnd w:id="1172"/>
    </w:p>
    <w:p w:rsidR="00080AA3" w:rsidRDefault="00080AA3" w:rsidP="00080AA3">
      <w:pPr>
        <w:pStyle w:val="KeepWithNext"/>
        <w:rPr>
          <w:rtl/>
        </w:rPr>
      </w:pPr>
    </w:p>
    <w:p w:rsidR="00080AA3" w:rsidRDefault="00936200" w:rsidP="00080AA3">
      <w:pPr>
        <w:rPr>
          <w:rtl/>
        </w:rPr>
      </w:pPr>
      <w:bookmarkStart w:id="1173" w:name="_ETM_Q1_3793359"/>
      <w:bookmarkStart w:id="1174" w:name="_ETM_Q1_3793437"/>
      <w:bookmarkStart w:id="1175" w:name="_ETM_Q1_3631031"/>
      <w:bookmarkStart w:id="1176" w:name="_ETM_Q1_3631062"/>
      <w:bookmarkEnd w:id="1173"/>
      <w:bookmarkEnd w:id="1174"/>
      <w:bookmarkEnd w:id="1175"/>
      <w:bookmarkEnd w:id="1176"/>
      <w:r>
        <w:rPr>
          <w:rFonts w:hint="cs"/>
          <w:rtl/>
        </w:rPr>
        <w:t xml:space="preserve">בדברי ההסבר התייחסנו גם למשרד הקליטה וגם לעניין של </w:t>
      </w:r>
      <w:bookmarkStart w:id="1177" w:name="_ETM_Q1_3619506"/>
      <w:bookmarkEnd w:id="1177"/>
      <w:r>
        <w:rPr>
          <w:rFonts w:hint="cs"/>
          <w:rtl/>
        </w:rPr>
        <w:t xml:space="preserve">תגבור בזמנים של לחץ ומרתון וכולי. שני הדברים האלה כתובים. </w:t>
      </w:r>
      <w:bookmarkStart w:id="1178" w:name="_ETM_Q1_3620194"/>
      <w:bookmarkStart w:id="1179" w:name="_ETM_Q1_3620537"/>
      <w:bookmarkEnd w:id="1178"/>
      <w:bookmarkEnd w:id="1179"/>
    </w:p>
    <w:p w:rsidR="00936200" w:rsidRDefault="00936200" w:rsidP="00080AA3">
      <w:pPr>
        <w:rPr>
          <w:rtl/>
        </w:rPr>
      </w:pPr>
      <w:bookmarkStart w:id="1180" w:name="_ETM_Q1_3620620"/>
      <w:bookmarkEnd w:id="1180"/>
    </w:p>
    <w:p w:rsidR="00936200" w:rsidRDefault="00936200" w:rsidP="00936200">
      <w:pPr>
        <w:pStyle w:val="af6"/>
        <w:keepNext/>
        <w:rPr>
          <w:rtl/>
        </w:rPr>
      </w:pPr>
      <w:bookmarkStart w:id="1181" w:name="ET_yor_6353_232"/>
      <w:r w:rsidRPr="00936200">
        <w:rPr>
          <w:rStyle w:val="TagStyle"/>
          <w:rtl/>
        </w:rPr>
        <w:t xml:space="preserve"> &lt;&lt; </w:t>
      </w:r>
      <w:proofErr w:type="spellStart"/>
      <w:r w:rsidRPr="00936200">
        <w:rPr>
          <w:rStyle w:val="TagStyle"/>
          <w:rtl/>
        </w:rPr>
        <w:t>יור</w:t>
      </w:r>
      <w:proofErr w:type="spellEnd"/>
      <w:r w:rsidRPr="00936200">
        <w:rPr>
          <w:rStyle w:val="TagStyle"/>
          <w:rtl/>
        </w:rPr>
        <w:t xml:space="preserve"> &gt;&gt; </w:t>
      </w:r>
      <w:r>
        <w:rPr>
          <w:rtl/>
        </w:rPr>
        <w:t xml:space="preserve">היו"ר חנוך דב </w:t>
      </w:r>
      <w:proofErr w:type="spellStart"/>
      <w:r>
        <w:rPr>
          <w:rtl/>
        </w:rPr>
        <w:t>מלביצקי</w:t>
      </w:r>
      <w:proofErr w:type="spellEnd"/>
      <w:r>
        <w:rPr>
          <w:rtl/>
        </w:rPr>
        <w:t>:</w:t>
      </w:r>
      <w:r w:rsidRPr="00936200">
        <w:rPr>
          <w:rStyle w:val="TagStyle"/>
          <w:rtl/>
        </w:rPr>
        <w:t xml:space="preserve"> &lt;&lt; יור &gt;&gt;</w:t>
      </w:r>
      <w:r>
        <w:rPr>
          <w:rtl/>
        </w:rPr>
        <w:t xml:space="preserve">   </w:t>
      </w:r>
      <w:bookmarkEnd w:id="1181"/>
    </w:p>
    <w:p w:rsidR="00936200" w:rsidRDefault="00936200" w:rsidP="00936200">
      <w:pPr>
        <w:pStyle w:val="KeepWithNext"/>
        <w:rPr>
          <w:rtl/>
        </w:rPr>
      </w:pPr>
    </w:p>
    <w:p w:rsidR="00936200" w:rsidRPr="00936200" w:rsidRDefault="00936200" w:rsidP="00936200">
      <w:pPr>
        <w:rPr>
          <w:rtl/>
        </w:rPr>
      </w:pPr>
      <w:bookmarkStart w:id="1182" w:name="_ETM_Q1_3624718"/>
      <w:bookmarkEnd w:id="1182"/>
      <w:r>
        <w:rPr>
          <w:rFonts w:hint="cs"/>
          <w:rtl/>
        </w:rPr>
        <w:t xml:space="preserve">רק רגע, תנו לי לסיים </w:t>
      </w:r>
      <w:proofErr w:type="spellStart"/>
      <w:r>
        <w:rPr>
          <w:rFonts w:hint="cs"/>
          <w:rtl/>
        </w:rPr>
        <w:t>איתה</w:t>
      </w:r>
      <w:proofErr w:type="spellEnd"/>
      <w:r>
        <w:rPr>
          <w:rFonts w:hint="cs"/>
          <w:rtl/>
        </w:rPr>
        <w:t xml:space="preserve">, בבקשה. </w:t>
      </w:r>
    </w:p>
    <w:p w:rsidR="00080AA3" w:rsidRDefault="00080AA3" w:rsidP="00080AA3">
      <w:pPr>
        <w:rPr>
          <w:rtl/>
        </w:rPr>
      </w:pPr>
      <w:bookmarkStart w:id="1183" w:name="_ETM_Q1_3632562"/>
      <w:bookmarkStart w:id="1184" w:name="_ETM_Q1_3632625"/>
      <w:bookmarkStart w:id="1185" w:name="_ETM_Q1_3634016"/>
      <w:bookmarkEnd w:id="1183"/>
      <w:bookmarkEnd w:id="1184"/>
      <w:bookmarkEnd w:id="1185"/>
    </w:p>
    <w:p w:rsidR="00080AA3" w:rsidRDefault="00080AA3" w:rsidP="00080AA3">
      <w:pPr>
        <w:pStyle w:val="af9"/>
        <w:keepNext/>
        <w:rPr>
          <w:rtl/>
        </w:rPr>
      </w:pPr>
      <w:bookmarkStart w:id="1186" w:name="ET_guest_950340_102"/>
      <w:r w:rsidRPr="00080AA3">
        <w:rPr>
          <w:rStyle w:val="TagStyle"/>
          <w:rtl/>
        </w:rPr>
        <w:t xml:space="preserve"> &lt;&lt; אורח &gt;&gt; </w:t>
      </w:r>
      <w:r>
        <w:rPr>
          <w:rtl/>
        </w:rPr>
        <w:t xml:space="preserve">סיון </w:t>
      </w:r>
      <w:proofErr w:type="spellStart"/>
      <w:r>
        <w:rPr>
          <w:rtl/>
        </w:rPr>
        <w:t>רשקובסקי</w:t>
      </w:r>
      <w:proofErr w:type="spellEnd"/>
      <w:r>
        <w:rPr>
          <w:rtl/>
        </w:rPr>
        <w:t>:</w:t>
      </w:r>
      <w:r w:rsidRPr="00080AA3">
        <w:rPr>
          <w:rStyle w:val="TagStyle"/>
          <w:rtl/>
        </w:rPr>
        <w:t xml:space="preserve"> &lt;&lt; אורח &gt;&gt;</w:t>
      </w:r>
      <w:r>
        <w:rPr>
          <w:rtl/>
        </w:rPr>
        <w:t xml:space="preserve">   </w:t>
      </w:r>
      <w:bookmarkEnd w:id="1186"/>
    </w:p>
    <w:p w:rsidR="00080AA3" w:rsidRDefault="00080AA3" w:rsidP="00080AA3">
      <w:pPr>
        <w:pStyle w:val="KeepWithNext"/>
        <w:rPr>
          <w:rtl/>
        </w:rPr>
      </w:pPr>
    </w:p>
    <w:p w:rsidR="00080AA3" w:rsidRDefault="00A10483" w:rsidP="00080AA3">
      <w:pPr>
        <w:rPr>
          <w:rtl/>
        </w:rPr>
      </w:pPr>
      <w:bookmarkStart w:id="1187" w:name="_ETM_Q1_3634359"/>
      <w:bookmarkStart w:id="1188" w:name="_ETM_Q1_3634390"/>
      <w:bookmarkEnd w:id="1187"/>
      <w:bookmarkEnd w:id="1188"/>
      <w:r>
        <w:rPr>
          <w:rFonts w:hint="cs"/>
          <w:rtl/>
        </w:rPr>
        <w:t xml:space="preserve">אני </w:t>
      </w:r>
      <w:r w:rsidR="00080AA3">
        <w:rPr>
          <w:rFonts w:hint="cs"/>
          <w:rtl/>
        </w:rPr>
        <w:t xml:space="preserve">לא רואה </w:t>
      </w:r>
      <w:bookmarkStart w:id="1189" w:name="_ETM_Q1_3647939"/>
      <w:bookmarkEnd w:id="1189"/>
      <w:r>
        <w:rPr>
          <w:rFonts w:hint="cs"/>
          <w:rtl/>
        </w:rPr>
        <w:t xml:space="preserve">סיבה לטרטר אותם ולהנפיק להם תעודת זהות זמנית ואז לשלוח אותם </w:t>
      </w:r>
      <w:bookmarkStart w:id="1190" w:name="_ETM_Q1_3631336"/>
      <w:bookmarkEnd w:id="1190"/>
      <w:r>
        <w:rPr>
          <w:rFonts w:hint="cs"/>
          <w:rtl/>
        </w:rPr>
        <w:t xml:space="preserve">שוב ולייצר כפילות בשירות, למעט מקרים מיוחדים שיצטרכו לגשת </w:t>
      </w:r>
      <w:bookmarkStart w:id="1191" w:name="_ETM_Q1_3644105"/>
      <w:bookmarkEnd w:id="1191"/>
      <w:r>
        <w:rPr>
          <w:rFonts w:hint="cs"/>
          <w:rtl/>
        </w:rPr>
        <w:t xml:space="preserve">לרשות האוכלוסין. זה מעמיס על רשות האוכלוסין. </w:t>
      </w:r>
    </w:p>
    <w:p w:rsidR="00080AA3" w:rsidRDefault="00080AA3" w:rsidP="00080AA3">
      <w:pPr>
        <w:rPr>
          <w:rtl/>
        </w:rPr>
      </w:pPr>
      <w:bookmarkStart w:id="1192" w:name="_ETM_Q1_3648251"/>
      <w:bookmarkStart w:id="1193" w:name="_ETM_Q1_3648345"/>
      <w:bookmarkEnd w:id="1192"/>
      <w:bookmarkEnd w:id="1193"/>
    </w:p>
    <w:p w:rsidR="00080AA3" w:rsidRDefault="00080AA3" w:rsidP="00080AA3">
      <w:pPr>
        <w:pStyle w:val="af6"/>
        <w:keepNext/>
        <w:rPr>
          <w:rtl/>
        </w:rPr>
      </w:pPr>
      <w:bookmarkStart w:id="1194" w:name="ET_yor_6353_103"/>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194"/>
    </w:p>
    <w:p w:rsidR="00080AA3" w:rsidRDefault="00080AA3" w:rsidP="00080AA3">
      <w:pPr>
        <w:pStyle w:val="KeepWithNext"/>
        <w:rPr>
          <w:rtl/>
        </w:rPr>
      </w:pPr>
    </w:p>
    <w:p w:rsidR="00080AA3" w:rsidRDefault="00A10483" w:rsidP="00080AA3">
      <w:pPr>
        <w:rPr>
          <w:rtl/>
        </w:rPr>
      </w:pPr>
      <w:bookmarkStart w:id="1195" w:name="_ETM_Q1_3649064"/>
      <w:bookmarkEnd w:id="1195"/>
      <w:r>
        <w:rPr>
          <w:rFonts w:hint="cs"/>
          <w:rtl/>
        </w:rPr>
        <w:t>זאת אומרת ש</w:t>
      </w:r>
      <w:r w:rsidR="00080AA3">
        <w:rPr>
          <w:rFonts w:hint="cs"/>
          <w:rtl/>
        </w:rPr>
        <w:t xml:space="preserve">אתם תיקחו </w:t>
      </w:r>
      <w:r>
        <w:rPr>
          <w:rFonts w:hint="cs"/>
          <w:rtl/>
        </w:rPr>
        <w:t xml:space="preserve">שם </w:t>
      </w:r>
      <w:bookmarkStart w:id="1196" w:name="_ETM_Q1_3649150"/>
      <w:bookmarkEnd w:id="1196"/>
      <w:r w:rsidR="00080AA3">
        <w:rPr>
          <w:rFonts w:hint="cs"/>
          <w:rtl/>
        </w:rPr>
        <w:t xml:space="preserve">טביעות אצבע? </w:t>
      </w:r>
    </w:p>
    <w:p w:rsidR="00A10483" w:rsidRDefault="00A10483" w:rsidP="00080AA3">
      <w:pPr>
        <w:rPr>
          <w:rtl/>
        </w:rPr>
      </w:pPr>
      <w:bookmarkStart w:id="1197" w:name="_ETM_Q1_3650934"/>
      <w:bookmarkStart w:id="1198" w:name="_ETM_Q1_3650984"/>
      <w:bookmarkEnd w:id="1197"/>
      <w:bookmarkEnd w:id="1198"/>
    </w:p>
    <w:p w:rsidR="00A10483" w:rsidRDefault="00A10483" w:rsidP="00A10483">
      <w:pPr>
        <w:pStyle w:val="af9"/>
        <w:keepNext/>
        <w:rPr>
          <w:rtl/>
        </w:rPr>
      </w:pPr>
      <w:bookmarkStart w:id="1199" w:name="ET_guest_950340_233"/>
      <w:r w:rsidRPr="00A10483">
        <w:rPr>
          <w:rStyle w:val="TagStyle"/>
          <w:rtl/>
        </w:rPr>
        <w:t xml:space="preserve"> &lt;&lt; אורח &gt;&gt; </w:t>
      </w:r>
      <w:r>
        <w:rPr>
          <w:rtl/>
        </w:rPr>
        <w:t xml:space="preserve">סיון </w:t>
      </w:r>
      <w:proofErr w:type="spellStart"/>
      <w:r>
        <w:rPr>
          <w:rtl/>
        </w:rPr>
        <w:t>רשקובסקי</w:t>
      </w:r>
      <w:proofErr w:type="spellEnd"/>
      <w:r>
        <w:rPr>
          <w:rtl/>
        </w:rPr>
        <w:t>:</w:t>
      </w:r>
      <w:r w:rsidRPr="00A10483">
        <w:rPr>
          <w:rStyle w:val="TagStyle"/>
          <w:rtl/>
        </w:rPr>
        <w:t xml:space="preserve"> &lt;&lt; אורח &gt;&gt;</w:t>
      </w:r>
      <w:r>
        <w:rPr>
          <w:rtl/>
        </w:rPr>
        <w:t xml:space="preserve">   </w:t>
      </w:r>
      <w:bookmarkEnd w:id="1199"/>
    </w:p>
    <w:p w:rsidR="00A10483" w:rsidRDefault="00A10483" w:rsidP="00A10483">
      <w:pPr>
        <w:pStyle w:val="KeepWithNext"/>
        <w:rPr>
          <w:rtl/>
        </w:rPr>
      </w:pPr>
    </w:p>
    <w:p w:rsidR="00A10483" w:rsidRDefault="00A10483" w:rsidP="00A10483">
      <w:pPr>
        <w:rPr>
          <w:rtl/>
        </w:rPr>
      </w:pPr>
      <w:r>
        <w:rPr>
          <w:rFonts w:hint="cs"/>
          <w:rtl/>
        </w:rPr>
        <w:t xml:space="preserve">כן, זאת הכוונה. </w:t>
      </w:r>
    </w:p>
    <w:p w:rsidR="00A10483" w:rsidRDefault="00A10483" w:rsidP="00A10483">
      <w:pPr>
        <w:rPr>
          <w:rtl/>
        </w:rPr>
      </w:pPr>
      <w:bookmarkStart w:id="1200" w:name="_ETM_Q1_3647492"/>
      <w:bookmarkStart w:id="1201" w:name="_ETM_Q1_3647570"/>
      <w:bookmarkEnd w:id="1200"/>
      <w:bookmarkEnd w:id="1201"/>
    </w:p>
    <w:p w:rsidR="00A10483" w:rsidRDefault="00A10483" w:rsidP="00A10483">
      <w:pPr>
        <w:pStyle w:val="af6"/>
        <w:keepNext/>
        <w:rPr>
          <w:rtl/>
        </w:rPr>
      </w:pPr>
      <w:bookmarkStart w:id="1202" w:name="ET_yor_6353_234"/>
      <w:r w:rsidRPr="00A10483">
        <w:rPr>
          <w:rStyle w:val="TagStyle"/>
          <w:rtl/>
        </w:rPr>
        <w:t xml:space="preserve"> &lt;&lt; </w:t>
      </w:r>
      <w:proofErr w:type="spellStart"/>
      <w:r w:rsidRPr="00A10483">
        <w:rPr>
          <w:rStyle w:val="TagStyle"/>
          <w:rtl/>
        </w:rPr>
        <w:t>יור</w:t>
      </w:r>
      <w:proofErr w:type="spellEnd"/>
      <w:r w:rsidRPr="00A10483">
        <w:rPr>
          <w:rStyle w:val="TagStyle"/>
          <w:rtl/>
        </w:rPr>
        <w:t xml:space="preserve"> &gt;&gt; </w:t>
      </w:r>
      <w:r>
        <w:rPr>
          <w:rtl/>
        </w:rPr>
        <w:t xml:space="preserve">היו"ר חנוך דב </w:t>
      </w:r>
      <w:proofErr w:type="spellStart"/>
      <w:r>
        <w:rPr>
          <w:rtl/>
        </w:rPr>
        <w:t>מלביצקי</w:t>
      </w:r>
      <w:proofErr w:type="spellEnd"/>
      <w:r>
        <w:rPr>
          <w:rtl/>
        </w:rPr>
        <w:t>:</w:t>
      </w:r>
      <w:r w:rsidRPr="00A10483">
        <w:rPr>
          <w:rStyle w:val="TagStyle"/>
          <w:rtl/>
        </w:rPr>
        <w:t xml:space="preserve"> &lt;&lt; יור &gt;&gt;</w:t>
      </w:r>
      <w:r>
        <w:rPr>
          <w:rtl/>
        </w:rPr>
        <w:t xml:space="preserve">   </w:t>
      </w:r>
      <w:bookmarkEnd w:id="1202"/>
    </w:p>
    <w:p w:rsidR="00A10483" w:rsidRDefault="00A10483" w:rsidP="00A10483">
      <w:pPr>
        <w:pStyle w:val="KeepWithNext"/>
        <w:rPr>
          <w:rtl/>
        </w:rPr>
      </w:pPr>
    </w:p>
    <w:p w:rsidR="00A10483" w:rsidRDefault="00A10483" w:rsidP="00A10483">
      <w:pPr>
        <w:rPr>
          <w:rtl/>
        </w:rPr>
      </w:pPr>
      <w:bookmarkStart w:id="1203" w:name="_ETM_Q1_3648610"/>
      <w:bookmarkEnd w:id="1203"/>
      <w:r>
        <w:rPr>
          <w:rFonts w:hint="cs"/>
          <w:rtl/>
        </w:rPr>
        <w:t xml:space="preserve">הבנתי. </w:t>
      </w:r>
    </w:p>
    <w:p w:rsidR="00A10483" w:rsidRDefault="00A10483" w:rsidP="00A10483">
      <w:pPr>
        <w:rPr>
          <w:rtl/>
        </w:rPr>
      </w:pPr>
      <w:bookmarkStart w:id="1204" w:name="_ETM_Q1_3655156"/>
      <w:bookmarkStart w:id="1205" w:name="_ETM_Q1_3655278"/>
      <w:bookmarkEnd w:id="1204"/>
      <w:bookmarkEnd w:id="1205"/>
    </w:p>
    <w:p w:rsidR="00A10483" w:rsidRDefault="00A10483" w:rsidP="00A10483">
      <w:pPr>
        <w:pStyle w:val="a4"/>
        <w:keepNext/>
        <w:rPr>
          <w:rtl/>
        </w:rPr>
      </w:pPr>
      <w:bookmarkStart w:id="1206" w:name="ET_speaker_נירה_לאמעי_רלבסקי_235"/>
      <w:r w:rsidRPr="00A10483">
        <w:rPr>
          <w:rStyle w:val="TagStyle"/>
          <w:rtl/>
        </w:rPr>
        <w:t xml:space="preserve"> &lt;&lt; דובר &gt;&gt; </w:t>
      </w:r>
      <w:r>
        <w:rPr>
          <w:rtl/>
        </w:rPr>
        <w:t xml:space="preserve">נירה לאמעי </w:t>
      </w:r>
      <w:proofErr w:type="spellStart"/>
      <w:r>
        <w:rPr>
          <w:rtl/>
        </w:rPr>
        <w:t>רלבסקי</w:t>
      </w:r>
      <w:proofErr w:type="spellEnd"/>
      <w:r>
        <w:rPr>
          <w:rtl/>
        </w:rPr>
        <w:t>:</w:t>
      </w:r>
      <w:r w:rsidRPr="00A10483">
        <w:rPr>
          <w:rStyle w:val="TagStyle"/>
          <w:rtl/>
        </w:rPr>
        <w:t xml:space="preserve"> &lt;&lt; דובר &gt;&gt;</w:t>
      </w:r>
      <w:r>
        <w:rPr>
          <w:rtl/>
        </w:rPr>
        <w:t xml:space="preserve">   </w:t>
      </w:r>
      <w:bookmarkEnd w:id="1206"/>
    </w:p>
    <w:p w:rsidR="00A10483" w:rsidRDefault="00A10483" w:rsidP="00A10483">
      <w:pPr>
        <w:pStyle w:val="KeepWithNext"/>
        <w:rPr>
          <w:rtl/>
        </w:rPr>
      </w:pPr>
    </w:p>
    <w:p w:rsidR="00A10483" w:rsidRDefault="00A10483" w:rsidP="00A10483">
      <w:pPr>
        <w:rPr>
          <w:rtl/>
        </w:rPr>
      </w:pPr>
      <w:r>
        <w:rPr>
          <w:rFonts w:hint="cs"/>
          <w:rtl/>
        </w:rPr>
        <w:t xml:space="preserve">צריך שרשות האוכלוסין תציג. זה </w:t>
      </w:r>
      <w:bookmarkStart w:id="1207" w:name="_ETM_Q1_3655487"/>
      <w:bookmarkEnd w:id="1207"/>
      <w:r>
        <w:rPr>
          <w:rFonts w:hint="cs"/>
          <w:rtl/>
        </w:rPr>
        <w:t xml:space="preserve">חוק של משרד הפנים. הם צריכים להציג אותו. </w:t>
      </w:r>
    </w:p>
    <w:p w:rsidR="00A10483" w:rsidRDefault="00A10483" w:rsidP="00A10483">
      <w:pPr>
        <w:rPr>
          <w:rtl/>
        </w:rPr>
      </w:pPr>
      <w:bookmarkStart w:id="1208" w:name="_ETM_Q1_3661351"/>
      <w:bookmarkStart w:id="1209" w:name="_ETM_Q1_3661472"/>
      <w:bookmarkEnd w:id="1208"/>
      <w:bookmarkEnd w:id="1209"/>
    </w:p>
    <w:p w:rsidR="00A10483" w:rsidRDefault="00A10483" w:rsidP="00A10483">
      <w:pPr>
        <w:pStyle w:val="af6"/>
        <w:keepNext/>
        <w:rPr>
          <w:rtl/>
        </w:rPr>
      </w:pPr>
      <w:bookmarkStart w:id="1210" w:name="ET_yor_6353_236"/>
      <w:r w:rsidRPr="00A10483">
        <w:rPr>
          <w:rStyle w:val="TagStyle"/>
          <w:rtl/>
        </w:rPr>
        <w:t xml:space="preserve"> &lt;&lt; </w:t>
      </w:r>
      <w:proofErr w:type="spellStart"/>
      <w:r w:rsidRPr="00A10483">
        <w:rPr>
          <w:rStyle w:val="TagStyle"/>
          <w:rtl/>
        </w:rPr>
        <w:t>יור</w:t>
      </w:r>
      <w:proofErr w:type="spellEnd"/>
      <w:r w:rsidRPr="00A10483">
        <w:rPr>
          <w:rStyle w:val="TagStyle"/>
          <w:rtl/>
        </w:rPr>
        <w:t xml:space="preserve"> &gt;&gt; </w:t>
      </w:r>
      <w:r>
        <w:rPr>
          <w:rtl/>
        </w:rPr>
        <w:t xml:space="preserve">היו"ר חנוך דב </w:t>
      </w:r>
      <w:proofErr w:type="spellStart"/>
      <w:r>
        <w:rPr>
          <w:rtl/>
        </w:rPr>
        <w:t>מלביצקי</w:t>
      </w:r>
      <w:proofErr w:type="spellEnd"/>
      <w:r>
        <w:rPr>
          <w:rtl/>
        </w:rPr>
        <w:t>:</w:t>
      </w:r>
      <w:r w:rsidRPr="00A10483">
        <w:rPr>
          <w:rStyle w:val="TagStyle"/>
          <w:rtl/>
        </w:rPr>
        <w:t xml:space="preserve"> &lt;&lt; יור &gt;&gt;</w:t>
      </w:r>
      <w:r>
        <w:rPr>
          <w:rtl/>
        </w:rPr>
        <w:t xml:space="preserve">   </w:t>
      </w:r>
      <w:bookmarkEnd w:id="1210"/>
    </w:p>
    <w:p w:rsidR="00A10483" w:rsidRDefault="00A10483" w:rsidP="00A10483">
      <w:pPr>
        <w:pStyle w:val="KeepWithNext"/>
        <w:rPr>
          <w:rtl/>
        </w:rPr>
      </w:pPr>
    </w:p>
    <w:p w:rsidR="00080AA3" w:rsidRDefault="00A10483" w:rsidP="00A10483">
      <w:pPr>
        <w:rPr>
          <w:rtl/>
        </w:rPr>
      </w:pPr>
      <w:bookmarkStart w:id="1211" w:name="_ETM_Q1_3662836"/>
      <w:bookmarkEnd w:id="1211"/>
      <w:r>
        <w:rPr>
          <w:rFonts w:hint="cs"/>
          <w:rtl/>
        </w:rPr>
        <w:t xml:space="preserve">לפני שאתם </w:t>
      </w:r>
      <w:bookmarkStart w:id="1212" w:name="_ETM_Q1_3664126"/>
      <w:bookmarkEnd w:id="1212"/>
      <w:r>
        <w:rPr>
          <w:rFonts w:hint="cs"/>
          <w:rtl/>
        </w:rPr>
        <w:t xml:space="preserve">מציגים. יסמין, </w:t>
      </w:r>
      <w:bookmarkStart w:id="1213" w:name="_ETM_Q1_3653877"/>
      <w:bookmarkStart w:id="1214" w:name="_ETM_Q1_3653955"/>
      <w:bookmarkStart w:id="1215" w:name="_ETM_Q1_3665784"/>
      <w:bookmarkStart w:id="1216" w:name="_ETM_Q1_3665846"/>
      <w:bookmarkEnd w:id="1213"/>
      <w:bookmarkEnd w:id="1214"/>
      <w:bookmarkEnd w:id="1215"/>
      <w:bookmarkEnd w:id="1216"/>
      <w:r w:rsidR="00080AA3">
        <w:rPr>
          <w:rFonts w:hint="cs"/>
          <w:rtl/>
        </w:rPr>
        <w:t xml:space="preserve">מבחינה מקצועית זה בסדר? </w:t>
      </w:r>
    </w:p>
    <w:p w:rsidR="00080AA3" w:rsidRDefault="00080AA3" w:rsidP="00080AA3">
      <w:pPr>
        <w:rPr>
          <w:rtl/>
        </w:rPr>
      </w:pPr>
      <w:bookmarkStart w:id="1217" w:name="_ETM_Q1_3672832"/>
      <w:bookmarkStart w:id="1218" w:name="_ETM_Q1_3672910"/>
      <w:bookmarkStart w:id="1219" w:name="_ETM_Q1_3674660"/>
      <w:bookmarkEnd w:id="1217"/>
      <w:bookmarkEnd w:id="1218"/>
      <w:bookmarkEnd w:id="1219"/>
    </w:p>
    <w:p w:rsidR="00080AA3" w:rsidRDefault="00080AA3" w:rsidP="00080AA3">
      <w:pPr>
        <w:pStyle w:val="af9"/>
        <w:keepNext/>
        <w:rPr>
          <w:rtl/>
        </w:rPr>
      </w:pPr>
      <w:bookmarkStart w:id="1220" w:name="ET_guest_935040_104"/>
      <w:r w:rsidRPr="00080AA3">
        <w:rPr>
          <w:rStyle w:val="TagStyle"/>
          <w:rtl/>
        </w:rPr>
        <w:t xml:space="preserve"> &lt;&lt; אורח &gt;&gt; </w:t>
      </w:r>
      <w:r>
        <w:rPr>
          <w:rtl/>
        </w:rPr>
        <w:t>יסמין ליבנה:</w:t>
      </w:r>
      <w:r w:rsidRPr="00080AA3">
        <w:rPr>
          <w:rStyle w:val="TagStyle"/>
          <w:rtl/>
        </w:rPr>
        <w:t xml:space="preserve"> &lt;&lt; אורח &gt;&gt;</w:t>
      </w:r>
      <w:r>
        <w:rPr>
          <w:rtl/>
        </w:rPr>
        <w:t xml:space="preserve">   </w:t>
      </w:r>
      <w:bookmarkEnd w:id="1220"/>
    </w:p>
    <w:p w:rsidR="00080AA3" w:rsidRDefault="00080AA3" w:rsidP="00080AA3">
      <w:pPr>
        <w:pStyle w:val="KeepWithNext"/>
        <w:rPr>
          <w:rtl/>
        </w:rPr>
      </w:pPr>
    </w:p>
    <w:p w:rsidR="00080AA3" w:rsidRDefault="00A10483" w:rsidP="00513850">
      <w:pPr>
        <w:rPr>
          <w:rtl/>
        </w:rPr>
      </w:pPr>
      <w:bookmarkStart w:id="1221" w:name="_ETM_Q1_3675019"/>
      <w:bookmarkStart w:id="1222" w:name="_ETM_Q1_3675082"/>
      <w:bookmarkEnd w:id="1221"/>
      <w:bookmarkEnd w:id="1222"/>
      <w:r>
        <w:rPr>
          <w:rFonts w:hint="cs"/>
          <w:rtl/>
        </w:rPr>
        <w:t xml:space="preserve">מקצועית אנחנו תומכים בתיקון הזה. </w:t>
      </w:r>
      <w:bookmarkStart w:id="1223" w:name="_ETM_Q1_3675972"/>
      <w:bookmarkEnd w:id="1223"/>
      <w:r>
        <w:rPr>
          <w:rFonts w:hint="cs"/>
          <w:rtl/>
        </w:rPr>
        <w:t xml:space="preserve">לדעתנו, </w:t>
      </w:r>
      <w:r w:rsidR="00080AA3">
        <w:rPr>
          <w:rFonts w:hint="cs"/>
          <w:rtl/>
        </w:rPr>
        <w:t xml:space="preserve">נכון שעולים שמגיעים ארצה </w:t>
      </w:r>
      <w:r>
        <w:rPr>
          <w:rFonts w:hint="cs"/>
          <w:rtl/>
        </w:rPr>
        <w:t xml:space="preserve">יקבלו תיעוד </w:t>
      </w:r>
      <w:bookmarkStart w:id="1224" w:name="_ETM_Q1_3675300"/>
      <w:bookmarkEnd w:id="1224"/>
      <w:r>
        <w:rPr>
          <w:rFonts w:hint="cs"/>
          <w:rtl/>
        </w:rPr>
        <w:t xml:space="preserve">ביומטרי מוקדם ככל האפשר, ייכנסו למאגר הביומטרי. צריך להגיד שבכובע </w:t>
      </w:r>
      <w:bookmarkStart w:id="1225" w:name="_ETM_Q1_3683826"/>
      <w:bookmarkEnd w:id="1225"/>
      <w:r>
        <w:rPr>
          <w:rFonts w:hint="cs"/>
          <w:rtl/>
        </w:rPr>
        <w:t>נוסף שלנו, למעט פיקוח על הפרויקט אנחנו מטפלים במאגרים ביומטריים לרוחב הממשלה ו</w:t>
      </w:r>
      <w:r w:rsidR="00080AA3">
        <w:rPr>
          <w:rFonts w:hint="cs"/>
          <w:rtl/>
        </w:rPr>
        <w:t xml:space="preserve">בכל ענייני </w:t>
      </w:r>
      <w:bookmarkStart w:id="1226" w:name="_ETM_Q1_3690974"/>
      <w:bookmarkEnd w:id="1226"/>
      <w:r w:rsidR="00080AA3">
        <w:rPr>
          <w:rFonts w:hint="cs"/>
          <w:rtl/>
        </w:rPr>
        <w:t xml:space="preserve">הזהות. </w:t>
      </w:r>
      <w:r>
        <w:rPr>
          <w:rFonts w:hint="cs"/>
          <w:rtl/>
        </w:rPr>
        <w:t>ו</w:t>
      </w:r>
      <w:r w:rsidR="00080AA3">
        <w:rPr>
          <w:rFonts w:hint="cs"/>
          <w:rtl/>
        </w:rPr>
        <w:t xml:space="preserve">בכל </w:t>
      </w:r>
      <w:r>
        <w:rPr>
          <w:rFonts w:hint="cs"/>
          <w:rtl/>
        </w:rPr>
        <w:t>הנושא של סגירת מ</w:t>
      </w:r>
      <w:r w:rsidR="00080AA3">
        <w:rPr>
          <w:rFonts w:hint="cs"/>
          <w:rtl/>
        </w:rPr>
        <w:t xml:space="preserve">עגל </w:t>
      </w:r>
      <w:r>
        <w:rPr>
          <w:rFonts w:hint="cs"/>
          <w:rtl/>
        </w:rPr>
        <w:t xml:space="preserve">בהיבטים של זהות </w:t>
      </w:r>
      <w:r w:rsidR="00080AA3">
        <w:rPr>
          <w:rFonts w:hint="cs"/>
          <w:rtl/>
        </w:rPr>
        <w:t>בן אדם מקבל תעודת זהות זמנית</w:t>
      </w:r>
      <w:bookmarkStart w:id="1227" w:name="_ETM_Q1_3702240"/>
      <w:bookmarkEnd w:id="1227"/>
      <w:r>
        <w:rPr>
          <w:rFonts w:hint="cs"/>
          <w:rtl/>
        </w:rPr>
        <w:t xml:space="preserve">, ואנחנו </w:t>
      </w:r>
      <w:bookmarkStart w:id="1228" w:name="_ETM_Q1_3700399"/>
      <w:bookmarkEnd w:id="1228"/>
      <w:r>
        <w:rPr>
          <w:rFonts w:hint="cs"/>
          <w:rtl/>
        </w:rPr>
        <w:t>לא יודעים אם אחר כך הוא אכן הגיע לקבל</w:t>
      </w:r>
      <w:bookmarkStart w:id="1229" w:name="_ETM_Q1_3700496"/>
      <w:bookmarkEnd w:id="1229"/>
      <w:r>
        <w:rPr>
          <w:rFonts w:hint="cs"/>
          <w:rtl/>
        </w:rPr>
        <w:t xml:space="preserve"> תעודת זהות ודרכון קבועים או לא. </w:t>
      </w:r>
      <w:r w:rsidR="00080AA3">
        <w:rPr>
          <w:rFonts w:hint="cs"/>
          <w:rtl/>
        </w:rPr>
        <w:t>על בסיס תעודת הזהות הזמנית הוא</w:t>
      </w:r>
      <w:r w:rsidR="00513850">
        <w:rPr>
          <w:rFonts w:hint="cs"/>
          <w:rtl/>
        </w:rPr>
        <w:t xml:space="preserve"> גם</w:t>
      </w:r>
      <w:r w:rsidR="00080AA3">
        <w:rPr>
          <w:rFonts w:hint="cs"/>
          <w:rtl/>
        </w:rPr>
        <w:t xml:space="preserve"> מקבל </w:t>
      </w:r>
      <w:r w:rsidR="00513850">
        <w:rPr>
          <w:rFonts w:hint="cs"/>
          <w:rtl/>
        </w:rPr>
        <w:t>זכויות ו</w:t>
      </w:r>
      <w:r w:rsidR="00080AA3">
        <w:rPr>
          <w:rFonts w:hint="cs"/>
          <w:rtl/>
        </w:rPr>
        <w:t xml:space="preserve">הטבות. </w:t>
      </w:r>
      <w:r w:rsidR="00513850">
        <w:rPr>
          <w:rFonts w:hint="cs"/>
          <w:rtl/>
        </w:rPr>
        <w:t xml:space="preserve">זאת אומרת </w:t>
      </w:r>
      <w:bookmarkStart w:id="1230" w:name="_ETM_Q1_3705105"/>
      <w:bookmarkEnd w:id="1230"/>
      <w:r w:rsidR="00513850">
        <w:rPr>
          <w:rFonts w:hint="cs"/>
          <w:rtl/>
        </w:rPr>
        <w:t>עדיף לקבע את הזהות כמה שיותר מוקדם; ו</w:t>
      </w:r>
      <w:r w:rsidR="00080AA3">
        <w:rPr>
          <w:rFonts w:hint="cs"/>
          <w:rtl/>
        </w:rPr>
        <w:t xml:space="preserve">גם </w:t>
      </w:r>
      <w:bookmarkStart w:id="1231" w:name="_ETM_Q1_3712632"/>
      <w:bookmarkEnd w:id="1231"/>
      <w:r w:rsidR="00080AA3">
        <w:rPr>
          <w:rFonts w:hint="cs"/>
          <w:rtl/>
        </w:rPr>
        <w:t>במקרים של ה</w:t>
      </w:r>
      <w:r w:rsidR="00513850">
        <w:rPr>
          <w:rFonts w:hint="cs"/>
          <w:rtl/>
        </w:rPr>
        <w:t xml:space="preserve">ונאות הזדהות כרגע </w:t>
      </w:r>
      <w:r w:rsidR="00080AA3">
        <w:rPr>
          <w:rFonts w:hint="cs"/>
          <w:rtl/>
        </w:rPr>
        <w:t xml:space="preserve">אין דרך להתחקות. </w:t>
      </w:r>
      <w:r w:rsidR="00513850">
        <w:rPr>
          <w:rFonts w:hint="cs"/>
          <w:rtl/>
        </w:rPr>
        <w:t xml:space="preserve">זאת אומרת אם מישהו יצא את הארץ וחזר </w:t>
      </w:r>
      <w:bookmarkStart w:id="1232" w:name="_ETM_Q1_3714173"/>
      <w:bookmarkEnd w:id="1232"/>
      <w:r w:rsidR="00513850">
        <w:rPr>
          <w:rFonts w:hint="cs"/>
          <w:rtl/>
        </w:rPr>
        <w:t xml:space="preserve">אחרי כמה שנים בשם אחר היכולת לדעת תהיה רק על בסיס ביומטריה. </w:t>
      </w:r>
    </w:p>
    <w:p w:rsidR="00080AA3" w:rsidRDefault="00080AA3" w:rsidP="00080AA3">
      <w:pPr>
        <w:rPr>
          <w:rtl/>
        </w:rPr>
      </w:pPr>
      <w:bookmarkStart w:id="1233" w:name="_ETM_Q1_3724383"/>
      <w:bookmarkStart w:id="1234" w:name="_ETM_Q1_3724461"/>
      <w:bookmarkEnd w:id="1233"/>
      <w:bookmarkEnd w:id="1234"/>
    </w:p>
    <w:p w:rsidR="00080AA3" w:rsidRDefault="00080AA3" w:rsidP="00080AA3">
      <w:pPr>
        <w:pStyle w:val="af6"/>
        <w:keepNext/>
        <w:rPr>
          <w:rtl/>
        </w:rPr>
      </w:pPr>
      <w:bookmarkStart w:id="1235" w:name="ET_yor_6353_105"/>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235"/>
    </w:p>
    <w:p w:rsidR="00080AA3" w:rsidRDefault="00080AA3" w:rsidP="00080AA3">
      <w:pPr>
        <w:pStyle w:val="KeepWithNext"/>
        <w:rPr>
          <w:rtl/>
        </w:rPr>
      </w:pPr>
    </w:p>
    <w:p w:rsidR="00080AA3" w:rsidRDefault="00080AA3" w:rsidP="00513850">
      <w:pPr>
        <w:rPr>
          <w:rtl/>
        </w:rPr>
      </w:pPr>
      <w:bookmarkStart w:id="1236" w:name="_ETM_Q1_3725335"/>
      <w:bookmarkStart w:id="1237" w:name="_ETM_Q1_3732563"/>
      <w:bookmarkEnd w:id="1236"/>
      <w:bookmarkEnd w:id="1237"/>
      <w:r>
        <w:rPr>
          <w:rFonts w:hint="cs"/>
          <w:rtl/>
        </w:rPr>
        <w:t xml:space="preserve">ההכשרה היא מאוד מורכבת? לא מורכבת? </w:t>
      </w:r>
    </w:p>
    <w:p w:rsidR="00080AA3" w:rsidRDefault="00080AA3" w:rsidP="00080AA3">
      <w:pPr>
        <w:rPr>
          <w:rtl/>
        </w:rPr>
      </w:pPr>
      <w:bookmarkStart w:id="1238" w:name="_ETM_Q1_3741021"/>
      <w:bookmarkStart w:id="1239" w:name="_ETM_Q1_3741114"/>
      <w:bookmarkStart w:id="1240" w:name="_ETM_Q1_3742711"/>
      <w:bookmarkEnd w:id="1238"/>
      <w:bookmarkEnd w:id="1239"/>
      <w:bookmarkEnd w:id="1240"/>
    </w:p>
    <w:p w:rsidR="00080AA3" w:rsidRDefault="00080AA3" w:rsidP="00080AA3">
      <w:pPr>
        <w:pStyle w:val="af9"/>
        <w:keepNext/>
        <w:rPr>
          <w:rtl/>
        </w:rPr>
      </w:pPr>
      <w:bookmarkStart w:id="1241" w:name="ET_guest_935040_106"/>
      <w:r w:rsidRPr="00080AA3">
        <w:rPr>
          <w:rStyle w:val="TagStyle"/>
          <w:rtl/>
        </w:rPr>
        <w:t xml:space="preserve"> &lt;&lt; אורח &gt;&gt; </w:t>
      </w:r>
      <w:r>
        <w:rPr>
          <w:rtl/>
        </w:rPr>
        <w:t>יסמין ליבנה:</w:t>
      </w:r>
      <w:r w:rsidRPr="00080AA3">
        <w:rPr>
          <w:rStyle w:val="TagStyle"/>
          <w:rtl/>
        </w:rPr>
        <w:t xml:space="preserve"> &lt;&lt; אורח &gt;&gt;</w:t>
      </w:r>
      <w:r>
        <w:rPr>
          <w:rtl/>
        </w:rPr>
        <w:t xml:space="preserve">   </w:t>
      </w:r>
      <w:bookmarkEnd w:id="1241"/>
    </w:p>
    <w:p w:rsidR="00080AA3" w:rsidRDefault="00080AA3" w:rsidP="00080AA3">
      <w:pPr>
        <w:pStyle w:val="KeepWithNext"/>
        <w:rPr>
          <w:rtl/>
        </w:rPr>
      </w:pPr>
    </w:p>
    <w:p w:rsidR="00080AA3" w:rsidRDefault="00513850" w:rsidP="00513850">
      <w:pPr>
        <w:rPr>
          <w:rtl/>
        </w:rPr>
      </w:pPr>
      <w:bookmarkStart w:id="1242" w:name="_ETM_Q1_3743087"/>
      <w:bookmarkStart w:id="1243" w:name="_ETM_Q1_3743117"/>
      <w:bookmarkEnd w:id="1242"/>
      <w:bookmarkEnd w:id="1243"/>
      <w:r>
        <w:rPr>
          <w:rFonts w:hint="cs"/>
          <w:rtl/>
        </w:rPr>
        <w:t xml:space="preserve">ההכשרה היא לא מורכבת, וכמו שעובדי </w:t>
      </w:r>
      <w:bookmarkStart w:id="1244" w:name="_ETM_Q1_3737776"/>
      <w:bookmarkEnd w:id="1244"/>
      <w:r>
        <w:rPr>
          <w:rFonts w:hint="cs"/>
          <w:rtl/>
        </w:rPr>
        <w:t xml:space="preserve">רשות האוכלוסין וההגירה עוברים את ההכשרה מ-2013 ויודעים לעשות את </w:t>
      </w:r>
      <w:bookmarkStart w:id="1245" w:name="_ETM_Q1_3746852"/>
      <w:bookmarkEnd w:id="1245"/>
      <w:r>
        <w:rPr>
          <w:rFonts w:hint="cs"/>
          <w:rtl/>
        </w:rPr>
        <w:t xml:space="preserve">זה </w:t>
      </w:r>
      <w:r w:rsidR="00080AA3">
        <w:rPr>
          <w:rFonts w:hint="cs"/>
          <w:rtl/>
        </w:rPr>
        <w:t xml:space="preserve">אין סיבה שעובדי משרד </w:t>
      </w:r>
      <w:bookmarkStart w:id="1246" w:name="_ETM_Q1_3747602"/>
      <w:bookmarkEnd w:id="1246"/>
      <w:r w:rsidR="00080AA3">
        <w:rPr>
          <w:rFonts w:hint="cs"/>
          <w:rtl/>
        </w:rPr>
        <w:t xml:space="preserve">ממשלתי </w:t>
      </w:r>
      <w:r>
        <w:rPr>
          <w:rFonts w:hint="cs"/>
          <w:rtl/>
        </w:rPr>
        <w:t xml:space="preserve">אחר </w:t>
      </w:r>
      <w:r w:rsidR="00080AA3">
        <w:rPr>
          <w:rFonts w:hint="cs"/>
          <w:rtl/>
        </w:rPr>
        <w:t xml:space="preserve">לא </w:t>
      </w:r>
      <w:r>
        <w:rPr>
          <w:rFonts w:hint="cs"/>
          <w:rtl/>
        </w:rPr>
        <w:t xml:space="preserve">יוכלו לעשות </w:t>
      </w:r>
      <w:r w:rsidR="00080AA3">
        <w:rPr>
          <w:rFonts w:hint="cs"/>
          <w:rtl/>
        </w:rPr>
        <w:t xml:space="preserve">את זה. </w:t>
      </w:r>
    </w:p>
    <w:p w:rsidR="00080AA3" w:rsidRDefault="00080AA3" w:rsidP="00080AA3">
      <w:pPr>
        <w:rPr>
          <w:rtl/>
        </w:rPr>
      </w:pPr>
      <w:bookmarkStart w:id="1247" w:name="_ETM_Q1_3752103"/>
      <w:bookmarkStart w:id="1248" w:name="_ETM_Q1_3752165"/>
      <w:bookmarkEnd w:id="1247"/>
      <w:bookmarkEnd w:id="1248"/>
    </w:p>
    <w:p w:rsidR="00080AA3" w:rsidRDefault="00080AA3" w:rsidP="00080AA3">
      <w:pPr>
        <w:pStyle w:val="af6"/>
        <w:keepNext/>
        <w:rPr>
          <w:rtl/>
        </w:rPr>
      </w:pPr>
      <w:bookmarkStart w:id="1249" w:name="ET_yor_6353_107"/>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249"/>
    </w:p>
    <w:p w:rsidR="00080AA3" w:rsidRDefault="00080AA3" w:rsidP="00080AA3">
      <w:pPr>
        <w:pStyle w:val="KeepWithNext"/>
        <w:rPr>
          <w:rtl/>
        </w:rPr>
      </w:pPr>
    </w:p>
    <w:p w:rsidR="00513850" w:rsidRDefault="00513850" w:rsidP="00080AA3">
      <w:pPr>
        <w:rPr>
          <w:rtl/>
        </w:rPr>
      </w:pPr>
      <w:bookmarkStart w:id="1250" w:name="_ETM_Q1_3754181"/>
      <w:bookmarkEnd w:id="1250"/>
      <w:r>
        <w:rPr>
          <w:rFonts w:hint="cs"/>
          <w:rtl/>
        </w:rPr>
        <w:t xml:space="preserve">כמה זמן הכשרה זה? </w:t>
      </w:r>
    </w:p>
    <w:p w:rsidR="00513850" w:rsidRDefault="00513850" w:rsidP="00513850">
      <w:pPr>
        <w:ind w:firstLine="0"/>
        <w:rPr>
          <w:rtl/>
        </w:rPr>
      </w:pPr>
    </w:p>
    <w:p w:rsidR="00513850" w:rsidRDefault="00513850" w:rsidP="00513850">
      <w:pPr>
        <w:pStyle w:val="af9"/>
        <w:keepNext/>
        <w:rPr>
          <w:rtl/>
        </w:rPr>
      </w:pPr>
      <w:bookmarkStart w:id="1251" w:name="ET_guest_935040_237"/>
      <w:r w:rsidRPr="00513850">
        <w:rPr>
          <w:rStyle w:val="TagStyle"/>
          <w:rtl/>
        </w:rPr>
        <w:t xml:space="preserve"> &lt;&lt; אורח &gt;&gt; </w:t>
      </w:r>
      <w:r>
        <w:rPr>
          <w:rtl/>
        </w:rPr>
        <w:t>יסמין ליבנה:</w:t>
      </w:r>
      <w:r w:rsidRPr="00513850">
        <w:rPr>
          <w:rStyle w:val="TagStyle"/>
          <w:rtl/>
        </w:rPr>
        <w:t xml:space="preserve"> &lt;&lt; אורח &gt;&gt;</w:t>
      </w:r>
      <w:r>
        <w:rPr>
          <w:rtl/>
        </w:rPr>
        <w:t xml:space="preserve">   </w:t>
      </w:r>
      <w:bookmarkEnd w:id="1251"/>
    </w:p>
    <w:p w:rsidR="00513850" w:rsidRDefault="00513850" w:rsidP="00513850">
      <w:pPr>
        <w:pStyle w:val="KeepWithNext"/>
        <w:rPr>
          <w:rtl/>
        </w:rPr>
      </w:pPr>
    </w:p>
    <w:p w:rsidR="00513850" w:rsidRDefault="00513850" w:rsidP="00513850">
      <w:pPr>
        <w:rPr>
          <w:rtl/>
        </w:rPr>
      </w:pPr>
      <w:r>
        <w:rPr>
          <w:rFonts w:hint="cs"/>
          <w:rtl/>
        </w:rPr>
        <w:t xml:space="preserve">זה אני לא יודעת. </w:t>
      </w:r>
    </w:p>
    <w:p w:rsidR="00513850" w:rsidRDefault="00513850" w:rsidP="00513850">
      <w:pPr>
        <w:rPr>
          <w:rtl/>
        </w:rPr>
      </w:pPr>
      <w:bookmarkStart w:id="1252" w:name="_ETM_Q1_3747950"/>
      <w:bookmarkStart w:id="1253" w:name="_ETM_Q1_3748035"/>
      <w:bookmarkEnd w:id="1252"/>
      <w:bookmarkEnd w:id="1253"/>
    </w:p>
    <w:p w:rsidR="00513850" w:rsidRDefault="00513850" w:rsidP="00513850">
      <w:pPr>
        <w:pStyle w:val="af6"/>
        <w:keepNext/>
        <w:rPr>
          <w:rtl/>
        </w:rPr>
      </w:pPr>
      <w:bookmarkStart w:id="1254" w:name="ET_yor_6353_238"/>
      <w:r w:rsidRPr="00513850">
        <w:rPr>
          <w:rStyle w:val="TagStyle"/>
          <w:rtl/>
        </w:rPr>
        <w:t xml:space="preserve"> &lt;&lt; </w:t>
      </w:r>
      <w:proofErr w:type="spellStart"/>
      <w:r w:rsidRPr="00513850">
        <w:rPr>
          <w:rStyle w:val="TagStyle"/>
          <w:rtl/>
        </w:rPr>
        <w:t>יור</w:t>
      </w:r>
      <w:proofErr w:type="spellEnd"/>
      <w:r w:rsidRPr="00513850">
        <w:rPr>
          <w:rStyle w:val="TagStyle"/>
          <w:rtl/>
        </w:rPr>
        <w:t xml:space="preserve"> &gt;&gt; </w:t>
      </w:r>
      <w:r>
        <w:rPr>
          <w:rtl/>
        </w:rPr>
        <w:t xml:space="preserve">היו"ר חנוך דב </w:t>
      </w:r>
      <w:proofErr w:type="spellStart"/>
      <w:r>
        <w:rPr>
          <w:rtl/>
        </w:rPr>
        <w:t>מלביצקי</w:t>
      </w:r>
      <w:proofErr w:type="spellEnd"/>
      <w:r>
        <w:rPr>
          <w:rtl/>
        </w:rPr>
        <w:t>:</w:t>
      </w:r>
      <w:r w:rsidRPr="00513850">
        <w:rPr>
          <w:rStyle w:val="TagStyle"/>
          <w:rtl/>
        </w:rPr>
        <w:t xml:space="preserve"> &lt;&lt; יור &gt;&gt;</w:t>
      </w:r>
      <w:r>
        <w:rPr>
          <w:rtl/>
        </w:rPr>
        <w:t xml:space="preserve">   </w:t>
      </w:r>
      <w:bookmarkEnd w:id="1254"/>
    </w:p>
    <w:p w:rsidR="00513850" w:rsidRDefault="00513850" w:rsidP="00513850">
      <w:pPr>
        <w:pStyle w:val="KeepWithNext"/>
        <w:rPr>
          <w:rtl/>
        </w:rPr>
      </w:pPr>
    </w:p>
    <w:p w:rsidR="00080AA3" w:rsidRDefault="00513850" w:rsidP="00513850">
      <w:pPr>
        <w:rPr>
          <w:rtl/>
        </w:rPr>
      </w:pPr>
      <w:bookmarkStart w:id="1255" w:name="_ETM_Q1_3749791"/>
      <w:bookmarkEnd w:id="1255"/>
      <w:r>
        <w:rPr>
          <w:rFonts w:hint="cs"/>
          <w:rtl/>
        </w:rPr>
        <w:t xml:space="preserve">אז </w:t>
      </w:r>
      <w:r w:rsidR="00080AA3">
        <w:rPr>
          <w:rFonts w:hint="cs"/>
          <w:rtl/>
        </w:rPr>
        <w:t>תסבירו לי</w:t>
      </w:r>
      <w:r>
        <w:rPr>
          <w:rFonts w:hint="cs"/>
          <w:rtl/>
        </w:rPr>
        <w:t>, בבקשה,</w:t>
      </w:r>
      <w:r w:rsidR="00080AA3">
        <w:rPr>
          <w:rFonts w:hint="cs"/>
          <w:rtl/>
        </w:rPr>
        <w:t xml:space="preserve"> קצת וגם על </w:t>
      </w:r>
      <w:bookmarkStart w:id="1256" w:name="_ETM_Q1_3757650"/>
      <w:bookmarkEnd w:id="1256"/>
      <w:r>
        <w:rPr>
          <w:rFonts w:hint="cs"/>
          <w:rtl/>
        </w:rPr>
        <w:t xml:space="preserve">התהליך ומה זה אומר. </w:t>
      </w:r>
    </w:p>
    <w:p w:rsidR="00080AA3" w:rsidRDefault="00080AA3" w:rsidP="00080AA3">
      <w:pPr>
        <w:rPr>
          <w:rtl/>
        </w:rPr>
      </w:pPr>
      <w:bookmarkStart w:id="1257" w:name="_ETM_Q1_3760713"/>
      <w:bookmarkStart w:id="1258" w:name="_ETM_Q1_3760791"/>
      <w:bookmarkStart w:id="1259" w:name="_ETM_Q1_3761744"/>
      <w:bookmarkEnd w:id="1257"/>
      <w:bookmarkEnd w:id="1258"/>
      <w:bookmarkEnd w:id="1259"/>
    </w:p>
    <w:p w:rsidR="00080AA3" w:rsidRDefault="00080AA3" w:rsidP="00080AA3">
      <w:pPr>
        <w:pStyle w:val="af9"/>
        <w:keepNext/>
        <w:rPr>
          <w:rtl/>
        </w:rPr>
      </w:pPr>
      <w:bookmarkStart w:id="1260" w:name="ET_guest_935040_108"/>
      <w:r w:rsidRPr="00080AA3">
        <w:rPr>
          <w:rStyle w:val="TagStyle"/>
          <w:rtl/>
        </w:rPr>
        <w:t xml:space="preserve"> &lt;&lt; אורח &gt;&gt; </w:t>
      </w:r>
      <w:r>
        <w:rPr>
          <w:rtl/>
        </w:rPr>
        <w:t>יסמין ליבנה:</w:t>
      </w:r>
      <w:r w:rsidRPr="00080AA3">
        <w:rPr>
          <w:rStyle w:val="TagStyle"/>
          <w:rtl/>
        </w:rPr>
        <w:t xml:space="preserve"> &lt;&lt; אורח &gt;&gt;</w:t>
      </w:r>
      <w:r>
        <w:rPr>
          <w:rtl/>
        </w:rPr>
        <w:t xml:space="preserve">   </w:t>
      </w:r>
      <w:bookmarkEnd w:id="1260"/>
    </w:p>
    <w:p w:rsidR="00080AA3" w:rsidRDefault="00080AA3" w:rsidP="00080AA3">
      <w:pPr>
        <w:pStyle w:val="KeepWithNext"/>
        <w:rPr>
          <w:rtl/>
        </w:rPr>
      </w:pPr>
    </w:p>
    <w:p w:rsidR="00080AA3" w:rsidRDefault="00513850" w:rsidP="00513850">
      <w:pPr>
        <w:rPr>
          <w:rtl/>
        </w:rPr>
      </w:pPr>
      <w:bookmarkStart w:id="1261" w:name="_ETM_Q1_3762150"/>
      <w:bookmarkStart w:id="1262" w:name="_ETM_Q1_3762182"/>
      <w:bookmarkEnd w:id="1261"/>
      <w:bookmarkEnd w:id="1262"/>
      <w:r>
        <w:rPr>
          <w:rFonts w:hint="cs"/>
          <w:rtl/>
        </w:rPr>
        <w:t xml:space="preserve">אני </w:t>
      </w:r>
      <w:bookmarkStart w:id="1263" w:name="_ETM_Q1_3758231"/>
      <w:bookmarkEnd w:id="1263"/>
      <w:r>
        <w:rPr>
          <w:rFonts w:hint="cs"/>
          <w:rtl/>
        </w:rPr>
        <w:t xml:space="preserve">רק אשלים עוד משפט: שאם יתקבל התיקון הזה אז זה גם נכנס תחת סמכות הפיקוח של הממונה ואז אנחנו נכנסים ויורדים לעומקם של תהליכים ומפקחים עליהם. </w:t>
      </w:r>
    </w:p>
    <w:p w:rsidR="00080AA3" w:rsidRDefault="00080AA3" w:rsidP="00080AA3">
      <w:pPr>
        <w:rPr>
          <w:rtl/>
        </w:rPr>
      </w:pPr>
      <w:bookmarkStart w:id="1264" w:name="_ETM_Q1_3770313"/>
      <w:bookmarkStart w:id="1265" w:name="_ETM_Q1_3770395"/>
      <w:bookmarkStart w:id="1266" w:name="_ETM_Q1_3769745"/>
      <w:bookmarkStart w:id="1267" w:name="_ETM_Q1_3769823"/>
      <w:bookmarkEnd w:id="1264"/>
      <w:bookmarkEnd w:id="1265"/>
      <w:bookmarkEnd w:id="1266"/>
      <w:bookmarkEnd w:id="1267"/>
    </w:p>
    <w:p w:rsidR="00080AA3" w:rsidRDefault="00080AA3" w:rsidP="00080AA3">
      <w:pPr>
        <w:pStyle w:val="af6"/>
        <w:keepNext/>
        <w:rPr>
          <w:rtl/>
        </w:rPr>
      </w:pPr>
      <w:bookmarkStart w:id="1268" w:name="ET_yor_6353_109"/>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268"/>
    </w:p>
    <w:p w:rsidR="00080AA3" w:rsidRDefault="00080AA3" w:rsidP="00080AA3">
      <w:pPr>
        <w:pStyle w:val="KeepWithNext"/>
        <w:rPr>
          <w:rtl/>
        </w:rPr>
      </w:pPr>
    </w:p>
    <w:p w:rsidR="00080AA3" w:rsidRDefault="00513850" w:rsidP="00080AA3">
      <w:pPr>
        <w:rPr>
          <w:rtl/>
        </w:rPr>
      </w:pPr>
      <w:bookmarkStart w:id="1269" w:name="_ETM_Q1_3771448"/>
      <w:bookmarkEnd w:id="1269"/>
      <w:proofErr w:type="spellStart"/>
      <w:r>
        <w:rPr>
          <w:rFonts w:hint="cs"/>
          <w:rtl/>
        </w:rPr>
        <w:t>אוקיי</w:t>
      </w:r>
      <w:proofErr w:type="spellEnd"/>
      <w:r>
        <w:rPr>
          <w:rFonts w:hint="cs"/>
          <w:rtl/>
        </w:rPr>
        <w:t xml:space="preserve">. </w:t>
      </w:r>
      <w:r w:rsidR="00080AA3">
        <w:rPr>
          <w:rFonts w:hint="cs"/>
          <w:rtl/>
        </w:rPr>
        <w:t xml:space="preserve">רשות </w:t>
      </w:r>
      <w:bookmarkStart w:id="1270" w:name="_ETM_Q1_3772792"/>
      <w:bookmarkEnd w:id="1270"/>
      <w:r w:rsidR="00080AA3">
        <w:rPr>
          <w:rFonts w:hint="cs"/>
          <w:rtl/>
        </w:rPr>
        <w:t xml:space="preserve">האוכלוסין, בבקשה. </w:t>
      </w:r>
    </w:p>
    <w:p w:rsidR="00080AA3" w:rsidRDefault="00080AA3" w:rsidP="00080AA3">
      <w:pPr>
        <w:rPr>
          <w:rtl/>
        </w:rPr>
      </w:pPr>
      <w:bookmarkStart w:id="1271" w:name="_ETM_Q1_3778358"/>
      <w:bookmarkStart w:id="1272" w:name="_ETM_Q1_3778420"/>
      <w:bookmarkStart w:id="1273" w:name="_ETM_Q1_3782389"/>
      <w:bookmarkEnd w:id="1271"/>
      <w:bookmarkEnd w:id="1272"/>
      <w:bookmarkEnd w:id="1273"/>
    </w:p>
    <w:p w:rsidR="00080AA3" w:rsidRDefault="00080AA3" w:rsidP="00080AA3">
      <w:pPr>
        <w:pStyle w:val="af9"/>
        <w:keepNext/>
        <w:rPr>
          <w:rtl/>
        </w:rPr>
      </w:pPr>
      <w:bookmarkStart w:id="1274" w:name="ET_guest_515883_110"/>
      <w:r w:rsidRPr="00080AA3">
        <w:rPr>
          <w:rStyle w:val="TagStyle"/>
          <w:rtl/>
        </w:rPr>
        <w:t xml:space="preserve"> &lt;&lt; אורח &gt;&gt; </w:t>
      </w:r>
      <w:r>
        <w:rPr>
          <w:rtl/>
        </w:rPr>
        <w:t xml:space="preserve">עירית </w:t>
      </w:r>
      <w:proofErr w:type="spellStart"/>
      <w:r>
        <w:rPr>
          <w:rtl/>
        </w:rPr>
        <w:t>וייסבלום</w:t>
      </w:r>
      <w:proofErr w:type="spellEnd"/>
      <w:r>
        <w:rPr>
          <w:rtl/>
        </w:rPr>
        <w:t>:</w:t>
      </w:r>
      <w:r w:rsidRPr="00080AA3">
        <w:rPr>
          <w:rStyle w:val="TagStyle"/>
          <w:rtl/>
        </w:rPr>
        <w:t xml:space="preserve"> &lt;&lt; אורח &gt;&gt;</w:t>
      </w:r>
      <w:r>
        <w:rPr>
          <w:rtl/>
        </w:rPr>
        <w:t xml:space="preserve">   </w:t>
      </w:r>
      <w:bookmarkEnd w:id="1274"/>
    </w:p>
    <w:p w:rsidR="00080AA3" w:rsidRDefault="00080AA3" w:rsidP="00080AA3">
      <w:pPr>
        <w:pStyle w:val="KeepWithNext"/>
        <w:rPr>
          <w:rtl/>
        </w:rPr>
      </w:pPr>
    </w:p>
    <w:p w:rsidR="00080AA3" w:rsidRDefault="00513850" w:rsidP="00513850">
      <w:pPr>
        <w:rPr>
          <w:rtl/>
        </w:rPr>
      </w:pPr>
      <w:bookmarkStart w:id="1275" w:name="_ETM_Q1_3782858"/>
      <w:bookmarkStart w:id="1276" w:name="_ETM_Q1_3782874"/>
      <w:bookmarkEnd w:id="1275"/>
      <w:bookmarkEnd w:id="1276"/>
      <w:r>
        <w:rPr>
          <w:rFonts w:hint="cs"/>
          <w:rtl/>
        </w:rPr>
        <w:t xml:space="preserve">לעובדי רשות האוכלוסין </w:t>
      </w:r>
      <w:bookmarkStart w:id="1277" w:name="_ETM_Q1_3779312"/>
      <w:bookmarkEnd w:id="1277"/>
      <w:r w:rsidR="00080AA3">
        <w:rPr>
          <w:rFonts w:hint="cs"/>
          <w:rtl/>
        </w:rPr>
        <w:t xml:space="preserve">אנחנו עושים </w:t>
      </w:r>
      <w:r>
        <w:rPr>
          <w:rFonts w:hint="cs"/>
          <w:rtl/>
        </w:rPr>
        <w:t xml:space="preserve">סבבים קבועים של הכשרות. כל פעם שיש עובדים חדשים או </w:t>
      </w:r>
      <w:bookmarkStart w:id="1278" w:name="_ETM_Q1_3788285"/>
      <w:bookmarkEnd w:id="1278"/>
      <w:r>
        <w:rPr>
          <w:rFonts w:hint="cs"/>
          <w:rtl/>
        </w:rPr>
        <w:t xml:space="preserve">כל פעם שיש מבצע של מרתון כמו שהיה לפני שנתיים, </w:t>
      </w:r>
      <w:bookmarkStart w:id="1279" w:name="_ETM_Q1_3796252"/>
      <w:bookmarkEnd w:id="1279"/>
      <w:r>
        <w:rPr>
          <w:rFonts w:hint="cs"/>
          <w:rtl/>
        </w:rPr>
        <w:t>זה כמה שעות של הכשרה ו</w:t>
      </w:r>
      <w:r w:rsidR="00080AA3">
        <w:rPr>
          <w:rFonts w:hint="cs"/>
          <w:rtl/>
        </w:rPr>
        <w:t xml:space="preserve">אפילו עד יום </w:t>
      </w:r>
      <w:r>
        <w:rPr>
          <w:rFonts w:hint="cs"/>
          <w:rtl/>
        </w:rPr>
        <w:t xml:space="preserve">שלם </w:t>
      </w:r>
      <w:r>
        <w:rPr>
          <w:rtl/>
        </w:rPr>
        <w:t>–</w:t>
      </w:r>
      <w:r>
        <w:rPr>
          <w:rFonts w:hint="cs"/>
          <w:rtl/>
        </w:rPr>
        <w:t xml:space="preserve"> תלוי אם יש עוד נושאים שצריכים. אבל זאת </w:t>
      </w:r>
      <w:r w:rsidR="00080AA3">
        <w:rPr>
          <w:rFonts w:hint="cs"/>
          <w:rtl/>
        </w:rPr>
        <w:t xml:space="preserve">ממש </w:t>
      </w:r>
      <w:bookmarkStart w:id="1280" w:name="_ETM_Q1_3803485"/>
      <w:bookmarkEnd w:id="1280"/>
      <w:r w:rsidR="00080AA3">
        <w:rPr>
          <w:rFonts w:hint="cs"/>
          <w:rtl/>
        </w:rPr>
        <w:t xml:space="preserve">הכשרה מיוחדת </w:t>
      </w:r>
      <w:r>
        <w:rPr>
          <w:rFonts w:hint="cs"/>
          <w:rtl/>
        </w:rPr>
        <w:t xml:space="preserve">ששלושה אנשים </w:t>
      </w:r>
      <w:r w:rsidR="00080AA3">
        <w:rPr>
          <w:rFonts w:hint="cs"/>
          <w:rtl/>
        </w:rPr>
        <w:t xml:space="preserve">מעבירים ברצף </w:t>
      </w:r>
      <w:r>
        <w:rPr>
          <w:rFonts w:hint="cs"/>
          <w:rtl/>
        </w:rPr>
        <w:t xml:space="preserve">של כמה שעות </w:t>
      </w:r>
      <w:r>
        <w:rPr>
          <w:rtl/>
        </w:rPr>
        <w:t>–</w:t>
      </w:r>
      <w:r>
        <w:rPr>
          <w:rFonts w:hint="cs"/>
          <w:rtl/>
        </w:rPr>
        <w:t xml:space="preserve"> זאת ההכשרה שעובדי רשות האוכלוסין מקבלים; ו</w:t>
      </w:r>
      <w:r w:rsidR="00080AA3">
        <w:rPr>
          <w:rFonts w:hint="cs"/>
          <w:rtl/>
        </w:rPr>
        <w:t xml:space="preserve">גם </w:t>
      </w:r>
      <w:r>
        <w:rPr>
          <w:rFonts w:hint="cs"/>
          <w:rtl/>
        </w:rPr>
        <w:t>כל ה</w:t>
      </w:r>
      <w:r w:rsidR="00080AA3">
        <w:rPr>
          <w:rFonts w:hint="cs"/>
          <w:rtl/>
        </w:rPr>
        <w:t>עובדים</w:t>
      </w:r>
      <w:r>
        <w:rPr>
          <w:rFonts w:hint="cs"/>
          <w:rtl/>
        </w:rPr>
        <w:t xml:space="preserve"> </w:t>
      </w:r>
      <w:bookmarkStart w:id="1281" w:name="_ETM_Q1_3811969"/>
      <w:bookmarkEnd w:id="1281"/>
      <w:r>
        <w:rPr>
          <w:rFonts w:hint="cs"/>
          <w:rtl/>
        </w:rPr>
        <w:t>ה</w:t>
      </w:r>
      <w:r w:rsidR="00080AA3">
        <w:rPr>
          <w:rFonts w:hint="cs"/>
          <w:rtl/>
        </w:rPr>
        <w:t xml:space="preserve">אחרים שיוכלו </w:t>
      </w:r>
      <w:bookmarkStart w:id="1282" w:name="_ETM_Q1_3814424"/>
      <w:bookmarkEnd w:id="1282"/>
      <w:r>
        <w:rPr>
          <w:rFonts w:hint="cs"/>
          <w:rtl/>
        </w:rPr>
        <w:t xml:space="preserve">לעשות - - -, לפי התיקון הזה, יקבלו את </w:t>
      </w:r>
      <w:bookmarkStart w:id="1283" w:name="_ETM_Q1_3816631"/>
      <w:bookmarkEnd w:id="1283"/>
      <w:r>
        <w:rPr>
          <w:rFonts w:hint="cs"/>
          <w:rtl/>
        </w:rPr>
        <w:t xml:space="preserve">אותה הכשרה, וכנראה, אפילו עם עובדי רשות האוכלוסין בזמן שהם יקבלו אותה. </w:t>
      </w:r>
      <w:r w:rsidR="00080AA3">
        <w:rPr>
          <w:rFonts w:hint="cs"/>
          <w:rtl/>
        </w:rPr>
        <w:t xml:space="preserve">אין שום הבדל בהתייחסות </w:t>
      </w:r>
      <w:r>
        <w:rPr>
          <w:rFonts w:hint="cs"/>
          <w:rtl/>
        </w:rPr>
        <w:t xml:space="preserve">לעובדי רשות האוכלוסין ולעובדי </w:t>
      </w:r>
      <w:bookmarkStart w:id="1284" w:name="_ETM_Q1_3824273"/>
      <w:bookmarkEnd w:id="1284"/>
      <w:r>
        <w:rPr>
          <w:rFonts w:hint="cs"/>
          <w:rtl/>
        </w:rPr>
        <w:t>משרדים אחרים.</w:t>
      </w:r>
      <w:r w:rsidR="00080AA3">
        <w:rPr>
          <w:rFonts w:hint="cs"/>
          <w:rtl/>
        </w:rPr>
        <w:t xml:space="preserve"> </w:t>
      </w:r>
      <w:bookmarkStart w:id="1285" w:name="_ETM_Q1_3827800"/>
      <w:bookmarkEnd w:id="1285"/>
    </w:p>
    <w:p w:rsidR="00080AA3" w:rsidRDefault="00080AA3" w:rsidP="00080AA3">
      <w:pPr>
        <w:rPr>
          <w:rtl/>
        </w:rPr>
      </w:pPr>
      <w:bookmarkStart w:id="1286" w:name="_ETM_Q1_3828237"/>
      <w:bookmarkStart w:id="1287" w:name="_ETM_Q1_3828315"/>
      <w:bookmarkStart w:id="1288" w:name="_ETM_Q1_3829394"/>
      <w:bookmarkEnd w:id="1286"/>
      <w:bookmarkEnd w:id="1287"/>
      <w:bookmarkEnd w:id="1288"/>
    </w:p>
    <w:p w:rsidR="00080AA3" w:rsidRDefault="00080AA3" w:rsidP="00080AA3">
      <w:pPr>
        <w:pStyle w:val="a4"/>
        <w:keepNext/>
        <w:rPr>
          <w:rtl/>
        </w:rPr>
      </w:pPr>
      <w:bookmarkStart w:id="1289" w:name="ET_speaker_נירה_לאמעי_רלבסקי_112"/>
      <w:r w:rsidRPr="00080AA3">
        <w:rPr>
          <w:rStyle w:val="TagStyle"/>
          <w:rtl/>
        </w:rPr>
        <w:t xml:space="preserve"> &lt;&lt; דובר &gt;&gt; </w:t>
      </w:r>
      <w:r>
        <w:rPr>
          <w:rtl/>
        </w:rPr>
        <w:t xml:space="preserve">נירה לאמעי </w:t>
      </w:r>
      <w:proofErr w:type="spellStart"/>
      <w:r>
        <w:rPr>
          <w:rtl/>
        </w:rPr>
        <w:t>רלבסקי</w:t>
      </w:r>
      <w:proofErr w:type="spellEnd"/>
      <w:r>
        <w:rPr>
          <w:rtl/>
        </w:rPr>
        <w:t>:</w:t>
      </w:r>
      <w:r w:rsidRPr="00080AA3">
        <w:rPr>
          <w:rStyle w:val="TagStyle"/>
          <w:rtl/>
        </w:rPr>
        <w:t xml:space="preserve"> &lt;&lt; דובר &gt;&gt;</w:t>
      </w:r>
      <w:r>
        <w:rPr>
          <w:rtl/>
        </w:rPr>
        <w:t xml:space="preserve">   </w:t>
      </w:r>
      <w:bookmarkEnd w:id="1289"/>
    </w:p>
    <w:p w:rsidR="00080AA3" w:rsidRDefault="00080AA3" w:rsidP="00080AA3">
      <w:pPr>
        <w:pStyle w:val="KeepWithNext"/>
        <w:rPr>
          <w:rtl/>
        </w:rPr>
      </w:pPr>
    </w:p>
    <w:p w:rsidR="00080AA3" w:rsidRDefault="00513850" w:rsidP="00513850">
      <w:pPr>
        <w:rPr>
          <w:rtl/>
        </w:rPr>
      </w:pPr>
      <w:bookmarkStart w:id="1290" w:name="_ETM_Q1_3829909"/>
      <w:bookmarkStart w:id="1291" w:name="_ETM_Q1_3829941"/>
      <w:bookmarkEnd w:id="1290"/>
      <w:bookmarkEnd w:id="1291"/>
      <w:r>
        <w:rPr>
          <w:rFonts w:hint="cs"/>
          <w:rtl/>
        </w:rPr>
        <w:t xml:space="preserve">והחיבור למאגר </w:t>
      </w:r>
      <w:r>
        <w:rPr>
          <w:rtl/>
        </w:rPr>
        <w:t>–</w:t>
      </w:r>
      <w:r>
        <w:rPr>
          <w:rFonts w:hint="cs"/>
          <w:rtl/>
        </w:rPr>
        <w:t xml:space="preserve"> הרי </w:t>
      </w:r>
      <w:r w:rsidR="00080AA3">
        <w:rPr>
          <w:rFonts w:hint="cs"/>
          <w:rtl/>
        </w:rPr>
        <w:t>אתם מוודאים זהות</w:t>
      </w:r>
      <w:r>
        <w:rPr>
          <w:rFonts w:hint="cs"/>
          <w:rtl/>
        </w:rPr>
        <w:t xml:space="preserve">, נכון? יש סדרת שאלות מתוך </w:t>
      </w:r>
      <w:r w:rsidR="00080AA3">
        <w:rPr>
          <w:rFonts w:hint="cs"/>
          <w:rtl/>
        </w:rPr>
        <w:t xml:space="preserve">המערכת שהיא גם של משרד </w:t>
      </w:r>
      <w:bookmarkStart w:id="1292" w:name="_ETM_Q1_3837644"/>
      <w:bookmarkEnd w:id="1292"/>
      <w:r w:rsidR="00080AA3">
        <w:rPr>
          <w:rFonts w:hint="cs"/>
          <w:rtl/>
        </w:rPr>
        <w:t xml:space="preserve">הפנים וגם מערכות אחרות. </w:t>
      </w:r>
      <w:r>
        <w:rPr>
          <w:rFonts w:hint="cs"/>
          <w:rtl/>
        </w:rPr>
        <w:t xml:space="preserve">אתם עושים הצלבות כדי לוודא שזה האדם, </w:t>
      </w:r>
      <w:bookmarkStart w:id="1293" w:name="_ETM_Q1_3841349"/>
      <w:bookmarkEnd w:id="1293"/>
      <w:r w:rsidR="00080AA3">
        <w:rPr>
          <w:rFonts w:hint="cs"/>
          <w:rtl/>
        </w:rPr>
        <w:t xml:space="preserve">ואז אם אין התאמה </w:t>
      </w:r>
      <w:r>
        <w:rPr>
          <w:rFonts w:hint="cs"/>
          <w:rtl/>
        </w:rPr>
        <w:t xml:space="preserve">בתשובות שהוא עונה </w:t>
      </w:r>
      <w:r w:rsidR="00080AA3">
        <w:rPr>
          <w:rFonts w:hint="cs"/>
          <w:rtl/>
        </w:rPr>
        <w:t xml:space="preserve">אז </w:t>
      </w:r>
      <w:r>
        <w:rPr>
          <w:rFonts w:hint="cs"/>
          <w:rtl/>
        </w:rPr>
        <w:t>מגיע</w:t>
      </w:r>
      <w:r w:rsidR="00080AA3">
        <w:rPr>
          <w:rFonts w:hint="cs"/>
          <w:rtl/>
        </w:rPr>
        <w:t xml:space="preserve"> </w:t>
      </w:r>
      <w:bookmarkStart w:id="1294" w:name="_ETM_Q1_3844989"/>
      <w:bookmarkEnd w:id="1294"/>
      <w:r w:rsidR="00080AA3">
        <w:rPr>
          <w:rFonts w:hint="cs"/>
          <w:rtl/>
        </w:rPr>
        <w:t xml:space="preserve">קו שני. </w:t>
      </w:r>
      <w:r>
        <w:rPr>
          <w:rFonts w:hint="cs"/>
          <w:rtl/>
        </w:rPr>
        <w:t xml:space="preserve">כלומר כל התהליך הזה יסתיים אותו דבר גם מחוץ ללשכות רישום האוכלוסין? </w:t>
      </w:r>
    </w:p>
    <w:p w:rsidR="00080AA3" w:rsidRDefault="00080AA3" w:rsidP="00080AA3">
      <w:pPr>
        <w:rPr>
          <w:rtl/>
        </w:rPr>
      </w:pPr>
      <w:bookmarkStart w:id="1295" w:name="_ETM_Q1_3849786"/>
      <w:bookmarkStart w:id="1296" w:name="_ETM_Q1_3849864"/>
      <w:bookmarkStart w:id="1297" w:name="_ETM_Q1_3852974"/>
      <w:bookmarkEnd w:id="1295"/>
      <w:bookmarkEnd w:id="1296"/>
      <w:bookmarkEnd w:id="1297"/>
    </w:p>
    <w:p w:rsidR="00080AA3" w:rsidRDefault="00080AA3" w:rsidP="00080AA3">
      <w:pPr>
        <w:pStyle w:val="af9"/>
        <w:keepNext/>
        <w:rPr>
          <w:rtl/>
        </w:rPr>
      </w:pPr>
      <w:bookmarkStart w:id="1298" w:name="ET_guest_515883_113"/>
      <w:r w:rsidRPr="00080AA3">
        <w:rPr>
          <w:rStyle w:val="TagStyle"/>
          <w:rtl/>
        </w:rPr>
        <w:t xml:space="preserve"> &lt;&lt; אורח &gt;&gt; </w:t>
      </w:r>
      <w:r>
        <w:rPr>
          <w:rtl/>
        </w:rPr>
        <w:t xml:space="preserve">עירית </w:t>
      </w:r>
      <w:proofErr w:type="spellStart"/>
      <w:r>
        <w:rPr>
          <w:rtl/>
        </w:rPr>
        <w:t>וייסבלום</w:t>
      </w:r>
      <w:proofErr w:type="spellEnd"/>
      <w:r>
        <w:rPr>
          <w:rtl/>
        </w:rPr>
        <w:t>:</w:t>
      </w:r>
      <w:r w:rsidRPr="00080AA3">
        <w:rPr>
          <w:rStyle w:val="TagStyle"/>
          <w:rtl/>
        </w:rPr>
        <w:t xml:space="preserve"> &lt;&lt; אורח &gt;&gt;</w:t>
      </w:r>
      <w:r>
        <w:rPr>
          <w:rtl/>
        </w:rPr>
        <w:t xml:space="preserve">   </w:t>
      </w:r>
      <w:bookmarkEnd w:id="1298"/>
    </w:p>
    <w:p w:rsidR="00080AA3" w:rsidRDefault="00080AA3" w:rsidP="00080AA3">
      <w:pPr>
        <w:pStyle w:val="KeepWithNext"/>
        <w:rPr>
          <w:rtl/>
        </w:rPr>
      </w:pPr>
    </w:p>
    <w:p w:rsidR="00080AA3" w:rsidRDefault="00513850" w:rsidP="00513850">
      <w:pPr>
        <w:rPr>
          <w:rtl/>
        </w:rPr>
      </w:pPr>
      <w:bookmarkStart w:id="1299" w:name="_ETM_Q1_3853474"/>
      <w:bookmarkStart w:id="1300" w:name="_ETM_Q1_3853505"/>
      <w:bookmarkEnd w:id="1299"/>
      <w:bookmarkEnd w:id="1300"/>
      <w:r>
        <w:rPr>
          <w:rFonts w:hint="cs"/>
          <w:rtl/>
        </w:rPr>
        <w:t>בוודאי. החוק ו</w:t>
      </w:r>
      <w:r w:rsidR="00080AA3">
        <w:rPr>
          <w:rFonts w:hint="cs"/>
          <w:rtl/>
        </w:rPr>
        <w:t xml:space="preserve">ההוראות </w:t>
      </w:r>
      <w:r>
        <w:rPr>
          <w:rFonts w:hint="cs"/>
          <w:rtl/>
        </w:rPr>
        <w:t xml:space="preserve">על-פיו </w:t>
      </w:r>
      <w:r w:rsidR="00080AA3">
        <w:rPr>
          <w:rFonts w:hint="cs"/>
          <w:rtl/>
        </w:rPr>
        <w:t xml:space="preserve">חלות </w:t>
      </w:r>
      <w:r>
        <w:rPr>
          <w:rFonts w:hint="cs"/>
          <w:rtl/>
        </w:rPr>
        <w:t xml:space="preserve">באופן </w:t>
      </w:r>
      <w:bookmarkStart w:id="1301" w:name="_ETM_Q1_3852511"/>
      <w:bookmarkEnd w:id="1301"/>
      <w:r>
        <w:rPr>
          <w:rFonts w:hint="cs"/>
          <w:rtl/>
        </w:rPr>
        <w:t xml:space="preserve">זהה. כמו שהן חלות היום על עובדי רשות האוכלוסין </w:t>
      </w:r>
      <w:bookmarkStart w:id="1302" w:name="_ETM_Q1_3850970"/>
      <w:bookmarkEnd w:id="1302"/>
      <w:r>
        <w:rPr>
          <w:rFonts w:hint="cs"/>
          <w:rtl/>
        </w:rPr>
        <w:t xml:space="preserve">הן יחולו על כל עובד אחר שיוכל לבצע </w:t>
      </w:r>
      <w:proofErr w:type="spellStart"/>
      <w:r>
        <w:rPr>
          <w:rFonts w:hint="cs"/>
          <w:rtl/>
        </w:rPr>
        <w:t>הרכשות</w:t>
      </w:r>
      <w:proofErr w:type="spellEnd"/>
      <w:r>
        <w:rPr>
          <w:rFonts w:hint="cs"/>
          <w:rtl/>
        </w:rPr>
        <w:t xml:space="preserve">. </w:t>
      </w:r>
    </w:p>
    <w:p w:rsidR="00080AA3" w:rsidRDefault="00080AA3" w:rsidP="00080AA3">
      <w:pPr>
        <w:rPr>
          <w:rtl/>
        </w:rPr>
      </w:pPr>
      <w:bookmarkStart w:id="1303" w:name="_ETM_Q1_3859084"/>
      <w:bookmarkStart w:id="1304" w:name="_ETM_Q1_3859162"/>
      <w:bookmarkStart w:id="1305" w:name="_ETM_Q1_3865053"/>
      <w:bookmarkEnd w:id="1303"/>
      <w:bookmarkEnd w:id="1304"/>
      <w:bookmarkEnd w:id="1305"/>
    </w:p>
    <w:p w:rsidR="00080AA3" w:rsidRDefault="00080AA3" w:rsidP="00080AA3">
      <w:pPr>
        <w:pStyle w:val="a4"/>
        <w:keepNext/>
        <w:rPr>
          <w:rtl/>
        </w:rPr>
      </w:pPr>
      <w:bookmarkStart w:id="1306" w:name="ET_speaker_נירה_לאמעי_רלבסקי_115"/>
      <w:r w:rsidRPr="00080AA3">
        <w:rPr>
          <w:rStyle w:val="TagStyle"/>
          <w:rtl/>
        </w:rPr>
        <w:t xml:space="preserve"> &lt;&lt; דובר &gt;&gt; </w:t>
      </w:r>
      <w:r>
        <w:rPr>
          <w:rtl/>
        </w:rPr>
        <w:t xml:space="preserve">נירה לאמעי </w:t>
      </w:r>
      <w:proofErr w:type="spellStart"/>
      <w:r>
        <w:rPr>
          <w:rtl/>
        </w:rPr>
        <w:t>רלבסקי</w:t>
      </w:r>
      <w:proofErr w:type="spellEnd"/>
      <w:r>
        <w:rPr>
          <w:rtl/>
        </w:rPr>
        <w:t>:</w:t>
      </w:r>
      <w:r w:rsidRPr="00080AA3">
        <w:rPr>
          <w:rStyle w:val="TagStyle"/>
          <w:rtl/>
        </w:rPr>
        <w:t xml:space="preserve"> &lt;&lt; דובר &gt;&gt;</w:t>
      </w:r>
      <w:r>
        <w:rPr>
          <w:rtl/>
        </w:rPr>
        <w:t xml:space="preserve">   </w:t>
      </w:r>
      <w:bookmarkEnd w:id="1306"/>
    </w:p>
    <w:p w:rsidR="00080AA3" w:rsidRDefault="00080AA3" w:rsidP="00080AA3">
      <w:pPr>
        <w:pStyle w:val="KeepWithNext"/>
        <w:rPr>
          <w:rtl/>
        </w:rPr>
      </w:pPr>
    </w:p>
    <w:p w:rsidR="00080AA3" w:rsidRDefault="00513850" w:rsidP="00080AA3">
      <w:pPr>
        <w:rPr>
          <w:rtl/>
        </w:rPr>
      </w:pPr>
      <w:bookmarkStart w:id="1307" w:name="_ETM_Q1_3865538"/>
      <w:bookmarkStart w:id="1308" w:name="_ETM_Q1_3865569"/>
      <w:bookmarkStart w:id="1309" w:name="_ETM_Q1_3859897"/>
      <w:bookmarkEnd w:id="1307"/>
      <w:bookmarkEnd w:id="1308"/>
      <w:bookmarkEnd w:id="1309"/>
      <w:r>
        <w:rPr>
          <w:rFonts w:hint="cs"/>
          <w:rtl/>
        </w:rPr>
        <w:t xml:space="preserve">זאת אומרת </w:t>
      </w:r>
      <w:r w:rsidR="00080AA3">
        <w:rPr>
          <w:rFonts w:hint="cs"/>
          <w:rtl/>
        </w:rPr>
        <w:t>בנתב"ג</w:t>
      </w:r>
      <w:bookmarkStart w:id="1310" w:name="_ETM_Q1_3869757"/>
      <w:bookmarkEnd w:id="1310"/>
      <w:r>
        <w:rPr>
          <w:rFonts w:hint="cs"/>
          <w:rtl/>
        </w:rPr>
        <w:t xml:space="preserve"> יתחברו לכל המערכות כשהוא נותן תעודת זהות. </w:t>
      </w:r>
    </w:p>
    <w:p w:rsidR="00513850" w:rsidRDefault="00513850" w:rsidP="00080AA3">
      <w:pPr>
        <w:rPr>
          <w:rtl/>
        </w:rPr>
      </w:pPr>
      <w:bookmarkStart w:id="1311" w:name="_ETM_Q1_3871882"/>
      <w:bookmarkStart w:id="1312" w:name="_ETM_Q1_3871944"/>
      <w:bookmarkStart w:id="1313" w:name="_ETM_Q1_3874211"/>
      <w:bookmarkEnd w:id="1311"/>
      <w:bookmarkEnd w:id="1312"/>
      <w:bookmarkEnd w:id="1313"/>
    </w:p>
    <w:p w:rsidR="00513850" w:rsidRDefault="00513850" w:rsidP="00513850">
      <w:pPr>
        <w:pStyle w:val="af9"/>
        <w:keepNext/>
        <w:rPr>
          <w:rtl/>
        </w:rPr>
      </w:pPr>
      <w:bookmarkStart w:id="1314" w:name="ET_guest_714460_239"/>
      <w:r w:rsidRPr="00513850">
        <w:rPr>
          <w:rStyle w:val="TagStyle"/>
          <w:rtl/>
        </w:rPr>
        <w:t xml:space="preserve"> &lt;&lt; אורח &gt;&gt; </w:t>
      </w:r>
      <w:r>
        <w:rPr>
          <w:rtl/>
        </w:rPr>
        <w:t xml:space="preserve">תמי </w:t>
      </w:r>
      <w:proofErr w:type="spellStart"/>
      <w:r>
        <w:rPr>
          <w:rtl/>
        </w:rPr>
        <w:t>איזרזר</w:t>
      </w:r>
      <w:proofErr w:type="spellEnd"/>
      <w:r>
        <w:rPr>
          <w:rtl/>
        </w:rPr>
        <w:t>:</w:t>
      </w:r>
      <w:r w:rsidRPr="00513850">
        <w:rPr>
          <w:rStyle w:val="TagStyle"/>
          <w:rtl/>
        </w:rPr>
        <w:t xml:space="preserve"> &lt;&lt; אורח &gt;&gt;</w:t>
      </w:r>
      <w:r>
        <w:rPr>
          <w:rtl/>
        </w:rPr>
        <w:t xml:space="preserve">   </w:t>
      </w:r>
      <w:bookmarkEnd w:id="1314"/>
    </w:p>
    <w:p w:rsidR="00513850" w:rsidRDefault="00513850" w:rsidP="00513850">
      <w:pPr>
        <w:pStyle w:val="KeepWithNext"/>
        <w:rPr>
          <w:rtl/>
        </w:rPr>
      </w:pPr>
    </w:p>
    <w:p w:rsidR="00513850" w:rsidRDefault="00513850" w:rsidP="00513850">
      <w:pPr>
        <w:rPr>
          <w:rtl/>
        </w:rPr>
      </w:pPr>
      <w:r>
        <w:rPr>
          <w:rFonts w:hint="cs"/>
          <w:rtl/>
        </w:rPr>
        <w:t xml:space="preserve">גם </w:t>
      </w:r>
      <w:bookmarkStart w:id="1315" w:name="_ETM_Q1_3862873"/>
      <w:bookmarkEnd w:id="1315"/>
      <w:r>
        <w:rPr>
          <w:rFonts w:hint="cs"/>
          <w:rtl/>
        </w:rPr>
        <w:t>עכשיו יש לעובדי משרד הקליטה מערכת אביב שהם עובדים על-פיה</w:t>
      </w:r>
      <w:bookmarkStart w:id="1316" w:name="_ETM_Q1_3869530"/>
      <w:bookmarkEnd w:id="1316"/>
      <w:r w:rsidR="0001676A">
        <w:rPr>
          <w:rFonts w:hint="cs"/>
          <w:rtl/>
        </w:rPr>
        <w:t xml:space="preserve">. </w:t>
      </w:r>
    </w:p>
    <w:p w:rsidR="00513850" w:rsidRPr="00513850" w:rsidRDefault="00513850" w:rsidP="00513850">
      <w:pPr>
        <w:rPr>
          <w:rtl/>
        </w:rPr>
      </w:pPr>
      <w:bookmarkStart w:id="1317" w:name="_ETM_Q1_3864048"/>
      <w:bookmarkStart w:id="1318" w:name="_ETM_Q1_3864166"/>
      <w:bookmarkEnd w:id="1317"/>
      <w:bookmarkEnd w:id="1318"/>
    </w:p>
    <w:p w:rsidR="00080AA3" w:rsidRDefault="00080AA3" w:rsidP="00080AA3">
      <w:pPr>
        <w:pStyle w:val="a4"/>
        <w:keepNext/>
        <w:rPr>
          <w:rtl/>
        </w:rPr>
      </w:pPr>
      <w:bookmarkStart w:id="1319" w:name="ET_speaker_אריאל_מרנץ_116"/>
      <w:r w:rsidRPr="00080AA3">
        <w:rPr>
          <w:rStyle w:val="TagStyle"/>
          <w:rtl/>
        </w:rPr>
        <w:t xml:space="preserve"> &lt;&lt; דובר &gt;&gt; </w:t>
      </w:r>
      <w:r>
        <w:rPr>
          <w:rtl/>
        </w:rPr>
        <w:t xml:space="preserve">אריאל </w:t>
      </w:r>
      <w:proofErr w:type="spellStart"/>
      <w:r>
        <w:rPr>
          <w:rtl/>
        </w:rPr>
        <w:t>מרנץ</w:t>
      </w:r>
      <w:proofErr w:type="spellEnd"/>
      <w:r>
        <w:rPr>
          <w:rtl/>
        </w:rPr>
        <w:t>:</w:t>
      </w:r>
      <w:r w:rsidRPr="00080AA3">
        <w:rPr>
          <w:rStyle w:val="TagStyle"/>
          <w:rtl/>
        </w:rPr>
        <w:t xml:space="preserve"> &lt;&lt; דובר &gt;&gt;</w:t>
      </w:r>
      <w:r>
        <w:rPr>
          <w:rtl/>
        </w:rPr>
        <w:t xml:space="preserve">   </w:t>
      </w:r>
      <w:bookmarkEnd w:id="1319"/>
    </w:p>
    <w:p w:rsidR="00080AA3" w:rsidRDefault="00080AA3" w:rsidP="00080AA3">
      <w:pPr>
        <w:pStyle w:val="KeepWithNext"/>
        <w:rPr>
          <w:rtl/>
        </w:rPr>
      </w:pPr>
    </w:p>
    <w:p w:rsidR="00080AA3" w:rsidRDefault="0001676A" w:rsidP="00E45638">
      <w:pPr>
        <w:rPr>
          <w:rtl/>
        </w:rPr>
      </w:pPr>
      <w:bookmarkStart w:id="1320" w:name="_ETM_Q1_3874632"/>
      <w:bookmarkStart w:id="1321" w:name="_ETM_Q1_3874663"/>
      <w:bookmarkEnd w:id="1320"/>
      <w:bookmarkEnd w:id="1321"/>
      <w:r>
        <w:rPr>
          <w:rFonts w:hint="cs"/>
          <w:rtl/>
        </w:rPr>
        <w:t xml:space="preserve">אני יועץ מנכ"ל רשות האוכלוסין. </w:t>
      </w:r>
      <w:r w:rsidR="00080AA3">
        <w:rPr>
          <w:rFonts w:hint="cs"/>
          <w:rtl/>
        </w:rPr>
        <w:t xml:space="preserve">בסוף חשוב להבין שאם אתה נותן תעודה זמנית </w:t>
      </w:r>
      <w:r w:rsidR="00E45638">
        <w:rPr>
          <w:rFonts w:hint="cs"/>
          <w:rtl/>
        </w:rPr>
        <w:t>או תעודה ביומטרית מסד הנתונים הוא אותו מסד</w:t>
      </w:r>
      <w:bookmarkStart w:id="1322" w:name="_ETM_Q1_3880936"/>
      <w:bookmarkStart w:id="1323" w:name="_ETM_Q1_3880986"/>
      <w:bookmarkEnd w:id="1322"/>
      <w:bookmarkEnd w:id="1323"/>
      <w:r w:rsidR="00E45638">
        <w:rPr>
          <w:rFonts w:hint="cs"/>
          <w:rtl/>
        </w:rPr>
        <w:t xml:space="preserve">, זה לא רלוונטי. בסוף זה מה שאותו אדם מקבל, והאם שוב </w:t>
      </w:r>
      <w:bookmarkStart w:id="1324" w:name="_ETM_Q1_3885755"/>
      <w:bookmarkEnd w:id="1324"/>
      <w:r w:rsidR="00E45638">
        <w:rPr>
          <w:rFonts w:hint="cs"/>
          <w:rtl/>
        </w:rPr>
        <w:t xml:space="preserve">אותו עולה חדש שלא מוצא את עצמו בהכרח בחודש-חודשיים הראשונים </w:t>
      </w:r>
      <w:bookmarkStart w:id="1325" w:name="_ETM_Q1_3890007"/>
      <w:bookmarkEnd w:id="1325"/>
      <w:r w:rsidR="00E45638">
        <w:rPr>
          <w:rFonts w:hint="cs"/>
          <w:rtl/>
        </w:rPr>
        <w:t>לחייו ורוצה לפתוח חשבון בנק וכדומה, עד כמה מטרטרים אותו - -</w:t>
      </w:r>
      <w:bookmarkStart w:id="1326" w:name="_ETM_Q1_3895884"/>
      <w:bookmarkStart w:id="1327" w:name="_ETM_Q1_3895947"/>
      <w:bookmarkEnd w:id="1326"/>
      <w:bookmarkEnd w:id="1327"/>
    </w:p>
    <w:p w:rsidR="00E45638" w:rsidRDefault="00E45638" w:rsidP="00E45638">
      <w:pPr>
        <w:rPr>
          <w:rtl/>
        </w:rPr>
      </w:pPr>
    </w:p>
    <w:p w:rsidR="00080AA3" w:rsidRDefault="00080AA3" w:rsidP="00080AA3">
      <w:pPr>
        <w:pStyle w:val="af6"/>
        <w:keepNext/>
        <w:rPr>
          <w:rtl/>
        </w:rPr>
      </w:pPr>
      <w:bookmarkStart w:id="1328" w:name="ET_yor_6353_117"/>
      <w:r w:rsidRPr="00080AA3">
        <w:rPr>
          <w:rStyle w:val="TagStyle"/>
          <w:rtl/>
        </w:rPr>
        <w:t xml:space="preserve"> &lt;&lt; </w:t>
      </w:r>
      <w:proofErr w:type="spellStart"/>
      <w:r w:rsidRPr="00080AA3">
        <w:rPr>
          <w:rStyle w:val="TagStyle"/>
          <w:rtl/>
        </w:rPr>
        <w:t>יור</w:t>
      </w:r>
      <w:proofErr w:type="spellEnd"/>
      <w:r w:rsidRPr="00080AA3">
        <w:rPr>
          <w:rStyle w:val="TagStyle"/>
          <w:rtl/>
        </w:rPr>
        <w:t xml:space="preserve"> &gt;&gt; </w:t>
      </w:r>
      <w:r>
        <w:rPr>
          <w:rtl/>
        </w:rPr>
        <w:t xml:space="preserve">היו"ר חנוך דב </w:t>
      </w:r>
      <w:proofErr w:type="spellStart"/>
      <w:r>
        <w:rPr>
          <w:rtl/>
        </w:rPr>
        <w:t>מלביצקי</w:t>
      </w:r>
      <w:proofErr w:type="spellEnd"/>
      <w:r>
        <w:rPr>
          <w:rtl/>
        </w:rPr>
        <w:t>:</w:t>
      </w:r>
      <w:r w:rsidRPr="00080AA3">
        <w:rPr>
          <w:rStyle w:val="TagStyle"/>
          <w:rtl/>
        </w:rPr>
        <w:t xml:space="preserve"> &lt;&lt; יור &gt;&gt;</w:t>
      </w:r>
      <w:r>
        <w:rPr>
          <w:rtl/>
        </w:rPr>
        <w:t xml:space="preserve">   </w:t>
      </w:r>
      <w:bookmarkEnd w:id="1328"/>
    </w:p>
    <w:p w:rsidR="00080AA3" w:rsidRDefault="00080AA3" w:rsidP="00080AA3">
      <w:pPr>
        <w:pStyle w:val="KeepWithNext"/>
        <w:rPr>
          <w:rtl/>
        </w:rPr>
      </w:pPr>
    </w:p>
    <w:p w:rsidR="00E45638" w:rsidRDefault="00E45638" w:rsidP="00E45638">
      <w:pPr>
        <w:rPr>
          <w:rtl/>
        </w:rPr>
      </w:pPr>
      <w:bookmarkStart w:id="1329" w:name="_ETM_Q1_3897040"/>
      <w:bookmarkEnd w:id="1329"/>
      <w:r>
        <w:rPr>
          <w:rFonts w:hint="cs"/>
          <w:rtl/>
        </w:rPr>
        <w:t xml:space="preserve">אין אבטחה נוספת? </w:t>
      </w:r>
      <w:r w:rsidR="00080AA3">
        <w:rPr>
          <w:rFonts w:hint="cs"/>
          <w:rtl/>
        </w:rPr>
        <w:t xml:space="preserve">אם אני </w:t>
      </w:r>
      <w:bookmarkStart w:id="1330" w:name="_ETM_Q1_3897963"/>
      <w:bookmarkEnd w:id="1330"/>
      <w:r w:rsidR="00080AA3">
        <w:rPr>
          <w:rFonts w:hint="cs"/>
          <w:rtl/>
        </w:rPr>
        <w:t xml:space="preserve">רוצה להכניס דגימה ביומטרית זה לא עובר דרך </w:t>
      </w:r>
      <w:bookmarkStart w:id="1331" w:name="_ETM_Q1_3906025"/>
      <w:bookmarkEnd w:id="1331"/>
      <w:r>
        <w:rPr>
          <w:rFonts w:hint="cs"/>
          <w:rtl/>
        </w:rPr>
        <w:t xml:space="preserve">רמת אבטחה נוספת שהיא לא תעודה רגילה? זה אותה רמת אבטחה? </w:t>
      </w:r>
    </w:p>
    <w:p w:rsidR="00E45638" w:rsidRDefault="00E45638" w:rsidP="00E45638">
      <w:pPr>
        <w:ind w:firstLine="0"/>
        <w:rPr>
          <w:rtl/>
        </w:rPr>
      </w:pPr>
    </w:p>
    <w:p w:rsidR="00E45638" w:rsidRDefault="00E45638" w:rsidP="00E45638">
      <w:pPr>
        <w:pStyle w:val="a4"/>
        <w:keepNext/>
        <w:rPr>
          <w:rtl/>
        </w:rPr>
      </w:pPr>
      <w:bookmarkStart w:id="1332" w:name="ET_speaker_אריאל_מרנץ_240"/>
      <w:r w:rsidRPr="00E45638">
        <w:rPr>
          <w:rStyle w:val="TagStyle"/>
          <w:rtl/>
        </w:rPr>
        <w:t xml:space="preserve"> &lt;&lt; דובר &gt;&gt; </w:t>
      </w:r>
      <w:r>
        <w:rPr>
          <w:rtl/>
        </w:rPr>
        <w:t xml:space="preserve">אריאל </w:t>
      </w:r>
      <w:proofErr w:type="spellStart"/>
      <w:r>
        <w:rPr>
          <w:rtl/>
        </w:rPr>
        <w:t>מרנץ</w:t>
      </w:r>
      <w:proofErr w:type="spellEnd"/>
      <w:r>
        <w:rPr>
          <w:rtl/>
        </w:rPr>
        <w:t>:</w:t>
      </w:r>
      <w:r w:rsidRPr="00E45638">
        <w:rPr>
          <w:rStyle w:val="TagStyle"/>
          <w:rtl/>
        </w:rPr>
        <w:t xml:space="preserve"> &lt;&lt; דובר &gt;&gt;</w:t>
      </w:r>
      <w:r>
        <w:rPr>
          <w:rtl/>
        </w:rPr>
        <w:t xml:space="preserve">   </w:t>
      </w:r>
      <w:bookmarkEnd w:id="1332"/>
    </w:p>
    <w:p w:rsidR="00E45638" w:rsidRDefault="00E45638" w:rsidP="00E45638">
      <w:pPr>
        <w:pStyle w:val="KeepWithNext"/>
        <w:rPr>
          <w:rtl/>
        </w:rPr>
      </w:pPr>
    </w:p>
    <w:p w:rsidR="00E45638" w:rsidRDefault="00E45638" w:rsidP="00E45638">
      <w:pPr>
        <w:rPr>
          <w:rtl/>
        </w:rPr>
      </w:pPr>
      <w:r>
        <w:rPr>
          <w:rFonts w:hint="cs"/>
          <w:rtl/>
        </w:rPr>
        <w:t xml:space="preserve">באיזה היבט? </w:t>
      </w:r>
    </w:p>
    <w:p w:rsidR="00E45638" w:rsidRDefault="00E45638" w:rsidP="00E45638">
      <w:pPr>
        <w:rPr>
          <w:rtl/>
        </w:rPr>
      </w:pPr>
      <w:bookmarkStart w:id="1333" w:name="_ETM_Q1_3903542"/>
      <w:bookmarkStart w:id="1334" w:name="_ETM_Q1_3903624"/>
      <w:bookmarkEnd w:id="1333"/>
      <w:bookmarkEnd w:id="1334"/>
    </w:p>
    <w:p w:rsidR="00E45638" w:rsidRDefault="00E45638" w:rsidP="00E45638">
      <w:pPr>
        <w:pStyle w:val="af6"/>
        <w:keepNext/>
        <w:rPr>
          <w:rtl/>
        </w:rPr>
      </w:pPr>
      <w:bookmarkStart w:id="1335" w:name="ET_yor_6353_241"/>
      <w:r w:rsidRPr="00E45638">
        <w:rPr>
          <w:rStyle w:val="TagStyle"/>
          <w:rtl/>
        </w:rPr>
        <w:t xml:space="preserve"> &lt;&lt; </w:t>
      </w:r>
      <w:proofErr w:type="spellStart"/>
      <w:r w:rsidRPr="00E45638">
        <w:rPr>
          <w:rStyle w:val="TagStyle"/>
          <w:rtl/>
        </w:rPr>
        <w:t>יור</w:t>
      </w:r>
      <w:proofErr w:type="spellEnd"/>
      <w:r w:rsidRPr="00E45638">
        <w:rPr>
          <w:rStyle w:val="TagStyle"/>
          <w:rtl/>
        </w:rPr>
        <w:t xml:space="preserve"> &gt;&gt; </w:t>
      </w:r>
      <w:r>
        <w:rPr>
          <w:rtl/>
        </w:rPr>
        <w:t xml:space="preserve">היו"ר חנוך דב </w:t>
      </w:r>
      <w:proofErr w:type="spellStart"/>
      <w:r>
        <w:rPr>
          <w:rtl/>
        </w:rPr>
        <w:t>מלביצקי</w:t>
      </w:r>
      <w:proofErr w:type="spellEnd"/>
      <w:r>
        <w:rPr>
          <w:rtl/>
        </w:rPr>
        <w:t>:</w:t>
      </w:r>
      <w:r w:rsidRPr="00E45638">
        <w:rPr>
          <w:rStyle w:val="TagStyle"/>
          <w:rtl/>
        </w:rPr>
        <w:t xml:space="preserve"> &lt;&lt; יור &gt;&gt;</w:t>
      </w:r>
      <w:r>
        <w:rPr>
          <w:rtl/>
        </w:rPr>
        <w:t xml:space="preserve">   </w:t>
      </w:r>
      <w:bookmarkEnd w:id="1335"/>
    </w:p>
    <w:p w:rsidR="00E45638" w:rsidRDefault="00E45638" w:rsidP="00E45638">
      <w:pPr>
        <w:pStyle w:val="KeepWithNext"/>
        <w:rPr>
          <w:rtl/>
        </w:rPr>
      </w:pPr>
    </w:p>
    <w:p w:rsidR="00080AA3" w:rsidRDefault="00E45638" w:rsidP="00E45638">
      <w:pPr>
        <w:rPr>
          <w:rtl/>
        </w:rPr>
      </w:pPr>
      <w:bookmarkStart w:id="1336" w:name="_ETM_Q1_3904766"/>
      <w:bookmarkEnd w:id="1336"/>
      <w:r>
        <w:rPr>
          <w:rFonts w:hint="cs"/>
          <w:rtl/>
        </w:rPr>
        <w:t xml:space="preserve">אני </w:t>
      </w:r>
      <w:bookmarkStart w:id="1337" w:name="_ETM_Q1_3906694"/>
      <w:bookmarkEnd w:id="1337"/>
      <w:r>
        <w:rPr>
          <w:rFonts w:hint="cs"/>
          <w:rtl/>
        </w:rPr>
        <w:t xml:space="preserve">עכשיו בא להנפיק תעודת זהות; הפקיד שלוקח לי דגימה ביומטרית מכניס את זה לאיזה מאגר, נכון? בהנחה שהוא </w:t>
      </w:r>
      <w:bookmarkStart w:id="1338" w:name="_ETM_Q1_3914660"/>
      <w:bookmarkEnd w:id="1338"/>
      <w:r>
        <w:rPr>
          <w:rFonts w:hint="cs"/>
          <w:rtl/>
        </w:rPr>
        <w:t xml:space="preserve">לוקח לי דגימה ביומטרית ולא לוקח לי דגימה ביומטרית, </w:t>
      </w:r>
      <w:bookmarkStart w:id="1339" w:name="_ETM_Q1_3921580"/>
      <w:bookmarkEnd w:id="1339"/>
      <w:r>
        <w:rPr>
          <w:rFonts w:hint="cs"/>
          <w:rtl/>
        </w:rPr>
        <w:t xml:space="preserve">האם יש אמצעי אבטחה נוספים שקורים כאשר יש דגימה ביומטרית או שנכנסים </w:t>
      </w:r>
      <w:bookmarkStart w:id="1340" w:name="_ETM_Q1_3929985"/>
      <w:bookmarkEnd w:id="1340"/>
      <w:r>
        <w:rPr>
          <w:rFonts w:hint="cs"/>
          <w:rtl/>
        </w:rPr>
        <w:t xml:space="preserve">למערכת ופשוט נכנסים למערכת? </w:t>
      </w:r>
    </w:p>
    <w:p w:rsidR="00830561" w:rsidRDefault="00830561" w:rsidP="00080AA3">
      <w:pPr>
        <w:rPr>
          <w:rtl/>
        </w:rPr>
      </w:pPr>
      <w:bookmarkStart w:id="1341" w:name="_ETM_Q1_3932376"/>
      <w:bookmarkStart w:id="1342" w:name="_ETM_Q1_3932454"/>
      <w:bookmarkStart w:id="1343" w:name="_ETM_Q1_3934517"/>
      <w:bookmarkEnd w:id="1341"/>
      <w:bookmarkEnd w:id="1342"/>
      <w:bookmarkEnd w:id="1343"/>
    </w:p>
    <w:p w:rsidR="00830561" w:rsidRDefault="00830561" w:rsidP="00830561">
      <w:pPr>
        <w:pStyle w:val="af9"/>
        <w:keepNext/>
        <w:rPr>
          <w:rtl/>
        </w:rPr>
      </w:pPr>
      <w:bookmarkStart w:id="1344" w:name="ET_guest_515883_118"/>
      <w:r w:rsidRPr="00830561">
        <w:rPr>
          <w:rStyle w:val="TagStyle"/>
          <w:rtl/>
        </w:rPr>
        <w:t xml:space="preserve"> &lt;&lt; אורח &gt;&gt; </w:t>
      </w:r>
      <w:r>
        <w:rPr>
          <w:rtl/>
        </w:rPr>
        <w:t xml:space="preserve">עירית </w:t>
      </w:r>
      <w:proofErr w:type="spellStart"/>
      <w:r>
        <w:rPr>
          <w:rtl/>
        </w:rPr>
        <w:t>וייסבלום</w:t>
      </w:r>
      <w:proofErr w:type="spellEnd"/>
      <w:r>
        <w:rPr>
          <w:rtl/>
        </w:rPr>
        <w:t>:</w:t>
      </w:r>
      <w:r w:rsidRPr="00830561">
        <w:rPr>
          <w:rStyle w:val="TagStyle"/>
          <w:rtl/>
        </w:rPr>
        <w:t xml:space="preserve"> &lt;&lt; אורח &gt;&gt;</w:t>
      </w:r>
      <w:r>
        <w:rPr>
          <w:rtl/>
        </w:rPr>
        <w:t xml:space="preserve">   </w:t>
      </w:r>
      <w:bookmarkEnd w:id="1344"/>
    </w:p>
    <w:p w:rsidR="00830561" w:rsidRDefault="00830561" w:rsidP="00830561">
      <w:pPr>
        <w:pStyle w:val="KeepWithNext"/>
        <w:rPr>
          <w:rtl/>
        </w:rPr>
      </w:pPr>
    </w:p>
    <w:p w:rsidR="00830561" w:rsidRDefault="00E45638" w:rsidP="00E45638">
      <w:pPr>
        <w:rPr>
          <w:rtl/>
        </w:rPr>
      </w:pPr>
      <w:bookmarkStart w:id="1345" w:name="_ETM_Q1_3934892"/>
      <w:bookmarkStart w:id="1346" w:name="_ETM_Q1_3934923"/>
      <w:bookmarkEnd w:id="1345"/>
      <w:bookmarkEnd w:id="1346"/>
      <w:r>
        <w:rPr>
          <w:rFonts w:hint="cs"/>
          <w:rtl/>
        </w:rPr>
        <w:t xml:space="preserve">לרשת אביב </w:t>
      </w:r>
      <w:r w:rsidR="00830561">
        <w:rPr>
          <w:rFonts w:hint="cs"/>
          <w:rtl/>
        </w:rPr>
        <w:t xml:space="preserve">יש כל </w:t>
      </w:r>
      <w:bookmarkStart w:id="1347" w:name="_ETM_Q1_3935626"/>
      <w:bookmarkEnd w:id="1347"/>
      <w:r w:rsidR="00830561">
        <w:rPr>
          <w:rFonts w:hint="cs"/>
          <w:rtl/>
        </w:rPr>
        <w:t>האפיונים של ה</w:t>
      </w:r>
      <w:r>
        <w:rPr>
          <w:rFonts w:hint="cs"/>
          <w:rtl/>
        </w:rPr>
        <w:t xml:space="preserve">רכשה ביומטרית שברגע שהמידע נסרק </w:t>
      </w:r>
      <w:bookmarkStart w:id="1348" w:name="_ETM_Q1_3939908"/>
      <w:bookmarkEnd w:id="1348"/>
      <w:r>
        <w:rPr>
          <w:rFonts w:hint="cs"/>
          <w:rtl/>
        </w:rPr>
        <w:t>למערכת הוא מיד עובר הצפנה וכולי. אותם אפיונים חלים בכל מקום</w:t>
      </w:r>
      <w:bookmarkStart w:id="1349" w:name="_ETM_Q1_3945839"/>
      <w:bookmarkEnd w:id="1349"/>
      <w:r>
        <w:rPr>
          <w:rFonts w:hint="cs"/>
          <w:rtl/>
        </w:rPr>
        <w:t xml:space="preserve"> - - -</w:t>
      </w:r>
    </w:p>
    <w:p w:rsidR="00830561" w:rsidRDefault="00830561" w:rsidP="00830561">
      <w:pPr>
        <w:rPr>
          <w:rtl/>
        </w:rPr>
      </w:pPr>
      <w:bookmarkStart w:id="1350" w:name="_ETM_Q1_3944674"/>
      <w:bookmarkStart w:id="1351" w:name="_ETM_Q1_3944721"/>
      <w:bookmarkEnd w:id="1350"/>
      <w:bookmarkEnd w:id="1351"/>
    </w:p>
    <w:p w:rsidR="00830561" w:rsidRDefault="00830561" w:rsidP="00830561">
      <w:pPr>
        <w:pStyle w:val="af6"/>
        <w:keepNext/>
        <w:rPr>
          <w:rtl/>
        </w:rPr>
      </w:pPr>
      <w:bookmarkStart w:id="1352" w:name="ET_yor_6353_119"/>
      <w:r w:rsidRPr="00830561">
        <w:rPr>
          <w:rStyle w:val="TagStyle"/>
          <w:rtl/>
        </w:rPr>
        <w:t xml:space="preserve"> &lt;&lt; </w:t>
      </w:r>
      <w:proofErr w:type="spellStart"/>
      <w:r w:rsidRPr="00830561">
        <w:rPr>
          <w:rStyle w:val="TagStyle"/>
          <w:rtl/>
        </w:rPr>
        <w:t>יור</w:t>
      </w:r>
      <w:proofErr w:type="spellEnd"/>
      <w:r w:rsidRPr="00830561">
        <w:rPr>
          <w:rStyle w:val="TagStyle"/>
          <w:rtl/>
        </w:rPr>
        <w:t xml:space="preserve"> &gt;&gt; </w:t>
      </w:r>
      <w:r>
        <w:rPr>
          <w:rtl/>
        </w:rPr>
        <w:t xml:space="preserve">היו"ר חנוך דב </w:t>
      </w:r>
      <w:proofErr w:type="spellStart"/>
      <w:r>
        <w:rPr>
          <w:rtl/>
        </w:rPr>
        <w:t>מלביצקי</w:t>
      </w:r>
      <w:proofErr w:type="spellEnd"/>
      <w:r>
        <w:rPr>
          <w:rtl/>
        </w:rPr>
        <w:t>:</w:t>
      </w:r>
      <w:r w:rsidRPr="00830561">
        <w:rPr>
          <w:rStyle w:val="TagStyle"/>
          <w:rtl/>
        </w:rPr>
        <w:t xml:space="preserve"> &lt;&lt; יור &gt;&gt;</w:t>
      </w:r>
      <w:r>
        <w:rPr>
          <w:rtl/>
        </w:rPr>
        <w:t xml:space="preserve">   </w:t>
      </w:r>
      <w:bookmarkEnd w:id="1352"/>
    </w:p>
    <w:p w:rsidR="00830561" w:rsidRDefault="00830561" w:rsidP="00830561">
      <w:pPr>
        <w:pStyle w:val="KeepWithNext"/>
        <w:rPr>
          <w:rtl/>
        </w:rPr>
      </w:pPr>
    </w:p>
    <w:p w:rsidR="00830561" w:rsidRDefault="00830561" w:rsidP="00E45638">
      <w:pPr>
        <w:rPr>
          <w:rtl/>
        </w:rPr>
      </w:pPr>
      <w:bookmarkStart w:id="1353" w:name="_ETM_Q1_3945861"/>
      <w:bookmarkEnd w:id="1353"/>
      <w:r>
        <w:rPr>
          <w:rFonts w:hint="cs"/>
          <w:rtl/>
        </w:rPr>
        <w:t xml:space="preserve">אני שואל </w:t>
      </w:r>
      <w:bookmarkStart w:id="1354" w:name="_ETM_Q1_3947221"/>
      <w:bookmarkEnd w:id="1354"/>
      <w:r w:rsidR="00E45638">
        <w:rPr>
          <w:rFonts w:hint="cs"/>
          <w:rtl/>
        </w:rPr>
        <w:t>את זה כי אני הדיוט גמור בנושא הזה.</w:t>
      </w:r>
      <w:r>
        <w:rPr>
          <w:rFonts w:hint="cs"/>
          <w:rtl/>
        </w:rPr>
        <w:t xml:space="preserve"> האם כשאני פותח עוד נקודות ש</w:t>
      </w:r>
      <w:r w:rsidR="00E45638">
        <w:rPr>
          <w:rFonts w:hint="cs"/>
          <w:rtl/>
        </w:rPr>
        <w:t>בה</w:t>
      </w:r>
      <w:bookmarkStart w:id="1355" w:name="_ETM_Q1_3953691"/>
      <w:bookmarkEnd w:id="1355"/>
      <w:r w:rsidR="00E45638">
        <w:rPr>
          <w:rFonts w:hint="cs"/>
          <w:rtl/>
        </w:rPr>
        <w:t xml:space="preserve">ן יש אפשרות </w:t>
      </w:r>
      <w:r>
        <w:rPr>
          <w:rFonts w:hint="cs"/>
          <w:rtl/>
        </w:rPr>
        <w:t xml:space="preserve">להכניס </w:t>
      </w:r>
      <w:bookmarkStart w:id="1356" w:name="_ETM_Q1_3958837"/>
      <w:bookmarkEnd w:id="1356"/>
      <w:r>
        <w:rPr>
          <w:rFonts w:hint="cs"/>
          <w:rtl/>
        </w:rPr>
        <w:t xml:space="preserve">פרטים </w:t>
      </w:r>
      <w:r w:rsidR="00E45638">
        <w:rPr>
          <w:rFonts w:hint="cs"/>
          <w:rtl/>
        </w:rPr>
        <w:t xml:space="preserve">ביומטריים </w:t>
      </w:r>
      <w:r>
        <w:rPr>
          <w:rFonts w:hint="cs"/>
          <w:rtl/>
        </w:rPr>
        <w:t>למאגר</w:t>
      </w:r>
      <w:r w:rsidR="00E45638">
        <w:rPr>
          <w:rFonts w:hint="cs"/>
          <w:rtl/>
        </w:rPr>
        <w:t xml:space="preserve">, האם בזה אני באיזושהי צורה </w:t>
      </w:r>
      <w:bookmarkStart w:id="1357" w:name="_ETM_Q1_3960361"/>
      <w:bookmarkEnd w:id="1357"/>
      <w:r>
        <w:rPr>
          <w:rFonts w:hint="cs"/>
          <w:rtl/>
        </w:rPr>
        <w:t xml:space="preserve">מגדיל את הסיכון לחדירה לא מורשית או </w:t>
      </w:r>
      <w:bookmarkStart w:id="1358" w:name="_ETM_Q1_3966838"/>
      <w:bookmarkEnd w:id="1358"/>
      <w:r>
        <w:rPr>
          <w:rFonts w:hint="cs"/>
          <w:rtl/>
        </w:rPr>
        <w:t xml:space="preserve">לאיזושהי תקלה? </w:t>
      </w:r>
    </w:p>
    <w:p w:rsidR="00830561" w:rsidRDefault="00830561" w:rsidP="00830561">
      <w:pPr>
        <w:rPr>
          <w:rtl/>
        </w:rPr>
      </w:pPr>
      <w:bookmarkStart w:id="1359" w:name="_ETM_Q1_3970869"/>
      <w:bookmarkStart w:id="1360" w:name="_ETM_Q1_3970932"/>
      <w:bookmarkStart w:id="1361" w:name="_ETM_Q1_3972245"/>
      <w:bookmarkEnd w:id="1359"/>
      <w:bookmarkEnd w:id="1360"/>
      <w:bookmarkEnd w:id="1361"/>
    </w:p>
    <w:p w:rsidR="00830561" w:rsidRDefault="00830561" w:rsidP="00830561">
      <w:pPr>
        <w:pStyle w:val="af9"/>
        <w:keepNext/>
        <w:rPr>
          <w:rtl/>
        </w:rPr>
      </w:pPr>
      <w:bookmarkStart w:id="1362" w:name="ET_guest_515883_120"/>
      <w:r w:rsidRPr="00830561">
        <w:rPr>
          <w:rStyle w:val="TagStyle"/>
          <w:rtl/>
        </w:rPr>
        <w:t xml:space="preserve"> &lt;&lt; אורח &gt;&gt; </w:t>
      </w:r>
      <w:r>
        <w:rPr>
          <w:rtl/>
        </w:rPr>
        <w:t xml:space="preserve">עירית </w:t>
      </w:r>
      <w:proofErr w:type="spellStart"/>
      <w:r>
        <w:rPr>
          <w:rtl/>
        </w:rPr>
        <w:t>וייסבלום</w:t>
      </w:r>
      <w:proofErr w:type="spellEnd"/>
      <w:r>
        <w:rPr>
          <w:rtl/>
        </w:rPr>
        <w:t>:</w:t>
      </w:r>
      <w:r w:rsidRPr="00830561">
        <w:rPr>
          <w:rStyle w:val="TagStyle"/>
          <w:rtl/>
        </w:rPr>
        <w:t xml:space="preserve"> &lt;&lt; אורח &gt;&gt;</w:t>
      </w:r>
      <w:r>
        <w:rPr>
          <w:rtl/>
        </w:rPr>
        <w:t xml:space="preserve">   </w:t>
      </w:r>
      <w:bookmarkEnd w:id="1362"/>
    </w:p>
    <w:p w:rsidR="00830561" w:rsidRDefault="00830561" w:rsidP="00830561">
      <w:pPr>
        <w:pStyle w:val="KeepWithNext"/>
        <w:rPr>
          <w:rtl/>
        </w:rPr>
      </w:pPr>
    </w:p>
    <w:p w:rsidR="00E45638" w:rsidRDefault="00E45638" w:rsidP="00E45638">
      <w:pPr>
        <w:rPr>
          <w:rtl/>
        </w:rPr>
      </w:pPr>
      <w:bookmarkStart w:id="1363" w:name="_ETM_Q1_3972651"/>
      <w:bookmarkStart w:id="1364" w:name="_ETM_Q1_3972682"/>
      <w:bookmarkEnd w:id="1363"/>
      <w:bookmarkEnd w:id="1364"/>
      <w:r>
        <w:rPr>
          <w:rFonts w:hint="cs"/>
          <w:rtl/>
        </w:rPr>
        <w:t xml:space="preserve">לא. זה לא מגדיל את הסיכון משום שאותן מערכות טכנולוגיות </w:t>
      </w:r>
      <w:bookmarkStart w:id="1365" w:name="_ETM_Q1_3969676"/>
      <w:bookmarkEnd w:id="1365"/>
      <w:r>
        <w:rPr>
          <w:rFonts w:hint="cs"/>
          <w:rtl/>
        </w:rPr>
        <w:t xml:space="preserve">שלנו שיש בלשכות </w:t>
      </w:r>
      <w:r w:rsidR="00830561">
        <w:rPr>
          <w:rFonts w:hint="cs"/>
          <w:rtl/>
        </w:rPr>
        <w:t>יהיו באותם אפיונים</w:t>
      </w:r>
      <w:r>
        <w:rPr>
          <w:rFonts w:hint="cs"/>
          <w:rtl/>
        </w:rPr>
        <w:t xml:space="preserve"> גם בנתב"ג וישתמשו בהם עובדי משרד </w:t>
      </w:r>
      <w:bookmarkStart w:id="1366" w:name="_ETM_Q1_3976845"/>
      <w:bookmarkEnd w:id="1366"/>
      <w:r>
        <w:rPr>
          <w:rFonts w:hint="cs"/>
          <w:rtl/>
        </w:rPr>
        <w:t>הקליטה - -</w:t>
      </w:r>
    </w:p>
    <w:p w:rsidR="00E45638" w:rsidRDefault="00E45638" w:rsidP="00E45638">
      <w:pPr>
        <w:ind w:firstLine="0"/>
        <w:rPr>
          <w:rtl/>
        </w:rPr>
      </w:pPr>
      <w:bookmarkStart w:id="1367" w:name="_ETM_Q1_3977004"/>
      <w:bookmarkStart w:id="1368" w:name="_ETM_Q1_3977108"/>
      <w:bookmarkEnd w:id="1367"/>
      <w:bookmarkEnd w:id="1368"/>
    </w:p>
    <w:p w:rsidR="00E45638" w:rsidRDefault="00E45638" w:rsidP="00E45638">
      <w:pPr>
        <w:pStyle w:val="af6"/>
        <w:keepNext/>
        <w:rPr>
          <w:rtl/>
        </w:rPr>
      </w:pPr>
      <w:bookmarkStart w:id="1369" w:name="ET_yor_6353_242"/>
      <w:r w:rsidRPr="00E45638">
        <w:rPr>
          <w:rStyle w:val="TagStyle"/>
          <w:rtl/>
        </w:rPr>
        <w:t xml:space="preserve"> &lt;&lt; </w:t>
      </w:r>
      <w:proofErr w:type="spellStart"/>
      <w:r w:rsidRPr="00E45638">
        <w:rPr>
          <w:rStyle w:val="TagStyle"/>
          <w:rtl/>
        </w:rPr>
        <w:t>יור</w:t>
      </w:r>
      <w:proofErr w:type="spellEnd"/>
      <w:r w:rsidRPr="00E45638">
        <w:rPr>
          <w:rStyle w:val="TagStyle"/>
          <w:rtl/>
        </w:rPr>
        <w:t xml:space="preserve"> &gt;&gt; </w:t>
      </w:r>
      <w:r>
        <w:rPr>
          <w:rtl/>
        </w:rPr>
        <w:t xml:space="preserve">היו"ר חנוך דב </w:t>
      </w:r>
      <w:proofErr w:type="spellStart"/>
      <w:r>
        <w:rPr>
          <w:rtl/>
        </w:rPr>
        <w:t>מלביצקי</w:t>
      </w:r>
      <w:proofErr w:type="spellEnd"/>
      <w:r>
        <w:rPr>
          <w:rtl/>
        </w:rPr>
        <w:t>:</w:t>
      </w:r>
      <w:r w:rsidRPr="00E45638">
        <w:rPr>
          <w:rStyle w:val="TagStyle"/>
          <w:rtl/>
        </w:rPr>
        <w:t xml:space="preserve"> &lt;&lt; יור &gt;&gt;</w:t>
      </w:r>
      <w:r>
        <w:rPr>
          <w:rtl/>
        </w:rPr>
        <w:t xml:space="preserve">   </w:t>
      </w:r>
      <w:bookmarkEnd w:id="1369"/>
    </w:p>
    <w:p w:rsidR="00E45638" w:rsidRDefault="00E45638" w:rsidP="00E45638">
      <w:pPr>
        <w:pStyle w:val="KeepWithNext"/>
        <w:rPr>
          <w:rtl/>
        </w:rPr>
      </w:pPr>
    </w:p>
    <w:p w:rsidR="00E45638" w:rsidRDefault="00E45638" w:rsidP="00E45638">
      <w:pPr>
        <w:rPr>
          <w:rtl/>
        </w:rPr>
      </w:pPr>
      <w:bookmarkStart w:id="1370" w:name="_ETM_Q1_3979332"/>
      <w:bookmarkEnd w:id="1370"/>
      <w:r>
        <w:rPr>
          <w:rFonts w:hint="cs"/>
          <w:rtl/>
        </w:rPr>
        <w:t xml:space="preserve">זה לא משנה אם יש שלוש או 300, את אומרת. </w:t>
      </w:r>
    </w:p>
    <w:p w:rsidR="00E45638" w:rsidRDefault="00E45638" w:rsidP="00E45638">
      <w:pPr>
        <w:rPr>
          <w:rtl/>
        </w:rPr>
      </w:pPr>
      <w:bookmarkStart w:id="1371" w:name="_ETM_Q1_3976896"/>
      <w:bookmarkStart w:id="1372" w:name="_ETM_Q1_3976977"/>
      <w:bookmarkStart w:id="1373" w:name="_ETM_Q1_3978455"/>
      <w:bookmarkEnd w:id="1371"/>
      <w:bookmarkEnd w:id="1372"/>
      <w:bookmarkEnd w:id="1373"/>
    </w:p>
    <w:p w:rsidR="00E45638" w:rsidRDefault="00E45638" w:rsidP="00E45638">
      <w:pPr>
        <w:pStyle w:val="af9"/>
        <w:keepNext/>
        <w:rPr>
          <w:rtl/>
        </w:rPr>
      </w:pPr>
      <w:bookmarkStart w:id="1374" w:name="ET_guest_515883_243"/>
      <w:r w:rsidRPr="00E45638">
        <w:rPr>
          <w:rStyle w:val="TagStyle"/>
          <w:rtl/>
        </w:rPr>
        <w:t xml:space="preserve"> &lt;&lt; אורח &gt;&gt; </w:t>
      </w:r>
      <w:r>
        <w:rPr>
          <w:rtl/>
        </w:rPr>
        <w:t xml:space="preserve">עירית </w:t>
      </w:r>
      <w:proofErr w:type="spellStart"/>
      <w:r>
        <w:rPr>
          <w:rtl/>
        </w:rPr>
        <w:t>וייסבלום</w:t>
      </w:r>
      <w:proofErr w:type="spellEnd"/>
      <w:r>
        <w:rPr>
          <w:rtl/>
        </w:rPr>
        <w:t>:</w:t>
      </w:r>
      <w:r w:rsidRPr="00E45638">
        <w:rPr>
          <w:rStyle w:val="TagStyle"/>
          <w:rtl/>
        </w:rPr>
        <w:t xml:space="preserve"> &lt;&lt; אורח &gt;&gt;</w:t>
      </w:r>
      <w:r>
        <w:rPr>
          <w:rtl/>
        </w:rPr>
        <w:t xml:space="preserve">   </w:t>
      </w:r>
      <w:bookmarkEnd w:id="1374"/>
    </w:p>
    <w:p w:rsidR="00E45638" w:rsidRDefault="00E45638" w:rsidP="00E45638">
      <w:pPr>
        <w:pStyle w:val="KeepWithNext"/>
        <w:rPr>
          <w:rtl/>
        </w:rPr>
      </w:pPr>
    </w:p>
    <w:p w:rsidR="00830561" w:rsidRDefault="00E45638" w:rsidP="00E45638">
      <w:pPr>
        <w:rPr>
          <w:rtl/>
        </w:rPr>
      </w:pPr>
      <w:bookmarkStart w:id="1375" w:name="_ETM_Q1_3979036"/>
      <w:bookmarkStart w:id="1376" w:name="_ETM_Q1_3979138"/>
      <w:bookmarkEnd w:id="1375"/>
      <w:bookmarkEnd w:id="1376"/>
      <w:r>
        <w:rPr>
          <w:rFonts w:hint="cs"/>
          <w:rtl/>
        </w:rPr>
        <w:t xml:space="preserve">- - אותן אבטחות, </w:t>
      </w:r>
      <w:bookmarkStart w:id="1377" w:name="_ETM_Q1_3977436"/>
      <w:bookmarkStart w:id="1378" w:name="_ETM_Q1_3977484"/>
      <w:bookmarkEnd w:id="1377"/>
      <w:bookmarkEnd w:id="1378"/>
      <w:r w:rsidR="00830561">
        <w:rPr>
          <w:rFonts w:hint="cs"/>
          <w:rtl/>
        </w:rPr>
        <w:t xml:space="preserve">אותן </w:t>
      </w:r>
      <w:bookmarkStart w:id="1379" w:name="_ETM_Q1_3981417"/>
      <w:bookmarkEnd w:id="1379"/>
      <w:proofErr w:type="spellStart"/>
      <w:r w:rsidR="00830561">
        <w:rPr>
          <w:rFonts w:hint="cs"/>
          <w:rtl/>
        </w:rPr>
        <w:t>הצפנות</w:t>
      </w:r>
      <w:proofErr w:type="spellEnd"/>
      <w:r w:rsidR="00830561">
        <w:rPr>
          <w:rFonts w:hint="cs"/>
          <w:rtl/>
        </w:rPr>
        <w:t>, אותם מעגלי אבטחה</w:t>
      </w:r>
      <w:bookmarkStart w:id="1380" w:name="_ETM_Q1_3987590"/>
      <w:bookmarkStart w:id="1381" w:name="_ETM_Q1_3987652"/>
      <w:bookmarkStart w:id="1382" w:name="_ETM_Q1_3991120"/>
      <w:bookmarkEnd w:id="1380"/>
      <w:bookmarkEnd w:id="1381"/>
      <w:bookmarkEnd w:id="1382"/>
      <w:r>
        <w:rPr>
          <w:rFonts w:hint="cs"/>
          <w:rtl/>
        </w:rPr>
        <w:t xml:space="preserve"> </w:t>
      </w:r>
      <w:r>
        <w:rPr>
          <w:rtl/>
        </w:rPr>
        <w:t>–</w:t>
      </w:r>
      <w:r>
        <w:rPr>
          <w:rFonts w:hint="cs"/>
          <w:rtl/>
        </w:rPr>
        <w:t xml:space="preserve"> הכול יהיה זהה. באופן מוחלט זאת אותה מערכת אם אותן הגנות. </w:t>
      </w:r>
      <w:bookmarkStart w:id="1383" w:name="_ETM_Q1_3983722"/>
      <w:bookmarkEnd w:id="1383"/>
    </w:p>
    <w:p w:rsidR="00E45638" w:rsidRDefault="00E45638" w:rsidP="00E45638">
      <w:pPr>
        <w:rPr>
          <w:rtl/>
        </w:rPr>
      </w:pPr>
      <w:bookmarkStart w:id="1384" w:name="_ETM_Q1_3980806"/>
      <w:bookmarkStart w:id="1385" w:name="_ETM_Q1_3980886"/>
      <w:bookmarkEnd w:id="1384"/>
      <w:bookmarkEnd w:id="1385"/>
    </w:p>
    <w:p w:rsidR="00830561" w:rsidRDefault="00830561" w:rsidP="00830561">
      <w:pPr>
        <w:pStyle w:val="a4"/>
        <w:keepNext/>
        <w:rPr>
          <w:rtl/>
        </w:rPr>
      </w:pPr>
      <w:bookmarkStart w:id="1386" w:name="ET_speaker_אריאל_מרנץ_121"/>
      <w:r w:rsidRPr="00830561">
        <w:rPr>
          <w:rStyle w:val="TagStyle"/>
          <w:rtl/>
        </w:rPr>
        <w:t xml:space="preserve"> &lt;&lt; דובר &gt;&gt; </w:t>
      </w:r>
      <w:r>
        <w:rPr>
          <w:rtl/>
        </w:rPr>
        <w:t xml:space="preserve">אריאל </w:t>
      </w:r>
      <w:proofErr w:type="spellStart"/>
      <w:r>
        <w:rPr>
          <w:rtl/>
        </w:rPr>
        <w:t>מרנץ</w:t>
      </w:r>
      <w:proofErr w:type="spellEnd"/>
      <w:r>
        <w:rPr>
          <w:rtl/>
        </w:rPr>
        <w:t>:</w:t>
      </w:r>
      <w:r w:rsidRPr="00830561">
        <w:rPr>
          <w:rStyle w:val="TagStyle"/>
          <w:rtl/>
        </w:rPr>
        <w:t xml:space="preserve"> &lt;&lt; דובר &gt;&gt;</w:t>
      </w:r>
      <w:r>
        <w:rPr>
          <w:rtl/>
        </w:rPr>
        <w:t xml:space="preserve">   </w:t>
      </w:r>
      <w:bookmarkEnd w:id="1386"/>
    </w:p>
    <w:p w:rsidR="00830561" w:rsidRDefault="00830561" w:rsidP="00830561">
      <w:pPr>
        <w:pStyle w:val="KeepWithNext"/>
        <w:rPr>
          <w:rtl/>
        </w:rPr>
      </w:pPr>
    </w:p>
    <w:p w:rsidR="00830561" w:rsidRDefault="00E45638" w:rsidP="00AF07A7">
      <w:pPr>
        <w:rPr>
          <w:rtl/>
        </w:rPr>
      </w:pPr>
      <w:bookmarkStart w:id="1387" w:name="_ETM_Q1_3991527"/>
      <w:bookmarkStart w:id="1388" w:name="_ETM_Q1_3991558"/>
      <w:bookmarkEnd w:id="1387"/>
      <w:bookmarkEnd w:id="1388"/>
      <w:r>
        <w:rPr>
          <w:rFonts w:hint="cs"/>
          <w:rtl/>
        </w:rPr>
        <w:t>אני גם אוסיף שיש מקרים ש</w:t>
      </w:r>
      <w:r w:rsidR="00830561">
        <w:rPr>
          <w:rFonts w:hint="cs"/>
          <w:rtl/>
        </w:rPr>
        <w:t xml:space="preserve">אנחנו עושים סוג של פופ-אפים. </w:t>
      </w:r>
      <w:bookmarkStart w:id="1389" w:name="_ETM_Q1_3997777"/>
      <w:bookmarkEnd w:id="1389"/>
      <w:r w:rsidR="00444201">
        <w:rPr>
          <w:rFonts w:hint="cs"/>
          <w:rtl/>
        </w:rPr>
        <w:t>עשינו את זה עם כל המפונים, עושים את זה לפעמים עם פצועים ונכי צה"ל</w:t>
      </w:r>
      <w:bookmarkStart w:id="1390" w:name="_ETM_Q1_3995272"/>
      <w:bookmarkEnd w:id="1390"/>
      <w:r w:rsidR="00444201">
        <w:rPr>
          <w:rFonts w:hint="cs"/>
          <w:rtl/>
        </w:rPr>
        <w:t xml:space="preserve"> וכדומה. </w:t>
      </w:r>
      <w:r w:rsidR="00830561">
        <w:rPr>
          <w:rFonts w:hint="cs"/>
          <w:rtl/>
        </w:rPr>
        <w:t>מגיעים למקום, מקימים עמדות</w:t>
      </w:r>
      <w:r w:rsidR="00444201">
        <w:rPr>
          <w:rFonts w:hint="cs"/>
          <w:rtl/>
        </w:rPr>
        <w:t xml:space="preserve"> ומקפלים אותן</w:t>
      </w:r>
      <w:r w:rsidR="00830561">
        <w:rPr>
          <w:rFonts w:hint="cs"/>
          <w:rtl/>
        </w:rPr>
        <w:t xml:space="preserve">. יש כל </w:t>
      </w:r>
      <w:r w:rsidR="00AF07A7">
        <w:rPr>
          <w:rFonts w:hint="cs"/>
          <w:rtl/>
        </w:rPr>
        <w:t xml:space="preserve">האבטחה והבקרה מהצד שלנו שאי אפשר </w:t>
      </w:r>
      <w:bookmarkStart w:id="1391" w:name="_ETM_Q1_4007911"/>
      <w:bookmarkEnd w:id="1391"/>
      <w:r w:rsidR="00AF07A7">
        <w:rPr>
          <w:rFonts w:hint="cs"/>
          <w:rtl/>
        </w:rPr>
        <w:t xml:space="preserve">לחדור פיזית לזה, ויש גם אבטחת מידע וגם </w:t>
      </w:r>
      <w:bookmarkStart w:id="1392" w:name="_ETM_Q1_4010294"/>
      <w:bookmarkEnd w:id="1392"/>
      <w:r w:rsidR="00830561">
        <w:rPr>
          <w:rFonts w:hint="cs"/>
          <w:rtl/>
        </w:rPr>
        <w:t xml:space="preserve">של המאגר. </w:t>
      </w:r>
      <w:r w:rsidR="00AF07A7">
        <w:rPr>
          <w:rFonts w:hint="cs"/>
          <w:rtl/>
        </w:rPr>
        <w:t xml:space="preserve">בסוף זה מכוסה. </w:t>
      </w:r>
    </w:p>
    <w:p w:rsidR="00AF07A7" w:rsidRDefault="00AF07A7" w:rsidP="00AF07A7">
      <w:pPr>
        <w:rPr>
          <w:rtl/>
        </w:rPr>
      </w:pPr>
      <w:bookmarkStart w:id="1393" w:name="_ETM_Q1_4012324"/>
      <w:bookmarkStart w:id="1394" w:name="_ETM_Q1_4012385"/>
      <w:bookmarkStart w:id="1395" w:name="_ETM_Q1_4013708"/>
      <w:bookmarkEnd w:id="1393"/>
      <w:bookmarkEnd w:id="1394"/>
      <w:bookmarkEnd w:id="1395"/>
    </w:p>
    <w:p w:rsidR="00830561" w:rsidRDefault="00830561" w:rsidP="00830561">
      <w:pPr>
        <w:pStyle w:val="af6"/>
        <w:keepNext/>
        <w:rPr>
          <w:rtl/>
        </w:rPr>
      </w:pPr>
      <w:bookmarkStart w:id="1396" w:name="_ETM_Q1_4014351"/>
      <w:bookmarkStart w:id="1397" w:name="_ETM_Q1_4014452"/>
      <w:bookmarkStart w:id="1398" w:name="_ETM_Q1_4012263"/>
      <w:bookmarkStart w:id="1399" w:name="_ETM_Q1_4012341"/>
      <w:bookmarkStart w:id="1400" w:name="ET_yor_6353_122"/>
      <w:bookmarkEnd w:id="1396"/>
      <w:bookmarkEnd w:id="1397"/>
      <w:bookmarkEnd w:id="1398"/>
      <w:bookmarkEnd w:id="1399"/>
      <w:r w:rsidRPr="00830561">
        <w:rPr>
          <w:rStyle w:val="TagStyle"/>
          <w:rtl/>
        </w:rPr>
        <w:t xml:space="preserve"> &lt;&lt; </w:t>
      </w:r>
      <w:proofErr w:type="spellStart"/>
      <w:r w:rsidRPr="00830561">
        <w:rPr>
          <w:rStyle w:val="TagStyle"/>
          <w:rtl/>
        </w:rPr>
        <w:t>יור</w:t>
      </w:r>
      <w:proofErr w:type="spellEnd"/>
      <w:r w:rsidRPr="00830561">
        <w:rPr>
          <w:rStyle w:val="TagStyle"/>
          <w:rtl/>
        </w:rPr>
        <w:t xml:space="preserve"> &gt;&gt; </w:t>
      </w:r>
      <w:r>
        <w:rPr>
          <w:rtl/>
        </w:rPr>
        <w:t xml:space="preserve">היו"ר חנוך דב </w:t>
      </w:r>
      <w:proofErr w:type="spellStart"/>
      <w:r>
        <w:rPr>
          <w:rtl/>
        </w:rPr>
        <w:t>מלביצקי</w:t>
      </w:r>
      <w:proofErr w:type="spellEnd"/>
      <w:r>
        <w:rPr>
          <w:rtl/>
        </w:rPr>
        <w:t>:</w:t>
      </w:r>
      <w:r w:rsidRPr="00830561">
        <w:rPr>
          <w:rStyle w:val="TagStyle"/>
          <w:rtl/>
        </w:rPr>
        <w:t xml:space="preserve"> &lt;&lt; יור &gt;&gt;</w:t>
      </w:r>
      <w:r>
        <w:rPr>
          <w:rtl/>
        </w:rPr>
        <w:t xml:space="preserve">   </w:t>
      </w:r>
      <w:bookmarkEnd w:id="1400"/>
    </w:p>
    <w:p w:rsidR="00830561" w:rsidRDefault="00830561" w:rsidP="00830561">
      <w:pPr>
        <w:pStyle w:val="KeepWithNext"/>
        <w:rPr>
          <w:rtl/>
        </w:rPr>
      </w:pPr>
    </w:p>
    <w:p w:rsidR="00830561" w:rsidRDefault="00830561" w:rsidP="00830561">
      <w:pPr>
        <w:rPr>
          <w:rtl/>
        </w:rPr>
      </w:pPr>
      <w:bookmarkStart w:id="1401" w:name="_ETM_Q1_4013950"/>
      <w:bookmarkEnd w:id="1401"/>
      <w:r>
        <w:rPr>
          <w:rFonts w:hint="cs"/>
          <w:rtl/>
        </w:rPr>
        <w:t xml:space="preserve">בסדר. </w:t>
      </w:r>
    </w:p>
    <w:p w:rsidR="00830561" w:rsidRDefault="00830561" w:rsidP="00830561">
      <w:pPr>
        <w:rPr>
          <w:rtl/>
        </w:rPr>
      </w:pPr>
      <w:bookmarkStart w:id="1402" w:name="_ETM_Q1_4015372"/>
      <w:bookmarkStart w:id="1403" w:name="_ETM_Q1_4015419"/>
      <w:bookmarkStart w:id="1404" w:name="_ETM_Q1_4017435"/>
      <w:bookmarkEnd w:id="1402"/>
      <w:bookmarkEnd w:id="1403"/>
      <w:bookmarkEnd w:id="1404"/>
    </w:p>
    <w:p w:rsidR="00830561" w:rsidRDefault="00830561" w:rsidP="00830561">
      <w:pPr>
        <w:pStyle w:val="a4"/>
        <w:keepNext/>
        <w:rPr>
          <w:rtl/>
        </w:rPr>
      </w:pPr>
      <w:bookmarkStart w:id="1405" w:name="ET_speaker_נירה_לאמעי_רלבסקי_123"/>
      <w:r w:rsidRPr="00830561">
        <w:rPr>
          <w:rStyle w:val="TagStyle"/>
          <w:rtl/>
        </w:rPr>
        <w:t xml:space="preserve"> &lt;&lt; דובר &gt;&gt; </w:t>
      </w:r>
      <w:r>
        <w:rPr>
          <w:rtl/>
        </w:rPr>
        <w:t xml:space="preserve">נירה לאמעי </w:t>
      </w:r>
      <w:proofErr w:type="spellStart"/>
      <w:r>
        <w:rPr>
          <w:rtl/>
        </w:rPr>
        <w:t>רלבסקי</w:t>
      </w:r>
      <w:proofErr w:type="spellEnd"/>
      <w:r>
        <w:rPr>
          <w:rtl/>
        </w:rPr>
        <w:t>:</w:t>
      </w:r>
      <w:r w:rsidRPr="00830561">
        <w:rPr>
          <w:rStyle w:val="TagStyle"/>
          <w:rtl/>
        </w:rPr>
        <w:t xml:space="preserve"> &lt;&lt; דובר &gt;&gt;</w:t>
      </w:r>
      <w:r>
        <w:rPr>
          <w:rtl/>
        </w:rPr>
        <w:t xml:space="preserve">   </w:t>
      </w:r>
      <w:bookmarkEnd w:id="1405"/>
    </w:p>
    <w:p w:rsidR="00830561" w:rsidRDefault="00830561" w:rsidP="00830561">
      <w:pPr>
        <w:pStyle w:val="KeepWithNext"/>
        <w:rPr>
          <w:rtl/>
        </w:rPr>
      </w:pPr>
    </w:p>
    <w:p w:rsidR="00830561" w:rsidRDefault="00AF07A7" w:rsidP="00AF07A7">
      <w:pPr>
        <w:rPr>
          <w:rtl/>
        </w:rPr>
      </w:pPr>
      <w:bookmarkStart w:id="1406" w:name="_ETM_Q1_4017857"/>
      <w:bookmarkStart w:id="1407" w:name="_ETM_Q1_4017888"/>
      <w:bookmarkEnd w:id="1406"/>
      <w:bookmarkEnd w:id="1407"/>
      <w:r>
        <w:rPr>
          <w:rFonts w:hint="cs"/>
          <w:rtl/>
        </w:rPr>
        <w:t xml:space="preserve">ההכשרה שדיברתם עליה תהיה כמו בתקנות עם כל הדברים, </w:t>
      </w:r>
      <w:bookmarkStart w:id="1408" w:name="_ETM_Q1_4018096"/>
      <w:bookmarkEnd w:id="1408"/>
      <w:r w:rsidR="00830561">
        <w:rPr>
          <w:rFonts w:hint="cs"/>
          <w:rtl/>
        </w:rPr>
        <w:t xml:space="preserve">כולל כבוד אדם, </w:t>
      </w:r>
      <w:r>
        <w:rPr>
          <w:rFonts w:hint="cs"/>
          <w:rtl/>
        </w:rPr>
        <w:t>ואיך נוטלים מא</w:t>
      </w:r>
      <w:r w:rsidR="00830561">
        <w:rPr>
          <w:rFonts w:hint="cs"/>
          <w:rtl/>
        </w:rPr>
        <w:t>נשים דתיים</w:t>
      </w:r>
      <w:bookmarkStart w:id="1409" w:name="_ETM_Q1_4025248"/>
      <w:bookmarkEnd w:id="1409"/>
      <w:r>
        <w:rPr>
          <w:rFonts w:hint="cs"/>
          <w:rtl/>
        </w:rPr>
        <w:t xml:space="preserve">, נשים במיוחד, אנשים עם מוגבלות? זה עלה </w:t>
      </w:r>
      <w:bookmarkStart w:id="1410" w:name="_ETM_Q1_4024944"/>
      <w:bookmarkEnd w:id="1410"/>
      <w:r>
        <w:rPr>
          <w:rFonts w:hint="cs"/>
          <w:rtl/>
        </w:rPr>
        <w:t xml:space="preserve">בחוק שרוצים לכבד גם את הדבר הזה כי בעצם אתה </w:t>
      </w:r>
      <w:bookmarkStart w:id="1411" w:name="_ETM_Q1_4028541"/>
      <w:bookmarkEnd w:id="1411"/>
      <w:r>
        <w:rPr>
          <w:rFonts w:hint="cs"/>
          <w:rtl/>
        </w:rPr>
        <w:t xml:space="preserve">נוטל פיזית מבן אדם. </w:t>
      </w:r>
    </w:p>
    <w:p w:rsidR="00830561" w:rsidRDefault="00830561" w:rsidP="00830561">
      <w:pPr>
        <w:rPr>
          <w:rtl/>
        </w:rPr>
      </w:pPr>
      <w:bookmarkStart w:id="1412" w:name="_ETM_Q1_4032827"/>
      <w:bookmarkStart w:id="1413" w:name="_ETM_Q1_4032889"/>
      <w:bookmarkStart w:id="1414" w:name="_ETM_Q1_4034530"/>
      <w:bookmarkEnd w:id="1412"/>
      <w:bookmarkEnd w:id="1413"/>
      <w:bookmarkEnd w:id="1414"/>
    </w:p>
    <w:p w:rsidR="00830561" w:rsidRDefault="00830561" w:rsidP="00830561">
      <w:pPr>
        <w:pStyle w:val="af9"/>
        <w:keepNext/>
        <w:rPr>
          <w:rtl/>
        </w:rPr>
      </w:pPr>
      <w:bookmarkStart w:id="1415" w:name="ET_guest_515883_124"/>
      <w:r w:rsidRPr="00830561">
        <w:rPr>
          <w:rStyle w:val="TagStyle"/>
          <w:rtl/>
        </w:rPr>
        <w:t xml:space="preserve"> &lt;&lt; אורח &gt;&gt; </w:t>
      </w:r>
      <w:r>
        <w:rPr>
          <w:rtl/>
        </w:rPr>
        <w:t xml:space="preserve">עירית </w:t>
      </w:r>
      <w:proofErr w:type="spellStart"/>
      <w:r>
        <w:rPr>
          <w:rtl/>
        </w:rPr>
        <w:t>וייסבלום</w:t>
      </w:r>
      <w:proofErr w:type="spellEnd"/>
      <w:r>
        <w:rPr>
          <w:rtl/>
        </w:rPr>
        <w:t>:</w:t>
      </w:r>
      <w:r w:rsidRPr="00830561">
        <w:rPr>
          <w:rStyle w:val="TagStyle"/>
          <w:rtl/>
        </w:rPr>
        <w:t xml:space="preserve"> &lt;&lt; אורח &gt;&gt;</w:t>
      </w:r>
      <w:r>
        <w:rPr>
          <w:rtl/>
        </w:rPr>
        <w:t xml:space="preserve">   </w:t>
      </w:r>
      <w:bookmarkEnd w:id="1415"/>
    </w:p>
    <w:p w:rsidR="00830561" w:rsidRDefault="00830561" w:rsidP="00830561">
      <w:pPr>
        <w:pStyle w:val="KeepWithNext"/>
        <w:rPr>
          <w:rtl/>
        </w:rPr>
      </w:pPr>
    </w:p>
    <w:p w:rsidR="00830561" w:rsidRDefault="00AF07A7" w:rsidP="00AF07A7">
      <w:pPr>
        <w:rPr>
          <w:rtl/>
        </w:rPr>
      </w:pPr>
      <w:bookmarkStart w:id="1416" w:name="_ETM_Q1_4034952"/>
      <w:bookmarkStart w:id="1417" w:name="_ETM_Q1_4034999"/>
      <w:bookmarkEnd w:id="1416"/>
      <w:bookmarkEnd w:id="1417"/>
      <w:r>
        <w:rPr>
          <w:rFonts w:hint="cs"/>
          <w:rtl/>
        </w:rPr>
        <w:t xml:space="preserve">ברור. ההכשרה תהיה זהה, ואני אגיד </w:t>
      </w:r>
      <w:bookmarkStart w:id="1418" w:name="_ETM_Q1_4034624"/>
      <w:bookmarkEnd w:id="1418"/>
      <w:r>
        <w:rPr>
          <w:rFonts w:hint="cs"/>
          <w:rtl/>
        </w:rPr>
        <w:t>יותר מזה: גם הנושא של התשאול הממוחשב שמופיע בתקנות</w:t>
      </w:r>
      <w:r w:rsidR="00830561">
        <w:rPr>
          <w:rFonts w:hint="cs"/>
          <w:rtl/>
        </w:rPr>
        <w:t xml:space="preserve"> יחול באותה מידה. </w:t>
      </w:r>
      <w:bookmarkStart w:id="1419" w:name="_ETM_Q1_4044312"/>
      <w:bookmarkEnd w:id="1419"/>
      <w:r w:rsidR="00830561">
        <w:rPr>
          <w:rFonts w:hint="cs"/>
          <w:rtl/>
        </w:rPr>
        <w:t>הסעיף בח</w:t>
      </w:r>
      <w:r>
        <w:rPr>
          <w:rFonts w:hint="cs"/>
          <w:rtl/>
        </w:rPr>
        <w:t>ו</w:t>
      </w:r>
      <w:r w:rsidR="00830561">
        <w:rPr>
          <w:rFonts w:hint="cs"/>
          <w:rtl/>
        </w:rPr>
        <w:t xml:space="preserve">ק שאנחנו מתקנים אומר </w:t>
      </w:r>
      <w:r>
        <w:rPr>
          <w:rFonts w:hint="cs"/>
          <w:rtl/>
        </w:rPr>
        <w:t xml:space="preserve">בסופו שעובד כאמור יבצע </w:t>
      </w:r>
      <w:r w:rsidR="00830561">
        <w:rPr>
          <w:rFonts w:hint="cs"/>
          <w:rtl/>
        </w:rPr>
        <w:t>את הנטילה</w:t>
      </w:r>
      <w:r>
        <w:rPr>
          <w:rFonts w:hint="cs"/>
          <w:rtl/>
        </w:rPr>
        <w:t xml:space="preserve"> לאחר שהוא וידא ואימת </w:t>
      </w:r>
      <w:bookmarkStart w:id="1420" w:name="_ETM_Q1_4050415"/>
      <w:bookmarkEnd w:id="1420"/>
      <w:r>
        <w:rPr>
          <w:rFonts w:hint="cs"/>
          <w:rtl/>
        </w:rPr>
        <w:t>את זהותו של התושב</w:t>
      </w:r>
      <w:r w:rsidR="00830561">
        <w:rPr>
          <w:rFonts w:hint="cs"/>
          <w:rtl/>
        </w:rPr>
        <w:t xml:space="preserve">. </w:t>
      </w:r>
      <w:r>
        <w:rPr>
          <w:rFonts w:hint="cs"/>
          <w:rtl/>
        </w:rPr>
        <w:t xml:space="preserve">אז זה יחול גם על העובד הנוסף </w:t>
      </w:r>
      <w:bookmarkStart w:id="1421" w:name="_ETM_Q1_4053533"/>
      <w:bookmarkEnd w:id="1421"/>
      <w:r>
        <w:rPr>
          <w:rFonts w:hint="cs"/>
          <w:rtl/>
        </w:rPr>
        <w:t xml:space="preserve">שיעשה את זה </w:t>
      </w:r>
      <w:r>
        <w:rPr>
          <w:rtl/>
        </w:rPr>
        <w:t>–</w:t>
      </w:r>
      <w:r>
        <w:rPr>
          <w:rFonts w:hint="cs"/>
          <w:rtl/>
        </w:rPr>
        <w:t xml:space="preserve"> או עובד משרד הקליטה או עובד משרד ממשלתי אחר; ו</w:t>
      </w:r>
      <w:r w:rsidR="00830561">
        <w:rPr>
          <w:rFonts w:hint="cs"/>
          <w:rtl/>
        </w:rPr>
        <w:t xml:space="preserve">סעיף </w:t>
      </w:r>
      <w:bookmarkStart w:id="1422" w:name="_ETM_Q1_4059126"/>
      <w:bookmarkEnd w:id="1422"/>
      <w:r>
        <w:rPr>
          <w:rFonts w:hint="cs"/>
          <w:rtl/>
        </w:rPr>
        <w:t xml:space="preserve">1 מחייב אותו לעשות את זה אחרי שהוא וידא ואימת. וכל </w:t>
      </w:r>
      <w:bookmarkStart w:id="1423" w:name="_ETM_Q1_4063136"/>
      <w:bookmarkEnd w:id="1423"/>
      <w:r>
        <w:rPr>
          <w:rFonts w:hint="cs"/>
          <w:rtl/>
        </w:rPr>
        <w:t xml:space="preserve">התהליך שמפורט בתקנות לגבי התשאול הממוחשב </w:t>
      </w:r>
      <w:bookmarkStart w:id="1424" w:name="_ETM_Q1_4068096"/>
      <w:bookmarkEnd w:id="1424"/>
      <w:r>
        <w:rPr>
          <w:rFonts w:hint="cs"/>
          <w:rtl/>
        </w:rPr>
        <w:t>וכל הדברים האחרים שאנחנו מדגישים פה, כמו</w:t>
      </w:r>
      <w:r w:rsidR="00830561">
        <w:rPr>
          <w:rFonts w:hint="cs"/>
          <w:rtl/>
        </w:rPr>
        <w:t xml:space="preserve"> הכשרה, מעגלי אבטחה </w:t>
      </w:r>
      <w:r>
        <w:rPr>
          <w:rtl/>
        </w:rPr>
        <w:t>–</w:t>
      </w:r>
      <w:r>
        <w:rPr>
          <w:rFonts w:hint="cs"/>
          <w:rtl/>
        </w:rPr>
        <w:t xml:space="preserve"> הכול יהיה זהה באופן מוחלט למה שעושים העובדים שלנו בלשכות רשות האוכלוסין. </w:t>
      </w:r>
    </w:p>
    <w:p w:rsidR="00830561" w:rsidRDefault="00830561" w:rsidP="00830561">
      <w:pPr>
        <w:rPr>
          <w:rtl/>
        </w:rPr>
      </w:pPr>
      <w:bookmarkStart w:id="1425" w:name="_ETM_Q1_4077065"/>
      <w:bookmarkStart w:id="1426" w:name="_ETM_Q1_4077159"/>
      <w:bookmarkStart w:id="1427" w:name="_ETM_Q1_4078815"/>
      <w:bookmarkEnd w:id="1425"/>
      <w:bookmarkEnd w:id="1426"/>
      <w:bookmarkEnd w:id="1427"/>
    </w:p>
    <w:p w:rsidR="00830561" w:rsidRDefault="00830561" w:rsidP="00830561">
      <w:pPr>
        <w:pStyle w:val="af9"/>
        <w:keepNext/>
        <w:rPr>
          <w:rtl/>
        </w:rPr>
      </w:pPr>
      <w:bookmarkStart w:id="1428" w:name="ET_guest_714460_125"/>
      <w:r w:rsidRPr="00830561">
        <w:rPr>
          <w:rStyle w:val="TagStyle"/>
          <w:rtl/>
        </w:rPr>
        <w:t xml:space="preserve"> &lt;&lt; אורח &gt;&gt; </w:t>
      </w:r>
      <w:r>
        <w:rPr>
          <w:rtl/>
        </w:rPr>
        <w:t xml:space="preserve">תמי </w:t>
      </w:r>
      <w:proofErr w:type="spellStart"/>
      <w:r>
        <w:rPr>
          <w:rtl/>
        </w:rPr>
        <w:t>איזרזר</w:t>
      </w:r>
      <w:proofErr w:type="spellEnd"/>
      <w:r>
        <w:rPr>
          <w:rtl/>
        </w:rPr>
        <w:t>:</w:t>
      </w:r>
      <w:r w:rsidRPr="00830561">
        <w:rPr>
          <w:rStyle w:val="TagStyle"/>
          <w:rtl/>
        </w:rPr>
        <w:t xml:space="preserve"> &lt;&lt; אורח &gt;&gt;</w:t>
      </w:r>
      <w:r>
        <w:rPr>
          <w:rtl/>
        </w:rPr>
        <w:t xml:space="preserve">   </w:t>
      </w:r>
      <w:bookmarkEnd w:id="1428"/>
    </w:p>
    <w:p w:rsidR="00830561" w:rsidRDefault="00830561" w:rsidP="00830561">
      <w:pPr>
        <w:pStyle w:val="KeepWithNext"/>
        <w:rPr>
          <w:rtl/>
        </w:rPr>
      </w:pPr>
    </w:p>
    <w:p w:rsidR="00830561" w:rsidRDefault="00AF07A7" w:rsidP="00AF07A7">
      <w:pPr>
        <w:rPr>
          <w:rtl/>
        </w:rPr>
      </w:pPr>
      <w:bookmarkStart w:id="1429" w:name="_ETM_Q1_4079252"/>
      <w:bookmarkStart w:id="1430" w:name="_ETM_Q1_4079283"/>
      <w:bookmarkEnd w:id="1429"/>
      <w:bookmarkEnd w:id="1430"/>
      <w:r>
        <w:rPr>
          <w:rFonts w:hint="cs"/>
          <w:rtl/>
        </w:rPr>
        <w:t xml:space="preserve">כבר היום </w:t>
      </w:r>
      <w:r w:rsidR="00830561">
        <w:rPr>
          <w:rFonts w:hint="cs"/>
          <w:rtl/>
        </w:rPr>
        <w:t xml:space="preserve">עובדי משרד הקליטה </w:t>
      </w:r>
      <w:bookmarkStart w:id="1431" w:name="_ETM_Q1_4088509"/>
      <w:bookmarkEnd w:id="1431"/>
      <w:r>
        <w:rPr>
          <w:rFonts w:hint="cs"/>
          <w:rtl/>
        </w:rPr>
        <w:t xml:space="preserve">עוברים הכשרות </w:t>
      </w:r>
      <w:bookmarkStart w:id="1432" w:name="_ETM_Q1_4080157"/>
      <w:bookmarkEnd w:id="1432"/>
      <w:r>
        <w:rPr>
          <w:rFonts w:hint="cs"/>
          <w:rtl/>
        </w:rPr>
        <w:t xml:space="preserve">על-ידינו לא לעניין ביומטריה, אלא עוברים הכשרות ומוסמכים על-ידי </w:t>
      </w:r>
      <w:bookmarkStart w:id="1433" w:name="_ETM_Q1_4088998"/>
      <w:bookmarkEnd w:id="1433"/>
      <w:r>
        <w:rPr>
          <w:rFonts w:hint="cs"/>
          <w:rtl/>
        </w:rPr>
        <w:t xml:space="preserve">השר להנפיק תעודות זהות רגילות </w:t>
      </w:r>
      <w:r w:rsidR="00830561">
        <w:rPr>
          <w:rFonts w:hint="cs"/>
          <w:rtl/>
        </w:rPr>
        <w:t xml:space="preserve">לעסוק בענייני רשות </w:t>
      </w:r>
      <w:r>
        <w:rPr>
          <w:rFonts w:hint="cs"/>
          <w:rtl/>
        </w:rPr>
        <w:t>ה</w:t>
      </w:r>
      <w:r w:rsidR="00830561">
        <w:rPr>
          <w:rFonts w:hint="cs"/>
          <w:rtl/>
        </w:rPr>
        <w:t>או</w:t>
      </w:r>
      <w:r>
        <w:rPr>
          <w:rFonts w:hint="cs"/>
          <w:rtl/>
        </w:rPr>
        <w:t>כ</w:t>
      </w:r>
      <w:r w:rsidR="00830561">
        <w:rPr>
          <w:rFonts w:hint="cs"/>
          <w:rtl/>
        </w:rPr>
        <w:t xml:space="preserve">לוסין. </w:t>
      </w:r>
    </w:p>
    <w:p w:rsidR="00830561" w:rsidRDefault="00830561" w:rsidP="00830561">
      <w:pPr>
        <w:rPr>
          <w:rtl/>
        </w:rPr>
      </w:pPr>
      <w:bookmarkStart w:id="1434" w:name="_ETM_Q1_4099916"/>
      <w:bookmarkStart w:id="1435" w:name="_ETM_Q1_4100010"/>
      <w:bookmarkStart w:id="1436" w:name="_ETM_Q1_4101042"/>
      <w:bookmarkEnd w:id="1434"/>
      <w:bookmarkEnd w:id="1435"/>
      <w:bookmarkEnd w:id="1436"/>
    </w:p>
    <w:p w:rsidR="00830561" w:rsidRDefault="00830561" w:rsidP="00830561">
      <w:pPr>
        <w:pStyle w:val="a4"/>
        <w:keepNext/>
        <w:rPr>
          <w:rtl/>
        </w:rPr>
      </w:pPr>
      <w:bookmarkStart w:id="1437" w:name="ET_speaker_נירה_לאמעי_רלבסקי_126"/>
      <w:r w:rsidRPr="00830561">
        <w:rPr>
          <w:rStyle w:val="TagStyle"/>
          <w:rtl/>
        </w:rPr>
        <w:t xml:space="preserve"> &lt;&lt; דובר &gt;&gt; </w:t>
      </w:r>
      <w:r>
        <w:rPr>
          <w:rtl/>
        </w:rPr>
        <w:t xml:space="preserve">נירה לאמעי </w:t>
      </w:r>
      <w:proofErr w:type="spellStart"/>
      <w:r>
        <w:rPr>
          <w:rtl/>
        </w:rPr>
        <w:t>רלבסקי</w:t>
      </w:r>
      <w:proofErr w:type="spellEnd"/>
      <w:r>
        <w:rPr>
          <w:rtl/>
        </w:rPr>
        <w:t>:</w:t>
      </w:r>
      <w:r w:rsidRPr="00830561">
        <w:rPr>
          <w:rStyle w:val="TagStyle"/>
          <w:rtl/>
        </w:rPr>
        <w:t xml:space="preserve"> &lt;&lt; דובר &gt;&gt;</w:t>
      </w:r>
      <w:r>
        <w:rPr>
          <w:rtl/>
        </w:rPr>
        <w:t xml:space="preserve">   </w:t>
      </w:r>
      <w:bookmarkEnd w:id="1437"/>
    </w:p>
    <w:p w:rsidR="00830561" w:rsidRDefault="00830561" w:rsidP="00830561">
      <w:pPr>
        <w:pStyle w:val="KeepWithNext"/>
        <w:rPr>
          <w:rtl/>
        </w:rPr>
      </w:pPr>
    </w:p>
    <w:p w:rsidR="00830561" w:rsidRDefault="00AF07A7" w:rsidP="000D2142">
      <w:pPr>
        <w:rPr>
          <w:rtl/>
        </w:rPr>
      </w:pPr>
      <w:bookmarkStart w:id="1438" w:name="_ETM_Q1_4101495"/>
      <w:bookmarkStart w:id="1439" w:name="_ETM_Q1_4101526"/>
      <w:bookmarkEnd w:id="1438"/>
      <w:bookmarkEnd w:id="1439"/>
      <w:r>
        <w:rPr>
          <w:rFonts w:hint="cs"/>
          <w:rtl/>
        </w:rPr>
        <w:t xml:space="preserve">זה דבר שציינתם בדברי ההסבר לפני משרד הקליטה, לפחות ב-2023. היה באמת </w:t>
      </w:r>
      <w:bookmarkStart w:id="1440" w:name="_ETM_Q1_4099187"/>
      <w:bookmarkEnd w:id="1440"/>
      <w:r>
        <w:rPr>
          <w:rFonts w:hint="cs"/>
          <w:rtl/>
        </w:rPr>
        <w:t xml:space="preserve">איזה פקק </w:t>
      </w:r>
      <w:r w:rsidR="000D2142">
        <w:rPr>
          <w:rFonts w:hint="cs"/>
          <w:rtl/>
        </w:rPr>
        <w:t xml:space="preserve">ב-2023. ושזה לאו דווקא משרד הקליטה </w:t>
      </w:r>
      <w:bookmarkStart w:id="1441" w:name="_ETM_Q1_4105416"/>
      <w:bookmarkEnd w:id="1441"/>
      <w:r w:rsidR="000D2142">
        <w:rPr>
          <w:rFonts w:hint="cs"/>
          <w:rtl/>
        </w:rPr>
        <w:t>אלא אתם צריכים תגבור ל</w:t>
      </w:r>
      <w:r w:rsidR="00830561">
        <w:rPr>
          <w:rFonts w:hint="cs"/>
          <w:rtl/>
        </w:rPr>
        <w:t>הנפקה</w:t>
      </w:r>
      <w:r w:rsidR="000D2142">
        <w:rPr>
          <w:rFonts w:hint="cs"/>
          <w:rtl/>
        </w:rPr>
        <w:t>, בעיקר</w:t>
      </w:r>
      <w:r w:rsidR="00830561">
        <w:rPr>
          <w:rFonts w:hint="cs"/>
          <w:rtl/>
        </w:rPr>
        <w:t xml:space="preserve"> של מסמכי נסיעה וגם </w:t>
      </w:r>
      <w:bookmarkStart w:id="1442" w:name="_ETM_Q1_4114134"/>
      <w:bookmarkEnd w:id="1442"/>
      <w:r w:rsidR="00830561">
        <w:rPr>
          <w:rFonts w:hint="cs"/>
          <w:rtl/>
        </w:rPr>
        <w:t xml:space="preserve">של </w:t>
      </w:r>
      <w:r w:rsidR="000D2142">
        <w:rPr>
          <w:rFonts w:hint="cs"/>
          <w:rtl/>
        </w:rPr>
        <w:t>תעודות זהות כי צפיתם לקראת סיום התוקף של הרבה תעודות זהות שיהיה עומס.</w:t>
      </w:r>
      <w:r w:rsidR="00830561">
        <w:rPr>
          <w:rFonts w:hint="cs"/>
          <w:rtl/>
        </w:rPr>
        <w:t xml:space="preserve"> </w:t>
      </w:r>
      <w:r w:rsidR="000D2142">
        <w:rPr>
          <w:rFonts w:hint="cs"/>
          <w:rtl/>
        </w:rPr>
        <w:t xml:space="preserve">זאת אומרת </w:t>
      </w:r>
      <w:bookmarkStart w:id="1443" w:name="_ETM_Q1_4118634"/>
      <w:bookmarkEnd w:id="1443"/>
      <w:r w:rsidR="00830561">
        <w:rPr>
          <w:rFonts w:hint="cs"/>
          <w:rtl/>
        </w:rPr>
        <w:t xml:space="preserve">התגבור הזה עומד להתבצע עדיין, אני </w:t>
      </w:r>
      <w:bookmarkStart w:id="1444" w:name="_ETM_Q1_4123588"/>
      <w:bookmarkEnd w:id="1444"/>
      <w:r w:rsidR="00830561">
        <w:rPr>
          <w:rFonts w:hint="cs"/>
          <w:rtl/>
        </w:rPr>
        <w:t xml:space="preserve">מניחה. או שלא? </w:t>
      </w:r>
    </w:p>
    <w:p w:rsidR="00830561" w:rsidRDefault="00830561" w:rsidP="00830561">
      <w:pPr>
        <w:rPr>
          <w:rtl/>
        </w:rPr>
      </w:pPr>
      <w:bookmarkStart w:id="1445" w:name="_ETM_Q1_4126932"/>
      <w:bookmarkStart w:id="1446" w:name="_ETM_Q1_4126995"/>
      <w:bookmarkStart w:id="1447" w:name="_ETM_Q1_4128417"/>
      <w:bookmarkEnd w:id="1445"/>
      <w:bookmarkEnd w:id="1446"/>
      <w:bookmarkEnd w:id="1447"/>
    </w:p>
    <w:p w:rsidR="00830561" w:rsidRDefault="00830561" w:rsidP="00830561">
      <w:pPr>
        <w:pStyle w:val="a4"/>
        <w:keepNext/>
        <w:rPr>
          <w:rtl/>
        </w:rPr>
      </w:pPr>
      <w:bookmarkStart w:id="1448" w:name="ET_speaker_אריאל_מרנץ_127"/>
      <w:r w:rsidRPr="00830561">
        <w:rPr>
          <w:rStyle w:val="TagStyle"/>
          <w:rtl/>
        </w:rPr>
        <w:t xml:space="preserve"> &lt;&lt; דובר &gt;&gt; </w:t>
      </w:r>
      <w:r>
        <w:rPr>
          <w:rtl/>
        </w:rPr>
        <w:t xml:space="preserve">אריאל </w:t>
      </w:r>
      <w:proofErr w:type="spellStart"/>
      <w:r>
        <w:rPr>
          <w:rtl/>
        </w:rPr>
        <w:t>מרנץ</w:t>
      </w:r>
      <w:proofErr w:type="spellEnd"/>
      <w:r>
        <w:rPr>
          <w:rtl/>
        </w:rPr>
        <w:t>:</w:t>
      </w:r>
      <w:r w:rsidRPr="00830561">
        <w:rPr>
          <w:rStyle w:val="TagStyle"/>
          <w:rtl/>
        </w:rPr>
        <w:t xml:space="preserve"> &lt;&lt; דובר &gt;&gt;</w:t>
      </w:r>
      <w:r>
        <w:rPr>
          <w:rtl/>
        </w:rPr>
        <w:t xml:space="preserve">   </w:t>
      </w:r>
      <w:bookmarkEnd w:id="1448"/>
    </w:p>
    <w:p w:rsidR="00830561" w:rsidRDefault="00830561" w:rsidP="00830561">
      <w:pPr>
        <w:pStyle w:val="KeepWithNext"/>
        <w:rPr>
          <w:rtl/>
        </w:rPr>
      </w:pPr>
    </w:p>
    <w:p w:rsidR="000D2142" w:rsidRDefault="00830561" w:rsidP="00830561">
      <w:pPr>
        <w:rPr>
          <w:rtl/>
        </w:rPr>
      </w:pPr>
      <w:bookmarkStart w:id="1449" w:name="_ETM_Q1_4128932"/>
      <w:bookmarkStart w:id="1450" w:name="_ETM_Q1_4128964"/>
      <w:bookmarkEnd w:id="1449"/>
      <w:bookmarkEnd w:id="1450"/>
      <w:r>
        <w:rPr>
          <w:rFonts w:hint="cs"/>
          <w:rtl/>
        </w:rPr>
        <w:t xml:space="preserve">אנחנו לא יודעים לנבא מה יהיה בעתיד. </w:t>
      </w:r>
      <w:bookmarkStart w:id="1451" w:name="_ETM_Q1_4134636"/>
      <w:bookmarkEnd w:id="1451"/>
    </w:p>
    <w:p w:rsidR="000D2142" w:rsidRDefault="000D2142" w:rsidP="000D2142">
      <w:pPr>
        <w:ind w:firstLine="0"/>
        <w:rPr>
          <w:rtl/>
        </w:rPr>
      </w:pPr>
      <w:bookmarkStart w:id="1452" w:name="_ETM_Q1_4128712"/>
      <w:bookmarkStart w:id="1453" w:name="_ETM_Q1_4128763"/>
      <w:bookmarkEnd w:id="1452"/>
      <w:bookmarkEnd w:id="1453"/>
    </w:p>
    <w:p w:rsidR="000D2142" w:rsidRDefault="000D2142" w:rsidP="000D2142">
      <w:pPr>
        <w:pStyle w:val="a4"/>
        <w:keepNext/>
        <w:rPr>
          <w:rtl/>
        </w:rPr>
      </w:pPr>
      <w:bookmarkStart w:id="1454" w:name="ET_speaker_נירה_לאמעי_רלבסקי_245"/>
      <w:r w:rsidRPr="000D2142">
        <w:rPr>
          <w:rStyle w:val="TagStyle"/>
          <w:rtl/>
        </w:rPr>
        <w:t xml:space="preserve"> &lt;&lt; דובר &gt;&gt; </w:t>
      </w:r>
      <w:r>
        <w:rPr>
          <w:rtl/>
        </w:rPr>
        <w:t xml:space="preserve">נירה לאמעי </w:t>
      </w:r>
      <w:proofErr w:type="spellStart"/>
      <w:r>
        <w:rPr>
          <w:rtl/>
        </w:rPr>
        <w:t>רלבסקי</w:t>
      </w:r>
      <w:proofErr w:type="spellEnd"/>
      <w:r>
        <w:rPr>
          <w:rtl/>
        </w:rPr>
        <w:t>:</w:t>
      </w:r>
      <w:r w:rsidRPr="000D2142">
        <w:rPr>
          <w:rStyle w:val="TagStyle"/>
          <w:rtl/>
        </w:rPr>
        <w:t xml:space="preserve"> &lt;&lt; דובר &gt;&gt;</w:t>
      </w:r>
      <w:r>
        <w:rPr>
          <w:rtl/>
        </w:rPr>
        <w:t xml:space="preserve">   </w:t>
      </w:r>
      <w:bookmarkEnd w:id="1454"/>
    </w:p>
    <w:p w:rsidR="000D2142" w:rsidRDefault="000D2142" w:rsidP="000D2142">
      <w:pPr>
        <w:pStyle w:val="KeepWithNext"/>
        <w:rPr>
          <w:rtl/>
        </w:rPr>
      </w:pPr>
    </w:p>
    <w:p w:rsidR="000D2142" w:rsidRDefault="000D2142" w:rsidP="000D2142">
      <w:pPr>
        <w:rPr>
          <w:rtl/>
        </w:rPr>
      </w:pPr>
      <w:r>
        <w:rPr>
          <w:rFonts w:hint="cs"/>
          <w:rtl/>
        </w:rPr>
        <w:t xml:space="preserve">לא, האם יש לכם עוד - - - זאת השאלה. </w:t>
      </w:r>
    </w:p>
    <w:p w:rsidR="000D2142" w:rsidRDefault="000D2142" w:rsidP="000D2142">
      <w:pPr>
        <w:rPr>
          <w:rtl/>
        </w:rPr>
      </w:pPr>
    </w:p>
    <w:p w:rsidR="000D2142" w:rsidRDefault="000D2142" w:rsidP="000D2142">
      <w:pPr>
        <w:pStyle w:val="a4"/>
        <w:keepNext/>
        <w:rPr>
          <w:rtl/>
        </w:rPr>
      </w:pPr>
      <w:bookmarkStart w:id="1455" w:name="ET_speaker_אריאל_מרנץ_246"/>
      <w:r w:rsidRPr="000D2142">
        <w:rPr>
          <w:rStyle w:val="TagStyle"/>
          <w:rtl/>
        </w:rPr>
        <w:t xml:space="preserve"> &lt;&lt; דובר &gt;&gt; </w:t>
      </w:r>
      <w:r>
        <w:rPr>
          <w:rtl/>
        </w:rPr>
        <w:t xml:space="preserve">אריאל </w:t>
      </w:r>
      <w:proofErr w:type="spellStart"/>
      <w:r>
        <w:rPr>
          <w:rtl/>
        </w:rPr>
        <w:t>מרנץ</w:t>
      </w:r>
      <w:proofErr w:type="spellEnd"/>
      <w:r>
        <w:rPr>
          <w:rtl/>
        </w:rPr>
        <w:t>:</w:t>
      </w:r>
      <w:r w:rsidRPr="000D2142">
        <w:rPr>
          <w:rStyle w:val="TagStyle"/>
          <w:rtl/>
        </w:rPr>
        <w:t xml:space="preserve"> &lt;&lt; דובר &gt;&gt;</w:t>
      </w:r>
      <w:r>
        <w:rPr>
          <w:rtl/>
        </w:rPr>
        <w:t xml:space="preserve">   </w:t>
      </w:r>
      <w:bookmarkEnd w:id="1455"/>
    </w:p>
    <w:p w:rsidR="000D2142" w:rsidRDefault="000D2142" w:rsidP="000D2142">
      <w:pPr>
        <w:pStyle w:val="KeepWithNext"/>
        <w:rPr>
          <w:rtl/>
        </w:rPr>
      </w:pPr>
    </w:p>
    <w:p w:rsidR="00830561" w:rsidRDefault="000D2142" w:rsidP="000D2142">
      <w:pPr>
        <w:rPr>
          <w:rtl/>
        </w:rPr>
      </w:pPr>
      <w:r>
        <w:rPr>
          <w:rFonts w:hint="cs"/>
          <w:rtl/>
        </w:rPr>
        <w:t xml:space="preserve">אז אני אומר </w:t>
      </w:r>
      <w:r>
        <w:rPr>
          <w:rtl/>
        </w:rPr>
        <w:t>–</w:t>
      </w:r>
      <w:r>
        <w:rPr>
          <w:rFonts w:hint="cs"/>
          <w:rtl/>
        </w:rPr>
        <w:t xml:space="preserve"> </w:t>
      </w:r>
      <w:bookmarkStart w:id="1456" w:name="_ETM_Q1_4130639"/>
      <w:bookmarkStart w:id="1457" w:name="_ETM_Q1_4130765"/>
      <w:bookmarkStart w:id="1458" w:name="_ETM_Q1_4129125"/>
      <w:bookmarkStart w:id="1459" w:name="_ETM_Q1_4129180"/>
      <w:bookmarkEnd w:id="1456"/>
      <w:bookmarkEnd w:id="1457"/>
      <w:bookmarkEnd w:id="1458"/>
      <w:bookmarkEnd w:id="1459"/>
      <w:r w:rsidR="00830561">
        <w:rPr>
          <w:rFonts w:hint="cs"/>
          <w:rtl/>
        </w:rPr>
        <w:t>מרתון דרכון זה משהו ש</w:t>
      </w:r>
      <w:r>
        <w:rPr>
          <w:rFonts w:hint="cs"/>
          <w:rtl/>
        </w:rPr>
        <w:t>קר</w:t>
      </w:r>
      <w:r w:rsidR="00830561">
        <w:rPr>
          <w:rFonts w:hint="cs"/>
          <w:rtl/>
        </w:rPr>
        <w:t xml:space="preserve">ה בעקבות הקורונה. </w:t>
      </w:r>
      <w:r>
        <w:rPr>
          <w:rFonts w:hint="cs"/>
          <w:rtl/>
        </w:rPr>
        <w:t>יכול להיות שיהיו שוב אירועים שנצטרך לתגבר את זה. ו</w:t>
      </w:r>
      <w:r w:rsidR="00830561">
        <w:rPr>
          <w:rFonts w:hint="cs"/>
          <w:rtl/>
        </w:rPr>
        <w:t>ככל ש</w:t>
      </w:r>
      <w:r>
        <w:rPr>
          <w:rFonts w:hint="cs"/>
          <w:rtl/>
        </w:rPr>
        <w:t xml:space="preserve">נצטרך לתגבר בשביל לסגור פער </w:t>
      </w:r>
      <w:bookmarkStart w:id="1460" w:name="_ETM_Q1_4137637"/>
      <w:bookmarkEnd w:id="1460"/>
      <w:r>
        <w:rPr>
          <w:rFonts w:hint="cs"/>
          <w:rtl/>
        </w:rPr>
        <w:t>גדול בצורה מהירה</w:t>
      </w:r>
      <w:bookmarkStart w:id="1461" w:name="_ETM_Q1_4147887"/>
      <w:bookmarkEnd w:id="1461"/>
      <w:r>
        <w:rPr>
          <w:rFonts w:hint="cs"/>
          <w:rtl/>
        </w:rPr>
        <w:t xml:space="preserve">, ככל שהמעגל של האנשים שיכולים לבצע </w:t>
      </w:r>
      <w:bookmarkStart w:id="1462" w:name="_ETM_Q1_4142545"/>
      <w:bookmarkEnd w:id="1462"/>
      <w:r>
        <w:rPr>
          <w:rFonts w:hint="cs"/>
          <w:rtl/>
        </w:rPr>
        <w:t xml:space="preserve">את הפעולה הזאת הוא גדול יותר ככה אפשר לסגור את הפער מהר יותר. </w:t>
      </w:r>
      <w:r w:rsidR="00830561">
        <w:rPr>
          <w:rFonts w:hint="cs"/>
          <w:rtl/>
        </w:rPr>
        <w:t xml:space="preserve"> </w:t>
      </w:r>
    </w:p>
    <w:p w:rsidR="00830561" w:rsidRDefault="00830561" w:rsidP="00830561">
      <w:pPr>
        <w:rPr>
          <w:rtl/>
        </w:rPr>
      </w:pPr>
      <w:bookmarkStart w:id="1463" w:name="_ETM_Q1_4151346"/>
      <w:bookmarkStart w:id="1464" w:name="_ETM_Q1_4151408"/>
      <w:bookmarkStart w:id="1465" w:name="_ETM_Q1_4152127"/>
      <w:bookmarkEnd w:id="1463"/>
      <w:bookmarkEnd w:id="1464"/>
      <w:bookmarkEnd w:id="1465"/>
    </w:p>
    <w:p w:rsidR="00830561" w:rsidRDefault="00830561" w:rsidP="00830561">
      <w:pPr>
        <w:pStyle w:val="a4"/>
        <w:keepNext/>
        <w:rPr>
          <w:rtl/>
        </w:rPr>
      </w:pPr>
      <w:bookmarkStart w:id="1466" w:name="ET_speaker_נירה_לאמעי_רלבסקי_128"/>
      <w:r w:rsidRPr="00830561">
        <w:rPr>
          <w:rStyle w:val="TagStyle"/>
          <w:rtl/>
        </w:rPr>
        <w:t xml:space="preserve"> &lt;&lt; דובר &gt;&gt; </w:t>
      </w:r>
      <w:r>
        <w:rPr>
          <w:rtl/>
        </w:rPr>
        <w:t xml:space="preserve">נירה לאמעי </w:t>
      </w:r>
      <w:proofErr w:type="spellStart"/>
      <w:r>
        <w:rPr>
          <w:rtl/>
        </w:rPr>
        <w:t>רלבסקי</w:t>
      </w:r>
      <w:proofErr w:type="spellEnd"/>
      <w:r>
        <w:rPr>
          <w:rtl/>
        </w:rPr>
        <w:t>:</w:t>
      </w:r>
      <w:r w:rsidRPr="00830561">
        <w:rPr>
          <w:rStyle w:val="TagStyle"/>
          <w:rtl/>
        </w:rPr>
        <w:t xml:space="preserve"> &lt;&lt; דובר &gt;&gt;</w:t>
      </w:r>
      <w:r>
        <w:rPr>
          <w:rtl/>
        </w:rPr>
        <w:t xml:space="preserve">   </w:t>
      </w:r>
      <w:bookmarkEnd w:id="1466"/>
    </w:p>
    <w:p w:rsidR="00830561" w:rsidRDefault="00830561" w:rsidP="00830561">
      <w:pPr>
        <w:pStyle w:val="KeepWithNext"/>
        <w:rPr>
          <w:rtl/>
        </w:rPr>
      </w:pPr>
    </w:p>
    <w:p w:rsidR="00830561" w:rsidRDefault="000D2142" w:rsidP="000D2142">
      <w:pPr>
        <w:rPr>
          <w:rtl/>
        </w:rPr>
      </w:pPr>
      <w:bookmarkStart w:id="1467" w:name="_ETM_Q1_4152533"/>
      <w:bookmarkStart w:id="1468" w:name="_ETM_Q1_4152580"/>
      <w:bookmarkEnd w:id="1467"/>
      <w:bookmarkEnd w:id="1468"/>
      <w:r>
        <w:rPr>
          <w:rFonts w:hint="cs"/>
          <w:rtl/>
        </w:rPr>
        <w:t>שאלה אחרונה: העובדים</w:t>
      </w:r>
      <w:r w:rsidR="00830561">
        <w:rPr>
          <w:rFonts w:hint="cs"/>
          <w:rtl/>
        </w:rPr>
        <w:t xml:space="preserve"> של משרד הפנים מקבלים הסמכה מ</w:t>
      </w:r>
      <w:r>
        <w:rPr>
          <w:rFonts w:hint="cs"/>
          <w:rtl/>
        </w:rPr>
        <w:t>ה</w:t>
      </w:r>
      <w:r w:rsidR="00830561">
        <w:rPr>
          <w:rFonts w:hint="cs"/>
          <w:rtl/>
        </w:rPr>
        <w:t xml:space="preserve">שר </w:t>
      </w:r>
      <w:bookmarkStart w:id="1469" w:name="_ETM_Q1_4161065"/>
      <w:bookmarkEnd w:id="1469"/>
      <w:r>
        <w:rPr>
          <w:rFonts w:hint="cs"/>
          <w:rtl/>
        </w:rPr>
        <w:t xml:space="preserve">להנפיק </w:t>
      </w:r>
      <w:r>
        <w:rPr>
          <w:rtl/>
        </w:rPr>
        <w:t>–</w:t>
      </w:r>
      <w:r>
        <w:rPr>
          <w:rFonts w:hint="cs"/>
          <w:rtl/>
        </w:rPr>
        <w:t xml:space="preserve"> "שהשר הסמיכם </w:t>
      </w:r>
      <w:bookmarkStart w:id="1470" w:name="_ETM_Q1_4155637"/>
      <w:bookmarkEnd w:id="1470"/>
      <w:r>
        <w:rPr>
          <w:rFonts w:hint="cs"/>
          <w:rtl/>
        </w:rPr>
        <w:t xml:space="preserve">לכך". אין הסמכה מקבילה לגבי עובדי מדינה אחרים; </w:t>
      </w:r>
      <w:bookmarkStart w:id="1471" w:name="_ETM_Q1_4160875"/>
      <w:bookmarkEnd w:id="1471"/>
      <w:r>
        <w:rPr>
          <w:rFonts w:hint="cs"/>
          <w:rtl/>
        </w:rPr>
        <w:t>פשוט מתייחסים לעובד מדינה אחר.</w:t>
      </w:r>
      <w:r w:rsidR="00830561">
        <w:rPr>
          <w:rFonts w:hint="cs"/>
          <w:rtl/>
        </w:rPr>
        <w:t xml:space="preserve"> מה כוללת ההסמכה של עובדי משרד הפנים? </w:t>
      </w:r>
      <w:r>
        <w:rPr>
          <w:rFonts w:hint="cs"/>
          <w:rtl/>
        </w:rPr>
        <w:t xml:space="preserve">אני כבר לא זוכרת. </w:t>
      </w:r>
    </w:p>
    <w:p w:rsidR="00830561" w:rsidRDefault="00830561" w:rsidP="00830561">
      <w:pPr>
        <w:rPr>
          <w:rtl/>
        </w:rPr>
      </w:pPr>
      <w:bookmarkStart w:id="1472" w:name="_ETM_Q1_4174848"/>
      <w:bookmarkStart w:id="1473" w:name="_ETM_Q1_4174926"/>
      <w:bookmarkStart w:id="1474" w:name="_ETM_Q1_4177864"/>
      <w:bookmarkEnd w:id="1472"/>
      <w:bookmarkEnd w:id="1473"/>
      <w:bookmarkEnd w:id="1474"/>
    </w:p>
    <w:p w:rsidR="00830561" w:rsidRDefault="00830561" w:rsidP="00830561">
      <w:pPr>
        <w:pStyle w:val="af9"/>
        <w:keepNext/>
        <w:rPr>
          <w:rtl/>
        </w:rPr>
      </w:pPr>
      <w:bookmarkStart w:id="1475" w:name="ET_guest_515883_129"/>
      <w:r w:rsidRPr="00830561">
        <w:rPr>
          <w:rStyle w:val="TagStyle"/>
          <w:rtl/>
        </w:rPr>
        <w:t xml:space="preserve"> &lt;&lt; אורח &gt;&gt; </w:t>
      </w:r>
      <w:r>
        <w:rPr>
          <w:rtl/>
        </w:rPr>
        <w:t xml:space="preserve">עירית </w:t>
      </w:r>
      <w:proofErr w:type="spellStart"/>
      <w:r>
        <w:rPr>
          <w:rtl/>
        </w:rPr>
        <w:t>וייסבלום</w:t>
      </w:r>
      <w:proofErr w:type="spellEnd"/>
      <w:r>
        <w:rPr>
          <w:rtl/>
        </w:rPr>
        <w:t>:</w:t>
      </w:r>
      <w:r w:rsidRPr="00830561">
        <w:rPr>
          <w:rStyle w:val="TagStyle"/>
          <w:rtl/>
        </w:rPr>
        <w:t xml:space="preserve"> &lt;&lt; אורח &gt;&gt;</w:t>
      </w:r>
      <w:r>
        <w:rPr>
          <w:rtl/>
        </w:rPr>
        <w:t xml:space="preserve">   </w:t>
      </w:r>
      <w:bookmarkEnd w:id="1475"/>
    </w:p>
    <w:p w:rsidR="00830561" w:rsidRDefault="00830561" w:rsidP="00830561">
      <w:pPr>
        <w:pStyle w:val="KeepWithNext"/>
        <w:rPr>
          <w:rtl/>
        </w:rPr>
      </w:pPr>
    </w:p>
    <w:p w:rsidR="00830561" w:rsidRDefault="000D2142" w:rsidP="00830561">
      <w:pPr>
        <w:rPr>
          <w:rtl/>
        </w:rPr>
      </w:pPr>
      <w:bookmarkStart w:id="1476" w:name="_ETM_Q1_4178270"/>
      <w:bookmarkStart w:id="1477" w:name="_ETM_Q1_4178302"/>
      <w:bookmarkEnd w:id="1476"/>
      <w:bookmarkEnd w:id="1477"/>
      <w:r>
        <w:rPr>
          <w:rFonts w:hint="cs"/>
          <w:rtl/>
        </w:rPr>
        <w:t xml:space="preserve">זאת </w:t>
      </w:r>
      <w:bookmarkStart w:id="1478" w:name="_ETM_Q1_4171793"/>
      <w:bookmarkEnd w:id="1478"/>
      <w:r>
        <w:rPr>
          <w:rFonts w:hint="cs"/>
          <w:rtl/>
        </w:rPr>
        <w:t xml:space="preserve">תהיה אותה הסמכה כי כשאת מסתכלת על התיקון שאנחנו עושים </w:t>
      </w:r>
      <w:bookmarkStart w:id="1479" w:name="_ETM_Q1_4172627"/>
      <w:bookmarkEnd w:id="1479"/>
      <w:r>
        <w:rPr>
          <w:rFonts w:hint="cs"/>
          <w:rtl/>
        </w:rPr>
        <w:t xml:space="preserve">בסעיף לחוק אז </w:t>
      </w:r>
      <w:r w:rsidR="00830561">
        <w:rPr>
          <w:rFonts w:hint="cs"/>
          <w:rtl/>
        </w:rPr>
        <w:t xml:space="preserve">אם את </w:t>
      </w:r>
      <w:bookmarkStart w:id="1480" w:name="_ETM_Q1_4179583"/>
      <w:bookmarkEnd w:id="1480"/>
      <w:r w:rsidR="00830561">
        <w:rPr>
          <w:rFonts w:hint="cs"/>
          <w:rtl/>
        </w:rPr>
        <w:t xml:space="preserve">שמה את זה כנוסח משולב </w:t>
      </w:r>
      <w:r>
        <w:rPr>
          <w:rFonts w:hint="cs"/>
          <w:rtl/>
        </w:rPr>
        <w:t xml:space="preserve">את רואה ש"השר הסמיכו לכך" </w:t>
      </w:r>
      <w:r w:rsidR="00830561">
        <w:rPr>
          <w:rFonts w:hint="cs"/>
          <w:rtl/>
        </w:rPr>
        <w:t xml:space="preserve">יחול </w:t>
      </w:r>
      <w:r>
        <w:rPr>
          <w:rFonts w:hint="cs"/>
          <w:rtl/>
        </w:rPr>
        <w:t xml:space="preserve">גם </w:t>
      </w:r>
      <w:r w:rsidR="00830561">
        <w:rPr>
          <w:rFonts w:hint="cs"/>
          <w:rtl/>
        </w:rPr>
        <w:t xml:space="preserve">על עובד מדינה אחר. </w:t>
      </w:r>
      <w:bookmarkStart w:id="1481" w:name="_ETM_Q1_4189318"/>
      <w:bookmarkEnd w:id="1481"/>
      <w:r>
        <w:rPr>
          <w:rFonts w:hint="cs"/>
          <w:rtl/>
        </w:rPr>
        <w:t xml:space="preserve">זאת אומרת בסידור של המילים בסעיף אם את </w:t>
      </w:r>
      <w:bookmarkStart w:id="1482" w:name="_ETM_Q1_4184757"/>
      <w:bookmarkEnd w:id="1482"/>
      <w:r>
        <w:rPr>
          <w:rFonts w:hint="cs"/>
          <w:rtl/>
        </w:rPr>
        <w:t xml:space="preserve">מכניסה את התיקון לתוך הסעיף אז השר שלנו - - </w:t>
      </w:r>
      <w:bookmarkStart w:id="1483" w:name="_ETM_Q1_4188070"/>
      <w:bookmarkEnd w:id="1483"/>
      <w:r>
        <w:rPr>
          <w:rFonts w:hint="cs"/>
          <w:rtl/>
        </w:rPr>
        <w:t>-</w:t>
      </w:r>
    </w:p>
    <w:p w:rsidR="00830561" w:rsidRDefault="00830561" w:rsidP="00830561">
      <w:pPr>
        <w:rPr>
          <w:rtl/>
        </w:rPr>
      </w:pPr>
      <w:bookmarkStart w:id="1484" w:name="_ETM_Q1_4190568"/>
      <w:bookmarkStart w:id="1485" w:name="_ETM_Q1_4190646"/>
      <w:bookmarkStart w:id="1486" w:name="_ETM_Q1_4191490"/>
      <w:bookmarkEnd w:id="1484"/>
      <w:bookmarkEnd w:id="1485"/>
      <w:bookmarkEnd w:id="1486"/>
    </w:p>
    <w:p w:rsidR="00830561" w:rsidRDefault="00830561" w:rsidP="00830561">
      <w:pPr>
        <w:pStyle w:val="a4"/>
        <w:keepNext/>
        <w:rPr>
          <w:rtl/>
        </w:rPr>
      </w:pPr>
      <w:bookmarkStart w:id="1487" w:name="ET_speaker_נירה_לאמעי_רלבסקי_130"/>
      <w:r w:rsidRPr="00830561">
        <w:rPr>
          <w:rStyle w:val="TagStyle"/>
          <w:rtl/>
        </w:rPr>
        <w:t xml:space="preserve"> &lt;&lt; דובר &gt;&gt; </w:t>
      </w:r>
      <w:r>
        <w:rPr>
          <w:rtl/>
        </w:rPr>
        <w:t xml:space="preserve">נירה לאמעי </w:t>
      </w:r>
      <w:proofErr w:type="spellStart"/>
      <w:r>
        <w:rPr>
          <w:rtl/>
        </w:rPr>
        <w:t>רלבסקי</w:t>
      </w:r>
      <w:proofErr w:type="spellEnd"/>
      <w:r>
        <w:rPr>
          <w:rtl/>
        </w:rPr>
        <w:t>:</w:t>
      </w:r>
      <w:r w:rsidRPr="00830561">
        <w:rPr>
          <w:rStyle w:val="TagStyle"/>
          <w:rtl/>
        </w:rPr>
        <w:t xml:space="preserve"> &lt;&lt; דובר &gt;&gt;</w:t>
      </w:r>
      <w:r>
        <w:rPr>
          <w:rtl/>
        </w:rPr>
        <w:t xml:space="preserve">   </w:t>
      </w:r>
      <w:bookmarkEnd w:id="1487"/>
    </w:p>
    <w:p w:rsidR="00830561" w:rsidRDefault="00830561" w:rsidP="00830561">
      <w:pPr>
        <w:pStyle w:val="KeepWithNext"/>
        <w:rPr>
          <w:rtl/>
        </w:rPr>
      </w:pPr>
    </w:p>
    <w:p w:rsidR="00830561" w:rsidRDefault="00830561" w:rsidP="00830561">
      <w:pPr>
        <w:rPr>
          <w:rtl/>
        </w:rPr>
      </w:pPr>
      <w:bookmarkStart w:id="1488" w:name="_ETM_Q1_4191850"/>
      <w:bookmarkStart w:id="1489" w:name="_ETM_Q1_4191881"/>
      <w:bookmarkEnd w:id="1488"/>
      <w:bookmarkEnd w:id="1489"/>
      <w:r>
        <w:rPr>
          <w:rFonts w:hint="cs"/>
          <w:rtl/>
        </w:rPr>
        <w:t>זה אומר</w:t>
      </w:r>
      <w:r w:rsidR="000D2142">
        <w:rPr>
          <w:rFonts w:hint="cs"/>
          <w:rtl/>
        </w:rPr>
        <w:t xml:space="preserve"> ששר הפנים חותם על איזשהו נייר שאומר שהעובד הזה מוסמך להנפיק מסמך ביומטרי?</w:t>
      </w:r>
    </w:p>
    <w:p w:rsidR="00830561" w:rsidRDefault="00830561" w:rsidP="00830561">
      <w:pPr>
        <w:rPr>
          <w:rtl/>
        </w:rPr>
      </w:pPr>
      <w:bookmarkStart w:id="1490" w:name="_ETM_Q1_4198146"/>
      <w:bookmarkStart w:id="1491" w:name="_ETM_Q1_4198224"/>
      <w:bookmarkStart w:id="1492" w:name="_ETM_Q1_4199802"/>
      <w:bookmarkEnd w:id="1490"/>
      <w:bookmarkEnd w:id="1491"/>
      <w:bookmarkEnd w:id="1492"/>
    </w:p>
    <w:p w:rsidR="00830561" w:rsidRDefault="00830561" w:rsidP="00830561">
      <w:pPr>
        <w:pStyle w:val="af9"/>
        <w:keepNext/>
        <w:rPr>
          <w:rtl/>
        </w:rPr>
      </w:pPr>
      <w:bookmarkStart w:id="1493" w:name="ET_guest_515883_131"/>
      <w:r w:rsidRPr="00830561">
        <w:rPr>
          <w:rStyle w:val="TagStyle"/>
          <w:rtl/>
        </w:rPr>
        <w:t xml:space="preserve"> &lt;&lt; אורח &gt;&gt; </w:t>
      </w:r>
      <w:r>
        <w:rPr>
          <w:rtl/>
        </w:rPr>
        <w:t xml:space="preserve">עירית </w:t>
      </w:r>
      <w:proofErr w:type="spellStart"/>
      <w:r>
        <w:rPr>
          <w:rtl/>
        </w:rPr>
        <w:t>וייסבלום</w:t>
      </w:r>
      <w:proofErr w:type="spellEnd"/>
      <w:r>
        <w:rPr>
          <w:rtl/>
        </w:rPr>
        <w:t>:</w:t>
      </w:r>
      <w:r w:rsidRPr="00830561">
        <w:rPr>
          <w:rStyle w:val="TagStyle"/>
          <w:rtl/>
        </w:rPr>
        <w:t xml:space="preserve"> &lt;&lt; אורח &gt;&gt;</w:t>
      </w:r>
      <w:r>
        <w:rPr>
          <w:rtl/>
        </w:rPr>
        <w:t xml:space="preserve">   </w:t>
      </w:r>
      <w:bookmarkEnd w:id="1493"/>
    </w:p>
    <w:p w:rsidR="00830561" w:rsidRDefault="00830561" w:rsidP="00830561">
      <w:pPr>
        <w:pStyle w:val="KeepWithNext"/>
        <w:rPr>
          <w:rtl/>
        </w:rPr>
      </w:pPr>
    </w:p>
    <w:p w:rsidR="00830561" w:rsidRDefault="000D2142" w:rsidP="000D2142">
      <w:pPr>
        <w:rPr>
          <w:rtl/>
        </w:rPr>
      </w:pPr>
      <w:bookmarkStart w:id="1494" w:name="_ETM_Q1_4200162"/>
      <w:bookmarkStart w:id="1495" w:name="_ETM_Q1_4200209"/>
      <w:bookmarkEnd w:id="1494"/>
      <w:bookmarkEnd w:id="1495"/>
      <w:r>
        <w:rPr>
          <w:rFonts w:hint="cs"/>
          <w:rtl/>
        </w:rPr>
        <w:t>כן. ואני אוסיף ש</w:t>
      </w:r>
      <w:r w:rsidR="00830561">
        <w:rPr>
          <w:rFonts w:hint="cs"/>
          <w:rtl/>
        </w:rPr>
        <w:t xml:space="preserve">בעוד עובדים </w:t>
      </w:r>
      <w:bookmarkStart w:id="1496" w:name="_ETM_Q1_4201975"/>
      <w:bookmarkEnd w:id="1496"/>
      <w:r w:rsidR="00830561">
        <w:rPr>
          <w:rFonts w:hint="cs"/>
          <w:rtl/>
        </w:rPr>
        <w:t xml:space="preserve">שלנו קיבלו את </w:t>
      </w:r>
      <w:proofErr w:type="spellStart"/>
      <w:r w:rsidR="00830561">
        <w:rPr>
          <w:rFonts w:hint="cs"/>
          <w:rtl/>
        </w:rPr>
        <w:t>ההסמכות</w:t>
      </w:r>
      <w:proofErr w:type="spellEnd"/>
      <w:r w:rsidR="00830561">
        <w:rPr>
          <w:rFonts w:hint="cs"/>
          <w:rtl/>
        </w:rPr>
        <w:t xml:space="preserve"> לפי תפקידים </w:t>
      </w:r>
      <w:r>
        <w:rPr>
          <w:rFonts w:hint="cs"/>
          <w:rtl/>
        </w:rPr>
        <w:t xml:space="preserve">בלשכות </w:t>
      </w:r>
      <w:r w:rsidR="00830561">
        <w:rPr>
          <w:rFonts w:hint="cs"/>
          <w:rtl/>
        </w:rPr>
        <w:t xml:space="preserve">עובדי משרד הקליטה </w:t>
      </w:r>
      <w:bookmarkStart w:id="1497" w:name="_ETM_Q1_4211553"/>
      <w:bookmarkEnd w:id="1497"/>
      <w:r>
        <w:rPr>
          <w:rFonts w:hint="cs"/>
          <w:rtl/>
        </w:rPr>
        <w:t xml:space="preserve">ועובדים נוספים ככל שיהיו הם מוסמכים באופן </w:t>
      </w:r>
      <w:bookmarkStart w:id="1498" w:name="_ETM_Q1_4212531"/>
      <w:bookmarkEnd w:id="1498"/>
      <w:r>
        <w:rPr>
          <w:rFonts w:hint="cs"/>
          <w:rtl/>
        </w:rPr>
        <w:t xml:space="preserve">שמי. זה לא באופן כללי עובדי אגף כזה או </w:t>
      </w:r>
      <w:bookmarkStart w:id="1499" w:name="_ETM_Q1_4214729"/>
      <w:bookmarkEnd w:id="1499"/>
      <w:r>
        <w:rPr>
          <w:rFonts w:hint="cs"/>
          <w:rtl/>
        </w:rPr>
        <w:t xml:space="preserve">אחר. זה באופן שמי. </w:t>
      </w:r>
      <w:r w:rsidR="00830561">
        <w:rPr>
          <w:rFonts w:hint="cs"/>
          <w:rtl/>
        </w:rPr>
        <w:t xml:space="preserve"> </w:t>
      </w:r>
    </w:p>
    <w:p w:rsidR="00830561" w:rsidRDefault="00830561" w:rsidP="00830561">
      <w:pPr>
        <w:rPr>
          <w:rtl/>
        </w:rPr>
      </w:pPr>
      <w:bookmarkStart w:id="1500" w:name="_ETM_Q1_4216304"/>
      <w:bookmarkStart w:id="1501" w:name="_ETM_Q1_4216382"/>
      <w:bookmarkStart w:id="1502" w:name="_ETM_Q1_4217273"/>
      <w:bookmarkEnd w:id="1500"/>
      <w:bookmarkEnd w:id="1501"/>
      <w:bookmarkEnd w:id="1502"/>
    </w:p>
    <w:p w:rsidR="00830561" w:rsidRDefault="00830561" w:rsidP="00830561">
      <w:pPr>
        <w:pStyle w:val="a4"/>
        <w:keepNext/>
        <w:rPr>
          <w:rtl/>
        </w:rPr>
      </w:pPr>
      <w:bookmarkStart w:id="1503" w:name="ET_speaker_נירה_לאמעי_רלבסקי_132"/>
      <w:r w:rsidRPr="00830561">
        <w:rPr>
          <w:rStyle w:val="TagStyle"/>
          <w:rtl/>
        </w:rPr>
        <w:t xml:space="preserve"> &lt;&lt; דובר &gt;&gt; </w:t>
      </w:r>
      <w:r>
        <w:rPr>
          <w:rtl/>
        </w:rPr>
        <w:t xml:space="preserve">נירה לאמעי </w:t>
      </w:r>
      <w:proofErr w:type="spellStart"/>
      <w:r>
        <w:rPr>
          <w:rtl/>
        </w:rPr>
        <w:t>רלבסקי</w:t>
      </w:r>
      <w:proofErr w:type="spellEnd"/>
      <w:r>
        <w:rPr>
          <w:rtl/>
        </w:rPr>
        <w:t>:</w:t>
      </w:r>
      <w:r w:rsidRPr="00830561">
        <w:rPr>
          <w:rStyle w:val="TagStyle"/>
          <w:rtl/>
        </w:rPr>
        <w:t xml:space="preserve"> &lt;&lt; דובר &gt;&gt;</w:t>
      </w:r>
      <w:r>
        <w:rPr>
          <w:rtl/>
        </w:rPr>
        <w:t xml:space="preserve">   </w:t>
      </w:r>
      <w:bookmarkEnd w:id="1503"/>
    </w:p>
    <w:p w:rsidR="00830561" w:rsidRDefault="00830561" w:rsidP="00830561">
      <w:pPr>
        <w:pStyle w:val="KeepWithNext"/>
        <w:rPr>
          <w:rtl/>
        </w:rPr>
      </w:pPr>
    </w:p>
    <w:p w:rsidR="00830561" w:rsidRDefault="000D2142" w:rsidP="00830561">
      <w:pPr>
        <w:rPr>
          <w:rtl/>
        </w:rPr>
      </w:pPr>
      <w:bookmarkStart w:id="1504" w:name="_ETM_Q1_4217663"/>
      <w:bookmarkStart w:id="1505" w:name="_ETM_Q1_4217695"/>
      <w:bookmarkEnd w:id="1504"/>
      <w:bookmarkEnd w:id="1505"/>
      <w:r>
        <w:rPr>
          <w:rFonts w:hint="cs"/>
          <w:rtl/>
        </w:rPr>
        <w:t xml:space="preserve">מי העובדים האלה? </w:t>
      </w:r>
      <w:r w:rsidR="00830561">
        <w:rPr>
          <w:rFonts w:hint="cs"/>
          <w:rtl/>
        </w:rPr>
        <w:t xml:space="preserve">מאיפה אתם הולכים להביא אנשים? </w:t>
      </w:r>
    </w:p>
    <w:p w:rsidR="00830561" w:rsidRDefault="00830561" w:rsidP="00830561">
      <w:pPr>
        <w:rPr>
          <w:rtl/>
        </w:rPr>
      </w:pPr>
      <w:bookmarkStart w:id="1506" w:name="_ETM_Q1_4222711"/>
      <w:bookmarkStart w:id="1507" w:name="_ETM_Q1_4222789"/>
      <w:bookmarkStart w:id="1508" w:name="_ETM_Q1_4224164"/>
      <w:bookmarkEnd w:id="1506"/>
      <w:bookmarkEnd w:id="1507"/>
      <w:bookmarkEnd w:id="1508"/>
    </w:p>
    <w:p w:rsidR="00830561" w:rsidRDefault="00830561" w:rsidP="00830561">
      <w:pPr>
        <w:pStyle w:val="af9"/>
        <w:keepNext/>
        <w:rPr>
          <w:rtl/>
        </w:rPr>
      </w:pPr>
      <w:bookmarkStart w:id="1509" w:name="ET_guest_515883_133"/>
      <w:r w:rsidRPr="00830561">
        <w:rPr>
          <w:rStyle w:val="TagStyle"/>
          <w:rtl/>
        </w:rPr>
        <w:t xml:space="preserve"> &lt;&lt; אורח &gt;&gt; </w:t>
      </w:r>
      <w:r>
        <w:rPr>
          <w:rtl/>
        </w:rPr>
        <w:t xml:space="preserve">עירית </w:t>
      </w:r>
      <w:proofErr w:type="spellStart"/>
      <w:r>
        <w:rPr>
          <w:rtl/>
        </w:rPr>
        <w:t>וייסבלום</w:t>
      </w:r>
      <w:proofErr w:type="spellEnd"/>
      <w:r>
        <w:rPr>
          <w:rtl/>
        </w:rPr>
        <w:t>:</w:t>
      </w:r>
      <w:r w:rsidRPr="00830561">
        <w:rPr>
          <w:rStyle w:val="TagStyle"/>
          <w:rtl/>
        </w:rPr>
        <w:t xml:space="preserve"> &lt;&lt; אורח &gt;&gt;</w:t>
      </w:r>
      <w:r>
        <w:rPr>
          <w:rtl/>
        </w:rPr>
        <w:t xml:space="preserve">   </w:t>
      </w:r>
      <w:bookmarkEnd w:id="1509"/>
    </w:p>
    <w:p w:rsidR="00830561" w:rsidRDefault="00830561" w:rsidP="00830561">
      <w:pPr>
        <w:pStyle w:val="KeepWithNext"/>
        <w:rPr>
          <w:rtl/>
        </w:rPr>
      </w:pPr>
    </w:p>
    <w:p w:rsidR="00830561" w:rsidRDefault="00830561" w:rsidP="00830561">
      <w:pPr>
        <w:rPr>
          <w:rtl/>
        </w:rPr>
      </w:pPr>
      <w:bookmarkStart w:id="1510" w:name="_ETM_Q1_4224586"/>
      <w:bookmarkStart w:id="1511" w:name="_ETM_Q1_4224633"/>
      <w:bookmarkEnd w:id="1510"/>
      <w:bookmarkEnd w:id="1511"/>
      <w:r>
        <w:rPr>
          <w:rFonts w:hint="cs"/>
          <w:rtl/>
        </w:rPr>
        <w:t xml:space="preserve">אני לא יכולה </w:t>
      </w:r>
      <w:bookmarkStart w:id="1512" w:name="_ETM_Q1_4226070"/>
      <w:bookmarkEnd w:id="1512"/>
      <w:r w:rsidR="000D2142">
        <w:rPr>
          <w:rFonts w:hint="cs"/>
          <w:rtl/>
        </w:rPr>
        <w:t xml:space="preserve">להגיד לך </w:t>
      </w:r>
      <w:bookmarkStart w:id="1513" w:name="_ETM_Q1_4222081"/>
      <w:bookmarkEnd w:id="1513"/>
      <w:r w:rsidR="000D2142">
        <w:rPr>
          <w:rFonts w:hint="cs"/>
          <w:rtl/>
        </w:rPr>
        <w:t>מאיפה אנחנו הולכים להביא כי זה לא - - -</w:t>
      </w:r>
    </w:p>
    <w:p w:rsidR="00830561" w:rsidRDefault="00830561" w:rsidP="00830561">
      <w:pPr>
        <w:rPr>
          <w:rtl/>
        </w:rPr>
      </w:pPr>
      <w:bookmarkStart w:id="1514" w:name="_ETM_Q1_4228071"/>
      <w:bookmarkStart w:id="1515" w:name="_ETM_Q1_4228149"/>
      <w:bookmarkEnd w:id="1514"/>
      <w:bookmarkEnd w:id="1515"/>
    </w:p>
    <w:p w:rsidR="00830561" w:rsidRDefault="00830561" w:rsidP="00830561">
      <w:pPr>
        <w:pStyle w:val="af6"/>
        <w:keepNext/>
        <w:rPr>
          <w:rtl/>
        </w:rPr>
      </w:pPr>
      <w:bookmarkStart w:id="1516" w:name="ET_yor_6353_134"/>
      <w:r w:rsidRPr="00830561">
        <w:rPr>
          <w:rStyle w:val="TagStyle"/>
          <w:rtl/>
        </w:rPr>
        <w:t xml:space="preserve"> &lt;&lt; </w:t>
      </w:r>
      <w:proofErr w:type="spellStart"/>
      <w:r w:rsidRPr="00830561">
        <w:rPr>
          <w:rStyle w:val="TagStyle"/>
          <w:rtl/>
        </w:rPr>
        <w:t>יור</w:t>
      </w:r>
      <w:proofErr w:type="spellEnd"/>
      <w:r w:rsidRPr="00830561">
        <w:rPr>
          <w:rStyle w:val="TagStyle"/>
          <w:rtl/>
        </w:rPr>
        <w:t xml:space="preserve"> &gt;&gt; </w:t>
      </w:r>
      <w:r>
        <w:rPr>
          <w:rtl/>
        </w:rPr>
        <w:t xml:space="preserve">היו"ר חנוך דב </w:t>
      </w:r>
      <w:proofErr w:type="spellStart"/>
      <w:r>
        <w:rPr>
          <w:rtl/>
        </w:rPr>
        <w:t>מלביצקי</w:t>
      </w:r>
      <w:proofErr w:type="spellEnd"/>
      <w:r>
        <w:rPr>
          <w:rtl/>
        </w:rPr>
        <w:t>:</w:t>
      </w:r>
      <w:r w:rsidRPr="00830561">
        <w:rPr>
          <w:rStyle w:val="TagStyle"/>
          <w:rtl/>
        </w:rPr>
        <w:t xml:space="preserve"> &lt;&lt; יור &gt;&gt;</w:t>
      </w:r>
      <w:r>
        <w:rPr>
          <w:rtl/>
        </w:rPr>
        <w:t xml:space="preserve">   </w:t>
      </w:r>
      <w:bookmarkEnd w:id="1516"/>
    </w:p>
    <w:p w:rsidR="00830561" w:rsidRDefault="00830561" w:rsidP="00830561">
      <w:pPr>
        <w:pStyle w:val="KeepWithNext"/>
        <w:rPr>
          <w:rtl/>
        </w:rPr>
      </w:pPr>
    </w:p>
    <w:p w:rsidR="00830561" w:rsidRDefault="00830561" w:rsidP="00830561">
      <w:pPr>
        <w:rPr>
          <w:rtl/>
        </w:rPr>
      </w:pPr>
      <w:bookmarkStart w:id="1517" w:name="_ETM_Q1_4228805"/>
      <w:bookmarkEnd w:id="1517"/>
      <w:r>
        <w:rPr>
          <w:rFonts w:hint="cs"/>
          <w:rtl/>
        </w:rPr>
        <w:t xml:space="preserve">מה זה משנה? </w:t>
      </w:r>
      <w:r w:rsidR="000D2142">
        <w:rPr>
          <w:rFonts w:hint="cs"/>
          <w:rtl/>
        </w:rPr>
        <w:t xml:space="preserve">אלה עובדי מדינה. </w:t>
      </w:r>
    </w:p>
    <w:p w:rsidR="000D2142" w:rsidRDefault="000D2142" w:rsidP="00830561">
      <w:pPr>
        <w:rPr>
          <w:rtl/>
        </w:rPr>
      </w:pPr>
      <w:bookmarkStart w:id="1518" w:name="_ETM_Q1_4222105"/>
      <w:bookmarkStart w:id="1519" w:name="_ETM_Q1_4222172"/>
      <w:bookmarkStart w:id="1520" w:name="_ETM_Q1_4223796"/>
      <w:bookmarkEnd w:id="1518"/>
      <w:bookmarkEnd w:id="1519"/>
      <w:bookmarkEnd w:id="1520"/>
    </w:p>
    <w:p w:rsidR="000D2142" w:rsidRDefault="000D2142" w:rsidP="000D2142">
      <w:pPr>
        <w:pStyle w:val="a4"/>
        <w:keepNext/>
        <w:rPr>
          <w:rtl/>
        </w:rPr>
      </w:pPr>
      <w:bookmarkStart w:id="1521" w:name="ET_speaker_נירה_לאמעי_רלבסקי_247"/>
      <w:r w:rsidRPr="000D2142">
        <w:rPr>
          <w:rStyle w:val="TagStyle"/>
          <w:rtl/>
        </w:rPr>
        <w:t xml:space="preserve"> &lt;&lt; דובר &gt;&gt; </w:t>
      </w:r>
      <w:r>
        <w:rPr>
          <w:rtl/>
        </w:rPr>
        <w:t xml:space="preserve">נירה לאמעי </w:t>
      </w:r>
      <w:proofErr w:type="spellStart"/>
      <w:r>
        <w:rPr>
          <w:rtl/>
        </w:rPr>
        <w:t>רלבסקי</w:t>
      </w:r>
      <w:proofErr w:type="spellEnd"/>
      <w:r>
        <w:rPr>
          <w:rtl/>
        </w:rPr>
        <w:t>:</w:t>
      </w:r>
      <w:r w:rsidRPr="000D2142">
        <w:rPr>
          <w:rStyle w:val="TagStyle"/>
          <w:rtl/>
        </w:rPr>
        <w:t xml:space="preserve"> &lt;&lt; דובר &gt;&gt;</w:t>
      </w:r>
      <w:r>
        <w:rPr>
          <w:rtl/>
        </w:rPr>
        <w:t xml:space="preserve">   </w:t>
      </w:r>
      <w:bookmarkEnd w:id="1521"/>
    </w:p>
    <w:p w:rsidR="000D2142" w:rsidRDefault="000D2142" w:rsidP="000D2142">
      <w:pPr>
        <w:pStyle w:val="KeepWithNext"/>
        <w:rPr>
          <w:rtl/>
        </w:rPr>
      </w:pPr>
    </w:p>
    <w:p w:rsidR="000D2142" w:rsidRPr="000D2142" w:rsidRDefault="000D2142" w:rsidP="000D2142">
      <w:pPr>
        <w:rPr>
          <w:rtl/>
        </w:rPr>
      </w:pPr>
      <w:bookmarkStart w:id="1522" w:name="_ETM_Q1_4224380"/>
      <w:bookmarkStart w:id="1523" w:name="_ETM_Q1_4224465"/>
      <w:bookmarkEnd w:id="1522"/>
      <w:bookmarkEnd w:id="1523"/>
      <w:r>
        <w:rPr>
          <w:rFonts w:hint="cs"/>
          <w:rtl/>
        </w:rPr>
        <w:t xml:space="preserve">אני סתם תוהה מי עובדי המדינה האלה. </w:t>
      </w:r>
    </w:p>
    <w:p w:rsidR="00830561" w:rsidRDefault="00830561" w:rsidP="00830561">
      <w:pPr>
        <w:rPr>
          <w:rtl/>
        </w:rPr>
      </w:pPr>
      <w:bookmarkStart w:id="1524" w:name="_ETM_Q1_4233462"/>
      <w:bookmarkStart w:id="1525" w:name="_ETM_Q1_4233524"/>
      <w:bookmarkStart w:id="1526" w:name="_ETM_Q1_4234821"/>
      <w:bookmarkEnd w:id="1524"/>
      <w:bookmarkEnd w:id="1525"/>
      <w:bookmarkEnd w:id="1526"/>
    </w:p>
    <w:p w:rsidR="00830561" w:rsidRDefault="00830561" w:rsidP="00830561">
      <w:pPr>
        <w:pStyle w:val="af9"/>
        <w:keepNext/>
        <w:rPr>
          <w:rtl/>
        </w:rPr>
      </w:pPr>
      <w:bookmarkStart w:id="1527" w:name="ET_guest_515883_135"/>
      <w:r w:rsidRPr="00830561">
        <w:rPr>
          <w:rStyle w:val="TagStyle"/>
          <w:rtl/>
        </w:rPr>
        <w:t xml:space="preserve"> &lt;&lt; אורח &gt;&gt; </w:t>
      </w:r>
      <w:r>
        <w:rPr>
          <w:rtl/>
        </w:rPr>
        <w:t xml:space="preserve">עירית </w:t>
      </w:r>
      <w:proofErr w:type="spellStart"/>
      <w:r>
        <w:rPr>
          <w:rtl/>
        </w:rPr>
        <w:t>וייסבלום</w:t>
      </w:r>
      <w:proofErr w:type="spellEnd"/>
      <w:r>
        <w:rPr>
          <w:rtl/>
        </w:rPr>
        <w:t>:</w:t>
      </w:r>
      <w:r w:rsidRPr="00830561">
        <w:rPr>
          <w:rStyle w:val="TagStyle"/>
          <w:rtl/>
        </w:rPr>
        <w:t xml:space="preserve"> &lt;&lt; אורח &gt;&gt;</w:t>
      </w:r>
      <w:r>
        <w:rPr>
          <w:rtl/>
        </w:rPr>
        <w:t xml:space="preserve">   </w:t>
      </w:r>
      <w:bookmarkEnd w:id="1527"/>
    </w:p>
    <w:p w:rsidR="00830561" w:rsidRDefault="00830561" w:rsidP="00830561">
      <w:pPr>
        <w:pStyle w:val="KeepWithNext"/>
        <w:rPr>
          <w:rtl/>
        </w:rPr>
      </w:pPr>
    </w:p>
    <w:p w:rsidR="00830561" w:rsidRDefault="000D2142" w:rsidP="000D2142">
      <w:pPr>
        <w:rPr>
          <w:rtl/>
        </w:rPr>
      </w:pPr>
      <w:bookmarkStart w:id="1528" w:name="_ETM_Q1_4235259"/>
      <w:bookmarkStart w:id="1529" w:name="_ETM_Q1_4235290"/>
      <w:bookmarkEnd w:id="1528"/>
      <w:bookmarkEnd w:id="1529"/>
      <w:r>
        <w:rPr>
          <w:rFonts w:hint="cs"/>
          <w:rtl/>
        </w:rPr>
        <w:t xml:space="preserve">אם </w:t>
      </w:r>
      <w:bookmarkStart w:id="1530" w:name="_ETM_Q1_4225864"/>
      <w:bookmarkEnd w:id="1530"/>
      <w:r>
        <w:rPr>
          <w:rFonts w:hint="cs"/>
          <w:rtl/>
        </w:rPr>
        <w:t xml:space="preserve">במרתון הדרכון גייסנו עובדים מהמטה שלנו ממנהל אכיפה וזרים ומכאן ומשם וכל מי שהיה מוכן לבוא </w:t>
      </w:r>
      <w:r>
        <w:rPr>
          <w:rtl/>
        </w:rPr>
        <w:t>–</w:t>
      </w:r>
      <w:r>
        <w:rPr>
          <w:rFonts w:hint="cs"/>
          <w:rtl/>
        </w:rPr>
        <w:t xml:space="preserve"> והאמת שהרבה </w:t>
      </w:r>
      <w:r w:rsidR="00830561">
        <w:rPr>
          <w:rFonts w:hint="cs"/>
          <w:rtl/>
        </w:rPr>
        <w:t xml:space="preserve">היו מוכנים לבוא כי </w:t>
      </w:r>
      <w:bookmarkStart w:id="1531" w:name="_ETM_Q1_4239993"/>
      <w:bookmarkEnd w:id="1531"/>
      <w:r w:rsidR="00830561">
        <w:rPr>
          <w:rFonts w:hint="cs"/>
          <w:rtl/>
        </w:rPr>
        <w:t>זה תגבור שכר משמעותי</w:t>
      </w:r>
      <w:r>
        <w:rPr>
          <w:rFonts w:hint="cs"/>
          <w:rtl/>
        </w:rPr>
        <w:t xml:space="preserve">, </w:t>
      </w:r>
      <w:r w:rsidR="00830561">
        <w:rPr>
          <w:rFonts w:hint="cs"/>
          <w:rtl/>
        </w:rPr>
        <w:t>אבל עדיין היה צריך לעשות מאמץ</w:t>
      </w:r>
      <w:bookmarkStart w:id="1532" w:name="_ETM_Q1_4248916"/>
      <w:bookmarkEnd w:id="1532"/>
      <w:r>
        <w:rPr>
          <w:rFonts w:hint="cs"/>
          <w:rtl/>
        </w:rPr>
        <w:t xml:space="preserve"> ניכר להביא את כולם. </w:t>
      </w:r>
      <w:bookmarkStart w:id="1533" w:name="_ETM_Q1_4244267"/>
      <w:bookmarkEnd w:id="1533"/>
    </w:p>
    <w:p w:rsidR="00830561" w:rsidRDefault="00830561" w:rsidP="00830561">
      <w:pPr>
        <w:rPr>
          <w:rtl/>
        </w:rPr>
      </w:pPr>
      <w:bookmarkStart w:id="1534" w:name="_ETM_Q1_4249197"/>
      <w:bookmarkStart w:id="1535" w:name="_ETM_Q1_4249275"/>
      <w:bookmarkStart w:id="1536" w:name="_ETM_Q1_4250557"/>
      <w:bookmarkEnd w:id="1534"/>
      <w:bookmarkEnd w:id="1535"/>
      <w:bookmarkEnd w:id="1536"/>
    </w:p>
    <w:p w:rsidR="00830561" w:rsidRDefault="00830561" w:rsidP="00830561">
      <w:pPr>
        <w:pStyle w:val="a4"/>
        <w:keepNext/>
        <w:rPr>
          <w:rtl/>
        </w:rPr>
      </w:pPr>
      <w:bookmarkStart w:id="1537" w:name="ET_speaker_נירה_לאמעי_רלבסקי_136"/>
      <w:r w:rsidRPr="00830561">
        <w:rPr>
          <w:rStyle w:val="TagStyle"/>
          <w:rtl/>
        </w:rPr>
        <w:t xml:space="preserve"> &lt;&lt; דובר &gt;&gt; </w:t>
      </w:r>
      <w:r>
        <w:rPr>
          <w:rtl/>
        </w:rPr>
        <w:t xml:space="preserve">נירה לאמעי </w:t>
      </w:r>
      <w:proofErr w:type="spellStart"/>
      <w:r>
        <w:rPr>
          <w:rtl/>
        </w:rPr>
        <w:t>רלבסקי</w:t>
      </w:r>
      <w:proofErr w:type="spellEnd"/>
      <w:r>
        <w:rPr>
          <w:rtl/>
        </w:rPr>
        <w:t>:</w:t>
      </w:r>
      <w:r w:rsidRPr="00830561">
        <w:rPr>
          <w:rStyle w:val="TagStyle"/>
          <w:rtl/>
        </w:rPr>
        <w:t xml:space="preserve"> &lt;&lt; דובר &gt;&gt;</w:t>
      </w:r>
      <w:r>
        <w:rPr>
          <w:rtl/>
        </w:rPr>
        <w:t xml:space="preserve">   </w:t>
      </w:r>
      <w:bookmarkEnd w:id="1537"/>
    </w:p>
    <w:p w:rsidR="00830561" w:rsidRDefault="00830561" w:rsidP="00830561">
      <w:pPr>
        <w:pStyle w:val="KeepWithNext"/>
        <w:rPr>
          <w:rtl/>
        </w:rPr>
      </w:pPr>
    </w:p>
    <w:p w:rsidR="00830561" w:rsidRDefault="000D2142" w:rsidP="00830561">
      <w:pPr>
        <w:rPr>
          <w:rtl/>
        </w:rPr>
      </w:pPr>
      <w:bookmarkStart w:id="1538" w:name="_ETM_Q1_4251025"/>
      <w:bookmarkStart w:id="1539" w:name="_ETM_Q1_4251057"/>
      <w:bookmarkEnd w:id="1538"/>
      <w:bookmarkEnd w:id="1539"/>
      <w:r>
        <w:rPr>
          <w:rFonts w:hint="cs"/>
          <w:rtl/>
        </w:rPr>
        <w:t>כלומר זה לא במסגרת עבודתו</w:t>
      </w:r>
      <w:r w:rsidR="00830561">
        <w:rPr>
          <w:rFonts w:hint="cs"/>
          <w:rtl/>
        </w:rPr>
        <w:t xml:space="preserve"> הרגילה של </w:t>
      </w:r>
      <w:r>
        <w:rPr>
          <w:rFonts w:hint="cs"/>
          <w:rtl/>
        </w:rPr>
        <w:t>ה</w:t>
      </w:r>
      <w:r w:rsidR="00830561">
        <w:rPr>
          <w:rFonts w:hint="cs"/>
          <w:rtl/>
        </w:rPr>
        <w:t xml:space="preserve">עובד. </w:t>
      </w:r>
    </w:p>
    <w:p w:rsidR="00830561" w:rsidRDefault="00830561" w:rsidP="00830561">
      <w:pPr>
        <w:rPr>
          <w:rtl/>
        </w:rPr>
      </w:pPr>
      <w:bookmarkStart w:id="1540" w:name="_ETM_Q1_4261636"/>
      <w:bookmarkStart w:id="1541" w:name="_ETM_Q1_4261698"/>
      <w:bookmarkStart w:id="1542" w:name="_ETM_Q1_4263620"/>
      <w:bookmarkEnd w:id="1540"/>
      <w:bookmarkEnd w:id="1541"/>
      <w:bookmarkEnd w:id="1542"/>
    </w:p>
    <w:p w:rsidR="00830561" w:rsidRDefault="00830561" w:rsidP="00830561">
      <w:pPr>
        <w:pStyle w:val="af9"/>
        <w:keepNext/>
        <w:rPr>
          <w:rtl/>
        </w:rPr>
      </w:pPr>
      <w:bookmarkStart w:id="1543" w:name="ET_guest_515883_137"/>
      <w:r w:rsidRPr="00830561">
        <w:rPr>
          <w:rStyle w:val="TagStyle"/>
          <w:rtl/>
        </w:rPr>
        <w:t xml:space="preserve"> &lt;&lt; אורח &gt;&gt; </w:t>
      </w:r>
      <w:r>
        <w:rPr>
          <w:rtl/>
        </w:rPr>
        <w:t xml:space="preserve">עירית </w:t>
      </w:r>
      <w:proofErr w:type="spellStart"/>
      <w:r>
        <w:rPr>
          <w:rtl/>
        </w:rPr>
        <w:t>וייסבלום</w:t>
      </w:r>
      <w:proofErr w:type="spellEnd"/>
      <w:r>
        <w:rPr>
          <w:rtl/>
        </w:rPr>
        <w:t>:</w:t>
      </w:r>
      <w:r w:rsidRPr="00830561">
        <w:rPr>
          <w:rStyle w:val="TagStyle"/>
          <w:rtl/>
        </w:rPr>
        <w:t xml:space="preserve"> &lt;&lt; אורח &gt;&gt;</w:t>
      </w:r>
      <w:r>
        <w:rPr>
          <w:rtl/>
        </w:rPr>
        <w:t xml:space="preserve">   </w:t>
      </w:r>
      <w:bookmarkEnd w:id="1543"/>
    </w:p>
    <w:p w:rsidR="00830561" w:rsidRDefault="00830561" w:rsidP="00830561">
      <w:pPr>
        <w:pStyle w:val="KeepWithNext"/>
        <w:rPr>
          <w:rtl/>
        </w:rPr>
      </w:pPr>
    </w:p>
    <w:p w:rsidR="00380B4E" w:rsidRDefault="000D2142" w:rsidP="00380B4E">
      <w:pPr>
        <w:rPr>
          <w:rtl/>
        </w:rPr>
      </w:pPr>
      <w:bookmarkStart w:id="1544" w:name="_ETM_Q1_4264111"/>
      <w:bookmarkStart w:id="1545" w:name="_ETM_Q1_4264158"/>
      <w:bookmarkEnd w:id="1544"/>
      <w:bookmarkEnd w:id="1545"/>
      <w:r>
        <w:rPr>
          <w:rFonts w:hint="cs"/>
          <w:rtl/>
        </w:rPr>
        <w:t xml:space="preserve">נכון. אלה עובדים שלא ידעו כלום על </w:t>
      </w:r>
      <w:proofErr w:type="spellStart"/>
      <w:r>
        <w:rPr>
          <w:rFonts w:hint="cs"/>
          <w:rtl/>
        </w:rPr>
        <w:t>הרכשות</w:t>
      </w:r>
      <w:proofErr w:type="spellEnd"/>
      <w:r>
        <w:rPr>
          <w:rFonts w:hint="cs"/>
          <w:rtl/>
        </w:rPr>
        <w:t xml:space="preserve"> וקיבלו את ההכשרה ועבדו בהנחיה של עובדי לשכות שלנו ועשו את זה</w:t>
      </w:r>
      <w:r w:rsidR="00380B4E">
        <w:rPr>
          <w:rFonts w:hint="cs"/>
          <w:rtl/>
        </w:rPr>
        <w:t xml:space="preserve">, </w:t>
      </w:r>
      <w:r>
        <w:rPr>
          <w:rFonts w:hint="cs"/>
          <w:rtl/>
        </w:rPr>
        <w:t xml:space="preserve">אז </w:t>
      </w:r>
      <w:r w:rsidR="00830561">
        <w:rPr>
          <w:rFonts w:hint="cs"/>
          <w:rtl/>
        </w:rPr>
        <w:t>אנחנו רוצים ש</w:t>
      </w:r>
      <w:r w:rsidR="00380B4E">
        <w:rPr>
          <w:rFonts w:hint="cs"/>
          <w:rtl/>
        </w:rPr>
        <w:t>תישאר לנו הגמישות</w:t>
      </w:r>
      <w:bookmarkStart w:id="1546" w:name="_ETM_Q1_4269409"/>
      <w:bookmarkEnd w:id="1546"/>
      <w:r w:rsidR="00830561">
        <w:rPr>
          <w:rFonts w:hint="cs"/>
          <w:rtl/>
        </w:rPr>
        <w:t xml:space="preserve">. </w:t>
      </w:r>
    </w:p>
    <w:p w:rsidR="00380B4E" w:rsidRDefault="00380B4E" w:rsidP="00380B4E">
      <w:pPr>
        <w:rPr>
          <w:rtl/>
        </w:rPr>
      </w:pPr>
      <w:bookmarkStart w:id="1547" w:name="_ETM_Q1_4263930"/>
      <w:bookmarkStart w:id="1548" w:name="_ETM_Q1_4263985"/>
      <w:bookmarkEnd w:id="1547"/>
      <w:bookmarkEnd w:id="1548"/>
    </w:p>
    <w:p w:rsidR="00380B4E" w:rsidRDefault="00380B4E" w:rsidP="00380B4E">
      <w:pPr>
        <w:pStyle w:val="a4"/>
        <w:keepNext/>
        <w:rPr>
          <w:rtl/>
        </w:rPr>
      </w:pPr>
      <w:bookmarkStart w:id="1549" w:name="ET_speaker_נירה_לאמעי_רלבסקי_248"/>
      <w:r w:rsidRPr="00380B4E">
        <w:rPr>
          <w:rStyle w:val="TagStyle"/>
          <w:rtl/>
        </w:rPr>
        <w:t xml:space="preserve"> &lt;&lt; דובר &gt;&gt; </w:t>
      </w:r>
      <w:r>
        <w:rPr>
          <w:rtl/>
        </w:rPr>
        <w:t xml:space="preserve">נירה לאמעי </w:t>
      </w:r>
      <w:proofErr w:type="spellStart"/>
      <w:r>
        <w:rPr>
          <w:rtl/>
        </w:rPr>
        <w:t>רלבסקי</w:t>
      </w:r>
      <w:proofErr w:type="spellEnd"/>
      <w:r>
        <w:rPr>
          <w:rtl/>
        </w:rPr>
        <w:t>:</w:t>
      </w:r>
      <w:r w:rsidRPr="00380B4E">
        <w:rPr>
          <w:rStyle w:val="TagStyle"/>
          <w:rtl/>
        </w:rPr>
        <w:t xml:space="preserve"> &lt;&lt; דובר &gt;&gt;</w:t>
      </w:r>
      <w:r>
        <w:rPr>
          <w:rtl/>
        </w:rPr>
        <w:t xml:space="preserve">   </w:t>
      </w:r>
      <w:bookmarkEnd w:id="1549"/>
    </w:p>
    <w:p w:rsidR="00380B4E" w:rsidRDefault="00380B4E" w:rsidP="00380B4E">
      <w:pPr>
        <w:pStyle w:val="KeepWithNext"/>
        <w:rPr>
          <w:rtl/>
        </w:rPr>
      </w:pPr>
    </w:p>
    <w:p w:rsidR="00380B4E" w:rsidRDefault="00380B4E" w:rsidP="00380B4E">
      <w:pPr>
        <w:rPr>
          <w:rtl/>
        </w:rPr>
      </w:pPr>
      <w:r>
        <w:rPr>
          <w:rFonts w:hint="cs"/>
          <w:rtl/>
        </w:rPr>
        <w:t xml:space="preserve">אבל עדיין חלות עליהם כל החובות של עובד מדינה. </w:t>
      </w:r>
    </w:p>
    <w:p w:rsidR="00380B4E" w:rsidRDefault="00380B4E" w:rsidP="00380B4E">
      <w:pPr>
        <w:rPr>
          <w:rtl/>
        </w:rPr>
      </w:pPr>
      <w:bookmarkStart w:id="1550" w:name="_ETM_Q1_4263124"/>
      <w:bookmarkStart w:id="1551" w:name="_ETM_Q1_4263330"/>
      <w:bookmarkStart w:id="1552" w:name="_ETM_Q1_4266168"/>
      <w:bookmarkEnd w:id="1550"/>
      <w:bookmarkEnd w:id="1551"/>
      <w:bookmarkEnd w:id="1552"/>
    </w:p>
    <w:p w:rsidR="00380B4E" w:rsidRDefault="00380B4E" w:rsidP="00380B4E">
      <w:pPr>
        <w:pStyle w:val="af9"/>
        <w:keepNext/>
        <w:rPr>
          <w:rtl/>
        </w:rPr>
      </w:pPr>
      <w:bookmarkStart w:id="1553" w:name="ET_guest_515883_249"/>
      <w:r w:rsidRPr="00380B4E">
        <w:rPr>
          <w:rStyle w:val="TagStyle"/>
          <w:rtl/>
        </w:rPr>
        <w:t xml:space="preserve"> &lt;&lt; אורח &gt;&gt; </w:t>
      </w:r>
      <w:r>
        <w:rPr>
          <w:rtl/>
        </w:rPr>
        <w:t xml:space="preserve">עירית </w:t>
      </w:r>
      <w:proofErr w:type="spellStart"/>
      <w:r>
        <w:rPr>
          <w:rtl/>
        </w:rPr>
        <w:t>וייסבלום</w:t>
      </w:r>
      <w:proofErr w:type="spellEnd"/>
      <w:r>
        <w:rPr>
          <w:rtl/>
        </w:rPr>
        <w:t>:</w:t>
      </w:r>
      <w:r w:rsidRPr="00380B4E">
        <w:rPr>
          <w:rStyle w:val="TagStyle"/>
          <w:rtl/>
        </w:rPr>
        <w:t xml:space="preserve"> &lt;&lt; אורח &gt;&gt;</w:t>
      </w:r>
      <w:r>
        <w:rPr>
          <w:rtl/>
        </w:rPr>
        <w:t xml:space="preserve">   </w:t>
      </w:r>
      <w:bookmarkEnd w:id="1553"/>
    </w:p>
    <w:p w:rsidR="00380B4E" w:rsidRDefault="00380B4E" w:rsidP="00380B4E">
      <w:pPr>
        <w:pStyle w:val="KeepWithNext"/>
        <w:rPr>
          <w:rtl/>
        </w:rPr>
      </w:pPr>
    </w:p>
    <w:p w:rsidR="00830561" w:rsidRDefault="00380B4E" w:rsidP="00380B4E">
      <w:pPr>
        <w:rPr>
          <w:rtl/>
        </w:rPr>
      </w:pPr>
      <w:bookmarkStart w:id="1554" w:name="_ETM_Q1_4267141"/>
      <w:bookmarkStart w:id="1555" w:name="_ETM_Q1_4267262"/>
      <w:bookmarkEnd w:id="1554"/>
      <w:bookmarkEnd w:id="1555"/>
      <w:r>
        <w:rPr>
          <w:rFonts w:hint="cs"/>
          <w:rtl/>
        </w:rPr>
        <w:t xml:space="preserve">בוודאי. אלה </w:t>
      </w:r>
      <w:bookmarkStart w:id="1556" w:name="_ETM_Q1_4265045"/>
      <w:bookmarkEnd w:id="1556"/>
      <w:r>
        <w:rPr>
          <w:rFonts w:hint="cs"/>
          <w:rtl/>
        </w:rPr>
        <w:t xml:space="preserve">עובדי מדינה שכפופים לתקשי"ר כללי משמעת והכול. כשהם יעשו את </w:t>
      </w:r>
      <w:bookmarkStart w:id="1557" w:name="_ETM_Q1_4273376"/>
      <w:bookmarkEnd w:id="1557"/>
      <w:r>
        <w:rPr>
          <w:rFonts w:hint="cs"/>
          <w:rtl/>
        </w:rPr>
        <w:t xml:space="preserve">ההכשרות </w:t>
      </w:r>
      <w:bookmarkStart w:id="1558" w:name="_ETM_Q1_4267878"/>
      <w:bookmarkStart w:id="1559" w:name="_ETM_Q1_4267984"/>
      <w:bookmarkStart w:id="1560" w:name="_ETM_Q1_4264076"/>
      <w:bookmarkStart w:id="1561" w:name="_ETM_Q1_4264199"/>
      <w:bookmarkEnd w:id="1558"/>
      <w:bookmarkEnd w:id="1559"/>
      <w:bookmarkEnd w:id="1560"/>
      <w:bookmarkEnd w:id="1561"/>
      <w:r w:rsidR="00830561">
        <w:rPr>
          <w:rFonts w:hint="cs"/>
          <w:rtl/>
        </w:rPr>
        <w:t xml:space="preserve">הם ידעו </w:t>
      </w:r>
      <w:r>
        <w:rPr>
          <w:rFonts w:hint="cs"/>
          <w:rtl/>
        </w:rPr>
        <w:t>בדיוק כמו עובד שלנו איך לתפקד</w:t>
      </w:r>
      <w:r w:rsidR="00830561">
        <w:rPr>
          <w:rFonts w:hint="cs"/>
          <w:rtl/>
        </w:rPr>
        <w:t xml:space="preserve">. </w:t>
      </w:r>
      <w:r>
        <w:rPr>
          <w:rFonts w:hint="cs"/>
          <w:rtl/>
        </w:rPr>
        <w:t xml:space="preserve">הם גם </w:t>
      </w:r>
      <w:bookmarkStart w:id="1562" w:name="_ETM_Q1_4276506"/>
      <w:bookmarkEnd w:id="1562"/>
      <w:r>
        <w:rPr>
          <w:rFonts w:hint="cs"/>
          <w:rtl/>
        </w:rPr>
        <w:t xml:space="preserve">יעבדו בתוך המתקנים שלנו ולצד עובדים שלנו. </w:t>
      </w:r>
      <w:r w:rsidR="00830561">
        <w:rPr>
          <w:rFonts w:hint="cs"/>
          <w:rtl/>
        </w:rPr>
        <w:t xml:space="preserve">אנחנו </w:t>
      </w:r>
      <w:bookmarkStart w:id="1563" w:name="_ETM_Q1_4283069"/>
      <w:bookmarkEnd w:id="1563"/>
      <w:r w:rsidR="00830561">
        <w:rPr>
          <w:rFonts w:hint="cs"/>
          <w:rtl/>
        </w:rPr>
        <w:t xml:space="preserve">לא משאירים אותם לבד. </w:t>
      </w:r>
    </w:p>
    <w:p w:rsidR="00830561" w:rsidRDefault="00830561" w:rsidP="00830561">
      <w:pPr>
        <w:rPr>
          <w:rtl/>
        </w:rPr>
      </w:pPr>
      <w:bookmarkStart w:id="1564" w:name="_ETM_Q1_4288738"/>
      <w:bookmarkStart w:id="1565" w:name="_ETM_Q1_4288817"/>
      <w:bookmarkEnd w:id="1564"/>
      <w:bookmarkEnd w:id="1565"/>
    </w:p>
    <w:p w:rsidR="00830561" w:rsidRDefault="00830561" w:rsidP="00830561">
      <w:pPr>
        <w:pStyle w:val="af6"/>
        <w:keepNext/>
        <w:rPr>
          <w:rtl/>
        </w:rPr>
      </w:pPr>
      <w:bookmarkStart w:id="1566" w:name="ET_yor_6353_138"/>
      <w:r w:rsidRPr="00830561">
        <w:rPr>
          <w:rStyle w:val="TagStyle"/>
          <w:rtl/>
        </w:rPr>
        <w:t xml:space="preserve"> &lt;&lt; </w:t>
      </w:r>
      <w:proofErr w:type="spellStart"/>
      <w:r w:rsidRPr="00830561">
        <w:rPr>
          <w:rStyle w:val="TagStyle"/>
          <w:rtl/>
        </w:rPr>
        <w:t>יור</w:t>
      </w:r>
      <w:proofErr w:type="spellEnd"/>
      <w:r w:rsidRPr="00830561">
        <w:rPr>
          <w:rStyle w:val="TagStyle"/>
          <w:rtl/>
        </w:rPr>
        <w:t xml:space="preserve"> &gt;&gt; </w:t>
      </w:r>
      <w:r>
        <w:rPr>
          <w:rtl/>
        </w:rPr>
        <w:t xml:space="preserve">היו"ר חנוך דב </w:t>
      </w:r>
      <w:proofErr w:type="spellStart"/>
      <w:r>
        <w:rPr>
          <w:rtl/>
        </w:rPr>
        <w:t>מלביצקי</w:t>
      </w:r>
      <w:proofErr w:type="spellEnd"/>
      <w:r>
        <w:rPr>
          <w:rtl/>
        </w:rPr>
        <w:t>:</w:t>
      </w:r>
      <w:r w:rsidRPr="00830561">
        <w:rPr>
          <w:rStyle w:val="TagStyle"/>
          <w:rtl/>
        </w:rPr>
        <w:t xml:space="preserve"> &lt;&lt; יור &gt;&gt;</w:t>
      </w:r>
      <w:r>
        <w:rPr>
          <w:rtl/>
        </w:rPr>
        <w:t xml:space="preserve">   </w:t>
      </w:r>
      <w:bookmarkEnd w:id="1566"/>
    </w:p>
    <w:p w:rsidR="00830561" w:rsidRDefault="00830561" w:rsidP="00830561">
      <w:pPr>
        <w:pStyle w:val="KeepWithNext"/>
        <w:rPr>
          <w:rtl/>
        </w:rPr>
      </w:pPr>
    </w:p>
    <w:p w:rsidR="00830561" w:rsidRDefault="00380B4E" w:rsidP="00830561">
      <w:pPr>
        <w:rPr>
          <w:rtl/>
        </w:rPr>
      </w:pPr>
      <w:bookmarkStart w:id="1567" w:name="_ETM_Q1_4292583"/>
      <w:bookmarkEnd w:id="1567"/>
      <w:r>
        <w:rPr>
          <w:rFonts w:hint="cs"/>
          <w:rtl/>
        </w:rPr>
        <w:t xml:space="preserve">בסדר גמור. </w:t>
      </w:r>
      <w:bookmarkStart w:id="1568" w:name="_ETM_Q1_4286542"/>
      <w:bookmarkEnd w:id="1568"/>
      <w:r w:rsidR="00830561">
        <w:rPr>
          <w:rFonts w:hint="cs"/>
          <w:rtl/>
        </w:rPr>
        <w:t xml:space="preserve">מנכ"ל משרד הפנים, אפשר </w:t>
      </w:r>
      <w:bookmarkStart w:id="1569" w:name="_ETM_Q1_4296239"/>
      <w:bookmarkEnd w:id="1569"/>
      <w:r w:rsidR="00830561">
        <w:rPr>
          <w:rFonts w:hint="cs"/>
          <w:rtl/>
        </w:rPr>
        <w:t xml:space="preserve">לדבר </w:t>
      </w:r>
      <w:proofErr w:type="spellStart"/>
      <w:r w:rsidR="00830561">
        <w:rPr>
          <w:rFonts w:hint="cs"/>
          <w:rtl/>
        </w:rPr>
        <w:t>איתו</w:t>
      </w:r>
      <w:proofErr w:type="spellEnd"/>
      <w:r w:rsidR="00830561">
        <w:rPr>
          <w:rFonts w:hint="cs"/>
          <w:rtl/>
        </w:rPr>
        <w:t xml:space="preserve">? </w:t>
      </w:r>
    </w:p>
    <w:p w:rsidR="00380B4E" w:rsidRDefault="00380B4E" w:rsidP="00830561">
      <w:pPr>
        <w:rPr>
          <w:rtl/>
        </w:rPr>
      </w:pPr>
      <w:bookmarkStart w:id="1570" w:name="_ETM_Q1_4298872"/>
      <w:bookmarkStart w:id="1571" w:name="_ETM_Q1_4299014"/>
      <w:bookmarkStart w:id="1572" w:name="_ETM_Q1_4299479"/>
      <w:bookmarkEnd w:id="1570"/>
      <w:bookmarkEnd w:id="1571"/>
      <w:bookmarkEnd w:id="1572"/>
    </w:p>
    <w:p w:rsidR="00380B4E" w:rsidRDefault="00B919FB" w:rsidP="00830561">
      <w:pPr>
        <w:rPr>
          <w:rtl/>
        </w:rPr>
      </w:pPr>
      <w:bookmarkStart w:id="1573" w:name="_ETM_Q1_4299618"/>
      <w:bookmarkEnd w:id="1573"/>
      <w:r>
        <w:rPr>
          <w:rFonts w:hint="cs"/>
          <w:rtl/>
        </w:rPr>
        <w:t xml:space="preserve">נדבר קודם לא על הצו, אלא </w:t>
      </w:r>
      <w:bookmarkStart w:id="1574" w:name="_ETM_Q1_4320778"/>
      <w:bookmarkEnd w:id="1574"/>
      <w:r>
        <w:rPr>
          <w:rFonts w:hint="cs"/>
          <w:rtl/>
        </w:rPr>
        <w:t xml:space="preserve">על הצעת החוק. בואו נתקדם עם זה. </w:t>
      </w:r>
    </w:p>
    <w:p w:rsidR="00B919FB" w:rsidRDefault="00B919FB" w:rsidP="00830561">
      <w:pPr>
        <w:rPr>
          <w:rtl/>
        </w:rPr>
      </w:pPr>
      <w:bookmarkStart w:id="1575" w:name="_ETM_Q1_4320852"/>
      <w:bookmarkStart w:id="1576" w:name="_ETM_Q1_4320984"/>
      <w:bookmarkStart w:id="1577" w:name="_ETM_Q1_4322401"/>
      <w:bookmarkEnd w:id="1575"/>
      <w:bookmarkEnd w:id="1576"/>
      <w:bookmarkEnd w:id="1577"/>
    </w:p>
    <w:p w:rsidR="00B919FB" w:rsidRDefault="00B919FB" w:rsidP="00B919FB">
      <w:pPr>
        <w:pStyle w:val="a4"/>
        <w:keepNext/>
        <w:rPr>
          <w:rtl/>
        </w:rPr>
      </w:pPr>
      <w:bookmarkStart w:id="1578" w:name="ET_speaker_נירה_לאמעי_רלבסקי_250"/>
      <w:r w:rsidRPr="00B919FB">
        <w:rPr>
          <w:rStyle w:val="TagStyle"/>
          <w:rtl/>
        </w:rPr>
        <w:t xml:space="preserve"> &lt;&lt; דובר &gt;&gt; </w:t>
      </w:r>
      <w:r>
        <w:rPr>
          <w:rtl/>
        </w:rPr>
        <w:t xml:space="preserve">נירה לאמעי </w:t>
      </w:r>
      <w:proofErr w:type="spellStart"/>
      <w:r>
        <w:rPr>
          <w:rtl/>
        </w:rPr>
        <w:t>רלבסקי</w:t>
      </w:r>
      <w:proofErr w:type="spellEnd"/>
      <w:r>
        <w:rPr>
          <w:rtl/>
        </w:rPr>
        <w:t>:</w:t>
      </w:r>
      <w:r w:rsidRPr="00B919FB">
        <w:rPr>
          <w:rStyle w:val="TagStyle"/>
          <w:rtl/>
        </w:rPr>
        <w:t xml:space="preserve"> &lt;&lt; דובר &gt;&gt;</w:t>
      </w:r>
      <w:r>
        <w:rPr>
          <w:rtl/>
        </w:rPr>
        <w:t xml:space="preserve">   </w:t>
      </w:r>
      <w:bookmarkEnd w:id="1578"/>
    </w:p>
    <w:p w:rsidR="00B919FB" w:rsidRDefault="00B919FB" w:rsidP="00B919FB">
      <w:pPr>
        <w:pStyle w:val="KeepWithNext"/>
        <w:rPr>
          <w:rtl/>
        </w:rPr>
      </w:pPr>
    </w:p>
    <w:p w:rsidR="00B919FB" w:rsidRPr="00B919FB" w:rsidRDefault="00B919FB" w:rsidP="00B919FB">
      <w:pPr>
        <w:rPr>
          <w:rtl/>
        </w:rPr>
      </w:pPr>
      <w:bookmarkStart w:id="1579" w:name="_ETM_Q1_4323155"/>
      <w:bookmarkStart w:id="1580" w:name="_ETM_Q1_4323263"/>
      <w:bookmarkEnd w:id="1579"/>
      <w:bookmarkEnd w:id="1580"/>
      <w:r>
        <w:rPr>
          <w:rFonts w:hint="cs"/>
          <w:rtl/>
        </w:rPr>
        <w:t xml:space="preserve">יש </w:t>
      </w:r>
      <w:bookmarkStart w:id="1581" w:name="_ETM_Q1_4323713"/>
      <w:bookmarkEnd w:id="1581"/>
      <w:r>
        <w:rPr>
          <w:rFonts w:hint="cs"/>
          <w:rtl/>
        </w:rPr>
        <w:t>הסתייגויות - - -</w:t>
      </w:r>
    </w:p>
    <w:p w:rsidR="00830561" w:rsidRDefault="00830561" w:rsidP="00830561">
      <w:pPr>
        <w:rPr>
          <w:rtl/>
        </w:rPr>
      </w:pPr>
      <w:bookmarkStart w:id="1582" w:name="_ETM_Q1_4298896"/>
      <w:bookmarkStart w:id="1583" w:name="_ETM_Q1_4298974"/>
      <w:bookmarkStart w:id="1584" w:name="_ETM_Q1_4333328"/>
      <w:bookmarkEnd w:id="1582"/>
      <w:bookmarkEnd w:id="1583"/>
      <w:bookmarkEnd w:id="1584"/>
    </w:p>
    <w:p w:rsidR="00830561" w:rsidRDefault="00830561" w:rsidP="00830561">
      <w:pPr>
        <w:pStyle w:val="af9"/>
        <w:keepNext/>
        <w:rPr>
          <w:rtl/>
        </w:rPr>
      </w:pPr>
      <w:bookmarkStart w:id="1585" w:name="ET_guest_884509_139"/>
      <w:r w:rsidRPr="00830561">
        <w:rPr>
          <w:rStyle w:val="TagStyle"/>
          <w:rtl/>
        </w:rPr>
        <w:t xml:space="preserve"> &lt;&lt; אורח &gt;&gt; </w:t>
      </w:r>
      <w:r>
        <w:rPr>
          <w:rtl/>
        </w:rPr>
        <w:t>נדב גולני:</w:t>
      </w:r>
      <w:r w:rsidRPr="00830561">
        <w:rPr>
          <w:rStyle w:val="TagStyle"/>
          <w:rtl/>
        </w:rPr>
        <w:t xml:space="preserve"> &lt;&lt; אורח &gt;&gt;</w:t>
      </w:r>
      <w:r>
        <w:rPr>
          <w:rtl/>
        </w:rPr>
        <w:t xml:space="preserve">   </w:t>
      </w:r>
      <w:bookmarkEnd w:id="1585"/>
    </w:p>
    <w:p w:rsidR="00830561" w:rsidRDefault="00830561" w:rsidP="00830561">
      <w:pPr>
        <w:pStyle w:val="KeepWithNext"/>
        <w:rPr>
          <w:rtl/>
        </w:rPr>
      </w:pPr>
    </w:p>
    <w:p w:rsidR="00830561" w:rsidRDefault="00441271" w:rsidP="00441271">
      <w:pPr>
        <w:rPr>
          <w:rtl/>
        </w:rPr>
      </w:pPr>
      <w:bookmarkStart w:id="1586" w:name="_ETM_Q1_4333785"/>
      <w:bookmarkStart w:id="1587" w:name="_ETM_Q1_4333832"/>
      <w:bookmarkEnd w:id="1586"/>
      <w:bookmarkEnd w:id="1587"/>
      <w:r>
        <w:rPr>
          <w:rFonts w:hint="cs"/>
          <w:rtl/>
        </w:rPr>
        <w:t xml:space="preserve">אני מייעוץ וחקיקה במשרד המשפטים. אם אפשר להגיד </w:t>
      </w:r>
      <w:bookmarkStart w:id="1588" w:name="_ETM_Q1_4322524"/>
      <w:bookmarkEnd w:id="1588"/>
      <w:r>
        <w:rPr>
          <w:rFonts w:hint="cs"/>
          <w:rtl/>
        </w:rPr>
        <w:t xml:space="preserve">לגבי הצעת החוק: אנחנו תומכים בהצעת החוק שמשרתת נוהל לתכליות חשובות בשים לב </w:t>
      </w:r>
      <w:bookmarkStart w:id="1589" w:name="_ETM_Q1_4335495"/>
      <w:bookmarkEnd w:id="1589"/>
      <w:r>
        <w:rPr>
          <w:rFonts w:hint="cs"/>
          <w:rtl/>
        </w:rPr>
        <w:t xml:space="preserve">למה שצוין כאן שהתהליך יתבצע באופן זהה כמו זה שנעשה על-ידי עובדי רשות </w:t>
      </w:r>
      <w:bookmarkStart w:id="1590" w:name="_ETM_Q1_4336406"/>
      <w:bookmarkEnd w:id="1590"/>
      <w:r>
        <w:rPr>
          <w:rFonts w:hint="cs"/>
          <w:rtl/>
        </w:rPr>
        <w:t xml:space="preserve">האוכלוסין וגם על-ידי עובדי המדינה האחרים. </w:t>
      </w:r>
    </w:p>
    <w:p w:rsidR="00830561" w:rsidRDefault="00830561" w:rsidP="00830561">
      <w:pPr>
        <w:rPr>
          <w:rtl/>
        </w:rPr>
      </w:pPr>
      <w:bookmarkStart w:id="1591" w:name="_ETM_Q1_4342067"/>
      <w:bookmarkStart w:id="1592" w:name="_ETM_Q1_4342145"/>
      <w:bookmarkEnd w:id="1591"/>
      <w:bookmarkEnd w:id="1592"/>
    </w:p>
    <w:p w:rsidR="00830561" w:rsidRDefault="00830561" w:rsidP="00830561">
      <w:pPr>
        <w:pStyle w:val="af6"/>
        <w:keepNext/>
        <w:rPr>
          <w:rtl/>
        </w:rPr>
      </w:pPr>
      <w:bookmarkStart w:id="1593" w:name="ET_yor_6353_140"/>
      <w:r w:rsidRPr="00830561">
        <w:rPr>
          <w:rStyle w:val="TagStyle"/>
          <w:rtl/>
        </w:rPr>
        <w:t xml:space="preserve"> &lt;&lt; </w:t>
      </w:r>
      <w:proofErr w:type="spellStart"/>
      <w:r w:rsidRPr="00830561">
        <w:rPr>
          <w:rStyle w:val="TagStyle"/>
          <w:rtl/>
        </w:rPr>
        <w:t>יור</w:t>
      </w:r>
      <w:proofErr w:type="spellEnd"/>
      <w:r w:rsidRPr="00830561">
        <w:rPr>
          <w:rStyle w:val="TagStyle"/>
          <w:rtl/>
        </w:rPr>
        <w:t xml:space="preserve"> &gt;&gt; </w:t>
      </w:r>
      <w:r>
        <w:rPr>
          <w:rtl/>
        </w:rPr>
        <w:t xml:space="preserve">היו"ר חנוך דב </w:t>
      </w:r>
      <w:proofErr w:type="spellStart"/>
      <w:r>
        <w:rPr>
          <w:rtl/>
        </w:rPr>
        <w:t>מלביצקי</w:t>
      </w:r>
      <w:proofErr w:type="spellEnd"/>
      <w:r>
        <w:rPr>
          <w:rtl/>
        </w:rPr>
        <w:t>:</w:t>
      </w:r>
      <w:r w:rsidRPr="00830561">
        <w:rPr>
          <w:rStyle w:val="TagStyle"/>
          <w:rtl/>
        </w:rPr>
        <w:t xml:space="preserve"> &lt;&lt; יור &gt;&gt;</w:t>
      </w:r>
      <w:r>
        <w:rPr>
          <w:rtl/>
        </w:rPr>
        <w:t xml:space="preserve">   </w:t>
      </w:r>
      <w:bookmarkEnd w:id="1593"/>
    </w:p>
    <w:p w:rsidR="00830561" w:rsidRDefault="00830561" w:rsidP="00830561">
      <w:pPr>
        <w:pStyle w:val="KeepWithNext"/>
        <w:rPr>
          <w:rtl/>
        </w:rPr>
      </w:pPr>
    </w:p>
    <w:p w:rsidR="00830561" w:rsidRDefault="00830561" w:rsidP="00830561">
      <w:pPr>
        <w:rPr>
          <w:rtl/>
        </w:rPr>
      </w:pPr>
      <w:bookmarkStart w:id="1594" w:name="_ETM_Q1_4342817"/>
      <w:bookmarkEnd w:id="1594"/>
      <w:r>
        <w:rPr>
          <w:rFonts w:hint="cs"/>
          <w:rtl/>
        </w:rPr>
        <w:t xml:space="preserve">עוד מישהו? מישהי? </w:t>
      </w:r>
    </w:p>
    <w:p w:rsidR="00830561" w:rsidRDefault="00830561" w:rsidP="00830561">
      <w:pPr>
        <w:ind w:firstLine="0"/>
        <w:rPr>
          <w:rtl/>
        </w:rPr>
      </w:pPr>
      <w:bookmarkStart w:id="1595" w:name="_ETM_Q1_4346786"/>
      <w:bookmarkStart w:id="1596" w:name="_ETM_Q1_4346848"/>
      <w:bookmarkStart w:id="1597" w:name="_ETM_Q1_4348818"/>
      <w:bookmarkStart w:id="1598" w:name="_ETM_Q1_4348895"/>
      <w:bookmarkStart w:id="1599" w:name="_ETM_Q1_4349192"/>
      <w:bookmarkStart w:id="1600" w:name="_ETM_Q1_4349271"/>
      <w:bookmarkStart w:id="1601" w:name="_ETM_Q1_4360959"/>
      <w:bookmarkStart w:id="1602" w:name="_ETM_Q1_4361053"/>
      <w:bookmarkStart w:id="1603" w:name="_ETM_Q1_4363037"/>
      <w:bookmarkStart w:id="1604" w:name="_ETM_Q1_4363131"/>
      <w:bookmarkStart w:id="1605" w:name="_ETM_Q1_4365006"/>
      <w:bookmarkStart w:id="1606" w:name="_ETM_Q1_4365069"/>
      <w:bookmarkEnd w:id="1595"/>
      <w:bookmarkEnd w:id="1596"/>
      <w:bookmarkEnd w:id="1597"/>
      <w:bookmarkEnd w:id="1598"/>
      <w:bookmarkEnd w:id="1599"/>
      <w:bookmarkEnd w:id="1600"/>
      <w:bookmarkEnd w:id="1601"/>
      <w:bookmarkEnd w:id="1602"/>
      <w:bookmarkEnd w:id="1603"/>
      <w:bookmarkEnd w:id="1604"/>
      <w:bookmarkEnd w:id="1605"/>
      <w:bookmarkEnd w:id="1606"/>
    </w:p>
    <w:p w:rsidR="00830561" w:rsidRDefault="00830561" w:rsidP="00830561">
      <w:pPr>
        <w:pStyle w:val="a4"/>
        <w:keepNext/>
        <w:rPr>
          <w:rtl/>
        </w:rPr>
      </w:pPr>
      <w:bookmarkStart w:id="1607" w:name="ET_speaker_נטע_כץ_141"/>
      <w:r w:rsidRPr="00830561">
        <w:rPr>
          <w:rStyle w:val="TagStyle"/>
          <w:rtl/>
        </w:rPr>
        <w:t xml:space="preserve"> &lt;&lt; דובר &gt;&gt; </w:t>
      </w:r>
      <w:r>
        <w:rPr>
          <w:rtl/>
        </w:rPr>
        <w:t xml:space="preserve">נטע </w:t>
      </w:r>
      <w:proofErr w:type="spellStart"/>
      <w:r>
        <w:rPr>
          <w:rtl/>
        </w:rPr>
        <w:t>כ"ץ</w:t>
      </w:r>
      <w:proofErr w:type="spellEnd"/>
      <w:r>
        <w:rPr>
          <w:rtl/>
        </w:rPr>
        <w:t>:</w:t>
      </w:r>
      <w:r w:rsidRPr="00830561">
        <w:rPr>
          <w:rStyle w:val="TagStyle"/>
          <w:rtl/>
        </w:rPr>
        <w:t xml:space="preserve"> &lt;&lt; דובר &gt;&gt;</w:t>
      </w:r>
      <w:r>
        <w:rPr>
          <w:rtl/>
        </w:rPr>
        <w:t xml:space="preserve">   </w:t>
      </w:r>
      <w:bookmarkEnd w:id="1607"/>
    </w:p>
    <w:p w:rsidR="00830561" w:rsidRDefault="00830561" w:rsidP="00830561">
      <w:pPr>
        <w:pStyle w:val="KeepWithNext"/>
        <w:rPr>
          <w:rtl/>
        </w:rPr>
      </w:pPr>
    </w:p>
    <w:p w:rsidR="00830561" w:rsidRDefault="00441271" w:rsidP="00CD31C0">
      <w:pPr>
        <w:rPr>
          <w:rtl/>
        </w:rPr>
      </w:pPr>
      <w:bookmarkStart w:id="1608" w:name="_ETM_Q1_4380232"/>
      <w:bookmarkEnd w:id="1608"/>
      <w:r>
        <w:rPr>
          <w:rFonts w:hint="cs"/>
          <w:rtl/>
        </w:rPr>
        <w:t xml:space="preserve">אני מנהל חטיבת קליטה וקשרי ממשלה בארגון נפש בנפש. אנחנו עובדים עם רשות </w:t>
      </w:r>
      <w:bookmarkStart w:id="1609" w:name="_ETM_Q1_4352530"/>
      <w:bookmarkEnd w:id="1609"/>
      <w:r>
        <w:rPr>
          <w:rFonts w:hint="cs"/>
          <w:rtl/>
        </w:rPr>
        <w:t xml:space="preserve">האוכלוסין ומשרד הקליטה ושאר משרדי הממשלה בכל הקשור לקליטת עולים בארץ. </w:t>
      </w:r>
      <w:r w:rsidR="00CD31C0">
        <w:rPr>
          <w:rFonts w:hint="cs"/>
          <w:rtl/>
        </w:rPr>
        <w:t xml:space="preserve">הרבה ממה שנאמר פה כבר כיסה את חלק </w:t>
      </w:r>
      <w:bookmarkStart w:id="1610" w:name="_ETM_Q1_4360979"/>
      <w:bookmarkEnd w:id="1610"/>
      <w:r w:rsidR="00CD31C0">
        <w:rPr>
          <w:rFonts w:hint="cs"/>
          <w:rtl/>
        </w:rPr>
        <w:t>מהדברים שרציתי לדבר עליהם, אבל רציתי להוסיף</w:t>
      </w:r>
      <w:bookmarkStart w:id="1611" w:name="_ETM_Q1_4366437"/>
      <w:bookmarkEnd w:id="1611"/>
      <w:r w:rsidR="00CD31C0">
        <w:rPr>
          <w:rFonts w:hint="cs"/>
          <w:rtl/>
        </w:rPr>
        <w:t xml:space="preserve"> משהו: כשעולים מתקבלים בנתב"ג ומקבלים תעודת זהות זמנית, </w:t>
      </w:r>
      <w:bookmarkStart w:id="1612" w:name="_ETM_Q1_4373392"/>
      <w:bookmarkEnd w:id="1612"/>
      <w:r w:rsidR="00CD31C0">
        <w:rPr>
          <w:rFonts w:hint="cs"/>
          <w:rtl/>
        </w:rPr>
        <w:t xml:space="preserve">באותו מעמד בתוספת של שלוש דקות הם יכולים לקבל תעודה </w:t>
      </w:r>
      <w:bookmarkStart w:id="1613" w:name="_ETM_Q1_4376558"/>
      <w:bookmarkEnd w:id="1613"/>
      <w:r w:rsidR="00CD31C0">
        <w:rPr>
          <w:rFonts w:hint="cs"/>
          <w:rtl/>
        </w:rPr>
        <w:t xml:space="preserve">ביומטרית, וזה חוסך, לפי מה שנאמר פה את הצעדים הבאים. לדוגמה, אם מישהו פותח חשבון בנק עם תעודה שתקפה לשלושה חודשים ברגע שמסתיים לו התוקף </w:t>
      </w:r>
      <w:r w:rsidR="00830561">
        <w:rPr>
          <w:rFonts w:hint="cs"/>
          <w:rtl/>
        </w:rPr>
        <w:t xml:space="preserve">הבנק </w:t>
      </w:r>
      <w:bookmarkStart w:id="1614" w:name="_ETM_Q1_4389213"/>
      <w:bookmarkEnd w:id="1614"/>
      <w:r w:rsidR="00CD31C0">
        <w:rPr>
          <w:rFonts w:hint="cs"/>
          <w:rtl/>
        </w:rPr>
        <w:t xml:space="preserve">חוסם לו את חשבון הבנק עד שיש </w:t>
      </w:r>
      <w:bookmarkStart w:id="1615" w:name="_ETM_Q1_4388160"/>
      <w:bookmarkEnd w:id="1615"/>
      <w:r w:rsidR="00CD31C0">
        <w:rPr>
          <w:rFonts w:hint="cs"/>
          <w:rtl/>
        </w:rPr>
        <w:t>לו תעודה ביומטרית עם תוקף נוסף. זאת אומרת תוך כדי התקופה הקצרה הזאת הוא צריך לקבוע תור שהוא מספיק קרוב.</w:t>
      </w:r>
      <w:r w:rsidR="00830561">
        <w:rPr>
          <w:rFonts w:hint="cs"/>
          <w:rtl/>
        </w:rPr>
        <w:t xml:space="preserve"> </w:t>
      </w:r>
    </w:p>
    <w:p w:rsidR="00830561" w:rsidRDefault="00830561" w:rsidP="00830561">
      <w:pPr>
        <w:rPr>
          <w:rtl/>
        </w:rPr>
      </w:pPr>
      <w:bookmarkStart w:id="1616" w:name="_ETM_Q1_4398776"/>
      <w:bookmarkStart w:id="1617" w:name="_ETM_Q1_4398854"/>
      <w:bookmarkEnd w:id="1616"/>
      <w:bookmarkEnd w:id="1617"/>
    </w:p>
    <w:p w:rsidR="00830561" w:rsidRDefault="00830561" w:rsidP="00830561">
      <w:pPr>
        <w:pStyle w:val="af6"/>
        <w:keepNext/>
        <w:rPr>
          <w:rtl/>
        </w:rPr>
      </w:pPr>
      <w:bookmarkStart w:id="1618" w:name="ET_yor_6353_142"/>
      <w:r w:rsidRPr="00830561">
        <w:rPr>
          <w:rStyle w:val="TagStyle"/>
          <w:rtl/>
        </w:rPr>
        <w:t xml:space="preserve"> &lt;&lt; </w:t>
      </w:r>
      <w:proofErr w:type="spellStart"/>
      <w:r w:rsidRPr="00830561">
        <w:rPr>
          <w:rStyle w:val="TagStyle"/>
          <w:rtl/>
        </w:rPr>
        <w:t>יור</w:t>
      </w:r>
      <w:proofErr w:type="spellEnd"/>
      <w:r w:rsidRPr="00830561">
        <w:rPr>
          <w:rStyle w:val="TagStyle"/>
          <w:rtl/>
        </w:rPr>
        <w:t xml:space="preserve"> &gt;&gt; </w:t>
      </w:r>
      <w:r>
        <w:rPr>
          <w:rtl/>
        </w:rPr>
        <w:t xml:space="preserve">היו"ר חנוך דב </w:t>
      </w:r>
      <w:proofErr w:type="spellStart"/>
      <w:r>
        <w:rPr>
          <w:rtl/>
        </w:rPr>
        <w:t>מלביצקי</w:t>
      </w:r>
      <w:proofErr w:type="spellEnd"/>
      <w:r>
        <w:rPr>
          <w:rtl/>
        </w:rPr>
        <w:t>:</w:t>
      </w:r>
      <w:r w:rsidRPr="00830561">
        <w:rPr>
          <w:rStyle w:val="TagStyle"/>
          <w:rtl/>
        </w:rPr>
        <w:t xml:space="preserve"> &lt;&lt; יור &gt;&gt;</w:t>
      </w:r>
      <w:r>
        <w:rPr>
          <w:rtl/>
        </w:rPr>
        <w:t xml:space="preserve">   </w:t>
      </w:r>
      <w:bookmarkEnd w:id="1618"/>
    </w:p>
    <w:p w:rsidR="00830561" w:rsidRDefault="00830561" w:rsidP="00830561">
      <w:pPr>
        <w:pStyle w:val="KeepWithNext"/>
        <w:rPr>
          <w:rtl/>
        </w:rPr>
      </w:pPr>
    </w:p>
    <w:p w:rsidR="00830561" w:rsidRDefault="00CD31C0" w:rsidP="00830561">
      <w:pPr>
        <w:rPr>
          <w:rtl/>
        </w:rPr>
      </w:pPr>
      <w:bookmarkStart w:id="1619" w:name="_ETM_Q1_4399510"/>
      <w:bookmarkEnd w:id="1619"/>
      <w:r>
        <w:rPr>
          <w:rFonts w:hint="cs"/>
          <w:rtl/>
        </w:rPr>
        <w:t>אני מבין ש</w:t>
      </w:r>
      <w:r w:rsidR="00830561">
        <w:rPr>
          <w:rFonts w:hint="cs"/>
          <w:rtl/>
        </w:rPr>
        <w:t xml:space="preserve">אתה </w:t>
      </w:r>
      <w:bookmarkStart w:id="1620" w:name="_ETM_Q1_4400198"/>
      <w:bookmarkEnd w:id="1620"/>
      <w:r w:rsidR="00830561">
        <w:rPr>
          <w:rFonts w:hint="cs"/>
          <w:rtl/>
        </w:rPr>
        <w:t xml:space="preserve">בעד התיקון המוצע. </w:t>
      </w:r>
    </w:p>
    <w:p w:rsidR="00830561" w:rsidRDefault="00830561" w:rsidP="00830561">
      <w:pPr>
        <w:rPr>
          <w:rtl/>
        </w:rPr>
      </w:pPr>
      <w:bookmarkStart w:id="1621" w:name="_ETM_Q1_4403058"/>
      <w:bookmarkStart w:id="1622" w:name="_ETM_Q1_4403151"/>
      <w:bookmarkStart w:id="1623" w:name="_ETM_Q1_4405558"/>
      <w:bookmarkEnd w:id="1621"/>
      <w:bookmarkEnd w:id="1622"/>
      <w:bookmarkEnd w:id="1623"/>
    </w:p>
    <w:p w:rsidR="00830561" w:rsidRDefault="00830561" w:rsidP="00830561">
      <w:pPr>
        <w:pStyle w:val="a4"/>
        <w:keepNext/>
        <w:rPr>
          <w:rtl/>
        </w:rPr>
      </w:pPr>
      <w:bookmarkStart w:id="1624" w:name="ET_speaker_נטע_כץ_143"/>
      <w:r w:rsidRPr="00830561">
        <w:rPr>
          <w:rStyle w:val="TagStyle"/>
          <w:rtl/>
        </w:rPr>
        <w:t xml:space="preserve"> &lt;&lt; דובר &gt;&gt; </w:t>
      </w:r>
      <w:r>
        <w:rPr>
          <w:rtl/>
        </w:rPr>
        <w:t xml:space="preserve">נטע </w:t>
      </w:r>
      <w:proofErr w:type="spellStart"/>
      <w:r>
        <w:rPr>
          <w:rtl/>
        </w:rPr>
        <w:t>כ"ץ</w:t>
      </w:r>
      <w:proofErr w:type="spellEnd"/>
      <w:r>
        <w:rPr>
          <w:rtl/>
        </w:rPr>
        <w:t>:</w:t>
      </w:r>
      <w:r w:rsidRPr="00830561">
        <w:rPr>
          <w:rStyle w:val="TagStyle"/>
          <w:rtl/>
        </w:rPr>
        <w:t xml:space="preserve"> &lt;&lt; דובר &gt;&gt;</w:t>
      </w:r>
      <w:r>
        <w:rPr>
          <w:rtl/>
        </w:rPr>
        <w:t xml:space="preserve">   </w:t>
      </w:r>
      <w:bookmarkEnd w:id="1624"/>
    </w:p>
    <w:p w:rsidR="00830561" w:rsidRDefault="00830561" w:rsidP="00830561">
      <w:pPr>
        <w:pStyle w:val="KeepWithNext"/>
        <w:rPr>
          <w:rtl/>
        </w:rPr>
      </w:pPr>
    </w:p>
    <w:p w:rsidR="00830561" w:rsidRDefault="00CD31C0" w:rsidP="00CD31C0">
      <w:pPr>
        <w:rPr>
          <w:rtl/>
        </w:rPr>
      </w:pPr>
      <w:bookmarkStart w:id="1625" w:name="_ETM_Q1_4405902"/>
      <w:bookmarkStart w:id="1626" w:name="_ETM_Q1_4405917"/>
      <w:bookmarkEnd w:id="1625"/>
      <w:bookmarkEnd w:id="1626"/>
      <w:r>
        <w:rPr>
          <w:rFonts w:hint="cs"/>
          <w:rtl/>
        </w:rPr>
        <w:t xml:space="preserve">אני בעד אבל אני מוסיף דבר חשוב שלא נאמר </w:t>
      </w:r>
      <w:bookmarkStart w:id="1627" w:name="_ETM_Q1_4403082"/>
      <w:bookmarkEnd w:id="1627"/>
      <w:r>
        <w:rPr>
          <w:rFonts w:hint="cs"/>
          <w:rtl/>
        </w:rPr>
        <w:t xml:space="preserve">פה: </w:t>
      </w:r>
      <w:r w:rsidR="00830561">
        <w:rPr>
          <w:rFonts w:hint="cs"/>
          <w:rtl/>
        </w:rPr>
        <w:t>יש עולים שיש להם רגע ישראלי</w:t>
      </w:r>
      <w:r>
        <w:rPr>
          <w:rFonts w:hint="cs"/>
          <w:rtl/>
        </w:rPr>
        <w:t xml:space="preserve"> </w:t>
      </w:r>
      <w:r>
        <w:rPr>
          <w:rtl/>
        </w:rPr>
        <w:t>–</w:t>
      </w:r>
      <w:r>
        <w:rPr>
          <w:rFonts w:hint="cs"/>
          <w:rtl/>
        </w:rPr>
        <w:t xml:space="preserve"> או נולדו להורה ישראלי בחו"ל ונרשמו כאזרח בקונסוליות או קיבלו פה אזרחות בגיל צעיר, עזבו בגיל צעיר וחזרו, והם נקראים "קטינים חוזרים". שתי האוכלוסיות האלה מקבלות את כל הזכויות של עולה חדש.</w:t>
      </w:r>
      <w:r w:rsidR="00830561">
        <w:rPr>
          <w:rFonts w:hint="cs"/>
          <w:rtl/>
        </w:rPr>
        <w:t xml:space="preserve"> </w:t>
      </w:r>
      <w:bookmarkStart w:id="1628" w:name="_ETM_Q1_4411386"/>
      <w:bookmarkEnd w:id="1628"/>
      <w:r w:rsidR="00830561">
        <w:rPr>
          <w:rFonts w:hint="cs"/>
          <w:rtl/>
        </w:rPr>
        <w:t xml:space="preserve">מה שהם לא מקבלים כשהם מגיעים לארץ </w:t>
      </w:r>
      <w:r>
        <w:rPr>
          <w:rFonts w:hint="cs"/>
          <w:rtl/>
        </w:rPr>
        <w:t xml:space="preserve">בגלל איך שהחוק בנוי </w:t>
      </w:r>
      <w:r w:rsidR="00830561">
        <w:rPr>
          <w:rFonts w:hint="cs"/>
          <w:rtl/>
        </w:rPr>
        <w:t xml:space="preserve">זה תעודת זהות </w:t>
      </w:r>
      <w:bookmarkStart w:id="1629" w:name="_ETM_Q1_4431810"/>
      <w:bookmarkEnd w:id="1629"/>
      <w:r>
        <w:rPr>
          <w:rFonts w:hint="cs"/>
          <w:rtl/>
        </w:rPr>
        <w:t xml:space="preserve">זמנית כי החוק מכריח אותם בתור </w:t>
      </w:r>
      <w:bookmarkStart w:id="1630" w:name="_ETM_Q1_4432194"/>
      <w:bookmarkEnd w:id="1630"/>
      <w:r>
        <w:rPr>
          <w:rFonts w:hint="cs"/>
          <w:rtl/>
        </w:rPr>
        <w:t xml:space="preserve">מי שהוא כבר אזרח ישראלי לפני ההגעה לעשות הרכשה </w:t>
      </w:r>
      <w:bookmarkStart w:id="1631" w:name="_ETM_Q1_4435569"/>
      <w:bookmarkEnd w:id="1631"/>
      <w:r>
        <w:rPr>
          <w:rFonts w:hint="cs"/>
          <w:rtl/>
        </w:rPr>
        <w:t xml:space="preserve">ביומטרית לפני שהוא מקבל תעודה זמנית. זאת אומרת </w:t>
      </w:r>
      <w:r w:rsidR="00830561">
        <w:rPr>
          <w:rFonts w:hint="cs"/>
          <w:rtl/>
        </w:rPr>
        <w:t>הוא צריך להגיע ללשכה</w:t>
      </w:r>
      <w:r>
        <w:rPr>
          <w:rFonts w:hint="cs"/>
          <w:rtl/>
        </w:rPr>
        <w:t>, לעשות הרכשה ביומטרית</w:t>
      </w:r>
      <w:r w:rsidR="00830561">
        <w:rPr>
          <w:rFonts w:hint="cs"/>
          <w:rtl/>
        </w:rPr>
        <w:t xml:space="preserve"> </w:t>
      </w:r>
      <w:bookmarkStart w:id="1632" w:name="_ETM_Q1_4442123"/>
      <w:bookmarkEnd w:id="1632"/>
      <w:r w:rsidR="00830561">
        <w:rPr>
          <w:rFonts w:hint="cs"/>
          <w:rtl/>
        </w:rPr>
        <w:t xml:space="preserve">ובאותו מעמד לקבל תעודה זמנית. </w:t>
      </w:r>
      <w:r>
        <w:rPr>
          <w:rFonts w:hint="cs"/>
          <w:rtl/>
        </w:rPr>
        <w:t>זאת אומרת הוא לא יכול לפתוח חשבון בנק, לא ללכת למשרד הקליטה לקבל את הזכויות שלו ולא לעשות הרבה דברים של רישום ילדים בבתי ספר, בביטוח לאומי</w:t>
      </w:r>
      <w:bookmarkStart w:id="1633" w:name="_ETM_Q1_4450271"/>
      <w:bookmarkEnd w:id="1633"/>
      <w:r>
        <w:rPr>
          <w:rFonts w:hint="cs"/>
          <w:rtl/>
        </w:rPr>
        <w:t xml:space="preserve"> - -</w:t>
      </w:r>
    </w:p>
    <w:p w:rsidR="00CD31C0" w:rsidRDefault="00CD31C0" w:rsidP="00CD31C0">
      <w:pPr>
        <w:rPr>
          <w:rtl/>
        </w:rPr>
      </w:pPr>
      <w:bookmarkStart w:id="1634" w:name="_ETM_Q1_4452863"/>
      <w:bookmarkStart w:id="1635" w:name="_ETM_Q1_4453014"/>
      <w:bookmarkEnd w:id="1634"/>
      <w:bookmarkEnd w:id="1635"/>
    </w:p>
    <w:p w:rsidR="00CD31C0" w:rsidRDefault="00CD31C0" w:rsidP="00CD31C0">
      <w:pPr>
        <w:pStyle w:val="af6"/>
        <w:keepNext/>
        <w:rPr>
          <w:rtl/>
        </w:rPr>
      </w:pPr>
      <w:bookmarkStart w:id="1636" w:name="ET_yor_6353_251"/>
      <w:r w:rsidRPr="00CD31C0">
        <w:rPr>
          <w:rStyle w:val="TagStyle"/>
          <w:rtl/>
        </w:rPr>
        <w:t xml:space="preserve"> &lt;&lt; </w:t>
      </w:r>
      <w:proofErr w:type="spellStart"/>
      <w:r w:rsidRPr="00CD31C0">
        <w:rPr>
          <w:rStyle w:val="TagStyle"/>
          <w:rtl/>
        </w:rPr>
        <w:t>יור</w:t>
      </w:r>
      <w:proofErr w:type="spellEnd"/>
      <w:r w:rsidRPr="00CD31C0">
        <w:rPr>
          <w:rStyle w:val="TagStyle"/>
          <w:rtl/>
        </w:rPr>
        <w:t xml:space="preserve"> &gt;&gt; </w:t>
      </w:r>
      <w:r>
        <w:rPr>
          <w:rtl/>
        </w:rPr>
        <w:t xml:space="preserve">היו"ר חנוך דב </w:t>
      </w:r>
      <w:proofErr w:type="spellStart"/>
      <w:r>
        <w:rPr>
          <w:rtl/>
        </w:rPr>
        <w:t>מלביצקי</w:t>
      </w:r>
      <w:proofErr w:type="spellEnd"/>
      <w:r>
        <w:rPr>
          <w:rtl/>
        </w:rPr>
        <w:t>:</w:t>
      </w:r>
      <w:r w:rsidRPr="00CD31C0">
        <w:rPr>
          <w:rStyle w:val="TagStyle"/>
          <w:rtl/>
        </w:rPr>
        <w:t xml:space="preserve"> &lt;&lt; יור &gt;&gt;</w:t>
      </w:r>
      <w:r>
        <w:rPr>
          <w:rtl/>
        </w:rPr>
        <w:t xml:space="preserve">   </w:t>
      </w:r>
      <w:bookmarkEnd w:id="1636"/>
    </w:p>
    <w:p w:rsidR="00CD31C0" w:rsidRDefault="00CD31C0" w:rsidP="00CD31C0">
      <w:pPr>
        <w:pStyle w:val="KeepWithNext"/>
        <w:rPr>
          <w:rtl/>
        </w:rPr>
      </w:pPr>
    </w:p>
    <w:p w:rsidR="00CD31C0" w:rsidRDefault="00CD31C0" w:rsidP="00CD31C0">
      <w:pPr>
        <w:rPr>
          <w:rtl/>
        </w:rPr>
      </w:pPr>
      <w:r>
        <w:rPr>
          <w:rFonts w:hint="cs"/>
          <w:rtl/>
        </w:rPr>
        <w:t xml:space="preserve">אתה מדגיש את החשיבות שבתיקון המוצע. </w:t>
      </w:r>
      <w:bookmarkStart w:id="1637" w:name="_ETM_Q1_4453928"/>
      <w:bookmarkEnd w:id="1637"/>
    </w:p>
    <w:p w:rsidR="00CD31C0" w:rsidRDefault="00CD31C0" w:rsidP="00CD31C0">
      <w:pPr>
        <w:rPr>
          <w:rtl/>
        </w:rPr>
      </w:pPr>
      <w:bookmarkStart w:id="1638" w:name="_ETM_Q1_4454191"/>
      <w:bookmarkStart w:id="1639" w:name="_ETM_Q1_4454315"/>
      <w:bookmarkEnd w:id="1638"/>
      <w:bookmarkEnd w:id="1639"/>
    </w:p>
    <w:p w:rsidR="00CD31C0" w:rsidRDefault="00CD31C0" w:rsidP="00CD31C0">
      <w:pPr>
        <w:pStyle w:val="a4"/>
        <w:keepNext/>
        <w:rPr>
          <w:rtl/>
        </w:rPr>
      </w:pPr>
      <w:bookmarkStart w:id="1640" w:name="ET_speaker_נטע_כץ_252"/>
      <w:r w:rsidRPr="00CD31C0">
        <w:rPr>
          <w:rStyle w:val="TagStyle"/>
          <w:rtl/>
        </w:rPr>
        <w:t xml:space="preserve"> &lt;&lt; דובר &gt;&gt; </w:t>
      </w:r>
      <w:r>
        <w:rPr>
          <w:rtl/>
        </w:rPr>
        <w:t xml:space="preserve">נטע </w:t>
      </w:r>
      <w:proofErr w:type="spellStart"/>
      <w:r>
        <w:rPr>
          <w:rtl/>
        </w:rPr>
        <w:t>כ"ץ</w:t>
      </w:r>
      <w:proofErr w:type="spellEnd"/>
      <w:r>
        <w:rPr>
          <w:rtl/>
        </w:rPr>
        <w:t>:</w:t>
      </w:r>
      <w:r w:rsidRPr="00CD31C0">
        <w:rPr>
          <w:rStyle w:val="TagStyle"/>
          <w:rtl/>
        </w:rPr>
        <w:t xml:space="preserve"> &lt;&lt; דובר &gt;&gt;</w:t>
      </w:r>
      <w:r>
        <w:rPr>
          <w:rtl/>
        </w:rPr>
        <w:t xml:space="preserve">   </w:t>
      </w:r>
      <w:bookmarkEnd w:id="1640"/>
    </w:p>
    <w:p w:rsidR="00CD31C0" w:rsidRDefault="00CD31C0" w:rsidP="00CD31C0">
      <w:pPr>
        <w:pStyle w:val="KeepWithNext"/>
        <w:rPr>
          <w:rtl/>
        </w:rPr>
      </w:pPr>
    </w:p>
    <w:p w:rsidR="00CD31C0" w:rsidRDefault="00CD31C0" w:rsidP="00CD31C0">
      <w:pPr>
        <w:rPr>
          <w:rtl/>
        </w:rPr>
      </w:pPr>
      <w:r>
        <w:rPr>
          <w:rFonts w:hint="cs"/>
          <w:rtl/>
        </w:rPr>
        <w:t xml:space="preserve">אני מדגיש את החשיבות לכל מי שאולי לא </w:t>
      </w:r>
      <w:bookmarkStart w:id="1641" w:name="_ETM_Q1_4456885"/>
      <w:bookmarkEnd w:id="1641"/>
      <w:r>
        <w:rPr>
          <w:rFonts w:hint="cs"/>
          <w:rtl/>
        </w:rPr>
        <w:t xml:space="preserve">מכיר. </w:t>
      </w:r>
    </w:p>
    <w:p w:rsidR="00CD31C0" w:rsidRDefault="00CD31C0" w:rsidP="00CD31C0">
      <w:pPr>
        <w:rPr>
          <w:rtl/>
        </w:rPr>
      </w:pPr>
      <w:bookmarkStart w:id="1642" w:name="_ETM_Q1_4458012"/>
      <w:bookmarkStart w:id="1643" w:name="_ETM_Q1_4458118"/>
      <w:bookmarkEnd w:id="1642"/>
      <w:bookmarkEnd w:id="1643"/>
    </w:p>
    <w:p w:rsidR="00CD31C0" w:rsidRDefault="00CD31C0" w:rsidP="00CD31C0">
      <w:pPr>
        <w:pStyle w:val="af6"/>
        <w:keepNext/>
        <w:rPr>
          <w:rtl/>
        </w:rPr>
      </w:pPr>
      <w:bookmarkStart w:id="1644" w:name="ET_yor_6353_253"/>
      <w:r w:rsidRPr="00CD31C0">
        <w:rPr>
          <w:rStyle w:val="TagStyle"/>
          <w:rtl/>
        </w:rPr>
        <w:t xml:space="preserve"> &lt;&lt; </w:t>
      </w:r>
      <w:proofErr w:type="spellStart"/>
      <w:r w:rsidRPr="00CD31C0">
        <w:rPr>
          <w:rStyle w:val="TagStyle"/>
          <w:rtl/>
        </w:rPr>
        <w:t>יור</w:t>
      </w:r>
      <w:proofErr w:type="spellEnd"/>
      <w:r w:rsidRPr="00CD31C0">
        <w:rPr>
          <w:rStyle w:val="TagStyle"/>
          <w:rtl/>
        </w:rPr>
        <w:t xml:space="preserve"> &gt;&gt; </w:t>
      </w:r>
      <w:r>
        <w:rPr>
          <w:rtl/>
        </w:rPr>
        <w:t xml:space="preserve">היו"ר חנוך דב </w:t>
      </w:r>
      <w:proofErr w:type="spellStart"/>
      <w:r>
        <w:rPr>
          <w:rtl/>
        </w:rPr>
        <w:t>מלביצקי</w:t>
      </w:r>
      <w:proofErr w:type="spellEnd"/>
      <w:r>
        <w:rPr>
          <w:rtl/>
        </w:rPr>
        <w:t>:</w:t>
      </w:r>
      <w:r w:rsidRPr="00CD31C0">
        <w:rPr>
          <w:rStyle w:val="TagStyle"/>
          <w:rtl/>
        </w:rPr>
        <w:t xml:space="preserve"> &lt;&lt; יור &gt;&gt;</w:t>
      </w:r>
      <w:r>
        <w:rPr>
          <w:rtl/>
        </w:rPr>
        <w:t xml:space="preserve">   </w:t>
      </w:r>
      <w:bookmarkEnd w:id="1644"/>
    </w:p>
    <w:p w:rsidR="00CD31C0" w:rsidRDefault="00CD31C0" w:rsidP="00CD31C0">
      <w:pPr>
        <w:pStyle w:val="KeepWithNext"/>
        <w:rPr>
          <w:rtl/>
        </w:rPr>
      </w:pPr>
    </w:p>
    <w:p w:rsidR="00CD31C0" w:rsidRDefault="00CD31C0" w:rsidP="00CD31C0">
      <w:pPr>
        <w:rPr>
          <w:rtl/>
        </w:rPr>
      </w:pPr>
      <w:bookmarkStart w:id="1645" w:name="_ETM_Q1_4458982"/>
      <w:bookmarkEnd w:id="1645"/>
      <w:r>
        <w:rPr>
          <w:rFonts w:hint="cs"/>
          <w:rtl/>
        </w:rPr>
        <w:t xml:space="preserve">זה רק אני פה. </w:t>
      </w:r>
    </w:p>
    <w:p w:rsidR="00CD31C0" w:rsidRDefault="00CD31C0" w:rsidP="00CD31C0">
      <w:pPr>
        <w:rPr>
          <w:rtl/>
        </w:rPr>
      </w:pPr>
      <w:bookmarkStart w:id="1646" w:name="_ETM_Q1_4456365"/>
      <w:bookmarkEnd w:id="1646"/>
    </w:p>
    <w:p w:rsidR="00CD31C0" w:rsidRDefault="00CD31C0" w:rsidP="00CD31C0">
      <w:pPr>
        <w:pStyle w:val="a4"/>
        <w:keepNext/>
        <w:rPr>
          <w:rtl/>
        </w:rPr>
      </w:pPr>
      <w:bookmarkStart w:id="1647" w:name="ET_speaker_נטע_כץ_254"/>
      <w:r w:rsidRPr="00CD31C0">
        <w:rPr>
          <w:rStyle w:val="TagStyle"/>
          <w:rtl/>
        </w:rPr>
        <w:t xml:space="preserve"> &lt;&lt; דובר &gt;&gt; </w:t>
      </w:r>
      <w:r>
        <w:rPr>
          <w:rtl/>
        </w:rPr>
        <w:t xml:space="preserve">נטע </w:t>
      </w:r>
      <w:proofErr w:type="spellStart"/>
      <w:r>
        <w:rPr>
          <w:rtl/>
        </w:rPr>
        <w:t>כ"ץ</w:t>
      </w:r>
      <w:proofErr w:type="spellEnd"/>
      <w:r>
        <w:rPr>
          <w:rtl/>
        </w:rPr>
        <w:t>:</w:t>
      </w:r>
      <w:r w:rsidRPr="00CD31C0">
        <w:rPr>
          <w:rStyle w:val="TagStyle"/>
          <w:rtl/>
        </w:rPr>
        <w:t xml:space="preserve"> &lt;&lt; דובר &gt;&gt;</w:t>
      </w:r>
      <w:r>
        <w:rPr>
          <w:rtl/>
        </w:rPr>
        <w:t xml:space="preserve">   </w:t>
      </w:r>
      <w:bookmarkEnd w:id="1647"/>
    </w:p>
    <w:p w:rsidR="00CD31C0" w:rsidRDefault="00CD31C0" w:rsidP="00CD31C0">
      <w:pPr>
        <w:pStyle w:val="KeepWithNext"/>
        <w:rPr>
          <w:rtl/>
        </w:rPr>
      </w:pPr>
    </w:p>
    <w:p w:rsidR="00CD31C0" w:rsidRPr="00CD31C0" w:rsidRDefault="00CD31C0" w:rsidP="00CD31C0">
      <w:pPr>
        <w:rPr>
          <w:rtl/>
        </w:rPr>
      </w:pPr>
      <w:r w:rsidRPr="007901A0">
        <w:rPr>
          <w:rFonts w:hint="cs"/>
          <w:rtl/>
        </w:rPr>
        <w:t xml:space="preserve">אני רק מחזק. אני יכול </w:t>
      </w:r>
      <w:bookmarkStart w:id="1648" w:name="_ETM_Q1_4461227"/>
      <w:bookmarkEnd w:id="1648"/>
      <w:r w:rsidRPr="007901A0">
        <w:rPr>
          <w:rFonts w:hint="cs"/>
          <w:rtl/>
        </w:rPr>
        <w:t xml:space="preserve">לדבר על זה 20 דקות אבל אני לא. יישר </w:t>
      </w:r>
      <w:bookmarkStart w:id="1649" w:name="_ETM_Q1_4459941"/>
      <w:bookmarkEnd w:id="1649"/>
      <w:r w:rsidRPr="007901A0">
        <w:rPr>
          <w:rFonts w:hint="cs"/>
          <w:rtl/>
        </w:rPr>
        <w:t>כוח לכולם. זה מאוד חשוב.</w:t>
      </w:r>
      <w:r>
        <w:rPr>
          <w:rFonts w:hint="cs"/>
          <w:rtl/>
        </w:rPr>
        <w:t xml:space="preserve"> </w:t>
      </w:r>
    </w:p>
    <w:p w:rsidR="00830561" w:rsidRDefault="00830561" w:rsidP="00830561">
      <w:pPr>
        <w:rPr>
          <w:rtl/>
        </w:rPr>
      </w:pPr>
      <w:bookmarkStart w:id="1650" w:name="_ETM_Q1_4472903"/>
      <w:bookmarkStart w:id="1651" w:name="_ETM_Q1_4472965"/>
      <w:bookmarkStart w:id="1652" w:name="_ETM_Q1_4474294"/>
      <w:bookmarkEnd w:id="1650"/>
      <w:bookmarkEnd w:id="1651"/>
      <w:bookmarkEnd w:id="1652"/>
    </w:p>
    <w:p w:rsidR="00830561" w:rsidRDefault="00830561" w:rsidP="00830561">
      <w:pPr>
        <w:pStyle w:val="a4"/>
        <w:keepNext/>
        <w:rPr>
          <w:rtl/>
        </w:rPr>
      </w:pPr>
      <w:bookmarkStart w:id="1653" w:name="ET_speaker_נירה_לאמעי_רלבסקי_144"/>
      <w:r w:rsidRPr="00830561">
        <w:rPr>
          <w:rStyle w:val="TagStyle"/>
          <w:rtl/>
        </w:rPr>
        <w:t xml:space="preserve"> &lt;&lt; דובר &gt;&gt; </w:t>
      </w:r>
      <w:r>
        <w:rPr>
          <w:rtl/>
        </w:rPr>
        <w:t xml:space="preserve">נירה לאמעי </w:t>
      </w:r>
      <w:proofErr w:type="spellStart"/>
      <w:r>
        <w:rPr>
          <w:rtl/>
        </w:rPr>
        <w:t>רלבסקי</w:t>
      </w:r>
      <w:proofErr w:type="spellEnd"/>
      <w:r>
        <w:rPr>
          <w:rtl/>
        </w:rPr>
        <w:t>:</w:t>
      </w:r>
      <w:r w:rsidRPr="00830561">
        <w:rPr>
          <w:rStyle w:val="TagStyle"/>
          <w:rtl/>
        </w:rPr>
        <w:t xml:space="preserve"> &lt;&lt; דובר &gt;&gt;</w:t>
      </w:r>
      <w:r>
        <w:rPr>
          <w:rtl/>
        </w:rPr>
        <w:t xml:space="preserve">   </w:t>
      </w:r>
      <w:bookmarkEnd w:id="1653"/>
    </w:p>
    <w:p w:rsidR="00830561" w:rsidRDefault="00830561" w:rsidP="00830561">
      <w:pPr>
        <w:pStyle w:val="KeepWithNext"/>
        <w:rPr>
          <w:rtl/>
        </w:rPr>
      </w:pPr>
    </w:p>
    <w:p w:rsidR="00830561" w:rsidRDefault="007901A0" w:rsidP="00830561">
      <w:pPr>
        <w:ind w:firstLine="0"/>
        <w:rPr>
          <w:rtl/>
        </w:rPr>
      </w:pPr>
      <w:bookmarkStart w:id="1654" w:name="_ETM_Q1_4474669"/>
      <w:bookmarkStart w:id="1655" w:name="_ETM_Q1_4474716"/>
      <w:bookmarkStart w:id="1656" w:name="_ETM_Q1_4490404"/>
      <w:bookmarkStart w:id="1657" w:name="_ETM_Q1_4490467"/>
      <w:bookmarkStart w:id="1658" w:name="_ETM_Q1_4502499"/>
      <w:bookmarkStart w:id="1659" w:name="_ETM_Q1_4502593"/>
      <w:bookmarkStart w:id="1660" w:name="_ETM_Q1_4505669"/>
      <w:bookmarkStart w:id="1661" w:name="_ETM_Q1_4505732"/>
      <w:bookmarkStart w:id="1662" w:name="_ETM_Q1_4516179"/>
      <w:bookmarkStart w:id="1663" w:name="_ETM_Q1_4516226"/>
      <w:bookmarkEnd w:id="1654"/>
      <w:bookmarkEnd w:id="1655"/>
      <w:bookmarkEnd w:id="1656"/>
      <w:bookmarkEnd w:id="1657"/>
      <w:bookmarkEnd w:id="1658"/>
      <w:bookmarkEnd w:id="1659"/>
      <w:bookmarkEnd w:id="1660"/>
      <w:bookmarkEnd w:id="1661"/>
      <w:bookmarkEnd w:id="1662"/>
      <w:bookmarkEnd w:id="1663"/>
      <w:r>
        <w:rPr>
          <w:rtl/>
        </w:rPr>
        <w:tab/>
      </w:r>
      <w:r>
        <w:rPr>
          <w:rFonts w:hint="cs"/>
          <w:rtl/>
        </w:rPr>
        <w:t xml:space="preserve">אני אקריא את הצעת החוק? </w:t>
      </w:r>
    </w:p>
    <w:p w:rsidR="007901A0" w:rsidRDefault="007901A0" w:rsidP="00830561">
      <w:pPr>
        <w:ind w:firstLine="0"/>
        <w:rPr>
          <w:rtl/>
        </w:rPr>
      </w:pPr>
    </w:p>
    <w:p w:rsidR="007901A0" w:rsidRDefault="007901A0" w:rsidP="007901A0">
      <w:pPr>
        <w:pStyle w:val="af6"/>
        <w:keepNext/>
        <w:rPr>
          <w:rtl/>
        </w:rPr>
      </w:pPr>
      <w:bookmarkStart w:id="1664" w:name="ET_yor_6353_250"/>
      <w:r w:rsidRPr="007901A0">
        <w:rPr>
          <w:rStyle w:val="TagStyle"/>
          <w:rtl/>
        </w:rPr>
        <w:t xml:space="preserve"> &lt;&lt; </w:t>
      </w:r>
      <w:proofErr w:type="spellStart"/>
      <w:r w:rsidRPr="007901A0">
        <w:rPr>
          <w:rStyle w:val="TagStyle"/>
          <w:rtl/>
        </w:rPr>
        <w:t>יור</w:t>
      </w:r>
      <w:proofErr w:type="spellEnd"/>
      <w:r w:rsidRPr="007901A0">
        <w:rPr>
          <w:rStyle w:val="TagStyle"/>
          <w:rtl/>
        </w:rPr>
        <w:t xml:space="preserve"> &gt;&gt; </w:t>
      </w:r>
      <w:r>
        <w:rPr>
          <w:rtl/>
        </w:rPr>
        <w:t xml:space="preserve">היו"ר חנוך דב </w:t>
      </w:r>
      <w:proofErr w:type="spellStart"/>
      <w:r>
        <w:rPr>
          <w:rtl/>
        </w:rPr>
        <w:t>מלביצקי</w:t>
      </w:r>
      <w:proofErr w:type="spellEnd"/>
      <w:r>
        <w:rPr>
          <w:rtl/>
        </w:rPr>
        <w:t>:</w:t>
      </w:r>
      <w:r w:rsidRPr="007901A0">
        <w:rPr>
          <w:rStyle w:val="TagStyle"/>
          <w:rtl/>
        </w:rPr>
        <w:t xml:space="preserve"> &lt;&lt; יור &gt;&gt;</w:t>
      </w:r>
      <w:r>
        <w:rPr>
          <w:rtl/>
        </w:rPr>
        <w:t xml:space="preserve">   </w:t>
      </w:r>
      <w:bookmarkEnd w:id="1664"/>
    </w:p>
    <w:p w:rsidR="007901A0" w:rsidRDefault="007901A0" w:rsidP="007901A0">
      <w:pPr>
        <w:pStyle w:val="KeepWithNext"/>
        <w:rPr>
          <w:rtl/>
        </w:rPr>
      </w:pPr>
    </w:p>
    <w:p w:rsidR="007901A0" w:rsidRDefault="007901A0" w:rsidP="007901A0">
      <w:pPr>
        <w:rPr>
          <w:rtl/>
        </w:rPr>
      </w:pPr>
      <w:r>
        <w:rPr>
          <w:rFonts w:hint="cs"/>
          <w:rtl/>
        </w:rPr>
        <w:t xml:space="preserve">כן. </w:t>
      </w:r>
    </w:p>
    <w:p w:rsidR="007901A0" w:rsidRDefault="007901A0" w:rsidP="007901A0">
      <w:pPr>
        <w:rPr>
          <w:rtl/>
        </w:rPr>
      </w:pPr>
    </w:p>
    <w:p w:rsidR="007901A0" w:rsidRDefault="007901A0" w:rsidP="007901A0">
      <w:pPr>
        <w:pStyle w:val="a4"/>
        <w:keepNext/>
        <w:rPr>
          <w:rtl/>
        </w:rPr>
      </w:pPr>
      <w:bookmarkStart w:id="1665" w:name="ET_speaker_נירה_לאמעי_רלבסקי_251"/>
      <w:r w:rsidRPr="007901A0">
        <w:rPr>
          <w:rStyle w:val="TagStyle"/>
          <w:rtl/>
        </w:rPr>
        <w:t xml:space="preserve"> </w:t>
      </w:r>
      <w:r w:rsidRPr="009D40F1">
        <w:rPr>
          <w:rStyle w:val="TagStyle"/>
          <w:rtl/>
        </w:rPr>
        <w:t xml:space="preserve">&lt;&lt; דובר &gt;&gt; </w:t>
      </w:r>
      <w:r w:rsidRPr="009D40F1">
        <w:rPr>
          <w:rtl/>
        </w:rPr>
        <w:t xml:space="preserve">נירה לאמעי </w:t>
      </w:r>
      <w:proofErr w:type="spellStart"/>
      <w:r w:rsidRPr="009D40F1">
        <w:rPr>
          <w:rtl/>
        </w:rPr>
        <w:t>רלבסקי</w:t>
      </w:r>
      <w:proofErr w:type="spellEnd"/>
      <w:r w:rsidRPr="009D40F1">
        <w:rPr>
          <w:rtl/>
        </w:rPr>
        <w:t>:</w:t>
      </w:r>
      <w:r w:rsidRPr="009D40F1">
        <w:rPr>
          <w:rStyle w:val="TagStyle"/>
          <w:rtl/>
        </w:rPr>
        <w:t xml:space="preserve"> &lt;&lt; דובר &gt;&gt;</w:t>
      </w:r>
      <w:r>
        <w:rPr>
          <w:rtl/>
        </w:rPr>
        <w:t xml:space="preserve">   </w:t>
      </w:r>
      <w:bookmarkEnd w:id="1665"/>
    </w:p>
    <w:p w:rsidR="007901A0" w:rsidRDefault="007901A0" w:rsidP="007901A0">
      <w:pPr>
        <w:pStyle w:val="KeepWithNext"/>
        <w:rPr>
          <w:rtl/>
        </w:rPr>
      </w:pPr>
    </w:p>
    <w:p w:rsidR="007901A0" w:rsidRDefault="009D40F1" w:rsidP="007901A0">
      <w:pPr>
        <w:rPr>
          <w:rtl/>
        </w:rPr>
      </w:pPr>
      <w:r>
        <w:rPr>
          <w:rFonts w:hint="cs"/>
          <w:rtl/>
        </w:rPr>
        <w:t xml:space="preserve">המשטרה, ביקשתם? </w:t>
      </w:r>
    </w:p>
    <w:p w:rsidR="009D40F1" w:rsidRPr="007901A0" w:rsidRDefault="009D40F1" w:rsidP="007901A0">
      <w:pPr>
        <w:rPr>
          <w:rtl/>
        </w:rPr>
      </w:pPr>
    </w:p>
    <w:p w:rsidR="00FE6127" w:rsidRDefault="00FE6127" w:rsidP="00FE6127">
      <w:pPr>
        <w:pStyle w:val="a4"/>
        <w:keepNext/>
        <w:rPr>
          <w:rtl/>
        </w:rPr>
      </w:pPr>
      <w:bookmarkStart w:id="1666" w:name="ET_speaker_דנה_צרנובלסקי_145"/>
      <w:r w:rsidRPr="00FE6127">
        <w:rPr>
          <w:rStyle w:val="TagStyle"/>
          <w:rtl/>
        </w:rPr>
        <w:t xml:space="preserve"> &lt;&lt; דובר &gt;&gt; </w:t>
      </w:r>
      <w:r>
        <w:rPr>
          <w:rtl/>
        </w:rPr>
        <w:t xml:space="preserve">דנה </w:t>
      </w:r>
      <w:proofErr w:type="spellStart"/>
      <w:r>
        <w:rPr>
          <w:rtl/>
        </w:rPr>
        <w:t>צ'רנובלסקי</w:t>
      </w:r>
      <w:proofErr w:type="spellEnd"/>
      <w:r>
        <w:rPr>
          <w:rtl/>
        </w:rPr>
        <w:t>:</w:t>
      </w:r>
      <w:r w:rsidRPr="00FE6127">
        <w:rPr>
          <w:rStyle w:val="TagStyle"/>
          <w:rtl/>
        </w:rPr>
        <w:t xml:space="preserve"> &lt;&lt; דובר &gt;&gt;</w:t>
      </w:r>
      <w:r>
        <w:rPr>
          <w:rtl/>
        </w:rPr>
        <w:t xml:space="preserve">   </w:t>
      </w:r>
      <w:bookmarkEnd w:id="1666"/>
    </w:p>
    <w:p w:rsidR="00FE6127" w:rsidRDefault="00FE6127" w:rsidP="00FE6127">
      <w:pPr>
        <w:pStyle w:val="KeepWithNext"/>
        <w:rPr>
          <w:rtl/>
        </w:rPr>
      </w:pPr>
    </w:p>
    <w:p w:rsidR="00FE6127" w:rsidRDefault="009D40F1" w:rsidP="00FE6127">
      <w:pPr>
        <w:rPr>
          <w:rtl/>
        </w:rPr>
      </w:pPr>
      <w:bookmarkStart w:id="1667" w:name="_ETM_Q1_4520585"/>
      <w:bookmarkStart w:id="1668" w:name="_ETM_Q1_4521601"/>
      <w:bookmarkEnd w:id="1667"/>
      <w:bookmarkEnd w:id="1668"/>
      <w:r>
        <w:rPr>
          <w:rFonts w:hint="cs"/>
          <w:rtl/>
        </w:rPr>
        <w:t xml:space="preserve">לא. שאלו אותנו שאלות בשיח המקדים. </w:t>
      </w:r>
    </w:p>
    <w:p w:rsidR="009D40F1" w:rsidRDefault="009D40F1" w:rsidP="00FE6127">
      <w:pPr>
        <w:rPr>
          <w:rtl/>
        </w:rPr>
      </w:pPr>
      <w:bookmarkStart w:id="1669" w:name="_ETM_Q1_4521961"/>
      <w:bookmarkStart w:id="1670" w:name="_ETM_Q1_4522039"/>
      <w:bookmarkEnd w:id="1669"/>
      <w:bookmarkEnd w:id="1670"/>
    </w:p>
    <w:p w:rsidR="009D40F1" w:rsidRDefault="009D40F1" w:rsidP="009D40F1">
      <w:pPr>
        <w:pStyle w:val="a4"/>
        <w:keepNext/>
        <w:rPr>
          <w:rtl/>
        </w:rPr>
      </w:pPr>
      <w:bookmarkStart w:id="1671" w:name="ET_speaker_נירה_לאמעי_רלבסקי_252"/>
      <w:r w:rsidRPr="009D40F1">
        <w:rPr>
          <w:rStyle w:val="TagStyle"/>
          <w:rtl/>
        </w:rPr>
        <w:t xml:space="preserve"> &lt;&lt; דובר &gt;&gt; </w:t>
      </w:r>
      <w:r>
        <w:rPr>
          <w:rtl/>
        </w:rPr>
        <w:t xml:space="preserve">נירה לאמעי </w:t>
      </w:r>
      <w:proofErr w:type="spellStart"/>
      <w:r>
        <w:rPr>
          <w:rtl/>
        </w:rPr>
        <w:t>רלבסקי</w:t>
      </w:r>
      <w:proofErr w:type="spellEnd"/>
      <w:r>
        <w:rPr>
          <w:rtl/>
        </w:rPr>
        <w:t>:</w:t>
      </w:r>
      <w:r w:rsidRPr="009D40F1">
        <w:rPr>
          <w:rStyle w:val="TagStyle"/>
          <w:rtl/>
        </w:rPr>
        <w:t xml:space="preserve"> &lt;&lt; דובר &gt;&gt;</w:t>
      </w:r>
      <w:r>
        <w:rPr>
          <w:rtl/>
        </w:rPr>
        <w:t xml:space="preserve">   </w:t>
      </w:r>
      <w:bookmarkEnd w:id="1671"/>
    </w:p>
    <w:p w:rsidR="009D40F1" w:rsidRDefault="009D40F1" w:rsidP="009D40F1">
      <w:pPr>
        <w:pStyle w:val="KeepWithNext"/>
        <w:rPr>
          <w:rtl/>
        </w:rPr>
      </w:pPr>
    </w:p>
    <w:p w:rsidR="009D40F1" w:rsidRDefault="009D40F1" w:rsidP="009D40F1">
      <w:pPr>
        <w:rPr>
          <w:rtl/>
        </w:rPr>
      </w:pPr>
      <w:r>
        <w:rPr>
          <w:rFonts w:hint="cs"/>
          <w:rtl/>
        </w:rPr>
        <w:t xml:space="preserve">אני רק </w:t>
      </w:r>
      <w:bookmarkStart w:id="1672" w:name="_ETM_Q1_4483785"/>
      <w:bookmarkEnd w:id="1672"/>
      <w:r>
        <w:rPr>
          <w:rFonts w:hint="cs"/>
          <w:rtl/>
        </w:rPr>
        <w:t xml:space="preserve">אציין שמדובר בהוראת שעה, כמובן. אולי מישהו יוכל להסביר למה </w:t>
      </w:r>
      <w:bookmarkStart w:id="1673" w:name="_ETM_Q1_4492385"/>
      <w:bookmarkEnd w:id="1673"/>
      <w:r>
        <w:rPr>
          <w:rFonts w:hint="cs"/>
          <w:rtl/>
        </w:rPr>
        <w:t xml:space="preserve">הוראת שעה? </w:t>
      </w:r>
    </w:p>
    <w:p w:rsidR="009D40F1" w:rsidRDefault="009D40F1" w:rsidP="009D40F1">
      <w:pPr>
        <w:rPr>
          <w:rtl/>
        </w:rPr>
      </w:pPr>
      <w:bookmarkStart w:id="1674" w:name="_ETM_Q1_4495729"/>
      <w:bookmarkStart w:id="1675" w:name="_ETM_Q1_4495881"/>
      <w:bookmarkEnd w:id="1674"/>
      <w:bookmarkEnd w:id="1675"/>
    </w:p>
    <w:p w:rsidR="009D40F1" w:rsidRDefault="009D40F1" w:rsidP="009D40F1">
      <w:pPr>
        <w:pStyle w:val="a4"/>
        <w:keepNext/>
        <w:rPr>
          <w:rtl/>
        </w:rPr>
      </w:pPr>
      <w:bookmarkStart w:id="1676" w:name="ET_speaker_דנה_צרנובלסקי_253"/>
      <w:r w:rsidRPr="009D40F1">
        <w:rPr>
          <w:rStyle w:val="TagStyle"/>
          <w:rtl/>
        </w:rPr>
        <w:t xml:space="preserve"> &lt;&lt; דובר &gt;&gt; </w:t>
      </w:r>
      <w:r>
        <w:rPr>
          <w:rtl/>
        </w:rPr>
        <w:t xml:space="preserve">דנה </w:t>
      </w:r>
      <w:proofErr w:type="spellStart"/>
      <w:r>
        <w:rPr>
          <w:rtl/>
        </w:rPr>
        <w:t>צ'רנובלסקי</w:t>
      </w:r>
      <w:proofErr w:type="spellEnd"/>
      <w:r>
        <w:rPr>
          <w:rtl/>
        </w:rPr>
        <w:t>:</w:t>
      </w:r>
      <w:r w:rsidRPr="009D40F1">
        <w:rPr>
          <w:rStyle w:val="TagStyle"/>
          <w:rtl/>
        </w:rPr>
        <w:t xml:space="preserve"> &lt;&lt; דובר &gt;&gt;</w:t>
      </w:r>
      <w:r>
        <w:rPr>
          <w:rtl/>
        </w:rPr>
        <w:t xml:space="preserve">   </w:t>
      </w:r>
      <w:bookmarkEnd w:id="1676"/>
    </w:p>
    <w:p w:rsidR="009D40F1" w:rsidRDefault="009D40F1" w:rsidP="009D40F1">
      <w:pPr>
        <w:pStyle w:val="KeepWithNext"/>
        <w:rPr>
          <w:rtl/>
        </w:rPr>
      </w:pPr>
    </w:p>
    <w:p w:rsidR="009D40F1" w:rsidRDefault="009D40F1" w:rsidP="009D40F1">
      <w:pPr>
        <w:rPr>
          <w:rtl/>
        </w:rPr>
      </w:pPr>
      <w:r>
        <w:rPr>
          <w:rFonts w:hint="cs"/>
          <w:rtl/>
        </w:rPr>
        <w:t xml:space="preserve">אני רמ"ד חקירות וראיות מדעיות בייעוץ המשפטי במשטרה. ועדת שרים החליטה שזאת תהיה הוראת שעה. </w:t>
      </w:r>
      <w:bookmarkStart w:id="1677" w:name="_ETM_Q1_4505762"/>
      <w:bookmarkEnd w:id="1677"/>
      <w:r>
        <w:rPr>
          <w:rFonts w:hint="cs"/>
          <w:rtl/>
        </w:rPr>
        <w:t xml:space="preserve">כלומר זאת החלטת הממשלה, לא עמדת המשטרה. </w:t>
      </w:r>
    </w:p>
    <w:p w:rsidR="009D40F1" w:rsidRDefault="009D40F1" w:rsidP="009D40F1">
      <w:pPr>
        <w:rPr>
          <w:rtl/>
        </w:rPr>
      </w:pPr>
      <w:bookmarkStart w:id="1678" w:name="_ETM_Q1_4507101"/>
      <w:bookmarkStart w:id="1679" w:name="_ETM_Q1_4507169"/>
      <w:bookmarkStart w:id="1680" w:name="_ETM_Q1_4508541"/>
      <w:bookmarkEnd w:id="1678"/>
      <w:bookmarkEnd w:id="1679"/>
      <w:bookmarkEnd w:id="1680"/>
    </w:p>
    <w:p w:rsidR="009D40F1" w:rsidRDefault="009D40F1" w:rsidP="009D40F1">
      <w:pPr>
        <w:pStyle w:val="a4"/>
        <w:keepNext/>
        <w:rPr>
          <w:rtl/>
        </w:rPr>
      </w:pPr>
      <w:bookmarkStart w:id="1681" w:name="ET_speaker_נירה_לאמעי_רלבסקי_254"/>
      <w:r w:rsidRPr="009D40F1">
        <w:rPr>
          <w:rStyle w:val="TagStyle"/>
          <w:rtl/>
        </w:rPr>
        <w:t xml:space="preserve"> &lt;&lt; דובר &gt;&gt; </w:t>
      </w:r>
      <w:r>
        <w:rPr>
          <w:rtl/>
        </w:rPr>
        <w:t xml:space="preserve">נירה לאמעי </w:t>
      </w:r>
      <w:proofErr w:type="spellStart"/>
      <w:r>
        <w:rPr>
          <w:rtl/>
        </w:rPr>
        <w:t>רלבסקי</w:t>
      </w:r>
      <w:proofErr w:type="spellEnd"/>
      <w:r>
        <w:rPr>
          <w:rtl/>
        </w:rPr>
        <w:t>:</w:t>
      </w:r>
      <w:r w:rsidRPr="009D40F1">
        <w:rPr>
          <w:rStyle w:val="TagStyle"/>
          <w:rtl/>
        </w:rPr>
        <w:t xml:space="preserve"> &lt;&lt; דובר &gt;&gt;</w:t>
      </w:r>
      <w:r>
        <w:rPr>
          <w:rtl/>
        </w:rPr>
        <w:t xml:space="preserve">   </w:t>
      </w:r>
      <w:bookmarkEnd w:id="1681"/>
    </w:p>
    <w:p w:rsidR="009D40F1" w:rsidRDefault="009D40F1" w:rsidP="009D40F1">
      <w:pPr>
        <w:pStyle w:val="KeepWithNext"/>
        <w:rPr>
          <w:rtl/>
        </w:rPr>
      </w:pPr>
    </w:p>
    <w:p w:rsidR="009D40F1" w:rsidRDefault="009D40F1" w:rsidP="009D40F1">
      <w:pPr>
        <w:rPr>
          <w:rtl/>
        </w:rPr>
      </w:pPr>
      <w:bookmarkStart w:id="1682" w:name="_ETM_Q1_4509038"/>
      <w:bookmarkStart w:id="1683" w:name="_ETM_Q1_4509118"/>
      <w:bookmarkEnd w:id="1682"/>
      <w:bookmarkEnd w:id="1683"/>
      <w:r>
        <w:rPr>
          <w:rFonts w:hint="cs"/>
          <w:rtl/>
        </w:rPr>
        <w:t xml:space="preserve">ודאי. אבל </w:t>
      </w:r>
      <w:bookmarkStart w:id="1684" w:name="_ETM_Q1_4512541"/>
      <w:bookmarkEnd w:id="1684"/>
      <w:r>
        <w:rPr>
          <w:rFonts w:hint="cs"/>
          <w:rtl/>
        </w:rPr>
        <w:t>הבנתי - -</w:t>
      </w:r>
    </w:p>
    <w:p w:rsidR="009D40F1" w:rsidRDefault="009D40F1" w:rsidP="009D40F1">
      <w:pPr>
        <w:rPr>
          <w:rtl/>
        </w:rPr>
      </w:pPr>
    </w:p>
    <w:p w:rsidR="009D40F1" w:rsidRDefault="009D40F1" w:rsidP="009D40F1">
      <w:pPr>
        <w:pStyle w:val="a4"/>
        <w:keepNext/>
        <w:rPr>
          <w:rtl/>
        </w:rPr>
      </w:pPr>
      <w:bookmarkStart w:id="1685" w:name="ET_speaker_דנה_צרנובלסקי_255"/>
      <w:r w:rsidRPr="009D40F1">
        <w:rPr>
          <w:rStyle w:val="TagStyle"/>
          <w:rtl/>
        </w:rPr>
        <w:t xml:space="preserve"> &lt;&lt; דובר &gt;&gt; </w:t>
      </w:r>
      <w:r>
        <w:rPr>
          <w:rtl/>
        </w:rPr>
        <w:t xml:space="preserve">דנה </w:t>
      </w:r>
      <w:proofErr w:type="spellStart"/>
      <w:r>
        <w:rPr>
          <w:rtl/>
        </w:rPr>
        <w:t>צ'רנובלסקי</w:t>
      </w:r>
      <w:proofErr w:type="spellEnd"/>
      <w:r>
        <w:rPr>
          <w:rtl/>
        </w:rPr>
        <w:t>:</w:t>
      </w:r>
      <w:r w:rsidRPr="009D40F1">
        <w:rPr>
          <w:rStyle w:val="TagStyle"/>
          <w:rtl/>
        </w:rPr>
        <w:t xml:space="preserve"> &lt;&lt; דובר &gt;&gt;</w:t>
      </w:r>
      <w:r>
        <w:rPr>
          <w:rtl/>
        </w:rPr>
        <w:t xml:space="preserve">   </w:t>
      </w:r>
      <w:bookmarkEnd w:id="1685"/>
    </w:p>
    <w:p w:rsidR="009D40F1" w:rsidRDefault="009D40F1" w:rsidP="009D40F1">
      <w:pPr>
        <w:pStyle w:val="KeepWithNext"/>
        <w:rPr>
          <w:rtl/>
        </w:rPr>
      </w:pPr>
    </w:p>
    <w:p w:rsidR="009D40F1" w:rsidRDefault="009D40F1" w:rsidP="009D40F1">
      <w:pPr>
        <w:rPr>
          <w:rtl/>
        </w:rPr>
      </w:pPr>
      <w:r>
        <w:rPr>
          <w:rFonts w:hint="cs"/>
          <w:rtl/>
        </w:rPr>
        <w:t xml:space="preserve">בזמנו סברנו שזה נכון, בין השאר לאור השאלות שעלו כאן בדיון. </w:t>
      </w:r>
      <w:bookmarkStart w:id="1686" w:name="_ETM_Q1_4520673"/>
      <w:bookmarkStart w:id="1687" w:name="_ETM_Q1_4520843"/>
      <w:bookmarkStart w:id="1688" w:name="_ETM_Q1_4523972"/>
      <w:bookmarkEnd w:id="1686"/>
      <w:bookmarkEnd w:id="1687"/>
      <w:bookmarkEnd w:id="1688"/>
    </w:p>
    <w:p w:rsidR="009D40F1" w:rsidRDefault="009D40F1" w:rsidP="009D40F1">
      <w:pPr>
        <w:rPr>
          <w:rtl/>
        </w:rPr>
      </w:pPr>
      <w:bookmarkStart w:id="1689" w:name="_ETM_Q1_4524399"/>
      <w:bookmarkEnd w:id="1689"/>
    </w:p>
    <w:p w:rsidR="009D40F1" w:rsidRPr="009D40F1" w:rsidRDefault="009D40F1" w:rsidP="00401DD7">
      <w:pPr>
        <w:jc w:val="center"/>
        <w:rPr>
          <w:rtl/>
        </w:rPr>
      </w:pPr>
      <w:r>
        <w:rPr>
          <w:rFonts w:hint="cs"/>
          <w:rtl/>
        </w:rPr>
        <w:t>(שיחת טלפון בין יושב-ראש הישיבה לבין מנכ"ל משרד הפנים רונן פרץ)</w:t>
      </w:r>
    </w:p>
    <w:p w:rsidR="009D40F1" w:rsidRPr="009D40F1" w:rsidRDefault="009D40F1" w:rsidP="009D40F1">
      <w:pPr>
        <w:rPr>
          <w:rtl/>
        </w:rPr>
      </w:pPr>
      <w:bookmarkStart w:id="1690" w:name="_ETM_Q1_4501143"/>
      <w:bookmarkStart w:id="1691" w:name="_ETM_Q1_4501211"/>
      <w:bookmarkEnd w:id="1690"/>
      <w:bookmarkEnd w:id="1691"/>
    </w:p>
    <w:p w:rsidR="00FE6127" w:rsidRDefault="00FE6127" w:rsidP="00FE6127">
      <w:pPr>
        <w:pStyle w:val="af6"/>
        <w:keepNext/>
        <w:rPr>
          <w:rtl/>
        </w:rPr>
      </w:pPr>
      <w:bookmarkStart w:id="1692" w:name="ET_yor_6353_146"/>
      <w:r w:rsidRPr="00FE6127">
        <w:rPr>
          <w:rStyle w:val="TagStyle"/>
          <w:rtl/>
        </w:rPr>
        <w:t xml:space="preserve"> &lt;&lt; </w:t>
      </w:r>
      <w:proofErr w:type="spellStart"/>
      <w:r w:rsidRPr="00FE6127">
        <w:rPr>
          <w:rStyle w:val="TagStyle"/>
          <w:rtl/>
        </w:rPr>
        <w:t>יור</w:t>
      </w:r>
      <w:proofErr w:type="spellEnd"/>
      <w:r w:rsidRPr="00FE6127">
        <w:rPr>
          <w:rStyle w:val="TagStyle"/>
          <w:rtl/>
        </w:rPr>
        <w:t xml:space="preserve"> &gt;&gt; </w:t>
      </w:r>
      <w:r>
        <w:rPr>
          <w:rtl/>
        </w:rPr>
        <w:t xml:space="preserve">היו"ר חנוך דב </w:t>
      </w:r>
      <w:proofErr w:type="spellStart"/>
      <w:r>
        <w:rPr>
          <w:rtl/>
        </w:rPr>
        <w:t>מלביצקי</w:t>
      </w:r>
      <w:proofErr w:type="spellEnd"/>
      <w:r>
        <w:rPr>
          <w:rtl/>
        </w:rPr>
        <w:t>:</w:t>
      </w:r>
      <w:r w:rsidRPr="00FE6127">
        <w:rPr>
          <w:rStyle w:val="TagStyle"/>
          <w:rtl/>
        </w:rPr>
        <w:t xml:space="preserve"> &lt;&lt; יור &gt;&gt;</w:t>
      </w:r>
      <w:r>
        <w:rPr>
          <w:rtl/>
        </w:rPr>
        <w:t xml:space="preserve">   </w:t>
      </w:r>
      <w:bookmarkEnd w:id="1692"/>
    </w:p>
    <w:p w:rsidR="00FE6127" w:rsidRDefault="00FE6127" w:rsidP="00FE6127">
      <w:pPr>
        <w:pStyle w:val="KeepWithNext"/>
        <w:rPr>
          <w:rtl/>
        </w:rPr>
      </w:pPr>
    </w:p>
    <w:p w:rsidR="00FE6127" w:rsidRDefault="00A405D1" w:rsidP="00FE6127">
      <w:pPr>
        <w:rPr>
          <w:rtl/>
        </w:rPr>
      </w:pPr>
      <w:bookmarkStart w:id="1693" w:name="_ETM_Q1_4564698"/>
      <w:bookmarkEnd w:id="1693"/>
      <w:r>
        <w:rPr>
          <w:rFonts w:hint="cs"/>
          <w:rtl/>
        </w:rPr>
        <w:t xml:space="preserve">המשטרה, תסיימו, בבקשה. </w:t>
      </w:r>
      <w:r w:rsidR="00FE6127">
        <w:rPr>
          <w:rFonts w:hint="cs"/>
          <w:rtl/>
        </w:rPr>
        <w:t xml:space="preserve">זאת החלטת ממשלה ולא </w:t>
      </w:r>
      <w:r>
        <w:rPr>
          <w:rFonts w:hint="cs"/>
          <w:rtl/>
        </w:rPr>
        <w:t xml:space="preserve">החלטה </w:t>
      </w:r>
      <w:r w:rsidR="00FE6127">
        <w:rPr>
          <w:rFonts w:hint="cs"/>
          <w:rtl/>
        </w:rPr>
        <w:t xml:space="preserve">שלכם. </w:t>
      </w:r>
      <w:r>
        <w:rPr>
          <w:rFonts w:hint="cs"/>
          <w:rtl/>
        </w:rPr>
        <w:t xml:space="preserve">הבנתי נכון? </w:t>
      </w:r>
    </w:p>
    <w:p w:rsidR="00FE6127" w:rsidRDefault="00FE6127" w:rsidP="00FE6127">
      <w:pPr>
        <w:rPr>
          <w:rtl/>
        </w:rPr>
      </w:pPr>
      <w:bookmarkStart w:id="1694" w:name="_ETM_Q1_4569089"/>
      <w:bookmarkStart w:id="1695" w:name="_ETM_Q1_4569167"/>
      <w:bookmarkStart w:id="1696" w:name="_ETM_Q1_4570214"/>
      <w:bookmarkEnd w:id="1694"/>
      <w:bookmarkEnd w:id="1695"/>
      <w:bookmarkEnd w:id="1696"/>
    </w:p>
    <w:p w:rsidR="00FE6127" w:rsidRDefault="00FE6127" w:rsidP="00FE6127">
      <w:pPr>
        <w:pStyle w:val="a4"/>
        <w:keepNext/>
        <w:rPr>
          <w:rtl/>
        </w:rPr>
      </w:pPr>
      <w:bookmarkStart w:id="1697" w:name="ET_speaker_נירה_לאמעי_רלבסקי_147"/>
      <w:r w:rsidRPr="00FE6127">
        <w:rPr>
          <w:rStyle w:val="TagStyle"/>
          <w:rtl/>
        </w:rPr>
        <w:t xml:space="preserve"> &lt;&lt; דובר &gt;&gt; </w:t>
      </w:r>
      <w:r>
        <w:rPr>
          <w:rtl/>
        </w:rPr>
        <w:t xml:space="preserve">נירה לאמעי </w:t>
      </w:r>
      <w:proofErr w:type="spellStart"/>
      <w:r>
        <w:rPr>
          <w:rtl/>
        </w:rPr>
        <w:t>רלבסקי</w:t>
      </w:r>
      <w:proofErr w:type="spellEnd"/>
      <w:r>
        <w:rPr>
          <w:rtl/>
        </w:rPr>
        <w:t>:</w:t>
      </w:r>
      <w:r w:rsidRPr="00FE6127">
        <w:rPr>
          <w:rStyle w:val="TagStyle"/>
          <w:rtl/>
        </w:rPr>
        <w:t xml:space="preserve"> &lt;&lt; דובר &gt;&gt;</w:t>
      </w:r>
      <w:r>
        <w:rPr>
          <w:rtl/>
        </w:rPr>
        <w:t xml:space="preserve">   </w:t>
      </w:r>
      <w:bookmarkEnd w:id="1697"/>
    </w:p>
    <w:p w:rsidR="00FE6127" w:rsidRDefault="00FE6127" w:rsidP="00FE6127">
      <w:pPr>
        <w:pStyle w:val="KeepWithNext"/>
        <w:rPr>
          <w:rtl/>
        </w:rPr>
      </w:pPr>
    </w:p>
    <w:p w:rsidR="00FE6127" w:rsidRDefault="00A405D1" w:rsidP="00A405D1">
      <w:pPr>
        <w:rPr>
          <w:rtl/>
        </w:rPr>
      </w:pPr>
      <w:bookmarkStart w:id="1698" w:name="_ETM_Q1_4570652"/>
      <w:bookmarkStart w:id="1699" w:name="_ETM_Q1_4570699"/>
      <w:bookmarkEnd w:id="1698"/>
      <w:bookmarkEnd w:id="1699"/>
      <w:r>
        <w:rPr>
          <w:rFonts w:hint="cs"/>
          <w:rtl/>
        </w:rPr>
        <w:t>אני אגיד ש</w:t>
      </w:r>
      <w:bookmarkStart w:id="1700" w:name="_ETM_Q1_4565641"/>
      <w:bookmarkEnd w:id="1700"/>
      <w:r>
        <w:rPr>
          <w:rFonts w:hint="cs"/>
          <w:rtl/>
        </w:rPr>
        <w:t xml:space="preserve">לפני הדיון </w:t>
      </w:r>
      <w:r w:rsidR="00FE6127">
        <w:rPr>
          <w:rFonts w:hint="cs"/>
          <w:rtl/>
        </w:rPr>
        <w:t>נאמר ל</w:t>
      </w:r>
      <w:r>
        <w:rPr>
          <w:rFonts w:hint="cs"/>
          <w:rtl/>
        </w:rPr>
        <w:t>נו</w:t>
      </w:r>
      <w:r w:rsidR="00FE6127">
        <w:rPr>
          <w:rFonts w:hint="cs"/>
          <w:rtl/>
        </w:rPr>
        <w:t xml:space="preserve"> שאולי </w:t>
      </w:r>
      <w:r>
        <w:rPr>
          <w:rFonts w:hint="cs"/>
          <w:rtl/>
        </w:rPr>
        <w:t xml:space="preserve">בסוף </w:t>
      </w:r>
      <w:r w:rsidR="00FE6127">
        <w:rPr>
          <w:rFonts w:hint="cs"/>
          <w:rtl/>
        </w:rPr>
        <w:t xml:space="preserve">לא תהיה </w:t>
      </w:r>
      <w:bookmarkStart w:id="1701" w:name="_ETM_Q1_4574480"/>
      <w:bookmarkEnd w:id="1701"/>
      <w:r>
        <w:rPr>
          <w:rFonts w:hint="cs"/>
          <w:rtl/>
        </w:rPr>
        <w:t xml:space="preserve">הוראת שעה, אלא חוק קבע משום שמשרד הפנים לא רואה סיבה להוראת שעה. </w:t>
      </w:r>
    </w:p>
    <w:p w:rsidR="00FE6127" w:rsidRDefault="00FE6127" w:rsidP="00FE6127">
      <w:pPr>
        <w:rPr>
          <w:rtl/>
        </w:rPr>
      </w:pPr>
      <w:bookmarkStart w:id="1702" w:name="_ETM_Q1_4576590"/>
      <w:bookmarkStart w:id="1703" w:name="_ETM_Q1_4576668"/>
      <w:bookmarkStart w:id="1704" w:name="_ETM_Q1_4577496"/>
      <w:bookmarkEnd w:id="1702"/>
      <w:bookmarkEnd w:id="1703"/>
      <w:bookmarkEnd w:id="1704"/>
    </w:p>
    <w:p w:rsidR="00FE6127" w:rsidRDefault="00FE6127" w:rsidP="00FE6127">
      <w:pPr>
        <w:pStyle w:val="af9"/>
        <w:keepNext/>
        <w:rPr>
          <w:rtl/>
        </w:rPr>
      </w:pPr>
      <w:bookmarkStart w:id="1705" w:name="ET_guest_515883_148"/>
      <w:r w:rsidRPr="00FE6127">
        <w:rPr>
          <w:rStyle w:val="TagStyle"/>
          <w:rtl/>
        </w:rPr>
        <w:t xml:space="preserve"> &lt;&lt; אורח &gt;&gt; </w:t>
      </w:r>
      <w:r>
        <w:rPr>
          <w:rtl/>
        </w:rPr>
        <w:t xml:space="preserve">עירית </w:t>
      </w:r>
      <w:proofErr w:type="spellStart"/>
      <w:r>
        <w:rPr>
          <w:rtl/>
        </w:rPr>
        <w:t>וייסבלום</w:t>
      </w:r>
      <w:proofErr w:type="spellEnd"/>
      <w:r>
        <w:rPr>
          <w:rtl/>
        </w:rPr>
        <w:t>:</w:t>
      </w:r>
      <w:r w:rsidRPr="00FE6127">
        <w:rPr>
          <w:rStyle w:val="TagStyle"/>
          <w:rtl/>
        </w:rPr>
        <w:t xml:space="preserve"> &lt;&lt; אורח &gt;&gt;</w:t>
      </w:r>
      <w:r>
        <w:rPr>
          <w:rtl/>
        </w:rPr>
        <w:t xml:space="preserve">   </w:t>
      </w:r>
      <w:bookmarkEnd w:id="1705"/>
    </w:p>
    <w:p w:rsidR="00FE6127" w:rsidRDefault="00FE6127" w:rsidP="00FE6127">
      <w:pPr>
        <w:pStyle w:val="KeepWithNext"/>
        <w:rPr>
          <w:rtl/>
        </w:rPr>
      </w:pPr>
    </w:p>
    <w:p w:rsidR="00FE6127" w:rsidRDefault="00A405D1" w:rsidP="00FE6127">
      <w:pPr>
        <w:rPr>
          <w:rtl/>
        </w:rPr>
      </w:pPr>
      <w:bookmarkStart w:id="1706" w:name="_ETM_Q1_4577902"/>
      <w:bookmarkStart w:id="1707" w:name="_ETM_Q1_4577918"/>
      <w:bookmarkEnd w:id="1706"/>
      <w:bookmarkEnd w:id="1707"/>
      <w:r>
        <w:rPr>
          <w:rFonts w:hint="cs"/>
          <w:rtl/>
        </w:rPr>
        <w:t xml:space="preserve">לא, </w:t>
      </w:r>
      <w:r w:rsidR="00FE6127">
        <w:rPr>
          <w:rFonts w:hint="cs"/>
          <w:rtl/>
        </w:rPr>
        <w:t xml:space="preserve">זה לא נאמר. </w:t>
      </w:r>
      <w:r>
        <w:rPr>
          <w:rFonts w:hint="cs"/>
          <w:rtl/>
        </w:rPr>
        <w:t xml:space="preserve">אמרנו שההסכמה </w:t>
      </w:r>
      <w:bookmarkStart w:id="1708" w:name="_ETM_Q1_4578530"/>
      <w:bookmarkEnd w:id="1708"/>
      <w:r>
        <w:rPr>
          <w:rFonts w:hint="cs"/>
          <w:rtl/>
        </w:rPr>
        <w:t xml:space="preserve">הייתה להגיע לוועדת שרים עם הסיכום הזה כי </w:t>
      </w:r>
      <w:r w:rsidR="00FE6127">
        <w:rPr>
          <w:rFonts w:hint="cs"/>
          <w:rtl/>
        </w:rPr>
        <w:t xml:space="preserve">היו למשטרה הסתייגויות. </w:t>
      </w:r>
      <w:r>
        <w:rPr>
          <w:rFonts w:hint="cs"/>
          <w:rtl/>
        </w:rPr>
        <w:t xml:space="preserve">אנחנו לא </w:t>
      </w:r>
      <w:bookmarkStart w:id="1709" w:name="_ETM_Q1_4582633"/>
      <w:bookmarkEnd w:id="1709"/>
      <w:r>
        <w:rPr>
          <w:rFonts w:hint="cs"/>
          <w:rtl/>
        </w:rPr>
        <w:t xml:space="preserve">נסוגים מהסיכום הזה. </w:t>
      </w:r>
    </w:p>
    <w:p w:rsidR="00FE6127" w:rsidRDefault="00FE6127" w:rsidP="00FE6127">
      <w:pPr>
        <w:rPr>
          <w:rtl/>
        </w:rPr>
      </w:pPr>
      <w:bookmarkStart w:id="1710" w:name="_ETM_Q1_4584653"/>
      <w:bookmarkStart w:id="1711" w:name="_ETM_Q1_4584715"/>
      <w:bookmarkStart w:id="1712" w:name="_ETM_Q1_4585856"/>
      <w:bookmarkEnd w:id="1710"/>
      <w:bookmarkEnd w:id="1711"/>
      <w:bookmarkEnd w:id="1712"/>
    </w:p>
    <w:p w:rsidR="00FE6127" w:rsidRDefault="00FE6127" w:rsidP="00FE6127">
      <w:pPr>
        <w:pStyle w:val="a4"/>
        <w:keepNext/>
        <w:rPr>
          <w:rtl/>
        </w:rPr>
      </w:pPr>
      <w:bookmarkStart w:id="1713" w:name="ET_speaker_נירה_לאמעי_רלבסקי_149"/>
      <w:r w:rsidRPr="00FE6127">
        <w:rPr>
          <w:rStyle w:val="TagStyle"/>
          <w:rtl/>
        </w:rPr>
        <w:t xml:space="preserve"> &lt;&lt; דובר &gt;&gt; </w:t>
      </w:r>
      <w:r>
        <w:rPr>
          <w:rtl/>
        </w:rPr>
        <w:t xml:space="preserve">נירה לאמעי </w:t>
      </w:r>
      <w:proofErr w:type="spellStart"/>
      <w:r>
        <w:rPr>
          <w:rtl/>
        </w:rPr>
        <w:t>רלבסקי</w:t>
      </w:r>
      <w:proofErr w:type="spellEnd"/>
      <w:r>
        <w:rPr>
          <w:rtl/>
        </w:rPr>
        <w:t>:</w:t>
      </w:r>
      <w:r w:rsidRPr="00FE6127">
        <w:rPr>
          <w:rStyle w:val="TagStyle"/>
          <w:rtl/>
        </w:rPr>
        <w:t xml:space="preserve"> &lt;&lt; דובר &gt;&gt;</w:t>
      </w:r>
      <w:r>
        <w:rPr>
          <w:rtl/>
        </w:rPr>
        <w:t xml:space="preserve">   </w:t>
      </w:r>
      <w:bookmarkEnd w:id="1713"/>
    </w:p>
    <w:p w:rsidR="00FE6127" w:rsidRDefault="00FE6127" w:rsidP="00FE6127">
      <w:pPr>
        <w:pStyle w:val="KeepWithNext"/>
        <w:rPr>
          <w:rtl/>
        </w:rPr>
      </w:pPr>
    </w:p>
    <w:p w:rsidR="00FE6127" w:rsidRDefault="00FE6127" w:rsidP="00FE6127">
      <w:pPr>
        <w:rPr>
          <w:rtl/>
        </w:rPr>
      </w:pPr>
      <w:bookmarkStart w:id="1714" w:name="_ETM_Q1_4586278"/>
      <w:bookmarkStart w:id="1715" w:name="_ETM_Q1_4586309"/>
      <w:bookmarkEnd w:id="1714"/>
      <w:bookmarkEnd w:id="1715"/>
      <w:r>
        <w:rPr>
          <w:rFonts w:hint="cs"/>
          <w:rtl/>
        </w:rPr>
        <w:t xml:space="preserve">אני רוצה </w:t>
      </w:r>
      <w:bookmarkStart w:id="1716" w:name="_ETM_Q1_4587216"/>
      <w:bookmarkEnd w:id="1716"/>
      <w:r w:rsidR="00A405D1">
        <w:rPr>
          <w:rFonts w:hint="cs"/>
          <w:rtl/>
        </w:rPr>
        <w:t xml:space="preserve">לשמוע את ההסתייגויות של הממשלה, זה הכול. </w:t>
      </w:r>
    </w:p>
    <w:p w:rsidR="00A405D1" w:rsidRDefault="00A405D1" w:rsidP="00FE6127">
      <w:pPr>
        <w:rPr>
          <w:rtl/>
        </w:rPr>
      </w:pPr>
    </w:p>
    <w:p w:rsidR="00A405D1" w:rsidRDefault="00A405D1" w:rsidP="00A405D1">
      <w:pPr>
        <w:pStyle w:val="af9"/>
        <w:keepNext/>
        <w:rPr>
          <w:rtl/>
        </w:rPr>
      </w:pPr>
      <w:bookmarkStart w:id="1717" w:name="ET_guest_515883_256"/>
      <w:r w:rsidRPr="00A405D1">
        <w:rPr>
          <w:rStyle w:val="TagStyle"/>
          <w:rtl/>
        </w:rPr>
        <w:t xml:space="preserve"> &lt;&lt; אורח &gt;&gt; </w:t>
      </w:r>
      <w:r>
        <w:rPr>
          <w:rtl/>
        </w:rPr>
        <w:t xml:space="preserve">עירית </w:t>
      </w:r>
      <w:proofErr w:type="spellStart"/>
      <w:r>
        <w:rPr>
          <w:rtl/>
        </w:rPr>
        <w:t>וייסבלום</w:t>
      </w:r>
      <w:proofErr w:type="spellEnd"/>
      <w:r>
        <w:rPr>
          <w:rtl/>
        </w:rPr>
        <w:t>:</w:t>
      </w:r>
      <w:r w:rsidRPr="00A405D1">
        <w:rPr>
          <w:rStyle w:val="TagStyle"/>
          <w:rtl/>
        </w:rPr>
        <w:t xml:space="preserve"> &lt;&lt; אורח &gt;&gt;</w:t>
      </w:r>
      <w:r>
        <w:rPr>
          <w:rtl/>
        </w:rPr>
        <w:t xml:space="preserve">   </w:t>
      </w:r>
      <w:bookmarkEnd w:id="1717"/>
    </w:p>
    <w:p w:rsidR="00A405D1" w:rsidRDefault="00A405D1" w:rsidP="00A405D1">
      <w:pPr>
        <w:pStyle w:val="KeepWithNext"/>
        <w:rPr>
          <w:rtl/>
        </w:rPr>
      </w:pPr>
    </w:p>
    <w:p w:rsidR="00A405D1" w:rsidRPr="00A405D1" w:rsidRDefault="00A405D1" w:rsidP="00A405D1">
      <w:pPr>
        <w:rPr>
          <w:rtl/>
        </w:rPr>
      </w:pPr>
      <w:r>
        <w:rPr>
          <w:rFonts w:hint="cs"/>
          <w:rtl/>
        </w:rPr>
        <w:t>בסדר גמור. הם יגידו. אנחנו רק נגיד שמלכתחילה חשבנו שזאת תהיה הורא</w:t>
      </w:r>
      <w:bookmarkStart w:id="1718" w:name="_ETM_Q1_4591329"/>
      <w:bookmarkEnd w:id="1718"/>
      <w:r>
        <w:rPr>
          <w:rFonts w:hint="cs"/>
          <w:rtl/>
        </w:rPr>
        <w:t xml:space="preserve">ה קבועה ולמשטרה היו חששות. </w:t>
      </w:r>
    </w:p>
    <w:p w:rsidR="00FE6127" w:rsidRDefault="00FE6127" w:rsidP="00FE6127">
      <w:pPr>
        <w:rPr>
          <w:rtl/>
        </w:rPr>
      </w:pPr>
      <w:bookmarkStart w:id="1719" w:name="_ETM_Q1_4591998"/>
      <w:bookmarkStart w:id="1720" w:name="_ETM_Q1_4592075"/>
      <w:bookmarkEnd w:id="1719"/>
      <w:bookmarkEnd w:id="1720"/>
    </w:p>
    <w:p w:rsidR="00FE6127" w:rsidRDefault="00FE6127" w:rsidP="00FE6127">
      <w:pPr>
        <w:pStyle w:val="af6"/>
        <w:keepNext/>
        <w:rPr>
          <w:rtl/>
        </w:rPr>
      </w:pPr>
      <w:bookmarkStart w:id="1721" w:name="ET_yor_6353_150"/>
      <w:r w:rsidRPr="00FE6127">
        <w:rPr>
          <w:rStyle w:val="TagStyle"/>
          <w:rtl/>
        </w:rPr>
        <w:t xml:space="preserve"> &lt;&lt; </w:t>
      </w:r>
      <w:proofErr w:type="spellStart"/>
      <w:r w:rsidRPr="00FE6127">
        <w:rPr>
          <w:rStyle w:val="TagStyle"/>
          <w:rtl/>
        </w:rPr>
        <w:t>יור</w:t>
      </w:r>
      <w:proofErr w:type="spellEnd"/>
      <w:r w:rsidRPr="00FE6127">
        <w:rPr>
          <w:rStyle w:val="TagStyle"/>
          <w:rtl/>
        </w:rPr>
        <w:t xml:space="preserve"> &gt;&gt; </w:t>
      </w:r>
      <w:r>
        <w:rPr>
          <w:rtl/>
        </w:rPr>
        <w:t xml:space="preserve">היו"ר חנוך דב </w:t>
      </w:r>
      <w:proofErr w:type="spellStart"/>
      <w:r>
        <w:rPr>
          <w:rtl/>
        </w:rPr>
        <w:t>מלביצקי</w:t>
      </w:r>
      <w:proofErr w:type="spellEnd"/>
      <w:r>
        <w:rPr>
          <w:rtl/>
        </w:rPr>
        <w:t>:</w:t>
      </w:r>
      <w:r w:rsidRPr="00FE6127">
        <w:rPr>
          <w:rStyle w:val="TagStyle"/>
          <w:rtl/>
        </w:rPr>
        <w:t xml:space="preserve"> &lt;&lt; יור &gt;&gt;</w:t>
      </w:r>
      <w:r>
        <w:rPr>
          <w:rtl/>
        </w:rPr>
        <w:t xml:space="preserve">   </w:t>
      </w:r>
      <w:bookmarkEnd w:id="1721"/>
    </w:p>
    <w:p w:rsidR="00FE6127" w:rsidRDefault="00FE6127" w:rsidP="00FE6127">
      <w:pPr>
        <w:pStyle w:val="KeepWithNext"/>
        <w:rPr>
          <w:rtl/>
        </w:rPr>
      </w:pPr>
    </w:p>
    <w:p w:rsidR="00FE6127" w:rsidRDefault="00FE6127" w:rsidP="00FE6127">
      <w:pPr>
        <w:rPr>
          <w:rtl/>
        </w:rPr>
      </w:pPr>
      <w:bookmarkStart w:id="1722" w:name="_ETM_Q1_4592810"/>
      <w:bookmarkEnd w:id="1722"/>
      <w:r>
        <w:rPr>
          <w:rFonts w:hint="cs"/>
          <w:rtl/>
        </w:rPr>
        <w:t>למה ההסתייגויות של הממשלה משנות</w:t>
      </w:r>
      <w:r w:rsidR="00A405D1">
        <w:rPr>
          <w:rFonts w:hint="cs"/>
          <w:rtl/>
        </w:rPr>
        <w:t xml:space="preserve"> אם יש כבר החלטת ממשלה</w:t>
      </w:r>
      <w:r>
        <w:rPr>
          <w:rFonts w:hint="cs"/>
          <w:rtl/>
        </w:rPr>
        <w:t xml:space="preserve">? </w:t>
      </w:r>
      <w:bookmarkStart w:id="1723" w:name="_ETM_Q1_4599545"/>
      <w:bookmarkEnd w:id="1723"/>
      <w:r w:rsidR="00A405D1">
        <w:rPr>
          <w:rFonts w:hint="cs"/>
          <w:rtl/>
        </w:rPr>
        <w:t xml:space="preserve">ההסתייגויות של המשטרה נכונות לפני החלטת הממשלה. </w:t>
      </w:r>
      <w:r>
        <w:rPr>
          <w:rFonts w:hint="cs"/>
          <w:rtl/>
        </w:rPr>
        <w:t>ברגע שהתקבלה החלטת ממשלה</w:t>
      </w:r>
      <w:r w:rsidR="00A405D1">
        <w:rPr>
          <w:rFonts w:hint="cs"/>
          <w:rtl/>
        </w:rPr>
        <w:t>, מן הסתם</w:t>
      </w:r>
      <w:r>
        <w:rPr>
          <w:rFonts w:hint="cs"/>
          <w:rtl/>
        </w:rPr>
        <w:t xml:space="preserve"> המשטרה כפופה לה. </w:t>
      </w:r>
    </w:p>
    <w:p w:rsidR="00FE6127" w:rsidRDefault="00FE6127" w:rsidP="00FE6127">
      <w:pPr>
        <w:rPr>
          <w:rtl/>
        </w:rPr>
      </w:pPr>
      <w:bookmarkStart w:id="1724" w:name="_ETM_Q1_4610374"/>
      <w:bookmarkStart w:id="1725" w:name="_ETM_Q1_4610452"/>
      <w:bookmarkStart w:id="1726" w:name="_ETM_Q1_4611530"/>
      <w:bookmarkEnd w:id="1724"/>
      <w:bookmarkEnd w:id="1725"/>
      <w:bookmarkEnd w:id="1726"/>
    </w:p>
    <w:p w:rsidR="00FE6127" w:rsidRDefault="00FE6127" w:rsidP="00FE6127">
      <w:pPr>
        <w:pStyle w:val="a4"/>
        <w:keepNext/>
        <w:rPr>
          <w:rtl/>
        </w:rPr>
      </w:pPr>
      <w:bookmarkStart w:id="1727" w:name="ET_speaker_דנה_צרנובלסקי_151"/>
      <w:r w:rsidRPr="00FE6127">
        <w:rPr>
          <w:rStyle w:val="TagStyle"/>
          <w:rtl/>
        </w:rPr>
        <w:t xml:space="preserve"> &lt;&lt; דובר &gt;&gt; </w:t>
      </w:r>
      <w:r>
        <w:rPr>
          <w:rtl/>
        </w:rPr>
        <w:t xml:space="preserve">דנה </w:t>
      </w:r>
      <w:proofErr w:type="spellStart"/>
      <w:r>
        <w:rPr>
          <w:rtl/>
        </w:rPr>
        <w:t>צ'רנובלסקי</w:t>
      </w:r>
      <w:proofErr w:type="spellEnd"/>
      <w:r>
        <w:rPr>
          <w:rtl/>
        </w:rPr>
        <w:t>:</w:t>
      </w:r>
      <w:r w:rsidRPr="00FE6127">
        <w:rPr>
          <w:rStyle w:val="TagStyle"/>
          <w:rtl/>
        </w:rPr>
        <w:t xml:space="preserve"> &lt;&lt; דובר &gt;&gt;</w:t>
      </w:r>
      <w:r>
        <w:rPr>
          <w:rtl/>
        </w:rPr>
        <w:t xml:space="preserve">   </w:t>
      </w:r>
      <w:bookmarkEnd w:id="1727"/>
    </w:p>
    <w:p w:rsidR="00FE6127" w:rsidRDefault="00FE6127" w:rsidP="00FE6127">
      <w:pPr>
        <w:pStyle w:val="KeepWithNext"/>
        <w:rPr>
          <w:rtl/>
        </w:rPr>
      </w:pPr>
    </w:p>
    <w:p w:rsidR="00FE6127" w:rsidRDefault="00A405D1" w:rsidP="00A405D1">
      <w:pPr>
        <w:rPr>
          <w:rtl/>
        </w:rPr>
      </w:pPr>
      <w:bookmarkStart w:id="1728" w:name="_ETM_Q1_4611999"/>
      <w:bookmarkStart w:id="1729" w:name="_ETM_Q1_4612030"/>
      <w:bookmarkEnd w:id="1728"/>
      <w:bookmarkEnd w:id="1729"/>
      <w:r>
        <w:rPr>
          <w:rFonts w:hint="cs"/>
          <w:rtl/>
        </w:rPr>
        <w:t xml:space="preserve">הגענו מתואמים ומוסכמים לוועדת שרים ולא הייתה מחלוקת. </w:t>
      </w:r>
      <w:r w:rsidR="00FE6127">
        <w:rPr>
          <w:rFonts w:hint="cs"/>
          <w:rtl/>
        </w:rPr>
        <w:t xml:space="preserve">אנחנו סברנו שהוראת </w:t>
      </w:r>
      <w:bookmarkStart w:id="1730" w:name="_ETM_Q1_4615281"/>
      <w:bookmarkEnd w:id="1730"/>
      <w:r w:rsidR="00FE6127">
        <w:rPr>
          <w:rFonts w:hint="cs"/>
          <w:rtl/>
        </w:rPr>
        <w:t xml:space="preserve">השעה </w:t>
      </w:r>
      <w:r>
        <w:rPr>
          <w:rFonts w:hint="cs"/>
          <w:rtl/>
        </w:rPr>
        <w:t xml:space="preserve">מפיגה את החששות ולא התנגדנו לתיקון החקיקה. </w:t>
      </w:r>
      <w:r w:rsidR="00FE6127">
        <w:rPr>
          <w:rFonts w:hint="cs"/>
          <w:rtl/>
        </w:rPr>
        <w:t xml:space="preserve">אנחנו גם לא מתנגדים כרגע. </w:t>
      </w:r>
    </w:p>
    <w:p w:rsidR="00A405D1" w:rsidRDefault="00A405D1" w:rsidP="00FE6127">
      <w:pPr>
        <w:rPr>
          <w:rtl/>
        </w:rPr>
      </w:pPr>
      <w:bookmarkStart w:id="1731" w:name="_ETM_Q1_4624281"/>
      <w:bookmarkStart w:id="1732" w:name="_ETM_Q1_4624359"/>
      <w:bookmarkEnd w:id="1731"/>
      <w:bookmarkEnd w:id="1732"/>
    </w:p>
    <w:p w:rsidR="00A405D1" w:rsidRDefault="00A405D1" w:rsidP="00A405D1">
      <w:pPr>
        <w:pStyle w:val="a4"/>
        <w:keepNext/>
        <w:rPr>
          <w:rtl/>
        </w:rPr>
      </w:pPr>
      <w:bookmarkStart w:id="1733" w:name="ET_speaker_נירה_לאמעי_רלבסקי_257"/>
      <w:r w:rsidRPr="00A405D1">
        <w:rPr>
          <w:rStyle w:val="TagStyle"/>
          <w:rtl/>
        </w:rPr>
        <w:t xml:space="preserve"> &lt;&lt; דובר &gt;&gt; </w:t>
      </w:r>
      <w:r>
        <w:rPr>
          <w:rtl/>
        </w:rPr>
        <w:t xml:space="preserve">נירה לאמעי </w:t>
      </w:r>
      <w:proofErr w:type="spellStart"/>
      <w:r>
        <w:rPr>
          <w:rtl/>
        </w:rPr>
        <w:t>רלבסקי</w:t>
      </w:r>
      <w:proofErr w:type="spellEnd"/>
      <w:r>
        <w:rPr>
          <w:rtl/>
        </w:rPr>
        <w:t>:</w:t>
      </w:r>
      <w:r w:rsidRPr="00A405D1">
        <w:rPr>
          <w:rStyle w:val="TagStyle"/>
          <w:rtl/>
        </w:rPr>
        <w:t xml:space="preserve"> &lt;&lt; דובר &gt;&gt;</w:t>
      </w:r>
      <w:r>
        <w:rPr>
          <w:rtl/>
        </w:rPr>
        <w:t xml:space="preserve">   </w:t>
      </w:r>
      <w:bookmarkEnd w:id="1733"/>
    </w:p>
    <w:p w:rsidR="00A405D1" w:rsidRDefault="00A405D1" w:rsidP="00A405D1">
      <w:pPr>
        <w:pStyle w:val="KeepWithNext"/>
        <w:rPr>
          <w:rtl/>
        </w:rPr>
      </w:pPr>
    </w:p>
    <w:p w:rsidR="00A405D1" w:rsidRDefault="00A405D1" w:rsidP="00A405D1">
      <w:pPr>
        <w:rPr>
          <w:rtl/>
        </w:rPr>
      </w:pPr>
      <w:r>
        <w:rPr>
          <w:rFonts w:hint="cs"/>
          <w:rtl/>
        </w:rPr>
        <w:t xml:space="preserve">אני רק מנסה להבין מה החששות </w:t>
      </w:r>
      <w:bookmarkStart w:id="1734" w:name="_ETM_Q1_4620603"/>
      <w:bookmarkEnd w:id="1734"/>
      <w:r>
        <w:rPr>
          <w:rFonts w:hint="cs"/>
          <w:rtl/>
        </w:rPr>
        <w:t>כי כששאלתי אתכם למה זה הוראת שעה - -</w:t>
      </w:r>
    </w:p>
    <w:p w:rsidR="00A405D1" w:rsidRPr="00A405D1" w:rsidRDefault="00A405D1" w:rsidP="00A405D1">
      <w:pPr>
        <w:rPr>
          <w:rtl/>
        </w:rPr>
      </w:pPr>
    </w:p>
    <w:p w:rsidR="00FE6127" w:rsidRDefault="00FE6127" w:rsidP="00FE6127">
      <w:pPr>
        <w:pStyle w:val="af6"/>
        <w:keepNext/>
        <w:rPr>
          <w:rtl/>
        </w:rPr>
      </w:pPr>
      <w:bookmarkStart w:id="1735" w:name="ET_yor_6353_152"/>
      <w:r w:rsidRPr="00FE6127">
        <w:rPr>
          <w:rStyle w:val="TagStyle"/>
          <w:rtl/>
        </w:rPr>
        <w:t xml:space="preserve"> &lt;&lt; </w:t>
      </w:r>
      <w:proofErr w:type="spellStart"/>
      <w:r w:rsidRPr="00FE6127">
        <w:rPr>
          <w:rStyle w:val="TagStyle"/>
          <w:rtl/>
        </w:rPr>
        <w:t>יור</w:t>
      </w:r>
      <w:proofErr w:type="spellEnd"/>
      <w:r w:rsidRPr="00FE6127">
        <w:rPr>
          <w:rStyle w:val="TagStyle"/>
          <w:rtl/>
        </w:rPr>
        <w:t xml:space="preserve"> &gt;&gt; </w:t>
      </w:r>
      <w:r>
        <w:rPr>
          <w:rtl/>
        </w:rPr>
        <w:t xml:space="preserve">היו"ר חנוך דב </w:t>
      </w:r>
      <w:proofErr w:type="spellStart"/>
      <w:r>
        <w:rPr>
          <w:rtl/>
        </w:rPr>
        <w:t>מלביצקי</w:t>
      </w:r>
      <w:proofErr w:type="spellEnd"/>
      <w:r>
        <w:rPr>
          <w:rtl/>
        </w:rPr>
        <w:t>:</w:t>
      </w:r>
      <w:r w:rsidRPr="00FE6127">
        <w:rPr>
          <w:rStyle w:val="TagStyle"/>
          <w:rtl/>
        </w:rPr>
        <w:t xml:space="preserve"> &lt;&lt; יור &gt;&gt;</w:t>
      </w:r>
      <w:r>
        <w:rPr>
          <w:rtl/>
        </w:rPr>
        <w:t xml:space="preserve">   </w:t>
      </w:r>
      <w:bookmarkEnd w:id="1735"/>
    </w:p>
    <w:p w:rsidR="00FE6127" w:rsidRDefault="00FE6127" w:rsidP="00FE6127">
      <w:pPr>
        <w:pStyle w:val="KeepWithNext"/>
        <w:rPr>
          <w:rtl/>
        </w:rPr>
      </w:pPr>
    </w:p>
    <w:p w:rsidR="00A405D1" w:rsidRDefault="00FE6127" w:rsidP="00A405D1">
      <w:pPr>
        <w:rPr>
          <w:rtl/>
        </w:rPr>
      </w:pPr>
      <w:bookmarkStart w:id="1736" w:name="_ETM_Q1_4626391"/>
      <w:bookmarkEnd w:id="1736"/>
      <w:r>
        <w:rPr>
          <w:rFonts w:hint="cs"/>
          <w:rtl/>
        </w:rPr>
        <w:t xml:space="preserve">אבל </w:t>
      </w:r>
      <w:bookmarkStart w:id="1737" w:name="_ETM_Q1_4627047"/>
      <w:bookmarkEnd w:id="1737"/>
      <w:r>
        <w:rPr>
          <w:rFonts w:hint="cs"/>
          <w:rtl/>
        </w:rPr>
        <w:t>למה זה</w:t>
      </w:r>
      <w:r w:rsidR="00A405D1">
        <w:rPr>
          <w:rFonts w:hint="cs"/>
          <w:rtl/>
        </w:rPr>
        <w:t xml:space="preserve">, נירה, </w:t>
      </w:r>
      <w:bookmarkStart w:id="1738" w:name="_ETM_Q1_4621784"/>
      <w:bookmarkEnd w:id="1738"/>
      <w:r w:rsidR="00A405D1">
        <w:rPr>
          <w:rFonts w:hint="cs"/>
          <w:rtl/>
        </w:rPr>
        <w:t>אם יש החלטת ממשלה?</w:t>
      </w:r>
      <w:r>
        <w:rPr>
          <w:rFonts w:hint="cs"/>
          <w:rtl/>
        </w:rPr>
        <w:t xml:space="preserve"> אנחנו לא </w:t>
      </w:r>
      <w:r w:rsidR="00A405D1">
        <w:rPr>
          <w:rFonts w:hint="cs"/>
          <w:rtl/>
        </w:rPr>
        <w:t>עושים פה אובר-רולינג להחלטת ממשלה. ממש לא.</w:t>
      </w:r>
    </w:p>
    <w:p w:rsidR="00A405D1" w:rsidRDefault="00A405D1" w:rsidP="00A405D1">
      <w:pPr>
        <w:ind w:firstLine="0"/>
        <w:rPr>
          <w:rtl/>
        </w:rPr>
      </w:pPr>
      <w:bookmarkStart w:id="1739" w:name="_ETM_Q1_4630982"/>
      <w:bookmarkStart w:id="1740" w:name="_ETM_Q1_4631005"/>
      <w:bookmarkEnd w:id="1739"/>
      <w:bookmarkEnd w:id="1740"/>
    </w:p>
    <w:p w:rsidR="00A405D1" w:rsidRDefault="00A405D1" w:rsidP="00A405D1">
      <w:pPr>
        <w:pStyle w:val="af5"/>
        <w:keepNext/>
        <w:rPr>
          <w:rtl/>
        </w:rPr>
      </w:pPr>
      <w:bookmarkStart w:id="1741" w:name="ET_interruption_קריאות_258"/>
      <w:r w:rsidRPr="00A405D1">
        <w:rPr>
          <w:rStyle w:val="TagStyle"/>
          <w:rtl/>
        </w:rPr>
        <w:t xml:space="preserve"> &lt;&lt; קריאה &gt;&gt; </w:t>
      </w:r>
      <w:r>
        <w:rPr>
          <w:rtl/>
        </w:rPr>
        <w:t>קריאות:</w:t>
      </w:r>
      <w:r w:rsidRPr="00A405D1">
        <w:rPr>
          <w:rStyle w:val="TagStyle"/>
          <w:rtl/>
        </w:rPr>
        <w:t xml:space="preserve"> &lt;&lt; קריאה &gt;&gt;</w:t>
      </w:r>
      <w:r>
        <w:rPr>
          <w:rtl/>
        </w:rPr>
        <w:t xml:space="preserve">   </w:t>
      </w:r>
      <w:bookmarkEnd w:id="1741"/>
    </w:p>
    <w:p w:rsidR="00A405D1" w:rsidRDefault="00A405D1" w:rsidP="00A405D1">
      <w:pPr>
        <w:pStyle w:val="KeepWithNext"/>
        <w:rPr>
          <w:rtl/>
        </w:rPr>
      </w:pPr>
    </w:p>
    <w:p w:rsidR="00A405D1" w:rsidRDefault="00A405D1" w:rsidP="00A405D1">
      <w:pPr>
        <w:rPr>
          <w:rtl/>
        </w:rPr>
      </w:pPr>
      <w:r>
        <w:rPr>
          <w:rFonts w:hint="cs"/>
          <w:rtl/>
        </w:rPr>
        <w:t xml:space="preserve">נכון. </w:t>
      </w:r>
    </w:p>
    <w:p w:rsidR="00A405D1" w:rsidRDefault="00A405D1" w:rsidP="00A405D1">
      <w:pPr>
        <w:rPr>
          <w:rtl/>
        </w:rPr>
      </w:pPr>
    </w:p>
    <w:p w:rsidR="00A405D1" w:rsidRDefault="00A405D1" w:rsidP="00A405D1">
      <w:pPr>
        <w:pStyle w:val="af6"/>
        <w:keepNext/>
        <w:rPr>
          <w:rtl/>
        </w:rPr>
      </w:pPr>
      <w:bookmarkStart w:id="1742" w:name="ET_yor_6353_259"/>
      <w:r w:rsidRPr="00A405D1">
        <w:rPr>
          <w:rStyle w:val="TagStyle"/>
          <w:rtl/>
        </w:rPr>
        <w:t xml:space="preserve"> &lt;&lt; </w:t>
      </w:r>
      <w:proofErr w:type="spellStart"/>
      <w:r w:rsidRPr="00A405D1">
        <w:rPr>
          <w:rStyle w:val="TagStyle"/>
          <w:rtl/>
        </w:rPr>
        <w:t>יור</w:t>
      </w:r>
      <w:proofErr w:type="spellEnd"/>
      <w:r w:rsidRPr="00A405D1">
        <w:rPr>
          <w:rStyle w:val="TagStyle"/>
          <w:rtl/>
        </w:rPr>
        <w:t xml:space="preserve"> &gt;&gt; </w:t>
      </w:r>
      <w:r>
        <w:rPr>
          <w:rtl/>
        </w:rPr>
        <w:t xml:space="preserve">היו"ר חנוך דב </w:t>
      </w:r>
      <w:proofErr w:type="spellStart"/>
      <w:r>
        <w:rPr>
          <w:rtl/>
        </w:rPr>
        <w:t>מלביצקי</w:t>
      </w:r>
      <w:proofErr w:type="spellEnd"/>
      <w:r>
        <w:rPr>
          <w:rtl/>
        </w:rPr>
        <w:t>:</w:t>
      </w:r>
      <w:r w:rsidRPr="00A405D1">
        <w:rPr>
          <w:rStyle w:val="TagStyle"/>
          <w:rtl/>
        </w:rPr>
        <w:t xml:space="preserve"> &lt;&lt; יור &gt;&gt;</w:t>
      </w:r>
      <w:r>
        <w:rPr>
          <w:rtl/>
        </w:rPr>
        <w:t xml:space="preserve">   </w:t>
      </w:r>
      <w:bookmarkEnd w:id="1742"/>
    </w:p>
    <w:p w:rsidR="00A405D1" w:rsidRDefault="00A405D1" w:rsidP="00A405D1">
      <w:pPr>
        <w:pStyle w:val="KeepWithNext"/>
        <w:rPr>
          <w:rtl/>
        </w:rPr>
      </w:pPr>
    </w:p>
    <w:p w:rsidR="00FE6127" w:rsidRDefault="00A405D1" w:rsidP="00A405D1">
      <w:pPr>
        <w:rPr>
          <w:rtl/>
        </w:rPr>
      </w:pPr>
      <w:bookmarkStart w:id="1743" w:name="_ETM_Q1_4632648"/>
      <w:bookmarkEnd w:id="1743"/>
      <w:r>
        <w:rPr>
          <w:rFonts w:hint="cs"/>
          <w:rtl/>
        </w:rPr>
        <w:t xml:space="preserve">אנחנו לא </w:t>
      </w:r>
      <w:r w:rsidR="00FE6127">
        <w:rPr>
          <w:rFonts w:hint="cs"/>
          <w:rtl/>
        </w:rPr>
        <w:t xml:space="preserve">בודקים </w:t>
      </w:r>
      <w:bookmarkStart w:id="1744" w:name="_ETM_Q1_4635719"/>
      <w:bookmarkEnd w:id="1744"/>
      <w:r w:rsidR="00FE6127">
        <w:rPr>
          <w:rFonts w:hint="cs"/>
          <w:rtl/>
        </w:rPr>
        <w:t xml:space="preserve">את הסבירות של החלטת </w:t>
      </w:r>
      <w:r>
        <w:rPr>
          <w:rFonts w:hint="cs"/>
          <w:rtl/>
        </w:rPr>
        <w:t>המ</w:t>
      </w:r>
      <w:r w:rsidR="00FE6127">
        <w:rPr>
          <w:rFonts w:hint="cs"/>
          <w:rtl/>
        </w:rPr>
        <w:t xml:space="preserve">משלה. </w:t>
      </w:r>
      <w:r>
        <w:rPr>
          <w:rFonts w:hint="cs"/>
          <w:rtl/>
        </w:rPr>
        <w:t xml:space="preserve">ממש לא. את זה יש אנשים בבניין הסמוך שעושים יותר מידי. </w:t>
      </w:r>
    </w:p>
    <w:p w:rsidR="00FE6127" w:rsidRDefault="00FE6127" w:rsidP="00FE6127">
      <w:pPr>
        <w:rPr>
          <w:rtl/>
        </w:rPr>
      </w:pPr>
      <w:bookmarkStart w:id="1745" w:name="_ETM_Q1_4645253"/>
      <w:bookmarkStart w:id="1746" w:name="_ETM_Q1_4645347"/>
      <w:bookmarkStart w:id="1747" w:name="_ETM_Q1_4646128"/>
      <w:bookmarkEnd w:id="1745"/>
      <w:bookmarkEnd w:id="1746"/>
      <w:bookmarkEnd w:id="1747"/>
    </w:p>
    <w:p w:rsidR="00FE6127" w:rsidRDefault="00FE6127" w:rsidP="00FE6127">
      <w:pPr>
        <w:pStyle w:val="a4"/>
        <w:keepNext/>
        <w:rPr>
          <w:rtl/>
        </w:rPr>
      </w:pPr>
      <w:bookmarkStart w:id="1748" w:name="ET_speaker_נירה_לאמעי_רלבסקי_153"/>
      <w:r w:rsidRPr="00FE6127">
        <w:rPr>
          <w:rStyle w:val="TagStyle"/>
          <w:rtl/>
        </w:rPr>
        <w:t xml:space="preserve"> &lt;&lt; דובר &gt;&gt; </w:t>
      </w:r>
      <w:r>
        <w:rPr>
          <w:rtl/>
        </w:rPr>
        <w:t xml:space="preserve">נירה לאמעי </w:t>
      </w:r>
      <w:proofErr w:type="spellStart"/>
      <w:r>
        <w:rPr>
          <w:rtl/>
        </w:rPr>
        <w:t>רלבסקי</w:t>
      </w:r>
      <w:proofErr w:type="spellEnd"/>
      <w:r>
        <w:rPr>
          <w:rtl/>
        </w:rPr>
        <w:t>:</w:t>
      </w:r>
      <w:r w:rsidRPr="00FE6127">
        <w:rPr>
          <w:rStyle w:val="TagStyle"/>
          <w:rtl/>
        </w:rPr>
        <w:t xml:space="preserve"> &lt;&lt; דובר &gt;&gt;</w:t>
      </w:r>
      <w:r>
        <w:rPr>
          <w:rtl/>
        </w:rPr>
        <w:t xml:space="preserve">   </w:t>
      </w:r>
      <w:bookmarkEnd w:id="1748"/>
    </w:p>
    <w:p w:rsidR="00FE6127" w:rsidRDefault="00FE6127" w:rsidP="00FE6127">
      <w:pPr>
        <w:pStyle w:val="KeepWithNext"/>
        <w:rPr>
          <w:rtl/>
        </w:rPr>
      </w:pPr>
    </w:p>
    <w:p w:rsidR="00A405D1" w:rsidRDefault="00A405D1" w:rsidP="00FE6127">
      <w:pPr>
        <w:rPr>
          <w:rtl/>
        </w:rPr>
      </w:pPr>
      <w:bookmarkStart w:id="1749" w:name="_ETM_Q1_4646659"/>
      <w:bookmarkStart w:id="1750" w:name="_ETM_Q1_4646722"/>
      <w:bookmarkEnd w:id="1749"/>
      <w:bookmarkEnd w:id="1750"/>
      <w:r>
        <w:rPr>
          <w:rFonts w:hint="cs"/>
          <w:rtl/>
        </w:rPr>
        <w:t xml:space="preserve">זה רק כדי שהוועדה תדע למה זאת הוראת </w:t>
      </w:r>
      <w:bookmarkStart w:id="1751" w:name="_ETM_Q1_4638400"/>
      <w:bookmarkEnd w:id="1751"/>
      <w:r>
        <w:rPr>
          <w:rFonts w:hint="cs"/>
          <w:rtl/>
        </w:rPr>
        <w:t xml:space="preserve">שעה. </w:t>
      </w:r>
    </w:p>
    <w:p w:rsidR="00A405D1" w:rsidRDefault="00A405D1" w:rsidP="00A405D1">
      <w:pPr>
        <w:ind w:firstLine="0"/>
        <w:rPr>
          <w:rtl/>
        </w:rPr>
      </w:pPr>
      <w:bookmarkStart w:id="1752" w:name="_ETM_Q1_4642247"/>
      <w:bookmarkStart w:id="1753" w:name="_ETM_Q1_4642292"/>
      <w:bookmarkEnd w:id="1752"/>
      <w:bookmarkEnd w:id="1753"/>
    </w:p>
    <w:p w:rsidR="00A405D1" w:rsidRDefault="00A405D1" w:rsidP="00A405D1">
      <w:pPr>
        <w:pStyle w:val="af6"/>
        <w:keepNext/>
        <w:rPr>
          <w:rtl/>
        </w:rPr>
      </w:pPr>
      <w:bookmarkStart w:id="1754" w:name="ET_yor_6353_260"/>
      <w:r w:rsidRPr="00A405D1">
        <w:rPr>
          <w:rStyle w:val="TagStyle"/>
          <w:rtl/>
        </w:rPr>
        <w:t xml:space="preserve"> &lt;&lt; </w:t>
      </w:r>
      <w:proofErr w:type="spellStart"/>
      <w:r w:rsidRPr="00A405D1">
        <w:rPr>
          <w:rStyle w:val="TagStyle"/>
          <w:rtl/>
        </w:rPr>
        <w:t>יור</w:t>
      </w:r>
      <w:proofErr w:type="spellEnd"/>
      <w:r w:rsidRPr="00A405D1">
        <w:rPr>
          <w:rStyle w:val="TagStyle"/>
          <w:rtl/>
        </w:rPr>
        <w:t xml:space="preserve"> &gt;&gt; </w:t>
      </w:r>
      <w:r>
        <w:rPr>
          <w:rtl/>
        </w:rPr>
        <w:t xml:space="preserve">היו"ר חנוך דב </w:t>
      </w:r>
      <w:proofErr w:type="spellStart"/>
      <w:r>
        <w:rPr>
          <w:rtl/>
        </w:rPr>
        <w:t>מלביצקי</w:t>
      </w:r>
      <w:proofErr w:type="spellEnd"/>
      <w:r>
        <w:rPr>
          <w:rtl/>
        </w:rPr>
        <w:t>:</w:t>
      </w:r>
      <w:r w:rsidRPr="00A405D1">
        <w:rPr>
          <w:rStyle w:val="TagStyle"/>
          <w:rtl/>
        </w:rPr>
        <w:t xml:space="preserve"> &lt;&lt; יור &gt;&gt;</w:t>
      </w:r>
      <w:r>
        <w:rPr>
          <w:rtl/>
        </w:rPr>
        <w:t xml:space="preserve">   </w:t>
      </w:r>
      <w:bookmarkEnd w:id="1754"/>
    </w:p>
    <w:p w:rsidR="00A405D1" w:rsidRDefault="00A405D1" w:rsidP="00A405D1">
      <w:pPr>
        <w:pStyle w:val="KeepWithNext"/>
        <w:rPr>
          <w:rtl/>
        </w:rPr>
      </w:pPr>
    </w:p>
    <w:p w:rsidR="00A405D1" w:rsidRPr="00A405D1" w:rsidRDefault="00A405D1" w:rsidP="00A405D1">
      <w:pPr>
        <w:rPr>
          <w:rtl/>
        </w:rPr>
      </w:pPr>
      <w:r>
        <w:rPr>
          <w:rFonts w:hint="cs"/>
          <w:rtl/>
        </w:rPr>
        <w:t xml:space="preserve">אני לא צריך לדעת. מבחינתי יש החלטת </w:t>
      </w:r>
      <w:bookmarkStart w:id="1755" w:name="_ETM_Q1_4643388"/>
      <w:bookmarkEnd w:id="1755"/>
      <w:r>
        <w:rPr>
          <w:rFonts w:hint="cs"/>
          <w:rtl/>
        </w:rPr>
        <w:t xml:space="preserve">ממשלה, ואני פועל לפיה. אני לא מחליף את שיקול הדעת של הממשלה. </w:t>
      </w:r>
    </w:p>
    <w:p w:rsidR="00FE6127" w:rsidRDefault="00FE6127" w:rsidP="00FE6127">
      <w:pPr>
        <w:rPr>
          <w:rtl/>
        </w:rPr>
      </w:pPr>
      <w:bookmarkStart w:id="1756" w:name="_ETM_Q1_4656145"/>
      <w:bookmarkStart w:id="1757" w:name="_ETM_Q1_4656207"/>
      <w:bookmarkStart w:id="1758" w:name="_ETM_Q1_4657764"/>
      <w:bookmarkEnd w:id="1756"/>
      <w:bookmarkEnd w:id="1757"/>
      <w:bookmarkEnd w:id="1758"/>
    </w:p>
    <w:p w:rsidR="00FE6127" w:rsidRDefault="00FE6127" w:rsidP="00FE6127">
      <w:pPr>
        <w:pStyle w:val="a4"/>
        <w:keepNext/>
        <w:rPr>
          <w:rtl/>
        </w:rPr>
      </w:pPr>
      <w:bookmarkStart w:id="1759" w:name="ET_speaker_נירה_לאמעי_רלבסקי_155"/>
      <w:r w:rsidRPr="00FE6127">
        <w:rPr>
          <w:rStyle w:val="TagStyle"/>
          <w:rtl/>
        </w:rPr>
        <w:t xml:space="preserve"> &lt;&lt; דובר &gt;&gt; </w:t>
      </w:r>
      <w:r>
        <w:rPr>
          <w:rtl/>
        </w:rPr>
        <w:t xml:space="preserve">נירה לאמעי </w:t>
      </w:r>
      <w:proofErr w:type="spellStart"/>
      <w:r>
        <w:rPr>
          <w:rtl/>
        </w:rPr>
        <w:t>רלבסקי</w:t>
      </w:r>
      <w:proofErr w:type="spellEnd"/>
      <w:r>
        <w:rPr>
          <w:rtl/>
        </w:rPr>
        <w:t>:</w:t>
      </w:r>
      <w:r w:rsidRPr="00FE6127">
        <w:rPr>
          <w:rStyle w:val="TagStyle"/>
          <w:rtl/>
        </w:rPr>
        <w:t xml:space="preserve"> &lt;&lt; דובר &gt;&gt;</w:t>
      </w:r>
      <w:r>
        <w:rPr>
          <w:rtl/>
        </w:rPr>
        <w:t xml:space="preserve">   </w:t>
      </w:r>
      <w:bookmarkEnd w:id="1759"/>
    </w:p>
    <w:p w:rsidR="00FE6127" w:rsidRDefault="00FE6127" w:rsidP="00FE6127">
      <w:pPr>
        <w:pStyle w:val="KeepWithNext"/>
        <w:rPr>
          <w:rtl/>
        </w:rPr>
      </w:pPr>
    </w:p>
    <w:p w:rsidR="00A405D1" w:rsidRDefault="00A405D1" w:rsidP="00FE6127">
      <w:pPr>
        <w:rPr>
          <w:rtl/>
        </w:rPr>
      </w:pPr>
      <w:bookmarkStart w:id="1760" w:name="_ETM_Q1_4658170"/>
      <w:bookmarkStart w:id="1761" w:name="_ETM_Q1_4658217"/>
      <w:bookmarkEnd w:id="1760"/>
      <w:bookmarkEnd w:id="1761"/>
      <w:proofErr w:type="spellStart"/>
      <w:r>
        <w:rPr>
          <w:rFonts w:hint="cs"/>
          <w:rtl/>
        </w:rPr>
        <w:t>אוקיי</w:t>
      </w:r>
      <w:proofErr w:type="spellEnd"/>
      <w:r>
        <w:rPr>
          <w:rFonts w:hint="cs"/>
          <w:rtl/>
        </w:rPr>
        <w:t xml:space="preserve">. </w:t>
      </w:r>
    </w:p>
    <w:p w:rsidR="00A405D1" w:rsidRDefault="00A405D1" w:rsidP="00FE6127">
      <w:pPr>
        <w:rPr>
          <w:rtl/>
        </w:rPr>
      </w:pPr>
    </w:p>
    <w:p w:rsidR="004B26A2" w:rsidRPr="004B26A2" w:rsidRDefault="004B26A2" w:rsidP="004B26A2">
      <w:pPr>
        <w:pStyle w:val="HeadHatzaotHok"/>
        <w:spacing w:before="0" w:after="360"/>
        <w:rPr>
          <w:sz w:val="24"/>
          <w:szCs w:val="24"/>
        </w:rPr>
      </w:pPr>
      <w:bookmarkStart w:id="1762" w:name="LGSName"/>
      <w:r w:rsidRPr="004B26A2">
        <w:rPr>
          <w:rFonts w:hint="cs"/>
          <w:sz w:val="24"/>
          <w:szCs w:val="24"/>
          <w:rtl/>
        </w:rPr>
        <w:t xml:space="preserve">הצעת </w:t>
      </w:r>
      <w:r w:rsidRPr="004B26A2">
        <w:rPr>
          <w:sz w:val="24"/>
          <w:szCs w:val="24"/>
          <w:rtl/>
        </w:rPr>
        <w:t xml:space="preserve">חוק הכללת אמצעי זיהוי ביומטריים ונתוני זיהוי ביומטריים במסמכי זיהוי ובמאגר מידע (הוראת שעה), </w:t>
      </w:r>
      <w:proofErr w:type="spellStart"/>
      <w:r w:rsidRPr="004B26A2">
        <w:rPr>
          <w:sz w:val="24"/>
          <w:szCs w:val="24"/>
          <w:rtl/>
        </w:rPr>
        <w:t>התשפ"ג</w:t>
      </w:r>
      <w:proofErr w:type="spellEnd"/>
      <w:r w:rsidRPr="004B26A2">
        <w:rPr>
          <w:rFonts w:ascii="David" w:hAnsi="David"/>
          <w:sz w:val="24"/>
          <w:szCs w:val="24"/>
          <w:rtl/>
        </w:rPr>
        <w:t>–</w:t>
      </w:r>
      <w:r w:rsidRPr="004B26A2">
        <w:rPr>
          <w:sz w:val="24"/>
          <w:szCs w:val="24"/>
          <w:rtl/>
        </w:rPr>
        <w:t>2023</w:t>
      </w:r>
      <w:bookmarkEnd w:id="1762"/>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4B26A2" w:rsidRPr="004B26A2" w:rsidTr="004B26A2">
        <w:trPr>
          <w:cantSplit/>
        </w:trPr>
        <w:tc>
          <w:tcPr>
            <w:tcW w:w="1871" w:type="dxa"/>
            <w:tcMar>
              <w:top w:w="91" w:type="dxa"/>
              <w:left w:w="0" w:type="dxa"/>
              <w:bottom w:w="91" w:type="dxa"/>
              <w:right w:w="0" w:type="dxa"/>
            </w:tcMar>
            <w:hideMark/>
          </w:tcPr>
          <w:p w:rsidR="004B26A2" w:rsidRPr="004B26A2" w:rsidRDefault="004B26A2">
            <w:pPr>
              <w:pStyle w:val="TableSideHeading"/>
              <w:rPr>
                <w:rFonts w:ascii="David" w:hAnsi="David"/>
                <w:sz w:val="24"/>
                <w:szCs w:val="24"/>
                <w:rtl/>
              </w:rPr>
            </w:pPr>
            <w:r w:rsidRPr="004B26A2">
              <w:rPr>
                <w:rFonts w:ascii="David" w:hAnsi="David"/>
                <w:sz w:val="24"/>
                <w:szCs w:val="24"/>
                <w:rtl/>
              </w:rPr>
              <w:t>הוראת שעה</w:t>
            </w:r>
          </w:p>
        </w:tc>
        <w:tc>
          <w:tcPr>
            <w:tcW w:w="624" w:type="dxa"/>
            <w:tcMar>
              <w:top w:w="91" w:type="dxa"/>
              <w:left w:w="0" w:type="dxa"/>
              <w:bottom w:w="91" w:type="dxa"/>
              <w:right w:w="0" w:type="dxa"/>
            </w:tcMar>
            <w:hideMark/>
          </w:tcPr>
          <w:p w:rsidR="004B26A2" w:rsidRPr="004B26A2" w:rsidRDefault="004B26A2">
            <w:pPr>
              <w:pStyle w:val="TableText"/>
              <w:rPr>
                <w:rFonts w:ascii="David" w:hAnsi="David"/>
                <w:sz w:val="24"/>
                <w:szCs w:val="24"/>
                <w:rtl/>
              </w:rPr>
            </w:pPr>
            <w:r w:rsidRPr="004B26A2">
              <w:rPr>
                <w:rFonts w:ascii="David" w:hAnsi="David"/>
                <w:sz w:val="24"/>
                <w:szCs w:val="24"/>
                <w:rtl/>
              </w:rPr>
              <w:t>1.</w:t>
            </w:r>
            <w:r w:rsidRPr="004B26A2">
              <w:rPr>
                <w:rFonts w:ascii="David" w:hAnsi="David"/>
                <w:sz w:val="24"/>
                <w:szCs w:val="24"/>
                <w:rtl/>
              </w:rPr>
              <w:tab/>
            </w:r>
          </w:p>
        </w:tc>
        <w:tc>
          <w:tcPr>
            <w:tcW w:w="7143" w:type="dxa"/>
            <w:gridSpan w:val="2"/>
            <w:tcMar>
              <w:top w:w="91" w:type="dxa"/>
              <w:left w:w="0" w:type="dxa"/>
              <w:bottom w:w="91" w:type="dxa"/>
              <w:right w:w="0" w:type="dxa"/>
            </w:tcMar>
            <w:hideMark/>
          </w:tcPr>
          <w:p w:rsidR="004B26A2" w:rsidRPr="004B26A2" w:rsidRDefault="004B26A2">
            <w:pPr>
              <w:pStyle w:val="TableBlock"/>
              <w:rPr>
                <w:rFonts w:ascii="David" w:hAnsi="David"/>
                <w:sz w:val="24"/>
                <w:szCs w:val="24"/>
                <w:rtl/>
              </w:rPr>
            </w:pPr>
            <w:r w:rsidRPr="004B26A2">
              <w:rPr>
                <w:rFonts w:ascii="David" w:hAnsi="David"/>
                <w:sz w:val="24"/>
                <w:szCs w:val="24"/>
                <w:rtl/>
              </w:rPr>
              <w:t xml:space="preserve">בתקופה שמיום תחילתו של חוק זה עד תום שלוש שנים מהמועד האמור, יקראו את חוק הכללת אמצעי זיהוי ביומטריים ונתוני זיהוי ביומטריים במסמכי זיהוי ובמאגר מידע, </w:t>
            </w:r>
            <w:proofErr w:type="spellStart"/>
            <w:r w:rsidRPr="004B26A2">
              <w:rPr>
                <w:rFonts w:ascii="David" w:hAnsi="David"/>
                <w:sz w:val="24"/>
                <w:szCs w:val="24"/>
                <w:rtl/>
              </w:rPr>
              <w:t>התש"ע</w:t>
            </w:r>
            <w:proofErr w:type="spellEnd"/>
            <w:r w:rsidRPr="004B26A2">
              <w:rPr>
                <w:rFonts w:ascii="David" w:hAnsi="David"/>
                <w:sz w:val="24"/>
                <w:szCs w:val="24"/>
                <w:rtl/>
              </w:rPr>
              <w:t>–2009‏, כך:</w:t>
            </w:r>
          </w:p>
        </w:tc>
      </w:tr>
      <w:tr w:rsidR="004B26A2" w:rsidRPr="004B26A2" w:rsidTr="004B26A2">
        <w:trPr>
          <w:cantSplit/>
        </w:trPr>
        <w:tc>
          <w:tcPr>
            <w:tcW w:w="1871" w:type="dxa"/>
            <w:tcMar>
              <w:top w:w="91" w:type="dxa"/>
              <w:left w:w="0" w:type="dxa"/>
              <w:bottom w:w="91" w:type="dxa"/>
              <w:right w:w="0" w:type="dxa"/>
            </w:tcMar>
          </w:tcPr>
          <w:p w:rsidR="004B26A2" w:rsidRPr="004B26A2" w:rsidRDefault="004B26A2">
            <w:pPr>
              <w:pStyle w:val="TableSideHeading"/>
              <w:rPr>
                <w:rFonts w:ascii="David" w:hAnsi="David"/>
                <w:sz w:val="24"/>
                <w:szCs w:val="24"/>
                <w:rtl/>
              </w:rPr>
            </w:pPr>
          </w:p>
        </w:tc>
        <w:tc>
          <w:tcPr>
            <w:tcW w:w="624" w:type="dxa"/>
            <w:tcMar>
              <w:top w:w="91" w:type="dxa"/>
              <w:left w:w="0" w:type="dxa"/>
              <w:bottom w:w="91" w:type="dxa"/>
              <w:right w:w="0" w:type="dxa"/>
            </w:tcMar>
          </w:tcPr>
          <w:p w:rsidR="004B26A2" w:rsidRPr="004B26A2" w:rsidRDefault="004B26A2">
            <w:pPr>
              <w:pStyle w:val="TableText"/>
              <w:rPr>
                <w:rFonts w:ascii="David" w:hAnsi="David"/>
                <w:sz w:val="24"/>
                <w:szCs w:val="24"/>
                <w:rtl/>
              </w:rPr>
            </w:pPr>
          </w:p>
        </w:tc>
        <w:tc>
          <w:tcPr>
            <w:tcW w:w="7143" w:type="dxa"/>
            <w:gridSpan w:val="2"/>
            <w:tcMar>
              <w:top w:w="91" w:type="dxa"/>
              <w:left w:w="0" w:type="dxa"/>
              <w:bottom w:w="91" w:type="dxa"/>
              <w:right w:w="0" w:type="dxa"/>
            </w:tcMar>
            <w:hideMark/>
          </w:tcPr>
          <w:p w:rsidR="004B26A2" w:rsidRPr="004B26A2" w:rsidRDefault="004B26A2">
            <w:pPr>
              <w:pStyle w:val="TableBlock"/>
              <w:rPr>
                <w:rFonts w:ascii="David" w:hAnsi="David"/>
                <w:sz w:val="24"/>
                <w:szCs w:val="24"/>
                <w:rtl/>
              </w:rPr>
            </w:pPr>
            <w:r w:rsidRPr="004B26A2">
              <w:rPr>
                <w:rFonts w:ascii="David" w:hAnsi="David"/>
                <w:sz w:val="24"/>
                <w:szCs w:val="24"/>
                <w:rtl/>
              </w:rPr>
              <w:t>(1)</w:t>
            </w:r>
            <w:r w:rsidRPr="004B26A2">
              <w:rPr>
                <w:rFonts w:ascii="David" w:hAnsi="David"/>
                <w:sz w:val="24"/>
                <w:szCs w:val="24"/>
                <w:rtl/>
              </w:rPr>
              <w:tab/>
              <w:t>בסעיף 3 –</w:t>
            </w:r>
          </w:p>
        </w:tc>
      </w:tr>
      <w:tr w:rsidR="004B26A2" w:rsidRPr="004B26A2" w:rsidTr="004B26A2">
        <w:trPr>
          <w:cantSplit/>
        </w:trPr>
        <w:tc>
          <w:tcPr>
            <w:tcW w:w="1871" w:type="dxa"/>
            <w:tcMar>
              <w:top w:w="91" w:type="dxa"/>
              <w:left w:w="0" w:type="dxa"/>
              <w:bottom w:w="91" w:type="dxa"/>
              <w:right w:w="0" w:type="dxa"/>
            </w:tcMar>
          </w:tcPr>
          <w:p w:rsidR="004B26A2" w:rsidRPr="004B26A2" w:rsidRDefault="004B26A2">
            <w:pPr>
              <w:pStyle w:val="TableSideHeading"/>
              <w:rPr>
                <w:rFonts w:ascii="David" w:hAnsi="David"/>
                <w:sz w:val="24"/>
                <w:szCs w:val="24"/>
                <w:rtl/>
              </w:rPr>
            </w:pPr>
          </w:p>
        </w:tc>
        <w:tc>
          <w:tcPr>
            <w:tcW w:w="624" w:type="dxa"/>
            <w:tcMar>
              <w:top w:w="91" w:type="dxa"/>
              <w:left w:w="0" w:type="dxa"/>
              <w:bottom w:w="91" w:type="dxa"/>
              <w:right w:w="0" w:type="dxa"/>
            </w:tcMar>
          </w:tcPr>
          <w:p w:rsidR="004B26A2" w:rsidRPr="004B26A2" w:rsidRDefault="004B26A2">
            <w:pPr>
              <w:pStyle w:val="TableText"/>
              <w:rPr>
                <w:rFonts w:ascii="David" w:hAnsi="David"/>
                <w:sz w:val="24"/>
                <w:szCs w:val="24"/>
                <w:rtl/>
              </w:rPr>
            </w:pPr>
          </w:p>
        </w:tc>
        <w:tc>
          <w:tcPr>
            <w:tcW w:w="624" w:type="dxa"/>
            <w:tcMar>
              <w:top w:w="91" w:type="dxa"/>
              <w:left w:w="0" w:type="dxa"/>
              <w:bottom w:w="91" w:type="dxa"/>
              <w:right w:w="0" w:type="dxa"/>
            </w:tcMar>
          </w:tcPr>
          <w:p w:rsidR="004B26A2" w:rsidRPr="004B26A2" w:rsidRDefault="004B26A2">
            <w:pPr>
              <w:pStyle w:val="TableText"/>
              <w:rPr>
                <w:rFonts w:ascii="David" w:hAnsi="David"/>
                <w:sz w:val="24"/>
                <w:szCs w:val="24"/>
                <w:rtl/>
              </w:rPr>
            </w:pPr>
          </w:p>
        </w:tc>
        <w:tc>
          <w:tcPr>
            <w:tcW w:w="6519" w:type="dxa"/>
            <w:tcMar>
              <w:top w:w="91" w:type="dxa"/>
              <w:left w:w="0" w:type="dxa"/>
              <w:bottom w:w="91" w:type="dxa"/>
              <w:right w:w="0" w:type="dxa"/>
            </w:tcMar>
            <w:hideMark/>
          </w:tcPr>
          <w:p w:rsidR="004B26A2" w:rsidRPr="004B26A2" w:rsidRDefault="004B26A2">
            <w:pPr>
              <w:pStyle w:val="TableBlock"/>
              <w:rPr>
                <w:rFonts w:ascii="David" w:hAnsi="David"/>
                <w:sz w:val="24"/>
                <w:szCs w:val="24"/>
                <w:rtl/>
              </w:rPr>
            </w:pPr>
            <w:r w:rsidRPr="004B26A2">
              <w:rPr>
                <w:rFonts w:ascii="David" w:hAnsi="David"/>
                <w:sz w:val="24"/>
                <w:szCs w:val="24"/>
                <w:rtl/>
              </w:rPr>
              <w:t>(א)</w:t>
            </w:r>
            <w:r w:rsidRPr="004B26A2">
              <w:rPr>
                <w:rFonts w:ascii="David" w:hAnsi="David"/>
                <w:sz w:val="24"/>
                <w:szCs w:val="24"/>
                <w:rtl/>
              </w:rPr>
              <w:tab/>
              <w:t>בסעיף קטן (א), אחרי "עובד משרד הפנים" יבוא "או עובד מדינה אחר" ובמקום "ובלבד שעובד משרד הפנים" יבוא "ובלבד שעובד כאמור";</w:t>
            </w:r>
          </w:p>
        </w:tc>
      </w:tr>
      <w:tr w:rsidR="004B26A2" w:rsidRPr="004B26A2" w:rsidTr="004B26A2">
        <w:trPr>
          <w:cantSplit/>
        </w:trPr>
        <w:tc>
          <w:tcPr>
            <w:tcW w:w="1871" w:type="dxa"/>
            <w:tcMar>
              <w:top w:w="91" w:type="dxa"/>
              <w:left w:w="0" w:type="dxa"/>
              <w:bottom w:w="91" w:type="dxa"/>
              <w:right w:w="0" w:type="dxa"/>
            </w:tcMar>
          </w:tcPr>
          <w:p w:rsidR="004B26A2" w:rsidRPr="004B26A2" w:rsidRDefault="004B26A2">
            <w:pPr>
              <w:pStyle w:val="TableSideHeading"/>
              <w:rPr>
                <w:rFonts w:ascii="David" w:hAnsi="David"/>
                <w:sz w:val="24"/>
                <w:szCs w:val="24"/>
                <w:rtl/>
              </w:rPr>
            </w:pPr>
          </w:p>
        </w:tc>
        <w:tc>
          <w:tcPr>
            <w:tcW w:w="624" w:type="dxa"/>
            <w:tcMar>
              <w:top w:w="91" w:type="dxa"/>
              <w:left w:w="0" w:type="dxa"/>
              <w:bottom w:w="91" w:type="dxa"/>
              <w:right w:w="0" w:type="dxa"/>
            </w:tcMar>
          </w:tcPr>
          <w:p w:rsidR="004B26A2" w:rsidRPr="004B26A2" w:rsidRDefault="004B26A2">
            <w:pPr>
              <w:pStyle w:val="TableText"/>
              <w:rPr>
                <w:rFonts w:ascii="David" w:hAnsi="David"/>
                <w:sz w:val="24"/>
                <w:szCs w:val="24"/>
                <w:rtl/>
              </w:rPr>
            </w:pPr>
          </w:p>
        </w:tc>
        <w:tc>
          <w:tcPr>
            <w:tcW w:w="624" w:type="dxa"/>
            <w:tcMar>
              <w:top w:w="91" w:type="dxa"/>
              <w:left w:w="0" w:type="dxa"/>
              <w:bottom w:w="91" w:type="dxa"/>
              <w:right w:w="0" w:type="dxa"/>
            </w:tcMar>
          </w:tcPr>
          <w:p w:rsidR="004B26A2" w:rsidRPr="004B26A2" w:rsidRDefault="004B26A2">
            <w:pPr>
              <w:pStyle w:val="TableText"/>
              <w:rPr>
                <w:rFonts w:ascii="David" w:hAnsi="David"/>
                <w:sz w:val="24"/>
                <w:szCs w:val="24"/>
                <w:rtl/>
              </w:rPr>
            </w:pPr>
          </w:p>
        </w:tc>
        <w:tc>
          <w:tcPr>
            <w:tcW w:w="6519" w:type="dxa"/>
            <w:tcMar>
              <w:top w:w="91" w:type="dxa"/>
              <w:left w:w="0" w:type="dxa"/>
              <w:bottom w:w="91" w:type="dxa"/>
              <w:right w:w="0" w:type="dxa"/>
            </w:tcMar>
            <w:hideMark/>
          </w:tcPr>
          <w:p w:rsidR="004B26A2" w:rsidRPr="004B26A2" w:rsidRDefault="004B26A2">
            <w:pPr>
              <w:pStyle w:val="TableBlock"/>
              <w:rPr>
                <w:rFonts w:ascii="David" w:hAnsi="David"/>
                <w:sz w:val="24"/>
                <w:szCs w:val="24"/>
                <w:rtl/>
              </w:rPr>
            </w:pPr>
            <w:r w:rsidRPr="004B26A2">
              <w:rPr>
                <w:rFonts w:ascii="David" w:hAnsi="David"/>
                <w:sz w:val="24"/>
                <w:szCs w:val="24"/>
                <w:rtl/>
              </w:rPr>
              <w:t>(ב)</w:t>
            </w:r>
            <w:r w:rsidRPr="004B26A2">
              <w:rPr>
                <w:rFonts w:ascii="David" w:hAnsi="David"/>
                <w:sz w:val="24"/>
                <w:szCs w:val="24"/>
                <w:rtl/>
              </w:rPr>
              <w:tab/>
              <w:t>בסעיף קטן (ד), אחרי "משרד הפנים" יבוא "או לעובד מדינה אחר";</w:t>
            </w:r>
          </w:p>
        </w:tc>
      </w:tr>
      <w:tr w:rsidR="004B26A2" w:rsidRPr="004B26A2" w:rsidTr="004B26A2">
        <w:trPr>
          <w:cantSplit/>
        </w:trPr>
        <w:tc>
          <w:tcPr>
            <w:tcW w:w="1871" w:type="dxa"/>
            <w:tcMar>
              <w:top w:w="91" w:type="dxa"/>
              <w:left w:w="0" w:type="dxa"/>
              <w:bottom w:w="91" w:type="dxa"/>
              <w:right w:w="0" w:type="dxa"/>
            </w:tcMar>
          </w:tcPr>
          <w:p w:rsidR="004B26A2" w:rsidRPr="004B26A2" w:rsidRDefault="004B26A2">
            <w:pPr>
              <w:pStyle w:val="TableSideHeading"/>
              <w:rPr>
                <w:rFonts w:ascii="David" w:hAnsi="David"/>
                <w:sz w:val="24"/>
                <w:szCs w:val="24"/>
                <w:rtl/>
              </w:rPr>
            </w:pPr>
          </w:p>
        </w:tc>
        <w:tc>
          <w:tcPr>
            <w:tcW w:w="624" w:type="dxa"/>
            <w:tcMar>
              <w:top w:w="91" w:type="dxa"/>
              <w:left w:w="0" w:type="dxa"/>
              <w:bottom w:w="91" w:type="dxa"/>
              <w:right w:w="0" w:type="dxa"/>
            </w:tcMar>
          </w:tcPr>
          <w:p w:rsidR="004B26A2" w:rsidRPr="004B26A2" w:rsidRDefault="004B26A2">
            <w:pPr>
              <w:pStyle w:val="TableText"/>
              <w:rPr>
                <w:rFonts w:ascii="David" w:hAnsi="David"/>
                <w:sz w:val="24"/>
                <w:szCs w:val="24"/>
                <w:rtl/>
              </w:rPr>
            </w:pPr>
          </w:p>
        </w:tc>
        <w:tc>
          <w:tcPr>
            <w:tcW w:w="7143" w:type="dxa"/>
            <w:gridSpan w:val="2"/>
            <w:tcMar>
              <w:top w:w="91" w:type="dxa"/>
              <w:left w:w="0" w:type="dxa"/>
              <w:bottom w:w="91" w:type="dxa"/>
              <w:right w:w="0" w:type="dxa"/>
            </w:tcMar>
            <w:hideMark/>
          </w:tcPr>
          <w:p w:rsidR="004B26A2" w:rsidRPr="004B26A2" w:rsidRDefault="004B26A2">
            <w:pPr>
              <w:pStyle w:val="TableBlock"/>
              <w:rPr>
                <w:rFonts w:ascii="David" w:hAnsi="David"/>
                <w:sz w:val="24"/>
                <w:szCs w:val="24"/>
                <w:rtl/>
              </w:rPr>
            </w:pPr>
            <w:r w:rsidRPr="004B26A2">
              <w:rPr>
                <w:rFonts w:ascii="David" w:hAnsi="David"/>
                <w:sz w:val="24"/>
                <w:szCs w:val="24"/>
                <w:rtl/>
              </w:rPr>
              <w:t>(2)</w:t>
            </w:r>
            <w:r w:rsidRPr="004B26A2">
              <w:rPr>
                <w:rFonts w:ascii="David" w:hAnsi="David"/>
                <w:sz w:val="24"/>
                <w:szCs w:val="24"/>
                <w:rtl/>
              </w:rPr>
              <w:tab/>
              <w:t>בסעיף 5(א), במקום "או מרכז הנפקה" יבוא "עובד מדינה אחר או עובד מרכז הנפקה";</w:t>
            </w:r>
          </w:p>
        </w:tc>
      </w:tr>
      <w:tr w:rsidR="004B26A2" w:rsidRPr="004B26A2" w:rsidTr="004B26A2">
        <w:trPr>
          <w:cantSplit/>
        </w:trPr>
        <w:tc>
          <w:tcPr>
            <w:tcW w:w="1871" w:type="dxa"/>
            <w:tcMar>
              <w:top w:w="91" w:type="dxa"/>
              <w:left w:w="0" w:type="dxa"/>
              <w:bottom w:w="91" w:type="dxa"/>
              <w:right w:w="0" w:type="dxa"/>
            </w:tcMar>
          </w:tcPr>
          <w:p w:rsidR="004B26A2" w:rsidRPr="004B26A2" w:rsidRDefault="004B26A2">
            <w:pPr>
              <w:pStyle w:val="TableSideHeading"/>
              <w:rPr>
                <w:rFonts w:ascii="David" w:hAnsi="David"/>
                <w:sz w:val="24"/>
                <w:szCs w:val="24"/>
                <w:rtl/>
              </w:rPr>
            </w:pPr>
          </w:p>
        </w:tc>
        <w:tc>
          <w:tcPr>
            <w:tcW w:w="624" w:type="dxa"/>
            <w:tcMar>
              <w:top w:w="91" w:type="dxa"/>
              <w:left w:w="0" w:type="dxa"/>
              <w:bottom w:w="91" w:type="dxa"/>
              <w:right w:w="0" w:type="dxa"/>
            </w:tcMar>
          </w:tcPr>
          <w:p w:rsidR="004B26A2" w:rsidRPr="004B26A2" w:rsidRDefault="004B26A2">
            <w:pPr>
              <w:pStyle w:val="TableText"/>
              <w:rPr>
                <w:rFonts w:ascii="David" w:hAnsi="David"/>
                <w:sz w:val="24"/>
                <w:szCs w:val="24"/>
                <w:rtl/>
              </w:rPr>
            </w:pPr>
          </w:p>
        </w:tc>
        <w:tc>
          <w:tcPr>
            <w:tcW w:w="7143" w:type="dxa"/>
            <w:gridSpan w:val="2"/>
            <w:tcMar>
              <w:top w:w="91" w:type="dxa"/>
              <w:left w:w="0" w:type="dxa"/>
              <w:bottom w:w="91" w:type="dxa"/>
              <w:right w:w="0" w:type="dxa"/>
            </w:tcMar>
            <w:hideMark/>
          </w:tcPr>
          <w:p w:rsidR="004B26A2" w:rsidRPr="004B26A2" w:rsidRDefault="004B26A2">
            <w:pPr>
              <w:pStyle w:val="TableBlock"/>
              <w:rPr>
                <w:rFonts w:ascii="David" w:hAnsi="David"/>
                <w:sz w:val="24"/>
                <w:szCs w:val="24"/>
                <w:rtl/>
              </w:rPr>
            </w:pPr>
            <w:r w:rsidRPr="004B26A2">
              <w:rPr>
                <w:rFonts w:ascii="David" w:hAnsi="David"/>
                <w:sz w:val="24"/>
                <w:szCs w:val="24"/>
                <w:rtl/>
              </w:rPr>
              <w:t>(3)</w:t>
            </w:r>
            <w:r w:rsidRPr="004B26A2">
              <w:rPr>
                <w:rFonts w:ascii="David" w:hAnsi="David"/>
                <w:sz w:val="24"/>
                <w:szCs w:val="24"/>
                <w:rtl/>
              </w:rPr>
              <w:tab/>
              <w:t>בסעיף 6(א), אחרי פסקה (1) יבוא:</w:t>
            </w:r>
          </w:p>
        </w:tc>
      </w:tr>
      <w:tr w:rsidR="004B26A2" w:rsidRPr="004B26A2" w:rsidTr="004B26A2">
        <w:trPr>
          <w:cantSplit/>
        </w:trPr>
        <w:tc>
          <w:tcPr>
            <w:tcW w:w="1871" w:type="dxa"/>
            <w:tcMar>
              <w:top w:w="91" w:type="dxa"/>
              <w:left w:w="0" w:type="dxa"/>
              <w:bottom w:w="91" w:type="dxa"/>
              <w:right w:w="0" w:type="dxa"/>
            </w:tcMar>
          </w:tcPr>
          <w:p w:rsidR="004B26A2" w:rsidRPr="004B26A2" w:rsidRDefault="004B26A2">
            <w:pPr>
              <w:pStyle w:val="TableSideHeading"/>
              <w:rPr>
                <w:rFonts w:ascii="David" w:hAnsi="David"/>
                <w:sz w:val="24"/>
                <w:szCs w:val="24"/>
                <w:rtl/>
              </w:rPr>
            </w:pPr>
          </w:p>
        </w:tc>
        <w:tc>
          <w:tcPr>
            <w:tcW w:w="624" w:type="dxa"/>
            <w:tcMar>
              <w:top w:w="91" w:type="dxa"/>
              <w:left w:w="0" w:type="dxa"/>
              <w:bottom w:w="91" w:type="dxa"/>
              <w:right w:w="0" w:type="dxa"/>
            </w:tcMar>
          </w:tcPr>
          <w:p w:rsidR="004B26A2" w:rsidRPr="004B26A2" w:rsidRDefault="004B26A2">
            <w:pPr>
              <w:pStyle w:val="TableText"/>
              <w:rPr>
                <w:rFonts w:ascii="David" w:hAnsi="David"/>
                <w:sz w:val="24"/>
                <w:szCs w:val="24"/>
                <w:rtl/>
              </w:rPr>
            </w:pPr>
          </w:p>
        </w:tc>
        <w:tc>
          <w:tcPr>
            <w:tcW w:w="624" w:type="dxa"/>
            <w:tcMar>
              <w:top w:w="91" w:type="dxa"/>
              <w:left w:w="0" w:type="dxa"/>
              <w:bottom w:w="91" w:type="dxa"/>
              <w:right w:w="0" w:type="dxa"/>
            </w:tcMar>
          </w:tcPr>
          <w:p w:rsidR="004B26A2" w:rsidRPr="004B26A2" w:rsidRDefault="004B26A2">
            <w:pPr>
              <w:pStyle w:val="TableText"/>
              <w:rPr>
                <w:rFonts w:ascii="David" w:hAnsi="David"/>
                <w:sz w:val="24"/>
                <w:szCs w:val="24"/>
                <w:rtl/>
              </w:rPr>
            </w:pPr>
          </w:p>
        </w:tc>
        <w:tc>
          <w:tcPr>
            <w:tcW w:w="6519" w:type="dxa"/>
            <w:tcMar>
              <w:top w:w="91" w:type="dxa"/>
              <w:left w:w="0" w:type="dxa"/>
              <w:bottom w:w="91" w:type="dxa"/>
              <w:right w:w="0" w:type="dxa"/>
            </w:tcMar>
            <w:hideMark/>
          </w:tcPr>
          <w:p w:rsidR="004B26A2" w:rsidRPr="004B26A2" w:rsidRDefault="004B26A2">
            <w:pPr>
              <w:pStyle w:val="TableBlock"/>
              <w:rPr>
                <w:rFonts w:ascii="David" w:hAnsi="David"/>
                <w:sz w:val="24"/>
                <w:szCs w:val="24"/>
                <w:rtl/>
              </w:rPr>
            </w:pPr>
            <w:r w:rsidRPr="004B26A2">
              <w:rPr>
                <w:rFonts w:ascii="David" w:hAnsi="David"/>
                <w:sz w:val="24"/>
                <w:szCs w:val="24"/>
                <w:rtl/>
              </w:rPr>
              <w:t>"(1א)</w:t>
            </w:r>
            <w:r w:rsidRPr="004B26A2">
              <w:rPr>
                <w:rFonts w:ascii="David" w:hAnsi="David"/>
                <w:sz w:val="24"/>
                <w:szCs w:val="24"/>
                <w:rtl/>
              </w:rPr>
              <w:tab/>
              <w:t xml:space="preserve"> עובד מדינה כאמור בסעיף 3(א) – במסגרת מילוי תפקידו לפי אותו סעיף;".</w:t>
            </w:r>
          </w:p>
        </w:tc>
      </w:tr>
    </w:tbl>
    <w:p w:rsidR="004B26A2" w:rsidRDefault="004B26A2" w:rsidP="00FE6127">
      <w:pPr>
        <w:rPr>
          <w:rtl/>
        </w:rPr>
      </w:pPr>
      <w:bookmarkStart w:id="1763" w:name="_ETM_Q1_4703438"/>
      <w:bookmarkEnd w:id="1763"/>
    </w:p>
    <w:p w:rsidR="004B26A2" w:rsidRDefault="004B26A2" w:rsidP="004B26A2">
      <w:pPr>
        <w:pStyle w:val="a4"/>
        <w:keepNext/>
        <w:rPr>
          <w:rtl/>
        </w:rPr>
      </w:pPr>
      <w:bookmarkStart w:id="1764" w:name="ET_speaker_נירה_לאמעי_רלבסקי_261"/>
      <w:r w:rsidRPr="004B26A2">
        <w:rPr>
          <w:rStyle w:val="TagStyle"/>
          <w:rtl/>
        </w:rPr>
        <w:t xml:space="preserve"> &lt;&lt; דובר &gt;&gt; </w:t>
      </w:r>
      <w:r>
        <w:rPr>
          <w:rtl/>
        </w:rPr>
        <w:t xml:space="preserve">נירה לאמעי </w:t>
      </w:r>
      <w:proofErr w:type="spellStart"/>
      <w:r>
        <w:rPr>
          <w:rtl/>
        </w:rPr>
        <w:t>רלבסקי</w:t>
      </w:r>
      <w:proofErr w:type="spellEnd"/>
      <w:r>
        <w:rPr>
          <w:rtl/>
        </w:rPr>
        <w:t>:</w:t>
      </w:r>
      <w:r w:rsidRPr="004B26A2">
        <w:rPr>
          <w:rStyle w:val="TagStyle"/>
          <w:rtl/>
        </w:rPr>
        <w:t xml:space="preserve"> &lt;&lt; דובר &gt;&gt;</w:t>
      </w:r>
      <w:r>
        <w:rPr>
          <w:rtl/>
        </w:rPr>
        <w:t xml:space="preserve">   </w:t>
      </w:r>
      <w:bookmarkEnd w:id="1764"/>
    </w:p>
    <w:p w:rsidR="004B26A2" w:rsidRDefault="004B26A2" w:rsidP="004B26A2">
      <w:pPr>
        <w:pStyle w:val="KeepWithNext"/>
        <w:rPr>
          <w:rtl/>
        </w:rPr>
      </w:pPr>
    </w:p>
    <w:p w:rsidR="004B26A2" w:rsidRDefault="004B26A2" w:rsidP="004B26A2">
      <w:pPr>
        <w:rPr>
          <w:rtl/>
        </w:rPr>
      </w:pPr>
      <w:bookmarkStart w:id="1765" w:name="_ETM_Q1_4703961"/>
      <w:bookmarkStart w:id="1766" w:name="_ETM_Q1_4704054"/>
      <w:bookmarkEnd w:id="1765"/>
      <w:bookmarkEnd w:id="1766"/>
      <w:r>
        <w:rPr>
          <w:rFonts w:hint="cs"/>
          <w:rtl/>
        </w:rPr>
        <w:t xml:space="preserve">זה בעצם הסעיף של ההשוואה, שיש סמכות להשוות לתעודה. זאת אחת הסמכויות שניתנות לעובדים. </w:t>
      </w:r>
    </w:p>
    <w:p w:rsidR="004B26A2" w:rsidRDefault="004B26A2" w:rsidP="004B26A2">
      <w:pPr>
        <w:rPr>
          <w:rtl/>
        </w:rPr>
      </w:pPr>
      <w:bookmarkStart w:id="1767" w:name="_ETM_Q1_4713664"/>
      <w:bookmarkStart w:id="1768" w:name="_ETM_Q1_4713733"/>
      <w:bookmarkEnd w:id="1767"/>
      <w:bookmarkEnd w:id="1768"/>
    </w:p>
    <w:p w:rsidR="004B26A2" w:rsidRDefault="004B26A2" w:rsidP="004B26A2">
      <w:pPr>
        <w:pStyle w:val="af6"/>
        <w:keepNext/>
        <w:rPr>
          <w:rtl/>
        </w:rPr>
      </w:pPr>
      <w:bookmarkStart w:id="1769" w:name="ET_yor_6353_262"/>
      <w:r w:rsidRPr="004B26A2">
        <w:rPr>
          <w:rStyle w:val="TagStyle"/>
          <w:rtl/>
        </w:rPr>
        <w:t xml:space="preserve"> &lt;&lt; </w:t>
      </w:r>
      <w:proofErr w:type="spellStart"/>
      <w:r w:rsidRPr="004B26A2">
        <w:rPr>
          <w:rStyle w:val="TagStyle"/>
          <w:rtl/>
        </w:rPr>
        <w:t>יור</w:t>
      </w:r>
      <w:proofErr w:type="spellEnd"/>
      <w:r w:rsidRPr="004B26A2">
        <w:rPr>
          <w:rStyle w:val="TagStyle"/>
          <w:rtl/>
        </w:rPr>
        <w:t xml:space="preserve"> &gt;&gt; </w:t>
      </w:r>
      <w:r>
        <w:rPr>
          <w:rtl/>
        </w:rPr>
        <w:t xml:space="preserve">היו"ר חנוך דב </w:t>
      </w:r>
      <w:proofErr w:type="spellStart"/>
      <w:r>
        <w:rPr>
          <w:rtl/>
        </w:rPr>
        <w:t>מלביצקי</w:t>
      </w:r>
      <w:proofErr w:type="spellEnd"/>
      <w:r>
        <w:rPr>
          <w:rtl/>
        </w:rPr>
        <w:t>:</w:t>
      </w:r>
      <w:r w:rsidRPr="004B26A2">
        <w:rPr>
          <w:rStyle w:val="TagStyle"/>
          <w:rtl/>
        </w:rPr>
        <w:t xml:space="preserve"> &lt;&lt; יור &gt;&gt;</w:t>
      </w:r>
      <w:r>
        <w:rPr>
          <w:rtl/>
        </w:rPr>
        <w:t xml:space="preserve">   </w:t>
      </w:r>
      <w:bookmarkEnd w:id="1769"/>
    </w:p>
    <w:p w:rsidR="004B26A2" w:rsidRDefault="004B26A2" w:rsidP="004B26A2">
      <w:pPr>
        <w:pStyle w:val="KeepWithNext"/>
        <w:rPr>
          <w:rtl/>
        </w:rPr>
      </w:pPr>
    </w:p>
    <w:p w:rsidR="004B26A2" w:rsidRDefault="004B26A2" w:rsidP="004B26A2">
      <w:pPr>
        <w:rPr>
          <w:rtl/>
        </w:rPr>
      </w:pPr>
      <w:bookmarkStart w:id="1770" w:name="_ETM_Q1_4714917"/>
      <w:bookmarkEnd w:id="1770"/>
      <w:r>
        <w:rPr>
          <w:rFonts w:hint="cs"/>
          <w:rtl/>
        </w:rPr>
        <w:t xml:space="preserve">יש הסתייגויות? </w:t>
      </w:r>
    </w:p>
    <w:p w:rsidR="004B26A2" w:rsidRDefault="004B26A2" w:rsidP="004B26A2">
      <w:pPr>
        <w:rPr>
          <w:rtl/>
        </w:rPr>
      </w:pPr>
    </w:p>
    <w:p w:rsidR="004B26A2" w:rsidRDefault="004B26A2" w:rsidP="004B26A2">
      <w:pPr>
        <w:pStyle w:val="a4"/>
        <w:keepNext/>
        <w:rPr>
          <w:rtl/>
        </w:rPr>
      </w:pPr>
      <w:bookmarkStart w:id="1771" w:name="ET_speaker_נירה_לאמעי_רלבסקי_263"/>
      <w:r w:rsidRPr="004B26A2">
        <w:rPr>
          <w:rStyle w:val="TagStyle"/>
          <w:rtl/>
        </w:rPr>
        <w:t xml:space="preserve"> &lt;&lt; דובר &gt;&gt; </w:t>
      </w:r>
      <w:r>
        <w:rPr>
          <w:rtl/>
        </w:rPr>
        <w:t xml:space="preserve">נירה לאמעי </w:t>
      </w:r>
      <w:proofErr w:type="spellStart"/>
      <w:r>
        <w:rPr>
          <w:rtl/>
        </w:rPr>
        <w:t>רלבסקי</w:t>
      </w:r>
      <w:proofErr w:type="spellEnd"/>
      <w:r>
        <w:rPr>
          <w:rtl/>
        </w:rPr>
        <w:t>:</w:t>
      </w:r>
      <w:r w:rsidRPr="004B26A2">
        <w:rPr>
          <w:rStyle w:val="TagStyle"/>
          <w:rtl/>
        </w:rPr>
        <w:t xml:space="preserve"> &lt;&lt; דובר &gt;&gt;</w:t>
      </w:r>
      <w:r>
        <w:rPr>
          <w:rtl/>
        </w:rPr>
        <w:t xml:space="preserve">   </w:t>
      </w:r>
      <w:bookmarkEnd w:id="1771"/>
    </w:p>
    <w:p w:rsidR="004B26A2" w:rsidRDefault="004B26A2" w:rsidP="004B26A2">
      <w:pPr>
        <w:pStyle w:val="KeepWithNext"/>
        <w:rPr>
          <w:rtl/>
        </w:rPr>
      </w:pPr>
    </w:p>
    <w:p w:rsidR="004B26A2" w:rsidRDefault="004B26A2" w:rsidP="004B26A2">
      <w:pPr>
        <w:rPr>
          <w:rtl/>
        </w:rPr>
      </w:pPr>
      <w:r>
        <w:rPr>
          <w:rFonts w:hint="cs"/>
          <w:rtl/>
        </w:rPr>
        <w:t xml:space="preserve">יש הסתייגות של חברת הכנסת </w:t>
      </w:r>
      <w:proofErr w:type="spellStart"/>
      <w:r>
        <w:rPr>
          <w:rFonts w:hint="cs"/>
          <w:rtl/>
        </w:rPr>
        <w:t>מלינובסקי</w:t>
      </w:r>
      <w:proofErr w:type="spellEnd"/>
      <w:r>
        <w:rPr>
          <w:rFonts w:hint="cs"/>
          <w:rtl/>
        </w:rPr>
        <w:t xml:space="preserve">. היא ביקשה שנקריא אותה ונצביע עליה בהיעדרה. זה בסדר? </w:t>
      </w:r>
    </w:p>
    <w:p w:rsidR="004B26A2" w:rsidRDefault="004B26A2" w:rsidP="004B26A2">
      <w:pPr>
        <w:rPr>
          <w:rtl/>
        </w:rPr>
      </w:pPr>
      <w:bookmarkStart w:id="1772" w:name="_ETM_Q1_4719233"/>
      <w:bookmarkStart w:id="1773" w:name="_ETM_Q1_4719296"/>
      <w:bookmarkEnd w:id="1772"/>
      <w:bookmarkEnd w:id="1773"/>
    </w:p>
    <w:p w:rsidR="004B26A2" w:rsidRDefault="004B26A2" w:rsidP="004B26A2">
      <w:pPr>
        <w:pStyle w:val="af6"/>
        <w:keepNext/>
        <w:rPr>
          <w:rtl/>
        </w:rPr>
      </w:pPr>
      <w:bookmarkStart w:id="1774" w:name="ET_yor_6353_264"/>
      <w:r w:rsidRPr="004B26A2">
        <w:rPr>
          <w:rStyle w:val="TagStyle"/>
          <w:rtl/>
        </w:rPr>
        <w:t xml:space="preserve"> &lt;&lt; </w:t>
      </w:r>
      <w:proofErr w:type="spellStart"/>
      <w:r w:rsidRPr="004B26A2">
        <w:rPr>
          <w:rStyle w:val="TagStyle"/>
          <w:rtl/>
        </w:rPr>
        <w:t>יור</w:t>
      </w:r>
      <w:proofErr w:type="spellEnd"/>
      <w:r w:rsidRPr="004B26A2">
        <w:rPr>
          <w:rStyle w:val="TagStyle"/>
          <w:rtl/>
        </w:rPr>
        <w:t xml:space="preserve"> &gt;&gt; </w:t>
      </w:r>
      <w:r>
        <w:rPr>
          <w:rtl/>
        </w:rPr>
        <w:t xml:space="preserve">היו"ר חנוך דב </w:t>
      </w:r>
      <w:proofErr w:type="spellStart"/>
      <w:r>
        <w:rPr>
          <w:rtl/>
        </w:rPr>
        <w:t>מלביצקי</w:t>
      </w:r>
      <w:proofErr w:type="spellEnd"/>
      <w:r>
        <w:rPr>
          <w:rtl/>
        </w:rPr>
        <w:t>:</w:t>
      </w:r>
      <w:r w:rsidRPr="004B26A2">
        <w:rPr>
          <w:rStyle w:val="TagStyle"/>
          <w:rtl/>
        </w:rPr>
        <w:t xml:space="preserve"> &lt;&lt; יור &gt;&gt;</w:t>
      </w:r>
      <w:r>
        <w:rPr>
          <w:rtl/>
        </w:rPr>
        <w:t xml:space="preserve">   </w:t>
      </w:r>
      <w:bookmarkEnd w:id="1774"/>
    </w:p>
    <w:p w:rsidR="004B26A2" w:rsidRDefault="004B26A2" w:rsidP="004B26A2">
      <w:pPr>
        <w:pStyle w:val="KeepWithNext"/>
        <w:rPr>
          <w:rtl/>
        </w:rPr>
      </w:pPr>
    </w:p>
    <w:p w:rsidR="004B26A2" w:rsidRDefault="004B26A2" w:rsidP="004B26A2">
      <w:pPr>
        <w:rPr>
          <w:rtl/>
        </w:rPr>
      </w:pPr>
      <w:bookmarkStart w:id="1775" w:name="_ETM_Q1_4720731"/>
      <w:bookmarkEnd w:id="1775"/>
      <w:r>
        <w:rPr>
          <w:rFonts w:hint="cs"/>
          <w:rtl/>
        </w:rPr>
        <w:t xml:space="preserve">כן. </w:t>
      </w:r>
    </w:p>
    <w:p w:rsidR="004B26A2" w:rsidRDefault="004B26A2" w:rsidP="004B26A2">
      <w:pPr>
        <w:rPr>
          <w:rtl/>
        </w:rPr>
      </w:pPr>
      <w:bookmarkStart w:id="1776" w:name="_ETM_Q1_4722065"/>
      <w:bookmarkStart w:id="1777" w:name="_ETM_Q1_4722126"/>
      <w:bookmarkStart w:id="1778" w:name="_ETM_Q1_4723858"/>
      <w:bookmarkEnd w:id="1776"/>
      <w:bookmarkEnd w:id="1777"/>
      <w:bookmarkEnd w:id="1778"/>
    </w:p>
    <w:p w:rsidR="004B26A2" w:rsidRDefault="004B26A2" w:rsidP="004B26A2">
      <w:pPr>
        <w:pStyle w:val="a4"/>
        <w:keepNext/>
        <w:rPr>
          <w:rtl/>
        </w:rPr>
      </w:pPr>
      <w:bookmarkStart w:id="1779" w:name="ET_speaker_נירה_לאמעי_רלבסקי_265"/>
      <w:r w:rsidRPr="004B26A2">
        <w:rPr>
          <w:rStyle w:val="TagStyle"/>
          <w:rtl/>
        </w:rPr>
        <w:t xml:space="preserve"> &lt;&lt; דובר &gt;&gt; </w:t>
      </w:r>
      <w:r>
        <w:rPr>
          <w:rtl/>
        </w:rPr>
        <w:t xml:space="preserve">נירה לאמעי </w:t>
      </w:r>
      <w:proofErr w:type="spellStart"/>
      <w:r>
        <w:rPr>
          <w:rtl/>
        </w:rPr>
        <w:t>רלבסקי</w:t>
      </w:r>
      <w:proofErr w:type="spellEnd"/>
      <w:r>
        <w:rPr>
          <w:rtl/>
        </w:rPr>
        <w:t>:</w:t>
      </w:r>
      <w:r w:rsidRPr="004B26A2">
        <w:rPr>
          <w:rStyle w:val="TagStyle"/>
          <w:rtl/>
        </w:rPr>
        <w:t xml:space="preserve"> &lt;&lt; דובר &gt;&gt;</w:t>
      </w:r>
      <w:r>
        <w:rPr>
          <w:rtl/>
        </w:rPr>
        <w:t xml:space="preserve">   </w:t>
      </w:r>
      <w:bookmarkEnd w:id="1779"/>
    </w:p>
    <w:p w:rsidR="004B26A2" w:rsidRDefault="004B26A2" w:rsidP="004B26A2">
      <w:pPr>
        <w:pStyle w:val="KeepWithNext"/>
        <w:rPr>
          <w:rtl/>
        </w:rPr>
      </w:pPr>
    </w:p>
    <w:p w:rsidR="004B26A2" w:rsidRDefault="004B26A2" w:rsidP="004B26A2">
      <w:pPr>
        <w:rPr>
          <w:rtl/>
        </w:rPr>
      </w:pPr>
      <w:bookmarkStart w:id="1780" w:name="_ETM_Q1_4724380"/>
      <w:bookmarkStart w:id="1781" w:name="_ETM_Q1_4724446"/>
      <w:bookmarkEnd w:id="1780"/>
      <w:bookmarkEnd w:id="1781"/>
      <w:r>
        <w:rPr>
          <w:rFonts w:hint="cs"/>
          <w:rtl/>
        </w:rPr>
        <w:t xml:space="preserve">ההסתייגויות הן בסעיף 1: במקום שלוש שנים, יבוא 5 שנים; </w:t>
      </w:r>
      <w:bookmarkStart w:id="1782" w:name="_ETM_Q1_4727891"/>
      <w:bookmarkEnd w:id="1782"/>
      <w:r>
        <w:rPr>
          <w:rFonts w:hint="cs"/>
          <w:rtl/>
        </w:rPr>
        <w:t xml:space="preserve">בסעיף 1 במקום "עד תום" יבוא "מתחילת התקופה האמורה"; </w:t>
      </w:r>
      <w:bookmarkStart w:id="1783" w:name="_ETM_Q1_4738925"/>
      <w:bookmarkEnd w:id="1783"/>
      <w:r>
        <w:rPr>
          <w:rFonts w:hint="cs"/>
          <w:rtl/>
        </w:rPr>
        <w:t xml:space="preserve">במקום "אמצעי זיהוי ביומטריים ונתוני זיהוי" יבוא "אמצעי זיהוי ביומטריים ו/או נתוני זיהוי" </w:t>
      </w:r>
      <w:r>
        <w:rPr>
          <w:rtl/>
        </w:rPr>
        <w:t>–</w:t>
      </w:r>
      <w:r>
        <w:rPr>
          <w:rFonts w:hint="cs"/>
          <w:rtl/>
        </w:rPr>
        <w:t xml:space="preserve"> מה שאי אפשר לכתוב </w:t>
      </w:r>
      <w:bookmarkStart w:id="1784" w:name="_ETM_Q1_4743960"/>
      <w:bookmarkEnd w:id="1784"/>
      <w:r>
        <w:rPr>
          <w:rFonts w:hint="cs"/>
          <w:rtl/>
        </w:rPr>
        <w:t xml:space="preserve">בהסתייגות; במקום "במסמכי זיהוי במאגר מידע, כאמור "ו/או"; סעיף (1)(ב) </w:t>
      </w:r>
      <w:r>
        <w:rPr>
          <w:rtl/>
        </w:rPr>
        <w:t>–</w:t>
      </w:r>
      <w:r>
        <w:rPr>
          <w:rFonts w:hint="cs"/>
          <w:rtl/>
        </w:rPr>
        <w:t xml:space="preserve"> יימחק מסעיף 1 של </w:t>
      </w:r>
      <w:bookmarkStart w:id="1785" w:name="_ETM_Q1_4761149"/>
      <w:bookmarkEnd w:id="1785"/>
      <w:r>
        <w:rPr>
          <w:rFonts w:hint="cs"/>
          <w:rtl/>
        </w:rPr>
        <w:t xml:space="preserve">הצעת החוק. אלה ההסתייגויות. </w:t>
      </w:r>
    </w:p>
    <w:p w:rsidR="004B26A2" w:rsidRDefault="004B26A2" w:rsidP="004B26A2">
      <w:pPr>
        <w:rPr>
          <w:rtl/>
        </w:rPr>
      </w:pPr>
      <w:bookmarkStart w:id="1786" w:name="_ETM_Q1_4759861"/>
      <w:bookmarkStart w:id="1787" w:name="_ETM_Q1_4759953"/>
      <w:bookmarkEnd w:id="1786"/>
      <w:bookmarkEnd w:id="1787"/>
    </w:p>
    <w:p w:rsidR="004B26A2" w:rsidRDefault="004B26A2" w:rsidP="004B26A2">
      <w:pPr>
        <w:pStyle w:val="af6"/>
        <w:keepNext/>
        <w:rPr>
          <w:rtl/>
        </w:rPr>
      </w:pPr>
      <w:bookmarkStart w:id="1788" w:name="ET_yor_6353_266"/>
      <w:r w:rsidRPr="004B26A2">
        <w:rPr>
          <w:rStyle w:val="TagStyle"/>
          <w:rtl/>
        </w:rPr>
        <w:t xml:space="preserve"> &lt;&lt; </w:t>
      </w:r>
      <w:proofErr w:type="spellStart"/>
      <w:r w:rsidRPr="004B26A2">
        <w:rPr>
          <w:rStyle w:val="TagStyle"/>
          <w:rtl/>
        </w:rPr>
        <w:t>יור</w:t>
      </w:r>
      <w:proofErr w:type="spellEnd"/>
      <w:r w:rsidRPr="004B26A2">
        <w:rPr>
          <w:rStyle w:val="TagStyle"/>
          <w:rtl/>
        </w:rPr>
        <w:t xml:space="preserve"> &gt;&gt; </w:t>
      </w:r>
      <w:r>
        <w:rPr>
          <w:rtl/>
        </w:rPr>
        <w:t xml:space="preserve">היו"ר חנוך דב </w:t>
      </w:r>
      <w:proofErr w:type="spellStart"/>
      <w:r>
        <w:rPr>
          <w:rtl/>
        </w:rPr>
        <w:t>מלביצקי</w:t>
      </w:r>
      <w:proofErr w:type="spellEnd"/>
      <w:r>
        <w:rPr>
          <w:rtl/>
        </w:rPr>
        <w:t>:</w:t>
      </w:r>
      <w:r w:rsidRPr="004B26A2">
        <w:rPr>
          <w:rStyle w:val="TagStyle"/>
          <w:rtl/>
        </w:rPr>
        <w:t xml:space="preserve"> &lt;&lt; יור &gt;&gt;</w:t>
      </w:r>
      <w:r>
        <w:rPr>
          <w:rtl/>
        </w:rPr>
        <w:t xml:space="preserve">   </w:t>
      </w:r>
      <w:bookmarkEnd w:id="1788"/>
    </w:p>
    <w:p w:rsidR="004B26A2" w:rsidRDefault="004B26A2" w:rsidP="004B26A2">
      <w:pPr>
        <w:pStyle w:val="KeepWithNext"/>
        <w:rPr>
          <w:rtl/>
        </w:rPr>
      </w:pPr>
    </w:p>
    <w:p w:rsidR="004B26A2" w:rsidRDefault="004B26A2" w:rsidP="004B26A2">
      <w:pPr>
        <w:rPr>
          <w:rtl/>
        </w:rPr>
      </w:pPr>
      <w:bookmarkStart w:id="1789" w:name="_ETM_Q1_4760867"/>
      <w:bookmarkEnd w:id="1789"/>
      <w:r>
        <w:rPr>
          <w:rFonts w:hint="cs"/>
          <w:rtl/>
        </w:rPr>
        <w:t>מעולה. מי בעד ההסתייגויות? מי נגד? מי נמנע?</w:t>
      </w:r>
    </w:p>
    <w:p w:rsidR="004B26A2" w:rsidRDefault="004B26A2" w:rsidP="004B26A2">
      <w:pPr>
        <w:rPr>
          <w:rtl/>
        </w:rPr>
      </w:pPr>
      <w:bookmarkStart w:id="1790" w:name="_ETM_Q1_4770832"/>
      <w:bookmarkStart w:id="1791" w:name="_ETM_Q1_4770961"/>
      <w:bookmarkEnd w:id="1790"/>
      <w:bookmarkEnd w:id="1791"/>
    </w:p>
    <w:p w:rsidR="004B26A2" w:rsidRDefault="004B26A2" w:rsidP="004B26A2">
      <w:pPr>
        <w:rPr>
          <w:rtl/>
        </w:rPr>
      </w:pPr>
    </w:p>
    <w:p w:rsidR="004B26A2" w:rsidRDefault="004B26A2" w:rsidP="004B26A2">
      <w:pPr>
        <w:pStyle w:val="af1"/>
        <w:keepNext/>
        <w:rPr>
          <w:rtl/>
        </w:rPr>
      </w:pPr>
      <w:r>
        <w:rPr>
          <w:rtl/>
        </w:rPr>
        <w:t>הצבעה</w:t>
      </w:r>
    </w:p>
    <w:p w:rsidR="004B26A2" w:rsidRDefault="004B26A2" w:rsidP="004B26A2">
      <w:pPr>
        <w:pStyle w:val="--"/>
        <w:keepNext/>
        <w:rPr>
          <w:rtl/>
        </w:rPr>
      </w:pPr>
    </w:p>
    <w:p w:rsidR="004B26A2" w:rsidRDefault="004B26A2" w:rsidP="004B26A2">
      <w:pPr>
        <w:pStyle w:val="--"/>
        <w:keepNext/>
        <w:rPr>
          <w:rtl/>
        </w:rPr>
      </w:pPr>
      <w:r>
        <w:rPr>
          <w:rFonts w:hint="cs"/>
          <w:rtl/>
        </w:rPr>
        <w:t xml:space="preserve">ההצבעה לא אושרה. </w:t>
      </w:r>
    </w:p>
    <w:p w:rsidR="004B26A2" w:rsidRDefault="004B26A2" w:rsidP="004B26A2">
      <w:pPr>
        <w:rPr>
          <w:rtl/>
        </w:rPr>
      </w:pPr>
    </w:p>
    <w:p w:rsidR="004B26A2" w:rsidRDefault="004B26A2" w:rsidP="004B26A2">
      <w:pPr>
        <w:pStyle w:val="af6"/>
        <w:keepNext/>
        <w:rPr>
          <w:rtl/>
        </w:rPr>
      </w:pPr>
      <w:bookmarkStart w:id="1792" w:name="ET_yor_6353_267"/>
      <w:r w:rsidRPr="004B26A2">
        <w:rPr>
          <w:rStyle w:val="TagStyle"/>
          <w:rtl/>
        </w:rPr>
        <w:t xml:space="preserve"> &lt;&lt; </w:t>
      </w:r>
      <w:proofErr w:type="spellStart"/>
      <w:r w:rsidRPr="004B26A2">
        <w:rPr>
          <w:rStyle w:val="TagStyle"/>
          <w:rtl/>
        </w:rPr>
        <w:t>יור</w:t>
      </w:r>
      <w:proofErr w:type="spellEnd"/>
      <w:r w:rsidRPr="004B26A2">
        <w:rPr>
          <w:rStyle w:val="TagStyle"/>
          <w:rtl/>
        </w:rPr>
        <w:t xml:space="preserve"> &gt;&gt; </w:t>
      </w:r>
      <w:r>
        <w:rPr>
          <w:rtl/>
        </w:rPr>
        <w:t xml:space="preserve">היו"ר חנוך דב </w:t>
      </w:r>
      <w:proofErr w:type="spellStart"/>
      <w:r>
        <w:rPr>
          <w:rtl/>
        </w:rPr>
        <w:t>מלביצקי</w:t>
      </w:r>
      <w:proofErr w:type="spellEnd"/>
      <w:r>
        <w:rPr>
          <w:rtl/>
        </w:rPr>
        <w:t>:</w:t>
      </w:r>
      <w:r w:rsidRPr="004B26A2">
        <w:rPr>
          <w:rStyle w:val="TagStyle"/>
          <w:rtl/>
        </w:rPr>
        <w:t xml:space="preserve"> &lt;&lt; יור &gt;&gt;</w:t>
      </w:r>
      <w:r>
        <w:rPr>
          <w:rtl/>
        </w:rPr>
        <w:t xml:space="preserve">   </w:t>
      </w:r>
      <w:bookmarkEnd w:id="1792"/>
    </w:p>
    <w:p w:rsidR="004B26A2" w:rsidRDefault="004B26A2" w:rsidP="004B26A2">
      <w:pPr>
        <w:pStyle w:val="KeepWithNext"/>
        <w:rPr>
          <w:rtl/>
        </w:rPr>
      </w:pPr>
    </w:p>
    <w:p w:rsidR="004B26A2" w:rsidRPr="004B26A2" w:rsidRDefault="004B26A2" w:rsidP="004B26A2">
      <w:pPr>
        <w:rPr>
          <w:rtl/>
        </w:rPr>
      </w:pPr>
      <w:r>
        <w:rPr>
          <w:rFonts w:hint="cs"/>
          <w:rtl/>
        </w:rPr>
        <w:t xml:space="preserve">ההסתייגויות לא אושרו. </w:t>
      </w:r>
    </w:p>
    <w:p w:rsidR="004B26A2" w:rsidRDefault="004B26A2" w:rsidP="004B26A2">
      <w:pPr>
        <w:pStyle w:val="af2"/>
        <w:rPr>
          <w:rtl/>
        </w:rPr>
      </w:pPr>
    </w:p>
    <w:p w:rsidR="004B26A2" w:rsidRDefault="004B26A2" w:rsidP="004B26A2">
      <w:pPr>
        <w:rPr>
          <w:rtl/>
        </w:rPr>
      </w:pPr>
      <w:r>
        <w:rPr>
          <w:rFonts w:hint="cs"/>
          <w:rtl/>
        </w:rPr>
        <w:t xml:space="preserve">נעבור להצבעה </w:t>
      </w:r>
      <w:bookmarkStart w:id="1793" w:name="_ETM_Q1_4771192"/>
      <w:bookmarkEnd w:id="1793"/>
      <w:r>
        <w:rPr>
          <w:rFonts w:hint="cs"/>
          <w:rtl/>
        </w:rPr>
        <w:t xml:space="preserve">כנוסח הוועדה שהוקרא. </w:t>
      </w:r>
    </w:p>
    <w:p w:rsidR="004B26A2" w:rsidRDefault="004B26A2" w:rsidP="004B26A2">
      <w:pPr>
        <w:rPr>
          <w:rtl/>
        </w:rPr>
      </w:pPr>
      <w:bookmarkStart w:id="1794" w:name="_ETM_Q1_4779011"/>
      <w:bookmarkStart w:id="1795" w:name="_ETM_Q1_4779110"/>
      <w:bookmarkEnd w:id="1794"/>
      <w:bookmarkEnd w:id="1795"/>
    </w:p>
    <w:p w:rsidR="004B26A2" w:rsidRDefault="004B26A2" w:rsidP="004B26A2">
      <w:pPr>
        <w:pStyle w:val="a4"/>
        <w:keepNext/>
        <w:rPr>
          <w:rtl/>
        </w:rPr>
      </w:pPr>
      <w:bookmarkStart w:id="1796" w:name="ET_speaker_נירה_לאמעי_רלבסקי_268"/>
      <w:r w:rsidRPr="004B26A2">
        <w:rPr>
          <w:rStyle w:val="TagStyle"/>
          <w:rtl/>
        </w:rPr>
        <w:t xml:space="preserve"> &lt;&lt; דובר &gt;&gt; </w:t>
      </w:r>
      <w:r>
        <w:rPr>
          <w:rtl/>
        </w:rPr>
        <w:t xml:space="preserve">נירה לאמעי </w:t>
      </w:r>
      <w:proofErr w:type="spellStart"/>
      <w:r>
        <w:rPr>
          <w:rtl/>
        </w:rPr>
        <w:t>רלבסקי</w:t>
      </w:r>
      <w:proofErr w:type="spellEnd"/>
      <w:r>
        <w:rPr>
          <w:rtl/>
        </w:rPr>
        <w:t>:</w:t>
      </w:r>
      <w:r w:rsidRPr="004B26A2">
        <w:rPr>
          <w:rStyle w:val="TagStyle"/>
          <w:rtl/>
        </w:rPr>
        <w:t xml:space="preserve"> &lt;&lt; דובר &gt;&gt;</w:t>
      </w:r>
      <w:r>
        <w:rPr>
          <w:rtl/>
        </w:rPr>
        <w:t xml:space="preserve">   </w:t>
      </w:r>
      <w:bookmarkEnd w:id="1796"/>
    </w:p>
    <w:p w:rsidR="004B26A2" w:rsidRDefault="004B26A2" w:rsidP="004B26A2">
      <w:pPr>
        <w:pStyle w:val="KeepWithNext"/>
        <w:rPr>
          <w:rtl/>
        </w:rPr>
      </w:pPr>
    </w:p>
    <w:p w:rsidR="004B26A2" w:rsidRDefault="004B26A2" w:rsidP="004B26A2">
      <w:pPr>
        <w:rPr>
          <w:rtl/>
        </w:rPr>
      </w:pPr>
      <w:r>
        <w:rPr>
          <w:rFonts w:hint="cs"/>
          <w:rtl/>
        </w:rPr>
        <w:t xml:space="preserve">אני רק אומר ליתר ביטחון שהיו </w:t>
      </w:r>
      <w:bookmarkStart w:id="1797" w:name="_ETM_Q1_4778040"/>
      <w:bookmarkEnd w:id="1797"/>
      <w:r>
        <w:rPr>
          <w:rFonts w:hint="cs"/>
          <w:rtl/>
        </w:rPr>
        <w:t xml:space="preserve">בינתיים מאז 2023 כמה תיקונים בחוק. אז אם במקרה התיקונים האלה זזו קצת או לא רלוונטיים או צריך לעשות תיקון בסעיף אחר בניסוח הסופי נעשה את ההתאמות האלה. חשוב להגיד. </w:t>
      </w:r>
    </w:p>
    <w:p w:rsidR="004B26A2" w:rsidRDefault="004B26A2" w:rsidP="004B26A2">
      <w:pPr>
        <w:rPr>
          <w:rtl/>
        </w:rPr>
      </w:pPr>
      <w:bookmarkStart w:id="1798" w:name="_ETM_Q1_4796914"/>
      <w:bookmarkEnd w:id="1798"/>
    </w:p>
    <w:p w:rsidR="004B26A2" w:rsidRDefault="004B26A2" w:rsidP="004B26A2">
      <w:pPr>
        <w:pStyle w:val="af9"/>
        <w:keepNext/>
        <w:rPr>
          <w:rtl/>
        </w:rPr>
      </w:pPr>
      <w:bookmarkStart w:id="1799" w:name="ET_guest_515883_269"/>
      <w:r w:rsidRPr="004B26A2">
        <w:rPr>
          <w:rStyle w:val="TagStyle"/>
          <w:rtl/>
        </w:rPr>
        <w:t xml:space="preserve"> &lt;&lt; אורח &gt;&gt; </w:t>
      </w:r>
      <w:r>
        <w:rPr>
          <w:rtl/>
        </w:rPr>
        <w:t xml:space="preserve">עירית </w:t>
      </w:r>
      <w:proofErr w:type="spellStart"/>
      <w:r>
        <w:rPr>
          <w:rtl/>
        </w:rPr>
        <w:t>וייסבלום</w:t>
      </w:r>
      <w:proofErr w:type="spellEnd"/>
      <w:r>
        <w:rPr>
          <w:rtl/>
        </w:rPr>
        <w:t>:</w:t>
      </w:r>
      <w:r w:rsidRPr="004B26A2">
        <w:rPr>
          <w:rStyle w:val="TagStyle"/>
          <w:rtl/>
        </w:rPr>
        <w:t xml:space="preserve"> &lt;&lt; אורח &gt;&gt;</w:t>
      </w:r>
      <w:r>
        <w:rPr>
          <w:rtl/>
        </w:rPr>
        <w:t xml:space="preserve">   </w:t>
      </w:r>
      <w:bookmarkEnd w:id="1799"/>
    </w:p>
    <w:p w:rsidR="004B26A2" w:rsidRDefault="004B26A2" w:rsidP="004B26A2">
      <w:pPr>
        <w:pStyle w:val="KeepWithNext"/>
        <w:rPr>
          <w:rtl/>
        </w:rPr>
      </w:pPr>
    </w:p>
    <w:p w:rsidR="004B26A2" w:rsidRDefault="004B26A2" w:rsidP="004B26A2">
      <w:pPr>
        <w:rPr>
          <w:rtl/>
        </w:rPr>
      </w:pPr>
      <w:bookmarkStart w:id="1800" w:name="_ETM_Q1_4797442"/>
      <w:bookmarkStart w:id="1801" w:name="_ETM_Q1_4797531"/>
      <w:bookmarkEnd w:id="1800"/>
      <w:bookmarkEnd w:id="1801"/>
      <w:r>
        <w:rPr>
          <w:rFonts w:hint="cs"/>
          <w:rtl/>
        </w:rPr>
        <w:t xml:space="preserve">מקובל. </w:t>
      </w:r>
    </w:p>
    <w:p w:rsidR="004B26A2" w:rsidRDefault="004B26A2" w:rsidP="004B26A2">
      <w:pPr>
        <w:rPr>
          <w:rtl/>
        </w:rPr>
      </w:pPr>
      <w:bookmarkStart w:id="1802" w:name="_ETM_Q1_4798881"/>
      <w:bookmarkStart w:id="1803" w:name="_ETM_Q1_4798947"/>
      <w:bookmarkEnd w:id="1802"/>
      <w:bookmarkEnd w:id="1803"/>
    </w:p>
    <w:p w:rsidR="004B26A2" w:rsidRDefault="004B26A2" w:rsidP="004B26A2">
      <w:pPr>
        <w:pStyle w:val="af6"/>
        <w:keepNext/>
        <w:rPr>
          <w:rtl/>
        </w:rPr>
      </w:pPr>
      <w:bookmarkStart w:id="1804" w:name="ET_yor_6353_270"/>
      <w:r w:rsidRPr="004B26A2">
        <w:rPr>
          <w:rStyle w:val="TagStyle"/>
          <w:rtl/>
        </w:rPr>
        <w:t xml:space="preserve"> &lt;&lt; </w:t>
      </w:r>
      <w:proofErr w:type="spellStart"/>
      <w:r w:rsidRPr="004B26A2">
        <w:rPr>
          <w:rStyle w:val="TagStyle"/>
          <w:rtl/>
        </w:rPr>
        <w:t>יור</w:t>
      </w:r>
      <w:proofErr w:type="spellEnd"/>
      <w:r w:rsidRPr="004B26A2">
        <w:rPr>
          <w:rStyle w:val="TagStyle"/>
          <w:rtl/>
        </w:rPr>
        <w:t xml:space="preserve"> &gt;&gt; </w:t>
      </w:r>
      <w:r>
        <w:rPr>
          <w:rtl/>
        </w:rPr>
        <w:t xml:space="preserve">היו"ר חנוך דב </w:t>
      </w:r>
      <w:proofErr w:type="spellStart"/>
      <w:r>
        <w:rPr>
          <w:rtl/>
        </w:rPr>
        <w:t>מלביצקי</w:t>
      </w:r>
      <w:proofErr w:type="spellEnd"/>
      <w:r>
        <w:rPr>
          <w:rtl/>
        </w:rPr>
        <w:t>:</w:t>
      </w:r>
      <w:r w:rsidRPr="004B26A2">
        <w:rPr>
          <w:rStyle w:val="TagStyle"/>
          <w:rtl/>
        </w:rPr>
        <w:t xml:space="preserve"> &lt;&lt; יור &gt;&gt;</w:t>
      </w:r>
      <w:r>
        <w:rPr>
          <w:rtl/>
        </w:rPr>
        <w:t xml:space="preserve">   </w:t>
      </w:r>
      <w:bookmarkEnd w:id="1804"/>
    </w:p>
    <w:p w:rsidR="004B26A2" w:rsidRDefault="004B26A2" w:rsidP="004B26A2">
      <w:pPr>
        <w:pStyle w:val="KeepWithNext"/>
        <w:rPr>
          <w:rtl/>
        </w:rPr>
      </w:pPr>
    </w:p>
    <w:p w:rsidR="004B26A2" w:rsidRPr="004B26A2" w:rsidRDefault="004B26A2" w:rsidP="004B26A2">
      <w:pPr>
        <w:rPr>
          <w:rtl/>
        </w:rPr>
      </w:pPr>
      <w:bookmarkStart w:id="1805" w:name="_ETM_Q1_4800526"/>
      <w:bookmarkEnd w:id="1805"/>
      <w:r>
        <w:rPr>
          <w:rFonts w:hint="cs"/>
          <w:rtl/>
        </w:rPr>
        <w:t>אז</w:t>
      </w:r>
      <w:bookmarkStart w:id="1806" w:name="_ETM_Q1_4801131"/>
      <w:bookmarkEnd w:id="1806"/>
      <w:r>
        <w:rPr>
          <w:rFonts w:hint="cs"/>
          <w:rtl/>
        </w:rPr>
        <w:t xml:space="preserve"> אנחנו מצביעים על הצעת החוק בנוסח שהוקרא. מי בעד? מי </w:t>
      </w:r>
      <w:bookmarkStart w:id="1807" w:name="_ETM_Q1_4801977"/>
      <w:bookmarkEnd w:id="1807"/>
      <w:r>
        <w:rPr>
          <w:rFonts w:hint="cs"/>
          <w:rtl/>
        </w:rPr>
        <w:t xml:space="preserve">נגד? מי נמנע? </w:t>
      </w:r>
    </w:p>
    <w:p w:rsidR="004B26A2" w:rsidRPr="004B26A2" w:rsidRDefault="004B26A2" w:rsidP="004B26A2">
      <w:pPr>
        <w:rPr>
          <w:rtl/>
        </w:rPr>
      </w:pPr>
      <w:bookmarkStart w:id="1808" w:name="_ETM_Q1_4762445"/>
      <w:bookmarkStart w:id="1809" w:name="_ETM_Q1_4762534"/>
      <w:bookmarkEnd w:id="1808"/>
      <w:bookmarkEnd w:id="1809"/>
    </w:p>
    <w:p w:rsidR="004B26A2" w:rsidRDefault="004B26A2" w:rsidP="00FE6127">
      <w:pPr>
        <w:rPr>
          <w:rtl/>
        </w:rPr>
      </w:pPr>
    </w:p>
    <w:p w:rsidR="004B26A2" w:rsidRDefault="004B26A2" w:rsidP="00FE6127">
      <w:pPr>
        <w:rPr>
          <w:rtl/>
        </w:rPr>
      </w:pPr>
    </w:p>
    <w:p w:rsidR="00FE6127" w:rsidRDefault="00FE6127" w:rsidP="00FE6127">
      <w:pPr>
        <w:pStyle w:val="af1"/>
        <w:keepNext/>
        <w:rPr>
          <w:rtl/>
        </w:rPr>
      </w:pPr>
      <w:bookmarkStart w:id="1810" w:name="_ETM_Q1_4771660"/>
      <w:bookmarkStart w:id="1811" w:name="_ETM_Q1_4771754"/>
      <w:bookmarkEnd w:id="1810"/>
      <w:bookmarkEnd w:id="1811"/>
      <w:r>
        <w:rPr>
          <w:rtl/>
        </w:rPr>
        <w:t>הצבעה</w:t>
      </w:r>
    </w:p>
    <w:p w:rsidR="00FE6127" w:rsidRDefault="00FE6127" w:rsidP="00FE6127">
      <w:pPr>
        <w:pStyle w:val="--"/>
        <w:keepNext/>
        <w:rPr>
          <w:rtl/>
        </w:rPr>
      </w:pPr>
    </w:p>
    <w:p w:rsidR="00FE6127" w:rsidRDefault="004B26A2" w:rsidP="004B26A2">
      <w:pPr>
        <w:jc w:val="center"/>
        <w:rPr>
          <w:rtl/>
        </w:rPr>
      </w:pPr>
      <w:bookmarkStart w:id="1812" w:name="_ETM_Q1_4800472"/>
      <w:bookmarkStart w:id="1813" w:name="_ETM_Q1_4800535"/>
      <w:bookmarkStart w:id="1814" w:name="_ETM_Q1_4804738"/>
      <w:bookmarkEnd w:id="1812"/>
      <w:bookmarkEnd w:id="1813"/>
      <w:bookmarkEnd w:id="1814"/>
      <w:r>
        <w:rPr>
          <w:rFonts w:hint="cs"/>
          <w:rtl/>
        </w:rPr>
        <w:t xml:space="preserve">ההצבעה אושרה. </w:t>
      </w:r>
    </w:p>
    <w:p w:rsidR="004B26A2" w:rsidRDefault="004B26A2" w:rsidP="004B26A2">
      <w:pPr>
        <w:rPr>
          <w:rtl/>
        </w:rPr>
      </w:pPr>
    </w:p>
    <w:p w:rsidR="004B26A2" w:rsidRDefault="004B26A2" w:rsidP="004B26A2">
      <w:pPr>
        <w:pStyle w:val="af6"/>
        <w:keepNext/>
        <w:rPr>
          <w:rtl/>
        </w:rPr>
      </w:pPr>
      <w:bookmarkStart w:id="1815" w:name="ET_yor_6353_271"/>
      <w:r w:rsidRPr="004B26A2">
        <w:rPr>
          <w:rStyle w:val="TagStyle"/>
          <w:rtl/>
        </w:rPr>
        <w:t xml:space="preserve"> &lt;&lt; </w:t>
      </w:r>
      <w:proofErr w:type="spellStart"/>
      <w:r w:rsidRPr="004B26A2">
        <w:rPr>
          <w:rStyle w:val="TagStyle"/>
          <w:rtl/>
        </w:rPr>
        <w:t>יור</w:t>
      </w:r>
      <w:proofErr w:type="spellEnd"/>
      <w:r w:rsidRPr="004B26A2">
        <w:rPr>
          <w:rStyle w:val="TagStyle"/>
          <w:rtl/>
        </w:rPr>
        <w:t xml:space="preserve"> &gt;&gt; </w:t>
      </w:r>
      <w:r>
        <w:rPr>
          <w:rtl/>
        </w:rPr>
        <w:t xml:space="preserve">היו"ר חנוך דב </w:t>
      </w:r>
      <w:proofErr w:type="spellStart"/>
      <w:r>
        <w:rPr>
          <w:rtl/>
        </w:rPr>
        <w:t>מלביצקי</w:t>
      </w:r>
      <w:proofErr w:type="spellEnd"/>
      <w:r>
        <w:rPr>
          <w:rtl/>
        </w:rPr>
        <w:t>:</w:t>
      </w:r>
      <w:r w:rsidRPr="004B26A2">
        <w:rPr>
          <w:rStyle w:val="TagStyle"/>
          <w:rtl/>
        </w:rPr>
        <w:t xml:space="preserve"> &lt;&lt; יור &gt;&gt;</w:t>
      </w:r>
      <w:r>
        <w:rPr>
          <w:rtl/>
        </w:rPr>
        <w:t xml:space="preserve">   </w:t>
      </w:r>
      <w:bookmarkEnd w:id="1815"/>
    </w:p>
    <w:p w:rsidR="004B26A2" w:rsidRDefault="004B26A2" w:rsidP="004B26A2">
      <w:pPr>
        <w:pStyle w:val="KeepWithNext"/>
        <w:rPr>
          <w:rtl/>
        </w:rPr>
      </w:pPr>
    </w:p>
    <w:p w:rsidR="004B26A2" w:rsidRDefault="004B26A2" w:rsidP="004B26A2">
      <w:pPr>
        <w:rPr>
          <w:rtl/>
        </w:rPr>
      </w:pPr>
      <w:bookmarkStart w:id="1816" w:name="_ETM_Q1_4808074"/>
      <w:bookmarkEnd w:id="1816"/>
      <w:r>
        <w:rPr>
          <w:rFonts w:hint="cs"/>
          <w:rtl/>
        </w:rPr>
        <w:t xml:space="preserve">הצעת החוק עברה. בקשר להוראת </w:t>
      </w:r>
      <w:bookmarkStart w:id="1817" w:name="_ETM_Q1_4807532"/>
      <w:bookmarkEnd w:id="1817"/>
      <w:r>
        <w:rPr>
          <w:rFonts w:hint="cs"/>
          <w:rtl/>
        </w:rPr>
        <w:t xml:space="preserve">השעה </w:t>
      </w:r>
      <w:bookmarkStart w:id="1818" w:name="_ETM_Q1_4809788"/>
      <w:bookmarkEnd w:id="1818"/>
      <w:r>
        <w:rPr>
          <w:rFonts w:hint="cs"/>
          <w:rtl/>
        </w:rPr>
        <w:t xml:space="preserve">אני אגיד לפרוטוקול ששוחחתי עם מנכ"ל משרד הפנים, </w:t>
      </w:r>
      <w:bookmarkStart w:id="1819" w:name="_ETM_Q1_4817981"/>
      <w:bookmarkEnd w:id="1819"/>
      <w:r>
        <w:rPr>
          <w:rFonts w:hint="cs"/>
          <w:rtl/>
        </w:rPr>
        <w:t xml:space="preserve">והוא התחייב לדאוג למקור תקציבי לפרויקט. מכיוון שאני מכיר אותו </w:t>
      </w:r>
      <w:bookmarkStart w:id="1820" w:name="_ETM_Q1_4827221"/>
      <w:bookmarkEnd w:id="1820"/>
      <w:r>
        <w:rPr>
          <w:rFonts w:hint="cs"/>
          <w:rtl/>
        </w:rPr>
        <w:t>כאדם שעומד במילתו מבחינתי זה מספיק</w:t>
      </w:r>
      <w:r w:rsidR="009A2A0A">
        <w:rPr>
          <w:rFonts w:hint="cs"/>
          <w:rtl/>
        </w:rPr>
        <w:t xml:space="preserve">, ואפשר להתקדם לאישור </w:t>
      </w:r>
      <w:bookmarkStart w:id="1821" w:name="_ETM_Q1_4836470"/>
      <w:bookmarkEnd w:id="1821"/>
      <w:r w:rsidR="009A2A0A">
        <w:rPr>
          <w:rFonts w:hint="cs"/>
          <w:rtl/>
        </w:rPr>
        <w:t xml:space="preserve">המועד שהתבקש בהוראת השעה. </w:t>
      </w:r>
    </w:p>
    <w:p w:rsidR="009A2A0A" w:rsidRDefault="009A2A0A" w:rsidP="004B26A2">
      <w:pPr>
        <w:rPr>
          <w:rtl/>
        </w:rPr>
      </w:pPr>
      <w:bookmarkStart w:id="1822" w:name="_ETM_Q1_4835056"/>
      <w:bookmarkEnd w:id="1822"/>
    </w:p>
    <w:p w:rsidR="004B26A2" w:rsidRPr="004B26A2" w:rsidRDefault="004B26A2" w:rsidP="004B26A2">
      <w:pPr>
        <w:rPr>
          <w:rtl/>
        </w:rPr>
      </w:pPr>
      <w:bookmarkStart w:id="1823" w:name="_ETM_Q1_4809850"/>
      <w:bookmarkEnd w:id="1823"/>
    </w:p>
    <w:p w:rsidR="00FE6127" w:rsidRDefault="00FE6127" w:rsidP="00FE6127">
      <w:pPr>
        <w:pStyle w:val="a4"/>
        <w:keepNext/>
        <w:rPr>
          <w:rtl/>
        </w:rPr>
      </w:pPr>
      <w:bookmarkStart w:id="1824" w:name="ET_speaker_נירה_לאמעי_רלבסקי_157"/>
      <w:r w:rsidRPr="00FE6127">
        <w:rPr>
          <w:rStyle w:val="TagStyle"/>
          <w:rtl/>
        </w:rPr>
        <w:t xml:space="preserve"> </w:t>
      </w:r>
      <w:r w:rsidRPr="00F97604">
        <w:rPr>
          <w:rStyle w:val="TagStyle"/>
          <w:rtl/>
        </w:rPr>
        <w:t xml:space="preserve">&lt;&lt; דובר &gt;&gt; </w:t>
      </w:r>
      <w:r w:rsidRPr="00F97604">
        <w:rPr>
          <w:rtl/>
        </w:rPr>
        <w:t xml:space="preserve">נירה לאמעי </w:t>
      </w:r>
      <w:proofErr w:type="spellStart"/>
      <w:r w:rsidRPr="00F97604">
        <w:rPr>
          <w:rtl/>
        </w:rPr>
        <w:t>רלבסקי</w:t>
      </w:r>
      <w:proofErr w:type="spellEnd"/>
      <w:r w:rsidRPr="00F97604">
        <w:rPr>
          <w:rtl/>
        </w:rPr>
        <w:t>:</w:t>
      </w:r>
      <w:r w:rsidRPr="00F97604">
        <w:rPr>
          <w:rStyle w:val="TagStyle"/>
          <w:rtl/>
        </w:rPr>
        <w:t xml:space="preserve"> &lt;&lt; דובר &gt;&gt;</w:t>
      </w:r>
      <w:r>
        <w:rPr>
          <w:rtl/>
        </w:rPr>
        <w:t xml:space="preserve">   </w:t>
      </w:r>
      <w:bookmarkEnd w:id="1824"/>
    </w:p>
    <w:p w:rsidR="00FE6127" w:rsidRDefault="00FE6127" w:rsidP="00FE6127">
      <w:pPr>
        <w:pStyle w:val="KeepWithNext"/>
        <w:rPr>
          <w:rtl/>
        </w:rPr>
      </w:pPr>
    </w:p>
    <w:p w:rsidR="00F97604" w:rsidRPr="00F97604" w:rsidRDefault="00F97604" w:rsidP="00F97604">
      <w:pPr>
        <w:snapToGrid w:val="0"/>
        <w:spacing w:before="240"/>
        <w:jc w:val="center"/>
        <w:outlineLvl w:val="0"/>
        <w:rPr>
          <w:rFonts w:ascii="Arial" w:eastAsia="Arial Unicode MS" w:hAnsi="Arial"/>
          <w:b/>
          <w:bCs/>
          <w:snapToGrid w:val="0"/>
        </w:rPr>
      </w:pPr>
      <w:bookmarkStart w:id="1825" w:name="_ETM_Q1_4805144"/>
      <w:bookmarkStart w:id="1826" w:name="_ETM_Q1_4805160"/>
      <w:bookmarkEnd w:id="1825"/>
      <w:bookmarkEnd w:id="1826"/>
      <w:r w:rsidRPr="00F97604">
        <w:rPr>
          <w:rFonts w:ascii="Arial" w:eastAsia="Arial Unicode MS" w:hAnsi="Arial" w:hint="cs"/>
          <w:b/>
          <w:bCs/>
          <w:snapToGrid w:val="0"/>
          <w:rtl/>
        </w:rPr>
        <w:t>טיוטת צו הכללת אמצעי זיהוי ביומטריים ונתוני זיהוי ביומטריים במסמכי זיהוי ובמאגר מידע (תיקון והוראת שעה) (הארכת תקופת הוראת השעה)(מס' 2), התשפ"ה-2025</w:t>
      </w:r>
    </w:p>
    <w:p w:rsidR="00F97604" w:rsidRPr="00F97604" w:rsidRDefault="00F97604" w:rsidP="00F97604">
      <w:pPr>
        <w:snapToGrid w:val="0"/>
        <w:spacing w:before="240"/>
        <w:jc w:val="center"/>
        <w:outlineLvl w:val="0"/>
        <w:rPr>
          <w:rFonts w:ascii="Arial" w:eastAsia="Arial Unicode MS" w:hAnsi="Arial"/>
          <w:b/>
          <w:bCs/>
          <w:snapToGrid w:val="0"/>
          <w:rtl/>
        </w:rPr>
      </w:pPr>
    </w:p>
    <w:tbl>
      <w:tblPr>
        <w:bidiVisual/>
        <w:tblW w:w="8784" w:type="dxa"/>
        <w:tblInd w:w="1131" w:type="dxa"/>
        <w:tblCellMar>
          <w:left w:w="0" w:type="dxa"/>
          <w:right w:w="0" w:type="dxa"/>
        </w:tblCellMar>
        <w:tblLook w:val="04A0" w:firstRow="1" w:lastRow="0" w:firstColumn="1" w:lastColumn="0" w:noHBand="0" w:noVBand="1"/>
      </w:tblPr>
      <w:tblGrid>
        <w:gridCol w:w="1550"/>
        <w:gridCol w:w="709"/>
        <w:gridCol w:w="6525"/>
      </w:tblGrid>
      <w:tr w:rsidR="00F97604" w:rsidRPr="00F97604" w:rsidTr="00F97604">
        <w:trPr>
          <w:cantSplit/>
        </w:trPr>
        <w:tc>
          <w:tcPr>
            <w:tcW w:w="1550" w:type="dxa"/>
            <w:tcBorders>
              <w:top w:val="single" w:sz="8" w:space="0" w:color="auto"/>
              <w:left w:val="single" w:sz="8" w:space="0" w:color="auto"/>
              <w:bottom w:val="single" w:sz="8" w:space="0" w:color="auto"/>
              <w:right w:val="single" w:sz="8" w:space="0" w:color="auto"/>
            </w:tcBorders>
            <w:tcMar>
              <w:top w:w="57" w:type="dxa"/>
              <w:left w:w="0" w:type="dxa"/>
              <w:bottom w:w="57" w:type="dxa"/>
              <w:right w:w="0" w:type="dxa"/>
            </w:tcMar>
          </w:tcPr>
          <w:p w:rsidR="00F97604" w:rsidRPr="00F97604" w:rsidRDefault="00F97604">
            <w:pPr>
              <w:pStyle w:val="TableSideHeading"/>
              <w:rPr>
                <w:rFonts w:ascii="David" w:hAnsi="David"/>
                <w:sz w:val="24"/>
                <w:szCs w:val="24"/>
                <w:rtl/>
              </w:rPr>
            </w:pPr>
          </w:p>
        </w:tc>
        <w:tc>
          <w:tcPr>
            <w:tcW w:w="709" w:type="dxa"/>
            <w:tcBorders>
              <w:top w:val="single" w:sz="8" w:space="0" w:color="auto"/>
              <w:left w:val="nil"/>
              <w:bottom w:val="single" w:sz="8" w:space="0" w:color="auto"/>
              <w:right w:val="single" w:sz="8" w:space="0" w:color="auto"/>
            </w:tcBorders>
            <w:tcMar>
              <w:top w:w="57" w:type="dxa"/>
              <w:left w:w="0" w:type="dxa"/>
              <w:bottom w:w="57" w:type="dxa"/>
              <w:right w:w="0" w:type="dxa"/>
            </w:tcMar>
          </w:tcPr>
          <w:p w:rsidR="00F97604" w:rsidRPr="00F97604" w:rsidRDefault="00F97604">
            <w:pPr>
              <w:pStyle w:val="TableText"/>
              <w:rPr>
                <w:rFonts w:ascii="David" w:hAnsi="David"/>
                <w:sz w:val="24"/>
                <w:szCs w:val="24"/>
              </w:rPr>
            </w:pPr>
          </w:p>
        </w:tc>
        <w:tc>
          <w:tcPr>
            <w:tcW w:w="6525" w:type="dxa"/>
            <w:tcBorders>
              <w:top w:val="single" w:sz="8" w:space="0" w:color="auto"/>
              <w:left w:val="nil"/>
              <w:bottom w:val="single" w:sz="8" w:space="0" w:color="auto"/>
              <w:right w:val="single" w:sz="8" w:space="0" w:color="auto"/>
            </w:tcBorders>
            <w:tcMar>
              <w:top w:w="57" w:type="dxa"/>
              <w:left w:w="0" w:type="dxa"/>
              <w:bottom w:w="57" w:type="dxa"/>
              <w:right w:w="0" w:type="dxa"/>
            </w:tcMar>
            <w:hideMark/>
          </w:tcPr>
          <w:p w:rsidR="00F97604" w:rsidRPr="00F97604" w:rsidRDefault="00F97604">
            <w:pPr>
              <w:pStyle w:val="TableBlock"/>
              <w:rPr>
                <w:sz w:val="24"/>
                <w:szCs w:val="24"/>
                <w:rtl/>
              </w:rPr>
            </w:pPr>
            <w:r w:rsidRPr="00F97604">
              <w:rPr>
                <w:rFonts w:ascii="David" w:hAnsi="David"/>
                <w:sz w:val="24"/>
                <w:szCs w:val="24"/>
                <w:rtl/>
              </w:rPr>
              <w:t>בתוקף סמכותי לפי סעיף 20(ו) לחוק הכללת אמצעי זיהוי ביומטריים ונתוני זיהוי ביומטריים במסמכי זיהוי ובמאגר מידע (תיקון והוראת שעה), התשע"ז-2017 (להלן – החוק), באישור הממשלה, ועדת הכנסת המשותפת והכנסת, אני מצווה לאמור:</w:t>
            </w:r>
          </w:p>
        </w:tc>
      </w:tr>
      <w:tr w:rsidR="00F97604" w:rsidRPr="00F97604" w:rsidTr="00F97604">
        <w:trPr>
          <w:cantSplit/>
        </w:trPr>
        <w:tc>
          <w:tcPr>
            <w:tcW w:w="1550" w:type="dxa"/>
            <w:tcBorders>
              <w:top w:val="nil"/>
              <w:left w:val="single" w:sz="8" w:space="0" w:color="auto"/>
              <w:bottom w:val="single" w:sz="8" w:space="0" w:color="auto"/>
              <w:right w:val="single" w:sz="8" w:space="0" w:color="auto"/>
            </w:tcBorders>
            <w:tcMar>
              <w:top w:w="57" w:type="dxa"/>
              <w:left w:w="0" w:type="dxa"/>
              <w:bottom w:w="57" w:type="dxa"/>
              <w:right w:w="0" w:type="dxa"/>
            </w:tcMar>
            <w:hideMark/>
          </w:tcPr>
          <w:p w:rsidR="00F97604" w:rsidRPr="00F97604" w:rsidRDefault="00F97604">
            <w:pPr>
              <w:pStyle w:val="TableSideHeading"/>
              <w:rPr>
                <w:sz w:val="24"/>
                <w:szCs w:val="24"/>
                <w:rtl/>
              </w:rPr>
            </w:pPr>
            <w:bookmarkStart w:id="1827" w:name="_Toc165481993"/>
            <w:bookmarkStart w:id="1828" w:name="_Toc184204371"/>
            <w:r w:rsidRPr="00F97604">
              <w:rPr>
                <w:rFonts w:ascii="David" w:hAnsi="David"/>
                <w:sz w:val="24"/>
                <w:szCs w:val="24"/>
                <w:rtl/>
              </w:rPr>
              <w:t>הארכת תקופת הוראת השעה</w:t>
            </w:r>
            <w:bookmarkEnd w:id="1827"/>
            <w:bookmarkEnd w:id="1828"/>
          </w:p>
        </w:tc>
        <w:tc>
          <w:tcPr>
            <w:tcW w:w="709" w:type="dxa"/>
            <w:tcBorders>
              <w:top w:val="nil"/>
              <w:left w:val="nil"/>
              <w:bottom w:val="single" w:sz="8" w:space="0" w:color="auto"/>
              <w:right w:val="single" w:sz="8" w:space="0" w:color="auto"/>
            </w:tcBorders>
            <w:tcMar>
              <w:top w:w="57" w:type="dxa"/>
              <w:left w:w="0" w:type="dxa"/>
              <w:bottom w:w="57" w:type="dxa"/>
              <w:right w:w="0" w:type="dxa"/>
            </w:tcMar>
          </w:tcPr>
          <w:p w:rsidR="00F97604" w:rsidRPr="00F97604" w:rsidRDefault="00F97604">
            <w:pPr>
              <w:pStyle w:val="TableText"/>
              <w:keepLines w:val="0"/>
              <w:widowControl/>
              <w:tabs>
                <w:tab w:val="clear" w:pos="624"/>
                <w:tab w:val="left" w:pos="720"/>
              </w:tabs>
              <w:rPr>
                <w:sz w:val="24"/>
                <w:szCs w:val="24"/>
                <w:rtl/>
              </w:rPr>
            </w:pPr>
          </w:p>
        </w:tc>
        <w:tc>
          <w:tcPr>
            <w:tcW w:w="6525" w:type="dxa"/>
            <w:tcBorders>
              <w:top w:val="nil"/>
              <w:left w:val="nil"/>
              <w:bottom w:val="single" w:sz="8" w:space="0" w:color="auto"/>
              <w:right w:val="single" w:sz="8" w:space="0" w:color="auto"/>
            </w:tcBorders>
            <w:tcMar>
              <w:top w:w="57" w:type="dxa"/>
              <w:left w:w="0" w:type="dxa"/>
              <w:bottom w:w="57" w:type="dxa"/>
              <w:right w:w="0" w:type="dxa"/>
            </w:tcMar>
            <w:hideMark/>
          </w:tcPr>
          <w:p w:rsidR="00F97604" w:rsidRPr="00F97604" w:rsidRDefault="00F97604">
            <w:pPr>
              <w:pStyle w:val="TableBlock"/>
              <w:rPr>
                <w:sz w:val="24"/>
                <w:szCs w:val="24"/>
              </w:rPr>
            </w:pPr>
            <w:r w:rsidRPr="00F97604">
              <w:rPr>
                <w:rFonts w:ascii="David" w:hAnsi="David"/>
                <w:sz w:val="24"/>
                <w:szCs w:val="24"/>
                <w:rtl/>
              </w:rPr>
              <w:t xml:space="preserve">תקופת הוראת השעה, כמשמעותה בסעיף 20(א) לחוק תוארך עד יום י"ב בסיון, </w:t>
            </w:r>
            <w:proofErr w:type="spellStart"/>
            <w:r w:rsidRPr="00F97604">
              <w:rPr>
                <w:rFonts w:ascii="David" w:hAnsi="David"/>
                <w:sz w:val="24"/>
                <w:szCs w:val="24"/>
                <w:rtl/>
              </w:rPr>
              <w:t>התשפ"ו</w:t>
            </w:r>
            <w:proofErr w:type="spellEnd"/>
            <w:r w:rsidRPr="00F97604">
              <w:rPr>
                <w:rFonts w:ascii="David" w:hAnsi="David"/>
                <w:sz w:val="24"/>
                <w:szCs w:val="24"/>
                <w:rtl/>
              </w:rPr>
              <w:t xml:space="preserve"> (28 במאי 2026). </w:t>
            </w:r>
          </w:p>
        </w:tc>
      </w:tr>
    </w:tbl>
    <w:p w:rsidR="00FE6127" w:rsidRPr="00F97604" w:rsidRDefault="00FE6127" w:rsidP="00FE6127">
      <w:pPr>
        <w:rPr>
          <w:rtl/>
        </w:rPr>
      </w:pPr>
    </w:p>
    <w:p w:rsidR="00F97604" w:rsidRDefault="00F97604" w:rsidP="00FE6127">
      <w:pPr>
        <w:rPr>
          <w:rtl/>
        </w:rPr>
      </w:pPr>
      <w:bookmarkStart w:id="1829" w:name="_ETM_Q1_4806351"/>
      <w:bookmarkStart w:id="1830" w:name="_ETM_Q1_4806429"/>
      <w:bookmarkStart w:id="1831" w:name="_ETM_Q1_4883916"/>
      <w:bookmarkEnd w:id="1829"/>
      <w:bookmarkEnd w:id="1830"/>
      <w:bookmarkEnd w:id="1831"/>
    </w:p>
    <w:p w:rsidR="00F97604" w:rsidRDefault="00F97604" w:rsidP="00F97604">
      <w:pPr>
        <w:pStyle w:val="a4"/>
        <w:keepNext/>
        <w:rPr>
          <w:rtl/>
        </w:rPr>
      </w:pPr>
      <w:bookmarkStart w:id="1832" w:name="ET_speaker_נירה_לאמעי_רלבסקי_271"/>
      <w:r w:rsidRPr="00F97604">
        <w:rPr>
          <w:rStyle w:val="TagStyle"/>
          <w:rtl/>
        </w:rPr>
        <w:t xml:space="preserve"> &lt;&lt; דובר &gt;&gt; </w:t>
      </w:r>
      <w:r>
        <w:rPr>
          <w:rtl/>
        </w:rPr>
        <w:t xml:space="preserve">נירה לאמעי </w:t>
      </w:r>
      <w:proofErr w:type="spellStart"/>
      <w:r>
        <w:rPr>
          <w:rtl/>
        </w:rPr>
        <w:t>רלבסקי</w:t>
      </w:r>
      <w:proofErr w:type="spellEnd"/>
      <w:r>
        <w:rPr>
          <w:rtl/>
        </w:rPr>
        <w:t>:</w:t>
      </w:r>
      <w:r w:rsidRPr="00F97604">
        <w:rPr>
          <w:rStyle w:val="TagStyle"/>
          <w:rtl/>
        </w:rPr>
        <w:t xml:space="preserve"> &lt;&lt; דובר &gt;&gt;</w:t>
      </w:r>
      <w:r>
        <w:rPr>
          <w:rtl/>
        </w:rPr>
        <w:t xml:space="preserve">   </w:t>
      </w:r>
      <w:bookmarkEnd w:id="1832"/>
    </w:p>
    <w:p w:rsidR="00F97604" w:rsidRDefault="00F97604" w:rsidP="00F97604">
      <w:pPr>
        <w:pStyle w:val="KeepWithNext"/>
        <w:rPr>
          <w:rtl/>
        </w:rPr>
      </w:pPr>
    </w:p>
    <w:p w:rsidR="00F97604" w:rsidRDefault="00F97604" w:rsidP="00F97604">
      <w:pPr>
        <w:rPr>
          <w:rtl/>
        </w:rPr>
      </w:pPr>
      <w:bookmarkStart w:id="1833" w:name="_ETM_Q1_4887965"/>
      <w:bookmarkStart w:id="1834" w:name="_ETM_Q1_4888027"/>
      <w:bookmarkEnd w:id="1833"/>
      <w:bookmarkEnd w:id="1834"/>
      <w:r>
        <w:rPr>
          <w:rFonts w:hint="cs"/>
          <w:rtl/>
        </w:rPr>
        <w:t xml:space="preserve">נעשה בדיקה חוזרת של התאריך: 28 במאי 2026, י"ב בסיוון </w:t>
      </w:r>
      <w:proofErr w:type="spellStart"/>
      <w:r>
        <w:rPr>
          <w:rFonts w:hint="cs"/>
          <w:rtl/>
        </w:rPr>
        <w:t>התשפ"ו</w:t>
      </w:r>
      <w:proofErr w:type="spellEnd"/>
      <w:r>
        <w:rPr>
          <w:rFonts w:hint="cs"/>
          <w:rtl/>
        </w:rPr>
        <w:t xml:space="preserve">. זה נוסח הצו. </w:t>
      </w:r>
    </w:p>
    <w:p w:rsidR="00F97604" w:rsidRPr="00F97604" w:rsidRDefault="00F97604" w:rsidP="00F97604">
      <w:pPr>
        <w:rPr>
          <w:rtl/>
        </w:rPr>
      </w:pPr>
      <w:bookmarkStart w:id="1835" w:name="_ETM_Q1_4885659"/>
      <w:bookmarkStart w:id="1836" w:name="_ETM_Q1_4885718"/>
      <w:bookmarkEnd w:id="1835"/>
      <w:bookmarkEnd w:id="1836"/>
    </w:p>
    <w:p w:rsidR="00FE6127" w:rsidRDefault="00FE6127" w:rsidP="00FE6127">
      <w:pPr>
        <w:pStyle w:val="af6"/>
        <w:keepNext/>
        <w:rPr>
          <w:rtl/>
        </w:rPr>
      </w:pPr>
      <w:bookmarkStart w:id="1837" w:name="ET_yor_6353_156"/>
      <w:r w:rsidRPr="00FE6127">
        <w:rPr>
          <w:rStyle w:val="TagStyle"/>
          <w:rtl/>
        </w:rPr>
        <w:t xml:space="preserve"> &lt;&lt; </w:t>
      </w:r>
      <w:proofErr w:type="spellStart"/>
      <w:r w:rsidRPr="00FE6127">
        <w:rPr>
          <w:rStyle w:val="TagStyle"/>
          <w:rtl/>
        </w:rPr>
        <w:t>יור</w:t>
      </w:r>
      <w:proofErr w:type="spellEnd"/>
      <w:r w:rsidRPr="00FE6127">
        <w:rPr>
          <w:rStyle w:val="TagStyle"/>
          <w:rtl/>
        </w:rPr>
        <w:t xml:space="preserve"> &gt;&gt; </w:t>
      </w:r>
      <w:r>
        <w:rPr>
          <w:rtl/>
        </w:rPr>
        <w:t xml:space="preserve">היו"ר חנוך דב </w:t>
      </w:r>
      <w:proofErr w:type="spellStart"/>
      <w:r>
        <w:rPr>
          <w:rtl/>
        </w:rPr>
        <w:t>מלביצקי</w:t>
      </w:r>
      <w:proofErr w:type="spellEnd"/>
      <w:r>
        <w:rPr>
          <w:rtl/>
        </w:rPr>
        <w:t>:</w:t>
      </w:r>
      <w:r w:rsidRPr="00FE6127">
        <w:rPr>
          <w:rStyle w:val="TagStyle"/>
          <w:rtl/>
        </w:rPr>
        <w:t xml:space="preserve"> &lt;&lt; יור &gt;&gt;</w:t>
      </w:r>
      <w:r>
        <w:rPr>
          <w:rtl/>
        </w:rPr>
        <w:t xml:space="preserve">   </w:t>
      </w:r>
      <w:bookmarkEnd w:id="1837"/>
    </w:p>
    <w:p w:rsidR="00FE6127" w:rsidRDefault="00FE6127" w:rsidP="00FE6127">
      <w:pPr>
        <w:pStyle w:val="KeepWithNext"/>
        <w:rPr>
          <w:rtl/>
        </w:rPr>
      </w:pPr>
    </w:p>
    <w:p w:rsidR="00F97604" w:rsidRDefault="00F97604" w:rsidP="00F97604">
      <w:pPr>
        <w:rPr>
          <w:rtl/>
        </w:rPr>
      </w:pPr>
      <w:bookmarkStart w:id="1838" w:name="_ETM_Q1_4801332"/>
      <w:bookmarkEnd w:id="1838"/>
      <w:r>
        <w:rPr>
          <w:rFonts w:hint="cs"/>
          <w:rtl/>
        </w:rPr>
        <w:t xml:space="preserve">מי בעד? מי נגד? מי נמנע? </w:t>
      </w:r>
      <w:bookmarkStart w:id="1839" w:name="_ETM_Q1_4811414"/>
      <w:bookmarkStart w:id="1840" w:name="_ETM_Q1_4811492"/>
      <w:bookmarkEnd w:id="1839"/>
      <w:bookmarkEnd w:id="1840"/>
    </w:p>
    <w:p w:rsidR="00F97604" w:rsidRDefault="00F97604" w:rsidP="00F97604">
      <w:pPr>
        <w:rPr>
          <w:rtl/>
        </w:rPr>
      </w:pPr>
    </w:p>
    <w:p w:rsidR="00FE6127" w:rsidRDefault="00F97604" w:rsidP="00F97604">
      <w:pPr>
        <w:pStyle w:val="af1"/>
        <w:keepNext/>
        <w:rPr>
          <w:rtl/>
        </w:rPr>
      </w:pPr>
      <w:bookmarkStart w:id="1841" w:name="_ETM_Q1_4817711"/>
      <w:bookmarkEnd w:id="1841"/>
      <w:r>
        <w:rPr>
          <w:rtl/>
        </w:rPr>
        <w:t>הצבעה</w:t>
      </w:r>
    </w:p>
    <w:p w:rsidR="00F97604" w:rsidRDefault="00F97604" w:rsidP="00F97604">
      <w:pPr>
        <w:pStyle w:val="--"/>
        <w:keepNext/>
        <w:rPr>
          <w:rtl/>
        </w:rPr>
      </w:pPr>
    </w:p>
    <w:p w:rsidR="00F97604" w:rsidRDefault="00F97604" w:rsidP="00F97604">
      <w:pPr>
        <w:pStyle w:val="--"/>
        <w:keepNext/>
        <w:rPr>
          <w:rtl/>
        </w:rPr>
      </w:pPr>
      <w:r>
        <w:rPr>
          <w:rFonts w:hint="cs"/>
          <w:rtl/>
        </w:rPr>
        <w:t xml:space="preserve">ההצבעה אושרה. </w:t>
      </w:r>
    </w:p>
    <w:p w:rsidR="00F97604" w:rsidRPr="00F97604" w:rsidRDefault="00F97604" w:rsidP="00F97604">
      <w:pPr>
        <w:pStyle w:val="af2"/>
        <w:rPr>
          <w:rtl/>
        </w:rPr>
      </w:pPr>
    </w:p>
    <w:p w:rsidR="00FE6127" w:rsidRDefault="00FE6127" w:rsidP="00FE6127">
      <w:pPr>
        <w:pStyle w:val="af6"/>
        <w:keepNext/>
        <w:rPr>
          <w:rtl/>
        </w:rPr>
      </w:pPr>
      <w:bookmarkStart w:id="1842" w:name="ET_yor_6353_158"/>
      <w:r w:rsidRPr="00FE6127">
        <w:rPr>
          <w:rStyle w:val="TagStyle"/>
          <w:rtl/>
        </w:rPr>
        <w:t xml:space="preserve"> &lt;&lt; </w:t>
      </w:r>
      <w:proofErr w:type="spellStart"/>
      <w:r w:rsidRPr="00FE6127">
        <w:rPr>
          <w:rStyle w:val="TagStyle"/>
          <w:rtl/>
        </w:rPr>
        <w:t>יור</w:t>
      </w:r>
      <w:proofErr w:type="spellEnd"/>
      <w:r w:rsidRPr="00FE6127">
        <w:rPr>
          <w:rStyle w:val="TagStyle"/>
          <w:rtl/>
        </w:rPr>
        <w:t xml:space="preserve"> &gt;&gt; </w:t>
      </w:r>
      <w:r>
        <w:rPr>
          <w:rtl/>
        </w:rPr>
        <w:t xml:space="preserve">היו"ר חנוך דב </w:t>
      </w:r>
      <w:proofErr w:type="spellStart"/>
      <w:r>
        <w:rPr>
          <w:rtl/>
        </w:rPr>
        <w:t>מלביצקי</w:t>
      </w:r>
      <w:proofErr w:type="spellEnd"/>
      <w:r>
        <w:rPr>
          <w:rtl/>
        </w:rPr>
        <w:t>:</w:t>
      </w:r>
      <w:r w:rsidRPr="00FE6127">
        <w:rPr>
          <w:rStyle w:val="TagStyle"/>
          <w:rtl/>
        </w:rPr>
        <w:t xml:space="preserve"> &lt;&lt; יור &gt;&gt;</w:t>
      </w:r>
      <w:r>
        <w:rPr>
          <w:rtl/>
        </w:rPr>
        <w:t xml:space="preserve">   </w:t>
      </w:r>
      <w:bookmarkEnd w:id="1842"/>
    </w:p>
    <w:p w:rsidR="00FE6127" w:rsidRDefault="00FE6127" w:rsidP="00FE6127">
      <w:pPr>
        <w:pStyle w:val="KeepWithNext"/>
        <w:rPr>
          <w:rtl/>
        </w:rPr>
      </w:pPr>
    </w:p>
    <w:p w:rsidR="00F97604" w:rsidRDefault="00F97604" w:rsidP="00FE6127">
      <w:pPr>
        <w:rPr>
          <w:rtl/>
        </w:rPr>
      </w:pPr>
      <w:bookmarkStart w:id="1843" w:name="_ETM_Q1_4820696"/>
      <w:bookmarkEnd w:id="1843"/>
      <w:r>
        <w:rPr>
          <w:rFonts w:hint="cs"/>
          <w:rtl/>
        </w:rPr>
        <w:t xml:space="preserve">הצו התקבל. </w:t>
      </w:r>
    </w:p>
    <w:p w:rsidR="00F97604" w:rsidRDefault="00F97604" w:rsidP="00F97604">
      <w:pPr>
        <w:ind w:firstLine="0"/>
        <w:rPr>
          <w:rtl/>
        </w:rPr>
      </w:pPr>
      <w:bookmarkStart w:id="1844" w:name="_ETM_Q1_4915392"/>
      <w:bookmarkStart w:id="1845" w:name="_ETM_Q1_4915486"/>
      <w:bookmarkEnd w:id="1844"/>
      <w:bookmarkEnd w:id="1845"/>
    </w:p>
    <w:p w:rsidR="00F97604" w:rsidRDefault="00F97604" w:rsidP="00F97604">
      <w:pPr>
        <w:pStyle w:val="a4"/>
        <w:keepNext/>
        <w:rPr>
          <w:rtl/>
        </w:rPr>
      </w:pPr>
      <w:bookmarkStart w:id="1846" w:name="ET_speaker_נירה_לאמעי_רלבסקי_272"/>
      <w:r w:rsidRPr="00F97604">
        <w:rPr>
          <w:rStyle w:val="TagStyle"/>
          <w:rtl/>
        </w:rPr>
        <w:t xml:space="preserve"> &lt;&lt; דובר &gt;&gt; </w:t>
      </w:r>
      <w:r>
        <w:rPr>
          <w:rtl/>
        </w:rPr>
        <w:t xml:space="preserve">נירה לאמעי </w:t>
      </w:r>
      <w:proofErr w:type="spellStart"/>
      <w:r>
        <w:rPr>
          <w:rtl/>
        </w:rPr>
        <w:t>רלבסקי</w:t>
      </w:r>
      <w:proofErr w:type="spellEnd"/>
      <w:r>
        <w:rPr>
          <w:rtl/>
        </w:rPr>
        <w:t>:</w:t>
      </w:r>
      <w:r w:rsidRPr="00F97604">
        <w:rPr>
          <w:rStyle w:val="TagStyle"/>
          <w:rtl/>
        </w:rPr>
        <w:t xml:space="preserve"> &lt;&lt; דובר &gt;&gt;</w:t>
      </w:r>
      <w:r>
        <w:rPr>
          <w:rtl/>
        </w:rPr>
        <w:t xml:space="preserve">   </w:t>
      </w:r>
      <w:bookmarkEnd w:id="1846"/>
    </w:p>
    <w:p w:rsidR="00F97604" w:rsidRDefault="00F97604" w:rsidP="00F97604">
      <w:pPr>
        <w:pStyle w:val="KeepWithNext"/>
        <w:rPr>
          <w:rtl/>
        </w:rPr>
      </w:pPr>
    </w:p>
    <w:p w:rsidR="00F97604" w:rsidRDefault="00F97604" w:rsidP="00F97604">
      <w:pPr>
        <w:rPr>
          <w:rtl/>
        </w:rPr>
      </w:pPr>
      <w:r>
        <w:rPr>
          <w:rFonts w:hint="cs"/>
          <w:rtl/>
        </w:rPr>
        <w:t xml:space="preserve">מגי, מה </w:t>
      </w:r>
      <w:bookmarkStart w:id="1847" w:name="_ETM_Q1_4913760"/>
      <w:bookmarkEnd w:id="1847"/>
      <w:r>
        <w:rPr>
          <w:rFonts w:hint="cs"/>
          <w:rtl/>
        </w:rPr>
        <w:t xml:space="preserve">ששלחת לי אתמול במייל זה האחרון? </w:t>
      </w:r>
    </w:p>
    <w:p w:rsidR="00F97604" w:rsidRDefault="00F97604" w:rsidP="00F97604">
      <w:pPr>
        <w:rPr>
          <w:rtl/>
        </w:rPr>
      </w:pPr>
      <w:bookmarkStart w:id="1848" w:name="_ETM_Q1_4913883"/>
      <w:bookmarkStart w:id="1849" w:name="_ETM_Q1_4913973"/>
      <w:bookmarkEnd w:id="1848"/>
      <w:bookmarkEnd w:id="1849"/>
    </w:p>
    <w:p w:rsidR="00F97604" w:rsidRDefault="00F97604" w:rsidP="00F97604">
      <w:pPr>
        <w:pStyle w:val="af9"/>
        <w:keepNext/>
        <w:rPr>
          <w:rtl/>
        </w:rPr>
      </w:pPr>
      <w:bookmarkStart w:id="1850" w:name="ET_guest_756884_273"/>
      <w:r w:rsidRPr="00F97604">
        <w:rPr>
          <w:rStyle w:val="TagStyle"/>
          <w:rtl/>
        </w:rPr>
        <w:t xml:space="preserve"> &lt;&lt; אורח &gt;&gt; </w:t>
      </w:r>
      <w:r>
        <w:rPr>
          <w:rtl/>
        </w:rPr>
        <w:t>מרגלית לוי:</w:t>
      </w:r>
      <w:r w:rsidRPr="00F97604">
        <w:rPr>
          <w:rStyle w:val="TagStyle"/>
          <w:rtl/>
        </w:rPr>
        <w:t xml:space="preserve"> &lt;&lt; אורח &gt;&gt;</w:t>
      </w:r>
      <w:r>
        <w:rPr>
          <w:rtl/>
        </w:rPr>
        <w:t xml:space="preserve">   </w:t>
      </w:r>
      <w:bookmarkEnd w:id="1850"/>
    </w:p>
    <w:p w:rsidR="00F97604" w:rsidRDefault="00F97604" w:rsidP="00F97604">
      <w:pPr>
        <w:pStyle w:val="KeepWithNext"/>
        <w:rPr>
          <w:rtl/>
        </w:rPr>
      </w:pPr>
    </w:p>
    <w:p w:rsidR="00F97604" w:rsidRDefault="00F97604" w:rsidP="00F97604">
      <w:pPr>
        <w:rPr>
          <w:rtl/>
        </w:rPr>
      </w:pPr>
      <w:r>
        <w:rPr>
          <w:rFonts w:hint="cs"/>
          <w:rtl/>
        </w:rPr>
        <w:t xml:space="preserve">כן, זה מה שמחלקת </w:t>
      </w:r>
      <w:bookmarkStart w:id="1851" w:name="_ETM_Q1_4915230"/>
      <w:bookmarkEnd w:id="1851"/>
      <w:r>
        <w:rPr>
          <w:rFonts w:hint="cs"/>
          <w:rtl/>
        </w:rPr>
        <w:t xml:space="preserve">נוסח אישרה. </w:t>
      </w:r>
      <w:bookmarkStart w:id="1852" w:name="_ETM_Q1_4918072"/>
      <w:bookmarkEnd w:id="1852"/>
    </w:p>
    <w:p w:rsidR="00F97604" w:rsidRDefault="00F97604" w:rsidP="00F97604">
      <w:pPr>
        <w:rPr>
          <w:rtl/>
        </w:rPr>
      </w:pPr>
      <w:bookmarkStart w:id="1853" w:name="_ETM_Q1_4918147"/>
      <w:bookmarkStart w:id="1854" w:name="_ETM_Q1_4918975"/>
      <w:bookmarkEnd w:id="1853"/>
      <w:bookmarkEnd w:id="1854"/>
    </w:p>
    <w:p w:rsidR="00F97604" w:rsidRDefault="00F97604" w:rsidP="00F97604">
      <w:pPr>
        <w:pStyle w:val="af6"/>
        <w:keepNext/>
        <w:rPr>
          <w:rtl/>
        </w:rPr>
      </w:pPr>
      <w:bookmarkStart w:id="1855" w:name="ET_yor_6353_275"/>
      <w:r w:rsidRPr="00F97604">
        <w:rPr>
          <w:rStyle w:val="TagStyle"/>
          <w:rtl/>
        </w:rPr>
        <w:t xml:space="preserve">&lt;&lt; </w:t>
      </w:r>
      <w:proofErr w:type="spellStart"/>
      <w:r w:rsidRPr="00F97604">
        <w:rPr>
          <w:rStyle w:val="TagStyle"/>
          <w:rtl/>
        </w:rPr>
        <w:t>יור</w:t>
      </w:r>
      <w:proofErr w:type="spellEnd"/>
      <w:r w:rsidRPr="00F97604">
        <w:rPr>
          <w:rStyle w:val="TagStyle"/>
          <w:rtl/>
        </w:rPr>
        <w:t xml:space="preserve"> &gt;&gt; </w:t>
      </w:r>
      <w:r>
        <w:rPr>
          <w:rtl/>
        </w:rPr>
        <w:t xml:space="preserve">היו"ר חנוך דב </w:t>
      </w:r>
      <w:proofErr w:type="spellStart"/>
      <w:r>
        <w:rPr>
          <w:rtl/>
        </w:rPr>
        <w:t>מלביצקי</w:t>
      </w:r>
      <w:proofErr w:type="spellEnd"/>
      <w:r>
        <w:rPr>
          <w:rtl/>
        </w:rPr>
        <w:t>:</w:t>
      </w:r>
      <w:r w:rsidRPr="00F97604">
        <w:rPr>
          <w:rStyle w:val="TagStyle"/>
          <w:rtl/>
        </w:rPr>
        <w:t xml:space="preserve"> &lt;&lt; יור &gt;&gt;</w:t>
      </w:r>
      <w:r>
        <w:rPr>
          <w:rtl/>
        </w:rPr>
        <w:t xml:space="preserve">   </w:t>
      </w:r>
      <w:bookmarkEnd w:id="1855"/>
    </w:p>
    <w:p w:rsidR="00F97604" w:rsidRDefault="00F97604" w:rsidP="00F97604">
      <w:pPr>
        <w:pStyle w:val="KeepWithNext"/>
        <w:rPr>
          <w:rtl/>
        </w:rPr>
      </w:pPr>
    </w:p>
    <w:p w:rsidR="00F97604" w:rsidRPr="00F97604" w:rsidRDefault="00F97604" w:rsidP="00F97604">
      <w:pPr>
        <w:rPr>
          <w:rtl/>
        </w:rPr>
      </w:pPr>
      <w:r>
        <w:rPr>
          <w:rFonts w:hint="cs"/>
          <w:rtl/>
        </w:rPr>
        <w:t xml:space="preserve">תודה רבה לכולם. ישיבה זו נעולה. </w:t>
      </w:r>
    </w:p>
    <w:p w:rsidR="00FE6127" w:rsidRDefault="00FE6127" w:rsidP="00FE6127">
      <w:pPr>
        <w:rPr>
          <w:rtl/>
        </w:rPr>
      </w:pPr>
      <w:bookmarkStart w:id="1856" w:name="_ETM_Q1_4915786"/>
      <w:bookmarkStart w:id="1857" w:name="_ETM_Q1_4915881"/>
      <w:bookmarkStart w:id="1858" w:name="_ETM_Q1_4935762"/>
      <w:bookmarkStart w:id="1859" w:name="_ETM_Q1_4935840"/>
      <w:bookmarkEnd w:id="1856"/>
      <w:bookmarkEnd w:id="1857"/>
      <w:bookmarkEnd w:id="1858"/>
      <w:bookmarkEnd w:id="1859"/>
    </w:p>
    <w:p w:rsidR="001E3254" w:rsidRDefault="001E3254" w:rsidP="00FE6127">
      <w:pPr>
        <w:rPr>
          <w:rtl/>
        </w:rPr>
      </w:pPr>
      <w:bookmarkStart w:id="1860" w:name="_ETM_Q1_4938012"/>
      <w:bookmarkStart w:id="1861" w:name="_ETM_Q1_4938074"/>
      <w:bookmarkEnd w:id="1860"/>
      <w:bookmarkEnd w:id="1861"/>
      <w:r>
        <w:rPr>
          <w:rtl/>
        </w:rPr>
        <w:br w:type="page"/>
      </w:r>
    </w:p>
    <w:p w:rsidR="001E3254" w:rsidRDefault="001E3254" w:rsidP="00FE6127">
      <w:pPr>
        <w:rPr>
          <w:rtl/>
        </w:rPr>
      </w:pPr>
    </w:p>
    <w:p w:rsidR="00FE6127" w:rsidRDefault="00FE6127" w:rsidP="00FE6127">
      <w:pPr>
        <w:rPr>
          <w:rtl/>
        </w:rPr>
      </w:pPr>
      <w:r>
        <w:rPr>
          <w:rFonts w:hint="cs"/>
          <w:rtl/>
        </w:rPr>
        <w:t xml:space="preserve">הישיבה </w:t>
      </w:r>
      <w:bookmarkStart w:id="1862" w:name="_ETM_Q1_4938934"/>
      <w:bookmarkEnd w:id="1862"/>
      <w:r>
        <w:rPr>
          <w:rFonts w:hint="cs"/>
          <w:rtl/>
        </w:rPr>
        <w:t xml:space="preserve">נעולה. </w:t>
      </w:r>
    </w:p>
    <w:p w:rsidR="00FE6127" w:rsidRDefault="00FE6127" w:rsidP="00FE6127">
      <w:pPr>
        <w:rPr>
          <w:rtl/>
        </w:rPr>
      </w:pPr>
      <w:bookmarkStart w:id="1863" w:name="_ETM_Q1_4945216"/>
      <w:bookmarkStart w:id="1864" w:name="_ETM_Q1_4945294"/>
      <w:bookmarkEnd w:id="1863"/>
      <w:bookmarkEnd w:id="1864"/>
    </w:p>
    <w:p w:rsidR="001E3254" w:rsidRDefault="001E3254" w:rsidP="00FE6127">
      <w:pPr>
        <w:rPr>
          <w:rtl/>
        </w:rPr>
      </w:pPr>
      <w:bookmarkStart w:id="1865" w:name="_GoBack"/>
      <w:bookmarkEnd w:id="1865"/>
    </w:p>
    <w:p w:rsidR="00FE6127" w:rsidRDefault="00FE6127" w:rsidP="00F97604">
      <w:pPr>
        <w:pStyle w:val="afc"/>
        <w:keepNext/>
        <w:rPr>
          <w:rtl/>
        </w:rPr>
      </w:pPr>
      <w:bookmarkStart w:id="1866" w:name="ET_meetingend_161"/>
      <w:r w:rsidRPr="00FE6127">
        <w:rPr>
          <w:rStyle w:val="TagStyle"/>
          <w:rtl/>
        </w:rPr>
        <w:t xml:space="preserve"> &lt;&lt; סיום &gt;&gt; </w:t>
      </w:r>
      <w:r>
        <w:rPr>
          <w:rtl/>
        </w:rPr>
        <w:t xml:space="preserve">הישיבה ננעלה בשעה </w:t>
      </w:r>
      <w:r w:rsidR="00F97604">
        <w:rPr>
          <w:rFonts w:hint="cs"/>
          <w:rtl/>
        </w:rPr>
        <w:t>10:15</w:t>
      </w:r>
      <w:r>
        <w:rPr>
          <w:rtl/>
        </w:rPr>
        <w:t>.</w:t>
      </w:r>
      <w:r w:rsidRPr="00FE6127">
        <w:rPr>
          <w:rStyle w:val="TagStyle"/>
          <w:rtl/>
        </w:rPr>
        <w:t xml:space="preserve"> &lt;&lt; סיום &gt;&gt;</w:t>
      </w:r>
      <w:r>
        <w:rPr>
          <w:rtl/>
        </w:rPr>
        <w:t xml:space="preserve">   </w:t>
      </w:r>
      <w:bookmarkEnd w:id="1866"/>
    </w:p>
    <w:p w:rsidR="00FE6127" w:rsidRDefault="00FE6127" w:rsidP="00FE6127">
      <w:pPr>
        <w:pStyle w:val="KeepWithNext"/>
        <w:rPr>
          <w:rtl/>
        </w:rPr>
      </w:pPr>
    </w:p>
    <w:p w:rsidR="00FE6127" w:rsidRPr="00FE6127" w:rsidRDefault="00FE6127" w:rsidP="00FE6127">
      <w:pPr>
        <w:rPr>
          <w:rtl/>
        </w:rPr>
      </w:pPr>
      <w:bookmarkStart w:id="1867" w:name="_ETM_Q1_4950917"/>
      <w:bookmarkEnd w:id="1867"/>
    </w:p>
    <w:p w:rsidR="00FE6127" w:rsidRDefault="00FE6127" w:rsidP="00FE6127">
      <w:pPr>
        <w:rPr>
          <w:rtl/>
        </w:rPr>
      </w:pPr>
      <w:bookmarkStart w:id="1868" w:name="_ETM_Q1_4921714"/>
      <w:bookmarkStart w:id="1869" w:name="_ETM_Q1_4921776"/>
      <w:bookmarkEnd w:id="1868"/>
      <w:bookmarkEnd w:id="1869"/>
    </w:p>
    <w:p w:rsidR="00FE6127" w:rsidRPr="00FE6127" w:rsidRDefault="00FE6127" w:rsidP="00FE6127">
      <w:pPr>
        <w:rPr>
          <w:rtl/>
        </w:rPr>
      </w:pPr>
      <w:bookmarkStart w:id="1870" w:name="_ETM_Q1_4921917"/>
      <w:bookmarkStart w:id="1871" w:name="_ETM_Q1_4921995"/>
      <w:bookmarkEnd w:id="1870"/>
      <w:bookmarkEnd w:id="1871"/>
    </w:p>
    <w:p w:rsidR="00FE6127" w:rsidRPr="00FE6127" w:rsidRDefault="00FE6127" w:rsidP="00FE6127">
      <w:pPr>
        <w:rPr>
          <w:rtl/>
        </w:rPr>
      </w:pPr>
      <w:bookmarkStart w:id="1872" w:name="_ETM_Q1_4910621"/>
      <w:bookmarkStart w:id="1873" w:name="_ETM_Q1_4910730"/>
      <w:bookmarkEnd w:id="1872"/>
      <w:bookmarkEnd w:id="1873"/>
    </w:p>
    <w:p w:rsidR="00FE6127" w:rsidRPr="00FE6127" w:rsidRDefault="00FE6127" w:rsidP="00FE6127">
      <w:pPr>
        <w:rPr>
          <w:rtl/>
        </w:rPr>
      </w:pPr>
      <w:bookmarkStart w:id="1874" w:name="_ETM_Q1_4812367"/>
      <w:bookmarkStart w:id="1875" w:name="_ETM_Q1_4812461"/>
      <w:bookmarkEnd w:id="1874"/>
      <w:bookmarkEnd w:id="1875"/>
    </w:p>
    <w:p w:rsidR="00830561" w:rsidRPr="00830561" w:rsidRDefault="00830561" w:rsidP="00830561">
      <w:pPr>
        <w:rPr>
          <w:rtl/>
        </w:rPr>
      </w:pPr>
      <w:bookmarkStart w:id="1876" w:name="_ETM_Q1_4164909"/>
      <w:bookmarkStart w:id="1877" w:name="_ETM_Q1_4165003"/>
      <w:bookmarkEnd w:id="1876"/>
      <w:bookmarkEnd w:id="1877"/>
    </w:p>
    <w:p w:rsidR="00080AA3" w:rsidRPr="00080AA3" w:rsidRDefault="00080AA3" w:rsidP="00080AA3">
      <w:pPr>
        <w:rPr>
          <w:rtl/>
        </w:rPr>
      </w:pPr>
      <w:bookmarkStart w:id="1878" w:name="_ETM_Q1_3487299"/>
      <w:bookmarkStart w:id="1879" w:name="_ETM_Q1_3487361"/>
      <w:bookmarkEnd w:id="1878"/>
      <w:bookmarkEnd w:id="1879"/>
    </w:p>
    <w:p w:rsidR="00080AA3" w:rsidRPr="00080AA3" w:rsidRDefault="00080AA3" w:rsidP="00080AA3">
      <w:pPr>
        <w:rPr>
          <w:rtl/>
        </w:rPr>
      </w:pPr>
      <w:bookmarkStart w:id="1880" w:name="_ETM_Q1_3449952"/>
      <w:bookmarkStart w:id="1881" w:name="_ETM_Q1_3450031"/>
      <w:bookmarkEnd w:id="1880"/>
      <w:bookmarkEnd w:id="1881"/>
    </w:p>
    <w:p w:rsidR="00080AA3" w:rsidRPr="00080AA3" w:rsidRDefault="00080AA3" w:rsidP="00080AA3">
      <w:pPr>
        <w:rPr>
          <w:rtl/>
        </w:rPr>
      </w:pPr>
      <w:bookmarkStart w:id="1882" w:name="_ETM_Q1_3399184"/>
      <w:bookmarkStart w:id="1883" w:name="_ETM_Q1_3399262"/>
      <w:bookmarkEnd w:id="1882"/>
      <w:bookmarkEnd w:id="1883"/>
    </w:p>
    <w:p w:rsidR="00010859" w:rsidRDefault="00010859" w:rsidP="00010859">
      <w:pPr>
        <w:pStyle w:val="KeepWithNext"/>
        <w:rPr>
          <w:rtl/>
        </w:rPr>
      </w:pPr>
    </w:p>
    <w:p w:rsidR="00010859" w:rsidRPr="00010859" w:rsidRDefault="00010859" w:rsidP="00010859">
      <w:bookmarkStart w:id="1884" w:name="_ETM_Q1_2428987"/>
      <w:bookmarkEnd w:id="1884"/>
    </w:p>
    <w:sectPr w:rsidR="00010859" w:rsidRPr="00010859" w:rsidSect="001E32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26F6" w:rsidRDefault="00F226F6">
      <w:r>
        <w:separator/>
      </w:r>
    </w:p>
  </w:endnote>
  <w:endnote w:type="continuationSeparator" w:id="0">
    <w:p w:rsidR="00F226F6" w:rsidRDefault="00F22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26F6" w:rsidRDefault="00F226F6">
      <w:r>
        <w:separator/>
      </w:r>
    </w:p>
  </w:footnote>
  <w:footnote w:type="continuationSeparator" w:id="0">
    <w:p w:rsidR="00F226F6" w:rsidRDefault="00F226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6F6" w:rsidRDefault="00F226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26F6" w:rsidRDefault="00F226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6F6" w:rsidRDefault="00F226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3254">
      <w:rPr>
        <w:rStyle w:val="af7"/>
        <w:noProof/>
        <w:rtl/>
      </w:rPr>
      <w:t>29</w:t>
    </w:r>
    <w:r>
      <w:rPr>
        <w:rStyle w:val="af7"/>
      </w:rPr>
      <w:fldChar w:fldCharType="end"/>
    </w:r>
  </w:p>
  <w:p w:rsidR="00F226F6" w:rsidRPr="00CC5815" w:rsidRDefault="00F226F6" w:rsidP="008E5E3F">
    <w:pPr>
      <w:pStyle w:val="a3"/>
      <w:ind w:firstLine="0"/>
    </w:pPr>
    <w:r>
      <w:rPr>
        <w:rtl/>
      </w:rPr>
      <w:t>ועדה משותפת 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התש"ע-2009</w:t>
    </w:r>
  </w:p>
  <w:p w:rsidR="00F226F6" w:rsidRPr="00CC5815" w:rsidRDefault="00F226F6" w:rsidP="008E5E3F">
    <w:pPr>
      <w:pStyle w:val="a3"/>
      <w:ind w:firstLine="0"/>
      <w:rPr>
        <w:rtl/>
      </w:rPr>
    </w:pPr>
    <w:r>
      <w:rPr>
        <w:rtl/>
      </w:rPr>
      <w:t>14/05/2025</w:t>
    </w:r>
  </w:p>
  <w:p w:rsidR="00F226F6" w:rsidRPr="00CC5815" w:rsidRDefault="00F226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6F6" w:rsidRDefault="00F226F6" w:rsidP="000A17C6">
    <w:pPr>
      <w:keepNext/>
      <w:spacing w:line="240" w:lineRule="atLeast"/>
      <w:ind w:firstLine="0"/>
      <w:jc w:val="center"/>
      <w:outlineLvl w:val="0"/>
      <w:rPr>
        <w:rtl/>
      </w:rPr>
    </w:pPr>
    <w:r>
      <w:rPr>
        <w:noProof/>
      </w:rPr>
      <w:drawing>
        <wp:inline distT="0" distB="0" distL="0" distR="0" wp14:anchorId="35673E8E" wp14:editId="54D79C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26F6" w:rsidRDefault="00F226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26F6" w:rsidRDefault="00F226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D0C6EF4"/>
    <w:multiLevelType w:val="hybridMultilevel"/>
    <w:tmpl w:val="E9A86E5A"/>
    <w:lvl w:ilvl="0" w:tplc="BD9A4F2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859"/>
    <w:rsid w:val="0001676A"/>
    <w:rsid w:val="0002047E"/>
    <w:rsid w:val="00037279"/>
    <w:rsid w:val="00067F42"/>
    <w:rsid w:val="00080AA3"/>
    <w:rsid w:val="00092B80"/>
    <w:rsid w:val="000A17C6"/>
    <w:rsid w:val="000B060C"/>
    <w:rsid w:val="000B0F2A"/>
    <w:rsid w:val="000B2EE6"/>
    <w:rsid w:val="000C47F5"/>
    <w:rsid w:val="000D2142"/>
    <w:rsid w:val="000D4A68"/>
    <w:rsid w:val="000E3314"/>
    <w:rsid w:val="000F2459"/>
    <w:rsid w:val="00115182"/>
    <w:rsid w:val="00116B65"/>
    <w:rsid w:val="00124F6E"/>
    <w:rsid w:val="00150436"/>
    <w:rsid w:val="00167294"/>
    <w:rsid w:val="001673D4"/>
    <w:rsid w:val="00171E7F"/>
    <w:rsid w:val="001758C1"/>
    <w:rsid w:val="0017779F"/>
    <w:rsid w:val="001A74E9"/>
    <w:rsid w:val="001A7A1B"/>
    <w:rsid w:val="001B6FA8"/>
    <w:rsid w:val="001C44DA"/>
    <w:rsid w:val="001C4FDA"/>
    <w:rsid w:val="001D440C"/>
    <w:rsid w:val="001E3254"/>
    <w:rsid w:val="002016FF"/>
    <w:rsid w:val="00227FEF"/>
    <w:rsid w:val="00261554"/>
    <w:rsid w:val="00275C03"/>
    <w:rsid w:val="00280D58"/>
    <w:rsid w:val="002A48CD"/>
    <w:rsid w:val="002A7F56"/>
    <w:rsid w:val="002D1CC2"/>
    <w:rsid w:val="002D4BDB"/>
    <w:rsid w:val="002E5E31"/>
    <w:rsid w:val="00303B4C"/>
    <w:rsid w:val="00321E62"/>
    <w:rsid w:val="00327BF8"/>
    <w:rsid w:val="00340AFA"/>
    <w:rsid w:val="003658CB"/>
    <w:rsid w:val="00366CFB"/>
    <w:rsid w:val="0036794C"/>
    <w:rsid w:val="00373508"/>
    <w:rsid w:val="00380B4E"/>
    <w:rsid w:val="00396023"/>
    <w:rsid w:val="003C279D"/>
    <w:rsid w:val="003D527C"/>
    <w:rsid w:val="003E17D2"/>
    <w:rsid w:val="003F0A5F"/>
    <w:rsid w:val="00401DD7"/>
    <w:rsid w:val="00404EEF"/>
    <w:rsid w:val="00420E41"/>
    <w:rsid w:val="00424C94"/>
    <w:rsid w:val="00441271"/>
    <w:rsid w:val="00444201"/>
    <w:rsid w:val="00447608"/>
    <w:rsid w:val="00451746"/>
    <w:rsid w:val="004640B6"/>
    <w:rsid w:val="00470EAC"/>
    <w:rsid w:val="0049362D"/>
    <w:rsid w:val="0049458B"/>
    <w:rsid w:val="00495FD8"/>
    <w:rsid w:val="004B0A65"/>
    <w:rsid w:val="004B1BE9"/>
    <w:rsid w:val="004B26A2"/>
    <w:rsid w:val="00500C0C"/>
    <w:rsid w:val="00513850"/>
    <w:rsid w:val="00520992"/>
    <w:rsid w:val="00546678"/>
    <w:rsid w:val="005506B9"/>
    <w:rsid w:val="0057202A"/>
    <w:rsid w:val="005817EC"/>
    <w:rsid w:val="00590B77"/>
    <w:rsid w:val="005A342D"/>
    <w:rsid w:val="005C363E"/>
    <w:rsid w:val="005D0D5B"/>
    <w:rsid w:val="005D61F3"/>
    <w:rsid w:val="005E1C6B"/>
    <w:rsid w:val="005F76B0"/>
    <w:rsid w:val="00626906"/>
    <w:rsid w:val="00634F61"/>
    <w:rsid w:val="00635064"/>
    <w:rsid w:val="00695A47"/>
    <w:rsid w:val="006A0CB7"/>
    <w:rsid w:val="006F0259"/>
    <w:rsid w:val="006F0CC9"/>
    <w:rsid w:val="00700433"/>
    <w:rsid w:val="00702755"/>
    <w:rsid w:val="0070472C"/>
    <w:rsid w:val="007509A6"/>
    <w:rsid w:val="00774A00"/>
    <w:rsid w:val="00776438"/>
    <w:rsid w:val="007872B4"/>
    <w:rsid w:val="007901A0"/>
    <w:rsid w:val="00791CBE"/>
    <w:rsid w:val="007C693F"/>
    <w:rsid w:val="007C6ADD"/>
    <w:rsid w:val="0082136D"/>
    <w:rsid w:val="00830561"/>
    <w:rsid w:val="008320F6"/>
    <w:rsid w:val="00841223"/>
    <w:rsid w:val="00846BE9"/>
    <w:rsid w:val="00853207"/>
    <w:rsid w:val="008713A4"/>
    <w:rsid w:val="00875F10"/>
    <w:rsid w:val="00894BAC"/>
    <w:rsid w:val="008C6035"/>
    <w:rsid w:val="008C7015"/>
    <w:rsid w:val="008D1DFB"/>
    <w:rsid w:val="008E03B4"/>
    <w:rsid w:val="008E5E3F"/>
    <w:rsid w:val="008F1E51"/>
    <w:rsid w:val="0090279B"/>
    <w:rsid w:val="00914904"/>
    <w:rsid w:val="00917302"/>
    <w:rsid w:val="009258CE"/>
    <w:rsid w:val="00936200"/>
    <w:rsid w:val="009515F0"/>
    <w:rsid w:val="00971614"/>
    <w:rsid w:val="00972EF1"/>
    <w:rsid w:val="00981A01"/>
    <w:rsid w:val="009830CB"/>
    <w:rsid w:val="009A2A0A"/>
    <w:rsid w:val="009D40F1"/>
    <w:rsid w:val="009D478A"/>
    <w:rsid w:val="009D4871"/>
    <w:rsid w:val="009E6E93"/>
    <w:rsid w:val="009F1518"/>
    <w:rsid w:val="009F5773"/>
    <w:rsid w:val="00A02C01"/>
    <w:rsid w:val="00A10483"/>
    <w:rsid w:val="00A15971"/>
    <w:rsid w:val="00A22C90"/>
    <w:rsid w:val="00A26A88"/>
    <w:rsid w:val="00A405D1"/>
    <w:rsid w:val="00A42723"/>
    <w:rsid w:val="00A64A6D"/>
    <w:rsid w:val="00A66020"/>
    <w:rsid w:val="00A86916"/>
    <w:rsid w:val="00AB02EE"/>
    <w:rsid w:val="00AB3F3A"/>
    <w:rsid w:val="00AD4EC9"/>
    <w:rsid w:val="00AD6FFC"/>
    <w:rsid w:val="00AE7C42"/>
    <w:rsid w:val="00AF07A7"/>
    <w:rsid w:val="00AF31E6"/>
    <w:rsid w:val="00AF4150"/>
    <w:rsid w:val="00B0509A"/>
    <w:rsid w:val="00B120B2"/>
    <w:rsid w:val="00B4515C"/>
    <w:rsid w:val="00B50340"/>
    <w:rsid w:val="00B65508"/>
    <w:rsid w:val="00B8517A"/>
    <w:rsid w:val="00B919FB"/>
    <w:rsid w:val="00BA6446"/>
    <w:rsid w:val="00BD47B7"/>
    <w:rsid w:val="00C135D5"/>
    <w:rsid w:val="00C147E8"/>
    <w:rsid w:val="00C22DCB"/>
    <w:rsid w:val="00C24404"/>
    <w:rsid w:val="00C3598A"/>
    <w:rsid w:val="00C360BC"/>
    <w:rsid w:val="00C44800"/>
    <w:rsid w:val="00C52EC2"/>
    <w:rsid w:val="00C61DC1"/>
    <w:rsid w:val="00C64AFF"/>
    <w:rsid w:val="00C661EE"/>
    <w:rsid w:val="00C711D6"/>
    <w:rsid w:val="00C72438"/>
    <w:rsid w:val="00C763E4"/>
    <w:rsid w:val="00C8624A"/>
    <w:rsid w:val="00CA5363"/>
    <w:rsid w:val="00CB6D60"/>
    <w:rsid w:val="00CC2463"/>
    <w:rsid w:val="00CC5815"/>
    <w:rsid w:val="00CD31C0"/>
    <w:rsid w:val="00CD7597"/>
    <w:rsid w:val="00CE24B8"/>
    <w:rsid w:val="00CE5849"/>
    <w:rsid w:val="00D26B5C"/>
    <w:rsid w:val="00D278F7"/>
    <w:rsid w:val="00D37550"/>
    <w:rsid w:val="00D40A29"/>
    <w:rsid w:val="00D45D27"/>
    <w:rsid w:val="00D86E57"/>
    <w:rsid w:val="00D96B24"/>
    <w:rsid w:val="00DE5B80"/>
    <w:rsid w:val="00E33AE3"/>
    <w:rsid w:val="00E45638"/>
    <w:rsid w:val="00E61903"/>
    <w:rsid w:val="00E64116"/>
    <w:rsid w:val="00EA624B"/>
    <w:rsid w:val="00EB057D"/>
    <w:rsid w:val="00EB18E4"/>
    <w:rsid w:val="00EB5C85"/>
    <w:rsid w:val="00EC0AC2"/>
    <w:rsid w:val="00EC1FB3"/>
    <w:rsid w:val="00EC2CD4"/>
    <w:rsid w:val="00ED530D"/>
    <w:rsid w:val="00EE09AD"/>
    <w:rsid w:val="00EE4C45"/>
    <w:rsid w:val="00F053E5"/>
    <w:rsid w:val="00F10D2D"/>
    <w:rsid w:val="00F16831"/>
    <w:rsid w:val="00F226F6"/>
    <w:rsid w:val="00F3623F"/>
    <w:rsid w:val="00F41C33"/>
    <w:rsid w:val="00F423F1"/>
    <w:rsid w:val="00F4792E"/>
    <w:rsid w:val="00F53584"/>
    <w:rsid w:val="00F549E5"/>
    <w:rsid w:val="00F63F05"/>
    <w:rsid w:val="00F72368"/>
    <w:rsid w:val="00F72A4E"/>
    <w:rsid w:val="00F821F6"/>
    <w:rsid w:val="00F84D49"/>
    <w:rsid w:val="00F86338"/>
    <w:rsid w:val="00F97604"/>
    <w:rsid w:val="00FB0768"/>
    <w:rsid w:val="00FE3474"/>
    <w:rsid w:val="00FE612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0992"/>
    <w:rPr>
      <w:rFonts w:cs="Arial"/>
      <w:b/>
      <w:bCs w:val="0"/>
      <w:vanish/>
      <w:color w:val="010000"/>
      <w:bdr w:val="single" w:sz="4" w:space="0" w:color="FF66FF"/>
    </w:rPr>
  </w:style>
  <w:style w:type="paragraph" w:styleId="afd">
    <w:name w:val="List Paragraph"/>
    <w:basedOn w:val="a"/>
    <w:uiPriority w:val="34"/>
    <w:qFormat/>
    <w:rsid w:val="00917302"/>
    <w:pPr>
      <w:ind w:left="720"/>
      <w:contextualSpacing/>
    </w:pPr>
  </w:style>
  <w:style w:type="paragraph" w:customStyle="1" w:styleId="HeadHatzaotHok">
    <w:name w:val="Head HatzaotHok"/>
    <w:basedOn w:val="a"/>
    <w:rsid w:val="004B26A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4B26A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4B26A2"/>
    <w:pPr>
      <w:jc w:val="both"/>
    </w:pPr>
  </w:style>
  <w:style w:type="paragraph" w:customStyle="1" w:styleId="TableSideHeading">
    <w:name w:val="Table SideHeading"/>
    <w:basedOn w:val="TableText"/>
    <w:rsid w:val="004B26A2"/>
    <w:pPr>
      <w:outlineLvl w:val="2"/>
    </w:pPr>
  </w:style>
  <w:style w:type="table" w:styleId="afe">
    <w:name w:val="Table Grid"/>
    <w:basedOn w:val="a1"/>
    <w:rsid w:val="00F2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2103871">
      <w:bodyDiv w:val="1"/>
      <w:marLeft w:val="0"/>
      <w:marRight w:val="0"/>
      <w:marTop w:val="0"/>
      <w:marBottom w:val="0"/>
      <w:divBdr>
        <w:top w:val="none" w:sz="0" w:space="0" w:color="auto"/>
        <w:left w:val="none" w:sz="0" w:space="0" w:color="auto"/>
        <w:bottom w:val="none" w:sz="0" w:space="0" w:color="auto"/>
        <w:right w:val="none" w:sz="0" w:space="0" w:color="auto"/>
      </w:divBdr>
    </w:div>
    <w:div w:id="140811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2447D-64CB-48DB-8183-2298200FB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29</Pages>
  <Words>8070</Words>
  <Characters>45999</Characters>
  <Application>Microsoft Office Word</Application>
  <DocSecurity>0</DocSecurity>
  <Lines>383</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2025-05-29T09:11:00Z</dcterms:modified>
</cp:coreProperties>
</file>