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5469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97E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54695" w:rsidP="008320F6">
      <w:pPr>
        <w:ind w:firstLine="0"/>
        <w:rPr>
          <w:b/>
          <w:bCs/>
          <w:rtl/>
        </w:rPr>
      </w:pPr>
      <w:r>
        <w:rPr>
          <w:b/>
          <w:bCs/>
          <w:rtl/>
        </w:rPr>
        <w:t>מושב שני</w:t>
      </w:r>
    </w:p>
    <w:p w:rsidR="00E64116" w:rsidRPr="008713A4" w:rsidRDefault="00E64116" w:rsidP="0049458B">
      <w:pPr>
        <w:rPr>
          <w:rtl/>
        </w:rPr>
      </w:pPr>
    </w:p>
    <w:p w:rsidR="00E64116" w:rsidRPr="008713A4" w:rsidRDefault="00454695" w:rsidP="00E54E01">
      <w:pPr>
        <w:ind w:firstLine="0"/>
        <w:jc w:val="center"/>
        <w:outlineLvl w:val="0"/>
        <w:rPr>
          <w:b/>
          <w:bCs/>
          <w:rtl/>
        </w:rPr>
      </w:pPr>
      <w:r>
        <w:rPr>
          <w:b/>
          <w:bCs/>
          <w:rtl/>
        </w:rPr>
        <w:t xml:space="preserve">פרוטוקול מס' </w:t>
      </w:r>
      <w:r w:rsidR="00E54E01">
        <w:rPr>
          <w:rFonts w:hint="cs"/>
          <w:b/>
          <w:bCs/>
          <w:rtl/>
        </w:rPr>
        <w:t>138</w:t>
      </w:r>
    </w:p>
    <w:p w:rsidR="00E64116" w:rsidRPr="008713A4" w:rsidRDefault="00454695" w:rsidP="008320F6">
      <w:pPr>
        <w:ind w:firstLine="0"/>
        <w:jc w:val="center"/>
        <w:outlineLvl w:val="0"/>
        <w:rPr>
          <w:b/>
          <w:bCs/>
          <w:rtl/>
        </w:rPr>
      </w:pPr>
      <w:r>
        <w:rPr>
          <w:b/>
          <w:bCs/>
          <w:rtl/>
        </w:rPr>
        <w:t>מישיבת ועדת העבודה והרווחה</w:t>
      </w:r>
    </w:p>
    <w:p w:rsidR="00E64116" w:rsidRPr="008713A4" w:rsidRDefault="00454695" w:rsidP="00E54E01">
      <w:pPr>
        <w:ind w:firstLine="0"/>
        <w:jc w:val="center"/>
        <w:outlineLvl w:val="0"/>
        <w:rPr>
          <w:b/>
          <w:bCs/>
          <w:u w:val="single"/>
          <w:rtl/>
        </w:rPr>
      </w:pPr>
      <w:r>
        <w:rPr>
          <w:b/>
          <w:bCs/>
          <w:u w:val="single"/>
          <w:rtl/>
        </w:rPr>
        <w:t xml:space="preserve">יום </w:t>
      </w:r>
      <w:r w:rsidR="00E54E01">
        <w:rPr>
          <w:rFonts w:hint="cs"/>
          <w:b/>
          <w:bCs/>
          <w:u w:val="single"/>
          <w:rtl/>
        </w:rPr>
        <w:t>שלישי</w:t>
      </w:r>
      <w:r>
        <w:rPr>
          <w:b/>
          <w:bCs/>
          <w:u w:val="single"/>
          <w:rtl/>
        </w:rPr>
        <w:t>, ט"</w:t>
      </w:r>
      <w:r w:rsidR="00E54E01">
        <w:rPr>
          <w:rFonts w:hint="cs"/>
          <w:b/>
          <w:bCs/>
          <w:u w:val="single"/>
          <w:rtl/>
        </w:rPr>
        <w:t>ו</w:t>
      </w:r>
      <w:r>
        <w:rPr>
          <w:b/>
          <w:bCs/>
          <w:u w:val="single"/>
          <w:rtl/>
        </w:rPr>
        <w:t xml:space="preserve"> בסיון </w:t>
      </w:r>
      <w:proofErr w:type="spellStart"/>
      <w:r>
        <w:rPr>
          <w:b/>
          <w:bCs/>
          <w:u w:val="single"/>
          <w:rtl/>
        </w:rPr>
        <w:t>התשפ"ב</w:t>
      </w:r>
      <w:proofErr w:type="spellEnd"/>
      <w:r>
        <w:rPr>
          <w:b/>
          <w:bCs/>
          <w:u w:val="single"/>
          <w:rtl/>
        </w:rPr>
        <w:t xml:space="preserve"> (1</w:t>
      </w:r>
      <w:r w:rsidR="00E54E01">
        <w:rPr>
          <w:rFonts w:hint="cs"/>
          <w:b/>
          <w:bCs/>
          <w:u w:val="single"/>
          <w:rtl/>
        </w:rPr>
        <w:t>4</w:t>
      </w:r>
      <w:r w:rsidR="00E54E01">
        <w:rPr>
          <w:b/>
          <w:bCs/>
          <w:u w:val="single"/>
          <w:rtl/>
        </w:rPr>
        <w:t xml:space="preserve"> ביוני 2022), שעה </w:t>
      </w:r>
      <w:r w:rsidR="00E54E01">
        <w:rPr>
          <w:rFonts w:hint="cs"/>
          <w:b/>
          <w:bCs/>
          <w:u w:val="single"/>
          <w:rtl/>
        </w:rPr>
        <w:t>11</w:t>
      </w:r>
      <w:r>
        <w:rPr>
          <w:b/>
          <w:bCs/>
          <w:u w:val="single"/>
          <w:rtl/>
        </w:rPr>
        <w:t>:</w:t>
      </w:r>
      <w:r w:rsidR="00E54E01">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54695" w:rsidP="00E54E01">
      <w:pPr>
        <w:spacing w:before="60"/>
        <w:ind w:firstLine="0"/>
        <w:rPr>
          <w:rtl/>
        </w:rPr>
      </w:pPr>
      <w:bookmarkStart w:id="0" w:name="ET_hatsach_626297_1"/>
      <w:r w:rsidRPr="00454695">
        <w:rPr>
          <w:rStyle w:val="TagStyle"/>
          <w:rtl/>
        </w:rPr>
        <w:t xml:space="preserve"> &lt;&lt; הצח &gt;&gt; </w:t>
      </w:r>
      <w:r w:rsidRPr="00454695">
        <w:rPr>
          <w:rtl/>
        </w:rPr>
        <w:t>הצעת חוק שירותי רווחה (זכויות נשים ששהו במקלט לנשים מוכות) (ת</w:t>
      </w:r>
      <w:r w:rsidR="00E54E01">
        <w:rPr>
          <w:rtl/>
        </w:rPr>
        <w:t xml:space="preserve">יקון </w:t>
      </w:r>
      <w:r w:rsidR="00E54E01">
        <w:rPr>
          <w:rFonts w:hint="cs"/>
          <w:rtl/>
        </w:rPr>
        <w:t>–</w:t>
      </w:r>
      <w:r w:rsidR="00E54E01">
        <w:rPr>
          <w:rtl/>
        </w:rPr>
        <w:t xml:space="preserve"> מענק חודשי), התשפ"א-2021</w:t>
      </w:r>
      <w:r w:rsidR="00E54E01">
        <w:rPr>
          <w:rFonts w:hint="cs"/>
          <w:rtl/>
        </w:rPr>
        <w:t xml:space="preserve"> (פ/2177/24),</w:t>
      </w:r>
      <w:r w:rsidRPr="00454695">
        <w:rPr>
          <w:rtl/>
        </w:rPr>
        <w:t xml:space="preserve"> של ח</w:t>
      </w:r>
      <w:r w:rsidR="00E54E01">
        <w:rPr>
          <w:rFonts w:hint="cs"/>
          <w:rtl/>
        </w:rPr>
        <w:t>ה</w:t>
      </w:r>
      <w:r w:rsidRPr="00454695">
        <w:rPr>
          <w:rtl/>
        </w:rPr>
        <w:t xml:space="preserve">"כ </w:t>
      </w:r>
      <w:proofErr w:type="spellStart"/>
      <w:r w:rsidRPr="00454695">
        <w:rPr>
          <w:rtl/>
        </w:rPr>
        <w:t>אבתיסאם</w:t>
      </w:r>
      <w:proofErr w:type="spellEnd"/>
      <w:r w:rsidRPr="00454695">
        <w:rPr>
          <w:rtl/>
        </w:rPr>
        <w:t xml:space="preserve"> </w:t>
      </w:r>
      <w:proofErr w:type="spellStart"/>
      <w:r w:rsidRPr="00454695">
        <w:rPr>
          <w:rtl/>
        </w:rPr>
        <w:t>מראענה</w:t>
      </w:r>
      <w:proofErr w:type="spellEnd"/>
      <w:r w:rsidR="00AB0DA5">
        <w:rPr>
          <w:rFonts w:hint="cs"/>
          <w:rtl/>
        </w:rPr>
        <w:t xml:space="preserve"> </w:t>
      </w:r>
      <w:r w:rsidR="00AB0DA5">
        <w:rPr>
          <w:rtl/>
        </w:rPr>
        <w:t>–</w:t>
      </w:r>
      <w:r w:rsidR="00AB0DA5">
        <w:rPr>
          <w:rFonts w:hint="cs"/>
          <w:rtl/>
        </w:rPr>
        <w:t xml:space="preserve"> הכנה לקריאה הראשונה</w:t>
      </w:r>
      <w:r w:rsidRPr="00454695">
        <w:rPr>
          <w:rStyle w:val="TagStyle"/>
          <w:rtl/>
        </w:rPr>
        <w:t xml:space="preserve"> &lt;&lt; הצח &gt;&gt;</w:t>
      </w:r>
      <w:r w:rsidRPr="00454695">
        <w:rPr>
          <w:rtl/>
        </w:rPr>
        <w:t xml:space="preserve">   </w:t>
      </w:r>
      <w:bookmarkEnd w:id="0"/>
    </w:p>
    <w:p w:rsidR="00E64116" w:rsidRDefault="00E64116" w:rsidP="007C693F">
      <w:pPr>
        <w:spacing w:before="60"/>
        <w:ind w:firstLine="0"/>
        <w:rPr>
          <w:rtl/>
        </w:rPr>
      </w:pPr>
    </w:p>
    <w:p w:rsidR="00454695" w:rsidRPr="008713A4" w:rsidRDefault="0045469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54695" w:rsidRDefault="00454695" w:rsidP="00EC1FB3">
      <w:pPr>
        <w:ind w:firstLine="0"/>
        <w:rPr>
          <w:rtl/>
        </w:rPr>
      </w:pPr>
      <w:r w:rsidRPr="00454695">
        <w:rPr>
          <w:rtl/>
        </w:rPr>
        <w:t>אפרת רייטן מרום – היו"ר</w:t>
      </w:r>
    </w:p>
    <w:p w:rsidR="00454695" w:rsidRPr="00454695" w:rsidRDefault="00454695" w:rsidP="00EC1FB3">
      <w:pPr>
        <w:ind w:firstLine="0"/>
        <w:rPr>
          <w:rtl/>
        </w:rPr>
      </w:pPr>
      <w:r w:rsidRPr="00454695">
        <w:rPr>
          <w:rtl/>
        </w:rPr>
        <w:t>יסמין פרידמן</w:t>
      </w:r>
    </w:p>
    <w:p w:rsidR="00E64116" w:rsidRDefault="00E64116" w:rsidP="00DE5B80">
      <w:pPr>
        <w:ind w:firstLine="0"/>
        <w:rPr>
          <w:rtl/>
        </w:rPr>
      </w:pPr>
    </w:p>
    <w:p w:rsidR="00F97E8F" w:rsidRDefault="00F97E8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54E01" w:rsidP="00DE5B80">
      <w:pPr>
        <w:ind w:firstLine="0"/>
        <w:rPr>
          <w:rtl/>
        </w:rPr>
      </w:pPr>
      <w:proofErr w:type="spellStart"/>
      <w:r>
        <w:rPr>
          <w:rFonts w:hint="cs"/>
          <w:rtl/>
        </w:rPr>
        <w:t>אבתיסאם</w:t>
      </w:r>
      <w:proofErr w:type="spellEnd"/>
      <w:r>
        <w:rPr>
          <w:rFonts w:hint="cs"/>
          <w:rtl/>
        </w:rPr>
        <w:t xml:space="preserve"> </w:t>
      </w:r>
      <w:proofErr w:type="spellStart"/>
      <w:r>
        <w:rPr>
          <w:rFonts w:hint="cs"/>
          <w:rtl/>
        </w:rPr>
        <w:t>מראענה</w:t>
      </w:r>
      <w:proofErr w:type="spellEnd"/>
    </w:p>
    <w:p w:rsidR="00E54E01" w:rsidRPr="0082136D" w:rsidRDefault="00E54E0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4"/>
        <w:gridCol w:w="336"/>
        <w:gridCol w:w="7008"/>
      </w:tblGrid>
      <w:tr w:rsidR="00454695" w:rsidTr="00074CE9">
        <w:tc>
          <w:tcPr>
            <w:tcW w:w="1954" w:type="dxa"/>
            <w:shd w:val="clear" w:color="auto" w:fill="auto"/>
          </w:tcPr>
          <w:p w:rsidR="00454695" w:rsidRDefault="00454695" w:rsidP="00DE5B80">
            <w:pPr>
              <w:ind w:firstLine="0"/>
              <w:rPr>
                <w:rtl/>
              </w:rPr>
            </w:pPr>
            <w:r>
              <w:rPr>
                <w:rtl/>
              </w:rPr>
              <w:t>שלומית בירנבוים</w:t>
            </w:r>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074CE9" w:rsidP="00DE5B80">
            <w:pPr>
              <w:ind w:firstLine="0"/>
              <w:rPr>
                <w:rtl/>
              </w:rPr>
            </w:pPr>
            <w:r>
              <w:rPr>
                <w:rtl/>
              </w:rPr>
              <w:t>מנהל</w:t>
            </w:r>
            <w:r w:rsidR="00454695">
              <w:rPr>
                <w:rtl/>
              </w:rPr>
              <w:t xml:space="preserve">ת תחום פ"א-בוגרים, משפחות ילדי נעם, </w:t>
            </w:r>
            <w:r>
              <w:rPr>
                <w:rFonts w:hint="cs"/>
                <w:rtl/>
              </w:rPr>
              <w:t xml:space="preserve">האגף החוץ ביתי, </w:t>
            </w:r>
            <w:r w:rsidR="00454695">
              <w:rPr>
                <w:rtl/>
              </w:rPr>
              <w:t>משרד הרווחה והביטחון החברתי</w:t>
            </w:r>
          </w:p>
        </w:tc>
      </w:tr>
      <w:tr w:rsidR="00454695" w:rsidTr="00074CE9">
        <w:tc>
          <w:tcPr>
            <w:tcW w:w="1954" w:type="dxa"/>
            <w:shd w:val="clear" w:color="auto" w:fill="auto"/>
          </w:tcPr>
          <w:p w:rsidR="00454695" w:rsidRDefault="00454695" w:rsidP="00DE5B80">
            <w:pPr>
              <w:ind w:firstLine="0"/>
              <w:rPr>
                <w:rtl/>
              </w:rPr>
            </w:pPr>
            <w:r>
              <w:rPr>
                <w:rtl/>
              </w:rPr>
              <w:t xml:space="preserve">נטלי </w:t>
            </w:r>
            <w:proofErr w:type="spellStart"/>
            <w:r>
              <w:rPr>
                <w:rtl/>
              </w:rPr>
              <w:t>מופסיק</w:t>
            </w:r>
            <w:proofErr w:type="spellEnd"/>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074CE9" w:rsidP="00DE5B80">
            <w:pPr>
              <w:ind w:firstLine="0"/>
              <w:rPr>
                <w:rtl/>
              </w:rPr>
            </w:pPr>
            <w:r>
              <w:rPr>
                <w:rFonts w:hint="cs"/>
                <w:rtl/>
              </w:rPr>
              <w:t xml:space="preserve">עו"ד, </w:t>
            </w:r>
            <w:r w:rsidR="00454695">
              <w:rPr>
                <w:rtl/>
              </w:rPr>
              <w:t>עוזרת ראשית, הלשכה המשפטית, משרד הרווחה והביטחון החברתי</w:t>
            </w:r>
          </w:p>
        </w:tc>
      </w:tr>
      <w:tr w:rsidR="00454695" w:rsidTr="00074CE9">
        <w:tc>
          <w:tcPr>
            <w:tcW w:w="1954" w:type="dxa"/>
            <w:shd w:val="clear" w:color="auto" w:fill="auto"/>
          </w:tcPr>
          <w:p w:rsidR="00454695" w:rsidRDefault="00454695" w:rsidP="00DE5B80">
            <w:pPr>
              <w:ind w:firstLine="0"/>
              <w:rPr>
                <w:rtl/>
              </w:rPr>
            </w:pPr>
            <w:r>
              <w:rPr>
                <w:rtl/>
              </w:rPr>
              <w:t xml:space="preserve">טלי </w:t>
            </w:r>
            <w:proofErr w:type="spellStart"/>
            <w:r>
              <w:rPr>
                <w:rtl/>
              </w:rPr>
              <w:t>רוזנפלדר</w:t>
            </w:r>
            <w:proofErr w:type="spellEnd"/>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074CE9" w:rsidP="00074CE9">
            <w:pPr>
              <w:ind w:firstLine="0"/>
              <w:rPr>
                <w:rtl/>
              </w:rPr>
            </w:pPr>
            <w:r>
              <w:rPr>
                <w:rFonts w:hint="cs"/>
                <w:rtl/>
              </w:rPr>
              <w:t>מנהלת תחום פ"א אלימות במשפחה</w:t>
            </w:r>
            <w:r w:rsidR="00454695">
              <w:rPr>
                <w:rtl/>
              </w:rPr>
              <w:t>, משרד הרווחה והביטחון החברתי</w:t>
            </w:r>
          </w:p>
        </w:tc>
      </w:tr>
      <w:tr w:rsidR="00454695" w:rsidTr="00074CE9">
        <w:tc>
          <w:tcPr>
            <w:tcW w:w="1954" w:type="dxa"/>
            <w:shd w:val="clear" w:color="auto" w:fill="auto"/>
          </w:tcPr>
          <w:p w:rsidR="00454695" w:rsidRDefault="00454695" w:rsidP="00074CE9">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074CE9" w:rsidP="00DE5B80">
            <w:pPr>
              <w:ind w:firstLine="0"/>
              <w:rPr>
                <w:rtl/>
              </w:rPr>
            </w:pPr>
            <w:r>
              <w:rPr>
                <w:rFonts w:hint="cs"/>
                <w:rtl/>
              </w:rPr>
              <w:t xml:space="preserve">עו"ד, </w:t>
            </w:r>
            <w:r w:rsidR="00454695">
              <w:rPr>
                <w:rtl/>
              </w:rPr>
              <w:t>לשכה משפטית, המוסד לביטוח לאומי</w:t>
            </w:r>
          </w:p>
        </w:tc>
      </w:tr>
      <w:tr w:rsidR="00454695" w:rsidTr="00074CE9">
        <w:tc>
          <w:tcPr>
            <w:tcW w:w="1954" w:type="dxa"/>
            <w:shd w:val="clear" w:color="auto" w:fill="auto"/>
          </w:tcPr>
          <w:p w:rsidR="00454695" w:rsidRDefault="00454695" w:rsidP="00DE5B80">
            <w:pPr>
              <w:ind w:firstLine="0"/>
              <w:rPr>
                <w:rtl/>
              </w:rPr>
            </w:pPr>
            <w:proofErr w:type="spellStart"/>
            <w:r>
              <w:rPr>
                <w:rtl/>
              </w:rPr>
              <w:t>רימא</w:t>
            </w:r>
            <w:proofErr w:type="spellEnd"/>
            <w:r>
              <w:rPr>
                <w:rtl/>
              </w:rPr>
              <w:t xml:space="preserve"> עומרי </w:t>
            </w:r>
            <w:proofErr w:type="spellStart"/>
            <w:r>
              <w:rPr>
                <w:rtl/>
              </w:rPr>
              <w:t>ח'טיב</w:t>
            </w:r>
            <w:proofErr w:type="spellEnd"/>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454695" w:rsidP="00DE5B80">
            <w:pPr>
              <w:ind w:firstLine="0"/>
              <w:rPr>
                <w:rtl/>
              </w:rPr>
            </w:pPr>
            <w:proofErr w:type="spellStart"/>
            <w:r>
              <w:rPr>
                <w:rtl/>
              </w:rPr>
              <w:t>רפרנט</w:t>
            </w:r>
            <w:r w:rsidR="00074CE9">
              <w:rPr>
                <w:rFonts w:hint="cs"/>
                <w:rtl/>
              </w:rPr>
              <w:t>ית</w:t>
            </w:r>
            <w:proofErr w:type="spellEnd"/>
            <w:r>
              <w:rPr>
                <w:rtl/>
              </w:rPr>
              <w:t xml:space="preserve"> באגף הבטחת הכנסה, המוסד לביטוח לאומי</w:t>
            </w:r>
          </w:p>
        </w:tc>
      </w:tr>
      <w:tr w:rsidR="00454695" w:rsidTr="00074CE9">
        <w:tc>
          <w:tcPr>
            <w:tcW w:w="1954" w:type="dxa"/>
            <w:shd w:val="clear" w:color="auto" w:fill="auto"/>
          </w:tcPr>
          <w:p w:rsidR="00454695" w:rsidRDefault="00454695" w:rsidP="00DE5B80">
            <w:pPr>
              <w:ind w:firstLine="0"/>
              <w:rPr>
                <w:rtl/>
              </w:rPr>
            </w:pPr>
            <w:r>
              <w:rPr>
                <w:rtl/>
              </w:rPr>
              <w:t>ליאת יעקובוביץ</w:t>
            </w:r>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454695" w:rsidP="00DE5B80">
            <w:pPr>
              <w:ind w:firstLine="0"/>
              <w:rPr>
                <w:rtl/>
              </w:rPr>
            </w:pPr>
            <w:r>
              <w:rPr>
                <w:rtl/>
              </w:rPr>
              <w:t xml:space="preserve">עו"ד, </w:t>
            </w:r>
            <w:r w:rsidR="00074CE9">
              <w:rPr>
                <w:rFonts w:hint="cs"/>
                <w:rtl/>
              </w:rPr>
              <w:t xml:space="preserve">מח' ייעוץ וחקיקה, </w:t>
            </w:r>
            <w:r>
              <w:rPr>
                <w:rtl/>
              </w:rPr>
              <w:t>משרד המשפטים</w:t>
            </w:r>
          </w:p>
        </w:tc>
      </w:tr>
      <w:tr w:rsidR="00454695" w:rsidTr="00074CE9">
        <w:tc>
          <w:tcPr>
            <w:tcW w:w="1954" w:type="dxa"/>
            <w:shd w:val="clear" w:color="auto" w:fill="auto"/>
          </w:tcPr>
          <w:p w:rsidR="00454695" w:rsidRDefault="00454695" w:rsidP="00DE5B80">
            <w:pPr>
              <w:ind w:firstLine="0"/>
              <w:rPr>
                <w:rtl/>
              </w:rPr>
            </w:pPr>
            <w:r>
              <w:rPr>
                <w:rtl/>
              </w:rPr>
              <w:t>מוריאל אורדן</w:t>
            </w:r>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454695" w:rsidP="00074CE9">
            <w:pPr>
              <w:ind w:firstLine="0"/>
              <w:rPr>
                <w:rtl/>
              </w:rPr>
            </w:pPr>
            <w:r>
              <w:rPr>
                <w:rtl/>
              </w:rPr>
              <w:t xml:space="preserve">עו"ד, </w:t>
            </w:r>
            <w:r w:rsidR="00074CE9">
              <w:rPr>
                <w:rFonts w:hint="cs"/>
                <w:rtl/>
              </w:rPr>
              <w:t xml:space="preserve">תיאום המאבק בסחר בבני אדם, </w:t>
            </w:r>
            <w:r>
              <w:rPr>
                <w:rtl/>
              </w:rPr>
              <w:t>משרד המשפטים</w:t>
            </w:r>
          </w:p>
        </w:tc>
      </w:tr>
      <w:tr w:rsidR="00454695" w:rsidTr="00074CE9">
        <w:tc>
          <w:tcPr>
            <w:tcW w:w="1954" w:type="dxa"/>
            <w:shd w:val="clear" w:color="auto" w:fill="auto"/>
          </w:tcPr>
          <w:p w:rsidR="00454695" w:rsidRDefault="00454695" w:rsidP="00DE5B80">
            <w:pPr>
              <w:ind w:firstLine="0"/>
              <w:rPr>
                <w:rtl/>
              </w:rPr>
            </w:pPr>
            <w:r>
              <w:rPr>
                <w:rtl/>
              </w:rPr>
              <w:t xml:space="preserve">עלי </w:t>
            </w:r>
            <w:proofErr w:type="spellStart"/>
            <w:r>
              <w:rPr>
                <w:rtl/>
              </w:rPr>
              <w:t>בינג</w:t>
            </w:r>
            <w:proofErr w:type="spellEnd"/>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454695" w:rsidP="00074CE9">
            <w:pPr>
              <w:ind w:firstLine="0"/>
              <w:rPr>
                <w:rtl/>
              </w:rPr>
            </w:pPr>
            <w:r>
              <w:rPr>
                <w:rtl/>
              </w:rPr>
              <w:t xml:space="preserve">רכז רווחה, </w:t>
            </w:r>
            <w:r w:rsidR="00074CE9">
              <w:rPr>
                <w:rFonts w:hint="cs"/>
                <w:rtl/>
              </w:rPr>
              <w:t xml:space="preserve">ביטוח לאומי </w:t>
            </w:r>
            <w:r>
              <w:rPr>
                <w:rtl/>
              </w:rPr>
              <w:t>ועלייה</w:t>
            </w:r>
            <w:r w:rsidR="00074CE9">
              <w:rPr>
                <w:rFonts w:hint="cs"/>
                <w:rtl/>
              </w:rPr>
              <w:t>,</w:t>
            </w:r>
            <w:r>
              <w:rPr>
                <w:rtl/>
              </w:rPr>
              <w:t xml:space="preserve"> אגף </w:t>
            </w:r>
            <w:r w:rsidR="00074CE9">
              <w:rPr>
                <w:rFonts w:hint="cs"/>
                <w:rtl/>
              </w:rPr>
              <w:t>ה</w:t>
            </w:r>
            <w:r>
              <w:rPr>
                <w:rtl/>
              </w:rPr>
              <w:t>תקציבים, משרד האוצר</w:t>
            </w:r>
          </w:p>
        </w:tc>
      </w:tr>
      <w:tr w:rsidR="00074CE9" w:rsidTr="00074CE9">
        <w:tc>
          <w:tcPr>
            <w:tcW w:w="1954" w:type="dxa"/>
            <w:shd w:val="clear" w:color="auto" w:fill="auto"/>
          </w:tcPr>
          <w:p w:rsidR="00074CE9" w:rsidRDefault="00074CE9" w:rsidP="00DE5B80">
            <w:pPr>
              <w:ind w:firstLine="0"/>
              <w:rPr>
                <w:rtl/>
              </w:rPr>
            </w:pPr>
            <w:r>
              <w:rPr>
                <w:rFonts w:hint="cs"/>
                <w:rtl/>
              </w:rPr>
              <w:t xml:space="preserve">דניאל </w:t>
            </w:r>
            <w:proofErr w:type="spellStart"/>
            <w:r>
              <w:rPr>
                <w:rFonts w:hint="cs"/>
                <w:rtl/>
              </w:rPr>
              <w:t>בלנגה</w:t>
            </w:r>
            <w:proofErr w:type="spellEnd"/>
          </w:p>
        </w:tc>
        <w:tc>
          <w:tcPr>
            <w:tcW w:w="336" w:type="dxa"/>
            <w:shd w:val="clear" w:color="auto" w:fill="auto"/>
          </w:tcPr>
          <w:p w:rsidR="00074CE9" w:rsidRDefault="00074CE9" w:rsidP="00DE5B80">
            <w:pPr>
              <w:ind w:firstLine="0"/>
              <w:rPr>
                <w:rtl/>
              </w:rPr>
            </w:pPr>
            <w:r>
              <w:rPr>
                <w:rFonts w:hint="cs"/>
                <w:rtl/>
              </w:rPr>
              <w:t>–</w:t>
            </w:r>
          </w:p>
        </w:tc>
        <w:tc>
          <w:tcPr>
            <w:tcW w:w="7008" w:type="dxa"/>
            <w:shd w:val="clear" w:color="auto" w:fill="auto"/>
          </w:tcPr>
          <w:p w:rsidR="00074CE9" w:rsidRDefault="00074CE9" w:rsidP="00DE5B80">
            <w:pPr>
              <w:ind w:firstLine="0"/>
              <w:rPr>
                <w:rtl/>
              </w:rPr>
            </w:pPr>
            <w:r>
              <w:rPr>
                <w:rFonts w:hint="cs"/>
                <w:rtl/>
              </w:rPr>
              <w:t>רפרנט ביטוח לאומי, אגף התקציבים, משרד האוצר</w:t>
            </w:r>
          </w:p>
        </w:tc>
      </w:tr>
      <w:tr w:rsidR="00454695" w:rsidTr="00074CE9">
        <w:tc>
          <w:tcPr>
            <w:tcW w:w="1954" w:type="dxa"/>
            <w:shd w:val="clear" w:color="auto" w:fill="auto"/>
          </w:tcPr>
          <w:p w:rsidR="00454695" w:rsidRDefault="00454695" w:rsidP="00DE5B80">
            <w:pPr>
              <w:ind w:firstLine="0"/>
              <w:rPr>
                <w:rtl/>
              </w:rPr>
            </w:pPr>
            <w:r>
              <w:rPr>
                <w:rtl/>
              </w:rPr>
              <w:t xml:space="preserve">אלונה </w:t>
            </w:r>
            <w:proofErr w:type="spellStart"/>
            <w:r>
              <w:rPr>
                <w:rtl/>
              </w:rPr>
              <w:t>בונדרנקו</w:t>
            </w:r>
            <w:proofErr w:type="spellEnd"/>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454695" w:rsidP="00DE5B80">
            <w:pPr>
              <w:ind w:firstLine="0"/>
              <w:rPr>
                <w:rtl/>
              </w:rPr>
            </w:pPr>
            <w:r>
              <w:rPr>
                <w:rtl/>
              </w:rPr>
              <w:t>מרכזת רגולציה, שירות התעסוקה</w:t>
            </w:r>
          </w:p>
        </w:tc>
      </w:tr>
      <w:tr w:rsidR="00454695" w:rsidTr="00074CE9">
        <w:tc>
          <w:tcPr>
            <w:tcW w:w="1954" w:type="dxa"/>
            <w:shd w:val="clear" w:color="auto" w:fill="auto"/>
          </w:tcPr>
          <w:p w:rsidR="00454695" w:rsidRDefault="00454695" w:rsidP="00DE5B80">
            <w:pPr>
              <w:ind w:firstLine="0"/>
              <w:rPr>
                <w:rtl/>
              </w:rPr>
            </w:pPr>
            <w:r>
              <w:rPr>
                <w:rtl/>
              </w:rPr>
              <w:t>יונתן פוקס</w:t>
            </w:r>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454695" w:rsidP="00DE5B80">
            <w:pPr>
              <w:ind w:firstLine="0"/>
              <w:rPr>
                <w:rtl/>
              </w:rPr>
            </w:pPr>
            <w:r>
              <w:rPr>
                <w:rtl/>
              </w:rPr>
              <w:t>מנהל תחום רגולציה, שירות התעסוקה</w:t>
            </w:r>
          </w:p>
        </w:tc>
      </w:tr>
      <w:tr w:rsidR="00454695" w:rsidTr="00074CE9">
        <w:tc>
          <w:tcPr>
            <w:tcW w:w="1954" w:type="dxa"/>
            <w:shd w:val="clear" w:color="auto" w:fill="auto"/>
          </w:tcPr>
          <w:p w:rsidR="00454695" w:rsidRDefault="00454695" w:rsidP="00DE5B80">
            <w:pPr>
              <w:ind w:firstLine="0"/>
              <w:rPr>
                <w:rtl/>
              </w:rPr>
            </w:pPr>
            <w:r>
              <w:rPr>
                <w:rtl/>
              </w:rPr>
              <w:t>מירה סלומון</w:t>
            </w:r>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074CE9" w:rsidP="00DE5B80">
            <w:pPr>
              <w:ind w:firstLine="0"/>
              <w:rPr>
                <w:rtl/>
              </w:rPr>
            </w:pPr>
            <w:r>
              <w:rPr>
                <w:rFonts w:hint="cs"/>
                <w:rtl/>
              </w:rPr>
              <w:t xml:space="preserve">עו"ד, </w:t>
            </w:r>
            <w:r w:rsidR="00454695">
              <w:rPr>
                <w:rtl/>
              </w:rPr>
              <w:t xml:space="preserve">ראש </w:t>
            </w:r>
            <w:proofErr w:type="spellStart"/>
            <w:r w:rsidR="00454695">
              <w:rPr>
                <w:rtl/>
              </w:rPr>
              <w:t>מינהל</w:t>
            </w:r>
            <w:proofErr w:type="spellEnd"/>
            <w:r w:rsidR="00454695">
              <w:rPr>
                <w:rtl/>
              </w:rPr>
              <w:t xml:space="preserve"> משפט וכנסת, מרכז השלטון המקומי</w:t>
            </w:r>
          </w:p>
        </w:tc>
      </w:tr>
      <w:tr w:rsidR="00454695" w:rsidTr="00074CE9">
        <w:tc>
          <w:tcPr>
            <w:tcW w:w="1954" w:type="dxa"/>
            <w:shd w:val="clear" w:color="auto" w:fill="auto"/>
          </w:tcPr>
          <w:p w:rsidR="00454695" w:rsidRDefault="00454695" w:rsidP="00DE5B80">
            <w:pPr>
              <w:ind w:firstLine="0"/>
              <w:rPr>
                <w:rtl/>
              </w:rPr>
            </w:pPr>
            <w:r>
              <w:rPr>
                <w:rtl/>
              </w:rPr>
              <w:t>אפרת רותם</w:t>
            </w:r>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074CE9" w:rsidP="00DE5B80">
            <w:pPr>
              <w:ind w:firstLine="0"/>
              <w:rPr>
                <w:rtl/>
              </w:rPr>
            </w:pPr>
            <w:r>
              <w:rPr>
                <w:rFonts w:hint="cs"/>
                <w:rtl/>
              </w:rPr>
              <w:t xml:space="preserve">עו"ס ועו"ד, </w:t>
            </w:r>
            <w:r w:rsidR="00454695">
              <w:rPr>
                <w:rtl/>
              </w:rPr>
              <w:t>מנהלת חטיבה ארצית, איגוד העובדות והעובדים הסוציאליים</w:t>
            </w:r>
          </w:p>
        </w:tc>
      </w:tr>
      <w:tr w:rsidR="00454695" w:rsidTr="00074CE9">
        <w:tc>
          <w:tcPr>
            <w:tcW w:w="1954" w:type="dxa"/>
            <w:shd w:val="clear" w:color="auto" w:fill="auto"/>
          </w:tcPr>
          <w:p w:rsidR="00454695" w:rsidRDefault="00454695" w:rsidP="00DE5B80">
            <w:pPr>
              <w:ind w:firstLine="0"/>
              <w:rPr>
                <w:rtl/>
              </w:rPr>
            </w:pPr>
            <w:r>
              <w:rPr>
                <w:rtl/>
              </w:rPr>
              <w:t xml:space="preserve">נעמי </w:t>
            </w:r>
            <w:proofErr w:type="spellStart"/>
            <w:r>
              <w:rPr>
                <w:rtl/>
              </w:rPr>
              <w:t>שניידרמן</w:t>
            </w:r>
            <w:proofErr w:type="spellEnd"/>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454695" w:rsidP="00DE5B80">
            <w:pPr>
              <w:ind w:firstLine="0"/>
              <w:rPr>
                <w:rtl/>
              </w:rPr>
            </w:pPr>
            <w:r>
              <w:rPr>
                <w:rtl/>
              </w:rPr>
              <w:t>מנכ"לית, עמותת אישה לאישה</w:t>
            </w:r>
          </w:p>
        </w:tc>
      </w:tr>
    </w:tbl>
    <w:p w:rsidR="00074CE9" w:rsidRDefault="00074CE9">
      <w:pPr>
        <w:rPr>
          <w:rtl/>
        </w:rPr>
      </w:pPr>
    </w:p>
    <w:p w:rsidR="00F97E8F" w:rsidRDefault="00F97E8F">
      <w:pPr>
        <w:rPr>
          <w:rtl/>
        </w:rPr>
      </w:pPr>
    </w:p>
    <w:p w:rsidR="00074CE9" w:rsidRPr="00074CE9" w:rsidRDefault="00074CE9" w:rsidP="00074CE9">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4"/>
        <w:gridCol w:w="336"/>
        <w:gridCol w:w="7008"/>
      </w:tblGrid>
      <w:tr w:rsidR="00454695" w:rsidTr="00074CE9">
        <w:tc>
          <w:tcPr>
            <w:tcW w:w="1954" w:type="dxa"/>
            <w:shd w:val="clear" w:color="auto" w:fill="auto"/>
          </w:tcPr>
          <w:p w:rsidR="00454695" w:rsidRDefault="00454695" w:rsidP="00DE5B80">
            <w:pPr>
              <w:ind w:firstLine="0"/>
              <w:rPr>
                <w:rtl/>
              </w:rPr>
            </w:pPr>
            <w:r>
              <w:rPr>
                <w:rtl/>
              </w:rPr>
              <w:t xml:space="preserve">רעות </w:t>
            </w:r>
            <w:proofErr w:type="spellStart"/>
            <w:r>
              <w:rPr>
                <w:rtl/>
              </w:rPr>
              <w:t>שאער</w:t>
            </w:r>
            <w:proofErr w:type="spellEnd"/>
          </w:p>
        </w:tc>
        <w:tc>
          <w:tcPr>
            <w:tcW w:w="336" w:type="dxa"/>
            <w:shd w:val="clear" w:color="auto" w:fill="auto"/>
          </w:tcPr>
          <w:p w:rsidR="00454695" w:rsidRDefault="00454695" w:rsidP="00DE5B80">
            <w:pPr>
              <w:ind w:firstLine="0"/>
              <w:rPr>
                <w:rtl/>
              </w:rPr>
            </w:pPr>
            <w:r>
              <w:rPr>
                <w:rtl/>
              </w:rPr>
              <w:t>–</w:t>
            </w:r>
          </w:p>
        </w:tc>
        <w:tc>
          <w:tcPr>
            <w:tcW w:w="7008" w:type="dxa"/>
            <w:shd w:val="clear" w:color="auto" w:fill="auto"/>
          </w:tcPr>
          <w:p w:rsidR="00454695" w:rsidRDefault="00074CE9" w:rsidP="00DE5B80">
            <w:pPr>
              <w:ind w:firstLine="0"/>
              <w:rPr>
                <w:rtl/>
              </w:rPr>
            </w:pPr>
            <w:r>
              <w:rPr>
                <w:rFonts w:hint="cs"/>
                <w:rtl/>
              </w:rPr>
              <w:t xml:space="preserve">עו"ד, </w:t>
            </w:r>
            <w:r w:rsidR="00454695">
              <w:rPr>
                <w:rtl/>
              </w:rPr>
              <w:t>מנהלת פניות הציבור, האגודה לזכויות האזרח בישראל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36974" w:rsidP="00D40A29">
      <w:pPr>
        <w:ind w:firstLine="0"/>
      </w:pPr>
      <w:r>
        <w:rPr>
          <w:rFonts w:hint="cs"/>
          <w:rtl/>
        </w:rPr>
        <w:t>אילת</w:t>
      </w:r>
      <w:r w:rsidR="00E54E01">
        <w:rPr>
          <w:rFonts w:hint="cs"/>
          <w:rtl/>
        </w:rPr>
        <w:t xml:space="preserve"> </w:t>
      </w:r>
      <w:proofErr w:type="spellStart"/>
      <w:r w:rsidR="00E54E01">
        <w:rPr>
          <w:rFonts w:hint="cs"/>
          <w:rtl/>
        </w:rPr>
        <w:t>וולברג</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5469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54695" w:rsidP="008320F6">
      <w:pPr>
        <w:ind w:firstLine="0"/>
        <w:rPr>
          <w:rtl/>
        </w:rPr>
      </w:pPr>
      <w:r>
        <w:rPr>
          <w:rtl/>
        </w:rPr>
        <w:t>אירית שלהבת</w:t>
      </w:r>
    </w:p>
    <w:p w:rsidR="00454695" w:rsidRDefault="00454695" w:rsidP="00AB3F3A">
      <w:pPr>
        <w:ind w:firstLine="0"/>
        <w:rPr>
          <w:rtl/>
        </w:rPr>
      </w:pPr>
    </w:p>
    <w:p w:rsidR="00454695" w:rsidRPr="00F97E8F" w:rsidRDefault="00454695" w:rsidP="00F97E8F">
      <w:pPr>
        <w:bidi w:val="0"/>
        <w:spacing w:line="240" w:lineRule="auto"/>
        <w:ind w:firstLine="0"/>
        <w:jc w:val="center"/>
        <w:rPr>
          <w:b/>
          <w:bCs/>
          <w:u w:val="single"/>
          <w:rtl/>
        </w:rPr>
      </w:pPr>
      <w:r>
        <w:rPr>
          <w:rtl/>
        </w:rPr>
        <w:br w:type="page"/>
      </w:r>
      <w:bookmarkStart w:id="1" w:name="ET_subject_626297_2"/>
      <w:r w:rsidRPr="00F97E8F">
        <w:rPr>
          <w:rStyle w:val="TagStyle"/>
          <w:b w:val="0"/>
          <w:bCs/>
          <w:u w:val="single"/>
          <w:rtl/>
        </w:rPr>
        <w:t xml:space="preserve">&lt;&lt; נושא &gt;&gt; </w:t>
      </w:r>
      <w:r w:rsidRPr="00F97E8F">
        <w:rPr>
          <w:b/>
          <w:bCs/>
          <w:u w:val="single"/>
          <w:rtl/>
        </w:rPr>
        <w:t xml:space="preserve">הצעת חוק שירותי רווחה (זכויות נשים ששהו במקלט לנשים מוכות) (תיקון </w:t>
      </w:r>
      <w:r w:rsidR="002A331E" w:rsidRPr="00F97E8F">
        <w:rPr>
          <w:rFonts w:hint="cs"/>
          <w:b/>
          <w:bCs/>
          <w:u w:val="single"/>
          <w:rtl/>
        </w:rPr>
        <w:t>–</w:t>
      </w:r>
      <w:r w:rsidRPr="00F97E8F">
        <w:rPr>
          <w:b/>
          <w:bCs/>
          <w:u w:val="single"/>
          <w:rtl/>
        </w:rPr>
        <w:t xml:space="preserve"> מענק חודשי), התשפ"א-2021, פ/2177/24</w:t>
      </w:r>
      <w:r w:rsidRPr="00F97E8F">
        <w:rPr>
          <w:rStyle w:val="TagStyle"/>
          <w:b w:val="0"/>
          <w:bCs/>
          <w:u w:val="single"/>
          <w:rtl/>
        </w:rPr>
        <w:t xml:space="preserve"> &lt;&lt; נושא &gt;&gt;</w:t>
      </w:r>
      <w:bookmarkEnd w:id="1"/>
    </w:p>
    <w:p w:rsidR="00454695" w:rsidRDefault="00454695" w:rsidP="00454695">
      <w:pPr>
        <w:pStyle w:val="KeepWithNext"/>
        <w:rPr>
          <w:rtl/>
        </w:rPr>
      </w:pPr>
    </w:p>
    <w:p w:rsidR="00454695" w:rsidRDefault="00454695" w:rsidP="00454695">
      <w:pPr>
        <w:pStyle w:val="af6"/>
        <w:keepNext/>
        <w:rPr>
          <w:rtl/>
        </w:rPr>
      </w:pPr>
      <w:bookmarkStart w:id="2" w:name="ET_yor_6158_3"/>
      <w:r w:rsidRPr="00454695">
        <w:rPr>
          <w:rStyle w:val="TagStyle"/>
          <w:rtl/>
        </w:rPr>
        <w:t xml:space="preserve"> &lt;&lt; יור &gt;&gt; </w:t>
      </w:r>
      <w:r>
        <w:rPr>
          <w:rtl/>
        </w:rPr>
        <w:t>היו"ר אפרת רייטן מרום:</w:t>
      </w:r>
      <w:r w:rsidRPr="00454695">
        <w:rPr>
          <w:rStyle w:val="TagStyle"/>
          <w:rtl/>
        </w:rPr>
        <w:t xml:space="preserve"> &lt;&lt; יור &gt;&gt;</w:t>
      </w:r>
      <w:r>
        <w:rPr>
          <w:rtl/>
        </w:rPr>
        <w:t xml:space="preserve">   </w:t>
      </w:r>
      <w:bookmarkEnd w:id="2"/>
    </w:p>
    <w:p w:rsidR="00454695" w:rsidRDefault="00454695" w:rsidP="00454695">
      <w:pPr>
        <w:pStyle w:val="KeepWithNext"/>
        <w:rPr>
          <w:rtl/>
          <w:lang w:eastAsia="he-IL"/>
        </w:rPr>
      </w:pPr>
    </w:p>
    <w:p w:rsidR="00454695" w:rsidRDefault="002A331E" w:rsidP="00454695">
      <w:pPr>
        <w:rPr>
          <w:rtl/>
          <w:lang w:eastAsia="he-IL"/>
        </w:rPr>
      </w:pPr>
      <w:r>
        <w:rPr>
          <w:rFonts w:hint="cs"/>
          <w:rtl/>
          <w:lang w:eastAsia="he-IL"/>
        </w:rPr>
        <w:t xml:space="preserve">אני פותחת את הישיבה הבאה של ועדת העבודה והרווחה. </w:t>
      </w:r>
      <w:bookmarkStart w:id="3" w:name="_ETM_Q1_15801"/>
      <w:bookmarkEnd w:id="3"/>
      <w:r>
        <w:rPr>
          <w:rFonts w:hint="cs"/>
          <w:rtl/>
          <w:lang w:eastAsia="he-IL"/>
        </w:rPr>
        <w:t xml:space="preserve">היום 14 ביוני 2022, ט"ו בסיון </w:t>
      </w:r>
      <w:proofErr w:type="spellStart"/>
      <w:r>
        <w:rPr>
          <w:rFonts w:hint="cs"/>
          <w:rtl/>
          <w:lang w:eastAsia="he-IL"/>
        </w:rPr>
        <w:t>התשפ"ב</w:t>
      </w:r>
      <w:proofErr w:type="spellEnd"/>
      <w:r>
        <w:rPr>
          <w:rFonts w:hint="cs"/>
          <w:rtl/>
          <w:lang w:eastAsia="he-IL"/>
        </w:rPr>
        <w:t>, השעה היא 11:10.</w:t>
      </w:r>
      <w:bookmarkStart w:id="4" w:name="_ETM_Q1_21526"/>
      <w:bookmarkEnd w:id="4"/>
      <w:r>
        <w:rPr>
          <w:rFonts w:hint="cs"/>
          <w:rtl/>
          <w:lang w:eastAsia="he-IL"/>
        </w:rPr>
        <w:t xml:space="preserve"> אנחנו דנים בהצעת חוק שירותי רווחה (זכויות נשים ששהו במקלט לנשים מוכות) (תיקון </w:t>
      </w:r>
      <w:r>
        <w:rPr>
          <w:rtl/>
          <w:lang w:eastAsia="he-IL"/>
        </w:rPr>
        <w:t>–</w:t>
      </w:r>
      <w:r>
        <w:rPr>
          <w:rFonts w:hint="cs"/>
          <w:rtl/>
          <w:lang w:eastAsia="he-IL"/>
        </w:rPr>
        <w:t xml:space="preserve"> מענק חודשי), התשפ"א-2021, של חברת הכנסת </w:t>
      </w:r>
      <w:proofErr w:type="spellStart"/>
      <w:r>
        <w:rPr>
          <w:rFonts w:hint="cs"/>
          <w:rtl/>
          <w:lang w:eastAsia="he-IL"/>
        </w:rPr>
        <w:t>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בהכנה לקריאה הראשונה.</w:t>
      </w:r>
    </w:p>
    <w:p w:rsidR="002A331E" w:rsidRDefault="002A331E" w:rsidP="00454695">
      <w:pPr>
        <w:rPr>
          <w:rtl/>
          <w:lang w:eastAsia="he-IL"/>
        </w:rPr>
      </w:pPr>
      <w:bookmarkStart w:id="5" w:name="_ETM_Q1_42072"/>
      <w:bookmarkStart w:id="6" w:name="_ETM_Q1_42154"/>
      <w:bookmarkStart w:id="7" w:name="_ETM_Q1_42215"/>
      <w:bookmarkEnd w:id="5"/>
      <w:bookmarkEnd w:id="6"/>
      <w:bookmarkEnd w:id="7"/>
    </w:p>
    <w:p w:rsidR="002A331E" w:rsidRDefault="002A331E" w:rsidP="00454695">
      <w:pPr>
        <w:rPr>
          <w:rtl/>
          <w:lang w:eastAsia="he-IL"/>
        </w:rPr>
      </w:pPr>
      <w:bookmarkStart w:id="8" w:name="_ETM_Q1_42272"/>
      <w:bookmarkEnd w:id="8"/>
      <w:r>
        <w:rPr>
          <w:rFonts w:hint="cs"/>
          <w:rtl/>
          <w:lang w:eastAsia="he-IL"/>
        </w:rPr>
        <w:t>שלום גבירותיי, שלום גברתי, מה נשמע</w:t>
      </w:r>
      <w:bookmarkStart w:id="9" w:name="_ETM_Q1_44964"/>
      <w:bookmarkEnd w:id="9"/>
      <w:r>
        <w:rPr>
          <w:rFonts w:hint="cs"/>
          <w:rtl/>
          <w:lang w:eastAsia="he-IL"/>
        </w:rPr>
        <w:t xml:space="preserve"> חברתי היקרה?</w:t>
      </w:r>
      <w:bookmarkStart w:id="10" w:name="_ETM_Q1_51107"/>
      <w:bookmarkEnd w:id="10"/>
    </w:p>
    <w:p w:rsidR="002A331E" w:rsidRDefault="002A331E" w:rsidP="00454695">
      <w:pPr>
        <w:rPr>
          <w:rtl/>
          <w:lang w:eastAsia="he-IL"/>
        </w:rPr>
      </w:pPr>
      <w:bookmarkStart w:id="11" w:name="_ETM_Q1_51171"/>
      <w:bookmarkEnd w:id="11"/>
    </w:p>
    <w:p w:rsidR="002A331E" w:rsidRDefault="002A331E" w:rsidP="002A331E">
      <w:pPr>
        <w:pStyle w:val="a4"/>
        <w:keepNext/>
        <w:rPr>
          <w:rtl/>
        </w:rPr>
      </w:pPr>
      <w:bookmarkStart w:id="12" w:name="ET_speaker_6154_29"/>
      <w:r w:rsidRPr="002A331E">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A331E">
        <w:rPr>
          <w:rStyle w:val="TagStyle"/>
          <w:rtl/>
        </w:rPr>
        <w:t xml:space="preserve"> &lt;&lt; דובר &gt;&gt;</w:t>
      </w:r>
      <w:r>
        <w:rPr>
          <w:rtl/>
        </w:rPr>
        <w:t xml:space="preserve">   </w:t>
      </w:r>
      <w:bookmarkEnd w:id="12"/>
    </w:p>
    <w:p w:rsidR="002A331E" w:rsidRDefault="002A331E" w:rsidP="002A331E">
      <w:pPr>
        <w:pStyle w:val="KeepWithNext"/>
        <w:rPr>
          <w:rtl/>
          <w:lang w:eastAsia="he-IL"/>
        </w:rPr>
      </w:pPr>
    </w:p>
    <w:p w:rsidR="002A331E" w:rsidRDefault="002A331E" w:rsidP="002A331E">
      <w:pPr>
        <w:rPr>
          <w:rtl/>
          <w:lang w:eastAsia="he-IL"/>
        </w:rPr>
      </w:pPr>
      <w:bookmarkStart w:id="13" w:name="_ETM_Q1_44436"/>
      <w:bookmarkStart w:id="14" w:name="_ETM_Q1_44467"/>
      <w:bookmarkEnd w:id="13"/>
      <w:bookmarkEnd w:id="14"/>
      <w:r>
        <w:rPr>
          <w:rFonts w:hint="cs"/>
          <w:rtl/>
          <w:lang w:eastAsia="he-IL"/>
        </w:rPr>
        <w:t>בוקר טוב.</w:t>
      </w:r>
    </w:p>
    <w:p w:rsidR="002A331E" w:rsidRDefault="002A331E" w:rsidP="002A331E">
      <w:pPr>
        <w:rPr>
          <w:rtl/>
          <w:lang w:eastAsia="he-IL"/>
        </w:rPr>
      </w:pPr>
    </w:p>
    <w:p w:rsidR="002A331E" w:rsidRDefault="002A331E" w:rsidP="002A331E">
      <w:pPr>
        <w:pStyle w:val="af6"/>
        <w:keepNext/>
        <w:rPr>
          <w:rtl/>
        </w:rPr>
      </w:pPr>
      <w:bookmarkStart w:id="15" w:name="ET_yor_6158_30"/>
      <w:r w:rsidRPr="002A331E">
        <w:rPr>
          <w:rStyle w:val="TagStyle"/>
          <w:rtl/>
        </w:rPr>
        <w:t xml:space="preserve"> &lt;&lt; </w:t>
      </w:r>
      <w:proofErr w:type="spellStart"/>
      <w:r w:rsidRPr="002A331E">
        <w:rPr>
          <w:rStyle w:val="TagStyle"/>
          <w:rtl/>
        </w:rPr>
        <w:t>יור</w:t>
      </w:r>
      <w:proofErr w:type="spellEnd"/>
      <w:r w:rsidRPr="002A331E">
        <w:rPr>
          <w:rStyle w:val="TagStyle"/>
          <w:rtl/>
        </w:rPr>
        <w:t xml:space="preserve"> &gt;&gt; </w:t>
      </w:r>
      <w:r>
        <w:rPr>
          <w:rtl/>
        </w:rPr>
        <w:t>היו"ר אפרת רייטן מרום:</w:t>
      </w:r>
      <w:r w:rsidRPr="002A331E">
        <w:rPr>
          <w:rStyle w:val="TagStyle"/>
          <w:rtl/>
        </w:rPr>
        <w:t xml:space="preserve"> &lt;&lt; </w:t>
      </w:r>
      <w:proofErr w:type="spellStart"/>
      <w:r w:rsidRPr="002A331E">
        <w:rPr>
          <w:rStyle w:val="TagStyle"/>
          <w:rtl/>
        </w:rPr>
        <w:t>יור</w:t>
      </w:r>
      <w:proofErr w:type="spellEnd"/>
      <w:r w:rsidRPr="002A331E">
        <w:rPr>
          <w:rStyle w:val="TagStyle"/>
          <w:rtl/>
        </w:rPr>
        <w:t xml:space="preserve"> &gt;&gt;</w:t>
      </w:r>
      <w:r>
        <w:rPr>
          <w:rtl/>
        </w:rPr>
        <w:t xml:space="preserve">   </w:t>
      </w:r>
      <w:bookmarkEnd w:id="15"/>
    </w:p>
    <w:p w:rsidR="002A331E" w:rsidRDefault="002A331E" w:rsidP="002A331E">
      <w:pPr>
        <w:pStyle w:val="KeepWithNext"/>
        <w:rPr>
          <w:rtl/>
          <w:lang w:eastAsia="he-IL"/>
        </w:rPr>
      </w:pPr>
    </w:p>
    <w:p w:rsidR="002A331E" w:rsidRDefault="002A331E" w:rsidP="00125ACD">
      <w:pPr>
        <w:rPr>
          <w:rtl/>
          <w:lang w:eastAsia="he-IL"/>
        </w:rPr>
      </w:pPr>
      <w:bookmarkStart w:id="16" w:name="_ETM_Q1_51236"/>
      <w:bookmarkStart w:id="17" w:name="_ETM_Q1_51298"/>
      <w:bookmarkEnd w:id="16"/>
      <w:bookmarkEnd w:id="17"/>
      <w:r>
        <w:rPr>
          <w:rFonts w:hint="cs"/>
          <w:rtl/>
          <w:lang w:eastAsia="he-IL"/>
        </w:rPr>
        <w:t xml:space="preserve">היה קשה פה, כל הנושאים בדיונים בוועדה הזאת קורעים לך את הלב, באמת. עכשיו אנחנו מדברים גם על </w:t>
      </w:r>
      <w:bookmarkStart w:id="18" w:name="_ETM_Q1_57452"/>
      <w:bookmarkEnd w:id="18"/>
      <w:r>
        <w:rPr>
          <w:rFonts w:hint="cs"/>
          <w:rtl/>
          <w:lang w:eastAsia="he-IL"/>
        </w:rPr>
        <w:t>נושא קשה מאוד</w:t>
      </w:r>
      <w:r w:rsidR="00125ACD">
        <w:rPr>
          <w:rFonts w:hint="cs"/>
          <w:rtl/>
          <w:lang w:eastAsia="he-IL"/>
        </w:rPr>
        <w:t xml:space="preserve"> שאת הבאת. לפני כן דיברנו על הג</w:t>
      </w:r>
      <w:r>
        <w:rPr>
          <w:rFonts w:hint="cs"/>
          <w:rtl/>
          <w:lang w:eastAsia="he-IL"/>
        </w:rPr>
        <w:t xml:space="preserve">מלאים, גמלאי שירות המדינה, שבמשך כל השנים עבדו במדינה. ישבו </w:t>
      </w:r>
      <w:bookmarkStart w:id="19" w:name="_ETM_Q1_66516"/>
      <w:bookmarkEnd w:id="19"/>
      <w:r>
        <w:rPr>
          <w:rFonts w:hint="cs"/>
          <w:rtl/>
          <w:lang w:eastAsia="he-IL"/>
        </w:rPr>
        <w:t>פה אנשים בני 70 ו-80 שעבדו במשרד הכלכלה ובמשרד האוצר</w:t>
      </w:r>
      <w:bookmarkStart w:id="20" w:name="_ETM_Q1_74852"/>
      <w:bookmarkEnd w:id="20"/>
      <w:r>
        <w:rPr>
          <w:rFonts w:hint="cs"/>
          <w:rtl/>
          <w:lang w:eastAsia="he-IL"/>
        </w:rPr>
        <w:t xml:space="preserve"> ובכל מיני מקומות כאלה ועכשיו הגיעו לפנסיה שלהם ובגמלה הם</w:t>
      </w:r>
      <w:bookmarkStart w:id="21" w:name="_ETM_Q1_76197"/>
      <w:bookmarkEnd w:id="21"/>
      <w:r>
        <w:rPr>
          <w:rFonts w:hint="cs"/>
          <w:rtl/>
          <w:lang w:eastAsia="he-IL"/>
        </w:rPr>
        <w:t xml:space="preserve"> מקבלים רק 5,000 שקל, מזה הם חיים, ו</w:t>
      </w:r>
      <w:r w:rsidR="00125ACD">
        <w:rPr>
          <w:rFonts w:hint="cs"/>
          <w:rtl/>
          <w:lang w:eastAsia="he-IL"/>
        </w:rPr>
        <w:t xml:space="preserve">הסכום </w:t>
      </w:r>
      <w:r>
        <w:rPr>
          <w:rFonts w:hint="cs"/>
          <w:rtl/>
          <w:lang w:eastAsia="he-IL"/>
        </w:rPr>
        <w:t>נשחק להם בכל</w:t>
      </w:r>
      <w:bookmarkStart w:id="22" w:name="_ETM_Q1_81947"/>
      <w:bookmarkEnd w:id="22"/>
      <w:r>
        <w:rPr>
          <w:rFonts w:hint="cs"/>
          <w:rtl/>
          <w:lang w:eastAsia="he-IL"/>
        </w:rPr>
        <w:t xml:space="preserve"> מיני הסכמי שכר שעשו. בקיצור, לראות את זה </w:t>
      </w:r>
      <w:r>
        <w:rPr>
          <w:rtl/>
          <w:lang w:eastAsia="he-IL"/>
        </w:rPr>
        <w:t>–</w:t>
      </w:r>
      <w:r>
        <w:rPr>
          <w:rFonts w:hint="cs"/>
          <w:rtl/>
          <w:lang w:eastAsia="he-IL"/>
        </w:rPr>
        <w:t xml:space="preserve"> אני מסתכלת על החברות היקרות שיושבות כאן, שהיום מייצגות את הממשלה </w:t>
      </w:r>
      <w:bookmarkStart w:id="23" w:name="_ETM_Q1_90160"/>
      <w:bookmarkEnd w:id="23"/>
      <w:r>
        <w:rPr>
          <w:rFonts w:hint="cs"/>
          <w:rtl/>
          <w:lang w:eastAsia="he-IL"/>
        </w:rPr>
        <w:t>במשרדים השונים, וכאן ישבו מי שאתם תהיו בעוד 30</w:t>
      </w:r>
      <w:r>
        <w:rPr>
          <w:rFonts w:hint="eastAsia"/>
          <w:rtl/>
          <w:lang w:eastAsia="he-IL"/>
        </w:rPr>
        <w:t>–</w:t>
      </w:r>
      <w:r>
        <w:rPr>
          <w:rFonts w:hint="cs"/>
          <w:rtl/>
          <w:lang w:eastAsia="he-IL"/>
        </w:rPr>
        <w:t xml:space="preserve">40 </w:t>
      </w:r>
      <w:bookmarkStart w:id="24" w:name="_ETM_Q1_93066"/>
      <w:bookmarkEnd w:id="24"/>
      <w:r>
        <w:rPr>
          <w:rFonts w:hint="cs"/>
          <w:rtl/>
          <w:lang w:eastAsia="he-IL"/>
        </w:rPr>
        <w:t>שנים. מה אני אגיד לכם, זה כואב, גם במובן הערכי. שאלתי את ציונה שישבה כאן: היום תגידי לבת שלך לעבוד</w:t>
      </w:r>
      <w:bookmarkStart w:id="25" w:name="_ETM_Q1_108579"/>
      <w:bookmarkEnd w:id="25"/>
      <w:r>
        <w:rPr>
          <w:rFonts w:hint="cs"/>
          <w:rtl/>
          <w:lang w:eastAsia="he-IL"/>
        </w:rPr>
        <w:t xml:space="preserve"> למען המדינה בשירות המדינה? היא אמרה לי: לא, בשום פנים </w:t>
      </w:r>
      <w:bookmarkStart w:id="26" w:name="_ETM_Q1_108980"/>
      <w:bookmarkEnd w:id="26"/>
      <w:r>
        <w:rPr>
          <w:rFonts w:hint="cs"/>
          <w:rtl/>
          <w:lang w:eastAsia="he-IL"/>
        </w:rPr>
        <w:t xml:space="preserve">ואופן, מה פתאום, שתלך לעבוד במגזר הפרטי. לשם אנחנו רוצים להגיע? הייתי צריכה עשר דקות להתאושש, אבל אני פה ועוברת </w:t>
      </w:r>
      <w:bookmarkStart w:id="27" w:name="_ETM_Q1_118196"/>
      <w:bookmarkEnd w:id="27"/>
      <w:r>
        <w:rPr>
          <w:rFonts w:hint="cs"/>
          <w:rtl/>
          <w:lang w:eastAsia="he-IL"/>
        </w:rPr>
        <w:t>לדיון ה"קליל" שאנחנו עוסקות בו עכשיו, בנושא אחר לגמרי, שאין בו שום דבר שקורע את הלב...</w:t>
      </w:r>
    </w:p>
    <w:p w:rsidR="002A331E" w:rsidRDefault="002A331E" w:rsidP="00454695">
      <w:pPr>
        <w:rPr>
          <w:rtl/>
          <w:lang w:eastAsia="he-IL"/>
        </w:rPr>
      </w:pPr>
    </w:p>
    <w:p w:rsidR="002A331E" w:rsidRDefault="002A331E" w:rsidP="00454695">
      <w:pPr>
        <w:rPr>
          <w:rtl/>
          <w:lang w:eastAsia="he-IL"/>
        </w:rPr>
      </w:pPr>
      <w:r>
        <w:rPr>
          <w:rFonts w:hint="cs"/>
          <w:rtl/>
          <w:lang w:eastAsia="he-IL"/>
        </w:rPr>
        <w:t>בבקשה תציגי את הצעת החוק.</w:t>
      </w:r>
    </w:p>
    <w:p w:rsidR="00454695" w:rsidRDefault="00454695" w:rsidP="00454695">
      <w:pPr>
        <w:rPr>
          <w:rtl/>
          <w:lang w:eastAsia="he-IL"/>
        </w:rPr>
      </w:pPr>
      <w:bookmarkStart w:id="28" w:name="_ETM_Q1_249433"/>
      <w:bookmarkStart w:id="29" w:name="_ETM_Q1_249479"/>
      <w:bookmarkStart w:id="30" w:name="_ETM_Q1_251542"/>
      <w:bookmarkEnd w:id="28"/>
      <w:bookmarkEnd w:id="29"/>
      <w:bookmarkEnd w:id="30"/>
    </w:p>
    <w:p w:rsidR="00454695" w:rsidRDefault="00454695" w:rsidP="00454695">
      <w:pPr>
        <w:pStyle w:val="a4"/>
        <w:keepNext/>
        <w:rPr>
          <w:rtl/>
        </w:rPr>
      </w:pPr>
      <w:bookmarkStart w:id="31" w:name="ET_speaker_6154_4"/>
      <w:r w:rsidRPr="00454695">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54695">
        <w:rPr>
          <w:rStyle w:val="TagStyle"/>
          <w:rtl/>
        </w:rPr>
        <w:t xml:space="preserve"> &lt;&lt; דובר &gt;&gt;</w:t>
      </w:r>
      <w:r>
        <w:rPr>
          <w:rtl/>
        </w:rPr>
        <w:t xml:space="preserve">   </w:t>
      </w:r>
      <w:bookmarkEnd w:id="31"/>
    </w:p>
    <w:p w:rsidR="00454695" w:rsidRDefault="00454695" w:rsidP="00454695">
      <w:pPr>
        <w:pStyle w:val="KeepWithNext"/>
        <w:rPr>
          <w:rtl/>
          <w:lang w:eastAsia="he-IL"/>
        </w:rPr>
      </w:pPr>
    </w:p>
    <w:p w:rsidR="002A331E" w:rsidRDefault="002A331E" w:rsidP="002A331E">
      <w:pPr>
        <w:rPr>
          <w:rtl/>
          <w:lang w:eastAsia="he-IL"/>
        </w:rPr>
      </w:pPr>
      <w:bookmarkStart w:id="32" w:name="_ETM_Q1_251901"/>
      <w:bookmarkStart w:id="33" w:name="_ETM_Q1_251948"/>
      <w:bookmarkEnd w:id="32"/>
      <w:bookmarkEnd w:id="33"/>
      <w:r>
        <w:rPr>
          <w:rFonts w:hint="cs"/>
          <w:rtl/>
          <w:lang w:eastAsia="he-IL"/>
        </w:rPr>
        <w:t>גברתי יושבת-הראש, קודם כול אני רוצה להגיד לך שאת עושה עבודה</w:t>
      </w:r>
      <w:bookmarkStart w:id="34" w:name="_ETM_Q1_132988"/>
      <w:bookmarkEnd w:id="34"/>
      <w:r>
        <w:rPr>
          <w:rFonts w:hint="cs"/>
          <w:rtl/>
          <w:lang w:eastAsia="he-IL"/>
        </w:rPr>
        <w:t xml:space="preserve"> מדהימה רוב הזמן. </w:t>
      </w:r>
    </w:p>
    <w:p w:rsidR="002A331E" w:rsidRDefault="002A331E" w:rsidP="002A331E">
      <w:pPr>
        <w:rPr>
          <w:rtl/>
          <w:lang w:eastAsia="he-IL"/>
        </w:rPr>
      </w:pPr>
    </w:p>
    <w:p w:rsidR="001443FD" w:rsidRDefault="001443FD" w:rsidP="002A331E">
      <w:pPr>
        <w:rPr>
          <w:rtl/>
          <w:lang w:eastAsia="he-IL"/>
        </w:rPr>
      </w:pPr>
      <w:r>
        <w:rPr>
          <w:rFonts w:hint="cs"/>
          <w:rtl/>
          <w:lang w:eastAsia="he-IL"/>
        </w:rPr>
        <w:t>קודם כול אני ממש רוצה להגיד תודה ל</w:t>
      </w:r>
      <w:r w:rsidR="00636974">
        <w:rPr>
          <w:rFonts w:hint="cs"/>
          <w:rtl/>
          <w:lang w:eastAsia="he-IL"/>
        </w:rPr>
        <w:t>אילת</w:t>
      </w:r>
      <w:r>
        <w:rPr>
          <w:rFonts w:hint="cs"/>
          <w:rtl/>
          <w:lang w:eastAsia="he-IL"/>
        </w:rPr>
        <w:t xml:space="preserve"> </w:t>
      </w:r>
      <w:proofErr w:type="spellStart"/>
      <w:r>
        <w:rPr>
          <w:rFonts w:hint="cs"/>
          <w:rtl/>
          <w:lang w:eastAsia="he-IL"/>
        </w:rPr>
        <w:t>וולברג</w:t>
      </w:r>
      <w:proofErr w:type="spellEnd"/>
      <w:r>
        <w:rPr>
          <w:rFonts w:hint="cs"/>
          <w:rtl/>
          <w:lang w:eastAsia="he-IL"/>
        </w:rPr>
        <w:t xml:space="preserve">, היועצת המשפטית של הוועדה. </w:t>
      </w:r>
      <w:bookmarkStart w:id="35" w:name="_ETM_Q1_158977"/>
      <w:bookmarkEnd w:id="35"/>
      <w:r>
        <w:rPr>
          <w:rFonts w:hint="cs"/>
          <w:rtl/>
          <w:lang w:eastAsia="he-IL"/>
        </w:rPr>
        <w:t xml:space="preserve">אני חייבת לציין שיש כאן עובדות ועובדים של הכנסת, מיועצות </w:t>
      </w:r>
      <w:bookmarkStart w:id="36" w:name="_ETM_Q1_164473"/>
      <w:bookmarkEnd w:id="36"/>
      <w:r>
        <w:rPr>
          <w:rFonts w:hint="cs"/>
          <w:rtl/>
          <w:lang w:eastAsia="he-IL"/>
        </w:rPr>
        <w:t xml:space="preserve">משפטיות ועד כל העובדות והעובדים של הכנסת, וגם של משרדי הממשלה, חמודות וחמודים, שעושים עבודה מהממת ומדהימה. אתמול ב-11 בלילה דיברנו, ב-7 בבוקר היא כבר התקשרה אליי. מה זה? אני ממש מלאת הערכה. </w:t>
      </w:r>
      <w:bookmarkStart w:id="37" w:name="_ETM_Q1_168523"/>
      <w:bookmarkEnd w:id="37"/>
    </w:p>
    <w:p w:rsidR="001443FD" w:rsidRDefault="001443FD" w:rsidP="002A331E">
      <w:pPr>
        <w:rPr>
          <w:rtl/>
          <w:lang w:eastAsia="he-IL"/>
        </w:rPr>
      </w:pPr>
    </w:p>
    <w:p w:rsidR="001443FD" w:rsidRDefault="001443FD" w:rsidP="00125ACD">
      <w:pPr>
        <w:rPr>
          <w:rtl/>
          <w:lang w:eastAsia="he-IL"/>
        </w:rPr>
      </w:pPr>
      <w:r>
        <w:rPr>
          <w:rFonts w:hint="cs"/>
          <w:rtl/>
          <w:lang w:eastAsia="he-IL"/>
        </w:rPr>
        <w:t>אנחנו מתכנסות היום להצעת חוק תיקון</w:t>
      </w:r>
      <w:bookmarkStart w:id="38" w:name="_ETM_Q1_191197"/>
      <w:bookmarkEnd w:id="38"/>
      <w:r>
        <w:rPr>
          <w:rFonts w:hint="cs"/>
          <w:rtl/>
          <w:lang w:eastAsia="he-IL"/>
        </w:rPr>
        <w:t xml:space="preserve">. הסיפור אצלי התחיל כאשר ראיתי כמה נשים נרצחות בשנה. </w:t>
      </w:r>
      <w:bookmarkStart w:id="39" w:name="_ETM_Q1_200258"/>
      <w:bookmarkEnd w:id="39"/>
      <w:r>
        <w:rPr>
          <w:rFonts w:hint="cs"/>
          <w:rtl/>
          <w:lang w:eastAsia="he-IL"/>
        </w:rPr>
        <w:t xml:space="preserve">אני חושבת שזה אחת המגפות והחברה והעולם כולו מתמודד איתן, </w:t>
      </w:r>
      <w:bookmarkStart w:id="40" w:name="_ETM_Q1_207994"/>
      <w:bookmarkEnd w:id="40"/>
      <w:r>
        <w:rPr>
          <w:rFonts w:hint="cs"/>
          <w:rtl/>
          <w:lang w:eastAsia="he-IL"/>
        </w:rPr>
        <w:t xml:space="preserve">כי אנחנו נרצחות בגלל שאנחנו נשים. כל הזמן, ובטח </w:t>
      </w:r>
      <w:proofErr w:type="spellStart"/>
      <w:r>
        <w:rPr>
          <w:rFonts w:hint="cs"/>
          <w:rtl/>
          <w:lang w:eastAsia="he-IL"/>
        </w:rPr>
        <w:t>ובטח</w:t>
      </w:r>
      <w:proofErr w:type="spellEnd"/>
      <w:r>
        <w:rPr>
          <w:rFonts w:hint="cs"/>
          <w:rtl/>
          <w:lang w:eastAsia="he-IL"/>
        </w:rPr>
        <w:t xml:space="preserve"> בכובע הזה שלי כמחוקקת, אני מנסה לראות איך לא</w:t>
      </w:r>
      <w:bookmarkStart w:id="41" w:name="_ETM_Q1_220244"/>
      <w:bookmarkEnd w:id="41"/>
      <w:r>
        <w:rPr>
          <w:rFonts w:hint="cs"/>
          <w:rtl/>
          <w:lang w:eastAsia="he-IL"/>
        </w:rPr>
        <w:t xml:space="preserve"> נקבור את הקורבן הבאה, איך אנחנו לא נגיע למצב שנפגוש את האישה הבאה שהיא נפגעת אלימות ונראה את התמונה שלה </w:t>
      </w:r>
      <w:bookmarkStart w:id="42" w:name="_ETM_Q1_229894"/>
      <w:bookmarkEnd w:id="42"/>
      <w:r>
        <w:rPr>
          <w:rFonts w:hint="cs"/>
          <w:rtl/>
          <w:lang w:eastAsia="he-IL"/>
        </w:rPr>
        <w:t xml:space="preserve">בעיתון, איך נאפשר לכמה שיותר ילדות וילדים שיחיו עם ההורים </w:t>
      </w:r>
      <w:bookmarkStart w:id="43" w:name="_ETM_Q1_232274"/>
      <w:bookmarkEnd w:id="43"/>
      <w:r>
        <w:rPr>
          <w:rFonts w:hint="cs"/>
          <w:rtl/>
          <w:lang w:eastAsia="he-IL"/>
        </w:rPr>
        <w:t xml:space="preserve">שלהם ועם האימהות שלהם שלא יירצחו, איך אנחנו שומרות עליהן. </w:t>
      </w:r>
      <w:bookmarkStart w:id="44" w:name="_ETM_Q1_240193"/>
      <w:bookmarkEnd w:id="44"/>
      <w:r>
        <w:rPr>
          <w:rFonts w:hint="cs"/>
          <w:rtl/>
          <w:lang w:eastAsia="he-IL"/>
        </w:rPr>
        <w:t xml:space="preserve">מעגל האלימות שנשים סובלות ממנו הוא רחב ומורכב כל כך. </w:t>
      </w:r>
      <w:bookmarkStart w:id="45" w:name="_ETM_Q1_249953"/>
      <w:bookmarkEnd w:id="45"/>
    </w:p>
    <w:p w:rsidR="001443FD" w:rsidRDefault="001443FD" w:rsidP="001443FD">
      <w:pPr>
        <w:rPr>
          <w:rtl/>
          <w:lang w:eastAsia="he-IL"/>
        </w:rPr>
      </w:pPr>
    </w:p>
    <w:p w:rsidR="00454695" w:rsidRDefault="001443FD" w:rsidP="00125ACD">
      <w:pPr>
        <w:rPr>
          <w:rtl/>
          <w:lang w:eastAsia="he-IL"/>
        </w:rPr>
      </w:pPr>
      <w:r>
        <w:rPr>
          <w:rFonts w:hint="cs"/>
          <w:rtl/>
          <w:lang w:eastAsia="he-IL"/>
        </w:rPr>
        <w:t xml:space="preserve">אני מדברת עכשיו על </w:t>
      </w:r>
      <w:r w:rsidR="00454695">
        <w:rPr>
          <w:rFonts w:hint="cs"/>
          <w:rtl/>
          <w:lang w:eastAsia="he-IL"/>
        </w:rPr>
        <w:t>הח</w:t>
      </w:r>
      <w:r w:rsidR="00E54E01">
        <w:rPr>
          <w:rFonts w:hint="cs"/>
          <w:rtl/>
          <w:lang w:eastAsia="he-IL"/>
        </w:rPr>
        <w:t>ב</w:t>
      </w:r>
      <w:r w:rsidR="00454695">
        <w:rPr>
          <w:rFonts w:hint="cs"/>
          <w:rtl/>
          <w:lang w:eastAsia="he-IL"/>
        </w:rPr>
        <w:t>רה הערבית</w:t>
      </w:r>
      <w:r>
        <w:rPr>
          <w:rFonts w:hint="cs"/>
          <w:rtl/>
          <w:lang w:eastAsia="he-IL"/>
        </w:rPr>
        <w:t>.</w:t>
      </w:r>
      <w:r w:rsidR="00454695">
        <w:rPr>
          <w:rFonts w:hint="cs"/>
          <w:rtl/>
          <w:lang w:eastAsia="he-IL"/>
        </w:rPr>
        <w:t xml:space="preserve"> אחת הסוגיות הקשות ביותר</w:t>
      </w:r>
      <w:r>
        <w:rPr>
          <w:rFonts w:hint="cs"/>
          <w:rtl/>
          <w:lang w:eastAsia="he-IL"/>
        </w:rPr>
        <w:t xml:space="preserve"> בחברה הערבית</w:t>
      </w:r>
      <w:r w:rsidR="00454695">
        <w:rPr>
          <w:rFonts w:hint="cs"/>
          <w:rtl/>
          <w:lang w:eastAsia="he-IL"/>
        </w:rPr>
        <w:t xml:space="preserve"> </w:t>
      </w:r>
      <w:r>
        <w:rPr>
          <w:rFonts w:hint="cs"/>
          <w:rtl/>
          <w:lang w:eastAsia="he-IL"/>
        </w:rPr>
        <w:t xml:space="preserve">היא </w:t>
      </w:r>
      <w:r w:rsidR="00454695">
        <w:rPr>
          <w:rFonts w:hint="cs"/>
          <w:rtl/>
          <w:lang w:eastAsia="he-IL"/>
        </w:rPr>
        <w:t xml:space="preserve">שאישה שעוזבת את הבית </w:t>
      </w:r>
      <w:bookmarkStart w:id="46" w:name="_ETM_Q1_263449"/>
      <w:bookmarkEnd w:id="46"/>
      <w:r w:rsidR="00454695">
        <w:rPr>
          <w:rFonts w:hint="cs"/>
          <w:rtl/>
          <w:lang w:eastAsia="he-IL"/>
        </w:rPr>
        <w:t xml:space="preserve">שלה בגלל אלימות </w:t>
      </w:r>
      <w:r>
        <w:rPr>
          <w:rFonts w:hint="cs"/>
          <w:rtl/>
          <w:lang w:eastAsia="he-IL"/>
        </w:rPr>
        <w:t xml:space="preserve">מצד בן הזוג </w:t>
      </w:r>
      <w:r w:rsidR="00454695">
        <w:rPr>
          <w:rFonts w:hint="cs"/>
          <w:rtl/>
          <w:lang w:eastAsia="he-IL"/>
        </w:rPr>
        <w:t>מוצאת את עצמה במקלט סגור</w:t>
      </w:r>
      <w:r>
        <w:rPr>
          <w:rFonts w:hint="cs"/>
          <w:rtl/>
          <w:lang w:eastAsia="he-IL"/>
        </w:rPr>
        <w:t xml:space="preserve">, לצערי הרב. היא סובלת </w:t>
      </w:r>
      <w:bookmarkStart w:id="47" w:name="_ETM_Q1_265393"/>
      <w:bookmarkEnd w:id="47"/>
      <w:r>
        <w:rPr>
          <w:rFonts w:hint="cs"/>
          <w:rtl/>
          <w:lang w:eastAsia="he-IL"/>
        </w:rPr>
        <w:t xml:space="preserve">מאלימות והיא צריכה להיות בתוך מקלט סגור ואילו הגבר או </w:t>
      </w:r>
      <w:bookmarkStart w:id="48" w:name="_ETM_Q1_268904"/>
      <w:bookmarkEnd w:id="48"/>
      <w:r>
        <w:rPr>
          <w:rFonts w:hint="cs"/>
          <w:rtl/>
          <w:lang w:eastAsia="he-IL"/>
        </w:rPr>
        <w:t xml:space="preserve">הבעל האלים ממשיך לחיות בקהילה. האישה נסגרת בתוך המקלט, </w:t>
      </w:r>
      <w:bookmarkStart w:id="49" w:name="_ETM_Q1_278986"/>
      <w:bookmarkEnd w:id="49"/>
      <w:r>
        <w:rPr>
          <w:rFonts w:hint="cs"/>
          <w:rtl/>
          <w:lang w:eastAsia="he-IL"/>
        </w:rPr>
        <w:t xml:space="preserve">היא נושאת על גבה את הסטיגמה מן החברה כי </w:t>
      </w:r>
      <w:bookmarkStart w:id="50" w:name="_ETM_Q1_283168"/>
      <w:bookmarkEnd w:id="50"/>
      <w:r>
        <w:rPr>
          <w:rFonts w:hint="cs"/>
          <w:rtl/>
          <w:lang w:eastAsia="he-IL"/>
        </w:rPr>
        <w:t xml:space="preserve">עדיין בחברה הערבית הסטיגמה של אישה שנמצאת במקלט זה דבר שהחברה לא מצליחה כל כך להתמודד </w:t>
      </w:r>
      <w:proofErr w:type="spellStart"/>
      <w:r>
        <w:rPr>
          <w:rFonts w:hint="cs"/>
          <w:rtl/>
          <w:lang w:eastAsia="he-IL"/>
        </w:rPr>
        <w:t>איתו</w:t>
      </w:r>
      <w:proofErr w:type="spellEnd"/>
      <w:r>
        <w:rPr>
          <w:rFonts w:hint="cs"/>
          <w:rtl/>
          <w:lang w:eastAsia="he-IL"/>
        </w:rPr>
        <w:t xml:space="preserve">. היא נשארת בתוך </w:t>
      </w:r>
      <w:bookmarkStart w:id="51" w:name="_ETM_Q1_293096"/>
      <w:bookmarkEnd w:id="51"/>
      <w:r>
        <w:rPr>
          <w:rFonts w:hint="cs"/>
          <w:rtl/>
          <w:lang w:eastAsia="he-IL"/>
        </w:rPr>
        <w:t xml:space="preserve">המקלט, ורוב הזמן היא מגיעה לשם עם הילדים שלה. </w:t>
      </w:r>
      <w:bookmarkStart w:id="52" w:name="_ETM_Q1_296852"/>
      <w:bookmarkEnd w:id="52"/>
      <w:r>
        <w:rPr>
          <w:rFonts w:hint="cs"/>
          <w:rtl/>
          <w:lang w:eastAsia="he-IL"/>
        </w:rPr>
        <w:t xml:space="preserve">היא משתקמת, צוות המקלט עושה עבודה מצוינת, וכאשר היא צריכה </w:t>
      </w:r>
      <w:bookmarkStart w:id="53" w:name="_ETM_Q1_299084"/>
      <w:bookmarkEnd w:id="53"/>
      <w:r>
        <w:rPr>
          <w:rFonts w:hint="cs"/>
          <w:rtl/>
          <w:lang w:eastAsia="he-IL"/>
        </w:rPr>
        <w:t xml:space="preserve">לצאת מן המקלט אין לה עורף כלכלי. ברוב המקרים היא </w:t>
      </w:r>
      <w:bookmarkStart w:id="54" w:name="_ETM_Q1_306077"/>
      <w:bookmarkEnd w:id="54"/>
      <w:r>
        <w:rPr>
          <w:rFonts w:hint="cs"/>
          <w:rtl/>
          <w:lang w:eastAsia="he-IL"/>
        </w:rPr>
        <w:t xml:space="preserve">נשענת כלכלית על בן הזוג האלים. בעצם אנחנו מוציאות אותה </w:t>
      </w:r>
      <w:bookmarkStart w:id="55" w:name="_ETM_Q1_308239"/>
      <w:bookmarkEnd w:id="55"/>
      <w:r>
        <w:rPr>
          <w:rFonts w:hint="cs"/>
          <w:rtl/>
          <w:lang w:eastAsia="he-IL"/>
        </w:rPr>
        <w:t xml:space="preserve">מן המקלט ואנחנו רוצות שהיא תוכל להיות עצמאית ותוכל לשמור </w:t>
      </w:r>
      <w:bookmarkStart w:id="56" w:name="_ETM_Q1_312274"/>
      <w:bookmarkEnd w:id="56"/>
      <w:r>
        <w:rPr>
          <w:rFonts w:hint="cs"/>
          <w:rtl/>
          <w:lang w:eastAsia="he-IL"/>
        </w:rPr>
        <w:t xml:space="preserve">על עצמה, ובטח </w:t>
      </w:r>
      <w:proofErr w:type="spellStart"/>
      <w:r>
        <w:rPr>
          <w:rFonts w:hint="cs"/>
          <w:rtl/>
          <w:lang w:eastAsia="he-IL"/>
        </w:rPr>
        <w:t>ובטח</w:t>
      </w:r>
      <w:proofErr w:type="spellEnd"/>
      <w:r>
        <w:rPr>
          <w:rFonts w:hint="cs"/>
          <w:rtl/>
          <w:lang w:eastAsia="he-IL"/>
        </w:rPr>
        <w:t xml:space="preserve"> לא תחזור לאותו בן זוג אלים. </w:t>
      </w:r>
    </w:p>
    <w:p w:rsidR="001443FD" w:rsidRDefault="001443FD" w:rsidP="001443FD">
      <w:pPr>
        <w:rPr>
          <w:rtl/>
          <w:lang w:eastAsia="he-IL"/>
        </w:rPr>
      </w:pPr>
    </w:p>
    <w:p w:rsidR="001443FD" w:rsidRDefault="001443FD" w:rsidP="001443FD">
      <w:pPr>
        <w:rPr>
          <w:rtl/>
          <w:lang w:eastAsia="he-IL"/>
        </w:rPr>
      </w:pPr>
      <w:r>
        <w:rPr>
          <w:rFonts w:hint="cs"/>
          <w:rtl/>
          <w:lang w:eastAsia="he-IL"/>
        </w:rPr>
        <w:t xml:space="preserve">ההתחלה של הצעת החוק שלי הייתה לתגבר את מענק ההסתגלות של אותן נשים. יש להן כרגע קרוב ל-8,000 שקל שהאישה מקבלת כאשר היא יוצאת מן המקלט. רציתי להגדיל ואף להכפיל </w:t>
      </w:r>
      <w:bookmarkStart w:id="57" w:name="_ETM_Q1_334207"/>
      <w:bookmarkEnd w:id="57"/>
      <w:r>
        <w:rPr>
          <w:rFonts w:hint="cs"/>
          <w:rtl/>
          <w:lang w:eastAsia="he-IL"/>
        </w:rPr>
        <w:t xml:space="preserve">את הסכום על מנת שאותה אישה שיוצאת מן המקלט תוכל </w:t>
      </w:r>
      <w:bookmarkStart w:id="58" w:name="_ETM_Q1_339258"/>
      <w:bookmarkEnd w:id="58"/>
      <w:r>
        <w:rPr>
          <w:rFonts w:hint="cs"/>
          <w:rtl/>
          <w:lang w:eastAsia="he-IL"/>
        </w:rPr>
        <w:t xml:space="preserve">להגיע לקהילה, לשכור דירה רחוק מן האזור של הפוגע ותוכל </w:t>
      </w:r>
      <w:bookmarkStart w:id="59" w:name="_ETM_Q1_344552"/>
      <w:bookmarkEnd w:id="59"/>
      <w:r>
        <w:rPr>
          <w:rFonts w:hint="cs"/>
          <w:rtl/>
          <w:lang w:eastAsia="he-IL"/>
        </w:rPr>
        <w:t xml:space="preserve">להתחיל את החיים שלה מחדש. </w:t>
      </w:r>
    </w:p>
    <w:p w:rsidR="001443FD" w:rsidRDefault="001443FD" w:rsidP="001443FD">
      <w:pPr>
        <w:rPr>
          <w:rtl/>
          <w:lang w:eastAsia="he-IL"/>
        </w:rPr>
      </w:pPr>
      <w:bookmarkStart w:id="60" w:name="_ETM_Q1_348021"/>
      <w:bookmarkStart w:id="61" w:name="_ETM_Q1_348094"/>
      <w:bookmarkStart w:id="62" w:name="_ETM_Q1_348164"/>
      <w:bookmarkEnd w:id="60"/>
      <w:bookmarkEnd w:id="61"/>
      <w:bookmarkEnd w:id="62"/>
    </w:p>
    <w:p w:rsidR="001443FD" w:rsidRDefault="001443FD" w:rsidP="001443FD">
      <w:pPr>
        <w:rPr>
          <w:rtl/>
          <w:lang w:eastAsia="he-IL"/>
        </w:rPr>
      </w:pPr>
      <w:bookmarkStart w:id="63" w:name="_ETM_Q1_348228"/>
      <w:bookmarkEnd w:id="63"/>
      <w:r>
        <w:rPr>
          <w:rFonts w:hint="cs"/>
          <w:rtl/>
          <w:lang w:eastAsia="he-IL"/>
        </w:rPr>
        <w:t>בדין ודברים עם משרד האוצר התוכנית שרציתי שתקרה והתיקון של אותו מענק לא קרה, אבל</w:t>
      </w:r>
      <w:bookmarkStart w:id="64" w:name="_ETM_Q1_355584"/>
      <w:bookmarkEnd w:id="64"/>
      <w:r>
        <w:rPr>
          <w:rFonts w:hint="cs"/>
          <w:rtl/>
          <w:lang w:eastAsia="he-IL"/>
        </w:rPr>
        <w:t xml:space="preserve"> הגענו לפשרה עם משרד הרווחה, שנשים שיוצאות מן המקלט צריכות ליווי, מן החודשיים האחרונים לפני שהן יוצאות מן המקלט ועד </w:t>
      </w:r>
      <w:bookmarkStart w:id="65" w:name="_ETM_Q1_366334"/>
      <w:bookmarkEnd w:id="65"/>
      <w:r>
        <w:rPr>
          <w:rFonts w:hint="cs"/>
          <w:rtl/>
          <w:lang w:eastAsia="he-IL"/>
        </w:rPr>
        <w:t>שיגיעו לקהילה. צריך דמות משמעותית.</w:t>
      </w:r>
    </w:p>
    <w:p w:rsidR="00912C16" w:rsidRDefault="00912C16" w:rsidP="00454695">
      <w:pPr>
        <w:rPr>
          <w:rtl/>
          <w:lang w:eastAsia="he-IL"/>
        </w:rPr>
      </w:pPr>
      <w:bookmarkStart w:id="66" w:name="_ETM_Q1_442108"/>
      <w:bookmarkStart w:id="67" w:name="_ETM_Q1_442155"/>
      <w:bookmarkEnd w:id="66"/>
      <w:bookmarkEnd w:id="67"/>
    </w:p>
    <w:p w:rsidR="001443FD" w:rsidRDefault="001443FD" w:rsidP="001443FD">
      <w:pPr>
        <w:pStyle w:val="af6"/>
        <w:keepNext/>
        <w:rPr>
          <w:rtl/>
        </w:rPr>
      </w:pPr>
      <w:bookmarkStart w:id="68" w:name="ET_yor_6158_31"/>
      <w:r w:rsidRPr="001443FD">
        <w:rPr>
          <w:rStyle w:val="TagStyle"/>
          <w:rtl/>
        </w:rPr>
        <w:t xml:space="preserve"> &lt;&lt; </w:t>
      </w:r>
      <w:proofErr w:type="spellStart"/>
      <w:r w:rsidRPr="001443FD">
        <w:rPr>
          <w:rStyle w:val="TagStyle"/>
          <w:rtl/>
        </w:rPr>
        <w:t>יור</w:t>
      </w:r>
      <w:proofErr w:type="spellEnd"/>
      <w:r w:rsidRPr="001443FD">
        <w:rPr>
          <w:rStyle w:val="TagStyle"/>
          <w:rtl/>
        </w:rPr>
        <w:t xml:space="preserve"> &gt;&gt; </w:t>
      </w:r>
      <w:r>
        <w:rPr>
          <w:rtl/>
        </w:rPr>
        <w:t>היו"ר אפרת רייטן מרום:</w:t>
      </w:r>
      <w:r w:rsidRPr="001443FD">
        <w:rPr>
          <w:rStyle w:val="TagStyle"/>
          <w:rtl/>
        </w:rPr>
        <w:t xml:space="preserve"> &lt;&lt; </w:t>
      </w:r>
      <w:proofErr w:type="spellStart"/>
      <w:r w:rsidRPr="001443FD">
        <w:rPr>
          <w:rStyle w:val="TagStyle"/>
          <w:rtl/>
        </w:rPr>
        <w:t>יור</w:t>
      </w:r>
      <w:proofErr w:type="spellEnd"/>
      <w:r w:rsidRPr="001443FD">
        <w:rPr>
          <w:rStyle w:val="TagStyle"/>
          <w:rtl/>
        </w:rPr>
        <w:t xml:space="preserve"> &gt;&gt;</w:t>
      </w:r>
      <w:r>
        <w:rPr>
          <w:rtl/>
        </w:rPr>
        <w:t xml:space="preserve">   </w:t>
      </w:r>
      <w:bookmarkEnd w:id="68"/>
    </w:p>
    <w:p w:rsidR="001443FD" w:rsidRDefault="001443FD" w:rsidP="001443FD">
      <w:pPr>
        <w:pStyle w:val="KeepWithNext"/>
        <w:rPr>
          <w:rtl/>
          <w:lang w:eastAsia="he-IL"/>
        </w:rPr>
      </w:pPr>
    </w:p>
    <w:p w:rsidR="001443FD" w:rsidRDefault="001443FD" w:rsidP="001443FD">
      <w:pPr>
        <w:rPr>
          <w:rtl/>
          <w:lang w:eastAsia="he-IL"/>
        </w:rPr>
      </w:pPr>
      <w:r>
        <w:rPr>
          <w:rFonts w:hint="cs"/>
          <w:rtl/>
          <w:lang w:eastAsia="he-IL"/>
        </w:rPr>
        <w:t xml:space="preserve">כמו חונכת, אומנת, מלווה. </w:t>
      </w:r>
    </w:p>
    <w:p w:rsidR="001443FD" w:rsidRDefault="001443FD" w:rsidP="001443FD">
      <w:pPr>
        <w:rPr>
          <w:rtl/>
          <w:lang w:eastAsia="he-IL"/>
        </w:rPr>
      </w:pPr>
    </w:p>
    <w:p w:rsidR="001443FD" w:rsidRDefault="001443FD" w:rsidP="001443FD">
      <w:pPr>
        <w:pStyle w:val="a4"/>
        <w:keepNext/>
        <w:rPr>
          <w:rtl/>
        </w:rPr>
      </w:pPr>
      <w:bookmarkStart w:id="69" w:name="ET_speaker_6154_32"/>
      <w:r w:rsidRPr="001443FD">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443FD">
        <w:rPr>
          <w:rStyle w:val="TagStyle"/>
          <w:rtl/>
        </w:rPr>
        <w:t xml:space="preserve"> &lt;&lt; דובר &gt;&gt;</w:t>
      </w:r>
      <w:r>
        <w:rPr>
          <w:rtl/>
        </w:rPr>
        <w:t xml:space="preserve">   </w:t>
      </w:r>
      <w:bookmarkEnd w:id="69"/>
    </w:p>
    <w:p w:rsidR="001443FD" w:rsidRDefault="001443FD" w:rsidP="001443FD">
      <w:pPr>
        <w:pStyle w:val="KeepWithNext"/>
        <w:rPr>
          <w:rtl/>
          <w:lang w:eastAsia="he-IL"/>
        </w:rPr>
      </w:pPr>
    </w:p>
    <w:p w:rsidR="00F33D5C" w:rsidRDefault="001443FD" w:rsidP="00F33D5C">
      <w:pPr>
        <w:rPr>
          <w:rtl/>
          <w:lang w:eastAsia="he-IL"/>
        </w:rPr>
      </w:pPr>
      <w:r>
        <w:rPr>
          <w:rFonts w:hint="cs"/>
          <w:rtl/>
          <w:lang w:eastAsia="he-IL"/>
        </w:rPr>
        <w:t xml:space="preserve">מלווה </w:t>
      </w:r>
      <w:bookmarkStart w:id="70" w:name="_ETM_Q1_372197"/>
      <w:bookmarkEnd w:id="70"/>
      <w:r w:rsidR="00F33D5C">
        <w:rPr>
          <w:rFonts w:hint="cs"/>
          <w:rtl/>
          <w:lang w:eastAsia="he-IL"/>
        </w:rPr>
        <w:t xml:space="preserve">שתלווה את אותה אישה חודשיים לפני שהיא יוצאת מן </w:t>
      </w:r>
      <w:bookmarkStart w:id="71" w:name="_ETM_Q1_377547"/>
      <w:bookmarkEnd w:id="71"/>
      <w:r w:rsidR="00F33D5C">
        <w:rPr>
          <w:rFonts w:hint="cs"/>
          <w:rtl/>
          <w:lang w:eastAsia="he-IL"/>
        </w:rPr>
        <w:t xml:space="preserve">המקלט ותלווה אותה לקהילה. היא עוזרת לה ומיידעת אותה לגבי </w:t>
      </w:r>
      <w:bookmarkStart w:id="72" w:name="_ETM_Q1_385677"/>
      <w:bookmarkEnd w:id="72"/>
      <w:r w:rsidR="00F33D5C">
        <w:rPr>
          <w:rFonts w:hint="cs"/>
          <w:rtl/>
          <w:lang w:eastAsia="he-IL"/>
        </w:rPr>
        <w:t>מענק ההסתגלות, עוזרת לה לפתוח חשבון בנק, עוזרת לה בחינוך</w:t>
      </w:r>
      <w:bookmarkStart w:id="73" w:name="_ETM_Q1_389857"/>
      <w:bookmarkEnd w:id="73"/>
      <w:r w:rsidR="00F33D5C">
        <w:rPr>
          <w:rFonts w:hint="cs"/>
          <w:rtl/>
          <w:lang w:eastAsia="he-IL"/>
        </w:rPr>
        <w:t xml:space="preserve"> הילדים, בבריאות, לגבי האזור שהיא רוצה לגור בו, לשכור </w:t>
      </w:r>
      <w:bookmarkStart w:id="74" w:name="_ETM_Q1_396338"/>
      <w:bookmarkEnd w:id="74"/>
      <w:r w:rsidR="00F33D5C">
        <w:rPr>
          <w:rFonts w:hint="cs"/>
          <w:rtl/>
          <w:lang w:eastAsia="he-IL"/>
        </w:rPr>
        <w:t xml:space="preserve">דירה. בעצם היא מתארגנת מחדש לקראת חיים חדשים הרחק מאוד </w:t>
      </w:r>
      <w:bookmarkStart w:id="75" w:name="_ETM_Q1_401201"/>
      <w:bookmarkEnd w:id="75"/>
      <w:r w:rsidR="00F33D5C">
        <w:rPr>
          <w:rFonts w:hint="cs"/>
          <w:rtl/>
          <w:lang w:eastAsia="he-IL"/>
        </w:rPr>
        <w:t xml:space="preserve">מן הפוגע על מנת שתהיה לה הזדמנות להתחיל דף חדש, </w:t>
      </w:r>
      <w:bookmarkStart w:id="76" w:name="_ETM_Q1_407595"/>
      <w:bookmarkEnd w:id="76"/>
      <w:r w:rsidR="00F33D5C">
        <w:rPr>
          <w:rFonts w:hint="cs"/>
          <w:rtl/>
          <w:lang w:eastAsia="he-IL"/>
        </w:rPr>
        <w:t xml:space="preserve">חיים חדשים ושהיא תציל את החיים שלה ותציל את הילדים </w:t>
      </w:r>
      <w:bookmarkStart w:id="77" w:name="_ETM_Q1_408328"/>
      <w:bookmarkEnd w:id="77"/>
      <w:r w:rsidR="00F33D5C">
        <w:rPr>
          <w:rFonts w:hint="cs"/>
          <w:rtl/>
          <w:lang w:eastAsia="he-IL"/>
        </w:rPr>
        <w:t xml:space="preserve">שלה. </w:t>
      </w:r>
      <w:bookmarkStart w:id="78" w:name="_ETM_Q1_413479"/>
      <w:bookmarkStart w:id="79" w:name="_ETM_Q1_413546"/>
      <w:bookmarkStart w:id="80" w:name="_ETM_Q1_413639"/>
      <w:bookmarkStart w:id="81" w:name="_ETM_Q1_413706"/>
      <w:bookmarkEnd w:id="78"/>
      <w:bookmarkEnd w:id="79"/>
      <w:bookmarkEnd w:id="80"/>
      <w:bookmarkEnd w:id="81"/>
      <w:r w:rsidR="00F33D5C">
        <w:rPr>
          <w:rFonts w:hint="cs"/>
          <w:rtl/>
          <w:lang w:eastAsia="he-IL"/>
        </w:rPr>
        <w:t xml:space="preserve">זה הצעת החוק. </w:t>
      </w:r>
    </w:p>
    <w:p w:rsidR="00F33D5C" w:rsidRDefault="00F33D5C" w:rsidP="00F33D5C">
      <w:pPr>
        <w:rPr>
          <w:rtl/>
          <w:lang w:eastAsia="he-IL"/>
        </w:rPr>
      </w:pPr>
    </w:p>
    <w:p w:rsidR="00F33D5C" w:rsidRDefault="00F33D5C" w:rsidP="00125ACD">
      <w:pPr>
        <w:rPr>
          <w:rtl/>
          <w:lang w:eastAsia="he-IL"/>
        </w:rPr>
      </w:pPr>
      <w:r>
        <w:rPr>
          <w:rFonts w:hint="cs"/>
          <w:rtl/>
          <w:lang w:eastAsia="he-IL"/>
        </w:rPr>
        <w:t xml:space="preserve">קודם כול, אנחנו גם תיקנו את </w:t>
      </w:r>
      <w:bookmarkStart w:id="82" w:name="_ETM_Q1_418111"/>
      <w:bookmarkEnd w:id="82"/>
      <w:r>
        <w:rPr>
          <w:rFonts w:hint="cs"/>
          <w:rtl/>
          <w:lang w:eastAsia="he-IL"/>
        </w:rPr>
        <w:t xml:space="preserve">השם. בשיתוף פעולה עם משרד הרווחה, שזה אחד הדברים היפים, החלטנו שאנחנו </w:t>
      </w:r>
      <w:bookmarkStart w:id="83" w:name="_ETM_Q1_431508"/>
      <w:bookmarkEnd w:id="83"/>
      <w:r>
        <w:rPr>
          <w:rFonts w:hint="cs"/>
          <w:rtl/>
          <w:lang w:eastAsia="he-IL"/>
        </w:rPr>
        <w:t>משנות את השם מ"מקלט לנשים מוכות" ל"נשים נפגעות אלימות".</w:t>
      </w:r>
    </w:p>
    <w:p w:rsidR="00F33D5C" w:rsidRPr="001443FD" w:rsidRDefault="00F33D5C" w:rsidP="001443FD">
      <w:pPr>
        <w:rPr>
          <w:rtl/>
          <w:lang w:eastAsia="he-IL"/>
        </w:rPr>
      </w:pPr>
    </w:p>
    <w:p w:rsidR="00912C16" w:rsidRDefault="00912C16" w:rsidP="00912C16">
      <w:pPr>
        <w:pStyle w:val="af6"/>
        <w:keepNext/>
        <w:rPr>
          <w:rtl/>
        </w:rPr>
      </w:pPr>
      <w:bookmarkStart w:id="84" w:name="ET_yor_6158_5"/>
      <w:r w:rsidRPr="00912C16">
        <w:rPr>
          <w:rStyle w:val="TagStyle"/>
          <w:rtl/>
        </w:rPr>
        <w:t xml:space="preserve"> &lt;&lt; </w:t>
      </w:r>
      <w:proofErr w:type="spellStart"/>
      <w:r w:rsidRPr="00912C16">
        <w:rPr>
          <w:rStyle w:val="TagStyle"/>
          <w:rtl/>
        </w:rPr>
        <w:t>יור</w:t>
      </w:r>
      <w:proofErr w:type="spellEnd"/>
      <w:r w:rsidRPr="00912C16">
        <w:rPr>
          <w:rStyle w:val="TagStyle"/>
          <w:rtl/>
        </w:rPr>
        <w:t xml:space="preserve"> &gt;&gt; </w:t>
      </w:r>
      <w:r>
        <w:rPr>
          <w:rtl/>
        </w:rPr>
        <w:t>היו"ר אפרת רייטן מרום:</w:t>
      </w:r>
      <w:r w:rsidRPr="00912C16">
        <w:rPr>
          <w:rStyle w:val="TagStyle"/>
          <w:rtl/>
        </w:rPr>
        <w:t xml:space="preserve"> &lt;&lt; </w:t>
      </w:r>
      <w:proofErr w:type="spellStart"/>
      <w:r w:rsidRPr="00912C16">
        <w:rPr>
          <w:rStyle w:val="TagStyle"/>
          <w:rtl/>
        </w:rPr>
        <w:t>יור</w:t>
      </w:r>
      <w:proofErr w:type="spellEnd"/>
      <w:r w:rsidRPr="00912C16">
        <w:rPr>
          <w:rStyle w:val="TagStyle"/>
          <w:rtl/>
        </w:rPr>
        <w:t xml:space="preserve"> &gt;&gt;</w:t>
      </w:r>
      <w:r>
        <w:rPr>
          <w:rtl/>
        </w:rPr>
        <w:t xml:space="preserve">   </w:t>
      </w:r>
      <w:bookmarkEnd w:id="84"/>
    </w:p>
    <w:p w:rsidR="00912C16" w:rsidRDefault="00912C16" w:rsidP="00912C16">
      <w:pPr>
        <w:pStyle w:val="KeepWithNext"/>
        <w:rPr>
          <w:rtl/>
          <w:lang w:eastAsia="he-IL"/>
        </w:rPr>
      </w:pPr>
    </w:p>
    <w:p w:rsidR="00912C16" w:rsidRDefault="00F33D5C" w:rsidP="009C5AAF">
      <w:pPr>
        <w:rPr>
          <w:rtl/>
          <w:lang w:eastAsia="he-IL"/>
        </w:rPr>
      </w:pPr>
      <w:bookmarkStart w:id="85" w:name="_ETM_Q1_443123"/>
      <w:bookmarkEnd w:id="85"/>
      <w:r>
        <w:rPr>
          <w:rFonts w:hint="cs"/>
          <w:rtl/>
          <w:lang w:eastAsia="he-IL"/>
        </w:rPr>
        <w:t>מצוין. אני חייבת להגיד, אם יורשה לי, ש</w:t>
      </w:r>
      <w:r w:rsidR="00912C16">
        <w:rPr>
          <w:rFonts w:hint="cs"/>
          <w:rtl/>
          <w:lang w:eastAsia="he-IL"/>
        </w:rPr>
        <w:t xml:space="preserve">זה אפילו הישג </w:t>
      </w:r>
      <w:bookmarkStart w:id="86" w:name="_ETM_Q1_446999"/>
      <w:bookmarkEnd w:id="86"/>
      <w:r>
        <w:rPr>
          <w:rFonts w:hint="cs"/>
          <w:rtl/>
          <w:lang w:eastAsia="he-IL"/>
        </w:rPr>
        <w:t>יותר משמעותי ו</w:t>
      </w:r>
      <w:r w:rsidR="00912C16">
        <w:rPr>
          <w:rFonts w:hint="cs"/>
          <w:rtl/>
          <w:lang w:eastAsia="he-IL"/>
        </w:rPr>
        <w:t>רחב</w:t>
      </w:r>
      <w:r>
        <w:rPr>
          <w:rFonts w:hint="cs"/>
          <w:rtl/>
          <w:lang w:eastAsia="he-IL"/>
        </w:rPr>
        <w:t xml:space="preserve"> גם מן הנשמה שהבאת בהצעת החוק הזאת</w:t>
      </w:r>
      <w:r w:rsidR="009C5AAF">
        <w:rPr>
          <w:rFonts w:hint="cs"/>
          <w:rtl/>
          <w:lang w:eastAsia="he-IL"/>
        </w:rPr>
        <w:t>.</w:t>
      </w:r>
      <w:r w:rsidR="00912C16">
        <w:rPr>
          <w:rFonts w:hint="cs"/>
          <w:rtl/>
          <w:lang w:eastAsia="he-IL"/>
        </w:rPr>
        <w:t xml:space="preserve"> </w:t>
      </w:r>
      <w:r>
        <w:rPr>
          <w:rFonts w:hint="cs"/>
          <w:rtl/>
          <w:lang w:eastAsia="he-IL"/>
        </w:rPr>
        <w:t xml:space="preserve">הטרמינולוגיה הזאת שעכשיו אתם עושים בה שימוש יש לה בעיניי השלכה חשובה מאוד. כל הכבוד. </w:t>
      </w:r>
    </w:p>
    <w:p w:rsidR="00912C16" w:rsidRDefault="00912C16" w:rsidP="00912C16">
      <w:pPr>
        <w:rPr>
          <w:rtl/>
          <w:lang w:eastAsia="he-IL"/>
        </w:rPr>
      </w:pPr>
      <w:bookmarkStart w:id="87" w:name="_ETM_Q1_455453"/>
      <w:bookmarkStart w:id="88" w:name="_ETM_Q1_455499"/>
      <w:bookmarkStart w:id="89" w:name="_ETM_Q1_457234"/>
      <w:bookmarkEnd w:id="87"/>
      <w:bookmarkEnd w:id="88"/>
      <w:bookmarkEnd w:id="89"/>
    </w:p>
    <w:p w:rsidR="00912C16" w:rsidRDefault="00912C16" w:rsidP="00912C16">
      <w:pPr>
        <w:pStyle w:val="a4"/>
        <w:keepNext/>
        <w:rPr>
          <w:rtl/>
        </w:rPr>
      </w:pPr>
      <w:bookmarkStart w:id="90" w:name="ET_speaker_6154_6"/>
      <w:r w:rsidRPr="00912C16">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12C16">
        <w:rPr>
          <w:rStyle w:val="TagStyle"/>
          <w:rtl/>
        </w:rPr>
        <w:t xml:space="preserve"> &lt;&lt; דובר &gt;&gt;</w:t>
      </w:r>
      <w:r>
        <w:rPr>
          <w:rtl/>
        </w:rPr>
        <w:t xml:space="preserve">   </w:t>
      </w:r>
      <w:bookmarkEnd w:id="90"/>
    </w:p>
    <w:p w:rsidR="00912C16" w:rsidRDefault="00912C16" w:rsidP="00912C16">
      <w:pPr>
        <w:pStyle w:val="KeepWithNext"/>
        <w:rPr>
          <w:rtl/>
          <w:lang w:eastAsia="he-IL"/>
        </w:rPr>
      </w:pPr>
    </w:p>
    <w:p w:rsidR="00912C16" w:rsidRDefault="00912C16" w:rsidP="009C5AAF">
      <w:pPr>
        <w:rPr>
          <w:rtl/>
          <w:lang w:eastAsia="he-IL"/>
        </w:rPr>
      </w:pPr>
      <w:bookmarkStart w:id="91" w:name="_ETM_Q1_457671"/>
      <w:bookmarkStart w:id="92" w:name="_ETM_Q1_457718"/>
      <w:bookmarkEnd w:id="91"/>
      <w:bookmarkEnd w:id="92"/>
      <w:r>
        <w:rPr>
          <w:rFonts w:hint="cs"/>
          <w:rtl/>
          <w:lang w:eastAsia="he-IL"/>
        </w:rPr>
        <w:t xml:space="preserve">כל הכבוד למשרד הרווחה. </w:t>
      </w:r>
      <w:r w:rsidR="00F33D5C">
        <w:rPr>
          <w:rFonts w:hint="cs"/>
          <w:rtl/>
          <w:lang w:eastAsia="he-IL"/>
        </w:rPr>
        <w:t xml:space="preserve">זה שיתוף פעולה מדהים בשינוי השם. </w:t>
      </w:r>
      <w:r>
        <w:rPr>
          <w:rFonts w:hint="cs"/>
          <w:rtl/>
          <w:lang w:eastAsia="he-IL"/>
        </w:rPr>
        <w:t xml:space="preserve">כאשר אנחנו משנות את </w:t>
      </w:r>
      <w:bookmarkStart w:id="93" w:name="_ETM_Q1_465890"/>
      <w:bookmarkEnd w:id="93"/>
      <w:r w:rsidR="00F33D5C">
        <w:rPr>
          <w:rFonts w:hint="cs"/>
          <w:rtl/>
          <w:lang w:eastAsia="he-IL"/>
        </w:rPr>
        <w:t xml:space="preserve">השם אנחנו משנות תודעה וגם החיים </w:t>
      </w:r>
      <w:bookmarkStart w:id="94" w:name="_ETM_Q1_466030"/>
      <w:bookmarkEnd w:id="94"/>
      <w:r w:rsidR="00F33D5C">
        <w:rPr>
          <w:rFonts w:hint="cs"/>
          <w:rtl/>
          <w:lang w:eastAsia="he-IL"/>
        </w:rPr>
        <w:t xml:space="preserve">שלנו והמציאות שלנו בהחלט </w:t>
      </w:r>
      <w:r w:rsidR="009C5AAF">
        <w:rPr>
          <w:rFonts w:hint="cs"/>
          <w:rtl/>
          <w:lang w:eastAsia="he-IL"/>
        </w:rPr>
        <w:t>ישתנו</w:t>
      </w:r>
      <w:r w:rsidR="00F33D5C">
        <w:rPr>
          <w:rFonts w:hint="cs"/>
          <w:rtl/>
          <w:lang w:eastAsia="he-IL"/>
        </w:rPr>
        <w:t>.</w:t>
      </w:r>
    </w:p>
    <w:p w:rsidR="00912C16" w:rsidRDefault="00912C16" w:rsidP="00912C16">
      <w:pPr>
        <w:rPr>
          <w:rtl/>
          <w:lang w:eastAsia="he-IL"/>
        </w:rPr>
      </w:pPr>
      <w:bookmarkStart w:id="95" w:name="_ETM_Q1_469344"/>
      <w:bookmarkStart w:id="96" w:name="_ETM_Q1_469391"/>
      <w:bookmarkEnd w:id="95"/>
      <w:bookmarkEnd w:id="96"/>
    </w:p>
    <w:p w:rsidR="00912C16" w:rsidRDefault="00912C16" w:rsidP="00912C16">
      <w:pPr>
        <w:rPr>
          <w:rtl/>
          <w:lang w:eastAsia="he-IL"/>
        </w:rPr>
      </w:pPr>
      <w:bookmarkStart w:id="97" w:name="_ETM_Q1_469484"/>
      <w:bookmarkStart w:id="98" w:name="_ETM_Q1_469531"/>
      <w:bookmarkEnd w:id="97"/>
      <w:bookmarkEnd w:id="98"/>
      <w:r>
        <w:rPr>
          <w:rFonts w:hint="cs"/>
          <w:rtl/>
          <w:lang w:eastAsia="he-IL"/>
        </w:rPr>
        <w:t>יש לנו תקציב לאותה מלווה</w:t>
      </w:r>
      <w:r w:rsidR="00F33D5C">
        <w:rPr>
          <w:rFonts w:hint="cs"/>
          <w:rtl/>
          <w:lang w:eastAsia="he-IL"/>
        </w:rPr>
        <w:t xml:space="preserve"> שתלווה את הנשים שיוצאות מן </w:t>
      </w:r>
      <w:bookmarkStart w:id="99" w:name="_ETM_Q1_477545"/>
      <w:bookmarkEnd w:id="99"/>
      <w:r w:rsidR="00F33D5C">
        <w:rPr>
          <w:rFonts w:hint="cs"/>
          <w:rtl/>
          <w:lang w:eastAsia="he-IL"/>
        </w:rPr>
        <w:t>המקלט</w:t>
      </w:r>
      <w:r>
        <w:rPr>
          <w:rFonts w:hint="cs"/>
          <w:rtl/>
          <w:lang w:eastAsia="he-IL"/>
        </w:rPr>
        <w:t xml:space="preserve">, </w:t>
      </w:r>
      <w:r w:rsidR="00F33D5C">
        <w:rPr>
          <w:rFonts w:hint="cs"/>
          <w:rtl/>
          <w:lang w:eastAsia="he-IL"/>
        </w:rPr>
        <w:t xml:space="preserve">וכמובן נציג משרד האוצר יציג את דברו, </w:t>
      </w:r>
      <w:r>
        <w:rPr>
          <w:rFonts w:hint="cs"/>
          <w:rtl/>
          <w:lang w:eastAsia="he-IL"/>
        </w:rPr>
        <w:t xml:space="preserve">כ-1.5 </w:t>
      </w:r>
      <w:bookmarkStart w:id="100" w:name="_ETM_Q1_486845"/>
      <w:bookmarkEnd w:id="100"/>
      <w:r>
        <w:rPr>
          <w:rFonts w:hint="cs"/>
          <w:rtl/>
          <w:lang w:eastAsia="he-IL"/>
        </w:rPr>
        <w:t xml:space="preserve">מיליון שקל </w:t>
      </w:r>
      <w:r w:rsidR="00F33D5C">
        <w:rPr>
          <w:rFonts w:hint="cs"/>
          <w:rtl/>
          <w:lang w:eastAsia="he-IL"/>
        </w:rPr>
        <w:t xml:space="preserve">מידי שנה </w:t>
      </w:r>
      <w:bookmarkStart w:id="101" w:name="_ETM_Q1_482232"/>
      <w:bookmarkEnd w:id="101"/>
      <w:r>
        <w:rPr>
          <w:rFonts w:hint="cs"/>
          <w:rtl/>
          <w:lang w:eastAsia="he-IL"/>
        </w:rPr>
        <w:t>לתוכנית שמיועדת לחברה הערבית.</w:t>
      </w:r>
    </w:p>
    <w:p w:rsidR="00912C16" w:rsidRDefault="00912C16" w:rsidP="00912C16">
      <w:pPr>
        <w:rPr>
          <w:rtl/>
          <w:lang w:eastAsia="he-IL"/>
        </w:rPr>
      </w:pPr>
      <w:bookmarkStart w:id="102" w:name="_ETM_Q1_494099"/>
      <w:bookmarkStart w:id="103" w:name="_ETM_Q1_494145"/>
      <w:bookmarkStart w:id="104" w:name="_ETM_Q1_503818"/>
      <w:bookmarkEnd w:id="102"/>
      <w:bookmarkEnd w:id="103"/>
      <w:bookmarkEnd w:id="104"/>
    </w:p>
    <w:p w:rsidR="00F33D5C" w:rsidRDefault="00F33D5C" w:rsidP="00F33D5C">
      <w:pPr>
        <w:pStyle w:val="af5"/>
        <w:keepNext/>
        <w:rPr>
          <w:rtl/>
        </w:rPr>
      </w:pPr>
      <w:bookmarkStart w:id="105" w:name="ET_interruption_קריאה_33"/>
      <w:r w:rsidRPr="00F33D5C">
        <w:rPr>
          <w:rStyle w:val="TagStyle"/>
          <w:rtl/>
        </w:rPr>
        <w:t xml:space="preserve"> &lt;&lt; קריאה &gt;&gt; </w:t>
      </w:r>
      <w:r>
        <w:rPr>
          <w:rtl/>
        </w:rPr>
        <w:t>קריאה:</w:t>
      </w:r>
      <w:r w:rsidRPr="00F33D5C">
        <w:rPr>
          <w:rStyle w:val="TagStyle"/>
          <w:rtl/>
        </w:rPr>
        <w:t xml:space="preserve"> &lt;&lt; קריאה &gt;&gt;</w:t>
      </w:r>
      <w:r>
        <w:rPr>
          <w:rtl/>
        </w:rPr>
        <w:t xml:space="preserve">   </w:t>
      </w:r>
      <w:bookmarkEnd w:id="105"/>
    </w:p>
    <w:p w:rsidR="00F33D5C" w:rsidRDefault="00F33D5C" w:rsidP="00F33D5C">
      <w:pPr>
        <w:pStyle w:val="KeepWithNext"/>
        <w:rPr>
          <w:rtl/>
          <w:lang w:eastAsia="he-IL"/>
        </w:rPr>
      </w:pPr>
    </w:p>
    <w:p w:rsidR="00F33D5C" w:rsidRDefault="00F33D5C" w:rsidP="00F33D5C">
      <w:pPr>
        <w:rPr>
          <w:rtl/>
          <w:lang w:eastAsia="he-IL"/>
        </w:rPr>
      </w:pPr>
      <w:r>
        <w:rPr>
          <w:rFonts w:hint="cs"/>
          <w:rtl/>
          <w:lang w:eastAsia="he-IL"/>
        </w:rPr>
        <w:t xml:space="preserve">יש להם סיוע, לא בחקיקה. </w:t>
      </w:r>
    </w:p>
    <w:p w:rsidR="00F33D5C" w:rsidRPr="00F33D5C" w:rsidRDefault="00F33D5C" w:rsidP="00F33D5C">
      <w:pPr>
        <w:rPr>
          <w:rtl/>
          <w:lang w:eastAsia="he-IL"/>
        </w:rPr>
      </w:pPr>
    </w:p>
    <w:p w:rsidR="00912C16" w:rsidRDefault="00912C16" w:rsidP="00912C16">
      <w:pPr>
        <w:pStyle w:val="a4"/>
        <w:keepNext/>
        <w:rPr>
          <w:rtl/>
        </w:rPr>
      </w:pPr>
      <w:bookmarkStart w:id="106" w:name="ET_speaker_6231_7"/>
      <w:r w:rsidRPr="00912C16">
        <w:rPr>
          <w:rStyle w:val="TagStyle"/>
          <w:rtl/>
        </w:rPr>
        <w:t xml:space="preserve"> &lt;&lt; דובר &gt;&gt; </w:t>
      </w:r>
      <w:r>
        <w:rPr>
          <w:rtl/>
        </w:rPr>
        <w:t>יסמין פרידמן (יש עתיד):</w:t>
      </w:r>
      <w:r w:rsidRPr="00912C16">
        <w:rPr>
          <w:rStyle w:val="TagStyle"/>
          <w:rtl/>
        </w:rPr>
        <w:t xml:space="preserve"> &lt;&lt; דובר &gt;&gt;</w:t>
      </w:r>
      <w:r>
        <w:rPr>
          <w:rtl/>
        </w:rPr>
        <w:t xml:space="preserve">   </w:t>
      </w:r>
      <w:bookmarkEnd w:id="106"/>
    </w:p>
    <w:p w:rsidR="00912C16" w:rsidRDefault="00912C16" w:rsidP="00912C16">
      <w:pPr>
        <w:pStyle w:val="KeepWithNext"/>
        <w:rPr>
          <w:rtl/>
          <w:lang w:eastAsia="he-IL"/>
        </w:rPr>
      </w:pPr>
    </w:p>
    <w:p w:rsidR="00912C16" w:rsidRDefault="00912C16" w:rsidP="00912C16">
      <w:pPr>
        <w:rPr>
          <w:rtl/>
          <w:lang w:eastAsia="he-IL"/>
        </w:rPr>
      </w:pPr>
      <w:bookmarkStart w:id="107" w:name="_ETM_Q1_504240"/>
      <w:bookmarkStart w:id="108" w:name="_ETM_Q1_504271"/>
      <w:bookmarkEnd w:id="107"/>
      <w:bookmarkEnd w:id="108"/>
      <w:r>
        <w:rPr>
          <w:rFonts w:hint="cs"/>
          <w:rtl/>
          <w:lang w:eastAsia="he-IL"/>
        </w:rPr>
        <w:t xml:space="preserve">מגיע להם סיוע בשכר דירה. </w:t>
      </w:r>
      <w:bookmarkStart w:id="109" w:name="_ETM_Q1_509224"/>
      <w:bookmarkEnd w:id="109"/>
    </w:p>
    <w:p w:rsidR="00912C16" w:rsidRDefault="00912C16" w:rsidP="00912C16">
      <w:pPr>
        <w:rPr>
          <w:rtl/>
          <w:lang w:eastAsia="he-IL"/>
        </w:rPr>
      </w:pPr>
      <w:bookmarkStart w:id="110" w:name="_ETM_Q1_509865"/>
      <w:bookmarkStart w:id="111" w:name="_ETM_Q1_509912"/>
      <w:bookmarkEnd w:id="110"/>
      <w:bookmarkEnd w:id="111"/>
    </w:p>
    <w:p w:rsidR="00912C16" w:rsidRDefault="00912C16" w:rsidP="00912C16">
      <w:pPr>
        <w:pStyle w:val="af6"/>
        <w:keepNext/>
        <w:rPr>
          <w:rtl/>
        </w:rPr>
      </w:pPr>
      <w:bookmarkStart w:id="112" w:name="ET_yor_6158_8"/>
      <w:r w:rsidRPr="00912C16">
        <w:rPr>
          <w:rStyle w:val="TagStyle"/>
          <w:rtl/>
        </w:rPr>
        <w:t xml:space="preserve"> &lt;&lt; </w:t>
      </w:r>
      <w:proofErr w:type="spellStart"/>
      <w:r w:rsidRPr="00912C16">
        <w:rPr>
          <w:rStyle w:val="TagStyle"/>
          <w:rtl/>
        </w:rPr>
        <w:t>יור</w:t>
      </w:r>
      <w:proofErr w:type="spellEnd"/>
      <w:r w:rsidRPr="00912C16">
        <w:rPr>
          <w:rStyle w:val="TagStyle"/>
          <w:rtl/>
        </w:rPr>
        <w:t xml:space="preserve"> &gt;&gt; </w:t>
      </w:r>
      <w:r>
        <w:rPr>
          <w:rtl/>
        </w:rPr>
        <w:t>היו"ר אפרת רייטן מרום:</w:t>
      </w:r>
      <w:r w:rsidRPr="00912C16">
        <w:rPr>
          <w:rStyle w:val="TagStyle"/>
          <w:rtl/>
        </w:rPr>
        <w:t xml:space="preserve"> &lt;&lt; </w:t>
      </w:r>
      <w:proofErr w:type="spellStart"/>
      <w:r w:rsidRPr="00912C16">
        <w:rPr>
          <w:rStyle w:val="TagStyle"/>
          <w:rtl/>
        </w:rPr>
        <w:t>יור</w:t>
      </w:r>
      <w:proofErr w:type="spellEnd"/>
      <w:r w:rsidRPr="00912C16">
        <w:rPr>
          <w:rStyle w:val="TagStyle"/>
          <w:rtl/>
        </w:rPr>
        <w:t xml:space="preserve"> &gt;&gt;</w:t>
      </w:r>
      <w:r>
        <w:rPr>
          <w:rtl/>
        </w:rPr>
        <w:t xml:space="preserve">   </w:t>
      </w:r>
      <w:bookmarkEnd w:id="112"/>
    </w:p>
    <w:p w:rsidR="00912C16" w:rsidRDefault="00912C16" w:rsidP="00912C16">
      <w:pPr>
        <w:pStyle w:val="KeepWithNext"/>
        <w:rPr>
          <w:rtl/>
          <w:lang w:eastAsia="he-IL"/>
        </w:rPr>
      </w:pPr>
    </w:p>
    <w:p w:rsidR="00912C16" w:rsidRDefault="00912C16" w:rsidP="00F33D5C">
      <w:pPr>
        <w:rPr>
          <w:rtl/>
          <w:lang w:eastAsia="he-IL"/>
        </w:rPr>
      </w:pPr>
      <w:bookmarkStart w:id="113" w:name="_ETM_Q1_510806"/>
      <w:bookmarkEnd w:id="113"/>
      <w:r>
        <w:rPr>
          <w:rFonts w:hint="cs"/>
          <w:rtl/>
          <w:lang w:eastAsia="he-IL"/>
        </w:rPr>
        <w:t xml:space="preserve">זה </w:t>
      </w:r>
      <w:r w:rsidR="00F33D5C">
        <w:rPr>
          <w:rFonts w:hint="cs"/>
          <w:rtl/>
          <w:lang w:eastAsia="he-IL"/>
        </w:rPr>
        <w:t xml:space="preserve">תקציב של 1.5 מיליון שקל </w:t>
      </w:r>
      <w:bookmarkStart w:id="114" w:name="_ETM_Q1_503566"/>
      <w:bookmarkEnd w:id="114"/>
      <w:r w:rsidR="00F33D5C">
        <w:rPr>
          <w:rFonts w:hint="cs"/>
          <w:rtl/>
          <w:lang w:eastAsia="he-IL"/>
        </w:rPr>
        <w:t xml:space="preserve">בנוסף, לא קשור לשכר הדירה או למענק, וזה </w:t>
      </w:r>
      <w:r>
        <w:rPr>
          <w:rFonts w:hint="cs"/>
          <w:rtl/>
          <w:lang w:eastAsia="he-IL"/>
        </w:rPr>
        <w:t xml:space="preserve">מתוך מטרה לאפשר להם עוד כלים נוספים להשתלבות, לשיקום, </w:t>
      </w:r>
      <w:bookmarkStart w:id="115" w:name="_ETM_Q1_520917"/>
      <w:bookmarkEnd w:id="115"/>
      <w:r>
        <w:rPr>
          <w:rFonts w:hint="cs"/>
          <w:rtl/>
          <w:lang w:eastAsia="he-IL"/>
        </w:rPr>
        <w:t xml:space="preserve">לשיפור חייהם. דמות שהיא מעין </w:t>
      </w:r>
      <w:proofErr w:type="spellStart"/>
      <w:r>
        <w:rPr>
          <w:rFonts w:hint="cs"/>
          <w:rtl/>
          <w:lang w:eastAsia="he-IL"/>
        </w:rPr>
        <w:t>מנטורית</w:t>
      </w:r>
      <w:proofErr w:type="spellEnd"/>
      <w:r>
        <w:rPr>
          <w:rFonts w:hint="cs"/>
          <w:rtl/>
          <w:lang w:eastAsia="he-IL"/>
        </w:rPr>
        <w:t xml:space="preserve"> או כמו אחות שיכולה </w:t>
      </w:r>
      <w:bookmarkStart w:id="116" w:name="_ETM_Q1_529261"/>
      <w:bookmarkEnd w:id="116"/>
      <w:r>
        <w:rPr>
          <w:rFonts w:hint="cs"/>
          <w:rtl/>
          <w:lang w:eastAsia="he-IL"/>
        </w:rPr>
        <w:t>לסייע</w:t>
      </w:r>
      <w:r w:rsidR="00F33D5C">
        <w:rPr>
          <w:rFonts w:hint="cs"/>
          <w:rtl/>
          <w:lang w:eastAsia="he-IL"/>
        </w:rPr>
        <w:t xml:space="preserve"> לה, </w:t>
      </w:r>
      <w:bookmarkStart w:id="117" w:name="_ETM_Q1_530104"/>
      <w:bookmarkEnd w:id="117"/>
      <w:r w:rsidR="00F33D5C">
        <w:rPr>
          <w:rFonts w:hint="cs"/>
          <w:rtl/>
          <w:lang w:eastAsia="he-IL"/>
        </w:rPr>
        <w:t xml:space="preserve">כי לפעמים אפילו פעולה פשוטה כמו פתיחת חשבון בנק, להגיש </w:t>
      </w:r>
      <w:bookmarkStart w:id="118" w:name="_ETM_Q1_535168"/>
      <w:bookmarkEnd w:id="118"/>
      <w:r w:rsidR="00F33D5C">
        <w:rPr>
          <w:rFonts w:hint="cs"/>
          <w:rtl/>
          <w:lang w:eastAsia="he-IL"/>
        </w:rPr>
        <w:t>איזו בקשה, דברים קטנים, אנשים יכולים להסתובב סביב ב-</w:t>
      </w:r>
      <w:r w:rsidR="00F33D5C">
        <w:rPr>
          <w:rFonts w:hint="cs"/>
          <w:lang w:eastAsia="he-IL"/>
        </w:rPr>
        <w:t>loop</w:t>
      </w:r>
      <w:r w:rsidR="00F33D5C">
        <w:rPr>
          <w:rFonts w:hint="cs"/>
          <w:rtl/>
          <w:lang w:eastAsia="he-IL"/>
        </w:rPr>
        <w:t xml:space="preserve"> במשך שבועות ארוכים, לא יודעים איך, לא יודעים כמה, זה מלחיץ.</w:t>
      </w:r>
      <w:bookmarkStart w:id="119" w:name="_ETM_Q1_544727"/>
      <w:bookmarkEnd w:id="119"/>
      <w:r w:rsidR="00F33D5C">
        <w:rPr>
          <w:rFonts w:hint="cs"/>
          <w:rtl/>
          <w:lang w:eastAsia="he-IL"/>
        </w:rPr>
        <w:t xml:space="preserve"> </w:t>
      </w:r>
    </w:p>
    <w:p w:rsidR="00912C16" w:rsidRDefault="00912C16" w:rsidP="00912C16">
      <w:pPr>
        <w:rPr>
          <w:rtl/>
          <w:lang w:eastAsia="he-IL"/>
        </w:rPr>
      </w:pPr>
      <w:bookmarkStart w:id="120" w:name="_ETM_Q1_550408"/>
      <w:bookmarkStart w:id="121" w:name="_ETM_Q1_550454"/>
      <w:bookmarkStart w:id="122" w:name="_ETM_Q1_552455"/>
      <w:bookmarkEnd w:id="120"/>
      <w:bookmarkEnd w:id="121"/>
      <w:bookmarkEnd w:id="122"/>
    </w:p>
    <w:p w:rsidR="00912C16" w:rsidRDefault="00912C16" w:rsidP="00912C16">
      <w:pPr>
        <w:pStyle w:val="a4"/>
        <w:keepNext/>
        <w:rPr>
          <w:rtl/>
        </w:rPr>
      </w:pPr>
      <w:bookmarkStart w:id="123" w:name="ET_speaker_6154_9"/>
      <w:r w:rsidRPr="00912C16">
        <w:rPr>
          <w:rStyle w:val="TagStyle"/>
          <w:rtl/>
        </w:rPr>
        <w:lastRenderedPageBreak/>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912C16">
        <w:rPr>
          <w:rStyle w:val="TagStyle"/>
          <w:rtl/>
        </w:rPr>
        <w:t xml:space="preserve"> &lt;&lt; דובר &gt;&gt;</w:t>
      </w:r>
      <w:r>
        <w:rPr>
          <w:rtl/>
        </w:rPr>
        <w:t xml:space="preserve">   </w:t>
      </w:r>
      <w:bookmarkEnd w:id="123"/>
    </w:p>
    <w:p w:rsidR="00912C16" w:rsidRDefault="00912C16" w:rsidP="00912C16">
      <w:pPr>
        <w:pStyle w:val="KeepWithNext"/>
        <w:rPr>
          <w:rtl/>
          <w:lang w:eastAsia="he-IL"/>
        </w:rPr>
      </w:pPr>
    </w:p>
    <w:p w:rsidR="00912C16" w:rsidRDefault="00912C16" w:rsidP="00636974">
      <w:pPr>
        <w:rPr>
          <w:rtl/>
          <w:lang w:eastAsia="he-IL"/>
        </w:rPr>
      </w:pPr>
      <w:bookmarkStart w:id="124" w:name="_ETM_Q1_552908"/>
      <w:bookmarkStart w:id="125" w:name="_ETM_Q1_552939"/>
      <w:bookmarkEnd w:id="124"/>
      <w:bookmarkEnd w:id="125"/>
      <w:r>
        <w:rPr>
          <w:rFonts w:hint="cs"/>
          <w:rtl/>
          <w:lang w:eastAsia="he-IL"/>
        </w:rPr>
        <w:t>כרגע כאשר אישה עוזבת את המקלט</w:t>
      </w:r>
      <w:r w:rsidR="00F33D5C">
        <w:rPr>
          <w:rFonts w:hint="cs"/>
          <w:rtl/>
          <w:lang w:eastAsia="he-IL"/>
        </w:rPr>
        <w:t xml:space="preserve"> יש </w:t>
      </w:r>
      <w:proofErr w:type="spellStart"/>
      <w:r w:rsidR="00F33D5C">
        <w:rPr>
          <w:rFonts w:hint="cs"/>
          <w:rtl/>
          <w:lang w:eastAsia="he-IL"/>
        </w:rPr>
        <w:t>עו"סית</w:t>
      </w:r>
      <w:proofErr w:type="spellEnd"/>
      <w:r w:rsidR="00F33D5C">
        <w:rPr>
          <w:rFonts w:hint="cs"/>
          <w:rtl/>
          <w:lang w:eastAsia="he-IL"/>
        </w:rPr>
        <w:t xml:space="preserve"> בקהילה שמלווה אותה מטעם משרד הרווחה וממצה </w:t>
      </w:r>
      <w:proofErr w:type="spellStart"/>
      <w:r w:rsidR="00F33D5C">
        <w:rPr>
          <w:rFonts w:hint="cs"/>
          <w:rtl/>
          <w:lang w:eastAsia="he-IL"/>
        </w:rPr>
        <w:t>איתה</w:t>
      </w:r>
      <w:proofErr w:type="spellEnd"/>
      <w:r w:rsidR="00F33D5C">
        <w:rPr>
          <w:rFonts w:hint="cs"/>
          <w:rtl/>
          <w:lang w:eastAsia="he-IL"/>
        </w:rPr>
        <w:t xml:space="preserve"> את הזכויות. </w:t>
      </w:r>
      <w:r>
        <w:rPr>
          <w:rFonts w:hint="cs"/>
          <w:rtl/>
          <w:lang w:eastAsia="he-IL"/>
        </w:rPr>
        <w:t xml:space="preserve">אנחנו רוצות </w:t>
      </w:r>
      <w:proofErr w:type="spellStart"/>
      <w:r>
        <w:rPr>
          <w:rFonts w:hint="cs"/>
          <w:rtl/>
          <w:lang w:eastAsia="he-IL"/>
        </w:rPr>
        <w:t>שהע</w:t>
      </w:r>
      <w:r w:rsidR="00E54E01">
        <w:rPr>
          <w:rFonts w:hint="cs"/>
          <w:rtl/>
          <w:lang w:eastAsia="he-IL"/>
        </w:rPr>
        <w:t>ו</w:t>
      </w:r>
      <w:r>
        <w:rPr>
          <w:rFonts w:hint="cs"/>
          <w:rtl/>
          <w:lang w:eastAsia="he-IL"/>
        </w:rPr>
        <w:t>"סית</w:t>
      </w:r>
      <w:proofErr w:type="spellEnd"/>
      <w:r>
        <w:rPr>
          <w:rFonts w:hint="cs"/>
          <w:rtl/>
          <w:lang w:eastAsia="he-IL"/>
        </w:rPr>
        <w:t xml:space="preserve"> המלווה </w:t>
      </w:r>
      <w:bookmarkStart w:id="126" w:name="_ETM_Q1_567721"/>
      <w:bookmarkEnd w:id="126"/>
      <w:r w:rsidR="00F33D5C">
        <w:rPr>
          <w:rFonts w:hint="cs"/>
          <w:rtl/>
          <w:lang w:eastAsia="he-IL"/>
        </w:rPr>
        <w:t xml:space="preserve">תתחיל את התהליך קודם, </w:t>
      </w:r>
      <w:r>
        <w:rPr>
          <w:rFonts w:hint="cs"/>
          <w:rtl/>
          <w:lang w:eastAsia="he-IL"/>
        </w:rPr>
        <w:t xml:space="preserve">תיכנס </w:t>
      </w:r>
      <w:r w:rsidR="00F33D5C">
        <w:rPr>
          <w:rFonts w:hint="cs"/>
          <w:rtl/>
          <w:lang w:eastAsia="he-IL"/>
        </w:rPr>
        <w:t xml:space="preserve">למקלט הרבה קודם, </w:t>
      </w:r>
      <w:bookmarkStart w:id="127" w:name="_ETM_Q1_563776"/>
      <w:bookmarkEnd w:id="127"/>
      <w:r w:rsidR="00F33D5C">
        <w:rPr>
          <w:rFonts w:hint="cs"/>
          <w:rtl/>
          <w:lang w:eastAsia="he-IL"/>
        </w:rPr>
        <w:t xml:space="preserve">כחודשיים לפני שהאישה יוצאת מן המקלט </w:t>
      </w:r>
      <w:r w:rsidR="00F33D5C">
        <w:rPr>
          <w:rtl/>
          <w:lang w:eastAsia="he-IL"/>
        </w:rPr>
        <w:t>–</w:t>
      </w:r>
      <w:r w:rsidR="00F33D5C">
        <w:rPr>
          <w:rFonts w:hint="cs"/>
          <w:rtl/>
          <w:lang w:eastAsia="he-IL"/>
        </w:rPr>
        <w:t xml:space="preserve"> אני לא רוצה </w:t>
      </w:r>
      <w:bookmarkStart w:id="128" w:name="_ETM_Q1_567236"/>
      <w:bookmarkEnd w:id="128"/>
      <w:r w:rsidR="00F33D5C">
        <w:rPr>
          <w:rFonts w:hint="cs"/>
          <w:rtl/>
          <w:lang w:eastAsia="he-IL"/>
        </w:rPr>
        <w:t xml:space="preserve">להתחייב על משך הזמן </w:t>
      </w:r>
      <w:r w:rsidR="00F33D5C">
        <w:rPr>
          <w:rtl/>
          <w:lang w:eastAsia="he-IL"/>
        </w:rPr>
        <w:t>–</w:t>
      </w:r>
      <w:r w:rsidR="00F33D5C">
        <w:rPr>
          <w:rFonts w:hint="cs"/>
          <w:rtl/>
          <w:lang w:eastAsia="he-IL"/>
        </w:rPr>
        <w:t xml:space="preserve"> אבל מבחינתנו היא </w:t>
      </w:r>
      <w:r>
        <w:rPr>
          <w:rFonts w:hint="cs"/>
          <w:rtl/>
          <w:lang w:eastAsia="he-IL"/>
        </w:rPr>
        <w:t xml:space="preserve">תלווה את תהליך היציאה של האישה </w:t>
      </w:r>
      <w:r w:rsidR="00F33D5C">
        <w:rPr>
          <w:rFonts w:hint="cs"/>
          <w:rtl/>
          <w:lang w:eastAsia="he-IL"/>
        </w:rPr>
        <w:t xml:space="preserve">מן המקלט </w:t>
      </w:r>
      <w:bookmarkStart w:id="129" w:name="_ETM_Q1_570783"/>
      <w:bookmarkEnd w:id="129"/>
      <w:r>
        <w:rPr>
          <w:rFonts w:hint="cs"/>
          <w:rtl/>
          <w:lang w:eastAsia="he-IL"/>
        </w:rPr>
        <w:t>במשך חודשיים</w:t>
      </w:r>
      <w:r w:rsidR="00F33D5C">
        <w:rPr>
          <w:rFonts w:hint="cs"/>
          <w:rtl/>
          <w:lang w:eastAsia="he-IL"/>
        </w:rPr>
        <w:t xml:space="preserve">, </w:t>
      </w:r>
      <w:r w:rsidR="00636974">
        <w:rPr>
          <w:rFonts w:hint="cs"/>
          <w:rtl/>
          <w:lang w:eastAsia="he-IL"/>
        </w:rPr>
        <w:t>ת</w:t>
      </w:r>
      <w:r w:rsidR="00F33D5C">
        <w:rPr>
          <w:rFonts w:hint="cs"/>
          <w:rtl/>
          <w:lang w:eastAsia="he-IL"/>
        </w:rPr>
        <w:t xml:space="preserve">מצה </w:t>
      </w:r>
      <w:proofErr w:type="spellStart"/>
      <w:r w:rsidR="00F33D5C">
        <w:rPr>
          <w:rFonts w:hint="cs"/>
          <w:rtl/>
          <w:lang w:eastAsia="he-IL"/>
        </w:rPr>
        <w:t>איתה</w:t>
      </w:r>
      <w:proofErr w:type="spellEnd"/>
      <w:r w:rsidR="00F33D5C">
        <w:rPr>
          <w:rFonts w:hint="cs"/>
          <w:rtl/>
          <w:lang w:eastAsia="he-IL"/>
        </w:rPr>
        <w:t xml:space="preserve"> את הזכויות</w:t>
      </w:r>
      <w:r>
        <w:rPr>
          <w:rFonts w:hint="cs"/>
          <w:rtl/>
          <w:lang w:eastAsia="he-IL"/>
        </w:rPr>
        <w:t xml:space="preserve">. מוטלת </w:t>
      </w:r>
      <w:bookmarkStart w:id="130" w:name="_ETM_Q1_579003"/>
      <w:bookmarkEnd w:id="130"/>
      <w:r>
        <w:rPr>
          <w:rFonts w:hint="cs"/>
          <w:rtl/>
          <w:lang w:eastAsia="he-IL"/>
        </w:rPr>
        <w:t>עליה אחר</w:t>
      </w:r>
      <w:r w:rsidR="00E54E01">
        <w:rPr>
          <w:rFonts w:hint="cs"/>
          <w:rtl/>
          <w:lang w:eastAsia="he-IL"/>
        </w:rPr>
        <w:t>י</w:t>
      </w:r>
      <w:r>
        <w:rPr>
          <w:rFonts w:hint="cs"/>
          <w:rtl/>
          <w:lang w:eastAsia="he-IL"/>
        </w:rPr>
        <w:t xml:space="preserve">ות למצות את מענק ההסתגלות. </w:t>
      </w:r>
      <w:r w:rsidR="00636974">
        <w:rPr>
          <w:rFonts w:hint="cs"/>
          <w:rtl/>
          <w:lang w:eastAsia="he-IL"/>
        </w:rPr>
        <w:t xml:space="preserve">היא יוצאת </w:t>
      </w:r>
      <w:proofErr w:type="spellStart"/>
      <w:r w:rsidR="00636974">
        <w:rPr>
          <w:rFonts w:hint="cs"/>
          <w:rtl/>
          <w:lang w:eastAsia="he-IL"/>
        </w:rPr>
        <w:t>איתה</w:t>
      </w:r>
      <w:proofErr w:type="spellEnd"/>
      <w:r w:rsidR="00636974">
        <w:rPr>
          <w:rFonts w:hint="cs"/>
          <w:rtl/>
          <w:lang w:eastAsia="he-IL"/>
        </w:rPr>
        <w:t xml:space="preserve"> יד ביד מחוץ </w:t>
      </w:r>
      <w:bookmarkStart w:id="131" w:name="_ETM_Q1_588738"/>
      <w:bookmarkEnd w:id="131"/>
      <w:r w:rsidR="00636974">
        <w:rPr>
          <w:rFonts w:hint="cs"/>
          <w:rtl/>
          <w:lang w:eastAsia="he-IL"/>
        </w:rPr>
        <w:t xml:space="preserve">למקלט לקהילה. </w:t>
      </w:r>
      <w:r>
        <w:rPr>
          <w:rFonts w:hint="cs"/>
          <w:rtl/>
          <w:lang w:eastAsia="he-IL"/>
        </w:rPr>
        <w:t xml:space="preserve">זה חיבור שעשינו בין </w:t>
      </w:r>
      <w:bookmarkStart w:id="132" w:name="_ETM_Q1_599976"/>
      <w:bookmarkEnd w:id="132"/>
      <w:r w:rsidR="00636974">
        <w:rPr>
          <w:rFonts w:hint="cs"/>
          <w:rtl/>
          <w:lang w:eastAsia="he-IL"/>
        </w:rPr>
        <w:t>המקלט לקהילה, שיהיה חיבור טוב, חם ותומך.</w:t>
      </w:r>
    </w:p>
    <w:p w:rsidR="00912C16" w:rsidRDefault="00912C16" w:rsidP="00912C16">
      <w:pPr>
        <w:rPr>
          <w:rtl/>
          <w:lang w:eastAsia="he-IL"/>
        </w:rPr>
      </w:pPr>
      <w:bookmarkStart w:id="133" w:name="_ETM_Q1_608321"/>
      <w:bookmarkStart w:id="134" w:name="_ETM_Q1_608367"/>
      <w:bookmarkStart w:id="135" w:name="_ETM_Q1_610102"/>
      <w:bookmarkEnd w:id="133"/>
      <w:bookmarkEnd w:id="134"/>
      <w:bookmarkEnd w:id="135"/>
    </w:p>
    <w:p w:rsidR="00636974" w:rsidRDefault="00636974" w:rsidP="00636974">
      <w:pPr>
        <w:pStyle w:val="af6"/>
        <w:keepNext/>
        <w:rPr>
          <w:rtl/>
        </w:rPr>
      </w:pPr>
      <w:bookmarkStart w:id="136" w:name="ET_yor_6158_34"/>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 </w:t>
      </w:r>
      <w:r>
        <w:rPr>
          <w:rtl/>
        </w:rPr>
        <w:t>היו"ר אפרת רייטן מרום:</w:t>
      </w:r>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w:t>
      </w:r>
      <w:r>
        <w:rPr>
          <w:rtl/>
        </w:rPr>
        <w:t xml:space="preserve">   </w:t>
      </w:r>
      <w:bookmarkEnd w:id="136"/>
    </w:p>
    <w:p w:rsidR="00636974" w:rsidRDefault="00636974" w:rsidP="00636974">
      <w:pPr>
        <w:pStyle w:val="KeepWithNext"/>
        <w:rPr>
          <w:rtl/>
          <w:lang w:eastAsia="he-IL"/>
        </w:rPr>
      </w:pPr>
    </w:p>
    <w:p w:rsidR="00636974" w:rsidRDefault="00636974" w:rsidP="00636974">
      <w:pPr>
        <w:rPr>
          <w:rtl/>
          <w:lang w:eastAsia="he-IL"/>
        </w:rPr>
      </w:pPr>
      <w:r>
        <w:rPr>
          <w:rFonts w:hint="cs"/>
          <w:rtl/>
          <w:lang w:eastAsia="he-IL"/>
        </w:rPr>
        <w:t xml:space="preserve">יופי, כל הכבוד. </w:t>
      </w:r>
    </w:p>
    <w:p w:rsidR="00636974" w:rsidRDefault="00636974" w:rsidP="00636974">
      <w:pPr>
        <w:rPr>
          <w:rtl/>
          <w:lang w:eastAsia="he-IL"/>
        </w:rPr>
      </w:pPr>
    </w:p>
    <w:p w:rsidR="00636974" w:rsidRDefault="00636974" w:rsidP="00636974">
      <w:pPr>
        <w:rPr>
          <w:rtl/>
          <w:lang w:eastAsia="he-IL"/>
        </w:rPr>
      </w:pPr>
      <w:r>
        <w:rPr>
          <w:rFonts w:hint="cs"/>
          <w:rtl/>
          <w:lang w:eastAsia="he-IL"/>
        </w:rPr>
        <w:t xml:space="preserve">אני רוצה לשמוע את העמדות של המשרדים, משרד הרווחה ומשרד האוצר, בבקשה. </w:t>
      </w:r>
    </w:p>
    <w:p w:rsidR="00636974" w:rsidRPr="00636974" w:rsidRDefault="00636974" w:rsidP="00636974">
      <w:pPr>
        <w:rPr>
          <w:rtl/>
          <w:lang w:eastAsia="he-IL"/>
        </w:rPr>
      </w:pPr>
    </w:p>
    <w:p w:rsidR="00912C16" w:rsidRDefault="00912C16" w:rsidP="00912C16">
      <w:pPr>
        <w:pStyle w:val="af9"/>
        <w:keepNext/>
        <w:rPr>
          <w:rtl/>
          <w:lang w:eastAsia="he-IL"/>
        </w:rPr>
      </w:pPr>
      <w:bookmarkStart w:id="137" w:name="ET_guest_807711_10"/>
      <w:r w:rsidRPr="00912C16">
        <w:rPr>
          <w:rStyle w:val="TagStyle"/>
          <w:rtl/>
        </w:rPr>
        <w:t xml:space="preserve"> &lt;&lt; אורח &gt;&gt; </w:t>
      </w:r>
      <w:r>
        <w:rPr>
          <w:rtl/>
          <w:lang w:eastAsia="he-IL"/>
        </w:rPr>
        <w:t>שלומית בירנבוים:</w:t>
      </w:r>
      <w:r w:rsidRPr="00912C16">
        <w:rPr>
          <w:rStyle w:val="TagStyle"/>
          <w:rtl/>
        </w:rPr>
        <w:t xml:space="preserve"> &lt;&lt; אורח &gt;&gt;</w:t>
      </w:r>
      <w:r>
        <w:rPr>
          <w:rtl/>
          <w:lang w:eastAsia="he-IL"/>
        </w:rPr>
        <w:t xml:space="preserve">   </w:t>
      </w:r>
      <w:bookmarkEnd w:id="137"/>
    </w:p>
    <w:p w:rsidR="00912C16" w:rsidRDefault="00912C16" w:rsidP="00912C16">
      <w:pPr>
        <w:pStyle w:val="KeepWithNext"/>
        <w:rPr>
          <w:rtl/>
          <w:lang w:eastAsia="he-IL"/>
        </w:rPr>
      </w:pPr>
    </w:p>
    <w:p w:rsidR="00636974" w:rsidRDefault="00636974" w:rsidP="00912C16">
      <w:pPr>
        <w:rPr>
          <w:rtl/>
          <w:lang w:eastAsia="he-IL"/>
        </w:rPr>
      </w:pPr>
      <w:bookmarkStart w:id="138" w:name="_ETM_Q1_610492"/>
      <w:bookmarkStart w:id="139" w:name="_ETM_Q1_610524"/>
      <w:bookmarkEnd w:id="138"/>
      <w:bookmarkEnd w:id="139"/>
      <w:r>
        <w:rPr>
          <w:rFonts w:hint="cs"/>
          <w:rtl/>
          <w:lang w:eastAsia="he-IL"/>
        </w:rPr>
        <w:t xml:space="preserve">שלום, אני מנהלת תחום באגף החוץ ביתי </w:t>
      </w:r>
      <w:bookmarkStart w:id="140" w:name="_ETM_Q1_613496"/>
      <w:bookmarkEnd w:id="140"/>
      <w:r>
        <w:rPr>
          <w:rFonts w:hint="cs"/>
          <w:rtl/>
          <w:lang w:eastAsia="he-IL"/>
        </w:rPr>
        <w:t xml:space="preserve">במשרד הרווחה והביטחון החברתי. </w:t>
      </w:r>
    </w:p>
    <w:p w:rsidR="00636974" w:rsidRDefault="00636974" w:rsidP="00912C16">
      <w:pPr>
        <w:rPr>
          <w:rtl/>
          <w:lang w:eastAsia="he-IL"/>
        </w:rPr>
      </w:pPr>
    </w:p>
    <w:p w:rsidR="00636974" w:rsidRDefault="00636974" w:rsidP="00636974">
      <w:pPr>
        <w:pStyle w:val="af6"/>
        <w:keepNext/>
        <w:rPr>
          <w:rtl/>
        </w:rPr>
      </w:pPr>
      <w:bookmarkStart w:id="141" w:name="ET_yor_6158_35"/>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 </w:t>
      </w:r>
      <w:r>
        <w:rPr>
          <w:rtl/>
        </w:rPr>
        <w:t>היו"ר אפרת רייטן מרום:</w:t>
      </w:r>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w:t>
      </w:r>
      <w:r>
        <w:rPr>
          <w:rtl/>
        </w:rPr>
        <w:t xml:space="preserve">   </w:t>
      </w:r>
      <w:bookmarkEnd w:id="141"/>
    </w:p>
    <w:p w:rsidR="00636974" w:rsidRDefault="00636974" w:rsidP="00636974">
      <w:pPr>
        <w:pStyle w:val="KeepWithNext"/>
        <w:rPr>
          <w:rtl/>
          <w:lang w:eastAsia="he-IL"/>
        </w:rPr>
      </w:pPr>
    </w:p>
    <w:p w:rsidR="00636974" w:rsidRDefault="00636974" w:rsidP="00636974">
      <w:pPr>
        <w:rPr>
          <w:rtl/>
          <w:lang w:eastAsia="he-IL"/>
        </w:rPr>
      </w:pPr>
      <w:r>
        <w:rPr>
          <w:rFonts w:hint="cs"/>
          <w:rtl/>
          <w:lang w:eastAsia="he-IL"/>
        </w:rPr>
        <w:t>זה ממש הביטחון החברתי.</w:t>
      </w:r>
    </w:p>
    <w:p w:rsidR="00636974" w:rsidRDefault="00636974" w:rsidP="00636974">
      <w:pPr>
        <w:rPr>
          <w:rtl/>
          <w:lang w:eastAsia="he-IL"/>
        </w:rPr>
      </w:pPr>
    </w:p>
    <w:p w:rsidR="00636974" w:rsidRDefault="00636974" w:rsidP="00636974">
      <w:pPr>
        <w:pStyle w:val="af9"/>
        <w:keepNext/>
        <w:rPr>
          <w:rtl/>
          <w:lang w:eastAsia="he-IL"/>
        </w:rPr>
      </w:pPr>
      <w:bookmarkStart w:id="142" w:name="ET_guest_807711_36"/>
      <w:r w:rsidRPr="00636974">
        <w:rPr>
          <w:rStyle w:val="TagStyle"/>
          <w:rtl/>
        </w:rPr>
        <w:t xml:space="preserve"> &lt;&lt; אורח &gt;&gt; </w:t>
      </w:r>
      <w:r>
        <w:rPr>
          <w:rtl/>
          <w:lang w:eastAsia="he-IL"/>
        </w:rPr>
        <w:t>שלומית בירנבוים:</w:t>
      </w:r>
      <w:r w:rsidRPr="00636974">
        <w:rPr>
          <w:rStyle w:val="TagStyle"/>
          <w:rtl/>
        </w:rPr>
        <w:t xml:space="preserve"> &lt;&lt; אורח &gt;&gt;</w:t>
      </w:r>
      <w:r>
        <w:rPr>
          <w:rtl/>
          <w:lang w:eastAsia="he-IL"/>
        </w:rPr>
        <w:t xml:space="preserve">   </w:t>
      </w:r>
      <w:bookmarkEnd w:id="142"/>
    </w:p>
    <w:p w:rsidR="00636974" w:rsidRDefault="00636974" w:rsidP="00636974">
      <w:pPr>
        <w:pStyle w:val="KeepWithNext"/>
        <w:rPr>
          <w:rtl/>
          <w:lang w:eastAsia="he-IL"/>
        </w:rPr>
      </w:pPr>
    </w:p>
    <w:p w:rsidR="00636974" w:rsidRDefault="00636974" w:rsidP="00912C16">
      <w:pPr>
        <w:rPr>
          <w:rtl/>
          <w:lang w:eastAsia="he-IL"/>
        </w:rPr>
      </w:pPr>
      <w:r>
        <w:rPr>
          <w:rFonts w:hint="cs"/>
          <w:rtl/>
          <w:lang w:eastAsia="he-IL"/>
        </w:rPr>
        <w:t xml:space="preserve">לגמרי הביטחון החברתי. </w:t>
      </w:r>
      <w:bookmarkStart w:id="143" w:name="_ETM_Q1_622156"/>
      <w:bookmarkEnd w:id="143"/>
    </w:p>
    <w:p w:rsidR="00636974" w:rsidRDefault="00636974" w:rsidP="00912C16">
      <w:pPr>
        <w:rPr>
          <w:rtl/>
          <w:lang w:eastAsia="he-IL"/>
        </w:rPr>
      </w:pPr>
    </w:p>
    <w:p w:rsidR="00636974" w:rsidRDefault="00636974" w:rsidP="00636974">
      <w:pPr>
        <w:rPr>
          <w:rtl/>
          <w:lang w:eastAsia="he-IL"/>
        </w:rPr>
      </w:pPr>
      <w:r>
        <w:rPr>
          <w:rFonts w:hint="cs"/>
          <w:rtl/>
          <w:lang w:eastAsia="he-IL"/>
        </w:rPr>
        <w:t xml:space="preserve">אני מברכת מאוד על הישיבה הזאת ועל המפגש עם חברת הכנסת </w:t>
      </w:r>
      <w:proofErr w:type="spellStart"/>
      <w:r>
        <w:rPr>
          <w:rFonts w:hint="cs"/>
          <w:rtl/>
          <w:lang w:eastAsia="he-IL"/>
        </w:rPr>
        <w:t>מראענה</w:t>
      </w:r>
      <w:proofErr w:type="spellEnd"/>
      <w:r>
        <w:rPr>
          <w:rFonts w:hint="cs"/>
          <w:rtl/>
          <w:lang w:eastAsia="he-IL"/>
        </w:rPr>
        <w:t xml:space="preserve"> </w:t>
      </w:r>
      <w:proofErr w:type="spellStart"/>
      <w:r>
        <w:rPr>
          <w:rFonts w:hint="cs"/>
          <w:rtl/>
          <w:lang w:eastAsia="he-IL"/>
        </w:rPr>
        <w:t>ואיתך</w:t>
      </w:r>
      <w:proofErr w:type="spellEnd"/>
      <w:r>
        <w:rPr>
          <w:rFonts w:hint="cs"/>
          <w:rtl/>
          <w:lang w:eastAsia="he-IL"/>
        </w:rPr>
        <w:t xml:space="preserve"> יושבת-ראש הוועדה. </w:t>
      </w:r>
    </w:p>
    <w:p w:rsidR="00636974" w:rsidRDefault="00636974" w:rsidP="00912C16">
      <w:pPr>
        <w:rPr>
          <w:rtl/>
          <w:lang w:eastAsia="he-IL"/>
        </w:rPr>
      </w:pPr>
    </w:p>
    <w:p w:rsidR="00636974" w:rsidRDefault="00636974" w:rsidP="00636974">
      <w:pPr>
        <w:rPr>
          <w:rtl/>
          <w:lang w:eastAsia="he-IL"/>
        </w:rPr>
      </w:pPr>
      <w:r>
        <w:rPr>
          <w:rFonts w:hint="cs"/>
          <w:rtl/>
          <w:lang w:eastAsia="he-IL"/>
        </w:rPr>
        <w:t>אני מבקשת לספר ש</w:t>
      </w:r>
      <w:r w:rsidR="00912C16">
        <w:rPr>
          <w:rFonts w:hint="cs"/>
          <w:rtl/>
          <w:lang w:eastAsia="he-IL"/>
        </w:rPr>
        <w:t>בתיקון החוק מ-2019</w:t>
      </w:r>
      <w:r>
        <w:rPr>
          <w:rFonts w:hint="cs"/>
          <w:rtl/>
          <w:lang w:eastAsia="he-IL"/>
        </w:rPr>
        <w:t xml:space="preserve"> הוסדר בתוך החוק תהליך של </w:t>
      </w:r>
      <w:proofErr w:type="spellStart"/>
      <w:r>
        <w:rPr>
          <w:rFonts w:hint="cs"/>
          <w:rtl/>
          <w:lang w:eastAsia="he-IL"/>
        </w:rPr>
        <w:t>תוכנית</w:t>
      </w:r>
      <w:proofErr w:type="spellEnd"/>
      <w:r>
        <w:rPr>
          <w:rFonts w:hint="cs"/>
          <w:rtl/>
          <w:lang w:eastAsia="he-IL"/>
        </w:rPr>
        <w:t xml:space="preserve">, שהיום מיושמת על ידי עמותת "בעצמי", </w:t>
      </w:r>
      <w:proofErr w:type="spellStart"/>
      <w:r>
        <w:rPr>
          <w:rFonts w:hint="cs"/>
          <w:rtl/>
          <w:lang w:eastAsia="he-IL"/>
        </w:rPr>
        <w:t>תוכנית</w:t>
      </w:r>
      <w:proofErr w:type="spellEnd"/>
      <w:r>
        <w:rPr>
          <w:rFonts w:hint="cs"/>
          <w:rtl/>
          <w:lang w:eastAsia="he-IL"/>
        </w:rPr>
        <w:t xml:space="preserve"> "דף חדש", </w:t>
      </w:r>
      <w:r w:rsidR="00912C16">
        <w:rPr>
          <w:rFonts w:hint="cs"/>
          <w:rtl/>
          <w:lang w:eastAsia="he-IL"/>
        </w:rPr>
        <w:t xml:space="preserve">שתפקידה ללוות את הנשים כשהן </w:t>
      </w:r>
      <w:bookmarkStart w:id="144" w:name="_ETM_Q1_647975"/>
      <w:bookmarkEnd w:id="144"/>
      <w:r w:rsidR="00912C16">
        <w:rPr>
          <w:rFonts w:hint="cs"/>
          <w:rtl/>
          <w:lang w:eastAsia="he-IL"/>
        </w:rPr>
        <w:t xml:space="preserve">יוצאות מן המקלט. </w:t>
      </w:r>
    </w:p>
    <w:p w:rsidR="00636974" w:rsidRDefault="00636974" w:rsidP="00636974">
      <w:pPr>
        <w:rPr>
          <w:rtl/>
          <w:lang w:eastAsia="he-IL"/>
        </w:rPr>
      </w:pPr>
    </w:p>
    <w:p w:rsidR="00912C16" w:rsidRDefault="00912C16" w:rsidP="00636974">
      <w:pPr>
        <w:rPr>
          <w:rtl/>
          <w:lang w:eastAsia="he-IL"/>
        </w:rPr>
      </w:pPr>
      <w:r>
        <w:rPr>
          <w:rFonts w:hint="cs"/>
          <w:rtl/>
          <w:lang w:eastAsia="he-IL"/>
        </w:rPr>
        <w:t xml:space="preserve">ההצעה </w:t>
      </w:r>
      <w:r w:rsidR="00636974">
        <w:rPr>
          <w:rFonts w:hint="cs"/>
          <w:rtl/>
          <w:lang w:eastAsia="he-IL"/>
        </w:rPr>
        <w:t xml:space="preserve">הנהדרת </w:t>
      </w:r>
      <w:r>
        <w:rPr>
          <w:rFonts w:hint="cs"/>
          <w:rtl/>
          <w:lang w:eastAsia="he-IL"/>
        </w:rPr>
        <w:t xml:space="preserve">של חברת הכנסת </w:t>
      </w:r>
      <w:proofErr w:type="spellStart"/>
      <w:r w:rsidR="00636974">
        <w:rPr>
          <w:rFonts w:hint="cs"/>
          <w:rtl/>
          <w:lang w:eastAsia="he-IL"/>
        </w:rPr>
        <w:t>אבתיסאם</w:t>
      </w:r>
      <w:proofErr w:type="spellEnd"/>
      <w:r w:rsidR="00636974">
        <w:rPr>
          <w:rFonts w:hint="cs"/>
          <w:rtl/>
          <w:lang w:eastAsia="he-IL"/>
        </w:rPr>
        <w:t xml:space="preserve"> </w:t>
      </w:r>
      <w:proofErr w:type="spellStart"/>
      <w:r w:rsidR="00636974">
        <w:rPr>
          <w:rFonts w:hint="cs"/>
          <w:rtl/>
          <w:lang w:eastAsia="he-IL"/>
        </w:rPr>
        <w:t>מראענה</w:t>
      </w:r>
      <w:proofErr w:type="spellEnd"/>
      <w:r w:rsidR="00636974">
        <w:rPr>
          <w:rFonts w:hint="cs"/>
          <w:rtl/>
          <w:lang w:eastAsia="he-IL"/>
        </w:rPr>
        <w:t xml:space="preserve"> תאפשר לנו ללוות, </w:t>
      </w:r>
      <w:r>
        <w:rPr>
          <w:rFonts w:hint="cs"/>
          <w:rtl/>
          <w:lang w:eastAsia="he-IL"/>
        </w:rPr>
        <w:t xml:space="preserve">תהדק את התפר </w:t>
      </w:r>
      <w:bookmarkStart w:id="145" w:name="_ETM_Q1_655413"/>
      <w:bookmarkEnd w:id="145"/>
      <w:r>
        <w:rPr>
          <w:rFonts w:hint="cs"/>
          <w:rtl/>
          <w:lang w:eastAsia="he-IL"/>
        </w:rPr>
        <w:t xml:space="preserve">הזה, שהרבה פעמים עובד בצורה לא </w:t>
      </w:r>
      <w:r w:rsidR="00636974">
        <w:rPr>
          <w:rFonts w:hint="cs"/>
          <w:rtl/>
          <w:lang w:eastAsia="he-IL"/>
        </w:rPr>
        <w:t xml:space="preserve">כל כך מדויקת, תהדק את הקשר בין </w:t>
      </w:r>
      <w:bookmarkStart w:id="146" w:name="_ETM_Q1_661747"/>
      <w:bookmarkEnd w:id="146"/>
      <w:r w:rsidR="00636974">
        <w:rPr>
          <w:rFonts w:hint="cs"/>
          <w:rtl/>
          <w:lang w:eastAsia="he-IL"/>
        </w:rPr>
        <w:t xml:space="preserve">האישה שנמצאת בתוך המקלט לבין </w:t>
      </w:r>
      <w:proofErr w:type="spellStart"/>
      <w:r w:rsidR="00636974">
        <w:rPr>
          <w:rFonts w:hint="cs"/>
          <w:rtl/>
          <w:lang w:eastAsia="he-IL"/>
        </w:rPr>
        <w:t>תוכנית</w:t>
      </w:r>
      <w:proofErr w:type="spellEnd"/>
      <w:r w:rsidR="00636974">
        <w:rPr>
          <w:rFonts w:hint="cs"/>
          <w:rtl/>
          <w:lang w:eastAsia="he-IL"/>
        </w:rPr>
        <w:t xml:space="preserve"> "</w:t>
      </w:r>
      <w:r>
        <w:rPr>
          <w:rFonts w:hint="cs"/>
          <w:rtl/>
          <w:lang w:eastAsia="he-IL"/>
        </w:rPr>
        <w:t>דף חדש</w:t>
      </w:r>
      <w:r w:rsidR="00636974">
        <w:rPr>
          <w:rFonts w:hint="cs"/>
          <w:rtl/>
          <w:lang w:eastAsia="he-IL"/>
        </w:rPr>
        <w:t>", ש</w:t>
      </w:r>
      <w:r>
        <w:rPr>
          <w:rFonts w:hint="cs"/>
          <w:rtl/>
          <w:lang w:eastAsia="he-IL"/>
        </w:rPr>
        <w:t xml:space="preserve">היא </w:t>
      </w:r>
      <w:bookmarkStart w:id="147" w:name="_ETM_Q1_666792"/>
      <w:bookmarkEnd w:id="147"/>
      <w:proofErr w:type="spellStart"/>
      <w:r>
        <w:rPr>
          <w:rFonts w:hint="cs"/>
          <w:rtl/>
          <w:lang w:eastAsia="he-IL"/>
        </w:rPr>
        <w:t>תוכנית</w:t>
      </w:r>
      <w:proofErr w:type="spellEnd"/>
      <w:r>
        <w:rPr>
          <w:rFonts w:hint="cs"/>
          <w:rtl/>
          <w:lang w:eastAsia="he-IL"/>
        </w:rPr>
        <w:t xml:space="preserve"> שפועלת כבר שנה וחצי</w:t>
      </w:r>
      <w:r w:rsidR="00636974">
        <w:rPr>
          <w:rFonts w:hint="cs"/>
          <w:rtl/>
          <w:lang w:eastAsia="he-IL"/>
        </w:rPr>
        <w:t xml:space="preserve">, מיישמת את </w:t>
      </w:r>
      <w:bookmarkStart w:id="148" w:name="_ETM_Q1_666649"/>
      <w:bookmarkEnd w:id="148"/>
      <w:r w:rsidR="00636974">
        <w:rPr>
          <w:rFonts w:hint="cs"/>
          <w:rtl/>
          <w:lang w:eastAsia="he-IL"/>
        </w:rPr>
        <w:t xml:space="preserve">החוק, מלווה את האישה גם בעובדת סוציאלית שנפגשת </w:t>
      </w:r>
      <w:proofErr w:type="spellStart"/>
      <w:r w:rsidR="00636974">
        <w:rPr>
          <w:rFonts w:hint="cs"/>
          <w:rtl/>
          <w:lang w:eastAsia="he-IL"/>
        </w:rPr>
        <w:t>איתה</w:t>
      </w:r>
      <w:proofErr w:type="spellEnd"/>
      <w:r w:rsidR="00636974">
        <w:rPr>
          <w:rFonts w:hint="cs"/>
          <w:rtl/>
          <w:lang w:eastAsia="he-IL"/>
        </w:rPr>
        <w:t xml:space="preserve"> בקהילה </w:t>
      </w:r>
      <w:bookmarkStart w:id="149" w:name="_ETM_Q1_674288"/>
      <w:bookmarkEnd w:id="149"/>
      <w:r w:rsidR="00636974">
        <w:rPr>
          <w:rFonts w:hint="cs"/>
          <w:rtl/>
          <w:lang w:eastAsia="he-IL"/>
        </w:rPr>
        <w:t>וגם עם מלוות משפחה</w:t>
      </w:r>
      <w:r>
        <w:rPr>
          <w:rFonts w:hint="cs"/>
          <w:rtl/>
          <w:lang w:eastAsia="he-IL"/>
        </w:rPr>
        <w:t xml:space="preserve">. ההידוק הזה כדי לאפשר רשת </w:t>
      </w:r>
      <w:bookmarkStart w:id="150" w:name="_ETM_Q1_678558"/>
      <w:bookmarkEnd w:id="150"/>
      <w:r w:rsidR="00636974">
        <w:rPr>
          <w:rFonts w:hint="cs"/>
          <w:rtl/>
          <w:lang w:eastAsia="he-IL"/>
        </w:rPr>
        <w:t>ביטחון יכול לסייע ולהרחיב את המענה בתוך המקלט.</w:t>
      </w:r>
    </w:p>
    <w:p w:rsidR="00912C16" w:rsidRDefault="00912C16" w:rsidP="00912C16">
      <w:pPr>
        <w:rPr>
          <w:rtl/>
          <w:lang w:eastAsia="he-IL"/>
        </w:rPr>
      </w:pPr>
      <w:bookmarkStart w:id="151" w:name="_ETM_Q1_685699"/>
      <w:bookmarkStart w:id="152" w:name="_ETM_Q1_685761"/>
      <w:bookmarkStart w:id="153" w:name="_ETM_Q1_687058"/>
      <w:bookmarkStart w:id="154" w:name="_ETM_Q1_687105"/>
      <w:bookmarkEnd w:id="151"/>
      <w:bookmarkEnd w:id="152"/>
      <w:bookmarkEnd w:id="153"/>
      <w:bookmarkEnd w:id="154"/>
    </w:p>
    <w:p w:rsidR="00636974" w:rsidRDefault="00636974" w:rsidP="00636974">
      <w:pPr>
        <w:pStyle w:val="af6"/>
        <w:keepNext/>
        <w:rPr>
          <w:rtl/>
        </w:rPr>
      </w:pPr>
      <w:bookmarkStart w:id="155" w:name="ET_yor_6158_37"/>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 </w:t>
      </w:r>
      <w:r>
        <w:rPr>
          <w:rtl/>
        </w:rPr>
        <w:t>היו"ר אפרת רייטן מרום:</w:t>
      </w:r>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w:t>
      </w:r>
      <w:r>
        <w:rPr>
          <w:rtl/>
        </w:rPr>
        <w:t xml:space="preserve">   </w:t>
      </w:r>
      <w:bookmarkEnd w:id="155"/>
    </w:p>
    <w:p w:rsidR="00636974" w:rsidRDefault="00636974" w:rsidP="00636974">
      <w:pPr>
        <w:pStyle w:val="KeepWithNext"/>
        <w:rPr>
          <w:rtl/>
          <w:lang w:eastAsia="he-IL"/>
        </w:rPr>
      </w:pPr>
    </w:p>
    <w:p w:rsidR="00636974" w:rsidRDefault="00636974" w:rsidP="00636974">
      <w:pPr>
        <w:rPr>
          <w:rtl/>
          <w:lang w:eastAsia="he-IL"/>
        </w:rPr>
      </w:pPr>
      <w:r>
        <w:rPr>
          <w:rFonts w:hint="cs"/>
          <w:rtl/>
          <w:lang w:eastAsia="he-IL"/>
        </w:rPr>
        <w:t xml:space="preserve">תודה רבה. בבקשה נציג משרד האוצר. </w:t>
      </w:r>
    </w:p>
    <w:p w:rsidR="00636974" w:rsidRPr="00636974" w:rsidRDefault="00636974" w:rsidP="00636974">
      <w:pPr>
        <w:rPr>
          <w:rtl/>
          <w:lang w:eastAsia="he-IL"/>
        </w:rPr>
      </w:pPr>
    </w:p>
    <w:p w:rsidR="00912C16" w:rsidRDefault="00912C16" w:rsidP="00912C16">
      <w:pPr>
        <w:pStyle w:val="a4"/>
        <w:keepNext/>
        <w:rPr>
          <w:rtl/>
        </w:rPr>
      </w:pPr>
      <w:bookmarkStart w:id="156" w:name="ET_speaker_דניאל_בלנגה_11"/>
      <w:r w:rsidRPr="00912C16">
        <w:rPr>
          <w:rStyle w:val="TagStyle"/>
          <w:rtl/>
        </w:rPr>
        <w:t xml:space="preserve"> &lt;&lt; דובר &gt;&gt; </w:t>
      </w:r>
      <w:r>
        <w:rPr>
          <w:rtl/>
        </w:rPr>
        <w:t xml:space="preserve">דניאל </w:t>
      </w:r>
      <w:proofErr w:type="spellStart"/>
      <w:r>
        <w:rPr>
          <w:rtl/>
        </w:rPr>
        <w:t>בלנגה</w:t>
      </w:r>
      <w:proofErr w:type="spellEnd"/>
      <w:r>
        <w:rPr>
          <w:rtl/>
        </w:rPr>
        <w:t>:</w:t>
      </w:r>
      <w:r w:rsidRPr="00912C16">
        <w:rPr>
          <w:rStyle w:val="TagStyle"/>
          <w:rtl/>
        </w:rPr>
        <w:t xml:space="preserve"> &lt;&lt; דובר &gt;&gt;</w:t>
      </w:r>
      <w:r>
        <w:rPr>
          <w:rtl/>
        </w:rPr>
        <w:t xml:space="preserve">   </w:t>
      </w:r>
      <w:bookmarkEnd w:id="156"/>
    </w:p>
    <w:p w:rsidR="00912C16" w:rsidRDefault="00912C16" w:rsidP="00912C16">
      <w:pPr>
        <w:pStyle w:val="KeepWithNext"/>
        <w:rPr>
          <w:rtl/>
          <w:lang w:eastAsia="he-IL"/>
        </w:rPr>
      </w:pPr>
    </w:p>
    <w:p w:rsidR="00912C16" w:rsidRDefault="00636974" w:rsidP="00912C16">
      <w:pPr>
        <w:rPr>
          <w:rtl/>
          <w:lang w:eastAsia="he-IL"/>
        </w:rPr>
      </w:pPr>
      <w:bookmarkStart w:id="157" w:name="_ETM_Q1_700809"/>
      <w:bookmarkStart w:id="158" w:name="_ETM_Q1_701075"/>
      <w:bookmarkStart w:id="159" w:name="_ETM_Q1_701106"/>
      <w:bookmarkEnd w:id="157"/>
      <w:bookmarkEnd w:id="158"/>
      <w:bookmarkEnd w:id="159"/>
      <w:r>
        <w:rPr>
          <w:rFonts w:hint="cs"/>
          <w:rtl/>
          <w:lang w:eastAsia="he-IL"/>
        </w:rPr>
        <w:t xml:space="preserve">אני מאגף התקציבים במשרד האוצר. כפי </w:t>
      </w:r>
      <w:bookmarkStart w:id="160" w:name="_ETM_Q1_688247"/>
      <w:bookmarkEnd w:id="160"/>
      <w:r>
        <w:rPr>
          <w:rFonts w:hint="cs"/>
          <w:rtl/>
          <w:lang w:eastAsia="he-IL"/>
        </w:rPr>
        <w:t xml:space="preserve">שחברת הכנסת אמרה, החלטנו להקצות 1.5 מיליון שקל לבסיס בשביל </w:t>
      </w:r>
      <w:bookmarkStart w:id="161" w:name="_ETM_Q1_690356"/>
      <w:bookmarkEnd w:id="161"/>
      <w:r>
        <w:rPr>
          <w:rFonts w:hint="cs"/>
          <w:rtl/>
          <w:lang w:eastAsia="he-IL"/>
        </w:rPr>
        <w:t>התוכנית הזאת.</w:t>
      </w:r>
    </w:p>
    <w:p w:rsidR="00636974" w:rsidRDefault="00636974" w:rsidP="00912C16">
      <w:pPr>
        <w:rPr>
          <w:rtl/>
          <w:lang w:eastAsia="he-IL"/>
        </w:rPr>
      </w:pPr>
    </w:p>
    <w:p w:rsidR="00636974" w:rsidRDefault="00636974" w:rsidP="00636974">
      <w:pPr>
        <w:pStyle w:val="af6"/>
        <w:keepNext/>
        <w:rPr>
          <w:rtl/>
        </w:rPr>
      </w:pPr>
      <w:bookmarkStart w:id="162" w:name="ET_yor_6158_38"/>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 </w:t>
      </w:r>
      <w:r>
        <w:rPr>
          <w:rtl/>
        </w:rPr>
        <w:t>היו"ר אפרת רייטן מרום:</w:t>
      </w:r>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w:t>
      </w:r>
      <w:r>
        <w:rPr>
          <w:rtl/>
        </w:rPr>
        <w:t xml:space="preserve">   </w:t>
      </w:r>
      <w:bookmarkEnd w:id="162"/>
    </w:p>
    <w:p w:rsidR="00636974" w:rsidRDefault="00636974" w:rsidP="00636974">
      <w:pPr>
        <w:pStyle w:val="KeepWithNext"/>
        <w:rPr>
          <w:rtl/>
          <w:lang w:eastAsia="he-IL"/>
        </w:rPr>
      </w:pPr>
    </w:p>
    <w:p w:rsidR="00636974" w:rsidRDefault="00636974" w:rsidP="00636974">
      <w:pPr>
        <w:rPr>
          <w:rtl/>
          <w:lang w:eastAsia="he-IL"/>
        </w:rPr>
      </w:pPr>
      <w:r>
        <w:rPr>
          <w:rFonts w:hint="cs"/>
          <w:rtl/>
          <w:lang w:eastAsia="he-IL"/>
        </w:rPr>
        <w:t>כלומר אתה מתכוון לבסיס התקציב.</w:t>
      </w:r>
    </w:p>
    <w:p w:rsidR="00636974" w:rsidRDefault="00636974" w:rsidP="00636974">
      <w:pPr>
        <w:rPr>
          <w:rtl/>
          <w:lang w:eastAsia="he-IL"/>
        </w:rPr>
      </w:pPr>
    </w:p>
    <w:p w:rsidR="00636974" w:rsidRDefault="00636974" w:rsidP="00636974">
      <w:pPr>
        <w:pStyle w:val="a4"/>
        <w:keepNext/>
        <w:rPr>
          <w:rtl/>
        </w:rPr>
      </w:pPr>
      <w:bookmarkStart w:id="163" w:name="ET_speaker_דניאל_בלנגה_39"/>
      <w:r w:rsidRPr="00636974">
        <w:rPr>
          <w:rStyle w:val="TagStyle"/>
          <w:rtl/>
        </w:rPr>
        <w:t xml:space="preserve"> &lt;&lt; דובר &gt;&gt; </w:t>
      </w:r>
      <w:r>
        <w:rPr>
          <w:rtl/>
        </w:rPr>
        <w:t xml:space="preserve">דניאל </w:t>
      </w:r>
      <w:proofErr w:type="spellStart"/>
      <w:r>
        <w:rPr>
          <w:rtl/>
        </w:rPr>
        <w:t>בלנגה</w:t>
      </w:r>
      <w:proofErr w:type="spellEnd"/>
      <w:r>
        <w:rPr>
          <w:rtl/>
        </w:rPr>
        <w:t>:</w:t>
      </w:r>
      <w:r w:rsidRPr="00636974">
        <w:rPr>
          <w:rStyle w:val="TagStyle"/>
          <w:rtl/>
        </w:rPr>
        <w:t xml:space="preserve"> &lt;&lt; דובר &gt;&gt;</w:t>
      </w:r>
      <w:r>
        <w:rPr>
          <w:rtl/>
        </w:rPr>
        <w:t xml:space="preserve">   </w:t>
      </w:r>
      <w:bookmarkEnd w:id="163"/>
    </w:p>
    <w:p w:rsidR="00636974" w:rsidRDefault="00636974" w:rsidP="00636974">
      <w:pPr>
        <w:pStyle w:val="KeepWithNext"/>
        <w:rPr>
          <w:rtl/>
          <w:lang w:eastAsia="he-IL"/>
        </w:rPr>
      </w:pPr>
    </w:p>
    <w:p w:rsidR="00636974" w:rsidRPr="00636974" w:rsidRDefault="00636974" w:rsidP="009C5AAF">
      <w:pPr>
        <w:rPr>
          <w:rtl/>
          <w:lang w:eastAsia="he-IL"/>
        </w:rPr>
      </w:pPr>
      <w:r>
        <w:rPr>
          <w:rFonts w:hint="cs"/>
          <w:rtl/>
          <w:lang w:eastAsia="he-IL"/>
        </w:rPr>
        <w:t>נכון. אנחנו תומכים בהצעת החוק.</w:t>
      </w:r>
    </w:p>
    <w:p w:rsidR="00EC1B2C" w:rsidRDefault="00EC1B2C" w:rsidP="00EC1B2C">
      <w:pPr>
        <w:rPr>
          <w:rtl/>
          <w:lang w:eastAsia="he-IL"/>
        </w:rPr>
      </w:pPr>
      <w:bookmarkStart w:id="164" w:name="_ETM_Q1_702466"/>
      <w:bookmarkStart w:id="165" w:name="_ETM_Q1_702512"/>
      <w:bookmarkStart w:id="166" w:name="_ETM_Q1_713419"/>
      <w:bookmarkStart w:id="167" w:name="_ETM_Q1_713482"/>
      <w:bookmarkStart w:id="168" w:name="_ETM_Q1_1244355"/>
      <w:bookmarkEnd w:id="164"/>
      <w:bookmarkEnd w:id="165"/>
      <w:bookmarkEnd w:id="166"/>
      <w:bookmarkEnd w:id="167"/>
      <w:bookmarkEnd w:id="168"/>
    </w:p>
    <w:p w:rsidR="00EC1B2C" w:rsidRDefault="00EC1B2C" w:rsidP="00EC1B2C">
      <w:pPr>
        <w:pStyle w:val="a4"/>
        <w:keepNext/>
        <w:rPr>
          <w:rtl/>
        </w:rPr>
      </w:pPr>
      <w:bookmarkStart w:id="169" w:name="ET_speaker_אילת_וולברג_26"/>
      <w:r w:rsidRPr="00EC1B2C">
        <w:rPr>
          <w:rStyle w:val="TagStyle"/>
          <w:rtl/>
        </w:rPr>
        <w:lastRenderedPageBreak/>
        <w:t xml:space="preserve"> &lt;&lt; דובר &gt;&gt; </w:t>
      </w:r>
      <w:r w:rsidR="00636974">
        <w:rPr>
          <w:rtl/>
        </w:rPr>
        <w:t>אילת</w:t>
      </w:r>
      <w:r>
        <w:rPr>
          <w:rtl/>
        </w:rPr>
        <w:t xml:space="preserve"> </w:t>
      </w:r>
      <w:proofErr w:type="spellStart"/>
      <w:r>
        <w:rPr>
          <w:rtl/>
        </w:rPr>
        <w:t>וולברג</w:t>
      </w:r>
      <w:proofErr w:type="spellEnd"/>
      <w:r>
        <w:rPr>
          <w:rtl/>
        </w:rPr>
        <w:t>:</w:t>
      </w:r>
      <w:r w:rsidRPr="00EC1B2C">
        <w:rPr>
          <w:rStyle w:val="TagStyle"/>
          <w:rtl/>
        </w:rPr>
        <w:t xml:space="preserve"> &lt;&lt; דובר &gt;&gt;</w:t>
      </w:r>
      <w:r>
        <w:rPr>
          <w:rtl/>
        </w:rPr>
        <w:t xml:space="preserve">   </w:t>
      </w:r>
      <w:bookmarkEnd w:id="169"/>
    </w:p>
    <w:p w:rsidR="00EC1B2C" w:rsidRDefault="00EC1B2C" w:rsidP="00EC1B2C">
      <w:pPr>
        <w:pStyle w:val="KeepWithNext"/>
        <w:rPr>
          <w:rtl/>
        </w:rPr>
      </w:pPr>
    </w:p>
    <w:p w:rsidR="00912C16" w:rsidRDefault="00912C16" w:rsidP="00EC1B2C">
      <w:pPr>
        <w:rPr>
          <w:rtl/>
        </w:rPr>
      </w:pPr>
      <w:bookmarkStart w:id="170" w:name="_ETM_Q1_1244839"/>
      <w:bookmarkStart w:id="171" w:name="_ETM_Q1_1244886"/>
      <w:bookmarkEnd w:id="170"/>
      <w:bookmarkEnd w:id="171"/>
      <w:r>
        <w:rPr>
          <w:rFonts w:hint="cs"/>
          <w:rtl/>
        </w:rPr>
        <w:t xml:space="preserve"> </w:t>
      </w:r>
      <w:r w:rsidR="00636974">
        <w:rPr>
          <w:rFonts w:hint="cs"/>
          <w:rtl/>
        </w:rPr>
        <w:t>עלות תקציבית להצעה אין כרגע, כפי שאני מבינה.</w:t>
      </w:r>
    </w:p>
    <w:p w:rsidR="00636974" w:rsidRDefault="00636974" w:rsidP="00EC1B2C">
      <w:pPr>
        <w:rPr>
          <w:rtl/>
        </w:rPr>
      </w:pPr>
    </w:p>
    <w:p w:rsidR="00636974" w:rsidRDefault="00636974" w:rsidP="00636974">
      <w:pPr>
        <w:pStyle w:val="a4"/>
        <w:keepNext/>
        <w:rPr>
          <w:rtl/>
        </w:rPr>
      </w:pPr>
      <w:bookmarkStart w:id="172" w:name="ET_speaker_דניאל_בלנגה_40"/>
      <w:r w:rsidRPr="00636974">
        <w:rPr>
          <w:rStyle w:val="TagStyle"/>
          <w:rtl/>
        </w:rPr>
        <w:t xml:space="preserve"> &lt;&lt; דובר &gt;&gt; </w:t>
      </w:r>
      <w:r>
        <w:rPr>
          <w:rtl/>
        </w:rPr>
        <w:t xml:space="preserve">דניאל </w:t>
      </w:r>
      <w:proofErr w:type="spellStart"/>
      <w:r>
        <w:rPr>
          <w:rtl/>
        </w:rPr>
        <w:t>בלנגה</w:t>
      </w:r>
      <w:proofErr w:type="spellEnd"/>
      <w:r>
        <w:rPr>
          <w:rtl/>
        </w:rPr>
        <w:t>:</w:t>
      </w:r>
      <w:r w:rsidRPr="00636974">
        <w:rPr>
          <w:rStyle w:val="TagStyle"/>
          <w:rtl/>
        </w:rPr>
        <w:t xml:space="preserve"> &lt;&lt; דובר &gt;&gt;</w:t>
      </w:r>
      <w:r>
        <w:rPr>
          <w:rtl/>
        </w:rPr>
        <w:t xml:space="preserve">   </w:t>
      </w:r>
      <w:bookmarkEnd w:id="172"/>
    </w:p>
    <w:p w:rsidR="00636974" w:rsidRDefault="00636974" w:rsidP="00636974">
      <w:pPr>
        <w:pStyle w:val="KeepWithNext"/>
        <w:rPr>
          <w:rtl/>
          <w:lang w:eastAsia="he-IL"/>
        </w:rPr>
      </w:pPr>
    </w:p>
    <w:p w:rsidR="00636974" w:rsidRDefault="00636974" w:rsidP="00636974">
      <w:pPr>
        <w:rPr>
          <w:rtl/>
          <w:lang w:eastAsia="he-IL"/>
        </w:rPr>
      </w:pPr>
      <w:r>
        <w:rPr>
          <w:rFonts w:hint="cs"/>
          <w:rtl/>
          <w:lang w:eastAsia="he-IL"/>
        </w:rPr>
        <w:t>נכון.</w:t>
      </w:r>
    </w:p>
    <w:p w:rsidR="00636974" w:rsidRDefault="00636974" w:rsidP="00636974">
      <w:pPr>
        <w:rPr>
          <w:rtl/>
          <w:lang w:eastAsia="he-IL"/>
        </w:rPr>
      </w:pPr>
    </w:p>
    <w:p w:rsidR="00636974" w:rsidRDefault="00636974" w:rsidP="00636974">
      <w:pPr>
        <w:pStyle w:val="af6"/>
        <w:keepNext/>
        <w:rPr>
          <w:rtl/>
        </w:rPr>
      </w:pPr>
      <w:bookmarkStart w:id="173" w:name="ET_yor_6158_41"/>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 </w:t>
      </w:r>
      <w:r>
        <w:rPr>
          <w:rtl/>
        </w:rPr>
        <w:t>היו"ר אפרת רייטן מרום:</w:t>
      </w:r>
      <w:r w:rsidRPr="00636974">
        <w:rPr>
          <w:rStyle w:val="TagStyle"/>
          <w:rtl/>
        </w:rPr>
        <w:t xml:space="preserve"> &lt;&lt; </w:t>
      </w:r>
      <w:proofErr w:type="spellStart"/>
      <w:r w:rsidRPr="00636974">
        <w:rPr>
          <w:rStyle w:val="TagStyle"/>
          <w:rtl/>
        </w:rPr>
        <w:t>יור</w:t>
      </w:r>
      <w:proofErr w:type="spellEnd"/>
      <w:r w:rsidRPr="00636974">
        <w:rPr>
          <w:rStyle w:val="TagStyle"/>
          <w:rtl/>
        </w:rPr>
        <w:t xml:space="preserve"> &gt;&gt;</w:t>
      </w:r>
      <w:r>
        <w:rPr>
          <w:rtl/>
        </w:rPr>
        <w:t xml:space="preserve">   </w:t>
      </w:r>
      <w:bookmarkEnd w:id="173"/>
    </w:p>
    <w:p w:rsidR="00636974" w:rsidRDefault="00636974" w:rsidP="00636974">
      <w:pPr>
        <w:pStyle w:val="KeepWithNext"/>
        <w:rPr>
          <w:rtl/>
          <w:lang w:eastAsia="he-IL"/>
        </w:rPr>
      </w:pPr>
    </w:p>
    <w:p w:rsidR="00636974" w:rsidRPr="00636974" w:rsidRDefault="00636974" w:rsidP="007F26C9">
      <w:pPr>
        <w:rPr>
          <w:rtl/>
          <w:lang w:eastAsia="he-IL"/>
        </w:rPr>
      </w:pPr>
      <w:r>
        <w:rPr>
          <w:rFonts w:hint="cs"/>
          <w:rtl/>
          <w:lang w:eastAsia="he-IL"/>
        </w:rPr>
        <w:t xml:space="preserve">כן, כי זה </w:t>
      </w:r>
      <w:bookmarkStart w:id="174" w:name="_ETM_Q1_703391"/>
      <w:bookmarkEnd w:id="174"/>
      <w:r>
        <w:rPr>
          <w:rFonts w:hint="cs"/>
          <w:rtl/>
          <w:lang w:eastAsia="he-IL"/>
        </w:rPr>
        <w:t>בנפרד. מישה</w:t>
      </w:r>
      <w:r w:rsidR="007F26C9">
        <w:rPr>
          <w:rFonts w:hint="cs"/>
          <w:rtl/>
          <w:lang w:eastAsia="he-IL"/>
        </w:rPr>
        <w:t>י</w:t>
      </w:r>
      <w:r>
        <w:rPr>
          <w:rFonts w:hint="cs"/>
          <w:rtl/>
          <w:lang w:eastAsia="he-IL"/>
        </w:rPr>
        <w:t xml:space="preserve"> נוספת ממשרד הרווחה מבקשת להתייחס? אני רואה שיש כאן נציגות רבות.</w:t>
      </w:r>
      <w:r w:rsidR="007F26C9">
        <w:rPr>
          <w:rFonts w:hint="cs"/>
          <w:rtl/>
          <w:lang w:eastAsia="he-IL"/>
        </w:rPr>
        <w:t xml:space="preserve"> באתם רק לוודא שזה עובר.</w:t>
      </w:r>
    </w:p>
    <w:p w:rsidR="00912C16" w:rsidRDefault="00912C16" w:rsidP="00EC1B2C">
      <w:pPr>
        <w:pStyle w:val="KeepWithNext"/>
        <w:rPr>
          <w:rtl/>
          <w:lang w:eastAsia="he-IL"/>
        </w:rPr>
      </w:pPr>
      <w:bookmarkStart w:id="175" w:name="_ETM_Q1_718185"/>
      <w:bookmarkStart w:id="176" w:name="_ETM_Q1_718466"/>
      <w:bookmarkStart w:id="177" w:name="_ETM_Q1_721310"/>
      <w:bookmarkEnd w:id="175"/>
      <w:bookmarkEnd w:id="176"/>
      <w:bookmarkEnd w:id="177"/>
    </w:p>
    <w:p w:rsidR="00912C16" w:rsidRDefault="00912C16" w:rsidP="00912C16">
      <w:pPr>
        <w:pStyle w:val="af9"/>
        <w:keepNext/>
        <w:rPr>
          <w:rtl/>
          <w:lang w:eastAsia="he-IL"/>
        </w:rPr>
      </w:pPr>
      <w:bookmarkStart w:id="178" w:name="ET_guest_761119_12"/>
      <w:r w:rsidRPr="00912C1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12C16">
        <w:rPr>
          <w:rStyle w:val="TagStyle"/>
          <w:rtl/>
        </w:rPr>
        <w:t xml:space="preserve"> &lt;&lt; אורח &gt;&gt;</w:t>
      </w:r>
      <w:r>
        <w:rPr>
          <w:rtl/>
          <w:lang w:eastAsia="he-IL"/>
        </w:rPr>
        <w:t xml:space="preserve">   </w:t>
      </w:r>
      <w:bookmarkEnd w:id="178"/>
    </w:p>
    <w:p w:rsidR="00912C16" w:rsidRDefault="00912C16" w:rsidP="00912C16">
      <w:pPr>
        <w:pStyle w:val="KeepWithNext"/>
        <w:rPr>
          <w:rtl/>
          <w:lang w:eastAsia="he-IL"/>
        </w:rPr>
      </w:pPr>
    </w:p>
    <w:p w:rsidR="00912C16" w:rsidRDefault="007F26C9" w:rsidP="00912C16">
      <w:pPr>
        <w:rPr>
          <w:rtl/>
          <w:lang w:eastAsia="he-IL"/>
        </w:rPr>
      </w:pPr>
      <w:bookmarkStart w:id="179" w:name="_ETM_Q1_721717"/>
      <w:bookmarkStart w:id="180" w:name="_ETM_Q1_721748"/>
      <w:bookmarkEnd w:id="179"/>
      <w:bookmarkEnd w:id="180"/>
      <w:r>
        <w:rPr>
          <w:rFonts w:hint="cs"/>
          <w:rtl/>
          <w:lang w:eastAsia="he-IL"/>
        </w:rPr>
        <w:t xml:space="preserve">אני מן הייעוץ המשפטי של משרד הרווחה. אין לי הערות. זה עבודה יפה מאוד בשיתוף </w:t>
      </w:r>
      <w:bookmarkStart w:id="181" w:name="_ETM_Q1_719043"/>
      <w:bookmarkEnd w:id="181"/>
      <w:r>
        <w:rPr>
          <w:rFonts w:hint="cs"/>
          <w:rtl/>
          <w:lang w:eastAsia="he-IL"/>
        </w:rPr>
        <w:t xml:space="preserve">פעולה ביוזמת חברת הכנסת </w:t>
      </w:r>
      <w:proofErr w:type="spellStart"/>
      <w:r>
        <w:rPr>
          <w:rFonts w:hint="cs"/>
          <w:rtl/>
          <w:lang w:eastAsia="he-IL"/>
        </w:rPr>
        <w:t>מראענה</w:t>
      </w:r>
      <w:proofErr w:type="spellEnd"/>
      <w:r>
        <w:rPr>
          <w:rFonts w:hint="cs"/>
          <w:rtl/>
          <w:lang w:eastAsia="he-IL"/>
        </w:rPr>
        <w:t xml:space="preserve">. </w:t>
      </w:r>
      <w:r w:rsidR="00912C16">
        <w:rPr>
          <w:rFonts w:hint="cs"/>
          <w:rtl/>
          <w:lang w:eastAsia="he-IL"/>
        </w:rPr>
        <w:t xml:space="preserve">אנחנו תומכים. </w:t>
      </w:r>
    </w:p>
    <w:p w:rsidR="00912C16" w:rsidRDefault="00912C16" w:rsidP="00912C16">
      <w:pPr>
        <w:rPr>
          <w:rtl/>
          <w:lang w:eastAsia="he-IL"/>
        </w:rPr>
      </w:pPr>
      <w:bookmarkStart w:id="182" w:name="_ETM_Q1_731451"/>
      <w:bookmarkStart w:id="183" w:name="_ETM_Q1_731498"/>
      <w:bookmarkEnd w:id="182"/>
      <w:bookmarkEnd w:id="183"/>
    </w:p>
    <w:p w:rsidR="00912C16" w:rsidRDefault="00912C16" w:rsidP="00912C16">
      <w:pPr>
        <w:pStyle w:val="af6"/>
        <w:keepNext/>
        <w:rPr>
          <w:rtl/>
        </w:rPr>
      </w:pPr>
      <w:bookmarkStart w:id="184" w:name="ET_yor_6158_13"/>
      <w:r w:rsidRPr="00912C16">
        <w:rPr>
          <w:rStyle w:val="TagStyle"/>
          <w:rtl/>
        </w:rPr>
        <w:t xml:space="preserve"> &lt;&lt; </w:t>
      </w:r>
      <w:proofErr w:type="spellStart"/>
      <w:r w:rsidRPr="00912C16">
        <w:rPr>
          <w:rStyle w:val="TagStyle"/>
          <w:rtl/>
        </w:rPr>
        <w:t>יור</w:t>
      </w:r>
      <w:proofErr w:type="spellEnd"/>
      <w:r w:rsidRPr="00912C16">
        <w:rPr>
          <w:rStyle w:val="TagStyle"/>
          <w:rtl/>
        </w:rPr>
        <w:t xml:space="preserve"> &gt;&gt; </w:t>
      </w:r>
      <w:r>
        <w:rPr>
          <w:rtl/>
        </w:rPr>
        <w:t>היו"ר אפרת רייטן מרום:</w:t>
      </w:r>
      <w:r w:rsidRPr="00912C16">
        <w:rPr>
          <w:rStyle w:val="TagStyle"/>
          <w:rtl/>
        </w:rPr>
        <w:t xml:space="preserve"> &lt;&lt; </w:t>
      </w:r>
      <w:proofErr w:type="spellStart"/>
      <w:r w:rsidRPr="00912C16">
        <w:rPr>
          <w:rStyle w:val="TagStyle"/>
          <w:rtl/>
        </w:rPr>
        <w:t>יור</w:t>
      </w:r>
      <w:proofErr w:type="spellEnd"/>
      <w:r w:rsidRPr="00912C16">
        <w:rPr>
          <w:rStyle w:val="TagStyle"/>
          <w:rtl/>
        </w:rPr>
        <w:t xml:space="preserve"> &gt;&gt;</w:t>
      </w:r>
      <w:r>
        <w:rPr>
          <w:rtl/>
        </w:rPr>
        <w:t xml:space="preserve">   </w:t>
      </w:r>
      <w:bookmarkEnd w:id="184"/>
    </w:p>
    <w:p w:rsidR="00912C16" w:rsidRDefault="00912C16" w:rsidP="00912C16">
      <w:pPr>
        <w:pStyle w:val="KeepWithNext"/>
        <w:rPr>
          <w:rtl/>
          <w:lang w:eastAsia="he-IL"/>
        </w:rPr>
      </w:pPr>
    </w:p>
    <w:p w:rsidR="00912C16" w:rsidRDefault="00912C16" w:rsidP="00912C16">
      <w:pPr>
        <w:rPr>
          <w:rtl/>
          <w:lang w:eastAsia="he-IL"/>
        </w:rPr>
      </w:pPr>
      <w:bookmarkStart w:id="185" w:name="_ETM_Q1_732420"/>
      <w:bookmarkEnd w:id="185"/>
      <w:r>
        <w:rPr>
          <w:rFonts w:hint="cs"/>
          <w:rtl/>
          <w:lang w:eastAsia="he-IL"/>
        </w:rPr>
        <w:t xml:space="preserve">גם לכם תודה רבה </w:t>
      </w:r>
      <w:bookmarkStart w:id="186" w:name="_ETM_Q1_734795"/>
      <w:bookmarkEnd w:id="186"/>
      <w:r>
        <w:rPr>
          <w:rFonts w:hint="cs"/>
          <w:rtl/>
          <w:lang w:eastAsia="he-IL"/>
        </w:rPr>
        <w:t xml:space="preserve">מקרב לב. </w:t>
      </w:r>
      <w:r w:rsidR="007F26C9">
        <w:rPr>
          <w:rFonts w:hint="cs"/>
          <w:rtl/>
          <w:lang w:eastAsia="he-IL"/>
        </w:rPr>
        <w:t xml:space="preserve">תענוג לראות את כל הגלריה. </w:t>
      </w:r>
      <w:bookmarkStart w:id="187" w:name="_ETM_Q1_737723"/>
      <w:bookmarkEnd w:id="187"/>
    </w:p>
    <w:p w:rsidR="00912C16" w:rsidRDefault="00912C16" w:rsidP="00912C16">
      <w:pPr>
        <w:rPr>
          <w:rtl/>
          <w:lang w:eastAsia="he-IL"/>
        </w:rPr>
      </w:pPr>
      <w:bookmarkStart w:id="188" w:name="_ETM_Q1_747265"/>
      <w:bookmarkStart w:id="189" w:name="_ETM_Q1_747328"/>
      <w:bookmarkStart w:id="190" w:name="_ETM_Q1_748671"/>
      <w:bookmarkEnd w:id="188"/>
      <w:bookmarkEnd w:id="189"/>
      <w:bookmarkEnd w:id="190"/>
    </w:p>
    <w:p w:rsidR="00912C16" w:rsidRDefault="00912C16" w:rsidP="00912C16">
      <w:pPr>
        <w:pStyle w:val="af9"/>
        <w:keepNext/>
        <w:rPr>
          <w:rtl/>
          <w:lang w:eastAsia="he-IL"/>
        </w:rPr>
      </w:pPr>
      <w:bookmarkStart w:id="191" w:name="ET_guest_825520_14"/>
      <w:r w:rsidRPr="00912C1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912C16">
        <w:rPr>
          <w:rStyle w:val="TagStyle"/>
          <w:rtl/>
        </w:rPr>
        <w:t xml:space="preserve"> &lt;&lt; אורח &gt;&gt;</w:t>
      </w:r>
      <w:r>
        <w:rPr>
          <w:rtl/>
          <w:lang w:eastAsia="he-IL"/>
        </w:rPr>
        <w:t xml:space="preserve">   </w:t>
      </w:r>
      <w:bookmarkEnd w:id="191"/>
    </w:p>
    <w:p w:rsidR="00912C16" w:rsidRDefault="00912C16" w:rsidP="00912C16">
      <w:pPr>
        <w:pStyle w:val="KeepWithNext"/>
        <w:rPr>
          <w:rtl/>
          <w:lang w:eastAsia="he-IL"/>
        </w:rPr>
      </w:pPr>
    </w:p>
    <w:p w:rsidR="00912C16" w:rsidRDefault="007F26C9" w:rsidP="00912C16">
      <w:pPr>
        <w:rPr>
          <w:rtl/>
          <w:lang w:eastAsia="he-IL"/>
        </w:rPr>
      </w:pPr>
      <w:bookmarkStart w:id="192" w:name="_ETM_Q1_749109"/>
      <w:bookmarkStart w:id="193" w:name="_ETM_Q1_749140"/>
      <w:bookmarkEnd w:id="192"/>
      <w:bookmarkEnd w:id="193"/>
      <w:r>
        <w:rPr>
          <w:rFonts w:hint="cs"/>
          <w:rtl/>
          <w:lang w:eastAsia="he-IL"/>
        </w:rPr>
        <w:t>בוקר טוב. אני מנכ"לית עמותת אישה לאישה. אני מצטרפת לדברי</w:t>
      </w:r>
      <w:bookmarkStart w:id="194" w:name="_ETM_Q1_754651"/>
      <w:bookmarkEnd w:id="194"/>
      <w:r>
        <w:rPr>
          <w:rFonts w:hint="cs"/>
          <w:rtl/>
          <w:lang w:eastAsia="he-IL"/>
        </w:rPr>
        <w:t xml:space="preserve"> הברכה והתודה. הייתה לי הזכות ב-2017 ליזום את התיקון לחוק, שבעצם במסגרתו נוספה כל הרגל הזו של השיקום הקהילתי, לא רק</w:t>
      </w:r>
      <w:bookmarkStart w:id="195" w:name="_ETM_Q1_765552"/>
      <w:bookmarkEnd w:id="195"/>
      <w:r>
        <w:rPr>
          <w:rFonts w:hint="cs"/>
          <w:rtl/>
          <w:lang w:eastAsia="he-IL"/>
        </w:rPr>
        <w:t xml:space="preserve"> העזרה הכספית אלא גם הליווי והמשך התמיכה היה לנו חשוב מאוד. אני רוצה להגיד שוב שאני חושבת שזו זכות </w:t>
      </w:r>
      <w:bookmarkStart w:id="196" w:name="_ETM_Q1_772480"/>
      <w:bookmarkEnd w:id="196"/>
      <w:r>
        <w:rPr>
          <w:rFonts w:hint="cs"/>
          <w:rtl/>
          <w:lang w:eastAsia="he-IL"/>
        </w:rPr>
        <w:t xml:space="preserve">של מדינת ישראל שהנושא הזה מופיע בלשון החוק. זה </w:t>
      </w:r>
      <w:bookmarkStart w:id="197" w:name="_ETM_Q1_780571"/>
      <w:bookmarkEnd w:id="197"/>
      <w:r>
        <w:rPr>
          <w:rFonts w:hint="cs"/>
          <w:rtl/>
          <w:lang w:eastAsia="he-IL"/>
        </w:rPr>
        <w:t xml:space="preserve">רגע מרגש. </w:t>
      </w:r>
    </w:p>
    <w:p w:rsidR="007F26C9" w:rsidRDefault="007F26C9" w:rsidP="00912C16">
      <w:pPr>
        <w:rPr>
          <w:rtl/>
          <w:lang w:eastAsia="he-IL"/>
        </w:rPr>
      </w:pPr>
      <w:bookmarkStart w:id="198" w:name="_ETM_Q1_783050"/>
      <w:bookmarkStart w:id="199" w:name="_ETM_Q1_783135"/>
      <w:bookmarkEnd w:id="198"/>
      <w:bookmarkEnd w:id="199"/>
    </w:p>
    <w:p w:rsidR="007F26C9" w:rsidRDefault="007F26C9" w:rsidP="00912C16">
      <w:pPr>
        <w:rPr>
          <w:rtl/>
          <w:lang w:eastAsia="he-IL"/>
        </w:rPr>
      </w:pPr>
      <w:bookmarkStart w:id="200" w:name="_ETM_Q1_783178"/>
      <w:bookmarkStart w:id="201" w:name="_ETM_Q1_783249"/>
      <w:bookmarkEnd w:id="200"/>
      <w:bookmarkEnd w:id="201"/>
      <w:r>
        <w:rPr>
          <w:rFonts w:hint="cs"/>
          <w:rtl/>
          <w:lang w:eastAsia="he-IL"/>
        </w:rPr>
        <w:t>כמה הערות. קודם כול, מה עלות החוק כיום?</w:t>
      </w:r>
      <w:bookmarkStart w:id="202" w:name="_ETM_Q1_788144"/>
      <w:bookmarkEnd w:id="202"/>
      <w:r>
        <w:rPr>
          <w:rFonts w:hint="cs"/>
          <w:rtl/>
          <w:lang w:eastAsia="he-IL"/>
        </w:rPr>
        <w:t xml:space="preserve"> מסקרן אותי לדעת. יכולים לענות לנו על זה ממשרד האוצר?</w:t>
      </w:r>
    </w:p>
    <w:p w:rsidR="00912C16" w:rsidRDefault="00912C16" w:rsidP="00912C16">
      <w:pPr>
        <w:rPr>
          <w:rtl/>
          <w:lang w:eastAsia="he-IL"/>
        </w:rPr>
      </w:pPr>
      <w:bookmarkStart w:id="203" w:name="_ETM_Q1_794307"/>
      <w:bookmarkStart w:id="204" w:name="_ETM_Q1_794354"/>
      <w:bookmarkStart w:id="205" w:name="_ETM_Q1_795807"/>
      <w:bookmarkEnd w:id="203"/>
      <w:bookmarkEnd w:id="204"/>
      <w:bookmarkEnd w:id="205"/>
    </w:p>
    <w:p w:rsidR="00912C16" w:rsidRDefault="00912C16" w:rsidP="00912C16">
      <w:pPr>
        <w:pStyle w:val="a4"/>
        <w:keepNext/>
        <w:rPr>
          <w:rtl/>
        </w:rPr>
      </w:pPr>
      <w:bookmarkStart w:id="206" w:name="ET_speaker_דניאל_בלנגה_15"/>
      <w:r w:rsidRPr="00912C16">
        <w:rPr>
          <w:rStyle w:val="TagStyle"/>
          <w:rtl/>
        </w:rPr>
        <w:t xml:space="preserve"> &lt;&lt; דובר &gt;&gt; </w:t>
      </w:r>
      <w:r>
        <w:rPr>
          <w:rtl/>
        </w:rPr>
        <w:t xml:space="preserve">דניאל </w:t>
      </w:r>
      <w:proofErr w:type="spellStart"/>
      <w:r>
        <w:rPr>
          <w:rtl/>
        </w:rPr>
        <w:t>בלנגה</w:t>
      </w:r>
      <w:proofErr w:type="spellEnd"/>
      <w:r>
        <w:rPr>
          <w:rtl/>
        </w:rPr>
        <w:t>:</w:t>
      </w:r>
      <w:r w:rsidRPr="00912C16">
        <w:rPr>
          <w:rStyle w:val="TagStyle"/>
          <w:rtl/>
        </w:rPr>
        <w:t xml:space="preserve"> &lt;&lt; דובר &gt;&gt;</w:t>
      </w:r>
      <w:r>
        <w:rPr>
          <w:rtl/>
        </w:rPr>
        <w:t xml:space="preserve">   </w:t>
      </w:r>
      <w:bookmarkEnd w:id="206"/>
    </w:p>
    <w:p w:rsidR="00912C16" w:rsidRDefault="00912C16" w:rsidP="00912C16">
      <w:pPr>
        <w:pStyle w:val="KeepWithNext"/>
        <w:rPr>
          <w:rtl/>
          <w:lang w:eastAsia="he-IL"/>
        </w:rPr>
      </w:pPr>
    </w:p>
    <w:p w:rsidR="00912C16" w:rsidRDefault="00912C16" w:rsidP="00912C16">
      <w:pPr>
        <w:rPr>
          <w:rtl/>
          <w:lang w:eastAsia="he-IL"/>
        </w:rPr>
      </w:pPr>
      <w:bookmarkStart w:id="207" w:name="_ETM_Q1_796229"/>
      <w:bookmarkStart w:id="208" w:name="_ETM_Q1_796261"/>
      <w:bookmarkEnd w:id="207"/>
      <w:bookmarkEnd w:id="208"/>
      <w:r>
        <w:rPr>
          <w:rFonts w:hint="cs"/>
          <w:rtl/>
          <w:lang w:eastAsia="he-IL"/>
        </w:rPr>
        <w:t xml:space="preserve">אולי משרד הרווחה יידע. </w:t>
      </w:r>
      <w:r w:rsidR="007F26C9">
        <w:rPr>
          <w:rFonts w:hint="cs"/>
          <w:rtl/>
          <w:lang w:eastAsia="he-IL"/>
        </w:rPr>
        <w:t xml:space="preserve">אני לא יודע, אבל אני יכול לבדוק את זה. </w:t>
      </w:r>
    </w:p>
    <w:p w:rsidR="00912C16" w:rsidRDefault="00912C16" w:rsidP="00912C16">
      <w:pPr>
        <w:rPr>
          <w:rtl/>
          <w:lang w:eastAsia="he-IL"/>
        </w:rPr>
      </w:pPr>
      <w:bookmarkStart w:id="209" w:name="_ETM_Q1_799855"/>
      <w:bookmarkStart w:id="210" w:name="_ETM_Q1_799901"/>
      <w:bookmarkStart w:id="211" w:name="_ETM_Q1_801261"/>
      <w:bookmarkEnd w:id="209"/>
      <w:bookmarkEnd w:id="210"/>
      <w:bookmarkEnd w:id="211"/>
    </w:p>
    <w:p w:rsidR="00912C16" w:rsidRDefault="00912C16" w:rsidP="00912C16">
      <w:pPr>
        <w:pStyle w:val="af9"/>
        <w:keepNext/>
        <w:rPr>
          <w:rtl/>
          <w:lang w:eastAsia="he-IL"/>
        </w:rPr>
      </w:pPr>
      <w:bookmarkStart w:id="212" w:name="ET_guest_825520_16"/>
      <w:r w:rsidRPr="00912C1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912C16">
        <w:rPr>
          <w:rStyle w:val="TagStyle"/>
          <w:rtl/>
        </w:rPr>
        <w:t xml:space="preserve"> &lt;&lt; אורח &gt;&gt;</w:t>
      </w:r>
      <w:r>
        <w:rPr>
          <w:rtl/>
          <w:lang w:eastAsia="he-IL"/>
        </w:rPr>
        <w:t xml:space="preserve">   </w:t>
      </w:r>
      <w:bookmarkEnd w:id="212"/>
    </w:p>
    <w:p w:rsidR="00912C16" w:rsidRDefault="00912C16" w:rsidP="00912C16">
      <w:pPr>
        <w:pStyle w:val="KeepWithNext"/>
        <w:rPr>
          <w:rtl/>
          <w:lang w:eastAsia="he-IL"/>
        </w:rPr>
      </w:pPr>
    </w:p>
    <w:p w:rsidR="00912C16" w:rsidRDefault="007F26C9" w:rsidP="007F26C9">
      <w:pPr>
        <w:rPr>
          <w:rtl/>
          <w:lang w:eastAsia="he-IL"/>
        </w:rPr>
      </w:pPr>
      <w:bookmarkStart w:id="213" w:name="_ETM_Q1_801683"/>
      <w:bookmarkStart w:id="214" w:name="_ETM_Q1_801714"/>
      <w:bookmarkEnd w:id="213"/>
      <w:bookmarkEnd w:id="214"/>
      <w:r>
        <w:rPr>
          <w:rFonts w:hint="cs"/>
          <w:rtl/>
          <w:lang w:eastAsia="he-IL"/>
        </w:rPr>
        <w:t xml:space="preserve">נורא חשוב </w:t>
      </w:r>
      <w:bookmarkStart w:id="215" w:name="_ETM_Q1_799871"/>
      <w:bookmarkEnd w:id="215"/>
      <w:r>
        <w:rPr>
          <w:rFonts w:hint="cs"/>
          <w:rtl/>
          <w:lang w:eastAsia="he-IL"/>
        </w:rPr>
        <w:t>לי למען הפרוטוקול ולמען העתיד לומר ש</w:t>
      </w:r>
      <w:r w:rsidR="00912C16">
        <w:rPr>
          <w:rFonts w:hint="cs"/>
          <w:rtl/>
          <w:lang w:eastAsia="he-IL"/>
        </w:rPr>
        <w:t xml:space="preserve">הייתה הבטחה ברורה ב-2017 </w:t>
      </w:r>
      <w:bookmarkStart w:id="216" w:name="_ETM_Q1_807402"/>
      <w:bookmarkEnd w:id="216"/>
      <w:r w:rsidR="00912C16">
        <w:rPr>
          <w:rFonts w:hint="cs"/>
          <w:rtl/>
          <w:lang w:eastAsia="he-IL"/>
        </w:rPr>
        <w:t>על השקעה</w:t>
      </w:r>
      <w:r>
        <w:rPr>
          <w:rFonts w:hint="cs"/>
          <w:rtl/>
          <w:lang w:eastAsia="he-IL"/>
        </w:rPr>
        <w:t xml:space="preserve"> של 10 מיליון שקל בשנה</w:t>
      </w:r>
      <w:r w:rsidR="00912C16">
        <w:rPr>
          <w:rFonts w:hint="cs"/>
          <w:rtl/>
          <w:lang w:eastAsia="he-IL"/>
        </w:rPr>
        <w:t>. אז אני מקווה ש</w:t>
      </w:r>
      <w:r>
        <w:rPr>
          <w:rFonts w:hint="cs"/>
          <w:rtl/>
          <w:lang w:eastAsia="he-IL"/>
        </w:rPr>
        <w:t xml:space="preserve">ה-1.5 מיליון שקל האלה הם </w:t>
      </w:r>
      <w:r w:rsidR="00912C16">
        <w:rPr>
          <w:rFonts w:hint="cs"/>
          <w:rtl/>
          <w:lang w:eastAsia="he-IL"/>
        </w:rPr>
        <w:t>תוספתי</w:t>
      </w:r>
      <w:r>
        <w:rPr>
          <w:rFonts w:hint="cs"/>
          <w:rtl/>
          <w:lang w:eastAsia="he-IL"/>
        </w:rPr>
        <w:t>ים ל-10 מיליון שקל</w:t>
      </w:r>
      <w:r w:rsidR="00912C16">
        <w:rPr>
          <w:rFonts w:hint="cs"/>
          <w:rtl/>
          <w:lang w:eastAsia="he-IL"/>
        </w:rPr>
        <w:t xml:space="preserve">. </w:t>
      </w:r>
      <w:r>
        <w:rPr>
          <w:rFonts w:hint="cs"/>
          <w:rtl/>
          <w:lang w:eastAsia="he-IL"/>
        </w:rPr>
        <w:t>אני יודעת ש</w:t>
      </w:r>
      <w:r w:rsidR="00912C16">
        <w:rPr>
          <w:rFonts w:hint="cs"/>
          <w:rtl/>
          <w:lang w:eastAsia="he-IL"/>
        </w:rPr>
        <w:t xml:space="preserve">היה </w:t>
      </w:r>
      <w:bookmarkStart w:id="217" w:name="_ETM_Q1_814527"/>
      <w:bookmarkEnd w:id="217"/>
      <w:r w:rsidR="00912C16">
        <w:rPr>
          <w:rFonts w:hint="cs"/>
          <w:rtl/>
          <w:lang w:eastAsia="he-IL"/>
        </w:rPr>
        <w:t>קושי ביישום בהתחלה</w:t>
      </w:r>
      <w:r>
        <w:rPr>
          <w:rFonts w:hint="cs"/>
          <w:rtl/>
          <w:lang w:eastAsia="he-IL"/>
        </w:rPr>
        <w:t xml:space="preserve">, בין היתר בגלל הקורונה, ובמשך שנתיים הכספים </w:t>
      </w:r>
      <w:bookmarkStart w:id="218" w:name="_ETM_Q1_818477"/>
      <w:bookmarkEnd w:id="218"/>
      <w:r>
        <w:rPr>
          <w:rFonts w:hint="cs"/>
          <w:rtl/>
          <w:lang w:eastAsia="he-IL"/>
        </w:rPr>
        <w:t>חזרו לקופת המדינה עד שיצא לדרך היישום</w:t>
      </w:r>
      <w:r w:rsidR="00912C16">
        <w:rPr>
          <w:rFonts w:hint="cs"/>
          <w:rtl/>
          <w:lang w:eastAsia="he-IL"/>
        </w:rPr>
        <w:t xml:space="preserve">. </w:t>
      </w:r>
      <w:r>
        <w:rPr>
          <w:rFonts w:hint="cs"/>
          <w:rtl/>
          <w:lang w:eastAsia="he-IL"/>
        </w:rPr>
        <w:t xml:space="preserve">אני מדברת על אותן </w:t>
      </w:r>
      <w:bookmarkStart w:id="219" w:name="_ETM_Q1_822088"/>
      <w:bookmarkEnd w:id="219"/>
      <w:r>
        <w:rPr>
          <w:rFonts w:hint="cs"/>
          <w:rtl/>
          <w:lang w:eastAsia="he-IL"/>
        </w:rPr>
        <w:t>נשים. מגיע להן שבנוסף ל-10 מיליון שקל שהובטחו יושקעו עכשיו עוד 1.5 מיליון שקל.</w:t>
      </w:r>
    </w:p>
    <w:p w:rsidR="00912C16" w:rsidRDefault="00912C16" w:rsidP="00912C16">
      <w:pPr>
        <w:rPr>
          <w:rtl/>
          <w:lang w:eastAsia="he-IL"/>
        </w:rPr>
      </w:pPr>
      <w:bookmarkStart w:id="220" w:name="_ETM_Q1_828856"/>
      <w:bookmarkStart w:id="221" w:name="_ETM_Q1_828903"/>
      <w:bookmarkEnd w:id="220"/>
      <w:bookmarkEnd w:id="221"/>
    </w:p>
    <w:p w:rsidR="00912C16" w:rsidRDefault="00912C16" w:rsidP="00912C16">
      <w:pPr>
        <w:pStyle w:val="af6"/>
        <w:keepNext/>
        <w:rPr>
          <w:rtl/>
        </w:rPr>
      </w:pPr>
      <w:bookmarkStart w:id="222" w:name="ET_yor_6158_17"/>
      <w:r w:rsidRPr="00912C16">
        <w:rPr>
          <w:rStyle w:val="TagStyle"/>
          <w:rtl/>
        </w:rPr>
        <w:t xml:space="preserve"> &lt;&lt; </w:t>
      </w:r>
      <w:proofErr w:type="spellStart"/>
      <w:r w:rsidRPr="00912C16">
        <w:rPr>
          <w:rStyle w:val="TagStyle"/>
          <w:rtl/>
        </w:rPr>
        <w:t>יור</w:t>
      </w:r>
      <w:proofErr w:type="spellEnd"/>
      <w:r w:rsidRPr="00912C16">
        <w:rPr>
          <w:rStyle w:val="TagStyle"/>
          <w:rtl/>
        </w:rPr>
        <w:t xml:space="preserve"> &gt;&gt; </w:t>
      </w:r>
      <w:r>
        <w:rPr>
          <w:rtl/>
        </w:rPr>
        <w:t>היו"ר אפרת רייטן מרום:</w:t>
      </w:r>
      <w:r w:rsidRPr="00912C16">
        <w:rPr>
          <w:rStyle w:val="TagStyle"/>
          <w:rtl/>
        </w:rPr>
        <w:t xml:space="preserve"> &lt;&lt; </w:t>
      </w:r>
      <w:proofErr w:type="spellStart"/>
      <w:r w:rsidRPr="00912C16">
        <w:rPr>
          <w:rStyle w:val="TagStyle"/>
          <w:rtl/>
        </w:rPr>
        <w:t>יור</w:t>
      </w:r>
      <w:proofErr w:type="spellEnd"/>
      <w:r w:rsidRPr="00912C16">
        <w:rPr>
          <w:rStyle w:val="TagStyle"/>
          <w:rtl/>
        </w:rPr>
        <w:t xml:space="preserve"> &gt;&gt;</w:t>
      </w:r>
      <w:r>
        <w:rPr>
          <w:rtl/>
        </w:rPr>
        <w:t xml:space="preserve">   </w:t>
      </w:r>
      <w:bookmarkEnd w:id="222"/>
    </w:p>
    <w:p w:rsidR="00912C16" w:rsidRDefault="00912C16" w:rsidP="00912C16">
      <w:pPr>
        <w:pStyle w:val="KeepWithNext"/>
        <w:rPr>
          <w:rtl/>
          <w:lang w:eastAsia="he-IL"/>
        </w:rPr>
      </w:pPr>
    </w:p>
    <w:p w:rsidR="00912C16" w:rsidRDefault="00912C16" w:rsidP="00912C16">
      <w:pPr>
        <w:rPr>
          <w:rtl/>
          <w:lang w:eastAsia="he-IL"/>
        </w:rPr>
      </w:pPr>
      <w:bookmarkStart w:id="223" w:name="_ETM_Q1_829778"/>
      <w:bookmarkEnd w:id="223"/>
      <w:r>
        <w:rPr>
          <w:rFonts w:hint="cs"/>
          <w:rtl/>
          <w:lang w:eastAsia="he-IL"/>
        </w:rPr>
        <w:t xml:space="preserve">כי זה למשהו אחר. </w:t>
      </w:r>
    </w:p>
    <w:p w:rsidR="00912C16" w:rsidRDefault="00912C16" w:rsidP="00912C16">
      <w:pPr>
        <w:rPr>
          <w:rtl/>
          <w:lang w:eastAsia="he-IL"/>
        </w:rPr>
      </w:pPr>
      <w:bookmarkStart w:id="224" w:name="_ETM_Q1_832669"/>
      <w:bookmarkStart w:id="225" w:name="_ETM_Q1_832731"/>
      <w:bookmarkStart w:id="226" w:name="_ETM_Q1_834075"/>
      <w:bookmarkEnd w:id="224"/>
      <w:bookmarkEnd w:id="225"/>
      <w:bookmarkEnd w:id="226"/>
    </w:p>
    <w:p w:rsidR="00912C16" w:rsidRDefault="00912C16" w:rsidP="00912C16">
      <w:pPr>
        <w:pStyle w:val="af9"/>
        <w:keepNext/>
        <w:rPr>
          <w:rtl/>
          <w:lang w:eastAsia="he-IL"/>
        </w:rPr>
      </w:pPr>
      <w:bookmarkStart w:id="227" w:name="ET_guest_825520_18"/>
      <w:r w:rsidRPr="00912C1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912C16">
        <w:rPr>
          <w:rStyle w:val="TagStyle"/>
          <w:rtl/>
        </w:rPr>
        <w:t xml:space="preserve"> &lt;&lt; אורח &gt;&gt;</w:t>
      </w:r>
      <w:r>
        <w:rPr>
          <w:rtl/>
          <w:lang w:eastAsia="he-IL"/>
        </w:rPr>
        <w:t xml:space="preserve">   </w:t>
      </w:r>
      <w:bookmarkEnd w:id="227"/>
    </w:p>
    <w:p w:rsidR="00912C16" w:rsidRDefault="00912C16" w:rsidP="00912C16">
      <w:pPr>
        <w:pStyle w:val="KeepWithNext"/>
        <w:rPr>
          <w:rtl/>
          <w:lang w:eastAsia="he-IL"/>
        </w:rPr>
      </w:pPr>
    </w:p>
    <w:p w:rsidR="00912C16" w:rsidRDefault="007F26C9" w:rsidP="00912C16">
      <w:pPr>
        <w:rPr>
          <w:rtl/>
          <w:lang w:eastAsia="he-IL"/>
        </w:rPr>
      </w:pPr>
      <w:bookmarkStart w:id="228" w:name="_ETM_Q1_834482"/>
      <w:bookmarkStart w:id="229" w:name="_ETM_Q1_834513"/>
      <w:bookmarkEnd w:id="228"/>
      <w:bookmarkEnd w:id="229"/>
      <w:r>
        <w:rPr>
          <w:rFonts w:hint="cs"/>
          <w:rtl/>
          <w:lang w:eastAsia="he-IL"/>
        </w:rPr>
        <w:t>זה למשהו אחר, וגם אם לא היה</w:t>
      </w:r>
      <w:bookmarkStart w:id="230" w:name="_ETM_Q1_831851"/>
      <w:bookmarkEnd w:id="230"/>
      <w:r>
        <w:rPr>
          <w:rFonts w:hint="cs"/>
          <w:rtl/>
          <w:lang w:eastAsia="he-IL"/>
        </w:rPr>
        <w:t xml:space="preserve"> מיצוי מוחלט אז </w:t>
      </w:r>
      <w:r w:rsidR="00912C16">
        <w:rPr>
          <w:rFonts w:hint="cs"/>
          <w:rtl/>
          <w:lang w:eastAsia="he-IL"/>
        </w:rPr>
        <w:t xml:space="preserve">יש למה </w:t>
      </w:r>
      <w:bookmarkStart w:id="231" w:name="_ETM_Q1_835591"/>
      <w:bookmarkEnd w:id="231"/>
      <w:r>
        <w:rPr>
          <w:rFonts w:hint="cs"/>
          <w:rtl/>
          <w:lang w:eastAsia="he-IL"/>
        </w:rPr>
        <w:t>לייעד את הכספים האלה לטובת נשים ביציאה שלהן מן המקלט.</w:t>
      </w:r>
    </w:p>
    <w:p w:rsidR="00912C16" w:rsidRDefault="00912C16" w:rsidP="00912C16">
      <w:pPr>
        <w:rPr>
          <w:rtl/>
          <w:lang w:eastAsia="he-IL"/>
        </w:rPr>
      </w:pPr>
      <w:bookmarkStart w:id="232" w:name="_ETM_Q1_844623"/>
      <w:bookmarkStart w:id="233" w:name="_ETM_Q1_844670"/>
      <w:bookmarkStart w:id="234" w:name="_ETM_Q1_848967"/>
      <w:bookmarkEnd w:id="232"/>
      <w:bookmarkEnd w:id="233"/>
      <w:bookmarkEnd w:id="234"/>
    </w:p>
    <w:p w:rsidR="00912C16" w:rsidRDefault="00912C16" w:rsidP="00912C16">
      <w:pPr>
        <w:pStyle w:val="af9"/>
        <w:keepNext/>
        <w:rPr>
          <w:rtl/>
          <w:lang w:eastAsia="he-IL"/>
        </w:rPr>
      </w:pPr>
      <w:bookmarkStart w:id="235" w:name="ET_guest_761119_19"/>
      <w:r w:rsidRPr="00912C1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12C16">
        <w:rPr>
          <w:rStyle w:val="TagStyle"/>
          <w:rtl/>
        </w:rPr>
        <w:t xml:space="preserve"> &lt;&lt; אורח &gt;&gt;</w:t>
      </w:r>
      <w:r>
        <w:rPr>
          <w:rtl/>
          <w:lang w:eastAsia="he-IL"/>
        </w:rPr>
        <w:t xml:space="preserve">   </w:t>
      </w:r>
      <w:bookmarkEnd w:id="235"/>
    </w:p>
    <w:p w:rsidR="00912C16" w:rsidRDefault="00912C16" w:rsidP="00912C16">
      <w:pPr>
        <w:pStyle w:val="KeepWithNext"/>
        <w:rPr>
          <w:rtl/>
          <w:lang w:eastAsia="he-IL"/>
        </w:rPr>
      </w:pPr>
    </w:p>
    <w:p w:rsidR="00912C16" w:rsidRDefault="007F26C9" w:rsidP="007F26C9">
      <w:pPr>
        <w:rPr>
          <w:rtl/>
          <w:lang w:eastAsia="he-IL"/>
        </w:rPr>
      </w:pPr>
      <w:bookmarkStart w:id="236" w:name="_ETM_Q1_849373"/>
      <w:bookmarkStart w:id="237" w:name="_ETM_Q1_849420"/>
      <w:bookmarkEnd w:id="236"/>
      <w:bookmarkEnd w:id="237"/>
      <w:r>
        <w:rPr>
          <w:rFonts w:hint="cs"/>
          <w:rtl/>
          <w:lang w:eastAsia="he-IL"/>
        </w:rPr>
        <w:t>מדובר ב-1.5 מיליון שקל תוספתיים.</w:t>
      </w:r>
    </w:p>
    <w:p w:rsidR="00912C16" w:rsidRDefault="00912C16" w:rsidP="00912C16">
      <w:pPr>
        <w:rPr>
          <w:rtl/>
          <w:lang w:eastAsia="he-IL"/>
        </w:rPr>
      </w:pPr>
      <w:bookmarkStart w:id="238" w:name="_ETM_Q1_854748"/>
      <w:bookmarkStart w:id="239" w:name="_ETM_Q1_854795"/>
      <w:bookmarkStart w:id="240" w:name="_ETM_Q1_858420"/>
      <w:bookmarkEnd w:id="238"/>
      <w:bookmarkEnd w:id="239"/>
      <w:bookmarkEnd w:id="240"/>
    </w:p>
    <w:p w:rsidR="00912C16" w:rsidRDefault="00912C16" w:rsidP="00912C16">
      <w:pPr>
        <w:pStyle w:val="af9"/>
        <w:keepNext/>
        <w:rPr>
          <w:rtl/>
          <w:lang w:eastAsia="he-IL"/>
        </w:rPr>
      </w:pPr>
      <w:bookmarkStart w:id="241" w:name="ET_guest_825520_20"/>
      <w:r w:rsidRPr="00912C16">
        <w:rPr>
          <w:rStyle w:val="TagStyle"/>
          <w:rtl/>
        </w:rPr>
        <w:lastRenderedPageBreak/>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912C16">
        <w:rPr>
          <w:rStyle w:val="TagStyle"/>
          <w:rtl/>
        </w:rPr>
        <w:t xml:space="preserve"> &lt;&lt; אורח &gt;&gt;</w:t>
      </w:r>
      <w:r>
        <w:rPr>
          <w:rtl/>
          <w:lang w:eastAsia="he-IL"/>
        </w:rPr>
        <w:t xml:space="preserve">   </w:t>
      </w:r>
      <w:bookmarkEnd w:id="241"/>
    </w:p>
    <w:p w:rsidR="00912C16" w:rsidRDefault="00912C16" w:rsidP="00912C16">
      <w:pPr>
        <w:pStyle w:val="KeepWithNext"/>
        <w:rPr>
          <w:rtl/>
          <w:lang w:eastAsia="he-IL"/>
        </w:rPr>
      </w:pPr>
    </w:p>
    <w:p w:rsidR="007F26C9" w:rsidRDefault="007F26C9" w:rsidP="00937F59">
      <w:pPr>
        <w:rPr>
          <w:rtl/>
          <w:lang w:eastAsia="he-IL"/>
        </w:rPr>
      </w:pPr>
      <w:bookmarkStart w:id="242" w:name="_ETM_Q1_858842"/>
      <w:bookmarkStart w:id="243" w:name="_ETM_Q1_858889"/>
      <w:bookmarkStart w:id="244" w:name="_ETM_Q1_705122"/>
      <w:bookmarkStart w:id="245" w:name="_ETM_Q1_705184"/>
      <w:bookmarkStart w:id="246" w:name="_ETM_Q1_872499"/>
      <w:bookmarkStart w:id="247" w:name="_ETM_Q1_872546"/>
      <w:bookmarkEnd w:id="242"/>
      <w:bookmarkEnd w:id="243"/>
      <w:bookmarkEnd w:id="244"/>
      <w:bookmarkEnd w:id="245"/>
      <w:bookmarkEnd w:id="246"/>
      <w:bookmarkEnd w:id="247"/>
      <w:r>
        <w:rPr>
          <w:rFonts w:hint="cs"/>
          <w:rtl/>
          <w:lang w:eastAsia="he-IL"/>
        </w:rPr>
        <w:t xml:space="preserve">יופי. זה חשוב מאוד. חשוב לראות מה </w:t>
      </w:r>
      <w:bookmarkStart w:id="248" w:name="_ETM_Q1_843254"/>
      <w:bookmarkEnd w:id="248"/>
      <w:r>
        <w:rPr>
          <w:rFonts w:hint="cs"/>
          <w:rtl/>
          <w:lang w:eastAsia="he-IL"/>
        </w:rPr>
        <w:t xml:space="preserve">העלות של החוק כי בשעתו הייתה הבטחה ברורה של משרד האוצר. יצא לי לדבר על זה עם אנשים מתחומים אחרים </w:t>
      </w:r>
      <w:r>
        <w:rPr>
          <w:rtl/>
          <w:lang w:eastAsia="he-IL"/>
        </w:rPr>
        <w:t>–</w:t>
      </w:r>
      <w:r>
        <w:rPr>
          <w:rFonts w:hint="cs"/>
          <w:rtl/>
          <w:lang w:eastAsia="he-IL"/>
        </w:rPr>
        <w:t xml:space="preserve"> אלה סכומים שמדינת ישראל יכולה להרשות לעצמה לטובת נשים </w:t>
      </w:r>
      <w:bookmarkStart w:id="249" w:name="_ETM_Q1_858269"/>
      <w:bookmarkEnd w:id="249"/>
      <w:r>
        <w:rPr>
          <w:rFonts w:hint="cs"/>
          <w:rtl/>
          <w:lang w:eastAsia="he-IL"/>
        </w:rPr>
        <w:t xml:space="preserve">שאלימות הביאה אותן עד המקלט. זו הערה ראשונה. </w:t>
      </w:r>
    </w:p>
    <w:p w:rsidR="007F26C9" w:rsidRDefault="007F26C9" w:rsidP="00912C16">
      <w:pPr>
        <w:rPr>
          <w:rtl/>
          <w:lang w:eastAsia="he-IL"/>
        </w:rPr>
      </w:pPr>
    </w:p>
    <w:p w:rsidR="001F6B63" w:rsidRDefault="007F26C9" w:rsidP="001F6B63">
      <w:pPr>
        <w:rPr>
          <w:rtl/>
          <w:lang w:eastAsia="he-IL"/>
        </w:rPr>
      </w:pPr>
      <w:r>
        <w:rPr>
          <w:rFonts w:hint="cs"/>
          <w:rtl/>
          <w:lang w:eastAsia="he-IL"/>
        </w:rPr>
        <w:t>הערה שנייה קשורה באותו תפר של היציאה מן המקלט ובאותו צעד</w:t>
      </w:r>
      <w:bookmarkStart w:id="250" w:name="_ETM_Q1_867989"/>
      <w:bookmarkEnd w:id="250"/>
      <w:r>
        <w:rPr>
          <w:rFonts w:hint="cs"/>
          <w:rtl/>
          <w:lang w:eastAsia="he-IL"/>
        </w:rPr>
        <w:t xml:space="preserve"> מבורך לעבוד </w:t>
      </w:r>
      <w:proofErr w:type="spellStart"/>
      <w:r>
        <w:rPr>
          <w:rFonts w:hint="cs"/>
          <w:rtl/>
          <w:lang w:eastAsia="he-IL"/>
        </w:rPr>
        <w:t>איתו</w:t>
      </w:r>
      <w:proofErr w:type="spellEnd"/>
      <w:r>
        <w:rPr>
          <w:rFonts w:hint="cs"/>
          <w:rtl/>
          <w:lang w:eastAsia="he-IL"/>
        </w:rPr>
        <w:t xml:space="preserve"> יפה. </w:t>
      </w:r>
      <w:r w:rsidR="00912C16">
        <w:rPr>
          <w:rFonts w:hint="cs"/>
          <w:rtl/>
          <w:lang w:eastAsia="he-IL"/>
        </w:rPr>
        <w:t xml:space="preserve">אני רוצה לחזור </w:t>
      </w:r>
      <w:r w:rsidR="00937F59">
        <w:rPr>
          <w:rFonts w:hint="cs"/>
          <w:rtl/>
          <w:lang w:eastAsia="he-IL"/>
        </w:rPr>
        <w:t>ו</w:t>
      </w:r>
      <w:r w:rsidR="00912C16">
        <w:rPr>
          <w:rFonts w:hint="cs"/>
          <w:rtl/>
          <w:lang w:eastAsia="he-IL"/>
        </w:rPr>
        <w:t xml:space="preserve">להגיד </w:t>
      </w:r>
      <w:bookmarkStart w:id="251" w:name="_ETM_Q1_879015"/>
      <w:bookmarkEnd w:id="251"/>
      <w:r>
        <w:rPr>
          <w:rFonts w:hint="cs"/>
          <w:rtl/>
          <w:lang w:eastAsia="he-IL"/>
        </w:rPr>
        <w:t xml:space="preserve">שאנחנו </w:t>
      </w:r>
      <w:r w:rsidR="00912C16">
        <w:rPr>
          <w:rFonts w:hint="cs"/>
          <w:rtl/>
          <w:lang w:eastAsia="he-IL"/>
        </w:rPr>
        <w:t xml:space="preserve">במקלטים </w:t>
      </w:r>
      <w:r>
        <w:rPr>
          <w:rFonts w:hint="cs"/>
          <w:rtl/>
          <w:lang w:eastAsia="he-IL"/>
        </w:rPr>
        <w:t>חושבים ש</w:t>
      </w:r>
      <w:r w:rsidR="00912C16">
        <w:rPr>
          <w:rFonts w:hint="cs"/>
          <w:rtl/>
          <w:lang w:eastAsia="he-IL"/>
        </w:rPr>
        <w:t xml:space="preserve">יכול להיות </w:t>
      </w:r>
      <w:r w:rsidR="001F6B63">
        <w:rPr>
          <w:rFonts w:hint="cs"/>
          <w:rtl/>
          <w:lang w:eastAsia="he-IL"/>
        </w:rPr>
        <w:t xml:space="preserve">לנו </w:t>
      </w:r>
      <w:r w:rsidR="00912C16">
        <w:rPr>
          <w:rFonts w:hint="cs"/>
          <w:rtl/>
          <w:lang w:eastAsia="he-IL"/>
        </w:rPr>
        <w:t xml:space="preserve">תפקיד משמעותי </w:t>
      </w:r>
      <w:r w:rsidR="001F6B63">
        <w:rPr>
          <w:rFonts w:hint="cs"/>
          <w:rtl/>
          <w:lang w:eastAsia="he-IL"/>
        </w:rPr>
        <w:t>בהקשר הזה</w:t>
      </w:r>
      <w:r w:rsidR="00912C16">
        <w:rPr>
          <w:rFonts w:hint="cs"/>
          <w:rtl/>
          <w:lang w:eastAsia="he-IL"/>
        </w:rPr>
        <w:t xml:space="preserve">. </w:t>
      </w:r>
      <w:r w:rsidR="001F6B63">
        <w:rPr>
          <w:rFonts w:hint="cs"/>
          <w:rtl/>
          <w:lang w:eastAsia="he-IL"/>
        </w:rPr>
        <w:t xml:space="preserve">אני לא </w:t>
      </w:r>
      <w:bookmarkStart w:id="252" w:name="_ETM_Q1_878618"/>
      <w:bookmarkEnd w:id="252"/>
      <w:r w:rsidR="001F6B63">
        <w:rPr>
          <w:rFonts w:hint="cs"/>
          <w:rtl/>
          <w:lang w:eastAsia="he-IL"/>
        </w:rPr>
        <w:t xml:space="preserve">יודעת מה הכוונה לעשות עם ה-1.5 מיליון שקלים האלה מבחינת תיקנון. </w:t>
      </w:r>
    </w:p>
    <w:p w:rsidR="001F6B63" w:rsidRDefault="001F6B63" w:rsidP="001F6B63">
      <w:pPr>
        <w:rPr>
          <w:rtl/>
          <w:lang w:eastAsia="he-IL"/>
        </w:rPr>
      </w:pPr>
    </w:p>
    <w:p w:rsidR="00912C16" w:rsidRDefault="001F6B63" w:rsidP="001F6B63">
      <w:pPr>
        <w:rPr>
          <w:rtl/>
          <w:lang w:eastAsia="he-IL"/>
        </w:rPr>
      </w:pPr>
      <w:r>
        <w:rPr>
          <w:rFonts w:hint="cs"/>
          <w:rtl/>
          <w:lang w:eastAsia="he-IL"/>
        </w:rPr>
        <w:t>אני רוצה להגיד ש</w:t>
      </w:r>
      <w:r w:rsidR="00912C16">
        <w:rPr>
          <w:rFonts w:hint="cs"/>
          <w:rtl/>
          <w:lang w:eastAsia="he-IL"/>
        </w:rPr>
        <w:t xml:space="preserve">הפרויקט חי </w:t>
      </w:r>
      <w:bookmarkStart w:id="253" w:name="_ETM_Q1_890032"/>
      <w:bookmarkEnd w:id="253"/>
      <w:r w:rsidR="00912C16">
        <w:rPr>
          <w:rFonts w:hint="cs"/>
          <w:rtl/>
          <w:lang w:eastAsia="he-IL"/>
        </w:rPr>
        <w:t>וקיים ועובד</w:t>
      </w:r>
      <w:r>
        <w:rPr>
          <w:rFonts w:hint="cs"/>
          <w:rtl/>
          <w:lang w:eastAsia="he-IL"/>
        </w:rPr>
        <w:t>,</w:t>
      </w:r>
      <w:r w:rsidR="00912C16">
        <w:rPr>
          <w:rFonts w:hint="cs"/>
          <w:rtl/>
          <w:lang w:eastAsia="he-IL"/>
        </w:rPr>
        <w:t xml:space="preserve"> ומבחינת רצון טוב </w:t>
      </w:r>
      <w:r w:rsidR="00912C16">
        <w:rPr>
          <w:rtl/>
          <w:lang w:eastAsia="he-IL"/>
        </w:rPr>
        <w:t>–</w:t>
      </w:r>
      <w:r w:rsidR="00912C16">
        <w:rPr>
          <w:rFonts w:hint="cs"/>
          <w:rtl/>
          <w:lang w:eastAsia="he-IL"/>
        </w:rPr>
        <w:t xml:space="preserve"> יש המון רצון טוב</w:t>
      </w:r>
      <w:r>
        <w:rPr>
          <w:rFonts w:hint="cs"/>
          <w:rtl/>
          <w:lang w:eastAsia="he-IL"/>
        </w:rPr>
        <w:t xml:space="preserve"> בשטח בין המקלטים לבין </w:t>
      </w:r>
      <w:r w:rsidR="00937F59">
        <w:rPr>
          <w:rFonts w:hint="cs"/>
          <w:rtl/>
          <w:lang w:eastAsia="he-IL"/>
        </w:rPr>
        <w:t>"</w:t>
      </w:r>
      <w:r>
        <w:rPr>
          <w:rFonts w:hint="cs"/>
          <w:rtl/>
          <w:lang w:eastAsia="he-IL"/>
        </w:rPr>
        <w:t xml:space="preserve">דף </w:t>
      </w:r>
      <w:bookmarkStart w:id="254" w:name="_ETM_Q1_894089"/>
      <w:bookmarkEnd w:id="254"/>
      <w:r>
        <w:rPr>
          <w:rFonts w:hint="cs"/>
          <w:rtl/>
          <w:lang w:eastAsia="he-IL"/>
        </w:rPr>
        <w:t>חדש</w:t>
      </w:r>
      <w:r w:rsidR="00937F59">
        <w:rPr>
          <w:rFonts w:hint="cs"/>
          <w:rtl/>
          <w:lang w:eastAsia="he-IL"/>
        </w:rPr>
        <w:t>"</w:t>
      </w:r>
      <w:r>
        <w:rPr>
          <w:rFonts w:hint="cs"/>
          <w:rtl/>
          <w:lang w:eastAsia="he-IL"/>
        </w:rPr>
        <w:t xml:space="preserve"> ועמותת </w:t>
      </w:r>
      <w:r w:rsidR="00937F59">
        <w:rPr>
          <w:rFonts w:hint="cs"/>
          <w:rtl/>
          <w:lang w:eastAsia="he-IL"/>
        </w:rPr>
        <w:t>"</w:t>
      </w:r>
      <w:r>
        <w:rPr>
          <w:rFonts w:hint="cs"/>
          <w:rtl/>
          <w:lang w:eastAsia="he-IL"/>
        </w:rPr>
        <w:t>בעצמי</w:t>
      </w:r>
      <w:r w:rsidR="00937F59">
        <w:rPr>
          <w:rFonts w:hint="cs"/>
          <w:rtl/>
          <w:lang w:eastAsia="he-IL"/>
        </w:rPr>
        <w:t>"</w:t>
      </w:r>
      <w:r>
        <w:rPr>
          <w:rFonts w:hint="cs"/>
          <w:rtl/>
          <w:lang w:eastAsia="he-IL"/>
        </w:rPr>
        <w:t>,</w:t>
      </w:r>
      <w:r w:rsidR="00912C16">
        <w:rPr>
          <w:rFonts w:hint="cs"/>
          <w:rtl/>
          <w:lang w:eastAsia="he-IL"/>
        </w:rPr>
        <w:t xml:space="preserve"> </w:t>
      </w:r>
      <w:bookmarkStart w:id="255" w:name="_ETM_Q1_901298"/>
      <w:bookmarkEnd w:id="255"/>
      <w:r w:rsidR="00912C16">
        <w:rPr>
          <w:rFonts w:hint="cs"/>
          <w:rtl/>
          <w:lang w:eastAsia="he-IL"/>
        </w:rPr>
        <w:t xml:space="preserve">אבל </w:t>
      </w:r>
      <w:r>
        <w:rPr>
          <w:rFonts w:hint="cs"/>
          <w:rtl/>
          <w:lang w:eastAsia="he-IL"/>
        </w:rPr>
        <w:t>בכל זאת בגלל ה</w:t>
      </w:r>
      <w:r w:rsidR="00937F59">
        <w:rPr>
          <w:rFonts w:hint="cs"/>
          <w:rtl/>
          <w:lang w:eastAsia="he-IL"/>
        </w:rPr>
        <w:t>מורכבות של האוכלוסייה הזאת וה</w:t>
      </w:r>
      <w:r w:rsidR="00912C16">
        <w:rPr>
          <w:rFonts w:hint="cs"/>
          <w:rtl/>
          <w:lang w:eastAsia="he-IL"/>
        </w:rPr>
        <w:t xml:space="preserve">רגישות של המעבר </w:t>
      </w:r>
      <w:bookmarkStart w:id="256" w:name="_ETM_Q1_911408"/>
      <w:bookmarkEnd w:id="256"/>
      <w:r w:rsidR="00912C16">
        <w:rPr>
          <w:rFonts w:hint="cs"/>
          <w:rtl/>
          <w:lang w:eastAsia="he-IL"/>
        </w:rPr>
        <w:t>עדיין התפר הוא גס</w:t>
      </w:r>
      <w:r>
        <w:rPr>
          <w:rFonts w:hint="cs"/>
          <w:rtl/>
          <w:lang w:eastAsia="he-IL"/>
        </w:rPr>
        <w:t>, או יכול להיות עדין יותר</w:t>
      </w:r>
      <w:r w:rsidR="00912C16">
        <w:rPr>
          <w:rFonts w:hint="cs"/>
          <w:rtl/>
          <w:lang w:eastAsia="he-IL"/>
        </w:rPr>
        <w:t xml:space="preserve">. </w:t>
      </w:r>
      <w:r>
        <w:rPr>
          <w:rFonts w:hint="cs"/>
          <w:rtl/>
          <w:lang w:eastAsia="he-IL"/>
        </w:rPr>
        <w:t>אני ממליצה לשקול, אני חושבת ש</w:t>
      </w:r>
      <w:r w:rsidR="00912C16">
        <w:rPr>
          <w:rFonts w:hint="cs"/>
          <w:rtl/>
          <w:lang w:eastAsia="he-IL"/>
        </w:rPr>
        <w:t xml:space="preserve">נשים יכולות להרוויח מאוד מאיזשהו המשך </w:t>
      </w:r>
      <w:bookmarkStart w:id="257" w:name="_ETM_Q1_920018"/>
      <w:bookmarkEnd w:id="257"/>
      <w:r w:rsidR="00912C16">
        <w:rPr>
          <w:rFonts w:hint="cs"/>
          <w:rtl/>
          <w:lang w:eastAsia="he-IL"/>
        </w:rPr>
        <w:t xml:space="preserve">קשר </w:t>
      </w:r>
      <w:r>
        <w:rPr>
          <w:rFonts w:hint="cs"/>
          <w:rtl/>
          <w:lang w:eastAsia="he-IL"/>
        </w:rPr>
        <w:t>עם ה</w:t>
      </w:r>
      <w:r w:rsidR="00912C16">
        <w:rPr>
          <w:rFonts w:hint="cs"/>
          <w:rtl/>
          <w:lang w:eastAsia="he-IL"/>
        </w:rPr>
        <w:t xml:space="preserve">צוותים במקלטים </w:t>
      </w:r>
      <w:r>
        <w:rPr>
          <w:rFonts w:hint="cs"/>
          <w:rtl/>
          <w:lang w:eastAsia="he-IL"/>
        </w:rPr>
        <w:t xml:space="preserve">גם בתקופה של המקלט </w:t>
      </w:r>
      <w:bookmarkStart w:id="258" w:name="_ETM_Q1_920261"/>
      <w:bookmarkEnd w:id="258"/>
      <w:r w:rsidR="00912C16">
        <w:rPr>
          <w:rFonts w:hint="cs"/>
          <w:rtl/>
          <w:lang w:eastAsia="he-IL"/>
        </w:rPr>
        <w:t xml:space="preserve">ואיזו ריצה במקביל של </w:t>
      </w:r>
      <w:r w:rsidR="00937F59">
        <w:rPr>
          <w:rFonts w:hint="cs"/>
          <w:rtl/>
          <w:lang w:eastAsia="he-IL"/>
        </w:rPr>
        <w:t>"</w:t>
      </w:r>
      <w:r w:rsidR="00912C16">
        <w:rPr>
          <w:rFonts w:hint="cs"/>
          <w:rtl/>
          <w:lang w:eastAsia="he-IL"/>
        </w:rPr>
        <w:t>דף חדש</w:t>
      </w:r>
      <w:r w:rsidR="00937F59">
        <w:rPr>
          <w:rFonts w:hint="cs"/>
          <w:rtl/>
          <w:lang w:eastAsia="he-IL"/>
        </w:rPr>
        <w:t>"</w:t>
      </w:r>
      <w:r>
        <w:rPr>
          <w:rFonts w:hint="cs"/>
          <w:rtl/>
          <w:lang w:eastAsia="he-IL"/>
        </w:rPr>
        <w:t xml:space="preserve"> ושל הצוותים במקלטים</w:t>
      </w:r>
      <w:r w:rsidR="00912C16">
        <w:rPr>
          <w:rFonts w:hint="cs"/>
          <w:rtl/>
          <w:lang w:eastAsia="he-IL"/>
        </w:rPr>
        <w:t xml:space="preserve">. לדעתי </w:t>
      </w:r>
      <w:bookmarkStart w:id="259" w:name="_ETM_Q1_929581"/>
      <w:bookmarkEnd w:id="259"/>
      <w:r w:rsidR="00912C16">
        <w:rPr>
          <w:rFonts w:hint="cs"/>
          <w:rtl/>
          <w:lang w:eastAsia="he-IL"/>
        </w:rPr>
        <w:t xml:space="preserve">זה יכול להועיל מאוד. זה ברמת היישום, בקשה למשרד הרווחה </w:t>
      </w:r>
      <w:bookmarkStart w:id="260" w:name="_ETM_Q1_936816"/>
      <w:bookmarkEnd w:id="260"/>
      <w:r w:rsidR="00912C16">
        <w:rPr>
          <w:rFonts w:hint="cs"/>
          <w:rtl/>
          <w:lang w:eastAsia="he-IL"/>
        </w:rPr>
        <w:t xml:space="preserve">לשקול את הנושא הזה. </w:t>
      </w:r>
    </w:p>
    <w:p w:rsidR="00912C16" w:rsidRDefault="00912C16" w:rsidP="00912C16">
      <w:pPr>
        <w:rPr>
          <w:rtl/>
          <w:lang w:eastAsia="he-IL"/>
        </w:rPr>
      </w:pPr>
      <w:bookmarkStart w:id="261" w:name="_ETM_Q1_939847"/>
      <w:bookmarkStart w:id="262" w:name="_ETM_Q1_939894"/>
      <w:bookmarkEnd w:id="261"/>
      <w:bookmarkEnd w:id="262"/>
    </w:p>
    <w:p w:rsidR="00912C16" w:rsidRDefault="00912C16" w:rsidP="001F6B63">
      <w:pPr>
        <w:rPr>
          <w:rtl/>
          <w:lang w:eastAsia="he-IL"/>
        </w:rPr>
      </w:pPr>
      <w:bookmarkStart w:id="263" w:name="_ETM_Q1_939988"/>
      <w:bookmarkStart w:id="264" w:name="_ETM_Q1_940035"/>
      <w:bookmarkEnd w:id="263"/>
      <w:bookmarkEnd w:id="264"/>
      <w:r>
        <w:rPr>
          <w:rFonts w:hint="cs"/>
          <w:rtl/>
          <w:lang w:eastAsia="he-IL"/>
        </w:rPr>
        <w:t xml:space="preserve">הערה אחרונה קשורה במיצוי של הזכויות. </w:t>
      </w:r>
      <w:bookmarkStart w:id="265" w:name="_ETM_Q1_946160"/>
      <w:bookmarkEnd w:id="265"/>
      <w:r w:rsidR="001F6B63">
        <w:rPr>
          <w:rFonts w:hint="cs"/>
          <w:rtl/>
          <w:lang w:eastAsia="he-IL"/>
        </w:rPr>
        <w:t>הרושם שלנו בשטח הוא ש</w:t>
      </w:r>
      <w:r>
        <w:rPr>
          <w:rFonts w:hint="cs"/>
          <w:rtl/>
          <w:lang w:eastAsia="he-IL"/>
        </w:rPr>
        <w:t xml:space="preserve">אנחנו מנסות לעזור בשלב המיצוי כמה שאנחנו יכולות </w:t>
      </w:r>
      <w:r w:rsidR="001F6B63">
        <w:rPr>
          <w:rFonts w:hint="cs"/>
          <w:rtl/>
          <w:lang w:eastAsia="he-IL"/>
        </w:rPr>
        <w:t>מ</w:t>
      </w:r>
      <w:r>
        <w:rPr>
          <w:rFonts w:hint="cs"/>
          <w:rtl/>
          <w:lang w:eastAsia="he-IL"/>
        </w:rPr>
        <w:t xml:space="preserve">תוך המקלט. </w:t>
      </w:r>
      <w:bookmarkStart w:id="266" w:name="_ETM_Q1_954082"/>
      <w:bookmarkEnd w:id="266"/>
      <w:r w:rsidR="001F6B63">
        <w:rPr>
          <w:rFonts w:hint="cs"/>
          <w:rtl/>
          <w:lang w:eastAsia="he-IL"/>
        </w:rPr>
        <w:t xml:space="preserve">חשוב לנו לומר </w:t>
      </w:r>
      <w:bookmarkStart w:id="267" w:name="_ETM_Q1_952934"/>
      <w:bookmarkEnd w:id="267"/>
      <w:r w:rsidR="001F6B63">
        <w:rPr>
          <w:rFonts w:hint="cs"/>
          <w:rtl/>
          <w:lang w:eastAsia="he-IL"/>
        </w:rPr>
        <w:t>ש</w:t>
      </w:r>
      <w:r>
        <w:rPr>
          <w:rFonts w:hint="cs"/>
          <w:rtl/>
          <w:lang w:eastAsia="he-IL"/>
        </w:rPr>
        <w:t xml:space="preserve">אם יש </w:t>
      </w:r>
      <w:r w:rsidR="001F6B63">
        <w:rPr>
          <w:rFonts w:hint="cs"/>
          <w:rtl/>
          <w:lang w:eastAsia="he-IL"/>
        </w:rPr>
        <w:t xml:space="preserve">איזו בעיה, קודם כול התיקון מבורך כי בתקווה הוא באמת </w:t>
      </w:r>
      <w:bookmarkStart w:id="268" w:name="_ETM_Q1_956427"/>
      <w:bookmarkEnd w:id="268"/>
      <w:r w:rsidR="001F6B63">
        <w:rPr>
          <w:rFonts w:hint="cs"/>
          <w:rtl/>
          <w:lang w:eastAsia="he-IL"/>
        </w:rPr>
        <w:t>ישים על הנושא הזה זרקור, ואפשר כבר עכשיו לדבר</w:t>
      </w:r>
      <w:bookmarkStart w:id="269" w:name="_ETM_Q1_958700"/>
      <w:bookmarkEnd w:id="269"/>
      <w:r w:rsidR="001F6B63">
        <w:rPr>
          <w:rFonts w:hint="cs"/>
          <w:rtl/>
          <w:lang w:eastAsia="he-IL"/>
        </w:rPr>
        <w:t xml:space="preserve"> </w:t>
      </w:r>
      <w:proofErr w:type="spellStart"/>
      <w:r w:rsidR="001F6B63">
        <w:rPr>
          <w:rFonts w:hint="cs"/>
          <w:rtl/>
          <w:lang w:eastAsia="he-IL"/>
        </w:rPr>
        <w:t>איתנו</w:t>
      </w:r>
      <w:proofErr w:type="spellEnd"/>
      <w:r w:rsidR="001F6B63">
        <w:rPr>
          <w:rFonts w:hint="cs"/>
          <w:rtl/>
          <w:lang w:eastAsia="he-IL"/>
        </w:rPr>
        <w:t xml:space="preserve">. אני יושבת פה לא רק בכובעי כמנכ"לית של </w:t>
      </w:r>
      <w:bookmarkStart w:id="270" w:name="_ETM_Q1_962435"/>
      <w:bookmarkEnd w:id="270"/>
      <w:r w:rsidR="001F6B63">
        <w:rPr>
          <w:rFonts w:hint="cs"/>
          <w:rtl/>
          <w:lang w:eastAsia="he-IL"/>
        </w:rPr>
        <w:t xml:space="preserve">עמותה שמפעילה מקלט אלא גם כחברת פורום העמותות המפעילות </w:t>
      </w:r>
      <w:bookmarkStart w:id="271" w:name="_ETM_Q1_967948"/>
      <w:bookmarkEnd w:id="271"/>
      <w:r w:rsidR="001F6B63">
        <w:rPr>
          <w:rFonts w:hint="cs"/>
          <w:rtl/>
          <w:lang w:eastAsia="he-IL"/>
        </w:rPr>
        <w:t xml:space="preserve">מקלטים. זה פידבק שהוא מבורך, ואם יש איזו בעיה חשוב </w:t>
      </w:r>
      <w:bookmarkStart w:id="272" w:name="_ETM_Q1_973310"/>
      <w:bookmarkEnd w:id="272"/>
      <w:r w:rsidR="001F6B63">
        <w:rPr>
          <w:rFonts w:hint="cs"/>
          <w:rtl/>
          <w:lang w:eastAsia="he-IL"/>
        </w:rPr>
        <w:t xml:space="preserve">לנו לשמוע. לא רק בעיה, אם יש איזה </w:t>
      </w:r>
      <w:r w:rsidR="00EC1B2C">
        <w:rPr>
          <w:rFonts w:hint="cs"/>
          <w:rtl/>
          <w:lang w:eastAsia="he-IL"/>
        </w:rPr>
        <w:t xml:space="preserve">אתגר </w:t>
      </w:r>
      <w:r w:rsidR="001F6B63">
        <w:rPr>
          <w:rFonts w:hint="cs"/>
          <w:rtl/>
          <w:lang w:eastAsia="he-IL"/>
        </w:rPr>
        <w:t xml:space="preserve">בהקשר הזה </w:t>
      </w:r>
      <w:bookmarkStart w:id="273" w:name="_ETM_Q1_979031"/>
      <w:bookmarkEnd w:id="273"/>
      <w:r w:rsidR="00EC1B2C">
        <w:rPr>
          <w:rFonts w:hint="cs"/>
          <w:rtl/>
          <w:lang w:eastAsia="he-IL"/>
        </w:rPr>
        <w:t xml:space="preserve">אנחנו כאן ואנחנו </w:t>
      </w:r>
      <w:r w:rsidR="001F6B63">
        <w:rPr>
          <w:rFonts w:hint="cs"/>
          <w:rtl/>
          <w:lang w:eastAsia="he-IL"/>
        </w:rPr>
        <w:t xml:space="preserve">מאוד מאוד מקוות ומאמינות שהחוק יסייע בעניין הזה. </w:t>
      </w:r>
    </w:p>
    <w:p w:rsidR="001F6B63" w:rsidRDefault="001F6B63" w:rsidP="001F6B63">
      <w:pPr>
        <w:rPr>
          <w:rtl/>
          <w:lang w:eastAsia="he-IL"/>
        </w:rPr>
      </w:pPr>
    </w:p>
    <w:p w:rsidR="001F6B63" w:rsidRDefault="001F6B63" w:rsidP="001F6B63">
      <w:pPr>
        <w:pStyle w:val="af6"/>
        <w:keepNext/>
        <w:rPr>
          <w:rtl/>
        </w:rPr>
      </w:pPr>
      <w:bookmarkStart w:id="274" w:name="ET_yor_6158_42"/>
      <w:r w:rsidRPr="001F6B63">
        <w:rPr>
          <w:rStyle w:val="TagStyle"/>
          <w:rtl/>
        </w:rPr>
        <w:t xml:space="preserve"> &lt;&lt; </w:t>
      </w:r>
      <w:proofErr w:type="spellStart"/>
      <w:r w:rsidRPr="001F6B63">
        <w:rPr>
          <w:rStyle w:val="TagStyle"/>
          <w:rtl/>
        </w:rPr>
        <w:t>יור</w:t>
      </w:r>
      <w:proofErr w:type="spellEnd"/>
      <w:r w:rsidRPr="001F6B63">
        <w:rPr>
          <w:rStyle w:val="TagStyle"/>
          <w:rtl/>
        </w:rPr>
        <w:t xml:space="preserve"> &gt;&gt; </w:t>
      </w:r>
      <w:r>
        <w:rPr>
          <w:rtl/>
        </w:rPr>
        <w:t>היו"ר אפרת רייטן מרום:</w:t>
      </w:r>
      <w:r w:rsidRPr="001F6B63">
        <w:rPr>
          <w:rStyle w:val="TagStyle"/>
          <w:rtl/>
        </w:rPr>
        <w:t xml:space="preserve"> &lt;&lt; </w:t>
      </w:r>
      <w:proofErr w:type="spellStart"/>
      <w:r w:rsidRPr="001F6B63">
        <w:rPr>
          <w:rStyle w:val="TagStyle"/>
          <w:rtl/>
        </w:rPr>
        <w:t>יור</w:t>
      </w:r>
      <w:proofErr w:type="spellEnd"/>
      <w:r w:rsidRPr="001F6B63">
        <w:rPr>
          <w:rStyle w:val="TagStyle"/>
          <w:rtl/>
        </w:rPr>
        <w:t xml:space="preserve"> &gt;&gt;</w:t>
      </w:r>
      <w:r>
        <w:rPr>
          <w:rtl/>
        </w:rPr>
        <w:t xml:space="preserve">   </w:t>
      </w:r>
      <w:bookmarkEnd w:id="274"/>
    </w:p>
    <w:p w:rsidR="001F6B63" w:rsidRDefault="001F6B63" w:rsidP="001F6B63">
      <w:pPr>
        <w:pStyle w:val="KeepWithNext"/>
        <w:rPr>
          <w:rtl/>
          <w:lang w:eastAsia="he-IL"/>
        </w:rPr>
      </w:pPr>
    </w:p>
    <w:p w:rsidR="001F6B63" w:rsidRPr="001F6B63" w:rsidRDefault="001F6B63" w:rsidP="001F6B63">
      <w:pPr>
        <w:rPr>
          <w:rtl/>
          <w:lang w:eastAsia="he-IL"/>
        </w:rPr>
      </w:pPr>
      <w:r>
        <w:rPr>
          <w:rFonts w:hint="cs"/>
          <w:rtl/>
          <w:lang w:eastAsia="he-IL"/>
        </w:rPr>
        <w:t>תודה רבה,</w:t>
      </w:r>
      <w:bookmarkStart w:id="275" w:name="_ETM_Q1_981614"/>
      <w:bookmarkEnd w:id="275"/>
      <w:r>
        <w:rPr>
          <w:rFonts w:hint="cs"/>
          <w:rtl/>
          <w:lang w:eastAsia="he-IL"/>
        </w:rPr>
        <w:t xml:space="preserve"> נעמי. אני עוברת לזום, עו"ד רעות </w:t>
      </w:r>
      <w:proofErr w:type="spellStart"/>
      <w:r>
        <w:rPr>
          <w:rFonts w:hint="cs"/>
          <w:rtl/>
          <w:lang w:eastAsia="he-IL"/>
        </w:rPr>
        <w:t>שאער</w:t>
      </w:r>
      <w:proofErr w:type="spellEnd"/>
      <w:r>
        <w:rPr>
          <w:rFonts w:hint="cs"/>
          <w:rtl/>
          <w:lang w:eastAsia="he-IL"/>
        </w:rPr>
        <w:t>, מנהלת פניות הציבור</w:t>
      </w:r>
      <w:bookmarkStart w:id="276" w:name="_ETM_Q1_987293"/>
      <w:bookmarkEnd w:id="276"/>
      <w:r>
        <w:rPr>
          <w:rFonts w:hint="cs"/>
          <w:rtl/>
          <w:lang w:eastAsia="he-IL"/>
        </w:rPr>
        <w:t xml:space="preserve"> באגודה לזכויות האזרח, בבקשה. </w:t>
      </w:r>
    </w:p>
    <w:p w:rsidR="00EC1B2C" w:rsidRDefault="00EC1B2C" w:rsidP="00912C16">
      <w:pPr>
        <w:rPr>
          <w:rtl/>
          <w:lang w:eastAsia="he-IL"/>
        </w:rPr>
      </w:pPr>
      <w:bookmarkStart w:id="277" w:name="_ETM_Q1_983491"/>
      <w:bookmarkStart w:id="278" w:name="_ETM_Q1_983537"/>
      <w:bookmarkStart w:id="279" w:name="_ETM_Q1_989100"/>
      <w:bookmarkStart w:id="280" w:name="_ETM_Q1_989147"/>
      <w:bookmarkStart w:id="281" w:name="_ETM_Q1_1004242"/>
      <w:bookmarkEnd w:id="277"/>
      <w:bookmarkEnd w:id="278"/>
      <w:bookmarkEnd w:id="279"/>
      <w:bookmarkEnd w:id="280"/>
      <w:bookmarkEnd w:id="281"/>
    </w:p>
    <w:p w:rsidR="00EC1B2C" w:rsidRDefault="00EC1B2C" w:rsidP="00EC1B2C">
      <w:pPr>
        <w:pStyle w:val="af9"/>
        <w:keepNext/>
        <w:rPr>
          <w:rtl/>
          <w:lang w:eastAsia="he-IL"/>
        </w:rPr>
      </w:pPr>
      <w:bookmarkStart w:id="282" w:name="ET_guest_890225_21"/>
      <w:r w:rsidRPr="00EC1B2C">
        <w:rPr>
          <w:rStyle w:val="TagStyle"/>
          <w:rtl/>
        </w:rPr>
        <w:t xml:space="preserve"> &lt;&lt; אורח &gt;&gt; </w:t>
      </w:r>
      <w:r>
        <w:rPr>
          <w:rtl/>
          <w:lang w:eastAsia="he-IL"/>
        </w:rPr>
        <w:t xml:space="preserve">רעות </w:t>
      </w:r>
      <w:proofErr w:type="spellStart"/>
      <w:r>
        <w:rPr>
          <w:rtl/>
          <w:lang w:eastAsia="he-IL"/>
        </w:rPr>
        <w:t>שאער</w:t>
      </w:r>
      <w:proofErr w:type="spellEnd"/>
      <w:r>
        <w:rPr>
          <w:rtl/>
          <w:lang w:eastAsia="he-IL"/>
        </w:rPr>
        <w:t>:</w:t>
      </w:r>
      <w:r w:rsidRPr="00EC1B2C">
        <w:rPr>
          <w:rStyle w:val="TagStyle"/>
          <w:rtl/>
        </w:rPr>
        <w:t xml:space="preserve"> &lt;&lt; אורח &gt;&gt;</w:t>
      </w:r>
      <w:r>
        <w:rPr>
          <w:rtl/>
          <w:lang w:eastAsia="he-IL"/>
        </w:rPr>
        <w:t xml:space="preserve">   </w:t>
      </w:r>
      <w:bookmarkEnd w:id="282"/>
    </w:p>
    <w:p w:rsidR="00EC1B2C" w:rsidRDefault="00EC1B2C" w:rsidP="00EC1B2C">
      <w:pPr>
        <w:pStyle w:val="KeepWithNext"/>
        <w:rPr>
          <w:rtl/>
          <w:lang w:eastAsia="he-IL"/>
        </w:rPr>
      </w:pPr>
    </w:p>
    <w:p w:rsidR="001F6B63" w:rsidRDefault="001F6B63" w:rsidP="00937F59">
      <w:pPr>
        <w:rPr>
          <w:rtl/>
          <w:lang w:eastAsia="he-IL"/>
        </w:rPr>
      </w:pPr>
      <w:bookmarkStart w:id="283" w:name="_ETM_Q1_1004617"/>
      <w:bookmarkStart w:id="284" w:name="_ETM_Q1_1004648"/>
      <w:bookmarkEnd w:id="283"/>
      <w:bookmarkEnd w:id="284"/>
      <w:r>
        <w:rPr>
          <w:rFonts w:hint="cs"/>
          <w:rtl/>
          <w:lang w:eastAsia="he-IL"/>
        </w:rPr>
        <w:t xml:space="preserve">שלום. </w:t>
      </w:r>
      <w:r w:rsidR="00EC1B2C">
        <w:rPr>
          <w:rFonts w:hint="cs"/>
          <w:rtl/>
          <w:lang w:eastAsia="he-IL"/>
        </w:rPr>
        <w:t xml:space="preserve">אנחנו </w:t>
      </w:r>
      <w:r>
        <w:rPr>
          <w:rFonts w:hint="cs"/>
          <w:rtl/>
          <w:lang w:eastAsia="he-IL"/>
        </w:rPr>
        <w:t xml:space="preserve">כמובן מצטרפים ומברכים </w:t>
      </w:r>
      <w:r w:rsidR="00EC1B2C">
        <w:rPr>
          <w:rFonts w:hint="cs"/>
          <w:rtl/>
          <w:lang w:eastAsia="he-IL"/>
        </w:rPr>
        <w:t xml:space="preserve">על </w:t>
      </w:r>
      <w:bookmarkStart w:id="285" w:name="_ETM_Q1_1008117"/>
      <w:bookmarkEnd w:id="285"/>
      <w:r w:rsidR="00EC1B2C">
        <w:rPr>
          <w:rFonts w:hint="cs"/>
          <w:rtl/>
          <w:lang w:eastAsia="he-IL"/>
        </w:rPr>
        <w:t>ההצעה</w:t>
      </w:r>
      <w:r>
        <w:rPr>
          <w:rFonts w:hint="cs"/>
          <w:rtl/>
          <w:lang w:eastAsia="he-IL"/>
        </w:rPr>
        <w:t xml:space="preserve"> הראויה מאוד ונכונה ונחוצה מאוד</w:t>
      </w:r>
      <w:r w:rsidR="00EC1B2C">
        <w:rPr>
          <w:rFonts w:hint="cs"/>
          <w:rtl/>
          <w:lang w:eastAsia="he-IL"/>
        </w:rPr>
        <w:t xml:space="preserve">. </w:t>
      </w:r>
    </w:p>
    <w:p w:rsidR="001F6B63" w:rsidRDefault="001F6B63" w:rsidP="001F6B63">
      <w:pPr>
        <w:rPr>
          <w:rtl/>
          <w:lang w:eastAsia="he-IL"/>
        </w:rPr>
      </w:pPr>
    </w:p>
    <w:p w:rsidR="001F6B63" w:rsidRDefault="001F6B63" w:rsidP="001F6B63">
      <w:pPr>
        <w:rPr>
          <w:rtl/>
          <w:lang w:eastAsia="he-IL"/>
        </w:rPr>
      </w:pPr>
      <w:r>
        <w:rPr>
          <w:rFonts w:hint="cs"/>
          <w:rtl/>
          <w:lang w:eastAsia="he-IL"/>
        </w:rPr>
        <w:t xml:space="preserve">אנחנו לא חושבות שצריך </w:t>
      </w:r>
      <w:r w:rsidR="00EC1B2C">
        <w:rPr>
          <w:rFonts w:hint="cs"/>
          <w:rtl/>
          <w:lang w:eastAsia="he-IL"/>
        </w:rPr>
        <w:t xml:space="preserve">להיות מצב שבו </w:t>
      </w:r>
      <w:r>
        <w:rPr>
          <w:rFonts w:hint="cs"/>
          <w:rtl/>
          <w:lang w:eastAsia="he-IL"/>
        </w:rPr>
        <w:t xml:space="preserve">אפשרות </w:t>
      </w:r>
      <w:bookmarkStart w:id="286" w:name="_ETM_Q1_1009171"/>
      <w:bookmarkEnd w:id="286"/>
      <w:r>
        <w:rPr>
          <w:rFonts w:hint="cs"/>
          <w:rtl/>
          <w:lang w:eastAsia="he-IL"/>
        </w:rPr>
        <w:t xml:space="preserve">של אישה לצאת ממעגל האלימות </w:t>
      </w:r>
      <w:r w:rsidR="00EC1B2C">
        <w:rPr>
          <w:rFonts w:hint="cs"/>
          <w:rtl/>
          <w:lang w:eastAsia="he-IL"/>
        </w:rPr>
        <w:t xml:space="preserve">תלויה בתמיכה הכלכלית שהיא </w:t>
      </w:r>
      <w:bookmarkStart w:id="287" w:name="_ETM_Q1_1017337"/>
      <w:bookmarkEnd w:id="287"/>
      <w:r w:rsidR="00EC1B2C">
        <w:rPr>
          <w:rFonts w:hint="cs"/>
          <w:rtl/>
          <w:lang w:eastAsia="he-IL"/>
        </w:rPr>
        <w:t>יכולה לקבל</w:t>
      </w:r>
      <w:r>
        <w:rPr>
          <w:rFonts w:hint="cs"/>
          <w:rtl/>
          <w:lang w:eastAsia="he-IL"/>
        </w:rPr>
        <w:t xml:space="preserve"> ממקורות אחרים או מהגב הכלכלי שיש לה. זה בפירוש המצב היום שנשים, אמיצות ככל שיהיו וככל</w:t>
      </w:r>
      <w:r w:rsidR="00EC1B2C">
        <w:rPr>
          <w:rFonts w:hint="cs"/>
          <w:rtl/>
          <w:lang w:eastAsia="he-IL"/>
        </w:rPr>
        <w:t xml:space="preserve"> שינסו לצאת</w:t>
      </w:r>
      <w:r>
        <w:rPr>
          <w:rFonts w:hint="cs"/>
          <w:rtl/>
          <w:lang w:eastAsia="he-IL"/>
        </w:rPr>
        <w:t xml:space="preserve"> ממערכות יחסים </w:t>
      </w:r>
      <w:bookmarkStart w:id="288" w:name="_ETM_Q1_1024861"/>
      <w:bookmarkEnd w:id="288"/>
      <w:r>
        <w:rPr>
          <w:rFonts w:hint="cs"/>
          <w:rtl/>
          <w:lang w:eastAsia="he-IL"/>
        </w:rPr>
        <w:t>אלימות, הדבר לעיתים קרובות לא מתאפשר מסיבות כלכליות נטו</w:t>
      </w:r>
      <w:r w:rsidR="00EC1B2C">
        <w:rPr>
          <w:rFonts w:hint="cs"/>
          <w:rtl/>
          <w:lang w:eastAsia="he-IL"/>
        </w:rPr>
        <w:t xml:space="preserve">. </w:t>
      </w:r>
    </w:p>
    <w:p w:rsidR="001F6B63" w:rsidRDefault="001F6B63" w:rsidP="001F6B63">
      <w:pPr>
        <w:rPr>
          <w:rtl/>
          <w:lang w:eastAsia="he-IL"/>
        </w:rPr>
      </w:pPr>
    </w:p>
    <w:p w:rsidR="00EC1B2C" w:rsidRDefault="001F6B63" w:rsidP="003E0EBE">
      <w:pPr>
        <w:rPr>
          <w:rtl/>
          <w:lang w:eastAsia="he-IL"/>
        </w:rPr>
      </w:pPr>
      <w:r>
        <w:rPr>
          <w:rFonts w:hint="cs"/>
          <w:rtl/>
          <w:lang w:eastAsia="he-IL"/>
        </w:rPr>
        <w:t xml:space="preserve">עם זה, </w:t>
      </w:r>
      <w:bookmarkStart w:id="289" w:name="_ETM_Q1_1034766"/>
      <w:bookmarkEnd w:id="289"/>
      <w:r>
        <w:rPr>
          <w:rFonts w:hint="cs"/>
          <w:rtl/>
          <w:lang w:eastAsia="he-IL"/>
        </w:rPr>
        <w:t>אני רוצה להפנות את תשומת לב הוועדה להצעת חוק שהניחה חברת הכנסת נעמה לזימי בנושא משיק ודומה. הנושא הוא זכויותיהן</w:t>
      </w:r>
      <w:bookmarkStart w:id="290" w:name="_ETM_Q1_1050070"/>
      <w:bookmarkEnd w:id="290"/>
      <w:r>
        <w:rPr>
          <w:rFonts w:hint="cs"/>
          <w:rtl/>
          <w:lang w:eastAsia="he-IL"/>
        </w:rPr>
        <w:t xml:space="preserve"> של נשים שלא נכנסו למקלט, או שהן לא הגיעו למצב </w:t>
      </w:r>
      <w:bookmarkStart w:id="291" w:name="_ETM_Q1_1054295"/>
      <w:bookmarkEnd w:id="291"/>
      <w:r>
        <w:rPr>
          <w:rFonts w:hint="cs"/>
          <w:rtl/>
          <w:lang w:eastAsia="he-IL"/>
        </w:rPr>
        <w:t>של מסוכנות קונקרטית כפי שנדרש כדי לקבל הפניה למקלט או</w:t>
      </w:r>
      <w:bookmarkStart w:id="292" w:name="_ETM_Q1_1060221"/>
      <w:bookmarkEnd w:id="292"/>
      <w:r>
        <w:rPr>
          <w:rFonts w:hint="cs"/>
          <w:rtl/>
          <w:lang w:eastAsia="he-IL"/>
        </w:rPr>
        <w:t xml:space="preserve"> שמסיבות כאלה ואחרות הן לא התאימו למקלט. כפי שאנחנו יודעים </w:t>
      </w:r>
      <w:bookmarkStart w:id="293" w:name="_ETM_Q1_1062985"/>
      <w:bookmarkEnd w:id="293"/>
      <w:r>
        <w:rPr>
          <w:rFonts w:hint="cs"/>
          <w:rtl/>
          <w:lang w:eastAsia="he-IL"/>
        </w:rPr>
        <w:t>יש כל מיני מניעות להיכנס למקלט במצבים שלא מתאימים</w:t>
      </w:r>
      <w:bookmarkStart w:id="294" w:name="_ETM_Q1_1067352"/>
      <w:bookmarkEnd w:id="294"/>
      <w:r>
        <w:rPr>
          <w:rFonts w:hint="cs"/>
          <w:rtl/>
          <w:lang w:eastAsia="he-IL"/>
        </w:rPr>
        <w:t xml:space="preserve"> לקליטה במקלטים, אם זה בגלל </w:t>
      </w:r>
      <w:r w:rsidR="003E0EBE">
        <w:rPr>
          <w:rFonts w:hint="cs"/>
          <w:rtl/>
          <w:lang w:eastAsia="he-IL"/>
        </w:rPr>
        <w:t xml:space="preserve">מחסור במקומות, אם זה בגלל </w:t>
      </w:r>
      <w:bookmarkStart w:id="295" w:name="_ETM_Q1_1072413"/>
      <w:bookmarkEnd w:id="295"/>
      <w:r w:rsidR="003E0EBE">
        <w:rPr>
          <w:rFonts w:hint="cs"/>
          <w:rtl/>
          <w:lang w:eastAsia="he-IL"/>
        </w:rPr>
        <w:t>ילדים בנים מעל גיל מסוים, התמכרויות, מצבים רפואיים וכן הלאה</w:t>
      </w:r>
      <w:bookmarkStart w:id="296" w:name="_ETM_Q1_1077577"/>
      <w:bookmarkEnd w:id="296"/>
      <w:r w:rsidR="003E0EBE">
        <w:rPr>
          <w:rFonts w:hint="cs"/>
          <w:rtl/>
          <w:lang w:eastAsia="he-IL"/>
        </w:rPr>
        <w:t xml:space="preserve">, שגם אם נשים היו רוצות מאוד </w:t>
      </w:r>
      <w:r w:rsidR="00937F59">
        <w:rPr>
          <w:rFonts w:hint="cs"/>
          <w:rtl/>
          <w:lang w:eastAsia="he-IL"/>
        </w:rPr>
        <w:t xml:space="preserve">הן </w:t>
      </w:r>
      <w:r w:rsidR="003E0EBE">
        <w:rPr>
          <w:rFonts w:hint="cs"/>
          <w:rtl/>
          <w:lang w:eastAsia="he-IL"/>
        </w:rPr>
        <w:t xml:space="preserve">לא התקבלו למקלטים. </w:t>
      </w:r>
      <w:bookmarkStart w:id="297" w:name="_ETM_Q1_1084728"/>
      <w:bookmarkEnd w:id="297"/>
      <w:r w:rsidR="003E0EBE">
        <w:rPr>
          <w:rFonts w:hint="cs"/>
          <w:rtl/>
          <w:lang w:eastAsia="he-IL"/>
        </w:rPr>
        <w:t xml:space="preserve">בעצם אלה רוב הנשים נפגעות האלימות. </w:t>
      </w:r>
      <w:r w:rsidR="00EC1B2C">
        <w:rPr>
          <w:rFonts w:hint="cs"/>
          <w:rtl/>
          <w:lang w:eastAsia="he-IL"/>
        </w:rPr>
        <w:t xml:space="preserve">יש </w:t>
      </w:r>
      <w:bookmarkStart w:id="298" w:name="_ETM_Q1_1088904"/>
      <w:bookmarkEnd w:id="298"/>
      <w:r w:rsidR="00EC1B2C">
        <w:rPr>
          <w:rFonts w:hint="cs"/>
          <w:rtl/>
          <w:lang w:eastAsia="he-IL"/>
        </w:rPr>
        <w:t>אלפים כאלה במקלטים</w:t>
      </w:r>
      <w:r w:rsidR="003E0EBE">
        <w:rPr>
          <w:rFonts w:hint="cs"/>
          <w:rtl/>
          <w:lang w:eastAsia="he-IL"/>
        </w:rPr>
        <w:t>,</w:t>
      </w:r>
      <w:r w:rsidR="00EC1B2C">
        <w:rPr>
          <w:rFonts w:hint="cs"/>
          <w:rtl/>
          <w:lang w:eastAsia="he-IL"/>
        </w:rPr>
        <w:t xml:space="preserve"> בכל שנה</w:t>
      </w:r>
      <w:r w:rsidR="003E0EBE">
        <w:rPr>
          <w:rFonts w:hint="cs"/>
          <w:rtl/>
          <w:lang w:eastAsia="he-IL"/>
        </w:rPr>
        <w:t xml:space="preserve"> סדר גודל של </w:t>
      </w:r>
      <w:bookmarkStart w:id="299" w:name="_ETM_Q1_1090002"/>
      <w:bookmarkEnd w:id="299"/>
      <w:r w:rsidR="003E0EBE">
        <w:rPr>
          <w:rFonts w:hint="cs"/>
          <w:rtl/>
          <w:lang w:eastAsia="he-IL"/>
        </w:rPr>
        <w:t>500</w:t>
      </w:r>
      <w:r w:rsidR="003E0EBE">
        <w:rPr>
          <w:rFonts w:hint="eastAsia"/>
          <w:rtl/>
          <w:lang w:eastAsia="he-IL"/>
        </w:rPr>
        <w:t>–</w:t>
      </w:r>
      <w:r w:rsidR="003E0EBE">
        <w:rPr>
          <w:rFonts w:hint="cs"/>
          <w:rtl/>
          <w:lang w:eastAsia="he-IL"/>
        </w:rPr>
        <w:t xml:space="preserve">600, ולנשים הללו </w:t>
      </w:r>
      <w:r w:rsidR="00EC1B2C">
        <w:rPr>
          <w:rFonts w:hint="cs"/>
          <w:rtl/>
          <w:lang w:eastAsia="he-IL"/>
        </w:rPr>
        <w:t xml:space="preserve">אין כמעט זכויות </w:t>
      </w:r>
      <w:bookmarkStart w:id="300" w:name="_ETM_Q1_1098936"/>
      <w:bookmarkEnd w:id="300"/>
      <w:r w:rsidR="00EC1B2C">
        <w:rPr>
          <w:rFonts w:hint="cs"/>
          <w:rtl/>
          <w:lang w:eastAsia="he-IL"/>
        </w:rPr>
        <w:t>לקבל סיוע כלכלי ואחר והטבות מן המדינה. זה מצב ש</w:t>
      </w:r>
      <w:r w:rsidR="003E0EBE">
        <w:rPr>
          <w:rFonts w:hint="cs"/>
          <w:rtl/>
          <w:lang w:eastAsia="he-IL"/>
        </w:rPr>
        <w:t>ההצעה שלנו, ביחד עם חברת הכנסת נעמה לזימי שהניחה אותה, מבקשת לתקן. זה דבר ש</w:t>
      </w:r>
      <w:r w:rsidR="00EC1B2C">
        <w:rPr>
          <w:rFonts w:hint="cs"/>
          <w:rtl/>
          <w:lang w:eastAsia="he-IL"/>
        </w:rPr>
        <w:t xml:space="preserve">רצינו </w:t>
      </w:r>
      <w:bookmarkStart w:id="301" w:name="_ETM_Q1_1112609"/>
      <w:bookmarkEnd w:id="301"/>
      <w:r w:rsidR="00EC1B2C">
        <w:rPr>
          <w:rFonts w:hint="cs"/>
          <w:rtl/>
          <w:lang w:eastAsia="he-IL"/>
        </w:rPr>
        <w:t>שיהיה גם בפני הוועדה ובידיעתכם.</w:t>
      </w:r>
    </w:p>
    <w:p w:rsidR="00EC1B2C" w:rsidRDefault="00EC1B2C" w:rsidP="00EC1B2C">
      <w:pPr>
        <w:rPr>
          <w:rtl/>
          <w:lang w:eastAsia="he-IL"/>
        </w:rPr>
      </w:pPr>
      <w:bookmarkStart w:id="302" w:name="_ETM_Q1_1119875"/>
      <w:bookmarkStart w:id="303" w:name="_ETM_Q1_1119922"/>
      <w:bookmarkEnd w:id="302"/>
      <w:bookmarkEnd w:id="303"/>
    </w:p>
    <w:p w:rsidR="00EC1B2C" w:rsidRDefault="00EC1B2C" w:rsidP="00EC1B2C">
      <w:pPr>
        <w:pStyle w:val="af6"/>
        <w:keepNext/>
        <w:rPr>
          <w:rtl/>
        </w:rPr>
      </w:pPr>
      <w:bookmarkStart w:id="304" w:name="ET_yor_6158_22"/>
      <w:r w:rsidRPr="00EC1B2C">
        <w:rPr>
          <w:rStyle w:val="TagStyle"/>
          <w:rtl/>
        </w:rPr>
        <w:t xml:space="preserve"> &lt;&lt; יור &gt;&gt; </w:t>
      </w:r>
      <w:r>
        <w:rPr>
          <w:rtl/>
        </w:rPr>
        <w:t>היו"ר אפרת רייטן מרום:</w:t>
      </w:r>
      <w:r w:rsidRPr="00EC1B2C">
        <w:rPr>
          <w:rStyle w:val="TagStyle"/>
          <w:rtl/>
        </w:rPr>
        <w:t xml:space="preserve"> &lt;&lt; יור &gt;&gt;</w:t>
      </w:r>
      <w:r>
        <w:rPr>
          <w:rtl/>
        </w:rPr>
        <w:t xml:space="preserve">   </w:t>
      </w:r>
      <w:bookmarkEnd w:id="304"/>
    </w:p>
    <w:p w:rsidR="00EC1B2C" w:rsidRDefault="00EC1B2C" w:rsidP="00EC1B2C">
      <w:pPr>
        <w:pStyle w:val="KeepWithNext"/>
        <w:rPr>
          <w:rtl/>
          <w:lang w:eastAsia="he-IL"/>
        </w:rPr>
      </w:pPr>
    </w:p>
    <w:p w:rsidR="00EC1B2C" w:rsidRDefault="00EC1B2C" w:rsidP="00EC1B2C">
      <w:pPr>
        <w:rPr>
          <w:rtl/>
          <w:lang w:eastAsia="he-IL"/>
        </w:rPr>
      </w:pPr>
      <w:bookmarkStart w:id="305" w:name="_ETM_Q1_1120891"/>
      <w:bookmarkEnd w:id="305"/>
      <w:r>
        <w:rPr>
          <w:rFonts w:hint="cs"/>
          <w:rtl/>
          <w:lang w:eastAsia="he-IL"/>
        </w:rPr>
        <w:t xml:space="preserve">כשזה יגיע </w:t>
      </w:r>
      <w:r w:rsidR="003E0EBE">
        <w:rPr>
          <w:rFonts w:hint="cs"/>
          <w:rtl/>
          <w:lang w:eastAsia="he-IL"/>
        </w:rPr>
        <w:t xml:space="preserve">אנחנו </w:t>
      </w:r>
      <w:r>
        <w:rPr>
          <w:rFonts w:hint="cs"/>
          <w:rtl/>
          <w:lang w:eastAsia="he-IL"/>
        </w:rPr>
        <w:t>נטפל בזה</w:t>
      </w:r>
      <w:r w:rsidR="003E0EBE">
        <w:rPr>
          <w:rFonts w:hint="cs"/>
          <w:rtl/>
          <w:lang w:eastAsia="he-IL"/>
        </w:rPr>
        <w:t xml:space="preserve"> כמובן</w:t>
      </w:r>
      <w:r>
        <w:rPr>
          <w:rFonts w:hint="cs"/>
          <w:rtl/>
          <w:lang w:eastAsia="he-IL"/>
        </w:rPr>
        <w:t xml:space="preserve">. </w:t>
      </w:r>
      <w:r w:rsidR="003E0EBE">
        <w:rPr>
          <w:rFonts w:hint="cs"/>
          <w:rtl/>
          <w:lang w:eastAsia="he-IL"/>
        </w:rPr>
        <w:t xml:space="preserve">תודה רבה. </w:t>
      </w:r>
    </w:p>
    <w:p w:rsidR="00EC1B2C" w:rsidRDefault="00EC1B2C" w:rsidP="00EC1B2C">
      <w:pPr>
        <w:rPr>
          <w:rtl/>
          <w:lang w:eastAsia="he-IL"/>
        </w:rPr>
      </w:pPr>
      <w:bookmarkStart w:id="306" w:name="_ETM_Q1_1124360"/>
      <w:bookmarkStart w:id="307" w:name="_ETM_Q1_1124423"/>
      <w:bookmarkStart w:id="308" w:name="_ETM_Q1_1125688"/>
      <w:bookmarkEnd w:id="306"/>
      <w:bookmarkEnd w:id="307"/>
      <w:bookmarkEnd w:id="308"/>
    </w:p>
    <w:p w:rsidR="00EC1B2C" w:rsidRDefault="00EC1B2C" w:rsidP="00EC1B2C">
      <w:pPr>
        <w:pStyle w:val="af9"/>
        <w:keepNext/>
        <w:rPr>
          <w:rtl/>
          <w:lang w:eastAsia="he-IL"/>
        </w:rPr>
      </w:pPr>
      <w:bookmarkStart w:id="309" w:name="ET_guest_890306_23"/>
      <w:r w:rsidRPr="00EC1B2C">
        <w:rPr>
          <w:rStyle w:val="TagStyle"/>
          <w:rtl/>
        </w:rPr>
        <w:t xml:space="preserve"> &lt;&lt; אורח &gt;&gt; </w:t>
      </w:r>
      <w:r>
        <w:rPr>
          <w:rtl/>
          <w:lang w:eastAsia="he-IL"/>
        </w:rPr>
        <w:t xml:space="preserve">טלי </w:t>
      </w:r>
      <w:proofErr w:type="spellStart"/>
      <w:r>
        <w:rPr>
          <w:rtl/>
          <w:lang w:eastAsia="he-IL"/>
        </w:rPr>
        <w:t>רוזנפלדר</w:t>
      </w:r>
      <w:proofErr w:type="spellEnd"/>
      <w:r>
        <w:rPr>
          <w:rtl/>
          <w:lang w:eastAsia="he-IL"/>
        </w:rPr>
        <w:t>:</w:t>
      </w:r>
      <w:r w:rsidRPr="00EC1B2C">
        <w:rPr>
          <w:rStyle w:val="TagStyle"/>
          <w:rtl/>
        </w:rPr>
        <w:t xml:space="preserve"> &lt;&lt; אורח &gt;&gt;</w:t>
      </w:r>
      <w:r>
        <w:rPr>
          <w:rtl/>
          <w:lang w:eastAsia="he-IL"/>
        </w:rPr>
        <w:t xml:space="preserve">   </w:t>
      </w:r>
      <w:bookmarkEnd w:id="309"/>
    </w:p>
    <w:p w:rsidR="00EC1B2C" w:rsidRDefault="00EC1B2C" w:rsidP="00EC1B2C">
      <w:pPr>
        <w:pStyle w:val="KeepWithNext"/>
        <w:rPr>
          <w:rtl/>
          <w:lang w:eastAsia="he-IL"/>
        </w:rPr>
      </w:pPr>
    </w:p>
    <w:p w:rsidR="00EC1B2C" w:rsidRDefault="003E0EBE" w:rsidP="003E0EBE">
      <w:pPr>
        <w:rPr>
          <w:rtl/>
          <w:lang w:eastAsia="he-IL"/>
        </w:rPr>
      </w:pPr>
      <w:bookmarkStart w:id="310" w:name="_ETM_Q1_1126095"/>
      <w:bookmarkStart w:id="311" w:name="_ETM_Q1_1126126"/>
      <w:bookmarkEnd w:id="310"/>
      <w:bookmarkEnd w:id="311"/>
      <w:r>
        <w:rPr>
          <w:rFonts w:hint="cs"/>
          <w:rtl/>
          <w:lang w:eastAsia="he-IL"/>
        </w:rPr>
        <w:t>אני מבקשת להגיב לזה. אני מנהלת תחום אלימות במשפחה במשרד הרווחה. אני רוצה להגיד לך ש</w:t>
      </w:r>
      <w:r w:rsidR="00EC1B2C">
        <w:rPr>
          <w:rFonts w:hint="cs"/>
          <w:rtl/>
          <w:lang w:eastAsia="he-IL"/>
        </w:rPr>
        <w:t xml:space="preserve">התפרצת לדלת </w:t>
      </w:r>
      <w:bookmarkStart w:id="312" w:name="_ETM_Q1_1135830"/>
      <w:bookmarkEnd w:id="312"/>
      <w:r w:rsidR="00EC1B2C">
        <w:rPr>
          <w:rFonts w:hint="cs"/>
          <w:rtl/>
          <w:lang w:eastAsia="he-IL"/>
        </w:rPr>
        <w:t>פתוחה</w:t>
      </w:r>
      <w:r>
        <w:rPr>
          <w:rFonts w:hint="cs"/>
          <w:rtl/>
          <w:lang w:eastAsia="he-IL"/>
        </w:rPr>
        <w:t xml:space="preserve"> כי בדיוק </w:t>
      </w:r>
      <w:bookmarkStart w:id="313" w:name="_ETM_Q1_1129669"/>
      <w:bookmarkEnd w:id="313"/>
      <w:r>
        <w:rPr>
          <w:rFonts w:hint="cs"/>
          <w:rtl/>
          <w:lang w:eastAsia="he-IL"/>
        </w:rPr>
        <w:t xml:space="preserve">בימים הללו אנחנו פיתחנו </w:t>
      </w:r>
      <w:proofErr w:type="spellStart"/>
      <w:r>
        <w:rPr>
          <w:rFonts w:hint="cs"/>
          <w:rtl/>
          <w:lang w:eastAsia="he-IL"/>
        </w:rPr>
        <w:t>תוכנית</w:t>
      </w:r>
      <w:proofErr w:type="spellEnd"/>
      <w:r>
        <w:rPr>
          <w:rFonts w:hint="cs"/>
          <w:rtl/>
          <w:lang w:eastAsia="he-IL"/>
        </w:rPr>
        <w:t xml:space="preserve"> חדשה, שנקראת </w:t>
      </w:r>
      <w:r w:rsidR="00937F59">
        <w:rPr>
          <w:rFonts w:hint="cs"/>
          <w:rtl/>
          <w:lang w:eastAsia="he-IL"/>
        </w:rPr>
        <w:t>"</w:t>
      </w:r>
      <w:r>
        <w:rPr>
          <w:rFonts w:hint="cs"/>
          <w:rtl/>
          <w:lang w:eastAsia="he-IL"/>
        </w:rPr>
        <w:t>דף חדש בקהילה</w:t>
      </w:r>
      <w:r w:rsidR="00937F59">
        <w:rPr>
          <w:rFonts w:hint="cs"/>
          <w:rtl/>
          <w:lang w:eastAsia="he-IL"/>
        </w:rPr>
        <w:t>"</w:t>
      </w:r>
      <w:r>
        <w:rPr>
          <w:rFonts w:hint="cs"/>
          <w:rtl/>
          <w:lang w:eastAsia="he-IL"/>
        </w:rPr>
        <w:t xml:space="preserve">, </w:t>
      </w:r>
      <w:bookmarkStart w:id="314" w:name="_ETM_Q1_1136744"/>
      <w:bookmarkEnd w:id="314"/>
      <w:r>
        <w:rPr>
          <w:rFonts w:hint="cs"/>
          <w:rtl/>
          <w:lang w:eastAsia="he-IL"/>
        </w:rPr>
        <w:t>שנועדה בדיוק לנשים שבחרו לא להיכנס למקלט, או שהן לא צריכות להיכנס למקלט</w:t>
      </w:r>
      <w:r w:rsidR="00EC1B2C">
        <w:rPr>
          <w:rFonts w:hint="cs"/>
          <w:rtl/>
          <w:lang w:eastAsia="he-IL"/>
        </w:rPr>
        <w:t xml:space="preserve">. כל התנאים </w:t>
      </w:r>
      <w:r>
        <w:rPr>
          <w:rFonts w:hint="cs"/>
          <w:rtl/>
          <w:lang w:eastAsia="he-IL"/>
        </w:rPr>
        <w:t>ל</w:t>
      </w:r>
      <w:r w:rsidR="00EC1B2C">
        <w:rPr>
          <w:rFonts w:hint="cs"/>
          <w:rtl/>
          <w:lang w:eastAsia="he-IL"/>
        </w:rPr>
        <w:t>קבל</w:t>
      </w:r>
      <w:r>
        <w:rPr>
          <w:rFonts w:hint="cs"/>
          <w:rtl/>
          <w:lang w:eastAsia="he-IL"/>
        </w:rPr>
        <w:t>ה</w:t>
      </w:r>
      <w:r w:rsidR="00EC1B2C">
        <w:rPr>
          <w:rFonts w:hint="cs"/>
          <w:rtl/>
          <w:lang w:eastAsia="he-IL"/>
        </w:rPr>
        <w:t xml:space="preserve"> </w:t>
      </w:r>
      <w:r>
        <w:rPr>
          <w:rFonts w:hint="cs"/>
          <w:rtl/>
          <w:lang w:eastAsia="he-IL"/>
        </w:rPr>
        <w:t>ל</w:t>
      </w:r>
      <w:r w:rsidR="00EC1B2C">
        <w:rPr>
          <w:rFonts w:hint="cs"/>
          <w:rtl/>
          <w:lang w:eastAsia="he-IL"/>
        </w:rPr>
        <w:t xml:space="preserve">תוכנית </w:t>
      </w:r>
      <w:r>
        <w:rPr>
          <w:rFonts w:hint="cs"/>
          <w:rtl/>
          <w:lang w:eastAsia="he-IL"/>
        </w:rPr>
        <w:t xml:space="preserve">הן </w:t>
      </w:r>
      <w:r w:rsidR="00EC1B2C">
        <w:rPr>
          <w:rFonts w:hint="cs"/>
          <w:rtl/>
          <w:lang w:eastAsia="he-IL"/>
        </w:rPr>
        <w:t>זהות</w:t>
      </w:r>
      <w:r>
        <w:rPr>
          <w:rFonts w:hint="cs"/>
          <w:rtl/>
          <w:lang w:eastAsia="he-IL"/>
        </w:rPr>
        <w:t xml:space="preserve"> לנשים יוצאות מקלט</w:t>
      </w:r>
      <w:r w:rsidR="00EC1B2C">
        <w:rPr>
          <w:rFonts w:hint="cs"/>
          <w:rtl/>
          <w:lang w:eastAsia="he-IL"/>
        </w:rPr>
        <w:t xml:space="preserve">, למעט </w:t>
      </w:r>
      <w:r>
        <w:rPr>
          <w:rFonts w:hint="cs"/>
          <w:rtl/>
          <w:lang w:eastAsia="he-IL"/>
        </w:rPr>
        <w:t xml:space="preserve">העובדה של </w:t>
      </w:r>
      <w:r w:rsidR="00EC1B2C">
        <w:rPr>
          <w:rFonts w:hint="cs"/>
          <w:rtl/>
          <w:lang w:eastAsia="he-IL"/>
        </w:rPr>
        <w:t xml:space="preserve">השהייה במקלט. זה </w:t>
      </w:r>
      <w:bookmarkStart w:id="315" w:name="_ETM_Q1_1150519"/>
      <w:bookmarkEnd w:id="315"/>
      <w:r w:rsidR="00EC1B2C">
        <w:rPr>
          <w:rFonts w:hint="cs"/>
          <w:rtl/>
          <w:lang w:eastAsia="he-IL"/>
        </w:rPr>
        <w:t xml:space="preserve">לא בחקיקה, זה </w:t>
      </w:r>
      <w:proofErr w:type="spellStart"/>
      <w:r w:rsidR="00EC1B2C">
        <w:rPr>
          <w:rFonts w:hint="cs"/>
          <w:rtl/>
          <w:lang w:eastAsia="he-IL"/>
        </w:rPr>
        <w:t>תוכנית</w:t>
      </w:r>
      <w:proofErr w:type="spellEnd"/>
      <w:r w:rsidR="00EC1B2C">
        <w:rPr>
          <w:rFonts w:hint="cs"/>
          <w:rtl/>
          <w:lang w:eastAsia="he-IL"/>
        </w:rPr>
        <w:t xml:space="preserve"> </w:t>
      </w:r>
      <w:r w:rsidR="00EC1B2C">
        <w:rPr>
          <w:rFonts w:hint="cs"/>
          <w:rtl/>
          <w:lang w:eastAsia="he-IL"/>
        </w:rPr>
        <w:lastRenderedPageBreak/>
        <w:t xml:space="preserve">שפיתחנו, אבל כבר באוקטובר הקרוב </w:t>
      </w:r>
      <w:r>
        <w:rPr>
          <w:rFonts w:hint="cs"/>
          <w:rtl/>
          <w:lang w:eastAsia="he-IL"/>
        </w:rPr>
        <w:t xml:space="preserve">התוכנית תתחיל לפעול ברחבי הארץ </w:t>
      </w:r>
      <w:r w:rsidR="00EC1B2C">
        <w:rPr>
          <w:rFonts w:hint="cs"/>
          <w:rtl/>
          <w:lang w:eastAsia="he-IL"/>
        </w:rPr>
        <w:t xml:space="preserve">ותסייע </w:t>
      </w:r>
      <w:bookmarkStart w:id="316" w:name="_ETM_Q1_1159895"/>
      <w:bookmarkEnd w:id="316"/>
      <w:r>
        <w:rPr>
          <w:rFonts w:hint="cs"/>
          <w:rtl/>
          <w:lang w:eastAsia="he-IL"/>
        </w:rPr>
        <w:t xml:space="preserve">בכל הקשור </w:t>
      </w:r>
      <w:bookmarkStart w:id="317" w:name="_ETM_Q1_1156288"/>
      <w:bookmarkEnd w:id="317"/>
      <w:r w:rsidR="00EC1B2C">
        <w:rPr>
          <w:rFonts w:hint="cs"/>
          <w:rtl/>
          <w:lang w:eastAsia="he-IL"/>
        </w:rPr>
        <w:t xml:space="preserve">לסל מענים, גם לליווי של </w:t>
      </w:r>
      <w:r>
        <w:rPr>
          <w:rFonts w:hint="cs"/>
          <w:rtl/>
          <w:lang w:eastAsia="he-IL"/>
        </w:rPr>
        <w:t xml:space="preserve">עובדת סוציאלית, גם לליווי של סייעת בקהילה </w:t>
      </w:r>
      <w:r w:rsidR="00EC1B2C">
        <w:rPr>
          <w:rFonts w:hint="cs"/>
          <w:rtl/>
          <w:lang w:eastAsia="he-IL"/>
        </w:rPr>
        <w:t xml:space="preserve">וגם לסל מענים כספי שהיא </w:t>
      </w:r>
      <w:bookmarkStart w:id="318" w:name="_ETM_Q1_1167942"/>
      <w:bookmarkEnd w:id="318"/>
      <w:r w:rsidR="00EC1B2C">
        <w:rPr>
          <w:rFonts w:hint="cs"/>
          <w:rtl/>
          <w:lang w:eastAsia="he-IL"/>
        </w:rPr>
        <w:t xml:space="preserve">תקבל. זה עדיין </w:t>
      </w:r>
      <w:r>
        <w:rPr>
          <w:rFonts w:hint="cs"/>
          <w:rtl/>
          <w:lang w:eastAsia="he-IL"/>
        </w:rPr>
        <w:t xml:space="preserve">לא המענק שיש </w:t>
      </w:r>
      <w:bookmarkStart w:id="319" w:name="_ETM_Q1_1167079"/>
      <w:bookmarkEnd w:id="319"/>
      <w:r>
        <w:rPr>
          <w:rFonts w:hint="cs"/>
          <w:rtl/>
          <w:lang w:eastAsia="he-IL"/>
        </w:rPr>
        <w:t xml:space="preserve">בחוק אבל זה </w:t>
      </w:r>
      <w:r w:rsidR="00EC1B2C">
        <w:rPr>
          <w:rFonts w:hint="cs"/>
          <w:rtl/>
          <w:lang w:eastAsia="he-IL"/>
        </w:rPr>
        <w:t>סל שירותים שהיא יכולה ל</w:t>
      </w:r>
      <w:r>
        <w:rPr>
          <w:rFonts w:hint="cs"/>
          <w:rtl/>
          <w:lang w:eastAsia="he-IL"/>
        </w:rPr>
        <w:t xml:space="preserve">נצל אותו לצרכים שונים ושיסייע לה ביציאה לדרך חדשה. </w:t>
      </w:r>
    </w:p>
    <w:p w:rsidR="00EC1B2C" w:rsidRDefault="00EC1B2C" w:rsidP="00EC1B2C">
      <w:pPr>
        <w:rPr>
          <w:rtl/>
          <w:lang w:eastAsia="he-IL"/>
        </w:rPr>
      </w:pPr>
      <w:bookmarkStart w:id="320" w:name="_ETM_Q1_1175396"/>
      <w:bookmarkStart w:id="321" w:name="_ETM_Q1_1175443"/>
      <w:bookmarkEnd w:id="320"/>
      <w:bookmarkEnd w:id="321"/>
    </w:p>
    <w:p w:rsidR="00EC1B2C" w:rsidRDefault="00EC1B2C" w:rsidP="00EC1B2C">
      <w:pPr>
        <w:pStyle w:val="af6"/>
        <w:keepNext/>
        <w:rPr>
          <w:rtl/>
        </w:rPr>
      </w:pPr>
      <w:bookmarkStart w:id="322" w:name="ET_yor_6158_24"/>
      <w:r w:rsidRPr="00EC1B2C">
        <w:rPr>
          <w:rStyle w:val="TagStyle"/>
          <w:rtl/>
        </w:rPr>
        <w:t xml:space="preserve"> &lt;&lt; יור &gt;&gt; </w:t>
      </w:r>
      <w:r>
        <w:rPr>
          <w:rtl/>
        </w:rPr>
        <w:t>היו"ר אפרת רייטן מרום:</w:t>
      </w:r>
      <w:r w:rsidRPr="00EC1B2C">
        <w:rPr>
          <w:rStyle w:val="TagStyle"/>
          <w:rtl/>
        </w:rPr>
        <w:t xml:space="preserve"> &lt;&lt; יור &gt;&gt;</w:t>
      </w:r>
      <w:r>
        <w:rPr>
          <w:rtl/>
        </w:rPr>
        <w:t xml:space="preserve">   </w:t>
      </w:r>
      <w:bookmarkEnd w:id="322"/>
    </w:p>
    <w:p w:rsidR="00EC1B2C" w:rsidRDefault="00EC1B2C" w:rsidP="00EC1B2C">
      <w:pPr>
        <w:pStyle w:val="KeepWithNext"/>
        <w:rPr>
          <w:rtl/>
          <w:lang w:eastAsia="he-IL"/>
        </w:rPr>
      </w:pPr>
    </w:p>
    <w:p w:rsidR="00EC1B2C" w:rsidRDefault="00EC1B2C" w:rsidP="003E0EBE">
      <w:pPr>
        <w:rPr>
          <w:rtl/>
          <w:lang w:eastAsia="he-IL"/>
        </w:rPr>
      </w:pPr>
      <w:bookmarkStart w:id="323" w:name="_ETM_Q1_1176506"/>
      <w:bookmarkEnd w:id="323"/>
      <w:r>
        <w:rPr>
          <w:rFonts w:hint="cs"/>
          <w:rtl/>
          <w:lang w:eastAsia="he-IL"/>
        </w:rPr>
        <w:t xml:space="preserve">מצוין. נראה לי </w:t>
      </w:r>
      <w:bookmarkStart w:id="324" w:name="_ETM_Q1_1179928"/>
      <w:bookmarkEnd w:id="324"/>
      <w:r>
        <w:rPr>
          <w:rFonts w:hint="cs"/>
          <w:rtl/>
          <w:lang w:eastAsia="he-IL"/>
        </w:rPr>
        <w:t>ש</w:t>
      </w:r>
      <w:r w:rsidR="003E0EBE">
        <w:rPr>
          <w:rFonts w:hint="cs"/>
          <w:rtl/>
          <w:lang w:eastAsia="he-IL"/>
        </w:rPr>
        <w:t xml:space="preserve">יהיה כאן שילוב כוחות, תהיה לכם תמיכה מן הכנסת ונעשה את הדברים בשיתוף פעולה. תודה רבה. </w:t>
      </w:r>
      <w:bookmarkStart w:id="325" w:name="_ETM_Q1_1184529"/>
      <w:bookmarkEnd w:id="325"/>
    </w:p>
    <w:p w:rsidR="003E0EBE" w:rsidRDefault="003E0EBE" w:rsidP="003E0EBE">
      <w:pPr>
        <w:rPr>
          <w:rtl/>
          <w:lang w:eastAsia="he-IL"/>
        </w:rPr>
      </w:pPr>
      <w:bookmarkStart w:id="326" w:name="_ETM_Q1_1184598"/>
      <w:bookmarkEnd w:id="326"/>
    </w:p>
    <w:p w:rsidR="003E0EBE" w:rsidRDefault="003E0EBE" w:rsidP="003E0EBE">
      <w:pPr>
        <w:rPr>
          <w:rtl/>
          <w:lang w:eastAsia="he-IL"/>
        </w:rPr>
      </w:pPr>
      <w:bookmarkStart w:id="327" w:name="_ETM_Q1_1184673"/>
      <w:bookmarkStart w:id="328" w:name="_ETM_Q1_1184734"/>
      <w:bookmarkEnd w:id="327"/>
      <w:bookmarkEnd w:id="328"/>
      <w:r>
        <w:rPr>
          <w:rFonts w:hint="cs"/>
          <w:rtl/>
          <w:lang w:eastAsia="he-IL"/>
        </w:rPr>
        <w:t xml:space="preserve">אני חושבת שאפשר להגיע להקראה. </w:t>
      </w:r>
    </w:p>
    <w:p w:rsidR="00EC1B2C" w:rsidRDefault="00EC1B2C" w:rsidP="00EC1B2C">
      <w:pPr>
        <w:rPr>
          <w:rtl/>
          <w:lang w:eastAsia="he-IL"/>
        </w:rPr>
      </w:pPr>
      <w:bookmarkStart w:id="329" w:name="_ETM_Q1_1184616"/>
      <w:bookmarkStart w:id="330" w:name="_ETM_Q1_1184647"/>
      <w:bookmarkEnd w:id="329"/>
      <w:bookmarkEnd w:id="330"/>
    </w:p>
    <w:p w:rsidR="00EC1B2C" w:rsidRDefault="00EC1B2C" w:rsidP="00EC1B2C">
      <w:pPr>
        <w:pStyle w:val="a4"/>
        <w:keepNext/>
        <w:rPr>
          <w:rtl/>
        </w:rPr>
      </w:pPr>
      <w:bookmarkStart w:id="331" w:name="ET_speaker_אילת_וולברג_25"/>
      <w:r w:rsidRPr="00EC1B2C">
        <w:rPr>
          <w:rStyle w:val="TagStyle"/>
          <w:rtl/>
        </w:rPr>
        <w:t xml:space="preserve"> &lt;&lt; דובר &gt;&gt; </w:t>
      </w:r>
      <w:r w:rsidR="00636974">
        <w:rPr>
          <w:rtl/>
        </w:rPr>
        <w:t>אילת</w:t>
      </w:r>
      <w:r>
        <w:rPr>
          <w:rtl/>
        </w:rPr>
        <w:t xml:space="preserve"> </w:t>
      </w:r>
      <w:proofErr w:type="spellStart"/>
      <w:r>
        <w:rPr>
          <w:rtl/>
        </w:rPr>
        <w:t>וולברג</w:t>
      </w:r>
      <w:proofErr w:type="spellEnd"/>
      <w:r>
        <w:rPr>
          <w:rtl/>
        </w:rPr>
        <w:t>:</w:t>
      </w:r>
      <w:r w:rsidRPr="00EC1B2C">
        <w:rPr>
          <w:rStyle w:val="TagStyle"/>
          <w:rtl/>
        </w:rPr>
        <w:t xml:space="preserve"> &lt;&lt; דובר &gt;&gt;</w:t>
      </w:r>
      <w:r>
        <w:rPr>
          <w:rtl/>
        </w:rPr>
        <w:t xml:space="preserve">   </w:t>
      </w:r>
      <w:bookmarkEnd w:id="331"/>
    </w:p>
    <w:p w:rsidR="00EC1B2C" w:rsidRDefault="00EC1B2C" w:rsidP="00EC1B2C">
      <w:pPr>
        <w:pStyle w:val="KeepWithNext"/>
        <w:rPr>
          <w:rtl/>
          <w:lang w:eastAsia="he-IL"/>
        </w:rPr>
      </w:pPr>
    </w:p>
    <w:p w:rsidR="003E0EBE" w:rsidRDefault="003E0EBE" w:rsidP="003E0EBE">
      <w:pPr>
        <w:pStyle w:val="HeadHatzaotHok"/>
        <w:spacing w:line="240" w:lineRule="auto"/>
        <w:rPr>
          <w:rFonts w:ascii="David" w:hAnsi="David"/>
          <w:sz w:val="24"/>
          <w:szCs w:val="24"/>
          <w:rtl/>
        </w:rPr>
      </w:pPr>
      <w:r w:rsidRPr="001909F0">
        <w:rPr>
          <w:rFonts w:ascii="David" w:hAnsi="David"/>
          <w:sz w:val="24"/>
          <w:szCs w:val="24"/>
          <w:rtl/>
        </w:rPr>
        <w:t xml:space="preserve">הצעת חוק שירותי רווחה (זכויות נשים ששהו במקלט לנשים מוכות) (תיקון מס'...) (סיוע במיצוי זכויות ), </w:t>
      </w:r>
      <w:proofErr w:type="spellStart"/>
      <w:r w:rsidRPr="001909F0">
        <w:rPr>
          <w:rFonts w:ascii="David" w:hAnsi="David"/>
          <w:sz w:val="24"/>
          <w:szCs w:val="24"/>
          <w:rtl/>
        </w:rPr>
        <w:t>התשפ"ב</w:t>
      </w:r>
      <w:proofErr w:type="spellEnd"/>
      <w:r w:rsidRPr="001909F0">
        <w:rPr>
          <w:rFonts w:ascii="David" w:hAnsi="David"/>
          <w:sz w:val="24"/>
          <w:szCs w:val="24"/>
          <w:rtl/>
        </w:rPr>
        <w:t>–2022</w:t>
      </w:r>
      <w:r>
        <w:rPr>
          <w:rFonts w:ascii="David" w:hAnsi="David" w:hint="cs"/>
          <w:sz w:val="24"/>
          <w:szCs w:val="24"/>
          <w:rtl/>
        </w:rPr>
        <w:t xml:space="preserve">, ביוזמת חברת הכנסת </w:t>
      </w:r>
      <w:proofErr w:type="spellStart"/>
      <w:r>
        <w:rPr>
          <w:rFonts w:ascii="David" w:hAnsi="David" w:hint="cs"/>
          <w:sz w:val="24"/>
          <w:szCs w:val="24"/>
          <w:rtl/>
        </w:rPr>
        <w:t>אבתיסאם</w:t>
      </w:r>
      <w:proofErr w:type="spellEnd"/>
      <w:r>
        <w:rPr>
          <w:rFonts w:ascii="David" w:hAnsi="David" w:hint="cs"/>
          <w:sz w:val="24"/>
          <w:szCs w:val="24"/>
          <w:rtl/>
        </w:rPr>
        <w:t xml:space="preserve"> </w:t>
      </w:r>
      <w:proofErr w:type="spellStart"/>
      <w:r>
        <w:rPr>
          <w:rFonts w:ascii="David" w:hAnsi="David" w:hint="cs"/>
          <w:sz w:val="24"/>
          <w:szCs w:val="24"/>
          <w:rtl/>
        </w:rPr>
        <w:t>מראענה</w:t>
      </w:r>
      <w:proofErr w:type="spellEnd"/>
      <w:r>
        <w:rPr>
          <w:rFonts w:ascii="David" w:hAnsi="David" w:hint="cs"/>
          <w:sz w:val="24"/>
          <w:szCs w:val="24"/>
          <w:rtl/>
        </w:rPr>
        <w:t>, פ/ 2177</w:t>
      </w:r>
    </w:p>
    <w:p w:rsidR="003E0EBE" w:rsidRPr="003E0EBE" w:rsidRDefault="003E0EBE" w:rsidP="003E0EBE">
      <w:pPr>
        <w:rPr>
          <w:rtl/>
          <w:lang w:eastAsia="he-IL"/>
        </w:rPr>
      </w:pPr>
    </w:p>
    <w:p w:rsidR="003E0EBE" w:rsidRDefault="003E0EBE" w:rsidP="00EC1B2C">
      <w:pPr>
        <w:rPr>
          <w:rtl/>
          <w:lang w:eastAsia="he-IL"/>
        </w:rPr>
      </w:pPr>
      <w:bookmarkStart w:id="332" w:name="_ETM_Q1_1205320"/>
      <w:bookmarkEnd w:id="332"/>
      <w:r>
        <w:rPr>
          <w:rFonts w:hint="cs"/>
          <w:rtl/>
          <w:lang w:eastAsia="he-IL"/>
        </w:rPr>
        <w:t xml:space="preserve">כפי שחברת הכנסת הציגה, </w:t>
      </w:r>
      <w:r w:rsidR="00EC1B2C">
        <w:rPr>
          <w:rFonts w:hint="cs"/>
          <w:rtl/>
          <w:lang w:eastAsia="he-IL"/>
        </w:rPr>
        <w:t xml:space="preserve">יש פה שני תיקונים עיקריים. </w:t>
      </w:r>
      <w:r>
        <w:rPr>
          <w:rFonts w:hint="cs"/>
          <w:rtl/>
          <w:lang w:eastAsia="he-IL"/>
        </w:rPr>
        <w:t xml:space="preserve">תיכף נקרא ונעבור עליהם. </w:t>
      </w:r>
    </w:p>
    <w:p w:rsidR="003E0EBE" w:rsidRDefault="003E0EBE" w:rsidP="00EC1B2C">
      <w:pPr>
        <w:rPr>
          <w:rtl/>
          <w:lang w:eastAsia="he-IL"/>
        </w:rPr>
      </w:pPr>
    </w:p>
    <w:p w:rsidR="00EC1B2C" w:rsidRDefault="00EC1B2C" w:rsidP="003E0EBE">
      <w:pPr>
        <w:rPr>
          <w:rtl/>
          <w:lang w:eastAsia="he-IL"/>
        </w:rPr>
      </w:pPr>
      <w:r>
        <w:rPr>
          <w:rFonts w:hint="cs"/>
          <w:rtl/>
          <w:lang w:eastAsia="he-IL"/>
        </w:rPr>
        <w:t xml:space="preserve">הראשון </w:t>
      </w:r>
      <w:bookmarkStart w:id="333" w:name="_ETM_Q1_1211540"/>
      <w:bookmarkEnd w:id="333"/>
      <w:r>
        <w:rPr>
          <w:rFonts w:hint="cs"/>
          <w:rtl/>
          <w:lang w:eastAsia="he-IL"/>
        </w:rPr>
        <w:t xml:space="preserve">הוא שינוי המונח </w:t>
      </w:r>
      <w:r w:rsidR="003E0EBE">
        <w:rPr>
          <w:rFonts w:hint="cs"/>
          <w:rtl/>
          <w:lang w:eastAsia="he-IL"/>
        </w:rPr>
        <w:t xml:space="preserve">מ"נשים מוכות" </w:t>
      </w:r>
      <w:r>
        <w:rPr>
          <w:rFonts w:hint="cs"/>
          <w:rtl/>
          <w:lang w:eastAsia="he-IL"/>
        </w:rPr>
        <w:t>ל</w:t>
      </w:r>
      <w:r w:rsidR="003E0EBE">
        <w:rPr>
          <w:rFonts w:hint="cs"/>
          <w:rtl/>
          <w:lang w:eastAsia="he-IL"/>
        </w:rPr>
        <w:t>"</w:t>
      </w:r>
      <w:r>
        <w:rPr>
          <w:rFonts w:hint="cs"/>
          <w:rtl/>
          <w:lang w:eastAsia="he-IL"/>
        </w:rPr>
        <w:t>נשים נפגעות אלימות</w:t>
      </w:r>
      <w:r w:rsidR="003E0EBE">
        <w:rPr>
          <w:rFonts w:hint="cs"/>
          <w:rtl/>
          <w:lang w:eastAsia="he-IL"/>
        </w:rPr>
        <w:t>"</w:t>
      </w:r>
      <w:r>
        <w:rPr>
          <w:rFonts w:hint="cs"/>
          <w:rtl/>
          <w:lang w:eastAsia="he-IL"/>
        </w:rPr>
        <w:t>.</w:t>
      </w:r>
      <w:r w:rsidR="003E0EBE">
        <w:rPr>
          <w:rFonts w:hint="cs"/>
          <w:rtl/>
          <w:lang w:eastAsia="he-IL"/>
        </w:rPr>
        <w:t xml:space="preserve"> אציין </w:t>
      </w:r>
      <w:bookmarkStart w:id="334" w:name="_ETM_Q1_1212277"/>
      <w:bookmarkEnd w:id="334"/>
      <w:r w:rsidR="003E0EBE">
        <w:rPr>
          <w:rFonts w:hint="cs"/>
          <w:rtl/>
          <w:lang w:eastAsia="he-IL"/>
        </w:rPr>
        <w:t>בהקשר הזה שכרגע נתקן את חוק שירותי רווחה (זכויות נשים ששהו במקלט) אבל בהמשך זה ידרוש גם תיקוני חקיקה עקיפים נוספים בחוקים אחרים. אנחנו נכניס את</w:t>
      </w:r>
      <w:bookmarkStart w:id="335" w:name="_ETM_Q1_1225384"/>
      <w:bookmarkEnd w:id="335"/>
      <w:r w:rsidR="003E0EBE">
        <w:rPr>
          <w:rFonts w:hint="cs"/>
          <w:rtl/>
          <w:lang w:eastAsia="he-IL"/>
        </w:rPr>
        <w:t xml:space="preserve"> זה לדברי ההסבר ונתקן לקראת הקריאה השנייה והשלישית את כל</w:t>
      </w:r>
      <w:bookmarkStart w:id="336" w:name="_ETM_Q1_1230442"/>
      <w:bookmarkEnd w:id="336"/>
      <w:r w:rsidR="003E0EBE">
        <w:rPr>
          <w:rFonts w:hint="cs"/>
          <w:rtl/>
          <w:lang w:eastAsia="he-IL"/>
        </w:rPr>
        <w:t xml:space="preserve"> ההתאמות הנדרשות בחקיקה הרוחבית. זה התיקון הראשון.</w:t>
      </w:r>
    </w:p>
    <w:p w:rsidR="00EC1B2C" w:rsidRDefault="00EC1B2C" w:rsidP="00EC1B2C">
      <w:pPr>
        <w:rPr>
          <w:rtl/>
          <w:lang w:eastAsia="he-IL"/>
        </w:rPr>
      </w:pPr>
      <w:bookmarkStart w:id="337" w:name="_ETM_Q1_1255371"/>
      <w:bookmarkStart w:id="338" w:name="_ETM_Q1_1255418"/>
      <w:bookmarkEnd w:id="337"/>
      <w:bookmarkEnd w:id="338"/>
    </w:p>
    <w:p w:rsidR="00EC1B2C" w:rsidRDefault="003E0EBE" w:rsidP="00D13111">
      <w:pPr>
        <w:rPr>
          <w:rtl/>
          <w:lang w:eastAsia="he-IL"/>
        </w:rPr>
      </w:pPr>
      <w:bookmarkStart w:id="339" w:name="_ETM_Q1_1255511"/>
      <w:bookmarkStart w:id="340" w:name="_ETM_Q1_1255558"/>
      <w:bookmarkEnd w:id="339"/>
      <w:bookmarkEnd w:id="340"/>
      <w:r>
        <w:rPr>
          <w:rFonts w:hint="cs"/>
          <w:rtl/>
          <w:lang w:eastAsia="he-IL"/>
        </w:rPr>
        <w:t xml:space="preserve">התיקון השני הוא הוספה של הוראה </w:t>
      </w:r>
      <w:bookmarkStart w:id="341" w:name="_ETM_Q1_1243240"/>
      <w:bookmarkEnd w:id="341"/>
      <w:r>
        <w:rPr>
          <w:rFonts w:hint="cs"/>
          <w:rtl/>
          <w:lang w:eastAsia="he-IL"/>
        </w:rPr>
        <w:t>שקובעת שיהיה עובד סוציאלי שיסייע לאישה ששוהה במקלט במיצוי הזכויות</w:t>
      </w:r>
      <w:r w:rsidR="00EC1B2C">
        <w:rPr>
          <w:rFonts w:hint="cs"/>
          <w:rtl/>
          <w:lang w:eastAsia="he-IL"/>
        </w:rPr>
        <w:t xml:space="preserve">. </w:t>
      </w:r>
      <w:r>
        <w:rPr>
          <w:rFonts w:hint="cs"/>
          <w:rtl/>
          <w:lang w:eastAsia="he-IL"/>
        </w:rPr>
        <w:t>היום,</w:t>
      </w:r>
      <w:bookmarkStart w:id="342" w:name="_ETM_Q1_1251408"/>
      <w:bookmarkEnd w:id="342"/>
      <w:r>
        <w:rPr>
          <w:rFonts w:hint="cs"/>
          <w:rtl/>
          <w:lang w:eastAsia="he-IL"/>
        </w:rPr>
        <w:t xml:space="preserve"> כפי שחברת הכנסת </w:t>
      </w:r>
      <w:proofErr w:type="spellStart"/>
      <w:r>
        <w:rPr>
          <w:rFonts w:hint="cs"/>
          <w:rtl/>
          <w:lang w:eastAsia="he-IL"/>
        </w:rPr>
        <w:t>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xml:space="preserve"> ציינה קודם, </w:t>
      </w:r>
      <w:r w:rsidR="004A3343">
        <w:rPr>
          <w:rFonts w:hint="cs"/>
          <w:rtl/>
          <w:lang w:eastAsia="he-IL"/>
        </w:rPr>
        <w:t xml:space="preserve">בסעיף 4א רבא </w:t>
      </w:r>
      <w:bookmarkStart w:id="343" w:name="_ETM_Q1_1252547"/>
      <w:bookmarkEnd w:id="343"/>
      <w:r w:rsidR="004A3343">
        <w:rPr>
          <w:rFonts w:hint="cs"/>
          <w:rtl/>
          <w:lang w:eastAsia="he-IL"/>
        </w:rPr>
        <w:t xml:space="preserve">לחוק העיקרי, יש את התיקון מ-2017: סל שירותים לאישה </w:t>
      </w:r>
      <w:bookmarkStart w:id="344" w:name="_ETM_Q1_1258812"/>
      <w:bookmarkEnd w:id="344"/>
      <w:r w:rsidR="004A3343">
        <w:rPr>
          <w:rFonts w:hint="cs"/>
          <w:rtl/>
          <w:lang w:eastAsia="he-IL"/>
        </w:rPr>
        <w:t xml:space="preserve">ששהתה במקלט. </w:t>
      </w:r>
      <w:r w:rsidR="00EC1B2C">
        <w:rPr>
          <w:rFonts w:hint="cs"/>
          <w:rtl/>
          <w:lang w:eastAsia="he-IL"/>
        </w:rPr>
        <w:t xml:space="preserve">הסל </w:t>
      </w:r>
      <w:bookmarkStart w:id="345" w:name="_ETM_Q1_1271466"/>
      <w:bookmarkEnd w:id="345"/>
      <w:r w:rsidR="00EC1B2C">
        <w:rPr>
          <w:rFonts w:hint="cs"/>
          <w:rtl/>
          <w:lang w:eastAsia="he-IL"/>
        </w:rPr>
        <w:t xml:space="preserve">הזה </w:t>
      </w:r>
      <w:r w:rsidR="004A3343">
        <w:rPr>
          <w:rFonts w:hint="cs"/>
          <w:rtl/>
          <w:lang w:eastAsia="he-IL"/>
        </w:rPr>
        <w:t>ניתן לה בסמוך לאחר יציאתה מן המקלט והוא</w:t>
      </w:r>
      <w:bookmarkStart w:id="346" w:name="_ETM_Q1_1262789"/>
      <w:bookmarkEnd w:id="346"/>
      <w:r w:rsidR="004A3343">
        <w:rPr>
          <w:rFonts w:hint="cs"/>
          <w:rtl/>
          <w:lang w:eastAsia="he-IL"/>
        </w:rPr>
        <w:t xml:space="preserve"> מותאם לה על ידי עובד סוציאלי. הסל הזה כולל היום </w:t>
      </w:r>
      <w:bookmarkStart w:id="347" w:name="_ETM_Q1_1267548"/>
      <w:bookmarkEnd w:id="347"/>
      <w:r w:rsidR="00EC1B2C">
        <w:rPr>
          <w:rFonts w:hint="cs"/>
          <w:rtl/>
          <w:lang w:eastAsia="he-IL"/>
        </w:rPr>
        <w:t>ליווי</w:t>
      </w:r>
      <w:r w:rsidR="004A3343">
        <w:rPr>
          <w:rFonts w:hint="cs"/>
          <w:rtl/>
          <w:lang w:eastAsia="he-IL"/>
        </w:rPr>
        <w:t>, זיהוי, צרכים</w:t>
      </w:r>
      <w:r w:rsidR="00EC1B2C">
        <w:rPr>
          <w:rFonts w:hint="cs"/>
          <w:rtl/>
          <w:lang w:eastAsia="he-IL"/>
        </w:rPr>
        <w:t xml:space="preserve"> וסיוע</w:t>
      </w:r>
      <w:r w:rsidR="004A3343">
        <w:rPr>
          <w:rFonts w:hint="cs"/>
          <w:rtl/>
          <w:lang w:eastAsia="he-IL"/>
        </w:rPr>
        <w:t xml:space="preserve"> במיצוי זכויות, ליווי תעסוקתי, ליווי וסיוע בתחומים </w:t>
      </w:r>
      <w:bookmarkStart w:id="348" w:name="_ETM_Q1_1273727"/>
      <w:bookmarkEnd w:id="348"/>
      <w:r w:rsidR="004A3343">
        <w:rPr>
          <w:rFonts w:hint="cs"/>
          <w:rtl/>
          <w:lang w:eastAsia="he-IL"/>
        </w:rPr>
        <w:t xml:space="preserve"> נוספים</w:t>
      </w:r>
      <w:r w:rsidR="00EC1B2C">
        <w:rPr>
          <w:rFonts w:hint="cs"/>
          <w:rtl/>
          <w:lang w:eastAsia="he-IL"/>
        </w:rPr>
        <w:t xml:space="preserve">, אבל כל זה קורה אחרי שהאישה </w:t>
      </w:r>
      <w:bookmarkStart w:id="349" w:name="_ETM_Q1_1278826"/>
      <w:bookmarkEnd w:id="349"/>
      <w:r w:rsidR="00EC1B2C">
        <w:rPr>
          <w:rFonts w:hint="cs"/>
          <w:rtl/>
          <w:lang w:eastAsia="he-IL"/>
        </w:rPr>
        <w:t>יוצאת מן המקלט. החידוש פה של חברת הכנסת</w:t>
      </w:r>
      <w:r w:rsidR="004A3343">
        <w:rPr>
          <w:rFonts w:hint="cs"/>
          <w:rtl/>
          <w:lang w:eastAsia="he-IL"/>
        </w:rPr>
        <w:t xml:space="preserve">, כפי שהיא אמרה, הוא החיבור למה שקורה </w:t>
      </w:r>
      <w:bookmarkStart w:id="350" w:name="_ETM_Q1_1288671"/>
      <w:bookmarkEnd w:id="350"/>
      <w:r w:rsidR="00EC1B2C">
        <w:rPr>
          <w:rFonts w:hint="cs"/>
          <w:rtl/>
          <w:lang w:eastAsia="he-IL"/>
        </w:rPr>
        <w:t xml:space="preserve">בזמן שהאישה שוהה במקלט עצמו. </w:t>
      </w:r>
      <w:r w:rsidR="004A3343">
        <w:rPr>
          <w:rFonts w:hint="cs"/>
          <w:rtl/>
          <w:lang w:eastAsia="he-IL"/>
        </w:rPr>
        <w:t>זה</w:t>
      </w:r>
      <w:bookmarkStart w:id="351" w:name="_ETM_Q1_1291127"/>
      <w:bookmarkEnd w:id="351"/>
      <w:r w:rsidR="004A3343">
        <w:rPr>
          <w:rFonts w:hint="cs"/>
          <w:rtl/>
          <w:lang w:eastAsia="he-IL"/>
        </w:rPr>
        <w:t xml:space="preserve"> הסעיף שאקרא תיכף, ובו </w:t>
      </w:r>
      <w:r w:rsidR="00EC1B2C">
        <w:rPr>
          <w:rFonts w:hint="cs"/>
          <w:rtl/>
          <w:lang w:eastAsia="he-IL"/>
        </w:rPr>
        <w:t xml:space="preserve">אנחנו מבקשים לקבוע שעובד סוציאלי </w:t>
      </w:r>
      <w:bookmarkStart w:id="352" w:name="_ETM_Q1_1297470"/>
      <w:bookmarkEnd w:id="352"/>
      <w:r w:rsidR="004A3343">
        <w:rPr>
          <w:rFonts w:hint="cs"/>
          <w:rtl/>
          <w:lang w:eastAsia="he-IL"/>
        </w:rPr>
        <w:t xml:space="preserve">יסייע לאישה כבר כשהיא שוהה במקלט </w:t>
      </w:r>
      <w:bookmarkStart w:id="353" w:name="_ETM_Q1_1296696"/>
      <w:bookmarkEnd w:id="353"/>
      <w:r w:rsidR="00EC1B2C">
        <w:rPr>
          <w:rFonts w:hint="cs"/>
          <w:rtl/>
          <w:lang w:eastAsia="he-IL"/>
        </w:rPr>
        <w:t xml:space="preserve">למצות </w:t>
      </w:r>
      <w:r w:rsidR="004A3343">
        <w:rPr>
          <w:rFonts w:hint="cs"/>
          <w:rtl/>
          <w:lang w:eastAsia="he-IL"/>
        </w:rPr>
        <w:t xml:space="preserve">את </w:t>
      </w:r>
      <w:r w:rsidR="00EC1B2C">
        <w:rPr>
          <w:rFonts w:hint="cs"/>
          <w:rtl/>
          <w:lang w:eastAsia="he-IL"/>
        </w:rPr>
        <w:t xml:space="preserve">הזכויות וזה יהווה קשר לקראת היציאה שלה </w:t>
      </w:r>
      <w:r w:rsidR="00D13111">
        <w:rPr>
          <w:rFonts w:hint="cs"/>
          <w:rtl/>
          <w:lang w:eastAsia="he-IL"/>
        </w:rPr>
        <w:t xml:space="preserve">והמפגש </w:t>
      </w:r>
      <w:r w:rsidR="00EC1B2C">
        <w:rPr>
          <w:rFonts w:hint="cs"/>
          <w:rtl/>
          <w:lang w:eastAsia="he-IL"/>
        </w:rPr>
        <w:t xml:space="preserve">עם </w:t>
      </w:r>
      <w:bookmarkStart w:id="354" w:name="_ETM_Q1_1306017"/>
      <w:bookmarkEnd w:id="354"/>
      <w:r w:rsidR="00EC1B2C">
        <w:rPr>
          <w:rFonts w:hint="cs"/>
          <w:rtl/>
          <w:lang w:eastAsia="he-IL"/>
        </w:rPr>
        <w:t xml:space="preserve">העולם בחוץ. כרגע בנוסח עצמו </w:t>
      </w:r>
      <w:r w:rsidR="004A3343">
        <w:rPr>
          <w:rFonts w:hint="cs"/>
          <w:rtl/>
          <w:lang w:eastAsia="he-IL"/>
        </w:rPr>
        <w:t xml:space="preserve">זה </w:t>
      </w:r>
      <w:r w:rsidR="00EC1B2C">
        <w:rPr>
          <w:rFonts w:hint="cs"/>
          <w:rtl/>
          <w:lang w:eastAsia="he-IL"/>
        </w:rPr>
        <w:t xml:space="preserve">לא כתוב. </w:t>
      </w:r>
      <w:r w:rsidR="004A3343">
        <w:rPr>
          <w:rFonts w:hint="cs"/>
          <w:rtl/>
          <w:lang w:eastAsia="he-IL"/>
        </w:rPr>
        <w:t>הכוונה היא, כפי שחברת הכנסת ציינה, ש</w:t>
      </w:r>
      <w:r w:rsidR="00EC1B2C">
        <w:rPr>
          <w:rFonts w:hint="cs"/>
          <w:rtl/>
          <w:lang w:eastAsia="he-IL"/>
        </w:rPr>
        <w:t xml:space="preserve">זה יהיה אותו </w:t>
      </w:r>
      <w:bookmarkStart w:id="355" w:name="_ETM_Q1_1316612"/>
      <w:bookmarkEnd w:id="355"/>
      <w:r w:rsidR="00EC1B2C">
        <w:rPr>
          <w:rFonts w:hint="cs"/>
          <w:rtl/>
          <w:lang w:eastAsia="he-IL"/>
        </w:rPr>
        <w:t>עו"ס</w:t>
      </w:r>
      <w:r w:rsidR="004A3343">
        <w:rPr>
          <w:rFonts w:hint="cs"/>
          <w:rtl/>
          <w:lang w:eastAsia="he-IL"/>
        </w:rPr>
        <w:t xml:space="preserve"> שגם </w:t>
      </w:r>
      <w:bookmarkStart w:id="356" w:name="_ETM_Q1_1311380"/>
      <w:bookmarkEnd w:id="356"/>
      <w:r w:rsidR="004A3343">
        <w:rPr>
          <w:rFonts w:hint="cs"/>
          <w:rtl/>
          <w:lang w:eastAsia="he-IL"/>
        </w:rPr>
        <w:t>ממשיך לטפל בה בהמשך</w:t>
      </w:r>
      <w:r w:rsidR="00EC1B2C">
        <w:rPr>
          <w:rFonts w:hint="cs"/>
          <w:rtl/>
          <w:lang w:eastAsia="he-IL"/>
        </w:rPr>
        <w:t xml:space="preserve"> </w:t>
      </w:r>
      <w:r w:rsidR="004A3343">
        <w:rPr>
          <w:rFonts w:hint="cs"/>
          <w:rtl/>
          <w:lang w:eastAsia="he-IL"/>
        </w:rPr>
        <w:t xml:space="preserve">אחרי היציאה מן המקלט, </w:t>
      </w:r>
      <w:r w:rsidR="00EC1B2C">
        <w:rPr>
          <w:rFonts w:hint="cs"/>
          <w:rtl/>
          <w:lang w:eastAsia="he-IL"/>
        </w:rPr>
        <w:t>אבל בנוסח כתבנו</w:t>
      </w:r>
      <w:r w:rsidR="004A3343">
        <w:rPr>
          <w:rFonts w:hint="cs"/>
          <w:rtl/>
          <w:lang w:eastAsia="he-IL"/>
        </w:rPr>
        <w:t xml:space="preserve"> "כפי שיורה</w:t>
      </w:r>
      <w:bookmarkStart w:id="357" w:name="_ETM_Q1_1316154"/>
      <w:bookmarkEnd w:id="357"/>
      <w:r w:rsidR="004A3343">
        <w:rPr>
          <w:rFonts w:hint="cs"/>
          <w:rtl/>
          <w:lang w:eastAsia="he-IL"/>
        </w:rPr>
        <w:t xml:space="preserve"> השר בנהלים שיפורסמו באתר האינטרנט של המשרד"</w:t>
      </w:r>
      <w:r w:rsidR="00EC1B2C">
        <w:rPr>
          <w:rFonts w:hint="cs"/>
          <w:rtl/>
          <w:lang w:eastAsia="he-IL"/>
        </w:rPr>
        <w:t xml:space="preserve">. </w:t>
      </w:r>
      <w:r w:rsidR="004A3343">
        <w:rPr>
          <w:rFonts w:hint="cs"/>
          <w:rtl/>
          <w:lang w:eastAsia="he-IL"/>
        </w:rPr>
        <w:t>כלומר יש את הגמישות</w:t>
      </w:r>
      <w:bookmarkStart w:id="358" w:name="_ETM_Q1_1323496"/>
      <w:bookmarkEnd w:id="358"/>
      <w:r w:rsidR="004A3343">
        <w:rPr>
          <w:rFonts w:hint="cs"/>
          <w:rtl/>
          <w:lang w:eastAsia="he-IL"/>
        </w:rPr>
        <w:t xml:space="preserve"> למשרד הרווחה לעשות את החשיבה המקצועית הנדרשת לגבי הזהות של אותו עו"ס, לקבוע את זה, כאשר </w:t>
      </w:r>
      <w:r w:rsidR="00EC1B2C">
        <w:rPr>
          <w:rFonts w:hint="cs"/>
          <w:rtl/>
          <w:lang w:eastAsia="he-IL"/>
        </w:rPr>
        <w:t xml:space="preserve">המטרה כפי שהובעה בדיון </w:t>
      </w:r>
      <w:r w:rsidR="004A3343">
        <w:rPr>
          <w:rFonts w:hint="cs"/>
          <w:rtl/>
          <w:lang w:eastAsia="he-IL"/>
        </w:rPr>
        <w:t xml:space="preserve">היא </w:t>
      </w:r>
      <w:r w:rsidR="00EC1B2C">
        <w:rPr>
          <w:rFonts w:hint="cs"/>
          <w:rtl/>
          <w:lang w:eastAsia="he-IL"/>
        </w:rPr>
        <w:t xml:space="preserve">שיהיה קשר </w:t>
      </w:r>
      <w:bookmarkStart w:id="359" w:name="_ETM_Q1_1337304"/>
      <w:bookmarkEnd w:id="359"/>
      <w:r w:rsidR="00EC1B2C">
        <w:rPr>
          <w:rFonts w:hint="cs"/>
          <w:rtl/>
          <w:lang w:eastAsia="he-IL"/>
        </w:rPr>
        <w:t xml:space="preserve">רציף. </w:t>
      </w:r>
      <w:r w:rsidR="004A3343">
        <w:rPr>
          <w:rFonts w:hint="cs"/>
          <w:rtl/>
          <w:lang w:eastAsia="he-IL"/>
        </w:rPr>
        <w:t xml:space="preserve">לא מדובר בעו"ס אחד שילווה בזמן המקלט ועו"ס אחר שילווה לאחר </w:t>
      </w:r>
      <w:bookmarkStart w:id="360" w:name="_ETM_Q1_1340579"/>
      <w:bookmarkEnd w:id="360"/>
      <w:r w:rsidR="004A3343">
        <w:rPr>
          <w:rFonts w:hint="cs"/>
          <w:rtl/>
          <w:lang w:eastAsia="he-IL"/>
        </w:rPr>
        <w:t>מכן. זו לפחות הכוונה, לסייע בתפר הזה.</w:t>
      </w:r>
    </w:p>
    <w:p w:rsidR="00EC1B2C" w:rsidRDefault="00EC1B2C" w:rsidP="00EC1B2C">
      <w:pPr>
        <w:rPr>
          <w:rtl/>
          <w:lang w:eastAsia="he-IL"/>
        </w:rPr>
      </w:pPr>
      <w:bookmarkStart w:id="361" w:name="_ETM_Q1_1345304"/>
      <w:bookmarkStart w:id="362" w:name="_ETM_Q1_1345351"/>
      <w:bookmarkEnd w:id="361"/>
      <w:bookmarkEnd w:id="362"/>
    </w:p>
    <w:p w:rsidR="00EC1B2C" w:rsidRDefault="00EC1B2C" w:rsidP="004A3343">
      <w:pPr>
        <w:rPr>
          <w:rtl/>
          <w:lang w:eastAsia="he-IL"/>
        </w:rPr>
      </w:pPr>
      <w:bookmarkStart w:id="363" w:name="_ETM_Q1_1345429"/>
      <w:bookmarkStart w:id="364" w:name="_ETM_Q1_1345476"/>
      <w:bookmarkEnd w:id="363"/>
      <w:bookmarkEnd w:id="364"/>
      <w:r>
        <w:rPr>
          <w:rFonts w:hint="cs"/>
          <w:rtl/>
          <w:lang w:eastAsia="he-IL"/>
        </w:rPr>
        <w:t>אקרא את הסעיפים</w:t>
      </w:r>
      <w:r w:rsidR="004A3343">
        <w:rPr>
          <w:rFonts w:hint="cs"/>
          <w:rtl/>
          <w:lang w:eastAsia="he-IL"/>
        </w:rPr>
        <w:t xml:space="preserve"> ואחרי כן אם </w:t>
      </w:r>
      <w:bookmarkStart w:id="365" w:name="_ETM_Q1_1347083"/>
      <w:bookmarkEnd w:id="365"/>
      <w:r w:rsidR="004A3343">
        <w:rPr>
          <w:rFonts w:hint="cs"/>
          <w:rtl/>
          <w:lang w:eastAsia="he-IL"/>
        </w:rPr>
        <w:t>יש לכם הערות אשמח לשמוע.</w:t>
      </w:r>
      <w:r>
        <w:rPr>
          <w:rFonts w:hint="cs"/>
          <w:rtl/>
          <w:lang w:eastAsia="he-IL"/>
        </w:rPr>
        <w:t xml:space="preserve"> </w:t>
      </w:r>
    </w:p>
    <w:p w:rsidR="00DD6A38" w:rsidRPr="001909F0" w:rsidRDefault="00DD6A38" w:rsidP="00E54E01">
      <w:pPr>
        <w:pStyle w:val="HeadHatzaotHok"/>
        <w:spacing w:line="240" w:lineRule="auto"/>
        <w:rPr>
          <w:rFonts w:ascii="David" w:hAnsi="David"/>
          <w:sz w:val="24"/>
          <w:szCs w:val="24"/>
          <w:rtl/>
        </w:rPr>
      </w:pPr>
      <w:bookmarkStart w:id="366" w:name="_ETM_Q1_1363227"/>
      <w:bookmarkStart w:id="367" w:name="_ETM_Q1_1363274"/>
      <w:bookmarkEnd w:id="366"/>
      <w:bookmarkEnd w:id="36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E54E01" w:rsidRPr="001909F0" w:rsidTr="004A3343">
        <w:trPr>
          <w:cantSplit/>
          <w:trHeight w:val="60"/>
        </w:trPr>
        <w:tc>
          <w:tcPr>
            <w:tcW w:w="1871" w:type="dxa"/>
          </w:tcPr>
          <w:p w:rsidR="00E54E01" w:rsidRPr="001909F0" w:rsidRDefault="004A3343" w:rsidP="004A3343">
            <w:pPr>
              <w:pStyle w:val="TableSideHeading"/>
              <w:spacing w:line="240" w:lineRule="auto"/>
              <w:rPr>
                <w:rFonts w:ascii="David" w:hAnsi="David"/>
                <w:sz w:val="24"/>
                <w:szCs w:val="24"/>
              </w:rPr>
            </w:pPr>
            <w:r>
              <w:rPr>
                <w:rFonts w:ascii="David" w:hAnsi="David" w:hint="cs"/>
                <w:sz w:val="24"/>
                <w:szCs w:val="24"/>
                <w:rtl/>
              </w:rPr>
              <w:t>"</w:t>
            </w:r>
            <w:r w:rsidR="00E54E01" w:rsidRPr="001909F0">
              <w:rPr>
                <w:rFonts w:ascii="David" w:hAnsi="David"/>
                <w:sz w:val="24"/>
                <w:szCs w:val="24"/>
                <w:rtl/>
              </w:rPr>
              <w:t>תיקון שם החוק</w:t>
            </w:r>
          </w:p>
        </w:tc>
        <w:tc>
          <w:tcPr>
            <w:tcW w:w="624" w:type="dxa"/>
          </w:tcPr>
          <w:p w:rsidR="00E54E01" w:rsidRPr="001909F0" w:rsidRDefault="00E54E01" w:rsidP="004A3343">
            <w:pPr>
              <w:pStyle w:val="TableText"/>
              <w:spacing w:line="240" w:lineRule="auto"/>
              <w:contextualSpacing/>
              <w:rPr>
                <w:rFonts w:ascii="David" w:hAnsi="David"/>
                <w:sz w:val="24"/>
                <w:szCs w:val="24"/>
              </w:rPr>
            </w:pPr>
            <w:r w:rsidRPr="001909F0">
              <w:rPr>
                <w:rFonts w:ascii="David" w:hAnsi="David"/>
                <w:sz w:val="24"/>
                <w:szCs w:val="24"/>
                <w:rtl/>
              </w:rPr>
              <w:t>1.</w:t>
            </w:r>
          </w:p>
        </w:tc>
        <w:tc>
          <w:tcPr>
            <w:tcW w:w="7150" w:type="dxa"/>
          </w:tcPr>
          <w:p w:rsidR="00E54E01" w:rsidRPr="001909F0" w:rsidRDefault="00E54E01" w:rsidP="00DD6A38">
            <w:pPr>
              <w:pStyle w:val="TableBlock"/>
              <w:spacing w:line="240" w:lineRule="auto"/>
              <w:rPr>
                <w:rFonts w:ascii="David" w:hAnsi="David"/>
                <w:sz w:val="24"/>
                <w:szCs w:val="24"/>
              </w:rPr>
            </w:pPr>
            <w:r w:rsidRPr="001909F0">
              <w:rPr>
                <w:rFonts w:ascii="David" w:hAnsi="David"/>
                <w:sz w:val="24"/>
                <w:szCs w:val="24"/>
                <w:rtl/>
              </w:rPr>
              <w:t xml:space="preserve">בחוק שירותי רווחה (זכויות נשים ששהו במקלט לנשים מוכות), </w:t>
            </w:r>
            <w:proofErr w:type="spellStart"/>
            <w:r w:rsidRPr="001909F0">
              <w:rPr>
                <w:rFonts w:ascii="David" w:hAnsi="David"/>
                <w:sz w:val="24"/>
                <w:szCs w:val="24"/>
                <w:rtl/>
              </w:rPr>
              <w:t>התשע"ג</w:t>
            </w:r>
            <w:proofErr w:type="spellEnd"/>
            <w:r w:rsidRPr="001909F0">
              <w:rPr>
                <w:rFonts w:ascii="David" w:hAnsi="David"/>
                <w:sz w:val="24"/>
                <w:szCs w:val="24"/>
                <w:rtl/>
              </w:rPr>
              <w:t>–2012 (להלן – החוק העיקרי), בשם החוק, במקום "מוכות" יבוא "נפגעות אלימות".</w:t>
            </w:r>
          </w:p>
        </w:tc>
      </w:tr>
      <w:tr w:rsidR="00E54E01" w:rsidRPr="001909F0" w:rsidTr="004A3343">
        <w:trPr>
          <w:cantSplit/>
          <w:trHeight w:val="60"/>
        </w:trPr>
        <w:tc>
          <w:tcPr>
            <w:tcW w:w="1871" w:type="dxa"/>
          </w:tcPr>
          <w:p w:rsidR="00E54E01" w:rsidRPr="001909F0" w:rsidRDefault="00E54E01" w:rsidP="004A3343">
            <w:pPr>
              <w:pStyle w:val="TableSideHeading"/>
              <w:spacing w:line="240" w:lineRule="auto"/>
              <w:rPr>
                <w:rFonts w:ascii="David" w:hAnsi="David"/>
                <w:sz w:val="24"/>
                <w:szCs w:val="24"/>
                <w:rtl/>
              </w:rPr>
            </w:pPr>
            <w:r w:rsidRPr="001909F0">
              <w:rPr>
                <w:rFonts w:ascii="David" w:hAnsi="David"/>
                <w:sz w:val="24"/>
                <w:szCs w:val="24"/>
                <w:rtl/>
              </w:rPr>
              <w:t>החלפת מונח</w:t>
            </w:r>
          </w:p>
        </w:tc>
        <w:tc>
          <w:tcPr>
            <w:tcW w:w="624" w:type="dxa"/>
          </w:tcPr>
          <w:p w:rsidR="00E54E01" w:rsidRPr="001909F0" w:rsidRDefault="00E54E01" w:rsidP="004A3343">
            <w:pPr>
              <w:pStyle w:val="TableText"/>
              <w:spacing w:line="240" w:lineRule="auto"/>
              <w:rPr>
                <w:rFonts w:ascii="David" w:hAnsi="David"/>
                <w:sz w:val="24"/>
                <w:szCs w:val="24"/>
                <w:rtl/>
              </w:rPr>
            </w:pPr>
            <w:r w:rsidRPr="001909F0">
              <w:rPr>
                <w:rFonts w:ascii="David" w:hAnsi="David"/>
                <w:sz w:val="24"/>
                <w:szCs w:val="24"/>
                <w:rtl/>
              </w:rPr>
              <w:t>2.</w:t>
            </w:r>
          </w:p>
        </w:tc>
        <w:tc>
          <w:tcPr>
            <w:tcW w:w="7150" w:type="dxa"/>
          </w:tcPr>
          <w:p w:rsidR="00E54E01" w:rsidRPr="001909F0" w:rsidRDefault="00E54E01" w:rsidP="004A3343">
            <w:pPr>
              <w:pStyle w:val="TableBlock"/>
              <w:spacing w:line="240" w:lineRule="auto"/>
              <w:rPr>
                <w:rFonts w:ascii="David" w:hAnsi="David"/>
                <w:sz w:val="24"/>
                <w:szCs w:val="24"/>
                <w:rtl/>
              </w:rPr>
            </w:pPr>
            <w:r w:rsidRPr="001909F0">
              <w:rPr>
                <w:rFonts w:ascii="David" w:hAnsi="David"/>
                <w:sz w:val="24"/>
                <w:szCs w:val="24"/>
                <w:rtl/>
              </w:rPr>
              <w:t>בחוק העיקרי, בכל מקום, במקום "מוכות" יבוא "נפגעות אלימות", ובמקום "מוכה" יבוא "נפגעת אלימות".</w:t>
            </w:r>
            <w:r w:rsidR="004A3343">
              <w:rPr>
                <w:rFonts w:ascii="David" w:hAnsi="David" w:hint="cs"/>
                <w:sz w:val="24"/>
                <w:szCs w:val="24"/>
                <w:rtl/>
              </w:rPr>
              <w:t>"</w:t>
            </w:r>
          </w:p>
        </w:tc>
      </w:tr>
    </w:tbl>
    <w:p w:rsidR="004A3343" w:rsidRDefault="004A3343">
      <w:pPr>
        <w:rPr>
          <w:rtl/>
        </w:rPr>
      </w:pPr>
    </w:p>
    <w:p w:rsidR="004A3343" w:rsidRDefault="004A3343">
      <w:pPr>
        <w:rPr>
          <w:rtl/>
        </w:rPr>
      </w:pPr>
      <w:r>
        <w:rPr>
          <w:rFonts w:hint="cs"/>
          <w:rtl/>
        </w:rPr>
        <w:t>כפי שציינתי, לקראת הקריאה השנייה והשלישית</w:t>
      </w:r>
      <w:bookmarkStart w:id="368" w:name="_ETM_Q1_1370357"/>
      <w:bookmarkEnd w:id="368"/>
      <w:r>
        <w:rPr>
          <w:rFonts w:hint="cs"/>
          <w:rtl/>
        </w:rPr>
        <w:t xml:space="preserve"> נתקן רוחבית במקומות נוספים.</w:t>
      </w:r>
    </w:p>
    <w:p w:rsidR="004A3343" w:rsidRDefault="004A3343">
      <w:bookmarkStart w:id="369" w:name="_ETM_Q1_1376827"/>
      <w:bookmarkStart w:id="370" w:name="_ETM_Q1_1376887"/>
      <w:bookmarkEnd w:id="369"/>
      <w:bookmarkEnd w:id="37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gridCol w:w="7"/>
      </w:tblGrid>
      <w:tr w:rsidR="00E54E01" w:rsidRPr="001909F0" w:rsidTr="004A3343">
        <w:trPr>
          <w:cantSplit/>
          <w:trHeight w:val="60"/>
        </w:trPr>
        <w:tc>
          <w:tcPr>
            <w:tcW w:w="1871" w:type="dxa"/>
          </w:tcPr>
          <w:p w:rsidR="00E54E01" w:rsidRPr="001909F0" w:rsidRDefault="004A3343" w:rsidP="004A3343">
            <w:pPr>
              <w:pStyle w:val="TableSideHeading"/>
              <w:spacing w:line="240" w:lineRule="auto"/>
              <w:rPr>
                <w:rFonts w:ascii="David" w:hAnsi="David"/>
                <w:sz w:val="24"/>
                <w:szCs w:val="24"/>
                <w:rtl/>
              </w:rPr>
            </w:pPr>
            <w:r>
              <w:rPr>
                <w:rFonts w:ascii="David" w:hAnsi="David" w:hint="cs"/>
                <w:sz w:val="24"/>
                <w:szCs w:val="24"/>
                <w:rtl/>
              </w:rPr>
              <w:t>"</w:t>
            </w:r>
            <w:r w:rsidR="00E54E01" w:rsidRPr="001909F0">
              <w:rPr>
                <w:rFonts w:ascii="David" w:hAnsi="David"/>
                <w:sz w:val="24"/>
                <w:szCs w:val="24"/>
                <w:rtl/>
              </w:rPr>
              <w:t>תיקון סעיף 4א</w:t>
            </w:r>
          </w:p>
        </w:tc>
        <w:tc>
          <w:tcPr>
            <w:tcW w:w="624" w:type="dxa"/>
          </w:tcPr>
          <w:p w:rsidR="00E54E01" w:rsidRPr="001909F0" w:rsidRDefault="00E54E01" w:rsidP="004A3343">
            <w:pPr>
              <w:pStyle w:val="TableText"/>
              <w:spacing w:line="240" w:lineRule="auto"/>
              <w:rPr>
                <w:rFonts w:ascii="David" w:hAnsi="David"/>
                <w:sz w:val="24"/>
                <w:szCs w:val="24"/>
                <w:rtl/>
              </w:rPr>
            </w:pPr>
            <w:r w:rsidRPr="001909F0">
              <w:rPr>
                <w:rFonts w:ascii="David" w:hAnsi="David"/>
                <w:sz w:val="24"/>
                <w:szCs w:val="24"/>
                <w:rtl/>
              </w:rPr>
              <w:t>3.</w:t>
            </w:r>
          </w:p>
        </w:tc>
        <w:tc>
          <w:tcPr>
            <w:tcW w:w="7150" w:type="dxa"/>
            <w:gridSpan w:val="3"/>
          </w:tcPr>
          <w:p w:rsidR="00E54E01" w:rsidRPr="001909F0" w:rsidRDefault="00E54E01" w:rsidP="004A3343">
            <w:pPr>
              <w:pStyle w:val="TableBlock"/>
              <w:spacing w:line="240" w:lineRule="auto"/>
              <w:rPr>
                <w:rFonts w:ascii="David" w:hAnsi="David"/>
                <w:sz w:val="24"/>
                <w:szCs w:val="24"/>
              </w:rPr>
            </w:pPr>
            <w:r w:rsidRPr="001909F0">
              <w:rPr>
                <w:rFonts w:ascii="David" w:hAnsi="David"/>
                <w:sz w:val="24"/>
                <w:szCs w:val="24"/>
                <w:rtl/>
              </w:rPr>
              <w:t>בסעיף 4א לחוק העיקרי –</w:t>
            </w:r>
          </w:p>
        </w:tc>
      </w:tr>
      <w:tr w:rsidR="00E54E01" w:rsidRPr="001909F0" w:rsidTr="004A3343">
        <w:trPr>
          <w:cantSplit/>
          <w:trHeight w:val="60"/>
        </w:trPr>
        <w:tc>
          <w:tcPr>
            <w:tcW w:w="1871" w:type="dxa"/>
          </w:tcPr>
          <w:p w:rsidR="00E54E01" w:rsidRPr="001909F0" w:rsidRDefault="00E54E01" w:rsidP="004A3343">
            <w:pPr>
              <w:pStyle w:val="TableSideHeading"/>
              <w:spacing w:line="240" w:lineRule="auto"/>
              <w:rPr>
                <w:rFonts w:ascii="David" w:hAnsi="David"/>
                <w:sz w:val="24"/>
                <w:szCs w:val="24"/>
                <w:rtl/>
              </w:rPr>
            </w:pPr>
          </w:p>
        </w:tc>
        <w:tc>
          <w:tcPr>
            <w:tcW w:w="624" w:type="dxa"/>
          </w:tcPr>
          <w:p w:rsidR="00E54E01" w:rsidRPr="001909F0" w:rsidRDefault="00E54E01" w:rsidP="004A3343">
            <w:pPr>
              <w:pStyle w:val="TableText"/>
              <w:spacing w:line="240" w:lineRule="auto"/>
              <w:rPr>
                <w:rFonts w:ascii="David" w:hAnsi="David"/>
                <w:sz w:val="24"/>
                <w:szCs w:val="24"/>
                <w:rtl/>
              </w:rPr>
            </w:pPr>
          </w:p>
        </w:tc>
        <w:tc>
          <w:tcPr>
            <w:tcW w:w="7150" w:type="dxa"/>
            <w:gridSpan w:val="3"/>
          </w:tcPr>
          <w:p w:rsidR="00E54E01" w:rsidRPr="001909F0" w:rsidRDefault="00E54E01" w:rsidP="004A3343">
            <w:pPr>
              <w:pStyle w:val="TableBlock"/>
              <w:spacing w:line="240" w:lineRule="auto"/>
              <w:rPr>
                <w:rFonts w:ascii="David" w:hAnsi="David"/>
                <w:sz w:val="24"/>
                <w:szCs w:val="24"/>
                <w:rtl/>
              </w:rPr>
            </w:pPr>
            <w:r w:rsidRPr="001909F0">
              <w:rPr>
                <w:rFonts w:ascii="David" w:hAnsi="David"/>
                <w:sz w:val="24"/>
                <w:szCs w:val="24"/>
                <w:rtl/>
              </w:rPr>
              <w:t>(1)</w:t>
            </w:r>
            <w:r w:rsidRPr="001909F0">
              <w:rPr>
                <w:rFonts w:ascii="David" w:hAnsi="David"/>
                <w:sz w:val="24"/>
                <w:szCs w:val="24"/>
                <w:rtl/>
              </w:rPr>
              <w:tab/>
              <w:t>במקום כותרת השוליים יבוא "מיצוי זכויות וסל שירותים";</w:t>
            </w:r>
          </w:p>
        </w:tc>
      </w:tr>
      <w:tr w:rsidR="00E54E01" w:rsidRPr="001909F0" w:rsidTr="004A3343">
        <w:trPr>
          <w:cantSplit/>
          <w:trHeight w:val="60"/>
        </w:trPr>
        <w:tc>
          <w:tcPr>
            <w:tcW w:w="1871" w:type="dxa"/>
          </w:tcPr>
          <w:p w:rsidR="00E54E01" w:rsidRPr="001909F0" w:rsidRDefault="00E54E01" w:rsidP="004A3343">
            <w:pPr>
              <w:pStyle w:val="TableSideHeading"/>
              <w:spacing w:line="240" w:lineRule="auto"/>
              <w:rPr>
                <w:rFonts w:ascii="David" w:hAnsi="David"/>
                <w:sz w:val="24"/>
                <w:szCs w:val="24"/>
                <w:rtl/>
              </w:rPr>
            </w:pPr>
          </w:p>
        </w:tc>
        <w:tc>
          <w:tcPr>
            <w:tcW w:w="624" w:type="dxa"/>
          </w:tcPr>
          <w:p w:rsidR="00E54E01" w:rsidRPr="001909F0" w:rsidRDefault="00E54E01" w:rsidP="004A3343">
            <w:pPr>
              <w:pStyle w:val="TableText"/>
              <w:spacing w:line="240" w:lineRule="auto"/>
              <w:rPr>
                <w:rFonts w:ascii="David" w:hAnsi="David"/>
                <w:sz w:val="24"/>
                <w:szCs w:val="24"/>
                <w:rtl/>
              </w:rPr>
            </w:pPr>
          </w:p>
        </w:tc>
        <w:tc>
          <w:tcPr>
            <w:tcW w:w="7150" w:type="dxa"/>
            <w:gridSpan w:val="3"/>
          </w:tcPr>
          <w:p w:rsidR="00E54E01" w:rsidRPr="001909F0" w:rsidRDefault="00E54E01" w:rsidP="004A3343">
            <w:pPr>
              <w:pStyle w:val="TableBlock"/>
              <w:spacing w:line="240" w:lineRule="auto"/>
              <w:rPr>
                <w:rFonts w:ascii="David" w:hAnsi="David"/>
                <w:sz w:val="24"/>
                <w:szCs w:val="24"/>
                <w:rtl/>
              </w:rPr>
            </w:pPr>
            <w:r w:rsidRPr="001909F0">
              <w:rPr>
                <w:rFonts w:ascii="David" w:hAnsi="David"/>
                <w:sz w:val="24"/>
                <w:szCs w:val="24"/>
                <w:rtl/>
              </w:rPr>
              <w:t>(2)</w:t>
            </w:r>
            <w:r w:rsidRPr="001909F0">
              <w:rPr>
                <w:rFonts w:ascii="David" w:hAnsi="David"/>
                <w:sz w:val="24"/>
                <w:szCs w:val="24"/>
                <w:rtl/>
              </w:rPr>
              <w:tab/>
              <w:t>האמור בו יסומן כסעיף קטן "(ב)" ולפניו יבוא:</w:t>
            </w:r>
          </w:p>
        </w:tc>
      </w:tr>
      <w:tr w:rsidR="00E54E01" w:rsidRPr="001909F0" w:rsidTr="004A3343">
        <w:trPr>
          <w:gridAfter w:val="1"/>
          <w:wAfter w:w="7" w:type="dxa"/>
          <w:cantSplit/>
          <w:trHeight w:val="60"/>
        </w:trPr>
        <w:tc>
          <w:tcPr>
            <w:tcW w:w="1871" w:type="dxa"/>
          </w:tcPr>
          <w:p w:rsidR="00E54E01" w:rsidRPr="001909F0" w:rsidRDefault="00E54E01" w:rsidP="004A3343">
            <w:pPr>
              <w:pStyle w:val="TableSideHeading"/>
              <w:spacing w:line="240" w:lineRule="auto"/>
              <w:rPr>
                <w:rFonts w:ascii="David" w:hAnsi="David"/>
                <w:sz w:val="24"/>
                <w:szCs w:val="24"/>
                <w:rtl/>
              </w:rPr>
            </w:pPr>
          </w:p>
        </w:tc>
        <w:tc>
          <w:tcPr>
            <w:tcW w:w="624" w:type="dxa"/>
          </w:tcPr>
          <w:p w:rsidR="00E54E01" w:rsidRPr="001909F0" w:rsidRDefault="00E54E01" w:rsidP="004A3343">
            <w:pPr>
              <w:pStyle w:val="TableText"/>
              <w:spacing w:line="240" w:lineRule="auto"/>
              <w:rPr>
                <w:rFonts w:ascii="David" w:hAnsi="David"/>
                <w:sz w:val="24"/>
                <w:szCs w:val="24"/>
                <w:rtl/>
              </w:rPr>
            </w:pPr>
          </w:p>
        </w:tc>
        <w:tc>
          <w:tcPr>
            <w:tcW w:w="624" w:type="dxa"/>
          </w:tcPr>
          <w:p w:rsidR="00E54E01" w:rsidRPr="001909F0" w:rsidRDefault="00E54E01" w:rsidP="004A3343">
            <w:pPr>
              <w:pStyle w:val="TableText"/>
              <w:spacing w:line="240" w:lineRule="auto"/>
              <w:rPr>
                <w:rFonts w:ascii="David" w:hAnsi="David"/>
                <w:sz w:val="24"/>
                <w:szCs w:val="24"/>
                <w:rtl/>
              </w:rPr>
            </w:pPr>
          </w:p>
        </w:tc>
        <w:tc>
          <w:tcPr>
            <w:tcW w:w="6519" w:type="dxa"/>
          </w:tcPr>
          <w:p w:rsidR="00E54E01" w:rsidRPr="001909F0" w:rsidRDefault="00E54E01" w:rsidP="00DD6A38">
            <w:pPr>
              <w:pStyle w:val="TableBlock"/>
              <w:spacing w:line="240" w:lineRule="auto"/>
              <w:ind w:left="624" w:hanging="624"/>
              <w:rPr>
                <w:rFonts w:ascii="David" w:hAnsi="David"/>
                <w:sz w:val="24"/>
                <w:szCs w:val="24"/>
                <w:rtl/>
              </w:rPr>
            </w:pPr>
            <w:r w:rsidRPr="001909F0">
              <w:rPr>
                <w:rFonts w:ascii="David" w:hAnsi="David"/>
                <w:sz w:val="24"/>
                <w:szCs w:val="24"/>
                <w:rtl/>
              </w:rPr>
              <w:t>"(א)</w:t>
            </w:r>
            <w:r w:rsidRPr="001909F0">
              <w:rPr>
                <w:rFonts w:ascii="David" w:hAnsi="David"/>
                <w:sz w:val="24"/>
                <w:szCs w:val="24"/>
                <w:rtl/>
              </w:rPr>
              <w:tab/>
              <w:t>עובד סוציאלי יסייע לאישה השוהה במקלט לנשים נפגעות אלימות למצות את זכויותיה לפי כל דין בטרם יציאתה מהמקלט, והכול כפי שיורה השר בנהלים שיפורסמו באתר האינטרנט של המשרד ושאינם טעונים פרסום ברשומות."</w:t>
            </w:r>
            <w:r w:rsidR="004A3343">
              <w:rPr>
                <w:rFonts w:ascii="David" w:hAnsi="David" w:hint="cs"/>
                <w:sz w:val="24"/>
                <w:szCs w:val="24"/>
                <w:rtl/>
              </w:rPr>
              <w:t>"</w:t>
            </w:r>
          </w:p>
        </w:tc>
      </w:tr>
    </w:tbl>
    <w:p w:rsidR="00EC1B2C" w:rsidRDefault="00EC1B2C" w:rsidP="00EC1B2C">
      <w:pPr>
        <w:rPr>
          <w:rtl/>
          <w:lang w:eastAsia="he-IL"/>
        </w:rPr>
      </w:pPr>
      <w:bookmarkStart w:id="371" w:name="_ETM_Q1_1363431"/>
      <w:bookmarkStart w:id="372" w:name="_ETM_Q1_1363477"/>
      <w:bookmarkEnd w:id="371"/>
      <w:bookmarkEnd w:id="372"/>
    </w:p>
    <w:p w:rsidR="004A3343" w:rsidRDefault="004A3343" w:rsidP="00EC1B2C">
      <w:pPr>
        <w:rPr>
          <w:rtl/>
          <w:lang w:eastAsia="he-IL"/>
        </w:rPr>
      </w:pPr>
      <w:r>
        <w:rPr>
          <w:rFonts w:hint="cs"/>
          <w:rtl/>
          <w:lang w:eastAsia="he-IL"/>
        </w:rPr>
        <w:t xml:space="preserve">זה נועד לעשות את הקשר בין </w:t>
      </w:r>
      <w:bookmarkStart w:id="373" w:name="_ETM_Q1_1408687"/>
      <w:bookmarkEnd w:id="373"/>
      <w:r>
        <w:rPr>
          <w:rFonts w:hint="cs"/>
          <w:rtl/>
          <w:lang w:eastAsia="he-IL"/>
        </w:rPr>
        <w:t xml:space="preserve">הזמן שבו האישה שוהה במקלט לבין סל השירותים שהיא </w:t>
      </w:r>
      <w:bookmarkStart w:id="374" w:name="_ETM_Q1_1409732"/>
      <w:bookmarkEnd w:id="374"/>
      <w:r>
        <w:rPr>
          <w:rFonts w:hint="cs"/>
          <w:rtl/>
          <w:lang w:eastAsia="he-IL"/>
        </w:rPr>
        <w:t>מקבלת אחרי שהיא יוצאת מן המקלט.</w:t>
      </w:r>
    </w:p>
    <w:p w:rsidR="004A3343" w:rsidRDefault="004A3343" w:rsidP="00EC1B2C">
      <w:pPr>
        <w:rPr>
          <w:rtl/>
          <w:lang w:eastAsia="he-IL"/>
        </w:rPr>
      </w:pPr>
    </w:p>
    <w:p w:rsidR="0062341B" w:rsidRDefault="0062341B" w:rsidP="0062341B">
      <w:pPr>
        <w:pStyle w:val="af6"/>
        <w:keepNext/>
        <w:rPr>
          <w:rtl/>
        </w:rPr>
      </w:pPr>
      <w:bookmarkStart w:id="375" w:name="ET_yor_6158_27"/>
      <w:r w:rsidRPr="0062341B">
        <w:rPr>
          <w:rStyle w:val="TagStyle"/>
          <w:rtl/>
        </w:rPr>
        <w:t xml:space="preserve"> &lt;&lt; יור &gt;&gt; </w:t>
      </w:r>
      <w:r>
        <w:rPr>
          <w:rtl/>
        </w:rPr>
        <w:t>היו"ר אפרת רייטן מרום:</w:t>
      </w:r>
      <w:r w:rsidRPr="0062341B">
        <w:rPr>
          <w:rStyle w:val="TagStyle"/>
          <w:rtl/>
        </w:rPr>
        <w:t xml:space="preserve"> &lt;&lt; יור &gt;&gt;</w:t>
      </w:r>
      <w:r>
        <w:rPr>
          <w:rtl/>
        </w:rPr>
        <w:t xml:space="preserve">   </w:t>
      </w:r>
      <w:bookmarkEnd w:id="375"/>
    </w:p>
    <w:p w:rsidR="0062341B" w:rsidRDefault="0062341B" w:rsidP="0062341B">
      <w:pPr>
        <w:pStyle w:val="KeepWithNext"/>
        <w:rPr>
          <w:rtl/>
          <w:lang w:eastAsia="he-IL"/>
        </w:rPr>
      </w:pPr>
    </w:p>
    <w:p w:rsidR="004A3343" w:rsidRDefault="004A3343" w:rsidP="00D13111">
      <w:pPr>
        <w:rPr>
          <w:rtl/>
          <w:lang w:eastAsia="he-IL"/>
        </w:rPr>
      </w:pPr>
      <w:bookmarkStart w:id="376" w:name="_ETM_Q1_1416421"/>
      <w:bookmarkEnd w:id="376"/>
      <w:r>
        <w:rPr>
          <w:rFonts w:hint="cs"/>
          <w:rtl/>
          <w:lang w:eastAsia="he-IL"/>
        </w:rPr>
        <w:t xml:space="preserve">תודה רבה. </w:t>
      </w:r>
      <w:r w:rsidR="0062341B">
        <w:rPr>
          <w:rFonts w:hint="cs"/>
          <w:rtl/>
          <w:lang w:eastAsia="he-IL"/>
        </w:rPr>
        <w:t xml:space="preserve">אם אין </w:t>
      </w:r>
      <w:bookmarkStart w:id="377" w:name="_ETM_Q1_1417702"/>
      <w:bookmarkEnd w:id="377"/>
      <w:r w:rsidR="0062341B">
        <w:rPr>
          <w:rFonts w:hint="cs"/>
          <w:rtl/>
          <w:lang w:eastAsia="he-IL"/>
        </w:rPr>
        <w:t>הערות אנחנו יכולים להצביע</w:t>
      </w:r>
      <w:r>
        <w:rPr>
          <w:rFonts w:hint="cs"/>
          <w:rtl/>
          <w:lang w:eastAsia="he-IL"/>
        </w:rPr>
        <w:t xml:space="preserve"> על נוסח </w:t>
      </w:r>
      <w:bookmarkStart w:id="378" w:name="_ETM_Q1_1415835"/>
      <w:bookmarkEnd w:id="378"/>
      <w:r>
        <w:rPr>
          <w:rFonts w:hint="cs"/>
          <w:rtl/>
          <w:lang w:eastAsia="he-IL"/>
        </w:rPr>
        <w:t>הצעת החוק</w:t>
      </w:r>
      <w:r w:rsidR="0062341B">
        <w:rPr>
          <w:rFonts w:hint="cs"/>
          <w:rtl/>
          <w:lang w:eastAsia="he-IL"/>
        </w:rPr>
        <w:t xml:space="preserve">. </w:t>
      </w:r>
      <w:r>
        <w:rPr>
          <w:rFonts w:hint="cs"/>
          <w:rtl/>
          <w:lang w:eastAsia="he-IL"/>
        </w:rPr>
        <w:t>מי בעד? מי נגד?</w:t>
      </w:r>
    </w:p>
    <w:p w:rsidR="004A3343" w:rsidRDefault="004A3343" w:rsidP="0062341B">
      <w:pPr>
        <w:rPr>
          <w:rtl/>
          <w:lang w:eastAsia="he-IL"/>
        </w:rPr>
      </w:pPr>
    </w:p>
    <w:p w:rsidR="004A3343" w:rsidRDefault="004A3343" w:rsidP="004A3343">
      <w:pPr>
        <w:pStyle w:val="af1"/>
        <w:keepNext/>
        <w:rPr>
          <w:rtl/>
          <w:lang w:eastAsia="he-IL"/>
        </w:rPr>
      </w:pPr>
      <w:r>
        <w:rPr>
          <w:rtl/>
          <w:lang w:eastAsia="he-IL"/>
        </w:rPr>
        <w:t>הצבעה</w:t>
      </w:r>
    </w:p>
    <w:p w:rsidR="004A3343" w:rsidRDefault="004A3343" w:rsidP="004A3343">
      <w:pPr>
        <w:pStyle w:val="--"/>
        <w:keepNext/>
        <w:rPr>
          <w:rtl/>
          <w:lang w:eastAsia="he-IL"/>
        </w:rPr>
      </w:pPr>
    </w:p>
    <w:p w:rsidR="004A3343" w:rsidRDefault="004A3343" w:rsidP="004A3343">
      <w:pPr>
        <w:pStyle w:val="--"/>
        <w:keepNext/>
        <w:rPr>
          <w:rtl/>
          <w:lang w:eastAsia="he-IL"/>
        </w:rPr>
      </w:pPr>
      <w:r>
        <w:rPr>
          <w:rtl/>
          <w:lang w:eastAsia="he-IL"/>
        </w:rPr>
        <w:t xml:space="preserve">בעד – </w:t>
      </w:r>
      <w:r>
        <w:rPr>
          <w:rFonts w:hint="cs"/>
          <w:rtl/>
          <w:lang w:eastAsia="he-IL"/>
        </w:rPr>
        <w:t>2</w:t>
      </w:r>
    </w:p>
    <w:p w:rsidR="004A3343" w:rsidRDefault="004A3343" w:rsidP="004A334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A3343" w:rsidRDefault="004A3343" w:rsidP="004A3343">
      <w:pPr>
        <w:pStyle w:val="--"/>
        <w:keepNext/>
        <w:rPr>
          <w:rtl/>
          <w:lang w:eastAsia="he-IL"/>
        </w:rPr>
      </w:pPr>
      <w:r>
        <w:rPr>
          <w:rtl/>
          <w:lang w:eastAsia="he-IL"/>
        </w:rPr>
        <w:t>נמנעים –</w:t>
      </w:r>
      <w:r>
        <w:rPr>
          <w:rFonts w:hint="cs"/>
          <w:rtl/>
          <w:lang w:eastAsia="he-IL"/>
        </w:rPr>
        <w:t xml:space="preserve"> אין</w:t>
      </w:r>
    </w:p>
    <w:p w:rsidR="004A3343" w:rsidRDefault="004A3343" w:rsidP="004A3343">
      <w:pPr>
        <w:pStyle w:val="--"/>
        <w:keepNext/>
        <w:rPr>
          <w:rtl/>
          <w:lang w:eastAsia="he-IL"/>
        </w:rPr>
      </w:pPr>
      <w:r>
        <w:rPr>
          <w:rFonts w:hint="cs"/>
          <w:rtl/>
          <w:lang w:eastAsia="he-IL"/>
        </w:rPr>
        <w:t>הצעת חוק שירותי רווחה (זכויות נשים ששהו במקלט לנשים מוכות (</w:t>
      </w:r>
      <w:r w:rsidR="00D13111">
        <w:rPr>
          <w:rFonts w:hint="cs"/>
          <w:rtl/>
          <w:lang w:eastAsia="he-IL"/>
        </w:rPr>
        <w:t>ת</w:t>
      </w:r>
      <w:r>
        <w:rPr>
          <w:rFonts w:hint="cs"/>
          <w:rtl/>
          <w:lang w:eastAsia="he-IL"/>
        </w:rPr>
        <w:t xml:space="preserve">יקון </w:t>
      </w:r>
      <w:r>
        <w:rPr>
          <w:rtl/>
          <w:lang w:eastAsia="he-IL"/>
        </w:rPr>
        <w:t>–</w:t>
      </w:r>
      <w:r>
        <w:rPr>
          <w:rFonts w:hint="cs"/>
          <w:rtl/>
          <w:lang w:eastAsia="he-IL"/>
        </w:rPr>
        <w:t xml:space="preserve"> מענק חודשי), התשפ"א-2021, אושרה.</w:t>
      </w:r>
      <w:r>
        <w:rPr>
          <w:rtl/>
          <w:lang w:eastAsia="he-IL"/>
        </w:rPr>
        <w:t xml:space="preserve"> </w:t>
      </w:r>
    </w:p>
    <w:p w:rsidR="004A3343" w:rsidRDefault="004A3343" w:rsidP="004A3343">
      <w:pPr>
        <w:pStyle w:val="af2"/>
        <w:rPr>
          <w:rtl/>
          <w:lang w:eastAsia="he-IL"/>
        </w:rPr>
      </w:pPr>
    </w:p>
    <w:p w:rsidR="004A3343" w:rsidRDefault="004A3343" w:rsidP="004A3343">
      <w:pPr>
        <w:pStyle w:val="af6"/>
        <w:keepNext/>
        <w:rPr>
          <w:rtl/>
        </w:rPr>
      </w:pPr>
      <w:bookmarkStart w:id="379" w:name="ET_yor_6158_43"/>
      <w:r w:rsidRPr="004A3343">
        <w:rPr>
          <w:rStyle w:val="TagStyle"/>
          <w:rtl/>
        </w:rPr>
        <w:t xml:space="preserve"> &lt;&lt; יור &gt;&gt; </w:t>
      </w:r>
      <w:r>
        <w:rPr>
          <w:rtl/>
        </w:rPr>
        <w:t>היו"ר אפרת רייטן מרום:</w:t>
      </w:r>
      <w:r w:rsidRPr="004A3343">
        <w:rPr>
          <w:rStyle w:val="TagStyle"/>
          <w:rtl/>
        </w:rPr>
        <w:t xml:space="preserve"> &lt;&lt; יור &gt;&gt;</w:t>
      </w:r>
      <w:r>
        <w:rPr>
          <w:rtl/>
        </w:rPr>
        <w:t xml:space="preserve">   </w:t>
      </w:r>
      <w:bookmarkEnd w:id="379"/>
    </w:p>
    <w:p w:rsidR="004A3343" w:rsidRDefault="004A3343" w:rsidP="004A3343">
      <w:pPr>
        <w:pStyle w:val="KeepWithNext"/>
        <w:rPr>
          <w:rtl/>
          <w:lang w:eastAsia="he-IL"/>
        </w:rPr>
      </w:pPr>
    </w:p>
    <w:p w:rsidR="004A3343" w:rsidRDefault="004A3343" w:rsidP="004A3343">
      <w:pPr>
        <w:rPr>
          <w:rtl/>
          <w:lang w:eastAsia="he-IL"/>
        </w:rPr>
      </w:pPr>
      <w:r>
        <w:rPr>
          <w:rFonts w:hint="cs"/>
          <w:rtl/>
          <w:lang w:eastAsia="he-IL"/>
        </w:rPr>
        <w:t>הצעת החוק התקבלה פה אחד, שתי נשים הצביעו בעדה.</w:t>
      </w:r>
      <w:bookmarkStart w:id="380" w:name="_ETM_Q1_1427117"/>
      <w:bookmarkEnd w:id="380"/>
      <w:r>
        <w:rPr>
          <w:rFonts w:hint="cs"/>
          <w:rtl/>
          <w:lang w:eastAsia="he-IL"/>
        </w:rPr>
        <w:t xml:space="preserve"> אין נמנעים ואין כמובן מתנגדים.</w:t>
      </w:r>
    </w:p>
    <w:p w:rsidR="0062341B" w:rsidRDefault="0062341B" w:rsidP="0062341B">
      <w:pPr>
        <w:rPr>
          <w:rtl/>
          <w:lang w:eastAsia="he-IL"/>
        </w:rPr>
      </w:pPr>
      <w:bookmarkStart w:id="381" w:name="_ETM_Q1_1427171"/>
      <w:bookmarkStart w:id="382" w:name="_ETM_Q1_1441782"/>
      <w:bookmarkStart w:id="383" w:name="_ETM_Q1_1441814"/>
      <w:bookmarkEnd w:id="381"/>
      <w:bookmarkEnd w:id="382"/>
      <w:bookmarkEnd w:id="383"/>
    </w:p>
    <w:p w:rsidR="0062341B" w:rsidRDefault="0062341B" w:rsidP="00DB3683">
      <w:pPr>
        <w:rPr>
          <w:rtl/>
          <w:lang w:eastAsia="he-IL"/>
        </w:rPr>
      </w:pPr>
      <w:bookmarkStart w:id="384" w:name="_ETM_Q1_1441908"/>
      <w:bookmarkStart w:id="385" w:name="_ETM_Q1_1441954"/>
      <w:bookmarkEnd w:id="384"/>
      <w:bookmarkEnd w:id="385"/>
      <w:r>
        <w:rPr>
          <w:rFonts w:hint="cs"/>
          <w:rtl/>
          <w:lang w:eastAsia="he-IL"/>
        </w:rPr>
        <w:t xml:space="preserve">ברכות </w:t>
      </w:r>
      <w:bookmarkStart w:id="386" w:name="_ETM_Q1_1443142"/>
      <w:bookmarkEnd w:id="386"/>
      <w:r>
        <w:rPr>
          <w:rFonts w:hint="cs"/>
          <w:rtl/>
          <w:lang w:eastAsia="he-IL"/>
        </w:rPr>
        <w:t xml:space="preserve">מקרב לב, </w:t>
      </w:r>
      <w:proofErr w:type="spellStart"/>
      <w:r>
        <w:rPr>
          <w:rFonts w:hint="cs"/>
          <w:rtl/>
          <w:lang w:eastAsia="he-IL"/>
        </w:rPr>
        <w:t>אבתיסאם</w:t>
      </w:r>
      <w:proofErr w:type="spellEnd"/>
      <w:r>
        <w:rPr>
          <w:rFonts w:hint="cs"/>
          <w:rtl/>
          <w:lang w:eastAsia="he-IL"/>
        </w:rPr>
        <w:t>, תמשיכי</w:t>
      </w:r>
      <w:r w:rsidR="004A3343">
        <w:rPr>
          <w:rFonts w:hint="cs"/>
          <w:rtl/>
          <w:lang w:eastAsia="he-IL"/>
        </w:rPr>
        <w:t xml:space="preserve"> לפעול ולעשות דברים מן הלב </w:t>
      </w:r>
      <w:bookmarkStart w:id="387" w:name="_ETM_Q1_1442815"/>
      <w:bookmarkEnd w:id="387"/>
      <w:r w:rsidR="004A3343">
        <w:rPr>
          <w:rFonts w:hint="cs"/>
          <w:rtl/>
          <w:lang w:eastAsia="he-IL"/>
        </w:rPr>
        <w:t>ומן הנשמה</w:t>
      </w:r>
      <w:r>
        <w:rPr>
          <w:rFonts w:hint="cs"/>
          <w:rtl/>
          <w:lang w:eastAsia="he-IL"/>
        </w:rPr>
        <w:t xml:space="preserve">. </w:t>
      </w:r>
      <w:r w:rsidR="004A3343">
        <w:rPr>
          <w:rFonts w:hint="cs"/>
          <w:rtl/>
          <w:lang w:eastAsia="he-IL"/>
        </w:rPr>
        <w:t xml:space="preserve">בכל פעם את מאירה באור אחר זרקור על מקומות כאלה חשוכים ואפלים או כאלה שצריך לפתור ואת עושה את </w:t>
      </w:r>
      <w:bookmarkStart w:id="388" w:name="_ETM_Q1_1449705"/>
      <w:bookmarkEnd w:id="388"/>
      <w:r w:rsidR="004A3343">
        <w:rPr>
          <w:rFonts w:hint="cs"/>
          <w:rtl/>
          <w:lang w:eastAsia="he-IL"/>
        </w:rPr>
        <w:t xml:space="preserve">זה כל כך בכישרון. תודה רבה </w:t>
      </w:r>
      <w:proofErr w:type="spellStart"/>
      <w:r w:rsidR="004A3343">
        <w:rPr>
          <w:rFonts w:hint="cs"/>
          <w:rtl/>
          <w:lang w:eastAsia="he-IL"/>
        </w:rPr>
        <w:t>אבתיסאם</w:t>
      </w:r>
      <w:proofErr w:type="spellEnd"/>
      <w:r w:rsidR="004A3343">
        <w:rPr>
          <w:rFonts w:hint="cs"/>
          <w:rtl/>
          <w:lang w:eastAsia="he-IL"/>
        </w:rPr>
        <w:t xml:space="preserve">, תודה יסמין. </w:t>
      </w:r>
    </w:p>
    <w:p w:rsidR="0062341B" w:rsidRDefault="0062341B" w:rsidP="0062341B">
      <w:pPr>
        <w:rPr>
          <w:rtl/>
          <w:lang w:eastAsia="he-IL"/>
        </w:rPr>
      </w:pPr>
      <w:bookmarkStart w:id="389" w:name="_ETM_Q1_1454190"/>
      <w:bookmarkStart w:id="390" w:name="_ETM_Q1_1454252"/>
      <w:bookmarkEnd w:id="389"/>
      <w:bookmarkEnd w:id="390"/>
    </w:p>
    <w:p w:rsidR="0062341B" w:rsidRDefault="0062341B" w:rsidP="0062341B">
      <w:pPr>
        <w:rPr>
          <w:rtl/>
          <w:lang w:eastAsia="he-IL"/>
        </w:rPr>
      </w:pPr>
      <w:bookmarkStart w:id="391" w:name="_ETM_Q1_1454330"/>
      <w:bookmarkStart w:id="392" w:name="_ETM_Q1_1454377"/>
      <w:bookmarkEnd w:id="391"/>
      <w:bookmarkEnd w:id="392"/>
      <w:r>
        <w:rPr>
          <w:rFonts w:hint="cs"/>
          <w:rtl/>
          <w:lang w:eastAsia="he-IL"/>
        </w:rPr>
        <w:t xml:space="preserve">אני נועלת את הדיון. </w:t>
      </w:r>
    </w:p>
    <w:p w:rsidR="0062341B" w:rsidRDefault="0062341B" w:rsidP="0062341B">
      <w:pPr>
        <w:rPr>
          <w:rtl/>
          <w:lang w:eastAsia="he-IL"/>
        </w:rPr>
      </w:pPr>
      <w:bookmarkStart w:id="393" w:name="_ETM_Q1_1457252"/>
      <w:bookmarkStart w:id="394" w:name="_ETM_Q1_1457299"/>
      <w:bookmarkEnd w:id="393"/>
      <w:bookmarkEnd w:id="394"/>
    </w:p>
    <w:p w:rsidR="00E54E01" w:rsidRDefault="00E54E01" w:rsidP="00636DDC">
      <w:pPr>
        <w:rPr>
          <w:rtl/>
          <w:lang w:eastAsia="he-IL"/>
        </w:rPr>
      </w:pPr>
      <w:bookmarkStart w:id="395" w:name="_ETM_Q1_1457409"/>
      <w:bookmarkStart w:id="396" w:name="_ETM_Q1_1457440"/>
      <w:bookmarkStart w:id="397" w:name="_GoBack"/>
      <w:bookmarkEnd w:id="395"/>
      <w:bookmarkEnd w:id="396"/>
      <w:bookmarkEnd w:id="397"/>
    </w:p>
    <w:p w:rsidR="00E54E01" w:rsidRDefault="00E54E01" w:rsidP="00E54E01">
      <w:pPr>
        <w:pStyle w:val="afc"/>
        <w:keepNext/>
        <w:rPr>
          <w:rtl/>
          <w:lang w:eastAsia="he-IL"/>
        </w:rPr>
      </w:pPr>
      <w:bookmarkStart w:id="398" w:name="ET_meetingend_28"/>
      <w:r w:rsidRPr="00E54E01">
        <w:rPr>
          <w:rStyle w:val="TagStyle"/>
          <w:rtl/>
        </w:rPr>
        <w:t xml:space="preserve"> &lt;&lt; סיום &gt;&gt; </w:t>
      </w:r>
      <w:r>
        <w:rPr>
          <w:rtl/>
          <w:lang w:eastAsia="he-IL"/>
        </w:rPr>
        <w:t>הישיבה ננעלה בשעה 11:38.</w:t>
      </w:r>
      <w:r w:rsidRPr="00E54E01">
        <w:rPr>
          <w:rStyle w:val="TagStyle"/>
          <w:rtl/>
        </w:rPr>
        <w:t xml:space="preserve"> &lt;&lt; סיום &gt;&gt;</w:t>
      </w:r>
      <w:r>
        <w:rPr>
          <w:rtl/>
          <w:lang w:eastAsia="he-IL"/>
        </w:rPr>
        <w:t xml:space="preserve">   </w:t>
      </w:r>
      <w:bookmarkEnd w:id="398"/>
    </w:p>
    <w:sectPr w:rsidR="00E54E01" w:rsidSect="00F97E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2A0E" w:rsidRDefault="00792A0E">
      <w:r>
        <w:separator/>
      </w:r>
    </w:p>
  </w:endnote>
  <w:endnote w:type="continuationSeparator" w:id="0">
    <w:p w:rsidR="00792A0E" w:rsidRDefault="00792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2A0E" w:rsidRDefault="00792A0E">
      <w:r>
        <w:separator/>
      </w:r>
    </w:p>
  </w:footnote>
  <w:footnote w:type="continuationSeparator" w:id="0">
    <w:p w:rsidR="00792A0E" w:rsidRDefault="00792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343" w:rsidRDefault="004A33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A3343" w:rsidRDefault="004A33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343" w:rsidRDefault="004A33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7E8F">
      <w:rPr>
        <w:rStyle w:val="af7"/>
        <w:noProof/>
        <w:rtl/>
      </w:rPr>
      <w:t>8</w:t>
    </w:r>
    <w:r>
      <w:rPr>
        <w:rStyle w:val="af7"/>
      </w:rPr>
      <w:fldChar w:fldCharType="end"/>
    </w:r>
  </w:p>
  <w:p w:rsidR="004A3343" w:rsidRPr="00CC5815" w:rsidRDefault="004A3343" w:rsidP="008E5E3F">
    <w:pPr>
      <w:pStyle w:val="a3"/>
      <w:ind w:firstLine="0"/>
    </w:pPr>
    <w:r>
      <w:rPr>
        <w:rtl/>
      </w:rPr>
      <w:t>ועדת העבודה והרווחה</w:t>
    </w:r>
  </w:p>
  <w:p w:rsidR="004A3343" w:rsidRPr="00CC5815" w:rsidRDefault="004A3343" w:rsidP="008E5E3F">
    <w:pPr>
      <w:pStyle w:val="a3"/>
      <w:ind w:firstLine="0"/>
      <w:rPr>
        <w:rtl/>
      </w:rPr>
    </w:pPr>
    <w:r>
      <w:rPr>
        <w:rtl/>
      </w:rPr>
      <w:t>14/06/2022</w:t>
    </w:r>
  </w:p>
  <w:p w:rsidR="004A3343" w:rsidRPr="00CC5815" w:rsidRDefault="004A33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343" w:rsidRDefault="004A33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A3343" w:rsidRDefault="004A33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A3343" w:rsidRDefault="004A33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1E4"/>
    <w:rsid w:val="0002047E"/>
    <w:rsid w:val="00037279"/>
    <w:rsid w:val="00067F42"/>
    <w:rsid w:val="00074CE9"/>
    <w:rsid w:val="00092B80"/>
    <w:rsid w:val="000A17C6"/>
    <w:rsid w:val="000B060C"/>
    <w:rsid w:val="000B2EE6"/>
    <w:rsid w:val="000C47F5"/>
    <w:rsid w:val="000E3314"/>
    <w:rsid w:val="000F2459"/>
    <w:rsid w:val="00125ACD"/>
    <w:rsid w:val="001443FD"/>
    <w:rsid w:val="00150436"/>
    <w:rsid w:val="00167294"/>
    <w:rsid w:val="001673D4"/>
    <w:rsid w:val="00171E7F"/>
    <w:rsid w:val="001758C1"/>
    <w:rsid w:val="0017779F"/>
    <w:rsid w:val="001A74E9"/>
    <w:rsid w:val="001A7A1B"/>
    <w:rsid w:val="001C44DA"/>
    <w:rsid w:val="001C4FDA"/>
    <w:rsid w:val="001D440C"/>
    <w:rsid w:val="001F6B63"/>
    <w:rsid w:val="002016FF"/>
    <w:rsid w:val="00227FEF"/>
    <w:rsid w:val="00261554"/>
    <w:rsid w:val="00275C03"/>
    <w:rsid w:val="00280D58"/>
    <w:rsid w:val="002A331E"/>
    <w:rsid w:val="002D4BDB"/>
    <w:rsid w:val="002E5E31"/>
    <w:rsid w:val="00303B4C"/>
    <w:rsid w:val="00321E62"/>
    <w:rsid w:val="00327BF8"/>
    <w:rsid w:val="00340AFA"/>
    <w:rsid w:val="003658CB"/>
    <w:rsid w:val="00366CFB"/>
    <w:rsid w:val="0036794C"/>
    <w:rsid w:val="00373508"/>
    <w:rsid w:val="00380F05"/>
    <w:rsid w:val="00396023"/>
    <w:rsid w:val="003C279D"/>
    <w:rsid w:val="003E0EBE"/>
    <w:rsid w:val="003F0A5F"/>
    <w:rsid w:val="00420E41"/>
    <w:rsid w:val="00424C94"/>
    <w:rsid w:val="00447608"/>
    <w:rsid w:val="00451746"/>
    <w:rsid w:val="00454695"/>
    <w:rsid w:val="00470EAC"/>
    <w:rsid w:val="0049458B"/>
    <w:rsid w:val="00495FD8"/>
    <w:rsid w:val="004A3343"/>
    <w:rsid w:val="004B0A65"/>
    <w:rsid w:val="004B1BE9"/>
    <w:rsid w:val="00500C0C"/>
    <w:rsid w:val="00546678"/>
    <w:rsid w:val="005506B9"/>
    <w:rsid w:val="005817EC"/>
    <w:rsid w:val="00590B77"/>
    <w:rsid w:val="005A342D"/>
    <w:rsid w:val="005C363E"/>
    <w:rsid w:val="005D61F3"/>
    <w:rsid w:val="005E1C6B"/>
    <w:rsid w:val="005F76B0"/>
    <w:rsid w:val="0062341B"/>
    <w:rsid w:val="00634F61"/>
    <w:rsid w:val="00636974"/>
    <w:rsid w:val="00636DDC"/>
    <w:rsid w:val="00695A47"/>
    <w:rsid w:val="006A0CB7"/>
    <w:rsid w:val="006F0259"/>
    <w:rsid w:val="00700433"/>
    <w:rsid w:val="00702755"/>
    <w:rsid w:val="0070472C"/>
    <w:rsid w:val="007509A6"/>
    <w:rsid w:val="007872B4"/>
    <w:rsid w:val="00791CBE"/>
    <w:rsid w:val="00792A0E"/>
    <w:rsid w:val="007B1744"/>
    <w:rsid w:val="007C693F"/>
    <w:rsid w:val="007C6ADD"/>
    <w:rsid w:val="007F26C9"/>
    <w:rsid w:val="00814E5D"/>
    <w:rsid w:val="0082136D"/>
    <w:rsid w:val="008320F6"/>
    <w:rsid w:val="00841223"/>
    <w:rsid w:val="00846BE9"/>
    <w:rsid w:val="00853207"/>
    <w:rsid w:val="008713A4"/>
    <w:rsid w:val="00875F10"/>
    <w:rsid w:val="008C6035"/>
    <w:rsid w:val="008C7015"/>
    <w:rsid w:val="008D1DFB"/>
    <w:rsid w:val="008E03B4"/>
    <w:rsid w:val="008E5E3F"/>
    <w:rsid w:val="0090279B"/>
    <w:rsid w:val="00912C16"/>
    <w:rsid w:val="00914904"/>
    <w:rsid w:val="009258CE"/>
    <w:rsid w:val="00937F59"/>
    <w:rsid w:val="009515F0"/>
    <w:rsid w:val="009830CB"/>
    <w:rsid w:val="009A570F"/>
    <w:rsid w:val="009C5AAF"/>
    <w:rsid w:val="009D478A"/>
    <w:rsid w:val="009E6E93"/>
    <w:rsid w:val="009F1518"/>
    <w:rsid w:val="009F5773"/>
    <w:rsid w:val="00A15971"/>
    <w:rsid w:val="00A22C90"/>
    <w:rsid w:val="00A42723"/>
    <w:rsid w:val="00A64A6D"/>
    <w:rsid w:val="00A66020"/>
    <w:rsid w:val="00AA6E05"/>
    <w:rsid w:val="00AB02EE"/>
    <w:rsid w:val="00AB0DA5"/>
    <w:rsid w:val="00AB3F3A"/>
    <w:rsid w:val="00AD4EC9"/>
    <w:rsid w:val="00AD6FFC"/>
    <w:rsid w:val="00AF31E6"/>
    <w:rsid w:val="00AF4150"/>
    <w:rsid w:val="00B0509A"/>
    <w:rsid w:val="00B120B2"/>
    <w:rsid w:val="00B50340"/>
    <w:rsid w:val="00B65508"/>
    <w:rsid w:val="00B8517A"/>
    <w:rsid w:val="00BA6446"/>
    <w:rsid w:val="00BB5AE8"/>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3111"/>
    <w:rsid w:val="00D278F7"/>
    <w:rsid w:val="00D37550"/>
    <w:rsid w:val="00D40A29"/>
    <w:rsid w:val="00D45D27"/>
    <w:rsid w:val="00D86E57"/>
    <w:rsid w:val="00D96B24"/>
    <w:rsid w:val="00DB3683"/>
    <w:rsid w:val="00DD6A38"/>
    <w:rsid w:val="00DE5B80"/>
    <w:rsid w:val="00E33AE3"/>
    <w:rsid w:val="00E54E01"/>
    <w:rsid w:val="00E61903"/>
    <w:rsid w:val="00E64116"/>
    <w:rsid w:val="00EA624B"/>
    <w:rsid w:val="00EB057D"/>
    <w:rsid w:val="00EB18E4"/>
    <w:rsid w:val="00EB5C85"/>
    <w:rsid w:val="00EC0AC2"/>
    <w:rsid w:val="00EC1B2C"/>
    <w:rsid w:val="00EC1FB3"/>
    <w:rsid w:val="00EC2CD4"/>
    <w:rsid w:val="00EE09AD"/>
    <w:rsid w:val="00F053E5"/>
    <w:rsid w:val="00F10D2D"/>
    <w:rsid w:val="00F16831"/>
    <w:rsid w:val="00F33D5C"/>
    <w:rsid w:val="00F3623F"/>
    <w:rsid w:val="00F41C33"/>
    <w:rsid w:val="00F423F1"/>
    <w:rsid w:val="00F4792E"/>
    <w:rsid w:val="00F53584"/>
    <w:rsid w:val="00F549E5"/>
    <w:rsid w:val="00F63F05"/>
    <w:rsid w:val="00F72368"/>
    <w:rsid w:val="00F821F6"/>
    <w:rsid w:val="00F84D49"/>
    <w:rsid w:val="00F97E8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4695"/>
    <w:rPr>
      <w:rFonts w:cs="Arial"/>
      <w:b/>
      <w:bCs w:val="0"/>
      <w:vanish/>
      <w:color w:val="010000"/>
      <w:bdr w:val="single" w:sz="4" w:space="0" w:color="FF66FF"/>
    </w:rPr>
  </w:style>
  <w:style w:type="table" w:styleId="afd">
    <w:name w:val="Table Grid"/>
    <w:basedOn w:val="a1"/>
    <w:rsid w:val="0045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otnote reference"/>
    <w:aliases w:val="Footnote Reference"/>
    <w:semiHidden/>
    <w:rsid w:val="00E54E01"/>
    <w:rPr>
      <w:vertAlign w:val="superscript"/>
    </w:rPr>
  </w:style>
  <w:style w:type="paragraph" w:styleId="aff">
    <w:name w:val="footnote text"/>
    <w:basedOn w:val="a"/>
    <w:link w:val="aff0"/>
    <w:autoRedefine/>
    <w:semiHidden/>
    <w:rsid w:val="00E54E01"/>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0">
    <w:name w:val="טקסט הערת שוליים תו"/>
    <w:basedOn w:val="a0"/>
    <w:link w:val="aff"/>
    <w:semiHidden/>
    <w:rsid w:val="00E54E01"/>
    <w:rPr>
      <w:rFonts w:ascii="Arial" w:eastAsia="Arial Unicode MS" w:hAnsi="Arial" w:cs="David"/>
      <w:snapToGrid w:val="0"/>
      <w:color w:val="000000"/>
      <w:sz w:val="14"/>
      <w:lang w:eastAsia="ja-JP"/>
    </w:rPr>
  </w:style>
  <w:style w:type="paragraph" w:customStyle="1" w:styleId="HeadHatzaotHok">
    <w:name w:val="Head HatzaotHok"/>
    <w:basedOn w:val="a"/>
    <w:rsid w:val="00E54E01"/>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E54E01"/>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E54E01"/>
    <w:pPr>
      <w:ind w:right="0"/>
      <w:jc w:val="both"/>
    </w:pPr>
  </w:style>
  <w:style w:type="paragraph" w:customStyle="1" w:styleId="TableSideHeading">
    <w:name w:val="Table SideHeading"/>
    <w:basedOn w:val="TableText"/>
    <w:rsid w:val="00E54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62A77-71FF-439B-8DC1-AF359DB54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8</Pages>
  <Words>2660</Words>
  <Characters>15167</Characters>
  <Application>Microsoft Office Word</Application>
  <DocSecurity>0</DocSecurity>
  <Lines>126</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2022-09-06T05:11:00Z</dcterms:modified>
</cp:coreProperties>
</file>